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0CD" w:rsidRDefault="00B460CD" w:rsidP="00B460CD">
      <w:pPr>
        <w:pStyle w:val="NoSpacing"/>
        <w:jc w:val="center"/>
        <w:rPr>
          <w:rFonts w:ascii="Arial" w:hAnsi="Arial" w:cs="Arial"/>
          <w:b/>
          <w:sz w:val="28"/>
        </w:rPr>
      </w:pPr>
      <w:r w:rsidRPr="00DA0F91">
        <w:rPr>
          <w:rFonts w:ascii="Arial" w:hAnsi="Arial" w:cs="Arial"/>
          <w:b/>
          <w:sz w:val="28"/>
        </w:rPr>
        <w:t>KARYA TULIS ILMIAH</w:t>
      </w: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r w:rsidRPr="00DA0F91">
        <w:rPr>
          <w:rFonts w:ascii="Arial" w:hAnsi="Arial" w:cs="Arial"/>
          <w:b/>
          <w:sz w:val="28"/>
        </w:rPr>
        <w:t>TINDAKAN MASYARAKAT YANG BERKAITAN DENGAN KEBERADAAN VEKTOR PENYEBAB DBD DI DESA PERUMNAS KALANG SIMBARA KAB. DAIRI</w:t>
      </w:r>
    </w:p>
    <w:p w:rsidR="00B460CD" w:rsidRPr="00DA0F91" w:rsidRDefault="00B460CD" w:rsidP="00B460CD">
      <w:pPr>
        <w:pStyle w:val="NoSpacing"/>
        <w:jc w:val="center"/>
        <w:rPr>
          <w:rFonts w:ascii="Arial" w:hAnsi="Arial" w:cs="Arial"/>
          <w:b/>
          <w:sz w:val="28"/>
        </w:rPr>
      </w:pPr>
      <w:r w:rsidRPr="00DA0F91">
        <w:rPr>
          <w:rFonts w:ascii="Arial" w:hAnsi="Arial" w:cs="Arial"/>
          <w:b/>
          <w:sz w:val="28"/>
        </w:rPr>
        <w:t>TAHUN 2017</w:t>
      </w:r>
    </w:p>
    <w:p w:rsidR="00B460CD" w:rsidRPr="00DA0F91" w:rsidRDefault="00B460CD" w:rsidP="00B460CD">
      <w:pPr>
        <w:pStyle w:val="NoSpacing"/>
        <w:jc w:val="center"/>
        <w:rPr>
          <w:rFonts w:ascii="Arial" w:hAnsi="Arial" w:cs="Arial"/>
          <w:b/>
          <w:noProof/>
          <w:sz w:val="28"/>
          <w:lang w:eastAsia="id-ID"/>
        </w:rPr>
      </w:pPr>
      <w:r w:rsidRPr="00DA0F91">
        <w:rPr>
          <w:rFonts w:ascii="Arial" w:hAnsi="Arial" w:cs="Arial"/>
          <w:b/>
          <w:noProof/>
          <w:sz w:val="28"/>
        </w:rPr>
        <w:drawing>
          <wp:anchor distT="0" distB="0" distL="114300" distR="114300" simplePos="0" relativeHeight="251674624" behindDoc="1" locked="0" layoutInCell="1" allowOverlap="1">
            <wp:simplePos x="0" y="0"/>
            <wp:positionH relativeFrom="column">
              <wp:posOffset>1226820</wp:posOffset>
            </wp:positionH>
            <wp:positionV relativeFrom="paragraph">
              <wp:posOffset>192405</wp:posOffset>
            </wp:positionV>
            <wp:extent cx="2549525" cy="2531110"/>
            <wp:effectExtent l="0" t="0" r="0" b="0"/>
            <wp:wrapNone/>
            <wp:docPr id="1" name="Picture 1" descr="G:\BlackBerry\pictures\logo+APK+-+Politeknik+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pictures\logo+APK+-+Politeknik+Keslingk.jpg"/>
                    <pic:cNvPicPr>
                      <a:picLocks noChangeAspect="1" noChangeArrowheads="1"/>
                    </pic:cNvPicPr>
                  </pic:nvPicPr>
                  <pic:blipFill>
                    <a:blip r:embed="rId8"/>
                    <a:srcRect l="7272" t="4546" r="8182" b="12273"/>
                    <a:stretch>
                      <a:fillRect/>
                    </a:stretch>
                  </pic:blipFill>
                  <pic:spPr bwMode="auto">
                    <a:xfrm>
                      <a:off x="0" y="0"/>
                      <a:ext cx="2549525" cy="2531110"/>
                    </a:xfrm>
                    <a:prstGeom prst="rect">
                      <a:avLst/>
                    </a:prstGeom>
                    <a:noFill/>
                    <a:ln w="9525">
                      <a:noFill/>
                      <a:miter lim="800000"/>
                      <a:headEnd/>
                      <a:tailEnd/>
                    </a:ln>
                  </pic:spPr>
                </pic:pic>
              </a:graphicData>
            </a:graphic>
          </wp:anchor>
        </w:drawing>
      </w: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rPr>
      </w:pPr>
    </w:p>
    <w:p w:rsidR="00B460CD" w:rsidRDefault="00B460CD" w:rsidP="00B460CD">
      <w:pPr>
        <w:pStyle w:val="NoSpacing"/>
        <w:jc w:val="center"/>
        <w:rPr>
          <w:rFonts w:ascii="Arial" w:hAnsi="Arial" w:cs="Arial"/>
          <w:b/>
          <w:sz w:val="28"/>
        </w:rPr>
      </w:pPr>
    </w:p>
    <w:p w:rsidR="00B460CD" w:rsidRDefault="00B460CD" w:rsidP="00B460CD">
      <w:pPr>
        <w:pStyle w:val="NoSpacing"/>
        <w:jc w:val="center"/>
        <w:rPr>
          <w:rFonts w:ascii="Arial" w:hAnsi="Arial" w:cs="Arial"/>
          <w:b/>
          <w:sz w:val="28"/>
        </w:rPr>
      </w:pPr>
    </w:p>
    <w:p w:rsidR="00B460CD" w:rsidRDefault="00B460CD" w:rsidP="00B460CD">
      <w:pPr>
        <w:pStyle w:val="NoSpacing"/>
        <w:jc w:val="center"/>
        <w:rPr>
          <w:rFonts w:ascii="Arial" w:hAnsi="Arial" w:cs="Arial"/>
          <w:b/>
          <w:sz w:val="28"/>
        </w:rPr>
      </w:pPr>
      <w:r w:rsidRPr="00DA0F91">
        <w:rPr>
          <w:rFonts w:ascii="Arial" w:hAnsi="Arial" w:cs="Arial"/>
          <w:b/>
          <w:sz w:val="28"/>
        </w:rPr>
        <w:t>OLEH:</w:t>
      </w:r>
    </w:p>
    <w:p w:rsidR="00B460CD" w:rsidRPr="00DA0F91" w:rsidRDefault="00B460CD" w:rsidP="00B460CD">
      <w:pPr>
        <w:pStyle w:val="NoSpacing"/>
        <w:jc w:val="center"/>
        <w:rPr>
          <w:rFonts w:ascii="Arial" w:hAnsi="Arial" w:cs="Arial"/>
          <w:b/>
          <w:sz w:val="28"/>
        </w:rPr>
      </w:pPr>
    </w:p>
    <w:p w:rsidR="00B460CD" w:rsidRPr="00DA0F91" w:rsidRDefault="00B460CD" w:rsidP="00B460CD">
      <w:pPr>
        <w:pStyle w:val="NoSpacing"/>
        <w:jc w:val="center"/>
        <w:rPr>
          <w:rFonts w:ascii="Arial" w:hAnsi="Arial" w:cs="Arial"/>
          <w:b/>
          <w:sz w:val="28"/>
          <w:u w:val="single"/>
        </w:rPr>
      </w:pPr>
      <w:r w:rsidRPr="00DA0F91">
        <w:rPr>
          <w:rFonts w:ascii="Arial" w:hAnsi="Arial" w:cs="Arial"/>
          <w:b/>
          <w:sz w:val="28"/>
          <w:u w:val="single"/>
        </w:rPr>
        <w:t>NOVA BR. NAINGGOLAN</w:t>
      </w:r>
    </w:p>
    <w:p w:rsidR="00B460CD" w:rsidRPr="00DA0F91" w:rsidRDefault="00B460CD" w:rsidP="00B460CD">
      <w:pPr>
        <w:pStyle w:val="NoSpacing"/>
        <w:jc w:val="center"/>
        <w:rPr>
          <w:rFonts w:ascii="Arial" w:hAnsi="Arial" w:cs="Arial"/>
          <w:b/>
          <w:sz w:val="28"/>
        </w:rPr>
      </w:pPr>
      <w:r w:rsidRPr="00DA0F91">
        <w:rPr>
          <w:rFonts w:ascii="Arial" w:hAnsi="Arial" w:cs="Arial"/>
          <w:b/>
          <w:sz w:val="28"/>
        </w:rPr>
        <w:t>P0093301405077</w:t>
      </w:r>
    </w:p>
    <w:p w:rsidR="00B460CD" w:rsidRPr="00DA0F91" w:rsidRDefault="00B460CD" w:rsidP="00B460CD">
      <w:pPr>
        <w:pStyle w:val="NoSpacing"/>
        <w:jc w:val="center"/>
        <w:rPr>
          <w:rFonts w:ascii="Arial" w:hAnsi="Arial" w:cs="Arial"/>
          <w:sz w:val="28"/>
        </w:rPr>
      </w:pPr>
    </w:p>
    <w:p w:rsidR="00B460CD" w:rsidRDefault="00B460CD" w:rsidP="00B460CD">
      <w:pPr>
        <w:pStyle w:val="NoSpacing"/>
        <w:jc w:val="center"/>
        <w:rPr>
          <w:rFonts w:ascii="Arial" w:hAnsi="Arial" w:cs="Arial"/>
          <w:sz w:val="28"/>
        </w:rPr>
      </w:pPr>
    </w:p>
    <w:p w:rsidR="00B460CD" w:rsidRDefault="00B460CD" w:rsidP="00B460CD">
      <w:pPr>
        <w:pStyle w:val="NoSpacing"/>
        <w:jc w:val="center"/>
        <w:rPr>
          <w:rFonts w:ascii="Arial" w:hAnsi="Arial" w:cs="Arial"/>
          <w:sz w:val="28"/>
        </w:rPr>
      </w:pPr>
    </w:p>
    <w:p w:rsidR="00B460CD" w:rsidRDefault="00B460CD" w:rsidP="00B460CD">
      <w:pPr>
        <w:pStyle w:val="NoSpacing"/>
        <w:jc w:val="center"/>
        <w:rPr>
          <w:rFonts w:ascii="Arial" w:hAnsi="Arial" w:cs="Arial"/>
          <w:sz w:val="28"/>
        </w:rPr>
      </w:pPr>
    </w:p>
    <w:p w:rsidR="00B460CD" w:rsidRDefault="00B460CD" w:rsidP="00B460CD">
      <w:pPr>
        <w:pStyle w:val="NoSpacing"/>
        <w:jc w:val="center"/>
        <w:rPr>
          <w:rFonts w:ascii="Arial" w:hAnsi="Arial" w:cs="Arial"/>
          <w:sz w:val="28"/>
        </w:rPr>
      </w:pPr>
    </w:p>
    <w:p w:rsidR="00B460CD" w:rsidRPr="00DA0F91" w:rsidRDefault="00B460CD" w:rsidP="00B460CD">
      <w:pPr>
        <w:pStyle w:val="NoSpacing"/>
        <w:jc w:val="center"/>
        <w:rPr>
          <w:rFonts w:ascii="Arial" w:hAnsi="Arial" w:cs="Arial"/>
          <w:sz w:val="28"/>
        </w:rPr>
      </w:pPr>
    </w:p>
    <w:p w:rsidR="00B460CD" w:rsidRPr="00DA0F91" w:rsidRDefault="00B460CD" w:rsidP="00B460CD">
      <w:pPr>
        <w:pStyle w:val="NoSpacing"/>
        <w:jc w:val="center"/>
        <w:rPr>
          <w:rFonts w:ascii="Arial" w:hAnsi="Arial" w:cs="Arial"/>
          <w:sz w:val="28"/>
        </w:rPr>
      </w:pPr>
    </w:p>
    <w:p w:rsidR="00B460CD" w:rsidRPr="00DA0F91" w:rsidRDefault="00B460CD" w:rsidP="00B460CD">
      <w:pPr>
        <w:pStyle w:val="NoSpacing"/>
        <w:jc w:val="center"/>
        <w:rPr>
          <w:rFonts w:ascii="Arial" w:hAnsi="Arial" w:cs="Arial"/>
          <w:b/>
          <w:sz w:val="28"/>
        </w:rPr>
      </w:pPr>
      <w:r w:rsidRPr="00DA0F91">
        <w:rPr>
          <w:rFonts w:ascii="Arial" w:hAnsi="Arial" w:cs="Arial"/>
          <w:b/>
          <w:sz w:val="28"/>
        </w:rPr>
        <w:t>POLITEKNIK KESEHATAN KEMENKES RI MEDAN</w:t>
      </w:r>
    </w:p>
    <w:p w:rsidR="00B460CD" w:rsidRPr="00DA0F91" w:rsidRDefault="00B460CD" w:rsidP="00B460CD">
      <w:pPr>
        <w:pStyle w:val="NoSpacing"/>
        <w:jc w:val="center"/>
        <w:rPr>
          <w:rFonts w:ascii="Arial" w:hAnsi="Arial" w:cs="Arial"/>
          <w:b/>
          <w:sz w:val="28"/>
        </w:rPr>
      </w:pPr>
      <w:r w:rsidRPr="00DA0F91">
        <w:rPr>
          <w:rFonts w:ascii="Arial" w:hAnsi="Arial" w:cs="Arial"/>
          <w:b/>
          <w:sz w:val="28"/>
        </w:rPr>
        <w:t>JURUSAN KESEHATAN LINGKUNGAN</w:t>
      </w:r>
    </w:p>
    <w:p w:rsidR="00B460CD" w:rsidRPr="00DA0F91" w:rsidRDefault="00B460CD" w:rsidP="00B460CD">
      <w:pPr>
        <w:pStyle w:val="NoSpacing"/>
        <w:jc w:val="center"/>
        <w:rPr>
          <w:rFonts w:ascii="Arial" w:hAnsi="Arial" w:cs="Arial"/>
          <w:b/>
          <w:sz w:val="28"/>
        </w:rPr>
      </w:pPr>
      <w:r w:rsidRPr="00DA0F91">
        <w:rPr>
          <w:rFonts w:ascii="Arial" w:hAnsi="Arial" w:cs="Arial"/>
          <w:b/>
          <w:sz w:val="28"/>
        </w:rPr>
        <w:t>KABANJAHE</w:t>
      </w:r>
    </w:p>
    <w:p w:rsidR="00B460CD" w:rsidRPr="00DA0F91" w:rsidRDefault="00B460CD" w:rsidP="00B460CD">
      <w:pPr>
        <w:pStyle w:val="NoSpacing"/>
        <w:jc w:val="center"/>
        <w:rPr>
          <w:rFonts w:ascii="Arial" w:hAnsi="Arial" w:cs="Arial"/>
          <w:b/>
          <w:sz w:val="28"/>
        </w:rPr>
      </w:pPr>
      <w:r w:rsidRPr="00DA0F91">
        <w:rPr>
          <w:rFonts w:ascii="Arial" w:hAnsi="Arial" w:cs="Arial"/>
          <w:b/>
          <w:sz w:val="28"/>
        </w:rPr>
        <w:t>2017</w:t>
      </w:r>
    </w:p>
    <w:p w:rsidR="00B460CD" w:rsidRPr="00DA0F91" w:rsidRDefault="00B460CD" w:rsidP="00B460CD">
      <w:pPr>
        <w:spacing w:after="0" w:line="360" w:lineRule="auto"/>
        <w:jc w:val="both"/>
        <w:rPr>
          <w:rFonts w:ascii="Arial" w:hAnsi="Arial"/>
        </w:rPr>
      </w:pPr>
    </w:p>
    <w:p w:rsidR="00B460CD" w:rsidRDefault="00B460CD" w:rsidP="00B460CD">
      <w:pPr>
        <w:spacing w:line="240" w:lineRule="auto"/>
        <w:jc w:val="center"/>
        <w:rPr>
          <w:rFonts w:ascii="Arial" w:hAnsi="Arial" w:cs="Arial"/>
          <w:b/>
          <w:sz w:val="24"/>
          <w:szCs w:val="24"/>
        </w:rPr>
      </w:pPr>
      <w:r>
        <w:rPr>
          <w:rFonts w:ascii="Arial" w:hAnsi="Arial" w:cs="Arial"/>
          <w:b/>
          <w:sz w:val="28"/>
          <w:szCs w:val="28"/>
        </w:rPr>
        <w:br w:type="page"/>
      </w:r>
      <w:r w:rsidRPr="00A04347">
        <w:rPr>
          <w:rFonts w:ascii="Arial" w:hAnsi="Arial" w:cs="Arial"/>
          <w:b/>
          <w:sz w:val="24"/>
          <w:szCs w:val="24"/>
        </w:rPr>
        <w:lastRenderedPageBreak/>
        <w:t>BIODATA PENULIS</w:t>
      </w:r>
    </w:p>
    <w:p w:rsidR="00B460CD" w:rsidRDefault="00B460CD" w:rsidP="00B460CD">
      <w:pPr>
        <w:ind w:left="1440" w:firstLine="720"/>
        <w:rPr>
          <w:rFonts w:ascii="Arial" w:hAnsi="Arial" w:cs="Arial"/>
          <w:b/>
          <w:sz w:val="24"/>
          <w:szCs w:val="24"/>
        </w:rPr>
      </w:pPr>
      <w:r>
        <w:rPr>
          <w:noProof/>
        </w:rPr>
        <w:drawing>
          <wp:inline distT="0" distB="0" distL="0" distR="0">
            <wp:extent cx="2000250" cy="1971675"/>
            <wp:effectExtent l="19050" t="0" r="0" b="0"/>
            <wp:docPr id="6" name="Picture 5" descr="C:\Users\HPCOMPAQ\AppData\Local\Microsoft\Windows\Temporary Internet Files\Content.Word\FB_IMG_150242290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COMPAQ\AppData\Local\Microsoft\Windows\Temporary Internet Files\Content.Word\FB_IMG_1502422909039.jpg"/>
                    <pic:cNvPicPr>
                      <a:picLocks noChangeAspect="1" noChangeArrowheads="1"/>
                    </pic:cNvPicPr>
                  </pic:nvPicPr>
                  <pic:blipFill>
                    <a:blip r:embed="rId9"/>
                    <a:srcRect/>
                    <a:stretch>
                      <a:fillRect/>
                    </a:stretch>
                  </pic:blipFill>
                  <pic:spPr bwMode="auto">
                    <a:xfrm>
                      <a:off x="0" y="0"/>
                      <a:ext cx="2002594" cy="1973985"/>
                    </a:xfrm>
                    <a:prstGeom prst="rect">
                      <a:avLst/>
                    </a:prstGeom>
                    <a:noFill/>
                    <a:ln w="9525">
                      <a:noFill/>
                      <a:miter lim="800000"/>
                      <a:headEnd/>
                      <a:tailEnd/>
                    </a:ln>
                  </pic:spPr>
                </pic:pic>
              </a:graphicData>
            </a:graphic>
          </wp:inline>
        </w:drawing>
      </w:r>
    </w:p>
    <w:p w:rsidR="00B460CD" w:rsidRPr="00804106" w:rsidRDefault="00B460CD" w:rsidP="00B460CD">
      <w:pPr>
        <w:spacing w:line="360" w:lineRule="auto"/>
        <w:jc w:val="both"/>
        <w:rPr>
          <w:rFonts w:ascii="Arial" w:hAnsi="Arial" w:cs="Arial"/>
        </w:rPr>
      </w:pPr>
      <w:r w:rsidRPr="00804106">
        <w:rPr>
          <w:rFonts w:ascii="Arial" w:hAnsi="Arial" w:cs="Arial"/>
        </w:rPr>
        <w:t>Nama</w:t>
      </w:r>
      <w:r w:rsidRPr="00804106">
        <w:rPr>
          <w:rFonts w:ascii="Arial" w:hAnsi="Arial" w:cs="Arial"/>
        </w:rPr>
        <w:tab/>
      </w:r>
      <w:r w:rsidRPr="00804106">
        <w:rPr>
          <w:rFonts w:ascii="Arial" w:hAnsi="Arial" w:cs="Arial"/>
        </w:rPr>
        <w:tab/>
      </w:r>
      <w:r w:rsidRPr="00804106">
        <w:rPr>
          <w:rFonts w:ascii="Arial" w:hAnsi="Arial" w:cs="Arial"/>
        </w:rPr>
        <w:tab/>
      </w:r>
      <w:r>
        <w:rPr>
          <w:rFonts w:ascii="Arial" w:hAnsi="Arial" w:cs="Arial"/>
        </w:rPr>
        <w:tab/>
        <w:t>: Nova BR. Nainggolan</w:t>
      </w:r>
    </w:p>
    <w:p w:rsidR="00B460CD" w:rsidRPr="00804106" w:rsidRDefault="00B460CD" w:rsidP="00B460CD">
      <w:pPr>
        <w:spacing w:line="360" w:lineRule="auto"/>
        <w:jc w:val="both"/>
        <w:rPr>
          <w:rFonts w:ascii="Arial" w:hAnsi="Arial" w:cs="Arial"/>
        </w:rPr>
      </w:pPr>
      <w:r w:rsidRPr="00804106">
        <w:rPr>
          <w:rFonts w:ascii="Arial" w:hAnsi="Arial" w:cs="Arial"/>
        </w:rPr>
        <w:t>Nim</w:t>
      </w:r>
      <w:r>
        <w:rPr>
          <w:rFonts w:ascii="Arial" w:hAnsi="Arial" w:cs="Arial"/>
        </w:rPr>
        <w:tab/>
      </w:r>
      <w:r>
        <w:rPr>
          <w:rFonts w:ascii="Arial" w:hAnsi="Arial" w:cs="Arial"/>
        </w:rPr>
        <w:tab/>
      </w:r>
      <w:r>
        <w:rPr>
          <w:rFonts w:ascii="Arial" w:hAnsi="Arial" w:cs="Arial"/>
        </w:rPr>
        <w:tab/>
      </w:r>
      <w:r>
        <w:rPr>
          <w:rFonts w:ascii="Arial" w:hAnsi="Arial" w:cs="Arial"/>
        </w:rPr>
        <w:tab/>
        <w:t>: P00933014077</w:t>
      </w:r>
    </w:p>
    <w:p w:rsidR="00B460CD" w:rsidRPr="00804106" w:rsidRDefault="00B460CD" w:rsidP="00B460CD">
      <w:pPr>
        <w:spacing w:line="360" w:lineRule="auto"/>
        <w:jc w:val="both"/>
        <w:rPr>
          <w:rFonts w:ascii="Arial" w:hAnsi="Arial" w:cs="Arial"/>
        </w:rPr>
      </w:pPr>
      <w:r w:rsidRPr="00804106">
        <w:rPr>
          <w:rFonts w:ascii="Arial" w:hAnsi="Arial" w:cs="Arial"/>
        </w:rPr>
        <w:t>Tempat/Tanggal Lahir</w:t>
      </w:r>
      <w:r>
        <w:rPr>
          <w:rFonts w:ascii="Arial" w:hAnsi="Arial" w:cs="Arial"/>
        </w:rPr>
        <w:tab/>
      </w:r>
      <w:r>
        <w:rPr>
          <w:rFonts w:ascii="Arial" w:hAnsi="Arial" w:cs="Arial"/>
        </w:rPr>
        <w:tab/>
        <w:t>: Sidikalang, 1 November 1995</w:t>
      </w:r>
    </w:p>
    <w:p w:rsidR="00B460CD" w:rsidRPr="00804106" w:rsidRDefault="00B460CD" w:rsidP="00B460CD">
      <w:pPr>
        <w:spacing w:line="360" w:lineRule="auto"/>
        <w:jc w:val="both"/>
        <w:rPr>
          <w:rFonts w:ascii="Arial" w:hAnsi="Arial" w:cs="Arial"/>
        </w:rPr>
      </w:pPr>
      <w:r w:rsidRPr="00804106">
        <w:rPr>
          <w:rFonts w:ascii="Arial" w:hAnsi="Arial" w:cs="Arial"/>
        </w:rPr>
        <w:t>Agama</w:t>
      </w:r>
      <w:r>
        <w:rPr>
          <w:rFonts w:ascii="Arial" w:hAnsi="Arial" w:cs="Arial"/>
        </w:rPr>
        <w:tab/>
      </w:r>
      <w:r>
        <w:rPr>
          <w:rFonts w:ascii="Arial" w:hAnsi="Arial" w:cs="Arial"/>
        </w:rPr>
        <w:tab/>
      </w:r>
      <w:r>
        <w:rPr>
          <w:rFonts w:ascii="Arial" w:hAnsi="Arial" w:cs="Arial"/>
        </w:rPr>
        <w:tab/>
      </w:r>
      <w:r>
        <w:rPr>
          <w:rFonts w:ascii="Arial" w:hAnsi="Arial" w:cs="Arial"/>
        </w:rPr>
        <w:tab/>
        <w:t>: Islam</w:t>
      </w:r>
    </w:p>
    <w:p w:rsidR="00B460CD" w:rsidRPr="00804106" w:rsidRDefault="00B460CD" w:rsidP="00B460CD">
      <w:pPr>
        <w:spacing w:line="360" w:lineRule="auto"/>
        <w:jc w:val="both"/>
        <w:rPr>
          <w:rFonts w:ascii="Arial" w:hAnsi="Arial" w:cs="Arial"/>
        </w:rPr>
      </w:pPr>
      <w:r w:rsidRPr="00804106">
        <w:rPr>
          <w:rFonts w:ascii="Arial" w:hAnsi="Arial" w:cs="Arial"/>
        </w:rPr>
        <w:t>Jenis Kelamin</w:t>
      </w:r>
      <w:r>
        <w:rPr>
          <w:rFonts w:ascii="Arial" w:hAnsi="Arial" w:cs="Arial"/>
        </w:rPr>
        <w:tab/>
      </w:r>
      <w:r>
        <w:rPr>
          <w:rFonts w:ascii="Arial" w:hAnsi="Arial" w:cs="Arial"/>
        </w:rPr>
        <w:tab/>
      </w:r>
      <w:r>
        <w:rPr>
          <w:rFonts w:ascii="Arial" w:hAnsi="Arial" w:cs="Arial"/>
        </w:rPr>
        <w:tab/>
        <w:t>: Perempuan</w:t>
      </w:r>
    </w:p>
    <w:p w:rsidR="00B460CD" w:rsidRPr="00804106" w:rsidRDefault="00B460CD" w:rsidP="00B460CD">
      <w:pPr>
        <w:spacing w:line="360" w:lineRule="auto"/>
        <w:jc w:val="both"/>
        <w:rPr>
          <w:rFonts w:ascii="Arial" w:hAnsi="Arial" w:cs="Arial"/>
        </w:rPr>
      </w:pPr>
      <w:r w:rsidRPr="00804106">
        <w:rPr>
          <w:rFonts w:ascii="Arial" w:hAnsi="Arial" w:cs="Arial"/>
        </w:rPr>
        <w:t>Anak Ke</w:t>
      </w:r>
      <w:r>
        <w:rPr>
          <w:rFonts w:ascii="Arial" w:hAnsi="Arial" w:cs="Arial"/>
        </w:rPr>
        <w:tab/>
      </w:r>
      <w:r>
        <w:rPr>
          <w:rFonts w:ascii="Arial" w:hAnsi="Arial" w:cs="Arial"/>
        </w:rPr>
        <w:tab/>
      </w:r>
      <w:r>
        <w:rPr>
          <w:rFonts w:ascii="Arial" w:hAnsi="Arial" w:cs="Arial"/>
        </w:rPr>
        <w:tab/>
        <w:t>: keempat dari empat bersaudara</w:t>
      </w:r>
    </w:p>
    <w:p w:rsidR="00B460CD" w:rsidRPr="00804106" w:rsidRDefault="00B460CD" w:rsidP="00B460CD">
      <w:pPr>
        <w:spacing w:line="360" w:lineRule="auto"/>
        <w:ind w:left="2880" w:hanging="2880"/>
        <w:jc w:val="both"/>
        <w:rPr>
          <w:rFonts w:ascii="Arial" w:hAnsi="Arial" w:cs="Arial"/>
        </w:rPr>
      </w:pPr>
      <w:r w:rsidRPr="00804106">
        <w:rPr>
          <w:rFonts w:ascii="Arial" w:hAnsi="Arial" w:cs="Arial"/>
        </w:rPr>
        <w:t>Alamat</w:t>
      </w:r>
      <w:r>
        <w:rPr>
          <w:rFonts w:ascii="Arial" w:hAnsi="Arial" w:cs="Arial"/>
        </w:rPr>
        <w:tab/>
        <w:t xml:space="preserve">: Jln. Bambu Kuning no 126 </w:t>
      </w:r>
      <w:proofErr w:type="gramStart"/>
      <w:r>
        <w:rPr>
          <w:rFonts w:ascii="Arial" w:hAnsi="Arial" w:cs="Arial"/>
        </w:rPr>
        <w:t>blok</w:t>
      </w:r>
      <w:proofErr w:type="gramEnd"/>
      <w:r>
        <w:rPr>
          <w:rFonts w:ascii="Arial" w:hAnsi="Arial" w:cs="Arial"/>
        </w:rPr>
        <w:t xml:space="preserve"> C perumnas kalang simbara Sidikalang</w:t>
      </w:r>
    </w:p>
    <w:p w:rsidR="00B460CD" w:rsidRPr="00804106" w:rsidRDefault="00B460CD" w:rsidP="00B460CD">
      <w:pPr>
        <w:spacing w:line="360" w:lineRule="auto"/>
        <w:jc w:val="both"/>
        <w:rPr>
          <w:rFonts w:ascii="Arial" w:hAnsi="Arial" w:cs="Arial"/>
        </w:rPr>
      </w:pPr>
      <w:r w:rsidRPr="00804106">
        <w:rPr>
          <w:rFonts w:ascii="Arial" w:hAnsi="Arial" w:cs="Arial"/>
        </w:rPr>
        <w:t>Status Mahasiswa</w:t>
      </w:r>
      <w:r>
        <w:rPr>
          <w:rFonts w:ascii="Arial" w:hAnsi="Arial" w:cs="Arial"/>
        </w:rPr>
        <w:tab/>
      </w:r>
      <w:r>
        <w:rPr>
          <w:rFonts w:ascii="Arial" w:hAnsi="Arial" w:cs="Arial"/>
        </w:rPr>
        <w:tab/>
        <w:t>: Jalur Umum</w:t>
      </w:r>
    </w:p>
    <w:p w:rsidR="00B460CD" w:rsidRPr="00804106" w:rsidRDefault="00B460CD" w:rsidP="00B460CD">
      <w:pPr>
        <w:spacing w:line="360" w:lineRule="auto"/>
        <w:jc w:val="both"/>
        <w:rPr>
          <w:rFonts w:ascii="Arial" w:hAnsi="Arial" w:cs="Arial"/>
        </w:rPr>
      </w:pPr>
      <w:r w:rsidRPr="00804106">
        <w:rPr>
          <w:rFonts w:ascii="Arial" w:hAnsi="Arial" w:cs="Arial"/>
        </w:rPr>
        <w:t>Nama Ayah</w:t>
      </w:r>
      <w:r>
        <w:rPr>
          <w:rFonts w:ascii="Arial" w:hAnsi="Arial" w:cs="Arial"/>
        </w:rPr>
        <w:tab/>
      </w:r>
      <w:r>
        <w:rPr>
          <w:rFonts w:ascii="Arial" w:hAnsi="Arial" w:cs="Arial"/>
        </w:rPr>
        <w:tab/>
      </w:r>
      <w:r>
        <w:rPr>
          <w:rFonts w:ascii="Arial" w:hAnsi="Arial" w:cs="Arial"/>
        </w:rPr>
        <w:tab/>
        <w:t>: Supriadi Nainggolan</w:t>
      </w:r>
    </w:p>
    <w:p w:rsidR="00B460CD" w:rsidRPr="00804106" w:rsidRDefault="00B460CD" w:rsidP="00B460CD">
      <w:pPr>
        <w:spacing w:line="360" w:lineRule="auto"/>
        <w:jc w:val="both"/>
        <w:rPr>
          <w:rFonts w:ascii="Arial" w:hAnsi="Arial" w:cs="Arial"/>
        </w:rPr>
      </w:pPr>
      <w:r w:rsidRPr="00804106">
        <w:rPr>
          <w:rFonts w:ascii="Arial" w:hAnsi="Arial" w:cs="Arial"/>
        </w:rPr>
        <w:t>Nama IBU</w:t>
      </w:r>
      <w:r>
        <w:rPr>
          <w:rFonts w:ascii="Arial" w:hAnsi="Arial" w:cs="Arial"/>
        </w:rPr>
        <w:tab/>
      </w:r>
      <w:r>
        <w:rPr>
          <w:rFonts w:ascii="Arial" w:hAnsi="Arial" w:cs="Arial"/>
        </w:rPr>
        <w:tab/>
      </w:r>
      <w:r>
        <w:rPr>
          <w:rFonts w:ascii="Arial" w:hAnsi="Arial" w:cs="Arial"/>
        </w:rPr>
        <w:tab/>
        <w:t>: Dewi Berutu</w:t>
      </w:r>
    </w:p>
    <w:p w:rsidR="00B460CD" w:rsidRDefault="00B460CD" w:rsidP="00B460CD">
      <w:pPr>
        <w:spacing w:line="240" w:lineRule="auto"/>
        <w:jc w:val="center"/>
        <w:rPr>
          <w:rFonts w:ascii="Arial" w:hAnsi="Arial" w:cs="Arial"/>
          <w:b/>
          <w:sz w:val="24"/>
          <w:szCs w:val="24"/>
        </w:rPr>
      </w:pPr>
      <w:r>
        <w:rPr>
          <w:rFonts w:ascii="Arial" w:hAnsi="Arial" w:cs="Arial"/>
          <w:b/>
          <w:sz w:val="24"/>
          <w:szCs w:val="24"/>
        </w:rPr>
        <w:t>Riwayat Pendidikan</w:t>
      </w:r>
    </w:p>
    <w:p w:rsidR="00B460CD" w:rsidRPr="00E01568" w:rsidRDefault="00B460CD" w:rsidP="004E57BC">
      <w:pPr>
        <w:pStyle w:val="ListParagraph"/>
        <w:numPr>
          <w:ilvl w:val="0"/>
          <w:numId w:val="36"/>
        </w:numPr>
        <w:spacing w:line="240" w:lineRule="auto"/>
        <w:jc w:val="both"/>
        <w:rPr>
          <w:rFonts w:ascii="Arial" w:hAnsi="Arial" w:cs="Arial"/>
          <w:b/>
        </w:rPr>
      </w:pPr>
      <w:r w:rsidRPr="00E01568">
        <w:rPr>
          <w:rFonts w:ascii="Arial" w:hAnsi="Arial" w:cs="Arial"/>
        </w:rPr>
        <w:t>SD</w:t>
      </w:r>
      <w:r w:rsidRPr="00E01568">
        <w:rPr>
          <w:rFonts w:ascii="Arial" w:hAnsi="Arial" w:cs="Arial"/>
        </w:rPr>
        <w:tab/>
      </w:r>
      <w:r w:rsidRPr="00E01568">
        <w:rPr>
          <w:rFonts w:ascii="Arial" w:hAnsi="Arial" w:cs="Arial"/>
        </w:rPr>
        <w:tab/>
        <w:t>(2002 – 2008) : SD Inpres Perumnas Kalang Simbara</w:t>
      </w:r>
    </w:p>
    <w:p w:rsidR="00B460CD" w:rsidRPr="00E01568" w:rsidRDefault="00B460CD" w:rsidP="004E57BC">
      <w:pPr>
        <w:pStyle w:val="ListParagraph"/>
        <w:numPr>
          <w:ilvl w:val="0"/>
          <w:numId w:val="36"/>
        </w:numPr>
        <w:spacing w:line="360" w:lineRule="auto"/>
        <w:jc w:val="both"/>
        <w:rPr>
          <w:rFonts w:ascii="Arial" w:hAnsi="Arial" w:cs="Arial"/>
          <w:b/>
        </w:rPr>
      </w:pPr>
      <w:r w:rsidRPr="00E01568">
        <w:rPr>
          <w:rFonts w:ascii="Arial" w:hAnsi="Arial" w:cs="Arial"/>
        </w:rPr>
        <w:t>SMP</w:t>
      </w:r>
      <w:r w:rsidRPr="00E01568">
        <w:rPr>
          <w:rFonts w:ascii="Arial" w:hAnsi="Arial" w:cs="Arial"/>
        </w:rPr>
        <w:tab/>
      </w:r>
      <w:r w:rsidRPr="00E01568">
        <w:rPr>
          <w:rFonts w:ascii="Arial" w:hAnsi="Arial" w:cs="Arial"/>
        </w:rPr>
        <w:tab/>
        <w:t>(2008 – 2011) : SMP Negeri 3 Sidikalang</w:t>
      </w:r>
    </w:p>
    <w:p w:rsidR="00B460CD" w:rsidRPr="00E01568" w:rsidRDefault="00B460CD" w:rsidP="004E57BC">
      <w:pPr>
        <w:pStyle w:val="ListParagraph"/>
        <w:numPr>
          <w:ilvl w:val="0"/>
          <w:numId w:val="36"/>
        </w:numPr>
        <w:spacing w:line="360" w:lineRule="auto"/>
        <w:jc w:val="both"/>
        <w:rPr>
          <w:rFonts w:ascii="Arial" w:hAnsi="Arial" w:cs="Arial"/>
          <w:b/>
        </w:rPr>
      </w:pPr>
      <w:r w:rsidRPr="00E01568">
        <w:rPr>
          <w:rFonts w:ascii="Arial" w:hAnsi="Arial" w:cs="Arial"/>
        </w:rPr>
        <w:t>SMA</w:t>
      </w:r>
      <w:r w:rsidRPr="00E01568">
        <w:rPr>
          <w:rFonts w:ascii="Arial" w:hAnsi="Arial" w:cs="Arial"/>
        </w:rPr>
        <w:tab/>
      </w:r>
      <w:r w:rsidRPr="00E01568">
        <w:rPr>
          <w:rFonts w:ascii="Arial" w:hAnsi="Arial" w:cs="Arial"/>
        </w:rPr>
        <w:tab/>
        <w:t>(2011 – 2014) : SMA Negeri 2 Sidikalang</w:t>
      </w:r>
    </w:p>
    <w:p w:rsidR="00B460CD" w:rsidRPr="00E01568" w:rsidRDefault="00B460CD" w:rsidP="004E57BC">
      <w:pPr>
        <w:pStyle w:val="ListParagraph"/>
        <w:numPr>
          <w:ilvl w:val="0"/>
          <w:numId w:val="36"/>
        </w:numPr>
        <w:spacing w:line="360" w:lineRule="auto"/>
        <w:jc w:val="both"/>
        <w:rPr>
          <w:rFonts w:ascii="Arial" w:hAnsi="Arial" w:cs="Arial"/>
          <w:b/>
        </w:rPr>
      </w:pPr>
      <w:r w:rsidRPr="00E01568">
        <w:rPr>
          <w:rFonts w:ascii="Arial" w:hAnsi="Arial" w:cs="Arial"/>
        </w:rPr>
        <w:t>Perguruan Tinggi</w:t>
      </w:r>
      <w:r>
        <w:rPr>
          <w:rFonts w:ascii="Arial" w:hAnsi="Arial" w:cs="Arial"/>
        </w:rPr>
        <w:tab/>
      </w:r>
      <w:r>
        <w:rPr>
          <w:rFonts w:ascii="Arial" w:hAnsi="Arial" w:cs="Arial"/>
        </w:rPr>
        <w:tab/>
        <w:t>:</w:t>
      </w:r>
      <w:r w:rsidRPr="00E01568">
        <w:rPr>
          <w:rFonts w:ascii="Arial" w:hAnsi="Arial" w:cs="Arial"/>
        </w:rPr>
        <w:t>Poltekkes Kemenkes Medan Jurusan</w:t>
      </w:r>
      <w:r>
        <w:rPr>
          <w:rFonts w:ascii="Arial" w:hAnsi="Arial" w:cs="Arial"/>
        </w:rPr>
        <w:t xml:space="preserve"> </w:t>
      </w:r>
      <w:r w:rsidRPr="00E01568">
        <w:rPr>
          <w:rFonts w:ascii="Arial" w:hAnsi="Arial" w:cs="Arial"/>
        </w:rPr>
        <w:t xml:space="preserve"> (2014 – 2017) </w:t>
      </w:r>
      <w:r w:rsidRPr="00E01568">
        <w:rPr>
          <w:rFonts w:ascii="Arial" w:hAnsi="Arial" w:cs="Arial"/>
        </w:rPr>
        <w:tab/>
      </w:r>
      <w:r w:rsidRPr="00E01568">
        <w:rPr>
          <w:rFonts w:ascii="Arial" w:hAnsi="Arial" w:cs="Arial"/>
        </w:rPr>
        <w:tab/>
        <w:t xml:space="preserve">  </w:t>
      </w:r>
      <w:r>
        <w:rPr>
          <w:rFonts w:ascii="Arial" w:hAnsi="Arial" w:cs="Arial"/>
        </w:rPr>
        <w:tab/>
        <w:t xml:space="preserve">   </w:t>
      </w:r>
      <w:r w:rsidRPr="00E01568">
        <w:rPr>
          <w:rFonts w:ascii="Arial" w:hAnsi="Arial" w:cs="Arial"/>
        </w:rPr>
        <w:t xml:space="preserve">  Kesehatan Lingkungan</w:t>
      </w:r>
    </w:p>
    <w:p w:rsidR="00B460CD" w:rsidRDefault="00B460CD">
      <w:pPr>
        <w:rPr>
          <w:rFonts w:ascii="Arial" w:hAnsi="Arial" w:cs="Arial"/>
          <w:b/>
          <w:sz w:val="28"/>
          <w:szCs w:val="28"/>
        </w:rPr>
      </w:pPr>
      <w:r>
        <w:rPr>
          <w:rFonts w:ascii="Arial" w:hAnsi="Arial" w:cs="Arial"/>
          <w:b/>
          <w:sz w:val="28"/>
          <w:szCs w:val="28"/>
        </w:rPr>
        <w:br w:type="page"/>
      </w:r>
    </w:p>
    <w:p w:rsidR="00B460CD" w:rsidRPr="00353271" w:rsidRDefault="00B460CD" w:rsidP="00B460CD">
      <w:pPr>
        <w:spacing w:line="240" w:lineRule="auto"/>
        <w:rPr>
          <w:rFonts w:ascii="Arial" w:hAnsi="Arial" w:cs="Arial"/>
          <w:b/>
          <w:sz w:val="24"/>
          <w:szCs w:val="24"/>
        </w:rPr>
      </w:pPr>
      <w:r w:rsidRPr="00353271">
        <w:rPr>
          <w:rFonts w:ascii="Arial" w:hAnsi="Arial" w:cs="Arial"/>
          <w:b/>
          <w:sz w:val="24"/>
          <w:szCs w:val="24"/>
        </w:rPr>
        <w:lastRenderedPageBreak/>
        <w:t>POLITEKNIK KESEHATAN MEDAN                                                                                       JURUSAN KESEHATAN LINGKUNGAN KABANJAHE</w:t>
      </w:r>
    </w:p>
    <w:p w:rsidR="00B460CD" w:rsidRDefault="00B460CD" w:rsidP="00B460CD">
      <w:pPr>
        <w:spacing w:line="240" w:lineRule="auto"/>
        <w:jc w:val="both"/>
        <w:rPr>
          <w:rFonts w:ascii="Arial" w:hAnsi="Arial" w:cs="Arial"/>
          <w:b/>
        </w:rPr>
      </w:pPr>
      <w:r w:rsidRPr="00353271">
        <w:rPr>
          <w:rFonts w:ascii="Arial" w:hAnsi="Arial" w:cs="Arial"/>
          <w:b/>
        </w:rPr>
        <w:t>Karya Tulis Ilmiah</w:t>
      </w:r>
      <w:r>
        <w:rPr>
          <w:rFonts w:ascii="Arial" w:hAnsi="Arial" w:cs="Arial"/>
          <w:b/>
        </w:rPr>
        <w:t>, Agustus 2017</w:t>
      </w:r>
    </w:p>
    <w:p w:rsidR="00B460CD" w:rsidRPr="00353271" w:rsidRDefault="00B460CD" w:rsidP="00B460CD">
      <w:pPr>
        <w:pStyle w:val="NoSpacing"/>
        <w:rPr>
          <w:rFonts w:ascii="Arial" w:hAnsi="Arial" w:cs="Arial"/>
          <w:b/>
        </w:rPr>
      </w:pPr>
      <w:r w:rsidRPr="00353271">
        <w:rPr>
          <w:rFonts w:ascii="Arial" w:hAnsi="Arial" w:cs="Arial"/>
          <w:b/>
        </w:rPr>
        <w:t>NOVA BR. NAINGGOLAN</w:t>
      </w:r>
    </w:p>
    <w:p w:rsidR="00B460CD" w:rsidRDefault="00B460CD" w:rsidP="00B460CD">
      <w:pPr>
        <w:spacing w:line="240" w:lineRule="auto"/>
        <w:rPr>
          <w:rFonts w:ascii="Arial" w:hAnsi="Arial" w:cs="Arial"/>
          <w:b/>
        </w:rPr>
      </w:pPr>
      <w:r>
        <w:rPr>
          <w:rFonts w:ascii="Arial" w:hAnsi="Arial" w:cs="Arial"/>
          <w:b/>
        </w:rPr>
        <w:t>TINDAKAN MASYARAKAT YANG BERKAITAN DENGAN KEBERADAAN VEKTOR PENYEBAB DBD DI DESA PERUMNAS KALANG SIMBARA KABUPATEN DAIRI TAHUN2017</w:t>
      </w:r>
    </w:p>
    <w:p w:rsidR="00B460CD" w:rsidRDefault="00B460CD" w:rsidP="00B460CD">
      <w:pPr>
        <w:spacing w:line="240" w:lineRule="auto"/>
        <w:rPr>
          <w:rFonts w:ascii="Arial" w:hAnsi="Arial" w:cs="Arial"/>
          <w:b/>
        </w:rPr>
      </w:pPr>
      <w:r>
        <w:rPr>
          <w:rFonts w:ascii="Arial" w:hAnsi="Arial" w:cs="Arial"/>
          <w:b/>
        </w:rPr>
        <w:t>Viii + 35 halaman, 8 tabel, 4 lampiran</w:t>
      </w:r>
    </w:p>
    <w:p w:rsidR="00B460CD" w:rsidRDefault="00B460CD" w:rsidP="00B460CD">
      <w:pPr>
        <w:spacing w:line="240" w:lineRule="auto"/>
        <w:jc w:val="center"/>
        <w:rPr>
          <w:rFonts w:ascii="Arial" w:hAnsi="Arial" w:cs="Arial"/>
          <w:b/>
        </w:rPr>
      </w:pPr>
      <w:r>
        <w:rPr>
          <w:rFonts w:ascii="Arial" w:hAnsi="Arial" w:cs="Arial"/>
          <w:b/>
        </w:rPr>
        <w:t>ABSTRAK</w:t>
      </w:r>
    </w:p>
    <w:p w:rsidR="00B460CD" w:rsidRPr="007614B4" w:rsidRDefault="00B460CD" w:rsidP="00B460CD">
      <w:pPr>
        <w:pStyle w:val="NoSpacing"/>
        <w:jc w:val="both"/>
        <w:rPr>
          <w:rFonts w:ascii="Arial" w:hAnsi="Arial" w:cs="Arial"/>
        </w:rPr>
      </w:pPr>
      <w:r>
        <w:rPr>
          <w:b/>
        </w:rPr>
        <w:tab/>
      </w:r>
      <w:proofErr w:type="gramStart"/>
      <w:r w:rsidRPr="007614B4">
        <w:rPr>
          <w:rFonts w:ascii="Arial" w:hAnsi="Arial" w:cs="Arial"/>
        </w:rPr>
        <w:t xml:space="preserve">Nyamuk Aedes aegpy merupakan media transmisi penularan penyakit Demam Berdarah Dengue.Keberadaan jentik di suatu daerah merupakan </w:t>
      </w:r>
      <w:r>
        <w:rPr>
          <w:rFonts w:ascii="Arial" w:hAnsi="Arial" w:cs="Arial"/>
        </w:rPr>
        <w:t>indik</w:t>
      </w:r>
      <w:r w:rsidRPr="007614B4">
        <w:rPr>
          <w:rFonts w:ascii="Arial" w:hAnsi="Arial" w:cs="Arial"/>
        </w:rPr>
        <w:t>ator terdapat populasi nyamuk aedes aegpty di daerah tersebut.</w:t>
      </w:r>
      <w:proofErr w:type="gramEnd"/>
      <w:r w:rsidRPr="007614B4">
        <w:rPr>
          <w:rFonts w:ascii="Arial" w:hAnsi="Arial" w:cs="Arial"/>
        </w:rPr>
        <w:t xml:space="preserve"> </w:t>
      </w:r>
      <w:proofErr w:type="gramStart"/>
      <w:r w:rsidRPr="007614B4">
        <w:rPr>
          <w:rFonts w:ascii="Arial" w:hAnsi="Arial" w:cs="Arial"/>
        </w:rPr>
        <w:t>Tindakan merupakan perbuatan terhadap situasi dan rangsangan dari luar.</w:t>
      </w:r>
      <w:proofErr w:type="gramEnd"/>
      <w:r w:rsidRPr="007614B4">
        <w:rPr>
          <w:rFonts w:ascii="Arial" w:hAnsi="Arial" w:cs="Arial"/>
        </w:rPr>
        <w:t xml:space="preserve"> </w:t>
      </w:r>
      <w:proofErr w:type="gramStart"/>
      <w:r w:rsidRPr="007614B4">
        <w:rPr>
          <w:rFonts w:ascii="Arial" w:hAnsi="Arial" w:cs="Arial"/>
        </w:rPr>
        <w:t>Kontainer adalah tempat penampungan air yang memiliki peluang sebagai tempat perindukan jentik nyamuk.</w:t>
      </w:r>
      <w:proofErr w:type="gramEnd"/>
      <w:r w:rsidRPr="007614B4">
        <w:rPr>
          <w:rFonts w:ascii="Arial" w:hAnsi="Arial" w:cs="Arial"/>
        </w:rPr>
        <w:t xml:space="preserve"> Penelitian ini bertujuan untuk mengetahui tindakan masyarakat yang berkaitan keberadaan vektor DBD di desa Perumnas Kalang Simbara Kab.Dairi tahun 2017</w:t>
      </w:r>
    </w:p>
    <w:p w:rsidR="00B460CD" w:rsidRDefault="00B460CD" w:rsidP="00B460CD">
      <w:pPr>
        <w:pStyle w:val="NoSpacing"/>
        <w:jc w:val="both"/>
      </w:pPr>
      <w:r w:rsidRPr="007614B4">
        <w:rPr>
          <w:rFonts w:ascii="Arial" w:hAnsi="Arial" w:cs="Arial"/>
        </w:rPr>
        <w:tab/>
        <w:t xml:space="preserve">Penelitian ini merupakan penelitian </w:t>
      </w:r>
      <w:r>
        <w:rPr>
          <w:rFonts w:ascii="Arial" w:hAnsi="Arial" w:cs="Arial"/>
        </w:rPr>
        <w:t>deskriptif dengan desain case control dengan jumlah populasi 15 dan sampel 15 responden dengan teknik total sampling.</w:t>
      </w:r>
      <w:r w:rsidRPr="007614B4">
        <w:rPr>
          <w:rFonts w:ascii="Arial" w:hAnsi="Arial" w:cs="Arial"/>
        </w:rPr>
        <w:t xml:space="preserve">variabel yang diteliti adalah, tindakan, tempat perindukan nyamuk aedes aegpty. </w:t>
      </w:r>
      <w:proofErr w:type="gramStart"/>
      <w:r w:rsidRPr="007614B4">
        <w:rPr>
          <w:rFonts w:ascii="Arial" w:hAnsi="Arial" w:cs="Arial"/>
        </w:rPr>
        <w:t>Objek penelitian adalah keberadaan vektor penyebab DBD.</w:t>
      </w:r>
      <w:proofErr w:type="gramEnd"/>
      <w:r w:rsidRPr="007614B4">
        <w:rPr>
          <w:rFonts w:ascii="Arial" w:hAnsi="Arial" w:cs="Arial"/>
        </w:rPr>
        <w:t xml:space="preserve"> </w:t>
      </w:r>
      <w:proofErr w:type="gramStart"/>
      <w:r w:rsidRPr="007614B4">
        <w:rPr>
          <w:rFonts w:ascii="Arial" w:hAnsi="Arial" w:cs="Arial"/>
        </w:rPr>
        <w:t>Data observasi yang diperoleh ditulis dalam formulis kuesioner dan cheklish</w:t>
      </w:r>
      <w:r>
        <w:t>.</w:t>
      </w:r>
      <w:proofErr w:type="gramEnd"/>
    </w:p>
    <w:p w:rsidR="00B460CD" w:rsidRPr="007614B4" w:rsidRDefault="00B460CD" w:rsidP="00B460CD">
      <w:pPr>
        <w:pStyle w:val="NoSpacing"/>
        <w:jc w:val="both"/>
        <w:rPr>
          <w:rFonts w:ascii="Arial" w:hAnsi="Arial" w:cs="Arial"/>
        </w:rPr>
      </w:pPr>
      <w:r>
        <w:tab/>
      </w:r>
      <w:r w:rsidRPr="007614B4">
        <w:rPr>
          <w:rFonts w:ascii="Arial" w:hAnsi="Arial" w:cs="Arial"/>
        </w:rPr>
        <w:t>Hasil penelitian menunjukkan bahwa 86</w:t>
      </w:r>
      <w:proofErr w:type="gramStart"/>
      <w:r w:rsidRPr="007614B4">
        <w:rPr>
          <w:rFonts w:ascii="Arial" w:hAnsi="Arial" w:cs="Arial"/>
        </w:rPr>
        <w:t>,6</w:t>
      </w:r>
      <w:proofErr w:type="gramEnd"/>
      <w:r w:rsidRPr="007614B4">
        <w:rPr>
          <w:rFonts w:ascii="Arial" w:hAnsi="Arial" w:cs="Arial"/>
        </w:rPr>
        <w:t>% dari sampel yang diperiksa terdapat jentik nyamuk. Faktor yang mempunyai hubungan terhadap keberadaan</w:t>
      </w:r>
      <w:r>
        <w:rPr>
          <w:rFonts w:ascii="Arial" w:hAnsi="Arial" w:cs="Arial"/>
        </w:rPr>
        <w:t xml:space="preserve"> vektor DBD yaitu tindakan (60 %) dan tempat perindukan </w:t>
      </w:r>
      <w:proofErr w:type="gramStart"/>
      <w:r>
        <w:rPr>
          <w:rFonts w:ascii="Arial" w:hAnsi="Arial" w:cs="Arial"/>
        </w:rPr>
        <w:t>( 68</w:t>
      </w:r>
      <w:r w:rsidRPr="007614B4">
        <w:rPr>
          <w:rFonts w:ascii="Arial" w:hAnsi="Arial" w:cs="Arial"/>
        </w:rPr>
        <w:t>,7</w:t>
      </w:r>
      <w:proofErr w:type="gramEnd"/>
      <w:r w:rsidRPr="007614B4">
        <w:rPr>
          <w:rFonts w:ascii="Arial" w:hAnsi="Arial" w:cs="Arial"/>
        </w:rPr>
        <w:t xml:space="preserve">%). </w:t>
      </w:r>
    </w:p>
    <w:p w:rsidR="00B460CD" w:rsidRDefault="00B460CD" w:rsidP="00B460CD">
      <w:pPr>
        <w:spacing w:line="240" w:lineRule="auto"/>
        <w:jc w:val="both"/>
        <w:rPr>
          <w:rFonts w:ascii="Arial" w:hAnsi="Arial" w:cs="Arial"/>
        </w:rPr>
      </w:pPr>
      <w:r>
        <w:rPr>
          <w:rFonts w:ascii="Arial" w:hAnsi="Arial" w:cs="Arial"/>
        </w:rPr>
        <w:t>Saran yang disampaikan untuk mengurangi vektor penyebab DBD adalah dengan melakukan pemeriksaan jentik secara rutin, dan mengadakan penyuluhan kepaada masyarakat 3M</w:t>
      </w:r>
      <w:r>
        <w:rPr>
          <w:rFonts w:ascii="Arial" w:hAnsi="Arial" w:cs="Arial"/>
          <w:vertAlign w:val="superscript"/>
        </w:rPr>
        <w:t>+</w:t>
      </w:r>
      <w:r>
        <w:rPr>
          <w:rFonts w:ascii="Arial" w:hAnsi="Arial" w:cs="Arial"/>
        </w:rPr>
        <w:t xml:space="preserve"> yaitu mengubur, menguras, menutup, dan menaburkan abate.</w:t>
      </w:r>
    </w:p>
    <w:p w:rsidR="00B460CD" w:rsidRDefault="00B460CD" w:rsidP="00B460CD">
      <w:pPr>
        <w:spacing w:line="240" w:lineRule="auto"/>
        <w:jc w:val="both"/>
        <w:rPr>
          <w:rFonts w:ascii="Arial" w:hAnsi="Arial" w:cs="Arial"/>
          <w:b/>
        </w:rPr>
      </w:pPr>
      <w:r>
        <w:rPr>
          <w:rFonts w:ascii="Arial" w:hAnsi="Arial" w:cs="Arial"/>
          <w:b/>
        </w:rPr>
        <w:t>Kata Kunci</w:t>
      </w:r>
      <w:r>
        <w:rPr>
          <w:rFonts w:ascii="Arial" w:hAnsi="Arial" w:cs="Arial"/>
          <w:b/>
        </w:rPr>
        <w:tab/>
        <w:t>: aedes aegpty, tindakan, tempat perindukan</w:t>
      </w:r>
    </w:p>
    <w:p w:rsidR="00B460CD" w:rsidRPr="007614B4" w:rsidRDefault="00B460CD" w:rsidP="00B460CD">
      <w:pPr>
        <w:spacing w:line="240" w:lineRule="auto"/>
        <w:jc w:val="both"/>
        <w:rPr>
          <w:rFonts w:ascii="Arial" w:hAnsi="Arial" w:cs="Arial"/>
          <w:b/>
        </w:rPr>
      </w:pPr>
      <w:r>
        <w:rPr>
          <w:rFonts w:ascii="Arial" w:hAnsi="Arial" w:cs="Arial"/>
          <w:b/>
        </w:rPr>
        <w:t>Daftar Bacaan: 1972-2016</w:t>
      </w:r>
    </w:p>
    <w:p w:rsidR="00B460CD" w:rsidRPr="00B64DB0" w:rsidRDefault="00B460CD" w:rsidP="00B460CD">
      <w:pPr>
        <w:spacing w:line="360" w:lineRule="auto"/>
        <w:jc w:val="center"/>
        <w:rPr>
          <w:rFonts w:ascii="Arial" w:hAnsi="Arial" w:cs="Arial"/>
          <w:b/>
          <w:sz w:val="28"/>
          <w:szCs w:val="28"/>
        </w:rPr>
      </w:pPr>
      <w:r>
        <w:rPr>
          <w:rFonts w:ascii="Arial" w:hAnsi="Arial" w:cs="Arial"/>
          <w:b/>
          <w:sz w:val="28"/>
          <w:szCs w:val="28"/>
        </w:rPr>
        <w:br w:type="page"/>
      </w:r>
      <w:r w:rsidRPr="00B64DB0">
        <w:rPr>
          <w:rFonts w:ascii="Arial" w:hAnsi="Arial" w:cs="Arial"/>
          <w:b/>
          <w:sz w:val="28"/>
          <w:szCs w:val="28"/>
        </w:rPr>
        <w:lastRenderedPageBreak/>
        <w:t>KATA PENGANTAR</w:t>
      </w:r>
    </w:p>
    <w:p w:rsidR="00B460CD" w:rsidRPr="00EF349F" w:rsidRDefault="00B460CD" w:rsidP="00B460CD">
      <w:pPr>
        <w:spacing w:line="360" w:lineRule="auto"/>
        <w:ind w:firstLine="720"/>
        <w:jc w:val="both"/>
        <w:rPr>
          <w:rFonts w:ascii="Arial" w:hAnsi="Arial" w:cs="Arial"/>
        </w:rPr>
      </w:pPr>
      <w:proofErr w:type="gramStart"/>
      <w:r w:rsidRPr="00EF349F">
        <w:rPr>
          <w:rFonts w:ascii="Arial" w:hAnsi="Arial" w:cs="Arial"/>
        </w:rPr>
        <w:t>Puji dan syukur penulis panjatkan kepada Tuhan Yang Maha Esa yang telah memberikan rahmat dan berkat-Nya kepada penulis sehingga dapat menyelesaikan Karya Tulis Ilmiah ini dengan baik sesuai dengan waktu yang direncanakan.</w:t>
      </w:r>
      <w:proofErr w:type="gramEnd"/>
    </w:p>
    <w:p w:rsidR="00B460CD" w:rsidRPr="00EF349F" w:rsidRDefault="00B460CD" w:rsidP="00B460CD">
      <w:pPr>
        <w:spacing w:line="360" w:lineRule="auto"/>
        <w:ind w:firstLine="720"/>
        <w:jc w:val="both"/>
        <w:rPr>
          <w:rFonts w:ascii="Arial" w:hAnsi="Arial" w:cs="Arial"/>
        </w:rPr>
      </w:pPr>
      <w:r w:rsidRPr="00EF349F">
        <w:rPr>
          <w:rFonts w:ascii="Arial" w:hAnsi="Arial" w:cs="Arial"/>
        </w:rPr>
        <w:t xml:space="preserve">Karya Tulis Ilmiah berjudul “Hubungan Faktor Lingkungan dengan </w:t>
      </w:r>
      <w:proofErr w:type="gramStart"/>
      <w:r w:rsidRPr="00EF349F">
        <w:rPr>
          <w:rFonts w:ascii="Arial" w:hAnsi="Arial" w:cs="Arial"/>
        </w:rPr>
        <w:t>Penyebaran  DBD</w:t>
      </w:r>
      <w:proofErr w:type="gramEnd"/>
      <w:r w:rsidRPr="00EF349F">
        <w:rPr>
          <w:rFonts w:ascii="Arial" w:hAnsi="Arial" w:cs="Arial"/>
        </w:rPr>
        <w:t xml:space="preserve"> di Desa Perumnas Kalang Simbara Kabupaten Dairi Tahun 2017”, disusun untuk memperoleh gelar Ahli Madya Kesehatan Lingkungan di Politeknik Kesehatan Medan Jurusan Kesehatan Lingkungan Kabanjahe. </w:t>
      </w:r>
    </w:p>
    <w:p w:rsidR="00B460CD" w:rsidRPr="00EF349F" w:rsidRDefault="00B460CD" w:rsidP="00B460CD">
      <w:pPr>
        <w:spacing w:line="360" w:lineRule="auto"/>
        <w:ind w:firstLine="720"/>
        <w:jc w:val="both"/>
        <w:rPr>
          <w:rFonts w:ascii="Arial" w:hAnsi="Arial" w:cs="Arial"/>
        </w:rPr>
      </w:pPr>
      <w:r w:rsidRPr="00EF349F">
        <w:rPr>
          <w:rFonts w:ascii="Arial" w:hAnsi="Arial" w:cs="Arial"/>
        </w:rPr>
        <w:t xml:space="preserve">Pada kesempatan ini penulis menyampaikan terimakasih </w:t>
      </w:r>
      <w:proofErr w:type="gramStart"/>
      <w:r w:rsidRPr="00EF349F">
        <w:rPr>
          <w:rFonts w:ascii="Arial" w:hAnsi="Arial" w:cs="Arial"/>
        </w:rPr>
        <w:t>kepada :</w:t>
      </w:r>
      <w:proofErr w:type="gramEnd"/>
    </w:p>
    <w:p w:rsidR="00B460CD" w:rsidRPr="00EF349F" w:rsidRDefault="00B460CD" w:rsidP="004E57BC">
      <w:pPr>
        <w:pStyle w:val="ListParagraph"/>
        <w:numPr>
          <w:ilvl w:val="0"/>
          <w:numId w:val="37"/>
        </w:numPr>
        <w:spacing w:line="360" w:lineRule="auto"/>
        <w:jc w:val="both"/>
        <w:rPr>
          <w:rFonts w:ascii="Arial" w:hAnsi="Arial" w:cs="Arial"/>
        </w:rPr>
      </w:pPr>
      <w:r w:rsidRPr="00EF349F">
        <w:rPr>
          <w:rFonts w:ascii="Arial" w:hAnsi="Arial" w:cs="Arial"/>
        </w:rPr>
        <w:t>Ibu</w:t>
      </w:r>
      <w:r>
        <w:rPr>
          <w:rFonts w:ascii="Arial" w:hAnsi="Arial" w:cs="Arial"/>
        </w:rPr>
        <w:t xml:space="preserve"> </w:t>
      </w:r>
      <w:r w:rsidRPr="00EF349F">
        <w:rPr>
          <w:rFonts w:ascii="Arial" w:hAnsi="Arial" w:cs="Arial"/>
        </w:rPr>
        <w:t>Dra. Ida Nurhayati, M.Kes, selaku Direktur Politeknik Kesehatan Medan</w:t>
      </w:r>
    </w:p>
    <w:p w:rsidR="00B460CD" w:rsidRPr="00EF349F" w:rsidRDefault="00B460CD" w:rsidP="004E57BC">
      <w:pPr>
        <w:pStyle w:val="ListParagraph"/>
        <w:numPr>
          <w:ilvl w:val="0"/>
          <w:numId w:val="37"/>
        </w:numPr>
        <w:spacing w:line="360" w:lineRule="auto"/>
        <w:jc w:val="both"/>
        <w:rPr>
          <w:rFonts w:ascii="Arial" w:hAnsi="Arial" w:cs="Arial"/>
        </w:rPr>
      </w:pPr>
      <w:r w:rsidRPr="00EF349F">
        <w:rPr>
          <w:rFonts w:ascii="Arial" w:hAnsi="Arial" w:cs="Arial"/>
        </w:rPr>
        <w:t>Bapak Erba Kalto Manik, SKM, M.Sc, selaku Ketua Jurusan Kesehatan Lingkungan Kabanjahe</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Ibu Haesti Sembiring, SST,M.Sc,  selaku Sekretaris Jurusan Kesehatan Lingkungan Kabanjahe</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Ibu Risnawati Tanjung, SKM, M.KES selaku Dosen Pembimbing Akademik dalam perkuliahan</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Bapak ,</w:t>
      </w:r>
      <w:r>
        <w:rPr>
          <w:rFonts w:ascii="Arial" w:eastAsia="Times New Roman" w:hAnsi="Arial" w:cs="Arial"/>
        </w:rPr>
        <w:t xml:space="preserve"> Riyanto Suprawihadi, SKM.M.Kes</w:t>
      </w:r>
      <w:r w:rsidRPr="00EF349F">
        <w:rPr>
          <w:rFonts w:ascii="Arial" w:eastAsia="Times New Roman" w:hAnsi="Arial" w:cs="Arial"/>
        </w:rPr>
        <w:t xml:space="preserve"> selaku Dosen Pembimbing Karya Tulis Ilmiah yang telah  memberikan bimbingan dalam menyelesaikan Karya Tulis Ilmiah ini</w:t>
      </w:r>
    </w:p>
    <w:p w:rsidR="00B460CD" w:rsidRPr="00B370FA"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Bapak dan Ibu Dosen beserta staff Pegawai Jurusan Kesehatan Lingkungan  yang telah banyak membantu penulis selama masa perkuliahan dan penulisan Karya Tulis Ilmiah ini</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Teristimewa Ayahanda Supriadi Nainggolan dan Ibunda Dewi Berutu yang banyak memberikan kasih saying yang tiada henti-hentinya memberikan dukungan dana dan doanya yang sangat tulus kepada penulis sehingga dapat menyelesaikan Karya Tulis Ilmiah ini dengan tepat waktu</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 xml:space="preserve">Saudara saudariku yang paling kusayangi, Kakanda Sumirawati Nainggolan S.Pd, Abanganda Hariangga Nainggolan dan adikku </w:t>
      </w:r>
      <w:r w:rsidRPr="00EF349F">
        <w:rPr>
          <w:rFonts w:ascii="Arial" w:eastAsia="Times New Roman" w:hAnsi="Arial" w:cs="Arial"/>
        </w:rPr>
        <w:lastRenderedPageBreak/>
        <w:t>Nurhayati Nainggolan yang telah menjadikan saya tetap kuat berjuang untuk mewujudkan impian orang tua kita hingga saya menyelesaikan studi ini</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 xml:space="preserve">Sahabat-sahabatku serta teman-teman seperjuangan, Sampang Maha, Desrina Putrianda, Maulida Sari hutasuhut, Maria Bonita Hutasoit, Desi Sutari Sihombing, Tony Azhari, yang telah memberikan semangatnya selama penulis menyusun Karya Tulis Ilmiah </w:t>
      </w:r>
    </w:p>
    <w:p w:rsidR="00B460CD" w:rsidRPr="00EF349F" w:rsidRDefault="00B460CD" w:rsidP="004E57BC">
      <w:pPr>
        <w:pStyle w:val="ListParagraph"/>
        <w:numPr>
          <w:ilvl w:val="0"/>
          <w:numId w:val="37"/>
        </w:numPr>
        <w:spacing w:after="0" w:line="360" w:lineRule="auto"/>
        <w:rPr>
          <w:rFonts w:ascii="Arial" w:eastAsia="Times New Roman" w:hAnsi="Arial" w:cs="Arial"/>
        </w:rPr>
      </w:pPr>
      <w:r w:rsidRPr="00EF349F">
        <w:rPr>
          <w:rFonts w:ascii="Arial" w:eastAsia="Times New Roman" w:hAnsi="Arial" w:cs="Arial"/>
        </w:rPr>
        <w:t>Tidak lupa juga kepada semua pihak yang tidak mungkin disebutkan satu persatu dalam tulisan singkat ini, yang mana telah ikut memberikan dukungan moril maupun spiritual dalam berbagai wujudnya.</w:t>
      </w:r>
    </w:p>
    <w:p w:rsidR="00B460CD" w:rsidRPr="00EF349F" w:rsidRDefault="00B460CD" w:rsidP="00B460CD">
      <w:pPr>
        <w:pStyle w:val="ListParagraph"/>
        <w:spacing w:after="0" w:line="360" w:lineRule="auto"/>
        <w:ind w:left="1080"/>
        <w:rPr>
          <w:rFonts w:ascii="Arial" w:eastAsia="Times New Roman" w:hAnsi="Arial" w:cs="Arial"/>
        </w:rPr>
      </w:pPr>
    </w:p>
    <w:p w:rsidR="00B460CD" w:rsidRPr="00EF349F" w:rsidRDefault="00B460CD" w:rsidP="00B460CD">
      <w:pPr>
        <w:pStyle w:val="ListParagraph"/>
        <w:spacing w:after="0" w:line="360" w:lineRule="auto"/>
        <w:ind w:left="1080"/>
        <w:rPr>
          <w:rFonts w:ascii="Arial" w:eastAsia="Times New Roman" w:hAnsi="Arial" w:cs="Arial"/>
        </w:rPr>
      </w:pPr>
    </w:p>
    <w:p w:rsidR="00B460CD" w:rsidRPr="00EF349F" w:rsidRDefault="00B460CD" w:rsidP="00B460CD">
      <w:pPr>
        <w:spacing w:after="0" w:line="360" w:lineRule="auto"/>
        <w:ind w:left="720" w:firstLine="360"/>
        <w:rPr>
          <w:rFonts w:ascii="Arial" w:eastAsia="Times New Roman" w:hAnsi="Arial" w:cs="Arial"/>
        </w:rPr>
      </w:pPr>
      <w:r w:rsidRPr="00EF349F">
        <w:rPr>
          <w:rFonts w:ascii="Arial" w:eastAsia="Times New Roman" w:hAnsi="Arial" w:cs="Arial"/>
        </w:rPr>
        <w:t xml:space="preserve">Atas segala bantuan dan jasa mereka, penulis tidak dapat membalasnya selain </w:t>
      </w:r>
      <w:proofErr w:type="gramStart"/>
      <w:r w:rsidRPr="00EF349F">
        <w:rPr>
          <w:rFonts w:ascii="Arial" w:eastAsia="Times New Roman" w:hAnsi="Arial" w:cs="Arial"/>
        </w:rPr>
        <w:t>doa</w:t>
      </w:r>
      <w:proofErr w:type="gramEnd"/>
      <w:r w:rsidRPr="00EF349F">
        <w:rPr>
          <w:rFonts w:ascii="Arial" w:eastAsia="Times New Roman" w:hAnsi="Arial" w:cs="Arial"/>
        </w:rPr>
        <w:t xml:space="preserve"> semoga Allah SWT senantiasa memberikan balasan dan perlindungan-Nya.</w:t>
      </w:r>
    </w:p>
    <w:p w:rsidR="00B460CD" w:rsidRPr="00EF349F" w:rsidRDefault="00B460CD" w:rsidP="00B460CD">
      <w:pPr>
        <w:spacing w:after="0" w:line="360" w:lineRule="auto"/>
        <w:ind w:left="720" w:firstLine="360"/>
        <w:rPr>
          <w:rFonts w:ascii="Arial" w:eastAsia="Times New Roman" w:hAnsi="Arial" w:cs="Arial"/>
        </w:rPr>
      </w:pPr>
      <w:proofErr w:type="gramStart"/>
      <w:r w:rsidRPr="00EF349F">
        <w:rPr>
          <w:rFonts w:ascii="Arial" w:eastAsia="Times New Roman" w:hAnsi="Arial" w:cs="Arial"/>
        </w:rPr>
        <w:t>Akhirnya penulis berharap kiranya Karya Tulis Ilmiah yang sederhana ini dapat berguna dan bermanfaat bagi penulis maupun pembaca.</w:t>
      </w:r>
      <w:proofErr w:type="gramEnd"/>
    </w:p>
    <w:p w:rsidR="00B460CD" w:rsidRPr="00EF349F" w:rsidRDefault="00B460CD" w:rsidP="00B460CD">
      <w:pPr>
        <w:spacing w:after="0" w:line="240" w:lineRule="auto"/>
        <w:ind w:left="720" w:firstLine="360"/>
        <w:rPr>
          <w:rFonts w:ascii="Arial" w:eastAsia="Times New Roman" w:hAnsi="Arial" w:cs="Arial"/>
        </w:rPr>
      </w:pPr>
    </w:p>
    <w:p w:rsidR="00B460CD" w:rsidRPr="00EF349F" w:rsidRDefault="00B460CD" w:rsidP="00B460CD">
      <w:pPr>
        <w:spacing w:after="0" w:line="240" w:lineRule="auto"/>
        <w:ind w:left="720" w:firstLine="360"/>
        <w:rPr>
          <w:rFonts w:ascii="Arial" w:eastAsia="Times New Roman" w:hAnsi="Arial" w:cs="Arial"/>
        </w:rPr>
      </w:pP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p>
    <w:p w:rsidR="00B460CD" w:rsidRPr="00EF349F" w:rsidRDefault="00B460CD" w:rsidP="00B460CD">
      <w:pPr>
        <w:spacing w:after="0" w:line="240" w:lineRule="auto"/>
        <w:ind w:left="720" w:firstLine="36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EF349F">
        <w:rPr>
          <w:rFonts w:ascii="Arial" w:eastAsia="Times New Roman" w:hAnsi="Arial" w:cs="Arial"/>
        </w:rPr>
        <w:t>Kabanjahe</w:t>
      </w:r>
      <w:proofErr w:type="gramStart"/>
      <w:r w:rsidRPr="00EF349F">
        <w:rPr>
          <w:rFonts w:ascii="Arial" w:eastAsia="Times New Roman" w:hAnsi="Arial" w:cs="Arial"/>
        </w:rPr>
        <w:t>,  Agustus</w:t>
      </w:r>
      <w:proofErr w:type="gramEnd"/>
      <w:r w:rsidRPr="00EF349F">
        <w:rPr>
          <w:rFonts w:ascii="Arial" w:eastAsia="Times New Roman" w:hAnsi="Arial" w:cs="Arial"/>
        </w:rPr>
        <w:t xml:space="preserve"> 2017</w:t>
      </w:r>
    </w:p>
    <w:p w:rsidR="00B460CD" w:rsidRPr="00EF349F" w:rsidRDefault="00B460CD" w:rsidP="00B460CD">
      <w:pPr>
        <w:spacing w:after="0" w:line="240" w:lineRule="auto"/>
        <w:ind w:left="720" w:firstLine="36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EF349F">
        <w:rPr>
          <w:rFonts w:ascii="Arial" w:eastAsia="Times New Roman" w:hAnsi="Arial" w:cs="Arial"/>
        </w:rPr>
        <w:t>Penulis</w:t>
      </w:r>
    </w:p>
    <w:p w:rsidR="00B460CD" w:rsidRPr="00EF349F" w:rsidRDefault="00B460CD" w:rsidP="00B460CD">
      <w:pPr>
        <w:spacing w:after="0" w:line="240" w:lineRule="auto"/>
        <w:ind w:left="720" w:firstLine="360"/>
        <w:rPr>
          <w:rFonts w:ascii="Arial" w:eastAsia="Times New Roman" w:hAnsi="Arial" w:cs="Arial"/>
        </w:rPr>
      </w:pPr>
    </w:p>
    <w:p w:rsidR="00B460CD" w:rsidRPr="00EF349F" w:rsidRDefault="00B460CD" w:rsidP="00B460CD">
      <w:pPr>
        <w:spacing w:after="0" w:line="240" w:lineRule="auto"/>
        <w:ind w:left="720" w:firstLine="360"/>
        <w:rPr>
          <w:rFonts w:ascii="Arial" w:eastAsia="Times New Roman" w:hAnsi="Arial" w:cs="Arial"/>
        </w:rPr>
      </w:pPr>
    </w:p>
    <w:p w:rsidR="00B460CD" w:rsidRPr="00EF349F" w:rsidRDefault="00B460CD" w:rsidP="00B460CD">
      <w:pPr>
        <w:spacing w:after="0" w:line="240" w:lineRule="auto"/>
        <w:ind w:left="720" w:firstLine="360"/>
        <w:rPr>
          <w:rFonts w:ascii="Arial" w:eastAsia="Times New Roman" w:hAnsi="Arial" w:cs="Arial"/>
        </w:rPr>
      </w:pPr>
    </w:p>
    <w:p w:rsidR="00B460CD" w:rsidRPr="00EF349F" w:rsidRDefault="00B460CD" w:rsidP="00B460CD">
      <w:pPr>
        <w:spacing w:after="0" w:line="240" w:lineRule="auto"/>
        <w:ind w:left="720" w:firstLine="360"/>
        <w:rPr>
          <w:rFonts w:ascii="Arial" w:eastAsia="Times New Roman" w:hAnsi="Arial" w:cs="Arial"/>
          <w:b/>
          <w:u w:val="single"/>
        </w:rPr>
      </w:pP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rPr>
        <w:tab/>
      </w:r>
      <w:r w:rsidRPr="00EF349F">
        <w:rPr>
          <w:rFonts w:ascii="Arial" w:eastAsia="Times New Roman" w:hAnsi="Arial" w:cs="Arial"/>
          <w:b/>
          <w:u w:val="single"/>
        </w:rPr>
        <w:t>NOVA BR.NAINGGOLAN</w:t>
      </w:r>
    </w:p>
    <w:p w:rsidR="00B460CD" w:rsidRPr="00EF349F" w:rsidRDefault="00B460CD" w:rsidP="00B460CD">
      <w:pPr>
        <w:spacing w:after="0" w:line="240" w:lineRule="auto"/>
        <w:ind w:left="720" w:firstLine="360"/>
        <w:rPr>
          <w:rFonts w:ascii="Arial" w:eastAsia="Times New Roman" w:hAnsi="Arial" w:cs="Arial"/>
          <w:b/>
        </w:rPr>
      </w:pP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sidRPr="00EF349F">
        <w:rPr>
          <w:rFonts w:ascii="Arial" w:eastAsia="Times New Roman" w:hAnsi="Arial" w:cs="Arial"/>
          <w:b/>
        </w:rPr>
        <w:t>NIM.P00933014077</w:t>
      </w:r>
    </w:p>
    <w:p w:rsidR="00B460CD" w:rsidRPr="00EF349F" w:rsidRDefault="00B460CD" w:rsidP="00B460CD">
      <w:pPr>
        <w:ind w:firstLine="720"/>
        <w:jc w:val="both"/>
        <w:rPr>
          <w:rFonts w:ascii="Arial" w:hAnsi="Arial" w:cs="Arial"/>
          <w:b/>
        </w:rPr>
      </w:pPr>
    </w:p>
    <w:p w:rsidR="00B460CD" w:rsidRPr="00B64DB0" w:rsidRDefault="00B460CD" w:rsidP="00B460CD">
      <w:pPr>
        <w:rPr>
          <w:rFonts w:ascii="Arial" w:hAnsi="Arial" w:cs="Arial"/>
          <w:sz w:val="24"/>
          <w:szCs w:val="24"/>
        </w:rPr>
      </w:pPr>
    </w:p>
    <w:p w:rsidR="00B460CD" w:rsidRPr="00B64DB0" w:rsidRDefault="00B460CD" w:rsidP="00B460CD">
      <w:pPr>
        <w:rPr>
          <w:rFonts w:ascii="Arial" w:hAnsi="Arial" w:cs="Arial"/>
          <w:sz w:val="24"/>
          <w:szCs w:val="24"/>
        </w:rPr>
      </w:pPr>
    </w:p>
    <w:p w:rsidR="00B460CD" w:rsidRPr="00B64DB0" w:rsidRDefault="00B460CD" w:rsidP="00B460CD">
      <w:pPr>
        <w:rPr>
          <w:rFonts w:ascii="Arial" w:hAnsi="Arial" w:cs="Arial"/>
          <w:sz w:val="24"/>
          <w:szCs w:val="24"/>
        </w:rPr>
      </w:pPr>
    </w:p>
    <w:p w:rsidR="00B460CD" w:rsidRDefault="00B460CD" w:rsidP="00B460CD"/>
    <w:p w:rsidR="00B460CD" w:rsidRDefault="00B460CD">
      <w:pPr>
        <w:rPr>
          <w:rFonts w:ascii="Arial" w:hAnsi="Arial" w:cs="Arial"/>
          <w:b/>
          <w:sz w:val="28"/>
          <w:szCs w:val="28"/>
        </w:rPr>
      </w:pPr>
    </w:p>
    <w:p w:rsidR="00B460CD" w:rsidRDefault="00B460CD">
      <w:pPr>
        <w:rPr>
          <w:rFonts w:ascii="Arial" w:hAnsi="Arial" w:cs="Arial"/>
          <w:b/>
          <w:sz w:val="28"/>
          <w:szCs w:val="28"/>
        </w:rPr>
      </w:pPr>
      <w:r>
        <w:rPr>
          <w:rFonts w:ascii="Arial" w:hAnsi="Arial" w:cs="Arial"/>
          <w:b/>
          <w:sz w:val="28"/>
          <w:szCs w:val="28"/>
        </w:rPr>
        <w:br w:type="page"/>
      </w:r>
    </w:p>
    <w:p w:rsidR="00B460CD" w:rsidRDefault="00B460CD" w:rsidP="00B460CD">
      <w:pPr>
        <w:spacing w:line="240" w:lineRule="auto"/>
        <w:jc w:val="center"/>
        <w:rPr>
          <w:rFonts w:ascii="Arial" w:hAnsi="Arial" w:cs="Arial"/>
          <w:b/>
          <w:sz w:val="24"/>
          <w:szCs w:val="24"/>
        </w:rPr>
      </w:pPr>
      <w:r>
        <w:rPr>
          <w:rFonts w:ascii="Arial" w:hAnsi="Arial" w:cs="Arial"/>
          <w:b/>
          <w:sz w:val="28"/>
          <w:szCs w:val="28"/>
        </w:rPr>
        <w:lastRenderedPageBreak/>
        <w:br w:type="page"/>
      </w:r>
      <w:r w:rsidRPr="00576418">
        <w:rPr>
          <w:rFonts w:ascii="Arial" w:hAnsi="Arial" w:cs="Arial"/>
          <w:b/>
          <w:sz w:val="24"/>
          <w:szCs w:val="24"/>
        </w:rPr>
        <w:lastRenderedPageBreak/>
        <w:t>DAFTAR ISI</w:t>
      </w:r>
    </w:p>
    <w:p w:rsidR="00B460CD" w:rsidRDefault="00B460CD" w:rsidP="00B460CD">
      <w:pPr>
        <w:suppressLineNumbers/>
        <w:tabs>
          <w:tab w:val="right" w:leader="dot" w:pos="8222"/>
        </w:tabs>
        <w:spacing w:line="240" w:lineRule="auto"/>
        <w:ind w:right="49"/>
        <w:jc w:val="both"/>
        <w:rPr>
          <w:rFonts w:ascii="Arial" w:hAnsi="Arial" w:cs="Arial"/>
          <w:b/>
          <w:sz w:val="24"/>
          <w:szCs w:val="24"/>
        </w:rPr>
      </w:pPr>
      <w:r>
        <w:rPr>
          <w:rFonts w:ascii="Arial" w:hAnsi="Arial" w:cs="Arial"/>
          <w:b/>
          <w:sz w:val="24"/>
          <w:szCs w:val="24"/>
        </w:rPr>
        <w:t>LEMBAR PENGESAHAN</w:t>
      </w:r>
      <w:r>
        <w:rPr>
          <w:rFonts w:ascii="Arial" w:hAnsi="Arial" w:cs="Arial"/>
          <w:b/>
          <w:sz w:val="24"/>
          <w:szCs w:val="24"/>
        </w:rPr>
        <w:tab/>
        <w:t>i</w:t>
      </w:r>
    </w:p>
    <w:p w:rsidR="00B460CD" w:rsidRDefault="00B460CD" w:rsidP="00B460CD">
      <w:pPr>
        <w:suppressLineNumbers/>
        <w:tabs>
          <w:tab w:val="right" w:leader="dot" w:pos="8222"/>
        </w:tabs>
        <w:spacing w:line="240" w:lineRule="auto"/>
        <w:ind w:right="49"/>
        <w:jc w:val="both"/>
        <w:rPr>
          <w:rFonts w:ascii="Arial" w:hAnsi="Arial" w:cs="Arial"/>
          <w:b/>
          <w:sz w:val="24"/>
          <w:szCs w:val="24"/>
        </w:rPr>
      </w:pPr>
      <w:r>
        <w:rPr>
          <w:rFonts w:ascii="Arial" w:hAnsi="Arial" w:cs="Arial"/>
          <w:b/>
          <w:sz w:val="24"/>
          <w:szCs w:val="24"/>
        </w:rPr>
        <w:t>DAFTAR ISI</w:t>
      </w:r>
      <w:r>
        <w:rPr>
          <w:rFonts w:ascii="Arial" w:hAnsi="Arial" w:cs="Arial"/>
          <w:b/>
          <w:sz w:val="24"/>
          <w:szCs w:val="24"/>
        </w:rPr>
        <w:tab/>
        <w:t>ii</w:t>
      </w:r>
    </w:p>
    <w:p w:rsidR="00B460CD" w:rsidRDefault="00B460CD" w:rsidP="00B460CD">
      <w:pPr>
        <w:suppressLineNumbers/>
        <w:tabs>
          <w:tab w:val="right" w:leader="dot" w:pos="8222"/>
        </w:tabs>
        <w:spacing w:line="240" w:lineRule="auto"/>
        <w:ind w:right="49"/>
        <w:jc w:val="both"/>
        <w:rPr>
          <w:rFonts w:ascii="Arial" w:hAnsi="Arial" w:cs="Arial"/>
          <w:b/>
          <w:sz w:val="24"/>
          <w:szCs w:val="24"/>
        </w:rPr>
      </w:pPr>
      <w:r>
        <w:rPr>
          <w:rFonts w:ascii="Arial" w:hAnsi="Arial" w:cs="Arial"/>
          <w:b/>
          <w:sz w:val="24"/>
          <w:szCs w:val="24"/>
        </w:rPr>
        <w:t>BAB I PENDAHULUAN</w:t>
      </w:r>
      <w:r>
        <w:rPr>
          <w:rFonts w:ascii="Arial" w:hAnsi="Arial" w:cs="Arial"/>
          <w:b/>
          <w:sz w:val="24"/>
          <w:szCs w:val="24"/>
        </w:rPr>
        <w:tab/>
        <w:t>1</w:t>
      </w:r>
    </w:p>
    <w:p w:rsidR="00B460CD" w:rsidRPr="001931BF" w:rsidRDefault="00B460CD" w:rsidP="004E57BC">
      <w:pPr>
        <w:pStyle w:val="ListParagraph"/>
        <w:numPr>
          <w:ilvl w:val="0"/>
          <w:numId w:val="38"/>
        </w:numPr>
        <w:suppressLineNumbers/>
        <w:tabs>
          <w:tab w:val="right" w:leader="dot" w:pos="8222"/>
        </w:tabs>
        <w:spacing w:line="240" w:lineRule="auto"/>
        <w:ind w:right="49"/>
        <w:jc w:val="both"/>
        <w:rPr>
          <w:rFonts w:ascii="Arial" w:hAnsi="Arial" w:cs="Arial"/>
        </w:rPr>
      </w:pPr>
      <w:r w:rsidRPr="001931BF">
        <w:rPr>
          <w:rFonts w:ascii="Arial" w:hAnsi="Arial" w:cs="Arial"/>
        </w:rPr>
        <w:t>Latar Belakang</w:t>
      </w:r>
      <w:r w:rsidRPr="001931BF">
        <w:rPr>
          <w:rFonts w:ascii="Arial" w:hAnsi="Arial" w:cs="Arial"/>
        </w:rPr>
        <w:tab/>
        <w:t>1</w:t>
      </w:r>
    </w:p>
    <w:p w:rsidR="00B460CD" w:rsidRPr="001931BF" w:rsidRDefault="00B460CD" w:rsidP="004E57BC">
      <w:pPr>
        <w:pStyle w:val="ListParagraph"/>
        <w:numPr>
          <w:ilvl w:val="0"/>
          <w:numId w:val="38"/>
        </w:numPr>
        <w:suppressLineNumbers/>
        <w:tabs>
          <w:tab w:val="right" w:leader="dot" w:pos="8222"/>
        </w:tabs>
        <w:spacing w:line="240" w:lineRule="auto"/>
        <w:ind w:right="49"/>
        <w:jc w:val="both"/>
        <w:rPr>
          <w:rFonts w:ascii="Arial" w:hAnsi="Arial" w:cs="Arial"/>
        </w:rPr>
      </w:pPr>
      <w:r w:rsidRPr="001931BF">
        <w:rPr>
          <w:rFonts w:ascii="Arial" w:hAnsi="Arial" w:cs="Arial"/>
        </w:rPr>
        <w:t>Rumusan Masalah</w:t>
      </w:r>
      <w:r w:rsidRPr="001931BF">
        <w:rPr>
          <w:rFonts w:ascii="Arial" w:hAnsi="Arial" w:cs="Arial"/>
        </w:rPr>
        <w:tab/>
        <w:t>2</w:t>
      </w:r>
    </w:p>
    <w:p w:rsidR="00B460CD" w:rsidRPr="001931BF" w:rsidRDefault="00B460CD" w:rsidP="004E57BC">
      <w:pPr>
        <w:pStyle w:val="ListParagraph"/>
        <w:numPr>
          <w:ilvl w:val="0"/>
          <w:numId w:val="38"/>
        </w:numPr>
        <w:suppressLineNumbers/>
        <w:tabs>
          <w:tab w:val="right" w:leader="dot" w:pos="8222"/>
        </w:tabs>
        <w:spacing w:line="240" w:lineRule="auto"/>
        <w:ind w:right="49"/>
        <w:jc w:val="both"/>
        <w:rPr>
          <w:rFonts w:ascii="Arial" w:hAnsi="Arial" w:cs="Arial"/>
        </w:rPr>
      </w:pPr>
      <w:r w:rsidRPr="001931BF">
        <w:rPr>
          <w:rFonts w:ascii="Arial" w:hAnsi="Arial" w:cs="Arial"/>
        </w:rPr>
        <w:t>Tujuan Penelitian</w:t>
      </w:r>
      <w:r w:rsidRPr="001931BF">
        <w:rPr>
          <w:rFonts w:ascii="Arial" w:hAnsi="Arial" w:cs="Arial"/>
        </w:rPr>
        <w:tab/>
        <w:t>2</w:t>
      </w:r>
    </w:p>
    <w:p w:rsidR="00B460CD" w:rsidRPr="001931BF" w:rsidRDefault="00B460CD" w:rsidP="004E57BC">
      <w:pPr>
        <w:pStyle w:val="ListParagraph"/>
        <w:numPr>
          <w:ilvl w:val="0"/>
          <w:numId w:val="39"/>
        </w:numPr>
        <w:suppressLineNumbers/>
        <w:tabs>
          <w:tab w:val="right" w:leader="dot" w:pos="8222"/>
        </w:tabs>
        <w:spacing w:line="240" w:lineRule="auto"/>
        <w:ind w:right="49"/>
        <w:jc w:val="both"/>
        <w:rPr>
          <w:rFonts w:ascii="Arial" w:hAnsi="Arial" w:cs="Arial"/>
        </w:rPr>
      </w:pPr>
      <w:r w:rsidRPr="001931BF">
        <w:rPr>
          <w:rFonts w:ascii="Arial" w:hAnsi="Arial" w:cs="Arial"/>
        </w:rPr>
        <w:t>Tujuan umum</w:t>
      </w:r>
      <w:r w:rsidRPr="001931BF">
        <w:rPr>
          <w:rFonts w:ascii="Arial" w:hAnsi="Arial" w:cs="Arial"/>
        </w:rPr>
        <w:tab/>
        <w:t>2</w:t>
      </w:r>
    </w:p>
    <w:p w:rsidR="00B460CD" w:rsidRPr="001931BF" w:rsidRDefault="00B460CD" w:rsidP="004E57BC">
      <w:pPr>
        <w:pStyle w:val="ListParagraph"/>
        <w:numPr>
          <w:ilvl w:val="0"/>
          <w:numId w:val="39"/>
        </w:numPr>
        <w:suppressLineNumbers/>
        <w:tabs>
          <w:tab w:val="right" w:leader="dot" w:pos="8222"/>
        </w:tabs>
        <w:spacing w:line="240" w:lineRule="auto"/>
        <w:ind w:right="49"/>
        <w:jc w:val="both"/>
        <w:rPr>
          <w:rFonts w:ascii="Arial" w:hAnsi="Arial" w:cs="Arial"/>
        </w:rPr>
      </w:pPr>
      <w:r w:rsidRPr="001931BF">
        <w:rPr>
          <w:rFonts w:ascii="Arial" w:hAnsi="Arial" w:cs="Arial"/>
        </w:rPr>
        <w:t>Tujuan khusus</w:t>
      </w:r>
      <w:r w:rsidRPr="001931BF">
        <w:rPr>
          <w:rFonts w:ascii="Arial" w:hAnsi="Arial" w:cs="Arial"/>
        </w:rPr>
        <w:tab/>
        <w:t>3</w:t>
      </w:r>
    </w:p>
    <w:p w:rsidR="00B460CD" w:rsidRDefault="00B460CD" w:rsidP="004E57BC">
      <w:pPr>
        <w:pStyle w:val="ListParagraph"/>
        <w:numPr>
          <w:ilvl w:val="0"/>
          <w:numId w:val="38"/>
        </w:numPr>
        <w:suppressLineNumbers/>
        <w:tabs>
          <w:tab w:val="right" w:leader="dot" w:pos="8222"/>
        </w:tabs>
        <w:spacing w:line="240" w:lineRule="auto"/>
        <w:ind w:right="49"/>
        <w:jc w:val="both"/>
        <w:rPr>
          <w:rFonts w:ascii="Arial" w:hAnsi="Arial" w:cs="Arial"/>
          <w:sz w:val="24"/>
          <w:szCs w:val="24"/>
        </w:rPr>
      </w:pPr>
      <w:r w:rsidRPr="001931BF">
        <w:rPr>
          <w:rFonts w:ascii="Arial" w:hAnsi="Arial" w:cs="Arial"/>
        </w:rPr>
        <w:t>Manfaat Penelitian</w:t>
      </w:r>
      <w:r>
        <w:rPr>
          <w:rFonts w:ascii="Arial" w:hAnsi="Arial" w:cs="Arial"/>
          <w:sz w:val="24"/>
          <w:szCs w:val="24"/>
        </w:rPr>
        <w:tab/>
        <w:t>3</w:t>
      </w:r>
    </w:p>
    <w:p w:rsidR="00B460CD" w:rsidRDefault="00B460CD" w:rsidP="00B460CD">
      <w:pPr>
        <w:suppressLineNumbers/>
        <w:tabs>
          <w:tab w:val="right" w:leader="dot" w:pos="8222"/>
        </w:tabs>
        <w:spacing w:line="240" w:lineRule="auto"/>
        <w:ind w:right="49"/>
        <w:jc w:val="both"/>
        <w:rPr>
          <w:rFonts w:ascii="Arial" w:hAnsi="Arial" w:cs="Arial"/>
          <w:b/>
          <w:sz w:val="24"/>
          <w:szCs w:val="24"/>
        </w:rPr>
      </w:pPr>
      <w:r>
        <w:rPr>
          <w:rFonts w:ascii="Arial" w:hAnsi="Arial" w:cs="Arial"/>
          <w:b/>
          <w:sz w:val="24"/>
          <w:szCs w:val="24"/>
        </w:rPr>
        <w:t>BAB II TINJAUAN PUSTAKA</w:t>
      </w:r>
      <w:r>
        <w:rPr>
          <w:rFonts w:ascii="Arial" w:hAnsi="Arial" w:cs="Arial"/>
          <w:b/>
          <w:sz w:val="24"/>
          <w:szCs w:val="24"/>
        </w:rPr>
        <w:tab/>
        <w:t>4</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 xml:space="preserve">Nyamuk </w:t>
      </w:r>
      <w:r w:rsidRPr="001931BF">
        <w:rPr>
          <w:rFonts w:ascii="Arial" w:hAnsi="Arial" w:cs="Arial"/>
          <w:i/>
        </w:rPr>
        <w:t>Aedes aegpty</w:t>
      </w:r>
      <w:r w:rsidRPr="001931BF">
        <w:rPr>
          <w:rFonts w:ascii="Arial" w:hAnsi="Arial" w:cs="Arial"/>
        </w:rPr>
        <w:t xml:space="preserve"> </w:t>
      </w:r>
      <w:r w:rsidRPr="001931BF">
        <w:rPr>
          <w:rFonts w:ascii="Arial" w:hAnsi="Arial" w:cs="Arial"/>
        </w:rPr>
        <w:tab/>
        <w:t>4</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 xml:space="preserve">Siklus Hidup Nyamuk </w:t>
      </w:r>
      <w:r w:rsidRPr="001931BF">
        <w:rPr>
          <w:rFonts w:ascii="Arial" w:hAnsi="Arial" w:cs="Arial"/>
          <w:i/>
        </w:rPr>
        <w:t>Aedes Aegpty</w:t>
      </w:r>
      <w:r w:rsidRPr="001931BF">
        <w:rPr>
          <w:rFonts w:ascii="Arial" w:hAnsi="Arial" w:cs="Arial"/>
        </w:rPr>
        <w:tab/>
        <w:t xml:space="preserve">4 </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Perilaku Nyamuk</w:t>
      </w:r>
      <w:r w:rsidRPr="001931BF">
        <w:rPr>
          <w:rFonts w:ascii="Arial" w:hAnsi="Arial" w:cs="Arial"/>
        </w:rPr>
        <w:tab/>
        <w:t>6</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Definisi Penyakit Demam Berdarah Dengue(DBD)</w:t>
      </w:r>
      <w:r w:rsidRPr="001931BF">
        <w:rPr>
          <w:rFonts w:ascii="Arial" w:hAnsi="Arial" w:cs="Arial"/>
        </w:rPr>
        <w:tab/>
        <w:t>8</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Pr>
          <w:rFonts w:ascii="Arial" w:hAnsi="Arial" w:cs="Arial"/>
        </w:rPr>
        <w:t>Etiologi DBD</w:t>
      </w:r>
      <w:r>
        <w:rPr>
          <w:rFonts w:ascii="Arial" w:hAnsi="Arial" w:cs="Arial"/>
        </w:rPr>
        <w:tab/>
        <w:t>8</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 xml:space="preserve">Ciri-ciri Nyamuk </w:t>
      </w:r>
      <w:r w:rsidRPr="001931BF">
        <w:rPr>
          <w:rFonts w:ascii="Arial" w:hAnsi="Arial" w:cs="Arial"/>
          <w:i/>
        </w:rPr>
        <w:t>Aedes Aegpty</w:t>
      </w:r>
      <w:r>
        <w:rPr>
          <w:rFonts w:ascii="Arial" w:hAnsi="Arial" w:cs="Arial"/>
        </w:rPr>
        <w:tab/>
        <w:t>8</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Tanda-</w:t>
      </w:r>
      <w:r>
        <w:rPr>
          <w:rFonts w:ascii="Arial" w:hAnsi="Arial" w:cs="Arial"/>
        </w:rPr>
        <w:t>tanda dan Gejala Penyakit DBD</w:t>
      </w:r>
      <w:r>
        <w:rPr>
          <w:rFonts w:ascii="Arial" w:hAnsi="Arial" w:cs="Arial"/>
        </w:rPr>
        <w:tab/>
        <w:t>9</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Pr>
          <w:rFonts w:ascii="Arial" w:hAnsi="Arial" w:cs="Arial"/>
        </w:rPr>
        <w:t>Penularan Penyakit DBD</w:t>
      </w:r>
      <w:r>
        <w:rPr>
          <w:rFonts w:ascii="Arial" w:hAnsi="Arial" w:cs="Arial"/>
        </w:rPr>
        <w:tab/>
        <w:t>10</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Pr>
          <w:rFonts w:ascii="Arial" w:hAnsi="Arial" w:cs="Arial"/>
        </w:rPr>
        <w:t>Bionomic Vector</w:t>
      </w:r>
      <w:r>
        <w:rPr>
          <w:rFonts w:ascii="Arial" w:hAnsi="Arial" w:cs="Arial"/>
        </w:rPr>
        <w:tab/>
        <w:t>11</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Pr>
          <w:rFonts w:ascii="Arial" w:hAnsi="Arial" w:cs="Arial"/>
        </w:rPr>
        <w:t>Epidemiologi Penyakit DBD</w:t>
      </w:r>
      <w:r>
        <w:rPr>
          <w:rFonts w:ascii="Arial" w:hAnsi="Arial" w:cs="Arial"/>
        </w:rPr>
        <w:tab/>
        <w:t>12</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Faktor Penularan Penyakit DBD</w:t>
      </w:r>
      <w:r w:rsidRPr="001931BF">
        <w:rPr>
          <w:rFonts w:ascii="Arial" w:hAnsi="Arial" w:cs="Arial"/>
        </w:rPr>
        <w:tab/>
      </w:r>
      <w:r>
        <w:rPr>
          <w:rFonts w:ascii="Arial" w:hAnsi="Arial" w:cs="Arial"/>
        </w:rPr>
        <w:t>15</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Faktor yang Be</w:t>
      </w:r>
      <w:r>
        <w:rPr>
          <w:rFonts w:ascii="Arial" w:hAnsi="Arial" w:cs="Arial"/>
        </w:rPr>
        <w:t>rhubungan dengan Kejadian DBD</w:t>
      </w:r>
      <w:r>
        <w:rPr>
          <w:rFonts w:ascii="Arial" w:hAnsi="Arial" w:cs="Arial"/>
        </w:rPr>
        <w:tab/>
        <w:t>17</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sidRPr="001931BF">
        <w:rPr>
          <w:rFonts w:ascii="Arial" w:hAnsi="Arial" w:cs="Arial"/>
        </w:rPr>
        <w:t xml:space="preserve">Faktor-faktor yang Berhubungan dengan Keberadaan NYamuk </w:t>
      </w:r>
      <w:r w:rsidRPr="001931BF">
        <w:rPr>
          <w:rFonts w:ascii="Arial" w:hAnsi="Arial" w:cs="Arial"/>
          <w:i/>
        </w:rPr>
        <w:t>Aedes Aegpty</w:t>
      </w:r>
      <w:r w:rsidRPr="001931BF">
        <w:rPr>
          <w:rFonts w:ascii="Arial" w:hAnsi="Arial" w:cs="Arial"/>
          <w:i/>
        </w:rPr>
        <w:tab/>
      </w:r>
      <w:r>
        <w:rPr>
          <w:rFonts w:ascii="Arial" w:hAnsi="Arial" w:cs="Arial"/>
        </w:rPr>
        <w:t>18</w:t>
      </w:r>
    </w:p>
    <w:p w:rsidR="00B460CD" w:rsidRPr="001931BF"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rPr>
      </w:pPr>
      <w:r>
        <w:rPr>
          <w:rFonts w:ascii="Arial" w:hAnsi="Arial" w:cs="Arial"/>
        </w:rPr>
        <w:t>Kerangka Konsep</w:t>
      </w:r>
      <w:r>
        <w:rPr>
          <w:rFonts w:ascii="Arial" w:hAnsi="Arial" w:cs="Arial"/>
        </w:rPr>
        <w:tab/>
        <w:t>24</w:t>
      </w:r>
    </w:p>
    <w:p w:rsidR="00B460CD" w:rsidRDefault="00B460CD" w:rsidP="004E57BC">
      <w:pPr>
        <w:pStyle w:val="ListParagraph"/>
        <w:numPr>
          <w:ilvl w:val="0"/>
          <w:numId w:val="40"/>
        </w:numPr>
        <w:suppressLineNumbers/>
        <w:tabs>
          <w:tab w:val="right" w:leader="dot" w:pos="8222"/>
        </w:tabs>
        <w:spacing w:line="240" w:lineRule="auto"/>
        <w:ind w:right="49"/>
        <w:jc w:val="both"/>
        <w:rPr>
          <w:rFonts w:ascii="Arial" w:hAnsi="Arial" w:cs="Arial"/>
          <w:sz w:val="24"/>
          <w:szCs w:val="24"/>
        </w:rPr>
      </w:pPr>
      <w:r w:rsidRPr="001931BF">
        <w:rPr>
          <w:rFonts w:ascii="Arial" w:hAnsi="Arial" w:cs="Arial"/>
        </w:rPr>
        <w:t>Definisi Operasional</w:t>
      </w:r>
      <w:r>
        <w:rPr>
          <w:rFonts w:ascii="Arial" w:hAnsi="Arial" w:cs="Arial"/>
          <w:sz w:val="24"/>
          <w:szCs w:val="24"/>
        </w:rPr>
        <w:tab/>
        <w:t>25</w:t>
      </w:r>
    </w:p>
    <w:p w:rsidR="00B460CD" w:rsidRDefault="00B460CD" w:rsidP="00B460CD">
      <w:pPr>
        <w:suppressLineNumbers/>
        <w:tabs>
          <w:tab w:val="right" w:leader="dot" w:pos="8222"/>
        </w:tabs>
        <w:spacing w:line="240" w:lineRule="auto"/>
        <w:ind w:right="49"/>
        <w:jc w:val="both"/>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t>26</w:t>
      </w:r>
    </w:p>
    <w:p w:rsidR="00B460CD" w:rsidRPr="001931BF" w:rsidRDefault="00B460CD" w:rsidP="004E57BC">
      <w:pPr>
        <w:pStyle w:val="ListParagraph"/>
        <w:numPr>
          <w:ilvl w:val="0"/>
          <w:numId w:val="41"/>
        </w:numPr>
        <w:suppressLineNumbers/>
        <w:tabs>
          <w:tab w:val="right" w:leader="dot" w:pos="8222"/>
        </w:tabs>
        <w:spacing w:line="240" w:lineRule="auto"/>
        <w:ind w:right="49"/>
        <w:jc w:val="both"/>
        <w:rPr>
          <w:rFonts w:ascii="Arial" w:hAnsi="Arial" w:cs="Arial"/>
        </w:rPr>
      </w:pPr>
      <w:r>
        <w:rPr>
          <w:rFonts w:ascii="Arial" w:hAnsi="Arial" w:cs="Arial"/>
        </w:rPr>
        <w:t>Jenis dan Desain Penelitian</w:t>
      </w:r>
      <w:r>
        <w:rPr>
          <w:rFonts w:ascii="Arial" w:hAnsi="Arial" w:cs="Arial"/>
        </w:rPr>
        <w:tab/>
        <w:t>26</w:t>
      </w:r>
    </w:p>
    <w:p w:rsidR="00B460CD" w:rsidRPr="001931BF" w:rsidRDefault="00B460CD" w:rsidP="004E57BC">
      <w:pPr>
        <w:pStyle w:val="ListParagraph"/>
        <w:numPr>
          <w:ilvl w:val="0"/>
          <w:numId w:val="41"/>
        </w:numPr>
        <w:suppressLineNumbers/>
        <w:tabs>
          <w:tab w:val="right" w:leader="dot" w:pos="8222"/>
        </w:tabs>
        <w:spacing w:line="240" w:lineRule="auto"/>
        <w:ind w:right="49"/>
        <w:jc w:val="both"/>
        <w:rPr>
          <w:rFonts w:ascii="Arial" w:hAnsi="Arial" w:cs="Arial"/>
        </w:rPr>
      </w:pPr>
      <w:r>
        <w:rPr>
          <w:rFonts w:ascii="Arial" w:hAnsi="Arial" w:cs="Arial"/>
        </w:rPr>
        <w:t>Lokasi dan Waktu Penelitian</w:t>
      </w:r>
      <w:r>
        <w:rPr>
          <w:rFonts w:ascii="Arial" w:hAnsi="Arial" w:cs="Arial"/>
        </w:rPr>
        <w:tab/>
        <w:t>26</w:t>
      </w:r>
    </w:p>
    <w:p w:rsidR="00B460CD" w:rsidRPr="001931BF" w:rsidRDefault="00B460CD" w:rsidP="004E57BC">
      <w:pPr>
        <w:pStyle w:val="ListParagraph"/>
        <w:numPr>
          <w:ilvl w:val="0"/>
          <w:numId w:val="41"/>
        </w:numPr>
        <w:suppressLineNumbers/>
        <w:tabs>
          <w:tab w:val="right" w:leader="dot" w:pos="8222"/>
        </w:tabs>
        <w:spacing w:line="240" w:lineRule="auto"/>
        <w:ind w:right="49"/>
        <w:jc w:val="both"/>
        <w:rPr>
          <w:rFonts w:ascii="Arial" w:hAnsi="Arial" w:cs="Arial"/>
        </w:rPr>
      </w:pPr>
      <w:r>
        <w:rPr>
          <w:rFonts w:ascii="Arial" w:hAnsi="Arial" w:cs="Arial"/>
        </w:rPr>
        <w:t>Populasi dan Sampel</w:t>
      </w:r>
      <w:r>
        <w:rPr>
          <w:rFonts w:ascii="Arial" w:hAnsi="Arial" w:cs="Arial"/>
        </w:rPr>
        <w:tab/>
        <w:t>26</w:t>
      </w:r>
    </w:p>
    <w:p w:rsidR="00B460CD" w:rsidRPr="001931BF" w:rsidRDefault="00B460CD" w:rsidP="004E57BC">
      <w:pPr>
        <w:pStyle w:val="ListParagraph"/>
        <w:numPr>
          <w:ilvl w:val="0"/>
          <w:numId w:val="42"/>
        </w:numPr>
        <w:suppressLineNumbers/>
        <w:tabs>
          <w:tab w:val="right" w:leader="dot" w:pos="8222"/>
        </w:tabs>
        <w:spacing w:line="240" w:lineRule="auto"/>
        <w:ind w:right="49"/>
        <w:jc w:val="both"/>
        <w:rPr>
          <w:rFonts w:ascii="Arial" w:hAnsi="Arial" w:cs="Arial"/>
        </w:rPr>
      </w:pPr>
      <w:r>
        <w:rPr>
          <w:rFonts w:ascii="Arial" w:hAnsi="Arial" w:cs="Arial"/>
        </w:rPr>
        <w:t>Populasi</w:t>
      </w:r>
      <w:r>
        <w:rPr>
          <w:rFonts w:ascii="Arial" w:hAnsi="Arial" w:cs="Arial"/>
        </w:rPr>
        <w:tab/>
        <w:t>26</w:t>
      </w:r>
    </w:p>
    <w:p w:rsidR="00B460CD" w:rsidRPr="001931BF" w:rsidRDefault="00B460CD" w:rsidP="004E57BC">
      <w:pPr>
        <w:pStyle w:val="ListParagraph"/>
        <w:numPr>
          <w:ilvl w:val="0"/>
          <w:numId w:val="42"/>
        </w:numPr>
        <w:suppressLineNumbers/>
        <w:tabs>
          <w:tab w:val="right" w:leader="dot" w:pos="8222"/>
        </w:tabs>
        <w:spacing w:line="240" w:lineRule="auto"/>
        <w:ind w:right="49"/>
        <w:jc w:val="both"/>
        <w:rPr>
          <w:rFonts w:ascii="Arial" w:hAnsi="Arial" w:cs="Arial"/>
        </w:rPr>
      </w:pPr>
      <w:r>
        <w:rPr>
          <w:rFonts w:ascii="Arial" w:hAnsi="Arial" w:cs="Arial"/>
        </w:rPr>
        <w:t>Sampel</w:t>
      </w:r>
      <w:r>
        <w:rPr>
          <w:rFonts w:ascii="Arial" w:hAnsi="Arial" w:cs="Arial"/>
        </w:rPr>
        <w:tab/>
        <w:t>26</w:t>
      </w:r>
    </w:p>
    <w:p w:rsidR="00B460CD" w:rsidRPr="001931BF" w:rsidRDefault="00B460CD" w:rsidP="004E57BC">
      <w:pPr>
        <w:pStyle w:val="ListParagraph"/>
        <w:numPr>
          <w:ilvl w:val="0"/>
          <w:numId w:val="41"/>
        </w:numPr>
        <w:suppressLineNumbers/>
        <w:tabs>
          <w:tab w:val="right" w:leader="dot" w:pos="8222"/>
        </w:tabs>
        <w:spacing w:line="240" w:lineRule="auto"/>
        <w:ind w:right="49"/>
        <w:jc w:val="both"/>
        <w:rPr>
          <w:rFonts w:ascii="Arial" w:hAnsi="Arial" w:cs="Arial"/>
        </w:rPr>
      </w:pPr>
      <w:r>
        <w:rPr>
          <w:rFonts w:ascii="Arial" w:hAnsi="Arial" w:cs="Arial"/>
        </w:rPr>
        <w:t>Jenis dan Pengumpulan Data</w:t>
      </w:r>
      <w:r>
        <w:rPr>
          <w:rFonts w:ascii="Arial" w:hAnsi="Arial" w:cs="Arial"/>
        </w:rPr>
        <w:tab/>
        <w:t>27</w:t>
      </w:r>
    </w:p>
    <w:p w:rsidR="00B460CD" w:rsidRPr="001931BF" w:rsidRDefault="00B460CD" w:rsidP="004E57BC">
      <w:pPr>
        <w:pStyle w:val="ListParagraph"/>
        <w:numPr>
          <w:ilvl w:val="0"/>
          <w:numId w:val="43"/>
        </w:numPr>
        <w:suppressLineNumbers/>
        <w:tabs>
          <w:tab w:val="right" w:leader="dot" w:pos="8222"/>
        </w:tabs>
        <w:spacing w:line="240" w:lineRule="auto"/>
        <w:ind w:right="49"/>
        <w:jc w:val="both"/>
        <w:rPr>
          <w:rFonts w:ascii="Arial" w:hAnsi="Arial" w:cs="Arial"/>
        </w:rPr>
      </w:pPr>
      <w:r>
        <w:rPr>
          <w:rFonts w:ascii="Arial" w:hAnsi="Arial" w:cs="Arial"/>
        </w:rPr>
        <w:t>Data Primer</w:t>
      </w:r>
      <w:r>
        <w:rPr>
          <w:rFonts w:ascii="Arial" w:hAnsi="Arial" w:cs="Arial"/>
        </w:rPr>
        <w:tab/>
        <w:t>27</w:t>
      </w:r>
    </w:p>
    <w:p w:rsidR="00B460CD" w:rsidRPr="001931BF" w:rsidRDefault="00B460CD" w:rsidP="004E57BC">
      <w:pPr>
        <w:pStyle w:val="ListParagraph"/>
        <w:numPr>
          <w:ilvl w:val="0"/>
          <w:numId w:val="43"/>
        </w:numPr>
        <w:suppressLineNumbers/>
        <w:tabs>
          <w:tab w:val="right" w:leader="dot" w:pos="8222"/>
        </w:tabs>
        <w:spacing w:line="240" w:lineRule="auto"/>
        <w:ind w:right="49"/>
        <w:jc w:val="both"/>
        <w:rPr>
          <w:rFonts w:ascii="Arial" w:hAnsi="Arial" w:cs="Arial"/>
        </w:rPr>
      </w:pPr>
      <w:r>
        <w:rPr>
          <w:rFonts w:ascii="Arial" w:hAnsi="Arial" w:cs="Arial"/>
        </w:rPr>
        <w:t>Data Sekunder</w:t>
      </w:r>
      <w:r>
        <w:rPr>
          <w:rFonts w:ascii="Arial" w:hAnsi="Arial" w:cs="Arial"/>
        </w:rPr>
        <w:tab/>
        <w:t>27</w:t>
      </w:r>
    </w:p>
    <w:p w:rsidR="00B460CD" w:rsidRDefault="00B460CD" w:rsidP="004E57BC">
      <w:pPr>
        <w:pStyle w:val="ListParagraph"/>
        <w:numPr>
          <w:ilvl w:val="0"/>
          <w:numId w:val="41"/>
        </w:numPr>
        <w:suppressLineNumbers/>
        <w:tabs>
          <w:tab w:val="right" w:leader="dot" w:pos="8222"/>
        </w:tabs>
        <w:spacing w:line="240" w:lineRule="auto"/>
        <w:ind w:right="49"/>
        <w:jc w:val="both"/>
        <w:rPr>
          <w:rFonts w:ascii="Arial" w:hAnsi="Arial" w:cs="Arial"/>
        </w:rPr>
      </w:pPr>
      <w:r w:rsidRPr="001931BF">
        <w:rPr>
          <w:rFonts w:ascii="Arial" w:hAnsi="Arial" w:cs="Arial"/>
        </w:rPr>
        <w:t>Pen</w:t>
      </w:r>
      <w:r>
        <w:rPr>
          <w:rFonts w:ascii="Arial" w:hAnsi="Arial" w:cs="Arial"/>
        </w:rPr>
        <w:t>golahan Data dan Analisa Data</w:t>
      </w:r>
      <w:r>
        <w:rPr>
          <w:rFonts w:ascii="Arial" w:hAnsi="Arial" w:cs="Arial"/>
        </w:rPr>
        <w:tab/>
        <w:t>27</w:t>
      </w:r>
    </w:p>
    <w:p w:rsidR="00B460CD" w:rsidRDefault="00B460CD" w:rsidP="00B460CD">
      <w:pPr>
        <w:suppressLineNumbers/>
        <w:tabs>
          <w:tab w:val="right" w:leader="dot" w:pos="8222"/>
        </w:tabs>
        <w:spacing w:line="240" w:lineRule="auto"/>
        <w:ind w:right="49"/>
        <w:jc w:val="both"/>
        <w:rPr>
          <w:rFonts w:ascii="Arial" w:hAnsi="Arial" w:cs="Arial"/>
          <w:b/>
        </w:rPr>
      </w:pPr>
      <w:r>
        <w:rPr>
          <w:rFonts w:ascii="Arial" w:hAnsi="Arial" w:cs="Arial"/>
          <w:b/>
        </w:rPr>
        <w:t>BAB IV HASIL DAN PEMBAHASAN</w:t>
      </w:r>
      <w:r>
        <w:rPr>
          <w:rFonts w:ascii="Arial" w:hAnsi="Arial" w:cs="Arial"/>
          <w:b/>
        </w:rPr>
        <w:tab/>
        <w:t>28</w:t>
      </w:r>
    </w:p>
    <w:p w:rsidR="00B460CD" w:rsidRDefault="00B460CD" w:rsidP="004E57BC">
      <w:pPr>
        <w:pStyle w:val="ListParagraph"/>
        <w:numPr>
          <w:ilvl w:val="0"/>
          <w:numId w:val="44"/>
        </w:numPr>
        <w:suppressLineNumbers/>
        <w:tabs>
          <w:tab w:val="right" w:leader="dot" w:pos="8222"/>
        </w:tabs>
        <w:spacing w:line="240" w:lineRule="auto"/>
        <w:ind w:right="49"/>
        <w:jc w:val="both"/>
        <w:rPr>
          <w:rFonts w:ascii="Arial" w:hAnsi="Arial" w:cs="Arial"/>
        </w:rPr>
      </w:pPr>
      <w:r>
        <w:rPr>
          <w:rFonts w:ascii="Arial" w:hAnsi="Arial" w:cs="Arial"/>
        </w:rPr>
        <w:t>Gambaran Umum Wilayah Penelitian</w:t>
      </w:r>
      <w:r>
        <w:rPr>
          <w:rFonts w:ascii="Arial" w:hAnsi="Arial" w:cs="Arial"/>
        </w:rPr>
        <w:tab/>
        <w:t>28</w:t>
      </w:r>
    </w:p>
    <w:p w:rsidR="00B460CD" w:rsidRDefault="00B460CD" w:rsidP="004E57BC">
      <w:pPr>
        <w:pStyle w:val="ListParagraph"/>
        <w:numPr>
          <w:ilvl w:val="0"/>
          <w:numId w:val="45"/>
        </w:numPr>
        <w:suppressLineNumbers/>
        <w:tabs>
          <w:tab w:val="right" w:leader="dot" w:pos="8222"/>
        </w:tabs>
        <w:spacing w:line="240" w:lineRule="auto"/>
        <w:ind w:right="49"/>
        <w:jc w:val="both"/>
        <w:rPr>
          <w:rFonts w:ascii="Arial" w:hAnsi="Arial" w:cs="Arial"/>
        </w:rPr>
      </w:pPr>
      <w:r>
        <w:rPr>
          <w:rFonts w:ascii="Arial" w:hAnsi="Arial" w:cs="Arial"/>
        </w:rPr>
        <w:t>Kondisi Daerah Desa Perumnas Kalang Simbara Kab. Dairi</w:t>
      </w:r>
      <w:r>
        <w:rPr>
          <w:rFonts w:ascii="Arial" w:hAnsi="Arial" w:cs="Arial"/>
        </w:rPr>
        <w:tab/>
        <w:t>28</w:t>
      </w:r>
    </w:p>
    <w:p w:rsidR="00B460CD" w:rsidRDefault="00B460CD" w:rsidP="004E57BC">
      <w:pPr>
        <w:pStyle w:val="ListParagraph"/>
        <w:numPr>
          <w:ilvl w:val="0"/>
          <w:numId w:val="45"/>
        </w:numPr>
        <w:suppressLineNumbers/>
        <w:tabs>
          <w:tab w:val="right" w:leader="dot" w:pos="8222"/>
        </w:tabs>
        <w:spacing w:line="240" w:lineRule="auto"/>
        <w:ind w:right="49"/>
        <w:jc w:val="both"/>
        <w:rPr>
          <w:rFonts w:ascii="Arial" w:hAnsi="Arial" w:cs="Arial"/>
        </w:rPr>
      </w:pPr>
      <w:r>
        <w:rPr>
          <w:rFonts w:ascii="Arial" w:hAnsi="Arial" w:cs="Arial"/>
        </w:rPr>
        <w:t>Batas Wilayah</w:t>
      </w:r>
      <w:r>
        <w:rPr>
          <w:rFonts w:ascii="Arial" w:hAnsi="Arial" w:cs="Arial"/>
        </w:rPr>
        <w:tab/>
        <w:t>28</w:t>
      </w:r>
    </w:p>
    <w:p w:rsidR="00B460CD" w:rsidRDefault="00B460CD" w:rsidP="004E57BC">
      <w:pPr>
        <w:pStyle w:val="ListParagraph"/>
        <w:numPr>
          <w:ilvl w:val="0"/>
          <w:numId w:val="45"/>
        </w:numPr>
        <w:suppressLineNumbers/>
        <w:tabs>
          <w:tab w:val="right" w:leader="dot" w:pos="8222"/>
        </w:tabs>
        <w:spacing w:line="240" w:lineRule="auto"/>
        <w:ind w:right="49"/>
        <w:jc w:val="both"/>
        <w:rPr>
          <w:rFonts w:ascii="Arial" w:hAnsi="Arial" w:cs="Arial"/>
        </w:rPr>
      </w:pPr>
      <w:r>
        <w:rPr>
          <w:rFonts w:ascii="Arial" w:hAnsi="Arial" w:cs="Arial"/>
        </w:rPr>
        <w:t>Jumlah Penduduk</w:t>
      </w:r>
      <w:r>
        <w:rPr>
          <w:rFonts w:ascii="Arial" w:hAnsi="Arial" w:cs="Arial"/>
        </w:rPr>
        <w:tab/>
        <w:t>28</w:t>
      </w:r>
    </w:p>
    <w:p w:rsidR="00B460CD" w:rsidRDefault="00B460CD" w:rsidP="004E57BC">
      <w:pPr>
        <w:pStyle w:val="ListParagraph"/>
        <w:numPr>
          <w:ilvl w:val="0"/>
          <w:numId w:val="44"/>
        </w:numPr>
        <w:suppressLineNumbers/>
        <w:tabs>
          <w:tab w:val="right" w:leader="dot" w:pos="8222"/>
        </w:tabs>
        <w:spacing w:line="240" w:lineRule="auto"/>
        <w:ind w:right="49"/>
        <w:jc w:val="both"/>
        <w:rPr>
          <w:rFonts w:ascii="Arial" w:hAnsi="Arial" w:cs="Arial"/>
        </w:rPr>
      </w:pPr>
      <w:r>
        <w:rPr>
          <w:rFonts w:ascii="Arial" w:hAnsi="Arial" w:cs="Arial"/>
        </w:rPr>
        <w:lastRenderedPageBreak/>
        <w:t xml:space="preserve">Hasil </w:t>
      </w:r>
      <w:r>
        <w:rPr>
          <w:rFonts w:ascii="Arial" w:hAnsi="Arial" w:cs="Arial"/>
        </w:rPr>
        <w:tab/>
        <w:t>28</w:t>
      </w:r>
    </w:p>
    <w:p w:rsidR="00B460CD" w:rsidRPr="00607470" w:rsidRDefault="00B460CD" w:rsidP="004E57BC">
      <w:pPr>
        <w:pStyle w:val="ListParagraph"/>
        <w:numPr>
          <w:ilvl w:val="0"/>
          <w:numId w:val="44"/>
        </w:numPr>
        <w:suppressLineNumbers/>
        <w:tabs>
          <w:tab w:val="right" w:leader="dot" w:pos="8222"/>
        </w:tabs>
        <w:spacing w:line="240" w:lineRule="auto"/>
        <w:ind w:right="49"/>
        <w:jc w:val="both"/>
        <w:rPr>
          <w:rFonts w:ascii="Arial" w:hAnsi="Arial" w:cs="Arial"/>
        </w:rPr>
      </w:pPr>
      <w:r>
        <w:rPr>
          <w:rFonts w:ascii="Arial" w:hAnsi="Arial" w:cs="Arial"/>
        </w:rPr>
        <w:t>Pembahasan</w:t>
      </w:r>
      <w:r>
        <w:rPr>
          <w:rFonts w:ascii="Arial" w:hAnsi="Arial" w:cs="Arial"/>
        </w:rPr>
        <w:tab/>
        <w:t>32</w:t>
      </w:r>
    </w:p>
    <w:p w:rsidR="00B460CD" w:rsidRDefault="00B460CD" w:rsidP="00B460CD">
      <w:pPr>
        <w:suppressLineNumbers/>
        <w:tabs>
          <w:tab w:val="right" w:leader="dot" w:pos="8222"/>
        </w:tabs>
        <w:spacing w:line="240" w:lineRule="auto"/>
        <w:ind w:right="49"/>
        <w:jc w:val="both"/>
        <w:rPr>
          <w:rFonts w:ascii="Arial" w:hAnsi="Arial" w:cs="Arial"/>
          <w:b/>
        </w:rPr>
      </w:pPr>
      <w:r w:rsidRPr="00607470">
        <w:rPr>
          <w:rFonts w:ascii="Arial" w:hAnsi="Arial" w:cs="Arial"/>
          <w:b/>
        </w:rPr>
        <w:t xml:space="preserve">BAB V </w:t>
      </w:r>
      <w:r>
        <w:rPr>
          <w:rFonts w:ascii="Arial" w:hAnsi="Arial" w:cs="Arial"/>
          <w:b/>
        </w:rPr>
        <w:t>SIMPULAN DAN SARAN</w:t>
      </w:r>
      <w:r>
        <w:rPr>
          <w:rFonts w:ascii="Arial" w:hAnsi="Arial" w:cs="Arial"/>
          <w:b/>
        </w:rPr>
        <w:tab/>
        <w:t>32</w:t>
      </w:r>
    </w:p>
    <w:p w:rsidR="00B460CD" w:rsidRDefault="00B460CD" w:rsidP="004E57BC">
      <w:pPr>
        <w:pStyle w:val="ListParagraph"/>
        <w:numPr>
          <w:ilvl w:val="0"/>
          <w:numId w:val="46"/>
        </w:numPr>
        <w:suppressLineNumbers/>
        <w:tabs>
          <w:tab w:val="right" w:leader="dot" w:pos="8222"/>
        </w:tabs>
        <w:spacing w:line="240" w:lineRule="auto"/>
        <w:ind w:right="49"/>
        <w:jc w:val="both"/>
        <w:rPr>
          <w:rFonts w:ascii="Arial" w:hAnsi="Arial" w:cs="Arial"/>
        </w:rPr>
      </w:pPr>
      <w:r>
        <w:rPr>
          <w:rFonts w:ascii="Arial" w:hAnsi="Arial" w:cs="Arial"/>
        </w:rPr>
        <w:t>Simpulan</w:t>
      </w:r>
      <w:r>
        <w:rPr>
          <w:rFonts w:ascii="Arial" w:hAnsi="Arial" w:cs="Arial"/>
        </w:rPr>
        <w:tab/>
        <w:t>35</w:t>
      </w:r>
    </w:p>
    <w:p w:rsidR="00B460CD" w:rsidRDefault="00B460CD" w:rsidP="004E57BC">
      <w:pPr>
        <w:pStyle w:val="ListParagraph"/>
        <w:numPr>
          <w:ilvl w:val="0"/>
          <w:numId w:val="46"/>
        </w:numPr>
        <w:suppressLineNumbers/>
        <w:tabs>
          <w:tab w:val="right" w:leader="dot" w:pos="8222"/>
        </w:tabs>
        <w:spacing w:line="240" w:lineRule="auto"/>
        <w:ind w:right="49"/>
        <w:jc w:val="both"/>
        <w:rPr>
          <w:rFonts w:ascii="Arial" w:hAnsi="Arial" w:cs="Arial"/>
        </w:rPr>
      </w:pPr>
      <w:r>
        <w:rPr>
          <w:rFonts w:ascii="Arial" w:hAnsi="Arial" w:cs="Arial"/>
        </w:rPr>
        <w:t>Saran</w:t>
      </w:r>
      <w:r>
        <w:rPr>
          <w:rFonts w:ascii="Arial" w:hAnsi="Arial" w:cs="Arial"/>
        </w:rPr>
        <w:tab/>
        <w:t>35</w:t>
      </w:r>
    </w:p>
    <w:p w:rsidR="00B460CD" w:rsidRPr="00B460CD" w:rsidRDefault="00B460CD" w:rsidP="00B460CD">
      <w:pPr>
        <w:rPr>
          <w:rFonts w:ascii="Arial" w:hAnsi="Arial" w:cs="Arial"/>
        </w:rPr>
      </w:pPr>
      <w:r>
        <w:rPr>
          <w:rFonts w:ascii="Arial" w:hAnsi="Arial" w:cs="Arial"/>
        </w:rPr>
        <w:br w:type="page"/>
      </w:r>
    </w:p>
    <w:p w:rsidR="00B460CD" w:rsidRDefault="00B460CD" w:rsidP="00B460CD">
      <w:pPr>
        <w:pStyle w:val="ListParagraph"/>
        <w:suppressLineNumbers/>
        <w:tabs>
          <w:tab w:val="right" w:leader="dot" w:pos="8222"/>
        </w:tabs>
        <w:spacing w:line="480" w:lineRule="auto"/>
        <w:ind w:right="49"/>
        <w:jc w:val="center"/>
        <w:rPr>
          <w:rFonts w:ascii="Arial" w:hAnsi="Arial" w:cs="Arial"/>
          <w:b/>
        </w:rPr>
      </w:pPr>
      <w:r>
        <w:rPr>
          <w:rFonts w:ascii="Arial" w:hAnsi="Arial" w:cs="Arial"/>
          <w:b/>
        </w:rPr>
        <w:lastRenderedPageBreak/>
        <w:t>DAFTAR TABEL</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4.1 Komposisi Penduduk Berdasarkan Jenis Kelamin</w:t>
      </w:r>
      <w:r>
        <w:rPr>
          <w:rFonts w:ascii="Arial" w:hAnsi="Arial" w:cs="Arial"/>
        </w:rPr>
        <w:tab/>
        <w:t>28</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4.2 Komposisi Penduduk Berdasarkan umur</w:t>
      </w:r>
      <w:r>
        <w:rPr>
          <w:rFonts w:ascii="Arial" w:hAnsi="Arial" w:cs="Arial"/>
        </w:rPr>
        <w:tab/>
        <w:t>28</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4.3 Frekuensi Kuesioner yang Berhubungan dengan Kejadian DBD</w:t>
      </w:r>
      <w:r>
        <w:rPr>
          <w:rFonts w:ascii="Arial" w:hAnsi="Arial" w:cs="Arial"/>
        </w:rPr>
        <w:tab/>
        <w:t>29</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4.4 Kebiasaan Menggantungkan Pakaian</w:t>
      </w:r>
      <w:r>
        <w:rPr>
          <w:rFonts w:ascii="Arial" w:hAnsi="Arial" w:cs="Arial"/>
        </w:rPr>
        <w:tab/>
        <w:t>30</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4.5 Frekuensi Pengurasan Tempat Penampungan Air (TPA)</w:t>
      </w:r>
      <w:r>
        <w:rPr>
          <w:rFonts w:ascii="Arial" w:hAnsi="Arial" w:cs="Arial"/>
        </w:rPr>
        <w:tab/>
        <w:t>30</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4.6 Ketersediaan Tutup Tempat Penampungan Air</w:t>
      </w:r>
      <w:r>
        <w:rPr>
          <w:rFonts w:ascii="Arial" w:hAnsi="Arial" w:cs="Arial"/>
        </w:rPr>
        <w:tab/>
        <w:t>31</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4.7 Kondisi Tempat Penampungan Air</w:t>
      </w:r>
      <w:r>
        <w:rPr>
          <w:rFonts w:ascii="Arial" w:hAnsi="Arial" w:cs="Arial"/>
        </w:rPr>
        <w:tab/>
        <w:t>32</w:t>
      </w:r>
    </w:p>
    <w:p w:rsidR="00B460CD" w:rsidRDefault="00B460CD" w:rsidP="004E57BC">
      <w:pPr>
        <w:pStyle w:val="ListParagraph"/>
        <w:numPr>
          <w:ilvl w:val="0"/>
          <w:numId w:val="47"/>
        </w:numPr>
        <w:suppressLineNumbers/>
        <w:tabs>
          <w:tab w:val="right" w:leader="dot" w:pos="8222"/>
        </w:tabs>
        <w:spacing w:line="360" w:lineRule="auto"/>
        <w:ind w:right="49"/>
        <w:rPr>
          <w:rFonts w:ascii="Arial" w:hAnsi="Arial" w:cs="Arial"/>
        </w:rPr>
      </w:pPr>
      <w:r>
        <w:rPr>
          <w:rFonts w:ascii="Arial" w:hAnsi="Arial" w:cs="Arial"/>
        </w:rPr>
        <w:t>Tabel 4.8 Kondisi Tempat Penampungan Air</w:t>
      </w:r>
      <w:r>
        <w:rPr>
          <w:rFonts w:ascii="Arial" w:hAnsi="Arial" w:cs="Arial"/>
        </w:rPr>
        <w:tab/>
        <w:t>32</w:t>
      </w: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rsidP="00B460CD">
      <w:pPr>
        <w:pStyle w:val="ListParagraph"/>
        <w:suppressLineNumbers/>
        <w:tabs>
          <w:tab w:val="right" w:leader="dot" w:pos="8222"/>
        </w:tabs>
        <w:spacing w:line="360" w:lineRule="auto"/>
        <w:ind w:right="49"/>
        <w:rPr>
          <w:rFonts w:ascii="Arial" w:hAnsi="Arial" w:cs="Arial"/>
        </w:rPr>
      </w:pPr>
    </w:p>
    <w:p w:rsidR="00B460CD" w:rsidRDefault="00B460CD">
      <w:pPr>
        <w:rPr>
          <w:rFonts w:ascii="Arial" w:hAnsi="Arial" w:cs="Arial"/>
          <w:b/>
        </w:rPr>
      </w:pPr>
      <w:r>
        <w:rPr>
          <w:rFonts w:ascii="Arial" w:hAnsi="Arial" w:cs="Arial"/>
          <w:b/>
        </w:rPr>
        <w:br w:type="page"/>
      </w:r>
    </w:p>
    <w:p w:rsidR="00B460CD" w:rsidRDefault="00B460CD" w:rsidP="00B460CD">
      <w:pPr>
        <w:pStyle w:val="ListParagraph"/>
        <w:suppressLineNumbers/>
        <w:tabs>
          <w:tab w:val="right" w:leader="dot" w:pos="8222"/>
        </w:tabs>
        <w:spacing w:line="360" w:lineRule="auto"/>
        <w:ind w:right="49"/>
        <w:jc w:val="center"/>
        <w:rPr>
          <w:rFonts w:ascii="Arial" w:hAnsi="Arial" w:cs="Arial"/>
          <w:b/>
        </w:rPr>
      </w:pPr>
      <w:r>
        <w:rPr>
          <w:rFonts w:ascii="Arial" w:hAnsi="Arial" w:cs="Arial"/>
          <w:b/>
        </w:rPr>
        <w:lastRenderedPageBreak/>
        <w:t>DAFTAR LAMPIRAN</w:t>
      </w:r>
    </w:p>
    <w:p w:rsidR="00B460CD" w:rsidRDefault="00B460CD" w:rsidP="004E57BC">
      <w:pPr>
        <w:pStyle w:val="ListParagraph"/>
        <w:numPr>
          <w:ilvl w:val="0"/>
          <w:numId w:val="48"/>
        </w:numPr>
        <w:suppressLineNumbers/>
        <w:tabs>
          <w:tab w:val="right" w:leader="dot" w:pos="8222"/>
        </w:tabs>
        <w:spacing w:line="360" w:lineRule="auto"/>
        <w:ind w:right="49"/>
        <w:jc w:val="both"/>
        <w:rPr>
          <w:rFonts w:ascii="Arial" w:hAnsi="Arial" w:cs="Arial"/>
        </w:rPr>
      </w:pPr>
      <w:r>
        <w:rPr>
          <w:rFonts w:ascii="Arial" w:hAnsi="Arial" w:cs="Arial"/>
        </w:rPr>
        <w:t>Instrumen Kuesioner, Checklist</w:t>
      </w:r>
    </w:p>
    <w:p w:rsidR="00B460CD" w:rsidRDefault="00B460CD" w:rsidP="004E57BC">
      <w:pPr>
        <w:pStyle w:val="ListParagraph"/>
        <w:numPr>
          <w:ilvl w:val="0"/>
          <w:numId w:val="48"/>
        </w:numPr>
        <w:suppressLineNumbers/>
        <w:tabs>
          <w:tab w:val="right" w:leader="dot" w:pos="8222"/>
        </w:tabs>
        <w:spacing w:line="360" w:lineRule="auto"/>
        <w:ind w:right="49"/>
        <w:jc w:val="both"/>
        <w:rPr>
          <w:rFonts w:ascii="Arial" w:hAnsi="Arial" w:cs="Arial"/>
        </w:rPr>
      </w:pPr>
      <w:r>
        <w:rPr>
          <w:rFonts w:ascii="Arial" w:hAnsi="Arial" w:cs="Arial"/>
        </w:rPr>
        <w:t>Surat penelitian</w:t>
      </w:r>
    </w:p>
    <w:p w:rsidR="00B460CD" w:rsidRDefault="00B460CD" w:rsidP="004E57BC">
      <w:pPr>
        <w:pStyle w:val="ListParagraph"/>
        <w:numPr>
          <w:ilvl w:val="0"/>
          <w:numId w:val="48"/>
        </w:numPr>
        <w:suppressLineNumbers/>
        <w:tabs>
          <w:tab w:val="right" w:leader="dot" w:pos="8222"/>
        </w:tabs>
        <w:spacing w:line="360" w:lineRule="auto"/>
        <w:ind w:right="49"/>
        <w:jc w:val="both"/>
        <w:rPr>
          <w:rFonts w:ascii="Arial" w:hAnsi="Arial" w:cs="Arial"/>
        </w:rPr>
      </w:pPr>
      <w:r>
        <w:rPr>
          <w:rFonts w:ascii="Arial" w:hAnsi="Arial" w:cs="Arial"/>
        </w:rPr>
        <w:t>Lembar konsul</w:t>
      </w:r>
    </w:p>
    <w:p w:rsidR="00B460CD" w:rsidRDefault="00B460CD" w:rsidP="004E57BC">
      <w:pPr>
        <w:pStyle w:val="ListParagraph"/>
        <w:numPr>
          <w:ilvl w:val="0"/>
          <w:numId w:val="48"/>
        </w:numPr>
        <w:suppressLineNumbers/>
        <w:tabs>
          <w:tab w:val="right" w:leader="dot" w:pos="8222"/>
        </w:tabs>
        <w:spacing w:line="360" w:lineRule="auto"/>
        <w:ind w:right="49"/>
        <w:jc w:val="both"/>
        <w:rPr>
          <w:rFonts w:ascii="Arial" w:hAnsi="Arial" w:cs="Arial"/>
        </w:rPr>
      </w:pPr>
      <w:r>
        <w:rPr>
          <w:rFonts w:ascii="Arial" w:hAnsi="Arial" w:cs="Arial"/>
        </w:rPr>
        <w:t>Master Tabel</w:t>
      </w:r>
    </w:p>
    <w:p w:rsidR="00B460CD" w:rsidRPr="004D6BCF" w:rsidRDefault="00B460CD" w:rsidP="004E57BC">
      <w:pPr>
        <w:pStyle w:val="ListParagraph"/>
        <w:numPr>
          <w:ilvl w:val="0"/>
          <w:numId w:val="48"/>
        </w:numPr>
        <w:suppressLineNumbers/>
        <w:tabs>
          <w:tab w:val="right" w:leader="dot" w:pos="8222"/>
        </w:tabs>
        <w:spacing w:line="360" w:lineRule="auto"/>
        <w:ind w:right="49"/>
        <w:jc w:val="both"/>
        <w:rPr>
          <w:rFonts w:ascii="Arial" w:hAnsi="Arial" w:cs="Arial"/>
        </w:rPr>
      </w:pPr>
      <w:r>
        <w:rPr>
          <w:rFonts w:ascii="Arial" w:hAnsi="Arial" w:cs="Arial"/>
        </w:rPr>
        <w:t>Dokumentasi penelitian</w:t>
      </w:r>
    </w:p>
    <w:p w:rsidR="00B460CD" w:rsidRDefault="00B460CD">
      <w:pPr>
        <w:rPr>
          <w:rFonts w:ascii="Arial" w:hAnsi="Arial" w:cs="Arial"/>
          <w:b/>
          <w:sz w:val="28"/>
          <w:szCs w:val="28"/>
        </w:rPr>
      </w:pPr>
    </w:p>
    <w:p w:rsidR="00B460CD" w:rsidRDefault="00B460CD">
      <w:pPr>
        <w:rPr>
          <w:rFonts w:ascii="Arial" w:hAnsi="Arial" w:cs="Arial"/>
          <w:b/>
          <w:sz w:val="28"/>
          <w:szCs w:val="28"/>
        </w:rPr>
      </w:pPr>
    </w:p>
    <w:p w:rsidR="00B460CD" w:rsidRDefault="00B460CD">
      <w:pPr>
        <w:rPr>
          <w:rFonts w:ascii="Arial" w:hAnsi="Arial" w:cs="Arial"/>
          <w:b/>
          <w:sz w:val="28"/>
          <w:szCs w:val="28"/>
        </w:rPr>
      </w:pPr>
      <w:r>
        <w:rPr>
          <w:rFonts w:ascii="Arial" w:hAnsi="Arial" w:cs="Arial"/>
          <w:b/>
          <w:sz w:val="28"/>
          <w:szCs w:val="28"/>
        </w:rPr>
        <w:br w:type="page"/>
      </w:r>
    </w:p>
    <w:p w:rsidR="00B460CD" w:rsidRPr="00B64DB0" w:rsidRDefault="00B460CD" w:rsidP="00B460CD">
      <w:pPr>
        <w:spacing w:line="360" w:lineRule="auto"/>
        <w:jc w:val="center"/>
        <w:rPr>
          <w:rFonts w:ascii="Arial" w:hAnsi="Arial" w:cs="Arial"/>
          <w:b/>
          <w:sz w:val="28"/>
          <w:szCs w:val="28"/>
        </w:rPr>
      </w:pPr>
      <w:r w:rsidRPr="00B64DB0">
        <w:rPr>
          <w:rFonts w:ascii="Arial" w:hAnsi="Arial" w:cs="Arial"/>
          <w:b/>
          <w:sz w:val="28"/>
          <w:szCs w:val="28"/>
        </w:rPr>
        <w:lastRenderedPageBreak/>
        <w:t>BAB I</w:t>
      </w:r>
    </w:p>
    <w:p w:rsidR="00B460CD" w:rsidRPr="00B64DB0" w:rsidRDefault="00B460CD" w:rsidP="00B460CD">
      <w:pPr>
        <w:spacing w:line="360" w:lineRule="auto"/>
        <w:jc w:val="center"/>
        <w:rPr>
          <w:rFonts w:ascii="Arial" w:hAnsi="Arial" w:cs="Arial"/>
          <w:b/>
          <w:sz w:val="28"/>
          <w:szCs w:val="28"/>
        </w:rPr>
      </w:pPr>
      <w:r w:rsidRPr="00B64DB0">
        <w:rPr>
          <w:rFonts w:ascii="Arial" w:hAnsi="Arial" w:cs="Arial"/>
          <w:b/>
          <w:sz w:val="28"/>
          <w:szCs w:val="28"/>
        </w:rPr>
        <w:t>PENDAHULUAN</w:t>
      </w:r>
    </w:p>
    <w:p w:rsidR="00B460CD" w:rsidRPr="00B64DB0" w:rsidRDefault="00B460CD" w:rsidP="00B460CD">
      <w:pPr>
        <w:pStyle w:val="ListParagraph"/>
        <w:numPr>
          <w:ilvl w:val="1"/>
          <w:numId w:val="1"/>
        </w:numPr>
        <w:spacing w:line="480" w:lineRule="auto"/>
        <w:jc w:val="both"/>
        <w:rPr>
          <w:rFonts w:ascii="Arial" w:hAnsi="Arial" w:cs="Arial"/>
          <w:b/>
          <w:sz w:val="24"/>
          <w:szCs w:val="24"/>
        </w:rPr>
      </w:pPr>
      <w:r w:rsidRPr="00B64DB0">
        <w:rPr>
          <w:rFonts w:ascii="Arial" w:hAnsi="Arial" w:cs="Arial"/>
          <w:b/>
          <w:sz w:val="24"/>
          <w:szCs w:val="24"/>
        </w:rPr>
        <w:t>Latar Belakang Masalah</w:t>
      </w:r>
    </w:p>
    <w:p w:rsidR="00B460CD" w:rsidRPr="00060EEB" w:rsidRDefault="00B460CD" w:rsidP="00B460CD">
      <w:pPr>
        <w:pStyle w:val="ListParagraph"/>
        <w:spacing w:line="360" w:lineRule="auto"/>
        <w:ind w:firstLine="720"/>
        <w:jc w:val="both"/>
        <w:rPr>
          <w:rFonts w:ascii="Arial" w:hAnsi="Arial" w:cs="Arial"/>
          <w:i/>
        </w:rPr>
      </w:pPr>
      <w:proofErr w:type="gramStart"/>
      <w:r w:rsidRPr="00EF349F">
        <w:rPr>
          <w:rFonts w:ascii="Arial" w:hAnsi="Arial" w:cs="Arial"/>
        </w:rPr>
        <w:t xml:space="preserve">Penyakit Demam Berdarah Dengue (DBD) atau </w:t>
      </w:r>
      <w:r w:rsidRPr="006D19C3">
        <w:rPr>
          <w:rFonts w:ascii="Arial" w:hAnsi="Arial" w:cs="Arial"/>
          <w:i/>
        </w:rPr>
        <w:t>Dengue Hemorrhagic Fever</w:t>
      </w:r>
      <w:r w:rsidRPr="00EF349F">
        <w:rPr>
          <w:rFonts w:ascii="Arial" w:hAnsi="Arial" w:cs="Arial"/>
        </w:rPr>
        <w:t xml:space="preserve"> (DHF) sampai saat ini merupakan salah satu masalah kesehatan masyarakat di Indonesia yang cenderung meningkat jumlah pasien serta semakin luas penyebarannya.</w:t>
      </w:r>
      <w:proofErr w:type="gramEnd"/>
      <w:r w:rsidRPr="00EF349F">
        <w:rPr>
          <w:rFonts w:ascii="Arial" w:hAnsi="Arial" w:cs="Arial"/>
        </w:rPr>
        <w:t xml:space="preserve"> </w:t>
      </w:r>
      <w:proofErr w:type="gramStart"/>
      <w:r>
        <w:rPr>
          <w:rFonts w:ascii="Arial" w:hAnsi="Arial" w:cs="Arial"/>
        </w:rPr>
        <w:t>Penyakit DBD ini ditemukan hampi</w:t>
      </w:r>
      <w:r w:rsidRPr="00EF349F">
        <w:rPr>
          <w:rFonts w:ascii="Arial" w:hAnsi="Arial" w:cs="Arial"/>
        </w:rPr>
        <w:t>r di seluruh belahan dunia terutama di Negara-negara tropic dan subtropik, baik sebagai penyakit endemik maupun epidemic.</w:t>
      </w:r>
      <w:proofErr w:type="gramEnd"/>
      <w:r w:rsidRPr="00EF349F">
        <w:rPr>
          <w:rFonts w:ascii="Arial" w:hAnsi="Arial" w:cs="Arial"/>
        </w:rPr>
        <w:t xml:space="preserve"> </w:t>
      </w:r>
      <w:proofErr w:type="gramStart"/>
      <w:r w:rsidRPr="00EF349F">
        <w:rPr>
          <w:rFonts w:ascii="Arial" w:hAnsi="Arial" w:cs="Arial"/>
        </w:rPr>
        <w:t>Hasil studi epidemiologik menunjukkan bahwa DBD menyerang kelompok umur balita sampai dengan umur sekitar 15 tahun.</w:t>
      </w:r>
      <w:proofErr w:type="gramEnd"/>
      <w:r w:rsidRPr="00EF349F">
        <w:rPr>
          <w:rFonts w:ascii="Arial" w:hAnsi="Arial" w:cs="Arial"/>
        </w:rPr>
        <w:t xml:space="preserve"> Kejadian Luar Biasa (KLB) dengue biasanya terjadi di daerah endemic dan berkaitan dengan datingnya musim hujan, sehingga terjadi peningkatan aktifitas vector dengue pada musim hujan yang dapat menyebabkan terjadinya penularan penyakit DBD pada manusia melalui vector </w:t>
      </w:r>
      <w:r w:rsidRPr="00060EEB">
        <w:rPr>
          <w:rFonts w:ascii="Arial" w:hAnsi="Arial" w:cs="Arial"/>
          <w:i/>
        </w:rPr>
        <w:t>Aedes.</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ab/>
        <w:t>Penyakit yang ditularkan oleh nyamuk, seperti DBD masih menjadi masalah kesehatan masyarakat di Provinsi Sumatera Utara baik di perkotaan maupun di pedesaan.Pada beberapa tahun terakhir, penyakit yang ditularkan oleh nyamuk cenderung mengalami peningkatan jumlah kasus maupun kematiannya.</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ab/>
        <w:t>Di Indonesia Demam Berdarah pertama kali ditemukan di kota Surabaya pada tahun 1968, dimana sebanyak 58 orang terinfeksi dan 24 orang diantaranya meninggal dunia (Angka Kematiar (AK</w:t>
      </w:r>
      <w:proofErr w:type="gramStart"/>
      <w:r w:rsidRPr="00EF349F">
        <w:rPr>
          <w:rFonts w:ascii="Arial" w:hAnsi="Arial" w:cs="Arial"/>
        </w:rPr>
        <w:t>) :</w:t>
      </w:r>
      <w:proofErr w:type="gramEnd"/>
      <w:r w:rsidRPr="00EF349F">
        <w:rPr>
          <w:rFonts w:ascii="Arial" w:hAnsi="Arial" w:cs="Arial"/>
        </w:rPr>
        <w:t xml:space="preserve">41,3 %). </w:t>
      </w:r>
      <w:proofErr w:type="gramStart"/>
      <w:r w:rsidRPr="00EF349F">
        <w:rPr>
          <w:rFonts w:ascii="Arial" w:hAnsi="Arial" w:cs="Arial"/>
        </w:rPr>
        <w:t>Dan sejak saat itu, penyakit ini menyebar luas ke seluruh Indonesia.</w:t>
      </w:r>
      <w:proofErr w:type="gramEnd"/>
      <w:r w:rsidRPr="00EF349F">
        <w:rPr>
          <w:rFonts w:ascii="Arial" w:hAnsi="Arial" w:cs="Arial"/>
        </w:rPr>
        <w:t xml:space="preserve"> Sejak tahun 1968 telah terjadi peningkatan persebaran jumlah provinsi dan kabupaten/kota yang endemis DBD, dari 2 provinsi dan 2 kota, menjadi 32 (97%) dan 382 (77%) kabupaten/kota pada tahun 2009. </w:t>
      </w:r>
      <w:proofErr w:type="gramStart"/>
      <w:r w:rsidRPr="00EF349F">
        <w:rPr>
          <w:rFonts w:ascii="Arial" w:hAnsi="Arial" w:cs="Arial"/>
        </w:rPr>
        <w:t>Pada tahun 1968 hanya 58 kasus menjadi 158.912 kasus pada tahun 2009.</w:t>
      </w:r>
      <w:proofErr w:type="gramEnd"/>
      <w:r w:rsidRPr="00EF349F">
        <w:rPr>
          <w:rFonts w:ascii="Arial" w:hAnsi="Arial" w:cs="Arial"/>
        </w:rPr>
        <w:t xml:space="preserve"> Sementara itu sejak tahun 2968 hingga tahun 2009,</w:t>
      </w:r>
      <w:r w:rsidRPr="006D19C3">
        <w:rPr>
          <w:rFonts w:ascii="Arial" w:hAnsi="Arial" w:cs="Arial"/>
          <w:i/>
        </w:rPr>
        <w:t xml:space="preserve"> World Health Organization</w:t>
      </w:r>
      <w:r w:rsidRPr="00EF349F">
        <w:rPr>
          <w:rFonts w:ascii="Arial" w:hAnsi="Arial" w:cs="Arial"/>
        </w:rPr>
        <w:t xml:space="preserve"> (WHO) mencatat Negara Indonesia sebagai Negara dengan kasus DBD tertinggi di Asia Tenggara.</w:t>
      </w:r>
    </w:p>
    <w:p w:rsidR="00B460CD" w:rsidRDefault="00B460CD" w:rsidP="00B460CD">
      <w:pPr>
        <w:pStyle w:val="ListParagraph"/>
        <w:spacing w:line="360" w:lineRule="auto"/>
        <w:jc w:val="both"/>
        <w:rPr>
          <w:rFonts w:ascii="Arial" w:hAnsi="Arial" w:cs="Arial"/>
        </w:rPr>
      </w:pPr>
      <w:r w:rsidRPr="00EF349F">
        <w:rPr>
          <w:rFonts w:ascii="Arial" w:hAnsi="Arial" w:cs="Arial"/>
        </w:rPr>
        <w:lastRenderedPageBreak/>
        <w:tab/>
      </w:r>
      <w:proofErr w:type="gramStart"/>
      <w:r w:rsidRPr="00EF349F">
        <w:rPr>
          <w:rFonts w:ascii="Arial" w:hAnsi="Arial" w:cs="Arial"/>
        </w:rPr>
        <w:t>Kabupaten Dairi</w:t>
      </w:r>
      <w:r>
        <w:rPr>
          <w:rFonts w:ascii="Arial" w:hAnsi="Arial" w:cs="Arial"/>
        </w:rPr>
        <w:t xml:space="preserve"> adalah salah satu daerah yang endemis dan juga daerah yang tidak bebas jentik.</w:t>
      </w:r>
      <w:proofErr w:type="gramEnd"/>
      <w:r>
        <w:rPr>
          <w:rFonts w:ascii="Arial" w:hAnsi="Arial" w:cs="Arial"/>
        </w:rPr>
        <w:t xml:space="preserve"> </w:t>
      </w:r>
      <w:proofErr w:type="gramStart"/>
      <w:r>
        <w:rPr>
          <w:rFonts w:ascii="Arial" w:hAnsi="Arial" w:cs="Arial"/>
        </w:rPr>
        <w:t>Hampir setiap bulannya terdapat pasien DBD di puskesmas Batang Beruh.</w:t>
      </w:r>
      <w:proofErr w:type="gramEnd"/>
      <w:r>
        <w:rPr>
          <w:rFonts w:ascii="Arial" w:hAnsi="Arial" w:cs="Arial"/>
        </w:rPr>
        <w:t xml:space="preserve"> Berdasarkan data dari puskesmas Batang Beruh jumlah kasus DBD tahun 2017 terdapat sebanyak 15 kasus kasus, penderita terbanyak terjadi pada Bulan April  5 kasus . </w:t>
      </w:r>
      <w:proofErr w:type="gramStart"/>
      <w:r>
        <w:rPr>
          <w:rFonts w:ascii="Arial" w:hAnsi="Arial" w:cs="Arial"/>
        </w:rPr>
        <w:t>sedangkan</w:t>
      </w:r>
      <w:proofErr w:type="gramEnd"/>
      <w:r>
        <w:rPr>
          <w:rFonts w:ascii="Arial" w:hAnsi="Arial" w:cs="Arial"/>
        </w:rPr>
        <w:t xml:space="preserve"> pada bulan Januari – Maret 2017, jumlah kasus DBD sebanyak 7 kasus. </w:t>
      </w:r>
    </w:p>
    <w:p w:rsidR="00B460CD" w:rsidRDefault="00B460CD" w:rsidP="00B460CD">
      <w:pPr>
        <w:pStyle w:val="ListParagraph"/>
        <w:spacing w:line="360" w:lineRule="auto"/>
        <w:ind w:firstLine="720"/>
        <w:jc w:val="both"/>
        <w:rPr>
          <w:rFonts w:ascii="Arial" w:hAnsi="Arial" w:cs="Arial"/>
        </w:rPr>
      </w:pPr>
      <w:proofErr w:type="gramStart"/>
      <w:r>
        <w:rPr>
          <w:rFonts w:ascii="Arial" w:hAnsi="Arial" w:cs="Arial"/>
        </w:rPr>
        <w:t>Nyamuk Aedes aegpty merupakan media transmisi penularan penyakit Demam Berdarah.</w:t>
      </w:r>
      <w:proofErr w:type="gramEnd"/>
      <w:r>
        <w:rPr>
          <w:rFonts w:ascii="Arial" w:hAnsi="Arial" w:cs="Arial"/>
        </w:rPr>
        <w:t xml:space="preserve"> Keberadaan vector Aedes aegpty di suatu daerah merupakan indicator penyebab DBD di daerah tersebut. </w:t>
      </w:r>
    </w:p>
    <w:p w:rsidR="00B460CD" w:rsidRPr="00EF349F" w:rsidRDefault="00B460CD" w:rsidP="00B460CD">
      <w:pPr>
        <w:pStyle w:val="ListParagraph"/>
        <w:spacing w:line="360" w:lineRule="auto"/>
        <w:ind w:firstLine="720"/>
        <w:jc w:val="both"/>
        <w:rPr>
          <w:rFonts w:ascii="Arial" w:hAnsi="Arial" w:cs="Arial"/>
          <w:b/>
        </w:rPr>
      </w:pPr>
      <w:r>
        <w:rPr>
          <w:rFonts w:ascii="Arial" w:hAnsi="Arial" w:cs="Arial"/>
        </w:rPr>
        <w:t xml:space="preserve">Dari beberapa faktor lingkungan yang ada di Kelurahan Batang Beruh peneliti ingin meneliti lebih lanjut mengenai beberapa tindakan masyarakat yang berhungan dengan kejadian demam berdarah yang meliputi kebiasaan </w:t>
      </w:r>
      <w:r>
        <w:rPr>
          <w:rFonts w:ascii="Arial" w:hAnsi="Arial" w:cs="Arial"/>
          <w:lang w:val="id-ID"/>
        </w:rPr>
        <w:t>menggantungkan pakaian</w:t>
      </w:r>
      <w:r>
        <w:rPr>
          <w:rFonts w:ascii="Arial" w:hAnsi="Arial" w:cs="Arial"/>
        </w:rPr>
        <w:t xml:space="preserve">, ada tidak container, ketersediaan tutup container, dan perlakuan terhadap container, sehingga dapat membantu dalam menurunkan jumlah kesakitan dan kematian akibat penyakit DBD serta membantu masyarakat untuk lebih memperhatikan tindakan apa saja yang bisa menjadi penyebab penularan penyakit DBD. </w:t>
      </w:r>
      <w:proofErr w:type="gramStart"/>
      <w:r>
        <w:rPr>
          <w:rFonts w:ascii="Arial" w:hAnsi="Arial" w:cs="Arial"/>
        </w:rPr>
        <w:t xml:space="preserve">Berdasarkan uraian di atas penulis ongin meneliti </w:t>
      </w:r>
      <w:r>
        <w:rPr>
          <w:rFonts w:ascii="Arial" w:hAnsi="Arial" w:cs="Arial"/>
          <w:b/>
        </w:rPr>
        <w:t>“</w:t>
      </w:r>
      <w:r>
        <w:rPr>
          <w:rFonts w:ascii="Arial" w:hAnsi="Arial" w:cs="Arial"/>
          <w:b/>
          <w:lang w:val="id-ID"/>
        </w:rPr>
        <w:t xml:space="preserve">Tindakan Masyarakat </w:t>
      </w:r>
      <w:r>
        <w:rPr>
          <w:rFonts w:ascii="Arial" w:hAnsi="Arial" w:cs="Arial"/>
          <w:b/>
        </w:rPr>
        <w:t>Yang Berkaitan Dengan</w:t>
      </w:r>
      <w:r>
        <w:rPr>
          <w:rFonts w:ascii="Arial" w:hAnsi="Arial" w:cs="Arial"/>
          <w:b/>
          <w:lang w:val="id-ID"/>
        </w:rPr>
        <w:t xml:space="preserve"> Keberadaan</w:t>
      </w:r>
      <w:r>
        <w:rPr>
          <w:rFonts w:ascii="Arial" w:hAnsi="Arial" w:cs="Arial"/>
          <w:b/>
        </w:rPr>
        <w:t xml:space="preserve"> </w:t>
      </w:r>
      <w:r>
        <w:rPr>
          <w:rFonts w:ascii="Arial" w:hAnsi="Arial" w:cs="Arial"/>
          <w:b/>
          <w:lang w:val="id-ID"/>
        </w:rPr>
        <w:t xml:space="preserve">Vektor </w:t>
      </w:r>
      <w:r>
        <w:rPr>
          <w:rFonts w:ascii="Arial" w:hAnsi="Arial" w:cs="Arial"/>
          <w:b/>
        </w:rPr>
        <w:t>Penyebab</w:t>
      </w:r>
      <w:r w:rsidRPr="00EF349F">
        <w:rPr>
          <w:rFonts w:ascii="Arial" w:hAnsi="Arial" w:cs="Arial"/>
          <w:b/>
        </w:rPr>
        <w:t xml:space="preserve"> DBD di </w:t>
      </w:r>
      <w:r>
        <w:rPr>
          <w:rFonts w:ascii="Arial" w:hAnsi="Arial" w:cs="Arial"/>
          <w:b/>
        </w:rPr>
        <w:t>Desa Perumnas Kalang Simbara</w:t>
      </w:r>
      <w:r w:rsidRPr="00EF349F">
        <w:rPr>
          <w:rFonts w:ascii="Arial" w:hAnsi="Arial" w:cs="Arial"/>
          <w:b/>
        </w:rPr>
        <w:t xml:space="preserve"> Kabupaten Dairi Tahun 2017”.</w:t>
      </w:r>
      <w:proofErr w:type="gramEnd"/>
    </w:p>
    <w:p w:rsidR="00B460CD" w:rsidRPr="00B64DB0" w:rsidRDefault="00B460CD" w:rsidP="00B460CD">
      <w:pPr>
        <w:pStyle w:val="ListParagraph"/>
        <w:numPr>
          <w:ilvl w:val="1"/>
          <w:numId w:val="1"/>
        </w:numPr>
        <w:spacing w:line="480" w:lineRule="auto"/>
        <w:jc w:val="both"/>
        <w:rPr>
          <w:rFonts w:ascii="Arial" w:hAnsi="Arial" w:cs="Arial"/>
          <w:b/>
          <w:sz w:val="24"/>
          <w:szCs w:val="24"/>
        </w:rPr>
      </w:pPr>
      <w:r w:rsidRPr="00B64DB0">
        <w:rPr>
          <w:rFonts w:ascii="Arial" w:hAnsi="Arial" w:cs="Arial"/>
          <w:b/>
          <w:sz w:val="24"/>
          <w:szCs w:val="24"/>
        </w:rPr>
        <w:t>Rumusan Masalah</w:t>
      </w:r>
    </w:p>
    <w:p w:rsidR="00B460CD" w:rsidRPr="009B4860" w:rsidRDefault="00B460CD" w:rsidP="00B460CD">
      <w:pPr>
        <w:pStyle w:val="ListParagraph"/>
        <w:spacing w:line="360" w:lineRule="auto"/>
        <w:ind w:left="360"/>
        <w:jc w:val="both"/>
        <w:rPr>
          <w:rFonts w:ascii="Arial" w:hAnsi="Arial" w:cs="Arial"/>
          <w:lang w:val="id-ID"/>
        </w:rPr>
      </w:pPr>
      <w:proofErr w:type="gramStart"/>
      <w:r w:rsidRPr="00EF349F">
        <w:rPr>
          <w:rFonts w:ascii="Arial" w:hAnsi="Arial" w:cs="Arial"/>
        </w:rPr>
        <w:t xml:space="preserve">Berdasarkan latar belakang tersebut, rumusan </w:t>
      </w:r>
      <w:r>
        <w:rPr>
          <w:rFonts w:ascii="Arial" w:hAnsi="Arial" w:cs="Arial"/>
        </w:rPr>
        <w:t xml:space="preserve">masalah adalah </w:t>
      </w:r>
      <w:r>
        <w:rPr>
          <w:rFonts w:ascii="Arial" w:hAnsi="Arial" w:cs="Arial"/>
          <w:lang w:val="id-ID"/>
        </w:rPr>
        <w:t xml:space="preserve">adakah tindakan masyarakat </w:t>
      </w:r>
      <w:r>
        <w:rPr>
          <w:rFonts w:ascii="Arial" w:hAnsi="Arial" w:cs="Arial"/>
        </w:rPr>
        <w:t>yang berkaitan dengan</w:t>
      </w:r>
      <w:r>
        <w:rPr>
          <w:rFonts w:ascii="Arial" w:hAnsi="Arial" w:cs="Arial"/>
          <w:lang w:val="id-ID"/>
        </w:rPr>
        <w:t xml:space="preserve"> keberadaan vektor </w:t>
      </w:r>
      <w:r>
        <w:rPr>
          <w:rFonts w:ascii="Arial" w:hAnsi="Arial" w:cs="Arial"/>
        </w:rPr>
        <w:t>penyebab</w:t>
      </w:r>
      <w:r>
        <w:rPr>
          <w:rFonts w:ascii="Arial" w:hAnsi="Arial" w:cs="Arial"/>
          <w:lang w:val="id-ID"/>
        </w:rPr>
        <w:t xml:space="preserve"> DBD di </w:t>
      </w:r>
      <w:r>
        <w:rPr>
          <w:rFonts w:ascii="Arial" w:hAnsi="Arial" w:cs="Arial"/>
        </w:rPr>
        <w:t>Desa Perumnas Kalang Simbara</w:t>
      </w:r>
      <w:r>
        <w:rPr>
          <w:rFonts w:ascii="Arial" w:hAnsi="Arial" w:cs="Arial"/>
          <w:lang w:val="id-ID"/>
        </w:rPr>
        <w:t xml:space="preserve"> Kab.</w:t>
      </w:r>
      <w:proofErr w:type="gramEnd"/>
      <w:r>
        <w:rPr>
          <w:rFonts w:ascii="Arial" w:hAnsi="Arial" w:cs="Arial"/>
          <w:lang w:val="id-ID"/>
        </w:rPr>
        <w:t xml:space="preserve"> Dairi Tahun 2017?</w:t>
      </w:r>
    </w:p>
    <w:p w:rsidR="00B460CD" w:rsidRPr="00B64DB0" w:rsidRDefault="00B460CD" w:rsidP="00B460CD">
      <w:pPr>
        <w:pStyle w:val="ListParagraph"/>
        <w:numPr>
          <w:ilvl w:val="1"/>
          <w:numId w:val="1"/>
        </w:numPr>
        <w:spacing w:line="480" w:lineRule="auto"/>
        <w:jc w:val="both"/>
        <w:rPr>
          <w:rFonts w:ascii="Arial" w:hAnsi="Arial" w:cs="Arial"/>
          <w:b/>
          <w:sz w:val="24"/>
          <w:szCs w:val="24"/>
        </w:rPr>
      </w:pPr>
      <w:r w:rsidRPr="00B64DB0">
        <w:rPr>
          <w:rFonts w:ascii="Arial" w:hAnsi="Arial" w:cs="Arial"/>
          <w:b/>
          <w:sz w:val="24"/>
          <w:szCs w:val="24"/>
        </w:rPr>
        <w:t>Tujuan Penelitian</w:t>
      </w:r>
    </w:p>
    <w:p w:rsidR="00B460CD" w:rsidRDefault="00B460CD" w:rsidP="00B460CD">
      <w:pPr>
        <w:pStyle w:val="ListParagraph"/>
        <w:spacing w:line="360" w:lineRule="auto"/>
        <w:ind w:left="360"/>
        <w:jc w:val="both"/>
        <w:rPr>
          <w:rFonts w:ascii="Arial" w:hAnsi="Arial" w:cs="Arial"/>
          <w:lang w:val="id-ID"/>
        </w:rPr>
      </w:pPr>
      <w:r w:rsidRPr="00EF349F">
        <w:rPr>
          <w:rFonts w:ascii="Arial" w:hAnsi="Arial" w:cs="Arial"/>
        </w:rPr>
        <w:t xml:space="preserve">Berdasarkan rumusan masalah tersebut diatas, maka tujuan penelitian ini adalah sebagai </w:t>
      </w:r>
      <w:proofErr w:type="gramStart"/>
      <w:r w:rsidRPr="00EF349F">
        <w:rPr>
          <w:rFonts w:ascii="Arial" w:hAnsi="Arial" w:cs="Arial"/>
        </w:rPr>
        <w:t>berikut :</w:t>
      </w:r>
      <w:proofErr w:type="gramEnd"/>
    </w:p>
    <w:p w:rsidR="00B460CD" w:rsidRDefault="00B460CD" w:rsidP="00B460CD">
      <w:pPr>
        <w:pStyle w:val="ListParagraph"/>
        <w:spacing w:line="360" w:lineRule="auto"/>
        <w:ind w:left="2160" w:hanging="1800"/>
        <w:jc w:val="both"/>
        <w:rPr>
          <w:rFonts w:ascii="Arial" w:hAnsi="Arial" w:cs="Arial"/>
        </w:rPr>
      </w:pPr>
      <w:r>
        <w:rPr>
          <w:rFonts w:ascii="Arial" w:hAnsi="Arial" w:cs="Arial"/>
          <w:lang w:val="id-ID"/>
        </w:rPr>
        <w:t>a. Tujuan umum</w:t>
      </w:r>
      <w:r>
        <w:rPr>
          <w:rFonts w:ascii="Arial" w:hAnsi="Arial" w:cs="Arial"/>
          <w:lang w:val="id-ID"/>
        </w:rPr>
        <w:tab/>
        <w:t>:untuk mengetahui</w:t>
      </w:r>
      <w:r>
        <w:rPr>
          <w:rFonts w:ascii="Arial" w:hAnsi="Arial" w:cs="Arial"/>
        </w:rPr>
        <w:t xml:space="preserve"> </w:t>
      </w:r>
      <w:r>
        <w:rPr>
          <w:rFonts w:ascii="Arial" w:hAnsi="Arial" w:cs="Arial"/>
          <w:lang w:val="id-ID"/>
        </w:rPr>
        <w:t xml:space="preserve">tindakan masyarakat </w:t>
      </w:r>
      <w:r>
        <w:rPr>
          <w:rFonts w:ascii="Arial" w:hAnsi="Arial" w:cs="Arial"/>
        </w:rPr>
        <w:t xml:space="preserve">yang berkaitan dengan </w:t>
      </w:r>
      <w:r>
        <w:rPr>
          <w:rFonts w:ascii="Arial" w:hAnsi="Arial" w:cs="Arial"/>
          <w:lang w:val="id-ID"/>
        </w:rPr>
        <w:t>keberadaan penyebaran vektor dan penyebaran DBD</w:t>
      </w:r>
    </w:p>
    <w:p w:rsidR="00B460CD" w:rsidRDefault="00B460CD" w:rsidP="00B460CD">
      <w:pPr>
        <w:pStyle w:val="ListParagraph"/>
        <w:spacing w:line="360" w:lineRule="auto"/>
        <w:ind w:left="2160" w:hanging="1800"/>
        <w:jc w:val="both"/>
        <w:rPr>
          <w:rFonts w:ascii="Arial" w:hAnsi="Arial" w:cs="Arial"/>
        </w:rPr>
      </w:pPr>
    </w:p>
    <w:p w:rsidR="00B460CD" w:rsidRPr="004D3985" w:rsidRDefault="00B460CD" w:rsidP="00B460CD">
      <w:pPr>
        <w:pStyle w:val="ListParagraph"/>
        <w:spacing w:line="360" w:lineRule="auto"/>
        <w:ind w:left="2160" w:hanging="1800"/>
        <w:jc w:val="both"/>
        <w:rPr>
          <w:rFonts w:ascii="Arial" w:hAnsi="Arial" w:cs="Arial"/>
        </w:rPr>
      </w:pPr>
    </w:p>
    <w:p w:rsidR="00B460CD" w:rsidRDefault="00B460CD" w:rsidP="00B460CD">
      <w:pPr>
        <w:pStyle w:val="ListParagraph"/>
        <w:spacing w:line="360" w:lineRule="auto"/>
        <w:ind w:left="2160" w:hanging="1800"/>
        <w:jc w:val="both"/>
        <w:rPr>
          <w:rFonts w:ascii="Arial" w:hAnsi="Arial" w:cs="Arial"/>
        </w:rPr>
      </w:pPr>
      <w:r>
        <w:rPr>
          <w:rFonts w:ascii="Arial" w:hAnsi="Arial" w:cs="Arial"/>
          <w:lang w:val="id-ID"/>
        </w:rPr>
        <w:lastRenderedPageBreak/>
        <w:t>b. Tujuan khusus</w:t>
      </w:r>
      <w:r>
        <w:rPr>
          <w:rFonts w:ascii="Arial" w:hAnsi="Arial" w:cs="Arial"/>
          <w:lang w:val="id-ID"/>
        </w:rPr>
        <w:tab/>
        <w:t>:</w:t>
      </w:r>
      <w:r>
        <w:rPr>
          <w:rFonts w:ascii="Arial" w:hAnsi="Arial" w:cs="Arial"/>
        </w:rPr>
        <w:t>1.</w:t>
      </w:r>
      <w:r>
        <w:rPr>
          <w:rFonts w:ascii="Arial" w:hAnsi="Arial" w:cs="Arial"/>
          <w:lang w:val="id-ID"/>
        </w:rPr>
        <w:t xml:space="preserve"> untuk mengetahui </w:t>
      </w:r>
      <w:r>
        <w:rPr>
          <w:rFonts w:ascii="Arial" w:hAnsi="Arial" w:cs="Arial"/>
        </w:rPr>
        <w:t>keberadaan vektor penyebab DBD</w:t>
      </w:r>
    </w:p>
    <w:p w:rsidR="00B460CD" w:rsidRDefault="00B460CD" w:rsidP="00B460CD">
      <w:pPr>
        <w:spacing w:line="360" w:lineRule="auto"/>
        <w:ind w:left="2160"/>
        <w:jc w:val="both"/>
        <w:rPr>
          <w:rFonts w:ascii="Arial" w:hAnsi="Arial" w:cs="Arial"/>
        </w:rPr>
      </w:pPr>
      <w:r w:rsidRPr="006120C7">
        <w:rPr>
          <w:rFonts w:ascii="Arial" w:hAnsi="Arial" w:cs="Arial"/>
        </w:rPr>
        <w:t xml:space="preserve">2. </w:t>
      </w:r>
      <w:proofErr w:type="gramStart"/>
      <w:r w:rsidRPr="006120C7">
        <w:rPr>
          <w:rFonts w:ascii="Arial" w:hAnsi="Arial" w:cs="Arial"/>
        </w:rPr>
        <w:t>unt</w:t>
      </w:r>
      <w:r>
        <w:rPr>
          <w:rFonts w:ascii="Arial" w:hAnsi="Arial" w:cs="Arial"/>
        </w:rPr>
        <w:t>uk</w:t>
      </w:r>
      <w:proofErr w:type="gramEnd"/>
      <w:r>
        <w:rPr>
          <w:rFonts w:ascii="Arial" w:hAnsi="Arial" w:cs="Arial"/>
        </w:rPr>
        <w:t xml:space="preserve"> mengetahui tindakan responden</w:t>
      </w:r>
      <w:r w:rsidRPr="006120C7">
        <w:rPr>
          <w:rFonts w:ascii="Arial" w:hAnsi="Arial" w:cs="Arial"/>
        </w:rPr>
        <w:t xml:space="preserve"> terhadap keberadaan vector penyebab DBD meliputi :</w:t>
      </w:r>
    </w:p>
    <w:p w:rsidR="00B460CD" w:rsidRDefault="00B460CD" w:rsidP="00B460CD">
      <w:pPr>
        <w:pStyle w:val="ListParagraph"/>
        <w:numPr>
          <w:ilvl w:val="0"/>
          <w:numId w:val="3"/>
        </w:numPr>
        <w:spacing w:line="360" w:lineRule="auto"/>
        <w:jc w:val="both"/>
        <w:rPr>
          <w:rFonts w:ascii="Arial" w:hAnsi="Arial" w:cs="Arial"/>
        </w:rPr>
      </w:pPr>
      <w:r>
        <w:rPr>
          <w:rFonts w:ascii="Arial" w:hAnsi="Arial" w:cs="Arial"/>
        </w:rPr>
        <w:t>Ada tidaknya kontainer yang menampung air</w:t>
      </w:r>
    </w:p>
    <w:p w:rsidR="00B460CD" w:rsidRDefault="00B460CD" w:rsidP="00B460CD">
      <w:pPr>
        <w:pStyle w:val="ListParagraph"/>
        <w:numPr>
          <w:ilvl w:val="0"/>
          <w:numId w:val="3"/>
        </w:numPr>
        <w:spacing w:line="360" w:lineRule="auto"/>
        <w:jc w:val="both"/>
        <w:rPr>
          <w:rFonts w:ascii="Arial" w:hAnsi="Arial" w:cs="Arial"/>
        </w:rPr>
      </w:pPr>
      <w:r>
        <w:rPr>
          <w:rFonts w:ascii="Arial" w:hAnsi="Arial" w:cs="Arial"/>
        </w:rPr>
        <w:t>Ketersediaan tutup kontainer yang menampung air</w:t>
      </w:r>
    </w:p>
    <w:p w:rsidR="00B460CD" w:rsidRDefault="00B460CD" w:rsidP="00B460CD">
      <w:pPr>
        <w:pStyle w:val="ListParagraph"/>
        <w:numPr>
          <w:ilvl w:val="0"/>
          <w:numId w:val="3"/>
        </w:numPr>
        <w:spacing w:line="360" w:lineRule="auto"/>
        <w:jc w:val="both"/>
        <w:rPr>
          <w:rFonts w:ascii="Arial" w:hAnsi="Arial" w:cs="Arial"/>
        </w:rPr>
      </w:pPr>
      <w:r>
        <w:rPr>
          <w:rFonts w:ascii="Arial" w:hAnsi="Arial" w:cs="Arial"/>
        </w:rPr>
        <w:t>Kebiasaan menggantungkan pakaian</w:t>
      </w:r>
      <w:r w:rsidRPr="00124C29">
        <w:rPr>
          <w:rFonts w:ascii="Arial" w:hAnsi="Arial" w:cs="Arial"/>
        </w:rPr>
        <w:tab/>
      </w:r>
    </w:p>
    <w:p w:rsidR="00B460CD" w:rsidRPr="00124C29" w:rsidRDefault="00B460CD" w:rsidP="00B460CD">
      <w:pPr>
        <w:pStyle w:val="ListParagraph"/>
        <w:numPr>
          <w:ilvl w:val="0"/>
          <w:numId w:val="3"/>
        </w:numPr>
        <w:spacing w:line="360" w:lineRule="auto"/>
        <w:jc w:val="both"/>
        <w:rPr>
          <w:rFonts w:ascii="Arial" w:hAnsi="Arial" w:cs="Arial"/>
        </w:rPr>
      </w:pPr>
      <w:r>
        <w:rPr>
          <w:rFonts w:ascii="Arial" w:hAnsi="Arial" w:cs="Arial"/>
        </w:rPr>
        <w:t>Perlakuan terhadap kontainer</w:t>
      </w:r>
    </w:p>
    <w:p w:rsidR="00B460CD" w:rsidRPr="00B64DB0" w:rsidRDefault="00B460CD" w:rsidP="00B460CD">
      <w:pPr>
        <w:pStyle w:val="ListParagraph"/>
        <w:numPr>
          <w:ilvl w:val="1"/>
          <w:numId w:val="1"/>
        </w:numPr>
        <w:spacing w:line="480" w:lineRule="auto"/>
        <w:jc w:val="both"/>
        <w:rPr>
          <w:rFonts w:ascii="Arial" w:hAnsi="Arial" w:cs="Arial"/>
          <w:b/>
          <w:sz w:val="24"/>
          <w:szCs w:val="24"/>
        </w:rPr>
      </w:pPr>
      <w:r w:rsidRPr="00B64DB0">
        <w:rPr>
          <w:rFonts w:ascii="Arial" w:hAnsi="Arial" w:cs="Arial"/>
          <w:b/>
          <w:sz w:val="24"/>
          <w:szCs w:val="24"/>
        </w:rPr>
        <w:t>Manfaat Penelitian</w:t>
      </w:r>
    </w:p>
    <w:p w:rsidR="00B460CD" w:rsidRPr="00EF349F" w:rsidRDefault="00B460CD" w:rsidP="00B460CD">
      <w:pPr>
        <w:pStyle w:val="ListParagraph"/>
        <w:numPr>
          <w:ilvl w:val="0"/>
          <w:numId w:val="2"/>
        </w:numPr>
        <w:spacing w:line="360" w:lineRule="auto"/>
        <w:jc w:val="both"/>
        <w:rPr>
          <w:rFonts w:ascii="Arial" w:hAnsi="Arial" w:cs="Arial"/>
        </w:rPr>
      </w:pPr>
      <w:r w:rsidRPr="00EF349F">
        <w:rPr>
          <w:rFonts w:ascii="Arial" w:hAnsi="Arial" w:cs="Arial"/>
        </w:rPr>
        <w:t>Bagi Instansi Puskesmas dan Dinas Kesehatan</w:t>
      </w:r>
    </w:p>
    <w:p w:rsidR="00B460CD" w:rsidRPr="00EF349F" w:rsidRDefault="00B460CD" w:rsidP="00B460CD">
      <w:pPr>
        <w:pStyle w:val="ListParagraph"/>
        <w:spacing w:line="360" w:lineRule="auto"/>
        <w:ind w:firstLine="720"/>
        <w:jc w:val="both"/>
        <w:rPr>
          <w:rFonts w:ascii="Arial" w:hAnsi="Arial" w:cs="Arial"/>
        </w:rPr>
      </w:pPr>
      <w:r w:rsidRPr="00EF349F">
        <w:rPr>
          <w:rFonts w:ascii="Arial" w:hAnsi="Arial" w:cs="Arial"/>
        </w:rPr>
        <w:t>Sebagai informasi dan bahan pertimbangan dalam pemecahan masalah pada program kesehatan bidang penyakit menular, khususnya masalah pencegahan penyakit DBD agar dapat dijadikan sebagai monitoring dan evaluasi program pemberantasan penyakit menular (P2M)</w:t>
      </w:r>
    </w:p>
    <w:p w:rsidR="00B460CD" w:rsidRPr="00EF349F" w:rsidRDefault="00B460CD" w:rsidP="00B460CD">
      <w:pPr>
        <w:pStyle w:val="ListParagraph"/>
        <w:numPr>
          <w:ilvl w:val="0"/>
          <w:numId w:val="2"/>
        </w:numPr>
        <w:spacing w:line="360" w:lineRule="auto"/>
        <w:jc w:val="both"/>
        <w:rPr>
          <w:rFonts w:ascii="Arial" w:hAnsi="Arial" w:cs="Arial"/>
        </w:rPr>
      </w:pPr>
      <w:r w:rsidRPr="00EF349F">
        <w:rPr>
          <w:rFonts w:ascii="Arial" w:hAnsi="Arial" w:cs="Arial"/>
        </w:rPr>
        <w:t xml:space="preserve"> Bagi masyarakat</w:t>
      </w:r>
    </w:p>
    <w:p w:rsidR="00B460CD" w:rsidRPr="00EF349F" w:rsidRDefault="00B460CD" w:rsidP="00B460CD">
      <w:pPr>
        <w:pStyle w:val="ListParagraph"/>
        <w:spacing w:line="360" w:lineRule="auto"/>
        <w:ind w:firstLine="720"/>
        <w:jc w:val="both"/>
        <w:rPr>
          <w:rFonts w:ascii="Arial" w:hAnsi="Arial" w:cs="Arial"/>
        </w:rPr>
      </w:pPr>
      <w:proofErr w:type="gramStart"/>
      <w:r w:rsidRPr="00EF349F">
        <w:rPr>
          <w:rFonts w:ascii="Arial" w:hAnsi="Arial" w:cs="Arial"/>
        </w:rPr>
        <w:t>Sebagai dasar pengetahuan dan pemikiran serta menjadi informasi dalam upaya pencegahan dan pemberantasan DBD.</w:t>
      </w:r>
      <w:proofErr w:type="gramEnd"/>
    </w:p>
    <w:p w:rsidR="00B460CD" w:rsidRPr="00EF349F" w:rsidRDefault="00B460CD" w:rsidP="00B460CD">
      <w:pPr>
        <w:pStyle w:val="ListParagraph"/>
        <w:numPr>
          <w:ilvl w:val="0"/>
          <w:numId w:val="2"/>
        </w:numPr>
        <w:spacing w:line="360" w:lineRule="auto"/>
        <w:jc w:val="both"/>
        <w:rPr>
          <w:rFonts w:ascii="Arial" w:hAnsi="Arial" w:cs="Arial"/>
        </w:rPr>
      </w:pPr>
      <w:r w:rsidRPr="00EF349F">
        <w:rPr>
          <w:rFonts w:ascii="Arial" w:hAnsi="Arial" w:cs="Arial"/>
        </w:rPr>
        <w:t>Bagi peneliti lain</w:t>
      </w:r>
    </w:p>
    <w:p w:rsidR="00B460CD" w:rsidRDefault="00B460CD" w:rsidP="00B460CD">
      <w:pPr>
        <w:pStyle w:val="ListParagraph"/>
        <w:spacing w:line="360" w:lineRule="auto"/>
        <w:ind w:firstLine="720"/>
        <w:jc w:val="both"/>
        <w:rPr>
          <w:rFonts w:ascii="Arial" w:hAnsi="Arial" w:cs="Arial"/>
          <w:lang w:val="id-ID"/>
        </w:rPr>
      </w:pPr>
      <w:proofErr w:type="gramStart"/>
      <w:r w:rsidRPr="00EF349F">
        <w:rPr>
          <w:rFonts w:ascii="Arial" w:hAnsi="Arial" w:cs="Arial"/>
        </w:rPr>
        <w:t>Menambah pengetahuan dan pengalaman khusus dalam melakukan penelitian ilmiah terhadap beberapa faktor yang menyebabkan terjadinya peningkatan kasus DBD</w:t>
      </w:r>
      <w:r>
        <w:rPr>
          <w:rFonts w:ascii="Arial" w:hAnsi="Arial" w:cs="Arial"/>
          <w:lang w:val="id-ID"/>
        </w:rPr>
        <w:t>.</w:t>
      </w:r>
      <w:proofErr w:type="gramEnd"/>
    </w:p>
    <w:p w:rsidR="00B460CD" w:rsidRDefault="00B460CD" w:rsidP="00B460CD">
      <w:pPr>
        <w:pStyle w:val="ListParagraph"/>
        <w:spacing w:line="360" w:lineRule="auto"/>
        <w:ind w:firstLine="720"/>
        <w:jc w:val="both"/>
        <w:rPr>
          <w:rFonts w:ascii="Arial" w:hAnsi="Arial" w:cs="Arial"/>
          <w:lang w:val="id-ID"/>
        </w:rPr>
      </w:pPr>
    </w:p>
    <w:p w:rsidR="00B460CD" w:rsidRDefault="00B460CD" w:rsidP="00B460CD">
      <w:pPr>
        <w:pStyle w:val="ListParagraph"/>
        <w:spacing w:line="360" w:lineRule="auto"/>
        <w:ind w:firstLine="720"/>
        <w:jc w:val="both"/>
        <w:rPr>
          <w:rFonts w:ascii="Arial" w:hAnsi="Arial" w:cs="Arial"/>
          <w:lang w:val="id-ID"/>
        </w:rPr>
      </w:pPr>
    </w:p>
    <w:p w:rsidR="00B460CD" w:rsidRDefault="00B460CD" w:rsidP="00B460CD"/>
    <w:p w:rsidR="00B460CD" w:rsidRDefault="00B460CD" w:rsidP="00B460CD"/>
    <w:p w:rsidR="00B460CD" w:rsidRDefault="00B460CD" w:rsidP="00B460CD"/>
    <w:p w:rsidR="00B460CD" w:rsidRDefault="00B460CD" w:rsidP="00B460CD"/>
    <w:p w:rsidR="00B460CD" w:rsidRDefault="00B460CD" w:rsidP="00B460CD"/>
    <w:p w:rsidR="00B460CD" w:rsidRDefault="00B460CD" w:rsidP="00B460CD"/>
    <w:p w:rsidR="00B460CD" w:rsidRDefault="00B460CD" w:rsidP="00B460CD"/>
    <w:p w:rsidR="00B460CD" w:rsidRPr="00B64DB0" w:rsidRDefault="00B460CD" w:rsidP="00B460CD">
      <w:pPr>
        <w:pStyle w:val="ListParagraph"/>
        <w:spacing w:line="360" w:lineRule="auto"/>
        <w:ind w:left="360" w:firstLine="360"/>
        <w:jc w:val="center"/>
        <w:rPr>
          <w:rFonts w:ascii="Arial" w:hAnsi="Arial" w:cs="Arial"/>
          <w:b/>
          <w:sz w:val="28"/>
          <w:szCs w:val="28"/>
        </w:rPr>
      </w:pPr>
      <w:r w:rsidRPr="00B64DB0">
        <w:rPr>
          <w:rFonts w:ascii="Arial" w:hAnsi="Arial" w:cs="Arial"/>
          <w:b/>
          <w:sz w:val="28"/>
          <w:szCs w:val="28"/>
        </w:rPr>
        <w:lastRenderedPageBreak/>
        <w:t>BAB II</w:t>
      </w:r>
    </w:p>
    <w:p w:rsidR="00B460CD" w:rsidRPr="007E0963" w:rsidRDefault="00B460CD" w:rsidP="00B460CD">
      <w:pPr>
        <w:pStyle w:val="ListParagraph"/>
        <w:spacing w:line="480" w:lineRule="auto"/>
        <w:ind w:left="360" w:firstLine="360"/>
        <w:jc w:val="center"/>
        <w:rPr>
          <w:rFonts w:ascii="Arial" w:hAnsi="Arial" w:cs="Arial"/>
          <w:b/>
          <w:sz w:val="28"/>
          <w:szCs w:val="28"/>
          <w:lang w:val="id-ID"/>
        </w:rPr>
      </w:pPr>
      <w:r w:rsidRPr="00B64DB0">
        <w:rPr>
          <w:rFonts w:ascii="Arial" w:hAnsi="Arial" w:cs="Arial"/>
          <w:b/>
          <w:sz w:val="28"/>
          <w:szCs w:val="28"/>
        </w:rPr>
        <w:t>TINJAUAN PUSTAKA</w:t>
      </w:r>
    </w:p>
    <w:p w:rsidR="00B460CD" w:rsidRPr="00060EEB" w:rsidRDefault="00B460CD" w:rsidP="00B460CD">
      <w:pPr>
        <w:pStyle w:val="ListParagraph"/>
        <w:numPr>
          <w:ilvl w:val="0"/>
          <w:numId w:val="4"/>
        </w:numPr>
        <w:spacing w:line="480" w:lineRule="auto"/>
        <w:ind w:left="426"/>
        <w:jc w:val="both"/>
        <w:rPr>
          <w:rFonts w:ascii="Arial" w:hAnsi="Arial" w:cs="Arial"/>
          <w:b/>
          <w:i/>
          <w:sz w:val="24"/>
          <w:szCs w:val="24"/>
        </w:rPr>
      </w:pPr>
      <w:r>
        <w:rPr>
          <w:rFonts w:ascii="Arial" w:hAnsi="Arial" w:cs="Arial"/>
          <w:b/>
          <w:sz w:val="24"/>
          <w:szCs w:val="24"/>
          <w:lang w:val="id-ID"/>
        </w:rPr>
        <w:t xml:space="preserve">Nyamuk </w:t>
      </w:r>
      <w:r w:rsidRPr="00060EEB">
        <w:rPr>
          <w:rFonts w:ascii="Arial" w:hAnsi="Arial" w:cs="Arial"/>
          <w:b/>
          <w:i/>
          <w:sz w:val="24"/>
          <w:szCs w:val="24"/>
          <w:lang w:val="id-ID"/>
        </w:rPr>
        <w:t>Aedes aegpty</w:t>
      </w:r>
    </w:p>
    <w:p w:rsidR="00B460CD" w:rsidRPr="00685570" w:rsidRDefault="00B460CD" w:rsidP="00B460CD">
      <w:pPr>
        <w:pStyle w:val="ListParagraph"/>
        <w:spacing w:line="360" w:lineRule="auto"/>
        <w:ind w:left="426" w:firstLine="425"/>
        <w:jc w:val="both"/>
        <w:rPr>
          <w:rFonts w:ascii="Arial" w:hAnsi="Arial" w:cs="Arial"/>
          <w:lang w:val="id-ID"/>
        </w:rPr>
      </w:pPr>
      <w:r w:rsidRPr="00060EEB">
        <w:rPr>
          <w:rFonts w:ascii="Arial" w:hAnsi="Arial" w:cs="Arial"/>
          <w:i/>
          <w:lang w:val="id-ID"/>
        </w:rPr>
        <w:t>Aedes aegpty</w:t>
      </w:r>
      <w:r w:rsidRPr="00685570">
        <w:rPr>
          <w:rFonts w:ascii="Arial" w:hAnsi="Arial" w:cs="Arial"/>
          <w:lang w:val="id-ID"/>
        </w:rPr>
        <w:t xml:space="preserve"> merupakan jenis nyamuk yang dapat membawa virus dengue penyebab penyakit demam berdarah. Penyebaran jenis ini sangat luas, meliputi hampir semua daerah trops di seluruh dunia. </w:t>
      </w:r>
      <w:r w:rsidRPr="00060EEB">
        <w:rPr>
          <w:rFonts w:ascii="Arial" w:hAnsi="Arial" w:cs="Arial"/>
          <w:i/>
          <w:lang w:val="id-ID"/>
        </w:rPr>
        <w:t>Aedes aegpty</w:t>
      </w:r>
      <w:r w:rsidRPr="00685570">
        <w:rPr>
          <w:rFonts w:ascii="Arial" w:hAnsi="Arial" w:cs="Arial"/>
          <w:lang w:val="id-ID"/>
        </w:rPr>
        <w:t xml:space="preserve"> merupakan pembawa (</w:t>
      </w:r>
      <w:r w:rsidRPr="00B57367">
        <w:rPr>
          <w:rFonts w:ascii="Arial" w:hAnsi="Arial" w:cs="Arial"/>
          <w:i/>
          <w:lang w:val="id-ID"/>
        </w:rPr>
        <w:t>primary vector)</w:t>
      </w:r>
      <w:r w:rsidRPr="00685570">
        <w:rPr>
          <w:rFonts w:ascii="Arial" w:hAnsi="Arial" w:cs="Arial"/>
          <w:lang w:val="id-ID"/>
        </w:rPr>
        <w:t xml:space="preserve"> dan bersama </w:t>
      </w:r>
      <w:r w:rsidRPr="00060EEB">
        <w:rPr>
          <w:rFonts w:ascii="Arial" w:hAnsi="Arial" w:cs="Arial"/>
          <w:i/>
          <w:lang w:val="id-ID"/>
        </w:rPr>
        <w:t>Aedes albopictus</w:t>
      </w:r>
      <w:r w:rsidRPr="00685570">
        <w:rPr>
          <w:rFonts w:ascii="Arial" w:hAnsi="Arial" w:cs="Arial"/>
          <w:lang w:val="id-ID"/>
        </w:rPr>
        <w:t xml:space="preserve"> menciptakan siklus persebaran dengue di desa-desa dan perkotaan (Anggraeni,2011)</w:t>
      </w:r>
    </w:p>
    <w:p w:rsidR="00B460CD" w:rsidRPr="008C4A6C" w:rsidRDefault="00B460CD" w:rsidP="00B460CD">
      <w:pPr>
        <w:pStyle w:val="ListParagraph"/>
        <w:spacing w:line="360" w:lineRule="auto"/>
        <w:ind w:left="426" w:firstLine="425"/>
        <w:jc w:val="both"/>
        <w:rPr>
          <w:rFonts w:ascii="Arial" w:hAnsi="Arial" w:cs="Arial"/>
          <w:sz w:val="24"/>
          <w:szCs w:val="24"/>
          <w:lang w:val="id-ID"/>
        </w:rPr>
      </w:pPr>
      <w:r w:rsidRPr="00685570">
        <w:rPr>
          <w:rFonts w:ascii="Arial" w:hAnsi="Arial" w:cs="Arial"/>
          <w:lang w:val="id-ID"/>
        </w:rPr>
        <w:t>Nyamuk ini berpotensi untuk menularan penyakit demam berdarah dengue (DBD). DBD adalah suatu penyakit yang ditandai dengan demam mendadak, perdarahan baik di kulit maupun di bagian tubuh lainnya serta dapat meimbulkan</w:t>
      </w:r>
      <w:r>
        <w:rPr>
          <w:rFonts w:ascii="Arial" w:hAnsi="Arial" w:cs="Arial"/>
          <w:sz w:val="24"/>
          <w:szCs w:val="24"/>
          <w:lang w:val="id-ID"/>
        </w:rPr>
        <w:t xml:space="preserve"> syok dan kematian.</w:t>
      </w:r>
    </w:p>
    <w:p w:rsidR="00B460CD" w:rsidRPr="00060EEB" w:rsidRDefault="00B460CD" w:rsidP="00B460CD">
      <w:pPr>
        <w:pStyle w:val="ListParagraph"/>
        <w:numPr>
          <w:ilvl w:val="0"/>
          <w:numId w:val="4"/>
        </w:numPr>
        <w:spacing w:line="480" w:lineRule="auto"/>
        <w:ind w:left="426"/>
        <w:jc w:val="both"/>
        <w:rPr>
          <w:rFonts w:ascii="Arial" w:hAnsi="Arial" w:cs="Arial"/>
          <w:b/>
          <w:i/>
          <w:sz w:val="24"/>
          <w:szCs w:val="24"/>
        </w:rPr>
      </w:pPr>
      <w:r>
        <w:rPr>
          <w:rFonts w:ascii="Arial" w:hAnsi="Arial" w:cs="Arial"/>
          <w:b/>
          <w:sz w:val="24"/>
          <w:szCs w:val="24"/>
          <w:lang w:val="id-ID"/>
        </w:rPr>
        <w:t xml:space="preserve">Siklus Hidup Nyamuk </w:t>
      </w:r>
      <w:r w:rsidRPr="00060EEB">
        <w:rPr>
          <w:rFonts w:ascii="Arial" w:hAnsi="Arial" w:cs="Arial"/>
          <w:b/>
          <w:i/>
          <w:sz w:val="24"/>
          <w:szCs w:val="24"/>
          <w:lang w:val="id-ID"/>
        </w:rPr>
        <w:t>Aedes aegpty</w:t>
      </w:r>
    </w:p>
    <w:p w:rsidR="00B460CD" w:rsidRPr="00685570" w:rsidRDefault="00B460CD" w:rsidP="00B460CD">
      <w:pPr>
        <w:pStyle w:val="ListParagraph"/>
        <w:spacing w:line="360" w:lineRule="auto"/>
        <w:ind w:left="426" w:firstLine="294"/>
        <w:jc w:val="both"/>
        <w:rPr>
          <w:rFonts w:ascii="Arial" w:hAnsi="Arial" w:cs="Arial"/>
          <w:lang w:val="id-ID"/>
        </w:rPr>
      </w:pPr>
      <w:r w:rsidRPr="00685570">
        <w:rPr>
          <w:rFonts w:ascii="Arial" w:hAnsi="Arial" w:cs="Arial"/>
          <w:lang w:val="id-ID"/>
        </w:rPr>
        <w:t xml:space="preserve">Nyamuk </w:t>
      </w:r>
      <w:r w:rsidRPr="00060EEB">
        <w:rPr>
          <w:rFonts w:ascii="Arial" w:hAnsi="Arial" w:cs="Arial"/>
          <w:i/>
          <w:lang w:val="id-ID"/>
        </w:rPr>
        <w:t>Aedes aegpty</w:t>
      </w:r>
      <w:r w:rsidRPr="00685570">
        <w:rPr>
          <w:rFonts w:ascii="Arial" w:hAnsi="Arial" w:cs="Arial"/>
          <w:lang w:val="id-ID"/>
        </w:rPr>
        <w:t xml:space="preserve"> dalam kehidupannya mempunyai tahapan metamorfosis yang sempurna yaitu telur menjadi larva (jentik) yang terdiri dari empat instar, kemudian larva tumbuh dan berkembang menjadi pupa, lalu dari  pupa kan berkembang menjadi nyamuk dewasa (jantan dan betina). Telur, larva dan pupa hidup di air sedangkan nyamuk dewasa hidup di luar air. (WHO, 1972)</w:t>
      </w:r>
    </w:p>
    <w:p w:rsidR="00B460CD" w:rsidRPr="00685570" w:rsidRDefault="00B460CD" w:rsidP="004E57BC">
      <w:pPr>
        <w:pStyle w:val="ListParagraph"/>
        <w:numPr>
          <w:ilvl w:val="0"/>
          <w:numId w:val="25"/>
        </w:numPr>
        <w:spacing w:line="360" w:lineRule="auto"/>
        <w:ind w:left="709" w:hanging="283"/>
        <w:jc w:val="both"/>
        <w:rPr>
          <w:rFonts w:ascii="Arial" w:hAnsi="Arial" w:cs="Arial"/>
          <w:lang w:val="id-ID"/>
        </w:rPr>
      </w:pPr>
      <w:r w:rsidRPr="00685570">
        <w:rPr>
          <w:rFonts w:ascii="Arial" w:hAnsi="Arial" w:cs="Arial"/>
          <w:lang w:val="id-ID"/>
        </w:rPr>
        <w:t xml:space="preserve">Telur </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t xml:space="preserve">Menurut Herms(2006), telur nyamuk </w:t>
      </w:r>
      <w:r w:rsidRPr="00060EEB">
        <w:rPr>
          <w:rFonts w:ascii="Arial" w:hAnsi="Arial" w:cs="Arial"/>
          <w:i/>
          <w:lang w:val="id-ID"/>
        </w:rPr>
        <w:t>Aedes aegpty</w:t>
      </w:r>
      <w:r w:rsidRPr="00685570">
        <w:rPr>
          <w:rFonts w:ascii="Arial" w:hAnsi="Arial" w:cs="Arial"/>
          <w:lang w:val="id-ID"/>
        </w:rPr>
        <w:t xml:space="preserve"> berbentuk elips atau oval memanjang, berwarna hitam, berukuran 0.5-0.8 mm, dan tidak memiliki alat pelampung. Nyamuk </w:t>
      </w:r>
      <w:r w:rsidRPr="00060EEB">
        <w:rPr>
          <w:rFonts w:ascii="Arial" w:hAnsi="Arial" w:cs="Arial"/>
          <w:i/>
          <w:lang w:val="id-ID"/>
        </w:rPr>
        <w:t>Aedes aegpty</w:t>
      </w:r>
      <w:r w:rsidRPr="00685570">
        <w:rPr>
          <w:rFonts w:ascii="Arial" w:hAnsi="Arial" w:cs="Arial"/>
          <w:lang w:val="id-ID"/>
        </w:rPr>
        <w:t xml:space="preserve"> meletakkan telur-telurnya satu per satu pada permukaan air, biasanya pada tepi air di tempat-tempat penampungan air bersih dan sedikit di atas permukaan air. Nyamuk </w:t>
      </w:r>
      <w:r w:rsidRPr="00060EEB">
        <w:rPr>
          <w:rFonts w:ascii="Arial" w:hAnsi="Arial" w:cs="Arial"/>
          <w:i/>
          <w:lang w:val="id-ID"/>
        </w:rPr>
        <w:t>Aedes aegpty</w:t>
      </w:r>
      <w:r w:rsidRPr="00685570">
        <w:rPr>
          <w:rFonts w:ascii="Arial" w:hAnsi="Arial" w:cs="Arial"/>
          <w:lang w:val="id-ID"/>
        </w:rPr>
        <w:t xml:space="preserve"> betina dapat menghasilkan hingga 100 telur apabila telah menghisap darah manusia. Telur pada tempat kering (tanpa air) da</w:t>
      </w:r>
      <w:r>
        <w:rPr>
          <w:rFonts w:ascii="Arial" w:hAnsi="Arial" w:cs="Arial"/>
          <w:lang w:val="id-ID"/>
        </w:rPr>
        <w:t>pat bertahan sampai 6 bulan. Te</w:t>
      </w:r>
      <w:r>
        <w:rPr>
          <w:rFonts w:ascii="Arial" w:hAnsi="Arial" w:cs="Arial"/>
        </w:rPr>
        <w:t>l</w:t>
      </w:r>
      <w:r w:rsidRPr="00685570">
        <w:rPr>
          <w:rFonts w:ascii="Arial" w:hAnsi="Arial" w:cs="Arial"/>
          <w:lang w:val="id-ID"/>
        </w:rPr>
        <w:t>ur-telur ini kemudian akan mentas menjadi jentik setelah sekitar 1-2 hari terendam air (Herms,2006).</w:t>
      </w:r>
    </w:p>
    <w:p w:rsidR="00B460CD" w:rsidRPr="00685570" w:rsidRDefault="00B460CD" w:rsidP="004E57BC">
      <w:pPr>
        <w:pStyle w:val="ListParagraph"/>
        <w:numPr>
          <w:ilvl w:val="0"/>
          <w:numId w:val="25"/>
        </w:numPr>
        <w:spacing w:line="360" w:lineRule="auto"/>
        <w:ind w:left="709"/>
        <w:jc w:val="both"/>
        <w:rPr>
          <w:rFonts w:ascii="Arial" w:hAnsi="Arial" w:cs="Arial"/>
          <w:lang w:val="id-ID"/>
        </w:rPr>
      </w:pPr>
      <w:r w:rsidRPr="00685570">
        <w:rPr>
          <w:rFonts w:ascii="Arial" w:hAnsi="Arial" w:cs="Arial"/>
          <w:lang w:val="id-ID"/>
        </w:rPr>
        <w:t xml:space="preserve">Larva </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lastRenderedPageBreak/>
        <w:t xml:space="preserve">Larva nyamuk </w:t>
      </w:r>
      <w:r w:rsidRPr="00060EEB">
        <w:rPr>
          <w:rFonts w:ascii="Arial" w:hAnsi="Arial" w:cs="Arial"/>
          <w:i/>
          <w:lang w:val="id-ID"/>
        </w:rPr>
        <w:t>Aedes aegpty</w:t>
      </w:r>
      <w:r w:rsidRPr="00685570">
        <w:rPr>
          <w:rFonts w:ascii="Arial" w:hAnsi="Arial" w:cs="Arial"/>
          <w:lang w:val="id-ID"/>
        </w:rPr>
        <w:t xml:space="preserve"> mempunyai ciri khas yakni memiliki siphon yang pendek, besar dan berwarna hitam. Tubuh larva ini langsing, bergerak sangat lincah, bersifat fototaksis negatif dan pada waktu istirahat membentuk sudut hampir tegak lurus dengan permukaan air. Larva menuju ke permukaan air dalam waktu kira-kira setiap setengah sampai satu menit, guna mendapatkan oksigen untuk bernafas. Larva nyamuk </w:t>
      </w:r>
      <w:r w:rsidRPr="00060EEB">
        <w:rPr>
          <w:rFonts w:ascii="Arial" w:hAnsi="Arial" w:cs="Arial"/>
          <w:i/>
          <w:lang w:val="id-ID"/>
        </w:rPr>
        <w:t>Aedes aegpty</w:t>
      </w:r>
      <w:r w:rsidRPr="00685570">
        <w:rPr>
          <w:rFonts w:ascii="Arial" w:hAnsi="Arial" w:cs="Arial"/>
          <w:lang w:val="id-ID"/>
        </w:rPr>
        <w:t xml:space="preserve"> dapat bekembang selama 6-8 hari (Herms,2006)</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t>Larva sangat membutuhkan air yang cukup untuk perkembangannya. Kondisi larva saat berkembang dapat mempengaruhi kondisi nyamuk dewasa yang dihasilkan. Contohnya, populasi larva yang melebihi ketersediaan makanan akan menghasilkan nyamuk dewasa yang cenderung lebih rakus dalam menghisap darah. (Ginanjar,2008).</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t>Menurut Depkes RI (2005) terdapat 4 tahapan pada perkembangan larvayang disebut instar. Pertumbuhan larva tersebut yaitu :</w:t>
      </w:r>
    </w:p>
    <w:p w:rsidR="00B460CD" w:rsidRPr="00685570" w:rsidRDefault="00B460CD" w:rsidP="004E57BC">
      <w:pPr>
        <w:pStyle w:val="ListParagraph"/>
        <w:numPr>
          <w:ilvl w:val="0"/>
          <w:numId w:val="26"/>
        </w:numPr>
        <w:spacing w:line="360" w:lineRule="auto"/>
        <w:ind w:left="993" w:hanging="284"/>
        <w:jc w:val="both"/>
        <w:rPr>
          <w:rFonts w:ascii="Arial" w:hAnsi="Arial" w:cs="Arial"/>
          <w:lang w:val="id-ID"/>
        </w:rPr>
      </w:pPr>
      <w:r w:rsidRPr="00685570">
        <w:rPr>
          <w:rFonts w:ascii="Arial" w:hAnsi="Arial" w:cs="Arial"/>
          <w:lang w:val="id-ID"/>
        </w:rPr>
        <w:t>Instar I</w:t>
      </w:r>
      <w:r>
        <w:rPr>
          <w:rFonts w:ascii="Arial" w:hAnsi="Arial" w:cs="Arial"/>
        </w:rPr>
        <w:tab/>
      </w:r>
      <w:r w:rsidRPr="00685570">
        <w:rPr>
          <w:rFonts w:ascii="Arial" w:hAnsi="Arial" w:cs="Arial"/>
          <w:lang w:val="id-ID"/>
        </w:rPr>
        <w:tab/>
        <w:t>: berukuran paling kecil. Yaitu 1-2 mm</w:t>
      </w:r>
    </w:p>
    <w:p w:rsidR="00B460CD" w:rsidRPr="00685570" w:rsidRDefault="00B460CD" w:rsidP="004E57BC">
      <w:pPr>
        <w:pStyle w:val="ListParagraph"/>
        <w:numPr>
          <w:ilvl w:val="0"/>
          <w:numId w:val="26"/>
        </w:numPr>
        <w:spacing w:line="360" w:lineRule="auto"/>
        <w:ind w:left="993"/>
        <w:jc w:val="both"/>
        <w:rPr>
          <w:rFonts w:ascii="Arial" w:hAnsi="Arial" w:cs="Arial"/>
          <w:lang w:val="id-ID"/>
        </w:rPr>
      </w:pPr>
      <w:r w:rsidRPr="00685570">
        <w:rPr>
          <w:rFonts w:ascii="Arial" w:hAnsi="Arial" w:cs="Arial"/>
          <w:lang w:val="id-ID"/>
        </w:rPr>
        <w:t>Instar II</w:t>
      </w:r>
      <w:r w:rsidRPr="00685570">
        <w:rPr>
          <w:rFonts w:ascii="Arial" w:hAnsi="Arial" w:cs="Arial"/>
          <w:lang w:val="id-ID"/>
        </w:rPr>
        <w:tab/>
      </w:r>
      <w:r>
        <w:rPr>
          <w:rFonts w:ascii="Arial" w:hAnsi="Arial" w:cs="Arial"/>
        </w:rPr>
        <w:tab/>
      </w:r>
      <w:r w:rsidRPr="00685570">
        <w:rPr>
          <w:rFonts w:ascii="Arial" w:hAnsi="Arial" w:cs="Arial"/>
          <w:lang w:val="id-ID"/>
        </w:rPr>
        <w:t>: 2.5-3.8 mm</w:t>
      </w:r>
    </w:p>
    <w:p w:rsidR="00B460CD" w:rsidRPr="00685570" w:rsidRDefault="00B460CD" w:rsidP="004E57BC">
      <w:pPr>
        <w:pStyle w:val="ListParagraph"/>
        <w:numPr>
          <w:ilvl w:val="0"/>
          <w:numId w:val="26"/>
        </w:numPr>
        <w:spacing w:line="360" w:lineRule="auto"/>
        <w:ind w:left="993"/>
        <w:jc w:val="both"/>
        <w:rPr>
          <w:rFonts w:ascii="Arial" w:hAnsi="Arial" w:cs="Arial"/>
          <w:lang w:val="id-ID"/>
        </w:rPr>
      </w:pPr>
      <w:r w:rsidRPr="00685570">
        <w:rPr>
          <w:rFonts w:ascii="Arial" w:hAnsi="Arial" w:cs="Arial"/>
          <w:lang w:val="id-ID"/>
        </w:rPr>
        <w:t>Instar III</w:t>
      </w:r>
      <w:r w:rsidRPr="00685570">
        <w:rPr>
          <w:rFonts w:ascii="Arial" w:hAnsi="Arial" w:cs="Arial"/>
          <w:lang w:val="id-ID"/>
        </w:rPr>
        <w:tab/>
      </w:r>
      <w:r>
        <w:rPr>
          <w:rFonts w:ascii="Arial" w:hAnsi="Arial" w:cs="Arial"/>
        </w:rPr>
        <w:tab/>
      </w:r>
      <w:r w:rsidRPr="00685570">
        <w:rPr>
          <w:rFonts w:ascii="Arial" w:hAnsi="Arial" w:cs="Arial"/>
          <w:lang w:val="id-ID"/>
        </w:rPr>
        <w:t>: lebih besar sedikit dari larva instar ke II</w:t>
      </w:r>
    </w:p>
    <w:p w:rsidR="00B460CD" w:rsidRPr="00685570" w:rsidRDefault="00B460CD" w:rsidP="004E57BC">
      <w:pPr>
        <w:pStyle w:val="ListParagraph"/>
        <w:numPr>
          <w:ilvl w:val="0"/>
          <w:numId w:val="26"/>
        </w:numPr>
        <w:spacing w:line="360" w:lineRule="auto"/>
        <w:ind w:left="993"/>
        <w:jc w:val="both"/>
        <w:rPr>
          <w:rFonts w:ascii="Arial" w:hAnsi="Arial" w:cs="Arial"/>
          <w:lang w:val="id-ID"/>
        </w:rPr>
      </w:pPr>
      <w:r w:rsidRPr="00685570">
        <w:rPr>
          <w:rFonts w:ascii="Arial" w:hAnsi="Arial" w:cs="Arial"/>
          <w:lang w:val="id-ID"/>
        </w:rPr>
        <w:t>Instar IV</w:t>
      </w:r>
      <w:r>
        <w:rPr>
          <w:rFonts w:ascii="Arial" w:hAnsi="Arial" w:cs="Arial"/>
        </w:rPr>
        <w:tab/>
      </w:r>
      <w:r w:rsidRPr="00685570">
        <w:rPr>
          <w:rFonts w:ascii="Arial" w:hAnsi="Arial" w:cs="Arial"/>
          <w:lang w:val="id-ID"/>
        </w:rPr>
        <w:tab/>
        <w:t>: berukuran paling besar, yaitu 5mm</w:t>
      </w:r>
    </w:p>
    <w:p w:rsidR="00B460CD" w:rsidRPr="00EA7A85" w:rsidRDefault="00B460CD" w:rsidP="00B460CD">
      <w:pPr>
        <w:spacing w:line="360" w:lineRule="auto"/>
        <w:ind w:left="720" w:firstLine="414"/>
        <w:jc w:val="both"/>
        <w:rPr>
          <w:rFonts w:ascii="Arial" w:hAnsi="Arial" w:cs="Arial"/>
          <w:lang w:val="id-ID"/>
        </w:rPr>
      </w:pPr>
      <w:r w:rsidRPr="00EA7A85">
        <w:rPr>
          <w:rFonts w:ascii="Arial" w:hAnsi="Arial" w:cs="Arial"/>
          <w:lang w:val="id-ID"/>
        </w:rPr>
        <w:t>Perkembangan dari instar I sampai IV memerlukan waktu sekitar 5 hari. Setelah mencapau instar IV, larva berubah menjadi pupa dimana larva memasuki masa dorman (inaktif/tidur), (Ginanjar,2008)</w:t>
      </w:r>
    </w:p>
    <w:p w:rsidR="00B460CD" w:rsidRPr="00685570" w:rsidRDefault="00B460CD" w:rsidP="004E57BC">
      <w:pPr>
        <w:pStyle w:val="ListParagraph"/>
        <w:numPr>
          <w:ilvl w:val="0"/>
          <w:numId w:val="25"/>
        </w:numPr>
        <w:spacing w:line="360" w:lineRule="auto"/>
        <w:ind w:left="709"/>
        <w:jc w:val="both"/>
        <w:rPr>
          <w:rFonts w:ascii="Arial" w:hAnsi="Arial" w:cs="Arial"/>
          <w:lang w:val="id-ID"/>
        </w:rPr>
      </w:pPr>
      <w:r w:rsidRPr="00685570">
        <w:rPr>
          <w:rFonts w:ascii="Arial" w:hAnsi="Arial" w:cs="Arial"/>
          <w:lang w:val="id-ID"/>
        </w:rPr>
        <w:t xml:space="preserve">Pupa </w:t>
      </w:r>
    </w:p>
    <w:p w:rsidR="00B460CD" w:rsidRDefault="00B460CD" w:rsidP="00B460CD">
      <w:pPr>
        <w:pStyle w:val="ListParagraph"/>
        <w:spacing w:line="360" w:lineRule="auto"/>
        <w:ind w:left="709"/>
        <w:jc w:val="both"/>
        <w:rPr>
          <w:rFonts w:ascii="Arial" w:hAnsi="Arial" w:cs="Arial"/>
        </w:rPr>
      </w:pPr>
      <w:r w:rsidRPr="00685570">
        <w:rPr>
          <w:rFonts w:ascii="Arial" w:hAnsi="Arial" w:cs="Arial"/>
          <w:lang w:val="id-ID"/>
        </w:rPr>
        <w:t xml:space="preserve">Pupa pada nyamuk </w:t>
      </w:r>
      <w:r w:rsidRPr="00060EEB">
        <w:rPr>
          <w:rFonts w:ascii="Arial" w:hAnsi="Arial" w:cs="Arial"/>
          <w:i/>
          <w:lang w:val="id-ID"/>
        </w:rPr>
        <w:t>Aedes aegpty</w:t>
      </w:r>
      <w:r w:rsidRPr="00685570">
        <w:rPr>
          <w:rFonts w:ascii="Arial" w:hAnsi="Arial" w:cs="Arial"/>
          <w:lang w:val="id-ID"/>
        </w:rPr>
        <w:t xml:space="preserve"> mempunyai bentuk bengkok dengan bagian kepala dada </w:t>
      </w:r>
      <w:r w:rsidRPr="00060EEB">
        <w:rPr>
          <w:rFonts w:ascii="Arial" w:hAnsi="Arial" w:cs="Arial"/>
          <w:i/>
          <w:lang w:val="id-ID"/>
        </w:rPr>
        <w:t>( cephalothorax)</w:t>
      </w:r>
      <w:r w:rsidRPr="00685570">
        <w:rPr>
          <w:rFonts w:ascii="Arial" w:hAnsi="Arial" w:cs="Arial"/>
          <w:lang w:val="id-ID"/>
        </w:rPr>
        <w:t xml:space="preserve"> lebih besar bila dibandingkn dengan bagian perutnya sehingga tampak seperti tanda baca “koma”. Tahap pupa pada nyamuk </w:t>
      </w:r>
      <w:r w:rsidRPr="00060EEB">
        <w:rPr>
          <w:rFonts w:ascii="Arial" w:hAnsi="Arial" w:cs="Arial"/>
          <w:i/>
          <w:lang w:val="id-ID"/>
        </w:rPr>
        <w:t>Aedes aegpty</w:t>
      </w:r>
      <w:r w:rsidRPr="00685570">
        <w:rPr>
          <w:rFonts w:ascii="Arial" w:hAnsi="Arial" w:cs="Arial"/>
          <w:lang w:val="id-ID"/>
        </w:rPr>
        <w:t xml:space="preserve"> umumnya berlangsung selama 2-4 hari. Pupa akan naik ke permukaan dan berbaring sejajar dengan permukaan air saat nyamuk dewasa akan melengkapi perkembangannya dalam cangkang pupa untuk persiapan munculnya nyamuk dewasa (Achmadi, 2011).</w:t>
      </w:r>
    </w:p>
    <w:p w:rsidR="00B460CD" w:rsidRDefault="00B460CD" w:rsidP="00B460CD">
      <w:pPr>
        <w:pStyle w:val="ListParagraph"/>
        <w:spacing w:line="360" w:lineRule="auto"/>
        <w:ind w:left="709"/>
        <w:jc w:val="both"/>
        <w:rPr>
          <w:rFonts w:ascii="Arial" w:hAnsi="Arial" w:cs="Arial"/>
        </w:rPr>
      </w:pPr>
    </w:p>
    <w:p w:rsidR="00B460CD" w:rsidRPr="00EA7A85" w:rsidRDefault="00B460CD" w:rsidP="00B460CD">
      <w:pPr>
        <w:pStyle w:val="ListParagraph"/>
        <w:spacing w:line="360" w:lineRule="auto"/>
        <w:ind w:left="709"/>
        <w:jc w:val="both"/>
        <w:rPr>
          <w:rFonts w:ascii="Arial" w:hAnsi="Arial" w:cs="Arial"/>
        </w:rPr>
      </w:pPr>
    </w:p>
    <w:p w:rsidR="00B460CD" w:rsidRPr="00685570" w:rsidRDefault="00B460CD" w:rsidP="004E57BC">
      <w:pPr>
        <w:pStyle w:val="ListParagraph"/>
        <w:numPr>
          <w:ilvl w:val="0"/>
          <w:numId w:val="25"/>
        </w:numPr>
        <w:spacing w:line="360" w:lineRule="auto"/>
        <w:ind w:left="709"/>
        <w:jc w:val="both"/>
        <w:rPr>
          <w:rFonts w:ascii="Arial" w:hAnsi="Arial" w:cs="Arial"/>
          <w:lang w:val="id-ID"/>
        </w:rPr>
      </w:pPr>
      <w:r w:rsidRPr="00685570">
        <w:rPr>
          <w:rFonts w:ascii="Arial" w:hAnsi="Arial" w:cs="Arial"/>
          <w:lang w:val="id-ID"/>
        </w:rPr>
        <w:t>Nyamuk Dewasa</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lastRenderedPageBreak/>
        <w:t>Nyamuk dewasa yang baru muncul akan beristirahat untuk periode singkat diatas permukaan air agar sayap-sayap dan badan mereka kering dan menguat sebelum akhirnya dapat terbang. Nyamuk jantan dan betina muncul dengan perbandingan jumlah 1:1. Nyamuk jantan muncul satu hari sebelum nyamuk dewasa, menetap dekat tempat perkembangbiakannya, makan dari sari buah, tumbuhan, dan kawin dengan nyamuk betina yang muncul kemudian, setelah kemunculan pertama nyamuk betina makan sari buah dan tumbuhan untuk menghisap tenaga, kemudian kawin dan menghisap darah manusia. Umur nyamuk betina dapat mencapai 2-3 bulan (Achmadi, 2011)</w:t>
      </w:r>
    </w:p>
    <w:p w:rsidR="00B460CD" w:rsidRPr="007E0963" w:rsidRDefault="00B460CD" w:rsidP="00B460CD">
      <w:pPr>
        <w:pStyle w:val="ListParagraph"/>
        <w:spacing w:line="480" w:lineRule="auto"/>
        <w:jc w:val="both"/>
        <w:rPr>
          <w:rFonts w:ascii="Arial" w:hAnsi="Arial" w:cs="Arial"/>
          <w:sz w:val="24"/>
          <w:szCs w:val="24"/>
        </w:rPr>
      </w:pPr>
      <w:r>
        <w:rPr>
          <w:rFonts w:ascii="Arial" w:hAnsi="Arial" w:cs="Arial"/>
          <w:sz w:val="24"/>
          <w:szCs w:val="24"/>
          <w:lang w:val="id-ID"/>
        </w:rPr>
        <w:tab/>
      </w:r>
    </w:p>
    <w:p w:rsidR="00B460CD" w:rsidRPr="00266290" w:rsidRDefault="00B460CD" w:rsidP="00B460CD">
      <w:pPr>
        <w:pStyle w:val="ListParagraph"/>
        <w:numPr>
          <w:ilvl w:val="0"/>
          <w:numId w:val="4"/>
        </w:numPr>
        <w:spacing w:line="480" w:lineRule="auto"/>
        <w:ind w:left="567" w:hanging="425"/>
        <w:jc w:val="both"/>
        <w:rPr>
          <w:rFonts w:ascii="Arial" w:hAnsi="Arial" w:cs="Arial"/>
          <w:b/>
          <w:sz w:val="24"/>
          <w:szCs w:val="24"/>
        </w:rPr>
      </w:pPr>
      <w:r>
        <w:rPr>
          <w:rFonts w:ascii="Arial" w:hAnsi="Arial" w:cs="Arial"/>
          <w:b/>
          <w:sz w:val="24"/>
          <w:szCs w:val="24"/>
          <w:lang w:val="id-ID"/>
        </w:rPr>
        <w:t>Perilaku Nyamuk</w:t>
      </w:r>
    </w:p>
    <w:p w:rsidR="00B460CD" w:rsidRPr="00685570" w:rsidRDefault="00B460CD" w:rsidP="00B460CD">
      <w:pPr>
        <w:pStyle w:val="ListParagraph"/>
        <w:spacing w:line="360" w:lineRule="auto"/>
        <w:jc w:val="both"/>
        <w:rPr>
          <w:rFonts w:ascii="Arial" w:hAnsi="Arial" w:cs="Arial"/>
          <w:lang w:val="id-ID"/>
        </w:rPr>
      </w:pPr>
      <w:r w:rsidRPr="00685570">
        <w:rPr>
          <w:rFonts w:ascii="Arial" w:hAnsi="Arial" w:cs="Arial"/>
          <w:lang w:val="id-ID"/>
        </w:rPr>
        <w:t>ada tiga tempat yang diperlukan untuk kelangsungan hidup nyamuk, hubunganya tersebut pada digram berikut :</w:t>
      </w:r>
    </w:p>
    <w:p w:rsidR="00B460CD" w:rsidRPr="00E73039" w:rsidRDefault="00B460CD" w:rsidP="00B460CD">
      <w:pPr>
        <w:pStyle w:val="ListParagraph"/>
        <w:spacing w:line="240" w:lineRule="auto"/>
        <w:jc w:val="both"/>
        <w:rPr>
          <w:rFonts w:ascii="Arial" w:hAnsi="Arial" w:cs="Arial"/>
          <w:b/>
        </w:rPr>
      </w:pPr>
      <w:r w:rsidRPr="00174FC3">
        <w:rPr>
          <w:rFonts w:ascii="Arial" w:hAnsi="Arial" w:cs="Arial"/>
          <w:b/>
          <w:noProof/>
          <w:lang w:val="id-ID" w:eastAsia="id-ID"/>
        </w:rPr>
        <w:pict>
          <v:oval id="_x0000_s1026" style="position:absolute;left:0;text-align:left;margin-left:178.5pt;margin-top:5.05pt;width:129pt;height:54pt;z-index:251660288">
            <v:textbox style="mso-next-textbox:#_x0000_s1026">
              <w:txbxContent>
                <w:p w:rsidR="00B460CD" w:rsidRPr="00952613" w:rsidRDefault="00B460CD" w:rsidP="00B460CD">
                  <w:pPr>
                    <w:jc w:val="center"/>
                    <w:rPr>
                      <w:lang w:val="id-ID"/>
                    </w:rPr>
                  </w:pPr>
                  <w:r>
                    <w:rPr>
                      <w:lang w:val="id-ID"/>
                    </w:rPr>
                    <w:t>Tempat untuk berkembangbiak</w:t>
                  </w:r>
                </w:p>
              </w:txbxContent>
            </v:textbox>
          </v:oval>
        </w:pict>
      </w:r>
    </w:p>
    <w:p w:rsidR="00B460CD" w:rsidRPr="00685570" w:rsidRDefault="00B460CD" w:rsidP="00B460CD">
      <w:pPr>
        <w:pStyle w:val="ListParagraph"/>
        <w:spacing w:line="480" w:lineRule="auto"/>
        <w:jc w:val="both"/>
        <w:rPr>
          <w:rFonts w:ascii="Arial" w:hAnsi="Arial" w:cs="Arial"/>
          <w:b/>
          <w:lang w:val="id-ID"/>
        </w:rPr>
      </w:pPr>
      <w:r w:rsidRPr="00174FC3">
        <w:rPr>
          <w:rFonts w:ascii="Arial" w:hAnsi="Arial" w:cs="Arial"/>
          <w:b/>
          <w:noProof/>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307.5pt;margin-top:26.4pt;width:51.75pt;height:44.25pt;z-index:251664384" o:connectortype="straight"/>
        </w:pict>
      </w:r>
      <w:r w:rsidRPr="00174FC3">
        <w:rPr>
          <w:rFonts w:ascii="Arial" w:hAnsi="Arial" w:cs="Arial"/>
          <w:b/>
          <w:noProof/>
          <w:lang w:val="id-ID" w:eastAsia="id-ID"/>
        </w:rPr>
        <w:pict>
          <v:shape id="_x0000_s1029" type="#_x0000_t32" style="position:absolute;left:0;text-align:left;margin-left:125.25pt;margin-top:26.4pt;width:53.25pt;height:44.25pt;flip:y;z-index:251663360" o:connectortype="straight"/>
        </w:pict>
      </w:r>
    </w:p>
    <w:p w:rsidR="00B460CD" w:rsidRPr="00685570" w:rsidRDefault="00B460CD" w:rsidP="00B460CD">
      <w:pPr>
        <w:pStyle w:val="ListParagraph"/>
        <w:spacing w:line="480" w:lineRule="auto"/>
        <w:jc w:val="both"/>
        <w:rPr>
          <w:rFonts w:ascii="Arial" w:hAnsi="Arial" w:cs="Arial"/>
          <w:b/>
          <w:lang w:val="id-ID"/>
        </w:rPr>
      </w:pPr>
    </w:p>
    <w:p w:rsidR="00B460CD" w:rsidRDefault="00B460CD" w:rsidP="00B460CD">
      <w:pPr>
        <w:pStyle w:val="ListParagraph"/>
        <w:spacing w:line="480" w:lineRule="auto"/>
        <w:jc w:val="both"/>
        <w:rPr>
          <w:rFonts w:ascii="Arial" w:hAnsi="Arial" w:cs="Arial"/>
          <w:b/>
        </w:rPr>
      </w:pPr>
      <w:r w:rsidRPr="00174FC3">
        <w:rPr>
          <w:rFonts w:ascii="Arial" w:hAnsi="Arial" w:cs="Arial"/>
          <w:b/>
          <w:noProof/>
          <w:lang w:val="id-ID" w:eastAsia="id-ID"/>
        </w:rPr>
        <w:pict>
          <v:oval id="_x0000_s1028" style="position:absolute;left:0;text-align:left;margin-left:298.35pt;margin-top:20.1pt;width:112.5pt;height:69.75pt;z-index:251662336">
            <v:textbox>
              <w:txbxContent>
                <w:p w:rsidR="00B460CD" w:rsidRPr="00952613" w:rsidRDefault="00B460CD" w:rsidP="00B460CD">
                  <w:pPr>
                    <w:jc w:val="center"/>
                    <w:rPr>
                      <w:lang w:val="id-ID"/>
                    </w:rPr>
                  </w:pPr>
                  <w:r>
                    <w:rPr>
                      <w:lang w:val="id-ID"/>
                    </w:rPr>
                    <w:t>Tempat untuk mencari makan</w:t>
                  </w:r>
                </w:p>
              </w:txbxContent>
            </v:textbox>
          </v:oval>
        </w:pict>
      </w:r>
      <w:r w:rsidRPr="00174FC3">
        <w:rPr>
          <w:rFonts w:ascii="Arial" w:hAnsi="Arial" w:cs="Arial"/>
          <w:b/>
          <w:noProof/>
          <w:lang w:val="id-ID" w:eastAsia="id-ID"/>
        </w:rPr>
        <w:pict>
          <v:oval id="_x0000_s1027" style="position:absolute;left:0;text-align:left;margin-left:69.75pt;margin-top:20.1pt;width:114pt;height:69.75pt;z-index:251661312">
            <v:textbox>
              <w:txbxContent>
                <w:p w:rsidR="00B460CD" w:rsidRPr="00952613" w:rsidRDefault="00B460CD" w:rsidP="00B460CD">
                  <w:pPr>
                    <w:jc w:val="center"/>
                    <w:rPr>
                      <w:lang w:val="id-ID"/>
                    </w:rPr>
                  </w:pPr>
                  <w:r>
                    <w:rPr>
                      <w:lang w:val="id-ID"/>
                    </w:rPr>
                    <w:t>Tempat untuk istirahat</w:t>
                  </w:r>
                </w:p>
              </w:txbxContent>
            </v:textbox>
          </v:oval>
        </w:pict>
      </w:r>
      <w:r w:rsidRPr="00685570">
        <w:rPr>
          <w:rFonts w:ascii="Arial" w:hAnsi="Arial" w:cs="Arial"/>
          <w:b/>
          <w:lang w:val="id-ID"/>
        </w:rPr>
        <w:tab/>
      </w:r>
      <w:r w:rsidRPr="00685570">
        <w:rPr>
          <w:rFonts w:ascii="Arial" w:hAnsi="Arial" w:cs="Arial"/>
          <w:b/>
          <w:lang w:val="id-ID"/>
        </w:rPr>
        <w:tab/>
      </w:r>
      <w:r w:rsidRPr="00685570">
        <w:rPr>
          <w:rFonts w:ascii="Arial" w:hAnsi="Arial" w:cs="Arial"/>
          <w:b/>
          <w:lang w:val="id-ID"/>
        </w:rPr>
        <w:tab/>
      </w:r>
      <w:r w:rsidRPr="00685570">
        <w:rPr>
          <w:rFonts w:ascii="Arial" w:hAnsi="Arial" w:cs="Arial"/>
          <w:b/>
          <w:lang w:val="id-ID"/>
        </w:rPr>
        <w:tab/>
      </w:r>
      <w:r>
        <w:rPr>
          <w:rFonts w:ascii="Arial" w:hAnsi="Arial" w:cs="Arial"/>
          <w:b/>
        </w:rPr>
        <w:tab/>
      </w:r>
    </w:p>
    <w:p w:rsidR="00B460CD" w:rsidRPr="00685570" w:rsidRDefault="00B460CD" w:rsidP="00B460CD">
      <w:pPr>
        <w:pStyle w:val="ListParagraph"/>
        <w:spacing w:line="480" w:lineRule="auto"/>
        <w:ind w:left="3600" w:firstLine="720"/>
        <w:jc w:val="both"/>
        <w:rPr>
          <w:rFonts w:ascii="Arial" w:hAnsi="Arial" w:cs="Arial"/>
          <w:b/>
          <w:lang w:val="id-ID"/>
        </w:rPr>
      </w:pPr>
      <w:r w:rsidRPr="00685570">
        <w:rPr>
          <w:rFonts w:ascii="Arial" w:hAnsi="Arial" w:cs="Arial"/>
          <w:b/>
          <w:lang w:val="id-ID"/>
        </w:rPr>
        <w:t>ENVIRONMENT</w:t>
      </w:r>
    </w:p>
    <w:p w:rsidR="00B460CD" w:rsidRPr="00685570" w:rsidRDefault="00B460CD" w:rsidP="00B460CD">
      <w:pPr>
        <w:pStyle w:val="ListParagraph"/>
        <w:spacing w:line="480" w:lineRule="auto"/>
        <w:jc w:val="both"/>
        <w:rPr>
          <w:rFonts w:ascii="Arial" w:hAnsi="Arial" w:cs="Arial"/>
          <w:b/>
          <w:lang w:val="id-ID"/>
        </w:rPr>
      </w:pPr>
      <w:r w:rsidRPr="00174FC3">
        <w:rPr>
          <w:rFonts w:ascii="Arial" w:hAnsi="Arial" w:cs="Arial"/>
          <w:b/>
          <w:noProof/>
          <w:lang w:val="id-ID" w:eastAsia="id-ID"/>
        </w:rPr>
        <w:pict>
          <v:shape id="_x0000_s1031" type="#_x0000_t32" style="position:absolute;left:0;text-align:left;margin-left:178.5pt;margin-top:17.85pt;width:123.75pt;height:.75pt;flip:y;z-index:251665408" o:connectortype="straight"/>
        </w:pict>
      </w:r>
    </w:p>
    <w:p w:rsidR="00B460CD" w:rsidRDefault="00B460CD" w:rsidP="00B460CD">
      <w:pPr>
        <w:pStyle w:val="ListParagraph"/>
        <w:spacing w:line="480" w:lineRule="auto"/>
        <w:jc w:val="both"/>
        <w:rPr>
          <w:rFonts w:ascii="Arial" w:hAnsi="Arial" w:cs="Arial"/>
          <w:b/>
        </w:rPr>
      </w:pPr>
    </w:p>
    <w:p w:rsidR="00B460CD" w:rsidRPr="00685570" w:rsidRDefault="00B460CD" w:rsidP="00B460CD">
      <w:pPr>
        <w:pStyle w:val="ListParagraph"/>
        <w:spacing w:line="240" w:lineRule="auto"/>
        <w:jc w:val="both"/>
        <w:rPr>
          <w:rFonts w:ascii="Arial" w:hAnsi="Arial" w:cs="Arial"/>
          <w:b/>
          <w:lang w:val="id-ID"/>
        </w:rPr>
      </w:pPr>
      <w:r w:rsidRPr="00685570">
        <w:rPr>
          <w:rFonts w:ascii="Arial" w:hAnsi="Arial" w:cs="Arial"/>
          <w:b/>
          <w:lang w:val="id-ID"/>
        </w:rPr>
        <w:t>Gambar 2.1 Tempat yang diperlukan untuk siklus perkembangan nyamuk .(sumber:Sumantri,2010)</w:t>
      </w:r>
    </w:p>
    <w:p w:rsidR="00B460CD" w:rsidRPr="00E73039" w:rsidRDefault="00B460CD" w:rsidP="00B460CD">
      <w:pPr>
        <w:pStyle w:val="ListParagraph"/>
        <w:spacing w:line="480" w:lineRule="auto"/>
        <w:jc w:val="both"/>
        <w:rPr>
          <w:rFonts w:ascii="Arial" w:hAnsi="Arial" w:cs="Arial"/>
          <w:b/>
        </w:rPr>
      </w:pPr>
    </w:p>
    <w:p w:rsidR="00B460CD" w:rsidRDefault="00B460CD" w:rsidP="00B460CD">
      <w:pPr>
        <w:pStyle w:val="ListParagraph"/>
        <w:spacing w:line="480" w:lineRule="auto"/>
        <w:jc w:val="both"/>
        <w:rPr>
          <w:rFonts w:ascii="Arial" w:hAnsi="Arial" w:cs="Arial"/>
        </w:rPr>
      </w:pPr>
    </w:p>
    <w:p w:rsidR="00B460CD" w:rsidRDefault="00B460CD" w:rsidP="00B460CD">
      <w:pPr>
        <w:pStyle w:val="ListParagraph"/>
        <w:spacing w:line="360" w:lineRule="auto"/>
        <w:jc w:val="both"/>
        <w:rPr>
          <w:rFonts w:ascii="Arial" w:hAnsi="Arial" w:cs="Arial"/>
        </w:rPr>
      </w:pPr>
      <w:r w:rsidRPr="00685570">
        <w:rPr>
          <w:rFonts w:ascii="Arial" w:hAnsi="Arial" w:cs="Arial"/>
          <w:lang w:val="id-ID"/>
        </w:rPr>
        <w:t>Perilaku vektor yang berhubungan denagn ketiga macam habitat tersebut penting dikethui untuk menunjang program pemberantasan vektor (Sumantri,2010).</w:t>
      </w:r>
    </w:p>
    <w:p w:rsidR="00B460CD" w:rsidRDefault="00B460CD" w:rsidP="00B460CD">
      <w:pPr>
        <w:pStyle w:val="ListParagraph"/>
        <w:spacing w:line="360" w:lineRule="auto"/>
        <w:jc w:val="both"/>
        <w:rPr>
          <w:rFonts w:ascii="Arial" w:hAnsi="Arial" w:cs="Arial"/>
        </w:rPr>
      </w:pPr>
    </w:p>
    <w:p w:rsidR="00B460CD" w:rsidRPr="00EA7A85" w:rsidRDefault="00B460CD" w:rsidP="00B460CD">
      <w:pPr>
        <w:pStyle w:val="ListParagraph"/>
        <w:spacing w:line="360" w:lineRule="auto"/>
        <w:jc w:val="both"/>
        <w:rPr>
          <w:rFonts w:ascii="Arial" w:hAnsi="Arial" w:cs="Arial"/>
        </w:rPr>
      </w:pPr>
    </w:p>
    <w:p w:rsidR="00B460CD" w:rsidRPr="00685570" w:rsidRDefault="00B460CD" w:rsidP="004E57BC">
      <w:pPr>
        <w:pStyle w:val="ListParagraph"/>
        <w:numPr>
          <w:ilvl w:val="0"/>
          <w:numId w:val="27"/>
        </w:numPr>
        <w:spacing w:line="360" w:lineRule="auto"/>
        <w:ind w:left="993"/>
        <w:jc w:val="both"/>
        <w:rPr>
          <w:rFonts w:ascii="Arial" w:hAnsi="Arial" w:cs="Arial"/>
          <w:lang w:val="id-ID"/>
        </w:rPr>
      </w:pPr>
      <w:r w:rsidRPr="00685570">
        <w:rPr>
          <w:rFonts w:ascii="Arial" w:hAnsi="Arial" w:cs="Arial"/>
          <w:lang w:val="id-ID"/>
        </w:rPr>
        <w:t>Tempat perkembangbiakan vektor</w:t>
      </w:r>
    </w:p>
    <w:p w:rsidR="00B460CD" w:rsidRPr="00685570" w:rsidRDefault="00B460CD" w:rsidP="00B460CD">
      <w:pPr>
        <w:pStyle w:val="ListParagraph"/>
        <w:spacing w:line="360" w:lineRule="auto"/>
        <w:ind w:left="993"/>
        <w:jc w:val="both"/>
        <w:rPr>
          <w:rFonts w:ascii="Arial" w:hAnsi="Arial" w:cs="Arial"/>
          <w:lang w:val="id-ID"/>
        </w:rPr>
      </w:pPr>
      <w:r w:rsidRPr="00685570">
        <w:rPr>
          <w:rFonts w:ascii="Arial" w:hAnsi="Arial" w:cs="Arial"/>
          <w:lang w:val="id-ID"/>
        </w:rPr>
        <w:lastRenderedPageBreak/>
        <w:t xml:space="preserve">Tempat perkembangbiakan vektor utama nyamuk </w:t>
      </w:r>
      <w:r w:rsidRPr="00060EEB">
        <w:rPr>
          <w:rFonts w:ascii="Arial" w:hAnsi="Arial" w:cs="Arial"/>
          <w:i/>
          <w:lang w:val="id-ID"/>
        </w:rPr>
        <w:t>Aedes aegpty</w:t>
      </w:r>
      <w:r w:rsidRPr="00685570">
        <w:rPr>
          <w:rFonts w:ascii="Arial" w:hAnsi="Arial" w:cs="Arial"/>
          <w:lang w:val="id-ID"/>
        </w:rPr>
        <w:t xml:space="preserve"> adalah tempat penampungan air bersih di dlam atau sekitar rumah, berupa gnangan air yang tertampung di suatu tempat atau bejana seperti bak mandi, tempayan, tempat minum burung dan barang-barang bekas  yang dibuang sembarangan yang dapat terisi air pada waktu hujan. Nyamuk </w:t>
      </w:r>
      <w:r w:rsidRPr="00060EEB">
        <w:rPr>
          <w:rFonts w:ascii="Arial" w:hAnsi="Arial" w:cs="Arial"/>
          <w:i/>
          <w:lang w:val="id-ID"/>
        </w:rPr>
        <w:t>Aedes aegpty</w:t>
      </w:r>
      <w:r w:rsidRPr="00685570">
        <w:rPr>
          <w:rFonts w:ascii="Arial" w:hAnsi="Arial" w:cs="Arial"/>
          <w:lang w:val="id-ID"/>
        </w:rPr>
        <w:t xml:space="preserve"> tidak dapat berkembangbiak pada genangan air yang berhubungan langsung dengan tanah (Depkes RI, 2005).</w:t>
      </w:r>
    </w:p>
    <w:p w:rsidR="00B460CD" w:rsidRPr="00685570" w:rsidRDefault="00B460CD" w:rsidP="00B460CD">
      <w:pPr>
        <w:pStyle w:val="ListParagraph"/>
        <w:spacing w:line="360" w:lineRule="auto"/>
        <w:ind w:left="993"/>
        <w:jc w:val="both"/>
        <w:rPr>
          <w:rFonts w:ascii="Arial" w:hAnsi="Arial" w:cs="Arial"/>
          <w:lang w:val="id-ID"/>
        </w:rPr>
      </w:pPr>
      <w:r w:rsidRPr="00685570">
        <w:rPr>
          <w:rFonts w:ascii="Arial" w:hAnsi="Arial" w:cs="Arial"/>
          <w:lang w:val="id-ID"/>
        </w:rPr>
        <w:t xml:space="preserve">Menurut Direktorat Jendral Pengendalian Penyakit dan Penyehatan Lingkungan (2005), jenis tempat perkembangbiakan nyamuk </w:t>
      </w:r>
      <w:r w:rsidRPr="00060EEB">
        <w:rPr>
          <w:rFonts w:ascii="Arial" w:hAnsi="Arial" w:cs="Arial"/>
          <w:i/>
          <w:lang w:val="id-ID"/>
        </w:rPr>
        <w:t>Aedes aegpty</w:t>
      </w:r>
      <w:r w:rsidRPr="00685570">
        <w:rPr>
          <w:rFonts w:ascii="Arial" w:hAnsi="Arial" w:cs="Arial"/>
          <w:lang w:val="id-ID"/>
        </w:rPr>
        <w:t xml:space="preserve"> dapat dikelompokkan menjadi :</w:t>
      </w:r>
    </w:p>
    <w:p w:rsidR="00B460CD" w:rsidRPr="00685570" w:rsidRDefault="00B460CD" w:rsidP="004E57BC">
      <w:pPr>
        <w:pStyle w:val="ListParagraph"/>
        <w:numPr>
          <w:ilvl w:val="0"/>
          <w:numId w:val="28"/>
        </w:numPr>
        <w:spacing w:line="360" w:lineRule="auto"/>
        <w:ind w:left="1276" w:hanging="283"/>
        <w:jc w:val="both"/>
        <w:rPr>
          <w:rFonts w:ascii="Arial" w:hAnsi="Arial" w:cs="Arial"/>
          <w:lang w:val="id-ID"/>
        </w:rPr>
      </w:pPr>
      <w:r w:rsidRPr="00685570">
        <w:rPr>
          <w:rFonts w:ascii="Arial" w:hAnsi="Arial" w:cs="Arial"/>
          <w:lang w:val="id-ID"/>
        </w:rPr>
        <w:t>Tempat Penampungan Air (TPA) untuk keperluan sehari-hari, seperti : drum, tangki reservoir, bak mandi, tempayan dan ember.</w:t>
      </w:r>
    </w:p>
    <w:p w:rsidR="00B460CD" w:rsidRPr="00685570" w:rsidRDefault="00B460CD" w:rsidP="004E57BC">
      <w:pPr>
        <w:pStyle w:val="ListParagraph"/>
        <w:numPr>
          <w:ilvl w:val="0"/>
          <w:numId w:val="28"/>
        </w:numPr>
        <w:spacing w:line="360" w:lineRule="auto"/>
        <w:ind w:left="1276" w:hanging="283"/>
        <w:jc w:val="both"/>
        <w:rPr>
          <w:rFonts w:ascii="Arial" w:hAnsi="Arial" w:cs="Arial"/>
          <w:lang w:val="id-ID"/>
        </w:rPr>
      </w:pPr>
      <w:r w:rsidRPr="00685570">
        <w:rPr>
          <w:rFonts w:ascii="Arial" w:hAnsi="Arial" w:cs="Arial"/>
          <w:lang w:val="id-ID"/>
        </w:rPr>
        <w:t>Tempat penampungan air bukan untuk keperluan sehari-hari (non TPA), seperti tempat minum burung, vas bunga, perangkap semut, dan barang-barang bekas (ban, botol, kaleng, dan lain-lain)</w:t>
      </w:r>
    </w:p>
    <w:p w:rsidR="00B460CD" w:rsidRPr="00685570" w:rsidRDefault="00B460CD" w:rsidP="004E57BC">
      <w:pPr>
        <w:pStyle w:val="ListParagraph"/>
        <w:numPr>
          <w:ilvl w:val="0"/>
          <w:numId w:val="28"/>
        </w:numPr>
        <w:spacing w:line="360" w:lineRule="auto"/>
        <w:ind w:left="1276" w:hanging="283"/>
        <w:jc w:val="both"/>
        <w:rPr>
          <w:rFonts w:ascii="Arial" w:hAnsi="Arial" w:cs="Arial"/>
          <w:lang w:val="id-ID"/>
        </w:rPr>
      </w:pPr>
      <w:r w:rsidRPr="00685570">
        <w:rPr>
          <w:rFonts w:ascii="Arial" w:hAnsi="Arial" w:cs="Arial"/>
          <w:lang w:val="id-ID"/>
        </w:rPr>
        <w:t>Tempat penampungan air alamiah, seperti lubang pohon, lubang batu, ptongan bambu dan lai-lain</w:t>
      </w:r>
    </w:p>
    <w:p w:rsidR="00B460CD" w:rsidRPr="00685570" w:rsidRDefault="00B460CD" w:rsidP="004E57BC">
      <w:pPr>
        <w:pStyle w:val="ListParagraph"/>
        <w:numPr>
          <w:ilvl w:val="0"/>
          <w:numId w:val="27"/>
        </w:numPr>
        <w:spacing w:line="360" w:lineRule="auto"/>
        <w:ind w:left="993"/>
        <w:jc w:val="both"/>
        <w:rPr>
          <w:rFonts w:ascii="Arial" w:hAnsi="Arial" w:cs="Arial"/>
          <w:lang w:val="id-ID"/>
        </w:rPr>
      </w:pPr>
      <w:r w:rsidRPr="00685570">
        <w:rPr>
          <w:rFonts w:ascii="Arial" w:hAnsi="Arial" w:cs="Arial"/>
          <w:lang w:val="id-ID"/>
        </w:rPr>
        <w:t>Tempat Mencari Makan Vektor</w:t>
      </w:r>
    </w:p>
    <w:p w:rsidR="00B460CD" w:rsidRDefault="00B460CD" w:rsidP="00B460CD">
      <w:pPr>
        <w:pStyle w:val="ListParagraph"/>
        <w:spacing w:line="360" w:lineRule="auto"/>
        <w:ind w:left="993"/>
        <w:jc w:val="both"/>
        <w:rPr>
          <w:rFonts w:ascii="Arial" w:hAnsi="Arial" w:cs="Arial"/>
        </w:rPr>
      </w:pPr>
      <w:r w:rsidRPr="00685570">
        <w:rPr>
          <w:rFonts w:ascii="Arial" w:hAnsi="Arial" w:cs="Arial"/>
          <w:lang w:val="id-ID"/>
        </w:rPr>
        <w:t xml:space="preserve">Nyamuk </w:t>
      </w:r>
      <w:r w:rsidRPr="00060EEB">
        <w:rPr>
          <w:rFonts w:ascii="Arial" w:hAnsi="Arial" w:cs="Arial"/>
          <w:i/>
          <w:lang w:val="id-ID"/>
        </w:rPr>
        <w:t>Aedes aegpty</w:t>
      </w:r>
      <w:r w:rsidRPr="00685570">
        <w:rPr>
          <w:rFonts w:ascii="Arial" w:hAnsi="Arial" w:cs="Arial"/>
          <w:lang w:val="id-ID"/>
        </w:rPr>
        <w:t xml:space="preserve"> memiliki kebiasaan yang disebut dengan endopagic, artinya golongan nyamuk yang lebih senang mencari makan di dalam rumah,(Sumanti,2010). Selain itu nyamuk </w:t>
      </w:r>
      <w:r w:rsidRPr="00060EEB">
        <w:rPr>
          <w:rFonts w:ascii="Arial" w:hAnsi="Arial" w:cs="Arial"/>
          <w:i/>
          <w:lang w:val="id-ID"/>
        </w:rPr>
        <w:t>Aedes aegpty</w:t>
      </w:r>
      <w:r w:rsidRPr="00685570">
        <w:rPr>
          <w:rFonts w:ascii="Arial" w:hAnsi="Arial" w:cs="Arial"/>
          <w:lang w:val="id-ID"/>
        </w:rPr>
        <w:t xml:space="preserve"> bersifat diurnal yakni, aktif pada pagi hari dan sore hari, biasanya jam 09.00-10.00 dan 16.00-17.00 (Ginanjar,2008). Berdasarkan data Depkes RI, (2004), nyamuk betina membutuhkan protein untuk memproduksi telunya. Oleh karena itu setelah kawin nyamuk betina memerlukan darah untuk pemenuhan kebutuhan proteinnya. Nyamuk betina menghisap darah manusia setiap 2-3 kali sehari. Untuk mendapatkan darah yang cukup, nyamuk btina sering menggigit labig dari satu orang. Posisi menghisap darah nyamuk </w:t>
      </w:r>
      <w:r w:rsidRPr="00060EEB">
        <w:rPr>
          <w:rFonts w:ascii="Arial" w:hAnsi="Arial" w:cs="Arial"/>
          <w:i/>
          <w:lang w:val="id-ID"/>
        </w:rPr>
        <w:t>Aedes aegpty</w:t>
      </w:r>
      <w:r w:rsidRPr="00685570">
        <w:rPr>
          <w:rFonts w:ascii="Arial" w:hAnsi="Arial" w:cs="Arial"/>
          <w:lang w:val="id-ID"/>
        </w:rPr>
        <w:t xml:space="preserve"> sejajar dengan permukaan kulit manusia. Arak tempat nyamuk ini sekitar 100m.</w:t>
      </w:r>
    </w:p>
    <w:p w:rsidR="00B460CD" w:rsidRPr="00EA7A85" w:rsidRDefault="00B460CD" w:rsidP="00B460CD">
      <w:pPr>
        <w:pStyle w:val="ListParagraph"/>
        <w:spacing w:line="360" w:lineRule="auto"/>
        <w:ind w:left="993"/>
        <w:jc w:val="both"/>
        <w:rPr>
          <w:rFonts w:ascii="Arial" w:hAnsi="Arial" w:cs="Arial"/>
        </w:rPr>
      </w:pPr>
    </w:p>
    <w:p w:rsidR="00B460CD" w:rsidRPr="00685570" w:rsidRDefault="00B460CD" w:rsidP="004E57BC">
      <w:pPr>
        <w:pStyle w:val="ListParagraph"/>
        <w:numPr>
          <w:ilvl w:val="0"/>
          <w:numId w:val="27"/>
        </w:numPr>
        <w:spacing w:line="360" w:lineRule="auto"/>
        <w:ind w:left="851"/>
        <w:jc w:val="both"/>
        <w:rPr>
          <w:rFonts w:ascii="Arial" w:hAnsi="Arial" w:cs="Arial"/>
          <w:lang w:val="id-ID"/>
        </w:rPr>
      </w:pPr>
      <w:r w:rsidRPr="00685570">
        <w:rPr>
          <w:rFonts w:ascii="Arial" w:hAnsi="Arial" w:cs="Arial"/>
          <w:lang w:val="id-ID"/>
        </w:rPr>
        <w:t>Tempat Istirahat Vektor</w:t>
      </w:r>
    </w:p>
    <w:p w:rsidR="00B460CD" w:rsidRPr="00685570" w:rsidRDefault="00B460CD" w:rsidP="00B460CD">
      <w:pPr>
        <w:pStyle w:val="ListParagraph"/>
        <w:spacing w:line="360" w:lineRule="auto"/>
        <w:ind w:left="709"/>
        <w:jc w:val="both"/>
        <w:rPr>
          <w:rFonts w:ascii="Arial" w:hAnsi="Arial" w:cs="Arial"/>
          <w:lang w:val="id-ID"/>
        </w:rPr>
      </w:pPr>
      <w:r w:rsidRPr="00685570">
        <w:rPr>
          <w:rFonts w:ascii="Arial" w:hAnsi="Arial" w:cs="Arial"/>
          <w:lang w:val="id-ID"/>
        </w:rPr>
        <w:lastRenderedPageBreak/>
        <w:t>Setelah selesai menghisap darah, nyamuk betina akan beristirahat sekitar 2-3 hari untuk mematangkan telurnya. Nyamu</w:t>
      </w:r>
      <w:r>
        <w:rPr>
          <w:rFonts w:ascii="Arial" w:hAnsi="Arial" w:cs="Arial"/>
        </w:rPr>
        <w:t>k</w:t>
      </w:r>
      <w:r w:rsidRPr="00685570">
        <w:rPr>
          <w:rFonts w:ascii="Arial" w:hAnsi="Arial" w:cs="Arial"/>
          <w:lang w:val="id-ID"/>
        </w:rPr>
        <w:t xml:space="preserve"> </w:t>
      </w:r>
      <w:r w:rsidRPr="00060EEB">
        <w:rPr>
          <w:rFonts w:ascii="Arial" w:hAnsi="Arial" w:cs="Arial"/>
          <w:i/>
          <w:lang w:val="id-ID"/>
        </w:rPr>
        <w:t xml:space="preserve">Aedes aegpty </w:t>
      </w:r>
      <w:r w:rsidRPr="00685570">
        <w:rPr>
          <w:rFonts w:ascii="Arial" w:hAnsi="Arial" w:cs="Arial"/>
          <w:lang w:val="id-ID"/>
        </w:rPr>
        <w:t>hidup domestik, artinya lebih menyukai tinggal di dalam rumah daripada di luar rumah. Tempat-tempat yang lembab dan kurang terang seperti kamar mandi, dapur dan wc adalah tempat-tempatberistirahat yang disenangi nyamuk. Didalam rumah nyamuk ini kan beristirahat di baju-baju yang digantung, kelambu, dan tirai. Sedangkan di luar, nyamuk ini versirirahat pada tanaman-tanaman yang ada di luar rumah ( Depkes RI, 2004).</w:t>
      </w: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Defenisi Penyakit Demam Berdarah Dengue (DBD)</w:t>
      </w:r>
    </w:p>
    <w:p w:rsidR="00B460CD" w:rsidRPr="00EF349F" w:rsidRDefault="00B460CD" w:rsidP="00B460CD">
      <w:pPr>
        <w:spacing w:line="360" w:lineRule="auto"/>
        <w:ind w:left="720" w:firstLine="720"/>
        <w:jc w:val="both"/>
        <w:rPr>
          <w:rFonts w:ascii="Arial" w:hAnsi="Arial" w:cs="Arial"/>
          <w:b/>
        </w:rPr>
      </w:pPr>
      <w:r w:rsidRPr="00EF349F">
        <w:rPr>
          <w:rFonts w:ascii="Arial" w:hAnsi="Arial" w:cs="Arial"/>
        </w:rPr>
        <w:t xml:space="preserve">Penyakit DBD atau DHF ialah penyakit yang disebabkan oleh virus </w:t>
      </w:r>
      <w:r w:rsidRPr="006D19C3">
        <w:rPr>
          <w:rFonts w:ascii="Arial" w:hAnsi="Arial" w:cs="Arial"/>
          <w:i/>
        </w:rPr>
        <w:t xml:space="preserve">dengue </w:t>
      </w:r>
      <w:r w:rsidRPr="00EF349F">
        <w:rPr>
          <w:rFonts w:ascii="Arial" w:hAnsi="Arial" w:cs="Arial"/>
        </w:rPr>
        <w:t xml:space="preserve">yang disebarkan oleh nyamuk </w:t>
      </w:r>
      <w:r w:rsidRPr="006D19C3">
        <w:rPr>
          <w:rFonts w:ascii="Arial" w:hAnsi="Arial" w:cs="Arial"/>
          <w:i/>
        </w:rPr>
        <w:t>Aedes aegpty,</w:t>
      </w:r>
      <w:r w:rsidRPr="00EF349F">
        <w:rPr>
          <w:rFonts w:ascii="Arial" w:hAnsi="Arial" w:cs="Arial"/>
        </w:rPr>
        <w:t xml:space="preserve"> sedangkan </w:t>
      </w:r>
      <w:r w:rsidRPr="006D19C3">
        <w:rPr>
          <w:rFonts w:ascii="Arial" w:hAnsi="Arial" w:cs="Arial"/>
          <w:i/>
        </w:rPr>
        <w:t>Demam Berdarah Dengue</w:t>
      </w:r>
      <w:r w:rsidRPr="00EF349F">
        <w:rPr>
          <w:rFonts w:ascii="Arial" w:hAnsi="Arial" w:cs="Arial"/>
        </w:rPr>
        <w:t xml:space="preserve"> (DBD) atau </w:t>
      </w:r>
      <w:r w:rsidRPr="006D19C3">
        <w:rPr>
          <w:rFonts w:ascii="Arial" w:hAnsi="Arial" w:cs="Arial"/>
          <w:i/>
        </w:rPr>
        <w:t xml:space="preserve">Dengue Fever </w:t>
      </w:r>
      <w:r w:rsidRPr="00EF349F">
        <w:rPr>
          <w:rFonts w:ascii="Arial" w:hAnsi="Arial" w:cs="Arial"/>
        </w:rPr>
        <w:t xml:space="preserve">(DHF) juga penyakit yang disebabkan </w:t>
      </w:r>
      <w:r w:rsidRPr="006D19C3">
        <w:rPr>
          <w:rFonts w:ascii="Arial" w:hAnsi="Arial" w:cs="Arial"/>
          <w:i/>
        </w:rPr>
        <w:t>virus dengue</w:t>
      </w:r>
      <w:r w:rsidRPr="00EF349F">
        <w:rPr>
          <w:rFonts w:ascii="Arial" w:hAnsi="Arial" w:cs="Arial"/>
        </w:rPr>
        <w:t xml:space="preserve"> dan disebarkan oleh nyamuk Aedes aegpty yang disertai manifestasi perdarahan dan cenderung menimbulkan shock dan kematian.(Misnadiarly, 2016).</w:t>
      </w:r>
    </w:p>
    <w:p w:rsidR="00B460CD" w:rsidRPr="00EA7A85" w:rsidRDefault="00B460CD" w:rsidP="00B460CD">
      <w:pPr>
        <w:spacing w:line="360" w:lineRule="auto"/>
        <w:ind w:left="720" w:firstLine="720"/>
        <w:jc w:val="both"/>
        <w:rPr>
          <w:rFonts w:ascii="Arial" w:hAnsi="Arial" w:cs="Arial"/>
        </w:rPr>
      </w:pPr>
      <w:r w:rsidRPr="00EF349F">
        <w:rPr>
          <w:rFonts w:ascii="Arial" w:hAnsi="Arial" w:cs="Arial"/>
        </w:rPr>
        <w:t xml:space="preserve">Penyakit DBD adalah penyakit menular yang disebabkan oleh virus </w:t>
      </w:r>
      <w:r w:rsidRPr="006D19C3">
        <w:rPr>
          <w:rFonts w:ascii="Arial" w:hAnsi="Arial" w:cs="Arial"/>
          <w:i/>
        </w:rPr>
        <w:t>dengue</w:t>
      </w:r>
      <w:r w:rsidRPr="00EF349F">
        <w:rPr>
          <w:rFonts w:ascii="Arial" w:hAnsi="Arial" w:cs="Arial"/>
        </w:rPr>
        <w:t xml:space="preserve"> yang ditularkan oleh nyamuk </w:t>
      </w:r>
      <w:r w:rsidRPr="006D19C3">
        <w:rPr>
          <w:rFonts w:ascii="Arial" w:hAnsi="Arial" w:cs="Arial"/>
          <w:i/>
        </w:rPr>
        <w:t>Aedes aegpty</w:t>
      </w:r>
      <w:r w:rsidRPr="00EF349F">
        <w:rPr>
          <w:rFonts w:ascii="Arial" w:hAnsi="Arial" w:cs="Arial"/>
        </w:rPr>
        <w:t>, yang ditandai dengan demam mendadak 2 sampai 7 hari tanpa penyebab yang jelas, lemah/l</w:t>
      </w:r>
      <w:r>
        <w:rPr>
          <w:rFonts w:ascii="Arial" w:hAnsi="Arial" w:cs="Arial"/>
        </w:rPr>
        <w:t>esu, gelisah, nyeri ulu hati dis</w:t>
      </w:r>
      <w:r w:rsidRPr="00EF349F">
        <w:rPr>
          <w:rFonts w:ascii="Arial" w:hAnsi="Arial" w:cs="Arial"/>
        </w:rPr>
        <w:t>ertai tanda pendarahan dikulit berupa bintik-bintik perdarahan, lebam/ruam. Kadang-kadang mimisan, berak darah, muntah darah, kesadaran menurun atau shock</w:t>
      </w:r>
      <w:proofErr w:type="gramStart"/>
      <w:r w:rsidRPr="00EF349F">
        <w:rPr>
          <w:rFonts w:ascii="Arial" w:hAnsi="Arial" w:cs="Arial"/>
        </w:rPr>
        <w:t>.(</w:t>
      </w:r>
      <w:proofErr w:type="gramEnd"/>
      <w:r w:rsidRPr="00EF349F">
        <w:rPr>
          <w:rFonts w:ascii="Arial" w:hAnsi="Arial" w:cs="Arial"/>
        </w:rPr>
        <w:t>Depkes RI, 1992).</w:t>
      </w: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Etilogi DBD</w:t>
      </w:r>
    </w:p>
    <w:p w:rsidR="00B460CD" w:rsidRPr="00EF349F" w:rsidRDefault="00B460CD" w:rsidP="00B460CD">
      <w:pPr>
        <w:spacing w:line="360" w:lineRule="auto"/>
        <w:ind w:left="720" w:firstLine="720"/>
        <w:jc w:val="both"/>
        <w:rPr>
          <w:rFonts w:ascii="Arial" w:hAnsi="Arial" w:cs="Arial"/>
        </w:rPr>
      </w:pPr>
      <w:proofErr w:type="gramStart"/>
      <w:r w:rsidRPr="00EF349F">
        <w:rPr>
          <w:rFonts w:ascii="Arial" w:hAnsi="Arial" w:cs="Arial"/>
        </w:rPr>
        <w:t xml:space="preserve">Penyakit </w:t>
      </w:r>
      <w:r w:rsidRPr="000B2EAA">
        <w:rPr>
          <w:rFonts w:ascii="Arial" w:hAnsi="Arial" w:cs="Arial"/>
          <w:i/>
        </w:rPr>
        <w:t>Demam Berdarah Dengue</w:t>
      </w:r>
      <w:r w:rsidRPr="00EF349F">
        <w:rPr>
          <w:rFonts w:ascii="Arial" w:hAnsi="Arial" w:cs="Arial"/>
        </w:rPr>
        <w:t xml:space="preserve"> disebakan oleh virus</w:t>
      </w:r>
      <w:r w:rsidRPr="000B2EAA">
        <w:rPr>
          <w:rFonts w:ascii="Arial" w:hAnsi="Arial" w:cs="Arial"/>
          <w:i/>
        </w:rPr>
        <w:t xml:space="preserve">Dengue </w:t>
      </w:r>
      <w:r w:rsidRPr="00EF349F">
        <w:rPr>
          <w:rFonts w:ascii="Arial" w:hAnsi="Arial" w:cs="Arial"/>
        </w:rPr>
        <w:t xml:space="preserve">dari genus </w:t>
      </w:r>
      <w:r w:rsidRPr="000B2EAA">
        <w:rPr>
          <w:rFonts w:ascii="Arial" w:hAnsi="Arial" w:cs="Arial"/>
          <w:i/>
        </w:rPr>
        <w:t>Flavivirus, family Flaviviridae.</w:t>
      </w:r>
      <w:r w:rsidRPr="00EF349F">
        <w:rPr>
          <w:rFonts w:ascii="Arial" w:hAnsi="Arial" w:cs="Arial"/>
        </w:rPr>
        <w:t xml:space="preserve">DBD ditularkan ke manusia melalui gigitan nyamuk </w:t>
      </w:r>
      <w:r w:rsidRPr="000B2EAA">
        <w:rPr>
          <w:rFonts w:ascii="Arial" w:hAnsi="Arial" w:cs="Arial"/>
          <w:i/>
        </w:rPr>
        <w:t>Aedes</w:t>
      </w:r>
      <w:r w:rsidRPr="00EF349F">
        <w:rPr>
          <w:rFonts w:ascii="Arial" w:hAnsi="Arial" w:cs="Arial"/>
        </w:rPr>
        <w:t xml:space="preserve"> yang terinfeksi virus </w:t>
      </w:r>
      <w:r w:rsidRPr="000B2EAA">
        <w:rPr>
          <w:rFonts w:ascii="Arial" w:hAnsi="Arial" w:cs="Arial"/>
          <w:i/>
        </w:rPr>
        <w:t>Dengue.</w:t>
      </w:r>
      <w:proofErr w:type="gramEnd"/>
      <w:r w:rsidRPr="00EF349F">
        <w:rPr>
          <w:rFonts w:ascii="Arial" w:hAnsi="Arial" w:cs="Arial"/>
        </w:rPr>
        <w:t xml:space="preserve"> Virus </w:t>
      </w:r>
      <w:r w:rsidRPr="000B2EAA">
        <w:rPr>
          <w:rFonts w:ascii="Arial" w:hAnsi="Arial" w:cs="Arial"/>
          <w:i/>
        </w:rPr>
        <w:t xml:space="preserve">Dengue </w:t>
      </w:r>
      <w:r w:rsidRPr="00EF349F">
        <w:rPr>
          <w:rFonts w:ascii="Arial" w:hAnsi="Arial" w:cs="Arial"/>
        </w:rPr>
        <w:t>penyebab DBD termasuk kelompok B</w:t>
      </w:r>
      <w:r w:rsidRPr="000B2EAA">
        <w:rPr>
          <w:rFonts w:ascii="Arial" w:hAnsi="Arial" w:cs="Arial"/>
          <w:i/>
        </w:rPr>
        <w:t xml:space="preserve"> Antropod virus Arbovirusis</w:t>
      </w:r>
      <w:r w:rsidRPr="00EF349F">
        <w:rPr>
          <w:rFonts w:ascii="Arial" w:hAnsi="Arial" w:cs="Arial"/>
        </w:rPr>
        <w:t xml:space="preserve"> yang sekarang dikenal dengan genus </w:t>
      </w:r>
      <w:r w:rsidRPr="000B2EAA">
        <w:rPr>
          <w:rFonts w:ascii="Arial" w:hAnsi="Arial" w:cs="Arial"/>
          <w:i/>
        </w:rPr>
        <w:t>Flavivirus, family Flaviviride</w:t>
      </w:r>
      <w:r w:rsidRPr="00EF349F">
        <w:rPr>
          <w:rFonts w:ascii="Arial" w:hAnsi="Arial" w:cs="Arial"/>
        </w:rPr>
        <w:t xml:space="preserve"> dan mempunyai 4 jenis tipe serotype, aitu DEN-1, DEN-2, DEN-3,DEN-4 (Depkes RI, 2010).</w:t>
      </w: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lastRenderedPageBreak/>
        <w:t>Ciri-ciri nyamuk Aedes aegpty</w:t>
      </w:r>
    </w:p>
    <w:p w:rsidR="00B460CD" w:rsidRPr="00EF349F" w:rsidRDefault="00B460CD" w:rsidP="00B460CD">
      <w:pPr>
        <w:spacing w:line="360" w:lineRule="auto"/>
        <w:ind w:left="720" w:firstLine="720"/>
        <w:jc w:val="both"/>
        <w:rPr>
          <w:rFonts w:ascii="Arial" w:hAnsi="Arial" w:cs="Arial"/>
        </w:rPr>
      </w:pPr>
      <w:r w:rsidRPr="00EF349F">
        <w:rPr>
          <w:rFonts w:ascii="Arial" w:hAnsi="Arial" w:cs="Arial"/>
        </w:rPr>
        <w:t xml:space="preserve">Menurut Nadezul (2007), nyamuk </w:t>
      </w:r>
      <w:r w:rsidRPr="000B2EAA">
        <w:rPr>
          <w:rFonts w:ascii="Arial" w:hAnsi="Arial" w:cs="Arial"/>
          <w:i/>
        </w:rPr>
        <w:t xml:space="preserve">Aedes aegpty </w:t>
      </w:r>
      <w:r w:rsidRPr="00EF349F">
        <w:rPr>
          <w:rFonts w:ascii="Arial" w:hAnsi="Arial" w:cs="Arial"/>
        </w:rPr>
        <w:t xml:space="preserve">telah lama diketahui sebagai vector utama dalam penyebaran penyakit DBD, adapun cirri-cirinya adalah sebagai </w:t>
      </w:r>
      <w:proofErr w:type="gramStart"/>
      <w:r w:rsidRPr="00EF349F">
        <w:rPr>
          <w:rFonts w:ascii="Arial" w:hAnsi="Arial" w:cs="Arial"/>
        </w:rPr>
        <w:t>berikut :</w:t>
      </w:r>
      <w:proofErr w:type="gramEnd"/>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Badan kecil berwarana hitam dengan bintik-bintik putih</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Jarak terbang nyamuk sekitar 100 m</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Umur nyamuk betina dapat mencapai sekitar 1 bulan</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Menghisap darah pada pagi hari sekitar pukul 09.00-10.00 dan sore hari pukul 16.00-17.00</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Nyamuk betina menghisap darah untuk pematangan sel telur, sedangkan nyamuk jantan memakan sari-sari tumbuhan</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Hidup di genangan air bersih bukan di got atau comberan</w:t>
      </w:r>
    </w:p>
    <w:p w:rsidR="00B460CD" w:rsidRPr="00EF349F"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Di dalam rumah da[at hidup di bak mandi, tempayan, vas bunga, dan tempat air minum burung</w:t>
      </w:r>
    </w:p>
    <w:p w:rsidR="00B460CD" w:rsidRPr="003D47D1" w:rsidRDefault="00B460CD" w:rsidP="004E57BC">
      <w:pPr>
        <w:pStyle w:val="ListParagraph"/>
        <w:numPr>
          <w:ilvl w:val="0"/>
          <w:numId w:val="12"/>
        </w:numPr>
        <w:spacing w:line="360" w:lineRule="auto"/>
        <w:jc w:val="both"/>
        <w:rPr>
          <w:rFonts w:ascii="Arial" w:hAnsi="Arial" w:cs="Arial"/>
        </w:rPr>
      </w:pPr>
      <w:r w:rsidRPr="00EF349F">
        <w:rPr>
          <w:rFonts w:ascii="Arial" w:hAnsi="Arial" w:cs="Arial"/>
        </w:rPr>
        <w:t>Di luar rumah dapat hidup di tampungan air yang ada di dalam drum, dan ban bekas</w:t>
      </w: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Tanda dan gejala penyakit DBD</w:t>
      </w:r>
    </w:p>
    <w:p w:rsidR="00B460CD" w:rsidRPr="00EF349F" w:rsidRDefault="00B460CD" w:rsidP="00B460CD">
      <w:pPr>
        <w:spacing w:line="360" w:lineRule="auto"/>
        <w:ind w:left="720"/>
        <w:jc w:val="both"/>
        <w:rPr>
          <w:rFonts w:ascii="Arial" w:hAnsi="Arial" w:cs="Arial"/>
        </w:rPr>
      </w:pPr>
      <w:proofErr w:type="gramStart"/>
      <w:r w:rsidRPr="00EF349F">
        <w:rPr>
          <w:rFonts w:ascii="Arial" w:hAnsi="Arial" w:cs="Arial"/>
        </w:rPr>
        <w:t>Diagnosa penyakit DBD dapat dilihat berdasarkan criteria diagnsa klinis dan laboratories.</w:t>
      </w:r>
      <w:proofErr w:type="gramEnd"/>
      <w:r w:rsidRPr="00EF349F">
        <w:rPr>
          <w:rFonts w:ascii="Arial" w:hAnsi="Arial" w:cs="Arial"/>
        </w:rPr>
        <w:t xml:space="preserve"> Berikut ini tanda dan gejala penyakit DBD yang dapat dilihat dari penderota kasus DBD dengan diagnose klinis dan laboratories (Misnadiarly, 2016</w:t>
      </w:r>
      <w:proofErr w:type="gramStart"/>
      <w:r w:rsidRPr="00EF349F">
        <w:rPr>
          <w:rFonts w:ascii="Arial" w:hAnsi="Arial" w:cs="Arial"/>
        </w:rPr>
        <w:t>) :</w:t>
      </w:r>
      <w:proofErr w:type="gramEnd"/>
    </w:p>
    <w:p w:rsidR="00B460CD" w:rsidRPr="00EF349F" w:rsidRDefault="00B460CD" w:rsidP="004E57BC">
      <w:pPr>
        <w:pStyle w:val="ListParagraph"/>
        <w:numPr>
          <w:ilvl w:val="0"/>
          <w:numId w:val="13"/>
        </w:numPr>
        <w:spacing w:line="360" w:lineRule="auto"/>
        <w:jc w:val="both"/>
        <w:rPr>
          <w:rFonts w:ascii="Arial" w:hAnsi="Arial" w:cs="Arial"/>
        </w:rPr>
      </w:pPr>
      <w:r w:rsidRPr="00EF349F">
        <w:rPr>
          <w:rFonts w:ascii="Arial" w:hAnsi="Arial" w:cs="Arial"/>
        </w:rPr>
        <w:t>Diagnosa klinis</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 xml:space="preserve">Setelah masa inkubasi selama 4-6 hari (berkisar 3-14 hari) berbagai gejala prodromal yang tidak khas akan timbul </w:t>
      </w:r>
      <w:proofErr w:type="gramStart"/>
      <w:r w:rsidRPr="00EF349F">
        <w:rPr>
          <w:rFonts w:ascii="Arial" w:hAnsi="Arial" w:cs="Arial"/>
        </w:rPr>
        <w:t>seperti :</w:t>
      </w:r>
      <w:proofErr w:type="gramEnd"/>
    </w:p>
    <w:p w:rsidR="00B460CD" w:rsidRPr="00EF349F"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t>Nyeri kepala</w:t>
      </w:r>
    </w:p>
    <w:p w:rsidR="00B460CD" w:rsidRPr="00EF349F"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t>Nyeri punggung</w:t>
      </w:r>
    </w:p>
    <w:p w:rsidR="00B460CD" w:rsidRPr="00EF349F"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t>Malaise (kelelahan umum)</w:t>
      </w:r>
    </w:p>
    <w:p w:rsidR="00B460CD"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t>Demam , dengan suhu tubuh umumnya berkisar 39-40◦ , bersifat bifasik, berlangsung selama 5-7 hari</w:t>
      </w:r>
    </w:p>
    <w:p w:rsidR="00B460CD" w:rsidRDefault="00B460CD" w:rsidP="00B460CD">
      <w:pPr>
        <w:pStyle w:val="ListParagraph"/>
        <w:spacing w:line="360" w:lineRule="auto"/>
        <w:ind w:left="1080"/>
        <w:jc w:val="both"/>
        <w:rPr>
          <w:rFonts w:ascii="Arial" w:hAnsi="Arial" w:cs="Arial"/>
        </w:rPr>
      </w:pPr>
    </w:p>
    <w:p w:rsidR="00B460CD" w:rsidRPr="00EF349F" w:rsidRDefault="00B460CD" w:rsidP="00B460CD">
      <w:pPr>
        <w:pStyle w:val="ListParagraph"/>
        <w:spacing w:line="360" w:lineRule="auto"/>
        <w:ind w:left="1080"/>
        <w:jc w:val="both"/>
        <w:rPr>
          <w:rFonts w:ascii="Arial" w:hAnsi="Arial" w:cs="Arial"/>
        </w:rPr>
      </w:pPr>
    </w:p>
    <w:p w:rsidR="00B460CD" w:rsidRPr="00EF349F"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lastRenderedPageBreak/>
        <w:t xml:space="preserve">Ruam </w:t>
      </w:r>
    </w:p>
    <w:p w:rsidR="00B460CD" w:rsidRPr="00EF349F" w:rsidRDefault="00B460CD" w:rsidP="00B460CD">
      <w:pPr>
        <w:pStyle w:val="ListParagraph"/>
        <w:spacing w:line="360" w:lineRule="auto"/>
        <w:ind w:left="1080"/>
        <w:jc w:val="both"/>
        <w:rPr>
          <w:rFonts w:ascii="Arial" w:hAnsi="Arial" w:cs="Arial"/>
        </w:rPr>
      </w:pPr>
      <w:r w:rsidRPr="00EF349F">
        <w:rPr>
          <w:rFonts w:ascii="Arial" w:hAnsi="Arial" w:cs="Arial"/>
        </w:rPr>
        <w:t>Kemerahan pada wajah atau timbulnya ruam menyerupai urtikaria pada wajah, leher, dan dada yang timbul pada fase demam.Ruam mokulopapular atau ruam skalatina mulai tampak kira-kira di hari sakit ketiga atau keempat.Menjelang masa akhir demam atau segera setelah demam reda, tampak petekia menyeluruh di punggung kaki, lengan, maupun tangan. Petekia yang mengelompok ditandai dengan daerah bulat, pucat</w:t>
      </w:r>
      <w:proofErr w:type="gramStart"/>
      <w:r w:rsidRPr="00EF349F">
        <w:rPr>
          <w:rFonts w:ascii="Arial" w:hAnsi="Arial" w:cs="Arial"/>
        </w:rPr>
        <w:t>,diantaranya</w:t>
      </w:r>
      <w:proofErr w:type="gramEnd"/>
      <w:r w:rsidRPr="00EF349F">
        <w:rPr>
          <w:rFonts w:ascii="Arial" w:hAnsi="Arial" w:cs="Arial"/>
        </w:rPr>
        <w:t xml:space="preserve"> yang merupakan titik normal, petekia sering kali disertai gatal.</w:t>
      </w:r>
    </w:p>
    <w:p w:rsidR="00B460CD" w:rsidRPr="00EF349F" w:rsidRDefault="00B460CD" w:rsidP="004E57BC">
      <w:pPr>
        <w:pStyle w:val="ListParagraph"/>
        <w:numPr>
          <w:ilvl w:val="0"/>
          <w:numId w:val="23"/>
        </w:numPr>
        <w:spacing w:line="360" w:lineRule="auto"/>
        <w:jc w:val="both"/>
        <w:rPr>
          <w:rFonts w:ascii="Arial" w:hAnsi="Arial" w:cs="Arial"/>
        </w:rPr>
      </w:pPr>
      <w:r w:rsidRPr="00EF349F">
        <w:rPr>
          <w:rFonts w:ascii="Arial" w:hAnsi="Arial" w:cs="Arial"/>
        </w:rPr>
        <w:t>Perdarahan kulit</w:t>
      </w:r>
    </w:p>
    <w:p w:rsidR="00B460CD" w:rsidRPr="00EF349F" w:rsidRDefault="00B460CD" w:rsidP="00B460CD">
      <w:pPr>
        <w:pStyle w:val="ListParagraph"/>
        <w:spacing w:line="360" w:lineRule="auto"/>
        <w:ind w:left="1080"/>
        <w:jc w:val="both"/>
        <w:rPr>
          <w:rFonts w:ascii="Arial" w:hAnsi="Arial" w:cs="Arial"/>
        </w:rPr>
      </w:pPr>
      <w:proofErr w:type="gramStart"/>
      <w:r w:rsidRPr="00EF349F">
        <w:rPr>
          <w:rFonts w:ascii="Arial" w:hAnsi="Arial" w:cs="Arial"/>
        </w:rPr>
        <w:t>Uji tourniquet positif dan atau terdapat petekia.</w:t>
      </w:r>
      <w:proofErr w:type="gramEnd"/>
    </w:p>
    <w:p w:rsidR="00B460CD" w:rsidRPr="00EF349F" w:rsidRDefault="00B460CD" w:rsidP="004E57BC">
      <w:pPr>
        <w:pStyle w:val="ListParagraph"/>
        <w:numPr>
          <w:ilvl w:val="0"/>
          <w:numId w:val="13"/>
        </w:numPr>
        <w:spacing w:line="360" w:lineRule="auto"/>
        <w:jc w:val="both"/>
        <w:rPr>
          <w:rFonts w:ascii="Arial" w:hAnsi="Arial" w:cs="Arial"/>
        </w:rPr>
      </w:pPr>
      <w:r w:rsidRPr="00EF349F">
        <w:rPr>
          <w:rFonts w:ascii="Arial" w:hAnsi="Arial" w:cs="Arial"/>
        </w:rPr>
        <w:t>Diagnosa laboratiris</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 xml:space="preserve">Hasil pemeriksaan laboratorium demam berdarah </w:t>
      </w:r>
      <w:proofErr w:type="gramStart"/>
      <w:r w:rsidRPr="00EF349F">
        <w:rPr>
          <w:rFonts w:ascii="Arial" w:hAnsi="Arial" w:cs="Arial"/>
        </w:rPr>
        <w:t>yaitu :</w:t>
      </w:r>
      <w:proofErr w:type="gramEnd"/>
    </w:p>
    <w:p w:rsidR="00B460CD" w:rsidRPr="00EF349F" w:rsidRDefault="00B460CD" w:rsidP="004E57BC">
      <w:pPr>
        <w:pStyle w:val="ListParagraph"/>
        <w:numPr>
          <w:ilvl w:val="0"/>
          <w:numId w:val="24"/>
        </w:numPr>
        <w:spacing w:line="360" w:lineRule="auto"/>
        <w:jc w:val="both"/>
        <w:rPr>
          <w:rFonts w:ascii="Arial" w:hAnsi="Arial" w:cs="Arial"/>
        </w:rPr>
      </w:pPr>
      <w:r w:rsidRPr="00EF349F">
        <w:rPr>
          <w:rFonts w:ascii="Arial" w:hAnsi="Arial" w:cs="Arial"/>
        </w:rPr>
        <w:t xml:space="preserve">Jumlah leukosit biasanya normal pada awal demom, selanjutnya terjadi </w:t>
      </w:r>
      <w:r w:rsidRPr="00060EEB">
        <w:rPr>
          <w:rFonts w:ascii="Arial" w:hAnsi="Arial" w:cs="Arial"/>
          <w:i/>
        </w:rPr>
        <w:t>leucopesia</w:t>
      </w:r>
      <w:r w:rsidRPr="00EF349F">
        <w:rPr>
          <w:rFonts w:ascii="Arial" w:hAnsi="Arial" w:cs="Arial"/>
        </w:rPr>
        <w:t xml:space="preserve"> yang berlangsung selama fase demam</w:t>
      </w:r>
    </w:p>
    <w:p w:rsidR="00B460CD" w:rsidRPr="00EF349F" w:rsidRDefault="00B460CD" w:rsidP="004E57BC">
      <w:pPr>
        <w:pStyle w:val="ListParagraph"/>
        <w:numPr>
          <w:ilvl w:val="0"/>
          <w:numId w:val="24"/>
        </w:numPr>
        <w:spacing w:line="360" w:lineRule="auto"/>
        <w:jc w:val="both"/>
        <w:rPr>
          <w:rFonts w:ascii="Arial" w:hAnsi="Arial" w:cs="Arial"/>
        </w:rPr>
      </w:pPr>
      <w:r w:rsidRPr="00EF349F">
        <w:rPr>
          <w:rFonts w:ascii="Arial" w:hAnsi="Arial" w:cs="Arial"/>
        </w:rPr>
        <w:t>Jumlah trombosit biasanya norma</w:t>
      </w:r>
      <w:r>
        <w:rPr>
          <w:rFonts w:ascii="Arial" w:hAnsi="Arial" w:cs="Arial"/>
        </w:rPr>
        <w:t>l</w:t>
      </w:r>
      <w:r w:rsidRPr="00EF349F">
        <w:rPr>
          <w:rFonts w:ascii="Arial" w:hAnsi="Arial" w:cs="Arial"/>
        </w:rPr>
        <w:t>, juga terjadi pada faktor pembekuan darah lainnya. Namun demikian trombositopenia sering dijumpai pada ksus Demam Berdarah pada saat terjadi KLB/wabah</w:t>
      </w:r>
    </w:p>
    <w:p w:rsidR="00B460CD" w:rsidRPr="00EF349F" w:rsidRDefault="00B460CD" w:rsidP="004E57BC">
      <w:pPr>
        <w:pStyle w:val="ListParagraph"/>
        <w:numPr>
          <w:ilvl w:val="0"/>
          <w:numId w:val="24"/>
        </w:numPr>
        <w:spacing w:line="360" w:lineRule="auto"/>
        <w:jc w:val="both"/>
        <w:rPr>
          <w:rFonts w:ascii="Arial" w:hAnsi="Arial" w:cs="Arial"/>
        </w:rPr>
      </w:pPr>
      <w:r w:rsidRPr="00EF349F">
        <w:rPr>
          <w:rFonts w:ascii="Arial" w:hAnsi="Arial" w:cs="Arial"/>
        </w:rPr>
        <w:t>Pemeriksaan kimia darah dan enzim biasanya normal tetapi enzim mungkin meningkat.</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Trombositopeni pada hari ke 3 samapai ke 7 ditemukan penurunan trombosit hingga 100.000/mmHg</w:t>
      </w:r>
    </w:p>
    <w:p w:rsidR="00B460CD" w:rsidRDefault="00B460CD" w:rsidP="00B460CD">
      <w:pPr>
        <w:pStyle w:val="ListParagraph"/>
        <w:spacing w:line="360" w:lineRule="auto"/>
        <w:jc w:val="both"/>
        <w:rPr>
          <w:rFonts w:ascii="Arial" w:hAnsi="Arial" w:cs="Arial"/>
        </w:rPr>
      </w:pPr>
      <w:r w:rsidRPr="00EF349F">
        <w:rPr>
          <w:rFonts w:ascii="Arial" w:hAnsi="Arial" w:cs="Arial"/>
        </w:rPr>
        <w:t>Hemokonsentrasi, meningkatnya hematrokit sebanyak 20 % atau lebih (Depkes RI, 2005)</w:t>
      </w:r>
    </w:p>
    <w:p w:rsidR="00B460CD" w:rsidRDefault="00B460CD" w:rsidP="00B460CD">
      <w:pPr>
        <w:pStyle w:val="ListParagraph"/>
        <w:spacing w:line="360" w:lineRule="auto"/>
        <w:jc w:val="both"/>
        <w:rPr>
          <w:rFonts w:ascii="Arial" w:hAnsi="Arial" w:cs="Arial"/>
        </w:rPr>
      </w:pPr>
    </w:p>
    <w:p w:rsidR="00B460CD" w:rsidRPr="00EF349F" w:rsidRDefault="00B460CD" w:rsidP="00B460CD">
      <w:pPr>
        <w:pStyle w:val="ListParagraph"/>
        <w:spacing w:line="360" w:lineRule="auto"/>
        <w:jc w:val="both"/>
        <w:rPr>
          <w:rFonts w:ascii="Arial" w:hAnsi="Arial" w:cs="Arial"/>
        </w:rPr>
      </w:pP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 xml:space="preserve">Penularan Penyakit DBD  </w:t>
      </w:r>
    </w:p>
    <w:p w:rsidR="00B460CD" w:rsidRPr="00EF349F" w:rsidRDefault="00B460CD" w:rsidP="004E57BC">
      <w:pPr>
        <w:pStyle w:val="ListParagraph"/>
        <w:numPr>
          <w:ilvl w:val="0"/>
          <w:numId w:val="15"/>
        </w:numPr>
        <w:spacing w:line="360" w:lineRule="auto"/>
        <w:rPr>
          <w:rFonts w:ascii="Arial" w:hAnsi="Arial" w:cs="Arial"/>
        </w:rPr>
      </w:pPr>
      <w:r w:rsidRPr="00EF349F">
        <w:rPr>
          <w:rFonts w:ascii="Arial" w:hAnsi="Arial" w:cs="Arial"/>
        </w:rPr>
        <w:t>Mekanisme penularan DBD</w:t>
      </w:r>
    </w:p>
    <w:p w:rsidR="00B460CD" w:rsidRPr="00EF349F" w:rsidRDefault="00B460CD" w:rsidP="00B460CD">
      <w:pPr>
        <w:spacing w:line="360" w:lineRule="auto"/>
        <w:ind w:left="360" w:firstLine="720"/>
        <w:jc w:val="both"/>
        <w:rPr>
          <w:rFonts w:ascii="Arial" w:hAnsi="Arial" w:cs="Arial"/>
        </w:rPr>
      </w:pPr>
      <w:proofErr w:type="gramStart"/>
      <w:r w:rsidRPr="00EF349F">
        <w:rPr>
          <w:rFonts w:ascii="Arial" w:hAnsi="Arial" w:cs="Arial"/>
        </w:rPr>
        <w:t xml:space="preserve">Seorang yang di dalam darahnya mengandung virus </w:t>
      </w:r>
      <w:r w:rsidRPr="000B2EAA">
        <w:rPr>
          <w:rFonts w:ascii="Arial" w:hAnsi="Arial" w:cs="Arial"/>
          <w:i/>
        </w:rPr>
        <w:t xml:space="preserve">dengue </w:t>
      </w:r>
      <w:r w:rsidRPr="00EF349F">
        <w:rPr>
          <w:rFonts w:ascii="Arial" w:hAnsi="Arial" w:cs="Arial"/>
        </w:rPr>
        <w:t>merupakan sumber penular DBD.Virus dengue berada dalam darah selama 4 – 7 hari mulai 1-2 hari sebelum demam.</w:t>
      </w:r>
      <w:proofErr w:type="gramEnd"/>
      <w:r w:rsidRPr="00EF349F">
        <w:rPr>
          <w:rFonts w:ascii="Arial" w:hAnsi="Arial" w:cs="Arial"/>
        </w:rPr>
        <w:t xml:space="preserve"> Bila penderita DBD digigit nyamuk penular, maka virus dalam darah </w:t>
      </w:r>
      <w:proofErr w:type="gramStart"/>
      <w:r w:rsidRPr="00EF349F">
        <w:rPr>
          <w:rFonts w:ascii="Arial" w:hAnsi="Arial" w:cs="Arial"/>
        </w:rPr>
        <w:t>akan</w:t>
      </w:r>
      <w:proofErr w:type="gramEnd"/>
      <w:r w:rsidRPr="00EF349F">
        <w:rPr>
          <w:rFonts w:ascii="Arial" w:hAnsi="Arial" w:cs="Arial"/>
        </w:rPr>
        <w:t xml:space="preserve"> ikut terhisap masuk ke dalam lambung nyamuk. Selanjutnya, virus </w:t>
      </w:r>
      <w:proofErr w:type="gramStart"/>
      <w:r w:rsidRPr="00EF349F">
        <w:rPr>
          <w:rFonts w:ascii="Arial" w:hAnsi="Arial" w:cs="Arial"/>
        </w:rPr>
        <w:t>akan</w:t>
      </w:r>
      <w:proofErr w:type="gramEnd"/>
      <w:r w:rsidRPr="00EF349F">
        <w:rPr>
          <w:rFonts w:ascii="Arial" w:hAnsi="Arial" w:cs="Arial"/>
        </w:rPr>
        <w:t xml:space="preserve"> memperbanyak diri dan tersebar di berbagai </w:t>
      </w:r>
      <w:r w:rsidRPr="00EF349F">
        <w:rPr>
          <w:rFonts w:ascii="Arial" w:hAnsi="Arial" w:cs="Arial"/>
        </w:rPr>
        <w:lastRenderedPageBreak/>
        <w:t xml:space="preserve">jaringan tubuh nyamuk, termasuk di dalam kelenjar liurnya. Kira-kira 1 minggu setelah menghisap darah penderita, nyamuk tersebut siap untuk menularkan kepada orang lain (masa inkubasi ekstrinsik). Virus ini </w:t>
      </w:r>
      <w:proofErr w:type="gramStart"/>
      <w:r w:rsidRPr="00EF349F">
        <w:rPr>
          <w:rFonts w:ascii="Arial" w:hAnsi="Arial" w:cs="Arial"/>
        </w:rPr>
        <w:t>akan</w:t>
      </w:r>
      <w:proofErr w:type="gramEnd"/>
      <w:r w:rsidRPr="00EF349F">
        <w:rPr>
          <w:rFonts w:ascii="Arial" w:hAnsi="Arial" w:cs="Arial"/>
        </w:rPr>
        <w:t xml:space="preserve"> berada dalam tubuh nyamuk sepanjang hidupnya. </w:t>
      </w:r>
      <w:proofErr w:type="gramStart"/>
      <w:r w:rsidRPr="00EF349F">
        <w:rPr>
          <w:rFonts w:ascii="Arial" w:hAnsi="Arial" w:cs="Arial"/>
        </w:rPr>
        <w:t>Oleh karena itu, nyamuk</w:t>
      </w:r>
      <w:r w:rsidRPr="000B2EAA">
        <w:rPr>
          <w:rFonts w:ascii="Arial" w:hAnsi="Arial" w:cs="Arial"/>
          <w:i/>
        </w:rPr>
        <w:t xml:space="preserve"> aedes aegpty</w:t>
      </w:r>
      <w:r w:rsidRPr="00EF349F">
        <w:rPr>
          <w:rFonts w:ascii="Arial" w:hAnsi="Arial" w:cs="Arial"/>
        </w:rPr>
        <w:t xml:space="preserve"> yang telah menghisap virus </w:t>
      </w:r>
      <w:r w:rsidRPr="000B2EAA">
        <w:rPr>
          <w:rFonts w:ascii="Arial" w:hAnsi="Arial" w:cs="Arial"/>
          <w:i/>
        </w:rPr>
        <w:t xml:space="preserve">dengue </w:t>
      </w:r>
      <w:r w:rsidRPr="00EF349F">
        <w:rPr>
          <w:rFonts w:ascii="Arial" w:hAnsi="Arial" w:cs="Arial"/>
        </w:rPr>
        <w:t>menjadi penular sepanjang hidupnya.</w:t>
      </w:r>
      <w:proofErr w:type="gramEnd"/>
      <w:r w:rsidRPr="00EF349F">
        <w:rPr>
          <w:rFonts w:ascii="Arial" w:hAnsi="Arial" w:cs="Arial"/>
        </w:rPr>
        <w:t xml:space="preserve"> Penularan ini terjadi karena setiap kali nyamuk menusuk (mengigit), sebelumnya menghisap darah </w:t>
      </w:r>
      <w:proofErr w:type="gramStart"/>
      <w:r w:rsidRPr="00EF349F">
        <w:rPr>
          <w:rFonts w:ascii="Arial" w:hAnsi="Arial" w:cs="Arial"/>
        </w:rPr>
        <w:t>akan</w:t>
      </w:r>
      <w:proofErr w:type="gramEnd"/>
      <w:r w:rsidRPr="00EF349F">
        <w:rPr>
          <w:rFonts w:ascii="Arial" w:hAnsi="Arial" w:cs="Arial"/>
        </w:rPr>
        <w:t xml:space="preserve"> mengeluarkan air liur melalui alat tusuknya (</w:t>
      </w:r>
      <w:r w:rsidRPr="000B2EAA">
        <w:rPr>
          <w:rFonts w:ascii="Arial" w:hAnsi="Arial" w:cs="Arial"/>
          <w:i/>
        </w:rPr>
        <w:t>probocisnya)</w:t>
      </w:r>
      <w:r w:rsidRPr="00EF349F">
        <w:rPr>
          <w:rFonts w:ascii="Arial" w:hAnsi="Arial" w:cs="Arial"/>
        </w:rPr>
        <w:t xml:space="preserve">, agar darah yang dihisap tidak membeku. Bersamaan air liur tersebut virus </w:t>
      </w:r>
      <w:r w:rsidRPr="000B2EAA">
        <w:rPr>
          <w:rFonts w:ascii="Arial" w:hAnsi="Arial" w:cs="Arial"/>
          <w:i/>
        </w:rPr>
        <w:t>dengue</w:t>
      </w:r>
      <w:r w:rsidRPr="00EF349F">
        <w:rPr>
          <w:rFonts w:ascii="Arial" w:hAnsi="Arial" w:cs="Arial"/>
        </w:rPr>
        <w:t xml:space="preserve"> dipindahkan dari nyamuk ke orang lain.</w:t>
      </w:r>
    </w:p>
    <w:p w:rsidR="00B460CD" w:rsidRPr="00EF349F" w:rsidRDefault="00B460CD" w:rsidP="004E57BC">
      <w:pPr>
        <w:pStyle w:val="ListParagraph"/>
        <w:numPr>
          <w:ilvl w:val="0"/>
          <w:numId w:val="15"/>
        </w:numPr>
        <w:spacing w:line="360" w:lineRule="auto"/>
        <w:jc w:val="both"/>
        <w:rPr>
          <w:rFonts w:ascii="Arial" w:hAnsi="Arial" w:cs="Arial"/>
        </w:rPr>
      </w:pPr>
      <w:r w:rsidRPr="00EF349F">
        <w:rPr>
          <w:rFonts w:ascii="Arial" w:hAnsi="Arial" w:cs="Arial"/>
        </w:rPr>
        <w:t>Tempat potensial bagi penularan DBD</w:t>
      </w:r>
    </w:p>
    <w:p w:rsidR="00B460CD" w:rsidRPr="00EF349F" w:rsidRDefault="00B460CD" w:rsidP="00B460CD">
      <w:pPr>
        <w:pStyle w:val="ListParagraph"/>
        <w:spacing w:line="360" w:lineRule="auto"/>
        <w:jc w:val="both"/>
        <w:rPr>
          <w:rFonts w:ascii="Arial" w:hAnsi="Arial" w:cs="Arial"/>
        </w:rPr>
      </w:pPr>
      <w:proofErr w:type="gramStart"/>
      <w:r w:rsidRPr="00EF349F">
        <w:rPr>
          <w:rFonts w:ascii="Arial" w:hAnsi="Arial" w:cs="Arial"/>
        </w:rPr>
        <w:t>Penularan DBD dapat terjadi di semua tempat yang terdapat nyamuk penularnya.</w:t>
      </w:r>
      <w:proofErr w:type="gramEnd"/>
      <w:r w:rsidRPr="00EF349F">
        <w:rPr>
          <w:rFonts w:ascii="Arial" w:hAnsi="Arial" w:cs="Arial"/>
        </w:rPr>
        <w:t xml:space="preserve"> Oleh karena itu tempat yang potensial untuk terjadi penularan DBD </w:t>
      </w:r>
      <w:proofErr w:type="gramStart"/>
      <w:r w:rsidRPr="00EF349F">
        <w:rPr>
          <w:rFonts w:ascii="Arial" w:hAnsi="Arial" w:cs="Arial"/>
        </w:rPr>
        <w:t>adalah :</w:t>
      </w:r>
      <w:proofErr w:type="gramEnd"/>
    </w:p>
    <w:p w:rsidR="00B460CD" w:rsidRPr="00D216AE" w:rsidRDefault="00B460CD" w:rsidP="004E57BC">
      <w:pPr>
        <w:pStyle w:val="ListParagraph"/>
        <w:numPr>
          <w:ilvl w:val="0"/>
          <w:numId w:val="16"/>
        </w:numPr>
        <w:spacing w:line="360" w:lineRule="auto"/>
        <w:jc w:val="both"/>
        <w:rPr>
          <w:rFonts w:ascii="Arial" w:hAnsi="Arial" w:cs="Arial"/>
        </w:rPr>
      </w:pPr>
      <w:r w:rsidRPr="00D216AE">
        <w:rPr>
          <w:rFonts w:ascii="Arial" w:hAnsi="Arial" w:cs="Arial"/>
        </w:rPr>
        <w:t>Wilayah yang banyak kasus DBD (rawan/endemis)</w:t>
      </w:r>
    </w:p>
    <w:p w:rsidR="00B460CD" w:rsidRPr="00EF349F" w:rsidRDefault="00B460CD" w:rsidP="004E57BC">
      <w:pPr>
        <w:pStyle w:val="ListParagraph"/>
        <w:numPr>
          <w:ilvl w:val="0"/>
          <w:numId w:val="16"/>
        </w:numPr>
        <w:spacing w:line="360" w:lineRule="auto"/>
        <w:jc w:val="both"/>
        <w:rPr>
          <w:rFonts w:ascii="Arial" w:hAnsi="Arial" w:cs="Arial"/>
        </w:rPr>
      </w:pPr>
      <w:r w:rsidRPr="00EF349F">
        <w:rPr>
          <w:rFonts w:ascii="Arial" w:hAnsi="Arial" w:cs="Arial"/>
        </w:rPr>
        <w:t xml:space="preserve">Tempat-tempat umum yang menjadi tempat berkumpulnya orang-orang yang dating dari berbagai wilayah sehingga kemungkinan terjadinya pertukaran tipe virus dengue yang cukup besar </w:t>
      </w:r>
      <w:proofErr w:type="gramStart"/>
      <w:r w:rsidRPr="00EF349F">
        <w:rPr>
          <w:rFonts w:ascii="Arial" w:hAnsi="Arial" w:cs="Arial"/>
        </w:rPr>
        <w:t>seperti :</w:t>
      </w:r>
      <w:proofErr w:type="gramEnd"/>
      <w:r w:rsidRPr="00EF349F">
        <w:rPr>
          <w:rFonts w:ascii="Arial" w:hAnsi="Arial" w:cs="Arial"/>
        </w:rPr>
        <w:t xml:space="preserve"> sekolah, RS/puskesmas dan sarana pelayanan kesehatan lainnya, tempat umum lainnya (hotel, pertokoan, pasar, restoran,tempat ibadah, dan lain-lain.</w:t>
      </w:r>
    </w:p>
    <w:p w:rsidR="00B460CD" w:rsidRPr="00EF349F" w:rsidRDefault="00B460CD" w:rsidP="004E57BC">
      <w:pPr>
        <w:pStyle w:val="ListParagraph"/>
        <w:numPr>
          <w:ilvl w:val="0"/>
          <w:numId w:val="16"/>
        </w:numPr>
        <w:spacing w:line="360" w:lineRule="auto"/>
        <w:jc w:val="both"/>
        <w:rPr>
          <w:rFonts w:ascii="Arial" w:hAnsi="Arial" w:cs="Arial"/>
        </w:rPr>
      </w:pPr>
      <w:r w:rsidRPr="00EF349F">
        <w:rPr>
          <w:rFonts w:ascii="Arial" w:hAnsi="Arial" w:cs="Arial"/>
        </w:rPr>
        <w:t xml:space="preserve">Pemukiman baru di pinggir kota, penduduk pada lokasi ini umumnya berasal dari berbagai wilayah maka ada kemungkinan diantaranyatempat penderita yang membawa tipe virus </w:t>
      </w:r>
      <w:r w:rsidRPr="000B2EAA">
        <w:rPr>
          <w:rFonts w:ascii="Arial" w:hAnsi="Arial" w:cs="Arial"/>
          <w:i/>
        </w:rPr>
        <w:t>dengue</w:t>
      </w:r>
      <w:r w:rsidRPr="00EF349F">
        <w:rPr>
          <w:rFonts w:ascii="Arial" w:hAnsi="Arial" w:cs="Arial"/>
        </w:rPr>
        <w:t xml:space="preserve"> yang berbeda dari masing-masing lokasi</w:t>
      </w:r>
    </w:p>
    <w:p w:rsidR="00B460CD" w:rsidRPr="002D51BB" w:rsidRDefault="00B460CD" w:rsidP="00B460CD">
      <w:pPr>
        <w:pStyle w:val="ListParagraph"/>
        <w:numPr>
          <w:ilvl w:val="0"/>
          <w:numId w:val="4"/>
        </w:numPr>
        <w:spacing w:line="360" w:lineRule="auto"/>
        <w:jc w:val="both"/>
        <w:rPr>
          <w:rFonts w:ascii="Arial" w:hAnsi="Arial" w:cs="Arial"/>
          <w:b/>
          <w:sz w:val="24"/>
          <w:szCs w:val="24"/>
        </w:rPr>
      </w:pPr>
      <w:r w:rsidRPr="002D51BB">
        <w:rPr>
          <w:rFonts w:ascii="Arial" w:hAnsi="Arial" w:cs="Arial"/>
          <w:b/>
          <w:sz w:val="24"/>
          <w:szCs w:val="24"/>
        </w:rPr>
        <w:t>Bionomik vector</w:t>
      </w:r>
    </w:p>
    <w:p w:rsidR="00B460CD" w:rsidRPr="00EF349F" w:rsidRDefault="00B460CD" w:rsidP="00B460CD">
      <w:pPr>
        <w:spacing w:line="360" w:lineRule="auto"/>
        <w:ind w:left="720"/>
        <w:jc w:val="both"/>
        <w:rPr>
          <w:rFonts w:ascii="Arial" w:hAnsi="Arial" w:cs="Arial"/>
        </w:rPr>
      </w:pPr>
      <w:r w:rsidRPr="00EF349F">
        <w:rPr>
          <w:rFonts w:ascii="Arial" w:hAnsi="Arial" w:cs="Arial"/>
        </w:rPr>
        <w:t>Bionomik vector meliputi kesenangan tempat perindukan nyamuk, kesenangan nyamuk menggigit dan kesenangan nyamuk istirahat.</w:t>
      </w:r>
    </w:p>
    <w:p w:rsidR="00B460CD" w:rsidRPr="00EF349F" w:rsidRDefault="00B460CD" w:rsidP="004E57BC">
      <w:pPr>
        <w:pStyle w:val="ListParagraph"/>
        <w:numPr>
          <w:ilvl w:val="0"/>
          <w:numId w:val="17"/>
        </w:numPr>
        <w:spacing w:line="360" w:lineRule="auto"/>
        <w:ind w:left="1134"/>
        <w:jc w:val="both"/>
        <w:rPr>
          <w:rFonts w:ascii="Arial" w:hAnsi="Arial" w:cs="Arial"/>
        </w:rPr>
      </w:pPr>
      <w:r w:rsidRPr="00EF349F">
        <w:rPr>
          <w:rFonts w:ascii="Arial" w:hAnsi="Arial" w:cs="Arial"/>
        </w:rPr>
        <w:t>Kesenangan tempat perindukan nyamuk</w:t>
      </w:r>
    </w:p>
    <w:p w:rsidR="00B460CD" w:rsidRPr="00EF349F" w:rsidRDefault="00B460CD" w:rsidP="004E57BC">
      <w:pPr>
        <w:pStyle w:val="ListParagraph"/>
        <w:numPr>
          <w:ilvl w:val="1"/>
          <w:numId w:val="18"/>
        </w:numPr>
        <w:spacing w:line="360" w:lineRule="auto"/>
        <w:ind w:left="1560"/>
        <w:jc w:val="both"/>
        <w:rPr>
          <w:rFonts w:ascii="Arial" w:hAnsi="Arial" w:cs="Arial"/>
        </w:rPr>
      </w:pPr>
      <w:r w:rsidRPr="00EF349F">
        <w:rPr>
          <w:rFonts w:ascii="Arial" w:hAnsi="Arial" w:cs="Arial"/>
        </w:rPr>
        <w:t>Tempat penampungan air (TPA), untuk keperluan sehari-hari seperti :drum, bak mandi/WC, tempayan, ember dan lain-lain</w:t>
      </w:r>
    </w:p>
    <w:p w:rsidR="00B460CD" w:rsidRPr="00EF349F" w:rsidRDefault="00B460CD" w:rsidP="004E57BC">
      <w:pPr>
        <w:pStyle w:val="ListParagraph"/>
        <w:numPr>
          <w:ilvl w:val="1"/>
          <w:numId w:val="18"/>
        </w:numPr>
        <w:spacing w:line="360" w:lineRule="auto"/>
        <w:ind w:left="1560"/>
        <w:jc w:val="both"/>
        <w:rPr>
          <w:rFonts w:ascii="Arial" w:hAnsi="Arial" w:cs="Arial"/>
        </w:rPr>
      </w:pPr>
      <w:r w:rsidRPr="00EF349F">
        <w:rPr>
          <w:rFonts w:ascii="Arial" w:hAnsi="Arial" w:cs="Arial"/>
        </w:rPr>
        <w:lastRenderedPageBreak/>
        <w:t>Tempat penampungan air bukan untuk keperluan sehari-hari yaitu : tempat minuman burung, vas bunga, ban bekas, kaleng bekas, botol bekas, dan lain-lain</w:t>
      </w:r>
    </w:p>
    <w:p w:rsidR="00B460CD" w:rsidRPr="00EF349F" w:rsidRDefault="00B460CD" w:rsidP="004E57BC">
      <w:pPr>
        <w:pStyle w:val="ListParagraph"/>
        <w:numPr>
          <w:ilvl w:val="1"/>
          <w:numId w:val="18"/>
        </w:numPr>
        <w:spacing w:line="360" w:lineRule="auto"/>
        <w:ind w:left="1560"/>
        <w:jc w:val="both"/>
        <w:rPr>
          <w:rFonts w:ascii="Arial" w:hAnsi="Arial" w:cs="Arial"/>
        </w:rPr>
      </w:pPr>
      <w:r w:rsidRPr="00EF349F">
        <w:rPr>
          <w:rFonts w:ascii="Arial" w:hAnsi="Arial" w:cs="Arial"/>
        </w:rPr>
        <w:t>Tempat penampungan air alamiah seperti : lubang pohong, lubang batu, pelepah daun, tempurung kelapa, pelepah pisang, potongan bamboo dan lain lain (Depkes RI, 1992)</w:t>
      </w:r>
    </w:p>
    <w:p w:rsidR="00B460CD" w:rsidRPr="00EF349F" w:rsidRDefault="00B460CD" w:rsidP="004E57BC">
      <w:pPr>
        <w:pStyle w:val="ListParagraph"/>
        <w:numPr>
          <w:ilvl w:val="0"/>
          <w:numId w:val="17"/>
        </w:numPr>
        <w:spacing w:line="360" w:lineRule="auto"/>
        <w:ind w:left="1134"/>
        <w:jc w:val="both"/>
        <w:rPr>
          <w:rFonts w:ascii="Arial" w:hAnsi="Arial" w:cs="Arial"/>
        </w:rPr>
      </w:pPr>
      <w:r w:rsidRPr="00EF349F">
        <w:rPr>
          <w:rFonts w:ascii="Arial" w:hAnsi="Arial" w:cs="Arial"/>
        </w:rPr>
        <w:t>Kesenangan nyamuk mengigit</w:t>
      </w:r>
    </w:p>
    <w:p w:rsidR="00B460CD" w:rsidRPr="00EF349F" w:rsidRDefault="00B460CD" w:rsidP="00B460CD">
      <w:pPr>
        <w:pStyle w:val="ListParagraph"/>
        <w:spacing w:line="360" w:lineRule="auto"/>
        <w:ind w:left="1440" w:firstLine="720"/>
        <w:jc w:val="both"/>
        <w:rPr>
          <w:rFonts w:ascii="Arial" w:hAnsi="Arial" w:cs="Arial"/>
        </w:rPr>
      </w:pPr>
      <w:r w:rsidRPr="00EF349F">
        <w:rPr>
          <w:rFonts w:ascii="Arial" w:hAnsi="Arial" w:cs="Arial"/>
        </w:rPr>
        <w:t>Nyamuk betina biasa mencari mangsanya pada siang hari.Aktivitas menggigit biasabya mulai pagi sampai petang hari, dengan puncak aktivitasnya antara pukul 09.00-10.00 dan 16.00-17.00.berdeda dengan nyamuk lainnya.Aedes aegpty mempunyai kebiasaan menghisap darah berulang kali (multiple bites) dalam satu siklus gonotropik untuk memenuhi lambungnya dengan darah.</w:t>
      </w:r>
    </w:p>
    <w:p w:rsidR="00B460CD" w:rsidRPr="00EF349F" w:rsidRDefault="00B460CD" w:rsidP="004E57BC">
      <w:pPr>
        <w:pStyle w:val="ListParagraph"/>
        <w:numPr>
          <w:ilvl w:val="0"/>
          <w:numId w:val="17"/>
        </w:numPr>
        <w:spacing w:line="360" w:lineRule="auto"/>
        <w:ind w:left="1134"/>
        <w:jc w:val="both"/>
        <w:rPr>
          <w:rFonts w:ascii="Arial" w:hAnsi="Arial" w:cs="Arial"/>
        </w:rPr>
      </w:pPr>
      <w:r w:rsidRPr="00EF349F">
        <w:rPr>
          <w:rFonts w:ascii="Arial" w:hAnsi="Arial" w:cs="Arial"/>
        </w:rPr>
        <w:t>Kesenangan naymuk istirahat</w:t>
      </w:r>
    </w:p>
    <w:p w:rsidR="00B460CD" w:rsidRPr="00EF349F" w:rsidRDefault="00B460CD" w:rsidP="00B460CD">
      <w:pPr>
        <w:pStyle w:val="ListParagraph"/>
        <w:spacing w:line="360" w:lineRule="auto"/>
        <w:ind w:left="1440" w:firstLine="720"/>
        <w:jc w:val="both"/>
        <w:rPr>
          <w:rFonts w:ascii="Arial" w:hAnsi="Arial" w:cs="Arial"/>
        </w:rPr>
      </w:pPr>
      <w:r w:rsidRPr="00EF349F">
        <w:rPr>
          <w:rFonts w:ascii="Arial" w:hAnsi="Arial" w:cs="Arial"/>
        </w:rPr>
        <w:t xml:space="preserve">Nyamuk </w:t>
      </w:r>
      <w:r w:rsidRPr="000B2EAA">
        <w:rPr>
          <w:rFonts w:ascii="Arial" w:hAnsi="Arial" w:cs="Arial"/>
          <w:i/>
        </w:rPr>
        <w:t>aedes</w:t>
      </w:r>
      <w:r>
        <w:rPr>
          <w:rFonts w:ascii="Arial" w:hAnsi="Arial" w:cs="Arial"/>
          <w:i/>
        </w:rPr>
        <w:t xml:space="preserve"> </w:t>
      </w:r>
      <w:proofErr w:type="gramStart"/>
      <w:r w:rsidRPr="00EF349F">
        <w:rPr>
          <w:rFonts w:ascii="Arial" w:hAnsi="Arial" w:cs="Arial"/>
        </w:rPr>
        <w:t>hinggap(</w:t>
      </w:r>
      <w:proofErr w:type="gramEnd"/>
      <w:r w:rsidRPr="00EF349F">
        <w:rPr>
          <w:rFonts w:ascii="Arial" w:hAnsi="Arial" w:cs="Arial"/>
        </w:rPr>
        <w:t xml:space="preserve">beristirahat) di dalam atau kandang di luar rumah berdekatan dengan tempat perkembangbiakannya, biasanya di tempat yang agak gelap dan lembab. Di tempat-tempat tersebut nyamuk menunggu proses pematangan telur. Setelah beristirahat dan proses pematangan telur selesai, nyamuk betina </w:t>
      </w:r>
      <w:proofErr w:type="gramStart"/>
      <w:r w:rsidRPr="00EF349F">
        <w:rPr>
          <w:rFonts w:ascii="Arial" w:hAnsi="Arial" w:cs="Arial"/>
        </w:rPr>
        <w:t>akan</w:t>
      </w:r>
      <w:proofErr w:type="gramEnd"/>
      <w:r w:rsidRPr="00EF349F">
        <w:rPr>
          <w:rFonts w:ascii="Arial" w:hAnsi="Arial" w:cs="Arial"/>
        </w:rPr>
        <w:t xml:space="preserve"> meletakkan telurnya di dinding tempat perkembangbiakannya, sedikit di atas permukaan air. Pada umumnya telur </w:t>
      </w:r>
      <w:proofErr w:type="gramStart"/>
      <w:r w:rsidRPr="00EF349F">
        <w:rPr>
          <w:rFonts w:ascii="Arial" w:hAnsi="Arial" w:cs="Arial"/>
        </w:rPr>
        <w:t>akan</w:t>
      </w:r>
      <w:proofErr w:type="gramEnd"/>
      <w:r w:rsidRPr="00EF349F">
        <w:rPr>
          <w:rFonts w:ascii="Arial" w:hAnsi="Arial" w:cs="Arial"/>
        </w:rPr>
        <w:t xml:space="preserve"> menetas menjadi jentik dalam waktu kurang lebih 2 hari setelah telur terendam. </w:t>
      </w:r>
      <w:proofErr w:type="gramStart"/>
      <w:r w:rsidRPr="00EF349F">
        <w:rPr>
          <w:rFonts w:ascii="Arial" w:hAnsi="Arial" w:cs="Arial"/>
        </w:rPr>
        <w:t>Setiap kali bertekur nyamuk betina dapat mengeluarkan telur sebanyaj 100 butir.</w:t>
      </w:r>
      <w:proofErr w:type="gramEnd"/>
      <w:r w:rsidRPr="00EF349F">
        <w:rPr>
          <w:rFonts w:ascii="Arial" w:hAnsi="Arial" w:cs="Arial"/>
        </w:rPr>
        <w:t xml:space="preserve"> Telur tersebut dapat bertahan sampai berbulan-bulan bila berada di tempat kering dengan suhu -2◦C sampai 42◦C, dan bila di tempat tersebut tergenang air atau kelembabannya tinggi maka telur dapat menetas lebih cepat (Depkes RI, 2005)</w:t>
      </w:r>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 xml:space="preserve">Epidemiologi Penyakit DBD </w:t>
      </w:r>
    </w:p>
    <w:p w:rsidR="00B460CD" w:rsidRPr="00EF349F" w:rsidRDefault="00B460CD" w:rsidP="00B460CD">
      <w:pPr>
        <w:spacing w:line="360" w:lineRule="auto"/>
        <w:ind w:left="720"/>
        <w:jc w:val="both"/>
        <w:rPr>
          <w:rFonts w:ascii="Arial" w:hAnsi="Arial" w:cs="Arial"/>
        </w:rPr>
      </w:pPr>
      <w:r w:rsidRPr="00EF349F">
        <w:rPr>
          <w:rFonts w:ascii="Arial" w:hAnsi="Arial" w:cs="Arial"/>
        </w:rPr>
        <w:t>Timbulnya suatu penyakit dapat diterang</w:t>
      </w:r>
      <w:r>
        <w:rPr>
          <w:rFonts w:ascii="Arial" w:hAnsi="Arial" w:cs="Arial"/>
        </w:rPr>
        <w:t>kat melalui konsep segitiga epi</w:t>
      </w:r>
      <w:r w:rsidRPr="00EF349F">
        <w:rPr>
          <w:rFonts w:ascii="Arial" w:hAnsi="Arial" w:cs="Arial"/>
        </w:rPr>
        <w:t xml:space="preserve">demiologik, yaitu adanya </w:t>
      </w:r>
      <w:proofErr w:type="gramStart"/>
      <w:r w:rsidRPr="00EF349F">
        <w:rPr>
          <w:rFonts w:ascii="Arial" w:hAnsi="Arial" w:cs="Arial"/>
        </w:rPr>
        <w:t>aden</w:t>
      </w:r>
      <w:proofErr w:type="gramEnd"/>
      <w:r w:rsidRPr="00EF349F">
        <w:rPr>
          <w:rFonts w:ascii="Arial" w:hAnsi="Arial" w:cs="Arial"/>
        </w:rPr>
        <w:t xml:space="preserve"> (</w:t>
      </w:r>
      <w:r w:rsidRPr="000B2EAA">
        <w:rPr>
          <w:rFonts w:ascii="Arial" w:hAnsi="Arial" w:cs="Arial"/>
          <w:i/>
        </w:rPr>
        <w:t>agent</w:t>
      </w:r>
      <w:r w:rsidRPr="00EF349F">
        <w:rPr>
          <w:rFonts w:ascii="Arial" w:hAnsi="Arial" w:cs="Arial"/>
        </w:rPr>
        <w:t xml:space="preserve">), </w:t>
      </w:r>
      <w:r w:rsidRPr="000B2EAA">
        <w:rPr>
          <w:rFonts w:ascii="Arial" w:hAnsi="Arial" w:cs="Arial"/>
          <w:i/>
        </w:rPr>
        <w:t>host</w:t>
      </w:r>
      <w:r w:rsidRPr="00EF349F">
        <w:rPr>
          <w:rFonts w:ascii="Arial" w:hAnsi="Arial" w:cs="Arial"/>
        </w:rPr>
        <w:t xml:space="preserve"> dan lingkungan (</w:t>
      </w:r>
      <w:r w:rsidRPr="000B2EAA">
        <w:rPr>
          <w:rFonts w:ascii="Arial" w:hAnsi="Arial" w:cs="Arial"/>
          <w:i/>
        </w:rPr>
        <w:t>environment</w:t>
      </w:r>
      <w:r w:rsidRPr="00EF349F">
        <w:rPr>
          <w:rFonts w:ascii="Arial" w:hAnsi="Arial" w:cs="Arial"/>
        </w:rPr>
        <w:t>)</w:t>
      </w:r>
    </w:p>
    <w:p w:rsidR="00B460CD" w:rsidRDefault="00B460CD" w:rsidP="004E57BC">
      <w:pPr>
        <w:pStyle w:val="ListParagraph"/>
        <w:numPr>
          <w:ilvl w:val="1"/>
          <w:numId w:val="14"/>
        </w:numPr>
        <w:spacing w:line="360" w:lineRule="auto"/>
        <w:ind w:left="993" w:hanging="284"/>
        <w:jc w:val="both"/>
        <w:rPr>
          <w:rFonts w:ascii="Arial" w:hAnsi="Arial" w:cs="Arial"/>
        </w:rPr>
      </w:pPr>
      <w:r w:rsidRPr="000B2EAA">
        <w:rPr>
          <w:rFonts w:ascii="Arial" w:hAnsi="Arial" w:cs="Arial"/>
          <w:i/>
        </w:rPr>
        <w:lastRenderedPageBreak/>
        <w:t>Agent</w:t>
      </w:r>
      <w:r w:rsidRPr="00EF349F">
        <w:rPr>
          <w:rFonts w:ascii="Arial" w:hAnsi="Arial" w:cs="Arial"/>
        </w:rPr>
        <w:t xml:space="preserve"> (</w:t>
      </w:r>
      <w:r w:rsidRPr="000B2EAA">
        <w:rPr>
          <w:rFonts w:ascii="Arial" w:hAnsi="Arial" w:cs="Arial"/>
          <w:i/>
        </w:rPr>
        <w:t>virusdengue</w:t>
      </w:r>
      <w:r w:rsidRPr="00EF349F">
        <w:rPr>
          <w:rFonts w:ascii="Arial" w:hAnsi="Arial" w:cs="Arial"/>
        </w:rPr>
        <w:t>)</w:t>
      </w:r>
    </w:p>
    <w:p w:rsidR="00B460CD" w:rsidRDefault="00B460CD" w:rsidP="00B460CD">
      <w:pPr>
        <w:pStyle w:val="ListParagraph"/>
        <w:spacing w:line="360" w:lineRule="auto"/>
        <w:ind w:left="993" w:firstLine="306"/>
        <w:jc w:val="both"/>
        <w:rPr>
          <w:rFonts w:ascii="Arial" w:hAnsi="Arial" w:cs="Arial"/>
        </w:rPr>
      </w:pPr>
      <w:r w:rsidRPr="003D47D1">
        <w:rPr>
          <w:rFonts w:ascii="Arial" w:hAnsi="Arial" w:cs="Arial"/>
        </w:rPr>
        <w:t xml:space="preserve">Agent penyebab penyakit DBD berupa virus </w:t>
      </w:r>
      <w:r w:rsidRPr="003D47D1">
        <w:rPr>
          <w:rFonts w:ascii="Arial" w:hAnsi="Arial" w:cs="Arial"/>
          <w:i/>
        </w:rPr>
        <w:t>dengue</w:t>
      </w:r>
      <w:r w:rsidRPr="003D47D1">
        <w:rPr>
          <w:rFonts w:ascii="Arial" w:hAnsi="Arial" w:cs="Arial"/>
        </w:rPr>
        <w:t xml:space="preserve"> dari genus </w:t>
      </w:r>
      <w:r w:rsidRPr="003D47D1">
        <w:rPr>
          <w:rFonts w:ascii="Arial" w:hAnsi="Arial" w:cs="Arial"/>
          <w:i/>
        </w:rPr>
        <w:t>Flavirus (Albovirus Grub B)</w:t>
      </w:r>
      <w:r w:rsidRPr="003D47D1">
        <w:rPr>
          <w:rFonts w:ascii="Arial" w:hAnsi="Arial" w:cs="Arial"/>
        </w:rPr>
        <w:t xml:space="preserve"> salah satu genus </w:t>
      </w:r>
      <w:r w:rsidRPr="003D47D1">
        <w:rPr>
          <w:rFonts w:ascii="Arial" w:hAnsi="Arial" w:cs="Arial"/>
          <w:i/>
        </w:rPr>
        <w:t>Familia Togaviradae</w:t>
      </w:r>
      <w:r w:rsidRPr="003D47D1">
        <w:rPr>
          <w:rFonts w:ascii="Arial" w:hAnsi="Arial" w:cs="Arial"/>
        </w:rPr>
        <w:t xml:space="preserve"> dikenal ada 4 serotipe virus dengue yaitu Den-1, Den-1, Den-3 dan Den-4</w:t>
      </w:r>
    </w:p>
    <w:p w:rsidR="00B460CD" w:rsidRPr="003D47D1" w:rsidRDefault="00B460CD" w:rsidP="00B460CD">
      <w:pPr>
        <w:pStyle w:val="ListParagraph"/>
        <w:spacing w:line="360" w:lineRule="auto"/>
        <w:ind w:left="993" w:firstLine="306"/>
        <w:jc w:val="both"/>
        <w:rPr>
          <w:rFonts w:ascii="Arial" w:hAnsi="Arial" w:cs="Arial"/>
        </w:rPr>
      </w:pPr>
      <w:r w:rsidRPr="003D47D1">
        <w:rPr>
          <w:rFonts w:ascii="Arial" w:hAnsi="Arial" w:cs="Arial"/>
        </w:rPr>
        <w:t xml:space="preserve">Virus dengue ini memiliki masa inkubasi yang tidak terlalu lama yaitu antara 3-7 hari, virus </w:t>
      </w:r>
      <w:proofErr w:type="gramStart"/>
      <w:r w:rsidRPr="003D47D1">
        <w:rPr>
          <w:rFonts w:ascii="Arial" w:hAnsi="Arial" w:cs="Arial"/>
        </w:rPr>
        <w:t>akan</w:t>
      </w:r>
      <w:proofErr w:type="gramEnd"/>
      <w:r w:rsidRPr="003D47D1">
        <w:rPr>
          <w:rFonts w:ascii="Arial" w:hAnsi="Arial" w:cs="Arial"/>
        </w:rPr>
        <w:t xml:space="preserve"> terdapat di dalam tubuh manusia. </w:t>
      </w:r>
      <w:proofErr w:type="gramStart"/>
      <w:r w:rsidRPr="003D47D1">
        <w:rPr>
          <w:rFonts w:ascii="Arial" w:hAnsi="Arial" w:cs="Arial"/>
        </w:rPr>
        <w:t>Dalam masa tersebut penderita merupakan sumber penular penyakit DBD.</w:t>
      </w:r>
      <w:proofErr w:type="gramEnd"/>
    </w:p>
    <w:p w:rsidR="00B460CD" w:rsidRPr="00EF349F" w:rsidRDefault="00B460CD" w:rsidP="004E57BC">
      <w:pPr>
        <w:pStyle w:val="ListParagraph"/>
        <w:numPr>
          <w:ilvl w:val="1"/>
          <w:numId w:val="14"/>
        </w:numPr>
        <w:spacing w:line="360" w:lineRule="auto"/>
        <w:ind w:left="1134"/>
        <w:jc w:val="both"/>
        <w:rPr>
          <w:rFonts w:ascii="Arial" w:hAnsi="Arial" w:cs="Arial"/>
        </w:rPr>
      </w:pPr>
      <w:r w:rsidRPr="00EF349F">
        <w:rPr>
          <w:rFonts w:ascii="Arial" w:hAnsi="Arial" w:cs="Arial"/>
        </w:rPr>
        <w:t xml:space="preserve">Host </w:t>
      </w:r>
    </w:p>
    <w:p w:rsidR="00B460CD" w:rsidRPr="003D47D1" w:rsidRDefault="00B460CD" w:rsidP="00B460CD">
      <w:pPr>
        <w:spacing w:line="360" w:lineRule="auto"/>
        <w:ind w:left="993"/>
        <w:jc w:val="both"/>
        <w:rPr>
          <w:rFonts w:ascii="Arial" w:hAnsi="Arial" w:cs="Arial"/>
        </w:rPr>
      </w:pPr>
      <w:proofErr w:type="gramStart"/>
      <w:r w:rsidRPr="003D47D1">
        <w:rPr>
          <w:rFonts w:ascii="Arial" w:hAnsi="Arial" w:cs="Arial"/>
        </w:rPr>
        <w:t>Host adalah manusia yang peka terhadap infeksi virus dengue.</w:t>
      </w:r>
      <w:proofErr w:type="gramEnd"/>
      <w:r w:rsidRPr="003D47D1">
        <w:rPr>
          <w:rFonts w:ascii="Arial" w:hAnsi="Arial" w:cs="Arial"/>
        </w:rPr>
        <w:t xml:space="preserve"> Beberapa faktor yang mempengaruhi manusia adalah:</w:t>
      </w:r>
    </w:p>
    <w:p w:rsidR="00B460CD" w:rsidRPr="00EF349F" w:rsidRDefault="00B460CD" w:rsidP="004E57BC">
      <w:pPr>
        <w:pStyle w:val="ListParagraph"/>
        <w:numPr>
          <w:ilvl w:val="0"/>
          <w:numId w:val="19"/>
        </w:numPr>
        <w:spacing w:line="360" w:lineRule="auto"/>
        <w:ind w:left="1134" w:hanging="141"/>
        <w:jc w:val="both"/>
        <w:rPr>
          <w:rFonts w:ascii="Arial" w:hAnsi="Arial" w:cs="Arial"/>
        </w:rPr>
      </w:pPr>
      <w:r w:rsidRPr="00EF349F">
        <w:rPr>
          <w:rFonts w:ascii="Arial" w:hAnsi="Arial" w:cs="Arial"/>
        </w:rPr>
        <w:t>Umur</w:t>
      </w:r>
    </w:p>
    <w:p w:rsidR="00B460CD" w:rsidRPr="003D47D1" w:rsidRDefault="00B460CD" w:rsidP="00B460CD">
      <w:pPr>
        <w:spacing w:line="360" w:lineRule="auto"/>
        <w:ind w:left="993"/>
        <w:jc w:val="both"/>
        <w:rPr>
          <w:rFonts w:ascii="Arial" w:hAnsi="Arial" w:cs="Arial"/>
        </w:rPr>
      </w:pPr>
      <w:proofErr w:type="gramStart"/>
      <w:r w:rsidRPr="003D47D1">
        <w:rPr>
          <w:rFonts w:ascii="Arial" w:hAnsi="Arial" w:cs="Arial"/>
        </w:rPr>
        <w:t xml:space="preserve">Umur adalah salah satu faktor yang mempengaruhi kepekaan terhadap infeksi virus dengue.Semua golongan umur dapat terserang virus </w:t>
      </w:r>
      <w:r w:rsidRPr="003D47D1">
        <w:rPr>
          <w:rFonts w:ascii="Arial" w:hAnsi="Arial" w:cs="Arial"/>
          <w:i/>
        </w:rPr>
        <w:t>dengue</w:t>
      </w:r>
      <w:r w:rsidRPr="003D47D1">
        <w:rPr>
          <w:rFonts w:ascii="Arial" w:hAnsi="Arial" w:cs="Arial"/>
        </w:rPr>
        <w:t>, meskipun baru berumur beberapa hari setelah lahir.Saat pertama kali terjadi epidemic dengue di Gorontalo kebanyakan ank-anak 105 tahun.</w:t>
      </w:r>
      <w:proofErr w:type="gramEnd"/>
      <w:r w:rsidRPr="003D47D1">
        <w:rPr>
          <w:rFonts w:ascii="Arial" w:hAnsi="Arial" w:cs="Arial"/>
        </w:rPr>
        <w:t xml:space="preserve"> Di Indonesia, Filipina, dan Malaysia pada awal tahun terjadi epidemic DBD penyakit yang disebabkan oleh virus </w:t>
      </w:r>
      <w:r w:rsidRPr="003D47D1">
        <w:rPr>
          <w:rFonts w:ascii="Arial" w:hAnsi="Arial" w:cs="Arial"/>
          <w:i/>
        </w:rPr>
        <w:t>dengue</w:t>
      </w:r>
      <w:r w:rsidRPr="003D47D1">
        <w:rPr>
          <w:rFonts w:ascii="Arial" w:hAnsi="Arial" w:cs="Arial"/>
        </w:rPr>
        <w:t xml:space="preserve"> tersebut menyerag terutama pada anak-anak berumur antara 5-9 tahun, dan selama tahun 1968-1973 kurang lebih 95% kasus DBD menyerang anak-anak di bawah 15 tahun.</w:t>
      </w:r>
    </w:p>
    <w:p w:rsidR="00B460CD" w:rsidRPr="00EF349F" w:rsidRDefault="00B460CD" w:rsidP="004E57BC">
      <w:pPr>
        <w:pStyle w:val="ListParagraph"/>
        <w:numPr>
          <w:ilvl w:val="0"/>
          <w:numId w:val="19"/>
        </w:numPr>
        <w:spacing w:line="360" w:lineRule="auto"/>
        <w:ind w:left="1418"/>
        <w:jc w:val="both"/>
        <w:rPr>
          <w:rFonts w:ascii="Arial" w:hAnsi="Arial" w:cs="Arial"/>
        </w:rPr>
      </w:pPr>
      <w:r w:rsidRPr="00EF349F">
        <w:rPr>
          <w:rFonts w:ascii="Arial" w:hAnsi="Arial" w:cs="Arial"/>
        </w:rPr>
        <w:t>Jenis kelamin</w:t>
      </w:r>
    </w:p>
    <w:p w:rsidR="00B460CD" w:rsidRDefault="00B460CD" w:rsidP="00B460CD">
      <w:pPr>
        <w:pStyle w:val="ListParagraph"/>
        <w:spacing w:line="360" w:lineRule="auto"/>
        <w:ind w:left="993"/>
        <w:jc w:val="both"/>
        <w:rPr>
          <w:rFonts w:ascii="Arial" w:hAnsi="Arial" w:cs="Arial"/>
        </w:rPr>
      </w:pPr>
      <w:r w:rsidRPr="00EF349F">
        <w:rPr>
          <w:rFonts w:ascii="Arial" w:hAnsi="Arial" w:cs="Arial"/>
        </w:rPr>
        <w:t>Sejauh ini tida ditemukan perbedaan kerentanan terhadap serangan DBD dikaitkan dengan perbedaan jenis kelamin (</w:t>
      </w:r>
      <w:r w:rsidRPr="000B2EAA">
        <w:rPr>
          <w:rFonts w:ascii="Arial" w:hAnsi="Arial" w:cs="Arial"/>
          <w:i/>
        </w:rPr>
        <w:t>gender</w:t>
      </w:r>
      <w:r w:rsidRPr="00EF349F">
        <w:rPr>
          <w:rFonts w:ascii="Arial" w:hAnsi="Arial" w:cs="Arial"/>
        </w:rPr>
        <w:t>).Di Philipines dilaporkan bahwa rasio antara jenis kelamin adalah 1:1.Di Thailand tidak ditemukan perbedaan kerentanan terhadap serangan DBD antara laki-laki dan perempuan, meskipun ditemukan angka kematian yang lebih tunggi pada anak perempuan namun perbedaan angka tersebut tidak signifikan.Singapura menyatakan bahwa insiden DBD pada anak laki-laki lebih besar dari pada anak perempuan.</w:t>
      </w:r>
    </w:p>
    <w:p w:rsidR="00B460CD" w:rsidRPr="00EF349F" w:rsidRDefault="00B460CD" w:rsidP="00B460CD">
      <w:pPr>
        <w:pStyle w:val="ListParagraph"/>
        <w:spacing w:line="360" w:lineRule="auto"/>
        <w:ind w:left="993"/>
        <w:jc w:val="both"/>
        <w:rPr>
          <w:rFonts w:ascii="Arial" w:hAnsi="Arial" w:cs="Arial"/>
        </w:rPr>
      </w:pPr>
    </w:p>
    <w:p w:rsidR="00B460CD" w:rsidRPr="00EF349F" w:rsidRDefault="00B460CD" w:rsidP="004E57BC">
      <w:pPr>
        <w:pStyle w:val="ListParagraph"/>
        <w:numPr>
          <w:ilvl w:val="0"/>
          <w:numId w:val="19"/>
        </w:numPr>
        <w:spacing w:line="360" w:lineRule="auto"/>
        <w:ind w:left="993"/>
        <w:jc w:val="both"/>
        <w:rPr>
          <w:rFonts w:ascii="Arial" w:hAnsi="Arial" w:cs="Arial"/>
        </w:rPr>
      </w:pPr>
      <w:r w:rsidRPr="00EF349F">
        <w:rPr>
          <w:rFonts w:ascii="Arial" w:hAnsi="Arial" w:cs="Arial"/>
        </w:rPr>
        <w:lastRenderedPageBreak/>
        <w:t xml:space="preserve">Nutrisi </w:t>
      </w:r>
    </w:p>
    <w:p w:rsidR="00B460CD" w:rsidRPr="00EF349F" w:rsidRDefault="00B460CD" w:rsidP="00B460CD">
      <w:pPr>
        <w:pStyle w:val="ListParagraph"/>
        <w:spacing w:line="360" w:lineRule="auto"/>
        <w:ind w:left="993"/>
        <w:jc w:val="both"/>
        <w:rPr>
          <w:rFonts w:ascii="Arial" w:hAnsi="Arial" w:cs="Arial"/>
        </w:rPr>
      </w:pPr>
      <w:r w:rsidRPr="00EF349F">
        <w:rPr>
          <w:rFonts w:ascii="Arial" w:hAnsi="Arial" w:cs="Arial"/>
        </w:rPr>
        <w:t xml:space="preserve">Teori nutrisi mempengaruhi derajat berat ringan penyakit dan ada hubungan dengan teori imunologi, bahwa pada gizi yang baik mempengaruhi peningkatan antibody dank karena ada reaksi antigen dan antibody yang cukup </w:t>
      </w:r>
      <w:proofErr w:type="gramStart"/>
      <w:r w:rsidRPr="00EF349F">
        <w:rPr>
          <w:rFonts w:ascii="Arial" w:hAnsi="Arial" w:cs="Arial"/>
        </w:rPr>
        <w:t>baik.,</w:t>
      </w:r>
      <w:proofErr w:type="gramEnd"/>
      <w:r w:rsidRPr="00EF349F">
        <w:rPr>
          <w:rFonts w:ascii="Arial" w:hAnsi="Arial" w:cs="Arial"/>
        </w:rPr>
        <w:t xml:space="preserve"> maka terjadi infeksi virus </w:t>
      </w:r>
      <w:r w:rsidRPr="000B2EAA">
        <w:rPr>
          <w:rFonts w:ascii="Arial" w:hAnsi="Arial" w:cs="Arial"/>
          <w:i/>
        </w:rPr>
        <w:t>dengue</w:t>
      </w:r>
      <w:r w:rsidRPr="00EF349F">
        <w:rPr>
          <w:rFonts w:ascii="Arial" w:hAnsi="Arial" w:cs="Arial"/>
        </w:rPr>
        <w:t xml:space="preserve"> yang berat.</w:t>
      </w:r>
    </w:p>
    <w:p w:rsidR="00B460CD" w:rsidRPr="00EF349F" w:rsidRDefault="00B460CD" w:rsidP="004E57BC">
      <w:pPr>
        <w:pStyle w:val="ListParagraph"/>
        <w:numPr>
          <w:ilvl w:val="0"/>
          <w:numId w:val="19"/>
        </w:numPr>
        <w:spacing w:line="360" w:lineRule="auto"/>
        <w:ind w:left="993"/>
        <w:jc w:val="both"/>
        <w:rPr>
          <w:rFonts w:ascii="Arial" w:hAnsi="Arial" w:cs="Arial"/>
        </w:rPr>
      </w:pPr>
      <w:r w:rsidRPr="00EF349F">
        <w:rPr>
          <w:rFonts w:ascii="Arial" w:hAnsi="Arial" w:cs="Arial"/>
        </w:rPr>
        <w:t xml:space="preserve">Populasi </w:t>
      </w:r>
    </w:p>
    <w:p w:rsidR="00B460CD" w:rsidRPr="00EF349F" w:rsidRDefault="00B460CD" w:rsidP="00B460CD">
      <w:pPr>
        <w:pStyle w:val="ListParagraph"/>
        <w:spacing w:line="360" w:lineRule="auto"/>
        <w:ind w:left="993"/>
        <w:jc w:val="both"/>
        <w:rPr>
          <w:rFonts w:ascii="Arial" w:hAnsi="Arial" w:cs="Arial"/>
        </w:rPr>
      </w:pPr>
      <w:r w:rsidRPr="00EF349F">
        <w:rPr>
          <w:rFonts w:ascii="Arial" w:hAnsi="Arial" w:cs="Arial"/>
        </w:rPr>
        <w:t xml:space="preserve">Kepadatan penduduk yang tinggi </w:t>
      </w:r>
      <w:proofErr w:type="gramStart"/>
      <w:r w:rsidRPr="00EF349F">
        <w:rPr>
          <w:rFonts w:ascii="Arial" w:hAnsi="Arial" w:cs="Arial"/>
        </w:rPr>
        <w:t>akan</w:t>
      </w:r>
      <w:proofErr w:type="gramEnd"/>
      <w:r w:rsidRPr="00EF349F">
        <w:rPr>
          <w:rFonts w:ascii="Arial" w:hAnsi="Arial" w:cs="Arial"/>
        </w:rPr>
        <w:t xml:space="preserve"> mempermudah terjadinya infeksi virus dengue, karena darah yang berpenduduk padat akan meningkatkan jumlah insiden kasus DBD tersebut</w:t>
      </w:r>
    </w:p>
    <w:p w:rsidR="00B460CD" w:rsidRPr="00EF349F" w:rsidRDefault="00B460CD" w:rsidP="004E57BC">
      <w:pPr>
        <w:pStyle w:val="ListParagraph"/>
        <w:numPr>
          <w:ilvl w:val="0"/>
          <w:numId w:val="19"/>
        </w:numPr>
        <w:spacing w:line="360" w:lineRule="auto"/>
        <w:ind w:left="993"/>
        <w:jc w:val="both"/>
        <w:rPr>
          <w:rFonts w:ascii="Arial" w:hAnsi="Arial" w:cs="Arial"/>
        </w:rPr>
      </w:pPr>
      <w:r w:rsidRPr="00EF349F">
        <w:rPr>
          <w:rFonts w:ascii="Arial" w:hAnsi="Arial" w:cs="Arial"/>
        </w:rPr>
        <w:t>Mobilitas penduduk</w:t>
      </w:r>
    </w:p>
    <w:p w:rsidR="00B460CD" w:rsidRPr="00EF349F" w:rsidRDefault="00B460CD" w:rsidP="00B460CD">
      <w:pPr>
        <w:pStyle w:val="ListParagraph"/>
        <w:spacing w:line="360" w:lineRule="auto"/>
        <w:ind w:left="993"/>
        <w:jc w:val="both"/>
        <w:rPr>
          <w:rFonts w:ascii="Arial" w:hAnsi="Arial" w:cs="Arial"/>
        </w:rPr>
      </w:pPr>
      <w:proofErr w:type="gramStart"/>
      <w:r w:rsidRPr="00EF349F">
        <w:rPr>
          <w:rFonts w:ascii="Arial" w:hAnsi="Arial" w:cs="Arial"/>
        </w:rPr>
        <w:t xml:space="preserve">Mobilitas penduduk memegang peranan penting pada transmisi penularan infeksi virus </w:t>
      </w:r>
      <w:r w:rsidRPr="000B2EAA">
        <w:rPr>
          <w:rFonts w:ascii="Arial" w:hAnsi="Arial" w:cs="Arial"/>
          <w:i/>
        </w:rPr>
        <w:t>dengue</w:t>
      </w:r>
      <w:r w:rsidRPr="00EF349F">
        <w:rPr>
          <w:rFonts w:ascii="Arial" w:hAnsi="Arial" w:cs="Arial"/>
        </w:rPr>
        <w:t>.</w:t>
      </w:r>
      <w:proofErr w:type="gramEnd"/>
      <w:r w:rsidRPr="00EF349F">
        <w:rPr>
          <w:rFonts w:ascii="Arial" w:hAnsi="Arial" w:cs="Arial"/>
        </w:rPr>
        <w:t xml:space="preserve"> Salah satu faktor yang mempengaruhi penyebaran epidemic dan </w:t>
      </w:r>
      <w:r w:rsidRPr="000B2EAA">
        <w:rPr>
          <w:rFonts w:ascii="Arial" w:hAnsi="Arial" w:cs="Arial"/>
          <w:i/>
        </w:rPr>
        <w:t>Queensland ke New Wales</w:t>
      </w:r>
      <w:r w:rsidRPr="00EF349F">
        <w:rPr>
          <w:rFonts w:ascii="Arial" w:hAnsi="Arial" w:cs="Arial"/>
        </w:rPr>
        <w:t xml:space="preserve"> pada tahun 1942 adalah perpindahan personil militer dan angkatan udara, karena jalur transportasi yang dilewati merupakan jalur penyebaran virus </w:t>
      </w:r>
      <w:r w:rsidRPr="000B2EAA">
        <w:rPr>
          <w:rFonts w:ascii="Arial" w:hAnsi="Arial" w:cs="Arial"/>
          <w:i/>
        </w:rPr>
        <w:t>dengue</w:t>
      </w:r>
    </w:p>
    <w:p w:rsidR="00B460CD" w:rsidRPr="00EF349F" w:rsidRDefault="00B460CD" w:rsidP="004E57BC">
      <w:pPr>
        <w:pStyle w:val="ListParagraph"/>
        <w:numPr>
          <w:ilvl w:val="1"/>
          <w:numId w:val="14"/>
        </w:numPr>
        <w:spacing w:line="360" w:lineRule="auto"/>
        <w:ind w:left="709"/>
        <w:jc w:val="both"/>
        <w:rPr>
          <w:rFonts w:ascii="Arial" w:hAnsi="Arial" w:cs="Arial"/>
        </w:rPr>
      </w:pPr>
      <w:r w:rsidRPr="00EF349F">
        <w:rPr>
          <w:rFonts w:ascii="Arial" w:hAnsi="Arial" w:cs="Arial"/>
        </w:rPr>
        <w:t>Lingkungan (</w:t>
      </w:r>
      <w:r w:rsidRPr="000B2EAA">
        <w:rPr>
          <w:rFonts w:ascii="Arial" w:hAnsi="Arial" w:cs="Arial"/>
          <w:i/>
        </w:rPr>
        <w:t>environment</w:t>
      </w:r>
      <w:r w:rsidRPr="00EF349F">
        <w:rPr>
          <w:rFonts w:ascii="Arial" w:hAnsi="Arial" w:cs="Arial"/>
        </w:rPr>
        <w:t>)</w:t>
      </w:r>
    </w:p>
    <w:p w:rsidR="00B460CD" w:rsidRPr="00EF349F" w:rsidRDefault="00B460CD" w:rsidP="00B460CD">
      <w:pPr>
        <w:pStyle w:val="ListParagraph"/>
        <w:spacing w:line="360" w:lineRule="auto"/>
        <w:ind w:left="709"/>
        <w:jc w:val="both"/>
        <w:rPr>
          <w:rFonts w:ascii="Arial" w:hAnsi="Arial" w:cs="Arial"/>
        </w:rPr>
      </w:pPr>
      <w:r w:rsidRPr="00EF349F">
        <w:rPr>
          <w:rFonts w:ascii="Arial" w:hAnsi="Arial" w:cs="Arial"/>
        </w:rPr>
        <w:t xml:space="preserve">Lingkungan yang mempengaruhi timbulnyabpenyakit dengue </w:t>
      </w:r>
      <w:proofErr w:type="gramStart"/>
      <w:r w:rsidRPr="00EF349F">
        <w:rPr>
          <w:rFonts w:ascii="Arial" w:hAnsi="Arial" w:cs="Arial"/>
        </w:rPr>
        <w:t>adalah :</w:t>
      </w:r>
      <w:proofErr w:type="gramEnd"/>
    </w:p>
    <w:p w:rsidR="00B460CD" w:rsidRPr="00EF349F" w:rsidRDefault="00B460CD" w:rsidP="004E57BC">
      <w:pPr>
        <w:pStyle w:val="ListParagraph"/>
        <w:numPr>
          <w:ilvl w:val="0"/>
          <w:numId w:val="20"/>
        </w:numPr>
        <w:spacing w:line="360" w:lineRule="auto"/>
        <w:ind w:left="993"/>
        <w:jc w:val="both"/>
        <w:rPr>
          <w:rFonts w:ascii="Arial" w:hAnsi="Arial" w:cs="Arial"/>
        </w:rPr>
      </w:pPr>
      <w:r w:rsidRPr="00EF349F">
        <w:rPr>
          <w:rFonts w:ascii="Arial" w:hAnsi="Arial" w:cs="Arial"/>
        </w:rPr>
        <w:t xml:space="preserve">Letak geografis </w:t>
      </w:r>
    </w:p>
    <w:p w:rsidR="00B460CD" w:rsidRPr="00EF349F" w:rsidRDefault="00B460CD" w:rsidP="00B460CD">
      <w:pPr>
        <w:pStyle w:val="ListParagraph"/>
        <w:spacing w:line="360" w:lineRule="auto"/>
        <w:ind w:left="709" w:firstLine="425"/>
        <w:jc w:val="both"/>
        <w:rPr>
          <w:rFonts w:ascii="Arial" w:hAnsi="Arial" w:cs="Arial"/>
        </w:rPr>
      </w:pPr>
      <w:r w:rsidRPr="00EF349F">
        <w:rPr>
          <w:rFonts w:ascii="Arial" w:hAnsi="Arial" w:cs="Arial"/>
        </w:rPr>
        <w:t>Penyakit akibat infeksi virus dengue ditemukan tersebar luas di berbagai Negara terutama di Negara tropic dan subtropik yang terletak antar 30◦ LU dan 40◦ LS seperti Asia Tenggara, Pasifik Barat dan Carribbean dengan tingkat kejadian sekitar 50-100 juta kasus setiap tahunnya (Djunaedi, 2006).</w:t>
      </w:r>
    </w:p>
    <w:p w:rsidR="00B460CD" w:rsidRPr="00EF349F" w:rsidRDefault="00B460CD" w:rsidP="00B460CD">
      <w:pPr>
        <w:pStyle w:val="ListParagraph"/>
        <w:spacing w:line="360" w:lineRule="auto"/>
        <w:ind w:left="709" w:firstLine="425"/>
        <w:jc w:val="both"/>
        <w:rPr>
          <w:rFonts w:ascii="Arial" w:hAnsi="Arial" w:cs="Arial"/>
        </w:rPr>
      </w:pPr>
      <w:proofErr w:type="gramStart"/>
      <w:r w:rsidRPr="00EF349F">
        <w:rPr>
          <w:rFonts w:ascii="Arial" w:hAnsi="Arial" w:cs="Arial"/>
        </w:rPr>
        <w:t xml:space="preserve">Infeksi virus </w:t>
      </w:r>
      <w:r w:rsidRPr="000B2EAA">
        <w:rPr>
          <w:rFonts w:ascii="Arial" w:hAnsi="Arial" w:cs="Arial"/>
          <w:i/>
        </w:rPr>
        <w:t>dengue</w:t>
      </w:r>
      <w:r w:rsidRPr="00EF349F">
        <w:rPr>
          <w:rFonts w:ascii="Arial" w:hAnsi="Arial" w:cs="Arial"/>
        </w:rPr>
        <w:t xml:space="preserve"> di Indonesia telah ada sejak abad ke 18 seperti yang dilaporkan oleh David Bylon seorang dokter berkebangsaan belanda.</w:t>
      </w:r>
      <w:proofErr w:type="gramEnd"/>
      <w:r w:rsidRPr="00EF349F">
        <w:rPr>
          <w:rFonts w:ascii="Arial" w:hAnsi="Arial" w:cs="Arial"/>
        </w:rPr>
        <w:t xml:space="preserve"> Pada saat virus </w:t>
      </w:r>
      <w:r w:rsidRPr="000B2EAA">
        <w:rPr>
          <w:rFonts w:ascii="Arial" w:hAnsi="Arial" w:cs="Arial"/>
          <w:i/>
        </w:rPr>
        <w:t>dengue</w:t>
      </w:r>
      <w:r w:rsidRPr="00EF349F">
        <w:rPr>
          <w:rFonts w:ascii="Arial" w:hAnsi="Arial" w:cs="Arial"/>
        </w:rPr>
        <w:t xml:space="preserve"> menimbulkan penyakit yang disebut penyakit demam lima </w:t>
      </w:r>
      <w:proofErr w:type="gramStart"/>
      <w:r w:rsidRPr="00EF349F">
        <w:rPr>
          <w:rFonts w:ascii="Arial" w:hAnsi="Arial" w:cs="Arial"/>
        </w:rPr>
        <w:t>hari ,</w:t>
      </w:r>
      <w:proofErr w:type="gramEnd"/>
      <w:r w:rsidRPr="00EF349F">
        <w:rPr>
          <w:rFonts w:ascii="Arial" w:hAnsi="Arial" w:cs="Arial"/>
        </w:rPr>
        <w:t xml:space="preserve"> kadang-kadang disebut demam sendi. Disebut demikian karena demam yang terjadi menghilang dalam lima hari, saat ini penyakit tersebut masih merupakan problem kesehatan msyarakat dan dapat muncul secara endemic maupun epidemic yang menyebar dari suatu daerah ke daerah lain dari suatu Negara ke Negara lain </w:t>
      </w:r>
      <w:proofErr w:type="gramStart"/>
      <w:r w:rsidRPr="00EF349F">
        <w:rPr>
          <w:rFonts w:ascii="Arial" w:hAnsi="Arial" w:cs="Arial"/>
        </w:rPr>
        <w:t>( Hadinegoro</w:t>
      </w:r>
      <w:proofErr w:type="gramEnd"/>
      <w:r w:rsidRPr="00EF349F">
        <w:rPr>
          <w:rFonts w:ascii="Arial" w:hAnsi="Arial" w:cs="Arial"/>
        </w:rPr>
        <w:t xml:space="preserve"> dan Satari, 2002)</w:t>
      </w:r>
    </w:p>
    <w:p w:rsidR="00B460CD" w:rsidRPr="00EF349F" w:rsidRDefault="00B460CD" w:rsidP="004E57BC">
      <w:pPr>
        <w:pStyle w:val="ListParagraph"/>
        <w:numPr>
          <w:ilvl w:val="0"/>
          <w:numId w:val="20"/>
        </w:numPr>
        <w:spacing w:line="360" w:lineRule="auto"/>
        <w:ind w:left="709"/>
        <w:jc w:val="both"/>
        <w:rPr>
          <w:rFonts w:ascii="Arial" w:hAnsi="Arial" w:cs="Arial"/>
        </w:rPr>
      </w:pPr>
      <w:r w:rsidRPr="00EF349F">
        <w:rPr>
          <w:rFonts w:ascii="Arial" w:hAnsi="Arial" w:cs="Arial"/>
        </w:rPr>
        <w:lastRenderedPageBreak/>
        <w:t xml:space="preserve">Musim </w:t>
      </w:r>
    </w:p>
    <w:p w:rsidR="00B460CD" w:rsidRPr="00EF349F" w:rsidRDefault="00B460CD" w:rsidP="00B460CD">
      <w:pPr>
        <w:pStyle w:val="ListParagraph"/>
        <w:spacing w:line="360" w:lineRule="auto"/>
        <w:ind w:left="709" w:firstLine="425"/>
        <w:jc w:val="both"/>
        <w:rPr>
          <w:rFonts w:ascii="Arial" w:hAnsi="Arial" w:cs="Arial"/>
        </w:rPr>
      </w:pPr>
      <w:r w:rsidRPr="00EF349F">
        <w:rPr>
          <w:rFonts w:ascii="Arial" w:hAnsi="Arial" w:cs="Arial"/>
        </w:rPr>
        <w:t>Negara 4 musim, epidemic DBD terjadi pada musim hujan, seperti Indonesia , Thailand, Malaysia, dan Philipines epidemic DBD terjadi beberapa minggu setelah musim hujan.</w:t>
      </w:r>
    </w:p>
    <w:p w:rsidR="00B460CD" w:rsidRPr="00A93635" w:rsidRDefault="00B460CD" w:rsidP="00B460CD">
      <w:pPr>
        <w:pStyle w:val="ListParagraph"/>
        <w:spacing w:line="360" w:lineRule="auto"/>
        <w:ind w:left="709" w:hanging="1276"/>
        <w:jc w:val="both"/>
        <w:rPr>
          <w:rFonts w:ascii="Arial" w:hAnsi="Arial" w:cs="Arial"/>
        </w:rPr>
      </w:pPr>
      <w:r w:rsidRPr="00EF349F">
        <w:rPr>
          <w:rFonts w:ascii="Arial" w:hAnsi="Arial" w:cs="Arial"/>
        </w:rPr>
        <w:tab/>
      </w:r>
      <w:r>
        <w:rPr>
          <w:rFonts w:ascii="Arial" w:hAnsi="Arial" w:cs="Arial"/>
        </w:rPr>
        <w:tab/>
      </w:r>
      <w:r>
        <w:rPr>
          <w:rFonts w:ascii="Arial" w:hAnsi="Arial" w:cs="Arial"/>
        </w:rPr>
        <w:tab/>
      </w:r>
      <w:proofErr w:type="gramStart"/>
      <w:r w:rsidRPr="00EF349F">
        <w:rPr>
          <w:rFonts w:ascii="Arial" w:hAnsi="Arial" w:cs="Arial"/>
        </w:rPr>
        <w:t>Periode epidemic yang terutama berlangsug selama musim hujan dan erat kaitannya dengan kelembaban pada musim hujan.</w:t>
      </w:r>
      <w:proofErr w:type="gramEnd"/>
      <w:r w:rsidRPr="00EF349F">
        <w:rPr>
          <w:rFonts w:ascii="Arial" w:hAnsi="Arial" w:cs="Arial"/>
        </w:rPr>
        <w:t xml:space="preserve"> Hal tersebut menyebabkan peningkatan aktivitas vector dalam menggigit karena didukung oeh lingkungan yang baik untuk masa inkubasi.</w:t>
      </w:r>
    </w:p>
    <w:p w:rsidR="00B460CD" w:rsidRPr="002D51BB" w:rsidRDefault="00B460CD" w:rsidP="00B460CD">
      <w:pPr>
        <w:pStyle w:val="ListParagraph"/>
        <w:numPr>
          <w:ilvl w:val="0"/>
          <w:numId w:val="4"/>
        </w:numPr>
        <w:spacing w:line="480" w:lineRule="auto"/>
        <w:ind w:left="426"/>
        <w:jc w:val="both"/>
        <w:rPr>
          <w:rFonts w:ascii="Arial" w:hAnsi="Arial" w:cs="Arial"/>
          <w:b/>
          <w:sz w:val="24"/>
          <w:szCs w:val="24"/>
        </w:rPr>
      </w:pPr>
      <w:r w:rsidRPr="002D51BB">
        <w:rPr>
          <w:rFonts w:ascii="Arial" w:hAnsi="Arial" w:cs="Arial"/>
          <w:b/>
          <w:sz w:val="24"/>
          <w:szCs w:val="24"/>
        </w:rPr>
        <w:t>Faktor Penularan Penyakit DBD</w:t>
      </w:r>
    </w:p>
    <w:p w:rsidR="00B460CD" w:rsidRPr="00EF349F" w:rsidRDefault="00B460CD" w:rsidP="00B460CD">
      <w:pPr>
        <w:spacing w:line="360" w:lineRule="auto"/>
        <w:ind w:firstLine="426"/>
        <w:jc w:val="both"/>
        <w:rPr>
          <w:rFonts w:ascii="Arial" w:hAnsi="Arial" w:cs="Arial"/>
        </w:rPr>
      </w:pPr>
      <w:r w:rsidRPr="00EF349F">
        <w:rPr>
          <w:rFonts w:ascii="Arial" w:hAnsi="Arial" w:cs="Arial"/>
        </w:rPr>
        <w:t xml:space="preserve">Ada 2 faktor yang menyebabkan penyebaran penularan penyakit DBD: </w:t>
      </w:r>
    </w:p>
    <w:p w:rsidR="00B460CD" w:rsidRPr="00EF349F" w:rsidRDefault="00B460CD" w:rsidP="004E57BC">
      <w:pPr>
        <w:pStyle w:val="ListParagraph"/>
        <w:numPr>
          <w:ilvl w:val="0"/>
          <w:numId w:val="21"/>
        </w:numPr>
        <w:spacing w:line="360" w:lineRule="auto"/>
        <w:jc w:val="both"/>
        <w:rPr>
          <w:rFonts w:ascii="Arial" w:hAnsi="Arial" w:cs="Arial"/>
        </w:rPr>
      </w:pPr>
      <w:r w:rsidRPr="00EF349F">
        <w:rPr>
          <w:rFonts w:ascii="Arial" w:hAnsi="Arial" w:cs="Arial"/>
        </w:rPr>
        <w:t xml:space="preserve">Faktor internal </w:t>
      </w:r>
    </w:p>
    <w:p w:rsidR="00B460CD" w:rsidRPr="000518B2" w:rsidRDefault="00B460CD" w:rsidP="00B460CD">
      <w:pPr>
        <w:pStyle w:val="ListParagraph"/>
        <w:spacing w:line="360" w:lineRule="auto"/>
        <w:ind w:firstLine="720"/>
        <w:jc w:val="both"/>
        <w:rPr>
          <w:rFonts w:ascii="Arial" w:hAnsi="Arial" w:cs="Arial"/>
        </w:rPr>
      </w:pPr>
      <w:r w:rsidRPr="00EF349F">
        <w:rPr>
          <w:rFonts w:ascii="Arial" w:hAnsi="Arial" w:cs="Arial"/>
        </w:rPr>
        <w:t>Faktor internal meliputi ketahanan tubuh atau stamina seseorang.Jika kondisibadan tetpa bugar kemungkinan kecil untuk terkena penyakit DBD.Hal terdeenut dikarenakan tubuh memiliki daya tahan cukup kuat dari infeksi baik yang disebabkan oleh bakteri, parasit, atau virus seperti penyakit DBD.Hal ini menjadi kesempatan jentik nyamuk berkembangniak menjadi lebih banyak.</w:t>
      </w:r>
    </w:p>
    <w:p w:rsidR="00B460CD" w:rsidRPr="00EF349F" w:rsidRDefault="00B460CD" w:rsidP="004E57BC">
      <w:pPr>
        <w:pStyle w:val="ListParagraph"/>
        <w:numPr>
          <w:ilvl w:val="0"/>
          <w:numId w:val="21"/>
        </w:numPr>
        <w:spacing w:line="360" w:lineRule="auto"/>
        <w:jc w:val="both"/>
        <w:rPr>
          <w:rFonts w:ascii="Arial" w:hAnsi="Arial" w:cs="Arial"/>
        </w:rPr>
      </w:pPr>
      <w:r w:rsidRPr="00EF349F">
        <w:rPr>
          <w:rFonts w:ascii="Arial" w:hAnsi="Arial" w:cs="Arial"/>
        </w:rPr>
        <w:t xml:space="preserve">Faktor ekternal  </w:t>
      </w:r>
    </w:p>
    <w:p w:rsidR="00B460CD" w:rsidRPr="00EF349F" w:rsidRDefault="00B460CD" w:rsidP="00B460CD">
      <w:pPr>
        <w:pStyle w:val="ListParagraph"/>
        <w:spacing w:line="360" w:lineRule="auto"/>
        <w:ind w:firstLine="720"/>
        <w:jc w:val="both"/>
        <w:rPr>
          <w:rFonts w:ascii="Arial" w:hAnsi="Arial" w:cs="Arial"/>
        </w:rPr>
      </w:pPr>
      <w:proofErr w:type="gramStart"/>
      <w:r w:rsidRPr="00EF349F">
        <w:rPr>
          <w:rFonts w:ascii="Arial" w:hAnsi="Arial" w:cs="Arial"/>
        </w:rPr>
        <w:t>Faktor eksternal merupakan faktor yang datang dari luar tubuh manusia.Fak</w:t>
      </w:r>
      <w:r>
        <w:rPr>
          <w:rFonts w:ascii="Arial" w:hAnsi="Arial" w:cs="Arial"/>
        </w:rPr>
        <w:t>tor ini tidak mudah di</w:t>
      </w:r>
      <w:r w:rsidRPr="00EF349F">
        <w:rPr>
          <w:rFonts w:ascii="Arial" w:hAnsi="Arial" w:cs="Arial"/>
        </w:rPr>
        <w:t>kontrol karena berhubungan dengan pengetahuan, lingkungan dan perilaku manusia baik di tempat tinggal, sekolah, atau tempat kerja.</w:t>
      </w:r>
      <w:proofErr w:type="gramEnd"/>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ab/>
      </w:r>
      <w:proofErr w:type="gramStart"/>
      <w:r w:rsidRPr="00EF349F">
        <w:rPr>
          <w:rFonts w:ascii="Arial" w:hAnsi="Arial" w:cs="Arial"/>
        </w:rPr>
        <w:t>Faktor yang memudahkan seseorang menderita DBD dapat dilihat dari kondisi berbagai tempat berkembangbiaknya nyamuk seperti di tempat penampungan air, karena kondisi ini memberikan kesempatan pada nyamuk untuk hidup dan berkembangbiak.</w:t>
      </w:r>
      <w:proofErr w:type="gramEnd"/>
      <w:r w:rsidRPr="00EF349F">
        <w:rPr>
          <w:rFonts w:ascii="Arial" w:hAnsi="Arial" w:cs="Arial"/>
        </w:rPr>
        <w:t xml:space="preserve"> Hal ini dikarenakan tempatpenampungan aor masyarakat indonesi umumnya lembab, kurang sinar matahari, atau kebersihannya (Satari dan Meiliasari, 2004)</w:t>
      </w:r>
    </w:p>
    <w:p w:rsidR="00B460CD" w:rsidRDefault="00B460CD" w:rsidP="00B460CD">
      <w:pPr>
        <w:pStyle w:val="ListParagraph"/>
        <w:spacing w:line="360" w:lineRule="auto"/>
        <w:jc w:val="both"/>
        <w:rPr>
          <w:rFonts w:ascii="Arial" w:hAnsi="Arial" w:cs="Arial"/>
        </w:rPr>
      </w:pPr>
      <w:r w:rsidRPr="00EF349F">
        <w:rPr>
          <w:rFonts w:ascii="Arial" w:hAnsi="Arial" w:cs="Arial"/>
        </w:rPr>
        <w:tab/>
        <w:t>Menurut penilitian Fathi</w:t>
      </w:r>
      <w:r w:rsidRPr="000B2EAA">
        <w:rPr>
          <w:rFonts w:ascii="Arial" w:hAnsi="Arial" w:cs="Arial"/>
          <w:i/>
        </w:rPr>
        <w:t>, et al</w:t>
      </w:r>
      <w:r w:rsidRPr="00EF349F">
        <w:rPr>
          <w:rFonts w:ascii="Arial" w:hAnsi="Arial" w:cs="Arial"/>
        </w:rPr>
        <w:t xml:space="preserve"> (2005) ada peranan faktor lingkungan dan perilaku terhadap penularan DBD, antara </w:t>
      </w:r>
      <w:proofErr w:type="gramStart"/>
      <w:r w:rsidRPr="00EF349F">
        <w:rPr>
          <w:rFonts w:ascii="Arial" w:hAnsi="Arial" w:cs="Arial"/>
        </w:rPr>
        <w:t>lain :</w:t>
      </w:r>
      <w:proofErr w:type="gramEnd"/>
    </w:p>
    <w:p w:rsidR="00B460CD" w:rsidRDefault="00B460CD" w:rsidP="00B460CD">
      <w:pPr>
        <w:pStyle w:val="ListParagraph"/>
        <w:spacing w:line="360" w:lineRule="auto"/>
        <w:jc w:val="both"/>
        <w:rPr>
          <w:rFonts w:ascii="Arial" w:hAnsi="Arial" w:cs="Arial"/>
        </w:rPr>
      </w:pPr>
    </w:p>
    <w:p w:rsidR="00B460CD" w:rsidRPr="00EF349F" w:rsidRDefault="00B460CD" w:rsidP="00B460CD">
      <w:pPr>
        <w:pStyle w:val="ListParagraph"/>
        <w:spacing w:line="360" w:lineRule="auto"/>
        <w:jc w:val="both"/>
        <w:rPr>
          <w:rFonts w:ascii="Arial" w:hAnsi="Arial" w:cs="Arial"/>
        </w:rPr>
      </w:pPr>
    </w:p>
    <w:p w:rsidR="00B460CD" w:rsidRPr="00EF349F" w:rsidRDefault="00B460CD" w:rsidP="004E57BC">
      <w:pPr>
        <w:pStyle w:val="ListParagraph"/>
        <w:numPr>
          <w:ilvl w:val="0"/>
          <w:numId w:val="22"/>
        </w:numPr>
        <w:spacing w:line="360" w:lineRule="auto"/>
        <w:jc w:val="both"/>
        <w:rPr>
          <w:rFonts w:ascii="Arial" w:hAnsi="Arial" w:cs="Arial"/>
        </w:rPr>
      </w:pPr>
      <w:r w:rsidRPr="00EF349F">
        <w:rPr>
          <w:rFonts w:ascii="Arial" w:hAnsi="Arial" w:cs="Arial"/>
        </w:rPr>
        <w:lastRenderedPageBreak/>
        <w:t xml:space="preserve">Keberadaan jentik pada container </w:t>
      </w:r>
    </w:p>
    <w:p w:rsidR="00B460CD" w:rsidRPr="00EF349F" w:rsidRDefault="00B460CD" w:rsidP="00B460CD">
      <w:pPr>
        <w:pStyle w:val="ListParagraph"/>
        <w:spacing w:line="360" w:lineRule="auto"/>
        <w:jc w:val="both"/>
        <w:rPr>
          <w:rFonts w:ascii="Arial" w:hAnsi="Arial" w:cs="Arial"/>
        </w:rPr>
      </w:pPr>
      <w:proofErr w:type="gramStart"/>
      <w:r w:rsidRPr="00EF349F">
        <w:rPr>
          <w:rFonts w:ascii="Arial" w:hAnsi="Arial" w:cs="Arial"/>
        </w:rPr>
        <w:t xml:space="preserve">Keberadaan jentik pada container dapat dilihat dari letak, acam bahan, warna, bentuk volume dan penutup container serta asal air yang tersimpan dalam container sangat mempengaruhi nyamuk </w:t>
      </w:r>
      <w:r w:rsidRPr="000B2EAA">
        <w:rPr>
          <w:rFonts w:ascii="Arial" w:hAnsi="Arial" w:cs="Arial"/>
          <w:i/>
        </w:rPr>
        <w:t>Aedes aegpty</w:t>
      </w:r>
      <w:r w:rsidRPr="00EF349F">
        <w:rPr>
          <w:rFonts w:ascii="Arial" w:hAnsi="Arial" w:cs="Arial"/>
        </w:rPr>
        <w:t xml:space="preserve"> betina untuk menentukan pilihan tempat bertelurnya.</w:t>
      </w:r>
      <w:proofErr w:type="gramEnd"/>
      <w:r w:rsidRPr="00EF349F">
        <w:rPr>
          <w:rFonts w:ascii="Arial" w:hAnsi="Arial" w:cs="Arial"/>
        </w:rPr>
        <w:t xml:space="preserve"> Keberadaan container sangat berperan dalam kepadatan vector nyamuk </w:t>
      </w:r>
      <w:r w:rsidRPr="000B2EAA">
        <w:rPr>
          <w:rFonts w:ascii="Arial" w:hAnsi="Arial" w:cs="Arial"/>
          <w:i/>
        </w:rPr>
        <w:t>aedes,</w:t>
      </w:r>
      <w:r w:rsidRPr="00EF349F">
        <w:rPr>
          <w:rFonts w:ascii="Arial" w:hAnsi="Arial" w:cs="Arial"/>
        </w:rPr>
        <w:t xml:space="preserve"> karena semakin banyak container </w:t>
      </w:r>
      <w:proofErr w:type="gramStart"/>
      <w:r w:rsidRPr="00EF349F">
        <w:rPr>
          <w:rFonts w:ascii="Arial" w:hAnsi="Arial" w:cs="Arial"/>
        </w:rPr>
        <w:t>akan</w:t>
      </w:r>
      <w:proofErr w:type="gramEnd"/>
      <w:r w:rsidRPr="00EF349F">
        <w:rPr>
          <w:rFonts w:ascii="Arial" w:hAnsi="Arial" w:cs="Arial"/>
        </w:rPr>
        <w:t xml:space="preserve"> semakin banyak tempat perindukan dan akan semakin padat populasi nyamuk </w:t>
      </w:r>
      <w:r w:rsidRPr="000B2EAA">
        <w:rPr>
          <w:rFonts w:ascii="Arial" w:hAnsi="Arial" w:cs="Arial"/>
          <w:i/>
        </w:rPr>
        <w:t>aedes</w:t>
      </w:r>
      <w:r w:rsidRPr="00EF349F">
        <w:rPr>
          <w:rFonts w:ascii="Arial" w:hAnsi="Arial" w:cs="Arial"/>
        </w:rPr>
        <w:t xml:space="preserve">. </w:t>
      </w:r>
      <w:proofErr w:type="gramStart"/>
      <w:r w:rsidRPr="00EF349F">
        <w:rPr>
          <w:rFonts w:ascii="Arial" w:hAnsi="Arial" w:cs="Arial"/>
        </w:rPr>
        <w:t xml:space="preserve">Semakin padat populasi nyamuk </w:t>
      </w:r>
      <w:r w:rsidRPr="000B2EAA">
        <w:rPr>
          <w:rFonts w:ascii="Arial" w:hAnsi="Arial" w:cs="Arial"/>
          <w:i/>
        </w:rPr>
        <w:t>aedes,</w:t>
      </w:r>
      <w:r w:rsidRPr="00EF349F">
        <w:rPr>
          <w:rFonts w:ascii="Arial" w:hAnsi="Arial" w:cs="Arial"/>
        </w:rPr>
        <w:t xml:space="preserve"> maka semakin tinggi pula risiko terinspeksi virus DBD dengan waktu penyebaran lebih cepat sehingga jumlah kasus penyakit DBD cepat meningkat yang pada akhirnya yang pada akhirnya mengakibatkan terjadinyaKLB.</w:t>
      </w:r>
      <w:proofErr w:type="gramEnd"/>
      <w:r w:rsidRPr="00EF349F">
        <w:rPr>
          <w:rFonts w:ascii="Arial" w:hAnsi="Arial" w:cs="Arial"/>
        </w:rPr>
        <w:t xml:space="preserve"> Dengan demikian program pemerintah berupa penyuluhan kesehatan masyarakat dalam penanggulangan penyakit DBD antar </w:t>
      </w:r>
      <w:proofErr w:type="gramStart"/>
      <w:r w:rsidRPr="00EF349F">
        <w:rPr>
          <w:rFonts w:ascii="Arial" w:hAnsi="Arial" w:cs="Arial"/>
        </w:rPr>
        <w:t>lain</w:t>
      </w:r>
      <w:proofErr w:type="gramEnd"/>
      <w:r w:rsidRPr="00EF349F">
        <w:rPr>
          <w:rFonts w:ascii="Arial" w:hAnsi="Arial" w:cs="Arial"/>
        </w:rPr>
        <w:t xml:space="preserve"> dengancara menguras, menutup dan mengubur (3M) sangat tepat dan pe</w:t>
      </w:r>
      <w:r>
        <w:rPr>
          <w:rFonts w:ascii="Arial" w:hAnsi="Arial" w:cs="Arial"/>
        </w:rPr>
        <w:t>rlu dukungan luas dari masyarakat</w:t>
      </w:r>
      <w:r w:rsidRPr="00EF349F">
        <w:rPr>
          <w:rFonts w:ascii="Arial" w:hAnsi="Arial" w:cs="Arial"/>
        </w:rPr>
        <w:t xml:space="preserve"> dalam pelaksanaannya.</w:t>
      </w:r>
    </w:p>
    <w:p w:rsidR="00B460CD" w:rsidRPr="00EF349F" w:rsidRDefault="00B460CD" w:rsidP="004E57BC">
      <w:pPr>
        <w:pStyle w:val="ListParagraph"/>
        <w:numPr>
          <w:ilvl w:val="0"/>
          <w:numId w:val="22"/>
        </w:numPr>
        <w:spacing w:line="360" w:lineRule="auto"/>
        <w:jc w:val="both"/>
        <w:rPr>
          <w:rFonts w:ascii="Arial" w:hAnsi="Arial" w:cs="Arial"/>
        </w:rPr>
      </w:pPr>
      <w:r w:rsidRPr="00EF349F">
        <w:rPr>
          <w:rFonts w:ascii="Arial" w:hAnsi="Arial" w:cs="Arial"/>
        </w:rPr>
        <w:t>Kepadatan vector</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 xml:space="preserve">Kepadatan vector nyamuk aedes yang diukur dengan menggunakan parameter ABJ yang diperoleh dari Dinas Kesehatan Kota. </w:t>
      </w:r>
      <w:proofErr w:type="gramStart"/>
      <w:r w:rsidRPr="00EF349F">
        <w:rPr>
          <w:rFonts w:ascii="Arial" w:hAnsi="Arial" w:cs="Arial"/>
        </w:rPr>
        <w:t>Hal ini Nampak peran kepadatan vector nyamuk Aedes terhadap daerah yang terjadi kasus KLB.</w:t>
      </w:r>
      <w:proofErr w:type="gramEnd"/>
      <w:r w:rsidRPr="00EF349F">
        <w:rPr>
          <w:rFonts w:ascii="Arial" w:hAnsi="Arial" w:cs="Arial"/>
        </w:rPr>
        <w:t xml:space="preserve"> Sesuai dengan hasil penelitian yang dilakukan oleh paraa peneliti sebelumnya yang menyatakan bahwa semakin tinggi angka kepadatan vector </w:t>
      </w:r>
      <w:proofErr w:type="gramStart"/>
      <w:r w:rsidRPr="00EF349F">
        <w:rPr>
          <w:rFonts w:ascii="Arial" w:hAnsi="Arial" w:cs="Arial"/>
        </w:rPr>
        <w:t>akan</w:t>
      </w:r>
      <w:proofErr w:type="gramEnd"/>
      <w:r w:rsidRPr="00EF349F">
        <w:rPr>
          <w:rFonts w:ascii="Arial" w:hAnsi="Arial" w:cs="Arial"/>
        </w:rPr>
        <w:t xml:space="preserve"> meningkatkan risiko penularan,</w:t>
      </w:r>
    </w:p>
    <w:p w:rsidR="00B460CD" w:rsidRPr="00EF349F" w:rsidRDefault="00B460CD" w:rsidP="004E57BC">
      <w:pPr>
        <w:pStyle w:val="ListParagraph"/>
        <w:numPr>
          <w:ilvl w:val="0"/>
          <w:numId w:val="22"/>
        </w:numPr>
        <w:spacing w:line="360" w:lineRule="auto"/>
        <w:jc w:val="both"/>
        <w:rPr>
          <w:rFonts w:ascii="Arial" w:hAnsi="Arial" w:cs="Arial"/>
        </w:rPr>
      </w:pPr>
      <w:r w:rsidRPr="00EF349F">
        <w:rPr>
          <w:rFonts w:ascii="Arial" w:hAnsi="Arial" w:cs="Arial"/>
        </w:rPr>
        <w:t>Tingkat pengetahuan DBD</w:t>
      </w:r>
    </w:p>
    <w:p w:rsidR="00B460CD" w:rsidRPr="00EF349F" w:rsidRDefault="00B460CD" w:rsidP="00B460CD">
      <w:pPr>
        <w:pStyle w:val="ListParagraph"/>
        <w:spacing w:line="360" w:lineRule="auto"/>
        <w:jc w:val="both"/>
        <w:rPr>
          <w:rFonts w:ascii="Arial" w:hAnsi="Arial" w:cs="Arial"/>
        </w:rPr>
      </w:pPr>
      <w:proofErr w:type="gramStart"/>
      <w:r w:rsidRPr="00EF349F">
        <w:rPr>
          <w:rFonts w:ascii="Arial" w:hAnsi="Arial" w:cs="Arial"/>
        </w:rPr>
        <w:t>Pengetahuan merupakan hasil prose keinginan untuk mengerti, dan ini terjadi setelah melakukan penyenderan terutama indera pendengaran dan penglihatan terhadap objek tertentu yang menraik perhatian terhadap suatu objek.</w:t>
      </w:r>
      <w:proofErr w:type="gramEnd"/>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tab/>
      </w:r>
      <w:proofErr w:type="gramStart"/>
      <w:r w:rsidRPr="00EF349F">
        <w:rPr>
          <w:rFonts w:ascii="Arial" w:hAnsi="Arial" w:cs="Arial"/>
        </w:rPr>
        <w:t>Menurut Wawan dan Dewi M (2016)</w:t>
      </w:r>
      <w:r w:rsidRPr="00EF349F">
        <w:rPr>
          <w:rFonts w:ascii="Arial" w:hAnsi="Arial" w:cs="Arial"/>
        </w:rPr>
        <w:tab/>
        <w:t>, pengetahuan dipengaruhi oleh faktor pendidikan formal.</w:t>
      </w:r>
      <w:proofErr w:type="gramEnd"/>
      <w:r w:rsidRPr="00EF349F">
        <w:rPr>
          <w:rFonts w:ascii="Arial" w:hAnsi="Arial" w:cs="Arial"/>
        </w:rPr>
        <w:t xml:space="preserve"> Pengetahuan sangat erat hubungannya dengan pendidikan, dimana diharapkan bahwa dengan pendidikan yang tinggi maka orang tersebut </w:t>
      </w:r>
      <w:proofErr w:type="gramStart"/>
      <w:r w:rsidRPr="00EF349F">
        <w:rPr>
          <w:rFonts w:ascii="Arial" w:hAnsi="Arial" w:cs="Arial"/>
        </w:rPr>
        <w:t>akan</w:t>
      </w:r>
      <w:proofErr w:type="gramEnd"/>
      <w:r w:rsidRPr="00EF349F">
        <w:rPr>
          <w:rFonts w:ascii="Arial" w:hAnsi="Arial" w:cs="Arial"/>
        </w:rPr>
        <w:t xml:space="preserve"> semakin luas pula pengetahuannya. </w:t>
      </w:r>
    </w:p>
    <w:p w:rsidR="00B460CD" w:rsidRPr="00EF349F" w:rsidRDefault="00B460CD" w:rsidP="00B460CD">
      <w:pPr>
        <w:pStyle w:val="ListParagraph"/>
        <w:spacing w:line="360" w:lineRule="auto"/>
        <w:jc w:val="both"/>
        <w:rPr>
          <w:rFonts w:ascii="Arial" w:hAnsi="Arial" w:cs="Arial"/>
        </w:rPr>
      </w:pPr>
      <w:r w:rsidRPr="00EF349F">
        <w:rPr>
          <w:rFonts w:ascii="Arial" w:hAnsi="Arial" w:cs="Arial"/>
        </w:rPr>
        <w:lastRenderedPageBreak/>
        <w:tab/>
      </w:r>
      <w:proofErr w:type="gramStart"/>
      <w:r w:rsidRPr="00EF349F">
        <w:rPr>
          <w:rFonts w:ascii="Arial" w:hAnsi="Arial" w:cs="Arial"/>
        </w:rPr>
        <w:t>Menurut teori WHO yang dikutip oleh Notoadmodjo (2007), salah satu bentuk objek kesehtan dapat dijabarkan oleh pengetahuan yang diperoleh dari pengalaman sendiri.</w:t>
      </w:r>
      <w:proofErr w:type="gramEnd"/>
    </w:p>
    <w:p w:rsidR="00B460CD" w:rsidRPr="002D51BB" w:rsidRDefault="00B460CD" w:rsidP="00B460CD">
      <w:pPr>
        <w:pStyle w:val="ListParagraph"/>
        <w:numPr>
          <w:ilvl w:val="0"/>
          <w:numId w:val="4"/>
        </w:numPr>
        <w:spacing w:line="480" w:lineRule="auto"/>
        <w:jc w:val="both"/>
        <w:rPr>
          <w:rFonts w:ascii="Arial" w:hAnsi="Arial" w:cs="Arial"/>
          <w:b/>
          <w:sz w:val="24"/>
          <w:szCs w:val="24"/>
        </w:rPr>
      </w:pPr>
      <w:r w:rsidRPr="002D51BB">
        <w:rPr>
          <w:rFonts w:ascii="Arial" w:hAnsi="Arial" w:cs="Arial"/>
          <w:b/>
          <w:sz w:val="24"/>
          <w:szCs w:val="24"/>
        </w:rPr>
        <w:t>Faktor yang berhubungan dengan kejadian DBD</w:t>
      </w:r>
    </w:p>
    <w:p w:rsidR="00B460CD" w:rsidRPr="00390D45" w:rsidRDefault="00B460CD" w:rsidP="00B460CD">
      <w:pPr>
        <w:spacing w:line="360" w:lineRule="auto"/>
        <w:ind w:left="720"/>
        <w:jc w:val="both"/>
        <w:rPr>
          <w:rFonts w:ascii="Arial" w:hAnsi="Arial" w:cs="Arial"/>
        </w:rPr>
      </w:pPr>
      <w:r w:rsidRPr="00390D45">
        <w:rPr>
          <w:rFonts w:ascii="Arial" w:hAnsi="Arial" w:cs="Arial"/>
        </w:rPr>
        <w:t xml:space="preserve">Menurut hasil penelitian Widyana (1998), faktor risiko yang mempengaruhi kejadian DBD </w:t>
      </w:r>
      <w:proofErr w:type="gramStart"/>
      <w:r w:rsidRPr="00390D45">
        <w:rPr>
          <w:rFonts w:ascii="Arial" w:hAnsi="Arial" w:cs="Arial"/>
        </w:rPr>
        <w:t>adalah :</w:t>
      </w:r>
      <w:proofErr w:type="gramEnd"/>
    </w:p>
    <w:p w:rsidR="00B460CD" w:rsidRPr="00EF349F" w:rsidRDefault="00B460CD" w:rsidP="004E57BC">
      <w:pPr>
        <w:pStyle w:val="ListParagraph"/>
        <w:numPr>
          <w:ilvl w:val="2"/>
          <w:numId w:val="18"/>
        </w:numPr>
        <w:spacing w:line="240" w:lineRule="auto"/>
        <w:ind w:left="1134"/>
        <w:jc w:val="both"/>
        <w:rPr>
          <w:rFonts w:ascii="Arial" w:hAnsi="Arial" w:cs="Arial"/>
        </w:rPr>
      </w:pPr>
      <w:r w:rsidRPr="00EF349F">
        <w:rPr>
          <w:rFonts w:ascii="Arial" w:hAnsi="Arial" w:cs="Arial"/>
        </w:rPr>
        <w:t xml:space="preserve">Kebiasaan menggantungkan pakaian </w:t>
      </w:r>
    </w:p>
    <w:p w:rsidR="00B460CD" w:rsidRPr="00EF349F" w:rsidRDefault="00B460CD" w:rsidP="00B460CD">
      <w:pPr>
        <w:spacing w:line="360" w:lineRule="auto"/>
        <w:ind w:left="1134"/>
        <w:jc w:val="both"/>
        <w:rPr>
          <w:rFonts w:ascii="Arial" w:hAnsi="Arial" w:cs="Arial"/>
        </w:rPr>
      </w:pPr>
      <w:proofErr w:type="gramStart"/>
      <w:r w:rsidRPr="00EF349F">
        <w:rPr>
          <w:rFonts w:ascii="Arial" w:hAnsi="Arial" w:cs="Arial"/>
        </w:rPr>
        <w:t xml:space="preserve">Kebiasaan menggantungan pakaian di dalam rumah merupakan indikasi menjadi kesenangan beristirahat nyamuk </w:t>
      </w:r>
      <w:r w:rsidRPr="000B2EAA">
        <w:rPr>
          <w:rFonts w:ascii="Arial" w:hAnsi="Arial" w:cs="Arial"/>
          <w:i/>
        </w:rPr>
        <w:t>aedes aegpty.</w:t>
      </w:r>
      <w:proofErr w:type="gramEnd"/>
      <w:r w:rsidRPr="00EF349F">
        <w:rPr>
          <w:rFonts w:ascii="Arial" w:hAnsi="Arial" w:cs="Arial"/>
        </w:rPr>
        <w:t xml:space="preserve"> Kebiatan PSN dan 3M ditambahkan dengan </w:t>
      </w:r>
      <w:proofErr w:type="gramStart"/>
      <w:r w:rsidRPr="00EF349F">
        <w:rPr>
          <w:rFonts w:ascii="Arial" w:hAnsi="Arial" w:cs="Arial"/>
        </w:rPr>
        <w:t>cara</w:t>
      </w:r>
      <w:proofErr w:type="gramEnd"/>
      <w:r w:rsidRPr="00EF349F">
        <w:rPr>
          <w:rFonts w:ascii="Arial" w:hAnsi="Arial" w:cs="Arial"/>
        </w:rPr>
        <w:t xml:space="preserve"> menghindari kebiasaan menggantungkan pakaian di dalam kamar merupakan kegiatan yang mesti dilakukan untuk mengendalikan pupulasi nyamuk Aedes aegpty, sehingga penularan penyakit DBD dapat dicegah dan dikurangi.</w:t>
      </w:r>
    </w:p>
    <w:p w:rsidR="00B460CD" w:rsidRPr="00A93635" w:rsidRDefault="00B460CD" w:rsidP="004E57BC">
      <w:pPr>
        <w:pStyle w:val="ListParagraph"/>
        <w:numPr>
          <w:ilvl w:val="2"/>
          <w:numId w:val="18"/>
        </w:numPr>
        <w:spacing w:line="240" w:lineRule="auto"/>
        <w:ind w:left="1134"/>
        <w:jc w:val="both"/>
        <w:rPr>
          <w:rFonts w:ascii="Arial" w:hAnsi="Arial" w:cs="Arial"/>
        </w:rPr>
      </w:pPr>
      <w:r w:rsidRPr="00A93635">
        <w:rPr>
          <w:rFonts w:ascii="Arial" w:hAnsi="Arial" w:cs="Arial"/>
        </w:rPr>
        <w:t>Siklus pengurasan TPS &gt; 1 minggu sekali</w:t>
      </w:r>
    </w:p>
    <w:p w:rsidR="00B460CD" w:rsidRPr="00EF349F" w:rsidRDefault="00B460CD" w:rsidP="00B460CD">
      <w:pPr>
        <w:spacing w:line="360" w:lineRule="auto"/>
        <w:ind w:left="1134"/>
        <w:jc w:val="both"/>
        <w:rPr>
          <w:rFonts w:ascii="Arial" w:hAnsi="Arial" w:cs="Arial"/>
        </w:rPr>
      </w:pPr>
      <w:proofErr w:type="gramStart"/>
      <w:r w:rsidRPr="00EF349F">
        <w:rPr>
          <w:rFonts w:ascii="Arial" w:hAnsi="Arial" w:cs="Arial"/>
        </w:rPr>
        <w:t>Salah satu kegiatan yang dianjurkan dalam pelaksanaan PSN adalah pengurasan TPA sekurang-kurangnya dalam frekuensi 1 minggu sekali.</w:t>
      </w:r>
      <w:proofErr w:type="gramEnd"/>
    </w:p>
    <w:p w:rsidR="00B460CD" w:rsidRPr="00A93635" w:rsidRDefault="00B460CD" w:rsidP="004E57BC">
      <w:pPr>
        <w:pStyle w:val="ListParagraph"/>
        <w:numPr>
          <w:ilvl w:val="2"/>
          <w:numId w:val="18"/>
        </w:numPr>
        <w:spacing w:line="360" w:lineRule="auto"/>
        <w:ind w:left="1134"/>
        <w:jc w:val="both"/>
        <w:rPr>
          <w:rFonts w:ascii="Arial" w:hAnsi="Arial" w:cs="Arial"/>
        </w:rPr>
      </w:pPr>
      <w:r w:rsidRPr="00A93635">
        <w:rPr>
          <w:rFonts w:ascii="Arial" w:hAnsi="Arial" w:cs="Arial"/>
        </w:rPr>
        <w:t>TPA yang berjentik, halaman yang tidak bersih dan anak dengan golongan umur 5-9 tahun</w:t>
      </w:r>
    </w:p>
    <w:p w:rsidR="00B460CD" w:rsidRPr="00EF349F" w:rsidRDefault="00B460CD" w:rsidP="00B460CD">
      <w:pPr>
        <w:spacing w:line="360" w:lineRule="auto"/>
        <w:ind w:left="720"/>
        <w:jc w:val="both"/>
        <w:rPr>
          <w:rFonts w:ascii="Arial" w:hAnsi="Arial" w:cs="Arial"/>
        </w:rPr>
      </w:pPr>
      <w:r w:rsidRPr="00EF349F">
        <w:rPr>
          <w:rFonts w:ascii="Arial" w:hAnsi="Arial" w:cs="Arial"/>
        </w:rPr>
        <w:t xml:space="preserve">Hasil penelitian Nugroho (1999) faktor- faktor yang mempengaruhi penyebaran virus dengue antara </w:t>
      </w:r>
      <w:proofErr w:type="gramStart"/>
      <w:r w:rsidRPr="00EF349F">
        <w:rPr>
          <w:rFonts w:ascii="Arial" w:hAnsi="Arial" w:cs="Arial"/>
        </w:rPr>
        <w:t>lain :</w:t>
      </w:r>
      <w:proofErr w:type="gramEnd"/>
    </w:p>
    <w:p w:rsidR="00B460CD" w:rsidRPr="00EF349F" w:rsidRDefault="00B460CD" w:rsidP="00B460CD">
      <w:pPr>
        <w:spacing w:line="360" w:lineRule="auto"/>
        <w:ind w:firstLine="720"/>
        <w:jc w:val="both"/>
        <w:rPr>
          <w:rFonts w:ascii="Arial" w:hAnsi="Arial" w:cs="Arial"/>
        </w:rPr>
      </w:pPr>
      <w:r w:rsidRPr="00EF349F">
        <w:rPr>
          <w:rFonts w:ascii="Arial" w:hAnsi="Arial" w:cs="Arial"/>
        </w:rPr>
        <w:t>1. Kepadatan nyamuk</w:t>
      </w:r>
    </w:p>
    <w:p w:rsidR="00B460CD" w:rsidRPr="00EF349F" w:rsidRDefault="00B460CD" w:rsidP="00B460CD">
      <w:pPr>
        <w:spacing w:line="360" w:lineRule="auto"/>
        <w:ind w:left="720" w:firstLine="720"/>
        <w:jc w:val="both"/>
        <w:rPr>
          <w:rFonts w:ascii="Arial" w:hAnsi="Arial" w:cs="Arial"/>
        </w:rPr>
      </w:pPr>
      <w:r w:rsidRPr="00EF349F">
        <w:rPr>
          <w:rFonts w:ascii="Arial" w:hAnsi="Arial" w:cs="Arial"/>
        </w:rPr>
        <w:t xml:space="preserve">Kepadatan nyamuk merupakan faktor terjadinya penularan DBD.Semakin tinggi kepadatan nyamuk </w:t>
      </w:r>
      <w:r>
        <w:rPr>
          <w:rFonts w:ascii="Arial" w:hAnsi="Arial" w:cs="Arial"/>
          <w:i/>
        </w:rPr>
        <w:t>A</w:t>
      </w:r>
      <w:r w:rsidRPr="000B2EAA">
        <w:rPr>
          <w:rFonts w:ascii="Arial" w:hAnsi="Arial" w:cs="Arial"/>
          <w:i/>
        </w:rPr>
        <w:t>edes aegpty</w:t>
      </w:r>
      <w:r w:rsidRPr="00EF349F">
        <w:rPr>
          <w:rFonts w:ascii="Arial" w:hAnsi="Arial" w:cs="Arial"/>
        </w:rPr>
        <w:t xml:space="preserve">, semakin tinggi pula resiko masyarakat untuk tertular penyakit DBD.Hal ini berarti apabila di suatu daerah yang kepadatan aedes aegpty tinggi terdapat seorang penderita DBD, maka masyarakat sekitar penderita tersebut berisiko untuk tertular.Kepadata nyamuk dipengaruhi oleh adanya container baik </w:t>
      </w:r>
      <w:r w:rsidRPr="00EF349F">
        <w:rPr>
          <w:rFonts w:ascii="Arial" w:hAnsi="Arial" w:cs="Arial"/>
        </w:rPr>
        <w:lastRenderedPageBreak/>
        <w:t>itu berupa bak mandi, tempayan, vas bunga, kaleng bekas yang yang digunakan sebagai perindukan nyamuk maka harus di kuras satu minggu satu kali secara teratur dan mengubur barang bekas.</w:t>
      </w:r>
    </w:p>
    <w:p w:rsidR="00B460CD" w:rsidRDefault="00B460CD" w:rsidP="00B460CD">
      <w:pPr>
        <w:spacing w:line="360" w:lineRule="auto"/>
        <w:ind w:firstLine="720"/>
        <w:jc w:val="both"/>
        <w:rPr>
          <w:rFonts w:ascii="Arial" w:hAnsi="Arial" w:cs="Arial"/>
        </w:rPr>
      </w:pPr>
      <w:r w:rsidRPr="00EF349F">
        <w:rPr>
          <w:rFonts w:ascii="Arial" w:hAnsi="Arial" w:cs="Arial"/>
        </w:rPr>
        <w:t>2. Kepadatan rumah</w:t>
      </w:r>
    </w:p>
    <w:p w:rsidR="00B460CD" w:rsidRPr="00EF349F" w:rsidRDefault="00B460CD" w:rsidP="00B460CD">
      <w:pPr>
        <w:spacing w:line="360" w:lineRule="auto"/>
        <w:ind w:left="720" w:firstLine="720"/>
        <w:jc w:val="both"/>
        <w:rPr>
          <w:rFonts w:ascii="Arial" w:hAnsi="Arial" w:cs="Arial"/>
        </w:rPr>
      </w:pPr>
      <w:proofErr w:type="gramStart"/>
      <w:r>
        <w:rPr>
          <w:rFonts w:ascii="Arial" w:hAnsi="Arial" w:cs="Arial"/>
        </w:rPr>
        <w:t xml:space="preserve">Nyamuk </w:t>
      </w:r>
      <w:r w:rsidRPr="000B2EAA">
        <w:rPr>
          <w:rFonts w:ascii="Arial" w:hAnsi="Arial" w:cs="Arial"/>
          <w:i/>
        </w:rPr>
        <w:t xml:space="preserve">Aedes aegpty </w:t>
      </w:r>
      <w:r w:rsidRPr="00EF349F">
        <w:rPr>
          <w:rFonts w:ascii="Arial" w:hAnsi="Arial" w:cs="Arial"/>
        </w:rPr>
        <w:t>merupakan nyamuk yang sagat aktif mencari makan, nyamuk tersebut dapet menggigit banayak orang dalam waktu yang pendek.</w:t>
      </w:r>
      <w:proofErr w:type="gramEnd"/>
      <w:r w:rsidRPr="00EF349F">
        <w:rPr>
          <w:rFonts w:ascii="Arial" w:hAnsi="Arial" w:cs="Arial"/>
        </w:rPr>
        <w:t xml:space="preserve"> Oleh karena itu dalam satu rumah ada penghuni yang menderita DBD maka penghuni </w:t>
      </w:r>
      <w:proofErr w:type="gramStart"/>
      <w:r w:rsidRPr="00EF349F">
        <w:rPr>
          <w:rFonts w:ascii="Arial" w:hAnsi="Arial" w:cs="Arial"/>
        </w:rPr>
        <w:t>lain</w:t>
      </w:r>
      <w:proofErr w:type="gramEnd"/>
      <w:r w:rsidRPr="00EF349F">
        <w:rPr>
          <w:rFonts w:ascii="Arial" w:hAnsi="Arial" w:cs="Arial"/>
        </w:rPr>
        <w:t xml:space="preserve"> mempunyai risiko untuk tertular penyakir DBD.</w:t>
      </w:r>
    </w:p>
    <w:p w:rsidR="00B460CD" w:rsidRPr="009E12C9" w:rsidRDefault="00B460CD" w:rsidP="00B460CD">
      <w:pPr>
        <w:pStyle w:val="ListParagraph"/>
        <w:numPr>
          <w:ilvl w:val="0"/>
          <w:numId w:val="4"/>
        </w:numPr>
        <w:spacing w:line="240" w:lineRule="auto"/>
        <w:jc w:val="both"/>
        <w:rPr>
          <w:rFonts w:ascii="Arial" w:hAnsi="Arial" w:cs="Arial"/>
          <w:b/>
          <w:sz w:val="24"/>
          <w:szCs w:val="24"/>
        </w:rPr>
      </w:pPr>
      <w:r>
        <w:rPr>
          <w:rFonts w:ascii="Arial" w:hAnsi="Arial" w:cs="Arial"/>
          <w:b/>
          <w:sz w:val="24"/>
          <w:szCs w:val="24"/>
          <w:lang w:val="id-ID"/>
        </w:rPr>
        <w:t>Faktor-faktor yang Berhubungan dengan Keberadaan Nyamuk Aedes aegpty</w:t>
      </w:r>
    </w:p>
    <w:p w:rsidR="00B460CD" w:rsidRPr="00D216AE" w:rsidRDefault="00B460CD" w:rsidP="004E57BC">
      <w:pPr>
        <w:pStyle w:val="ListParagraph"/>
        <w:numPr>
          <w:ilvl w:val="0"/>
          <w:numId w:val="29"/>
        </w:numPr>
        <w:spacing w:line="360" w:lineRule="auto"/>
        <w:ind w:left="1134"/>
        <w:jc w:val="both"/>
        <w:rPr>
          <w:rFonts w:ascii="Arial" w:hAnsi="Arial" w:cs="Arial"/>
        </w:rPr>
      </w:pPr>
      <w:r w:rsidRPr="00D216AE">
        <w:rPr>
          <w:rFonts w:ascii="Arial" w:hAnsi="Arial" w:cs="Arial"/>
          <w:lang w:val="id-ID"/>
        </w:rPr>
        <w:t>Faktor Individu (perilaku)</w:t>
      </w:r>
    </w:p>
    <w:p w:rsidR="00B460CD" w:rsidRPr="00A93635" w:rsidRDefault="00B460CD" w:rsidP="00B460CD">
      <w:pPr>
        <w:spacing w:line="360" w:lineRule="auto"/>
        <w:ind w:left="1080"/>
        <w:jc w:val="both"/>
        <w:rPr>
          <w:rFonts w:ascii="Arial" w:hAnsi="Arial" w:cs="Arial"/>
          <w:lang w:val="id-ID"/>
        </w:rPr>
      </w:pPr>
      <w:r w:rsidRPr="00A93635">
        <w:rPr>
          <w:rFonts w:ascii="Arial" w:hAnsi="Arial" w:cs="Arial"/>
          <w:lang w:val="id-ID"/>
        </w:rPr>
        <w:t>Peran ahli psikologi pendidikan dalam Notoadmodjo (2007), perilaku dibagi menjadi perilaku dalam bentuk operasional menjadi :</w:t>
      </w:r>
    </w:p>
    <w:p w:rsidR="00B460CD" w:rsidRPr="00D216AE" w:rsidRDefault="00B460CD" w:rsidP="00B460CD">
      <w:pPr>
        <w:pStyle w:val="ListParagraph"/>
        <w:numPr>
          <w:ilvl w:val="1"/>
          <w:numId w:val="4"/>
        </w:numPr>
        <w:spacing w:line="360" w:lineRule="auto"/>
        <w:jc w:val="both"/>
        <w:rPr>
          <w:rFonts w:ascii="Arial" w:hAnsi="Arial" w:cs="Arial"/>
          <w:lang w:val="id-ID"/>
        </w:rPr>
      </w:pPr>
      <w:r w:rsidRPr="00D216AE">
        <w:rPr>
          <w:rFonts w:ascii="Arial" w:hAnsi="Arial" w:cs="Arial"/>
        </w:rPr>
        <w:t>P</w:t>
      </w:r>
      <w:r w:rsidRPr="00D216AE">
        <w:rPr>
          <w:rFonts w:ascii="Arial" w:hAnsi="Arial" w:cs="Arial"/>
          <w:lang w:val="id-ID"/>
        </w:rPr>
        <w:t>engetahuan (knowledge)</w:t>
      </w:r>
    </w:p>
    <w:p w:rsidR="00B460CD" w:rsidRPr="00D216AE" w:rsidRDefault="00B460CD" w:rsidP="00B460CD">
      <w:pPr>
        <w:pStyle w:val="ListParagraph"/>
        <w:spacing w:line="360" w:lineRule="auto"/>
        <w:ind w:left="1440"/>
        <w:jc w:val="both"/>
        <w:rPr>
          <w:rFonts w:ascii="Arial" w:hAnsi="Arial" w:cs="Arial"/>
          <w:lang w:val="id-ID"/>
        </w:rPr>
      </w:pPr>
      <w:proofErr w:type="gramStart"/>
      <w:r>
        <w:rPr>
          <w:rFonts w:ascii="Arial" w:hAnsi="Arial" w:cs="Arial"/>
        </w:rPr>
        <w:t>P</w:t>
      </w:r>
      <w:r w:rsidRPr="00D216AE">
        <w:rPr>
          <w:rFonts w:ascii="Arial" w:hAnsi="Arial" w:cs="Arial"/>
          <w:lang w:val="id-ID"/>
        </w:rPr>
        <w:t>engetahuan itu dengan dike</w:t>
      </w:r>
      <w:r>
        <w:rPr>
          <w:rFonts w:ascii="Arial" w:hAnsi="Arial" w:cs="Arial"/>
        </w:rPr>
        <w:t>t</w:t>
      </w:r>
      <w:r w:rsidRPr="00D216AE">
        <w:rPr>
          <w:rFonts w:ascii="Arial" w:hAnsi="Arial" w:cs="Arial"/>
          <w:lang w:val="id-ID"/>
        </w:rPr>
        <w:t>ahuinya situasi atau rangsangan dari luar.</w:t>
      </w:r>
      <w:proofErr w:type="gramEnd"/>
      <w:r w:rsidRPr="00D216AE">
        <w:rPr>
          <w:rFonts w:ascii="Arial" w:hAnsi="Arial" w:cs="Arial"/>
          <w:lang w:val="id-ID"/>
        </w:rPr>
        <w:t xml:space="preserve"> Menurut Notoadmojo (2007), pengetahuan adalah pengindraan terhadap suatu objek tertentu. Pengindraan manusia terjadi melalui panca indra manusia, yaitu indra penglihatan, pendengaran, penciuman, rasa dan raba.</w:t>
      </w:r>
    </w:p>
    <w:p w:rsidR="00B460CD" w:rsidRPr="00D216AE" w:rsidRDefault="00B460CD" w:rsidP="00B460CD">
      <w:pPr>
        <w:pStyle w:val="ListParagraph"/>
        <w:spacing w:line="360" w:lineRule="auto"/>
        <w:ind w:left="1440" w:firstLine="720"/>
        <w:jc w:val="both"/>
        <w:rPr>
          <w:rFonts w:ascii="Arial" w:hAnsi="Arial" w:cs="Arial"/>
          <w:lang w:val="id-ID"/>
        </w:rPr>
      </w:pPr>
      <w:r w:rsidRPr="00D216AE">
        <w:rPr>
          <w:rFonts w:ascii="Arial" w:hAnsi="Arial" w:cs="Arial"/>
          <w:lang w:val="id-ID"/>
        </w:rPr>
        <w:t>Pengetahuan dipengaruhi oleh tingkat pendidikan dimana pengetahuan pengaruh kesehatan akan berpengaruh pada perilaku sebagai hasil jangka menengah dan pendidikan kesehatan, perilaku kesehatan akan berpengaruh pada peningkatan indikator kesehatan masyarakat sebagai hasil pendidikan (Notoadmodjo, 2007). Perilaku yang disarnkan pada pengetahuan akan lebih bertahan yang tidak didasrkan pada pengetahuan (Notoadmodjo, 2007).</w:t>
      </w:r>
    </w:p>
    <w:p w:rsidR="00B460CD" w:rsidRPr="00D216AE" w:rsidRDefault="00B460CD" w:rsidP="00B460CD">
      <w:pPr>
        <w:pStyle w:val="ListParagraph"/>
        <w:spacing w:line="360" w:lineRule="auto"/>
        <w:ind w:left="1418" w:firstLine="720"/>
        <w:jc w:val="both"/>
        <w:rPr>
          <w:rFonts w:ascii="Arial" w:hAnsi="Arial" w:cs="Arial"/>
          <w:lang w:val="id-ID"/>
        </w:rPr>
      </w:pPr>
      <w:r w:rsidRPr="00D216AE">
        <w:rPr>
          <w:rFonts w:ascii="Arial" w:hAnsi="Arial" w:cs="Arial"/>
          <w:lang w:val="id-ID"/>
        </w:rPr>
        <w:t xml:space="preserve">Pengukuran pengetahuan dapat dilakukan dengan wawancara atau angket yang menanyakan tentang isi materi yang ingin diukur dari subyek penelitian dan respon </w:t>
      </w:r>
      <w:r w:rsidRPr="00D216AE">
        <w:rPr>
          <w:rFonts w:ascii="Arial" w:hAnsi="Arial" w:cs="Arial"/>
          <w:lang w:val="id-ID"/>
        </w:rPr>
        <w:lastRenderedPageBreak/>
        <w:t>(Notoadmodjo,2007). Pengukiran pengetahuan menurut Notoadmodjo (2003), dapat dikategoikan :</w:t>
      </w:r>
    </w:p>
    <w:p w:rsidR="00B460CD" w:rsidRPr="00D216AE" w:rsidRDefault="00B460CD" w:rsidP="004E57BC">
      <w:pPr>
        <w:pStyle w:val="ListParagraph"/>
        <w:numPr>
          <w:ilvl w:val="0"/>
          <w:numId w:val="30"/>
        </w:numPr>
        <w:spacing w:line="360" w:lineRule="auto"/>
        <w:ind w:left="1843"/>
        <w:jc w:val="both"/>
        <w:rPr>
          <w:rFonts w:ascii="Arial" w:hAnsi="Arial" w:cs="Arial"/>
          <w:lang w:val="id-ID"/>
        </w:rPr>
      </w:pPr>
      <w:r w:rsidRPr="00D216AE">
        <w:rPr>
          <w:rFonts w:ascii="Arial" w:hAnsi="Arial" w:cs="Arial"/>
          <w:lang w:val="id-ID"/>
        </w:rPr>
        <w:t>Baik, apabila sujek mampu menjawab dengan benar 76-100 % dari semua pertanyaan</w:t>
      </w:r>
    </w:p>
    <w:p w:rsidR="00B460CD" w:rsidRPr="00D216AE" w:rsidRDefault="00B460CD" w:rsidP="004E57BC">
      <w:pPr>
        <w:pStyle w:val="ListParagraph"/>
        <w:numPr>
          <w:ilvl w:val="0"/>
          <w:numId w:val="30"/>
        </w:numPr>
        <w:spacing w:line="360" w:lineRule="auto"/>
        <w:ind w:left="1843"/>
        <w:jc w:val="both"/>
        <w:rPr>
          <w:rFonts w:ascii="Arial" w:hAnsi="Arial" w:cs="Arial"/>
          <w:lang w:val="id-ID"/>
        </w:rPr>
      </w:pPr>
      <w:r w:rsidRPr="00D216AE">
        <w:rPr>
          <w:rFonts w:ascii="Arial" w:hAnsi="Arial" w:cs="Arial"/>
          <w:lang w:val="id-ID"/>
        </w:rPr>
        <w:t>Cukup, apabila subjek mampu menjawab dengan benar 60-75% dari semua pertanyaan</w:t>
      </w:r>
    </w:p>
    <w:p w:rsidR="00B460CD" w:rsidRPr="00D216AE" w:rsidRDefault="00B460CD" w:rsidP="004E57BC">
      <w:pPr>
        <w:pStyle w:val="ListParagraph"/>
        <w:numPr>
          <w:ilvl w:val="0"/>
          <w:numId w:val="30"/>
        </w:numPr>
        <w:spacing w:line="360" w:lineRule="auto"/>
        <w:ind w:left="1843"/>
        <w:jc w:val="both"/>
        <w:rPr>
          <w:rFonts w:ascii="Arial" w:hAnsi="Arial" w:cs="Arial"/>
          <w:lang w:val="id-ID"/>
        </w:rPr>
      </w:pPr>
      <w:r w:rsidRPr="00D216AE">
        <w:rPr>
          <w:rFonts w:ascii="Arial" w:hAnsi="Arial" w:cs="Arial"/>
          <w:lang w:val="id-ID"/>
        </w:rPr>
        <w:t xml:space="preserve">Buruk, apabila subjek mampu menjawab pertanyaan &lt;60% dari semua pertanyaan. </w:t>
      </w:r>
    </w:p>
    <w:p w:rsidR="00B460CD" w:rsidRPr="00B1275D" w:rsidRDefault="00B460CD" w:rsidP="00B460CD">
      <w:pPr>
        <w:spacing w:line="360" w:lineRule="auto"/>
        <w:ind w:left="1134" w:firstLine="426"/>
        <w:jc w:val="both"/>
        <w:rPr>
          <w:rFonts w:ascii="Arial" w:hAnsi="Arial" w:cs="Arial"/>
          <w:i/>
          <w:lang w:val="id-ID"/>
        </w:rPr>
      </w:pPr>
      <w:r w:rsidRPr="00D216AE">
        <w:rPr>
          <w:rFonts w:ascii="Arial" w:hAnsi="Arial" w:cs="Arial"/>
          <w:lang w:val="id-ID"/>
        </w:rPr>
        <w:t xml:space="preserve">Berdasarkan penelitian-penelitian sebelumnya, seperti penelitian Bethem(2002), seseorang yang memiliki pengetahuan baik mengenai penyakit DBD akan melakukan upaya pencegahan penyakit DBD dibandingkan orang yang tidak memiliki pengetahuan. Sejalan penelitian Hairi (2003) pengetahuan yang baik dengan DBD memiliki hubungan yang signifikan dengan sikap seseorang terkait pengontrolan nyamuk </w:t>
      </w:r>
      <w:r w:rsidRPr="00B1275D">
        <w:rPr>
          <w:rFonts w:ascii="Arial" w:hAnsi="Arial" w:cs="Arial"/>
          <w:i/>
          <w:lang w:val="id-ID"/>
        </w:rPr>
        <w:t>Aedes aegpty.</w:t>
      </w:r>
    </w:p>
    <w:p w:rsidR="00B460CD" w:rsidRPr="00D216AE" w:rsidRDefault="00B460CD" w:rsidP="00B460CD">
      <w:pPr>
        <w:spacing w:line="360" w:lineRule="auto"/>
        <w:ind w:left="1134" w:firstLine="426"/>
        <w:jc w:val="both"/>
        <w:rPr>
          <w:rFonts w:ascii="Arial" w:hAnsi="Arial" w:cs="Arial"/>
          <w:lang w:val="id-ID"/>
        </w:rPr>
      </w:pPr>
      <w:r w:rsidRPr="00D216AE">
        <w:rPr>
          <w:rFonts w:ascii="Arial" w:hAnsi="Arial" w:cs="Arial"/>
          <w:lang w:val="id-ID"/>
        </w:rPr>
        <w:t xml:space="preserve">Berbeda dengan penelitian Santoso (2008), pengetahuan tidak memiliki hubungan dengan keberadaan jentik nyamuk </w:t>
      </w:r>
      <w:r w:rsidRPr="00B1275D">
        <w:rPr>
          <w:rFonts w:ascii="Arial" w:hAnsi="Arial" w:cs="Arial"/>
          <w:i/>
          <w:lang w:val="id-ID"/>
        </w:rPr>
        <w:t xml:space="preserve">Aedes aegpty </w:t>
      </w:r>
      <w:r w:rsidRPr="00D216AE">
        <w:rPr>
          <w:rFonts w:ascii="Arial" w:hAnsi="Arial" w:cs="Arial"/>
          <w:lang w:val="id-ID"/>
        </w:rPr>
        <w:t xml:space="preserve">di rumah . sejalan dengan penelitian Nugrahaningsih (2010), bahwa pengetahuan tidaj berhubungan dengan keberadaan larva nyamuk </w:t>
      </w:r>
      <w:r w:rsidRPr="00B1275D">
        <w:rPr>
          <w:rFonts w:ascii="Arial" w:hAnsi="Arial" w:cs="Arial"/>
          <w:i/>
          <w:lang w:val="id-ID"/>
        </w:rPr>
        <w:t>Aedes aegpty</w:t>
      </w:r>
      <w:r w:rsidRPr="00D216AE">
        <w:rPr>
          <w:rFonts w:ascii="Arial" w:hAnsi="Arial" w:cs="Arial"/>
          <w:lang w:val="id-ID"/>
        </w:rPr>
        <w:t xml:space="preserve"> diwilayah kerja puskesmas kota utara.</w:t>
      </w:r>
    </w:p>
    <w:p w:rsidR="00B460CD" w:rsidRPr="00D216AE" w:rsidRDefault="00B460CD" w:rsidP="00B460CD">
      <w:pPr>
        <w:pStyle w:val="ListParagraph"/>
        <w:numPr>
          <w:ilvl w:val="1"/>
          <w:numId w:val="4"/>
        </w:numPr>
        <w:spacing w:line="360" w:lineRule="auto"/>
        <w:jc w:val="both"/>
        <w:rPr>
          <w:rFonts w:ascii="Arial" w:hAnsi="Arial" w:cs="Arial"/>
          <w:lang w:val="id-ID"/>
        </w:rPr>
      </w:pPr>
      <w:r w:rsidRPr="00D216AE">
        <w:rPr>
          <w:rFonts w:ascii="Arial" w:hAnsi="Arial" w:cs="Arial"/>
        </w:rPr>
        <w:t>S</w:t>
      </w:r>
      <w:r w:rsidRPr="00D216AE">
        <w:rPr>
          <w:rFonts w:ascii="Arial" w:hAnsi="Arial" w:cs="Arial"/>
          <w:lang w:val="id-ID"/>
        </w:rPr>
        <w:t xml:space="preserve">ikap </w:t>
      </w:r>
    </w:p>
    <w:p w:rsidR="00B460CD" w:rsidRPr="00D216AE" w:rsidRDefault="00B460CD" w:rsidP="00B460CD">
      <w:pPr>
        <w:spacing w:line="360" w:lineRule="auto"/>
        <w:ind w:left="1134" w:firstLine="426"/>
        <w:jc w:val="both"/>
        <w:rPr>
          <w:rFonts w:ascii="Arial" w:hAnsi="Arial" w:cs="Arial"/>
        </w:rPr>
      </w:pPr>
      <w:r w:rsidRPr="00D216AE">
        <w:rPr>
          <w:rFonts w:ascii="Arial" w:hAnsi="Arial" w:cs="Arial"/>
          <w:lang w:val="id-ID"/>
        </w:rPr>
        <w:t>Sikap yaitu tanggapan batin terhadap keadaan atau rangsangan dan subjek atau kecenderungan utuk berespon secara positif dan negatif terhadap orang b</w:t>
      </w:r>
      <w:r w:rsidRPr="00D216AE">
        <w:rPr>
          <w:rFonts w:ascii="Arial" w:hAnsi="Arial" w:cs="Arial"/>
        </w:rPr>
        <w:t>an</w:t>
      </w:r>
      <w:r w:rsidRPr="00D216AE">
        <w:rPr>
          <w:rFonts w:ascii="Arial" w:hAnsi="Arial" w:cs="Arial"/>
          <w:lang w:val="id-ID"/>
        </w:rPr>
        <w:t>yak, objek dan situasi tertentu. Menurut Notoadmodjo</w:t>
      </w:r>
      <w:r w:rsidRPr="00D216AE">
        <w:rPr>
          <w:rFonts w:ascii="Arial" w:hAnsi="Arial" w:cs="Arial"/>
        </w:rPr>
        <w:t xml:space="preserve">(2007), sikap adalah suatu stimulus atau objek yang diterima seseorang yang digambarkan melalui reaksi atau respon seseorang yang masih tertutup. </w:t>
      </w:r>
      <w:proofErr w:type="gramStart"/>
      <w:r w:rsidRPr="00D216AE">
        <w:rPr>
          <w:rFonts w:ascii="Arial" w:hAnsi="Arial" w:cs="Arial"/>
        </w:rPr>
        <w:t>Sikap tidak dapat langsung terlihat tetapi hanya dapat diartikan terlebih dahulu dari perilaku yang tertutup.Sikap menun</w:t>
      </w:r>
      <w:r>
        <w:rPr>
          <w:rFonts w:ascii="Arial" w:hAnsi="Arial" w:cs="Arial"/>
        </w:rPr>
        <w:t>jukkan konotasi adanya kesesuaian</w:t>
      </w:r>
      <w:r w:rsidRPr="00D216AE">
        <w:rPr>
          <w:rFonts w:ascii="Arial" w:hAnsi="Arial" w:cs="Arial"/>
        </w:rPr>
        <w:t xml:space="preserve"> reaksi terhadap stimulus tertentu secara nyata.</w:t>
      </w:r>
      <w:proofErr w:type="gramEnd"/>
    </w:p>
    <w:p w:rsidR="00B460CD" w:rsidRPr="00D216AE" w:rsidRDefault="00B460CD" w:rsidP="00B460CD">
      <w:pPr>
        <w:spacing w:line="360" w:lineRule="auto"/>
        <w:ind w:left="1134" w:firstLine="426"/>
        <w:jc w:val="both"/>
        <w:rPr>
          <w:rFonts w:ascii="Arial" w:hAnsi="Arial" w:cs="Arial"/>
        </w:rPr>
      </w:pPr>
      <w:r w:rsidRPr="00D216AE">
        <w:rPr>
          <w:rFonts w:ascii="Arial" w:hAnsi="Arial" w:cs="Arial"/>
        </w:rPr>
        <w:lastRenderedPageBreak/>
        <w:t xml:space="preserve">Pengukuran sikap dapat dilakukan dengan </w:t>
      </w:r>
      <w:proofErr w:type="gramStart"/>
      <w:r w:rsidRPr="00D216AE">
        <w:rPr>
          <w:rFonts w:ascii="Arial" w:hAnsi="Arial" w:cs="Arial"/>
        </w:rPr>
        <w:t>cara</w:t>
      </w:r>
      <w:proofErr w:type="gramEnd"/>
      <w:r w:rsidRPr="00D216AE">
        <w:rPr>
          <w:rFonts w:ascii="Arial" w:hAnsi="Arial" w:cs="Arial"/>
        </w:rPr>
        <w:t xml:space="preserve"> langsung atau tidak langsung. </w:t>
      </w:r>
      <w:proofErr w:type="gramStart"/>
      <w:r w:rsidRPr="00D216AE">
        <w:rPr>
          <w:rFonts w:ascii="Arial" w:hAnsi="Arial" w:cs="Arial"/>
        </w:rPr>
        <w:t>Secara langsung dinyatakan bagaimana pendapat atau pernyataan responden terhadap suatu objek yang bersangkutan.</w:t>
      </w:r>
      <w:proofErr w:type="gramEnd"/>
      <w:r w:rsidRPr="00D216AE">
        <w:rPr>
          <w:rFonts w:ascii="Arial" w:hAnsi="Arial" w:cs="Arial"/>
        </w:rPr>
        <w:t xml:space="preserve"> Pengukiran secara langsung juga dapat dilakukan dengan </w:t>
      </w:r>
      <w:proofErr w:type="gramStart"/>
      <w:r w:rsidRPr="00D216AE">
        <w:rPr>
          <w:rFonts w:ascii="Arial" w:hAnsi="Arial" w:cs="Arial"/>
        </w:rPr>
        <w:t>cara</w:t>
      </w:r>
      <w:proofErr w:type="gramEnd"/>
      <w:r w:rsidRPr="00D216AE">
        <w:rPr>
          <w:rFonts w:ascii="Arial" w:hAnsi="Arial" w:cs="Arial"/>
        </w:rPr>
        <w:t xml:space="preserve"> memberikan pendapat dengan menggunakan kata “setuju atau tidak setuju” terhadap pernyataan-pernyataan objek tertentu.</w:t>
      </w:r>
    </w:p>
    <w:p w:rsidR="00B460CD" w:rsidRPr="00D216AE" w:rsidRDefault="00B460CD" w:rsidP="00B460CD">
      <w:pPr>
        <w:spacing w:line="360" w:lineRule="auto"/>
        <w:ind w:left="1134" w:firstLine="426"/>
        <w:jc w:val="both"/>
        <w:rPr>
          <w:rFonts w:ascii="Arial" w:hAnsi="Arial" w:cs="Arial"/>
        </w:rPr>
      </w:pPr>
      <w:proofErr w:type="gramStart"/>
      <w:r w:rsidRPr="00D216AE">
        <w:rPr>
          <w:rFonts w:ascii="Arial" w:hAnsi="Arial" w:cs="Arial"/>
        </w:rPr>
        <w:t xml:space="preserve">Beberapa penelitian sebelumnya seperti penelitian Nugraningsih (2010) menunjukkan bahwa sikap atau keberadaan nyamuk </w:t>
      </w:r>
      <w:r w:rsidRPr="00B1275D">
        <w:rPr>
          <w:rFonts w:ascii="Arial" w:hAnsi="Arial" w:cs="Arial"/>
          <w:i/>
        </w:rPr>
        <w:t>Aedes aegpty</w:t>
      </w:r>
      <w:r w:rsidRPr="00D216AE">
        <w:rPr>
          <w:rFonts w:ascii="Arial" w:hAnsi="Arial" w:cs="Arial"/>
        </w:rPr>
        <w:t xml:space="preserve"> mepunyai hubungan yang signifikan.</w:t>
      </w:r>
      <w:proofErr w:type="gramEnd"/>
      <w:r w:rsidRPr="00D216AE">
        <w:rPr>
          <w:rFonts w:ascii="Arial" w:hAnsi="Arial" w:cs="Arial"/>
        </w:rPr>
        <w:t xml:space="preserve"> Menurut Fati (2005) semakin kurang sikap seseorang atau masyarakat terhadap penanggulangan dan pencegahan DBD maka </w:t>
      </w:r>
      <w:proofErr w:type="gramStart"/>
      <w:r w:rsidRPr="00D216AE">
        <w:rPr>
          <w:rFonts w:ascii="Arial" w:hAnsi="Arial" w:cs="Arial"/>
        </w:rPr>
        <w:t>akan</w:t>
      </w:r>
      <w:proofErr w:type="gramEnd"/>
      <w:r w:rsidRPr="00D216AE">
        <w:rPr>
          <w:rFonts w:ascii="Arial" w:hAnsi="Arial" w:cs="Arial"/>
        </w:rPr>
        <w:t xml:space="preserve"> semakin besar kemungkinan kejadian luar biasa (KLB) DBD.</w:t>
      </w:r>
    </w:p>
    <w:p w:rsidR="00B460CD" w:rsidRPr="00D216AE" w:rsidRDefault="00B460CD" w:rsidP="00B460CD">
      <w:pPr>
        <w:spacing w:line="360" w:lineRule="auto"/>
        <w:ind w:left="1134" w:firstLine="426"/>
        <w:jc w:val="both"/>
        <w:rPr>
          <w:rFonts w:ascii="Arial" w:hAnsi="Arial" w:cs="Arial"/>
        </w:rPr>
      </w:pPr>
      <w:proofErr w:type="gramStart"/>
      <w:r w:rsidRPr="00D216AE">
        <w:rPr>
          <w:rFonts w:ascii="Arial" w:hAnsi="Arial" w:cs="Arial"/>
        </w:rPr>
        <w:t>Sikap baik responden terhadap upaya pemberantasan Sarang Nyamuk (PSN) berupa gerakan 3M perlu diikuti dengan tindakan praktek yang nyata.</w:t>
      </w:r>
      <w:proofErr w:type="gramEnd"/>
      <w:r w:rsidRPr="00D216AE">
        <w:rPr>
          <w:rFonts w:ascii="Arial" w:hAnsi="Arial" w:cs="Arial"/>
        </w:rPr>
        <w:t xml:space="preserve"> Sikap yang mau berperan dan terlihat aktif dalam upaya pemberantasan sarang nyamuk akan sangat berpengaruh dalam tindakan dan upaya penanggulangan dan penyakit DBD</w:t>
      </w:r>
      <w:proofErr w:type="gramStart"/>
      <w:r w:rsidRPr="00D216AE">
        <w:rPr>
          <w:rFonts w:ascii="Arial" w:hAnsi="Arial" w:cs="Arial"/>
        </w:rPr>
        <w:t>,(</w:t>
      </w:r>
      <w:proofErr w:type="gramEnd"/>
      <w:r w:rsidRPr="00D216AE">
        <w:rPr>
          <w:rFonts w:ascii="Arial" w:hAnsi="Arial" w:cs="Arial"/>
        </w:rPr>
        <w:t>Nugranigsih,2010)</w:t>
      </w:r>
    </w:p>
    <w:p w:rsidR="00B460CD" w:rsidRPr="00D216AE" w:rsidRDefault="00B460CD" w:rsidP="00B460CD">
      <w:pPr>
        <w:pStyle w:val="ListParagraph"/>
        <w:numPr>
          <w:ilvl w:val="1"/>
          <w:numId w:val="4"/>
        </w:numPr>
        <w:spacing w:line="360" w:lineRule="auto"/>
        <w:jc w:val="both"/>
        <w:rPr>
          <w:rFonts w:ascii="Arial" w:hAnsi="Arial" w:cs="Arial"/>
        </w:rPr>
      </w:pPr>
      <w:r w:rsidRPr="00D216AE">
        <w:rPr>
          <w:rFonts w:ascii="Arial" w:hAnsi="Arial" w:cs="Arial"/>
        </w:rPr>
        <w:t xml:space="preserve">Tindakan </w:t>
      </w:r>
    </w:p>
    <w:p w:rsidR="00B460CD" w:rsidRPr="00D216AE" w:rsidRDefault="00B460CD" w:rsidP="00B460CD">
      <w:pPr>
        <w:pStyle w:val="ListParagraph"/>
        <w:spacing w:line="360" w:lineRule="auto"/>
        <w:ind w:left="1134" w:firstLine="426"/>
        <w:jc w:val="both"/>
        <w:rPr>
          <w:rFonts w:ascii="Arial" w:hAnsi="Arial" w:cs="Arial"/>
        </w:rPr>
      </w:pPr>
      <w:proofErr w:type="gramStart"/>
      <w:r w:rsidRPr="00D216AE">
        <w:rPr>
          <w:rFonts w:ascii="Arial" w:hAnsi="Arial" w:cs="Arial"/>
        </w:rPr>
        <w:t>Tindakan oraktik (</w:t>
      </w:r>
      <w:r w:rsidRPr="00B1275D">
        <w:rPr>
          <w:rFonts w:ascii="Arial" w:hAnsi="Arial" w:cs="Arial"/>
          <w:i/>
        </w:rPr>
        <w:t>practice</w:t>
      </w:r>
      <w:r w:rsidRPr="00D216AE">
        <w:rPr>
          <w:rFonts w:ascii="Arial" w:hAnsi="Arial" w:cs="Arial"/>
        </w:rPr>
        <w:t>), sudah konkret berupa perbuatan terhadap situasi dan rangsangan dari luar.Dalam penelitian ini tindakan yang dimaksud adalah kegiatan PSN DBD yang dinyatakan oleh WHO (2009).</w:t>
      </w:r>
      <w:proofErr w:type="gramEnd"/>
      <w:r w:rsidRPr="00D216AE">
        <w:rPr>
          <w:rFonts w:ascii="Arial" w:hAnsi="Arial" w:cs="Arial"/>
        </w:rPr>
        <w:t xml:space="preserve"> Menurut Notoadmodjo (2007), tindakan belum tentu terlaksana dengan suatu sikap dan menunjukkan suatu sikap menjadi suatu tindakan yang nyata diperlukan faktor pendukung atau kondisi yang memungkinkan. Faktor pendukung seoerti </w:t>
      </w:r>
      <w:proofErr w:type="gramStart"/>
      <w:r w:rsidRPr="00D216AE">
        <w:rPr>
          <w:rFonts w:ascii="Arial" w:hAnsi="Arial" w:cs="Arial"/>
        </w:rPr>
        <w:t>fasilitas ,</w:t>
      </w:r>
      <w:proofErr w:type="gramEnd"/>
      <w:r w:rsidRPr="00D216AE">
        <w:rPr>
          <w:rFonts w:ascii="Arial" w:hAnsi="Arial" w:cs="Arial"/>
        </w:rPr>
        <w:t xml:space="preserve"> dukungan dari pihak lain atau support.</w:t>
      </w:r>
    </w:p>
    <w:p w:rsidR="00B460CD" w:rsidRPr="00D216AE" w:rsidRDefault="00B460CD" w:rsidP="00B460CD">
      <w:pPr>
        <w:pStyle w:val="ListParagraph"/>
        <w:spacing w:line="360" w:lineRule="auto"/>
        <w:ind w:left="1134" w:firstLine="426"/>
        <w:jc w:val="both"/>
        <w:rPr>
          <w:rFonts w:ascii="Arial" w:hAnsi="Arial" w:cs="Arial"/>
        </w:rPr>
      </w:pPr>
      <w:r w:rsidRPr="00D216AE">
        <w:rPr>
          <w:rFonts w:ascii="Arial" w:hAnsi="Arial" w:cs="Arial"/>
        </w:rPr>
        <w:t xml:space="preserve">Pengukuran tindakan secara tidak langsung dapat dilakukan dengan wawancara terhadap kegiatan-kegiatan yang telah dilakukan beberapa </w:t>
      </w:r>
      <w:proofErr w:type="gramStart"/>
      <w:r w:rsidRPr="00D216AE">
        <w:rPr>
          <w:rFonts w:ascii="Arial" w:hAnsi="Arial" w:cs="Arial"/>
        </w:rPr>
        <w:t>jam ,</w:t>
      </w:r>
      <w:proofErr w:type="gramEnd"/>
      <w:r w:rsidRPr="00D216AE">
        <w:rPr>
          <w:rFonts w:ascii="Arial" w:hAnsi="Arial" w:cs="Arial"/>
        </w:rPr>
        <w:t xml:space="preserve"> hari, atau bulan yang lalu(recall). </w:t>
      </w:r>
      <w:proofErr w:type="gramStart"/>
      <w:r w:rsidRPr="00D216AE">
        <w:rPr>
          <w:rFonts w:ascii="Arial" w:hAnsi="Arial" w:cs="Arial"/>
        </w:rPr>
        <w:t>Sedamgkan pengukiran secra langsung dapat dilakukan dengan mengobservasi tindakan atau kegiatan responden.</w:t>
      </w:r>
      <w:proofErr w:type="gramEnd"/>
    </w:p>
    <w:p w:rsidR="00B460CD" w:rsidRDefault="00B460CD" w:rsidP="00B460CD">
      <w:pPr>
        <w:pStyle w:val="ListParagraph"/>
        <w:spacing w:line="360" w:lineRule="auto"/>
        <w:ind w:left="1134" w:firstLine="426"/>
        <w:jc w:val="both"/>
        <w:rPr>
          <w:rFonts w:ascii="Arial" w:hAnsi="Arial" w:cs="Arial"/>
        </w:rPr>
      </w:pPr>
      <w:proofErr w:type="gramStart"/>
      <w:r w:rsidRPr="00D216AE">
        <w:rPr>
          <w:rFonts w:ascii="Arial" w:hAnsi="Arial" w:cs="Arial"/>
        </w:rPr>
        <w:lastRenderedPageBreak/>
        <w:t>Penelitian Suyasa (2008) menunjukkan bahwa terdapat hubungan antara tindakan responden dengan keberadaan vector DBD di wilayah kerja puskesmas I Denpasar Selatan.</w:t>
      </w:r>
      <w:proofErr w:type="gramEnd"/>
    </w:p>
    <w:p w:rsidR="00B460CD" w:rsidRPr="00D216AE" w:rsidRDefault="00B460CD" w:rsidP="00B460CD">
      <w:pPr>
        <w:pStyle w:val="ListParagraph"/>
        <w:spacing w:line="360" w:lineRule="auto"/>
        <w:ind w:left="1134" w:firstLine="426"/>
        <w:jc w:val="both"/>
        <w:rPr>
          <w:rFonts w:ascii="Arial" w:hAnsi="Arial" w:cs="Arial"/>
        </w:rPr>
      </w:pPr>
    </w:p>
    <w:p w:rsidR="00B460CD" w:rsidRPr="00D216AE" w:rsidRDefault="00B460CD" w:rsidP="004E57BC">
      <w:pPr>
        <w:pStyle w:val="ListParagraph"/>
        <w:numPr>
          <w:ilvl w:val="0"/>
          <w:numId w:val="29"/>
        </w:numPr>
        <w:spacing w:line="360" w:lineRule="auto"/>
        <w:ind w:left="1134"/>
        <w:jc w:val="both"/>
        <w:rPr>
          <w:rFonts w:ascii="Arial" w:hAnsi="Arial" w:cs="Arial"/>
        </w:rPr>
      </w:pPr>
      <w:r w:rsidRPr="00D216AE">
        <w:rPr>
          <w:rFonts w:ascii="Arial" w:hAnsi="Arial" w:cs="Arial"/>
        </w:rPr>
        <w:t xml:space="preserve"> Faktor Lingkungan</w:t>
      </w:r>
    </w:p>
    <w:p w:rsidR="00B460CD" w:rsidRDefault="00B460CD" w:rsidP="004E57BC">
      <w:pPr>
        <w:pStyle w:val="ListParagraph"/>
        <w:numPr>
          <w:ilvl w:val="0"/>
          <w:numId w:val="31"/>
        </w:numPr>
        <w:spacing w:line="360" w:lineRule="auto"/>
        <w:ind w:left="1560"/>
        <w:jc w:val="both"/>
        <w:rPr>
          <w:rFonts w:ascii="Arial" w:hAnsi="Arial" w:cs="Arial"/>
        </w:rPr>
      </w:pPr>
      <w:r w:rsidRPr="00D216AE">
        <w:rPr>
          <w:rFonts w:ascii="Arial" w:hAnsi="Arial" w:cs="Arial"/>
        </w:rPr>
        <w:t>Suhu dan kelembapan</w:t>
      </w:r>
    </w:p>
    <w:p w:rsidR="00B460CD" w:rsidRDefault="00B460CD" w:rsidP="00B460CD">
      <w:pPr>
        <w:pStyle w:val="ListParagraph"/>
        <w:spacing w:line="360" w:lineRule="auto"/>
        <w:ind w:left="1276" w:firstLine="600"/>
        <w:jc w:val="both"/>
        <w:rPr>
          <w:rFonts w:ascii="Arial" w:hAnsi="Arial" w:cs="Arial"/>
        </w:rPr>
      </w:pPr>
      <w:r w:rsidRPr="00A93635">
        <w:rPr>
          <w:rFonts w:ascii="Arial" w:hAnsi="Arial" w:cs="Arial"/>
        </w:rPr>
        <w:t>Menurut Michael (2006) dalam Kemenkes RI (2010)</w:t>
      </w:r>
      <w:proofErr w:type="gramStart"/>
      <w:r w:rsidRPr="00A93635">
        <w:rPr>
          <w:rFonts w:ascii="Arial" w:hAnsi="Arial" w:cs="Arial"/>
        </w:rPr>
        <w:t>,perubahan</w:t>
      </w:r>
      <w:proofErr w:type="gramEnd"/>
      <w:r w:rsidRPr="00A93635">
        <w:rPr>
          <w:rFonts w:ascii="Arial" w:hAnsi="Arial" w:cs="Arial"/>
        </w:rPr>
        <w:t xml:space="preserve"> iklim dapat menyebabkan perubahan suhu, kelembapan, curah hujan, arah udara sehingga berpengaruh terhadap ekosistem daratan dan lautan serta kesehatan terutama pada perkembangbiakan vector penyakit seperti nyamuk Aedes aegpty dan lainnya. Hampir sama dengan penyataan </w:t>
      </w:r>
      <w:proofErr w:type="gramStart"/>
      <w:r w:rsidRPr="00A93635">
        <w:rPr>
          <w:rFonts w:ascii="Arial" w:hAnsi="Arial" w:cs="Arial"/>
        </w:rPr>
        <w:t>Achmadi(</w:t>
      </w:r>
      <w:proofErr w:type="gramEnd"/>
      <w:r w:rsidRPr="00A93635">
        <w:rPr>
          <w:rFonts w:ascii="Arial" w:hAnsi="Arial" w:cs="Arial"/>
        </w:rPr>
        <w:t>2011), bahwa suhu lingkungan dan kelembaban akan mempengaruhi bionomic nyamuk seperti perilaku mengigit, perilaku perkawinan, lama menetas telur dan sebagainya.</w:t>
      </w:r>
    </w:p>
    <w:p w:rsidR="00B460CD" w:rsidRPr="00A93635" w:rsidRDefault="00B460CD" w:rsidP="00B460CD">
      <w:pPr>
        <w:pStyle w:val="ListParagraph"/>
        <w:spacing w:line="360" w:lineRule="auto"/>
        <w:ind w:left="1560" w:firstLine="600"/>
        <w:jc w:val="both"/>
        <w:rPr>
          <w:rFonts w:ascii="Arial" w:hAnsi="Arial" w:cs="Arial"/>
        </w:rPr>
      </w:pPr>
    </w:p>
    <w:p w:rsidR="00B460CD" w:rsidRPr="00D216AE" w:rsidRDefault="00B460CD" w:rsidP="00B460CD">
      <w:pPr>
        <w:spacing w:line="360" w:lineRule="auto"/>
        <w:ind w:left="1276" w:firstLine="720"/>
        <w:jc w:val="both"/>
        <w:rPr>
          <w:rFonts w:ascii="Arial" w:hAnsi="Arial" w:cs="Arial"/>
        </w:rPr>
      </w:pPr>
      <w:r w:rsidRPr="00D216AE">
        <w:rPr>
          <w:rFonts w:ascii="Arial" w:hAnsi="Arial" w:cs="Arial"/>
        </w:rPr>
        <w:t xml:space="preserve">Nyamuk dapat bertahan hidup pada suhu rendah, tetapi metabolismenya menurun atau bahkan berhenti bila suhunya turun sampai dibawah suhu kritis.Pada suhu yang lebih tinggi dari 35 </w:t>
      </w:r>
      <w:r w:rsidRPr="00D216AE">
        <w:rPr>
          <w:rFonts w:ascii="Arial" w:hAnsi="Arial" w:cs="Arial"/>
          <w:vertAlign w:val="superscript"/>
        </w:rPr>
        <w:t>0</w:t>
      </w:r>
      <w:r w:rsidRPr="00D216AE">
        <w:rPr>
          <w:rFonts w:ascii="Arial" w:hAnsi="Arial" w:cs="Arial"/>
        </w:rPr>
        <w:t xml:space="preserve">C juga dapat mengalami perubahan dalam arti lebih lambatnya proses-proses fisologis.Adapun rata-rata suhu optimum untuk pertumbuhan nyamuk adalah 25 </w:t>
      </w:r>
      <w:r w:rsidRPr="00D216AE">
        <w:rPr>
          <w:rFonts w:ascii="Arial" w:hAnsi="Arial" w:cs="Arial"/>
          <w:vertAlign w:val="superscript"/>
        </w:rPr>
        <w:t>0</w:t>
      </w:r>
      <w:r w:rsidRPr="00D216AE">
        <w:rPr>
          <w:rFonts w:ascii="Arial" w:hAnsi="Arial" w:cs="Arial"/>
        </w:rPr>
        <w:t xml:space="preserve">C -27 </w:t>
      </w:r>
      <w:r w:rsidRPr="00D216AE">
        <w:rPr>
          <w:rFonts w:ascii="Arial" w:hAnsi="Arial" w:cs="Arial"/>
          <w:vertAlign w:val="superscript"/>
        </w:rPr>
        <w:t>0</w:t>
      </w:r>
      <w:r w:rsidRPr="00D216AE">
        <w:rPr>
          <w:rFonts w:ascii="Arial" w:hAnsi="Arial" w:cs="Arial"/>
        </w:rPr>
        <w:t>C.pertumbuhan nyamuk akan terhenti sama sekali bila suhu kurang 10</w:t>
      </w:r>
      <w:r w:rsidRPr="00D216AE">
        <w:rPr>
          <w:rFonts w:ascii="Arial" w:hAnsi="Arial" w:cs="Arial"/>
          <w:vertAlign w:val="superscript"/>
        </w:rPr>
        <w:t>0</w:t>
      </w:r>
      <w:r w:rsidRPr="00D216AE">
        <w:rPr>
          <w:rFonts w:ascii="Arial" w:hAnsi="Arial" w:cs="Arial"/>
        </w:rPr>
        <w:t xml:space="preserve">C atau 40 </w:t>
      </w:r>
      <w:r w:rsidRPr="00D216AE">
        <w:rPr>
          <w:rFonts w:ascii="Arial" w:hAnsi="Arial" w:cs="Arial"/>
          <w:vertAlign w:val="superscript"/>
        </w:rPr>
        <w:t>0</w:t>
      </w:r>
      <w:r w:rsidRPr="00D216AE">
        <w:rPr>
          <w:rFonts w:ascii="Arial" w:hAnsi="Arial" w:cs="Arial"/>
        </w:rPr>
        <w:t>C.</w:t>
      </w:r>
    </w:p>
    <w:p w:rsidR="00B460CD" w:rsidRDefault="00B460CD" w:rsidP="00B460CD">
      <w:pPr>
        <w:spacing w:line="360" w:lineRule="auto"/>
        <w:ind w:left="1276" w:firstLine="720"/>
        <w:jc w:val="both"/>
        <w:rPr>
          <w:rFonts w:ascii="Arial" w:hAnsi="Arial" w:cs="Arial"/>
        </w:rPr>
      </w:pPr>
      <w:r w:rsidRPr="00D216AE">
        <w:rPr>
          <w:rFonts w:ascii="Arial" w:hAnsi="Arial" w:cs="Arial"/>
        </w:rPr>
        <w:t xml:space="preserve">Menurut Iskandar (1985) dalam Nugranigsih (2010), nyamuk pada umumnya </w:t>
      </w:r>
      <w:proofErr w:type="gramStart"/>
      <w:r w:rsidRPr="00D216AE">
        <w:rPr>
          <w:rFonts w:ascii="Arial" w:hAnsi="Arial" w:cs="Arial"/>
        </w:rPr>
        <w:t>akan</w:t>
      </w:r>
      <w:proofErr w:type="gramEnd"/>
      <w:r w:rsidRPr="00D216AE">
        <w:rPr>
          <w:rFonts w:ascii="Arial" w:hAnsi="Arial" w:cs="Arial"/>
        </w:rPr>
        <w:t xml:space="preserve"> meletakkan telurnya pada temperatur udara sekitar 20 </w:t>
      </w:r>
      <w:r w:rsidRPr="00D216AE">
        <w:rPr>
          <w:rFonts w:ascii="Arial" w:hAnsi="Arial" w:cs="Arial"/>
          <w:vertAlign w:val="superscript"/>
        </w:rPr>
        <w:t>0</w:t>
      </w:r>
      <w:r w:rsidRPr="00D216AE">
        <w:rPr>
          <w:rFonts w:ascii="Arial" w:hAnsi="Arial" w:cs="Arial"/>
        </w:rPr>
        <w:t>C – 30</w:t>
      </w:r>
      <w:r w:rsidRPr="00D216AE">
        <w:rPr>
          <w:rFonts w:ascii="Arial" w:hAnsi="Arial" w:cs="Arial"/>
          <w:vertAlign w:val="superscript"/>
        </w:rPr>
        <w:t>0</w:t>
      </w:r>
      <w:r w:rsidRPr="00D216AE">
        <w:rPr>
          <w:rFonts w:ascii="Arial" w:hAnsi="Arial" w:cs="Arial"/>
        </w:rPr>
        <w:t xml:space="preserve">C. </w:t>
      </w:r>
      <w:proofErr w:type="gramStart"/>
      <w:r w:rsidRPr="00D216AE">
        <w:rPr>
          <w:rFonts w:ascii="Arial" w:hAnsi="Arial" w:cs="Arial"/>
        </w:rPr>
        <w:t>toleransi</w:t>
      </w:r>
      <w:proofErr w:type="gramEnd"/>
      <w:r w:rsidRPr="00D216AE">
        <w:rPr>
          <w:rFonts w:ascii="Arial" w:hAnsi="Arial" w:cs="Arial"/>
        </w:rPr>
        <w:t xml:space="preserve"> terhadap suhu tergantung pada spesies nyamuk. Suasana, etal (2011), suhu optimum untuk pertumbuhan nyamuk </w:t>
      </w:r>
      <w:r w:rsidRPr="00B1275D">
        <w:rPr>
          <w:rFonts w:ascii="Arial" w:hAnsi="Arial" w:cs="Arial"/>
          <w:i/>
        </w:rPr>
        <w:t>Aedes aegpty</w:t>
      </w:r>
      <w:r w:rsidRPr="00D216AE">
        <w:rPr>
          <w:rFonts w:ascii="Arial" w:hAnsi="Arial" w:cs="Arial"/>
        </w:rPr>
        <w:t xml:space="preserve"> berkisar antara 25</w:t>
      </w:r>
      <w:r w:rsidRPr="00D216AE">
        <w:rPr>
          <w:rFonts w:ascii="Arial" w:hAnsi="Arial" w:cs="Arial"/>
          <w:vertAlign w:val="superscript"/>
        </w:rPr>
        <w:t>0</w:t>
      </w:r>
      <w:r w:rsidRPr="00D216AE">
        <w:rPr>
          <w:rFonts w:ascii="Arial" w:hAnsi="Arial" w:cs="Arial"/>
        </w:rPr>
        <w:t>C – 27</w:t>
      </w:r>
      <w:r w:rsidRPr="00D216AE">
        <w:rPr>
          <w:rFonts w:ascii="Arial" w:hAnsi="Arial" w:cs="Arial"/>
          <w:vertAlign w:val="superscript"/>
        </w:rPr>
        <w:t>0</w:t>
      </w:r>
      <w:r w:rsidRPr="00D216AE">
        <w:rPr>
          <w:rFonts w:ascii="Arial" w:hAnsi="Arial" w:cs="Arial"/>
        </w:rPr>
        <w:t xml:space="preserve">C dan pertumbuhan </w:t>
      </w:r>
      <w:proofErr w:type="gramStart"/>
      <w:r w:rsidRPr="00D216AE">
        <w:rPr>
          <w:rFonts w:ascii="Arial" w:hAnsi="Arial" w:cs="Arial"/>
        </w:rPr>
        <w:t>akan</w:t>
      </w:r>
      <w:proofErr w:type="gramEnd"/>
      <w:r w:rsidRPr="00D216AE">
        <w:rPr>
          <w:rFonts w:ascii="Arial" w:hAnsi="Arial" w:cs="Arial"/>
        </w:rPr>
        <w:t xml:space="preserve"> terhenti pada suhu kurang dari 10</w:t>
      </w:r>
      <w:r w:rsidRPr="00D216AE">
        <w:rPr>
          <w:rFonts w:ascii="Arial" w:hAnsi="Arial" w:cs="Arial"/>
          <w:vertAlign w:val="superscript"/>
        </w:rPr>
        <w:t>0</w:t>
      </w:r>
      <w:r w:rsidRPr="00D216AE">
        <w:rPr>
          <w:rFonts w:ascii="Arial" w:hAnsi="Arial" w:cs="Arial"/>
        </w:rPr>
        <w:t>C atau diatas 40</w:t>
      </w:r>
      <w:r w:rsidRPr="00D216AE">
        <w:rPr>
          <w:rFonts w:ascii="Arial" w:hAnsi="Arial" w:cs="Arial"/>
          <w:vertAlign w:val="superscript"/>
        </w:rPr>
        <w:t>0</w:t>
      </w:r>
      <w:r w:rsidRPr="00D216AE">
        <w:rPr>
          <w:rFonts w:ascii="Arial" w:hAnsi="Arial" w:cs="Arial"/>
        </w:rPr>
        <w:t>C.</w:t>
      </w:r>
    </w:p>
    <w:p w:rsidR="00B460CD" w:rsidRDefault="00B460CD" w:rsidP="00B460CD">
      <w:pPr>
        <w:spacing w:line="360" w:lineRule="auto"/>
        <w:ind w:left="1276" w:firstLine="720"/>
        <w:jc w:val="both"/>
        <w:rPr>
          <w:rFonts w:ascii="Arial" w:hAnsi="Arial" w:cs="Arial"/>
        </w:rPr>
      </w:pPr>
    </w:p>
    <w:p w:rsidR="00B460CD" w:rsidRPr="00D216AE" w:rsidRDefault="00B460CD" w:rsidP="00B460CD">
      <w:pPr>
        <w:spacing w:line="360" w:lineRule="auto"/>
        <w:ind w:left="1276" w:firstLine="720"/>
        <w:jc w:val="both"/>
        <w:rPr>
          <w:rFonts w:ascii="Arial" w:hAnsi="Arial" w:cs="Arial"/>
        </w:rPr>
      </w:pPr>
    </w:p>
    <w:p w:rsidR="00B460CD" w:rsidRPr="00D216AE" w:rsidRDefault="00B460CD" w:rsidP="004E57BC">
      <w:pPr>
        <w:pStyle w:val="ListParagraph"/>
        <w:numPr>
          <w:ilvl w:val="0"/>
          <w:numId w:val="31"/>
        </w:numPr>
        <w:spacing w:line="360" w:lineRule="auto"/>
        <w:ind w:left="1560"/>
        <w:jc w:val="both"/>
        <w:rPr>
          <w:rFonts w:ascii="Arial" w:hAnsi="Arial" w:cs="Arial"/>
        </w:rPr>
      </w:pPr>
      <w:r w:rsidRPr="00D216AE">
        <w:rPr>
          <w:rFonts w:ascii="Arial" w:hAnsi="Arial" w:cs="Arial"/>
        </w:rPr>
        <w:lastRenderedPageBreak/>
        <w:t xml:space="preserve">Kelembapan </w:t>
      </w:r>
    </w:p>
    <w:p w:rsidR="00B460CD" w:rsidRPr="00D216AE" w:rsidRDefault="00B460CD" w:rsidP="00B460CD">
      <w:pPr>
        <w:pStyle w:val="ListParagraph"/>
        <w:spacing w:line="360" w:lineRule="auto"/>
        <w:ind w:left="1276" w:firstLine="600"/>
        <w:jc w:val="both"/>
        <w:rPr>
          <w:rFonts w:ascii="Arial" w:hAnsi="Arial" w:cs="Arial"/>
        </w:rPr>
      </w:pPr>
      <w:proofErr w:type="gramStart"/>
      <w:r w:rsidRPr="00D216AE">
        <w:rPr>
          <w:rFonts w:ascii="Arial" w:hAnsi="Arial" w:cs="Arial"/>
        </w:rPr>
        <w:t>Kelembapan udara yang terlalu tinggi dapat mengakibatkan keadaan rumah menjadi basah dan lembab yang memungkinkan berkembangbiaknya kuman atau bakteri penyebab penyakit.</w:t>
      </w:r>
      <w:proofErr w:type="gramEnd"/>
      <w:r w:rsidRPr="00D216AE">
        <w:rPr>
          <w:rFonts w:ascii="Arial" w:hAnsi="Arial" w:cs="Arial"/>
        </w:rPr>
        <w:t xml:space="preserve"> Kelembaban udara berkisar 70%-90% merupakan kelembaban yang sangat optimal untuk proses embriosasi dan ketahanan hiduo nyamuk (Suegito</w:t>
      </w:r>
      <w:proofErr w:type="gramStart"/>
      <w:r w:rsidRPr="00D216AE">
        <w:rPr>
          <w:rFonts w:ascii="Arial" w:hAnsi="Arial" w:cs="Arial"/>
        </w:rPr>
        <w:t>,2006</w:t>
      </w:r>
      <w:proofErr w:type="gramEnd"/>
      <w:r w:rsidRPr="00D216AE">
        <w:rPr>
          <w:rFonts w:ascii="Arial" w:hAnsi="Arial" w:cs="Arial"/>
        </w:rPr>
        <w:t>)</w:t>
      </w:r>
    </w:p>
    <w:p w:rsidR="00B460CD" w:rsidRPr="00D216AE" w:rsidRDefault="00B460CD" w:rsidP="00B460CD">
      <w:pPr>
        <w:pStyle w:val="ListParagraph"/>
        <w:spacing w:line="360" w:lineRule="auto"/>
        <w:ind w:left="2880"/>
        <w:jc w:val="both"/>
        <w:rPr>
          <w:rFonts w:ascii="Arial" w:hAnsi="Arial" w:cs="Arial"/>
        </w:rPr>
      </w:pPr>
    </w:p>
    <w:p w:rsidR="00B460CD" w:rsidRPr="00D216AE" w:rsidRDefault="00B460CD" w:rsidP="004E57BC">
      <w:pPr>
        <w:pStyle w:val="ListParagraph"/>
        <w:numPr>
          <w:ilvl w:val="0"/>
          <w:numId w:val="29"/>
        </w:numPr>
        <w:spacing w:line="360" w:lineRule="auto"/>
        <w:jc w:val="both"/>
        <w:rPr>
          <w:rFonts w:ascii="Arial" w:hAnsi="Arial" w:cs="Arial"/>
        </w:rPr>
      </w:pPr>
      <w:r w:rsidRPr="00D216AE">
        <w:rPr>
          <w:rFonts w:ascii="Arial" w:hAnsi="Arial" w:cs="Arial"/>
        </w:rPr>
        <w:t xml:space="preserve">Kontainer </w:t>
      </w:r>
    </w:p>
    <w:p w:rsidR="00B460CD" w:rsidRPr="00D216AE" w:rsidRDefault="00B460CD" w:rsidP="00B460CD">
      <w:pPr>
        <w:pStyle w:val="ListParagraph"/>
        <w:spacing w:line="360" w:lineRule="auto"/>
        <w:ind w:left="1276" w:firstLine="720"/>
        <w:jc w:val="both"/>
        <w:rPr>
          <w:rFonts w:ascii="Arial" w:hAnsi="Arial" w:cs="Arial"/>
        </w:rPr>
      </w:pPr>
      <w:r w:rsidRPr="00D216AE">
        <w:rPr>
          <w:rFonts w:ascii="Arial" w:hAnsi="Arial" w:cs="Arial"/>
        </w:rPr>
        <w:t xml:space="preserve">Adanya keberadaan tempat penampungan air (TPA)/breeding place </w:t>
      </w:r>
      <w:proofErr w:type="gramStart"/>
      <w:r w:rsidRPr="00D216AE">
        <w:rPr>
          <w:rFonts w:ascii="Arial" w:hAnsi="Arial" w:cs="Arial"/>
        </w:rPr>
        <w:t>akan</w:t>
      </w:r>
      <w:proofErr w:type="gramEnd"/>
      <w:r w:rsidRPr="00D216AE">
        <w:rPr>
          <w:rFonts w:ascii="Arial" w:hAnsi="Arial" w:cs="Arial"/>
        </w:rPr>
        <w:t xml:space="preserve"> menciptakan peluang bagi nyamuk </w:t>
      </w:r>
      <w:r w:rsidRPr="003F758E">
        <w:rPr>
          <w:rFonts w:ascii="Arial" w:hAnsi="Arial" w:cs="Arial"/>
          <w:i/>
        </w:rPr>
        <w:t>Aedes aegpty</w:t>
      </w:r>
      <w:r w:rsidRPr="00D216AE">
        <w:rPr>
          <w:rFonts w:ascii="Arial" w:hAnsi="Arial" w:cs="Arial"/>
        </w:rPr>
        <w:t xml:space="preserve"> untuk berkembang biak. </w:t>
      </w:r>
      <w:proofErr w:type="gramStart"/>
      <w:r w:rsidRPr="00D216AE">
        <w:rPr>
          <w:rFonts w:ascii="Arial" w:hAnsi="Arial" w:cs="Arial"/>
        </w:rPr>
        <w:t>Hal ini dikarenakan sebagian besar siklus hidup nyamuk (telur, larva, pupa) terjadi di dalam air.</w:t>
      </w:r>
      <w:proofErr w:type="gramEnd"/>
      <w:r w:rsidRPr="00D216AE">
        <w:rPr>
          <w:rFonts w:ascii="Arial" w:hAnsi="Arial" w:cs="Arial"/>
        </w:rPr>
        <w:t xml:space="preserve"> Nyamuk yang berkembangbiak disekitar rumah akan lebih mudah dalam menjangkau manusia (host), dengan hal lain kebradaan tempat penampungan air disekitar rumah akan meningkatkan angka kejadian DBD (Rahman, </w:t>
      </w:r>
      <w:proofErr w:type="gramStart"/>
      <w:r w:rsidRPr="00D216AE">
        <w:rPr>
          <w:rFonts w:ascii="Arial" w:hAnsi="Arial" w:cs="Arial"/>
        </w:rPr>
        <w:t>2012 ;</w:t>
      </w:r>
      <w:proofErr w:type="gramEnd"/>
      <w:r w:rsidRPr="00D216AE">
        <w:rPr>
          <w:rFonts w:ascii="Arial" w:hAnsi="Arial" w:cs="Arial"/>
        </w:rPr>
        <w:t xml:space="preserve"> Nugraningsih, 2010).</w:t>
      </w:r>
    </w:p>
    <w:p w:rsidR="00B460CD" w:rsidRPr="00D216AE" w:rsidRDefault="00B460CD" w:rsidP="00B460CD">
      <w:pPr>
        <w:pStyle w:val="ListParagraph"/>
        <w:spacing w:line="360" w:lineRule="auto"/>
        <w:ind w:left="1276"/>
        <w:jc w:val="both"/>
        <w:rPr>
          <w:rFonts w:ascii="Arial" w:hAnsi="Arial" w:cs="Arial"/>
        </w:rPr>
      </w:pPr>
      <w:proofErr w:type="gramStart"/>
      <w:r w:rsidRPr="00D216AE">
        <w:rPr>
          <w:rFonts w:ascii="Arial" w:hAnsi="Arial" w:cs="Arial"/>
        </w:rPr>
        <w:t>Hal ini sejalan dengan Brunkard, et al, (2004), faktor-faktor yang sangat penting pada kejadian penyakit DBD adalah keberadaan habitat larva.</w:t>
      </w:r>
      <w:proofErr w:type="gramEnd"/>
      <w:r w:rsidRPr="00D216AE">
        <w:rPr>
          <w:rFonts w:ascii="Arial" w:hAnsi="Arial" w:cs="Arial"/>
        </w:rPr>
        <w:t xml:space="preserve"> Keberadaan container/ tempat penampungan air berpotensi untuk perkembangbiakan vector dalam kontak dengan manusia sebagai hospes. </w:t>
      </w:r>
      <w:proofErr w:type="gramStart"/>
      <w:r w:rsidRPr="00D216AE">
        <w:rPr>
          <w:rFonts w:ascii="Arial" w:hAnsi="Arial" w:cs="Arial"/>
        </w:rPr>
        <w:t>Tingkat endemitas penyakit DBD dipengaruhi oleh keberadaan larva nyamuk Aedes aegpty pada container/tempat penampungan air terutama yang digunakan untuk kebutuhan manusia, (Barrera, et al, 2011).</w:t>
      </w:r>
      <w:proofErr w:type="gramEnd"/>
    </w:p>
    <w:p w:rsidR="00B460CD" w:rsidRDefault="00B460CD" w:rsidP="00B460CD">
      <w:pPr>
        <w:pStyle w:val="ListParagraph"/>
        <w:spacing w:line="360" w:lineRule="auto"/>
        <w:ind w:left="1276" w:firstLine="720"/>
        <w:jc w:val="both"/>
        <w:rPr>
          <w:rFonts w:ascii="Arial" w:hAnsi="Arial" w:cs="Arial"/>
        </w:rPr>
      </w:pPr>
      <w:r w:rsidRPr="00D216AE">
        <w:rPr>
          <w:rFonts w:ascii="Arial" w:hAnsi="Arial" w:cs="Arial"/>
        </w:rPr>
        <w:t xml:space="preserve">Keberadaan container sangat berperan dalam kepadatan vector nyamuk </w:t>
      </w:r>
      <w:r w:rsidRPr="00B1275D">
        <w:rPr>
          <w:rFonts w:ascii="Arial" w:hAnsi="Arial" w:cs="Arial"/>
          <w:i/>
        </w:rPr>
        <w:t>Aedes aegpty</w:t>
      </w:r>
      <w:r w:rsidRPr="00D216AE">
        <w:rPr>
          <w:rFonts w:ascii="Arial" w:hAnsi="Arial" w:cs="Arial"/>
        </w:rPr>
        <w:t xml:space="preserve"> karena dengan semakin banyak container akan semakin banyak pula tempat perindukan </w:t>
      </w:r>
      <w:proofErr w:type="gramStart"/>
      <w:r w:rsidRPr="00D216AE">
        <w:rPr>
          <w:rFonts w:ascii="Arial" w:hAnsi="Arial" w:cs="Arial"/>
        </w:rPr>
        <w:t>nyamuk ,</w:t>
      </w:r>
      <w:proofErr w:type="gramEnd"/>
      <w:r w:rsidRPr="00D216AE">
        <w:rPr>
          <w:rFonts w:ascii="Arial" w:hAnsi="Arial" w:cs="Arial"/>
        </w:rPr>
        <w:t xml:space="preserve"> sehungga populasi nyamuk </w:t>
      </w:r>
      <w:r w:rsidRPr="00B1275D">
        <w:rPr>
          <w:rFonts w:ascii="Arial" w:hAnsi="Arial" w:cs="Arial"/>
          <w:i/>
        </w:rPr>
        <w:t>Aedes aegpty</w:t>
      </w:r>
      <w:r w:rsidRPr="00D216AE">
        <w:rPr>
          <w:rFonts w:ascii="Arial" w:hAnsi="Arial" w:cs="Arial"/>
        </w:rPr>
        <w:t xml:space="preserve"> semakin padat. Hal ini mengakibatkan resiko terinfeksi virus Dengue </w:t>
      </w:r>
      <w:proofErr w:type="gramStart"/>
      <w:r w:rsidRPr="00D216AE">
        <w:rPr>
          <w:rFonts w:ascii="Arial" w:hAnsi="Arial" w:cs="Arial"/>
        </w:rPr>
        <w:t>akan</w:t>
      </w:r>
      <w:proofErr w:type="gramEnd"/>
      <w:r w:rsidRPr="00D216AE">
        <w:rPr>
          <w:rFonts w:ascii="Arial" w:hAnsi="Arial" w:cs="Arial"/>
        </w:rPr>
        <w:t xml:space="preserve"> semakin tinggi dengan oeriode penyebaran yang cepat sehinga terjadinya KLB DBD.</w:t>
      </w:r>
    </w:p>
    <w:p w:rsidR="00B460CD" w:rsidRDefault="00B460CD" w:rsidP="00B460CD">
      <w:pPr>
        <w:pStyle w:val="ListParagraph"/>
        <w:spacing w:line="360" w:lineRule="auto"/>
        <w:ind w:left="1276" w:firstLine="720"/>
        <w:jc w:val="both"/>
        <w:rPr>
          <w:rFonts w:ascii="Arial" w:hAnsi="Arial" w:cs="Arial"/>
        </w:rPr>
      </w:pPr>
    </w:p>
    <w:p w:rsidR="00B460CD" w:rsidRDefault="00B460CD" w:rsidP="00B460CD">
      <w:pPr>
        <w:pStyle w:val="ListParagraph"/>
        <w:spacing w:line="360" w:lineRule="auto"/>
        <w:ind w:left="1276" w:firstLine="720"/>
        <w:jc w:val="both"/>
        <w:rPr>
          <w:rFonts w:ascii="Arial" w:hAnsi="Arial" w:cs="Arial"/>
        </w:rPr>
      </w:pPr>
    </w:p>
    <w:p w:rsidR="00B460CD" w:rsidRPr="00D216AE" w:rsidRDefault="00B460CD" w:rsidP="00B460CD">
      <w:pPr>
        <w:pStyle w:val="ListParagraph"/>
        <w:spacing w:line="360" w:lineRule="auto"/>
        <w:ind w:left="1276" w:firstLine="720"/>
        <w:jc w:val="both"/>
        <w:rPr>
          <w:rFonts w:ascii="Arial" w:hAnsi="Arial" w:cs="Arial"/>
        </w:rPr>
      </w:pPr>
    </w:p>
    <w:p w:rsidR="00B460CD" w:rsidRPr="00D216AE" w:rsidRDefault="00B460CD" w:rsidP="004E57BC">
      <w:pPr>
        <w:pStyle w:val="ListParagraph"/>
        <w:numPr>
          <w:ilvl w:val="0"/>
          <w:numId w:val="6"/>
        </w:numPr>
        <w:spacing w:line="240" w:lineRule="auto"/>
        <w:ind w:left="1560" w:hanging="284"/>
        <w:jc w:val="both"/>
        <w:rPr>
          <w:rFonts w:ascii="Arial" w:hAnsi="Arial" w:cs="Arial"/>
        </w:rPr>
      </w:pPr>
      <w:r w:rsidRPr="00D216AE">
        <w:rPr>
          <w:rFonts w:ascii="Arial" w:hAnsi="Arial" w:cs="Arial"/>
        </w:rPr>
        <w:t xml:space="preserve">Letak container </w:t>
      </w:r>
    </w:p>
    <w:p w:rsidR="00B460CD" w:rsidRPr="00D216AE" w:rsidRDefault="00B460CD" w:rsidP="00B460CD">
      <w:pPr>
        <w:spacing w:line="360" w:lineRule="auto"/>
        <w:ind w:left="1276"/>
        <w:jc w:val="both"/>
        <w:rPr>
          <w:rFonts w:ascii="Arial" w:hAnsi="Arial" w:cs="Arial"/>
        </w:rPr>
      </w:pPr>
      <w:r w:rsidRPr="00D216AE">
        <w:rPr>
          <w:rFonts w:ascii="Arial" w:hAnsi="Arial" w:cs="Arial"/>
        </w:rPr>
        <w:t xml:space="preserve">Lokasi penempatan container dan tipe pemukiman ternyata memiliki peranan yang penting terhadap perkembangbiakan nyamuk </w:t>
      </w:r>
      <w:r w:rsidRPr="00B1275D">
        <w:rPr>
          <w:rFonts w:ascii="Arial" w:hAnsi="Arial" w:cs="Arial"/>
          <w:i/>
        </w:rPr>
        <w:t>Aedes aegpty</w:t>
      </w:r>
      <w:r w:rsidRPr="00D216AE">
        <w:rPr>
          <w:rFonts w:ascii="Arial" w:hAnsi="Arial" w:cs="Arial"/>
        </w:rPr>
        <w:t xml:space="preserve">.Berdasarkan peneliian yang pernah dilakukan di kabupaten OKU, diketahui bahwa nyamuk </w:t>
      </w:r>
      <w:r w:rsidRPr="00B1275D">
        <w:rPr>
          <w:rFonts w:ascii="Arial" w:hAnsi="Arial" w:cs="Arial"/>
          <w:i/>
        </w:rPr>
        <w:t>Aedes aegpty</w:t>
      </w:r>
      <w:r w:rsidRPr="00D216AE">
        <w:rPr>
          <w:rFonts w:ascii="Arial" w:hAnsi="Arial" w:cs="Arial"/>
        </w:rPr>
        <w:t xml:space="preserve"> lebih menyukai container yang terletak di dalam rumah dibandingkan dii luar rumah.Hal ini disebabkan karena kondisi rumah yang gelap ini membrikan rasa aman dan tenang bagi nyamuk untuk bertelur yang diletakkan lebih banyaj dan jentik yang terbentuk lebih banyak pula.</w:t>
      </w:r>
    </w:p>
    <w:p w:rsidR="00B460CD" w:rsidRPr="00D216AE" w:rsidRDefault="00B460CD" w:rsidP="004E57BC">
      <w:pPr>
        <w:pStyle w:val="ListParagraph"/>
        <w:numPr>
          <w:ilvl w:val="0"/>
          <w:numId w:val="6"/>
        </w:numPr>
        <w:spacing w:line="240" w:lineRule="auto"/>
        <w:ind w:left="1276" w:hanging="142"/>
        <w:jc w:val="both"/>
        <w:rPr>
          <w:rFonts w:ascii="Arial" w:hAnsi="Arial" w:cs="Arial"/>
        </w:rPr>
      </w:pPr>
      <w:r w:rsidRPr="00D216AE">
        <w:rPr>
          <w:rFonts w:ascii="Arial" w:hAnsi="Arial" w:cs="Arial"/>
        </w:rPr>
        <w:t xml:space="preserve">Keberadaan tutup container </w:t>
      </w:r>
    </w:p>
    <w:p w:rsidR="00B460CD" w:rsidRDefault="00B460CD" w:rsidP="00B460CD">
      <w:pPr>
        <w:spacing w:line="360" w:lineRule="auto"/>
        <w:ind w:left="1276"/>
        <w:jc w:val="both"/>
        <w:rPr>
          <w:rFonts w:ascii="Arial" w:hAnsi="Arial" w:cs="Arial"/>
        </w:rPr>
      </w:pPr>
      <w:proofErr w:type="gramStart"/>
      <w:r w:rsidRPr="00D216AE">
        <w:rPr>
          <w:rFonts w:ascii="Arial" w:hAnsi="Arial" w:cs="Arial"/>
        </w:rPr>
        <w:t>Menutup container merupakan alah satu kegiatan pemberantasan sarang nyamuk (PSN).</w:t>
      </w:r>
      <w:proofErr w:type="gramEnd"/>
      <w:r w:rsidRPr="00D216AE">
        <w:rPr>
          <w:rFonts w:ascii="Arial" w:hAnsi="Arial" w:cs="Arial"/>
        </w:rPr>
        <w:t xml:space="preserve"> Berdasarkan penelitian yang pernah dilakukan di penajam, diperiksa 340 TPA dengan 207 dalam keadaan etrbuka dan 133 dalam keadaan tertutup. Dari 207 TPA yang terbuka ditemukan sebanyak 86 positif jentik, sedangkan 121 lainnya tidak ditemukan jentik. Sedangkan dari 133 TPA yang tertutup terdapat 1 yang positif jentik.Hal ini terjadi karena penggunaan air di dalam container untuk kebutuhan sehari-hari, container dibiarkan terbuka selama beberapa waktu, sehingga memberikan kesempatan nyamuk </w:t>
      </w:r>
      <w:r w:rsidRPr="00B1275D">
        <w:rPr>
          <w:rFonts w:ascii="Arial" w:hAnsi="Arial" w:cs="Arial"/>
          <w:i/>
        </w:rPr>
        <w:t>Aedes aegpty</w:t>
      </w:r>
      <w:r w:rsidRPr="00D216AE">
        <w:rPr>
          <w:rFonts w:ascii="Arial" w:hAnsi="Arial" w:cs="Arial"/>
        </w:rPr>
        <w:t xml:space="preserve"> untuk meletakkan telurnya.</w:t>
      </w:r>
    </w:p>
    <w:p w:rsidR="00B460CD" w:rsidRPr="002B4B17" w:rsidRDefault="00B460CD" w:rsidP="004E57BC">
      <w:pPr>
        <w:pStyle w:val="ListParagraph"/>
        <w:numPr>
          <w:ilvl w:val="0"/>
          <w:numId w:val="8"/>
        </w:numPr>
        <w:spacing w:line="360" w:lineRule="auto"/>
        <w:ind w:left="1276" w:hanging="142"/>
        <w:jc w:val="both"/>
        <w:rPr>
          <w:rFonts w:ascii="Arial" w:hAnsi="Arial" w:cs="Arial"/>
        </w:rPr>
      </w:pPr>
      <w:r w:rsidRPr="002B4B17">
        <w:rPr>
          <w:rFonts w:ascii="Arial" w:hAnsi="Arial" w:cs="Arial"/>
        </w:rPr>
        <w:t>Keberadaan air</w:t>
      </w:r>
    </w:p>
    <w:p w:rsidR="00B460CD" w:rsidRDefault="00B460CD" w:rsidP="00B460CD">
      <w:pPr>
        <w:pStyle w:val="ListParagraph"/>
        <w:spacing w:line="360" w:lineRule="auto"/>
        <w:ind w:left="1276"/>
        <w:jc w:val="both"/>
        <w:rPr>
          <w:rFonts w:ascii="Arial" w:hAnsi="Arial" w:cs="Arial"/>
        </w:rPr>
      </w:pPr>
      <w:proofErr w:type="gramStart"/>
      <w:r w:rsidRPr="00D216AE">
        <w:rPr>
          <w:rFonts w:ascii="Arial" w:hAnsi="Arial" w:cs="Arial"/>
        </w:rPr>
        <w:t>Nyamuk membutuhkan air untuk berkembangbiak.</w:t>
      </w:r>
      <w:proofErr w:type="gramEnd"/>
      <w:r w:rsidRPr="00D216AE">
        <w:rPr>
          <w:rFonts w:ascii="Arial" w:hAnsi="Arial" w:cs="Arial"/>
        </w:rPr>
        <w:t xml:space="preserve"> Apabila tidak ada air, maka nyamuk </w:t>
      </w:r>
      <w:r w:rsidRPr="00B1275D">
        <w:rPr>
          <w:rFonts w:ascii="Arial" w:hAnsi="Arial" w:cs="Arial"/>
          <w:i/>
        </w:rPr>
        <w:t>Aedes aedgpy</w:t>
      </w:r>
      <w:r w:rsidRPr="00D216AE">
        <w:rPr>
          <w:rFonts w:ascii="Arial" w:hAnsi="Arial" w:cs="Arial"/>
        </w:rPr>
        <w:t xml:space="preserve"> tidak </w:t>
      </w:r>
      <w:proofErr w:type="gramStart"/>
      <w:r w:rsidRPr="00D216AE">
        <w:rPr>
          <w:rFonts w:ascii="Arial" w:hAnsi="Arial" w:cs="Arial"/>
        </w:rPr>
        <w:t>akan</w:t>
      </w:r>
      <w:proofErr w:type="gramEnd"/>
      <w:r w:rsidRPr="00D216AE">
        <w:rPr>
          <w:rFonts w:ascii="Arial" w:hAnsi="Arial" w:cs="Arial"/>
        </w:rPr>
        <w:t xml:space="preserve"> bias berkembangbiak dengan baik. Untuk itu keberadaan air dalam container disini memiliki peranan yang penting.Container dengan ukuran yang besar seperti bak mandi, drum, dan tempayan, penyimpanan air lebih lama karena volumenya lebih besar sehingga masyarakat cenderung malas membersihkan dan mengganti airnya terutama masyarakat yang tinggal didaerah yang sulit air.Hal ini dapat terjadi apabila air yang ada didalamnya tidak oernah dibuang </w:t>
      </w:r>
      <w:r w:rsidRPr="00D216AE">
        <w:rPr>
          <w:rFonts w:ascii="Arial" w:hAnsi="Arial" w:cs="Arial"/>
        </w:rPr>
        <w:lastRenderedPageBreak/>
        <w:t xml:space="preserve">atau diganti, sehingga menjadi tempat perkembangbiakan nyamuk </w:t>
      </w:r>
      <w:r w:rsidRPr="00B1275D">
        <w:rPr>
          <w:rFonts w:ascii="Arial" w:hAnsi="Arial" w:cs="Arial"/>
          <w:i/>
        </w:rPr>
        <w:t>Aedes aegpty</w:t>
      </w:r>
      <w:r w:rsidRPr="00D216AE">
        <w:rPr>
          <w:rFonts w:ascii="Arial" w:hAnsi="Arial" w:cs="Arial"/>
        </w:rPr>
        <w:t xml:space="preserve"> yang baik.</w:t>
      </w:r>
    </w:p>
    <w:p w:rsidR="00B460CD" w:rsidRPr="00A831DF" w:rsidRDefault="00B460CD" w:rsidP="00B460CD">
      <w:pPr>
        <w:pStyle w:val="ListParagraph"/>
        <w:spacing w:line="360" w:lineRule="auto"/>
        <w:ind w:left="1276"/>
        <w:jc w:val="both"/>
        <w:rPr>
          <w:rFonts w:ascii="Arial" w:hAnsi="Arial" w:cs="Arial"/>
        </w:rPr>
      </w:pPr>
    </w:p>
    <w:p w:rsidR="00B460CD" w:rsidRPr="002B4B17" w:rsidRDefault="00B460CD" w:rsidP="004E57BC">
      <w:pPr>
        <w:pStyle w:val="ListParagraph"/>
        <w:numPr>
          <w:ilvl w:val="0"/>
          <w:numId w:val="9"/>
        </w:numPr>
        <w:spacing w:line="240" w:lineRule="auto"/>
        <w:jc w:val="both"/>
        <w:rPr>
          <w:rFonts w:ascii="Arial" w:hAnsi="Arial" w:cs="Arial"/>
          <w:b/>
          <w:sz w:val="24"/>
          <w:szCs w:val="24"/>
        </w:rPr>
      </w:pPr>
      <w:r w:rsidRPr="002B4B17">
        <w:rPr>
          <w:rFonts w:ascii="Arial" w:hAnsi="Arial" w:cs="Arial"/>
          <w:b/>
          <w:sz w:val="24"/>
          <w:szCs w:val="24"/>
        </w:rPr>
        <w:t>Kerangka Konsep</w:t>
      </w:r>
    </w:p>
    <w:p w:rsidR="00B460CD" w:rsidRPr="00B64DB0" w:rsidRDefault="00B460CD" w:rsidP="00B460CD">
      <w:pPr>
        <w:spacing w:line="480" w:lineRule="auto"/>
        <w:jc w:val="both"/>
        <w:rPr>
          <w:rFonts w:ascii="Arial" w:hAnsi="Arial" w:cs="Arial"/>
          <w:sz w:val="24"/>
          <w:szCs w:val="24"/>
        </w:rPr>
      </w:pPr>
      <w:r w:rsidRPr="00174FC3">
        <w:rPr>
          <w:rFonts w:ascii="Arial" w:hAnsi="Arial" w:cs="Arial"/>
          <w:noProof/>
          <w:sz w:val="24"/>
          <w:szCs w:val="24"/>
          <w:lang w:val="id-ID" w:eastAsia="id-ID"/>
        </w:rPr>
        <w:pict>
          <v:rect id="_x0000_s1033" style="position:absolute;left:0;text-align:left;margin-left:166.35pt;margin-top:17.75pt;width:117.75pt;height:154.3pt;z-index:251667456">
            <v:textbox>
              <w:txbxContent>
                <w:p w:rsidR="00B460CD" w:rsidRPr="003818D2" w:rsidRDefault="00B460CD" w:rsidP="00B460CD">
                  <w:pPr>
                    <w:jc w:val="center"/>
                    <w:rPr>
                      <w:rFonts w:ascii="Arial" w:hAnsi="Arial" w:cs="Arial"/>
                    </w:rPr>
                  </w:pPr>
                  <w:r w:rsidRPr="003818D2">
                    <w:rPr>
                      <w:rFonts w:ascii="Arial" w:hAnsi="Arial" w:cs="Arial"/>
                      <w:lang w:val="id-ID"/>
                    </w:rPr>
                    <w:t>Tempat Perindukan</w:t>
                  </w:r>
                </w:p>
                <w:p w:rsidR="00B460CD" w:rsidRPr="003818D2" w:rsidRDefault="00B460CD" w:rsidP="004E57BC">
                  <w:pPr>
                    <w:pStyle w:val="ListParagraph"/>
                    <w:numPr>
                      <w:ilvl w:val="0"/>
                      <w:numId w:val="7"/>
                    </w:numPr>
                    <w:rPr>
                      <w:rFonts w:ascii="Arial" w:hAnsi="Arial" w:cs="Arial"/>
                    </w:rPr>
                  </w:pPr>
                  <w:r w:rsidRPr="003818D2">
                    <w:rPr>
                      <w:rFonts w:ascii="Arial" w:hAnsi="Arial" w:cs="Arial"/>
                    </w:rPr>
                    <w:t>drum</w:t>
                  </w:r>
                </w:p>
                <w:p w:rsidR="00B460CD" w:rsidRPr="003818D2" w:rsidRDefault="00B460CD" w:rsidP="004E57BC">
                  <w:pPr>
                    <w:pStyle w:val="ListParagraph"/>
                    <w:numPr>
                      <w:ilvl w:val="0"/>
                      <w:numId w:val="7"/>
                    </w:numPr>
                    <w:rPr>
                      <w:rFonts w:ascii="Arial" w:hAnsi="Arial" w:cs="Arial"/>
                    </w:rPr>
                  </w:pPr>
                  <w:r w:rsidRPr="003818D2">
                    <w:rPr>
                      <w:rFonts w:ascii="Arial" w:hAnsi="Arial" w:cs="Arial"/>
                    </w:rPr>
                    <w:t>kaleng bekas</w:t>
                  </w:r>
                </w:p>
                <w:p w:rsidR="00B460CD" w:rsidRPr="003818D2" w:rsidRDefault="00B460CD" w:rsidP="004E57BC">
                  <w:pPr>
                    <w:pStyle w:val="ListParagraph"/>
                    <w:numPr>
                      <w:ilvl w:val="0"/>
                      <w:numId w:val="7"/>
                    </w:numPr>
                    <w:rPr>
                      <w:rFonts w:ascii="Arial" w:hAnsi="Arial" w:cs="Arial"/>
                    </w:rPr>
                  </w:pPr>
                  <w:r w:rsidRPr="003818D2">
                    <w:rPr>
                      <w:rFonts w:ascii="Arial" w:hAnsi="Arial" w:cs="Arial"/>
                    </w:rPr>
                    <w:t>botol air kemasan</w:t>
                  </w:r>
                </w:p>
                <w:p w:rsidR="00B460CD" w:rsidRPr="003818D2" w:rsidRDefault="00B460CD" w:rsidP="004E57BC">
                  <w:pPr>
                    <w:pStyle w:val="ListParagraph"/>
                    <w:numPr>
                      <w:ilvl w:val="0"/>
                      <w:numId w:val="7"/>
                    </w:numPr>
                    <w:rPr>
                      <w:rFonts w:ascii="Arial" w:hAnsi="Arial" w:cs="Arial"/>
                    </w:rPr>
                  </w:pPr>
                  <w:r w:rsidRPr="003818D2">
                    <w:rPr>
                      <w:rFonts w:ascii="Arial" w:hAnsi="Arial" w:cs="Arial"/>
                    </w:rPr>
                    <w:t>ban bekas</w:t>
                  </w:r>
                </w:p>
                <w:p w:rsidR="00B460CD" w:rsidRDefault="00B460CD" w:rsidP="004E57BC">
                  <w:pPr>
                    <w:pStyle w:val="ListParagraph"/>
                    <w:numPr>
                      <w:ilvl w:val="0"/>
                      <w:numId w:val="7"/>
                    </w:numPr>
                    <w:rPr>
                      <w:rFonts w:ascii="Arial" w:hAnsi="Arial" w:cs="Arial"/>
                    </w:rPr>
                  </w:pPr>
                  <w:r w:rsidRPr="003818D2">
                    <w:rPr>
                      <w:rFonts w:ascii="Arial" w:hAnsi="Arial" w:cs="Arial"/>
                    </w:rPr>
                    <w:t>tempayan</w:t>
                  </w:r>
                </w:p>
                <w:p w:rsidR="00B460CD" w:rsidRPr="003818D2" w:rsidRDefault="00B460CD" w:rsidP="004E57BC">
                  <w:pPr>
                    <w:pStyle w:val="ListParagraph"/>
                    <w:numPr>
                      <w:ilvl w:val="0"/>
                      <w:numId w:val="7"/>
                    </w:numPr>
                    <w:rPr>
                      <w:rFonts w:ascii="Arial" w:hAnsi="Arial" w:cs="Arial"/>
                    </w:rPr>
                  </w:pPr>
                  <w:r>
                    <w:rPr>
                      <w:rFonts w:ascii="Arial" w:hAnsi="Arial" w:cs="Arial"/>
                    </w:rPr>
                    <w:t>bak mandi</w:t>
                  </w:r>
                </w:p>
                <w:p w:rsidR="00B460CD" w:rsidRDefault="00B460CD" w:rsidP="004E57BC">
                  <w:pPr>
                    <w:pStyle w:val="ListParagraph"/>
                    <w:numPr>
                      <w:ilvl w:val="0"/>
                      <w:numId w:val="7"/>
                    </w:numPr>
                    <w:rPr>
                      <w:rFonts w:ascii="Arial" w:hAnsi="Arial" w:cs="Arial"/>
                    </w:rPr>
                  </w:pPr>
                  <w:r w:rsidRPr="003818D2">
                    <w:rPr>
                      <w:rFonts w:ascii="Arial" w:hAnsi="Arial" w:cs="Arial"/>
                    </w:rPr>
                    <w:t>lain-lain</w:t>
                  </w:r>
                </w:p>
                <w:p w:rsidR="00B460CD" w:rsidRPr="003818D2" w:rsidRDefault="00B460CD" w:rsidP="004E57BC">
                  <w:pPr>
                    <w:pStyle w:val="ListParagraph"/>
                    <w:numPr>
                      <w:ilvl w:val="0"/>
                      <w:numId w:val="7"/>
                    </w:numPr>
                    <w:rPr>
                      <w:rFonts w:ascii="Arial" w:hAnsi="Arial" w:cs="Arial"/>
                    </w:rPr>
                  </w:pPr>
                </w:p>
              </w:txbxContent>
            </v:textbox>
          </v:rect>
        </w:pict>
      </w:r>
      <w:r w:rsidRPr="00174FC3">
        <w:rPr>
          <w:rFonts w:ascii="Arial" w:hAnsi="Arial" w:cs="Arial"/>
          <w:noProof/>
        </w:rPr>
        <w:pict>
          <v:rect id="_x0000_s1032" style="position:absolute;left:0;text-align:left;margin-left:27.6pt;margin-top:17.75pt;width:108.75pt;height:183.5pt;z-index:251666432">
            <v:textbox style="mso-next-textbox:#_x0000_s1032">
              <w:txbxContent>
                <w:p w:rsidR="00B460CD" w:rsidRDefault="00B460CD" w:rsidP="00B460CD">
                  <w:pPr>
                    <w:jc w:val="center"/>
                    <w:rPr>
                      <w:rFonts w:ascii="Arial" w:hAnsi="Arial" w:cs="Arial"/>
                    </w:rPr>
                  </w:pPr>
                  <w:r>
                    <w:rPr>
                      <w:rFonts w:ascii="Arial" w:hAnsi="Arial" w:cs="Arial"/>
                    </w:rPr>
                    <w:t>Tindakan</w:t>
                  </w:r>
                </w:p>
                <w:p w:rsidR="00B460CD" w:rsidRPr="00707B0B" w:rsidRDefault="00B460CD" w:rsidP="004E57BC">
                  <w:pPr>
                    <w:pStyle w:val="ListParagraph"/>
                    <w:numPr>
                      <w:ilvl w:val="0"/>
                      <w:numId w:val="32"/>
                    </w:numPr>
                    <w:rPr>
                      <w:rFonts w:ascii="Arial" w:hAnsi="Arial" w:cs="Arial"/>
                    </w:rPr>
                  </w:pPr>
                  <w:r w:rsidRPr="00707B0B">
                    <w:rPr>
                      <w:rFonts w:ascii="Arial" w:hAnsi="Arial" w:cs="Arial"/>
                    </w:rPr>
                    <w:t>Kebiasaan menggantungkan pakaian</w:t>
                  </w:r>
                </w:p>
                <w:p w:rsidR="00B460CD" w:rsidRPr="00707B0B" w:rsidRDefault="00B460CD" w:rsidP="004E57BC">
                  <w:pPr>
                    <w:pStyle w:val="ListParagraph"/>
                    <w:numPr>
                      <w:ilvl w:val="0"/>
                      <w:numId w:val="32"/>
                    </w:numPr>
                    <w:rPr>
                      <w:rFonts w:ascii="Arial" w:hAnsi="Arial" w:cs="Arial"/>
                    </w:rPr>
                  </w:pPr>
                  <w:r w:rsidRPr="00707B0B">
                    <w:rPr>
                      <w:rFonts w:ascii="Arial" w:hAnsi="Arial" w:cs="Arial"/>
                    </w:rPr>
                    <w:t>perlakuan terhadap tempat perindukan</w:t>
                  </w:r>
                </w:p>
              </w:txbxContent>
            </v:textbox>
          </v:rect>
        </w:pict>
      </w:r>
      <w:r>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290.1pt;margin-top:25.8pt;width:21pt;height:7.15pt;z-index:251670528"/>
        </w:pict>
      </w:r>
      <w:r>
        <w:rPr>
          <w:rFonts w:ascii="Arial" w:hAnsi="Arial" w:cs="Arial"/>
          <w:noProof/>
          <w:sz w:val="24"/>
          <w:szCs w:val="24"/>
        </w:rPr>
        <w:pict>
          <v:shapetype id="_x0000_t202" coordsize="21600,21600" o:spt="202" path="m,l,21600r21600,l21600,xe">
            <v:stroke joinstyle="miter"/>
            <v:path gradientshapeok="t" o:connecttype="rect"/>
          </v:shapetype>
          <v:shape id="_x0000_s1037" type="#_x0000_t202" style="position:absolute;left:0;text-align:left;margin-left:400.35pt;margin-top:17.75pt;width:39.75pt;height:22.7pt;z-index:251671552" filled="f" stroked="f">
            <v:textbox style="mso-next-textbox:#_x0000_s1037">
              <w:txbxContent>
                <w:p w:rsidR="00B460CD" w:rsidRDefault="00B460CD" w:rsidP="00B460CD">
                  <w:r>
                    <w:t>DBD</w:t>
                  </w:r>
                </w:p>
              </w:txbxContent>
            </v:textbox>
          </v:shape>
        </w:pict>
      </w:r>
      <w:r>
        <w:rPr>
          <w:rFonts w:ascii="Arial" w:hAnsi="Arial" w:cs="Arial"/>
          <w:noProof/>
          <w:sz w:val="24"/>
          <w:szCs w:val="24"/>
        </w:rPr>
        <w:pict>
          <v:shape id="_x0000_s1038" type="#_x0000_t202" style="position:absolute;left:0;text-align:left;margin-left:311.1pt;margin-top:17.75pt;width:53.25pt;height:22.7pt;z-index:251672576" filled="f" fillcolor="white [3212]" stroked="f">
            <v:textbox>
              <w:txbxContent>
                <w:p w:rsidR="00B460CD" w:rsidRDefault="00B460CD" w:rsidP="00B460CD">
                  <w:r>
                    <w:t>VEKTOR</w:t>
                  </w:r>
                </w:p>
              </w:txbxContent>
            </v:textbox>
          </v:shape>
        </w:pict>
      </w:r>
      <w:r>
        <w:rPr>
          <w:rFonts w:ascii="Arial" w:hAnsi="Arial" w:cs="Arial"/>
          <w:noProof/>
          <w:sz w:val="24"/>
          <w:szCs w:val="24"/>
        </w:rPr>
        <w:pict>
          <v:shape id="_x0000_s1035" type="#_x0000_t13" style="position:absolute;left:0;text-align:left;margin-left:368.1pt;margin-top:25.8pt;width:21pt;height:7.15pt;z-index:251669504"/>
        </w:pict>
      </w:r>
      <w:r>
        <w:rPr>
          <w:rFonts w:ascii="Arial" w:hAnsi="Arial" w:cs="Arial"/>
          <w:noProof/>
          <w:sz w:val="24"/>
          <w:szCs w:val="24"/>
        </w:rPr>
        <w:pict>
          <v:shape id="_x0000_s1034" type="#_x0000_t13" style="position:absolute;left:0;text-align:left;margin-left:140.85pt;margin-top:25.8pt;width:21pt;height:7.15pt;z-index:251668480"/>
        </w:pict>
      </w:r>
    </w:p>
    <w:p w:rsidR="00B460CD" w:rsidRPr="00B64DB0" w:rsidRDefault="00B460CD" w:rsidP="00B460CD">
      <w:pPr>
        <w:jc w:val="both"/>
        <w:rPr>
          <w:rFonts w:ascii="Arial" w:hAnsi="Arial" w:cs="Arial"/>
          <w:sz w:val="24"/>
          <w:szCs w:val="24"/>
        </w:rPr>
      </w:pPr>
    </w:p>
    <w:p w:rsidR="00B460CD" w:rsidRPr="00B64DB0" w:rsidRDefault="00B460CD" w:rsidP="00B460CD">
      <w:pPr>
        <w:rPr>
          <w:rFonts w:ascii="Arial" w:hAnsi="Arial" w:cs="Arial"/>
          <w:sz w:val="24"/>
          <w:szCs w:val="24"/>
        </w:rPr>
      </w:pPr>
      <w:r>
        <w:rPr>
          <w:rFonts w:ascii="Arial" w:hAnsi="Arial" w:cs="Arial"/>
          <w:sz w:val="24"/>
          <w:szCs w:val="24"/>
        </w:rPr>
        <w:t xml:space="preserve">                     </w:t>
      </w:r>
    </w:p>
    <w:p w:rsidR="00B460CD" w:rsidRPr="00B64DB0" w:rsidRDefault="00B460CD" w:rsidP="00B460CD">
      <w:pPr>
        <w:rPr>
          <w:rFonts w:ascii="Arial" w:hAnsi="Arial" w:cs="Arial"/>
          <w:sz w:val="24"/>
          <w:szCs w:val="24"/>
        </w:rPr>
      </w:pPr>
    </w:p>
    <w:p w:rsidR="00B460CD" w:rsidRPr="00B64DB0" w:rsidRDefault="00B460CD" w:rsidP="00B460CD">
      <w:pPr>
        <w:rPr>
          <w:rFonts w:ascii="Arial" w:hAnsi="Arial" w:cs="Arial"/>
          <w:sz w:val="24"/>
          <w:szCs w:val="24"/>
        </w:rPr>
      </w:pPr>
    </w:p>
    <w:p w:rsidR="00B460CD" w:rsidRDefault="00B460CD" w:rsidP="00B460CD"/>
    <w:p w:rsidR="00B460CD" w:rsidRDefault="00B460CD" w:rsidP="00B460CD"/>
    <w:p w:rsidR="00B460CD" w:rsidRDefault="00B460CD" w:rsidP="00B460CD"/>
    <w:p w:rsidR="00B460CD" w:rsidRPr="00707B0B" w:rsidRDefault="00B460CD" w:rsidP="00B460CD"/>
    <w:p w:rsidR="00B460CD" w:rsidRPr="0064798E" w:rsidRDefault="00B460CD" w:rsidP="004E57BC">
      <w:pPr>
        <w:pStyle w:val="ListParagraph"/>
        <w:numPr>
          <w:ilvl w:val="0"/>
          <w:numId w:val="9"/>
        </w:numPr>
        <w:spacing w:line="240" w:lineRule="auto"/>
        <w:rPr>
          <w:rFonts w:ascii="Arial" w:hAnsi="Arial" w:cs="Arial"/>
          <w:b/>
          <w:sz w:val="24"/>
          <w:szCs w:val="24"/>
        </w:rPr>
      </w:pPr>
      <w:r w:rsidRPr="0064798E">
        <w:rPr>
          <w:rFonts w:ascii="Arial" w:hAnsi="Arial" w:cs="Arial"/>
          <w:b/>
          <w:sz w:val="24"/>
          <w:szCs w:val="24"/>
        </w:rPr>
        <w:t xml:space="preserve">Defenisi Operasional </w:t>
      </w:r>
    </w:p>
    <w:tbl>
      <w:tblPr>
        <w:tblStyle w:val="TableGrid"/>
        <w:tblW w:w="8035" w:type="dxa"/>
        <w:tblInd w:w="720" w:type="dxa"/>
        <w:tblLayout w:type="fixed"/>
        <w:tblLook w:val="04A0"/>
      </w:tblPr>
      <w:tblGrid>
        <w:gridCol w:w="522"/>
        <w:gridCol w:w="1418"/>
        <w:gridCol w:w="1701"/>
        <w:gridCol w:w="1276"/>
        <w:gridCol w:w="1984"/>
        <w:gridCol w:w="1134"/>
      </w:tblGrid>
      <w:tr w:rsidR="00B460CD" w:rsidRPr="00B64DB0" w:rsidTr="00851402">
        <w:tc>
          <w:tcPr>
            <w:tcW w:w="522"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 xml:space="preserve">No </w:t>
            </w:r>
          </w:p>
        </w:tc>
        <w:tc>
          <w:tcPr>
            <w:tcW w:w="1418"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variabel</w:t>
            </w:r>
          </w:p>
        </w:tc>
        <w:tc>
          <w:tcPr>
            <w:tcW w:w="1701"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Defenisi</w:t>
            </w:r>
          </w:p>
        </w:tc>
        <w:tc>
          <w:tcPr>
            <w:tcW w:w="1276"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Cara ukur</w:t>
            </w:r>
          </w:p>
        </w:tc>
        <w:tc>
          <w:tcPr>
            <w:tcW w:w="1984"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Kategori</w:t>
            </w:r>
          </w:p>
        </w:tc>
        <w:tc>
          <w:tcPr>
            <w:tcW w:w="1134"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Skala</w:t>
            </w:r>
          </w:p>
        </w:tc>
      </w:tr>
      <w:tr w:rsidR="00B460CD" w:rsidRPr="00B64DB0" w:rsidTr="00851402">
        <w:tc>
          <w:tcPr>
            <w:tcW w:w="522"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1.</w:t>
            </w:r>
          </w:p>
        </w:tc>
        <w:tc>
          <w:tcPr>
            <w:tcW w:w="1418" w:type="dxa"/>
          </w:tcPr>
          <w:p w:rsidR="00B460CD" w:rsidRPr="00EF349F" w:rsidRDefault="00B460CD" w:rsidP="00851402">
            <w:pPr>
              <w:pStyle w:val="ListParagraph"/>
              <w:spacing w:line="360" w:lineRule="auto"/>
              <w:ind w:left="0"/>
              <w:rPr>
                <w:rFonts w:ascii="Arial" w:hAnsi="Arial" w:cs="Arial"/>
              </w:rPr>
            </w:pPr>
            <w:r w:rsidRPr="00EF349F">
              <w:rPr>
                <w:rFonts w:ascii="Arial" w:hAnsi="Arial" w:cs="Arial"/>
              </w:rPr>
              <w:t xml:space="preserve">Kebiasaan menggantungkan pakaian </w:t>
            </w:r>
          </w:p>
        </w:tc>
        <w:tc>
          <w:tcPr>
            <w:tcW w:w="1701" w:type="dxa"/>
          </w:tcPr>
          <w:p w:rsidR="00B460CD" w:rsidRPr="00EF349F" w:rsidRDefault="00B460CD" w:rsidP="00851402">
            <w:pPr>
              <w:pStyle w:val="ListParagraph"/>
              <w:spacing w:line="360" w:lineRule="auto"/>
              <w:ind w:left="0"/>
              <w:rPr>
                <w:rFonts w:ascii="Arial" w:hAnsi="Arial" w:cs="Arial"/>
              </w:rPr>
            </w:pPr>
            <w:r w:rsidRPr="00EF349F">
              <w:rPr>
                <w:rFonts w:ascii="Arial" w:hAnsi="Arial" w:cs="Arial"/>
              </w:rPr>
              <w:t>Praktek sehari-hari respondes dalam menggantung pakaian di dalam rumah (bukan di dalam almari)</w:t>
            </w:r>
          </w:p>
        </w:tc>
        <w:tc>
          <w:tcPr>
            <w:tcW w:w="1276" w:type="dxa"/>
          </w:tcPr>
          <w:p w:rsidR="00B460CD" w:rsidRPr="00EF349F" w:rsidRDefault="00B460CD" w:rsidP="00851402">
            <w:pPr>
              <w:pStyle w:val="ListParagraph"/>
              <w:spacing w:line="360" w:lineRule="auto"/>
              <w:ind w:left="0"/>
              <w:rPr>
                <w:rFonts w:ascii="Arial" w:hAnsi="Arial" w:cs="Arial"/>
              </w:rPr>
            </w:pPr>
            <w:r>
              <w:rPr>
                <w:rFonts w:ascii="Arial" w:hAnsi="Arial" w:cs="Arial"/>
              </w:rPr>
              <w:t>ceklish</w:t>
            </w:r>
          </w:p>
        </w:tc>
        <w:tc>
          <w:tcPr>
            <w:tcW w:w="1984" w:type="dxa"/>
          </w:tcPr>
          <w:p w:rsidR="00B460CD" w:rsidRPr="00EF349F" w:rsidRDefault="00B460CD" w:rsidP="00851402">
            <w:pPr>
              <w:pStyle w:val="ListParagraph"/>
              <w:spacing w:line="360" w:lineRule="auto"/>
              <w:ind w:left="0"/>
              <w:rPr>
                <w:rFonts w:ascii="Arial" w:hAnsi="Arial" w:cs="Arial"/>
              </w:rPr>
            </w:pPr>
            <w:r w:rsidRPr="00EF349F">
              <w:rPr>
                <w:rFonts w:ascii="Arial" w:hAnsi="Arial" w:cs="Arial"/>
              </w:rPr>
              <w:t>1.tidak biasa menggantung</w:t>
            </w:r>
          </w:p>
          <w:p w:rsidR="00B460CD" w:rsidRPr="00EF349F" w:rsidRDefault="00B460CD" w:rsidP="00851402">
            <w:pPr>
              <w:pStyle w:val="ListParagraph"/>
              <w:spacing w:line="360" w:lineRule="auto"/>
              <w:ind w:left="0"/>
              <w:rPr>
                <w:rFonts w:ascii="Arial" w:hAnsi="Arial" w:cs="Arial"/>
              </w:rPr>
            </w:pPr>
            <w:r w:rsidRPr="00EF349F">
              <w:rPr>
                <w:rFonts w:ascii="Arial" w:hAnsi="Arial" w:cs="Arial"/>
              </w:rPr>
              <w:t>2. biasa menggantung</w:t>
            </w:r>
          </w:p>
        </w:tc>
        <w:tc>
          <w:tcPr>
            <w:tcW w:w="1134" w:type="dxa"/>
          </w:tcPr>
          <w:p w:rsidR="00B460CD" w:rsidRPr="00EF349F" w:rsidRDefault="00B460CD" w:rsidP="00851402">
            <w:pPr>
              <w:pStyle w:val="ListParagraph"/>
              <w:spacing w:line="360" w:lineRule="auto"/>
              <w:ind w:left="0"/>
              <w:rPr>
                <w:rFonts w:ascii="Arial" w:hAnsi="Arial" w:cs="Arial"/>
              </w:rPr>
            </w:pPr>
            <w:r w:rsidRPr="00EF349F">
              <w:rPr>
                <w:rFonts w:ascii="Arial" w:hAnsi="Arial" w:cs="Arial"/>
              </w:rPr>
              <w:t>Nominal</w:t>
            </w:r>
          </w:p>
        </w:tc>
      </w:tr>
      <w:tr w:rsidR="00B460CD" w:rsidRPr="00B64DB0" w:rsidTr="00851402">
        <w:tc>
          <w:tcPr>
            <w:tcW w:w="522" w:type="dxa"/>
          </w:tcPr>
          <w:p w:rsidR="00B460CD" w:rsidRPr="00EF349F" w:rsidRDefault="00B460CD" w:rsidP="00851402">
            <w:pPr>
              <w:pStyle w:val="ListParagraph"/>
              <w:spacing w:line="360" w:lineRule="auto"/>
              <w:ind w:left="0"/>
              <w:jc w:val="center"/>
              <w:rPr>
                <w:rFonts w:ascii="Arial" w:hAnsi="Arial" w:cs="Arial"/>
              </w:rPr>
            </w:pPr>
            <w:r w:rsidRPr="00EF349F">
              <w:rPr>
                <w:rFonts w:ascii="Arial" w:hAnsi="Arial" w:cs="Arial"/>
              </w:rPr>
              <w:t>2.</w:t>
            </w:r>
          </w:p>
        </w:tc>
        <w:tc>
          <w:tcPr>
            <w:tcW w:w="1418" w:type="dxa"/>
          </w:tcPr>
          <w:p w:rsidR="00B460CD" w:rsidRPr="00EF349F" w:rsidRDefault="00B460CD" w:rsidP="00851402">
            <w:pPr>
              <w:pStyle w:val="ListParagraph"/>
              <w:spacing w:line="360" w:lineRule="auto"/>
              <w:ind w:left="0"/>
              <w:rPr>
                <w:rFonts w:ascii="Arial" w:hAnsi="Arial" w:cs="Arial"/>
              </w:rPr>
            </w:pPr>
            <w:r>
              <w:rPr>
                <w:rFonts w:ascii="Arial" w:hAnsi="Arial" w:cs="Arial"/>
              </w:rPr>
              <w:t>keberadaan k</w:t>
            </w:r>
            <w:r w:rsidRPr="00EF349F">
              <w:rPr>
                <w:rFonts w:ascii="Arial" w:hAnsi="Arial" w:cs="Arial"/>
              </w:rPr>
              <w:t>ontainer</w:t>
            </w:r>
          </w:p>
        </w:tc>
        <w:tc>
          <w:tcPr>
            <w:tcW w:w="1701" w:type="dxa"/>
          </w:tcPr>
          <w:p w:rsidR="00B460CD" w:rsidRPr="00EF349F" w:rsidRDefault="00B460CD" w:rsidP="00851402">
            <w:pPr>
              <w:pStyle w:val="ListParagraph"/>
              <w:spacing w:line="360" w:lineRule="auto"/>
              <w:ind w:left="0"/>
              <w:rPr>
                <w:rFonts w:ascii="Arial" w:hAnsi="Arial" w:cs="Arial"/>
              </w:rPr>
            </w:pPr>
            <w:r>
              <w:rPr>
                <w:rFonts w:ascii="Arial" w:hAnsi="Arial" w:cs="Arial"/>
              </w:rPr>
              <w:t>Barang yang digunakan sebagai tempat penampungan air di dalam rumah</w:t>
            </w:r>
          </w:p>
        </w:tc>
        <w:tc>
          <w:tcPr>
            <w:tcW w:w="1276" w:type="dxa"/>
          </w:tcPr>
          <w:p w:rsidR="00B460CD" w:rsidRPr="00EF349F" w:rsidRDefault="00B460CD" w:rsidP="00851402">
            <w:pPr>
              <w:pStyle w:val="ListParagraph"/>
              <w:spacing w:line="360" w:lineRule="auto"/>
              <w:ind w:left="0"/>
              <w:rPr>
                <w:rFonts w:ascii="Arial" w:hAnsi="Arial" w:cs="Arial"/>
              </w:rPr>
            </w:pPr>
            <w:r>
              <w:rPr>
                <w:rFonts w:ascii="Arial" w:hAnsi="Arial" w:cs="Arial"/>
              </w:rPr>
              <w:t>ceklish</w:t>
            </w:r>
          </w:p>
        </w:tc>
        <w:tc>
          <w:tcPr>
            <w:tcW w:w="1984" w:type="dxa"/>
          </w:tcPr>
          <w:p w:rsidR="00B460CD" w:rsidRPr="00EF349F" w:rsidRDefault="00B460CD" w:rsidP="00851402">
            <w:pPr>
              <w:pStyle w:val="ListParagraph"/>
              <w:spacing w:line="360" w:lineRule="auto"/>
              <w:ind w:left="0"/>
              <w:rPr>
                <w:rFonts w:ascii="Arial" w:hAnsi="Arial" w:cs="Arial"/>
              </w:rPr>
            </w:pPr>
            <w:r>
              <w:rPr>
                <w:rFonts w:ascii="Arial" w:hAnsi="Arial" w:cs="Arial"/>
              </w:rPr>
              <w:t>1. tidak ada kontainer</w:t>
            </w:r>
          </w:p>
          <w:p w:rsidR="00B460CD" w:rsidRPr="00EF349F" w:rsidRDefault="00B460CD" w:rsidP="00851402">
            <w:pPr>
              <w:pStyle w:val="ListParagraph"/>
              <w:spacing w:line="360" w:lineRule="auto"/>
              <w:ind w:left="0"/>
              <w:rPr>
                <w:rFonts w:ascii="Arial" w:hAnsi="Arial" w:cs="Arial"/>
              </w:rPr>
            </w:pPr>
            <w:r w:rsidRPr="00EF349F">
              <w:rPr>
                <w:rFonts w:ascii="Arial" w:hAnsi="Arial" w:cs="Arial"/>
              </w:rPr>
              <w:t xml:space="preserve">2. ada </w:t>
            </w:r>
            <w:r>
              <w:rPr>
                <w:rFonts w:ascii="Arial" w:hAnsi="Arial" w:cs="Arial"/>
              </w:rPr>
              <w:t>kontainer</w:t>
            </w:r>
          </w:p>
        </w:tc>
        <w:tc>
          <w:tcPr>
            <w:tcW w:w="1134" w:type="dxa"/>
          </w:tcPr>
          <w:p w:rsidR="00B460CD" w:rsidRPr="00EF349F" w:rsidRDefault="00B460CD" w:rsidP="00851402">
            <w:pPr>
              <w:pStyle w:val="ListParagraph"/>
              <w:spacing w:line="360" w:lineRule="auto"/>
              <w:ind w:left="0"/>
              <w:rPr>
                <w:rFonts w:ascii="Arial" w:hAnsi="Arial" w:cs="Arial"/>
              </w:rPr>
            </w:pPr>
            <w:r w:rsidRPr="00EF349F">
              <w:rPr>
                <w:rFonts w:ascii="Arial" w:hAnsi="Arial" w:cs="Arial"/>
              </w:rPr>
              <w:t>Nominal</w:t>
            </w:r>
          </w:p>
          <w:p w:rsidR="00B460CD" w:rsidRPr="00EF349F" w:rsidRDefault="00B460CD" w:rsidP="00851402">
            <w:pPr>
              <w:pStyle w:val="ListParagraph"/>
              <w:spacing w:line="360" w:lineRule="auto"/>
              <w:ind w:left="0"/>
              <w:rPr>
                <w:rFonts w:ascii="Arial" w:hAnsi="Arial" w:cs="Arial"/>
              </w:rPr>
            </w:pPr>
          </w:p>
        </w:tc>
      </w:tr>
      <w:tr w:rsidR="00B460CD" w:rsidRPr="00B64DB0" w:rsidTr="00851402">
        <w:trPr>
          <w:trHeight w:val="843"/>
        </w:trPr>
        <w:tc>
          <w:tcPr>
            <w:tcW w:w="522" w:type="dxa"/>
            <w:tcBorders>
              <w:bottom w:val="nil"/>
            </w:tcBorders>
          </w:tcPr>
          <w:p w:rsidR="00B460CD" w:rsidRPr="00EF349F" w:rsidRDefault="00B460CD" w:rsidP="00851402">
            <w:pPr>
              <w:pStyle w:val="ListParagraph"/>
              <w:spacing w:line="360" w:lineRule="auto"/>
              <w:ind w:left="0"/>
              <w:jc w:val="center"/>
              <w:rPr>
                <w:rFonts w:ascii="Arial" w:hAnsi="Arial" w:cs="Arial"/>
              </w:rPr>
            </w:pPr>
            <w:r>
              <w:rPr>
                <w:rFonts w:ascii="Arial" w:hAnsi="Arial" w:cs="Arial"/>
              </w:rPr>
              <w:lastRenderedPageBreak/>
              <w:t>3.</w:t>
            </w:r>
            <w:r w:rsidRPr="00EF349F">
              <w:rPr>
                <w:rFonts w:ascii="Arial" w:hAnsi="Arial" w:cs="Arial"/>
              </w:rPr>
              <w:t>.</w:t>
            </w:r>
          </w:p>
        </w:tc>
        <w:tc>
          <w:tcPr>
            <w:tcW w:w="1418" w:type="dxa"/>
            <w:vMerge w:val="restart"/>
          </w:tcPr>
          <w:p w:rsidR="00B460CD" w:rsidRPr="00EF349F" w:rsidRDefault="00B460CD" w:rsidP="00851402">
            <w:pPr>
              <w:pStyle w:val="ListParagraph"/>
              <w:spacing w:line="360" w:lineRule="auto"/>
              <w:ind w:left="0"/>
              <w:rPr>
                <w:rFonts w:ascii="Arial" w:hAnsi="Arial" w:cs="Arial"/>
              </w:rPr>
            </w:pPr>
            <w:r>
              <w:rPr>
                <w:rFonts w:ascii="Arial" w:hAnsi="Arial" w:cs="Arial"/>
              </w:rPr>
              <w:t>tindakan terhadap kontainer</w:t>
            </w:r>
          </w:p>
        </w:tc>
        <w:tc>
          <w:tcPr>
            <w:tcW w:w="1701" w:type="dxa"/>
            <w:vMerge w:val="restart"/>
          </w:tcPr>
          <w:p w:rsidR="00B460CD" w:rsidRPr="00EF349F" w:rsidRDefault="00B460CD" w:rsidP="00851402">
            <w:pPr>
              <w:pStyle w:val="ListParagraph"/>
              <w:spacing w:line="360" w:lineRule="auto"/>
              <w:ind w:left="0"/>
              <w:rPr>
                <w:rFonts w:ascii="Arial" w:hAnsi="Arial" w:cs="Arial"/>
              </w:rPr>
            </w:pPr>
            <w:r>
              <w:rPr>
                <w:rFonts w:ascii="Arial" w:hAnsi="Arial" w:cs="Arial"/>
              </w:rPr>
              <w:t>Segala sesuatu yang dilakukan terhadap tempat perindukan nyamuk, seperti pengurasan terhadap container</w:t>
            </w:r>
          </w:p>
        </w:tc>
        <w:tc>
          <w:tcPr>
            <w:tcW w:w="1276" w:type="dxa"/>
            <w:vMerge w:val="restart"/>
          </w:tcPr>
          <w:p w:rsidR="00B460CD" w:rsidRPr="00EF349F" w:rsidRDefault="00B460CD" w:rsidP="00851402">
            <w:pPr>
              <w:pStyle w:val="ListParagraph"/>
              <w:spacing w:line="360" w:lineRule="auto"/>
              <w:ind w:left="0"/>
              <w:rPr>
                <w:rFonts w:ascii="Arial" w:hAnsi="Arial" w:cs="Arial"/>
              </w:rPr>
            </w:pPr>
            <w:r>
              <w:rPr>
                <w:rFonts w:ascii="Arial" w:hAnsi="Arial" w:cs="Arial"/>
              </w:rPr>
              <w:t>Ceklish dan quesioner</w:t>
            </w:r>
          </w:p>
        </w:tc>
        <w:tc>
          <w:tcPr>
            <w:tcW w:w="1984" w:type="dxa"/>
            <w:vMerge w:val="restart"/>
          </w:tcPr>
          <w:p w:rsidR="00B460CD" w:rsidRDefault="00B460CD" w:rsidP="00851402">
            <w:pPr>
              <w:spacing w:before="240" w:line="360" w:lineRule="auto"/>
              <w:jc w:val="both"/>
              <w:rPr>
                <w:rFonts w:ascii="Arial" w:hAnsi="Arial" w:cs="Arial"/>
              </w:rPr>
            </w:pPr>
            <w:r>
              <w:rPr>
                <w:rFonts w:ascii="Arial" w:hAnsi="Arial" w:cs="Arial"/>
              </w:rPr>
              <w:t>1.  &lt; 1 kali dalam 1 minggu</w:t>
            </w:r>
          </w:p>
          <w:p w:rsidR="00B460CD" w:rsidRPr="00EF349F" w:rsidRDefault="00B460CD" w:rsidP="00851402">
            <w:pPr>
              <w:spacing w:before="240" w:line="360" w:lineRule="auto"/>
              <w:jc w:val="both"/>
              <w:rPr>
                <w:rFonts w:ascii="Arial" w:hAnsi="Arial" w:cs="Arial"/>
              </w:rPr>
            </w:pPr>
            <w:r>
              <w:rPr>
                <w:rFonts w:ascii="Arial" w:hAnsi="Arial" w:cs="Arial"/>
              </w:rPr>
              <w:t>2. ≥ 1 kali dalam 1 minggu</w:t>
            </w:r>
          </w:p>
          <w:p w:rsidR="00B460CD" w:rsidRPr="00EF349F" w:rsidRDefault="00B460CD" w:rsidP="00851402">
            <w:pPr>
              <w:pStyle w:val="ListParagraph"/>
              <w:spacing w:line="360" w:lineRule="auto"/>
              <w:ind w:left="0"/>
              <w:rPr>
                <w:rFonts w:ascii="Arial" w:hAnsi="Arial" w:cs="Arial"/>
              </w:rPr>
            </w:pPr>
          </w:p>
        </w:tc>
        <w:tc>
          <w:tcPr>
            <w:tcW w:w="1134" w:type="dxa"/>
            <w:vMerge w:val="restart"/>
          </w:tcPr>
          <w:p w:rsidR="00B460CD" w:rsidRPr="00EF349F" w:rsidRDefault="00B460CD" w:rsidP="00851402">
            <w:pPr>
              <w:pStyle w:val="ListParagraph"/>
              <w:spacing w:line="360" w:lineRule="auto"/>
              <w:ind w:left="0"/>
              <w:rPr>
                <w:rFonts w:ascii="Arial" w:hAnsi="Arial" w:cs="Arial"/>
              </w:rPr>
            </w:pPr>
            <w:r>
              <w:rPr>
                <w:rFonts w:ascii="Arial" w:hAnsi="Arial" w:cs="Arial"/>
              </w:rPr>
              <w:t>N</w:t>
            </w:r>
            <w:r w:rsidRPr="00EF349F">
              <w:rPr>
                <w:rFonts w:ascii="Arial" w:hAnsi="Arial" w:cs="Arial"/>
              </w:rPr>
              <w:t>ominal</w:t>
            </w:r>
          </w:p>
        </w:tc>
      </w:tr>
      <w:tr w:rsidR="00B460CD" w:rsidRPr="00B64DB0" w:rsidTr="00851402">
        <w:trPr>
          <w:trHeight w:val="2655"/>
        </w:trPr>
        <w:tc>
          <w:tcPr>
            <w:tcW w:w="522" w:type="dxa"/>
            <w:tcBorders>
              <w:top w:val="nil"/>
            </w:tcBorders>
          </w:tcPr>
          <w:p w:rsidR="00B460CD" w:rsidRPr="00EF349F" w:rsidRDefault="00B460CD" w:rsidP="00851402">
            <w:pPr>
              <w:pStyle w:val="ListParagraph"/>
              <w:spacing w:line="360" w:lineRule="auto"/>
              <w:ind w:left="0"/>
              <w:rPr>
                <w:rFonts w:ascii="Arial" w:hAnsi="Arial" w:cs="Arial"/>
              </w:rPr>
            </w:pPr>
          </w:p>
        </w:tc>
        <w:tc>
          <w:tcPr>
            <w:tcW w:w="1418" w:type="dxa"/>
            <w:vMerge/>
          </w:tcPr>
          <w:p w:rsidR="00B460CD" w:rsidRDefault="00B460CD" w:rsidP="00851402">
            <w:pPr>
              <w:pStyle w:val="ListParagraph"/>
              <w:spacing w:line="360" w:lineRule="auto"/>
              <w:ind w:left="0"/>
              <w:rPr>
                <w:rFonts w:ascii="Arial" w:hAnsi="Arial" w:cs="Arial"/>
              </w:rPr>
            </w:pPr>
          </w:p>
        </w:tc>
        <w:tc>
          <w:tcPr>
            <w:tcW w:w="1701" w:type="dxa"/>
            <w:vMerge/>
          </w:tcPr>
          <w:p w:rsidR="00B460CD" w:rsidRDefault="00B460CD" w:rsidP="00851402">
            <w:pPr>
              <w:pStyle w:val="ListParagraph"/>
              <w:spacing w:line="360" w:lineRule="auto"/>
              <w:ind w:left="0"/>
              <w:rPr>
                <w:rFonts w:ascii="Arial" w:hAnsi="Arial" w:cs="Arial"/>
              </w:rPr>
            </w:pPr>
          </w:p>
        </w:tc>
        <w:tc>
          <w:tcPr>
            <w:tcW w:w="1276" w:type="dxa"/>
            <w:vMerge/>
          </w:tcPr>
          <w:p w:rsidR="00B460CD" w:rsidRDefault="00B460CD" w:rsidP="00851402">
            <w:pPr>
              <w:pStyle w:val="ListParagraph"/>
              <w:spacing w:line="360" w:lineRule="auto"/>
              <w:ind w:left="0"/>
              <w:rPr>
                <w:rFonts w:ascii="Arial" w:hAnsi="Arial" w:cs="Arial"/>
              </w:rPr>
            </w:pPr>
          </w:p>
        </w:tc>
        <w:tc>
          <w:tcPr>
            <w:tcW w:w="1984" w:type="dxa"/>
            <w:vMerge/>
          </w:tcPr>
          <w:p w:rsidR="00B460CD" w:rsidRDefault="00B460CD" w:rsidP="00851402">
            <w:pPr>
              <w:spacing w:before="240" w:line="360" w:lineRule="auto"/>
              <w:jc w:val="both"/>
              <w:rPr>
                <w:rFonts w:ascii="Arial" w:hAnsi="Arial" w:cs="Arial"/>
              </w:rPr>
            </w:pPr>
          </w:p>
        </w:tc>
        <w:tc>
          <w:tcPr>
            <w:tcW w:w="1134" w:type="dxa"/>
            <w:vMerge/>
          </w:tcPr>
          <w:p w:rsidR="00B460CD" w:rsidRDefault="00B460CD" w:rsidP="00851402">
            <w:pPr>
              <w:pStyle w:val="ListParagraph"/>
              <w:spacing w:line="360" w:lineRule="auto"/>
              <w:ind w:left="0"/>
              <w:rPr>
                <w:rFonts w:ascii="Arial" w:hAnsi="Arial" w:cs="Arial"/>
              </w:rPr>
            </w:pPr>
          </w:p>
        </w:tc>
      </w:tr>
      <w:tr w:rsidR="00B460CD" w:rsidRPr="00B64DB0" w:rsidTr="00851402">
        <w:trPr>
          <w:trHeight w:val="2655"/>
        </w:trPr>
        <w:tc>
          <w:tcPr>
            <w:tcW w:w="522" w:type="dxa"/>
          </w:tcPr>
          <w:p w:rsidR="00B460CD" w:rsidRPr="00EF349F" w:rsidRDefault="00B460CD" w:rsidP="00851402">
            <w:pPr>
              <w:pStyle w:val="ListParagraph"/>
              <w:spacing w:line="360" w:lineRule="auto"/>
              <w:ind w:left="0"/>
              <w:jc w:val="center"/>
              <w:rPr>
                <w:rFonts w:ascii="Arial" w:hAnsi="Arial" w:cs="Arial"/>
              </w:rPr>
            </w:pPr>
            <w:r>
              <w:rPr>
                <w:rFonts w:ascii="Arial" w:hAnsi="Arial" w:cs="Arial"/>
              </w:rPr>
              <w:t>4.</w:t>
            </w:r>
          </w:p>
        </w:tc>
        <w:tc>
          <w:tcPr>
            <w:tcW w:w="1418" w:type="dxa"/>
          </w:tcPr>
          <w:p w:rsidR="00B460CD" w:rsidRPr="003818D2" w:rsidRDefault="00B460CD" w:rsidP="00851402">
            <w:pPr>
              <w:rPr>
                <w:rFonts w:ascii="Arial" w:hAnsi="Arial" w:cs="Arial"/>
              </w:rPr>
            </w:pPr>
            <w:r w:rsidRPr="003818D2">
              <w:rPr>
                <w:rFonts w:ascii="Arial" w:hAnsi="Arial" w:cs="Arial"/>
                <w:lang w:val="id-ID"/>
              </w:rPr>
              <w:t>Tempat Perindukan</w:t>
            </w:r>
          </w:p>
          <w:p w:rsidR="00B460CD" w:rsidRDefault="00B460CD" w:rsidP="00851402">
            <w:pPr>
              <w:pStyle w:val="ListParagraph"/>
              <w:spacing w:line="360" w:lineRule="auto"/>
              <w:ind w:left="0"/>
              <w:rPr>
                <w:rFonts w:ascii="Arial" w:hAnsi="Arial" w:cs="Arial"/>
              </w:rPr>
            </w:pPr>
          </w:p>
        </w:tc>
        <w:tc>
          <w:tcPr>
            <w:tcW w:w="1701" w:type="dxa"/>
          </w:tcPr>
          <w:p w:rsidR="00B460CD" w:rsidRPr="002F05B6" w:rsidRDefault="00B460CD" w:rsidP="00851402">
            <w:pPr>
              <w:rPr>
                <w:rFonts w:ascii="Arial" w:hAnsi="Arial" w:cs="Arial"/>
              </w:rPr>
            </w:pPr>
            <w:r w:rsidRPr="002F05B6">
              <w:rPr>
                <w:rFonts w:ascii="Arial" w:hAnsi="Arial" w:cs="Arial"/>
              </w:rPr>
              <w:t>Tempat penampungan air di dalam dan di luar rumah, berupa genangan air yang tertampung disuatu tempat atau bejana seperti drum</w:t>
            </w:r>
            <w:r>
              <w:rPr>
                <w:rFonts w:ascii="Arial" w:hAnsi="Arial" w:cs="Arial"/>
              </w:rPr>
              <w:t xml:space="preserve">, </w:t>
            </w:r>
            <w:r w:rsidRPr="002F05B6">
              <w:rPr>
                <w:rFonts w:ascii="Arial" w:hAnsi="Arial" w:cs="Arial"/>
              </w:rPr>
              <w:t>kaleng bekas</w:t>
            </w:r>
            <w:r>
              <w:rPr>
                <w:rFonts w:ascii="Arial" w:hAnsi="Arial" w:cs="Arial"/>
              </w:rPr>
              <w:t>,</w:t>
            </w:r>
          </w:p>
          <w:p w:rsidR="00B460CD" w:rsidRPr="002F05B6" w:rsidRDefault="00B460CD" w:rsidP="00851402">
            <w:pPr>
              <w:rPr>
                <w:rFonts w:ascii="Arial" w:hAnsi="Arial" w:cs="Arial"/>
              </w:rPr>
            </w:pPr>
            <w:proofErr w:type="gramStart"/>
            <w:r w:rsidRPr="002F05B6">
              <w:rPr>
                <w:rFonts w:ascii="Arial" w:hAnsi="Arial" w:cs="Arial"/>
              </w:rPr>
              <w:t>botol</w:t>
            </w:r>
            <w:proofErr w:type="gramEnd"/>
            <w:r w:rsidRPr="002F05B6">
              <w:rPr>
                <w:rFonts w:ascii="Arial" w:hAnsi="Arial" w:cs="Arial"/>
              </w:rPr>
              <w:t xml:space="preserve"> air kemasan</w:t>
            </w:r>
            <w:r>
              <w:rPr>
                <w:rFonts w:ascii="Arial" w:hAnsi="Arial" w:cs="Arial"/>
              </w:rPr>
              <w:t xml:space="preserve">, </w:t>
            </w:r>
            <w:r w:rsidRPr="002F05B6">
              <w:rPr>
                <w:rFonts w:ascii="Arial" w:hAnsi="Arial" w:cs="Arial"/>
              </w:rPr>
              <w:t>ban bekas</w:t>
            </w:r>
            <w:r>
              <w:rPr>
                <w:rFonts w:ascii="Arial" w:hAnsi="Arial" w:cs="Arial"/>
              </w:rPr>
              <w:t xml:space="preserve">, </w:t>
            </w:r>
            <w:r w:rsidRPr="002F05B6">
              <w:rPr>
                <w:rFonts w:ascii="Arial" w:hAnsi="Arial" w:cs="Arial"/>
              </w:rPr>
              <w:t>tempayan</w:t>
            </w:r>
            <w:r>
              <w:rPr>
                <w:rFonts w:ascii="Arial" w:hAnsi="Arial" w:cs="Arial"/>
              </w:rPr>
              <w:t xml:space="preserve"> dan </w:t>
            </w:r>
            <w:r w:rsidRPr="002F05B6">
              <w:rPr>
                <w:rFonts w:ascii="Arial" w:hAnsi="Arial" w:cs="Arial"/>
              </w:rPr>
              <w:t>lain-lain</w:t>
            </w:r>
            <w:r>
              <w:rPr>
                <w:rFonts w:ascii="Arial" w:hAnsi="Arial" w:cs="Arial"/>
              </w:rPr>
              <w:t>.</w:t>
            </w:r>
          </w:p>
          <w:p w:rsidR="00B460CD" w:rsidRDefault="00B460CD" w:rsidP="00851402">
            <w:pPr>
              <w:pStyle w:val="ListParagraph"/>
              <w:spacing w:line="360" w:lineRule="auto"/>
              <w:ind w:left="0"/>
              <w:rPr>
                <w:rFonts w:ascii="Arial" w:hAnsi="Arial" w:cs="Arial"/>
              </w:rPr>
            </w:pPr>
            <w:r>
              <w:rPr>
                <w:rFonts w:ascii="Arial" w:hAnsi="Arial" w:cs="Arial"/>
              </w:rPr>
              <w:t>Dan kondisi tempat nyamuk bersemayam</w:t>
            </w:r>
          </w:p>
        </w:tc>
        <w:tc>
          <w:tcPr>
            <w:tcW w:w="1276" w:type="dxa"/>
          </w:tcPr>
          <w:p w:rsidR="00B460CD" w:rsidRDefault="00B460CD" w:rsidP="00851402">
            <w:pPr>
              <w:pStyle w:val="ListParagraph"/>
              <w:spacing w:line="360" w:lineRule="auto"/>
              <w:ind w:left="0"/>
              <w:rPr>
                <w:rFonts w:ascii="Arial" w:hAnsi="Arial" w:cs="Arial"/>
              </w:rPr>
            </w:pPr>
            <w:r>
              <w:rPr>
                <w:rFonts w:ascii="Arial" w:hAnsi="Arial" w:cs="Arial"/>
              </w:rPr>
              <w:t>ceklish</w:t>
            </w:r>
          </w:p>
        </w:tc>
        <w:tc>
          <w:tcPr>
            <w:tcW w:w="1984" w:type="dxa"/>
          </w:tcPr>
          <w:p w:rsidR="00B460CD" w:rsidRDefault="00B460CD" w:rsidP="004E57BC">
            <w:pPr>
              <w:pStyle w:val="ListParagraph"/>
              <w:numPr>
                <w:ilvl w:val="0"/>
                <w:numId w:val="10"/>
              </w:numPr>
              <w:spacing w:before="240" w:line="360" w:lineRule="auto"/>
              <w:jc w:val="both"/>
              <w:rPr>
                <w:rFonts w:ascii="Arial" w:hAnsi="Arial" w:cs="Arial"/>
              </w:rPr>
            </w:pPr>
            <w:r>
              <w:rPr>
                <w:rFonts w:ascii="Arial" w:hAnsi="Arial" w:cs="Arial"/>
              </w:rPr>
              <w:t>Terdapat jentik</w:t>
            </w:r>
          </w:p>
          <w:p w:rsidR="00B460CD" w:rsidRPr="002F05B6" w:rsidRDefault="00B460CD" w:rsidP="004E57BC">
            <w:pPr>
              <w:pStyle w:val="ListParagraph"/>
              <w:numPr>
                <w:ilvl w:val="0"/>
                <w:numId w:val="10"/>
              </w:numPr>
              <w:spacing w:before="240" w:line="360" w:lineRule="auto"/>
              <w:jc w:val="both"/>
              <w:rPr>
                <w:rFonts w:ascii="Arial" w:hAnsi="Arial" w:cs="Arial"/>
              </w:rPr>
            </w:pPr>
            <w:r>
              <w:rPr>
                <w:rFonts w:ascii="Arial" w:hAnsi="Arial" w:cs="Arial"/>
              </w:rPr>
              <w:t>Tidak terdapat jentik</w:t>
            </w:r>
          </w:p>
        </w:tc>
        <w:tc>
          <w:tcPr>
            <w:tcW w:w="1134" w:type="dxa"/>
          </w:tcPr>
          <w:p w:rsidR="00B460CD" w:rsidRDefault="00B460CD" w:rsidP="00851402">
            <w:pPr>
              <w:pStyle w:val="ListParagraph"/>
              <w:spacing w:line="360" w:lineRule="auto"/>
              <w:ind w:left="0"/>
              <w:rPr>
                <w:rFonts w:ascii="Arial" w:hAnsi="Arial" w:cs="Arial"/>
              </w:rPr>
            </w:pPr>
            <w:r>
              <w:rPr>
                <w:rFonts w:ascii="Arial" w:hAnsi="Arial" w:cs="Arial"/>
              </w:rPr>
              <w:t xml:space="preserve">Nominal </w:t>
            </w:r>
          </w:p>
        </w:tc>
      </w:tr>
    </w:tbl>
    <w:p w:rsidR="00B460CD" w:rsidRDefault="00B460CD" w:rsidP="00B460CD">
      <w:pPr>
        <w:pStyle w:val="ListParagraph"/>
        <w:spacing w:line="360" w:lineRule="auto"/>
        <w:jc w:val="center"/>
        <w:rPr>
          <w:rFonts w:ascii="Arial" w:hAnsi="Arial" w:cs="Arial"/>
          <w:b/>
          <w:sz w:val="24"/>
          <w:szCs w:val="24"/>
        </w:rPr>
      </w:pPr>
    </w:p>
    <w:p w:rsidR="00B460CD" w:rsidRDefault="00B460CD" w:rsidP="00B460CD">
      <w:pPr>
        <w:pStyle w:val="ListParagraph"/>
        <w:spacing w:line="360" w:lineRule="auto"/>
        <w:jc w:val="center"/>
        <w:rPr>
          <w:rFonts w:ascii="Arial" w:hAnsi="Arial" w:cs="Arial"/>
          <w:b/>
          <w:sz w:val="24"/>
          <w:szCs w:val="24"/>
        </w:rPr>
      </w:pPr>
    </w:p>
    <w:p w:rsidR="00B460CD" w:rsidRDefault="00B460CD" w:rsidP="00B460CD">
      <w:pPr>
        <w:spacing w:line="360" w:lineRule="auto"/>
        <w:rPr>
          <w:rFonts w:ascii="Arial" w:hAnsi="Arial" w:cs="Arial"/>
          <w:b/>
          <w:sz w:val="24"/>
          <w:szCs w:val="24"/>
        </w:rPr>
      </w:pPr>
    </w:p>
    <w:p w:rsidR="00B460CD" w:rsidRPr="00A831DF" w:rsidRDefault="00B460CD" w:rsidP="00B460CD">
      <w:pPr>
        <w:spacing w:line="360" w:lineRule="auto"/>
        <w:rPr>
          <w:rFonts w:ascii="Arial" w:hAnsi="Arial" w:cs="Arial"/>
          <w:b/>
          <w:sz w:val="24"/>
          <w:szCs w:val="24"/>
        </w:rPr>
      </w:pPr>
    </w:p>
    <w:p w:rsidR="00B460CD" w:rsidRPr="00B64DB0" w:rsidRDefault="00B460CD" w:rsidP="00B460CD">
      <w:pPr>
        <w:pStyle w:val="ListParagraph"/>
        <w:spacing w:line="360" w:lineRule="auto"/>
        <w:jc w:val="center"/>
        <w:rPr>
          <w:rFonts w:ascii="Arial" w:hAnsi="Arial" w:cs="Arial"/>
          <w:b/>
          <w:sz w:val="24"/>
          <w:szCs w:val="24"/>
        </w:rPr>
      </w:pPr>
      <w:r w:rsidRPr="00B64DB0">
        <w:rPr>
          <w:rFonts w:ascii="Arial" w:hAnsi="Arial" w:cs="Arial"/>
          <w:b/>
          <w:sz w:val="24"/>
          <w:szCs w:val="24"/>
        </w:rPr>
        <w:t>BAB III</w:t>
      </w:r>
    </w:p>
    <w:p w:rsidR="00B460CD" w:rsidRPr="00B64DB0" w:rsidRDefault="00B460CD" w:rsidP="00B460CD">
      <w:pPr>
        <w:pStyle w:val="ListParagraph"/>
        <w:spacing w:line="360" w:lineRule="auto"/>
        <w:jc w:val="center"/>
        <w:rPr>
          <w:rFonts w:ascii="Arial" w:hAnsi="Arial" w:cs="Arial"/>
          <w:b/>
          <w:sz w:val="24"/>
          <w:szCs w:val="24"/>
        </w:rPr>
      </w:pPr>
    </w:p>
    <w:p w:rsidR="00B460CD" w:rsidRPr="00B64DB0" w:rsidRDefault="00B460CD" w:rsidP="00B460CD">
      <w:pPr>
        <w:pStyle w:val="ListParagraph"/>
        <w:spacing w:line="480" w:lineRule="auto"/>
        <w:jc w:val="center"/>
        <w:rPr>
          <w:rFonts w:ascii="Arial" w:hAnsi="Arial" w:cs="Arial"/>
          <w:b/>
          <w:sz w:val="24"/>
          <w:szCs w:val="24"/>
        </w:rPr>
      </w:pPr>
      <w:proofErr w:type="gramStart"/>
      <w:r w:rsidRPr="00B64DB0">
        <w:rPr>
          <w:rFonts w:ascii="Arial" w:hAnsi="Arial" w:cs="Arial"/>
          <w:b/>
          <w:sz w:val="24"/>
          <w:szCs w:val="24"/>
        </w:rPr>
        <w:t>METODE  PENELITIAN</w:t>
      </w:r>
      <w:proofErr w:type="gramEnd"/>
    </w:p>
    <w:p w:rsidR="00B460CD" w:rsidRPr="00B64DB0" w:rsidRDefault="00B460CD" w:rsidP="00B460CD">
      <w:pPr>
        <w:spacing w:line="480" w:lineRule="auto"/>
        <w:rPr>
          <w:rFonts w:ascii="Arial" w:hAnsi="Arial" w:cs="Arial"/>
          <w:b/>
          <w:sz w:val="24"/>
          <w:szCs w:val="24"/>
        </w:rPr>
      </w:pPr>
      <w:r w:rsidRPr="00B64DB0">
        <w:rPr>
          <w:rFonts w:ascii="Arial" w:hAnsi="Arial" w:cs="Arial"/>
          <w:b/>
          <w:sz w:val="24"/>
          <w:szCs w:val="24"/>
        </w:rPr>
        <w:t>A. Jenis dan Desain penelitian</w:t>
      </w:r>
    </w:p>
    <w:p w:rsidR="00B460CD" w:rsidRPr="007E7B66" w:rsidRDefault="00B460CD" w:rsidP="00B460CD">
      <w:pPr>
        <w:spacing w:line="480" w:lineRule="auto"/>
        <w:ind w:left="284"/>
        <w:jc w:val="both"/>
        <w:rPr>
          <w:rFonts w:ascii="Arial" w:hAnsi="Arial" w:cs="Arial"/>
        </w:rPr>
      </w:pPr>
      <w:r w:rsidRPr="00EF349F">
        <w:rPr>
          <w:rFonts w:ascii="Arial" w:hAnsi="Arial" w:cs="Arial"/>
        </w:rPr>
        <w:t xml:space="preserve">Jenis penelitian yang dilakukan adalah </w:t>
      </w:r>
      <w:r>
        <w:rPr>
          <w:rFonts w:ascii="Arial" w:hAnsi="Arial" w:cs="Arial"/>
          <w:lang w:val="id-ID"/>
        </w:rPr>
        <w:t>deskriptif</w:t>
      </w:r>
      <w:r>
        <w:rPr>
          <w:rFonts w:ascii="Arial" w:hAnsi="Arial" w:cs="Arial"/>
        </w:rPr>
        <w:t xml:space="preserve">, dimana penelitian ini </w:t>
      </w:r>
      <w:proofErr w:type="gramStart"/>
      <w:r>
        <w:rPr>
          <w:rFonts w:ascii="Arial" w:hAnsi="Arial" w:cs="Arial"/>
        </w:rPr>
        <w:t>akan</w:t>
      </w:r>
      <w:proofErr w:type="gramEnd"/>
      <w:r>
        <w:rPr>
          <w:rFonts w:ascii="Arial" w:hAnsi="Arial" w:cs="Arial"/>
        </w:rPr>
        <w:t xml:space="preserve"> mendeskripsikan bagaimana </w:t>
      </w:r>
      <w:r>
        <w:rPr>
          <w:rFonts w:ascii="Arial" w:hAnsi="Arial" w:cs="Arial"/>
          <w:lang w:val="id-ID"/>
        </w:rPr>
        <w:t xml:space="preserve">tindakan masyarakat </w:t>
      </w:r>
      <w:r>
        <w:rPr>
          <w:rFonts w:ascii="Arial" w:hAnsi="Arial" w:cs="Arial"/>
        </w:rPr>
        <w:t>yang berkaitan dengan</w:t>
      </w:r>
      <w:r>
        <w:rPr>
          <w:rFonts w:ascii="Arial" w:hAnsi="Arial" w:cs="Arial"/>
          <w:lang w:val="id-ID"/>
        </w:rPr>
        <w:t xml:space="preserve"> keberadaan penyebaran vektor dan penyebaran DBD di </w:t>
      </w:r>
      <w:r>
        <w:rPr>
          <w:rFonts w:ascii="Arial" w:hAnsi="Arial" w:cs="Arial"/>
        </w:rPr>
        <w:t>Desa Perumnas Kalang Simbara</w:t>
      </w:r>
      <w:r>
        <w:rPr>
          <w:rFonts w:ascii="Arial" w:hAnsi="Arial" w:cs="Arial"/>
          <w:lang w:val="id-ID"/>
        </w:rPr>
        <w:t xml:space="preserve"> Kab. Dairi Tahun 2017</w:t>
      </w:r>
      <w:r>
        <w:rPr>
          <w:rFonts w:ascii="Arial" w:hAnsi="Arial" w:cs="Arial"/>
        </w:rPr>
        <w:t>.</w:t>
      </w:r>
    </w:p>
    <w:p w:rsidR="00B460CD" w:rsidRPr="00B64DB0" w:rsidRDefault="00B460CD" w:rsidP="00B460CD">
      <w:pPr>
        <w:spacing w:line="480" w:lineRule="auto"/>
        <w:rPr>
          <w:rFonts w:ascii="Arial" w:hAnsi="Arial" w:cs="Arial"/>
          <w:b/>
          <w:sz w:val="24"/>
          <w:szCs w:val="24"/>
        </w:rPr>
      </w:pPr>
      <w:r w:rsidRPr="00B64DB0">
        <w:rPr>
          <w:rFonts w:ascii="Arial" w:hAnsi="Arial" w:cs="Arial"/>
          <w:b/>
          <w:sz w:val="24"/>
          <w:szCs w:val="24"/>
        </w:rPr>
        <w:t>B. Lokasi dan Waktu Penelitian</w:t>
      </w:r>
    </w:p>
    <w:p w:rsidR="00B460CD" w:rsidRPr="00EF349F" w:rsidRDefault="00B460CD" w:rsidP="00B460CD">
      <w:pPr>
        <w:spacing w:line="360" w:lineRule="auto"/>
        <w:ind w:firstLine="284"/>
        <w:rPr>
          <w:rFonts w:ascii="Arial" w:hAnsi="Arial" w:cs="Arial"/>
          <w:b/>
        </w:rPr>
      </w:pPr>
      <w:r w:rsidRPr="00EF349F">
        <w:rPr>
          <w:rFonts w:ascii="Arial" w:hAnsi="Arial" w:cs="Arial"/>
          <w:b/>
        </w:rPr>
        <w:t>1. Lokasi</w:t>
      </w:r>
    </w:p>
    <w:p w:rsidR="00B460CD" w:rsidRPr="00EF349F" w:rsidRDefault="00B460CD" w:rsidP="00B460CD">
      <w:pPr>
        <w:spacing w:line="360" w:lineRule="auto"/>
        <w:ind w:left="567"/>
        <w:jc w:val="both"/>
        <w:rPr>
          <w:rFonts w:ascii="Arial" w:hAnsi="Arial" w:cs="Arial"/>
        </w:rPr>
      </w:pPr>
      <w:r w:rsidRPr="00EF349F">
        <w:rPr>
          <w:rFonts w:ascii="Arial" w:hAnsi="Arial" w:cs="Arial"/>
        </w:rPr>
        <w:t xml:space="preserve">Penelitian ini dilakukan di </w:t>
      </w:r>
      <w:r>
        <w:rPr>
          <w:rFonts w:ascii="Arial" w:hAnsi="Arial" w:cs="Arial"/>
        </w:rPr>
        <w:t>Desa Perumnas Kalang Simbara</w:t>
      </w:r>
      <w:r w:rsidRPr="00EF349F">
        <w:rPr>
          <w:rFonts w:ascii="Arial" w:hAnsi="Arial" w:cs="Arial"/>
        </w:rPr>
        <w:t xml:space="preserve"> Kabupaten Dairi</w:t>
      </w:r>
    </w:p>
    <w:p w:rsidR="00B460CD" w:rsidRPr="00EF349F" w:rsidRDefault="00B460CD" w:rsidP="00B460CD">
      <w:pPr>
        <w:spacing w:line="360" w:lineRule="auto"/>
        <w:ind w:firstLine="284"/>
        <w:rPr>
          <w:rFonts w:ascii="Arial" w:hAnsi="Arial" w:cs="Arial"/>
          <w:b/>
        </w:rPr>
      </w:pPr>
      <w:proofErr w:type="gramStart"/>
      <w:r w:rsidRPr="00EF349F">
        <w:rPr>
          <w:rFonts w:ascii="Arial" w:hAnsi="Arial" w:cs="Arial"/>
          <w:b/>
        </w:rPr>
        <w:t>2</w:t>
      </w:r>
      <w:r>
        <w:rPr>
          <w:rFonts w:ascii="Arial" w:hAnsi="Arial" w:cs="Arial"/>
          <w:b/>
        </w:rPr>
        <w:t xml:space="preserve"> </w:t>
      </w:r>
      <w:r w:rsidRPr="00EF349F">
        <w:rPr>
          <w:rFonts w:ascii="Arial" w:hAnsi="Arial" w:cs="Arial"/>
          <w:b/>
        </w:rPr>
        <w:t>.Waktu</w:t>
      </w:r>
      <w:proofErr w:type="gramEnd"/>
    </w:p>
    <w:p w:rsidR="00B460CD" w:rsidRPr="00EF349F" w:rsidRDefault="00B460CD" w:rsidP="00B460CD">
      <w:pPr>
        <w:spacing w:line="480" w:lineRule="auto"/>
        <w:ind w:firstLine="567"/>
        <w:rPr>
          <w:rFonts w:ascii="Arial" w:hAnsi="Arial" w:cs="Arial"/>
        </w:rPr>
      </w:pPr>
      <w:r w:rsidRPr="00EF349F">
        <w:rPr>
          <w:rFonts w:ascii="Arial" w:hAnsi="Arial" w:cs="Arial"/>
        </w:rPr>
        <w:t>P</w:t>
      </w:r>
      <w:r>
        <w:rPr>
          <w:rFonts w:ascii="Arial" w:hAnsi="Arial" w:cs="Arial"/>
        </w:rPr>
        <w:t xml:space="preserve">enelitian ini dilakukan pada </w:t>
      </w:r>
      <w:r>
        <w:rPr>
          <w:rFonts w:ascii="Arial" w:hAnsi="Arial" w:cs="Arial"/>
          <w:lang w:val="id-ID"/>
        </w:rPr>
        <w:t xml:space="preserve">Maret – </w:t>
      </w:r>
      <w:proofErr w:type="gramStart"/>
      <w:r>
        <w:rPr>
          <w:rFonts w:ascii="Arial" w:hAnsi="Arial" w:cs="Arial"/>
          <w:lang w:val="id-ID"/>
        </w:rPr>
        <w:t xml:space="preserve">Mei </w:t>
      </w:r>
      <w:r w:rsidRPr="00EF349F">
        <w:rPr>
          <w:rFonts w:ascii="Arial" w:hAnsi="Arial" w:cs="Arial"/>
        </w:rPr>
        <w:t xml:space="preserve"> 2017</w:t>
      </w:r>
      <w:proofErr w:type="gramEnd"/>
    </w:p>
    <w:p w:rsidR="00B460CD" w:rsidRPr="008130B0" w:rsidRDefault="00B460CD" w:rsidP="004E57BC">
      <w:pPr>
        <w:pStyle w:val="ListParagraph"/>
        <w:numPr>
          <w:ilvl w:val="0"/>
          <w:numId w:val="11"/>
        </w:numPr>
        <w:spacing w:line="480" w:lineRule="auto"/>
        <w:ind w:left="284" w:hanging="284"/>
        <w:rPr>
          <w:rFonts w:ascii="Arial" w:hAnsi="Arial" w:cs="Arial"/>
          <w:b/>
          <w:sz w:val="24"/>
          <w:szCs w:val="24"/>
        </w:rPr>
      </w:pPr>
      <w:r w:rsidRPr="008130B0">
        <w:rPr>
          <w:rFonts w:ascii="Arial" w:hAnsi="Arial" w:cs="Arial"/>
          <w:b/>
          <w:sz w:val="24"/>
          <w:szCs w:val="24"/>
        </w:rPr>
        <w:t>Populasi dan Sampel</w:t>
      </w:r>
    </w:p>
    <w:p w:rsidR="00B460CD" w:rsidRPr="00EF349F" w:rsidRDefault="00B460CD" w:rsidP="00B460CD">
      <w:pPr>
        <w:spacing w:line="360" w:lineRule="auto"/>
        <w:ind w:firstLine="284"/>
        <w:rPr>
          <w:rFonts w:ascii="Arial" w:hAnsi="Arial" w:cs="Arial"/>
          <w:b/>
        </w:rPr>
      </w:pPr>
      <w:r w:rsidRPr="00EF349F">
        <w:rPr>
          <w:rFonts w:ascii="Arial" w:hAnsi="Arial" w:cs="Arial"/>
          <w:b/>
        </w:rPr>
        <w:t>1.  Populasi</w:t>
      </w:r>
    </w:p>
    <w:p w:rsidR="00B460CD" w:rsidRPr="00EF349F" w:rsidRDefault="00B460CD" w:rsidP="00B460CD">
      <w:pPr>
        <w:spacing w:line="360" w:lineRule="auto"/>
        <w:ind w:left="567"/>
        <w:jc w:val="both"/>
        <w:rPr>
          <w:rFonts w:ascii="Arial" w:hAnsi="Arial" w:cs="Arial"/>
        </w:rPr>
      </w:pPr>
      <w:proofErr w:type="gramStart"/>
      <w:r w:rsidRPr="00EF349F">
        <w:rPr>
          <w:rFonts w:ascii="Arial" w:hAnsi="Arial" w:cs="Arial"/>
        </w:rPr>
        <w:t xml:space="preserve">Populasi yang digunakan dalam penelitian </w:t>
      </w:r>
      <w:r>
        <w:rPr>
          <w:rFonts w:ascii="Arial" w:hAnsi="Arial" w:cs="Arial"/>
        </w:rPr>
        <w:t xml:space="preserve">ini adalah adalah seluruh penderita DBD </w:t>
      </w:r>
      <w:r w:rsidRPr="00EF349F">
        <w:rPr>
          <w:rFonts w:ascii="Arial" w:hAnsi="Arial" w:cs="Arial"/>
        </w:rPr>
        <w:t xml:space="preserve">yang berada di </w:t>
      </w:r>
      <w:r>
        <w:rPr>
          <w:rFonts w:ascii="Arial" w:hAnsi="Arial" w:cs="Arial"/>
        </w:rPr>
        <w:t>Desa Perumnas Kalang Simbara Kabupaten pada bulan Januari, Februari, Maret, April, Mei Tahun 2017.</w:t>
      </w:r>
      <w:proofErr w:type="gramEnd"/>
    </w:p>
    <w:p w:rsidR="00B460CD" w:rsidRPr="00EF349F" w:rsidRDefault="00B460CD" w:rsidP="00B460CD">
      <w:pPr>
        <w:spacing w:line="360" w:lineRule="auto"/>
        <w:ind w:firstLine="426"/>
        <w:rPr>
          <w:rFonts w:ascii="Arial" w:hAnsi="Arial" w:cs="Arial"/>
          <w:b/>
        </w:rPr>
      </w:pPr>
      <w:r w:rsidRPr="00EF349F">
        <w:rPr>
          <w:rFonts w:ascii="Arial" w:hAnsi="Arial" w:cs="Arial"/>
          <w:b/>
        </w:rPr>
        <w:t xml:space="preserve">2. Sampel </w:t>
      </w:r>
    </w:p>
    <w:p w:rsidR="00B460CD" w:rsidRDefault="00B460CD" w:rsidP="00B460CD">
      <w:pPr>
        <w:spacing w:line="480" w:lineRule="auto"/>
        <w:ind w:left="567"/>
        <w:jc w:val="both"/>
        <w:rPr>
          <w:rFonts w:ascii="Arial" w:eastAsiaTheme="minorEastAsia" w:hAnsi="Arial" w:cs="Arial"/>
        </w:rPr>
      </w:pPr>
      <w:r>
        <w:rPr>
          <w:rFonts w:ascii="Arial" w:eastAsiaTheme="minorEastAsia" w:hAnsi="Arial" w:cs="Arial"/>
        </w:rPr>
        <w:t>Yang menjadi sampel pada penelitian ini adalah seluruh penderita DBD di Desa Perumnas Kalang Simbara Kab.Dairi pada bulan Januari-Mei 15 Jiwa tahun 2017</w:t>
      </w:r>
    </w:p>
    <w:p w:rsidR="00B460CD" w:rsidRPr="008130B0" w:rsidRDefault="00B460CD" w:rsidP="004E57BC">
      <w:pPr>
        <w:pStyle w:val="ListParagraph"/>
        <w:numPr>
          <w:ilvl w:val="0"/>
          <w:numId w:val="11"/>
        </w:numPr>
        <w:spacing w:line="480" w:lineRule="auto"/>
        <w:ind w:left="426"/>
        <w:rPr>
          <w:rFonts w:ascii="Arial" w:eastAsiaTheme="minorEastAsia" w:hAnsi="Arial" w:cs="Arial"/>
          <w:b/>
          <w:sz w:val="24"/>
          <w:szCs w:val="24"/>
        </w:rPr>
      </w:pPr>
      <w:r w:rsidRPr="008130B0">
        <w:rPr>
          <w:rFonts w:ascii="Arial" w:eastAsiaTheme="minorEastAsia" w:hAnsi="Arial" w:cs="Arial"/>
          <w:b/>
          <w:sz w:val="24"/>
          <w:szCs w:val="24"/>
        </w:rPr>
        <w:lastRenderedPageBreak/>
        <w:t>Jenis dan Cara Pengumpulan Data</w:t>
      </w:r>
    </w:p>
    <w:p w:rsidR="00B460CD" w:rsidRPr="00AF7556" w:rsidRDefault="00B460CD" w:rsidP="00B460CD">
      <w:pPr>
        <w:spacing w:line="360" w:lineRule="auto"/>
        <w:ind w:firstLine="426"/>
        <w:rPr>
          <w:rFonts w:ascii="Arial" w:hAnsi="Arial" w:cs="Arial"/>
          <w:b/>
          <w:sz w:val="24"/>
          <w:szCs w:val="24"/>
        </w:rPr>
      </w:pPr>
      <w:r w:rsidRPr="00AF7556">
        <w:rPr>
          <w:rFonts w:ascii="Arial" w:hAnsi="Arial" w:cs="Arial"/>
          <w:b/>
          <w:sz w:val="24"/>
          <w:szCs w:val="24"/>
        </w:rPr>
        <w:t>1. Data Primer</w:t>
      </w:r>
    </w:p>
    <w:p w:rsidR="00B460CD" w:rsidRDefault="00B460CD" w:rsidP="00B460CD">
      <w:pPr>
        <w:spacing w:line="360" w:lineRule="auto"/>
        <w:ind w:left="709"/>
        <w:jc w:val="both"/>
        <w:rPr>
          <w:rFonts w:ascii="Arial" w:hAnsi="Arial" w:cs="Arial"/>
        </w:rPr>
      </w:pPr>
      <w:r w:rsidRPr="00EF349F">
        <w:rPr>
          <w:rFonts w:ascii="Arial" w:hAnsi="Arial" w:cs="Arial"/>
        </w:rPr>
        <w:t>Data primer yang diperoleh dari survey ke lokasi d</w:t>
      </w:r>
      <w:r>
        <w:rPr>
          <w:rFonts w:ascii="Arial" w:hAnsi="Arial" w:cs="Arial"/>
        </w:rPr>
        <w:t>i Desa Perumnas Kalang Simbara:</w:t>
      </w:r>
    </w:p>
    <w:p w:rsidR="00B460CD" w:rsidRDefault="00B460CD" w:rsidP="00B460CD">
      <w:pPr>
        <w:spacing w:line="360" w:lineRule="auto"/>
        <w:ind w:left="720"/>
        <w:jc w:val="both"/>
        <w:rPr>
          <w:rFonts w:ascii="Arial" w:hAnsi="Arial" w:cs="Arial"/>
        </w:rPr>
      </w:pPr>
      <w:r>
        <w:rPr>
          <w:rFonts w:ascii="Arial" w:hAnsi="Arial" w:cs="Arial"/>
        </w:rPr>
        <w:t xml:space="preserve">- </w:t>
      </w:r>
      <w:proofErr w:type="gramStart"/>
      <w:r>
        <w:rPr>
          <w:rFonts w:ascii="Arial" w:hAnsi="Arial" w:cs="Arial"/>
        </w:rPr>
        <w:t>untuk</w:t>
      </w:r>
      <w:proofErr w:type="gramEnd"/>
      <w:r>
        <w:rPr>
          <w:rFonts w:ascii="Arial" w:hAnsi="Arial" w:cs="Arial"/>
        </w:rPr>
        <w:t xml:space="preserve"> data kejadian DBD diperoleh dari hasil wawancara dengan kuesioner</w:t>
      </w:r>
    </w:p>
    <w:p w:rsidR="00B460CD" w:rsidRPr="00EF349F" w:rsidRDefault="00B460CD" w:rsidP="00B460CD">
      <w:pPr>
        <w:spacing w:line="360" w:lineRule="auto"/>
        <w:ind w:left="720"/>
        <w:jc w:val="both"/>
        <w:rPr>
          <w:rFonts w:ascii="Arial" w:hAnsi="Arial" w:cs="Arial"/>
        </w:rPr>
      </w:pPr>
      <w:r>
        <w:rPr>
          <w:rFonts w:ascii="Arial" w:hAnsi="Arial" w:cs="Arial"/>
        </w:rPr>
        <w:t xml:space="preserve">- </w:t>
      </w:r>
      <w:proofErr w:type="gramStart"/>
      <w:r>
        <w:rPr>
          <w:rFonts w:ascii="Arial" w:hAnsi="Arial" w:cs="Arial"/>
        </w:rPr>
        <w:t>untuk</w:t>
      </w:r>
      <w:proofErr w:type="gramEnd"/>
      <w:r>
        <w:rPr>
          <w:rFonts w:ascii="Arial" w:hAnsi="Arial" w:cs="Arial"/>
        </w:rPr>
        <w:t xml:space="preserve"> data ada tidaknya container, ketersediaan tutup container,</w:t>
      </w:r>
      <w:r w:rsidRPr="00EF349F">
        <w:rPr>
          <w:rFonts w:ascii="Arial" w:hAnsi="Arial" w:cs="Arial"/>
        </w:rPr>
        <w:t xml:space="preserve">. </w:t>
      </w:r>
    </w:p>
    <w:p w:rsidR="00B460CD" w:rsidRPr="00B64DB0" w:rsidRDefault="00B460CD" w:rsidP="00B460CD">
      <w:pPr>
        <w:spacing w:line="360" w:lineRule="auto"/>
        <w:ind w:firstLine="426"/>
        <w:rPr>
          <w:rFonts w:ascii="Arial" w:hAnsi="Arial" w:cs="Arial"/>
          <w:sz w:val="24"/>
          <w:szCs w:val="24"/>
        </w:rPr>
      </w:pPr>
      <w:proofErr w:type="gramStart"/>
      <w:r w:rsidRPr="00AF7556">
        <w:rPr>
          <w:rFonts w:ascii="Arial" w:hAnsi="Arial" w:cs="Arial"/>
          <w:b/>
          <w:sz w:val="24"/>
          <w:szCs w:val="24"/>
        </w:rPr>
        <w:t>2.Data</w:t>
      </w:r>
      <w:proofErr w:type="gramEnd"/>
      <w:r w:rsidRPr="00AF7556">
        <w:rPr>
          <w:rFonts w:ascii="Arial" w:hAnsi="Arial" w:cs="Arial"/>
          <w:b/>
          <w:sz w:val="24"/>
          <w:szCs w:val="24"/>
        </w:rPr>
        <w:t xml:space="preserve"> Sekunder</w:t>
      </w:r>
    </w:p>
    <w:p w:rsidR="00B460CD" w:rsidRDefault="00B460CD" w:rsidP="00B460CD">
      <w:pPr>
        <w:spacing w:line="360" w:lineRule="auto"/>
        <w:ind w:left="709"/>
        <w:jc w:val="both"/>
        <w:rPr>
          <w:rFonts w:ascii="Arial" w:hAnsi="Arial" w:cs="Arial"/>
        </w:rPr>
      </w:pPr>
      <w:r w:rsidRPr="00EF349F">
        <w:rPr>
          <w:rFonts w:ascii="Arial" w:hAnsi="Arial" w:cs="Arial"/>
        </w:rPr>
        <w:t>Data sekunder diperoleh dari Puskesmas maupun data yang diperoleh dari Dinas Kesehatan Kabupaten Dairi, serta data yang diperoleh da</w:t>
      </w:r>
      <w:r>
        <w:rPr>
          <w:rFonts w:ascii="Arial" w:hAnsi="Arial" w:cs="Arial"/>
        </w:rPr>
        <w:t xml:space="preserve">ri Kelurahan Batang Beruh, </w:t>
      </w:r>
      <w:proofErr w:type="gramStart"/>
      <w:r>
        <w:rPr>
          <w:rFonts w:ascii="Arial" w:hAnsi="Arial" w:cs="Arial"/>
        </w:rPr>
        <w:t>yaitu :</w:t>
      </w:r>
      <w:proofErr w:type="gramEnd"/>
    </w:p>
    <w:p w:rsidR="00B460CD" w:rsidRDefault="00B460CD" w:rsidP="00B460CD">
      <w:pPr>
        <w:spacing w:line="360" w:lineRule="auto"/>
        <w:ind w:left="720"/>
        <w:jc w:val="both"/>
        <w:rPr>
          <w:rFonts w:ascii="Arial" w:hAnsi="Arial" w:cs="Arial"/>
        </w:rPr>
      </w:pPr>
      <w:proofErr w:type="gramStart"/>
      <w:r>
        <w:rPr>
          <w:rFonts w:ascii="Arial" w:hAnsi="Arial" w:cs="Arial"/>
        </w:rPr>
        <w:t>a</w:t>
      </w:r>
      <w:proofErr w:type="gramEnd"/>
      <w:r>
        <w:rPr>
          <w:rFonts w:ascii="Arial" w:hAnsi="Arial" w:cs="Arial"/>
        </w:rPr>
        <w:t xml:space="preserve">. data kasus penyakit DBD </w:t>
      </w:r>
    </w:p>
    <w:p w:rsidR="00B460CD" w:rsidRDefault="00B460CD" w:rsidP="00B460CD">
      <w:pPr>
        <w:spacing w:line="360" w:lineRule="auto"/>
        <w:ind w:left="720"/>
        <w:jc w:val="both"/>
        <w:rPr>
          <w:rFonts w:ascii="Arial" w:hAnsi="Arial" w:cs="Arial"/>
        </w:rPr>
      </w:pPr>
      <w:proofErr w:type="gramStart"/>
      <w:r>
        <w:rPr>
          <w:rFonts w:ascii="Arial" w:hAnsi="Arial" w:cs="Arial"/>
        </w:rPr>
        <w:t>b.data</w:t>
      </w:r>
      <w:proofErr w:type="gramEnd"/>
      <w:r>
        <w:rPr>
          <w:rFonts w:ascii="Arial" w:hAnsi="Arial" w:cs="Arial"/>
        </w:rPr>
        <w:t xml:space="preserve"> demografi</w:t>
      </w:r>
    </w:p>
    <w:p w:rsidR="00B460CD" w:rsidRPr="008130B0" w:rsidRDefault="00B460CD" w:rsidP="004E57BC">
      <w:pPr>
        <w:pStyle w:val="ListParagraph"/>
        <w:numPr>
          <w:ilvl w:val="0"/>
          <w:numId w:val="11"/>
        </w:numPr>
        <w:spacing w:line="480" w:lineRule="auto"/>
        <w:ind w:left="426"/>
        <w:rPr>
          <w:rFonts w:ascii="Arial" w:hAnsi="Arial" w:cs="Arial"/>
          <w:b/>
          <w:sz w:val="24"/>
          <w:szCs w:val="24"/>
        </w:rPr>
      </w:pPr>
      <w:r w:rsidRPr="008130B0">
        <w:rPr>
          <w:rFonts w:ascii="Arial" w:hAnsi="Arial" w:cs="Arial"/>
          <w:b/>
          <w:sz w:val="24"/>
          <w:szCs w:val="24"/>
        </w:rPr>
        <w:t>Pengolahan Data dan Analisa Data</w:t>
      </w:r>
    </w:p>
    <w:p w:rsidR="00B460CD" w:rsidRPr="000D6AB0" w:rsidRDefault="00B460CD" w:rsidP="00B460CD">
      <w:pPr>
        <w:pStyle w:val="ListParagraph"/>
        <w:numPr>
          <w:ilvl w:val="0"/>
          <w:numId w:val="5"/>
        </w:numPr>
        <w:spacing w:before="240" w:line="360" w:lineRule="auto"/>
        <w:jc w:val="both"/>
        <w:rPr>
          <w:rFonts w:ascii="Arial" w:hAnsi="Arial" w:cs="Arial"/>
        </w:rPr>
      </w:pPr>
      <w:r w:rsidRPr="000D6AB0">
        <w:rPr>
          <w:rFonts w:ascii="Arial" w:hAnsi="Arial" w:cs="Arial"/>
        </w:rPr>
        <w:t>Pengolahan data</w:t>
      </w:r>
    </w:p>
    <w:p w:rsidR="00B460CD" w:rsidRPr="000D6AB0" w:rsidRDefault="00B460CD" w:rsidP="00B460CD">
      <w:pPr>
        <w:spacing w:before="240" w:line="360" w:lineRule="auto"/>
        <w:ind w:left="720"/>
        <w:jc w:val="both"/>
        <w:rPr>
          <w:rFonts w:ascii="Arial" w:hAnsi="Arial" w:cs="Arial"/>
        </w:rPr>
      </w:pPr>
      <w:r w:rsidRPr="000D6AB0">
        <w:rPr>
          <w:rFonts w:ascii="Arial" w:hAnsi="Arial" w:cs="Arial"/>
        </w:rPr>
        <w:t>Setelah data terkumpul</w:t>
      </w:r>
      <w:proofErr w:type="gramStart"/>
      <w:r w:rsidRPr="000D6AB0">
        <w:rPr>
          <w:rFonts w:ascii="Arial" w:hAnsi="Arial" w:cs="Arial"/>
        </w:rPr>
        <w:t>,maka</w:t>
      </w:r>
      <w:proofErr w:type="gramEnd"/>
      <w:r w:rsidRPr="000D6AB0">
        <w:rPr>
          <w:rFonts w:ascii="Arial" w:hAnsi="Arial" w:cs="Arial"/>
        </w:rPr>
        <w:t xml:space="preserve"> selanjutnnya data-data tersebut diolah secara manual Penyajian data dengan menggunakan table atau narasi.</w:t>
      </w:r>
    </w:p>
    <w:p w:rsidR="00B460CD" w:rsidRPr="000D6AB0" w:rsidRDefault="00B460CD" w:rsidP="00B460CD">
      <w:pPr>
        <w:pStyle w:val="ListParagraph"/>
        <w:numPr>
          <w:ilvl w:val="0"/>
          <w:numId w:val="5"/>
        </w:numPr>
        <w:spacing w:before="240" w:line="360" w:lineRule="auto"/>
        <w:jc w:val="both"/>
        <w:rPr>
          <w:rFonts w:ascii="Arial" w:hAnsi="Arial" w:cs="Arial"/>
        </w:rPr>
      </w:pPr>
      <w:r w:rsidRPr="000D6AB0">
        <w:rPr>
          <w:rFonts w:ascii="Arial" w:hAnsi="Arial" w:cs="Arial"/>
        </w:rPr>
        <w:t>Analisa data</w:t>
      </w:r>
    </w:p>
    <w:p w:rsidR="00B460CD" w:rsidRPr="000D6AB0" w:rsidRDefault="00B460CD" w:rsidP="00B460CD">
      <w:pPr>
        <w:spacing w:before="240" w:line="360" w:lineRule="auto"/>
        <w:ind w:left="720"/>
        <w:jc w:val="both"/>
        <w:rPr>
          <w:rFonts w:ascii="Arial" w:hAnsi="Arial" w:cs="Arial"/>
        </w:rPr>
      </w:pPr>
      <w:proofErr w:type="gramStart"/>
      <w:r w:rsidRPr="000D6AB0">
        <w:rPr>
          <w:rFonts w:ascii="Arial" w:hAnsi="Arial" w:cs="Arial"/>
        </w:rPr>
        <w:t>Analisa data secara deskriptif dengan menggunakan literatur terhadap masalah yang di temukan.</w:t>
      </w:r>
      <w:proofErr w:type="gramEnd"/>
    </w:p>
    <w:p w:rsidR="00B460CD" w:rsidRPr="008F407A" w:rsidRDefault="00B460CD" w:rsidP="00B460CD">
      <w:pPr>
        <w:pStyle w:val="ListParagraph"/>
        <w:spacing w:line="360" w:lineRule="auto"/>
        <w:ind w:left="360"/>
        <w:jc w:val="both"/>
        <w:rPr>
          <w:rFonts w:ascii="Arial" w:hAnsi="Arial" w:cs="Arial"/>
          <w:b/>
          <w:sz w:val="24"/>
          <w:szCs w:val="24"/>
        </w:rPr>
      </w:pPr>
    </w:p>
    <w:p w:rsidR="00B460CD" w:rsidRPr="00DB6CFB" w:rsidRDefault="00B460CD" w:rsidP="00B460CD">
      <w:pPr>
        <w:spacing w:line="480" w:lineRule="auto"/>
        <w:ind w:left="360"/>
        <w:rPr>
          <w:rFonts w:ascii="Arial" w:hAnsi="Arial" w:cs="Arial"/>
          <w:sz w:val="24"/>
          <w:szCs w:val="24"/>
        </w:rPr>
      </w:pPr>
      <w:r w:rsidRPr="00A36DAB">
        <w:rPr>
          <w:rFonts w:ascii="Arial" w:hAnsi="Arial" w:cs="Arial"/>
          <w:sz w:val="24"/>
          <w:szCs w:val="24"/>
        </w:rPr>
        <w:t>.</w:t>
      </w:r>
    </w:p>
    <w:p w:rsidR="00B460CD" w:rsidRDefault="00B460CD" w:rsidP="00B460CD"/>
    <w:p w:rsidR="00B460CD" w:rsidRDefault="00B460CD" w:rsidP="00B460CD">
      <w:pPr>
        <w:jc w:val="center"/>
        <w:rPr>
          <w:rFonts w:ascii="Arial" w:hAnsi="Arial" w:cs="Arial"/>
          <w:b/>
          <w:sz w:val="24"/>
          <w:szCs w:val="24"/>
        </w:rPr>
      </w:pPr>
      <w:r w:rsidRPr="00707B0B">
        <w:rPr>
          <w:rFonts w:ascii="Arial" w:hAnsi="Arial" w:cs="Arial"/>
          <w:b/>
          <w:sz w:val="24"/>
          <w:szCs w:val="24"/>
        </w:rPr>
        <w:lastRenderedPageBreak/>
        <w:t>BAB IV</w:t>
      </w:r>
    </w:p>
    <w:p w:rsidR="00B460CD" w:rsidRDefault="00B460CD" w:rsidP="00B460CD">
      <w:pPr>
        <w:jc w:val="center"/>
        <w:rPr>
          <w:rFonts w:ascii="Arial" w:hAnsi="Arial" w:cs="Arial"/>
          <w:b/>
          <w:sz w:val="24"/>
          <w:szCs w:val="24"/>
        </w:rPr>
      </w:pPr>
      <w:r>
        <w:rPr>
          <w:rFonts w:ascii="Arial" w:hAnsi="Arial" w:cs="Arial"/>
          <w:b/>
          <w:sz w:val="24"/>
          <w:szCs w:val="24"/>
        </w:rPr>
        <w:t>HASIL DAN PEMBAHASAN</w:t>
      </w:r>
    </w:p>
    <w:p w:rsidR="00B460CD" w:rsidRDefault="00B460CD" w:rsidP="00B460CD">
      <w:pPr>
        <w:jc w:val="both"/>
        <w:rPr>
          <w:rFonts w:ascii="Arial" w:hAnsi="Arial" w:cs="Arial"/>
          <w:b/>
          <w:sz w:val="24"/>
          <w:szCs w:val="24"/>
        </w:rPr>
      </w:pPr>
      <w:r>
        <w:rPr>
          <w:rFonts w:ascii="Arial" w:hAnsi="Arial" w:cs="Arial"/>
          <w:b/>
          <w:sz w:val="24"/>
          <w:szCs w:val="24"/>
        </w:rPr>
        <w:t>A.Gambaran Umum Wilayah Penelitian</w:t>
      </w:r>
    </w:p>
    <w:p w:rsidR="00B460CD" w:rsidRPr="00ED2C92" w:rsidRDefault="00B460CD" w:rsidP="00B460CD">
      <w:pPr>
        <w:jc w:val="both"/>
        <w:rPr>
          <w:rFonts w:ascii="Arial" w:hAnsi="Arial" w:cs="Arial"/>
          <w:b/>
          <w:sz w:val="24"/>
          <w:szCs w:val="24"/>
        </w:rPr>
      </w:pPr>
      <w:r>
        <w:rPr>
          <w:rFonts w:ascii="Arial" w:hAnsi="Arial" w:cs="Arial"/>
          <w:b/>
          <w:sz w:val="24"/>
          <w:szCs w:val="24"/>
        </w:rPr>
        <w:t>1.</w:t>
      </w:r>
      <w:r w:rsidRPr="00ED2C92">
        <w:rPr>
          <w:rFonts w:ascii="Arial" w:hAnsi="Arial" w:cs="Arial"/>
          <w:b/>
          <w:sz w:val="24"/>
          <w:szCs w:val="24"/>
        </w:rPr>
        <w:t xml:space="preserve"> Kondisi Daerah </w:t>
      </w:r>
      <w:r>
        <w:rPr>
          <w:rFonts w:ascii="Arial" w:hAnsi="Arial" w:cs="Arial"/>
          <w:b/>
          <w:sz w:val="24"/>
          <w:szCs w:val="24"/>
        </w:rPr>
        <w:t>Desa Perumnas Kalang Simbara</w:t>
      </w:r>
      <w:r w:rsidRPr="00ED2C92">
        <w:rPr>
          <w:rFonts w:ascii="Arial" w:hAnsi="Arial" w:cs="Arial"/>
          <w:b/>
          <w:sz w:val="24"/>
          <w:szCs w:val="24"/>
        </w:rPr>
        <w:t xml:space="preserve"> Kab.Dairi</w:t>
      </w:r>
    </w:p>
    <w:p w:rsidR="00B460CD" w:rsidRPr="004221F1" w:rsidRDefault="00B460CD" w:rsidP="00B460CD">
      <w:pPr>
        <w:spacing w:line="360" w:lineRule="auto"/>
        <w:jc w:val="both"/>
        <w:rPr>
          <w:rFonts w:ascii="Arial" w:hAnsi="Arial" w:cs="Arial"/>
        </w:rPr>
      </w:pPr>
      <w:r>
        <w:rPr>
          <w:rFonts w:ascii="Arial" w:hAnsi="Arial" w:cs="Arial"/>
          <w:b/>
          <w:sz w:val="24"/>
          <w:szCs w:val="24"/>
        </w:rPr>
        <w:tab/>
      </w:r>
      <w:proofErr w:type="gramStart"/>
      <w:r w:rsidRPr="004221F1">
        <w:rPr>
          <w:rFonts w:ascii="Arial" w:hAnsi="Arial" w:cs="Arial"/>
        </w:rPr>
        <w:t>Desa Perumnas Kalang Simbara merupakan salah satu Desa yang ada di Kecamatan Sidikalang, berada pada ketinggian rata-rata 700s/d 1.250 m di atas permukaan laut.</w:t>
      </w:r>
      <w:proofErr w:type="gramEnd"/>
    </w:p>
    <w:p w:rsidR="00B460CD" w:rsidRDefault="00B460CD" w:rsidP="00B460CD">
      <w:pPr>
        <w:jc w:val="both"/>
        <w:rPr>
          <w:rFonts w:ascii="Arial" w:hAnsi="Arial" w:cs="Arial"/>
          <w:b/>
          <w:sz w:val="24"/>
          <w:szCs w:val="24"/>
        </w:rPr>
      </w:pPr>
      <w:r>
        <w:rPr>
          <w:rFonts w:ascii="Arial" w:hAnsi="Arial" w:cs="Arial"/>
          <w:b/>
          <w:sz w:val="24"/>
          <w:szCs w:val="24"/>
        </w:rPr>
        <w:t>2. Batas Wilayah</w:t>
      </w:r>
    </w:p>
    <w:p w:rsidR="00B460CD" w:rsidRPr="003D47D1" w:rsidRDefault="00B460CD" w:rsidP="00B460CD">
      <w:pPr>
        <w:spacing w:line="360" w:lineRule="auto"/>
        <w:jc w:val="both"/>
        <w:rPr>
          <w:rFonts w:ascii="Arial" w:hAnsi="Arial" w:cs="Arial"/>
        </w:rPr>
      </w:pPr>
      <w:r w:rsidRPr="003D47D1">
        <w:rPr>
          <w:rFonts w:ascii="Arial" w:hAnsi="Arial" w:cs="Arial"/>
        </w:rPr>
        <w:t xml:space="preserve">Adapun batas-batas Desa Perumnas Kalang Simbara sebagai </w:t>
      </w:r>
      <w:proofErr w:type="gramStart"/>
      <w:r w:rsidRPr="003D47D1">
        <w:rPr>
          <w:rFonts w:ascii="Arial" w:hAnsi="Arial" w:cs="Arial"/>
        </w:rPr>
        <w:t>berikut :</w:t>
      </w:r>
      <w:proofErr w:type="gramEnd"/>
    </w:p>
    <w:p w:rsidR="00B460CD" w:rsidRPr="003D47D1" w:rsidRDefault="00B460CD" w:rsidP="004E57BC">
      <w:pPr>
        <w:pStyle w:val="ListParagraph"/>
        <w:numPr>
          <w:ilvl w:val="0"/>
          <w:numId w:val="31"/>
        </w:numPr>
        <w:spacing w:line="360" w:lineRule="auto"/>
        <w:ind w:left="284" w:hanging="284"/>
        <w:jc w:val="both"/>
        <w:rPr>
          <w:rFonts w:ascii="Arial" w:hAnsi="Arial" w:cs="Arial"/>
        </w:rPr>
      </w:pPr>
      <w:r w:rsidRPr="003D47D1">
        <w:rPr>
          <w:rFonts w:ascii="Arial" w:hAnsi="Arial" w:cs="Arial"/>
        </w:rPr>
        <w:t>Sebelah Utara</w:t>
      </w:r>
      <w:r w:rsidRPr="003D47D1">
        <w:rPr>
          <w:rFonts w:ascii="Arial" w:hAnsi="Arial" w:cs="Arial"/>
        </w:rPr>
        <w:tab/>
        <w:t>: Desa Pancuran</w:t>
      </w:r>
    </w:p>
    <w:p w:rsidR="00B460CD" w:rsidRPr="003D47D1" w:rsidRDefault="00B460CD" w:rsidP="004E57BC">
      <w:pPr>
        <w:pStyle w:val="ListParagraph"/>
        <w:numPr>
          <w:ilvl w:val="0"/>
          <w:numId w:val="31"/>
        </w:numPr>
        <w:spacing w:line="360" w:lineRule="auto"/>
        <w:ind w:left="284" w:hanging="284"/>
        <w:jc w:val="both"/>
        <w:rPr>
          <w:rFonts w:ascii="Arial" w:hAnsi="Arial" w:cs="Arial"/>
        </w:rPr>
      </w:pPr>
      <w:r w:rsidRPr="003D47D1">
        <w:rPr>
          <w:rFonts w:ascii="Arial" w:hAnsi="Arial" w:cs="Arial"/>
        </w:rPr>
        <w:t>Sebelah Timur</w:t>
      </w:r>
      <w:r w:rsidRPr="003D47D1">
        <w:rPr>
          <w:rFonts w:ascii="Arial" w:hAnsi="Arial" w:cs="Arial"/>
        </w:rPr>
        <w:tab/>
        <w:t>: Desa Ujung Baho</w:t>
      </w:r>
    </w:p>
    <w:p w:rsidR="00B460CD" w:rsidRPr="003D47D1" w:rsidRDefault="00B460CD" w:rsidP="004E57BC">
      <w:pPr>
        <w:pStyle w:val="ListParagraph"/>
        <w:numPr>
          <w:ilvl w:val="0"/>
          <w:numId w:val="31"/>
        </w:numPr>
        <w:spacing w:line="360" w:lineRule="auto"/>
        <w:ind w:left="284" w:hanging="284"/>
        <w:jc w:val="both"/>
        <w:rPr>
          <w:rFonts w:ascii="Arial" w:hAnsi="Arial" w:cs="Arial"/>
        </w:rPr>
      </w:pPr>
      <w:r w:rsidRPr="003D47D1">
        <w:rPr>
          <w:rFonts w:ascii="Arial" w:hAnsi="Arial" w:cs="Arial"/>
        </w:rPr>
        <w:t>Sebelah Barat</w:t>
      </w:r>
      <w:r w:rsidRPr="003D47D1">
        <w:rPr>
          <w:rFonts w:ascii="Arial" w:hAnsi="Arial" w:cs="Arial"/>
        </w:rPr>
        <w:tab/>
        <w:t>: Batang Beruh</w:t>
      </w:r>
    </w:p>
    <w:p w:rsidR="00B460CD" w:rsidRPr="003D47D1" w:rsidRDefault="00B460CD" w:rsidP="004E57BC">
      <w:pPr>
        <w:pStyle w:val="ListParagraph"/>
        <w:numPr>
          <w:ilvl w:val="0"/>
          <w:numId w:val="31"/>
        </w:numPr>
        <w:spacing w:line="360" w:lineRule="auto"/>
        <w:ind w:left="284" w:hanging="284"/>
        <w:jc w:val="both"/>
        <w:rPr>
          <w:rFonts w:ascii="Arial" w:hAnsi="Arial" w:cs="Arial"/>
        </w:rPr>
      </w:pPr>
      <w:r w:rsidRPr="003D47D1">
        <w:rPr>
          <w:rFonts w:ascii="Arial" w:hAnsi="Arial" w:cs="Arial"/>
        </w:rPr>
        <w:t>Sebelah Selatan</w:t>
      </w:r>
      <w:r w:rsidRPr="003D47D1">
        <w:rPr>
          <w:rFonts w:ascii="Arial" w:hAnsi="Arial" w:cs="Arial"/>
        </w:rPr>
        <w:tab/>
        <w:t>: Batang Beruh</w:t>
      </w:r>
    </w:p>
    <w:p w:rsidR="00B460CD" w:rsidRDefault="00B460CD" w:rsidP="00B460CD">
      <w:pPr>
        <w:rPr>
          <w:rFonts w:ascii="Arial" w:hAnsi="Arial" w:cs="Arial"/>
          <w:b/>
          <w:sz w:val="24"/>
          <w:szCs w:val="24"/>
        </w:rPr>
      </w:pPr>
      <w:proofErr w:type="gramStart"/>
      <w:r>
        <w:rPr>
          <w:rFonts w:ascii="Arial" w:hAnsi="Arial" w:cs="Arial"/>
          <w:b/>
          <w:sz w:val="24"/>
          <w:szCs w:val="24"/>
        </w:rPr>
        <w:t>3.Jumlah</w:t>
      </w:r>
      <w:proofErr w:type="gramEnd"/>
      <w:r>
        <w:rPr>
          <w:rFonts w:ascii="Arial" w:hAnsi="Arial" w:cs="Arial"/>
          <w:b/>
          <w:sz w:val="24"/>
          <w:szCs w:val="24"/>
        </w:rPr>
        <w:t xml:space="preserve"> Penduduk</w:t>
      </w:r>
    </w:p>
    <w:p w:rsidR="00B460CD" w:rsidRDefault="00B460CD" w:rsidP="00B460CD">
      <w:pPr>
        <w:spacing w:line="360" w:lineRule="auto"/>
        <w:rPr>
          <w:rFonts w:ascii="Arial" w:hAnsi="Arial" w:cs="Arial"/>
          <w:sz w:val="24"/>
          <w:szCs w:val="24"/>
        </w:rPr>
      </w:pPr>
      <w:proofErr w:type="gramStart"/>
      <w:r w:rsidRPr="003D47D1">
        <w:rPr>
          <w:rFonts w:ascii="Arial" w:hAnsi="Arial" w:cs="Arial"/>
        </w:rPr>
        <w:t>Jumlah penduduk dari Desa Perumnas Kalang Simbara yaitu sebanyak 1388 jiwa dengan jumlah Kepala keluarga 367 KK.</w:t>
      </w:r>
      <w:proofErr w:type="gramEnd"/>
      <w:r w:rsidRPr="003D47D1">
        <w:rPr>
          <w:rFonts w:ascii="Arial" w:hAnsi="Arial" w:cs="Arial"/>
        </w:rPr>
        <w:t xml:space="preserve"> </w:t>
      </w:r>
      <w:proofErr w:type="gramStart"/>
      <w:r w:rsidRPr="003D47D1">
        <w:rPr>
          <w:rFonts w:ascii="Arial" w:hAnsi="Arial" w:cs="Arial"/>
        </w:rPr>
        <w:t>Dengan jumlah laki-laki 666 jiwa, jumlah perempuan 722 jiwa</w:t>
      </w:r>
      <w:r>
        <w:rPr>
          <w:rFonts w:ascii="Arial" w:hAnsi="Arial" w:cs="Arial"/>
          <w:sz w:val="24"/>
          <w:szCs w:val="24"/>
        </w:rPr>
        <w:t>.</w:t>
      </w:r>
      <w:proofErr w:type="gramEnd"/>
    </w:p>
    <w:p w:rsidR="00B460CD" w:rsidRDefault="00B460CD" w:rsidP="00B460CD">
      <w:pPr>
        <w:rPr>
          <w:rFonts w:ascii="Arial" w:hAnsi="Arial" w:cs="Arial"/>
          <w:b/>
          <w:sz w:val="24"/>
          <w:szCs w:val="24"/>
        </w:rPr>
      </w:pPr>
      <w:r>
        <w:rPr>
          <w:rFonts w:ascii="Arial" w:hAnsi="Arial" w:cs="Arial"/>
          <w:b/>
          <w:sz w:val="24"/>
          <w:szCs w:val="24"/>
        </w:rPr>
        <w:t>B. Hasil</w:t>
      </w:r>
    </w:p>
    <w:p w:rsidR="00B460CD" w:rsidRPr="008179CE" w:rsidRDefault="00B460CD" w:rsidP="00B460CD">
      <w:pPr>
        <w:pStyle w:val="NoSpacing"/>
        <w:jc w:val="center"/>
        <w:rPr>
          <w:rFonts w:ascii="Arial" w:hAnsi="Arial" w:cs="Arial"/>
          <w:b/>
          <w:sz w:val="24"/>
          <w:szCs w:val="24"/>
        </w:rPr>
      </w:pPr>
      <w:proofErr w:type="gramStart"/>
      <w:r w:rsidRPr="008179CE">
        <w:rPr>
          <w:rFonts w:ascii="Arial" w:hAnsi="Arial" w:cs="Arial"/>
          <w:b/>
          <w:sz w:val="24"/>
          <w:szCs w:val="24"/>
        </w:rPr>
        <w:t xml:space="preserve">Tabel 4.1 </w:t>
      </w:r>
      <w:r>
        <w:rPr>
          <w:rFonts w:ascii="Arial" w:hAnsi="Arial" w:cs="Arial"/>
          <w:b/>
          <w:sz w:val="24"/>
          <w:szCs w:val="24"/>
        </w:rPr>
        <w:t>Karakteristik</w:t>
      </w:r>
      <w:r w:rsidRPr="008179CE">
        <w:rPr>
          <w:rFonts w:ascii="Arial" w:hAnsi="Arial" w:cs="Arial"/>
          <w:b/>
          <w:sz w:val="24"/>
          <w:szCs w:val="24"/>
        </w:rPr>
        <w:t xml:space="preserve"> Penderita DBD Berdasarkan Jenis Kelamin</w:t>
      </w:r>
      <w:r>
        <w:rPr>
          <w:rFonts w:ascii="Arial" w:hAnsi="Arial" w:cs="Arial"/>
          <w:b/>
          <w:sz w:val="24"/>
          <w:szCs w:val="24"/>
        </w:rPr>
        <w:t xml:space="preserve"> di Desa Perumnas Kalang Simbara Kab.</w:t>
      </w:r>
      <w:proofErr w:type="gramEnd"/>
      <w:r>
        <w:rPr>
          <w:rFonts w:ascii="Arial" w:hAnsi="Arial" w:cs="Arial"/>
          <w:b/>
          <w:sz w:val="24"/>
          <w:szCs w:val="24"/>
        </w:rPr>
        <w:t xml:space="preserve"> Dairi Tahun 2017</w:t>
      </w:r>
    </w:p>
    <w:tbl>
      <w:tblPr>
        <w:tblStyle w:val="TableGrid"/>
        <w:tblW w:w="8188" w:type="dxa"/>
        <w:tblLook w:val="04A0"/>
      </w:tblPr>
      <w:tblGrid>
        <w:gridCol w:w="739"/>
        <w:gridCol w:w="3395"/>
        <w:gridCol w:w="2238"/>
        <w:gridCol w:w="1816"/>
      </w:tblGrid>
      <w:tr w:rsidR="00B460CD" w:rsidRPr="007A0259" w:rsidTr="00851402">
        <w:tc>
          <w:tcPr>
            <w:tcW w:w="739" w:type="dxa"/>
            <w:tcBorders>
              <w:top w:val="single" w:sz="4" w:space="0" w:color="auto"/>
              <w:left w:val="nil"/>
              <w:right w:val="nil"/>
            </w:tcBorders>
          </w:tcPr>
          <w:p w:rsidR="00B460CD" w:rsidRPr="004221F1" w:rsidRDefault="00B460CD" w:rsidP="00851402">
            <w:pPr>
              <w:jc w:val="center"/>
              <w:rPr>
                <w:rFonts w:ascii="Arial" w:hAnsi="Arial" w:cs="Arial"/>
              </w:rPr>
            </w:pPr>
            <w:r w:rsidRPr="004221F1">
              <w:rPr>
                <w:rFonts w:ascii="Arial" w:hAnsi="Arial" w:cs="Arial"/>
              </w:rPr>
              <w:t>NO.</w:t>
            </w:r>
          </w:p>
        </w:tc>
        <w:tc>
          <w:tcPr>
            <w:tcW w:w="3395"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JENIS KELAMIN</w:t>
            </w:r>
          </w:p>
        </w:tc>
        <w:tc>
          <w:tcPr>
            <w:tcW w:w="2238"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JUMLAH</w:t>
            </w:r>
          </w:p>
        </w:tc>
        <w:tc>
          <w:tcPr>
            <w:tcW w:w="1816"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w:t>
            </w:r>
          </w:p>
        </w:tc>
      </w:tr>
      <w:tr w:rsidR="00B460CD" w:rsidRPr="007A0259" w:rsidTr="00851402">
        <w:tc>
          <w:tcPr>
            <w:tcW w:w="739"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1</w:t>
            </w:r>
          </w:p>
        </w:tc>
        <w:tc>
          <w:tcPr>
            <w:tcW w:w="3395" w:type="dxa"/>
            <w:tcBorders>
              <w:top w:val="single" w:sz="4" w:space="0" w:color="auto"/>
              <w:left w:val="nil"/>
              <w:bottom w:val="single" w:sz="4" w:space="0" w:color="auto"/>
              <w:right w:val="nil"/>
            </w:tcBorders>
          </w:tcPr>
          <w:p w:rsidR="00B460CD" w:rsidRPr="004221F1" w:rsidRDefault="00B460CD" w:rsidP="00851402">
            <w:pPr>
              <w:rPr>
                <w:rFonts w:ascii="Arial" w:hAnsi="Arial" w:cs="Arial"/>
              </w:rPr>
            </w:pPr>
            <w:r w:rsidRPr="004221F1">
              <w:rPr>
                <w:rFonts w:ascii="Arial" w:hAnsi="Arial" w:cs="Arial"/>
              </w:rPr>
              <w:t>Laki-laki</w:t>
            </w:r>
          </w:p>
        </w:tc>
        <w:tc>
          <w:tcPr>
            <w:tcW w:w="2238"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Pr>
                <w:rFonts w:ascii="Arial" w:hAnsi="Arial" w:cs="Arial"/>
              </w:rPr>
              <w:t>7</w:t>
            </w:r>
          </w:p>
        </w:tc>
        <w:tc>
          <w:tcPr>
            <w:tcW w:w="1816"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4</w:t>
            </w:r>
            <w:r>
              <w:rPr>
                <w:rFonts w:ascii="Arial" w:hAnsi="Arial" w:cs="Arial"/>
              </w:rPr>
              <w:t>7</w:t>
            </w:r>
            <w:r w:rsidRPr="004221F1">
              <w:rPr>
                <w:rFonts w:ascii="Arial" w:hAnsi="Arial" w:cs="Arial"/>
              </w:rPr>
              <w:t xml:space="preserve"> %</w:t>
            </w:r>
          </w:p>
        </w:tc>
      </w:tr>
      <w:tr w:rsidR="00B460CD" w:rsidRPr="007A0259" w:rsidTr="00851402">
        <w:tc>
          <w:tcPr>
            <w:tcW w:w="739"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2</w:t>
            </w:r>
          </w:p>
        </w:tc>
        <w:tc>
          <w:tcPr>
            <w:tcW w:w="3395" w:type="dxa"/>
            <w:tcBorders>
              <w:top w:val="single" w:sz="4" w:space="0" w:color="auto"/>
              <w:left w:val="nil"/>
              <w:bottom w:val="single" w:sz="4" w:space="0" w:color="auto"/>
              <w:right w:val="nil"/>
            </w:tcBorders>
          </w:tcPr>
          <w:p w:rsidR="00B460CD" w:rsidRPr="004221F1" w:rsidRDefault="00B460CD" w:rsidP="00851402">
            <w:pPr>
              <w:rPr>
                <w:rFonts w:ascii="Arial" w:hAnsi="Arial" w:cs="Arial"/>
              </w:rPr>
            </w:pPr>
            <w:r w:rsidRPr="004221F1">
              <w:rPr>
                <w:rFonts w:ascii="Arial" w:hAnsi="Arial" w:cs="Arial"/>
              </w:rPr>
              <w:t>Perempuan</w:t>
            </w:r>
          </w:p>
        </w:tc>
        <w:tc>
          <w:tcPr>
            <w:tcW w:w="2238"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Pr>
                <w:rFonts w:ascii="Arial" w:hAnsi="Arial" w:cs="Arial"/>
              </w:rPr>
              <w:t>8</w:t>
            </w:r>
          </w:p>
        </w:tc>
        <w:tc>
          <w:tcPr>
            <w:tcW w:w="1816" w:type="dxa"/>
            <w:tcBorders>
              <w:top w:val="single" w:sz="4" w:space="0" w:color="auto"/>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53%</w:t>
            </w:r>
          </w:p>
        </w:tc>
      </w:tr>
      <w:tr w:rsidR="00B460CD" w:rsidRPr="007A0259" w:rsidTr="00851402">
        <w:tc>
          <w:tcPr>
            <w:tcW w:w="4134" w:type="dxa"/>
            <w:gridSpan w:val="2"/>
            <w:tcBorders>
              <w:left w:val="nil"/>
              <w:bottom w:val="single" w:sz="4" w:space="0" w:color="auto"/>
              <w:right w:val="nil"/>
            </w:tcBorders>
          </w:tcPr>
          <w:p w:rsidR="00B460CD" w:rsidRPr="004221F1" w:rsidRDefault="00B460CD" w:rsidP="00851402">
            <w:pPr>
              <w:jc w:val="center"/>
              <w:rPr>
                <w:rFonts w:ascii="Arial" w:hAnsi="Arial" w:cs="Arial"/>
              </w:rPr>
            </w:pPr>
            <w:r w:rsidRPr="004221F1">
              <w:rPr>
                <w:rFonts w:ascii="Arial" w:hAnsi="Arial" w:cs="Arial"/>
              </w:rPr>
              <w:t>Total</w:t>
            </w:r>
          </w:p>
        </w:tc>
        <w:tc>
          <w:tcPr>
            <w:tcW w:w="2238" w:type="dxa"/>
            <w:tcBorders>
              <w:left w:val="nil"/>
              <w:right w:val="nil"/>
            </w:tcBorders>
          </w:tcPr>
          <w:p w:rsidR="00B460CD" w:rsidRPr="004221F1" w:rsidRDefault="00B460CD" w:rsidP="00851402">
            <w:pPr>
              <w:jc w:val="center"/>
              <w:rPr>
                <w:rFonts w:ascii="Arial" w:hAnsi="Arial" w:cs="Arial"/>
              </w:rPr>
            </w:pPr>
          </w:p>
        </w:tc>
        <w:tc>
          <w:tcPr>
            <w:tcW w:w="1816" w:type="dxa"/>
            <w:tcBorders>
              <w:left w:val="nil"/>
              <w:right w:val="nil"/>
            </w:tcBorders>
          </w:tcPr>
          <w:p w:rsidR="00B460CD" w:rsidRPr="004221F1" w:rsidRDefault="00B460CD" w:rsidP="00851402">
            <w:pPr>
              <w:rPr>
                <w:rFonts w:ascii="Arial" w:hAnsi="Arial" w:cs="Arial"/>
              </w:rPr>
            </w:pPr>
            <w:r>
              <w:rPr>
                <w:rFonts w:ascii="Arial" w:hAnsi="Arial" w:cs="Arial"/>
              </w:rPr>
              <w:t xml:space="preserve">        </w:t>
            </w:r>
            <w:r w:rsidRPr="004221F1">
              <w:rPr>
                <w:rFonts w:ascii="Arial" w:hAnsi="Arial" w:cs="Arial"/>
              </w:rPr>
              <w:t>100 %</w:t>
            </w:r>
          </w:p>
        </w:tc>
      </w:tr>
    </w:tbl>
    <w:p w:rsidR="00B460CD" w:rsidRPr="004000CB" w:rsidRDefault="00B460CD" w:rsidP="00B460CD">
      <w:pPr>
        <w:spacing w:line="360" w:lineRule="auto"/>
        <w:jc w:val="both"/>
        <w:rPr>
          <w:rFonts w:ascii="Arial" w:hAnsi="Arial" w:cs="Arial"/>
        </w:rPr>
      </w:pPr>
      <w:r>
        <w:rPr>
          <w:rFonts w:ascii="Arial" w:hAnsi="Arial" w:cs="Arial"/>
        </w:rPr>
        <w:tab/>
        <w:t>Berdasarkan tabel 4.1 diketahui bahwa penderita DBD jenis kelamin laki-laki 7 responden (47%) sedangkan jenis kelamin perempuan 8 reponden (53%)</w:t>
      </w:r>
    </w:p>
    <w:p w:rsidR="00B460CD" w:rsidRDefault="00B460CD" w:rsidP="00B460CD">
      <w:pPr>
        <w:spacing w:line="240" w:lineRule="auto"/>
        <w:jc w:val="center"/>
        <w:rPr>
          <w:rFonts w:ascii="Arial" w:hAnsi="Arial" w:cs="Arial"/>
          <w:b/>
          <w:sz w:val="24"/>
          <w:szCs w:val="24"/>
        </w:rPr>
      </w:pPr>
    </w:p>
    <w:p w:rsidR="00B460CD" w:rsidRDefault="00B460CD" w:rsidP="00B460CD">
      <w:pPr>
        <w:spacing w:line="240" w:lineRule="auto"/>
        <w:jc w:val="center"/>
        <w:rPr>
          <w:rFonts w:ascii="Arial" w:hAnsi="Arial" w:cs="Arial"/>
          <w:b/>
          <w:sz w:val="24"/>
          <w:szCs w:val="24"/>
        </w:rPr>
      </w:pPr>
    </w:p>
    <w:p w:rsidR="00B460CD" w:rsidRPr="008179CE" w:rsidRDefault="00B460CD" w:rsidP="00B460CD">
      <w:pPr>
        <w:pStyle w:val="NoSpacing"/>
        <w:jc w:val="center"/>
        <w:rPr>
          <w:rFonts w:ascii="Arial" w:hAnsi="Arial" w:cs="Arial"/>
          <w:b/>
          <w:sz w:val="24"/>
          <w:szCs w:val="24"/>
        </w:rPr>
      </w:pPr>
      <w:proofErr w:type="gramStart"/>
      <w:r w:rsidRPr="008179CE">
        <w:rPr>
          <w:rFonts w:ascii="Arial" w:hAnsi="Arial" w:cs="Arial"/>
          <w:b/>
          <w:sz w:val="24"/>
          <w:szCs w:val="24"/>
        </w:rPr>
        <w:t xml:space="preserve">Tabel 4.2 </w:t>
      </w:r>
      <w:r>
        <w:rPr>
          <w:rFonts w:ascii="Arial" w:hAnsi="Arial" w:cs="Arial"/>
          <w:b/>
          <w:sz w:val="24"/>
          <w:szCs w:val="24"/>
        </w:rPr>
        <w:t>Karakteristik</w:t>
      </w:r>
      <w:r w:rsidRPr="008179CE">
        <w:rPr>
          <w:rFonts w:ascii="Arial" w:hAnsi="Arial" w:cs="Arial"/>
          <w:b/>
          <w:sz w:val="24"/>
          <w:szCs w:val="24"/>
        </w:rPr>
        <w:t xml:space="preserve"> Penderita DBD Berdasarkan Kelompok Umur</w:t>
      </w:r>
      <w:r>
        <w:rPr>
          <w:rFonts w:ascii="Arial" w:hAnsi="Arial" w:cs="Arial"/>
          <w:b/>
          <w:sz w:val="24"/>
          <w:szCs w:val="24"/>
        </w:rPr>
        <w:t xml:space="preserve"> Di Desa Perumnas Kalang Simbara Kab.</w:t>
      </w:r>
      <w:proofErr w:type="gramEnd"/>
      <w:r>
        <w:rPr>
          <w:rFonts w:ascii="Arial" w:hAnsi="Arial" w:cs="Arial"/>
          <w:b/>
          <w:sz w:val="24"/>
          <w:szCs w:val="24"/>
        </w:rPr>
        <w:t xml:space="preserve"> Dairi Tahun2017</w:t>
      </w:r>
    </w:p>
    <w:tbl>
      <w:tblPr>
        <w:tblStyle w:val="TableGrid"/>
        <w:tblW w:w="0" w:type="auto"/>
        <w:tblLook w:val="04A0"/>
      </w:tblPr>
      <w:tblGrid>
        <w:gridCol w:w="705"/>
        <w:gridCol w:w="3323"/>
        <w:gridCol w:w="2441"/>
        <w:gridCol w:w="1685"/>
      </w:tblGrid>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lastRenderedPageBreak/>
              <w:t>NO</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GOLONGAN UMUR</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JUMLAH(ORANG)</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w:t>
            </w:r>
          </w:p>
        </w:tc>
      </w:tr>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1</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0–10 tahun</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1</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6,7</w:t>
            </w:r>
          </w:p>
        </w:tc>
      </w:tr>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2</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11–20 tahun</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4</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26,7</w:t>
            </w:r>
          </w:p>
        </w:tc>
      </w:tr>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3</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21-30 tahun</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3</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20</w:t>
            </w:r>
          </w:p>
        </w:tc>
      </w:tr>
      <w:tr w:rsidR="00B460CD" w:rsidTr="00851402">
        <w:tc>
          <w:tcPr>
            <w:tcW w:w="705" w:type="dxa"/>
            <w:tcBorders>
              <w:left w:val="nil"/>
              <w:bottom w:val="single" w:sz="4" w:space="0" w:color="000000" w:themeColor="text1"/>
              <w:right w:val="nil"/>
            </w:tcBorders>
          </w:tcPr>
          <w:p w:rsidR="00B460CD" w:rsidRPr="004221F1" w:rsidRDefault="00B460CD" w:rsidP="00851402">
            <w:pPr>
              <w:jc w:val="center"/>
              <w:rPr>
                <w:rFonts w:ascii="Arial" w:hAnsi="Arial" w:cs="Arial"/>
              </w:rPr>
            </w:pPr>
            <w:r w:rsidRPr="004221F1">
              <w:rPr>
                <w:rFonts w:ascii="Arial" w:hAnsi="Arial" w:cs="Arial"/>
              </w:rPr>
              <w:t>4</w:t>
            </w:r>
          </w:p>
        </w:tc>
        <w:tc>
          <w:tcPr>
            <w:tcW w:w="3323" w:type="dxa"/>
            <w:tcBorders>
              <w:left w:val="nil"/>
              <w:bottom w:val="single" w:sz="4" w:space="0" w:color="000000" w:themeColor="text1"/>
              <w:right w:val="nil"/>
            </w:tcBorders>
          </w:tcPr>
          <w:p w:rsidR="00B460CD" w:rsidRPr="004221F1" w:rsidRDefault="00B460CD" w:rsidP="00851402">
            <w:pPr>
              <w:jc w:val="center"/>
              <w:rPr>
                <w:rFonts w:ascii="Arial" w:hAnsi="Arial" w:cs="Arial"/>
              </w:rPr>
            </w:pPr>
            <w:r w:rsidRPr="004221F1">
              <w:rPr>
                <w:rFonts w:ascii="Arial" w:hAnsi="Arial" w:cs="Arial"/>
              </w:rPr>
              <w:t>31-40 tahun</w:t>
            </w:r>
          </w:p>
        </w:tc>
        <w:tc>
          <w:tcPr>
            <w:tcW w:w="2441" w:type="dxa"/>
            <w:tcBorders>
              <w:left w:val="nil"/>
              <w:bottom w:val="single" w:sz="4" w:space="0" w:color="000000" w:themeColor="text1"/>
              <w:right w:val="nil"/>
            </w:tcBorders>
          </w:tcPr>
          <w:p w:rsidR="00B460CD" w:rsidRPr="004221F1" w:rsidRDefault="00B460CD" w:rsidP="00851402">
            <w:pPr>
              <w:jc w:val="center"/>
              <w:rPr>
                <w:rFonts w:ascii="Arial" w:hAnsi="Arial" w:cs="Arial"/>
              </w:rPr>
            </w:pPr>
            <w:r w:rsidRPr="004221F1">
              <w:rPr>
                <w:rFonts w:ascii="Arial" w:hAnsi="Arial" w:cs="Arial"/>
              </w:rPr>
              <w:t>3</w:t>
            </w:r>
          </w:p>
        </w:tc>
        <w:tc>
          <w:tcPr>
            <w:tcW w:w="1685" w:type="dxa"/>
            <w:tcBorders>
              <w:left w:val="nil"/>
              <w:bottom w:val="single" w:sz="4" w:space="0" w:color="000000" w:themeColor="text1"/>
              <w:right w:val="nil"/>
            </w:tcBorders>
          </w:tcPr>
          <w:p w:rsidR="00B460CD" w:rsidRPr="004221F1" w:rsidRDefault="00B460CD" w:rsidP="00851402">
            <w:pPr>
              <w:jc w:val="center"/>
              <w:rPr>
                <w:rFonts w:ascii="Arial" w:hAnsi="Arial" w:cs="Arial"/>
              </w:rPr>
            </w:pPr>
            <w:r>
              <w:rPr>
                <w:rFonts w:ascii="Arial" w:hAnsi="Arial" w:cs="Arial"/>
              </w:rPr>
              <w:t>20</w:t>
            </w:r>
          </w:p>
        </w:tc>
      </w:tr>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5</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41-50 tahun</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2</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13,3</w:t>
            </w:r>
          </w:p>
        </w:tc>
      </w:tr>
      <w:tr w:rsidR="00B460CD" w:rsidTr="00851402">
        <w:tc>
          <w:tcPr>
            <w:tcW w:w="705"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6</w:t>
            </w:r>
          </w:p>
        </w:tc>
        <w:tc>
          <w:tcPr>
            <w:tcW w:w="3323"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51-60 tahun</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2</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13,3</w:t>
            </w:r>
          </w:p>
        </w:tc>
      </w:tr>
      <w:tr w:rsidR="00B460CD" w:rsidTr="00851402">
        <w:tc>
          <w:tcPr>
            <w:tcW w:w="4028" w:type="dxa"/>
            <w:gridSpan w:val="2"/>
            <w:tcBorders>
              <w:left w:val="nil"/>
              <w:right w:val="nil"/>
            </w:tcBorders>
          </w:tcPr>
          <w:p w:rsidR="00B460CD" w:rsidRPr="004221F1" w:rsidRDefault="00B460CD" w:rsidP="00851402">
            <w:pPr>
              <w:jc w:val="center"/>
              <w:rPr>
                <w:rFonts w:ascii="Arial" w:hAnsi="Arial" w:cs="Arial"/>
              </w:rPr>
            </w:pPr>
            <w:r w:rsidRPr="004221F1">
              <w:rPr>
                <w:rFonts w:ascii="Arial" w:hAnsi="Arial" w:cs="Arial"/>
              </w:rPr>
              <w:t>Total</w:t>
            </w:r>
          </w:p>
        </w:tc>
        <w:tc>
          <w:tcPr>
            <w:tcW w:w="2441" w:type="dxa"/>
            <w:tcBorders>
              <w:left w:val="nil"/>
              <w:right w:val="nil"/>
            </w:tcBorders>
          </w:tcPr>
          <w:p w:rsidR="00B460CD" w:rsidRPr="004221F1" w:rsidRDefault="00B460CD" w:rsidP="00851402">
            <w:pPr>
              <w:jc w:val="center"/>
              <w:rPr>
                <w:rFonts w:ascii="Arial" w:hAnsi="Arial" w:cs="Arial"/>
              </w:rPr>
            </w:pPr>
            <w:r w:rsidRPr="004221F1">
              <w:rPr>
                <w:rFonts w:ascii="Arial" w:hAnsi="Arial" w:cs="Arial"/>
              </w:rPr>
              <w:t>15 orang</w:t>
            </w:r>
          </w:p>
        </w:tc>
        <w:tc>
          <w:tcPr>
            <w:tcW w:w="1685" w:type="dxa"/>
            <w:tcBorders>
              <w:left w:val="nil"/>
              <w:right w:val="nil"/>
            </w:tcBorders>
          </w:tcPr>
          <w:p w:rsidR="00B460CD" w:rsidRPr="004221F1" w:rsidRDefault="00B460CD" w:rsidP="00851402">
            <w:pPr>
              <w:jc w:val="center"/>
              <w:rPr>
                <w:rFonts w:ascii="Arial" w:hAnsi="Arial" w:cs="Arial"/>
              </w:rPr>
            </w:pPr>
            <w:r>
              <w:rPr>
                <w:rFonts w:ascii="Arial" w:hAnsi="Arial" w:cs="Arial"/>
              </w:rPr>
              <w:t>100</w:t>
            </w:r>
          </w:p>
        </w:tc>
      </w:tr>
    </w:tbl>
    <w:p w:rsidR="00B460CD" w:rsidRDefault="00B460CD" w:rsidP="00B460CD">
      <w:pPr>
        <w:spacing w:line="240" w:lineRule="auto"/>
        <w:jc w:val="both"/>
        <w:rPr>
          <w:rFonts w:ascii="Arial" w:hAnsi="Arial" w:cs="Arial"/>
        </w:rPr>
      </w:pPr>
      <w:r>
        <w:rPr>
          <w:rFonts w:ascii="Arial" w:hAnsi="Arial" w:cs="Arial"/>
        </w:rPr>
        <w:tab/>
      </w:r>
    </w:p>
    <w:p w:rsidR="00B460CD" w:rsidRPr="00D904C7" w:rsidRDefault="00B460CD" w:rsidP="00B460CD">
      <w:pPr>
        <w:spacing w:line="360" w:lineRule="auto"/>
        <w:jc w:val="both"/>
        <w:rPr>
          <w:rFonts w:ascii="Arial" w:hAnsi="Arial" w:cs="Arial"/>
        </w:rPr>
      </w:pPr>
      <w:r>
        <w:rPr>
          <w:rFonts w:ascii="Arial" w:hAnsi="Arial" w:cs="Arial"/>
        </w:rPr>
        <w:t>Berdasarkan tabel 4.3 diketahui bahwa penderita DBD dengan golongan umur 0-10 tahun 1 responden, golongan umur 11-20 tahun 4 responden, golongan umur 21-30 tahun 3 responden, golongan umur 31-40 tahun 3 responden, golongan umur 41-50 responden 2 responden, dan golongan 51-60 tahun 2 responden.</w:t>
      </w:r>
    </w:p>
    <w:p w:rsidR="00B460CD" w:rsidRDefault="00B460CD" w:rsidP="00B460CD">
      <w:pPr>
        <w:pStyle w:val="NoSpacing"/>
        <w:jc w:val="center"/>
        <w:rPr>
          <w:rFonts w:ascii="Arial" w:hAnsi="Arial" w:cs="Arial"/>
          <w:b/>
          <w:sz w:val="24"/>
          <w:szCs w:val="24"/>
        </w:rPr>
      </w:pPr>
      <w:r w:rsidRPr="008179CE">
        <w:rPr>
          <w:rFonts w:ascii="Arial" w:hAnsi="Arial" w:cs="Arial"/>
          <w:b/>
          <w:sz w:val="24"/>
          <w:szCs w:val="24"/>
        </w:rPr>
        <w:t>Tabel 4.3 Frekuensi Kuesioner yang Berhubungan dengan Kejadian DBD</w:t>
      </w:r>
      <w:r>
        <w:rPr>
          <w:rFonts w:ascii="Arial" w:hAnsi="Arial" w:cs="Arial"/>
          <w:b/>
          <w:sz w:val="24"/>
          <w:szCs w:val="24"/>
        </w:rPr>
        <w:t xml:space="preserve"> di Desa Perumnas Kalang Simbara Kab.Dairi Tahun 2017</w:t>
      </w:r>
    </w:p>
    <w:tbl>
      <w:tblPr>
        <w:tblStyle w:val="TableGrid"/>
        <w:tblW w:w="818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675"/>
        <w:gridCol w:w="1843"/>
        <w:gridCol w:w="1001"/>
        <w:gridCol w:w="1004"/>
        <w:gridCol w:w="1010"/>
        <w:gridCol w:w="1004"/>
        <w:gridCol w:w="1031"/>
        <w:gridCol w:w="620"/>
      </w:tblGrid>
      <w:tr w:rsidR="00B460CD" w:rsidTr="00851402">
        <w:trPr>
          <w:trHeight w:val="440"/>
        </w:trPr>
        <w:tc>
          <w:tcPr>
            <w:tcW w:w="675" w:type="dxa"/>
            <w:vMerge w:val="restart"/>
            <w:vAlign w:val="center"/>
          </w:tcPr>
          <w:p w:rsidR="00B460CD" w:rsidRPr="00F43305" w:rsidRDefault="00B460CD" w:rsidP="00851402">
            <w:pPr>
              <w:jc w:val="center"/>
              <w:rPr>
                <w:rFonts w:ascii="Arial" w:hAnsi="Arial" w:cs="Arial"/>
                <w:sz w:val="20"/>
                <w:szCs w:val="20"/>
              </w:rPr>
            </w:pPr>
            <w:r w:rsidRPr="00F43305">
              <w:rPr>
                <w:rFonts w:ascii="Arial" w:hAnsi="Arial" w:cs="Arial"/>
                <w:sz w:val="20"/>
                <w:szCs w:val="20"/>
              </w:rPr>
              <w:t>NO</w:t>
            </w:r>
          </w:p>
        </w:tc>
        <w:tc>
          <w:tcPr>
            <w:tcW w:w="1843"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KEADAAN YANG DIAMATI</w:t>
            </w:r>
          </w:p>
        </w:tc>
        <w:tc>
          <w:tcPr>
            <w:tcW w:w="4019" w:type="dxa"/>
            <w:gridSpan w:val="4"/>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1651" w:type="dxa"/>
            <w:gridSpan w:val="2"/>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TOTAL</w:t>
            </w:r>
          </w:p>
        </w:tc>
      </w:tr>
      <w:tr w:rsidR="00B460CD" w:rsidTr="00851402">
        <w:trPr>
          <w:trHeight w:val="440"/>
        </w:trPr>
        <w:tc>
          <w:tcPr>
            <w:tcW w:w="675" w:type="dxa"/>
            <w:vMerge/>
            <w:vAlign w:val="center"/>
          </w:tcPr>
          <w:p w:rsidR="00B460CD" w:rsidRPr="00F43305" w:rsidRDefault="00B460CD" w:rsidP="00851402">
            <w:pPr>
              <w:jc w:val="center"/>
              <w:rPr>
                <w:rFonts w:ascii="Arial" w:hAnsi="Arial" w:cs="Arial"/>
                <w:sz w:val="20"/>
                <w:szCs w:val="20"/>
              </w:rPr>
            </w:pPr>
          </w:p>
        </w:tc>
        <w:tc>
          <w:tcPr>
            <w:tcW w:w="1843" w:type="dxa"/>
            <w:vMerge/>
            <w:vAlign w:val="center"/>
          </w:tcPr>
          <w:p w:rsidR="00B460CD" w:rsidRPr="00B1747C" w:rsidRDefault="00B460CD" w:rsidP="00851402">
            <w:pPr>
              <w:jc w:val="center"/>
              <w:rPr>
                <w:rFonts w:ascii="Arial" w:hAnsi="Arial" w:cs="Arial"/>
                <w:sz w:val="20"/>
                <w:szCs w:val="20"/>
              </w:rPr>
            </w:pP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IYA</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TIDAK</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r>
      <w:tr w:rsidR="00B460CD" w:rsidTr="00851402">
        <w:trPr>
          <w:trHeight w:val="418"/>
        </w:trPr>
        <w:tc>
          <w:tcPr>
            <w:tcW w:w="675" w:type="dxa"/>
            <w:vAlign w:val="center"/>
          </w:tcPr>
          <w:p w:rsidR="00B460CD" w:rsidRPr="00E90201" w:rsidRDefault="00B460CD" w:rsidP="00851402">
            <w:pPr>
              <w:jc w:val="center"/>
              <w:rPr>
                <w:rFonts w:ascii="Arial" w:hAnsi="Arial" w:cs="Arial"/>
              </w:rPr>
            </w:pPr>
            <w:r w:rsidRPr="00E90201">
              <w:rPr>
                <w:rFonts w:ascii="Arial" w:hAnsi="Arial" w:cs="Arial"/>
              </w:rPr>
              <w:t>1</w:t>
            </w:r>
          </w:p>
        </w:tc>
        <w:tc>
          <w:tcPr>
            <w:tcW w:w="1843"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Mencuci Pakaian</w:t>
            </w: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40</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9</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60</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r w:rsidR="00B460CD" w:rsidTr="00851402">
        <w:trPr>
          <w:trHeight w:val="440"/>
        </w:trPr>
        <w:tc>
          <w:tcPr>
            <w:tcW w:w="675" w:type="dxa"/>
            <w:vAlign w:val="center"/>
          </w:tcPr>
          <w:p w:rsidR="00B460CD" w:rsidRPr="00E90201" w:rsidRDefault="00B460CD" w:rsidP="00851402">
            <w:pPr>
              <w:jc w:val="center"/>
              <w:rPr>
                <w:rFonts w:ascii="Arial" w:hAnsi="Arial" w:cs="Arial"/>
              </w:rPr>
            </w:pPr>
            <w:r w:rsidRPr="00E90201">
              <w:rPr>
                <w:rFonts w:ascii="Arial" w:hAnsi="Arial" w:cs="Arial"/>
              </w:rPr>
              <w:t>2</w:t>
            </w:r>
          </w:p>
        </w:tc>
        <w:tc>
          <w:tcPr>
            <w:tcW w:w="1843"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Menggantungkan Pakaian</w:t>
            </w: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8</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53,4</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7</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46,6</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r w:rsidR="00B460CD" w:rsidTr="00851402">
        <w:trPr>
          <w:trHeight w:val="418"/>
        </w:trPr>
        <w:tc>
          <w:tcPr>
            <w:tcW w:w="675" w:type="dxa"/>
            <w:vAlign w:val="center"/>
          </w:tcPr>
          <w:p w:rsidR="00B460CD" w:rsidRPr="00E90201" w:rsidRDefault="00B460CD" w:rsidP="00851402">
            <w:pPr>
              <w:jc w:val="center"/>
              <w:rPr>
                <w:rFonts w:ascii="Arial" w:hAnsi="Arial" w:cs="Arial"/>
              </w:rPr>
            </w:pPr>
            <w:r w:rsidRPr="00E90201">
              <w:rPr>
                <w:rFonts w:ascii="Arial" w:hAnsi="Arial" w:cs="Arial"/>
              </w:rPr>
              <w:t>3</w:t>
            </w:r>
          </w:p>
        </w:tc>
        <w:tc>
          <w:tcPr>
            <w:tcW w:w="1843"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Menguras Bak Mandi/WC</w:t>
            </w: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33,3</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66,7</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r w:rsidR="00B460CD" w:rsidTr="00851402">
        <w:trPr>
          <w:trHeight w:val="440"/>
        </w:trPr>
        <w:tc>
          <w:tcPr>
            <w:tcW w:w="675" w:type="dxa"/>
            <w:vAlign w:val="center"/>
          </w:tcPr>
          <w:p w:rsidR="00B460CD" w:rsidRPr="00E90201" w:rsidRDefault="00B460CD" w:rsidP="00851402">
            <w:pPr>
              <w:jc w:val="center"/>
              <w:rPr>
                <w:rFonts w:ascii="Arial" w:hAnsi="Arial" w:cs="Arial"/>
              </w:rPr>
            </w:pPr>
            <w:r w:rsidRPr="00E90201">
              <w:rPr>
                <w:rFonts w:ascii="Arial" w:hAnsi="Arial" w:cs="Arial"/>
              </w:rPr>
              <w:t>4</w:t>
            </w:r>
          </w:p>
        </w:tc>
        <w:tc>
          <w:tcPr>
            <w:tcW w:w="1843"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Ketersediaan Tutup pada Kontainer</w:t>
            </w: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33,3</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66,7</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r w:rsidR="00B460CD" w:rsidTr="00851402">
        <w:trPr>
          <w:trHeight w:val="440"/>
        </w:trPr>
        <w:tc>
          <w:tcPr>
            <w:tcW w:w="675" w:type="dxa"/>
          </w:tcPr>
          <w:p w:rsidR="00B460CD" w:rsidRPr="00E90201" w:rsidRDefault="00B460CD" w:rsidP="00851402">
            <w:pPr>
              <w:jc w:val="center"/>
              <w:rPr>
                <w:rFonts w:ascii="Arial" w:hAnsi="Arial" w:cs="Arial"/>
              </w:rPr>
            </w:pPr>
            <w:r w:rsidRPr="00E90201">
              <w:rPr>
                <w:rFonts w:ascii="Arial" w:hAnsi="Arial" w:cs="Arial"/>
              </w:rPr>
              <w:t>5</w:t>
            </w:r>
          </w:p>
        </w:tc>
        <w:tc>
          <w:tcPr>
            <w:tcW w:w="1843" w:type="dxa"/>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Menutup Kembali Tempat Penampungan Air</w:t>
            </w:r>
          </w:p>
        </w:tc>
        <w:tc>
          <w:tcPr>
            <w:tcW w:w="100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2</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40</w:t>
            </w:r>
          </w:p>
        </w:tc>
        <w:tc>
          <w:tcPr>
            <w:tcW w:w="101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w:t>
            </w:r>
          </w:p>
        </w:tc>
        <w:tc>
          <w:tcPr>
            <w:tcW w:w="100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60</w:t>
            </w:r>
          </w:p>
        </w:tc>
        <w:tc>
          <w:tcPr>
            <w:tcW w:w="103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62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bl>
    <w:p w:rsidR="00B460CD" w:rsidRDefault="00B460CD" w:rsidP="00B460CD">
      <w:pPr>
        <w:rPr>
          <w:rFonts w:ascii="Arial" w:hAnsi="Arial" w:cs="Arial"/>
          <w:b/>
          <w:sz w:val="24"/>
          <w:szCs w:val="24"/>
        </w:rPr>
      </w:pPr>
    </w:p>
    <w:p w:rsidR="00B460CD" w:rsidRDefault="00B460CD" w:rsidP="00B460CD">
      <w:pPr>
        <w:rPr>
          <w:rFonts w:ascii="Arial" w:hAnsi="Arial" w:cs="Arial"/>
          <w:b/>
          <w:sz w:val="24"/>
          <w:szCs w:val="24"/>
        </w:rPr>
      </w:pPr>
    </w:p>
    <w:p w:rsidR="00B460CD" w:rsidRDefault="00B460CD" w:rsidP="00B460CD">
      <w:pPr>
        <w:rPr>
          <w:rFonts w:ascii="Arial" w:hAnsi="Arial" w:cs="Arial"/>
          <w:b/>
          <w:sz w:val="24"/>
          <w:szCs w:val="24"/>
        </w:rPr>
      </w:pPr>
    </w:p>
    <w:tbl>
      <w:tblPr>
        <w:tblStyle w:val="TableGrid"/>
        <w:tblW w:w="8130" w:type="dxa"/>
        <w:tblBorders>
          <w:left w:val="none" w:sz="0" w:space="0" w:color="auto"/>
          <w:right w:val="none" w:sz="0" w:space="0" w:color="auto"/>
          <w:insideV w:val="none" w:sz="0" w:space="0" w:color="auto"/>
        </w:tblBorders>
        <w:tblLook w:val="04A0"/>
      </w:tblPr>
      <w:tblGrid>
        <w:gridCol w:w="526"/>
        <w:gridCol w:w="1563"/>
        <w:gridCol w:w="1267"/>
        <w:gridCol w:w="993"/>
        <w:gridCol w:w="1058"/>
        <w:gridCol w:w="993"/>
        <w:gridCol w:w="1110"/>
        <w:gridCol w:w="620"/>
      </w:tblGrid>
      <w:tr w:rsidR="00B460CD" w:rsidRPr="002541BB" w:rsidTr="00851402">
        <w:trPr>
          <w:trHeight w:val="747"/>
        </w:trPr>
        <w:tc>
          <w:tcPr>
            <w:tcW w:w="52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NO</w:t>
            </w:r>
          </w:p>
        </w:tc>
        <w:tc>
          <w:tcPr>
            <w:tcW w:w="156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KEADAAN YANG DIAMATI</w:t>
            </w:r>
          </w:p>
        </w:tc>
        <w:tc>
          <w:tcPr>
            <w:tcW w:w="4306" w:type="dxa"/>
            <w:gridSpan w:val="4"/>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1732" w:type="dxa"/>
            <w:gridSpan w:val="2"/>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TOTAL</w:t>
            </w:r>
          </w:p>
        </w:tc>
      </w:tr>
      <w:tr w:rsidR="00B460CD" w:rsidRPr="002541BB" w:rsidTr="00851402">
        <w:trPr>
          <w:trHeight w:val="785"/>
        </w:trPr>
        <w:tc>
          <w:tcPr>
            <w:tcW w:w="526" w:type="dxa"/>
            <w:vMerge/>
            <w:vAlign w:val="center"/>
          </w:tcPr>
          <w:p w:rsidR="00B460CD" w:rsidRPr="00B1747C" w:rsidRDefault="00B460CD" w:rsidP="00851402">
            <w:pPr>
              <w:jc w:val="center"/>
              <w:rPr>
                <w:rFonts w:ascii="Arial" w:hAnsi="Arial" w:cs="Arial"/>
                <w:sz w:val="20"/>
                <w:szCs w:val="20"/>
              </w:rPr>
            </w:pPr>
          </w:p>
        </w:tc>
        <w:tc>
          <w:tcPr>
            <w:tcW w:w="1566" w:type="dxa"/>
            <w:vMerge/>
            <w:vAlign w:val="center"/>
          </w:tcPr>
          <w:p w:rsidR="00B460CD" w:rsidRPr="00B1747C" w:rsidRDefault="00B460CD" w:rsidP="00851402">
            <w:pPr>
              <w:jc w:val="center"/>
              <w:rPr>
                <w:rFonts w:ascii="Arial" w:hAnsi="Arial" w:cs="Arial"/>
                <w:sz w:val="20"/>
                <w:szCs w:val="20"/>
              </w:rPr>
            </w:pPr>
          </w:p>
        </w:tc>
        <w:tc>
          <w:tcPr>
            <w:tcW w:w="125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&gt;1MINGGU 1 KALI</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05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1-2 KALI 1 MINGGU</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11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62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r>
      <w:tr w:rsidR="00B460CD" w:rsidRPr="002541BB" w:rsidTr="00851402">
        <w:trPr>
          <w:trHeight w:val="822"/>
        </w:trPr>
        <w:tc>
          <w:tcPr>
            <w:tcW w:w="52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lastRenderedPageBreak/>
              <w:t>1</w:t>
            </w:r>
          </w:p>
        </w:tc>
        <w:tc>
          <w:tcPr>
            <w:tcW w:w="156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Frekuensi Menguras Bak Mandi/WC per Minggu</w:t>
            </w:r>
          </w:p>
          <w:p w:rsidR="00B460CD" w:rsidRPr="00B1747C" w:rsidRDefault="00B460CD" w:rsidP="00851402">
            <w:pPr>
              <w:jc w:val="center"/>
              <w:rPr>
                <w:rFonts w:ascii="Arial" w:hAnsi="Arial" w:cs="Arial"/>
                <w:sz w:val="20"/>
                <w:szCs w:val="20"/>
              </w:rPr>
            </w:pPr>
          </w:p>
        </w:tc>
        <w:tc>
          <w:tcPr>
            <w:tcW w:w="125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w:t>
            </w:r>
          </w:p>
          <w:p w:rsidR="00B460CD" w:rsidRPr="00B1747C" w:rsidRDefault="00B460CD" w:rsidP="00851402">
            <w:pPr>
              <w:jc w:val="center"/>
              <w:rPr>
                <w:rFonts w:ascii="Arial" w:hAnsi="Arial" w:cs="Arial"/>
                <w:sz w:val="20"/>
                <w:szCs w:val="20"/>
              </w:rPr>
            </w:pP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60</w:t>
            </w:r>
          </w:p>
        </w:tc>
        <w:tc>
          <w:tcPr>
            <w:tcW w:w="105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2</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40</w:t>
            </w:r>
          </w:p>
        </w:tc>
        <w:tc>
          <w:tcPr>
            <w:tcW w:w="111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62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bl>
    <w:p w:rsidR="00B460CD" w:rsidRDefault="00B460CD" w:rsidP="00B460CD">
      <w:pPr>
        <w:rPr>
          <w:rFonts w:ascii="Arial" w:hAnsi="Arial" w:cs="Arial"/>
          <w:b/>
          <w:sz w:val="24"/>
          <w:szCs w:val="24"/>
        </w:rPr>
      </w:pPr>
    </w:p>
    <w:p w:rsidR="00B460CD" w:rsidRPr="00140807" w:rsidRDefault="00B460CD" w:rsidP="00B460CD">
      <w:pPr>
        <w:pStyle w:val="NoSpacing"/>
        <w:jc w:val="center"/>
        <w:rPr>
          <w:rFonts w:ascii="Arial" w:hAnsi="Arial" w:cs="Arial"/>
          <w:b/>
          <w:sz w:val="24"/>
          <w:szCs w:val="24"/>
        </w:rPr>
      </w:pPr>
      <w:proofErr w:type="gramStart"/>
      <w:r w:rsidRPr="00D52DBC">
        <w:rPr>
          <w:rFonts w:ascii="Arial" w:hAnsi="Arial" w:cs="Arial"/>
          <w:b/>
          <w:sz w:val="24"/>
          <w:szCs w:val="24"/>
        </w:rPr>
        <w:t>Tabel 4.4 Kebiasaan Menggantungkan Pakaian</w:t>
      </w:r>
      <w:r>
        <w:rPr>
          <w:rFonts w:ascii="Arial" w:hAnsi="Arial" w:cs="Arial"/>
          <w:b/>
        </w:rPr>
        <w:t xml:space="preserve"> di Desa Perumnas Kalang Simabara Kab.</w:t>
      </w:r>
      <w:proofErr w:type="gramEnd"/>
      <w:r>
        <w:rPr>
          <w:rFonts w:ascii="Arial" w:hAnsi="Arial" w:cs="Arial"/>
          <w:b/>
        </w:rPr>
        <w:t xml:space="preserve"> Dairi Tahun 2017</w:t>
      </w:r>
    </w:p>
    <w:tbl>
      <w:tblPr>
        <w:tblStyle w:val="TableGrid"/>
        <w:tblW w:w="8130" w:type="dxa"/>
        <w:tblBorders>
          <w:left w:val="none" w:sz="0" w:space="0" w:color="auto"/>
          <w:right w:val="none" w:sz="0" w:space="0" w:color="auto"/>
          <w:insideV w:val="none" w:sz="0" w:space="0" w:color="auto"/>
        </w:tblBorders>
        <w:tblLayout w:type="fixed"/>
        <w:tblLook w:val="04A0"/>
      </w:tblPr>
      <w:tblGrid>
        <w:gridCol w:w="576"/>
        <w:gridCol w:w="1800"/>
        <w:gridCol w:w="851"/>
        <w:gridCol w:w="850"/>
        <w:gridCol w:w="1134"/>
        <w:gridCol w:w="851"/>
        <w:gridCol w:w="1276"/>
        <w:gridCol w:w="792"/>
      </w:tblGrid>
      <w:tr w:rsidR="00B460CD" w:rsidRPr="002541BB" w:rsidTr="00851402">
        <w:trPr>
          <w:trHeight w:val="747"/>
        </w:trPr>
        <w:tc>
          <w:tcPr>
            <w:tcW w:w="57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NO</w:t>
            </w:r>
          </w:p>
        </w:tc>
        <w:tc>
          <w:tcPr>
            <w:tcW w:w="1800"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KEADAAN YANG DIAMATI</w:t>
            </w:r>
          </w:p>
        </w:tc>
        <w:tc>
          <w:tcPr>
            <w:tcW w:w="3686" w:type="dxa"/>
            <w:gridSpan w:val="4"/>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2068" w:type="dxa"/>
            <w:gridSpan w:val="2"/>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TOTAL</w:t>
            </w:r>
          </w:p>
        </w:tc>
      </w:tr>
      <w:tr w:rsidR="00B460CD" w:rsidRPr="002541BB" w:rsidTr="00851402">
        <w:trPr>
          <w:trHeight w:val="593"/>
        </w:trPr>
        <w:tc>
          <w:tcPr>
            <w:tcW w:w="576" w:type="dxa"/>
            <w:vMerge/>
            <w:vAlign w:val="center"/>
          </w:tcPr>
          <w:p w:rsidR="00B460CD" w:rsidRPr="00B1747C" w:rsidRDefault="00B460CD" w:rsidP="00851402">
            <w:pPr>
              <w:jc w:val="center"/>
              <w:rPr>
                <w:rFonts w:ascii="Arial" w:hAnsi="Arial" w:cs="Arial"/>
                <w:sz w:val="20"/>
                <w:szCs w:val="20"/>
              </w:rPr>
            </w:pPr>
          </w:p>
        </w:tc>
        <w:tc>
          <w:tcPr>
            <w:tcW w:w="1800" w:type="dxa"/>
            <w:vMerge/>
            <w:vAlign w:val="center"/>
          </w:tcPr>
          <w:p w:rsidR="00B460CD" w:rsidRPr="00B1747C" w:rsidRDefault="00B460CD" w:rsidP="00851402">
            <w:pPr>
              <w:jc w:val="center"/>
              <w:rPr>
                <w:rFonts w:ascii="Arial" w:hAnsi="Arial" w:cs="Arial"/>
                <w:sz w:val="20"/>
                <w:szCs w:val="20"/>
              </w:rPr>
            </w:pP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 xml:space="preserve">Ya </w:t>
            </w:r>
          </w:p>
        </w:tc>
        <w:tc>
          <w:tcPr>
            <w:tcW w:w="85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13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 xml:space="preserve">Tidak </w:t>
            </w: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2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792"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r>
      <w:tr w:rsidR="00B460CD" w:rsidRPr="004221F1" w:rsidTr="00851402">
        <w:trPr>
          <w:trHeight w:val="822"/>
        </w:trPr>
        <w:tc>
          <w:tcPr>
            <w:tcW w:w="5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w:t>
            </w:r>
          </w:p>
        </w:tc>
        <w:tc>
          <w:tcPr>
            <w:tcW w:w="180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mencuci pakaian</w:t>
            </w: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w:t>
            </w:r>
          </w:p>
        </w:tc>
        <w:tc>
          <w:tcPr>
            <w:tcW w:w="850" w:type="dxa"/>
          </w:tcPr>
          <w:p w:rsidR="00B460CD" w:rsidRPr="00B1747C" w:rsidRDefault="00B460CD" w:rsidP="00851402">
            <w:pPr>
              <w:jc w:val="center"/>
              <w:rPr>
                <w:rFonts w:ascii="Arial" w:hAnsi="Arial" w:cs="Arial"/>
                <w:sz w:val="20"/>
                <w:szCs w:val="20"/>
              </w:rPr>
            </w:pPr>
            <w:r w:rsidRPr="00B1747C">
              <w:rPr>
                <w:rFonts w:ascii="Arial" w:hAnsi="Arial" w:cs="Arial"/>
                <w:sz w:val="20"/>
                <w:szCs w:val="20"/>
              </w:rPr>
              <w:t>40</w:t>
            </w:r>
          </w:p>
        </w:tc>
        <w:tc>
          <w:tcPr>
            <w:tcW w:w="113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9</w:t>
            </w: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60</w:t>
            </w:r>
          </w:p>
        </w:tc>
        <w:tc>
          <w:tcPr>
            <w:tcW w:w="12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792"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r w:rsidR="00B460CD" w:rsidRPr="004221F1" w:rsidTr="00851402">
        <w:trPr>
          <w:trHeight w:val="822"/>
        </w:trPr>
        <w:tc>
          <w:tcPr>
            <w:tcW w:w="5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2</w:t>
            </w:r>
          </w:p>
        </w:tc>
        <w:tc>
          <w:tcPr>
            <w:tcW w:w="1800"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menggantungkan pakaian</w:t>
            </w: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8</w:t>
            </w:r>
          </w:p>
        </w:tc>
        <w:tc>
          <w:tcPr>
            <w:tcW w:w="850" w:type="dxa"/>
          </w:tcPr>
          <w:p w:rsidR="00B460CD" w:rsidRPr="00B1747C" w:rsidRDefault="00B460CD" w:rsidP="00851402">
            <w:pPr>
              <w:jc w:val="center"/>
              <w:rPr>
                <w:rFonts w:ascii="Arial" w:hAnsi="Arial" w:cs="Arial"/>
                <w:sz w:val="20"/>
                <w:szCs w:val="20"/>
              </w:rPr>
            </w:pPr>
            <w:r w:rsidRPr="00B1747C">
              <w:rPr>
                <w:rFonts w:ascii="Arial" w:hAnsi="Arial" w:cs="Arial"/>
                <w:sz w:val="20"/>
                <w:szCs w:val="20"/>
              </w:rPr>
              <w:t>53,3</w:t>
            </w:r>
          </w:p>
        </w:tc>
        <w:tc>
          <w:tcPr>
            <w:tcW w:w="113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7</w:t>
            </w:r>
          </w:p>
        </w:tc>
        <w:tc>
          <w:tcPr>
            <w:tcW w:w="85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46,7</w:t>
            </w:r>
          </w:p>
        </w:tc>
        <w:tc>
          <w:tcPr>
            <w:tcW w:w="12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792"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bl>
    <w:p w:rsidR="00B460CD" w:rsidRDefault="00B460CD" w:rsidP="00B460CD">
      <w:pPr>
        <w:spacing w:line="240" w:lineRule="auto"/>
        <w:jc w:val="both"/>
        <w:rPr>
          <w:rFonts w:ascii="Arial" w:hAnsi="Arial" w:cs="Arial"/>
          <w:b/>
        </w:rPr>
      </w:pPr>
    </w:p>
    <w:p w:rsidR="00B460CD" w:rsidRPr="00CC43FE" w:rsidRDefault="00B460CD" w:rsidP="00B460CD">
      <w:pPr>
        <w:spacing w:line="240" w:lineRule="auto"/>
        <w:jc w:val="both"/>
        <w:rPr>
          <w:rFonts w:ascii="Arial" w:hAnsi="Arial" w:cs="Arial"/>
        </w:rPr>
      </w:pPr>
      <w:r>
        <w:rPr>
          <w:rFonts w:ascii="Arial" w:hAnsi="Arial" w:cs="Arial"/>
        </w:rPr>
        <w:t>Berdasarkan tabel 4.3 diatas dapat diketahui, dari 15 sampel responden yang diperiksa, diketahui bahwa setiap habis memakai pakaian langsung di cuci 6 responden (40%) sedangkan yang tidak 9 responden (60%). Responden yang biasa menggantukan pakaian 8 responden (53</w:t>
      </w:r>
      <w:proofErr w:type="gramStart"/>
      <w:r>
        <w:rPr>
          <w:rFonts w:ascii="Arial" w:hAnsi="Arial" w:cs="Arial"/>
        </w:rPr>
        <w:t>,3</w:t>
      </w:r>
      <w:proofErr w:type="gramEnd"/>
      <w:r>
        <w:rPr>
          <w:rFonts w:ascii="Arial" w:hAnsi="Arial" w:cs="Arial"/>
        </w:rPr>
        <w:t>%) dan yang tidak biasa menggantungkan pakaian 7 responden (46,7%).</w:t>
      </w:r>
    </w:p>
    <w:p w:rsidR="00B460CD" w:rsidRDefault="00B460CD" w:rsidP="00B460CD">
      <w:pPr>
        <w:pStyle w:val="NoSpacing"/>
        <w:jc w:val="center"/>
        <w:rPr>
          <w:rFonts w:ascii="Arial" w:hAnsi="Arial" w:cs="Arial"/>
          <w:b/>
          <w:sz w:val="24"/>
          <w:szCs w:val="24"/>
        </w:rPr>
      </w:pPr>
      <w:r>
        <w:rPr>
          <w:rFonts w:ascii="Arial" w:hAnsi="Arial" w:cs="Arial"/>
          <w:b/>
          <w:sz w:val="24"/>
          <w:szCs w:val="24"/>
        </w:rPr>
        <w:t>Tabel 4.5</w:t>
      </w:r>
      <w:r w:rsidRPr="008179CE">
        <w:rPr>
          <w:rFonts w:ascii="Arial" w:hAnsi="Arial" w:cs="Arial"/>
          <w:b/>
          <w:sz w:val="24"/>
          <w:szCs w:val="24"/>
        </w:rPr>
        <w:t xml:space="preserve"> Frekuensi Pengurasan Tempat Penampungan </w:t>
      </w:r>
      <w:proofErr w:type="gramStart"/>
      <w:r w:rsidRPr="008179CE">
        <w:rPr>
          <w:rFonts w:ascii="Arial" w:hAnsi="Arial" w:cs="Arial"/>
          <w:b/>
          <w:sz w:val="24"/>
          <w:szCs w:val="24"/>
        </w:rPr>
        <w:t>Air(</w:t>
      </w:r>
      <w:proofErr w:type="gramEnd"/>
      <w:r w:rsidRPr="008179CE">
        <w:rPr>
          <w:rFonts w:ascii="Arial" w:hAnsi="Arial" w:cs="Arial"/>
          <w:b/>
          <w:sz w:val="24"/>
          <w:szCs w:val="24"/>
        </w:rPr>
        <w:t>TPA)</w:t>
      </w:r>
      <w:r>
        <w:rPr>
          <w:rFonts w:ascii="Arial" w:hAnsi="Arial" w:cs="Arial"/>
          <w:b/>
          <w:sz w:val="24"/>
          <w:szCs w:val="24"/>
        </w:rPr>
        <w:t xml:space="preserve"> di Desa Perumnas Kalang Simbara Kab. Dairi Tahun 2017</w:t>
      </w:r>
    </w:p>
    <w:tbl>
      <w:tblPr>
        <w:tblStyle w:val="TableGrid"/>
        <w:tblW w:w="8130" w:type="dxa"/>
        <w:tblBorders>
          <w:left w:val="none" w:sz="0" w:space="0" w:color="auto"/>
          <w:right w:val="none" w:sz="0" w:space="0" w:color="auto"/>
          <w:insideV w:val="none" w:sz="0" w:space="0" w:color="auto"/>
        </w:tblBorders>
        <w:tblLook w:val="04A0"/>
      </w:tblPr>
      <w:tblGrid>
        <w:gridCol w:w="576"/>
        <w:gridCol w:w="1561"/>
        <w:gridCol w:w="1218"/>
        <w:gridCol w:w="971"/>
        <w:gridCol w:w="1044"/>
        <w:gridCol w:w="971"/>
        <w:gridCol w:w="1177"/>
        <w:gridCol w:w="612"/>
      </w:tblGrid>
      <w:tr w:rsidR="00B460CD" w:rsidRPr="00B1747C" w:rsidTr="00851402">
        <w:trPr>
          <w:trHeight w:val="747"/>
        </w:trPr>
        <w:tc>
          <w:tcPr>
            <w:tcW w:w="57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NO</w:t>
            </w:r>
          </w:p>
        </w:tc>
        <w:tc>
          <w:tcPr>
            <w:tcW w:w="1561"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KEADAAN YANG DIAMATI</w:t>
            </w:r>
          </w:p>
        </w:tc>
        <w:tc>
          <w:tcPr>
            <w:tcW w:w="4204" w:type="dxa"/>
            <w:gridSpan w:val="4"/>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1789" w:type="dxa"/>
            <w:gridSpan w:val="2"/>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TOTAL</w:t>
            </w:r>
          </w:p>
        </w:tc>
      </w:tr>
      <w:tr w:rsidR="00B460CD" w:rsidRPr="00B1747C" w:rsidTr="00851402">
        <w:trPr>
          <w:trHeight w:val="593"/>
        </w:trPr>
        <w:tc>
          <w:tcPr>
            <w:tcW w:w="576" w:type="dxa"/>
            <w:vMerge/>
            <w:vAlign w:val="center"/>
          </w:tcPr>
          <w:p w:rsidR="00B460CD" w:rsidRPr="00B1747C" w:rsidRDefault="00B460CD" w:rsidP="00851402">
            <w:pPr>
              <w:jc w:val="center"/>
              <w:rPr>
                <w:rFonts w:ascii="Arial" w:hAnsi="Arial" w:cs="Arial"/>
                <w:sz w:val="20"/>
                <w:szCs w:val="20"/>
              </w:rPr>
            </w:pPr>
          </w:p>
        </w:tc>
        <w:tc>
          <w:tcPr>
            <w:tcW w:w="1561" w:type="dxa"/>
            <w:vMerge/>
            <w:vAlign w:val="center"/>
          </w:tcPr>
          <w:p w:rsidR="00B460CD" w:rsidRPr="00B1747C" w:rsidRDefault="00B460CD" w:rsidP="00851402">
            <w:pPr>
              <w:jc w:val="center"/>
              <w:rPr>
                <w:rFonts w:ascii="Arial" w:hAnsi="Arial" w:cs="Arial"/>
                <w:sz w:val="20"/>
                <w:szCs w:val="20"/>
              </w:rPr>
            </w:pPr>
          </w:p>
        </w:tc>
        <w:tc>
          <w:tcPr>
            <w:tcW w:w="121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 xml:space="preserve">Ya </w:t>
            </w:r>
          </w:p>
        </w:tc>
        <w:tc>
          <w:tcPr>
            <w:tcW w:w="97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04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 xml:space="preserve">Tidak </w:t>
            </w:r>
          </w:p>
        </w:tc>
        <w:tc>
          <w:tcPr>
            <w:tcW w:w="97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17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612"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r>
      <w:tr w:rsidR="00B460CD" w:rsidRPr="00B1747C" w:rsidTr="00851402">
        <w:trPr>
          <w:trHeight w:val="822"/>
        </w:trPr>
        <w:tc>
          <w:tcPr>
            <w:tcW w:w="57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w:t>
            </w:r>
          </w:p>
        </w:tc>
        <w:tc>
          <w:tcPr>
            <w:tcW w:w="156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Kebiasaan menguras bakmandi/WC</w:t>
            </w:r>
          </w:p>
        </w:tc>
        <w:tc>
          <w:tcPr>
            <w:tcW w:w="121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97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33,3</w:t>
            </w:r>
          </w:p>
        </w:tc>
        <w:tc>
          <w:tcPr>
            <w:tcW w:w="104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w:t>
            </w:r>
          </w:p>
        </w:tc>
        <w:tc>
          <w:tcPr>
            <w:tcW w:w="97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66,7</w:t>
            </w:r>
          </w:p>
        </w:tc>
        <w:tc>
          <w:tcPr>
            <w:tcW w:w="117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15</w:t>
            </w:r>
          </w:p>
        </w:tc>
        <w:tc>
          <w:tcPr>
            <w:tcW w:w="612"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bl>
    <w:p w:rsidR="00B460CD" w:rsidRPr="00B1747C" w:rsidRDefault="00B460CD" w:rsidP="00B460CD">
      <w:pPr>
        <w:rPr>
          <w:rFonts w:ascii="Arial" w:hAnsi="Arial" w:cs="Arial"/>
          <w:b/>
          <w:sz w:val="20"/>
          <w:szCs w:val="20"/>
        </w:rPr>
      </w:pPr>
    </w:p>
    <w:p w:rsidR="00B460CD" w:rsidRDefault="00B460CD" w:rsidP="00B460CD">
      <w:pPr>
        <w:rPr>
          <w:rFonts w:ascii="Arial" w:hAnsi="Arial" w:cs="Arial"/>
          <w:b/>
          <w:sz w:val="24"/>
          <w:szCs w:val="24"/>
        </w:rPr>
      </w:pPr>
    </w:p>
    <w:tbl>
      <w:tblPr>
        <w:tblStyle w:val="TableGrid"/>
        <w:tblW w:w="8130" w:type="dxa"/>
        <w:tblBorders>
          <w:left w:val="none" w:sz="0" w:space="0" w:color="auto"/>
          <w:right w:val="none" w:sz="0" w:space="0" w:color="auto"/>
          <w:insideV w:val="none" w:sz="0" w:space="0" w:color="auto"/>
        </w:tblBorders>
        <w:tblLook w:val="04A0"/>
      </w:tblPr>
      <w:tblGrid>
        <w:gridCol w:w="526"/>
        <w:gridCol w:w="1563"/>
        <w:gridCol w:w="1267"/>
        <w:gridCol w:w="993"/>
        <w:gridCol w:w="1058"/>
        <w:gridCol w:w="993"/>
        <w:gridCol w:w="1110"/>
        <w:gridCol w:w="620"/>
      </w:tblGrid>
      <w:tr w:rsidR="00B460CD" w:rsidRPr="002541BB" w:rsidTr="00851402">
        <w:trPr>
          <w:trHeight w:val="747"/>
        </w:trPr>
        <w:tc>
          <w:tcPr>
            <w:tcW w:w="52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NO</w:t>
            </w:r>
          </w:p>
        </w:tc>
        <w:tc>
          <w:tcPr>
            <w:tcW w:w="1566" w:type="dxa"/>
            <w:vMerge w:val="restart"/>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KEADAAN YANG DIAMATI</w:t>
            </w:r>
          </w:p>
        </w:tc>
        <w:tc>
          <w:tcPr>
            <w:tcW w:w="4306" w:type="dxa"/>
            <w:gridSpan w:val="4"/>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1732" w:type="dxa"/>
            <w:gridSpan w:val="2"/>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TOTAL</w:t>
            </w:r>
          </w:p>
        </w:tc>
      </w:tr>
      <w:tr w:rsidR="00B460CD" w:rsidRPr="002541BB" w:rsidTr="00851402">
        <w:trPr>
          <w:trHeight w:val="785"/>
        </w:trPr>
        <w:tc>
          <w:tcPr>
            <w:tcW w:w="526" w:type="dxa"/>
            <w:vMerge/>
            <w:vAlign w:val="center"/>
          </w:tcPr>
          <w:p w:rsidR="00B460CD" w:rsidRPr="00B1747C" w:rsidRDefault="00B460CD" w:rsidP="00851402">
            <w:pPr>
              <w:jc w:val="center"/>
              <w:rPr>
                <w:rFonts w:ascii="Arial" w:hAnsi="Arial" w:cs="Arial"/>
                <w:sz w:val="20"/>
                <w:szCs w:val="20"/>
              </w:rPr>
            </w:pPr>
          </w:p>
        </w:tc>
        <w:tc>
          <w:tcPr>
            <w:tcW w:w="1566" w:type="dxa"/>
            <w:vMerge/>
            <w:vAlign w:val="center"/>
          </w:tcPr>
          <w:p w:rsidR="00B460CD" w:rsidRPr="00B1747C" w:rsidRDefault="00B460CD" w:rsidP="00851402">
            <w:pPr>
              <w:jc w:val="center"/>
              <w:rPr>
                <w:rFonts w:ascii="Arial" w:hAnsi="Arial" w:cs="Arial"/>
                <w:sz w:val="20"/>
                <w:szCs w:val="20"/>
              </w:rPr>
            </w:pPr>
          </w:p>
        </w:tc>
        <w:tc>
          <w:tcPr>
            <w:tcW w:w="125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&gt;1MINGGU 1 KALI</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05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1-2 KALI 1 MINGGU</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c>
          <w:tcPr>
            <w:tcW w:w="111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JUMLAH</w:t>
            </w:r>
          </w:p>
        </w:tc>
        <w:tc>
          <w:tcPr>
            <w:tcW w:w="62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w:t>
            </w:r>
          </w:p>
        </w:tc>
      </w:tr>
      <w:tr w:rsidR="00B460CD" w:rsidRPr="002541BB" w:rsidTr="00851402">
        <w:trPr>
          <w:trHeight w:val="822"/>
        </w:trPr>
        <w:tc>
          <w:tcPr>
            <w:tcW w:w="52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lastRenderedPageBreak/>
              <w:t>1</w:t>
            </w:r>
          </w:p>
        </w:tc>
        <w:tc>
          <w:tcPr>
            <w:tcW w:w="1566"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Frekuensi Menguras Bak Mandi/WC per Minggu</w:t>
            </w:r>
          </w:p>
          <w:p w:rsidR="00B460CD" w:rsidRPr="00B1747C" w:rsidRDefault="00B460CD" w:rsidP="00851402">
            <w:pPr>
              <w:jc w:val="center"/>
              <w:rPr>
                <w:rFonts w:ascii="Arial" w:hAnsi="Arial" w:cs="Arial"/>
                <w:sz w:val="20"/>
                <w:szCs w:val="20"/>
              </w:rPr>
            </w:pPr>
          </w:p>
        </w:tc>
        <w:tc>
          <w:tcPr>
            <w:tcW w:w="1254"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3</w:t>
            </w:r>
          </w:p>
          <w:p w:rsidR="00B460CD" w:rsidRPr="00B1747C" w:rsidRDefault="00B460CD" w:rsidP="00851402">
            <w:pPr>
              <w:jc w:val="center"/>
              <w:rPr>
                <w:rFonts w:ascii="Arial" w:hAnsi="Arial" w:cs="Arial"/>
                <w:sz w:val="20"/>
                <w:szCs w:val="20"/>
              </w:rPr>
            </w:pP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60</w:t>
            </w:r>
          </w:p>
        </w:tc>
        <w:tc>
          <w:tcPr>
            <w:tcW w:w="1058"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2</w:t>
            </w:r>
          </w:p>
        </w:tc>
        <w:tc>
          <w:tcPr>
            <w:tcW w:w="997"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40</w:t>
            </w:r>
          </w:p>
        </w:tc>
        <w:tc>
          <w:tcPr>
            <w:tcW w:w="111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5</w:t>
            </w:r>
          </w:p>
        </w:tc>
        <w:tc>
          <w:tcPr>
            <w:tcW w:w="621" w:type="dxa"/>
            <w:vAlign w:val="center"/>
          </w:tcPr>
          <w:p w:rsidR="00B460CD" w:rsidRPr="00B1747C" w:rsidRDefault="00B460CD" w:rsidP="00851402">
            <w:pPr>
              <w:jc w:val="center"/>
              <w:rPr>
                <w:rFonts w:ascii="Arial" w:hAnsi="Arial" w:cs="Arial"/>
                <w:sz w:val="20"/>
                <w:szCs w:val="20"/>
              </w:rPr>
            </w:pPr>
            <w:r w:rsidRPr="00B1747C">
              <w:rPr>
                <w:rFonts w:ascii="Arial" w:hAnsi="Arial" w:cs="Arial"/>
                <w:sz w:val="20"/>
                <w:szCs w:val="20"/>
              </w:rPr>
              <w:t>100</w:t>
            </w:r>
          </w:p>
        </w:tc>
      </w:tr>
    </w:tbl>
    <w:p w:rsidR="00B460CD" w:rsidRDefault="00B460CD" w:rsidP="00B460CD">
      <w:pPr>
        <w:rPr>
          <w:rFonts w:ascii="Arial" w:hAnsi="Arial" w:cs="Arial"/>
          <w:b/>
          <w:sz w:val="24"/>
          <w:szCs w:val="24"/>
        </w:rPr>
      </w:pPr>
    </w:p>
    <w:p w:rsidR="00B460CD" w:rsidRPr="008C71CD" w:rsidRDefault="00B460CD" w:rsidP="00B460CD">
      <w:pPr>
        <w:rPr>
          <w:rFonts w:ascii="Arial" w:hAnsi="Arial" w:cs="Arial"/>
        </w:rPr>
      </w:pPr>
      <w:r>
        <w:rPr>
          <w:rFonts w:ascii="Arial" w:hAnsi="Arial" w:cs="Arial"/>
        </w:rPr>
        <w:t xml:space="preserve">Berdasarkan tabel 4.5 dapat diketahui , dari 15 responden yang diperiksa bahwa yang biasa menguras bak mandi 5 responden (33.3%) dan yang tidak biasa 10 responden (66,7%). Responden yang menguras bak mandi 1 kali satu minggu 3 responden(60%) dan yang menguras bak mandi 1-2 kali satu minggu 2 responden (40%). </w:t>
      </w:r>
    </w:p>
    <w:p w:rsidR="00B460CD" w:rsidRPr="008179CE" w:rsidRDefault="00B460CD" w:rsidP="00B460CD">
      <w:pPr>
        <w:pStyle w:val="NoSpacing"/>
        <w:jc w:val="center"/>
        <w:rPr>
          <w:rFonts w:ascii="Arial" w:hAnsi="Arial" w:cs="Arial"/>
          <w:b/>
          <w:sz w:val="24"/>
          <w:szCs w:val="24"/>
        </w:rPr>
      </w:pPr>
      <w:r>
        <w:rPr>
          <w:rFonts w:ascii="Arial" w:hAnsi="Arial" w:cs="Arial"/>
          <w:b/>
          <w:sz w:val="24"/>
          <w:szCs w:val="24"/>
        </w:rPr>
        <w:t>Tabel 4.6</w:t>
      </w:r>
      <w:r w:rsidRPr="008179CE">
        <w:rPr>
          <w:rFonts w:ascii="Arial" w:hAnsi="Arial" w:cs="Arial"/>
          <w:b/>
          <w:sz w:val="24"/>
          <w:szCs w:val="24"/>
        </w:rPr>
        <w:t xml:space="preserve"> Ketersediaan Tutup Tempat penampungan </w:t>
      </w:r>
      <w:proofErr w:type="gramStart"/>
      <w:r w:rsidRPr="008179CE">
        <w:rPr>
          <w:rFonts w:ascii="Arial" w:hAnsi="Arial" w:cs="Arial"/>
          <w:b/>
          <w:sz w:val="24"/>
          <w:szCs w:val="24"/>
        </w:rPr>
        <w:t>Air(</w:t>
      </w:r>
      <w:proofErr w:type="gramEnd"/>
      <w:r w:rsidRPr="008179CE">
        <w:rPr>
          <w:rFonts w:ascii="Arial" w:hAnsi="Arial" w:cs="Arial"/>
          <w:b/>
          <w:sz w:val="24"/>
          <w:szCs w:val="24"/>
        </w:rPr>
        <w:t>TPA)</w:t>
      </w:r>
      <w:r>
        <w:rPr>
          <w:rFonts w:ascii="Arial" w:hAnsi="Arial" w:cs="Arial"/>
          <w:b/>
          <w:sz w:val="24"/>
          <w:szCs w:val="24"/>
        </w:rPr>
        <w:t xml:space="preserve"> di Desa Perumnas Kalang Simbara Kab. Dairi Tahun 2017</w:t>
      </w:r>
    </w:p>
    <w:tbl>
      <w:tblPr>
        <w:tblStyle w:val="TableGrid"/>
        <w:tblW w:w="0" w:type="auto"/>
        <w:tblBorders>
          <w:left w:val="none" w:sz="0" w:space="0" w:color="auto"/>
          <w:right w:val="none" w:sz="0" w:space="0" w:color="auto"/>
          <w:insideV w:val="none" w:sz="0" w:space="0" w:color="auto"/>
        </w:tblBorders>
        <w:tblLook w:val="04A0"/>
      </w:tblPr>
      <w:tblGrid>
        <w:gridCol w:w="2038"/>
        <w:gridCol w:w="975"/>
        <w:gridCol w:w="1063"/>
        <w:gridCol w:w="990"/>
        <w:gridCol w:w="1049"/>
        <w:gridCol w:w="945"/>
        <w:gridCol w:w="1094"/>
      </w:tblGrid>
      <w:tr w:rsidR="00B460CD" w:rsidRPr="002137A0" w:rsidTr="00851402">
        <w:tc>
          <w:tcPr>
            <w:tcW w:w="2038" w:type="dxa"/>
            <w:vMerge w:val="restart"/>
            <w:vAlign w:val="center"/>
          </w:tcPr>
          <w:p w:rsidR="00B460CD" w:rsidRPr="004221F1" w:rsidRDefault="00B460CD" w:rsidP="00851402">
            <w:pPr>
              <w:jc w:val="center"/>
              <w:rPr>
                <w:rFonts w:ascii="Arial" w:hAnsi="Arial" w:cs="Arial"/>
              </w:rPr>
            </w:pPr>
            <w:r w:rsidRPr="004221F1">
              <w:rPr>
                <w:rFonts w:ascii="Arial" w:hAnsi="Arial" w:cs="Arial"/>
              </w:rPr>
              <w:t>Pertanyaan</w:t>
            </w:r>
          </w:p>
        </w:tc>
        <w:tc>
          <w:tcPr>
            <w:tcW w:w="2038" w:type="dxa"/>
            <w:gridSpan w:val="2"/>
            <w:vAlign w:val="center"/>
          </w:tcPr>
          <w:p w:rsidR="00B460CD" w:rsidRPr="004221F1" w:rsidRDefault="00B460CD" w:rsidP="00851402">
            <w:pPr>
              <w:jc w:val="center"/>
              <w:rPr>
                <w:rFonts w:ascii="Arial" w:hAnsi="Arial" w:cs="Arial"/>
              </w:rPr>
            </w:pPr>
            <w:r w:rsidRPr="004221F1">
              <w:rPr>
                <w:rFonts w:ascii="Arial" w:hAnsi="Arial" w:cs="Arial"/>
              </w:rPr>
              <w:t>Jawaban Responden</w:t>
            </w:r>
          </w:p>
        </w:tc>
        <w:tc>
          <w:tcPr>
            <w:tcW w:w="2039" w:type="dxa"/>
            <w:gridSpan w:val="2"/>
            <w:vAlign w:val="center"/>
          </w:tcPr>
          <w:p w:rsidR="00B460CD" w:rsidRPr="004221F1" w:rsidRDefault="00B460CD" w:rsidP="00851402">
            <w:pPr>
              <w:jc w:val="center"/>
              <w:rPr>
                <w:rFonts w:ascii="Arial" w:hAnsi="Arial" w:cs="Arial"/>
              </w:rPr>
            </w:pPr>
            <w:r w:rsidRPr="004221F1">
              <w:rPr>
                <w:rFonts w:ascii="Arial" w:hAnsi="Arial" w:cs="Arial"/>
              </w:rPr>
              <w:t>Jumlah</w:t>
            </w:r>
          </w:p>
        </w:tc>
        <w:tc>
          <w:tcPr>
            <w:tcW w:w="2039" w:type="dxa"/>
            <w:gridSpan w:val="2"/>
            <w:vAlign w:val="center"/>
          </w:tcPr>
          <w:p w:rsidR="00B460CD" w:rsidRPr="004221F1" w:rsidRDefault="00B460CD" w:rsidP="00851402">
            <w:pPr>
              <w:jc w:val="center"/>
              <w:rPr>
                <w:rFonts w:ascii="Arial" w:hAnsi="Arial" w:cs="Arial"/>
              </w:rPr>
            </w:pPr>
            <w:r>
              <w:rPr>
                <w:rFonts w:ascii="Arial" w:hAnsi="Arial" w:cs="Arial"/>
              </w:rPr>
              <w:t>Total</w:t>
            </w:r>
          </w:p>
        </w:tc>
      </w:tr>
      <w:tr w:rsidR="00B460CD" w:rsidRPr="002137A0" w:rsidTr="00851402">
        <w:tc>
          <w:tcPr>
            <w:tcW w:w="2038" w:type="dxa"/>
            <w:vMerge/>
            <w:vAlign w:val="center"/>
          </w:tcPr>
          <w:p w:rsidR="00B460CD" w:rsidRPr="004221F1" w:rsidRDefault="00B460CD" w:rsidP="00851402">
            <w:pPr>
              <w:jc w:val="center"/>
              <w:rPr>
                <w:rFonts w:ascii="Arial" w:hAnsi="Arial" w:cs="Arial"/>
              </w:rPr>
            </w:pPr>
          </w:p>
        </w:tc>
        <w:tc>
          <w:tcPr>
            <w:tcW w:w="975" w:type="dxa"/>
            <w:vAlign w:val="center"/>
          </w:tcPr>
          <w:p w:rsidR="00B460CD" w:rsidRPr="004221F1" w:rsidRDefault="00B460CD" w:rsidP="00851402">
            <w:pPr>
              <w:jc w:val="center"/>
              <w:rPr>
                <w:rFonts w:ascii="Arial" w:hAnsi="Arial" w:cs="Arial"/>
              </w:rPr>
            </w:pPr>
            <w:r w:rsidRPr="004221F1">
              <w:rPr>
                <w:rFonts w:ascii="Arial" w:hAnsi="Arial" w:cs="Arial"/>
              </w:rPr>
              <w:t>Ya</w:t>
            </w:r>
          </w:p>
        </w:tc>
        <w:tc>
          <w:tcPr>
            <w:tcW w:w="1063" w:type="dxa"/>
            <w:vAlign w:val="center"/>
          </w:tcPr>
          <w:p w:rsidR="00B460CD" w:rsidRPr="004221F1" w:rsidRDefault="00B460CD" w:rsidP="00851402">
            <w:pPr>
              <w:jc w:val="center"/>
              <w:rPr>
                <w:rFonts w:ascii="Arial" w:hAnsi="Arial" w:cs="Arial"/>
              </w:rPr>
            </w:pPr>
            <w:r>
              <w:rPr>
                <w:rFonts w:ascii="Arial" w:hAnsi="Arial" w:cs="Arial"/>
              </w:rPr>
              <w:t>%</w:t>
            </w:r>
          </w:p>
        </w:tc>
        <w:tc>
          <w:tcPr>
            <w:tcW w:w="990" w:type="dxa"/>
            <w:vAlign w:val="center"/>
          </w:tcPr>
          <w:p w:rsidR="00B460CD" w:rsidRPr="004221F1" w:rsidRDefault="00B460CD" w:rsidP="00851402">
            <w:pPr>
              <w:jc w:val="center"/>
              <w:rPr>
                <w:rFonts w:ascii="Arial" w:hAnsi="Arial" w:cs="Arial"/>
              </w:rPr>
            </w:pPr>
            <w:r>
              <w:rPr>
                <w:rFonts w:ascii="Arial" w:hAnsi="Arial" w:cs="Arial"/>
              </w:rPr>
              <w:t>Tidak</w:t>
            </w:r>
          </w:p>
        </w:tc>
        <w:tc>
          <w:tcPr>
            <w:tcW w:w="1049" w:type="dxa"/>
            <w:vAlign w:val="center"/>
          </w:tcPr>
          <w:p w:rsidR="00B460CD" w:rsidRPr="004221F1" w:rsidRDefault="00B460CD" w:rsidP="00851402">
            <w:pPr>
              <w:jc w:val="center"/>
              <w:rPr>
                <w:rFonts w:ascii="Arial" w:hAnsi="Arial" w:cs="Arial"/>
              </w:rPr>
            </w:pPr>
            <w:r>
              <w:rPr>
                <w:rFonts w:ascii="Arial" w:hAnsi="Arial" w:cs="Arial"/>
              </w:rPr>
              <w:t>%</w:t>
            </w:r>
          </w:p>
        </w:tc>
        <w:tc>
          <w:tcPr>
            <w:tcW w:w="945" w:type="dxa"/>
            <w:vAlign w:val="center"/>
          </w:tcPr>
          <w:p w:rsidR="00B460CD" w:rsidRPr="004221F1" w:rsidRDefault="00B460CD" w:rsidP="00851402">
            <w:pPr>
              <w:jc w:val="center"/>
              <w:rPr>
                <w:rFonts w:ascii="Arial" w:hAnsi="Arial" w:cs="Arial"/>
              </w:rPr>
            </w:pPr>
            <w:r>
              <w:rPr>
                <w:rFonts w:ascii="Arial" w:hAnsi="Arial" w:cs="Arial"/>
              </w:rPr>
              <w:t>Jumlah</w:t>
            </w:r>
          </w:p>
        </w:tc>
        <w:tc>
          <w:tcPr>
            <w:tcW w:w="1094" w:type="dxa"/>
            <w:vAlign w:val="center"/>
          </w:tcPr>
          <w:p w:rsidR="00B460CD" w:rsidRPr="004221F1" w:rsidRDefault="00B460CD" w:rsidP="00851402">
            <w:pPr>
              <w:jc w:val="center"/>
              <w:rPr>
                <w:rFonts w:ascii="Arial" w:hAnsi="Arial" w:cs="Arial"/>
              </w:rPr>
            </w:pPr>
            <w:r>
              <w:rPr>
                <w:rFonts w:ascii="Arial" w:hAnsi="Arial" w:cs="Arial"/>
              </w:rPr>
              <w:t>%</w:t>
            </w:r>
          </w:p>
        </w:tc>
      </w:tr>
      <w:tr w:rsidR="00B460CD" w:rsidRPr="002137A0" w:rsidTr="00851402">
        <w:tc>
          <w:tcPr>
            <w:tcW w:w="2038" w:type="dxa"/>
            <w:vAlign w:val="center"/>
          </w:tcPr>
          <w:p w:rsidR="00B460CD" w:rsidRPr="004221F1" w:rsidRDefault="00B460CD" w:rsidP="00851402">
            <w:pPr>
              <w:jc w:val="center"/>
              <w:rPr>
                <w:rFonts w:ascii="Arial" w:hAnsi="Arial" w:cs="Arial"/>
              </w:rPr>
            </w:pPr>
            <w:r>
              <w:rPr>
                <w:rFonts w:ascii="Arial" w:hAnsi="Arial" w:cs="Arial"/>
              </w:rPr>
              <w:t>Ketersediaan tutup pada TPA</w:t>
            </w:r>
          </w:p>
        </w:tc>
        <w:tc>
          <w:tcPr>
            <w:tcW w:w="975" w:type="dxa"/>
            <w:vAlign w:val="center"/>
          </w:tcPr>
          <w:p w:rsidR="00B460CD" w:rsidRPr="004221F1" w:rsidRDefault="00B460CD" w:rsidP="00851402">
            <w:pPr>
              <w:jc w:val="center"/>
              <w:rPr>
                <w:rFonts w:ascii="Arial" w:hAnsi="Arial" w:cs="Arial"/>
              </w:rPr>
            </w:pPr>
            <w:r>
              <w:rPr>
                <w:rFonts w:ascii="Arial" w:hAnsi="Arial" w:cs="Arial"/>
              </w:rPr>
              <w:t>5</w:t>
            </w:r>
          </w:p>
        </w:tc>
        <w:tc>
          <w:tcPr>
            <w:tcW w:w="1063" w:type="dxa"/>
            <w:vAlign w:val="center"/>
          </w:tcPr>
          <w:p w:rsidR="00B460CD" w:rsidRPr="004221F1" w:rsidRDefault="00B460CD" w:rsidP="00851402">
            <w:pPr>
              <w:jc w:val="center"/>
              <w:rPr>
                <w:rFonts w:ascii="Arial" w:hAnsi="Arial" w:cs="Arial"/>
              </w:rPr>
            </w:pPr>
            <w:r>
              <w:rPr>
                <w:rFonts w:ascii="Arial" w:hAnsi="Arial" w:cs="Arial"/>
              </w:rPr>
              <w:t>33,3</w:t>
            </w:r>
          </w:p>
        </w:tc>
        <w:tc>
          <w:tcPr>
            <w:tcW w:w="990" w:type="dxa"/>
            <w:vAlign w:val="center"/>
          </w:tcPr>
          <w:p w:rsidR="00B460CD" w:rsidRPr="004221F1" w:rsidRDefault="00B460CD" w:rsidP="00851402">
            <w:pPr>
              <w:jc w:val="center"/>
              <w:rPr>
                <w:rFonts w:ascii="Arial" w:hAnsi="Arial" w:cs="Arial"/>
              </w:rPr>
            </w:pPr>
            <w:r w:rsidRPr="004221F1">
              <w:rPr>
                <w:rFonts w:ascii="Arial" w:hAnsi="Arial" w:cs="Arial"/>
              </w:rPr>
              <w:t>10</w:t>
            </w:r>
          </w:p>
        </w:tc>
        <w:tc>
          <w:tcPr>
            <w:tcW w:w="1049" w:type="dxa"/>
            <w:vAlign w:val="center"/>
          </w:tcPr>
          <w:p w:rsidR="00B460CD" w:rsidRPr="004221F1" w:rsidRDefault="00B460CD" w:rsidP="00851402">
            <w:pPr>
              <w:jc w:val="center"/>
              <w:rPr>
                <w:rFonts w:ascii="Arial" w:hAnsi="Arial" w:cs="Arial"/>
              </w:rPr>
            </w:pPr>
            <w:r>
              <w:rPr>
                <w:rFonts w:ascii="Arial" w:hAnsi="Arial" w:cs="Arial"/>
              </w:rPr>
              <w:t>66,7</w:t>
            </w:r>
          </w:p>
        </w:tc>
        <w:tc>
          <w:tcPr>
            <w:tcW w:w="945" w:type="dxa"/>
            <w:vAlign w:val="center"/>
          </w:tcPr>
          <w:p w:rsidR="00B460CD" w:rsidRPr="004221F1" w:rsidRDefault="00B460CD" w:rsidP="00851402">
            <w:pPr>
              <w:jc w:val="center"/>
              <w:rPr>
                <w:rFonts w:ascii="Arial" w:hAnsi="Arial" w:cs="Arial"/>
              </w:rPr>
            </w:pPr>
            <w:r>
              <w:rPr>
                <w:rFonts w:ascii="Arial" w:hAnsi="Arial" w:cs="Arial"/>
              </w:rPr>
              <w:t>15</w:t>
            </w:r>
          </w:p>
        </w:tc>
        <w:tc>
          <w:tcPr>
            <w:tcW w:w="1094" w:type="dxa"/>
            <w:vAlign w:val="center"/>
          </w:tcPr>
          <w:p w:rsidR="00B460CD" w:rsidRPr="004221F1" w:rsidRDefault="00B460CD" w:rsidP="00851402">
            <w:pPr>
              <w:jc w:val="center"/>
              <w:rPr>
                <w:rFonts w:ascii="Arial" w:hAnsi="Arial" w:cs="Arial"/>
              </w:rPr>
            </w:pPr>
            <w:r>
              <w:rPr>
                <w:rFonts w:ascii="Arial" w:hAnsi="Arial" w:cs="Arial"/>
              </w:rPr>
              <w:t>100</w:t>
            </w:r>
          </w:p>
        </w:tc>
      </w:tr>
      <w:tr w:rsidR="00B460CD" w:rsidRPr="002137A0" w:rsidTr="00851402">
        <w:trPr>
          <w:trHeight w:val="873"/>
        </w:trPr>
        <w:tc>
          <w:tcPr>
            <w:tcW w:w="2038" w:type="dxa"/>
            <w:vAlign w:val="center"/>
          </w:tcPr>
          <w:p w:rsidR="00B460CD" w:rsidRPr="004221F1" w:rsidRDefault="00B460CD" w:rsidP="00851402">
            <w:pPr>
              <w:jc w:val="center"/>
              <w:rPr>
                <w:rFonts w:ascii="Arial" w:hAnsi="Arial" w:cs="Arial"/>
              </w:rPr>
            </w:pPr>
            <w:r>
              <w:rPr>
                <w:rFonts w:ascii="Arial" w:hAnsi="Arial" w:cs="Arial"/>
              </w:rPr>
              <w:t>Kebiasaan menutup kembali TPA</w:t>
            </w:r>
          </w:p>
        </w:tc>
        <w:tc>
          <w:tcPr>
            <w:tcW w:w="975" w:type="dxa"/>
            <w:vAlign w:val="center"/>
          </w:tcPr>
          <w:p w:rsidR="00B460CD" w:rsidRPr="004221F1" w:rsidRDefault="00B460CD" w:rsidP="00851402">
            <w:pPr>
              <w:jc w:val="center"/>
              <w:rPr>
                <w:rFonts w:ascii="Arial" w:hAnsi="Arial" w:cs="Arial"/>
              </w:rPr>
            </w:pPr>
            <w:r>
              <w:rPr>
                <w:rFonts w:ascii="Arial" w:hAnsi="Arial" w:cs="Arial"/>
              </w:rPr>
              <w:t>2</w:t>
            </w:r>
          </w:p>
        </w:tc>
        <w:tc>
          <w:tcPr>
            <w:tcW w:w="1063" w:type="dxa"/>
            <w:vAlign w:val="center"/>
          </w:tcPr>
          <w:p w:rsidR="00B460CD" w:rsidRPr="004221F1" w:rsidRDefault="00B460CD" w:rsidP="00851402">
            <w:pPr>
              <w:jc w:val="center"/>
              <w:rPr>
                <w:rFonts w:ascii="Arial" w:hAnsi="Arial" w:cs="Arial"/>
              </w:rPr>
            </w:pPr>
            <w:r>
              <w:rPr>
                <w:rFonts w:ascii="Arial" w:hAnsi="Arial" w:cs="Arial"/>
              </w:rPr>
              <w:t>40</w:t>
            </w:r>
          </w:p>
        </w:tc>
        <w:tc>
          <w:tcPr>
            <w:tcW w:w="990" w:type="dxa"/>
            <w:vAlign w:val="center"/>
          </w:tcPr>
          <w:p w:rsidR="00B460CD" w:rsidRPr="004221F1" w:rsidRDefault="00B460CD" w:rsidP="00851402">
            <w:pPr>
              <w:jc w:val="center"/>
              <w:rPr>
                <w:rFonts w:ascii="Arial" w:hAnsi="Arial" w:cs="Arial"/>
              </w:rPr>
            </w:pPr>
            <w:r>
              <w:rPr>
                <w:rFonts w:ascii="Arial" w:hAnsi="Arial" w:cs="Arial"/>
              </w:rPr>
              <w:t>3</w:t>
            </w:r>
          </w:p>
        </w:tc>
        <w:tc>
          <w:tcPr>
            <w:tcW w:w="1049" w:type="dxa"/>
            <w:vAlign w:val="center"/>
          </w:tcPr>
          <w:p w:rsidR="00B460CD" w:rsidRPr="004221F1" w:rsidRDefault="00B460CD" w:rsidP="00851402">
            <w:pPr>
              <w:jc w:val="center"/>
              <w:rPr>
                <w:rFonts w:ascii="Arial" w:hAnsi="Arial" w:cs="Arial"/>
              </w:rPr>
            </w:pPr>
            <w:r>
              <w:rPr>
                <w:rFonts w:ascii="Arial" w:hAnsi="Arial" w:cs="Arial"/>
              </w:rPr>
              <w:t>60</w:t>
            </w:r>
          </w:p>
        </w:tc>
        <w:tc>
          <w:tcPr>
            <w:tcW w:w="945" w:type="dxa"/>
            <w:vAlign w:val="center"/>
          </w:tcPr>
          <w:p w:rsidR="00B460CD" w:rsidRPr="004221F1" w:rsidRDefault="00B460CD" w:rsidP="00851402">
            <w:pPr>
              <w:jc w:val="center"/>
              <w:rPr>
                <w:rFonts w:ascii="Arial" w:hAnsi="Arial" w:cs="Arial"/>
              </w:rPr>
            </w:pPr>
            <w:r>
              <w:rPr>
                <w:rFonts w:ascii="Arial" w:hAnsi="Arial" w:cs="Arial"/>
              </w:rPr>
              <w:t>5</w:t>
            </w:r>
          </w:p>
        </w:tc>
        <w:tc>
          <w:tcPr>
            <w:tcW w:w="1094" w:type="dxa"/>
            <w:vAlign w:val="center"/>
          </w:tcPr>
          <w:p w:rsidR="00B460CD" w:rsidRPr="004221F1" w:rsidRDefault="00B460CD" w:rsidP="00851402">
            <w:pPr>
              <w:jc w:val="center"/>
              <w:rPr>
                <w:rFonts w:ascii="Arial" w:hAnsi="Arial" w:cs="Arial"/>
              </w:rPr>
            </w:pPr>
            <w:r>
              <w:rPr>
                <w:rFonts w:ascii="Arial" w:hAnsi="Arial" w:cs="Arial"/>
              </w:rPr>
              <w:t>100</w:t>
            </w:r>
          </w:p>
        </w:tc>
      </w:tr>
    </w:tbl>
    <w:p w:rsidR="00B460CD" w:rsidRDefault="00B460CD" w:rsidP="00B460CD">
      <w:pPr>
        <w:jc w:val="both"/>
        <w:rPr>
          <w:rFonts w:ascii="Arial" w:hAnsi="Arial" w:cs="Arial"/>
        </w:rPr>
      </w:pPr>
      <w:r>
        <w:rPr>
          <w:rFonts w:ascii="Arial" w:hAnsi="Arial" w:cs="Arial"/>
        </w:rPr>
        <w:tab/>
      </w:r>
    </w:p>
    <w:p w:rsidR="00B460CD" w:rsidRDefault="00B460CD" w:rsidP="00B460CD">
      <w:pPr>
        <w:jc w:val="both"/>
        <w:rPr>
          <w:rFonts w:ascii="Arial" w:hAnsi="Arial" w:cs="Arial"/>
        </w:rPr>
      </w:pPr>
      <w:r>
        <w:rPr>
          <w:rFonts w:ascii="Arial" w:hAnsi="Arial" w:cs="Arial"/>
        </w:rPr>
        <w:t>Berdasarkan tabel 4.5 dapat diketahui, dari 15 responden yang diperiksa bahwa yang memiliki tutup pada tempat penampungan air 5 responden (33,3%), dan yang tidak memiliki tutup pada tempat penampungan air 10 responden (66,7%). Responden yang selesai menggunakan tempat penampungan air biasanya ditutup kembali secara benar 2 responden (60%), sedangkan responden yang tidak menutup kembali secara tidak benar 3 responden (40 %)</w:t>
      </w:r>
    </w:p>
    <w:p w:rsidR="00B460CD" w:rsidRDefault="00B460CD" w:rsidP="00B460CD">
      <w:pPr>
        <w:jc w:val="both"/>
        <w:rPr>
          <w:rFonts w:ascii="Arial" w:hAnsi="Arial" w:cs="Arial"/>
        </w:rPr>
      </w:pPr>
    </w:p>
    <w:p w:rsidR="00B460CD" w:rsidRDefault="00B460CD" w:rsidP="00B460CD">
      <w:pPr>
        <w:jc w:val="both"/>
        <w:rPr>
          <w:rFonts w:ascii="Arial" w:hAnsi="Arial" w:cs="Arial"/>
        </w:rPr>
      </w:pPr>
    </w:p>
    <w:p w:rsidR="00B460CD" w:rsidRDefault="00B460CD" w:rsidP="00B460CD">
      <w:pPr>
        <w:jc w:val="both"/>
        <w:rPr>
          <w:rFonts w:ascii="Arial" w:hAnsi="Arial" w:cs="Arial"/>
        </w:rPr>
      </w:pPr>
    </w:p>
    <w:p w:rsidR="00B460CD" w:rsidRDefault="00B460CD" w:rsidP="00B460CD">
      <w:pPr>
        <w:jc w:val="both"/>
        <w:rPr>
          <w:rFonts w:ascii="Arial" w:hAnsi="Arial" w:cs="Arial"/>
        </w:rPr>
      </w:pPr>
    </w:p>
    <w:p w:rsidR="00B460CD" w:rsidRPr="008179CE" w:rsidRDefault="00B460CD" w:rsidP="00B460CD">
      <w:pPr>
        <w:pStyle w:val="NoSpacing"/>
        <w:jc w:val="center"/>
        <w:rPr>
          <w:rFonts w:ascii="Arial" w:hAnsi="Arial" w:cs="Arial"/>
          <w:b/>
          <w:sz w:val="24"/>
          <w:szCs w:val="24"/>
        </w:rPr>
      </w:pPr>
      <w:proofErr w:type="gramStart"/>
      <w:r w:rsidRPr="008179CE">
        <w:rPr>
          <w:rFonts w:ascii="Arial" w:hAnsi="Arial" w:cs="Arial"/>
          <w:b/>
          <w:sz w:val="24"/>
          <w:szCs w:val="24"/>
        </w:rPr>
        <w:t>Tabel 4.</w:t>
      </w:r>
      <w:r>
        <w:rPr>
          <w:rFonts w:ascii="Arial" w:hAnsi="Arial" w:cs="Arial"/>
          <w:b/>
          <w:sz w:val="24"/>
          <w:szCs w:val="24"/>
        </w:rPr>
        <w:t>7</w:t>
      </w:r>
      <w:r w:rsidRPr="008179CE">
        <w:rPr>
          <w:rFonts w:ascii="Arial" w:hAnsi="Arial" w:cs="Arial"/>
          <w:b/>
          <w:sz w:val="24"/>
          <w:szCs w:val="24"/>
        </w:rPr>
        <w:t xml:space="preserve"> Kondisi Tempat Penampungan Air dengan Keberadaan Jentik</w:t>
      </w:r>
      <w:r>
        <w:rPr>
          <w:rFonts w:ascii="Arial" w:hAnsi="Arial" w:cs="Arial"/>
          <w:b/>
          <w:sz w:val="24"/>
          <w:szCs w:val="24"/>
        </w:rPr>
        <w:t xml:space="preserve"> di Desa Perumnas Kalng Simbara Kab.</w:t>
      </w:r>
      <w:proofErr w:type="gramEnd"/>
      <w:r>
        <w:rPr>
          <w:rFonts w:ascii="Arial" w:hAnsi="Arial" w:cs="Arial"/>
          <w:b/>
          <w:sz w:val="24"/>
          <w:szCs w:val="24"/>
        </w:rPr>
        <w:t xml:space="preserve"> Dairi Tahun 2017</w:t>
      </w:r>
    </w:p>
    <w:tbl>
      <w:tblPr>
        <w:tblStyle w:val="TableGrid"/>
        <w:tblW w:w="8154" w:type="dxa"/>
        <w:tblLayout w:type="fixed"/>
        <w:tblLook w:val="04A0"/>
      </w:tblPr>
      <w:tblGrid>
        <w:gridCol w:w="2402"/>
        <w:gridCol w:w="1014"/>
        <w:gridCol w:w="945"/>
        <w:gridCol w:w="992"/>
        <w:gridCol w:w="992"/>
        <w:gridCol w:w="993"/>
        <w:gridCol w:w="816"/>
      </w:tblGrid>
      <w:tr w:rsidR="00B460CD" w:rsidTr="00851402">
        <w:trPr>
          <w:trHeight w:val="300"/>
        </w:trPr>
        <w:tc>
          <w:tcPr>
            <w:tcW w:w="2402" w:type="dxa"/>
            <w:vMerge w:val="restart"/>
            <w:tcBorders>
              <w:left w:val="nil"/>
              <w:right w:val="nil"/>
            </w:tcBorders>
            <w:vAlign w:val="center"/>
          </w:tcPr>
          <w:p w:rsidR="00B460CD" w:rsidRPr="00D82258" w:rsidRDefault="00B460CD" w:rsidP="00851402">
            <w:pPr>
              <w:jc w:val="center"/>
              <w:rPr>
                <w:sz w:val="24"/>
                <w:szCs w:val="24"/>
              </w:rPr>
            </w:pPr>
            <w:r w:rsidRPr="00D82258">
              <w:rPr>
                <w:sz w:val="24"/>
                <w:szCs w:val="24"/>
              </w:rPr>
              <w:t>Tempat Perindukan</w:t>
            </w:r>
          </w:p>
        </w:tc>
        <w:tc>
          <w:tcPr>
            <w:tcW w:w="3943" w:type="dxa"/>
            <w:gridSpan w:val="4"/>
            <w:tcBorders>
              <w:left w:val="nil"/>
              <w:right w:val="nil"/>
            </w:tcBorders>
            <w:vAlign w:val="center"/>
          </w:tcPr>
          <w:p w:rsidR="00B460CD" w:rsidRPr="00D82258" w:rsidRDefault="00B460CD" w:rsidP="00851402">
            <w:pPr>
              <w:jc w:val="center"/>
              <w:rPr>
                <w:sz w:val="24"/>
                <w:szCs w:val="24"/>
              </w:rPr>
            </w:pPr>
            <w:r w:rsidRPr="00D82258">
              <w:rPr>
                <w:sz w:val="24"/>
                <w:szCs w:val="24"/>
              </w:rPr>
              <w:t>Keberadaan Jentik</w:t>
            </w:r>
          </w:p>
        </w:tc>
        <w:tc>
          <w:tcPr>
            <w:tcW w:w="1809" w:type="dxa"/>
            <w:gridSpan w:val="2"/>
            <w:tcBorders>
              <w:left w:val="nil"/>
              <w:right w:val="nil"/>
            </w:tcBorders>
            <w:vAlign w:val="center"/>
          </w:tcPr>
          <w:p w:rsidR="00B460CD" w:rsidRPr="00D82258" w:rsidRDefault="00B460CD" w:rsidP="00851402">
            <w:pPr>
              <w:jc w:val="center"/>
              <w:rPr>
                <w:sz w:val="24"/>
                <w:szCs w:val="24"/>
              </w:rPr>
            </w:pPr>
            <w:r w:rsidRPr="00D82258">
              <w:rPr>
                <w:sz w:val="24"/>
                <w:szCs w:val="24"/>
              </w:rPr>
              <w:t>Total</w:t>
            </w:r>
          </w:p>
        </w:tc>
      </w:tr>
      <w:tr w:rsidR="00B460CD" w:rsidTr="00851402">
        <w:trPr>
          <w:trHeight w:val="131"/>
        </w:trPr>
        <w:tc>
          <w:tcPr>
            <w:tcW w:w="2402" w:type="dxa"/>
            <w:vMerge/>
            <w:tcBorders>
              <w:left w:val="nil"/>
              <w:right w:val="nil"/>
            </w:tcBorders>
            <w:vAlign w:val="center"/>
          </w:tcPr>
          <w:p w:rsidR="00B460CD" w:rsidRPr="00D82258" w:rsidRDefault="00B460CD" w:rsidP="00851402">
            <w:pPr>
              <w:jc w:val="center"/>
              <w:rPr>
                <w:sz w:val="24"/>
                <w:szCs w:val="24"/>
              </w:rPr>
            </w:pPr>
          </w:p>
        </w:tc>
        <w:tc>
          <w:tcPr>
            <w:tcW w:w="1014" w:type="dxa"/>
            <w:tcBorders>
              <w:left w:val="nil"/>
              <w:right w:val="nil"/>
            </w:tcBorders>
            <w:vAlign w:val="center"/>
          </w:tcPr>
          <w:p w:rsidR="00B460CD" w:rsidRPr="00D82258" w:rsidRDefault="00B460CD" w:rsidP="00851402">
            <w:pPr>
              <w:jc w:val="center"/>
              <w:rPr>
                <w:sz w:val="24"/>
                <w:szCs w:val="24"/>
              </w:rPr>
            </w:pPr>
            <w:r w:rsidRPr="00D82258">
              <w:rPr>
                <w:sz w:val="24"/>
                <w:szCs w:val="24"/>
              </w:rPr>
              <w:t>Ada</w:t>
            </w:r>
          </w:p>
        </w:tc>
        <w:tc>
          <w:tcPr>
            <w:tcW w:w="945" w:type="dxa"/>
            <w:tcBorders>
              <w:left w:val="nil"/>
              <w:right w:val="nil"/>
            </w:tcBorders>
            <w:vAlign w:val="center"/>
          </w:tcPr>
          <w:p w:rsidR="00B460CD" w:rsidRPr="00D82258" w:rsidRDefault="00B460CD" w:rsidP="00851402">
            <w:pPr>
              <w:jc w:val="center"/>
              <w:rPr>
                <w:sz w:val="24"/>
                <w:szCs w:val="24"/>
              </w:rPr>
            </w:pPr>
            <w:r w:rsidRPr="00D82258">
              <w:rPr>
                <w:sz w:val="24"/>
                <w:szCs w:val="24"/>
              </w:rPr>
              <w:t>%</w:t>
            </w:r>
          </w:p>
        </w:tc>
        <w:tc>
          <w:tcPr>
            <w:tcW w:w="992" w:type="dxa"/>
            <w:tcBorders>
              <w:left w:val="nil"/>
              <w:right w:val="nil"/>
            </w:tcBorders>
            <w:vAlign w:val="center"/>
          </w:tcPr>
          <w:p w:rsidR="00B460CD" w:rsidRPr="00D82258" w:rsidRDefault="00B460CD" w:rsidP="00851402">
            <w:pPr>
              <w:jc w:val="center"/>
              <w:rPr>
                <w:sz w:val="24"/>
                <w:szCs w:val="24"/>
              </w:rPr>
            </w:pPr>
            <w:r w:rsidRPr="00D82258">
              <w:rPr>
                <w:sz w:val="24"/>
                <w:szCs w:val="24"/>
              </w:rPr>
              <w:t>tidak</w:t>
            </w:r>
          </w:p>
        </w:tc>
        <w:tc>
          <w:tcPr>
            <w:tcW w:w="992" w:type="dxa"/>
            <w:tcBorders>
              <w:left w:val="nil"/>
              <w:right w:val="nil"/>
            </w:tcBorders>
            <w:vAlign w:val="center"/>
          </w:tcPr>
          <w:p w:rsidR="00B460CD" w:rsidRPr="00D82258" w:rsidRDefault="00B460CD" w:rsidP="00851402">
            <w:pPr>
              <w:jc w:val="center"/>
              <w:rPr>
                <w:sz w:val="24"/>
                <w:szCs w:val="24"/>
              </w:rPr>
            </w:pPr>
            <w:r w:rsidRPr="00D82258">
              <w:rPr>
                <w:sz w:val="24"/>
                <w:szCs w:val="24"/>
              </w:rPr>
              <w:t>%</w:t>
            </w:r>
          </w:p>
        </w:tc>
        <w:tc>
          <w:tcPr>
            <w:tcW w:w="993" w:type="dxa"/>
            <w:tcBorders>
              <w:left w:val="nil"/>
              <w:right w:val="nil"/>
            </w:tcBorders>
            <w:vAlign w:val="center"/>
          </w:tcPr>
          <w:p w:rsidR="00B460CD" w:rsidRPr="00D82258" w:rsidRDefault="00B460CD" w:rsidP="00851402">
            <w:pPr>
              <w:jc w:val="center"/>
              <w:rPr>
                <w:sz w:val="24"/>
                <w:szCs w:val="24"/>
              </w:rPr>
            </w:pPr>
            <w:r w:rsidRPr="00D82258">
              <w:rPr>
                <w:sz w:val="24"/>
                <w:szCs w:val="24"/>
              </w:rPr>
              <w:t>jumlah</w:t>
            </w:r>
          </w:p>
        </w:tc>
        <w:tc>
          <w:tcPr>
            <w:tcW w:w="816" w:type="dxa"/>
            <w:tcBorders>
              <w:left w:val="nil"/>
              <w:right w:val="nil"/>
            </w:tcBorders>
            <w:vAlign w:val="center"/>
          </w:tcPr>
          <w:p w:rsidR="00B460CD" w:rsidRPr="00D82258" w:rsidRDefault="00B460CD" w:rsidP="00851402">
            <w:pPr>
              <w:jc w:val="center"/>
              <w:rPr>
                <w:sz w:val="24"/>
                <w:szCs w:val="24"/>
              </w:rPr>
            </w:pPr>
            <w:r w:rsidRPr="00D82258">
              <w:rPr>
                <w:sz w:val="24"/>
                <w:szCs w:val="24"/>
              </w:rPr>
              <w:t>%</w:t>
            </w:r>
          </w:p>
        </w:tc>
      </w:tr>
      <w:tr w:rsidR="00B460CD" w:rsidTr="00851402">
        <w:trPr>
          <w:trHeight w:val="761"/>
        </w:trPr>
        <w:tc>
          <w:tcPr>
            <w:tcW w:w="2402" w:type="dxa"/>
            <w:tcBorders>
              <w:left w:val="nil"/>
              <w:bottom w:val="single" w:sz="4" w:space="0" w:color="auto"/>
              <w:right w:val="nil"/>
            </w:tcBorders>
            <w:vAlign w:val="center"/>
          </w:tcPr>
          <w:p w:rsidR="00B460CD" w:rsidRPr="00D82258" w:rsidRDefault="00B460CD" w:rsidP="00851402">
            <w:pPr>
              <w:jc w:val="center"/>
              <w:rPr>
                <w:sz w:val="24"/>
                <w:szCs w:val="24"/>
              </w:rPr>
            </w:pPr>
            <w:r w:rsidRPr="00D82258">
              <w:rPr>
                <w:sz w:val="24"/>
                <w:szCs w:val="24"/>
              </w:rPr>
              <w:t>Bak Mandi, tempayan</w:t>
            </w:r>
            <w:r>
              <w:rPr>
                <w:sz w:val="24"/>
                <w:szCs w:val="24"/>
              </w:rPr>
              <w:t>, ember</w:t>
            </w:r>
          </w:p>
        </w:tc>
        <w:tc>
          <w:tcPr>
            <w:tcW w:w="1014" w:type="dxa"/>
            <w:tcBorders>
              <w:left w:val="nil"/>
              <w:bottom w:val="single" w:sz="4" w:space="0" w:color="auto"/>
              <w:right w:val="nil"/>
            </w:tcBorders>
            <w:vAlign w:val="center"/>
          </w:tcPr>
          <w:p w:rsidR="00B460CD" w:rsidRPr="00D82258" w:rsidRDefault="00B460CD" w:rsidP="00851402">
            <w:pPr>
              <w:jc w:val="center"/>
              <w:rPr>
                <w:sz w:val="24"/>
                <w:szCs w:val="24"/>
              </w:rPr>
            </w:pPr>
            <w:r>
              <w:rPr>
                <w:sz w:val="24"/>
                <w:szCs w:val="24"/>
              </w:rPr>
              <w:t>30</w:t>
            </w:r>
          </w:p>
          <w:p w:rsidR="00B460CD" w:rsidRPr="00D82258" w:rsidRDefault="00B460CD" w:rsidP="00851402">
            <w:pPr>
              <w:jc w:val="center"/>
              <w:rPr>
                <w:sz w:val="24"/>
                <w:szCs w:val="24"/>
              </w:rPr>
            </w:pPr>
          </w:p>
        </w:tc>
        <w:tc>
          <w:tcPr>
            <w:tcW w:w="945" w:type="dxa"/>
            <w:tcBorders>
              <w:left w:val="nil"/>
              <w:bottom w:val="single" w:sz="4" w:space="0" w:color="auto"/>
              <w:right w:val="nil"/>
            </w:tcBorders>
            <w:vAlign w:val="center"/>
          </w:tcPr>
          <w:p w:rsidR="00B460CD" w:rsidRPr="00D82258" w:rsidRDefault="00B460CD" w:rsidP="00851402">
            <w:pPr>
              <w:jc w:val="center"/>
              <w:rPr>
                <w:sz w:val="24"/>
                <w:szCs w:val="24"/>
              </w:rPr>
            </w:pPr>
            <w:r>
              <w:rPr>
                <w:sz w:val="24"/>
                <w:szCs w:val="24"/>
              </w:rPr>
              <w:t>85,7</w:t>
            </w:r>
          </w:p>
        </w:tc>
        <w:tc>
          <w:tcPr>
            <w:tcW w:w="992" w:type="dxa"/>
            <w:tcBorders>
              <w:left w:val="nil"/>
              <w:bottom w:val="single" w:sz="4" w:space="0" w:color="auto"/>
              <w:right w:val="nil"/>
            </w:tcBorders>
            <w:vAlign w:val="center"/>
          </w:tcPr>
          <w:p w:rsidR="00B460CD" w:rsidRPr="00D82258" w:rsidRDefault="00B460CD" w:rsidP="00851402">
            <w:pPr>
              <w:jc w:val="center"/>
              <w:rPr>
                <w:sz w:val="24"/>
                <w:szCs w:val="24"/>
              </w:rPr>
            </w:pPr>
            <w:r w:rsidRPr="00D82258">
              <w:rPr>
                <w:sz w:val="24"/>
                <w:szCs w:val="24"/>
              </w:rPr>
              <w:t>5</w:t>
            </w:r>
          </w:p>
          <w:p w:rsidR="00B460CD" w:rsidRPr="00D82258" w:rsidRDefault="00B460CD" w:rsidP="00851402">
            <w:pPr>
              <w:jc w:val="center"/>
              <w:rPr>
                <w:sz w:val="24"/>
                <w:szCs w:val="24"/>
              </w:rPr>
            </w:pPr>
          </w:p>
        </w:tc>
        <w:tc>
          <w:tcPr>
            <w:tcW w:w="992" w:type="dxa"/>
            <w:tcBorders>
              <w:left w:val="nil"/>
              <w:bottom w:val="single" w:sz="4" w:space="0" w:color="auto"/>
              <w:right w:val="nil"/>
            </w:tcBorders>
            <w:vAlign w:val="center"/>
          </w:tcPr>
          <w:p w:rsidR="00B460CD" w:rsidRPr="00D82258" w:rsidRDefault="00B460CD" w:rsidP="00851402">
            <w:pPr>
              <w:jc w:val="center"/>
              <w:rPr>
                <w:sz w:val="24"/>
                <w:szCs w:val="24"/>
              </w:rPr>
            </w:pPr>
            <w:r>
              <w:rPr>
                <w:sz w:val="24"/>
                <w:szCs w:val="24"/>
              </w:rPr>
              <w:t>14,3</w:t>
            </w:r>
          </w:p>
        </w:tc>
        <w:tc>
          <w:tcPr>
            <w:tcW w:w="993" w:type="dxa"/>
            <w:tcBorders>
              <w:left w:val="nil"/>
              <w:bottom w:val="single" w:sz="4" w:space="0" w:color="auto"/>
              <w:right w:val="nil"/>
            </w:tcBorders>
            <w:vAlign w:val="center"/>
          </w:tcPr>
          <w:p w:rsidR="00B460CD" w:rsidRPr="00D82258" w:rsidRDefault="00B460CD" w:rsidP="00851402">
            <w:pPr>
              <w:jc w:val="center"/>
              <w:rPr>
                <w:sz w:val="24"/>
                <w:szCs w:val="24"/>
              </w:rPr>
            </w:pPr>
            <w:r>
              <w:rPr>
                <w:sz w:val="24"/>
                <w:szCs w:val="24"/>
              </w:rPr>
              <w:t>3</w:t>
            </w:r>
            <w:r w:rsidRPr="00D82258">
              <w:rPr>
                <w:sz w:val="24"/>
                <w:szCs w:val="24"/>
              </w:rPr>
              <w:t>5</w:t>
            </w:r>
          </w:p>
        </w:tc>
        <w:tc>
          <w:tcPr>
            <w:tcW w:w="816" w:type="dxa"/>
            <w:tcBorders>
              <w:left w:val="nil"/>
              <w:bottom w:val="single" w:sz="4" w:space="0" w:color="auto"/>
              <w:right w:val="nil"/>
            </w:tcBorders>
            <w:vAlign w:val="center"/>
          </w:tcPr>
          <w:p w:rsidR="00B460CD" w:rsidRPr="00D82258" w:rsidRDefault="00B460CD" w:rsidP="00851402">
            <w:pPr>
              <w:jc w:val="center"/>
              <w:rPr>
                <w:sz w:val="24"/>
                <w:szCs w:val="24"/>
              </w:rPr>
            </w:pPr>
            <w:r w:rsidRPr="00D82258">
              <w:rPr>
                <w:sz w:val="24"/>
                <w:szCs w:val="24"/>
              </w:rPr>
              <w:t>100</w:t>
            </w:r>
          </w:p>
        </w:tc>
      </w:tr>
      <w:tr w:rsidR="00B460CD" w:rsidTr="00851402">
        <w:trPr>
          <w:trHeight w:val="1539"/>
        </w:trPr>
        <w:tc>
          <w:tcPr>
            <w:tcW w:w="2402" w:type="dxa"/>
            <w:tcBorders>
              <w:left w:val="nil"/>
              <w:right w:val="nil"/>
            </w:tcBorders>
            <w:vAlign w:val="center"/>
          </w:tcPr>
          <w:p w:rsidR="00B460CD" w:rsidRPr="00D82258" w:rsidRDefault="00B460CD" w:rsidP="00851402">
            <w:pPr>
              <w:jc w:val="center"/>
              <w:rPr>
                <w:sz w:val="24"/>
                <w:szCs w:val="24"/>
              </w:rPr>
            </w:pPr>
            <w:r w:rsidRPr="00D82258">
              <w:rPr>
                <w:sz w:val="24"/>
                <w:szCs w:val="24"/>
              </w:rPr>
              <w:lastRenderedPageBreak/>
              <w:t>Ban bekas, kaleng/barang bekas berisi air</w:t>
            </w:r>
          </w:p>
        </w:tc>
        <w:tc>
          <w:tcPr>
            <w:tcW w:w="1014" w:type="dxa"/>
            <w:tcBorders>
              <w:left w:val="nil"/>
              <w:right w:val="nil"/>
            </w:tcBorders>
            <w:vAlign w:val="center"/>
          </w:tcPr>
          <w:p w:rsidR="00B460CD" w:rsidRPr="00D82258" w:rsidRDefault="00B460CD" w:rsidP="00851402">
            <w:pPr>
              <w:jc w:val="center"/>
              <w:rPr>
                <w:sz w:val="24"/>
                <w:szCs w:val="24"/>
              </w:rPr>
            </w:pPr>
            <w:r>
              <w:rPr>
                <w:sz w:val="24"/>
                <w:szCs w:val="24"/>
              </w:rPr>
              <w:t>23</w:t>
            </w:r>
          </w:p>
          <w:p w:rsidR="00B460CD" w:rsidRPr="00D82258" w:rsidRDefault="00B460CD" w:rsidP="00851402">
            <w:pPr>
              <w:jc w:val="center"/>
              <w:rPr>
                <w:sz w:val="24"/>
                <w:szCs w:val="24"/>
              </w:rPr>
            </w:pPr>
          </w:p>
        </w:tc>
        <w:tc>
          <w:tcPr>
            <w:tcW w:w="945" w:type="dxa"/>
            <w:tcBorders>
              <w:left w:val="nil"/>
              <w:right w:val="nil"/>
            </w:tcBorders>
            <w:vAlign w:val="center"/>
          </w:tcPr>
          <w:p w:rsidR="00B460CD" w:rsidRPr="00D82258" w:rsidRDefault="00B460CD" w:rsidP="00851402">
            <w:pPr>
              <w:jc w:val="center"/>
              <w:rPr>
                <w:sz w:val="24"/>
                <w:szCs w:val="24"/>
              </w:rPr>
            </w:pPr>
            <w:r>
              <w:rPr>
                <w:sz w:val="24"/>
                <w:szCs w:val="24"/>
              </w:rPr>
              <w:t>65,7</w:t>
            </w:r>
          </w:p>
        </w:tc>
        <w:tc>
          <w:tcPr>
            <w:tcW w:w="992" w:type="dxa"/>
            <w:tcBorders>
              <w:left w:val="nil"/>
              <w:right w:val="nil"/>
            </w:tcBorders>
            <w:vAlign w:val="center"/>
          </w:tcPr>
          <w:p w:rsidR="00B460CD" w:rsidRPr="00D82258" w:rsidRDefault="00B460CD" w:rsidP="00851402">
            <w:pPr>
              <w:jc w:val="center"/>
              <w:rPr>
                <w:sz w:val="24"/>
                <w:szCs w:val="24"/>
              </w:rPr>
            </w:pPr>
            <w:r>
              <w:rPr>
                <w:sz w:val="24"/>
                <w:szCs w:val="24"/>
              </w:rPr>
              <w:t>12</w:t>
            </w:r>
          </w:p>
          <w:p w:rsidR="00B460CD" w:rsidRPr="00D82258" w:rsidRDefault="00B460CD" w:rsidP="00851402">
            <w:pPr>
              <w:jc w:val="center"/>
              <w:rPr>
                <w:sz w:val="24"/>
                <w:szCs w:val="24"/>
              </w:rPr>
            </w:pPr>
          </w:p>
        </w:tc>
        <w:tc>
          <w:tcPr>
            <w:tcW w:w="992" w:type="dxa"/>
            <w:tcBorders>
              <w:left w:val="nil"/>
              <w:right w:val="nil"/>
            </w:tcBorders>
            <w:vAlign w:val="center"/>
          </w:tcPr>
          <w:p w:rsidR="00B460CD" w:rsidRPr="00D82258" w:rsidRDefault="00B460CD" w:rsidP="00851402">
            <w:pPr>
              <w:jc w:val="center"/>
              <w:rPr>
                <w:sz w:val="24"/>
                <w:szCs w:val="24"/>
              </w:rPr>
            </w:pPr>
            <w:r>
              <w:rPr>
                <w:sz w:val="24"/>
                <w:szCs w:val="24"/>
              </w:rPr>
              <w:t>34,3</w:t>
            </w:r>
          </w:p>
        </w:tc>
        <w:tc>
          <w:tcPr>
            <w:tcW w:w="993" w:type="dxa"/>
            <w:tcBorders>
              <w:left w:val="nil"/>
              <w:right w:val="nil"/>
            </w:tcBorders>
            <w:vAlign w:val="center"/>
          </w:tcPr>
          <w:p w:rsidR="00B460CD" w:rsidRPr="00D82258" w:rsidRDefault="00B460CD" w:rsidP="00851402">
            <w:pPr>
              <w:jc w:val="center"/>
              <w:rPr>
                <w:sz w:val="24"/>
                <w:szCs w:val="24"/>
              </w:rPr>
            </w:pPr>
            <w:r>
              <w:rPr>
                <w:sz w:val="24"/>
                <w:szCs w:val="24"/>
              </w:rPr>
              <w:t>3</w:t>
            </w:r>
            <w:r w:rsidRPr="00D82258">
              <w:rPr>
                <w:sz w:val="24"/>
                <w:szCs w:val="24"/>
              </w:rPr>
              <w:t>5</w:t>
            </w:r>
          </w:p>
        </w:tc>
        <w:tc>
          <w:tcPr>
            <w:tcW w:w="816" w:type="dxa"/>
            <w:tcBorders>
              <w:left w:val="nil"/>
              <w:right w:val="nil"/>
            </w:tcBorders>
            <w:vAlign w:val="center"/>
          </w:tcPr>
          <w:p w:rsidR="00B460CD" w:rsidRPr="00D82258" w:rsidRDefault="00B460CD" w:rsidP="00851402">
            <w:pPr>
              <w:jc w:val="center"/>
              <w:rPr>
                <w:sz w:val="24"/>
                <w:szCs w:val="24"/>
              </w:rPr>
            </w:pPr>
            <w:r w:rsidRPr="00D82258">
              <w:rPr>
                <w:sz w:val="24"/>
                <w:szCs w:val="24"/>
              </w:rPr>
              <w:t>100</w:t>
            </w:r>
          </w:p>
        </w:tc>
      </w:tr>
    </w:tbl>
    <w:p w:rsidR="00B460CD" w:rsidRDefault="00B460CD" w:rsidP="00B460CD">
      <w:pPr>
        <w:jc w:val="both"/>
        <w:rPr>
          <w:rFonts w:ascii="Arial" w:hAnsi="Arial" w:cs="Arial"/>
        </w:rPr>
      </w:pPr>
      <w:r>
        <w:rPr>
          <w:rFonts w:ascii="Arial" w:hAnsi="Arial" w:cs="Arial"/>
        </w:rPr>
        <w:tab/>
      </w:r>
    </w:p>
    <w:p w:rsidR="00B460CD" w:rsidRDefault="00B460CD" w:rsidP="00B460CD">
      <w:pPr>
        <w:jc w:val="both"/>
        <w:rPr>
          <w:rFonts w:ascii="Arial" w:hAnsi="Arial" w:cs="Arial"/>
        </w:rPr>
      </w:pPr>
      <w:r>
        <w:rPr>
          <w:rFonts w:ascii="Arial" w:hAnsi="Arial" w:cs="Arial"/>
        </w:rPr>
        <w:t>Berdasarkan tabel 4.6 dapat diketahui, dari 15 sampel rumah yang diperiksa bahwa tempat perindukan jentik pada bak mandi, tempayan,ember terdapat 30 dari 35 kontainer (85,7%) dan yang tidak terdapat jentik pada bak mandi, tempayan , ember terdapat 5 dati 35 kontainer (14,3) sedangkan pada ban bekas, kaleng/barang bekas berisi air yang terdapat jentik 23 dari 35 kontainer (65,7%) dan yang tidak terdapat jentik pada ban bekas, kaleng/ barang bekas berisi air terdapat 12 dari 35 kontainer (34,3%).</w:t>
      </w:r>
    </w:p>
    <w:p w:rsidR="00B460CD" w:rsidRDefault="00B460CD" w:rsidP="00B460CD">
      <w:pPr>
        <w:pStyle w:val="NoSpacing"/>
        <w:jc w:val="center"/>
        <w:rPr>
          <w:rFonts w:ascii="Arial" w:hAnsi="Arial" w:cs="Arial"/>
          <w:b/>
          <w:sz w:val="24"/>
          <w:szCs w:val="24"/>
        </w:rPr>
      </w:pPr>
      <w:proofErr w:type="gramStart"/>
      <w:r w:rsidRPr="008179CE">
        <w:rPr>
          <w:rFonts w:ascii="Arial" w:hAnsi="Arial" w:cs="Arial"/>
          <w:b/>
          <w:sz w:val="24"/>
          <w:szCs w:val="24"/>
        </w:rPr>
        <w:t>Tabel 4.</w:t>
      </w:r>
      <w:r>
        <w:rPr>
          <w:rFonts w:ascii="Arial" w:hAnsi="Arial" w:cs="Arial"/>
          <w:b/>
          <w:sz w:val="24"/>
          <w:szCs w:val="24"/>
        </w:rPr>
        <w:t>8</w:t>
      </w:r>
      <w:r w:rsidRPr="008179CE">
        <w:rPr>
          <w:rFonts w:ascii="Arial" w:hAnsi="Arial" w:cs="Arial"/>
          <w:b/>
          <w:sz w:val="24"/>
          <w:szCs w:val="24"/>
        </w:rPr>
        <w:t xml:space="preserve"> Kondisi Tempat Penampungan Air dalam rumah dan luar rumah</w:t>
      </w:r>
      <w:r>
        <w:rPr>
          <w:rFonts w:ascii="Arial" w:hAnsi="Arial" w:cs="Arial"/>
          <w:b/>
          <w:sz w:val="24"/>
          <w:szCs w:val="24"/>
        </w:rPr>
        <w:t xml:space="preserve"> di Desa Perumnas Kalang Simbara Kab.</w:t>
      </w:r>
      <w:proofErr w:type="gramEnd"/>
      <w:r>
        <w:rPr>
          <w:rFonts w:ascii="Arial" w:hAnsi="Arial" w:cs="Arial"/>
          <w:b/>
          <w:sz w:val="24"/>
          <w:szCs w:val="24"/>
        </w:rPr>
        <w:t xml:space="preserve"> Dairi Tahun 2017</w:t>
      </w:r>
    </w:p>
    <w:tbl>
      <w:tblPr>
        <w:tblStyle w:val="TableGrid"/>
        <w:tblW w:w="0" w:type="auto"/>
        <w:tblLook w:val="04A0"/>
      </w:tblPr>
      <w:tblGrid>
        <w:gridCol w:w="1297"/>
        <w:gridCol w:w="1142"/>
        <w:gridCol w:w="1135"/>
        <w:gridCol w:w="1152"/>
        <w:gridCol w:w="1135"/>
        <w:gridCol w:w="1158"/>
        <w:gridCol w:w="1135"/>
      </w:tblGrid>
      <w:tr w:rsidR="00B460CD" w:rsidTr="00851402">
        <w:tc>
          <w:tcPr>
            <w:tcW w:w="1297" w:type="dxa"/>
            <w:vMerge w:val="restart"/>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Letak kontainer</w:t>
            </w:r>
          </w:p>
        </w:tc>
        <w:tc>
          <w:tcPr>
            <w:tcW w:w="4564" w:type="dxa"/>
            <w:gridSpan w:val="4"/>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Keberadaan jentik</w:t>
            </w:r>
          </w:p>
        </w:tc>
        <w:tc>
          <w:tcPr>
            <w:tcW w:w="2293" w:type="dxa"/>
            <w:gridSpan w:val="2"/>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Total</w:t>
            </w:r>
          </w:p>
        </w:tc>
      </w:tr>
      <w:tr w:rsidR="00B460CD" w:rsidTr="00851402">
        <w:tc>
          <w:tcPr>
            <w:tcW w:w="1297" w:type="dxa"/>
            <w:vMerge/>
          </w:tcPr>
          <w:p w:rsidR="00B460CD" w:rsidRPr="00017B8C" w:rsidRDefault="00B460CD" w:rsidP="00851402">
            <w:pPr>
              <w:pStyle w:val="NoSpacing"/>
              <w:jc w:val="center"/>
              <w:rPr>
                <w:rFonts w:ascii="Arial" w:hAnsi="Arial" w:cs="Arial"/>
                <w:sz w:val="24"/>
                <w:szCs w:val="24"/>
              </w:rPr>
            </w:pPr>
          </w:p>
        </w:tc>
        <w:tc>
          <w:tcPr>
            <w:tcW w:w="114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ada</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w:t>
            </w:r>
          </w:p>
        </w:tc>
        <w:tc>
          <w:tcPr>
            <w:tcW w:w="115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Tidak ada</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w:t>
            </w:r>
          </w:p>
        </w:tc>
        <w:tc>
          <w:tcPr>
            <w:tcW w:w="1158"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jumlah</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w:t>
            </w:r>
          </w:p>
        </w:tc>
      </w:tr>
      <w:tr w:rsidR="00B460CD" w:rsidTr="00851402">
        <w:tc>
          <w:tcPr>
            <w:tcW w:w="1297"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Di dalam rumah</w:t>
            </w:r>
          </w:p>
        </w:tc>
        <w:tc>
          <w:tcPr>
            <w:tcW w:w="114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35</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68,7</w:t>
            </w:r>
          </w:p>
        </w:tc>
        <w:tc>
          <w:tcPr>
            <w:tcW w:w="115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16</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31,3</w:t>
            </w:r>
          </w:p>
        </w:tc>
        <w:tc>
          <w:tcPr>
            <w:tcW w:w="1158"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51</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100</w:t>
            </w:r>
          </w:p>
        </w:tc>
      </w:tr>
      <w:tr w:rsidR="00B460CD" w:rsidTr="00851402">
        <w:tc>
          <w:tcPr>
            <w:tcW w:w="1297"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Di luar rumah</w:t>
            </w:r>
          </w:p>
        </w:tc>
        <w:tc>
          <w:tcPr>
            <w:tcW w:w="114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16</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55,2</w:t>
            </w:r>
          </w:p>
        </w:tc>
        <w:tc>
          <w:tcPr>
            <w:tcW w:w="1152"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13</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44,8</w:t>
            </w:r>
          </w:p>
        </w:tc>
        <w:tc>
          <w:tcPr>
            <w:tcW w:w="1158"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29</w:t>
            </w:r>
          </w:p>
        </w:tc>
        <w:tc>
          <w:tcPr>
            <w:tcW w:w="1135" w:type="dxa"/>
          </w:tcPr>
          <w:p w:rsidR="00B460CD" w:rsidRPr="00017B8C" w:rsidRDefault="00B460CD" w:rsidP="00851402">
            <w:pPr>
              <w:pStyle w:val="NoSpacing"/>
              <w:jc w:val="center"/>
              <w:rPr>
                <w:rFonts w:ascii="Arial" w:hAnsi="Arial" w:cs="Arial"/>
                <w:sz w:val="24"/>
                <w:szCs w:val="24"/>
              </w:rPr>
            </w:pPr>
            <w:r w:rsidRPr="00017B8C">
              <w:rPr>
                <w:rFonts w:ascii="Arial" w:hAnsi="Arial" w:cs="Arial"/>
                <w:sz w:val="24"/>
                <w:szCs w:val="24"/>
              </w:rPr>
              <w:t>100</w:t>
            </w:r>
          </w:p>
        </w:tc>
      </w:tr>
    </w:tbl>
    <w:p w:rsidR="00B460CD" w:rsidRPr="008179CE" w:rsidRDefault="00B460CD" w:rsidP="00B460CD">
      <w:pPr>
        <w:pStyle w:val="NoSpacing"/>
        <w:jc w:val="center"/>
        <w:rPr>
          <w:rFonts w:ascii="Arial" w:hAnsi="Arial" w:cs="Arial"/>
          <w:b/>
          <w:sz w:val="24"/>
          <w:szCs w:val="24"/>
        </w:rPr>
      </w:pPr>
    </w:p>
    <w:p w:rsidR="00B460CD" w:rsidRPr="00E60B33" w:rsidRDefault="00B460CD" w:rsidP="00B460CD">
      <w:pPr>
        <w:jc w:val="both"/>
        <w:rPr>
          <w:rFonts w:ascii="Arial" w:hAnsi="Arial" w:cs="Arial"/>
        </w:rPr>
      </w:pPr>
      <w:r>
        <w:rPr>
          <w:rFonts w:ascii="Arial" w:hAnsi="Arial" w:cs="Arial"/>
        </w:rPr>
        <w:t>Berdasarkan tabel 4.5  dapat diketahui, dari 15 sampel rumah yang diperiksa yang memiliki kontainer di dalam rumah yang terdapat jentik terdapat 35 dari 51 kontainer (68,7) sedangkan rumah yang memiliki kontainer di luar rumah yang terdapat jentik sebanyak 16 dari 29 kontainer (55,2%).</w:t>
      </w:r>
    </w:p>
    <w:p w:rsidR="00B460CD" w:rsidRDefault="00B460CD" w:rsidP="00B460CD">
      <w:pPr>
        <w:jc w:val="both"/>
        <w:rPr>
          <w:rFonts w:ascii="Arial" w:hAnsi="Arial" w:cs="Arial"/>
          <w:b/>
        </w:rPr>
      </w:pPr>
      <w:r>
        <w:rPr>
          <w:rFonts w:ascii="Arial" w:hAnsi="Arial" w:cs="Arial"/>
          <w:b/>
        </w:rPr>
        <w:t>C. Pembahasan</w:t>
      </w:r>
    </w:p>
    <w:p w:rsidR="00B460CD" w:rsidRDefault="00B460CD" w:rsidP="00B460CD">
      <w:pPr>
        <w:ind w:firstLine="720"/>
        <w:jc w:val="both"/>
        <w:rPr>
          <w:rFonts w:ascii="Arial" w:hAnsi="Arial" w:cs="Arial"/>
        </w:rPr>
      </w:pPr>
      <w:r>
        <w:rPr>
          <w:rFonts w:ascii="Arial" w:hAnsi="Arial" w:cs="Arial"/>
        </w:rPr>
        <w:t xml:space="preserve">Penyakit Demam Berdarah Dengue (DBD) yang disebabkan oleh virus Dengue, yang dapat menyebabkan gangguan pada pembuluh darah kapiler dan pada sistem pembekuan darah sehingga menimbulkan perdarahan-perdarahan dan nyamuk Aedes Aegpty yang merupakan vektor yang berperan dalam penularan penyakit DBD ini hidup di dalam rumah, kamar mandi, di tempat-tempat yang gelap, dan di luar rumah. </w:t>
      </w:r>
    </w:p>
    <w:p w:rsidR="00B460CD" w:rsidRDefault="00B460CD" w:rsidP="00B460CD">
      <w:pPr>
        <w:ind w:firstLine="720"/>
        <w:jc w:val="both"/>
        <w:rPr>
          <w:rFonts w:ascii="Arial" w:hAnsi="Arial" w:cs="Arial"/>
        </w:rPr>
      </w:pPr>
      <w:r>
        <w:rPr>
          <w:rFonts w:ascii="Arial" w:hAnsi="Arial" w:cs="Arial"/>
        </w:rPr>
        <w:t xml:space="preserve">Penelitian </w:t>
      </w:r>
      <w:proofErr w:type="gramStart"/>
      <w:r>
        <w:rPr>
          <w:rFonts w:ascii="Arial" w:hAnsi="Arial" w:cs="Arial"/>
        </w:rPr>
        <w:t>mengenai  tindakan</w:t>
      </w:r>
      <w:proofErr w:type="gramEnd"/>
      <w:r>
        <w:rPr>
          <w:rFonts w:ascii="Arial" w:hAnsi="Arial" w:cs="Arial"/>
        </w:rPr>
        <w:t xml:space="preserve"> masyarakat yang berkaitan dengan keberdaan vektor penyebab DBD  di Desa Perumnas Kalang Simbara Kab. </w:t>
      </w:r>
      <w:proofErr w:type="gramStart"/>
      <w:r>
        <w:rPr>
          <w:rFonts w:ascii="Arial" w:hAnsi="Arial" w:cs="Arial"/>
        </w:rPr>
        <w:t>Dairi tahun 2017 dilakukan dengan metode visual atau diperiksa dengan mata telanjang dengan menggunakan kuesioner checklist.</w:t>
      </w:r>
      <w:proofErr w:type="gramEnd"/>
      <w:r>
        <w:rPr>
          <w:rFonts w:ascii="Arial" w:hAnsi="Arial" w:cs="Arial"/>
        </w:rPr>
        <w:t xml:space="preserve"> Dari survey yang dilakukan didapat, dari 15 penderita yang positif </w:t>
      </w:r>
      <w:proofErr w:type="gramStart"/>
      <w:r>
        <w:rPr>
          <w:rFonts w:ascii="Arial" w:hAnsi="Arial" w:cs="Arial"/>
        </w:rPr>
        <w:t>DBD .</w:t>
      </w:r>
      <w:proofErr w:type="gramEnd"/>
      <w:r>
        <w:rPr>
          <w:rFonts w:ascii="Arial" w:hAnsi="Arial" w:cs="Arial"/>
        </w:rPr>
        <w:t xml:space="preserve"> </w:t>
      </w:r>
      <w:proofErr w:type="gramStart"/>
      <w:r>
        <w:rPr>
          <w:rFonts w:ascii="Arial" w:hAnsi="Arial" w:cs="Arial"/>
        </w:rPr>
        <w:t>laki-laki</w:t>
      </w:r>
      <w:proofErr w:type="gramEnd"/>
      <w:r>
        <w:rPr>
          <w:rFonts w:ascii="Arial" w:hAnsi="Arial" w:cs="Arial"/>
        </w:rPr>
        <w:t xml:space="preserve"> 7 orang (46,6%) dan perempuan 8 orang (53,4%).</w:t>
      </w:r>
    </w:p>
    <w:p w:rsidR="00B460CD" w:rsidRDefault="00B460CD" w:rsidP="004E57BC">
      <w:pPr>
        <w:pStyle w:val="ListParagraph"/>
        <w:numPr>
          <w:ilvl w:val="0"/>
          <w:numId w:val="33"/>
        </w:numPr>
        <w:ind w:left="284" w:hanging="284"/>
        <w:jc w:val="both"/>
        <w:rPr>
          <w:rFonts w:ascii="Arial" w:hAnsi="Arial" w:cs="Arial"/>
        </w:rPr>
      </w:pPr>
      <w:r>
        <w:rPr>
          <w:rFonts w:ascii="Arial" w:hAnsi="Arial" w:cs="Arial"/>
        </w:rPr>
        <w:lastRenderedPageBreak/>
        <w:t xml:space="preserve">Kebiasaan menggantungkan Pakaian </w:t>
      </w:r>
    </w:p>
    <w:p w:rsidR="00B460CD" w:rsidRPr="00E11898" w:rsidRDefault="00B460CD" w:rsidP="00B460CD">
      <w:pPr>
        <w:jc w:val="both"/>
        <w:rPr>
          <w:rFonts w:ascii="Arial" w:hAnsi="Arial" w:cs="Arial"/>
        </w:rPr>
      </w:pPr>
      <w:r w:rsidRPr="00E11898">
        <w:rPr>
          <w:rFonts w:ascii="Arial" w:hAnsi="Arial" w:cs="Arial"/>
        </w:rPr>
        <w:t xml:space="preserve">Kebiasaan menggantungkan pakaian di dalam rumah merupakan indikasi menjadi kesenangan beristirahat nyamuk aedes aegpty </w:t>
      </w:r>
      <w:proofErr w:type="gramStart"/>
      <w:r w:rsidRPr="00E11898">
        <w:rPr>
          <w:rFonts w:ascii="Arial" w:hAnsi="Arial" w:cs="Arial"/>
        </w:rPr>
        <w:t>( Widyana</w:t>
      </w:r>
      <w:proofErr w:type="gramEnd"/>
      <w:r w:rsidRPr="00E11898">
        <w:rPr>
          <w:rFonts w:ascii="Arial" w:hAnsi="Arial" w:cs="Arial"/>
        </w:rPr>
        <w:t>, 1998). Dari hasil sur</w:t>
      </w:r>
      <w:r>
        <w:rPr>
          <w:rFonts w:ascii="Arial" w:hAnsi="Arial" w:cs="Arial"/>
        </w:rPr>
        <w:t>vey yang dilakukan, dari 15 penderita</w:t>
      </w:r>
      <w:r w:rsidRPr="00E11898">
        <w:rPr>
          <w:rFonts w:ascii="Arial" w:hAnsi="Arial" w:cs="Arial"/>
        </w:rPr>
        <w:t xml:space="preserve"> yang diperiksa responden yang biasa mengga</w:t>
      </w:r>
      <w:r>
        <w:rPr>
          <w:rFonts w:ascii="Arial" w:hAnsi="Arial" w:cs="Arial"/>
        </w:rPr>
        <w:t>ntungkan pakaian sebanyak 6 orang</w:t>
      </w:r>
      <w:r w:rsidRPr="00E11898">
        <w:rPr>
          <w:rFonts w:ascii="Arial" w:hAnsi="Arial" w:cs="Arial"/>
        </w:rPr>
        <w:t xml:space="preserve"> (40%)  sedangkan responden yang tidak biasa menggantungka</w:t>
      </w:r>
      <w:r>
        <w:rPr>
          <w:rFonts w:ascii="Arial" w:hAnsi="Arial" w:cs="Arial"/>
        </w:rPr>
        <w:t>n pakaian sebanyak 9 orang</w:t>
      </w:r>
      <w:r w:rsidRPr="00E11898">
        <w:rPr>
          <w:rFonts w:ascii="Arial" w:hAnsi="Arial" w:cs="Arial"/>
        </w:rPr>
        <w:t xml:space="preserve"> (60%). </w:t>
      </w:r>
    </w:p>
    <w:p w:rsidR="00B460CD" w:rsidRDefault="00B460CD" w:rsidP="004E57BC">
      <w:pPr>
        <w:pStyle w:val="ListParagraph"/>
        <w:numPr>
          <w:ilvl w:val="0"/>
          <w:numId w:val="33"/>
        </w:numPr>
        <w:spacing w:line="240" w:lineRule="auto"/>
        <w:ind w:left="284" w:hanging="284"/>
        <w:rPr>
          <w:rFonts w:ascii="Arial" w:hAnsi="Arial" w:cs="Arial"/>
        </w:rPr>
      </w:pPr>
      <w:r w:rsidRPr="00657487">
        <w:rPr>
          <w:rFonts w:ascii="Arial" w:hAnsi="Arial" w:cs="Arial"/>
        </w:rPr>
        <w:t>Frekuensi Pengurasan Tempat Penampungan Air(TPA)</w:t>
      </w:r>
    </w:p>
    <w:p w:rsidR="00B460CD" w:rsidRPr="008C71CD" w:rsidRDefault="00B460CD" w:rsidP="00B460CD">
      <w:pPr>
        <w:rPr>
          <w:rFonts w:ascii="Arial" w:hAnsi="Arial" w:cs="Arial"/>
        </w:rPr>
      </w:pPr>
      <w:proofErr w:type="gramStart"/>
      <w:r>
        <w:rPr>
          <w:rFonts w:ascii="Arial" w:hAnsi="Arial" w:cs="Arial"/>
        </w:rPr>
        <w:t>Frekuensi pengurasan tempat penampungan air merupakan suatu tindakan yang harus dilaksanakan</w:t>
      </w:r>
      <w:r w:rsidRPr="00657487">
        <w:rPr>
          <w:rFonts w:ascii="Bookman Old Style" w:hAnsi="Bookman Old Style"/>
          <w:sz w:val="26"/>
          <w:szCs w:val="26"/>
        </w:rPr>
        <w:t xml:space="preserve"> </w:t>
      </w:r>
      <w:r w:rsidRPr="00657487">
        <w:rPr>
          <w:rFonts w:ascii="Arial" w:hAnsi="Arial" w:cs="Arial"/>
        </w:rPr>
        <w:t>sekurang-kurangnya</w:t>
      </w:r>
      <w:r>
        <w:rPr>
          <w:rFonts w:ascii="Arial" w:hAnsi="Arial" w:cs="Arial"/>
        </w:rPr>
        <w:t xml:space="preserve"> 1-2 kali dalam seminggu.</w:t>
      </w:r>
      <w:proofErr w:type="gramEnd"/>
      <w:r w:rsidRPr="00657487">
        <w:rPr>
          <w:rFonts w:ascii="Arial" w:hAnsi="Arial" w:cs="Arial"/>
        </w:rPr>
        <w:t xml:space="preserve"> </w:t>
      </w:r>
      <w:r w:rsidRPr="00657487">
        <w:rPr>
          <w:rFonts w:ascii="Arial" w:eastAsia="Times New Roman" w:hAnsi="Arial" w:cs="Arial"/>
        </w:rPr>
        <w:t>T</w:t>
      </w:r>
      <w:r>
        <w:rPr>
          <w:rFonts w:ascii="Arial" w:eastAsia="Times New Roman" w:hAnsi="Arial" w:cs="Arial"/>
        </w:rPr>
        <w:t xml:space="preserve">empat penampungan </w:t>
      </w:r>
      <w:r w:rsidRPr="00657487">
        <w:rPr>
          <w:rFonts w:ascii="Arial" w:eastAsia="Times New Roman" w:hAnsi="Arial" w:cs="Arial"/>
        </w:rPr>
        <w:t>air yang bisa dikuras antara lain bak m</w:t>
      </w:r>
      <w:r>
        <w:rPr>
          <w:rFonts w:ascii="Arial" w:eastAsia="Times New Roman" w:hAnsi="Arial" w:cs="Arial"/>
        </w:rPr>
        <w:t>andi, bak WC, ember</w:t>
      </w:r>
      <w:r w:rsidRPr="00657487">
        <w:rPr>
          <w:rFonts w:ascii="Arial" w:eastAsia="Times New Roman" w:hAnsi="Arial" w:cs="Arial"/>
        </w:rPr>
        <w:t>,</w:t>
      </w:r>
      <w:r>
        <w:rPr>
          <w:rFonts w:ascii="Arial" w:eastAsia="Times New Roman" w:hAnsi="Arial" w:cs="Arial"/>
        </w:rPr>
        <w:t xml:space="preserve"> </w:t>
      </w:r>
      <w:proofErr w:type="gramStart"/>
      <w:r>
        <w:rPr>
          <w:rFonts w:ascii="Arial" w:eastAsia="Times New Roman" w:hAnsi="Arial" w:cs="Arial"/>
        </w:rPr>
        <w:t>drum</w:t>
      </w:r>
      <w:proofErr w:type="gramEnd"/>
      <w:r w:rsidRPr="00657487">
        <w:rPr>
          <w:rFonts w:ascii="Arial" w:eastAsia="Times New Roman" w:hAnsi="Arial" w:cs="Arial"/>
        </w:rPr>
        <w:t>. Cara menguras yang baik adalah dengan menyikat</w:t>
      </w:r>
      <w:proofErr w:type="gramStart"/>
      <w:r w:rsidRPr="00657487">
        <w:rPr>
          <w:rFonts w:ascii="Arial" w:eastAsia="Times New Roman" w:hAnsi="Arial" w:cs="Arial"/>
        </w:rPr>
        <w:t>  atau</w:t>
      </w:r>
      <w:proofErr w:type="gramEnd"/>
      <w:r w:rsidRPr="00657487">
        <w:rPr>
          <w:rFonts w:ascii="Arial" w:eastAsia="Times New Roman" w:hAnsi="Arial" w:cs="Arial"/>
        </w:rPr>
        <w:t xml:space="preserve"> menggosok rata dinding bagian dalam t</w:t>
      </w:r>
      <w:r>
        <w:rPr>
          <w:rFonts w:ascii="Arial" w:eastAsia="Times New Roman" w:hAnsi="Arial" w:cs="Arial"/>
        </w:rPr>
        <w:t>empat penampungan air, men</w:t>
      </w:r>
      <w:r w:rsidRPr="00657487">
        <w:rPr>
          <w:rFonts w:ascii="Arial" w:eastAsia="Times New Roman" w:hAnsi="Arial" w:cs="Arial"/>
        </w:rPr>
        <w:t xml:space="preserve">datar maupun naik turun. </w:t>
      </w:r>
      <w:proofErr w:type="gramStart"/>
      <w:r>
        <w:rPr>
          <w:rFonts w:ascii="Arial" w:eastAsia="Times New Roman" w:hAnsi="Arial" w:cs="Arial"/>
        </w:rPr>
        <w:t>Dalam hal ini dilakukan</w:t>
      </w:r>
      <w:r w:rsidRPr="00657487">
        <w:rPr>
          <w:rFonts w:ascii="Arial" w:eastAsia="Times New Roman" w:hAnsi="Arial" w:cs="Arial"/>
        </w:rPr>
        <w:t xml:space="preserve"> agar telur nyamuk yang menempel dapat lepas dan tidak menetas jentik.</w:t>
      </w:r>
      <w:proofErr w:type="gramEnd"/>
      <w:r>
        <w:rPr>
          <w:rFonts w:ascii="Arial" w:eastAsia="Times New Roman" w:hAnsi="Arial" w:cs="Arial"/>
        </w:rPr>
        <w:t xml:space="preserve"> Dari hasil survey yang dilakukan, </w:t>
      </w:r>
      <w:r>
        <w:rPr>
          <w:rFonts w:ascii="Arial" w:hAnsi="Arial" w:cs="Arial"/>
        </w:rPr>
        <w:t xml:space="preserve">dari 15 responden yang diperiksa bahwa yang biasa menguras bak mandi 5 responden (33.3%) dan yang tidak biasa 10 responden (66,7%). Responden yang menguras bak mandi 1 kali satu minggu 3 responden(60%) dan yang menguras bak mandi 1-2 kali satu minggu 2 responden (40%). </w:t>
      </w:r>
    </w:p>
    <w:p w:rsidR="00B460CD" w:rsidRDefault="00B460CD" w:rsidP="00B460CD">
      <w:pPr>
        <w:contextualSpacing/>
        <w:jc w:val="both"/>
        <w:rPr>
          <w:rFonts w:ascii="Arial" w:eastAsia="Times New Roman" w:hAnsi="Arial" w:cs="Arial"/>
        </w:rPr>
      </w:pPr>
      <w:r>
        <w:rPr>
          <w:rFonts w:ascii="Arial" w:eastAsia="Times New Roman" w:hAnsi="Arial" w:cs="Arial"/>
        </w:rPr>
        <w:t xml:space="preserve">Sehingga dapat </w:t>
      </w:r>
      <w:proofErr w:type="gramStart"/>
      <w:r>
        <w:rPr>
          <w:rFonts w:ascii="Arial" w:eastAsia="Times New Roman" w:hAnsi="Arial" w:cs="Arial"/>
        </w:rPr>
        <w:t>disimpulkan  bahwa</w:t>
      </w:r>
      <w:proofErr w:type="gramEnd"/>
      <w:r>
        <w:rPr>
          <w:rFonts w:ascii="Arial" w:eastAsia="Times New Roman" w:hAnsi="Arial" w:cs="Arial"/>
        </w:rPr>
        <w:t xml:space="preserve"> tindakan masyarakat  yang diduga penyebab adanya vektor penyebab DBD adalah kebiasaan masyarakat yang kurang dalam pengurasan bak mandi/WC dan kebiasaan menguras bak mandi/WC 1 kali dalam seminggu.</w:t>
      </w:r>
    </w:p>
    <w:p w:rsidR="00B460CD" w:rsidRDefault="00B460CD" w:rsidP="004E57BC">
      <w:pPr>
        <w:pStyle w:val="ListParagraph"/>
        <w:numPr>
          <w:ilvl w:val="0"/>
          <w:numId w:val="33"/>
        </w:numPr>
        <w:ind w:left="284" w:hanging="284"/>
        <w:jc w:val="both"/>
        <w:rPr>
          <w:rFonts w:ascii="Arial" w:eastAsia="Times New Roman" w:hAnsi="Arial" w:cs="Arial"/>
        </w:rPr>
      </w:pPr>
      <w:r>
        <w:rPr>
          <w:rFonts w:ascii="Arial" w:eastAsia="Times New Roman" w:hAnsi="Arial" w:cs="Arial"/>
        </w:rPr>
        <w:t>Ketersediaan tutup tempat penampungan air</w:t>
      </w:r>
    </w:p>
    <w:p w:rsidR="00B460CD" w:rsidRPr="00E11898" w:rsidRDefault="00B460CD" w:rsidP="00B460CD">
      <w:pPr>
        <w:jc w:val="both"/>
        <w:rPr>
          <w:rFonts w:ascii="Arial" w:eastAsia="Times New Roman" w:hAnsi="Arial" w:cs="Arial"/>
        </w:rPr>
      </w:pPr>
      <w:proofErr w:type="gramStart"/>
      <w:r w:rsidRPr="00E11898">
        <w:rPr>
          <w:rFonts w:ascii="Arial" w:eastAsia="Times New Roman" w:hAnsi="Arial" w:cs="Arial"/>
        </w:rPr>
        <w:t>Terserdianya tutup pada kontainer sangatlah penting, karena menghambat nyamuk untuk dapat bert</w:t>
      </w:r>
      <w:r>
        <w:rPr>
          <w:rFonts w:ascii="Arial" w:eastAsia="Times New Roman" w:hAnsi="Arial" w:cs="Arial"/>
        </w:rPr>
        <w:t>elur di dalamnya.</w:t>
      </w:r>
      <w:proofErr w:type="gramEnd"/>
      <w:r>
        <w:rPr>
          <w:rFonts w:ascii="Arial" w:eastAsia="Times New Roman" w:hAnsi="Arial" w:cs="Arial"/>
        </w:rPr>
        <w:t xml:space="preserve"> </w:t>
      </w:r>
      <w:proofErr w:type="gramStart"/>
      <w:r>
        <w:rPr>
          <w:rFonts w:ascii="Arial" w:hAnsi="Arial" w:cs="Arial"/>
        </w:rPr>
        <w:t>dari</w:t>
      </w:r>
      <w:proofErr w:type="gramEnd"/>
      <w:r>
        <w:rPr>
          <w:rFonts w:ascii="Arial" w:hAnsi="Arial" w:cs="Arial"/>
        </w:rPr>
        <w:t xml:space="preserve"> 15 rumah yang diperiksa bahwa yang memiliki tutup pada tempat penampungan air 5 rumah (33,3%), dan yang tidak memiliki tutup pada tempat penampungan air 10 rumah (66,7%). Responden yang selesai menggunakan tempat penampungan air biasanya ditutup kembali secara benar 2 responden (60%), sedangkan responden yang tidak menutup kembali secara tidak benar 3 responden (40 %)</w:t>
      </w:r>
      <w:r w:rsidRPr="00E11898">
        <w:rPr>
          <w:rFonts w:ascii="Arial" w:eastAsia="Times New Roman" w:hAnsi="Arial" w:cs="Arial"/>
        </w:rPr>
        <w:t>Sehingga dapat disimpulkan ketersediaan tutup pada tempat penampungan air menjadi salah satu penyebab adanya vektor DBD  dan tindakan yang tidak biasa menutup kontainer.</w:t>
      </w:r>
    </w:p>
    <w:p w:rsidR="00B460CD" w:rsidRDefault="00B460CD" w:rsidP="004E57BC">
      <w:pPr>
        <w:pStyle w:val="ListParagraph"/>
        <w:numPr>
          <w:ilvl w:val="0"/>
          <w:numId w:val="33"/>
        </w:numPr>
        <w:ind w:left="284" w:hanging="284"/>
        <w:jc w:val="both"/>
        <w:rPr>
          <w:rFonts w:ascii="Arial" w:eastAsia="Times New Roman" w:hAnsi="Arial" w:cs="Arial"/>
        </w:rPr>
      </w:pPr>
      <w:r>
        <w:rPr>
          <w:rFonts w:ascii="Arial" w:eastAsia="Times New Roman" w:hAnsi="Arial" w:cs="Arial"/>
        </w:rPr>
        <w:t>Kondisi tempat penampungan air</w:t>
      </w:r>
    </w:p>
    <w:p w:rsidR="00B460CD" w:rsidRPr="00E11898" w:rsidRDefault="00B460CD" w:rsidP="00B460CD">
      <w:pPr>
        <w:jc w:val="both"/>
        <w:rPr>
          <w:rFonts w:ascii="Arial" w:eastAsia="Times New Roman" w:hAnsi="Arial" w:cs="Arial"/>
        </w:rPr>
      </w:pPr>
      <w:r w:rsidRPr="00E11898">
        <w:rPr>
          <w:rFonts w:ascii="Arial" w:eastAsia="Times New Roman" w:hAnsi="Arial" w:cs="Arial"/>
        </w:rPr>
        <w:t xml:space="preserve">Adanya keberadaan tempat penampungan </w:t>
      </w:r>
      <w:proofErr w:type="gramStart"/>
      <w:r w:rsidRPr="00E11898">
        <w:rPr>
          <w:rFonts w:ascii="Arial" w:eastAsia="Times New Roman" w:hAnsi="Arial" w:cs="Arial"/>
        </w:rPr>
        <w:t>air(</w:t>
      </w:r>
      <w:proofErr w:type="gramEnd"/>
      <w:r w:rsidRPr="00E11898">
        <w:rPr>
          <w:rFonts w:ascii="Arial" w:eastAsia="Times New Roman" w:hAnsi="Arial" w:cs="Arial"/>
        </w:rPr>
        <w:t>TPA)/</w:t>
      </w:r>
      <w:r w:rsidRPr="005551EC">
        <w:rPr>
          <w:rFonts w:ascii="Arial" w:eastAsia="Times New Roman" w:hAnsi="Arial" w:cs="Arial"/>
          <w:i/>
        </w:rPr>
        <w:t>breeding place</w:t>
      </w:r>
      <w:r w:rsidRPr="00E11898">
        <w:rPr>
          <w:rFonts w:ascii="Arial" w:eastAsia="Times New Roman" w:hAnsi="Arial" w:cs="Arial"/>
        </w:rPr>
        <w:t xml:space="preserve"> akan menciptakan peluang bagi nyamuk aedes aegpty untuk berkembang biak. </w:t>
      </w:r>
      <w:proofErr w:type="gramStart"/>
      <w:r w:rsidRPr="00E11898">
        <w:rPr>
          <w:rFonts w:ascii="Arial" w:eastAsia="Times New Roman" w:hAnsi="Arial" w:cs="Arial"/>
        </w:rPr>
        <w:t>Hal ini dikarenkan sebagia</w:t>
      </w:r>
      <w:r>
        <w:rPr>
          <w:rFonts w:ascii="Arial" w:eastAsia="Times New Roman" w:hAnsi="Arial" w:cs="Arial"/>
        </w:rPr>
        <w:t>n besar siklus hidup nyamuk (tel</w:t>
      </w:r>
      <w:r w:rsidRPr="00E11898">
        <w:rPr>
          <w:rFonts w:ascii="Arial" w:eastAsia="Times New Roman" w:hAnsi="Arial" w:cs="Arial"/>
        </w:rPr>
        <w:t>ur, larva, pupa) terjadi di dalam air.</w:t>
      </w:r>
      <w:proofErr w:type="gramEnd"/>
      <w:r w:rsidRPr="00E11898">
        <w:rPr>
          <w:rFonts w:ascii="Arial" w:eastAsia="Times New Roman" w:hAnsi="Arial" w:cs="Arial"/>
        </w:rPr>
        <w:t xml:space="preserve"> Nyamuk yang berkembang biak di sekitar rumah akan lebih mudah </w:t>
      </w:r>
      <w:r w:rsidRPr="00E11898">
        <w:rPr>
          <w:rFonts w:ascii="Arial" w:eastAsia="Times New Roman" w:hAnsi="Arial" w:cs="Arial"/>
        </w:rPr>
        <w:lastRenderedPageBreak/>
        <w:t>dalam menjangkau manusia (host), dengan hal ini keberdaan tempat penampungan air sekitar rumah akan meningkatkan angka kejadian DBD</w:t>
      </w:r>
      <w:r>
        <w:rPr>
          <w:rFonts w:ascii="Arial" w:eastAsia="Times New Roman" w:hAnsi="Arial" w:cs="Arial"/>
        </w:rPr>
        <w:t xml:space="preserve"> (</w:t>
      </w:r>
      <w:r w:rsidRPr="00E11898">
        <w:rPr>
          <w:rFonts w:ascii="Arial" w:eastAsia="Times New Roman" w:hAnsi="Arial" w:cs="Arial"/>
        </w:rPr>
        <w:t>Rahman, 2012; Nugraningsih</w:t>
      </w:r>
      <w:proofErr w:type="gramStart"/>
      <w:r w:rsidRPr="00E11898">
        <w:rPr>
          <w:rFonts w:ascii="Arial" w:eastAsia="Times New Roman" w:hAnsi="Arial" w:cs="Arial"/>
        </w:rPr>
        <w:t>,2010</w:t>
      </w:r>
      <w:proofErr w:type="gramEnd"/>
      <w:r w:rsidRPr="00E11898">
        <w:rPr>
          <w:rFonts w:ascii="Arial" w:eastAsia="Times New Roman" w:hAnsi="Arial" w:cs="Arial"/>
        </w:rPr>
        <w:t>).</w:t>
      </w:r>
    </w:p>
    <w:p w:rsidR="00B460CD" w:rsidRDefault="00B460CD" w:rsidP="00B460CD">
      <w:pPr>
        <w:jc w:val="both"/>
        <w:rPr>
          <w:rFonts w:ascii="Arial" w:hAnsi="Arial" w:cs="Arial"/>
        </w:rPr>
      </w:pPr>
      <w:r w:rsidRPr="00E11898">
        <w:rPr>
          <w:rFonts w:ascii="Arial" w:eastAsia="Times New Roman" w:hAnsi="Arial" w:cs="Arial"/>
        </w:rPr>
        <w:t xml:space="preserve">Dari hasil survey yang dilakukan, </w:t>
      </w:r>
      <w:r>
        <w:rPr>
          <w:rFonts w:ascii="Arial" w:hAnsi="Arial" w:cs="Arial"/>
        </w:rPr>
        <w:t>dari 15 sampel rumah yang diperiksa bahwa tempat perindukan jentik pada bak mandi, tempayan,ember terdapat 30 dari 35 kontainer (85,7%) dan yang tidak terdapat jentik pada bak mandi, tempayan , ember terdapat 5 dati 35 kontainer (14,3) sedangkan pada ban bekas, kaleng/barang bekas berisi air yang terdapat jentik 23 dari 35 kontainer (65,7%) dan yang tidak terdapat jentik pada ban bekas, kaleng/ barang bekas berisi air terdapat 12 dari 35 kontainer (34,3%).</w:t>
      </w:r>
    </w:p>
    <w:p w:rsidR="00B460CD" w:rsidRPr="00701CDD" w:rsidRDefault="00B460CD" w:rsidP="00B460CD">
      <w:pPr>
        <w:jc w:val="both"/>
        <w:rPr>
          <w:rFonts w:ascii="Arial" w:eastAsia="Times New Roman" w:hAnsi="Arial" w:cs="Arial"/>
        </w:rPr>
      </w:pPr>
      <w:proofErr w:type="gramStart"/>
      <w:r>
        <w:rPr>
          <w:rFonts w:ascii="Arial" w:eastAsia="Times New Roman" w:hAnsi="Arial" w:cs="Arial"/>
        </w:rPr>
        <w:t>5.</w:t>
      </w:r>
      <w:r w:rsidRPr="00701CDD">
        <w:rPr>
          <w:rFonts w:ascii="Arial" w:eastAsia="Times New Roman" w:hAnsi="Arial" w:cs="Arial"/>
        </w:rPr>
        <w:t>Letak</w:t>
      </w:r>
      <w:proofErr w:type="gramEnd"/>
      <w:r w:rsidRPr="00701CDD">
        <w:rPr>
          <w:rFonts w:ascii="Arial" w:eastAsia="Times New Roman" w:hAnsi="Arial" w:cs="Arial"/>
        </w:rPr>
        <w:t xml:space="preserve"> kontainer </w:t>
      </w:r>
    </w:p>
    <w:p w:rsidR="00B460CD" w:rsidRPr="00AC6BF0" w:rsidRDefault="00B460CD" w:rsidP="00B460CD">
      <w:pPr>
        <w:jc w:val="both"/>
        <w:rPr>
          <w:rFonts w:ascii="Arial" w:eastAsia="Times New Roman" w:hAnsi="Arial" w:cs="Arial"/>
        </w:rPr>
      </w:pPr>
      <w:proofErr w:type="gramStart"/>
      <w:r w:rsidRPr="00AC6BF0">
        <w:rPr>
          <w:rFonts w:ascii="Arial" w:eastAsia="Times New Roman" w:hAnsi="Arial" w:cs="Arial"/>
        </w:rPr>
        <w:t>Letak container memiliki perana</w:t>
      </w:r>
      <w:r>
        <w:rPr>
          <w:rFonts w:ascii="Arial" w:eastAsia="Times New Roman" w:hAnsi="Arial" w:cs="Arial"/>
        </w:rPr>
        <w:t>n</w:t>
      </w:r>
      <w:r w:rsidRPr="00AC6BF0">
        <w:rPr>
          <w:rFonts w:ascii="Arial" w:eastAsia="Times New Roman" w:hAnsi="Arial" w:cs="Arial"/>
        </w:rPr>
        <w:t xml:space="preserve"> penting terhadap perkembangbiakan nyamuk aedes aegpty.</w:t>
      </w:r>
      <w:proofErr w:type="gramEnd"/>
      <w:r w:rsidRPr="00AC6BF0">
        <w:rPr>
          <w:rFonts w:ascii="Arial" w:eastAsia="Times New Roman" w:hAnsi="Arial" w:cs="Arial"/>
        </w:rPr>
        <w:t xml:space="preserve"> </w:t>
      </w:r>
      <w:proofErr w:type="gramStart"/>
      <w:r w:rsidRPr="00AC6BF0">
        <w:rPr>
          <w:rFonts w:ascii="Arial" w:eastAsia="Times New Roman" w:hAnsi="Arial" w:cs="Arial"/>
        </w:rPr>
        <w:t xml:space="preserve">Nyamuk </w:t>
      </w:r>
      <w:r w:rsidRPr="005551EC">
        <w:rPr>
          <w:rFonts w:ascii="Arial" w:eastAsia="Times New Roman" w:hAnsi="Arial" w:cs="Arial"/>
          <w:i/>
        </w:rPr>
        <w:t>aedes aegpty</w:t>
      </w:r>
      <w:r w:rsidRPr="00AC6BF0">
        <w:rPr>
          <w:rFonts w:ascii="Arial" w:eastAsia="Times New Roman" w:hAnsi="Arial" w:cs="Arial"/>
        </w:rPr>
        <w:t xml:space="preserve"> lebih menyukai kontainer yang terletak di dalam rumah di banding dengan di luar rumah.</w:t>
      </w:r>
      <w:proofErr w:type="gramEnd"/>
      <w:r w:rsidRPr="00AC6BF0">
        <w:rPr>
          <w:rFonts w:ascii="Arial" w:eastAsia="Times New Roman" w:hAnsi="Arial" w:cs="Arial"/>
        </w:rPr>
        <w:t xml:space="preserve"> </w:t>
      </w:r>
      <w:proofErr w:type="gramStart"/>
      <w:r w:rsidRPr="00AC6BF0">
        <w:rPr>
          <w:rFonts w:ascii="Arial" w:eastAsia="Times New Roman" w:hAnsi="Arial" w:cs="Arial"/>
        </w:rPr>
        <w:t>Hal ini disebabkan karena kondisi rumah yang gelap, lembab dan jarang terpapar sinar matahari.</w:t>
      </w:r>
      <w:proofErr w:type="gramEnd"/>
      <w:r w:rsidRPr="00AC6BF0">
        <w:rPr>
          <w:rFonts w:ascii="Arial" w:eastAsia="Times New Roman" w:hAnsi="Arial" w:cs="Arial"/>
        </w:rPr>
        <w:t xml:space="preserve"> </w:t>
      </w:r>
      <w:proofErr w:type="gramStart"/>
      <w:r w:rsidRPr="00AC6BF0">
        <w:rPr>
          <w:rFonts w:ascii="Arial" w:eastAsia="Times New Roman" w:hAnsi="Arial" w:cs="Arial"/>
        </w:rPr>
        <w:t>Kondisi yang lembab dan gelap ini memberikan rasa aman dan tenang bagi nyamuk dan jentik yang terbentuk lebih banyak pula.</w:t>
      </w:r>
      <w:proofErr w:type="gramEnd"/>
      <w:r w:rsidRPr="00701CDD">
        <w:rPr>
          <w:rFonts w:ascii="Arial" w:hAnsi="Arial" w:cs="Arial"/>
        </w:rPr>
        <w:t xml:space="preserve"> </w:t>
      </w:r>
      <w:r>
        <w:rPr>
          <w:rFonts w:ascii="Arial" w:hAnsi="Arial" w:cs="Arial"/>
        </w:rPr>
        <w:t>Dari 15 sampel rumah yang diperiksa yang memiliki kontainer di dalam rumah yang terdapat jentik terdapat 35 dari 51 kontainer (68,7) sedangkan rumah yang memiliki kontainer di luar rumah yang terdapat jentik sebanyak 16 dari 29 kontainer (55,2%)</w:t>
      </w:r>
      <w:r w:rsidRPr="00AC6BF0">
        <w:rPr>
          <w:rFonts w:ascii="Arial" w:eastAsia="Times New Roman" w:hAnsi="Arial" w:cs="Arial"/>
        </w:rPr>
        <w:t>.sehingga dapat disimpulkan b</w:t>
      </w:r>
      <w:r>
        <w:rPr>
          <w:rFonts w:ascii="Arial" w:eastAsia="Times New Roman" w:hAnsi="Arial" w:cs="Arial"/>
        </w:rPr>
        <w:t>ahwa ada hubungan antara letak k</w:t>
      </w:r>
      <w:r w:rsidRPr="00AC6BF0">
        <w:rPr>
          <w:rFonts w:ascii="Arial" w:eastAsia="Times New Roman" w:hAnsi="Arial" w:cs="Arial"/>
        </w:rPr>
        <w:t xml:space="preserve">ontainer terhadap keberadaan jentik nyamuk di Desa Perumnas Kalang Simbara Kab. </w:t>
      </w:r>
      <w:proofErr w:type="gramStart"/>
      <w:r w:rsidRPr="00AC6BF0">
        <w:rPr>
          <w:rFonts w:ascii="Arial" w:eastAsia="Times New Roman" w:hAnsi="Arial" w:cs="Arial"/>
        </w:rPr>
        <w:t>Dairi tahun 2017.</w:t>
      </w:r>
      <w:proofErr w:type="gramEnd"/>
    </w:p>
    <w:p w:rsidR="00B460CD" w:rsidRDefault="00B460CD" w:rsidP="00B460CD">
      <w:pPr>
        <w:jc w:val="both"/>
        <w:rPr>
          <w:rFonts w:ascii="Arial" w:eastAsia="Times New Roman" w:hAnsi="Arial" w:cs="Arial"/>
        </w:rPr>
      </w:pPr>
      <w:proofErr w:type="gramStart"/>
      <w:r w:rsidRPr="00AC6BF0">
        <w:rPr>
          <w:rFonts w:ascii="Arial" w:eastAsia="Times New Roman" w:hAnsi="Arial" w:cs="Arial"/>
        </w:rPr>
        <w:t>Penelitian ini menunjukkan bahwa jentik nyamuk lebih banyak di temukan di dalam rumah di banding di luar rumah di Desa Perumnas Kalang Simbara.</w:t>
      </w:r>
      <w:proofErr w:type="gramEnd"/>
      <w:r w:rsidRPr="00AC6BF0">
        <w:rPr>
          <w:rFonts w:ascii="Arial" w:eastAsia="Times New Roman" w:hAnsi="Arial" w:cs="Arial"/>
        </w:rPr>
        <w:t xml:space="preserve"> Hal tersebut dikarenakan nyamuk lebih suka tempat yang gelap dan lembab karena tempat yang gelap dan lembab adalah kondisi yang baik untuk perkembangbiakan jentik nyamuk aedes aegpty disbanding di luar rumah karena di kuar rumah akan terpapar sinar matahari sehingga tidak nyaman untuk nyamuk bertelur dan berkembangbiak. </w:t>
      </w:r>
    </w:p>
    <w:p w:rsidR="00B460CD" w:rsidRDefault="00B460CD" w:rsidP="00B460CD">
      <w:pPr>
        <w:jc w:val="both"/>
        <w:rPr>
          <w:rFonts w:ascii="Arial" w:eastAsia="Times New Roman" w:hAnsi="Arial" w:cs="Arial"/>
        </w:rPr>
      </w:pPr>
    </w:p>
    <w:p w:rsidR="00B460CD" w:rsidRDefault="00B460CD" w:rsidP="00B460CD">
      <w:pPr>
        <w:jc w:val="both"/>
        <w:rPr>
          <w:rFonts w:ascii="Arial" w:eastAsia="Times New Roman" w:hAnsi="Arial" w:cs="Arial"/>
        </w:rPr>
      </w:pPr>
    </w:p>
    <w:p w:rsidR="00B460CD" w:rsidRDefault="00B460CD" w:rsidP="00B460CD">
      <w:pPr>
        <w:jc w:val="both"/>
        <w:rPr>
          <w:rFonts w:ascii="Arial" w:eastAsia="Times New Roman" w:hAnsi="Arial" w:cs="Arial"/>
        </w:rPr>
      </w:pPr>
    </w:p>
    <w:p w:rsidR="00B460CD" w:rsidRDefault="00B460CD" w:rsidP="00B460CD">
      <w:pPr>
        <w:jc w:val="both"/>
        <w:rPr>
          <w:rFonts w:ascii="Arial" w:eastAsia="Times New Roman" w:hAnsi="Arial" w:cs="Arial"/>
        </w:rPr>
      </w:pPr>
    </w:p>
    <w:p w:rsidR="00B460CD" w:rsidRPr="00AC6BF0" w:rsidRDefault="00B460CD" w:rsidP="00B460CD">
      <w:pPr>
        <w:jc w:val="center"/>
        <w:rPr>
          <w:rFonts w:ascii="Arial" w:eastAsia="Times New Roman" w:hAnsi="Arial" w:cs="Arial"/>
          <w:b/>
          <w:sz w:val="24"/>
          <w:szCs w:val="24"/>
        </w:rPr>
      </w:pPr>
      <w:r w:rsidRPr="00AC6BF0">
        <w:rPr>
          <w:rFonts w:ascii="Arial" w:eastAsia="Times New Roman" w:hAnsi="Arial" w:cs="Arial"/>
          <w:b/>
          <w:sz w:val="24"/>
          <w:szCs w:val="24"/>
        </w:rPr>
        <w:t>BAB V</w:t>
      </w:r>
    </w:p>
    <w:p w:rsidR="00B460CD" w:rsidRDefault="00B460CD" w:rsidP="00B460CD">
      <w:pPr>
        <w:jc w:val="center"/>
        <w:rPr>
          <w:rFonts w:ascii="Arial" w:eastAsia="Times New Roman" w:hAnsi="Arial" w:cs="Arial"/>
          <w:b/>
          <w:sz w:val="24"/>
          <w:szCs w:val="24"/>
        </w:rPr>
      </w:pPr>
      <w:r w:rsidRPr="00AC6BF0">
        <w:rPr>
          <w:rFonts w:ascii="Arial" w:eastAsia="Times New Roman" w:hAnsi="Arial" w:cs="Arial"/>
          <w:b/>
          <w:sz w:val="24"/>
          <w:szCs w:val="24"/>
        </w:rPr>
        <w:t>SIMPULAN DAN SARAN</w:t>
      </w:r>
    </w:p>
    <w:p w:rsidR="00B460CD" w:rsidRDefault="00B460CD" w:rsidP="004E57BC">
      <w:pPr>
        <w:pStyle w:val="ListParagraph"/>
        <w:numPr>
          <w:ilvl w:val="2"/>
          <w:numId w:val="14"/>
        </w:numPr>
        <w:ind w:left="426" w:hanging="426"/>
        <w:jc w:val="both"/>
        <w:rPr>
          <w:rFonts w:ascii="Arial" w:eastAsia="Times New Roman" w:hAnsi="Arial" w:cs="Arial"/>
          <w:b/>
        </w:rPr>
      </w:pPr>
      <w:r>
        <w:rPr>
          <w:rFonts w:ascii="Arial" w:eastAsia="Times New Roman" w:hAnsi="Arial" w:cs="Arial"/>
          <w:b/>
        </w:rPr>
        <w:t xml:space="preserve">Simpulan </w:t>
      </w:r>
    </w:p>
    <w:p w:rsidR="00B460CD" w:rsidRDefault="00B460CD" w:rsidP="00B460CD">
      <w:pPr>
        <w:pStyle w:val="ListParagraph"/>
        <w:ind w:left="426"/>
        <w:jc w:val="both"/>
        <w:rPr>
          <w:rFonts w:ascii="Arial" w:eastAsia="Times New Roman" w:hAnsi="Arial" w:cs="Arial"/>
        </w:rPr>
      </w:pPr>
      <w:r>
        <w:rPr>
          <w:rFonts w:ascii="Arial" w:eastAsia="Times New Roman" w:hAnsi="Arial" w:cs="Arial"/>
        </w:rPr>
        <w:lastRenderedPageBreak/>
        <w:t xml:space="preserve">Berdasarkan dari jenis penelitian yang dilakukan, maka dapat disimpulkan </w:t>
      </w:r>
      <w:proofErr w:type="gramStart"/>
      <w:r>
        <w:rPr>
          <w:rFonts w:ascii="Arial" w:eastAsia="Times New Roman" w:hAnsi="Arial" w:cs="Arial"/>
        </w:rPr>
        <w:t>bahwa :</w:t>
      </w:r>
      <w:proofErr w:type="gramEnd"/>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Penderita positif DBD lebih banyak diderita oleh perempuan 8 orang. (53</w:t>
      </w:r>
      <w:proofErr w:type="gramStart"/>
      <w:r>
        <w:rPr>
          <w:rFonts w:ascii="Arial" w:eastAsia="Times New Roman" w:hAnsi="Arial" w:cs="Arial"/>
        </w:rPr>
        <w:t>,4</w:t>
      </w:r>
      <w:proofErr w:type="gramEnd"/>
      <w:r>
        <w:rPr>
          <w:rFonts w:ascii="Arial" w:eastAsia="Times New Roman" w:hAnsi="Arial" w:cs="Arial"/>
        </w:rPr>
        <w:t>%)</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 xml:space="preserve">Tindakan masyarakat yang mempengaruhi adanya jentik dan vektor DBD di Desa Perumnas Kalang Simbara tahun 2017 adalah kebiasaan menggantungkan pakain, pengurasan tempat penampungan air, ketersediaan tutup pada tempat penampungan air, dan letak kontainer. </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Tindakan masyarakat menggantungkan pakaian yang mempengaruhi adanya vektor penyebab DBD 7 responde (46</w:t>
      </w:r>
      <w:proofErr w:type="gramStart"/>
      <w:r>
        <w:rPr>
          <w:rFonts w:ascii="Arial" w:eastAsia="Times New Roman" w:hAnsi="Arial" w:cs="Arial"/>
        </w:rPr>
        <w:t>,7</w:t>
      </w:r>
      <w:proofErr w:type="gramEnd"/>
      <w:r>
        <w:rPr>
          <w:rFonts w:ascii="Arial" w:eastAsia="Times New Roman" w:hAnsi="Arial" w:cs="Arial"/>
        </w:rPr>
        <w:t>%)</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Tindakan masyarakat tidak langsung mencuci pakaian yang mempengaruhi adanya vektor penyebab DBD 9 responden (60%)</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Tindakan masyarakat yang tidak biasa melakukan pengurasan tempat penampungan air sebanyak 10 responden (66</w:t>
      </w:r>
      <w:proofErr w:type="gramStart"/>
      <w:r>
        <w:rPr>
          <w:rFonts w:ascii="Arial" w:eastAsia="Times New Roman" w:hAnsi="Arial" w:cs="Arial"/>
        </w:rPr>
        <w:t>,7</w:t>
      </w:r>
      <w:proofErr w:type="gramEnd"/>
      <w:r>
        <w:rPr>
          <w:rFonts w:ascii="Arial" w:eastAsia="Times New Roman" w:hAnsi="Arial" w:cs="Arial"/>
        </w:rPr>
        <w:t>%)</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Letak kontainer di dalam rumah yang memiliki jentik sebanyak 35 rumah (68</w:t>
      </w:r>
      <w:proofErr w:type="gramStart"/>
      <w:r>
        <w:rPr>
          <w:rFonts w:ascii="Arial" w:eastAsia="Times New Roman" w:hAnsi="Arial" w:cs="Arial"/>
        </w:rPr>
        <w:t>,7</w:t>
      </w:r>
      <w:proofErr w:type="gramEnd"/>
      <w:r>
        <w:rPr>
          <w:rFonts w:ascii="Arial" w:eastAsia="Times New Roman" w:hAnsi="Arial" w:cs="Arial"/>
        </w:rPr>
        <w:t>%)</w:t>
      </w:r>
    </w:p>
    <w:p w:rsidR="00B460CD" w:rsidRDefault="00B460CD" w:rsidP="004E57BC">
      <w:pPr>
        <w:pStyle w:val="ListParagraph"/>
        <w:numPr>
          <w:ilvl w:val="0"/>
          <w:numId w:val="34"/>
        </w:numPr>
        <w:jc w:val="both"/>
        <w:rPr>
          <w:rFonts w:ascii="Arial" w:eastAsia="Times New Roman" w:hAnsi="Arial" w:cs="Arial"/>
        </w:rPr>
      </w:pPr>
      <w:r>
        <w:rPr>
          <w:rFonts w:ascii="Arial" w:eastAsia="Times New Roman" w:hAnsi="Arial" w:cs="Arial"/>
        </w:rPr>
        <w:t>Letak kontainer di luar rumah yang memilki jentik sebanyak 16 rumah (55</w:t>
      </w:r>
      <w:proofErr w:type="gramStart"/>
      <w:r>
        <w:rPr>
          <w:rFonts w:ascii="Arial" w:eastAsia="Times New Roman" w:hAnsi="Arial" w:cs="Arial"/>
        </w:rPr>
        <w:t>,2</w:t>
      </w:r>
      <w:proofErr w:type="gramEnd"/>
      <w:r>
        <w:rPr>
          <w:rFonts w:ascii="Arial" w:eastAsia="Times New Roman" w:hAnsi="Arial" w:cs="Arial"/>
        </w:rPr>
        <w:t>%)</w:t>
      </w:r>
    </w:p>
    <w:p w:rsidR="00B460CD" w:rsidRDefault="00B460CD" w:rsidP="004E57BC">
      <w:pPr>
        <w:pStyle w:val="ListParagraph"/>
        <w:numPr>
          <w:ilvl w:val="2"/>
          <w:numId w:val="14"/>
        </w:numPr>
        <w:ind w:left="426"/>
        <w:jc w:val="both"/>
        <w:rPr>
          <w:rFonts w:ascii="Arial" w:eastAsia="Times New Roman" w:hAnsi="Arial" w:cs="Arial"/>
          <w:b/>
        </w:rPr>
      </w:pPr>
      <w:r>
        <w:rPr>
          <w:rFonts w:ascii="Arial" w:eastAsia="Times New Roman" w:hAnsi="Arial" w:cs="Arial"/>
          <w:b/>
        </w:rPr>
        <w:t>Saran</w:t>
      </w:r>
    </w:p>
    <w:p w:rsidR="00B460CD" w:rsidRPr="0014312E" w:rsidRDefault="00B460CD" w:rsidP="004E57BC">
      <w:pPr>
        <w:pStyle w:val="ListParagraph"/>
        <w:numPr>
          <w:ilvl w:val="0"/>
          <w:numId w:val="35"/>
        </w:numPr>
        <w:jc w:val="both"/>
        <w:rPr>
          <w:rFonts w:ascii="Arial" w:eastAsia="Times New Roman" w:hAnsi="Arial" w:cs="Arial"/>
        </w:rPr>
      </w:pPr>
      <w:r>
        <w:rPr>
          <w:rFonts w:ascii="Arial" w:eastAsia="Times New Roman" w:hAnsi="Arial" w:cs="Arial"/>
        </w:rPr>
        <w:t xml:space="preserve">Masyarakat Desa Perumnas Kalang Simbara Kab. Dairi diharapkan berperan aktif dalam pemberantasan penyakit DBD melalui upaya pemberantasan sarang nyamuk </w:t>
      </w:r>
      <w:r w:rsidRPr="005551EC">
        <w:rPr>
          <w:rFonts w:ascii="Arial" w:eastAsia="Times New Roman" w:hAnsi="Arial" w:cs="Arial"/>
          <w:i/>
        </w:rPr>
        <w:t>aedes aegpty</w:t>
      </w:r>
      <w:r>
        <w:rPr>
          <w:rFonts w:ascii="Arial" w:eastAsia="Times New Roman" w:hAnsi="Arial" w:cs="Arial"/>
        </w:rPr>
        <w:t xml:space="preserve"> dengan melakukan 3M khususnya dalam menguras tempat penampungan air dengan manyikat dasar dan dindingnya serta menaburkan bubuk abate ke dalam kontainer</w:t>
      </w:r>
      <w:r w:rsidRPr="0014312E">
        <w:rPr>
          <w:rFonts w:ascii="Arial" w:eastAsia="Times New Roman" w:hAnsi="Arial" w:cs="Arial"/>
        </w:rPr>
        <w:t>.</w:t>
      </w:r>
    </w:p>
    <w:p w:rsidR="00B460CD" w:rsidRDefault="00B460CD" w:rsidP="004E57BC">
      <w:pPr>
        <w:pStyle w:val="ListParagraph"/>
        <w:numPr>
          <w:ilvl w:val="0"/>
          <w:numId w:val="35"/>
        </w:numPr>
        <w:jc w:val="both"/>
        <w:rPr>
          <w:rFonts w:ascii="Arial" w:eastAsia="Times New Roman" w:hAnsi="Arial" w:cs="Arial"/>
        </w:rPr>
      </w:pPr>
      <w:r>
        <w:rPr>
          <w:rFonts w:ascii="Arial" w:eastAsia="Times New Roman" w:hAnsi="Arial" w:cs="Arial"/>
        </w:rPr>
        <w:t>Pentingnya dilakukan pemeriksaan jentik secara rutin di wilayah Desa Perumnas Kalang Simbara Kab. Dairi yaitu sekali seminggu, sehingga dapat menekankan dan mengurangi angka kesakitan terhadap masyarakat dan mengurangi kepadatan jentik nyamuk.</w:t>
      </w:r>
    </w:p>
    <w:p w:rsidR="00B460CD" w:rsidRPr="0004215F" w:rsidRDefault="00B460CD" w:rsidP="004E57BC">
      <w:pPr>
        <w:pStyle w:val="ListParagraph"/>
        <w:numPr>
          <w:ilvl w:val="0"/>
          <w:numId w:val="35"/>
        </w:numPr>
        <w:jc w:val="both"/>
        <w:rPr>
          <w:rFonts w:ascii="Arial" w:eastAsia="Times New Roman" w:hAnsi="Arial" w:cs="Arial"/>
        </w:rPr>
      </w:pPr>
      <w:r>
        <w:rPr>
          <w:rFonts w:ascii="Arial" w:eastAsia="Times New Roman" w:hAnsi="Arial" w:cs="Arial"/>
        </w:rPr>
        <w:t xml:space="preserve">Masyarakat Desa Perumnas Kalang Simbara diharapkan agar mengurangi </w:t>
      </w:r>
      <w:proofErr w:type="gramStart"/>
      <w:r>
        <w:rPr>
          <w:rFonts w:ascii="Arial" w:eastAsia="Times New Roman" w:hAnsi="Arial" w:cs="Arial"/>
        </w:rPr>
        <w:t>cara</w:t>
      </w:r>
      <w:proofErr w:type="gramEnd"/>
      <w:r>
        <w:rPr>
          <w:rFonts w:ascii="Arial" w:eastAsia="Times New Roman" w:hAnsi="Arial" w:cs="Arial"/>
        </w:rPr>
        <w:t xml:space="preserve"> untuk menggantungkan pakaian. Karena tindakan menggantungkan pakaian dan tidak biasanya mencuci pakaian yang mendukung masyarakat untuk menggantungnya terlebih dahulu dapat menjadi salah satu faktor penyebab adanya tempat perindukan Vektor yang dapat meningkatkan jumlah angka kesakitan.</w:t>
      </w:r>
    </w:p>
    <w:p w:rsidR="00B460CD" w:rsidRDefault="00B460CD">
      <w:r>
        <w:br w:type="page"/>
      </w:r>
    </w:p>
    <w:p w:rsidR="00B460CD" w:rsidRPr="004D07D4" w:rsidRDefault="00B460CD" w:rsidP="00B460CD">
      <w:pPr>
        <w:tabs>
          <w:tab w:val="left" w:pos="426"/>
          <w:tab w:val="left" w:pos="851"/>
        </w:tabs>
        <w:spacing w:after="0" w:line="240" w:lineRule="auto"/>
        <w:jc w:val="center"/>
        <w:rPr>
          <w:rFonts w:ascii="Arial" w:hAnsi="Arial" w:cs="Arial"/>
          <w:b/>
          <w:color w:val="000000" w:themeColor="text1"/>
          <w:sz w:val="28"/>
          <w:lang w:val="id-ID"/>
        </w:rPr>
      </w:pPr>
      <w:r w:rsidRPr="004D07D4">
        <w:rPr>
          <w:rFonts w:ascii="Arial" w:hAnsi="Arial" w:cs="Arial"/>
          <w:b/>
          <w:color w:val="000000" w:themeColor="text1"/>
          <w:sz w:val="28"/>
        </w:rPr>
        <w:lastRenderedPageBreak/>
        <w:t>DAFTAR PUSTAKA</w:t>
      </w:r>
    </w:p>
    <w:p w:rsidR="00B460CD" w:rsidRDefault="00B460CD" w:rsidP="00B460CD">
      <w:pPr>
        <w:tabs>
          <w:tab w:val="left" w:pos="426"/>
          <w:tab w:val="left" w:pos="851"/>
        </w:tabs>
        <w:spacing w:before="240" w:after="0" w:line="240" w:lineRule="auto"/>
        <w:ind w:left="426" w:hanging="426"/>
        <w:jc w:val="both"/>
        <w:rPr>
          <w:rFonts w:ascii="Arial" w:hAnsi="Arial" w:cs="Arial"/>
          <w:color w:val="000000" w:themeColor="text1"/>
          <w:lang w:val="id-ID"/>
        </w:rPr>
      </w:pPr>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bookmarkStart w:id="0" w:name="_GoBack"/>
      <w:bookmarkEnd w:id="0"/>
      <w:r w:rsidRPr="004D07D4">
        <w:rPr>
          <w:rFonts w:ascii="Arial" w:hAnsi="Arial" w:cs="Arial"/>
          <w:color w:val="000000" w:themeColor="text1"/>
        </w:rPr>
        <w:t>Depkes RI, PetunjukTeknisPemberantasanNyamukPenularPenyakitDemamBerdarah</w:t>
      </w:r>
      <w:r w:rsidRPr="004D07D4">
        <w:rPr>
          <w:rFonts w:ascii="Arial" w:hAnsi="Arial" w:cs="Arial"/>
          <w:color w:val="000000" w:themeColor="text1"/>
        </w:rPr>
        <w:tab/>
      </w:r>
      <w:proofErr w:type="gramStart"/>
      <w:r w:rsidRPr="004D07D4">
        <w:rPr>
          <w:rFonts w:ascii="Arial" w:hAnsi="Arial" w:cs="Arial"/>
          <w:color w:val="000000" w:themeColor="text1"/>
        </w:rPr>
        <w:t>Dengue.Jakarta :Dirjen</w:t>
      </w:r>
      <w:proofErr w:type="gramEnd"/>
      <w:r w:rsidRPr="004D07D4">
        <w:rPr>
          <w:rFonts w:ascii="Arial" w:hAnsi="Arial" w:cs="Arial"/>
          <w:color w:val="000000" w:themeColor="text1"/>
        </w:rPr>
        <w:t xml:space="preserve"> PPM dan PLP. 2002</w:t>
      </w:r>
    </w:p>
    <w:p w:rsidR="00B460CD"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r w:rsidRPr="004D07D4">
        <w:rPr>
          <w:rFonts w:ascii="Arial" w:hAnsi="Arial" w:cs="Arial"/>
          <w:color w:val="000000" w:themeColor="text1"/>
        </w:rPr>
        <w:t>Depkes RI. 2004. PerilakuHidupNyamukAedesaegptySangatPentingDiketahuiDalam</w:t>
      </w:r>
      <w:r w:rsidRPr="004D07D4">
        <w:rPr>
          <w:rFonts w:ascii="Arial" w:hAnsi="Arial" w:cs="Arial"/>
          <w:color w:val="000000" w:themeColor="text1"/>
        </w:rPr>
        <w:tab/>
        <w:t>MelakukanKegiatanPemberantasanSarangNyamukTermasukPemantauanJentik</w:t>
      </w:r>
      <w:r w:rsidRPr="004D07D4">
        <w:rPr>
          <w:rFonts w:ascii="Arial" w:hAnsi="Arial" w:cs="Arial"/>
          <w:color w:val="000000" w:themeColor="text1"/>
        </w:rPr>
        <w:tab/>
        <w:t>Berkala.</w:t>
      </w:r>
      <w:hyperlink w:history="1">
        <w:r w:rsidRPr="004D07D4">
          <w:rPr>
            <w:rStyle w:val="Hyperlink"/>
            <w:rFonts w:ascii="Arial" w:hAnsi="Arial" w:cs="Arial"/>
            <w:color w:val="000000" w:themeColor="text1"/>
          </w:rPr>
          <w:t xml:space="preserve">http://www. depkes. go. id/downloads/Buletin%20Harian%2010032040. </w:t>
        </w:r>
        <w:proofErr w:type="gramStart"/>
        <w:r w:rsidRPr="004D07D4">
          <w:rPr>
            <w:rStyle w:val="Hyperlink"/>
            <w:rFonts w:ascii="Arial" w:hAnsi="Arial" w:cs="Arial"/>
            <w:color w:val="000000" w:themeColor="text1"/>
          </w:rPr>
          <w:t>pdf</w:t>
        </w:r>
      </w:hyperlink>
      <w:r w:rsidRPr="004D07D4">
        <w:rPr>
          <w:rFonts w:ascii="Arial" w:hAnsi="Arial" w:cs="Arial"/>
          <w:color w:val="000000" w:themeColor="text1"/>
        </w:rPr>
        <w:t>Diaksestanggal 15 Maret 2017.</w:t>
      </w:r>
      <w:proofErr w:type="gramEnd"/>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p>
    <w:p w:rsidR="00B460CD" w:rsidRDefault="00B460CD" w:rsidP="00B460CD">
      <w:pPr>
        <w:tabs>
          <w:tab w:val="left" w:pos="426"/>
          <w:tab w:val="left" w:pos="851"/>
        </w:tabs>
        <w:spacing w:before="240" w:after="0" w:line="240" w:lineRule="auto"/>
        <w:ind w:left="426" w:hanging="426"/>
        <w:contextualSpacing/>
        <w:jc w:val="both"/>
        <w:rPr>
          <w:rFonts w:ascii="Arial" w:hAnsi="Arial" w:cs="Arial"/>
          <w:b/>
          <w:color w:val="000000" w:themeColor="text1"/>
        </w:rPr>
      </w:pPr>
      <w:proofErr w:type="gramStart"/>
      <w:r w:rsidRPr="004D07D4">
        <w:rPr>
          <w:rFonts w:ascii="Arial" w:hAnsi="Arial" w:cs="Arial"/>
          <w:color w:val="000000" w:themeColor="text1"/>
        </w:rPr>
        <w:t>DepkesdanKesejahteraanSosial RI, 2001.</w:t>
      </w:r>
      <w:r w:rsidRPr="004D07D4">
        <w:rPr>
          <w:rFonts w:ascii="Arial" w:hAnsi="Arial" w:cs="Arial"/>
          <w:b/>
          <w:color w:val="000000" w:themeColor="text1"/>
        </w:rPr>
        <w:t>Profilkesehatan Indonesia 2000, DepartemenKesehatan RI, Jakarta.</w:t>
      </w:r>
      <w:proofErr w:type="gramEnd"/>
    </w:p>
    <w:p w:rsidR="00B460CD" w:rsidRDefault="00B460CD" w:rsidP="00B460CD">
      <w:pPr>
        <w:tabs>
          <w:tab w:val="left" w:pos="426"/>
          <w:tab w:val="left" w:pos="851"/>
        </w:tabs>
        <w:spacing w:before="240" w:after="0" w:line="240" w:lineRule="auto"/>
        <w:ind w:left="426" w:hanging="426"/>
        <w:contextualSpacing/>
        <w:jc w:val="both"/>
        <w:rPr>
          <w:rFonts w:ascii="Arial" w:hAnsi="Arial" w:cs="Arial"/>
          <w:b/>
          <w:color w:val="000000" w:themeColor="text1"/>
        </w:rPr>
      </w:pPr>
    </w:p>
    <w:p w:rsidR="00B460CD" w:rsidRPr="00620132" w:rsidRDefault="00B460CD" w:rsidP="00B460CD">
      <w:pPr>
        <w:tabs>
          <w:tab w:val="left" w:pos="426"/>
          <w:tab w:val="left" w:pos="851"/>
        </w:tabs>
        <w:spacing w:before="240" w:after="0" w:line="240" w:lineRule="auto"/>
        <w:ind w:left="426" w:hanging="426"/>
        <w:contextualSpacing/>
        <w:jc w:val="both"/>
        <w:rPr>
          <w:rFonts w:ascii="Arial" w:hAnsi="Arial" w:cs="Arial"/>
          <w:b/>
          <w:color w:val="000000" w:themeColor="text1"/>
        </w:rPr>
      </w:pPr>
      <w:r w:rsidRPr="004D07D4">
        <w:rPr>
          <w:rFonts w:ascii="Arial" w:hAnsi="Arial" w:cs="Arial"/>
          <w:color w:val="000000" w:themeColor="text1"/>
        </w:rPr>
        <w:t>Depkes RI, Pelaks</w:t>
      </w:r>
      <w:r>
        <w:rPr>
          <w:rFonts w:ascii="Arial" w:hAnsi="Arial" w:cs="Arial"/>
          <w:color w:val="000000" w:themeColor="text1"/>
        </w:rPr>
        <w:t>anaan Program PemberantasanDBD</w:t>
      </w:r>
      <w:r w:rsidRPr="004D07D4">
        <w:rPr>
          <w:rFonts w:ascii="Arial" w:hAnsi="Arial" w:cs="Arial"/>
          <w:color w:val="000000" w:themeColor="text1"/>
        </w:rPr>
        <w:t xml:space="preserve"> (2010), Freud pengantarumumpsikologi (2005), Auliacatatanbunda (2007), Chairlan (2006), BadriulHegar et al. </w:t>
      </w:r>
      <w:r w:rsidRPr="004D07D4">
        <w:rPr>
          <w:rFonts w:ascii="Arial" w:hAnsi="Arial" w:cs="Arial"/>
          <w:b/>
          <w:color w:val="000000" w:themeColor="text1"/>
        </w:rPr>
        <w:t>PedomanPelayananMedisIkatanDokterAnak Indonesia Jilid 1 (2010)</w:t>
      </w:r>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r w:rsidRPr="004D07D4">
        <w:rPr>
          <w:rFonts w:ascii="Arial" w:hAnsi="Arial" w:cs="Arial"/>
          <w:color w:val="000000" w:themeColor="text1"/>
        </w:rPr>
        <w:t>Depkes RI. 2009. ProfilKesehatan Indonesia.Diakses 15 Maret 2017.http</w:t>
      </w:r>
      <w:proofErr w:type="gramStart"/>
      <w:r w:rsidRPr="004D07D4">
        <w:rPr>
          <w:rFonts w:ascii="Arial" w:hAnsi="Arial" w:cs="Arial"/>
          <w:color w:val="000000" w:themeColor="text1"/>
        </w:rPr>
        <w:t>:www</w:t>
      </w:r>
      <w:proofErr w:type="gramEnd"/>
      <w:r w:rsidRPr="004D07D4">
        <w:rPr>
          <w:rFonts w:ascii="Arial" w:hAnsi="Arial" w:cs="Arial"/>
          <w:color w:val="000000" w:themeColor="text1"/>
        </w:rPr>
        <w:t xml:space="preserve">. </w:t>
      </w:r>
      <w:proofErr w:type="gramStart"/>
      <w:r w:rsidRPr="004D07D4">
        <w:rPr>
          <w:rFonts w:ascii="Arial" w:hAnsi="Arial" w:cs="Arial"/>
          <w:color w:val="000000" w:themeColor="text1"/>
        </w:rPr>
        <w:t>dinkes</w:t>
      </w:r>
      <w:proofErr w:type="gramEnd"/>
      <w:r w:rsidRPr="004D07D4">
        <w:rPr>
          <w:rFonts w:ascii="Arial" w:hAnsi="Arial" w:cs="Arial"/>
          <w:color w:val="000000" w:themeColor="text1"/>
        </w:rPr>
        <w:t xml:space="preserve">. </w:t>
      </w:r>
      <w:proofErr w:type="gramStart"/>
      <w:r w:rsidRPr="004D07D4">
        <w:rPr>
          <w:rFonts w:ascii="Arial" w:hAnsi="Arial" w:cs="Arial"/>
          <w:color w:val="000000" w:themeColor="text1"/>
        </w:rPr>
        <w:t>go</w:t>
      </w:r>
      <w:proofErr w:type="gramEnd"/>
      <w:r w:rsidRPr="004D07D4">
        <w:rPr>
          <w:rFonts w:ascii="Arial" w:hAnsi="Arial" w:cs="Arial"/>
          <w:color w:val="000000" w:themeColor="text1"/>
        </w:rPr>
        <w:t xml:space="preserve">. </w:t>
      </w:r>
      <w:proofErr w:type="gramStart"/>
      <w:r w:rsidRPr="004D07D4">
        <w:rPr>
          <w:rFonts w:ascii="Arial" w:hAnsi="Arial" w:cs="Arial"/>
          <w:color w:val="000000" w:themeColor="text1"/>
        </w:rPr>
        <w:t>id</w:t>
      </w:r>
      <w:proofErr w:type="gramEnd"/>
      <w:r w:rsidRPr="004D07D4">
        <w:rPr>
          <w:rFonts w:ascii="Arial" w:hAnsi="Arial" w:cs="Arial"/>
          <w:color w:val="000000" w:themeColor="text1"/>
        </w:rPr>
        <w:t xml:space="preserve">. </w:t>
      </w:r>
    </w:p>
    <w:p w:rsidR="00B460CD" w:rsidRPr="004D07D4" w:rsidRDefault="00B460CD" w:rsidP="00B460CD">
      <w:pPr>
        <w:tabs>
          <w:tab w:val="left" w:pos="426"/>
          <w:tab w:val="left" w:pos="851"/>
        </w:tabs>
        <w:spacing w:before="240" w:after="0" w:line="240" w:lineRule="auto"/>
        <w:contextualSpacing/>
        <w:jc w:val="both"/>
        <w:rPr>
          <w:rFonts w:ascii="Arial" w:hAnsi="Arial" w:cs="Arial"/>
          <w:b/>
          <w:color w:val="000000" w:themeColor="text1"/>
        </w:rPr>
      </w:pPr>
    </w:p>
    <w:p w:rsidR="00B460CD" w:rsidRPr="004D07D4" w:rsidRDefault="00B460CD" w:rsidP="00B460CD">
      <w:pPr>
        <w:tabs>
          <w:tab w:val="left" w:pos="426"/>
          <w:tab w:val="left" w:pos="851"/>
        </w:tabs>
        <w:spacing w:before="240" w:after="0" w:line="240" w:lineRule="auto"/>
        <w:ind w:left="426" w:hanging="426"/>
        <w:contextualSpacing/>
        <w:jc w:val="both"/>
        <w:rPr>
          <w:rFonts w:ascii="Arial" w:hAnsi="Arial" w:cs="Arial"/>
          <w:color w:val="000000" w:themeColor="text1"/>
        </w:rPr>
      </w:pPr>
      <w:r w:rsidRPr="004D07D4">
        <w:rPr>
          <w:rFonts w:ascii="Arial" w:hAnsi="Arial" w:cs="Arial"/>
          <w:color w:val="000000" w:themeColor="text1"/>
        </w:rPr>
        <w:t xml:space="preserve">DinasKesehatanProvinsi Sumatera Utara. 2015. </w:t>
      </w:r>
      <w:r w:rsidRPr="004D07D4">
        <w:rPr>
          <w:rFonts w:ascii="Arial" w:hAnsi="Arial" w:cs="Arial"/>
          <w:b/>
          <w:color w:val="000000" w:themeColor="text1"/>
        </w:rPr>
        <w:t>Profil KesehatanProvinsi Sumatera Utara Tahun 2015</w:t>
      </w:r>
      <w:r w:rsidRPr="004D07D4">
        <w:rPr>
          <w:rFonts w:ascii="Arial" w:hAnsi="Arial" w:cs="Arial"/>
          <w:color w:val="000000" w:themeColor="text1"/>
        </w:rPr>
        <w:t xml:space="preserve">. Medan. </w:t>
      </w:r>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r w:rsidRPr="004D07D4">
        <w:rPr>
          <w:rFonts w:ascii="Arial" w:hAnsi="Arial" w:cs="Arial"/>
          <w:color w:val="000000" w:themeColor="text1"/>
        </w:rPr>
        <w:t xml:space="preserve">Dewi, </w:t>
      </w:r>
      <w:proofErr w:type="gramStart"/>
      <w:r w:rsidRPr="004D07D4">
        <w:rPr>
          <w:rFonts w:ascii="Arial" w:hAnsi="Arial" w:cs="Arial"/>
          <w:color w:val="000000" w:themeColor="text1"/>
        </w:rPr>
        <w:t>M. ,danWawan</w:t>
      </w:r>
      <w:proofErr w:type="gramEnd"/>
      <w:r w:rsidRPr="004D07D4">
        <w:rPr>
          <w:rFonts w:ascii="Arial" w:hAnsi="Arial" w:cs="Arial"/>
          <w:color w:val="000000" w:themeColor="text1"/>
        </w:rPr>
        <w:t>, A. 2016. TeoridanPengukuranPengetahuan, Sikap, danPerilaku</w:t>
      </w:r>
      <w:r w:rsidRPr="004D07D4">
        <w:rPr>
          <w:rFonts w:ascii="Arial" w:hAnsi="Arial" w:cs="Arial"/>
          <w:color w:val="000000" w:themeColor="text1"/>
        </w:rPr>
        <w:tab/>
      </w:r>
      <w:proofErr w:type="gramStart"/>
      <w:r w:rsidRPr="004D07D4">
        <w:rPr>
          <w:rFonts w:ascii="Arial" w:hAnsi="Arial" w:cs="Arial"/>
          <w:color w:val="000000" w:themeColor="text1"/>
        </w:rPr>
        <w:t>manusia.Yogyakarta :NuhaMedika</w:t>
      </w:r>
      <w:proofErr w:type="gramEnd"/>
    </w:p>
    <w:p w:rsidR="00B460CD" w:rsidRPr="004D07D4" w:rsidRDefault="00B460CD" w:rsidP="00B460CD">
      <w:pPr>
        <w:tabs>
          <w:tab w:val="left" w:pos="426"/>
          <w:tab w:val="left" w:pos="851"/>
        </w:tabs>
        <w:spacing w:before="240" w:after="0" w:line="240" w:lineRule="auto"/>
        <w:ind w:left="426" w:hanging="426"/>
        <w:contextualSpacing/>
        <w:jc w:val="both"/>
        <w:rPr>
          <w:rFonts w:ascii="Arial" w:hAnsi="Arial" w:cs="Arial"/>
          <w:color w:val="000000" w:themeColor="text1"/>
        </w:rPr>
      </w:pPr>
    </w:p>
    <w:p w:rsidR="00B460CD" w:rsidRPr="004D07D4" w:rsidRDefault="00B460CD" w:rsidP="00B460CD">
      <w:pPr>
        <w:tabs>
          <w:tab w:val="left" w:pos="426"/>
          <w:tab w:val="left" w:pos="851"/>
        </w:tabs>
        <w:spacing w:before="240" w:after="0" w:line="240" w:lineRule="auto"/>
        <w:ind w:left="426" w:hanging="426"/>
        <w:contextualSpacing/>
        <w:jc w:val="both"/>
        <w:rPr>
          <w:rFonts w:ascii="Arial" w:hAnsi="Arial" w:cs="Arial"/>
          <w:color w:val="000000" w:themeColor="text1"/>
        </w:rPr>
      </w:pPr>
      <w:r w:rsidRPr="004D07D4">
        <w:rPr>
          <w:rFonts w:ascii="Arial" w:hAnsi="Arial" w:cs="Arial"/>
          <w:color w:val="000000" w:themeColor="text1"/>
        </w:rPr>
        <w:t xml:space="preserve">Kemenkes RI, 2015. </w:t>
      </w:r>
      <w:r w:rsidRPr="004D07D4">
        <w:rPr>
          <w:rFonts w:ascii="Arial" w:hAnsi="Arial" w:cs="Arial"/>
          <w:b/>
          <w:color w:val="000000" w:themeColor="text1"/>
        </w:rPr>
        <w:t>Profilkesehatan Indonesia 2014</w:t>
      </w:r>
      <w:r w:rsidRPr="004D07D4">
        <w:rPr>
          <w:rFonts w:ascii="Arial" w:hAnsi="Arial" w:cs="Arial"/>
          <w:color w:val="000000" w:themeColor="text1"/>
        </w:rPr>
        <w:t>, KementerianKesehatan RI, Jakarta</w:t>
      </w:r>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r w:rsidRPr="004D07D4">
        <w:rPr>
          <w:rFonts w:ascii="Arial" w:hAnsi="Arial" w:cs="Arial"/>
          <w:color w:val="000000" w:themeColor="text1"/>
        </w:rPr>
        <w:t xml:space="preserve">Misnadiarly.2016. Demam </w:t>
      </w:r>
      <w:proofErr w:type="gramStart"/>
      <w:r w:rsidRPr="004D07D4">
        <w:rPr>
          <w:rFonts w:ascii="Arial" w:hAnsi="Arial" w:cs="Arial"/>
          <w:color w:val="000000" w:themeColor="text1"/>
        </w:rPr>
        <w:t>BerdarahDengue(</w:t>
      </w:r>
      <w:proofErr w:type="gramEnd"/>
      <w:r w:rsidRPr="004D07D4">
        <w:rPr>
          <w:rFonts w:ascii="Arial" w:hAnsi="Arial" w:cs="Arial"/>
          <w:color w:val="000000" w:themeColor="text1"/>
        </w:rPr>
        <w:t xml:space="preserve">DBD). </w:t>
      </w:r>
      <w:proofErr w:type="gramStart"/>
      <w:r w:rsidRPr="004D07D4">
        <w:rPr>
          <w:rFonts w:ascii="Arial" w:hAnsi="Arial" w:cs="Arial"/>
          <w:color w:val="000000" w:themeColor="text1"/>
        </w:rPr>
        <w:t>Jakarta :PustakaPopulerObor</w:t>
      </w:r>
      <w:proofErr w:type="gramEnd"/>
      <w:r w:rsidRPr="004D07D4">
        <w:rPr>
          <w:rFonts w:ascii="Arial" w:hAnsi="Arial" w:cs="Arial"/>
          <w:color w:val="000000" w:themeColor="text1"/>
        </w:rPr>
        <w:t xml:space="preserve">. </w:t>
      </w:r>
    </w:p>
    <w:p w:rsidR="00B460CD" w:rsidRPr="004D07D4" w:rsidRDefault="00B460CD" w:rsidP="00B460CD">
      <w:pPr>
        <w:tabs>
          <w:tab w:val="left" w:pos="426"/>
          <w:tab w:val="left" w:pos="709"/>
          <w:tab w:val="left" w:pos="851"/>
          <w:tab w:val="left" w:pos="1276"/>
          <w:tab w:val="left" w:pos="1701"/>
        </w:tabs>
        <w:spacing w:before="240" w:after="0" w:line="240" w:lineRule="auto"/>
        <w:ind w:left="426" w:hanging="426"/>
        <w:contextualSpacing/>
        <w:jc w:val="both"/>
        <w:rPr>
          <w:rFonts w:ascii="Arial" w:hAnsi="Arial" w:cs="Arial"/>
          <w:i/>
          <w:color w:val="000000" w:themeColor="text1"/>
        </w:rPr>
      </w:pPr>
      <w:proofErr w:type="gramStart"/>
      <w:r w:rsidRPr="004D07D4">
        <w:rPr>
          <w:rFonts w:ascii="Arial" w:hAnsi="Arial" w:cs="Arial"/>
          <w:color w:val="000000" w:themeColor="text1"/>
        </w:rPr>
        <w:t>Nisramulan (2012) “kar</w:t>
      </w:r>
      <w:r>
        <w:rPr>
          <w:rFonts w:ascii="Arial" w:hAnsi="Arial" w:cs="Arial"/>
          <w:color w:val="000000" w:themeColor="text1"/>
        </w:rPr>
        <w:t>akteristikibudengankejadiandbd</w:t>
      </w:r>
      <w:r w:rsidRPr="004D07D4">
        <w:rPr>
          <w:rFonts w:ascii="Arial" w:hAnsi="Arial" w:cs="Arial"/>
          <w:color w:val="000000" w:themeColor="text1"/>
        </w:rPr>
        <w:t xml:space="preserve"> d</w:t>
      </w:r>
      <w:r>
        <w:rPr>
          <w:rFonts w:ascii="Arial" w:hAnsi="Arial" w:cs="Arial"/>
          <w:color w:val="000000" w:themeColor="text1"/>
        </w:rPr>
        <w:t xml:space="preserve"> puskesmasbatangberuh</w:t>
      </w:r>
      <w:r w:rsidRPr="004D07D4">
        <w:rPr>
          <w:rFonts w:ascii="Arial" w:hAnsi="Arial" w:cs="Arial"/>
          <w:color w:val="000000" w:themeColor="text1"/>
        </w:rPr>
        <w:t xml:space="preserve"> 2011.Akbidparamataraha.</w:t>
      </w:r>
      <w:proofErr w:type="gramEnd"/>
    </w:p>
    <w:p w:rsidR="00B460CD" w:rsidRPr="004D07D4" w:rsidRDefault="00B460CD" w:rsidP="00B460CD">
      <w:pPr>
        <w:tabs>
          <w:tab w:val="left" w:pos="426"/>
          <w:tab w:val="left" w:pos="709"/>
          <w:tab w:val="left" w:pos="851"/>
          <w:tab w:val="left" w:pos="1276"/>
          <w:tab w:val="left" w:pos="1701"/>
        </w:tabs>
        <w:spacing w:before="240" w:after="0" w:line="240" w:lineRule="auto"/>
        <w:ind w:left="426" w:hanging="426"/>
        <w:contextualSpacing/>
        <w:jc w:val="both"/>
        <w:rPr>
          <w:rFonts w:ascii="Arial" w:hAnsi="Arial" w:cs="Arial"/>
          <w:i/>
          <w:color w:val="000000" w:themeColor="text1"/>
        </w:rPr>
      </w:pPr>
    </w:p>
    <w:p w:rsidR="00B460CD" w:rsidRPr="004D07D4" w:rsidRDefault="00B460CD" w:rsidP="00B460CD">
      <w:pPr>
        <w:tabs>
          <w:tab w:val="left" w:pos="426"/>
          <w:tab w:val="left" w:pos="851"/>
        </w:tabs>
        <w:spacing w:before="240" w:after="0" w:line="240" w:lineRule="auto"/>
        <w:ind w:left="426" w:hanging="426"/>
        <w:contextualSpacing/>
        <w:jc w:val="both"/>
        <w:rPr>
          <w:rFonts w:ascii="Arial" w:hAnsi="Arial" w:cs="Arial"/>
          <w:color w:val="000000" w:themeColor="text1"/>
        </w:rPr>
      </w:pPr>
      <w:r w:rsidRPr="004D07D4">
        <w:rPr>
          <w:rFonts w:ascii="Arial" w:hAnsi="Arial" w:cs="Arial"/>
          <w:color w:val="000000" w:themeColor="text1"/>
        </w:rPr>
        <w:t xml:space="preserve">Notoadmojo, </w:t>
      </w:r>
      <w:r w:rsidRPr="004D07D4">
        <w:rPr>
          <w:rFonts w:ascii="Arial" w:hAnsi="Arial" w:cs="Arial"/>
          <w:b/>
          <w:color w:val="000000" w:themeColor="text1"/>
        </w:rPr>
        <w:t>MetodelogiPenelitianKesehatan</w:t>
      </w:r>
      <w:r w:rsidRPr="004D07D4">
        <w:rPr>
          <w:rFonts w:ascii="Arial" w:hAnsi="Arial" w:cs="Arial"/>
          <w:color w:val="000000" w:themeColor="text1"/>
        </w:rPr>
        <w:t>, RienekaCipta, Jakarta, 2007</w:t>
      </w:r>
    </w:p>
    <w:p w:rsidR="00B460CD" w:rsidRPr="004D07D4" w:rsidRDefault="00B460CD" w:rsidP="00B460CD">
      <w:pPr>
        <w:tabs>
          <w:tab w:val="left" w:pos="426"/>
          <w:tab w:val="left" w:pos="851"/>
        </w:tabs>
        <w:spacing w:before="240" w:after="0" w:line="240" w:lineRule="auto"/>
        <w:ind w:left="426" w:hanging="426"/>
        <w:jc w:val="both"/>
        <w:rPr>
          <w:rFonts w:ascii="Arial" w:hAnsi="Arial" w:cs="Arial"/>
          <w:color w:val="000000" w:themeColor="text1"/>
        </w:rPr>
      </w:pPr>
      <w:r w:rsidRPr="004D07D4">
        <w:rPr>
          <w:rFonts w:ascii="Arial" w:hAnsi="Arial" w:cs="Arial"/>
          <w:color w:val="000000" w:themeColor="text1"/>
        </w:rPr>
        <w:t>Word Health Organization, 2005.Pencegahan Dan Pengendalian Dengue Dan Demam</w:t>
      </w:r>
      <w:r w:rsidRPr="004D07D4">
        <w:rPr>
          <w:rFonts w:ascii="Arial" w:hAnsi="Arial" w:cs="Arial"/>
          <w:color w:val="000000" w:themeColor="text1"/>
        </w:rPr>
        <w:tab/>
        <w:t xml:space="preserve">Berdarah, EGCMedical Publisher Jakarta. </w:t>
      </w:r>
    </w:p>
    <w:p w:rsidR="00B460CD" w:rsidRPr="004D07D4" w:rsidRDefault="00B460CD" w:rsidP="00B460CD">
      <w:pPr>
        <w:tabs>
          <w:tab w:val="left" w:pos="426"/>
          <w:tab w:val="left" w:pos="851"/>
        </w:tabs>
        <w:spacing w:before="240" w:after="0" w:line="240" w:lineRule="auto"/>
        <w:contextualSpacing/>
        <w:jc w:val="both"/>
        <w:rPr>
          <w:rFonts w:ascii="Arial" w:hAnsi="Arial" w:cs="Arial"/>
          <w:b/>
          <w:color w:val="000000" w:themeColor="text1"/>
        </w:rPr>
      </w:pPr>
    </w:p>
    <w:p w:rsidR="00B460CD" w:rsidRPr="004D07D4" w:rsidRDefault="00B460CD" w:rsidP="00B460CD">
      <w:pPr>
        <w:tabs>
          <w:tab w:val="left" w:pos="426"/>
          <w:tab w:val="left" w:pos="851"/>
        </w:tabs>
        <w:spacing w:before="240" w:after="0" w:line="240" w:lineRule="auto"/>
        <w:jc w:val="both"/>
        <w:rPr>
          <w:rFonts w:ascii="Arial" w:hAnsi="Arial" w:cs="Arial"/>
          <w:color w:val="000000" w:themeColor="text1"/>
        </w:rPr>
      </w:pPr>
    </w:p>
    <w:p w:rsidR="00B460CD" w:rsidRDefault="00B460CD">
      <w:r>
        <w:br w:type="page"/>
      </w:r>
    </w:p>
    <w:p w:rsidR="00B460CD" w:rsidRDefault="00B460CD" w:rsidP="00B460CD">
      <w:pPr>
        <w:spacing w:line="360" w:lineRule="auto"/>
        <w:ind w:left="720"/>
        <w:jc w:val="center"/>
        <w:rPr>
          <w:rFonts w:ascii="Arial" w:hAnsi="Arial" w:cs="Arial"/>
          <w:b/>
          <w:sz w:val="24"/>
          <w:szCs w:val="24"/>
        </w:rPr>
      </w:pPr>
      <w:r>
        <w:rPr>
          <w:rFonts w:ascii="Arial" w:hAnsi="Arial" w:cs="Arial"/>
          <w:b/>
          <w:sz w:val="24"/>
          <w:szCs w:val="24"/>
        </w:rPr>
        <w:lastRenderedPageBreak/>
        <w:t>KUESIONER PENELITIAN</w:t>
      </w:r>
    </w:p>
    <w:p w:rsidR="00B460CD" w:rsidRDefault="00B460CD" w:rsidP="00B460CD">
      <w:pPr>
        <w:spacing w:line="480" w:lineRule="auto"/>
        <w:ind w:left="720"/>
        <w:jc w:val="center"/>
        <w:rPr>
          <w:rFonts w:ascii="Arial" w:hAnsi="Arial" w:cs="Arial"/>
          <w:b/>
          <w:sz w:val="24"/>
          <w:szCs w:val="24"/>
        </w:rPr>
      </w:pPr>
      <w:r>
        <w:rPr>
          <w:rFonts w:ascii="Arial" w:hAnsi="Arial" w:cs="Arial"/>
          <w:b/>
          <w:sz w:val="24"/>
          <w:szCs w:val="24"/>
        </w:rPr>
        <w:t>BEBERAPA FAKTOR YANG BERHUBUNGAN DENGAN KEJADIAN DBD DI DESA PERUMNAS KALANGSIMBARA KABUPATEN DAIRI TAHUN 2017</w:t>
      </w:r>
    </w:p>
    <w:p w:rsidR="00B460CD" w:rsidRDefault="00B460CD" w:rsidP="004E57BC">
      <w:pPr>
        <w:pStyle w:val="ListParagraph"/>
        <w:numPr>
          <w:ilvl w:val="3"/>
          <w:numId w:val="18"/>
        </w:numPr>
        <w:spacing w:line="240" w:lineRule="auto"/>
        <w:ind w:left="1560"/>
        <w:jc w:val="both"/>
        <w:rPr>
          <w:rFonts w:ascii="Arial" w:hAnsi="Arial" w:cs="Arial"/>
          <w:b/>
          <w:sz w:val="24"/>
          <w:szCs w:val="24"/>
        </w:rPr>
      </w:pPr>
      <w:r>
        <w:rPr>
          <w:rFonts w:ascii="Arial" w:hAnsi="Arial" w:cs="Arial"/>
          <w:b/>
          <w:sz w:val="24"/>
          <w:szCs w:val="24"/>
        </w:rPr>
        <w:t>IDENTITAS RESPONDEN</w:t>
      </w:r>
    </w:p>
    <w:p w:rsidR="00B460CD" w:rsidRPr="003750F8" w:rsidRDefault="00B460CD" w:rsidP="004E57BC">
      <w:pPr>
        <w:pStyle w:val="ListParagraph"/>
        <w:numPr>
          <w:ilvl w:val="0"/>
          <w:numId w:val="49"/>
        </w:numPr>
        <w:spacing w:line="240" w:lineRule="auto"/>
        <w:jc w:val="both"/>
        <w:rPr>
          <w:rFonts w:ascii="Arial" w:hAnsi="Arial" w:cs="Arial"/>
        </w:rPr>
      </w:pPr>
      <w:r w:rsidRPr="003750F8">
        <w:rPr>
          <w:rFonts w:ascii="Arial" w:hAnsi="Arial" w:cs="Arial"/>
        </w:rPr>
        <w:t>Nama Responden</w:t>
      </w:r>
      <w:r>
        <w:rPr>
          <w:rFonts w:ascii="Arial" w:hAnsi="Arial" w:cs="Arial"/>
        </w:rPr>
        <w:tab/>
        <w:t>:</w:t>
      </w:r>
    </w:p>
    <w:p w:rsidR="00B460CD" w:rsidRPr="003750F8" w:rsidRDefault="00B460CD" w:rsidP="004E57BC">
      <w:pPr>
        <w:pStyle w:val="ListParagraph"/>
        <w:numPr>
          <w:ilvl w:val="0"/>
          <w:numId w:val="49"/>
        </w:numPr>
        <w:spacing w:line="240" w:lineRule="auto"/>
        <w:jc w:val="both"/>
        <w:rPr>
          <w:rFonts w:ascii="Arial" w:hAnsi="Arial" w:cs="Arial"/>
        </w:rPr>
      </w:pPr>
      <w:r w:rsidRPr="003750F8">
        <w:rPr>
          <w:rFonts w:ascii="Arial" w:hAnsi="Arial" w:cs="Arial"/>
        </w:rPr>
        <w:t>Jenis Kelamin</w:t>
      </w:r>
      <w:r>
        <w:rPr>
          <w:rFonts w:ascii="Arial" w:hAnsi="Arial" w:cs="Arial"/>
        </w:rPr>
        <w:tab/>
      </w:r>
      <w:r>
        <w:rPr>
          <w:rFonts w:ascii="Arial" w:hAnsi="Arial" w:cs="Arial"/>
        </w:rPr>
        <w:tab/>
        <w:t>:</w:t>
      </w:r>
    </w:p>
    <w:p w:rsidR="00B460CD" w:rsidRPr="00A86EFF" w:rsidRDefault="00B460CD" w:rsidP="004E57BC">
      <w:pPr>
        <w:pStyle w:val="ListParagraph"/>
        <w:numPr>
          <w:ilvl w:val="0"/>
          <w:numId w:val="49"/>
        </w:numPr>
        <w:spacing w:line="240" w:lineRule="auto"/>
        <w:jc w:val="both"/>
        <w:rPr>
          <w:rFonts w:ascii="Arial" w:hAnsi="Arial" w:cs="Arial"/>
        </w:rPr>
      </w:pPr>
      <w:r w:rsidRPr="003750F8">
        <w:rPr>
          <w:rFonts w:ascii="Arial" w:hAnsi="Arial" w:cs="Arial"/>
        </w:rPr>
        <w:t>Umur</w:t>
      </w:r>
      <w:r>
        <w:rPr>
          <w:rFonts w:ascii="Arial" w:hAnsi="Arial" w:cs="Arial"/>
        </w:rPr>
        <w:tab/>
      </w:r>
      <w:r>
        <w:rPr>
          <w:rFonts w:ascii="Arial" w:hAnsi="Arial" w:cs="Arial"/>
        </w:rPr>
        <w:tab/>
      </w:r>
      <w:r>
        <w:rPr>
          <w:rFonts w:ascii="Arial" w:hAnsi="Arial" w:cs="Arial"/>
        </w:rPr>
        <w:tab/>
        <w:t>:</w:t>
      </w:r>
    </w:p>
    <w:p w:rsidR="00B460CD" w:rsidRDefault="00B460CD" w:rsidP="004E57BC">
      <w:pPr>
        <w:pStyle w:val="ListParagraph"/>
        <w:numPr>
          <w:ilvl w:val="0"/>
          <w:numId w:val="49"/>
        </w:numPr>
        <w:spacing w:line="240" w:lineRule="auto"/>
        <w:jc w:val="both"/>
        <w:rPr>
          <w:rFonts w:ascii="Arial" w:hAnsi="Arial" w:cs="Arial"/>
        </w:rPr>
      </w:pPr>
      <w:r w:rsidRPr="003750F8">
        <w:rPr>
          <w:rFonts w:ascii="Arial" w:hAnsi="Arial" w:cs="Arial"/>
        </w:rPr>
        <w:t>Alamat</w:t>
      </w:r>
      <w:r>
        <w:rPr>
          <w:rFonts w:ascii="Arial" w:hAnsi="Arial" w:cs="Arial"/>
        </w:rPr>
        <w:tab/>
      </w:r>
      <w:r>
        <w:rPr>
          <w:rFonts w:ascii="Arial" w:hAnsi="Arial" w:cs="Arial"/>
        </w:rPr>
        <w:tab/>
      </w:r>
      <w:r>
        <w:rPr>
          <w:rFonts w:ascii="Arial" w:hAnsi="Arial" w:cs="Arial"/>
        </w:rPr>
        <w:tab/>
        <w:t>:</w:t>
      </w:r>
      <w:r>
        <w:rPr>
          <w:rFonts w:ascii="Arial" w:hAnsi="Arial" w:cs="Arial"/>
        </w:rPr>
        <w:tab/>
      </w:r>
    </w:p>
    <w:p w:rsidR="00B460CD" w:rsidRDefault="00B460CD" w:rsidP="00B460CD">
      <w:pPr>
        <w:pStyle w:val="ListParagraph"/>
        <w:spacing w:line="480" w:lineRule="auto"/>
        <w:ind w:left="1920"/>
        <w:jc w:val="both"/>
        <w:rPr>
          <w:rFonts w:ascii="Arial" w:hAnsi="Arial" w:cs="Arial"/>
        </w:rPr>
      </w:pPr>
      <w:r>
        <w:rPr>
          <w:rFonts w:ascii="Arial" w:hAnsi="Arial" w:cs="Arial"/>
        </w:rPr>
        <w:tab/>
      </w:r>
      <w:r>
        <w:rPr>
          <w:rFonts w:ascii="Arial" w:hAnsi="Arial" w:cs="Arial"/>
        </w:rPr>
        <w:tab/>
      </w:r>
    </w:p>
    <w:p w:rsidR="00B460CD" w:rsidRDefault="00B460CD" w:rsidP="004E57BC">
      <w:pPr>
        <w:pStyle w:val="ListParagraph"/>
        <w:numPr>
          <w:ilvl w:val="3"/>
          <w:numId w:val="18"/>
        </w:numPr>
        <w:spacing w:line="480" w:lineRule="auto"/>
        <w:ind w:left="1560"/>
        <w:jc w:val="both"/>
        <w:rPr>
          <w:rFonts w:ascii="Arial" w:hAnsi="Arial" w:cs="Arial"/>
          <w:b/>
          <w:sz w:val="24"/>
          <w:szCs w:val="24"/>
        </w:rPr>
      </w:pPr>
      <w:r>
        <w:rPr>
          <w:rFonts w:ascii="Arial" w:hAnsi="Arial" w:cs="Arial"/>
          <w:b/>
          <w:sz w:val="24"/>
          <w:szCs w:val="24"/>
        </w:rPr>
        <w:t>PERTANYAAN</w:t>
      </w:r>
    </w:p>
    <w:p w:rsidR="00B460CD" w:rsidRDefault="00B460CD" w:rsidP="004E57BC">
      <w:pPr>
        <w:pStyle w:val="ListParagraph"/>
        <w:numPr>
          <w:ilvl w:val="2"/>
          <w:numId w:val="14"/>
        </w:numPr>
        <w:spacing w:line="480" w:lineRule="auto"/>
        <w:ind w:left="2127"/>
        <w:jc w:val="both"/>
        <w:rPr>
          <w:rFonts w:ascii="Arial" w:hAnsi="Arial" w:cs="Arial"/>
          <w:b/>
          <w:sz w:val="24"/>
          <w:szCs w:val="24"/>
        </w:rPr>
      </w:pPr>
      <w:r>
        <w:rPr>
          <w:rFonts w:ascii="Arial" w:hAnsi="Arial" w:cs="Arial"/>
          <w:b/>
          <w:sz w:val="24"/>
          <w:szCs w:val="24"/>
        </w:rPr>
        <w:t>Kebiasaan Menggantungkan Pakaian</w:t>
      </w:r>
    </w:p>
    <w:p w:rsidR="00B460CD" w:rsidRDefault="00B460CD" w:rsidP="004E57BC">
      <w:pPr>
        <w:pStyle w:val="ListParagraph"/>
        <w:numPr>
          <w:ilvl w:val="0"/>
          <w:numId w:val="50"/>
        </w:numPr>
        <w:spacing w:line="240" w:lineRule="auto"/>
        <w:ind w:left="2552"/>
        <w:jc w:val="both"/>
        <w:rPr>
          <w:rFonts w:ascii="Arial" w:hAnsi="Arial" w:cs="Arial"/>
        </w:rPr>
      </w:pPr>
      <w:r>
        <w:rPr>
          <w:rFonts w:ascii="Arial" w:hAnsi="Arial" w:cs="Arial"/>
        </w:rPr>
        <w:t>Apakah anda setiap habis memakai pakaian langsung dicuci?</w:t>
      </w:r>
    </w:p>
    <w:p w:rsidR="00B460CD" w:rsidRDefault="00B460CD" w:rsidP="004E57BC">
      <w:pPr>
        <w:pStyle w:val="ListParagraph"/>
        <w:numPr>
          <w:ilvl w:val="3"/>
          <w:numId w:val="14"/>
        </w:numPr>
        <w:spacing w:line="240" w:lineRule="auto"/>
        <w:ind w:left="2977"/>
        <w:jc w:val="both"/>
        <w:rPr>
          <w:rFonts w:ascii="Arial" w:hAnsi="Arial" w:cs="Arial"/>
        </w:rPr>
      </w:pPr>
      <w:r>
        <w:rPr>
          <w:rFonts w:ascii="Arial" w:hAnsi="Arial" w:cs="Arial"/>
        </w:rPr>
        <w:t>Iya</w:t>
      </w:r>
    </w:p>
    <w:p w:rsidR="00B460CD" w:rsidRDefault="00B460CD" w:rsidP="004E57BC">
      <w:pPr>
        <w:pStyle w:val="ListParagraph"/>
        <w:numPr>
          <w:ilvl w:val="3"/>
          <w:numId w:val="14"/>
        </w:numPr>
        <w:spacing w:line="240" w:lineRule="auto"/>
        <w:ind w:left="2977"/>
        <w:jc w:val="both"/>
        <w:rPr>
          <w:rFonts w:ascii="Arial" w:hAnsi="Arial" w:cs="Arial"/>
        </w:rPr>
      </w:pPr>
      <w:r>
        <w:rPr>
          <w:rFonts w:ascii="Arial" w:hAnsi="Arial" w:cs="Arial"/>
        </w:rPr>
        <w:t>Tidak</w:t>
      </w:r>
    </w:p>
    <w:p w:rsidR="00B460CD" w:rsidRDefault="00B460CD" w:rsidP="004E57BC">
      <w:pPr>
        <w:pStyle w:val="ListParagraph"/>
        <w:numPr>
          <w:ilvl w:val="0"/>
          <w:numId w:val="50"/>
        </w:numPr>
        <w:spacing w:line="240" w:lineRule="auto"/>
        <w:ind w:left="2552"/>
        <w:jc w:val="both"/>
        <w:rPr>
          <w:rFonts w:ascii="Arial" w:hAnsi="Arial" w:cs="Arial"/>
        </w:rPr>
      </w:pPr>
      <w:r>
        <w:rPr>
          <w:rFonts w:ascii="Arial" w:hAnsi="Arial" w:cs="Arial"/>
        </w:rPr>
        <w:t>Apakah anda biasa menggantung pakaian di rumah?</w:t>
      </w:r>
    </w:p>
    <w:p w:rsidR="00B460CD" w:rsidRDefault="00B460CD" w:rsidP="004E57BC">
      <w:pPr>
        <w:pStyle w:val="ListParagraph"/>
        <w:numPr>
          <w:ilvl w:val="0"/>
          <w:numId w:val="51"/>
        </w:numPr>
        <w:spacing w:line="240" w:lineRule="auto"/>
        <w:jc w:val="both"/>
        <w:rPr>
          <w:rFonts w:ascii="Arial" w:hAnsi="Arial" w:cs="Arial"/>
        </w:rPr>
      </w:pPr>
      <w:r>
        <w:rPr>
          <w:rFonts w:ascii="Arial" w:hAnsi="Arial" w:cs="Arial"/>
        </w:rPr>
        <w:t>Iya</w:t>
      </w:r>
    </w:p>
    <w:p w:rsidR="00B460CD" w:rsidRDefault="00B460CD" w:rsidP="004E57BC">
      <w:pPr>
        <w:pStyle w:val="ListParagraph"/>
        <w:numPr>
          <w:ilvl w:val="0"/>
          <w:numId w:val="51"/>
        </w:numPr>
        <w:spacing w:line="240" w:lineRule="auto"/>
        <w:jc w:val="both"/>
        <w:rPr>
          <w:rFonts w:ascii="Arial" w:hAnsi="Arial" w:cs="Arial"/>
        </w:rPr>
      </w:pPr>
      <w:r>
        <w:rPr>
          <w:rFonts w:ascii="Arial" w:hAnsi="Arial" w:cs="Arial"/>
        </w:rPr>
        <w:t>Tidak</w:t>
      </w:r>
    </w:p>
    <w:p w:rsidR="00B460CD" w:rsidRPr="0068785D" w:rsidRDefault="00B460CD" w:rsidP="00B460CD">
      <w:pPr>
        <w:pStyle w:val="ListParagraph"/>
        <w:spacing w:line="240" w:lineRule="auto"/>
        <w:ind w:left="2912"/>
        <w:jc w:val="both"/>
        <w:rPr>
          <w:rFonts w:ascii="Arial" w:hAnsi="Arial" w:cs="Arial"/>
        </w:rPr>
      </w:pPr>
    </w:p>
    <w:p w:rsidR="00B460CD" w:rsidRPr="00306BAE" w:rsidRDefault="00B460CD" w:rsidP="004E57BC">
      <w:pPr>
        <w:pStyle w:val="ListParagraph"/>
        <w:numPr>
          <w:ilvl w:val="2"/>
          <w:numId w:val="14"/>
        </w:numPr>
        <w:spacing w:line="240" w:lineRule="auto"/>
        <w:ind w:left="2127"/>
        <w:jc w:val="both"/>
        <w:rPr>
          <w:rFonts w:ascii="Arial" w:hAnsi="Arial" w:cs="Arial"/>
          <w:b/>
          <w:sz w:val="24"/>
          <w:szCs w:val="24"/>
        </w:rPr>
      </w:pPr>
      <w:r w:rsidRPr="00306BAE">
        <w:rPr>
          <w:rFonts w:ascii="Arial" w:hAnsi="Arial" w:cs="Arial"/>
          <w:b/>
          <w:sz w:val="24"/>
          <w:szCs w:val="24"/>
        </w:rPr>
        <w:t>Frekuensi Pengurasan Tempat Penampungan Air (TPA)</w:t>
      </w:r>
    </w:p>
    <w:p w:rsidR="00B460CD" w:rsidRPr="00306BAE" w:rsidRDefault="00B460CD" w:rsidP="00B460CD">
      <w:pPr>
        <w:pStyle w:val="ListParagraph"/>
        <w:spacing w:line="240" w:lineRule="auto"/>
        <w:ind w:left="2912"/>
        <w:jc w:val="both"/>
        <w:rPr>
          <w:rFonts w:ascii="Arial" w:hAnsi="Arial" w:cs="Arial"/>
        </w:rPr>
      </w:pPr>
    </w:p>
    <w:p w:rsidR="00B460CD" w:rsidRPr="00EB30B7" w:rsidRDefault="00B460CD" w:rsidP="004E57BC">
      <w:pPr>
        <w:pStyle w:val="ListParagraph"/>
        <w:numPr>
          <w:ilvl w:val="0"/>
          <w:numId w:val="52"/>
        </w:numPr>
        <w:spacing w:line="240" w:lineRule="auto"/>
        <w:ind w:left="2552"/>
        <w:jc w:val="both"/>
        <w:rPr>
          <w:rFonts w:ascii="Arial" w:hAnsi="Arial" w:cs="Arial"/>
        </w:rPr>
      </w:pPr>
      <w:r>
        <w:rPr>
          <w:rFonts w:ascii="Arial" w:hAnsi="Arial" w:cs="Arial"/>
        </w:rPr>
        <w:t>Apakah dirumah anda biasa menguras bak mandi/WC?</w:t>
      </w:r>
    </w:p>
    <w:p w:rsidR="00B460CD" w:rsidRDefault="00B460CD" w:rsidP="004E57BC">
      <w:pPr>
        <w:pStyle w:val="ListParagraph"/>
        <w:numPr>
          <w:ilvl w:val="3"/>
          <w:numId w:val="14"/>
        </w:numPr>
        <w:spacing w:line="240" w:lineRule="auto"/>
        <w:ind w:left="2835"/>
        <w:jc w:val="both"/>
        <w:rPr>
          <w:rFonts w:ascii="Arial" w:hAnsi="Arial" w:cs="Arial"/>
        </w:rPr>
      </w:pPr>
      <w:r>
        <w:rPr>
          <w:rFonts w:ascii="Arial" w:hAnsi="Arial" w:cs="Arial"/>
        </w:rPr>
        <w:t>Iya</w:t>
      </w:r>
    </w:p>
    <w:p w:rsidR="00B460CD" w:rsidRDefault="00B460CD" w:rsidP="004E57BC">
      <w:pPr>
        <w:pStyle w:val="ListParagraph"/>
        <w:numPr>
          <w:ilvl w:val="3"/>
          <w:numId w:val="14"/>
        </w:numPr>
        <w:spacing w:line="240" w:lineRule="auto"/>
        <w:ind w:left="2835"/>
        <w:jc w:val="both"/>
        <w:rPr>
          <w:rFonts w:ascii="Arial" w:hAnsi="Arial" w:cs="Arial"/>
        </w:rPr>
      </w:pPr>
      <w:r>
        <w:rPr>
          <w:rFonts w:ascii="Arial" w:hAnsi="Arial" w:cs="Arial"/>
        </w:rPr>
        <w:t>Tidak</w:t>
      </w:r>
    </w:p>
    <w:p w:rsidR="00B460CD" w:rsidRDefault="00B460CD" w:rsidP="004E57BC">
      <w:pPr>
        <w:pStyle w:val="ListParagraph"/>
        <w:numPr>
          <w:ilvl w:val="0"/>
          <w:numId w:val="52"/>
        </w:numPr>
        <w:spacing w:line="240" w:lineRule="auto"/>
        <w:jc w:val="both"/>
        <w:rPr>
          <w:rFonts w:ascii="Arial" w:hAnsi="Arial" w:cs="Arial"/>
        </w:rPr>
      </w:pPr>
      <w:r>
        <w:rPr>
          <w:rFonts w:ascii="Arial" w:hAnsi="Arial" w:cs="Arial"/>
        </w:rPr>
        <w:t>Berapa kali anda menguras bak mandi dalam satu minggu?</w:t>
      </w:r>
    </w:p>
    <w:p w:rsidR="00B460CD" w:rsidRDefault="00B460CD" w:rsidP="004E57BC">
      <w:pPr>
        <w:pStyle w:val="ListParagraph"/>
        <w:numPr>
          <w:ilvl w:val="0"/>
          <w:numId w:val="53"/>
        </w:numPr>
        <w:spacing w:line="240" w:lineRule="auto"/>
        <w:jc w:val="both"/>
        <w:rPr>
          <w:rFonts w:ascii="Arial" w:hAnsi="Arial" w:cs="Arial"/>
        </w:rPr>
      </w:pPr>
      <w:r>
        <w:rPr>
          <w:rFonts w:ascii="Arial" w:hAnsi="Arial" w:cs="Arial"/>
        </w:rPr>
        <w:t>&gt;1 minggu 1 kali</w:t>
      </w:r>
    </w:p>
    <w:p w:rsidR="00B460CD" w:rsidRDefault="00B460CD" w:rsidP="004E57BC">
      <w:pPr>
        <w:pStyle w:val="ListParagraph"/>
        <w:numPr>
          <w:ilvl w:val="0"/>
          <w:numId w:val="53"/>
        </w:numPr>
        <w:spacing w:line="240" w:lineRule="auto"/>
        <w:jc w:val="both"/>
        <w:rPr>
          <w:rFonts w:ascii="Arial" w:hAnsi="Arial" w:cs="Arial"/>
        </w:rPr>
      </w:pPr>
      <w:r>
        <w:rPr>
          <w:rFonts w:ascii="Arial" w:hAnsi="Arial" w:cs="Arial"/>
        </w:rPr>
        <w:t>1-2 kali dalam 1 minggu</w:t>
      </w:r>
    </w:p>
    <w:p w:rsidR="00B460CD" w:rsidRDefault="00B460CD" w:rsidP="00B460CD">
      <w:pPr>
        <w:pStyle w:val="ListParagraph"/>
        <w:spacing w:line="240" w:lineRule="auto"/>
        <w:ind w:left="2847"/>
        <w:jc w:val="both"/>
        <w:rPr>
          <w:rFonts w:ascii="Arial" w:hAnsi="Arial" w:cs="Arial"/>
        </w:rPr>
      </w:pPr>
    </w:p>
    <w:p w:rsidR="00B460CD" w:rsidRPr="00306BAE" w:rsidRDefault="00B460CD" w:rsidP="004E57BC">
      <w:pPr>
        <w:pStyle w:val="ListParagraph"/>
        <w:numPr>
          <w:ilvl w:val="2"/>
          <w:numId w:val="14"/>
        </w:numPr>
        <w:spacing w:line="240" w:lineRule="auto"/>
        <w:ind w:left="2127"/>
        <w:jc w:val="both"/>
        <w:rPr>
          <w:rFonts w:ascii="Arial" w:hAnsi="Arial" w:cs="Arial"/>
          <w:b/>
          <w:sz w:val="24"/>
          <w:szCs w:val="24"/>
        </w:rPr>
      </w:pPr>
      <w:r w:rsidRPr="00306BAE">
        <w:rPr>
          <w:rFonts w:ascii="Arial" w:hAnsi="Arial" w:cs="Arial"/>
          <w:b/>
          <w:sz w:val="24"/>
          <w:szCs w:val="24"/>
        </w:rPr>
        <w:t>Ketersediaan Tutup Tempat Penampungan Air (TPA)</w:t>
      </w:r>
    </w:p>
    <w:p w:rsidR="00B460CD" w:rsidRDefault="00B460CD" w:rsidP="00B460CD">
      <w:pPr>
        <w:pStyle w:val="ListParagraph"/>
        <w:spacing w:line="240" w:lineRule="auto"/>
        <w:ind w:left="2847"/>
        <w:jc w:val="both"/>
        <w:rPr>
          <w:rFonts w:ascii="Arial" w:hAnsi="Arial" w:cs="Arial"/>
        </w:rPr>
      </w:pPr>
    </w:p>
    <w:p w:rsidR="00B460CD" w:rsidRDefault="00B460CD" w:rsidP="004E57BC">
      <w:pPr>
        <w:pStyle w:val="ListParagraph"/>
        <w:numPr>
          <w:ilvl w:val="0"/>
          <w:numId w:val="54"/>
        </w:numPr>
        <w:spacing w:line="240" w:lineRule="auto"/>
        <w:ind w:left="2552"/>
        <w:jc w:val="both"/>
        <w:rPr>
          <w:rFonts w:ascii="Arial" w:hAnsi="Arial" w:cs="Arial"/>
        </w:rPr>
      </w:pPr>
      <w:r>
        <w:rPr>
          <w:rFonts w:ascii="Arial" w:hAnsi="Arial" w:cs="Arial"/>
        </w:rPr>
        <w:t>Apakah terdapat tutup pada tempat penampungan air anda?</w:t>
      </w:r>
    </w:p>
    <w:p w:rsidR="00B460CD" w:rsidRDefault="00B460CD" w:rsidP="004E57BC">
      <w:pPr>
        <w:pStyle w:val="ListParagraph"/>
        <w:numPr>
          <w:ilvl w:val="3"/>
          <w:numId w:val="14"/>
        </w:numPr>
        <w:spacing w:line="240" w:lineRule="auto"/>
        <w:ind w:left="2835"/>
        <w:jc w:val="both"/>
        <w:rPr>
          <w:rFonts w:ascii="Arial" w:hAnsi="Arial" w:cs="Arial"/>
        </w:rPr>
      </w:pPr>
      <w:r>
        <w:rPr>
          <w:rFonts w:ascii="Arial" w:hAnsi="Arial" w:cs="Arial"/>
        </w:rPr>
        <w:t>Iya</w:t>
      </w:r>
    </w:p>
    <w:p w:rsidR="00B460CD" w:rsidRDefault="00B460CD" w:rsidP="004E57BC">
      <w:pPr>
        <w:pStyle w:val="ListParagraph"/>
        <w:numPr>
          <w:ilvl w:val="3"/>
          <w:numId w:val="14"/>
        </w:numPr>
        <w:spacing w:line="240" w:lineRule="auto"/>
        <w:ind w:left="2835"/>
        <w:jc w:val="both"/>
        <w:rPr>
          <w:rFonts w:ascii="Arial" w:hAnsi="Arial" w:cs="Arial"/>
        </w:rPr>
      </w:pPr>
      <w:r>
        <w:rPr>
          <w:rFonts w:ascii="Arial" w:hAnsi="Arial" w:cs="Arial"/>
        </w:rPr>
        <w:t>Tidak</w:t>
      </w:r>
    </w:p>
    <w:p w:rsidR="00B460CD" w:rsidRDefault="00B460CD" w:rsidP="004E57BC">
      <w:pPr>
        <w:pStyle w:val="ListParagraph"/>
        <w:numPr>
          <w:ilvl w:val="0"/>
          <w:numId w:val="54"/>
        </w:numPr>
        <w:spacing w:line="240" w:lineRule="auto"/>
        <w:ind w:left="2552"/>
        <w:jc w:val="both"/>
        <w:rPr>
          <w:rFonts w:ascii="Arial" w:hAnsi="Arial" w:cs="Arial"/>
        </w:rPr>
      </w:pPr>
      <w:r>
        <w:rPr>
          <w:rFonts w:ascii="Arial" w:hAnsi="Arial" w:cs="Arial"/>
        </w:rPr>
        <w:lastRenderedPageBreak/>
        <w:t>Apakah setelah selesai menggunakan tempat penampungan air biasanya ditutup kembali secara benar?</w:t>
      </w:r>
    </w:p>
    <w:p w:rsidR="00B460CD" w:rsidRDefault="00B460CD" w:rsidP="004E57BC">
      <w:pPr>
        <w:pStyle w:val="ListParagraph"/>
        <w:numPr>
          <w:ilvl w:val="0"/>
          <w:numId w:val="55"/>
        </w:numPr>
        <w:spacing w:line="240" w:lineRule="auto"/>
        <w:jc w:val="both"/>
        <w:rPr>
          <w:rFonts w:ascii="Arial" w:hAnsi="Arial" w:cs="Arial"/>
        </w:rPr>
      </w:pPr>
      <w:r>
        <w:rPr>
          <w:rFonts w:ascii="Arial" w:hAnsi="Arial" w:cs="Arial"/>
        </w:rPr>
        <w:t xml:space="preserve">Iya </w:t>
      </w:r>
    </w:p>
    <w:p w:rsidR="00B460CD" w:rsidRDefault="00B460CD" w:rsidP="004E57BC">
      <w:pPr>
        <w:pStyle w:val="ListParagraph"/>
        <w:numPr>
          <w:ilvl w:val="0"/>
          <w:numId w:val="55"/>
        </w:numPr>
        <w:spacing w:line="240" w:lineRule="auto"/>
        <w:jc w:val="both"/>
        <w:rPr>
          <w:rFonts w:ascii="Arial" w:hAnsi="Arial" w:cs="Arial"/>
        </w:rPr>
      </w:pPr>
      <w:r>
        <w:rPr>
          <w:rFonts w:ascii="Arial" w:hAnsi="Arial" w:cs="Arial"/>
        </w:rPr>
        <w:t>Tidak</w:t>
      </w:r>
    </w:p>
    <w:p w:rsidR="00B460CD" w:rsidRDefault="00B460CD" w:rsidP="00B460CD">
      <w:pPr>
        <w:spacing w:line="240" w:lineRule="auto"/>
      </w:pPr>
    </w:p>
    <w:p w:rsidR="00B460CD" w:rsidRDefault="00B460CD">
      <w:pPr>
        <w:rPr>
          <w:rFonts w:ascii="Arial" w:hAnsi="Arial" w:cs="Arial"/>
          <w:b/>
        </w:rPr>
      </w:pPr>
      <w:r>
        <w:rPr>
          <w:rFonts w:ascii="Arial" w:hAnsi="Arial" w:cs="Arial"/>
          <w:b/>
        </w:rPr>
        <w:br w:type="page"/>
      </w:r>
    </w:p>
    <w:p w:rsidR="00B460CD" w:rsidRPr="00937AED" w:rsidRDefault="00B460CD" w:rsidP="00B460CD">
      <w:pPr>
        <w:spacing w:line="360" w:lineRule="auto"/>
        <w:jc w:val="center"/>
        <w:rPr>
          <w:rFonts w:ascii="Arial" w:hAnsi="Arial" w:cs="Arial"/>
          <w:b/>
        </w:rPr>
      </w:pPr>
      <w:r w:rsidRPr="00937AED">
        <w:rPr>
          <w:rFonts w:ascii="Arial" w:hAnsi="Arial" w:cs="Arial"/>
          <w:b/>
        </w:rPr>
        <w:lastRenderedPageBreak/>
        <w:t>LEMBAR OBSERVASI KONDI</w:t>
      </w:r>
      <w:r>
        <w:rPr>
          <w:rFonts w:ascii="Arial" w:hAnsi="Arial" w:cs="Arial"/>
          <w:b/>
        </w:rPr>
        <w:t xml:space="preserve">SI TEMPAT PENAMPUNGAN AIR RUMAH </w:t>
      </w:r>
      <w:r w:rsidRPr="00937AED">
        <w:rPr>
          <w:rFonts w:ascii="Arial" w:hAnsi="Arial" w:cs="Arial"/>
          <w:b/>
        </w:rPr>
        <w:t>TANGGA</w:t>
      </w:r>
    </w:p>
    <w:tbl>
      <w:tblPr>
        <w:tblStyle w:val="TableGrid"/>
        <w:tblW w:w="0" w:type="auto"/>
        <w:tblLook w:val="04A0"/>
      </w:tblPr>
      <w:tblGrid>
        <w:gridCol w:w="1708"/>
        <w:gridCol w:w="3245"/>
        <w:gridCol w:w="3201"/>
      </w:tblGrid>
      <w:tr w:rsidR="00B460CD" w:rsidRPr="00937AED" w:rsidTr="00851402">
        <w:trPr>
          <w:trHeight w:val="284"/>
        </w:trPr>
        <w:tc>
          <w:tcPr>
            <w:tcW w:w="8154" w:type="dxa"/>
            <w:gridSpan w:val="3"/>
          </w:tcPr>
          <w:p w:rsidR="00B460CD" w:rsidRPr="00937AED" w:rsidRDefault="00B460CD" w:rsidP="00851402">
            <w:pPr>
              <w:jc w:val="center"/>
              <w:rPr>
                <w:rFonts w:ascii="Arial" w:hAnsi="Arial" w:cs="Arial"/>
                <w:b/>
              </w:rPr>
            </w:pPr>
            <w:r w:rsidRPr="00937AED">
              <w:rPr>
                <w:rFonts w:ascii="Arial" w:hAnsi="Arial" w:cs="Arial"/>
                <w:b/>
              </w:rPr>
              <w:t>Lembar Observasi Keberadaan Jentik</w:t>
            </w:r>
          </w:p>
        </w:tc>
      </w:tr>
      <w:tr w:rsidR="00B460CD" w:rsidRPr="00937AED" w:rsidTr="00851402">
        <w:trPr>
          <w:trHeight w:val="299"/>
        </w:trPr>
        <w:tc>
          <w:tcPr>
            <w:tcW w:w="1708" w:type="dxa"/>
            <w:vMerge w:val="restart"/>
          </w:tcPr>
          <w:p w:rsidR="00B460CD" w:rsidRPr="00937AED" w:rsidRDefault="00B460CD" w:rsidP="00851402">
            <w:pPr>
              <w:jc w:val="center"/>
              <w:rPr>
                <w:rFonts w:ascii="Arial" w:hAnsi="Arial" w:cs="Arial"/>
                <w:b/>
              </w:rPr>
            </w:pPr>
            <w:r w:rsidRPr="00937AED">
              <w:rPr>
                <w:rFonts w:ascii="Arial" w:hAnsi="Arial" w:cs="Arial"/>
                <w:b/>
              </w:rPr>
              <w:t>Tempat Perindukan</w:t>
            </w:r>
          </w:p>
        </w:tc>
        <w:tc>
          <w:tcPr>
            <w:tcW w:w="6446" w:type="dxa"/>
            <w:gridSpan w:val="2"/>
          </w:tcPr>
          <w:p w:rsidR="00B460CD" w:rsidRPr="00937AED" w:rsidRDefault="00B460CD" w:rsidP="00851402">
            <w:pPr>
              <w:jc w:val="center"/>
              <w:rPr>
                <w:rFonts w:ascii="Arial" w:hAnsi="Arial" w:cs="Arial"/>
                <w:b/>
              </w:rPr>
            </w:pPr>
            <w:r w:rsidRPr="00937AED">
              <w:rPr>
                <w:rFonts w:ascii="Arial" w:hAnsi="Arial" w:cs="Arial"/>
                <w:b/>
              </w:rPr>
              <w:t>Keberadaan Jentik</w:t>
            </w:r>
          </w:p>
        </w:tc>
      </w:tr>
      <w:tr w:rsidR="00B460CD" w:rsidRPr="00937AED" w:rsidTr="00851402">
        <w:trPr>
          <w:trHeight w:val="299"/>
        </w:trPr>
        <w:tc>
          <w:tcPr>
            <w:tcW w:w="1708" w:type="dxa"/>
            <w:vMerge/>
          </w:tcPr>
          <w:p w:rsidR="00B460CD" w:rsidRPr="00937AED" w:rsidRDefault="00B460CD" w:rsidP="00851402">
            <w:pPr>
              <w:jc w:val="center"/>
              <w:rPr>
                <w:rFonts w:ascii="Arial" w:hAnsi="Arial" w:cs="Arial"/>
                <w:b/>
              </w:rPr>
            </w:pPr>
          </w:p>
        </w:tc>
        <w:tc>
          <w:tcPr>
            <w:tcW w:w="3245" w:type="dxa"/>
          </w:tcPr>
          <w:p w:rsidR="00B460CD" w:rsidRPr="00937AED" w:rsidRDefault="00B460CD" w:rsidP="00851402">
            <w:pPr>
              <w:jc w:val="center"/>
              <w:rPr>
                <w:rFonts w:ascii="Arial" w:hAnsi="Arial" w:cs="Arial"/>
                <w:b/>
              </w:rPr>
            </w:pPr>
            <w:r w:rsidRPr="00937AED">
              <w:rPr>
                <w:rFonts w:ascii="Arial" w:hAnsi="Arial" w:cs="Arial"/>
                <w:b/>
              </w:rPr>
              <w:t>ada</w:t>
            </w:r>
          </w:p>
        </w:tc>
        <w:tc>
          <w:tcPr>
            <w:tcW w:w="3201" w:type="dxa"/>
          </w:tcPr>
          <w:p w:rsidR="00B460CD" w:rsidRPr="00937AED" w:rsidRDefault="00B460CD" w:rsidP="00851402">
            <w:pPr>
              <w:jc w:val="center"/>
              <w:rPr>
                <w:rFonts w:ascii="Arial" w:hAnsi="Arial" w:cs="Arial"/>
                <w:b/>
              </w:rPr>
            </w:pPr>
            <w:r w:rsidRPr="00937AED">
              <w:rPr>
                <w:rFonts w:ascii="Arial" w:hAnsi="Arial" w:cs="Arial"/>
                <w:b/>
              </w:rPr>
              <w:t>tidak</w:t>
            </w:r>
          </w:p>
        </w:tc>
      </w:tr>
      <w:tr w:rsidR="00B460CD" w:rsidRPr="00937AED" w:rsidTr="00851402">
        <w:trPr>
          <w:trHeight w:val="835"/>
        </w:trPr>
        <w:tc>
          <w:tcPr>
            <w:tcW w:w="1708" w:type="dxa"/>
            <w:tcBorders>
              <w:bottom w:val="single" w:sz="4" w:space="0" w:color="auto"/>
            </w:tcBorders>
            <w:vAlign w:val="center"/>
          </w:tcPr>
          <w:p w:rsidR="00B460CD" w:rsidRPr="00937AED" w:rsidRDefault="00B460CD" w:rsidP="00851402">
            <w:pPr>
              <w:jc w:val="center"/>
              <w:rPr>
                <w:rFonts w:ascii="Arial" w:hAnsi="Arial" w:cs="Arial"/>
                <w:b/>
              </w:rPr>
            </w:pPr>
            <w:r w:rsidRPr="00937AED">
              <w:rPr>
                <w:rFonts w:ascii="Arial" w:hAnsi="Arial" w:cs="Arial"/>
                <w:b/>
              </w:rPr>
              <w:t>Bak Mandi, tempayan</w:t>
            </w:r>
            <w:r>
              <w:rPr>
                <w:rFonts w:ascii="Arial" w:hAnsi="Arial" w:cs="Arial"/>
                <w:b/>
              </w:rPr>
              <w:t>, ember</w:t>
            </w:r>
          </w:p>
        </w:tc>
        <w:tc>
          <w:tcPr>
            <w:tcW w:w="3245" w:type="dxa"/>
            <w:tcBorders>
              <w:bottom w:val="single" w:sz="4" w:space="0" w:color="auto"/>
            </w:tcBorders>
          </w:tcPr>
          <w:p w:rsidR="00B460CD" w:rsidRPr="00937AED" w:rsidRDefault="00B460CD" w:rsidP="00851402">
            <w:pPr>
              <w:jc w:val="center"/>
              <w:rPr>
                <w:rFonts w:ascii="Arial" w:hAnsi="Arial" w:cs="Arial"/>
                <w:b/>
              </w:rPr>
            </w:pPr>
          </w:p>
        </w:tc>
        <w:tc>
          <w:tcPr>
            <w:tcW w:w="3201" w:type="dxa"/>
            <w:tcBorders>
              <w:bottom w:val="single" w:sz="4" w:space="0" w:color="auto"/>
            </w:tcBorders>
          </w:tcPr>
          <w:p w:rsidR="00B460CD" w:rsidRPr="00937AED" w:rsidRDefault="00B460CD" w:rsidP="00851402">
            <w:pPr>
              <w:jc w:val="center"/>
              <w:rPr>
                <w:rFonts w:ascii="Arial" w:hAnsi="Arial" w:cs="Arial"/>
                <w:b/>
              </w:rPr>
            </w:pPr>
          </w:p>
        </w:tc>
      </w:tr>
      <w:tr w:rsidR="00B460CD" w:rsidRPr="00937AED" w:rsidTr="00851402">
        <w:trPr>
          <w:trHeight w:val="1688"/>
        </w:trPr>
        <w:tc>
          <w:tcPr>
            <w:tcW w:w="1708" w:type="dxa"/>
            <w:vAlign w:val="center"/>
          </w:tcPr>
          <w:p w:rsidR="00B460CD" w:rsidRPr="00937AED" w:rsidRDefault="00B460CD" w:rsidP="00851402">
            <w:pPr>
              <w:jc w:val="center"/>
              <w:rPr>
                <w:rFonts w:ascii="Arial" w:hAnsi="Arial" w:cs="Arial"/>
                <w:b/>
              </w:rPr>
            </w:pPr>
            <w:r w:rsidRPr="00937AED">
              <w:rPr>
                <w:rFonts w:ascii="Arial" w:hAnsi="Arial" w:cs="Arial"/>
                <w:b/>
              </w:rPr>
              <w:t>Ban bekas, kaleng/barang bekas berisi air</w:t>
            </w:r>
          </w:p>
        </w:tc>
        <w:tc>
          <w:tcPr>
            <w:tcW w:w="3245" w:type="dxa"/>
          </w:tcPr>
          <w:p w:rsidR="00B460CD" w:rsidRPr="00937AED" w:rsidRDefault="00B460CD" w:rsidP="00851402">
            <w:pPr>
              <w:jc w:val="center"/>
              <w:rPr>
                <w:rFonts w:ascii="Arial" w:hAnsi="Arial" w:cs="Arial"/>
                <w:b/>
              </w:rPr>
            </w:pPr>
          </w:p>
        </w:tc>
        <w:tc>
          <w:tcPr>
            <w:tcW w:w="3201" w:type="dxa"/>
          </w:tcPr>
          <w:p w:rsidR="00B460CD" w:rsidRPr="00937AED" w:rsidRDefault="00B460CD" w:rsidP="00851402">
            <w:pPr>
              <w:jc w:val="center"/>
              <w:rPr>
                <w:rFonts w:ascii="Arial" w:hAnsi="Arial" w:cs="Arial"/>
                <w:b/>
              </w:rPr>
            </w:pPr>
          </w:p>
        </w:tc>
      </w:tr>
    </w:tbl>
    <w:p w:rsidR="00B460CD" w:rsidRPr="00937AED" w:rsidRDefault="00B460CD" w:rsidP="00B460CD">
      <w:pPr>
        <w:jc w:val="center"/>
        <w:rPr>
          <w:rFonts w:ascii="Arial" w:hAnsi="Arial" w:cs="Arial"/>
          <w:b/>
        </w:rPr>
      </w:pPr>
    </w:p>
    <w:tbl>
      <w:tblPr>
        <w:tblStyle w:val="TableGrid"/>
        <w:tblW w:w="0" w:type="auto"/>
        <w:tblLook w:val="04A0"/>
      </w:tblPr>
      <w:tblGrid>
        <w:gridCol w:w="1708"/>
        <w:gridCol w:w="3251"/>
        <w:gridCol w:w="3195"/>
      </w:tblGrid>
      <w:tr w:rsidR="00B460CD" w:rsidRPr="00937AED" w:rsidTr="00851402">
        <w:trPr>
          <w:trHeight w:val="273"/>
        </w:trPr>
        <w:tc>
          <w:tcPr>
            <w:tcW w:w="8154" w:type="dxa"/>
            <w:gridSpan w:val="3"/>
          </w:tcPr>
          <w:p w:rsidR="00B460CD" w:rsidRPr="00937AED" w:rsidRDefault="00B460CD" w:rsidP="00851402">
            <w:pPr>
              <w:jc w:val="center"/>
              <w:rPr>
                <w:rFonts w:ascii="Arial" w:hAnsi="Arial" w:cs="Arial"/>
                <w:b/>
              </w:rPr>
            </w:pPr>
            <w:r w:rsidRPr="00937AED">
              <w:rPr>
                <w:rFonts w:ascii="Arial" w:hAnsi="Arial" w:cs="Arial"/>
                <w:b/>
              </w:rPr>
              <w:t>Lembar Observasi Keberadaan Jentik</w:t>
            </w:r>
          </w:p>
        </w:tc>
      </w:tr>
      <w:tr w:rsidR="00B460CD" w:rsidRPr="00937AED" w:rsidTr="00851402">
        <w:trPr>
          <w:trHeight w:val="287"/>
        </w:trPr>
        <w:tc>
          <w:tcPr>
            <w:tcW w:w="1708" w:type="dxa"/>
            <w:vMerge w:val="restart"/>
          </w:tcPr>
          <w:p w:rsidR="00B460CD" w:rsidRPr="00937AED" w:rsidRDefault="00B460CD" w:rsidP="00851402">
            <w:pPr>
              <w:jc w:val="center"/>
              <w:rPr>
                <w:rFonts w:ascii="Arial" w:hAnsi="Arial" w:cs="Arial"/>
                <w:b/>
              </w:rPr>
            </w:pPr>
            <w:r w:rsidRPr="00937AED">
              <w:rPr>
                <w:rFonts w:ascii="Arial" w:hAnsi="Arial" w:cs="Arial"/>
                <w:b/>
              </w:rPr>
              <w:t>Tempat Perindukan</w:t>
            </w:r>
          </w:p>
        </w:tc>
        <w:tc>
          <w:tcPr>
            <w:tcW w:w="6446" w:type="dxa"/>
            <w:gridSpan w:val="2"/>
          </w:tcPr>
          <w:p w:rsidR="00B460CD" w:rsidRPr="00937AED" w:rsidRDefault="00B460CD" w:rsidP="00851402">
            <w:pPr>
              <w:jc w:val="center"/>
              <w:rPr>
                <w:rFonts w:ascii="Arial" w:hAnsi="Arial" w:cs="Arial"/>
                <w:b/>
              </w:rPr>
            </w:pPr>
            <w:r w:rsidRPr="00937AED">
              <w:rPr>
                <w:rFonts w:ascii="Arial" w:hAnsi="Arial" w:cs="Arial"/>
                <w:b/>
              </w:rPr>
              <w:t>Letak Kontainer</w:t>
            </w:r>
          </w:p>
        </w:tc>
      </w:tr>
      <w:tr w:rsidR="00B460CD" w:rsidRPr="00937AED" w:rsidTr="00851402">
        <w:trPr>
          <w:trHeight w:val="138"/>
        </w:trPr>
        <w:tc>
          <w:tcPr>
            <w:tcW w:w="1708" w:type="dxa"/>
            <w:vMerge/>
          </w:tcPr>
          <w:p w:rsidR="00B460CD" w:rsidRPr="00937AED" w:rsidRDefault="00B460CD" w:rsidP="00851402">
            <w:pPr>
              <w:jc w:val="center"/>
              <w:rPr>
                <w:rFonts w:ascii="Arial" w:hAnsi="Arial" w:cs="Arial"/>
                <w:b/>
              </w:rPr>
            </w:pPr>
          </w:p>
        </w:tc>
        <w:tc>
          <w:tcPr>
            <w:tcW w:w="3251" w:type="dxa"/>
          </w:tcPr>
          <w:p w:rsidR="00B460CD" w:rsidRPr="00937AED" w:rsidRDefault="00B460CD" w:rsidP="00851402">
            <w:pPr>
              <w:jc w:val="center"/>
              <w:rPr>
                <w:rFonts w:ascii="Arial" w:hAnsi="Arial" w:cs="Arial"/>
                <w:b/>
              </w:rPr>
            </w:pPr>
            <w:r w:rsidRPr="00937AED">
              <w:rPr>
                <w:rFonts w:ascii="Arial" w:hAnsi="Arial" w:cs="Arial"/>
                <w:b/>
              </w:rPr>
              <w:t>indoor</w:t>
            </w:r>
          </w:p>
        </w:tc>
        <w:tc>
          <w:tcPr>
            <w:tcW w:w="3195" w:type="dxa"/>
          </w:tcPr>
          <w:p w:rsidR="00B460CD" w:rsidRPr="00937AED" w:rsidRDefault="00B460CD" w:rsidP="00851402">
            <w:pPr>
              <w:jc w:val="center"/>
              <w:rPr>
                <w:rFonts w:ascii="Arial" w:hAnsi="Arial" w:cs="Arial"/>
                <w:b/>
              </w:rPr>
            </w:pPr>
            <w:r w:rsidRPr="00937AED">
              <w:rPr>
                <w:rFonts w:ascii="Arial" w:hAnsi="Arial" w:cs="Arial"/>
                <w:b/>
              </w:rPr>
              <w:t>outdoor</w:t>
            </w:r>
          </w:p>
        </w:tc>
      </w:tr>
      <w:tr w:rsidR="00B460CD" w:rsidRPr="00937AED" w:rsidTr="00851402">
        <w:trPr>
          <w:trHeight w:val="803"/>
        </w:trPr>
        <w:tc>
          <w:tcPr>
            <w:tcW w:w="1708" w:type="dxa"/>
            <w:tcBorders>
              <w:bottom w:val="single" w:sz="4" w:space="0" w:color="auto"/>
            </w:tcBorders>
            <w:vAlign w:val="center"/>
          </w:tcPr>
          <w:p w:rsidR="00B460CD" w:rsidRPr="00937AED" w:rsidRDefault="00B460CD" w:rsidP="00851402">
            <w:pPr>
              <w:jc w:val="center"/>
              <w:rPr>
                <w:rFonts w:ascii="Arial" w:hAnsi="Arial" w:cs="Arial"/>
                <w:b/>
              </w:rPr>
            </w:pPr>
            <w:r w:rsidRPr="00937AED">
              <w:rPr>
                <w:rFonts w:ascii="Arial" w:hAnsi="Arial" w:cs="Arial"/>
                <w:b/>
              </w:rPr>
              <w:t>Bak Mandi, tempayan</w:t>
            </w:r>
          </w:p>
        </w:tc>
        <w:tc>
          <w:tcPr>
            <w:tcW w:w="3251" w:type="dxa"/>
            <w:tcBorders>
              <w:bottom w:val="single" w:sz="4" w:space="0" w:color="auto"/>
            </w:tcBorders>
          </w:tcPr>
          <w:p w:rsidR="00B460CD" w:rsidRPr="00937AED" w:rsidRDefault="00B460CD" w:rsidP="00851402">
            <w:pPr>
              <w:jc w:val="center"/>
              <w:rPr>
                <w:rFonts w:ascii="Arial" w:hAnsi="Arial" w:cs="Arial"/>
                <w:b/>
              </w:rPr>
            </w:pPr>
          </w:p>
        </w:tc>
        <w:tc>
          <w:tcPr>
            <w:tcW w:w="3195" w:type="dxa"/>
            <w:tcBorders>
              <w:bottom w:val="single" w:sz="4" w:space="0" w:color="auto"/>
            </w:tcBorders>
          </w:tcPr>
          <w:p w:rsidR="00B460CD" w:rsidRPr="00937AED" w:rsidRDefault="00B460CD" w:rsidP="00851402">
            <w:pPr>
              <w:jc w:val="center"/>
              <w:rPr>
                <w:rFonts w:ascii="Arial" w:hAnsi="Arial" w:cs="Arial"/>
                <w:b/>
              </w:rPr>
            </w:pPr>
          </w:p>
        </w:tc>
      </w:tr>
      <w:tr w:rsidR="00B460CD" w:rsidRPr="00937AED" w:rsidTr="00851402">
        <w:trPr>
          <w:trHeight w:val="1622"/>
        </w:trPr>
        <w:tc>
          <w:tcPr>
            <w:tcW w:w="1708" w:type="dxa"/>
            <w:vAlign w:val="center"/>
          </w:tcPr>
          <w:p w:rsidR="00B460CD" w:rsidRPr="00937AED" w:rsidRDefault="00B460CD" w:rsidP="00851402">
            <w:pPr>
              <w:jc w:val="center"/>
              <w:rPr>
                <w:rFonts w:ascii="Arial" w:hAnsi="Arial" w:cs="Arial"/>
                <w:b/>
              </w:rPr>
            </w:pPr>
            <w:r w:rsidRPr="00937AED">
              <w:rPr>
                <w:rFonts w:ascii="Arial" w:hAnsi="Arial" w:cs="Arial"/>
                <w:b/>
              </w:rPr>
              <w:t>Ban bekas, kaleng/barang bekas berisi air</w:t>
            </w:r>
          </w:p>
        </w:tc>
        <w:tc>
          <w:tcPr>
            <w:tcW w:w="3251" w:type="dxa"/>
          </w:tcPr>
          <w:p w:rsidR="00B460CD" w:rsidRPr="00937AED" w:rsidRDefault="00B460CD" w:rsidP="00851402">
            <w:pPr>
              <w:jc w:val="center"/>
              <w:rPr>
                <w:rFonts w:ascii="Arial" w:hAnsi="Arial" w:cs="Arial"/>
                <w:b/>
              </w:rPr>
            </w:pPr>
          </w:p>
        </w:tc>
        <w:tc>
          <w:tcPr>
            <w:tcW w:w="3195" w:type="dxa"/>
          </w:tcPr>
          <w:p w:rsidR="00B460CD" w:rsidRPr="00937AED" w:rsidRDefault="00B460CD" w:rsidP="00851402">
            <w:pPr>
              <w:jc w:val="center"/>
              <w:rPr>
                <w:rFonts w:ascii="Arial" w:hAnsi="Arial" w:cs="Arial"/>
                <w:b/>
              </w:rPr>
            </w:pPr>
          </w:p>
        </w:tc>
      </w:tr>
    </w:tbl>
    <w:p w:rsidR="00B460CD" w:rsidRPr="00937AED" w:rsidRDefault="00B460CD" w:rsidP="00B460CD">
      <w:pPr>
        <w:jc w:val="center"/>
        <w:rPr>
          <w:rFonts w:ascii="Arial" w:hAnsi="Arial" w:cs="Arial"/>
          <w:b/>
        </w:rPr>
      </w:pPr>
    </w:p>
    <w:p w:rsidR="00B460CD" w:rsidRPr="00937AED" w:rsidRDefault="00B460CD" w:rsidP="00B460CD">
      <w:pPr>
        <w:jc w:val="center"/>
        <w:rPr>
          <w:rFonts w:ascii="Arial" w:hAnsi="Arial" w:cs="Arial"/>
          <w:b/>
        </w:rPr>
      </w:pPr>
    </w:p>
    <w:p w:rsidR="00B460CD" w:rsidRDefault="00B460CD"/>
    <w:p w:rsidR="00B460CD" w:rsidRDefault="00B460CD"/>
    <w:p w:rsidR="00B460CD" w:rsidRDefault="00B460CD"/>
    <w:p w:rsidR="00B460CD" w:rsidRDefault="00B460CD"/>
    <w:p w:rsidR="00B460CD" w:rsidRDefault="00B460CD"/>
    <w:p w:rsidR="00B460CD" w:rsidRDefault="00B460CD"/>
    <w:p w:rsidR="00B460CD" w:rsidRDefault="00B460CD"/>
    <w:p w:rsidR="00B460CD" w:rsidRPr="00B460CD" w:rsidRDefault="00B460CD">
      <w:pPr>
        <w:rPr>
          <w:rFonts w:ascii="Arial" w:hAnsi="Arial" w:cs="Arial"/>
          <w:b/>
          <w:sz w:val="24"/>
          <w:szCs w:val="24"/>
        </w:rPr>
      </w:pPr>
      <w:r>
        <w:br w:type="page"/>
      </w:r>
      <w:proofErr w:type="gramStart"/>
      <w:r w:rsidRPr="00B460CD">
        <w:rPr>
          <w:rFonts w:ascii="Arial" w:hAnsi="Arial" w:cs="Arial"/>
          <w:b/>
          <w:sz w:val="24"/>
          <w:szCs w:val="24"/>
        </w:rPr>
        <w:lastRenderedPageBreak/>
        <w:t>Master  Table</w:t>
      </w:r>
      <w:proofErr w:type="gramEnd"/>
      <w:r w:rsidRPr="00B460CD">
        <w:rPr>
          <w:rFonts w:ascii="Arial" w:hAnsi="Arial" w:cs="Arial"/>
          <w:b/>
          <w:sz w:val="24"/>
          <w:szCs w:val="24"/>
        </w:rPr>
        <w:t xml:space="preserve"> </w:t>
      </w:r>
    </w:p>
    <w:tbl>
      <w:tblPr>
        <w:tblStyle w:val="TableGrid"/>
        <w:tblW w:w="10208" w:type="dxa"/>
        <w:tblInd w:w="-1168" w:type="dxa"/>
        <w:tblLook w:val="04A0"/>
      </w:tblPr>
      <w:tblGrid>
        <w:gridCol w:w="528"/>
        <w:gridCol w:w="1301"/>
        <w:gridCol w:w="1154"/>
        <w:gridCol w:w="1823"/>
        <w:gridCol w:w="1220"/>
        <w:gridCol w:w="1220"/>
        <w:gridCol w:w="1420"/>
        <w:gridCol w:w="1542"/>
      </w:tblGrid>
      <w:tr w:rsidR="00B460CD" w:rsidTr="00B460CD">
        <w:trPr>
          <w:trHeight w:val="947"/>
        </w:trPr>
        <w:tc>
          <w:tcPr>
            <w:tcW w:w="528" w:type="dxa"/>
            <w:vAlign w:val="center"/>
          </w:tcPr>
          <w:p w:rsidR="00B460CD" w:rsidRDefault="00B460CD" w:rsidP="00851402">
            <w:r>
              <w:t>NO</w:t>
            </w:r>
          </w:p>
        </w:tc>
        <w:tc>
          <w:tcPr>
            <w:tcW w:w="1301" w:type="dxa"/>
          </w:tcPr>
          <w:p w:rsidR="00B460CD" w:rsidRDefault="00B460CD" w:rsidP="00851402">
            <w:pPr>
              <w:jc w:val="center"/>
            </w:pPr>
            <w:r>
              <w:t>Nama</w:t>
            </w:r>
          </w:p>
        </w:tc>
        <w:tc>
          <w:tcPr>
            <w:tcW w:w="1154" w:type="dxa"/>
            <w:vAlign w:val="center"/>
          </w:tcPr>
          <w:p w:rsidR="00B460CD" w:rsidRDefault="00B460CD" w:rsidP="00851402">
            <w:pPr>
              <w:jc w:val="center"/>
            </w:pPr>
            <w:r>
              <w:t>Kebiasaan Mencuci Pakaian</w:t>
            </w:r>
          </w:p>
          <w:p w:rsidR="00B460CD" w:rsidRDefault="00B460CD" w:rsidP="00851402">
            <w:pPr>
              <w:jc w:val="center"/>
            </w:pPr>
            <w:r>
              <w:t xml:space="preserve"> </w:t>
            </w:r>
          </w:p>
        </w:tc>
        <w:tc>
          <w:tcPr>
            <w:tcW w:w="1823" w:type="dxa"/>
            <w:vAlign w:val="center"/>
          </w:tcPr>
          <w:p w:rsidR="00B460CD" w:rsidRDefault="00B460CD" w:rsidP="00851402">
            <w:pPr>
              <w:jc w:val="center"/>
            </w:pPr>
            <w:r>
              <w:t>Kebiasaan Menggantungkan Pakaian</w:t>
            </w:r>
          </w:p>
        </w:tc>
        <w:tc>
          <w:tcPr>
            <w:tcW w:w="1220" w:type="dxa"/>
            <w:vAlign w:val="center"/>
          </w:tcPr>
          <w:p w:rsidR="00B460CD" w:rsidRDefault="00B460CD" w:rsidP="00851402">
            <w:pPr>
              <w:jc w:val="center"/>
            </w:pPr>
            <w:r>
              <w:t>Kebiasaan Menguras Bak Mandi/WC</w:t>
            </w:r>
          </w:p>
        </w:tc>
        <w:tc>
          <w:tcPr>
            <w:tcW w:w="1220" w:type="dxa"/>
            <w:vAlign w:val="center"/>
          </w:tcPr>
          <w:p w:rsidR="00B460CD" w:rsidRDefault="00B460CD" w:rsidP="00851402">
            <w:pPr>
              <w:jc w:val="center"/>
            </w:pPr>
            <w:r>
              <w:t>Frekuensi Menguras Bak Mandi/WC per Minggu</w:t>
            </w:r>
          </w:p>
        </w:tc>
        <w:tc>
          <w:tcPr>
            <w:tcW w:w="1420" w:type="dxa"/>
            <w:vAlign w:val="center"/>
          </w:tcPr>
          <w:p w:rsidR="00B460CD" w:rsidRDefault="00B460CD" w:rsidP="00851402">
            <w:pPr>
              <w:jc w:val="center"/>
            </w:pPr>
            <w:r>
              <w:t>Ketersediaan Tutup pada Kontainer</w:t>
            </w:r>
          </w:p>
        </w:tc>
        <w:tc>
          <w:tcPr>
            <w:tcW w:w="1542" w:type="dxa"/>
            <w:vAlign w:val="center"/>
          </w:tcPr>
          <w:p w:rsidR="00B460CD" w:rsidRDefault="00B460CD" w:rsidP="00851402">
            <w:pPr>
              <w:jc w:val="center"/>
            </w:pPr>
            <w:r>
              <w:t>Kebiasaan Menutup Kembali Tempat Penampungan Air</w:t>
            </w:r>
          </w:p>
        </w:tc>
      </w:tr>
      <w:tr w:rsidR="00B460CD" w:rsidTr="00B460CD">
        <w:trPr>
          <w:trHeight w:val="290"/>
        </w:trPr>
        <w:tc>
          <w:tcPr>
            <w:tcW w:w="528" w:type="dxa"/>
            <w:vAlign w:val="center"/>
          </w:tcPr>
          <w:p w:rsidR="00B460CD" w:rsidRDefault="00B460CD" w:rsidP="00851402">
            <w:pPr>
              <w:jc w:val="center"/>
            </w:pPr>
            <w:r>
              <w:t>1</w:t>
            </w:r>
          </w:p>
        </w:tc>
        <w:tc>
          <w:tcPr>
            <w:tcW w:w="1301" w:type="dxa"/>
          </w:tcPr>
          <w:p w:rsidR="00B460CD" w:rsidRDefault="00B460CD" w:rsidP="00851402">
            <w:pPr>
              <w:jc w:val="center"/>
            </w:pPr>
            <w:r>
              <w:t>Josua Siboro</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1</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2</w:t>
            </w:r>
          </w:p>
        </w:tc>
        <w:tc>
          <w:tcPr>
            <w:tcW w:w="1301" w:type="dxa"/>
          </w:tcPr>
          <w:p w:rsidR="00B460CD" w:rsidRDefault="00B460CD" w:rsidP="00851402">
            <w:pPr>
              <w:jc w:val="center"/>
            </w:pPr>
            <w:r>
              <w:t xml:space="preserve">Raymon G. Simamora </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3</w:t>
            </w:r>
          </w:p>
        </w:tc>
        <w:tc>
          <w:tcPr>
            <w:tcW w:w="1301" w:type="dxa"/>
          </w:tcPr>
          <w:p w:rsidR="00B460CD" w:rsidRDefault="00B460CD" w:rsidP="00851402">
            <w:pPr>
              <w:jc w:val="center"/>
            </w:pPr>
            <w:r>
              <w:t>Eprinasari Nasution</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4</w:t>
            </w:r>
          </w:p>
        </w:tc>
        <w:tc>
          <w:tcPr>
            <w:tcW w:w="1301" w:type="dxa"/>
          </w:tcPr>
          <w:p w:rsidR="00B460CD" w:rsidRDefault="00B460CD" w:rsidP="00851402">
            <w:pPr>
              <w:jc w:val="center"/>
            </w:pPr>
            <w:r>
              <w:t>Citra N. Lbntoruan</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1</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5</w:t>
            </w:r>
          </w:p>
        </w:tc>
        <w:tc>
          <w:tcPr>
            <w:tcW w:w="1301" w:type="dxa"/>
          </w:tcPr>
          <w:p w:rsidR="00B460CD" w:rsidRDefault="00B460CD" w:rsidP="00851402">
            <w:pPr>
              <w:jc w:val="center"/>
            </w:pPr>
            <w:r>
              <w:t>Aminah R. Singap</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1</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6</w:t>
            </w:r>
          </w:p>
        </w:tc>
        <w:tc>
          <w:tcPr>
            <w:tcW w:w="1301" w:type="dxa"/>
          </w:tcPr>
          <w:p w:rsidR="00B460CD" w:rsidRDefault="00B460CD" w:rsidP="00851402">
            <w:pPr>
              <w:jc w:val="center"/>
            </w:pPr>
            <w:r>
              <w:t>Roslina Sagala</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7</w:t>
            </w:r>
          </w:p>
        </w:tc>
        <w:tc>
          <w:tcPr>
            <w:tcW w:w="1301" w:type="dxa"/>
          </w:tcPr>
          <w:p w:rsidR="00B460CD" w:rsidRDefault="00B460CD" w:rsidP="00851402">
            <w:pPr>
              <w:jc w:val="center"/>
            </w:pPr>
            <w:r>
              <w:t>Ekacita Sigalingging</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1</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8</w:t>
            </w:r>
          </w:p>
        </w:tc>
        <w:tc>
          <w:tcPr>
            <w:tcW w:w="1301" w:type="dxa"/>
          </w:tcPr>
          <w:p w:rsidR="00B460CD" w:rsidRDefault="00B460CD" w:rsidP="00851402">
            <w:pPr>
              <w:jc w:val="center"/>
            </w:pPr>
            <w:r>
              <w:t>Welli r. Harianja</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9</w:t>
            </w:r>
          </w:p>
        </w:tc>
        <w:tc>
          <w:tcPr>
            <w:tcW w:w="1301" w:type="dxa"/>
          </w:tcPr>
          <w:p w:rsidR="00B460CD" w:rsidRDefault="00B460CD" w:rsidP="00851402">
            <w:pPr>
              <w:jc w:val="center"/>
            </w:pPr>
            <w:r>
              <w:t>Riando R. H</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10</w:t>
            </w:r>
          </w:p>
        </w:tc>
        <w:tc>
          <w:tcPr>
            <w:tcW w:w="1301" w:type="dxa"/>
          </w:tcPr>
          <w:p w:rsidR="00B460CD" w:rsidRDefault="00B460CD" w:rsidP="00851402">
            <w:pPr>
              <w:jc w:val="center"/>
            </w:pPr>
            <w:r>
              <w:t>Lesto Sagala</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90"/>
        </w:trPr>
        <w:tc>
          <w:tcPr>
            <w:tcW w:w="528" w:type="dxa"/>
            <w:vAlign w:val="center"/>
          </w:tcPr>
          <w:p w:rsidR="00B460CD" w:rsidRDefault="00B460CD" w:rsidP="00851402">
            <w:pPr>
              <w:jc w:val="center"/>
            </w:pPr>
            <w:r>
              <w:t>11</w:t>
            </w:r>
          </w:p>
        </w:tc>
        <w:tc>
          <w:tcPr>
            <w:tcW w:w="1301" w:type="dxa"/>
          </w:tcPr>
          <w:p w:rsidR="00B460CD" w:rsidRDefault="00B460CD" w:rsidP="00851402">
            <w:pPr>
              <w:jc w:val="center"/>
            </w:pPr>
            <w:r>
              <w:t>Ely Hutabarat</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1</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1</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12</w:t>
            </w:r>
          </w:p>
        </w:tc>
        <w:tc>
          <w:tcPr>
            <w:tcW w:w="1301" w:type="dxa"/>
          </w:tcPr>
          <w:p w:rsidR="00B460CD" w:rsidRDefault="00B460CD" w:rsidP="00851402">
            <w:pPr>
              <w:jc w:val="center"/>
            </w:pPr>
            <w:r>
              <w:t>Saipul Sagala</w:t>
            </w:r>
          </w:p>
        </w:tc>
        <w:tc>
          <w:tcPr>
            <w:tcW w:w="1154" w:type="dxa"/>
            <w:vAlign w:val="center"/>
          </w:tcPr>
          <w:p w:rsidR="00B460CD" w:rsidRDefault="00B460CD" w:rsidP="00851402">
            <w:pPr>
              <w:jc w:val="center"/>
            </w:pPr>
            <w:r>
              <w:t>2</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1</w:t>
            </w:r>
          </w:p>
        </w:tc>
        <w:tc>
          <w:tcPr>
            <w:tcW w:w="1220" w:type="dxa"/>
            <w:vAlign w:val="center"/>
          </w:tcPr>
          <w:p w:rsidR="00B460CD" w:rsidRDefault="00B460CD" w:rsidP="00851402">
            <w:pPr>
              <w:jc w:val="center"/>
            </w:pPr>
            <w:r>
              <w:t>3</w:t>
            </w:r>
          </w:p>
        </w:tc>
        <w:tc>
          <w:tcPr>
            <w:tcW w:w="1420" w:type="dxa"/>
            <w:vAlign w:val="center"/>
          </w:tcPr>
          <w:p w:rsidR="00B460CD" w:rsidRDefault="00B460CD" w:rsidP="00851402">
            <w:pPr>
              <w:jc w:val="center"/>
            </w:pPr>
            <w:r>
              <w:t>1</w:t>
            </w:r>
          </w:p>
        </w:tc>
        <w:tc>
          <w:tcPr>
            <w:tcW w:w="1542" w:type="dxa"/>
            <w:vAlign w:val="center"/>
          </w:tcPr>
          <w:p w:rsidR="00B460CD" w:rsidRDefault="00B460CD" w:rsidP="00851402">
            <w:pPr>
              <w:jc w:val="center"/>
            </w:pPr>
            <w:r>
              <w:t>1</w:t>
            </w:r>
          </w:p>
        </w:tc>
      </w:tr>
      <w:tr w:rsidR="00B460CD" w:rsidTr="00B460CD">
        <w:trPr>
          <w:trHeight w:val="46"/>
        </w:trPr>
        <w:tc>
          <w:tcPr>
            <w:tcW w:w="528" w:type="dxa"/>
            <w:vAlign w:val="center"/>
          </w:tcPr>
          <w:p w:rsidR="00B460CD" w:rsidRDefault="00B460CD" w:rsidP="00851402">
            <w:pPr>
              <w:jc w:val="center"/>
            </w:pPr>
            <w:r>
              <w:t>13</w:t>
            </w:r>
          </w:p>
        </w:tc>
        <w:tc>
          <w:tcPr>
            <w:tcW w:w="1301" w:type="dxa"/>
          </w:tcPr>
          <w:p w:rsidR="00B460CD" w:rsidRDefault="00B460CD" w:rsidP="00851402">
            <w:pPr>
              <w:jc w:val="center"/>
            </w:pPr>
            <w:r>
              <w:t>Lamria Nababan</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1</w:t>
            </w:r>
          </w:p>
        </w:tc>
      </w:tr>
      <w:tr w:rsidR="00B460CD" w:rsidTr="00B460CD">
        <w:trPr>
          <w:trHeight w:val="275"/>
        </w:trPr>
        <w:tc>
          <w:tcPr>
            <w:tcW w:w="528" w:type="dxa"/>
            <w:vAlign w:val="center"/>
          </w:tcPr>
          <w:p w:rsidR="00B460CD" w:rsidRDefault="00B460CD" w:rsidP="00851402">
            <w:pPr>
              <w:jc w:val="center"/>
            </w:pPr>
            <w:r>
              <w:t>14</w:t>
            </w:r>
          </w:p>
        </w:tc>
        <w:tc>
          <w:tcPr>
            <w:tcW w:w="1301" w:type="dxa"/>
          </w:tcPr>
          <w:p w:rsidR="00B460CD" w:rsidRDefault="00B460CD" w:rsidP="00851402">
            <w:pPr>
              <w:jc w:val="center"/>
            </w:pPr>
            <w:r>
              <w:t>Sahala L</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1</w:t>
            </w:r>
          </w:p>
        </w:tc>
        <w:tc>
          <w:tcPr>
            <w:tcW w:w="1220" w:type="dxa"/>
            <w:vAlign w:val="center"/>
          </w:tcPr>
          <w:p w:rsidR="00B460CD" w:rsidRDefault="00B460CD" w:rsidP="00851402">
            <w:pPr>
              <w:jc w:val="center"/>
            </w:pPr>
            <w:r>
              <w:t>2</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2</w:t>
            </w:r>
          </w:p>
        </w:tc>
        <w:tc>
          <w:tcPr>
            <w:tcW w:w="1542" w:type="dxa"/>
            <w:vAlign w:val="center"/>
          </w:tcPr>
          <w:p w:rsidR="00B460CD" w:rsidRDefault="00B460CD" w:rsidP="00851402">
            <w:pPr>
              <w:jc w:val="center"/>
            </w:pPr>
            <w:r>
              <w:t>2</w:t>
            </w:r>
          </w:p>
        </w:tc>
      </w:tr>
      <w:tr w:rsidR="00B460CD" w:rsidTr="00B460CD">
        <w:trPr>
          <w:trHeight w:val="339"/>
        </w:trPr>
        <w:tc>
          <w:tcPr>
            <w:tcW w:w="528" w:type="dxa"/>
            <w:vAlign w:val="center"/>
          </w:tcPr>
          <w:p w:rsidR="00B460CD" w:rsidRDefault="00B460CD" w:rsidP="00851402">
            <w:pPr>
              <w:jc w:val="center"/>
            </w:pPr>
            <w:r>
              <w:t>15</w:t>
            </w:r>
          </w:p>
        </w:tc>
        <w:tc>
          <w:tcPr>
            <w:tcW w:w="1301" w:type="dxa"/>
          </w:tcPr>
          <w:p w:rsidR="00B460CD" w:rsidRDefault="00B460CD" w:rsidP="00851402">
            <w:pPr>
              <w:jc w:val="center"/>
            </w:pPr>
            <w:r>
              <w:t xml:space="preserve">Risky </w:t>
            </w:r>
          </w:p>
        </w:tc>
        <w:tc>
          <w:tcPr>
            <w:tcW w:w="1154" w:type="dxa"/>
            <w:vAlign w:val="center"/>
          </w:tcPr>
          <w:p w:rsidR="00B460CD" w:rsidRDefault="00B460CD" w:rsidP="00851402">
            <w:pPr>
              <w:jc w:val="center"/>
            </w:pPr>
            <w:r>
              <w:t>1</w:t>
            </w:r>
          </w:p>
        </w:tc>
        <w:tc>
          <w:tcPr>
            <w:tcW w:w="1823" w:type="dxa"/>
            <w:vAlign w:val="center"/>
          </w:tcPr>
          <w:p w:rsidR="00B460CD" w:rsidRDefault="00B460CD" w:rsidP="00851402">
            <w:pPr>
              <w:jc w:val="center"/>
            </w:pPr>
            <w:r>
              <w:t>2</w:t>
            </w:r>
          </w:p>
        </w:tc>
        <w:tc>
          <w:tcPr>
            <w:tcW w:w="1220" w:type="dxa"/>
            <w:vAlign w:val="center"/>
          </w:tcPr>
          <w:p w:rsidR="00B460CD" w:rsidRDefault="00B460CD" w:rsidP="00851402">
            <w:pPr>
              <w:jc w:val="center"/>
            </w:pPr>
            <w:r>
              <w:t>1</w:t>
            </w:r>
          </w:p>
        </w:tc>
        <w:tc>
          <w:tcPr>
            <w:tcW w:w="1220" w:type="dxa"/>
            <w:vAlign w:val="center"/>
          </w:tcPr>
          <w:p w:rsidR="00B460CD" w:rsidRDefault="00B460CD" w:rsidP="00851402">
            <w:pPr>
              <w:jc w:val="center"/>
            </w:pPr>
            <w:r>
              <w:t>4</w:t>
            </w:r>
          </w:p>
        </w:tc>
        <w:tc>
          <w:tcPr>
            <w:tcW w:w="1420" w:type="dxa"/>
            <w:vAlign w:val="center"/>
          </w:tcPr>
          <w:p w:rsidR="00B460CD" w:rsidRDefault="00B460CD" w:rsidP="00851402">
            <w:pPr>
              <w:jc w:val="center"/>
            </w:pPr>
            <w:r>
              <w:t>1</w:t>
            </w:r>
          </w:p>
        </w:tc>
        <w:tc>
          <w:tcPr>
            <w:tcW w:w="1542" w:type="dxa"/>
            <w:vAlign w:val="center"/>
          </w:tcPr>
          <w:p w:rsidR="00B460CD" w:rsidRDefault="00B460CD" w:rsidP="00851402">
            <w:pPr>
              <w:jc w:val="center"/>
            </w:pPr>
            <w:r>
              <w:t>2</w:t>
            </w:r>
          </w:p>
        </w:tc>
      </w:tr>
    </w:tbl>
    <w:p w:rsidR="00983DE9" w:rsidRDefault="00983DE9"/>
    <w:p w:rsidR="00B460CD" w:rsidRPr="00B31BCE" w:rsidRDefault="00B460CD" w:rsidP="00B460CD">
      <w:pPr>
        <w:spacing w:line="240" w:lineRule="auto"/>
        <w:rPr>
          <w:sz w:val="20"/>
          <w:szCs w:val="20"/>
        </w:rPr>
      </w:pPr>
      <w:proofErr w:type="gramStart"/>
      <w:r w:rsidRPr="00B31BCE">
        <w:rPr>
          <w:sz w:val="20"/>
          <w:szCs w:val="20"/>
        </w:rPr>
        <w:t>Keterangan :</w:t>
      </w:r>
      <w:proofErr w:type="gramEnd"/>
    </w:p>
    <w:p w:rsidR="00B460CD" w:rsidRPr="00B31BCE" w:rsidRDefault="00B460CD" w:rsidP="004E57BC">
      <w:pPr>
        <w:pStyle w:val="ListParagraph"/>
        <w:numPr>
          <w:ilvl w:val="0"/>
          <w:numId w:val="56"/>
        </w:numPr>
        <w:spacing w:line="240" w:lineRule="auto"/>
        <w:rPr>
          <w:sz w:val="20"/>
          <w:szCs w:val="20"/>
        </w:rPr>
      </w:pPr>
      <w:r w:rsidRPr="00B31BCE">
        <w:rPr>
          <w:sz w:val="20"/>
          <w:szCs w:val="20"/>
        </w:rPr>
        <w:t>Kebiasaan Mencuci Pakaian</w:t>
      </w:r>
      <w:r w:rsidRPr="00B31BCE">
        <w:rPr>
          <w:sz w:val="20"/>
          <w:szCs w:val="20"/>
        </w:rPr>
        <w:tab/>
      </w:r>
      <w:r w:rsidRPr="00B31BCE">
        <w:rPr>
          <w:sz w:val="20"/>
          <w:szCs w:val="20"/>
        </w:rPr>
        <w:tab/>
      </w:r>
      <w:r w:rsidRPr="00B31BCE">
        <w:rPr>
          <w:sz w:val="20"/>
          <w:szCs w:val="20"/>
        </w:rPr>
        <w:tab/>
      </w:r>
      <w:r w:rsidRPr="00B31BCE">
        <w:rPr>
          <w:sz w:val="20"/>
          <w:szCs w:val="20"/>
        </w:rPr>
        <w:tab/>
        <w:t>: 1. Iya 2.Tidak</w:t>
      </w:r>
    </w:p>
    <w:p w:rsidR="00B460CD" w:rsidRPr="00B31BCE" w:rsidRDefault="00B460CD" w:rsidP="004E57BC">
      <w:pPr>
        <w:pStyle w:val="ListParagraph"/>
        <w:numPr>
          <w:ilvl w:val="0"/>
          <w:numId w:val="56"/>
        </w:numPr>
        <w:spacing w:line="240" w:lineRule="auto"/>
        <w:rPr>
          <w:sz w:val="20"/>
          <w:szCs w:val="20"/>
        </w:rPr>
      </w:pPr>
      <w:r w:rsidRPr="00B31BCE">
        <w:rPr>
          <w:sz w:val="20"/>
          <w:szCs w:val="20"/>
        </w:rPr>
        <w:t>Kebiasaan Menggantungkan Pakaian</w:t>
      </w:r>
      <w:r w:rsidRPr="00B31BCE">
        <w:rPr>
          <w:sz w:val="20"/>
          <w:szCs w:val="20"/>
        </w:rPr>
        <w:tab/>
      </w:r>
      <w:r w:rsidRPr="00B31BCE">
        <w:rPr>
          <w:sz w:val="20"/>
          <w:szCs w:val="20"/>
        </w:rPr>
        <w:tab/>
      </w:r>
      <w:r w:rsidRPr="00B31BCE">
        <w:rPr>
          <w:sz w:val="20"/>
          <w:szCs w:val="20"/>
        </w:rPr>
        <w:tab/>
        <w:t>: 1. Iya 2.Tidak</w:t>
      </w:r>
    </w:p>
    <w:p w:rsidR="00B460CD" w:rsidRPr="00B31BCE" w:rsidRDefault="00B460CD" w:rsidP="004E57BC">
      <w:pPr>
        <w:pStyle w:val="ListParagraph"/>
        <w:numPr>
          <w:ilvl w:val="0"/>
          <w:numId w:val="56"/>
        </w:numPr>
        <w:spacing w:line="240" w:lineRule="auto"/>
        <w:rPr>
          <w:sz w:val="20"/>
          <w:szCs w:val="20"/>
        </w:rPr>
      </w:pPr>
      <w:r w:rsidRPr="00B31BCE">
        <w:rPr>
          <w:sz w:val="20"/>
          <w:szCs w:val="20"/>
        </w:rPr>
        <w:t>Kebiasaan Menguras Bak Mandi/WC</w:t>
      </w:r>
      <w:r w:rsidRPr="00B31BCE">
        <w:rPr>
          <w:sz w:val="20"/>
          <w:szCs w:val="20"/>
        </w:rPr>
        <w:tab/>
      </w:r>
      <w:r w:rsidRPr="00B31BCE">
        <w:rPr>
          <w:sz w:val="20"/>
          <w:szCs w:val="20"/>
        </w:rPr>
        <w:tab/>
      </w:r>
      <w:r w:rsidRPr="00B31BCE">
        <w:rPr>
          <w:sz w:val="20"/>
          <w:szCs w:val="20"/>
        </w:rPr>
        <w:tab/>
        <w:t>: 1. Iya 2.Tidak</w:t>
      </w:r>
    </w:p>
    <w:p w:rsidR="00B460CD" w:rsidRPr="00B31BCE" w:rsidRDefault="00B460CD" w:rsidP="004E57BC">
      <w:pPr>
        <w:pStyle w:val="ListParagraph"/>
        <w:numPr>
          <w:ilvl w:val="0"/>
          <w:numId w:val="56"/>
        </w:numPr>
        <w:spacing w:line="240" w:lineRule="auto"/>
        <w:rPr>
          <w:sz w:val="20"/>
          <w:szCs w:val="20"/>
        </w:rPr>
      </w:pPr>
      <w:r w:rsidRPr="00B31BCE">
        <w:rPr>
          <w:sz w:val="20"/>
          <w:szCs w:val="20"/>
        </w:rPr>
        <w:t>Frekuensi Menguras Bak Mandi/WC per Minggu</w:t>
      </w:r>
      <w:r w:rsidRPr="00B31BCE">
        <w:rPr>
          <w:sz w:val="20"/>
          <w:szCs w:val="20"/>
        </w:rPr>
        <w:tab/>
      </w:r>
      <w:r w:rsidRPr="00B31BCE">
        <w:rPr>
          <w:sz w:val="20"/>
          <w:szCs w:val="20"/>
        </w:rPr>
        <w:tab/>
        <w:t>:3.&gt;1 minggu 1 kali</w:t>
      </w:r>
    </w:p>
    <w:p w:rsidR="00B460CD" w:rsidRPr="00B31BCE" w:rsidRDefault="00B460CD" w:rsidP="00B460CD">
      <w:pPr>
        <w:pStyle w:val="ListParagraph"/>
        <w:spacing w:line="240" w:lineRule="auto"/>
        <w:ind w:left="5760"/>
        <w:rPr>
          <w:sz w:val="20"/>
          <w:szCs w:val="20"/>
        </w:rPr>
      </w:pPr>
      <w:r w:rsidRPr="00B31BCE">
        <w:rPr>
          <w:sz w:val="20"/>
          <w:szCs w:val="20"/>
        </w:rPr>
        <w:t xml:space="preserve"> 4. 1-2 kali dalam satu minggu</w:t>
      </w:r>
    </w:p>
    <w:p w:rsidR="00B460CD" w:rsidRPr="00B31BCE" w:rsidRDefault="00B460CD" w:rsidP="004E57BC">
      <w:pPr>
        <w:pStyle w:val="ListParagraph"/>
        <w:numPr>
          <w:ilvl w:val="0"/>
          <w:numId w:val="56"/>
        </w:numPr>
        <w:spacing w:line="240" w:lineRule="auto"/>
        <w:rPr>
          <w:sz w:val="20"/>
          <w:szCs w:val="20"/>
        </w:rPr>
      </w:pPr>
      <w:r w:rsidRPr="00B31BCE">
        <w:rPr>
          <w:sz w:val="20"/>
          <w:szCs w:val="20"/>
        </w:rPr>
        <w:t>Ketersediaan Tutup pada Kontainer</w:t>
      </w:r>
      <w:r w:rsidRPr="00B31BCE">
        <w:rPr>
          <w:sz w:val="20"/>
          <w:szCs w:val="20"/>
        </w:rPr>
        <w:tab/>
      </w:r>
      <w:r w:rsidRPr="00B31BCE">
        <w:rPr>
          <w:sz w:val="20"/>
          <w:szCs w:val="20"/>
        </w:rPr>
        <w:tab/>
      </w:r>
      <w:r w:rsidRPr="00B31BCE">
        <w:rPr>
          <w:sz w:val="20"/>
          <w:szCs w:val="20"/>
        </w:rPr>
        <w:tab/>
      </w:r>
      <w:r>
        <w:rPr>
          <w:sz w:val="20"/>
          <w:szCs w:val="20"/>
        </w:rPr>
        <w:tab/>
      </w:r>
      <w:r w:rsidRPr="00B31BCE">
        <w:rPr>
          <w:sz w:val="20"/>
          <w:szCs w:val="20"/>
        </w:rPr>
        <w:t>: 1. Iya 2.Tidak</w:t>
      </w:r>
    </w:p>
    <w:p w:rsidR="00B460CD" w:rsidRDefault="00B460CD" w:rsidP="004E57BC">
      <w:pPr>
        <w:pStyle w:val="ListParagraph"/>
        <w:numPr>
          <w:ilvl w:val="0"/>
          <w:numId w:val="56"/>
        </w:numPr>
        <w:spacing w:line="240" w:lineRule="auto"/>
        <w:rPr>
          <w:sz w:val="20"/>
          <w:szCs w:val="20"/>
        </w:rPr>
      </w:pPr>
      <w:r w:rsidRPr="00B31BCE">
        <w:rPr>
          <w:sz w:val="20"/>
          <w:szCs w:val="20"/>
        </w:rPr>
        <w:t>Kebiasaan Menutup Kembali Tempat Penampungan Air</w:t>
      </w:r>
      <w:r w:rsidRPr="00B31BCE">
        <w:rPr>
          <w:sz w:val="20"/>
          <w:szCs w:val="20"/>
        </w:rPr>
        <w:tab/>
        <w:t>: 1. Iya 2.Tidak</w:t>
      </w:r>
    </w:p>
    <w:p w:rsidR="00B460CD" w:rsidRPr="004E57BC" w:rsidRDefault="004E57BC" w:rsidP="004E57BC">
      <w:pPr>
        <w:spacing w:line="240" w:lineRule="auto"/>
        <w:ind w:left="360"/>
        <w:jc w:val="center"/>
        <w:rPr>
          <w:rFonts w:ascii="Arial" w:hAnsi="Arial" w:cs="Arial"/>
          <w:b/>
          <w:sz w:val="28"/>
          <w:szCs w:val="28"/>
        </w:rPr>
      </w:pPr>
      <w:r w:rsidRPr="004E57BC">
        <w:rPr>
          <w:rFonts w:ascii="Arial" w:hAnsi="Arial" w:cs="Arial"/>
          <w:b/>
          <w:sz w:val="28"/>
          <w:szCs w:val="28"/>
        </w:rPr>
        <w:lastRenderedPageBreak/>
        <w:t>Dokumentasi</w:t>
      </w:r>
    </w:p>
    <w:p w:rsidR="00B460CD" w:rsidRDefault="00B460CD" w:rsidP="00B460CD">
      <w:r>
        <w:rPr>
          <w:noProof/>
        </w:rPr>
        <w:drawing>
          <wp:inline distT="0" distB="0" distL="0" distR="0">
            <wp:extent cx="4981575" cy="2181225"/>
            <wp:effectExtent l="19050" t="0" r="9525" b="0"/>
            <wp:docPr id="10" name="Picture 1" descr="20170707_1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707_104131"/>
                    <pic:cNvPicPr>
                      <a:picLocks noChangeAspect="1" noChangeArrowheads="1"/>
                    </pic:cNvPicPr>
                  </pic:nvPicPr>
                  <pic:blipFill>
                    <a:blip r:embed="rId10" cstate="print"/>
                    <a:srcRect/>
                    <a:stretch>
                      <a:fillRect/>
                    </a:stretch>
                  </pic:blipFill>
                  <pic:spPr bwMode="auto">
                    <a:xfrm>
                      <a:off x="0" y="0"/>
                      <a:ext cx="4981575" cy="2181225"/>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5067300" cy="2124075"/>
            <wp:effectExtent l="19050" t="0" r="0" b="0"/>
            <wp:docPr id="24" name="Picture 24" descr="C:\Users\HPCOMPAQ\AppData\Local\Microsoft\Windows\Temporary Internet Files\Content.Word\20170707_1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COMPAQ\AppData\Local\Microsoft\Windows\Temporary Internet Files\Content.Word\20170707_104147.jpg"/>
                    <pic:cNvPicPr>
                      <a:picLocks noChangeAspect="1" noChangeArrowheads="1"/>
                    </pic:cNvPicPr>
                  </pic:nvPicPr>
                  <pic:blipFill>
                    <a:blip r:embed="rId11" cstate="print"/>
                    <a:srcRect/>
                    <a:stretch>
                      <a:fillRect/>
                    </a:stretch>
                  </pic:blipFill>
                  <pic:spPr bwMode="auto">
                    <a:xfrm>
                      <a:off x="0" y="0"/>
                      <a:ext cx="5074010" cy="2126888"/>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5029200" cy="2752725"/>
            <wp:effectExtent l="19050" t="0" r="0" b="0"/>
            <wp:docPr id="9" name="Picture 2" descr="20170707_1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707_110150"/>
                    <pic:cNvPicPr>
                      <a:picLocks noChangeAspect="1" noChangeArrowheads="1"/>
                    </pic:cNvPicPr>
                  </pic:nvPicPr>
                  <pic:blipFill>
                    <a:blip r:embed="rId12" cstate="print"/>
                    <a:srcRect/>
                    <a:stretch>
                      <a:fillRect/>
                    </a:stretch>
                  </pic:blipFill>
                  <pic:spPr bwMode="auto">
                    <a:xfrm>
                      <a:off x="0" y="0"/>
                      <a:ext cx="5029200" cy="2752725"/>
                    </a:xfrm>
                    <a:prstGeom prst="rect">
                      <a:avLst/>
                    </a:prstGeom>
                    <a:noFill/>
                    <a:ln w="9525">
                      <a:noFill/>
                      <a:miter lim="800000"/>
                      <a:headEnd/>
                      <a:tailEnd/>
                    </a:ln>
                  </pic:spPr>
                </pic:pic>
              </a:graphicData>
            </a:graphic>
          </wp:inline>
        </w:drawing>
      </w:r>
    </w:p>
    <w:p w:rsidR="00B460CD" w:rsidRDefault="00B460CD" w:rsidP="00B460CD">
      <w:r>
        <w:rPr>
          <w:noProof/>
        </w:rPr>
        <w:lastRenderedPageBreak/>
        <w:drawing>
          <wp:inline distT="0" distB="0" distL="0" distR="0">
            <wp:extent cx="5067300" cy="2171700"/>
            <wp:effectExtent l="19050" t="0" r="0" b="0"/>
            <wp:docPr id="30" name="Picture 30" descr="C:\Users\HPCOMPAQ\AppData\Local\Microsoft\Windows\Temporary Internet Files\Content.Word\20170707_11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COMPAQ\AppData\Local\Microsoft\Windows\Temporary Internet Files\Content.Word\20170707_110103.jpg"/>
                    <pic:cNvPicPr>
                      <a:picLocks noChangeAspect="1" noChangeArrowheads="1"/>
                    </pic:cNvPicPr>
                  </pic:nvPicPr>
                  <pic:blipFill>
                    <a:blip r:embed="rId13" cstate="print"/>
                    <a:srcRect/>
                    <a:stretch>
                      <a:fillRect/>
                    </a:stretch>
                  </pic:blipFill>
                  <pic:spPr bwMode="auto">
                    <a:xfrm>
                      <a:off x="0" y="0"/>
                      <a:ext cx="5067300" cy="2171700"/>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5029200" cy="2381250"/>
            <wp:effectExtent l="19050" t="0" r="0" b="0"/>
            <wp:docPr id="3" name="Picture 3" descr="IMG-201708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70803-WA0004"/>
                    <pic:cNvPicPr>
                      <a:picLocks noChangeAspect="1" noChangeArrowheads="1"/>
                    </pic:cNvPicPr>
                  </pic:nvPicPr>
                  <pic:blipFill>
                    <a:blip r:embed="rId14"/>
                    <a:srcRect/>
                    <a:stretch>
                      <a:fillRect/>
                    </a:stretch>
                  </pic:blipFill>
                  <pic:spPr bwMode="auto">
                    <a:xfrm>
                      <a:off x="0" y="0"/>
                      <a:ext cx="5029200" cy="2381250"/>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5000625" cy="2381250"/>
            <wp:effectExtent l="19050" t="0" r="9525" b="0"/>
            <wp:docPr id="4" name="Picture 4" descr="IMG-2017080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0804-WA0006"/>
                    <pic:cNvPicPr>
                      <a:picLocks noChangeAspect="1" noChangeArrowheads="1"/>
                    </pic:cNvPicPr>
                  </pic:nvPicPr>
                  <pic:blipFill>
                    <a:blip r:embed="rId15"/>
                    <a:srcRect/>
                    <a:stretch>
                      <a:fillRect/>
                    </a:stretch>
                  </pic:blipFill>
                  <pic:spPr bwMode="auto">
                    <a:xfrm>
                      <a:off x="0" y="0"/>
                      <a:ext cx="5000625" cy="2381250"/>
                    </a:xfrm>
                    <a:prstGeom prst="rect">
                      <a:avLst/>
                    </a:prstGeom>
                    <a:noFill/>
                    <a:ln w="9525">
                      <a:noFill/>
                      <a:miter lim="800000"/>
                      <a:headEnd/>
                      <a:tailEnd/>
                    </a:ln>
                  </pic:spPr>
                </pic:pic>
              </a:graphicData>
            </a:graphic>
          </wp:inline>
        </w:drawing>
      </w:r>
    </w:p>
    <w:p w:rsidR="00B460CD" w:rsidRDefault="00B460CD" w:rsidP="00B460CD">
      <w:r>
        <w:rPr>
          <w:noProof/>
        </w:rPr>
        <w:lastRenderedPageBreak/>
        <w:drawing>
          <wp:inline distT="0" distB="0" distL="0" distR="0">
            <wp:extent cx="4600575" cy="2324100"/>
            <wp:effectExtent l="19050" t="0" r="9525" b="0"/>
            <wp:docPr id="5" name="Picture 5" descr="IMG-2017080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70804-WA0007"/>
                    <pic:cNvPicPr>
                      <a:picLocks noChangeAspect="1" noChangeArrowheads="1"/>
                    </pic:cNvPicPr>
                  </pic:nvPicPr>
                  <pic:blipFill>
                    <a:blip r:embed="rId16"/>
                    <a:srcRect/>
                    <a:stretch>
                      <a:fillRect/>
                    </a:stretch>
                  </pic:blipFill>
                  <pic:spPr bwMode="auto">
                    <a:xfrm>
                      <a:off x="0" y="0"/>
                      <a:ext cx="4600575" cy="2324100"/>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4600575" cy="2409825"/>
            <wp:effectExtent l="19050" t="0" r="9525" b="0"/>
            <wp:docPr id="2" name="Picture 6" descr="IMG-2017080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70804-WA0008"/>
                    <pic:cNvPicPr>
                      <a:picLocks noChangeAspect="1" noChangeArrowheads="1"/>
                    </pic:cNvPicPr>
                  </pic:nvPicPr>
                  <pic:blipFill>
                    <a:blip r:embed="rId17"/>
                    <a:srcRect/>
                    <a:stretch>
                      <a:fillRect/>
                    </a:stretch>
                  </pic:blipFill>
                  <pic:spPr bwMode="auto">
                    <a:xfrm>
                      <a:off x="0" y="0"/>
                      <a:ext cx="4600575" cy="2409825"/>
                    </a:xfrm>
                    <a:prstGeom prst="rect">
                      <a:avLst/>
                    </a:prstGeom>
                    <a:noFill/>
                    <a:ln w="9525">
                      <a:noFill/>
                      <a:miter lim="800000"/>
                      <a:headEnd/>
                      <a:tailEnd/>
                    </a:ln>
                  </pic:spPr>
                </pic:pic>
              </a:graphicData>
            </a:graphic>
          </wp:inline>
        </w:drawing>
      </w:r>
    </w:p>
    <w:p w:rsidR="00B460CD" w:rsidRDefault="00B460CD" w:rsidP="00B460CD">
      <w:r>
        <w:rPr>
          <w:noProof/>
        </w:rPr>
        <w:drawing>
          <wp:inline distT="0" distB="0" distL="0" distR="0">
            <wp:extent cx="4600575" cy="2114550"/>
            <wp:effectExtent l="19050" t="0" r="9525" b="0"/>
            <wp:docPr id="7" name="Picture 7" descr="20170804_09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804_095528"/>
                    <pic:cNvPicPr>
                      <a:picLocks noChangeAspect="1" noChangeArrowheads="1"/>
                    </pic:cNvPicPr>
                  </pic:nvPicPr>
                  <pic:blipFill>
                    <a:blip r:embed="rId18" cstate="print"/>
                    <a:srcRect/>
                    <a:stretch>
                      <a:fillRect/>
                    </a:stretch>
                  </pic:blipFill>
                  <pic:spPr bwMode="auto">
                    <a:xfrm>
                      <a:off x="0" y="0"/>
                      <a:ext cx="4600575" cy="2114550"/>
                    </a:xfrm>
                    <a:prstGeom prst="rect">
                      <a:avLst/>
                    </a:prstGeom>
                    <a:noFill/>
                    <a:ln w="9525">
                      <a:noFill/>
                      <a:miter lim="800000"/>
                      <a:headEnd/>
                      <a:tailEnd/>
                    </a:ln>
                  </pic:spPr>
                </pic:pic>
              </a:graphicData>
            </a:graphic>
          </wp:inline>
        </w:drawing>
      </w:r>
    </w:p>
    <w:p w:rsidR="00B460CD" w:rsidRDefault="00B460CD" w:rsidP="00B460CD">
      <w:r>
        <w:rPr>
          <w:noProof/>
        </w:rPr>
        <w:lastRenderedPageBreak/>
        <w:drawing>
          <wp:inline distT="0" distB="0" distL="0" distR="0">
            <wp:extent cx="5029200" cy="3771900"/>
            <wp:effectExtent l="19050" t="0" r="0" b="0"/>
            <wp:docPr id="8" name="Picture 8" descr="20170801_2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0801_200750"/>
                    <pic:cNvPicPr>
                      <a:picLocks noChangeAspect="1" noChangeArrowheads="1"/>
                    </pic:cNvPicPr>
                  </pic:nvPicPr>
                  <pic:blipFill>
                    <a:blip r:embed="rId19"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B460CD" w:rsidRPr="00B460CD" w:rsidRDefault="00B460CD" w:rsidP="00B460CD">
      <w:pPr>
        <w:pStyle w:val="ListParagraph"/>
        <w:spacing w:line="240" w:lineRule="auto"/>
        <w:rPr>
          <w:sz w:val="20"/>
          <w:szCs w:val="20"/>
        </w:rPr>
      </w:pPr>
    </w:p>
    <w:sectPr w:rsidR="00B460CD" w:rsidRPr="00B460CD" w:rsidSect="00B460CD">
      <w:headerReference w:type="default" r:id="rId20"/>
      <w:footerReference w:type="default" r:id="rId21"/>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0CD" w:rsidRDefault="00B460CD" w:rsidP="00B460CD">
      <w:pPr>
        <w:spacing w:after="0" w:line="240" w:lineRule="auto"/>
      </w:pPr>
      <w:r>
        <w:separator/>
      </w:r>
    </w:p>
  </w:endnote>
  <w:endnote w:type="continuationSeparator" w:id="1">
    <w:p w:rsidR="00B460CD" w:rsidRDefault="00B460CD" w:rsidP="00B46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A63" w:rsidRPr="004F6F73" w:rsidRDefault="004E57BC" w:rsidP="004F6F73">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0CD" w:rsidRDefault="00B460CD" w:rsidP="00B460CD">
      <w:pPr>
        <w:spacing w:after="0" w:line="240" w:lineRule="auto"/>
      </w:pPr>
      <w:r>
        <w:separator/>
      </w:r>
    </w:p>
  </w:footnote>
  <w:footnote w:type="continuationSeparator" w:id="1">
    <w:p w:rsidR="00B460CD" w:rsidRDefault="00B460CD" w:rsidP="00B460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A63" w:rsidRDefault="004E57BC">
    <w:pPr>
      <w:pStyle w:val="Header"/>
      <w:jc w:val="right"/>
    </w:pPr>
  </w:p>
  <w:p w:rsidR="00C05A63" w:rsidRDefault="004E57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05C"/>
    <w:multiLevelType w:val="hybridMultilevel"/>
    <w:tmpl w:val="9400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F0624"/>
    <w:multiLevelType w:val="hybridMultilevel"/>
    <w:tmpl w:val="0BBEBC70"/>
    <w:lvl w:ilvl="0" w:tplc="825A31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A51E5B"/>
    <w:multiLevelType w:val="hybridMultilevel"/>
    <w:tmpl w:val="A4389D6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6AE62D9"/>
    <w:multiLevelType w:val="hybridMultilevel"/>
    <w:tmpl w:val="2D769352"/>
    <w:lvl w:ilvl="0" w:tplc="FC58421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nsid w:val="078B035C"/>
    <w:multiLevelType w:val="hybridMultilevel"/>
    <w:tmpl w:val="5598FD3C"/>
    <w:lvl w:ilvl="0" w:tplc="13FE5B3A">
      <w:start w:val="1"/>
      <w:numFmt w:val="decimal"/>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
    <w:nsid w:val="0B002ACF"/>
    <w:multiLevelType w:val="hybridMultilevel"/>
    <w:tmpl w:val="3354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C0E95"/>
    <w:multiLevelType w:val="hybridMultilevel"/>
    <w:tmpl w:val="97EA5DBE"/>
    <w:lvl w:ilvl="0" w:tplc="DB3E8B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F53B5"/>
    <w:multiLevelType w:val="hybridMultilevel"/>
    <w:tmpl w:val="B784BE30"/>
    <w:lvl w:ilvl="0" w:tplc="A0DC9B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1B0524D"/>
    <w:multiLevelType w:val="hybridMultilevel"/>
    <w:tmpl w:val="4588033C"/>
    <w:lvl w:ilvl="0" w:tplc="B4AA7F32">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51B62D6"/>
    <w:multiLevelType w:val="multilevel"/>
    <w:tmpl w:val="0E0407E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5CA278D"/>
    <w:multiLevelType w:val="hybridMultilevel"/>
    <w:tmpl w:val="2DAC9A98"/>
    <w:lvl w:ilvl="0" w:tplc="3674734E">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A054C1"/>
    <w:multiLevelType w:val="hybridMultilevel"/>
    <w:tmpl w:val="6C9AA86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D492B27"/>
    <w:multiLevelType w:val="hybridMultilevel"/>
    <w:tmpl w:val="8F0AE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D26CA"/>
    <w:multiLevelType w:val="multilevel"/>
    <w:tmpl w:val="1408E32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E3D43FA"/>
    <w:multiLevelType w:val="hybridMultilevel"/>
    <w:tmpl w:val="CA5CDBB0"/>
    <w:lvl w:ilvl="0" w:tplc="99C8FDE4">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5">
    <w:nsid w:val="213536A1"/>
    <w:multiLevelType w:val="hybridMultilevel"/>
    <w:tmpl w:val="6BF64EEE"/>
    <w:lvl w:ilvl="0" w:tplc="B8C27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1B4FD9"/>
    <w:multiLevelType w:val="hybridMultilevel"/>
    <w:tmpl w:val="3580C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9717CA"/>
    <w:multiLevelType w:val="multilevel"/>
    <w:tmpl w:val="F56CECEA"/>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E14A3B"/>
    <w:multiLevelType w:val="hybridMultilevel"/>
    <w:tmpl w:val="B27823EC"/>
    <w:lvl w:ilvl="0" w:tplc="2D568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027F3F"/>
    <w:multiLevelType w:val="multilevel"/>
    <w:tmpl w:val="A164040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88C31D1"/>
    <w:multiLevelType w:val="hybridMultilevel"/>
    <w:tmpl w:val="F148DA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7C1D3E"/>
    <w:multiLevelType w:val="hybridMultilevel"/>
    <w:tmpl w:val="CF987F94"/>
    <w:lvl w:ilvl="0" w:tplc="AFDE6B30">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368514F"/>
    <w:multiLevelType w:val="hybridMultilevel"/>
    <w:tmpl w:val="0E201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FD0AEC"/>
    <w:multiLevelType w:val="hybridMultilevel"/>
    <w:tmpl w:val="35DED0C8"/>
    <w:lvl w:ilvl="0" w:tplc="27C0466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395D6733"/>
    <w:multiLevelType w:val="hybridMultilevel"/>
    <w:tmpl w:val="CC80D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7801D5"/>
    <w:multiLevelType w:val="hybridMultilevel"/>
    <w:tmpl w:val="DCB485BC"/>
    <w:lvl w:ilvl="0" w:tplc="04569384">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6">
    <w:nsid w:val="39A529DF"/>
    <w:multiLevelType w:val="hybridMultilevel"/>
    <w:tmpl w:val="20F6C3F0"/>
    <w:lvl w:ilvl="0" w:tplc="4AC6260C">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DBA4D8B"/>
    <w:multiLevelType w:val="hybridMultilevel"/>
    <w:tmpl w:val="06727B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26F710E"/>
    <w:multiLevelType w:val="hybridMultilevel"/>
    <w:tmpl w:val="72CEA9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2A627D5"/>
    <w:multiLevelType w:val="hybridMultilevel"/>
    <w:tmpl w:val="9FC036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7401377"/>
    <w:multiLevelType w:val="hybridMultilevel"/>
    <w:tmpl w:val="CCDE13C0"/>
    <w:lvl w:ilvl="0" w:tplc="83302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E43CF3"/>
    <w:multiLevelType w:val="hybridMultilevel"/>
    <w:tmpl w:val="6A7A5360"/>
    <w:lvl w:ilvl="0" w:tplc="04090015">
      <w:start w:val="1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097706"/>
    <w:multiLevelType w:val="hybridMultilevel"/>
    <w:tmpl w:val="B988321C"/>
    <w:lvl w:ilvl="0" w:tplc="976CB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AF43837"/>
    <w:multiLevelType w:val="hybridMultilevel"/>
    <w:tmpl w:val="C0761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E64B5B"/>
    <w:multiLevelType w:val="hybridMultilevel"/>
    <w:tmpl w:val="94B6A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3C2E38"/>
    <w:multiLevelType w:val="hybridMultilevel"/>
    <w:tmpl w:val="4432AD6C"/>
    <w:lvl w:ilvl="0" w:tplc="630414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14D4B78"/>
    <w:multiLevelType w:val="hybridMultilevel"/>
    <w:tmpl w:val="22C081BC"/>
    <w:lvl w:ilvl="0" w:tplc="A8F8C152">
      <w:start w:val="1"/>
      <w:numFmt w:val="decimal"/>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7">
    <w:nsid w:val="52A13C8A"/>
    <w:multiLevelType w:val="hybridMultilevel"/>
    <w:tmpl w:val="A3A8D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A34204"/>
    <w:multiLevelType w:val="hybridMultilevel"/>
    <w:tmpl w:val="E0B401F0"/>
    <w:lvl w:ilvl="0" w:tplc="9CC49EB0">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86137F7"/>
    <w:multiLevelType w:val="hybridMultilevel"/>
    <w:tmpl w:val="E43ECB3E"/>
    <w:lvl w:ilvl="0" w:tplc="36D4BB02">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596839B0"/>
    <w:multiLevelType w:val="hybridMultilevel"/>
    <w:tmpl w:val="3EB291C8"/>
    <w:lvl w:ilvl="0" w:tplc="0FC8B488">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41">
    <w:nsid w:val="599A3E87"/>
    <w:multiLevelType w:val="hybridMultilevel"/>
    <w:tmpl w:val="FD5EA81C"/>
    <w:lvl w:ilvl="0" w:tplc="EA52E73E">
      <w:start w:val="1"/>
      <w:numFmt w:val="lowerLetter"/>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2">
    <w:nsid w:val="5CAD1356"/>
    <w:multiLevelType w:val="hybridMultilevel"/>
    <w:tmpl w:val="21DA283E"/>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976AF"/>
    <w:multiLevelType w:val="hybridMultilevel"/>
    <w:tmpl w:val="1CF65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D56426"/>
    <w:multiLevelType w:val="hybridMultilevel"/>
    <w:tmpl w:val="277C3D9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BEF40C08">
      <w:start w:val="1"/>
      <w:numFmt w:val="decimal"/>
      <w:lvlText w:val="%3."/>
      <w:lvlJc w:val="left"/>
      <w:pPr>
        <w:ind w:left="3060" w:hanging="360"/>
      </w:pPr>
      <w:rPr>
        <w:rFonts w:hint="default"/>
      </w:rPr>
    </w:lvl>
    <w:lvl w:ilvl="3" w:tplc="0546C62A">
      <w:start w:val="1"/>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256464D"/>
    <w:multiLevelType w:val="hybridMultilevel"/>
    <w:tmpl w:val="8F4E1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E47C76"/>
    <w:multiLevelType w:val="hybridMultilevel"/>
    <w:tmpl w:val="AD9A8ACA"/>
    <w:lvl w:ilvl="0" w:tplc="E91A0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4D21F76"/>
    <w:multiLevelType w:val="hybridMultilevel"/>
    <w:tmpl w:val="C218ABC8"/>
    <w:lvl w:ilvl="0" w:tplc="6FE40150">
      <w:start w:val="1"/>
      <w:numFmt w:val="lowerLetter"/>
      <w:lvlText w:val="%1."/>
      <w:lvlJc w:val="left"/>
      <w:pPr>
        <w:ind w:left="1080" w:hanging="360"/>
      </w:pPr>
      <w:rPr>
        <w:rFonts w:hint="default"/>
      </w:rPr>
    </w:lvl>
    <w:lvl w:ilvl="1" w:tplc="19CE3920">
      <w:start w:val="1"/>
      <w:numFmt w:val="decimal"/>
      <w:lvlText w:val="%2."/>
      <w:lvlJc w:val="left"/>
      <w:pPr>
        <w:ind w:left="1800" w:hanging="360"/>
      </w:pPr>
      <w:rPr>
        <w:rFonts w:hint="default"/>
      </w:rPr>
    </w:lvl>
    <w:lvl w:ilvl="2" w:tplc="7890A760">
      <w:start w:val="1"/>
      <w:numFmt w:val="upperLetter"/>
      <w:lvlText w:val="%3."/>
      <w:lvlJc w:val="left"/>
      <w:pPr>
        <w:ind w:left="2700" w:hanging="360"/>
      </w:pPr>
      <w:rPr>
        <w:rFonts w:hint="default"/>
      </w:rPr>
    </w:lvl>
    <w:lvl w:ilvl="3" w:tplc="CBE47D58">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6552592"/>
    <w:multiLevelType w:val="hybridMultilevel"/>
    <w:tmpl w:val="3DB809F8"/>
    <w:lvl w:ilvl="0" w:tplc="598014D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66947D9E"/>
    <w:multiLevelType w:val="hybridMultilevel"/>
    <w:tmpl w:val="F00A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B903D1"/>
    <w:multiLevelType w:val="hybridMultilevel"/>
    <w:tmpl w:val="F0E4248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C4E37FF"/>
    <w:multiLevelType w:val="hybridMultilevel"/>
    <w:tmpl w:val="E87C8A9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E642EA7"/>
    <w:multiLevelType w:val="hybridMultilevel"/>
    <w:tmpl w:val="59825CB2"/>
    <w:lvl w:ilvl="0" w:tplc="9A649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771F3D7B"/>
    <w:multiLevelType w:val="hybridMultilevel"/>
    <w:tmpl w:val="96166A52"/>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54">
    <w:nsid w:val="7FAD5176"/>
    <w:multiLevelType w:val="hybridMultilevel"/>
    <w:tmpl w:val="A4B6780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5">
    <w:nsid w:val="7FEF458B"/>
    <w:multiLevelType w:val="hybridMultilevel"/>
    <w:tmpl w:val="52A05B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24"/>
  </w:num>
  <w:num w:numId="3">
    <w:abstractNumId w:val="54"/>
  </w:num>
  <w:num w:numId="4">
    <w:abstractNumId w:val="10"/>
  </w:num>
  <w:num w:numId="5">
    <w:abstractNumId w:val="34"/>
  </w:num>
  <w:num w:numId="6">
    <w:abstractNumId w:val="27"/>
  </w:num>
  <w:num w:numId="7">
    <w:abstractNumId w:val="49"/>
  </w:num>
  <w:num w:numId="8">
    <w:abstractNumId w:val="26"/>
  </w:num>
  <w:num w:numId="9">
    <w:abstractNumId w:val="31"/>
  </w:num>
  <w:num w:numId="10">
    <w:abstractNumId w:val="16"/>
  </w:num>
  <w:num w:numId="11">
    <w:abstractNumId w:val="42"/>
  </w:num>
  <w:num w:numId="12">
    <w:abstractNumId w:val="37"/>
  </w:num>
  <w:num w:numId="13">
    <w:abstractNumId w:val="9"/>
  </w:num>
  <w:num w:numId="14">
    <w:abstractNumId w:val="47"/>
  </w:num>
  <w:num w:numId="15">
    <w:abstractNumId w:val="13"/>
  </w:num>
  <w:num w:numId="16">
    <w:abstractNumId w:val="38"/>
  </w:num>
  <w:num w:numId="17">
    <w:abstractNumId w:val="28"/>
  </w:num>
  <w:num w:numId="18">
    <w:abstractNumId w:val="44"/>
  </w:num>
  <w:num w:numId="19">
    <w:abstractNumId w:val="52"/>
  </w:num>
  <w:num w:numId="20">
    <w:abstractNumId w:val="48"/>
  </w:num>
  <w:num w:numId="21">
    <w:abstractNumId w:val="19"/>
  </w:num>
  <w:num w:numId="22">
    <w:abstractNumId w:val="22"/>
  </w:num>
  <w:num w:numId="23">
    <w:abstractNumId w:val="32"/>
  </w:num>
  <w:num w:numId="24">
    <w:abstractNumId w:val="46"/>
  </w:num>
  <w:num w:numId="25">
    <w:abstractNumId w:val="50"/>
  </w:num>
  <w:num w:numId="26">
    <w:abstractNumId w:val="11"/>
  </w:num>
  <w:num w:numId="27">
    <w:abstractNumId w:val="51"/>
  </w:num>
  <w:num w:numId="28">
    <w:abstractNumId w:val="2"/>
  </w:num>
  <w:num w:numId="29">
    <w:abstractNumId w:val="21"/>
  </w:num>
  <w:num w:numId="30">
    <w:abstractNumId w:val="53"/>
  </w:num>
  <w:num w:numId="31">
    <w:abstractNumId w:val="55"/>
  </w:num>
  <w:num w:numId="32">
    <w:abstractNumId w:val="33"/>
  </w:num>
  <w:num w:numId="33">
    <w:abstractNumId w:val="43"/>
  </w:num>
  <w:num w:numId="34">
    <w:abstractNumId w:val="7"/>
  </w:num>
  <w:num w:numId="35">
    <w:abstractNumId w:val="35"/>
  </w:num>
  <w:num w:numId="36">
    <w:abstractNumId w:val="6"/>
  </w:num>
  <w:num w:numId="37">
    <w:abstractNumId w:val="29"/>
  </w:num>
  <w:num w:numId="38">
    <w:abstractNumId w:val="8"/>
  </w:num>
  <w:num w:numId="39">
    <w:abstractNumId w:val="23"/>
  </w:num>
  <w:num w:numId="40">
    <w:abstractNumId w:val="39"/>
  </w:num>
  <w:num w:numId="41">
    <w:abstractNumId w:val="20"/>
  </w:num>
  <w:num w:numId="42">
    <w:abstractNumId w:val="18"/>
  </w:num>
  <w:num w:numId="43">
    <w:abstractNumId w:val="30"/>
  </w:num>
  <w:num w:numId="44">
    <w:abstractNumId w:val="12"/>
  </w:num>
  <w:num w:numId="45">
    <w:abstractNumId w:val="15"/>
  </w:num>
  <w:num w:numId="46">
    <w:abstractNumId w:val="45"/>
  </w:num>
  <w:num w:numId="47">
    <w:abstractNumId w:val="5"/>
  </w:num>
  <w:num w:numId="48">
    <w:abstractNumId w:val="1"/>
  </w:num>
  <w:num w:numId="49">
    <w:abstractNumId w:val="3"/>
  </w:num>
  <w:num w:numId="50">
    <w:abstractNumId w:val="36"/>
  </w:num>
  <w:num w:numId="51">
    <w:abstractNumId w:val="25"/>
  </w:num>
  <w:num w:numId="52">
    <w:abstractNumId w:val="14"/>
  </w:num>
  <w:num w:numId="53">
    <w:abstractNumId w:val="41"/>
  </w:num>
  <w:num w:numId="54">
    <w:abstractNumId w:val="4"/>
  </w:num>
  <w:num w:numId="55">
    <w:abstractNumId w:val="40"/>
  </w:num>
  <w:num w:numId="56">
    <w:abstractNumId w:val="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460CD"/>
    <w:rsid w:val="004E57BC"/>
    <w:rsid w:val="00983DE9"/>
    <w:rsid w:val="00B460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1"/>
        <o:r id="V:Rule2" type="connector" idref="#_x0000_s1029"/>
        <o:r id="V:Rule3"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0CD"/>
    <w:pPr>
      <w:ind w:left="720"/>
      <w:contextualSpacing/>
    </w:pPr>
  </w:style>
  <w:style w:type="table" w:styleId="TableGrid">
    <w:name w:val="Table Grid"/>
    <w:basedOn w:val="TableNormal"/>
    <w:uiPriority w:val="59"/>
    <w:rsid w:val="00B460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0CD"/>
    <w:rPr>
      <w:rFonts w:ascii="Tahoma" w:hAnsi="Tahoma" w:cs="Tahoma"/>
      <w:sz w:val="16"/>
      <w:szCs w:val="16"/>
    </w:rPr>
  </w:style>
  <w:style w:type="paragraph" w:styleId="Header">
    <w:name w:val="header"/>
    <w:basedOn w:val="Normal"/>
    <w:link w:val="HeaderChar"/>
    <w:uiPriority w:val="99"/>
    <w:unhideWhenUsed/>
    <w:rsid w:val="00B460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CD"/>
  </w:style>
  <w:style w:type="paragraph" w:styleId="Footer">
    <w:name w:val="footer"/>
    <w:basedOn w:val="Normal"/>
    <w:link w:val="FooterChar"/>
    <w:uiPriority w:val="99"/>
    <w:unhideWhenUsed/>
    <w:rsid w:val="00B46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CD"/>
  </w:style>
  <w:style w:type="paragraph" w:styleId="NoSpacing">
    <w:name w:val="No Spacing"/>
    <w:uiPriority w:val="1"/>
    <w:qFormat/>
    <w:rsid w:val="00B460CD"/>
    <w:pPr>
      <w:spacing w:after="0" w:line="240" w:lineRule="auto"/>
    </w:pPr>
  </w:style>
  <w:style w:type="character" w:styleId="Hyperlink">
    <w:name w:val="Hyperlink"/>
    <w:basedOn w:val="DefaultParagraphFont"/>
    <w:uiPriority w:val="99"/>
    <w:unhideWhenUsed/>
    <w:rsid w:val="00B460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9D458-AA90-4797-B930-17E9D81A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9466</Words>
  <Characters>53957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c:creator>
  <cp:lastModifiedBy>imel</cp:lastModifiedBy>
  <cp:revision>1</cp:revision>
  <dcterms:created xsi:type="dcterms:W3CDTF">2017-08-12T06:39:00Z</dcterms:created>
  <dcterms:modified xsi:type="dcterms:W3CDTF">2017-08-12T06:50:00Z</dcterms:modified>
</cp:coreProperties>
</file>