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E3F" w:rsidRPr="00335890" w:rsidRDefault="00BE3E3F" w:rsidP="00454AD9">
      <w:pPr>
        <w:spacing w:line="480" w:lineRule="auto"/>
        <w:ind w:left="0" w:firstLine="0"/>
        <w:jc w:val="center"/>
        <w:rPr>
          <w:rFonts w:ascii="Arial" w:hAnsi="Arial" w:cs="Arial"/>
          <w:b/>
          <w:sz w:val="24"/>
          <w:szCs w:val="24"/>
        </w:rPr>
      </w:pPr>
      <w:r w:rsidRPr="00335890">
        <w:rPr>
          <w:rFonts w:ascii="Arial" w:hAnsi="Arial" w:cs="Arial"/>
          <w:b/>
          <w:sz w:val="24"/>
          <w:szCs w:val="24"/>
        </w:rPr>
        <w:t>BAB I</w:t>
      </w:r>
    </w:p>
    <w:p w:rsidR="001B4D4C" w:rsidRPr="00335890" w:rsidRDefault="00BE3E3F" w:rsidP="00454AD9">
      <w:pPr>
        <w:spacing w:line="480" w:lineRule="auto"/>
        <w:ind w:left="0" w:firstLine="0"/>
        <w:jc w:val="center"/>
        <w:rPr>
          <w:rFonts w:ascii="Arial" w:hAnsi="Arial" w:cs="Arial"/>
          <w:b/>
          <w:sz w:val="24"/>
          <w:szCs w:val="24"/>
        </w:rPr>
      </w:pPr>
      <w:r w:rsidRPr="00335890">
        <w:rPr>
          <w:rFonts w:ascii="Arial" w:hAnsi="Arial" w:cs="Arial"/>
          <w:b/>
          <w:sz w:val="24"/>
          <w:szCs w:val="24"/>
        </w:rPr>
        <w:t>PENDAHULUAN</w:t>
      </w:r>
    </w:p>
    <w:p w:rsidR="00BE3E3F" w:rsidRPr="00335890" w:rsidRDefault="00BE3E3F" w:rsidP="00454AD9">
      <w:pPr>
        <w:pStyle w:val="ListParagraph"/>
        <w:numPr>
          <w:ilvl w:val="0"/>
          <w:numId w:val="1"/>
        </w:numPr>
        <w:tabs>
          <w:tab w:val="left" w:pos="426"/>
        </w:tabs>
        <w:spacing w:after="0" w:line="480" w:lineRule="auto"/>
        <w:ind w:left="0" w:firstLine="0"/>
        <w:jc w:val="both"/>
        <w:rPr>
          <w:rFonts w:ascii="Arial" w:hAnsi="Arial" w:cs="Arial"/>
          <w:b/>
          <w:sz w:val="24"/>
          <w:szCs w:val="24"/>
          <w:lang w:val="id-ID"/>
        </w:rPr>
      </w:pPr>
      <w:r w:rsidRPr="00335890">
        <w:rPr>
          <w:rFonts w:ascii="Arial" w:hAnsi="Arial" w:cs="Arial"/>
          <w:b/>
          <w:sz w:val="24"/>
          <w:szCs w:val="24"/>
          <w:lang w:val="id-ID"/>
        </w:rPr>
        <w:t>Lat</w:t>
      </w:r>
      <w:r w:rsidRPr="00335890">
        <w:rPr>
          <w:rFonts w:ascii="Arial" w:hAnsi="Arial" w:cs="Arial"/>
          <w:b/>
          <w:sz w:val="24"/>
          <w:szCs w:val="24"/>
        </w:rPr>
        <w:t>a</w:t>
      </w:r>
      <w:r w:rsidRPr="00335890">
        <w:rPr>
          <w:rFonts w:ascii="Arial" w:hAnsi="Arial" w:cs="Arial"/>
          <w:b/>
          <w:sz w:val="24"/>
          <w:szCs w:val="24"/>
          <w:lang w:val="id-ID"/>
        </w:rPr>
        <w:t>r Belakang</w:t>
      </w:r>
    </w:p>
    <w:p w:rsidR="00BE3E3F" w:rsidRPr="00C214D1" w:rsidRDefault="00DC58CC" w:rsidP="00454AD9">
      <w:pPr>
        <w:pStyle w:val="ListParagraph"/>
        <w:tabs>
          <w:tab w:val="left" w:pos="426"/>
        </w:tabs>
        <w:spacing w:after="0" w:line="360" w:lineRule="auto"/>
        <w:ind w:left="0"/>
        <w:jc w:val="both"/>
        <w:rPr>
          <w:rFonts w:ascii="Arial" w:hAnsi="Arial" w:cs="Arial"/>
          <w:b/>
          <w:lang w:val="id-ID"/>
        </w:rPr>
      </w:pPr>
      <w:r>
        <w:rPr>
          <w:rFonts w:ascii="Arial" w:hAnsi="Arial" w:cs="Arial"/>
        </w:rPr>
        <w:tab/>
      </w:r>
      <w:r w:rsidR="00BE3E3F" w:rsidRPr="00C214D1">
        <w:rPr>
          <w:rFonts w:ascii="Arial" w:hAnsi="Arial" w:cs="Arial"/>
        </w:rPr>
        <w:t>Pembangunan</w:t>
      </w:r>
      <w:r w:rsidR="00BE3E3F" w:rsidRPr="00C214D1">
        <w:rPr>
          <w:rFonts w:ascii="Arial" w:hAnsi="Arial" w:cs="Arial"/>
          <w:i/>
        </w:rPr>
        <w:t xml:space="preserve"> s</w:t>
      </w:r>
      <w:r w:rsidR="00BE3E3F" w:rsidRPr="00C214D1">
        <w:rPr>
          <w:rFonts w:ascii="Arial" w:hAnsi="Arial" w:cs="Arial"/>
        </w:rPr>
        <w:t>uatu bangsa adalah suatu usaha yang dirancang secara khusus untuk meningkatkan kualitas hidup masyarakat. Kesehatan adalah suatu syarat utama agar orang dapat hidup</w:t>
      </w:r>
      <w:r w:rsidR="00BE3E3F" w:rsidRPr="00C214D1">
        <w:rPr>
          <w:rFonts w:ascii="Arial" w:hAnsi="Arial" w:cs="Arial"/>
          <w:lang w:val="id-ID"/>
        </w:rPr>
        <w:t xml:space="preserve">, </w:t>
      </w:r>
      <w:r w:rsidR="00BE3E3F" w:rsidRPr="00C214D1">
        <w:rPr>
          <w:rFonts w:ascii="Arial" w:hAnsi="Arial" w:cs="Arial"/>
        </w:rPr>
        <w:t>adapun kesehatan dapat di peroleh dari makanan yang di konsumsi oleh manusia dan besar sekali perananya (Winarno,</w:t>
      </w:r>
      <w:r w:rsidR="00BE3E3F">
        <w:rPr>
          <w:rFonts w:ascii="Arial" w:hAnsi="Arial" w:cs="Arial"/>
        </w:rPr>
        <w:t xml:space="preserve"> </w:t>
      </w:r>
      <w:r w:rsidR="00BE3E3F" w:rsidRPr="00C214D1">
        <w:rPr>
          <w:rFonts w:ascii="Arial" w:hAnsi="Arial" w:cs="Arial"/>
        </w:rPr>
        <w:t>1993).</w:t>
      </w:r>
    </w:p>
    <w:p w:rsidR="00BE3E3F" w:rsidRPr="00FB4E44" w:rsidRDefault="00BE3E3F" w:rsidP="00DC58CC">
      <w:pPr>
        <w:pStyle w:val="ListParagraph"/>
        <w:spacing w:after="0" w:line="360" w:lineRule="auto"/>
        <w:ind w:left="0" w:firstLine="426"/>
        <w:jc w:val="both"/>
        <w:rPr>
          <w:rFonts w:ascii="Arial" w:hAnsi="Arial" w:cs="Arial"/>
        </w:rPr>
      </w:pPr>
      <w:r w:rsidRPr="00FB4E44">
        <w:rPr>
          <w:rFonts w:ascii="Arial" w:hAnsi="Arial" w:cs="Arial"/>
        </w:rPr>
        <w:t>Makanan merupakan sumber energi bagi tubuh manusia tet</w:t>
      </w:r>
      <w:r w:rsidRPr="00FB4E44">
        <w:rPr>
          <w:rFonts w:ascii="Arial" w:hAnsi="Arial" w:cs="Arial"/>
          <w:lang w:val="id-ID"/>
        </w:rPr>
        <w:t>a</w:t>
      </w:r>
      <w:r w:rsidRPr="00FB4E44">
        <w:rPr>
          <w:rFonts w:ascii="Arial" w:hAnsi="Arial" w:cs="Arial"/>
        </w:rPr>
        <w:t xml:space="preserve">pi makanan juga dapat menjadi sumber penyakit bagi si pengkonsumsi nya. Mutu pangan </w:t>
      </w:r>
      <w:r>
        <w:rPr>
          <w:rFonts w:ascii="Arial" w:hAnsi="Arial" w:cs="Arial"/>
        </w:rPr>
        <w:t>menurut</w:t>
      </w:r>
      <w:r w:rsidRPr="00FB4E44">
        <w:rPr>
          <w:rFonts w:ascii="Arial" w:hAnsi="Arial" w:cs="Arial"/>
        </w:rPr>
        <w:t xml:space="preserve"> </w:t>
      </w:r>
      <w:r>
        <w:rPr>
          <w:rFonts w:ascii="Arial" w:hAnsi="Arial" w:cs="Arial"/>
        </w:rPr>
        <w:t>Undang-U</w:t>
      </w:r>
      <w:r w:rsidRPr="00FB4E44">
        <w:rPr>
          <w:rFonts w:ascii="Arial" w:hAnsi="Arial" w:cs="Arial"/>
        </w:rPr>
        <w:t>ndang no 18 tahun 2012 tentang pangan adalah nilai yang ditentukan berdasarkan kriteria keamanan pangan,</w:t>
      </w:r>
      <w:r>
        <w:rPr>
          <w:rFonts w:ascii="Arial" w:hAnsi="Arial" w:cs="Arial"/>
        </w:rPr>
        <w:t xml:space="preserve"> </w:t>
      </w:r>
      <w:r w:rsidRPr="00FB4E44">
        <w:rPr>
          <w:rFonts w:ascii="Arial" w:hAnsi="Arial" w:cs="Arial"/>
        </w:rPr>
        <w:t>kandungan gizi dan standar perdagangan terhadap makanan dan minuman.</w:t>
      </w:r>
    </w:p>
    <w:p w:rsidR="00BE3E3F" w:rsidRPr="00FB4E44" w:rsidRDefault="00BE3E3F" w:rsidP="00DC58CC">
      <w:pPr>
        <w:pStyle w:val="ListParagraph"/>
        <w:spacing w:after="0" w:line="360" w:lineRule="auto"/>
        <w:ind w:left="0" w:firstLine="426"/>
        <w:jc w:val="both"/>
        <w:rPr>
          <w:rFonts w:ascii="Arial" w:hAnsi="Arial" w:cs="Arial"/>
          <w:lang w:val="id-ID"/>
        </w:rPr>
      </w:pPr>
      <w:r w:rsidRPr="00FB4E44">
        <w:rPr>
          <w:rFonts w:ascii="Arial" w:hAnsi="Arial" w:cs="Arial"/>
        </w:rPr>
        <w:t>S</w:t>
      </w:r>
      <w:r w:rsidR="006B6FAC">
        <w:rPr>
          <w:rFonts w:ascii="Arial" w:hAnsi="Arial" w:cs="Arial"/>
        </w:rPr>
        <w:t xml:space="preserve">ecara umum makanan yang disuka </w:t>
      </w:r>
      <w:r w:rsidRPr="00FB4E44">
        <w:rPr>
          <w:rFonts w:ascii="Arial" w:hAnsi="Arial" w:cs="Arial"/>
        </w:rPr>
        <w:t xml:space="preserve">terlihat dari tekstur warna ,bentuk, bau, dan citarasa. Agar makanan tampak lebih menarik dan tahan lama kadang produsen menambahkan bahan tambahan makanan. Bahan tambahan makanan tersebut tidak berfungsi sebagai makanan  </w:t>
      </w:r>
      <w:r w:rsidRPr="00FB4E44">
        <w:rPr>
          <w:rFonts w:ascii="Arial" w:hAnsi="Arial" w:cs="Arial"/>
          <w:lang w:val="id-ID"/>
        </w:rPr>
        <w:t>te</w:t>
      </w:r>
      <w:r w:rsidRPr="00FB4E44">
        <w:rPr>
          <w:rFonts w:ascii="Arial" w:hAnsi="Arial" w:cs="Arial"/>
        </w:rPr>
        <w:t xml:space="preserve">tapi sengaja ditambahkan untuk menghasilkan suatu komponen atau sifat khas makanan </w:t>
      </w:r>
      <w:r>
        <w:rPr>
          <w:rFonts w:ascii="Arial" w:hAnsi="Arial" w:cs="Arial"/>
        </w:rPr>
        <w:t xml:space="preserve">tersebut (Sinaga, </w:t>
      </w:r>
      <w:r w:rsidRPr="00FB4E44">
        <w:rPr>
          <w:rFonts w:ascii="Arial" w:hAnsi="Arial" w:cs="Arial"/>
        </w:rPr>
        <w:t>1993).</w:t>
      </w:r>
    </w:p>
    <w:p w:rsidR="00BE3E3F" w:rsidRPr="00FB4E44" w:rsidRDefault="00BE3E3F" w:rsidP="00DC58CC">
      <w:pPr>
        <w:pStyle w:val="ListParagraph"/>
        <w:spacing w:after="0" w:line="360" w:lineRule="auto"/>
        <w:ind w:left="0" w:firstLine="426"/>
        <w:jc w:val="both"/>
        <w:rPr>
          <w:rFonts w:ascii="Arial" w:hAnsi="Arial" w:cs="Arial"/>
        </w:rPr>
      </w:pPr>
      <w:r w:rsidRPr="00FB4E44">
        <w:rPr>
          <w:rFonts w:ascii="Arial" w:hAnsi="Arial" w:cs="Arial"/>
        </w:rPr>
        <w:t xml:space="preserve">Pada umumnya makanan yang di favoritkan anak-anak adalah makanan minuman seperti permen, makanan ringan </w:t>
      </w:r>
      <w:r>
        <w:rPr>
          <w:rFonts w:ascii="Arial" w:hAnsi="Arial" w:cs="Arial"/>
        </w:rPr>
        <w:t xml:space="preserve">(snack), </w:t>
      </w:r>
      <w:r w:rsidRPr="00FB4E44">
        <w:rPr>
          <w:rFonts w:ascii="Arial" w:hAnsi="Arial" w:cs="Arial"/>
        </w:rPr>
        <w:t>bakso, mie, sirup, agar-agar dan lain-lain</w:t>
      </w:r>
      <w:r w:rsidRPr="00FB4E44">
        <w:rPr>
          <w:rFonts w:ascii="Arial" w:hAnsi="Arial" w:cs="Arial"/>
          <w:lang w:val="id-ID"/>
        </w:rPr>
        <w:t xml:space="preserve">. </w:t>
      </w:r>
      <w:r w:rsidRPr="00FB4E44">
        <w:rPr>
          <w:rFonts w:ascii="Arial" w:hAnsi="Arial" w:cs="Arial"/>
        </w:rPr>
        <w:t xml:space="preserve">Anak-anak sekolah biasanya menyukai jajanan apalagi mereka </w:t>
      </w:r>
      <w:r>
        <w:rPr>
          <w:rFonts w:ascii="Arial" w:hAnsi="Arial" w:cs="Arial"/>
        </w:rPr>
        <w:t xml:space="preserve">menghabiskan seperempat </w:t>
      </w:r>
      <w:r w:rsidRPr="00FB4E44">
        <w:rPr>
          <w:rFonts w:ascii="Arial" w:hAnsi="Arial" w:cs="Arial"/>
        </w:rPr>
        <w:t>waktunya di sekolah. Pada saat sekarang ini sangat jarang anak-anak</w:t>
      </w:r>
      <w:r>
        <w:rPr>
          <w:rFonts w:ascii="Arial" w:hAnsi="Arial" w:cs="Arial"/>
        </w:rPr>
        <w:t xml:space="preserve"> </w:t>
      </w:r>
      <w:r w:rsidRPr="00FB4E44">
        <w:rPr>
          <w:rFonts w:ascii="Arial" w:hAnsi="Arial" w:cs="Arial"/>
        </w:rPr>
        <w:t>sekolah membawa bekal mereka kesekolah</w:t>
      </w:r>
      <w:r w:rsidRPr="00FB4E44">
        <w:rPr>
          <w:rFonts w:ascii="Arial" w:hAnsi="Arial" w:cs="Arial"/>
          <w:lang w:val="id-ID"/>
        </w:rPr>
        <w:t>.</w:t>
      </w:r>
      <w:r>
        <w:rPr>
          <w:rFonts w:ascii="Arial" w:hAnsi="Arial" w:cs="Arial"/>
        </w:rPr>
        <w:t xml:space="preserve"> </w:t>
      </w:r>
      <w:r w:rsidRPr="00FB4E44">
        <w:rPr>
          <w:rFonts w:ascii="Arial" w:hAnsi="Arial" w:cs="Arial"/>
        </w:rPr>
        <w:t>Mereka lebih suka jajan di sekolah selain dianggap lebih praktis juga lebih mudah.</w:t>
      </w:r>
      <w:r>
        <w:rPr>
          <w:rFonts w:ascii="Arial" w:hAnsi="Arial" w:cs="Arial"/>
        </w:rPr>
        <w:t xml:space="preserve"> </w:t>
      </w:r>
      <w:r w:rsidRPr="00FB4E44">
        <w:rPr>
          <w:rFonts w:ascii="Arial" w:hAnsi="Arial" w:cs="Arial"/>
        </w:rPr>
        <w:t xml:space="preserve">Mereka juga bisa memilih-milih makanan yang mereka </w:t>
      </w:r>
      <w:r>
        <w:rPr>
          <w:rFonts w:ascii="Arial" w:hAnsi="Arial" w:cs="Arial"/>
        </w:rPr>
        <w:t xml:space="preserve">sukai </w:t>
      </w:r>
      <w:r w:rsidRPr="00FB4E44">
        <w:rPr>
          <w:rFonts w:ascii="Arial" w:hAnsi="Arial" w:cs="Arial"/>
        </w:rPr>
        <w:t>(Februhartanti, 2004).</w:t>
      </w:r>
    </w:p>
    <w:p w:rsidR="00BE3E3F" w:rsidRPr="00FB4E44" w:rsidRDefault="00DC58CC" w:rsidP="00DC58CC">
      <w:pPr>
        <w:pStyle w:val="ListParagraph"/>
        <w:tabs>
          <w:tab w:val="left" w:pos="426"/>
        </w:tabs>
        <w:spacing w:after="0" w:line="360" w:lineRule="auto"/>
        <w:ind w:left="0"/>
        <w:jc w:val="both"/>
        <w:rPr>
          <w:rStyle w:val="st"/>
          <w:rFonts w:ascii="Arial" w:hAnsi="Arial" w:cs="Arial"/>
          <w:b/>
          <w:bCs/>
        </w:rPr>
      </w:pPr>
      <w:r>
        <w:rPr>
          <w:rFonts w:ascii="Arial" w:hAnsi="Arial" w:cs="Arial"/>
        </w:rPr>
        <w:tab/>
      </w:r>
      <w:r w:rsidR="00BE3E3F" w:rsidRPr="00FB4E44">
        <w:rPr>
          <w:rFonts w:ascii="Arial" w:hAnsi="Arial" w:cs="Arial"/>
        </w:rPr>
        <w:t>Pada pemilihan makanan tersebut tidak lag</w:t>
      </w:r>
      <w:r w:rsidR="000041EE">
        <w:rPr>
          <w:rFonts w:ascii="Arial" w:hAnsi="Arial" w:cs="Arial"/>
        </w:rPr>
        <w:t>i memperhatikan nilainya (Khomsa</w:t>
      </w:r>
      <w:r w:rsidR="00BE3E3F" w:rsidRPr="00FB4E44">
        <w:rPr>
          <w:rFonts w:ascii="Arial" w:hAnsi="Arial" w:cs="Arial"/>
        </w:rPr>
        <w:t>n, 2003). Berdasarkan data tahun 2006 dari pemantauan Badan Pengawas Obat dan Makanan (BPOM) bersama Kementerian Pendidikan Nasional dan Institut Pertanian Bogor (IPB) terhadap kantin sekolah</w:t>
      </w:r>
      <w:r w:rsidR="00BE3E3F" w:rsidRPr="00FB4E44">
        <w:rPr>
          <w:rFonts w:ascii="Arial" w:hAnsi="Arial" w:cs="Arial"/>
          <w:lang w:val="id-ID"/>
        </w:rPr>
        <w:t>,</w:t>
      </w:r>
      <w:r w:rsidR="00BE3E3F">
        <w:rPr>
          <w:rFonts w:ascii="Arial" w:hAnsi="Arial" w:cs="Arial"/>
        </w:rPr>
        <w:t xml:space="preserve"> </w:t>
      </w:r>
      <w:r w:rsidR="00BE3E3F" w:rsidRPr="00FB4E44">
        <w:rPr>
          <w:rFonts w:ascii="Arial" w:hAnsi="Arial" w:cs="Arial"/>
        </w:rPr>
        <w:t>ditemukan hanya 0,9</w:t>
      </w:r>
      <w:r w:rsidR="00BE3E3F">
        <w:rPr>
          <w:rFonts w:ascii="Arial" w:hAnsi="Arial" w:cs="Arial"/>
        </w:rPr>
        <w:t xml:space="preserve"> </w:t>
      </w:r>
      <w:r w:rsidR="00BE3E3F" w:rsidRPr="00FB4E44">
        <w:rPr>
          <w:rFonts w:ascii="Arial" w:hAnsi="Arial" w:cs="Arial"/>
        </w:rPr>
        <w:t>persen</w:t>
      </w:r>
      <w:r w:rsidR="00BE3E3F">
        <w:rPr>
          <w:rFonts w:ascii="Arial" w:hAnsi="Arial" w:cs="Arial"/>
        </w:rPr>
        <w:t xml:space="preserve"> </w:t>
      </w:r>
      <w:r w:rsidR="00BE3E3F" w:rsidRPr="00FB4E44">
        <w:rPr>
          <w:rFonts w:ascii="Arial" w:hAnsi="Arial" w:cs="Arial"/>
        </w:rPr>
        <w:t>kantin</w:t>
      </w:r>
      <w:r w:rsidR="00BE3E3F">
        <w:rPr>
          <w:rFonts w:ascii="Arial" w:hAnsi="Arial" w:cs="Arial"/>
        </w:rPr>
        <w:t xml:space="preserve"> </w:t>
      </w:r>
      <w:r w:rsidR="00BE3E3F" w:rsidRPr="00FB4E44">
        <w:rPr>
          <w:rFonts w:ascii="Arial" w:hAnsi="Arial" w:cs="Arial"/>
        </w:rPr>
        <w:t xml:space="preserve">sehat dari total 178.240 sekolah </w:t>
      </w:r>
      <w:r w:rsidR="00BE3E3F" w:rsidRPr="00FB4E44">
        <w:rPr>
          <w:rStyle w:val="st"/>
          <w:rFonts w:ascii="Arial" w:hAnsi="Arial" w:cs="Arial"/>
        </w:rPr>
        <w:t xml:space="preserve">ditemukan sebanyak 35 persen </w:t>
      </w:r>
      <w:r w:rsidR="00BE3E3F" w:rsidRPr="00FB4E44">
        <w:rPr>
          <w:rStyle w:val="Emphasis"/>
          <w:rFonts w:ascii="Arial" w:hAnsi="Arial" w:cs="Arial"/>
          <w:i w:val="0"/>
        </w:rPr>
        <w:t xml:space="preserve">jajanan anak sekolah </w:t>
      </w:r>
      <w:r w:rsidR="00BE3E3F" w:rsidRPr="00FB4E44">
        <w:rPr>
          <w:rStyle w:val="st"/>
          <w:rFonts w:ascii="Arial" w:hAnsi="Arial" w:cs="Arial"/>
        </w:rPr>
        <w:t xml:space="preserve">di Bandung mengandung bahan tambahan </w:t>
      </w:r>
      <w:r w:rsidR="00BE3E3F" w:rsidRPr="00FB4E44">
        <w:rPr>
          <w:rStyle w:val="st"/>
          <w:rFonts w:ascii="Arial" w:hAnsi="Arial" w:cs="Arial"/>
        </w:rPr>
        <w:lastRenderedPageBreak/>
        <w:t>makanan yang dilarang oleh pemerintah seperti penggunan formalin,</w:t>
      </w:r>
      <w:r w:rsidR="00BE3E3F">
        <w:rPr>
          <w:rStyle w:val="st"/>
          <w:rFonts w:ascii="Arial" w:hAnsi="Arial" w:cs="Arial"/>
        </w:rPr>
        <w:t xml:space="preserve"> </w:t>
      </w:r>
      <w:r w:rsidR="00BE3E3F" w:rsidRPr="00FB4E44">
        <w:rPr>
          <w:rStyle w:val="st"/>
          <w:rFonts w:ascii="Arial" w:hAnsi="Arial" w:cs="Arial"/>
        </w:rPr>
        <w:t>zat pewarna,</w:t>
      </w:r>
      <w:r w:rsidR="00BE3E3F">
        <w:rPr>
          <w:rStyle w:val="st"/>
          <w:rFonts w:ascii="Arial" w:hAnsi="Arial" w:cs="Arial"/>
        </w:rPr>
        <w:t xml:space="preserve"> </w:t>
      </w:r>
      <w:r w:rsidR="00BE3E3F" w:rsidRPr="00FB4E44">
        <w:rPr>
          <w:rStyle w:val="st"/>
          <w:rFonts w:ascii="Arial" w:hAnsi="Arial" w:cs="Arial"/>
        </w:rPr>
        <w:t>zat pengawet makanan dan boraks</w:t>
      </w:r>
      <w:r w:rsidR="00BE3E3F" w:rsidRPr="00FB4E44">
        <w:rPr>
          <w:rStyle w:val="st"/>
          <w:rFonts w:ascii="Arial" w:hAnsi="Arial" w:cs="Arial"/>
          <w:b/>
          <w:bCs/>
        </w:rPr>
        <w:t>.</w:t>
      </w:r>
    </w:p>
    <w:p w:rsidR="00504E44" w:rsidRDefault="00A24A8C" w:rsidP="00A24A8C">
      <w:pPr>
        <w:tabs>
          <w:tab w:val="left" w:pos="426"/>
        </w:tabs>
        <w:autoSpaceDE w:val="0"/>
        <w:autoSpaceDN w:val="0"/>
        <w:adjustRightInd w:val="0"/>
        <w:spacing w:line="360" w:lineRule="auto"/>
        <w:ind w:left="0" w:firstLine="0"/>
        <w:rPr>
          <w:rFonts w:ascii="Arial" w:hAnsi="Arial" w:cs="Arial"/>
        </w:rPr>
      </w:pPr>
      <w:r>
        <w:rPr>
          <w:rFonts w:ascii="Arial" w:hAnsi="Arial" w:cs="Arial"/>
        </w:rPr>
        <w:tab/>
      </w:r>
      <w:r w:rsidR="00BE3E3F" w:rsidRPr="00FB4E44">
        <w:rPr>
          <w:rFonts w:ascii="Arial" w:hAnsi="Arial" w:cs="Arial"/>
        </w:rPr>
        <w:t xml:space="preserve">Hasil yang di dapatkan dari survey tersebut di beberapa sekolah hampir di seluruh ibu kota provinsi di 26 ibu kota propinsi di Indonesia </w:t>
      </w:r>
      <w:r w:rsidR="008606BE">
        <w:rPr>
          <w:rFonts w:ascii="Arial" w:hAnsi="Arial" w:cs="Arial"/>
        </w:rPr>
        <w:t>478 sekolah dengan jumlah sampe</w:t>
      </w:r>
      <w:r w:rsidR="00BE3E3F" w:rsidRPr="00FB4E44">
        <w:rPr>
          <w:rFonts w:ascii="Arial" w:hAnsi="Arial" w:cs="Arial"/>
        </w:rPr>
        <w:t>l</w:t>
      </w:r>
      <w:r w:rsidR="008606BE">
        <w:rPr>
          <w:rFonts w:ascii="Arial" w:hAnsi="Arial" w:cs="Arial"/>
        </w:rPr>
        <w:t xml:space="preserve"> </w:t>
      </w:r>
      <w:r w:rsidR="00BE3E3F" w:rsidRPr="00FB4E44">
        <w:rPr>
          <w:rFonts w:ascii="Arial" w:hAnsi="Arial" w:cs="Arial"/>
        </w:rPr>
        <w:t>sebanyak 2903 sampel</w:t>
      </w:r>
      <w:r w:rsidR="00BE3E3F" w:rsidRPr="00FB4E44">
        <w:rPr>
          <w:rFonts w:ascii="Arial" w:hAnsi="Arial" w:cs="Arial"/>
          <w:lang w:val="id-ID"/>
        </w:rPr>
        <w:t xml:space="preserve">. </w:t>
      </w:r>
      <w:r w:rsidR="00BE3E3F" w:rsidRPr="00FB4E44">
        <w:rPr>
          <w:rFonts w:ascii="Arial" w:hAnsi="Arial" w:cs="Arial"/>
        </w:rPr>
        <w:t>Sampling di lakukan terhadap 6 jenis pangan jajanan,yaitu minuman berwarna merah</w:t>
      </w:r>
      <w:r w:rsidR="00BE3E3F" w:rsidRPr="00FB4E44">
        <w:rPr>
          <w:rFonts w:ascii="Arial" w:hAnsi="Arial" w:cs="Arial"/>
          <w:lang w:val="id-ID"/>
        </w:rPr>
        <w:t xml:space="preserve">, </w:t>
      </w:r>
      <w:r w:rsidR="00BE3E3F" w:rsidRPr="00FB4E44">
        <w:rPr>
          <w:rFonts w:ascii="Arial" w:hAnsi="Arial" w:cs="Arial"/>
        </w:rPr>
        <w:t>sirup, jeli, agar-agar</w:t>
      </w:r>
      <w:r w:rsidR="00BE3E3F" w:rsidRPr="00FB4E44">
        <w:rPr>
          <w:rFonts w:ascii="Arial" w:hAnsi="Arial" w:cs="Arial"/>
          <w:lang w:val="id-ID"/>
        </w:rPr>
        <w:t xml:space="preserve">, </w:t>
      </w:r>
      <w:r w:rsidR="00BE3E3F" w:rsidRPr="00FB4E44">
        <w:rPr>
          <w:rFonts w:ascii="Arial" w:hAnsi="Arial" w:cs="Arial"/>
        </w:rPr>
        <w:t>es mambo, lolipop, mie</w:t>
      </w:r>
      <w:r w:rsidR="00BE3E3F" w:rsidRPr="00FB4E44">
        <w:rPr>
          <w:rFonts w:ascii="Arial" w:hAnsi="Arial" w:cs="Arial"/>
          <w:lang w:val="id-ID"/>
        </w:rPr>
        <w:t xml:space="preserve"> dan </w:t>
      </w:r>
      <w:r w:rsidR="00BE3E3F" w:rsidRPr="00FB4E44">
        <w:rPr>
          <w:rFonts w:ascii="Arial" w:hAnsi="Arial" w:cs="Arial"/>
        </w:rPr>
        <w:t>bakso</w:t>
      </w:r>
      <w:r w:rsidR="00BE3E3F" w:rsidRPr="00FB4E44">
        <w:rPr>
          <w:rFonts w:ascii="Arial" w:hAnsi="Arial" w:cs="Arial"/>
          <w:lang w:val="id-ID"/>
        </w:rPr>
        <w:t xml:space="preserve">. </w:t>
      </w:r>
      <w:r w:rsidR="00BE3E3F" w:rsidRPr="00FB4E44">
        <w:rPr>
          <w:rFonts w:ascii="Arial" w:hAnsi="Arial" w:cs="Arial"/>
        </w:rPr>
        <w:t xml:space="preserve">Mereka menemukan minuman merah, sirup, jeli, atau pun agar mengandung silakmat lebih dari 50 %. Terdapat sampel mie dan bakso yang menggunakan formalin dan boraks, yaitu kurang dari 6% .  Pada sampel bakso penggunaan formalin kurangdari 3% dan penggunaan boraks kurang </w:t>
      </w:r>
      <w:r w:rsidR="00BE3E3F">
        <w:rPr>
          <w:rFonts w:ascii="Arial" w:hAnsi="Arial" w:cs="Arial"/>
        </w:rPr>
        <w:t>dari 8%</w:t>
      </w:r>
      <w:r w:rsidR="00504E44">
        <w:rPr>
          <w:rFonts w:ascii="Arial" w:hAnsi="Arial" w:cs="Arial"/>
        </w:rPr>
        <w:t>.</w:t>
      </w:r>
    </w:p>
    <w:p w:rsidR="00BE3E3F" w:rsidRPr="00FB4E44" w:rsidRDefault="00A24A8C" w:rsidP="00A24A8C">
      <w:pPr>
        <w:tabs>
          <w:tab w:val="left" w:pos="426"/>
        </w:tabs>
        <w:autoSpaceDE w:val="0"/>
        <w:autoSpaceDN w:val="0"/>
        <w:adjustRightInd w:val="0"/>
        <w:spacing w:line="360" w:lineRule="auto"/>
        <w:ind w:left="0" w:firstLine="0"/>
        <w:rPr>
          <w:rFonts w:ascii="Arial" w:hAnsi="Arial" w:cs="Arial"/>
        </w:rPr>
      </w:pPr>
      <w:r>
        <w:rPr>
          <w:rFonts w:ascii="Arial" w:hAnsi="Arial" w:cs="Arial"/>
        </w:rPr>
        <w:tab/>
      </w:r>
      <w:r w:rsidR="00BE3E3F" w:rsidRPr="00FB4E44">
        <w:rPr>
          <w:rFonts w:ascii="Arial" w:hAnsi="Arial" w:cs="Arial"/>
        </w:rPr>
        <w:t xml:space="preserve">Dampak negative dari bahan tambahan makanan seperti  formalin, boraks, rhodamin-B (pewama merah), dan </w:t>
      </w:r>
      <w:r w:rsidR="00BE3E3F" w:rsidRPr="00FB4E44">
        <w:rPr>
          <w:rFonts w:ascii="Arial" w:hAnsi="Arial" w:cs="Arial"/>
          <w:i/>
        </w:rPr>
        <w:t>methanil yellow</w:t>
      </w:r>
      <w:r w:rsidR="00BE3E3F" w:rsidRPr="00FB4E44">
        <w:rPr>
          <w:rFonts w:ascii="Arial" w:hAnsi="Arial" w:cs="Arial"/>
        </w:rPr>
        <w:t xml:space="preserve"> (pewarna kuning) sangat berbahaya. Pewarna ini tergolong pewarna sintetis. Khusus untuk </w:t>
      </w:r>
      <w:r w:rsidR="00BE3E3F" w:rsidRPr="00FB4E44">
        <w:rPr>
          <w:rFonts w:ascii="Arial" w:hAnsi="Arial" w:cs="Arial"/>
          <w:i/>
        </w:rPr>
        <w:t>methanil yellow</w:t>
      </w:r>
      <w:r w:rsidR="00BE3E3F" w:rsidRPr="00FB4E44">
        <w:rPr>
          <w:rFonts w:ascii="Arial" w:hAnsi="Arial" w:cs="Arial"/>
        </w:rPr>
        <w:t xml:space="preserve"> dan </w:t>
      </w:r>
      <w:r w:rsidR="00BE3E3F" w:rsidRPr="00FB4E44">
        <w:rPr>
          <w:rFonts w:ascii="Arial" w:hAnsi="Arial" w:cs="Arial"/>
          <w:i/>
        </w:rPr>
        <w:t>rhodamin-B</w:t>
      </w:r>
      <w:r w:rsidR="00BE3E3F" w:rsidRPr="00FB4E44">
        <w:rPr>
          <w:rFonts w:ascii="Arial" w:hAnsi="Arial" w:cs="Arial"/>
        </w:rPr>
        <w:t xml:space="preserve"> hanya di perbolehkan untuk pewarna barang hasil industri seperti plastik, tekstil, kertas, keramik, ubin, dan sebagainya. Zat pewarna sintesis ini bersifat racun jika di gunakan dalam pewarna makanan dan dapat memicu pertumbuhan zat karsinogenik yang menyeb</w:t>
      </w:r>
      <w:r w:rsidR="00850D87">
        <w:rPr>
          <w:rFonts w:ascii="Arial" w:hAnsi="Arial" w:cs="Arial"/>
        </w:rPr>
        <w:t xml:space="preserve">abkan munculnya penyakit kanker. </w:t>
      </w:r>
      <w:r w:rsidR="00BE3E3F" w:rsidRPr="00FB4E44">
        <w:rPr>
          <w:rFonts w:ascii="Arial" w:hAnsi="Arial" w:cs="Arial"/>
        </w:rPr>
        <w:t>Sering mengkonsumsi makanan berboraks akan menyebabkan gangguan otak, hati, lemak dan ginjal. Dalam jumlah banyak, boraks menyebabkan demam, anuria (tidak terbentuknya urin), koma, merangsang system saraf pusat, menimbulkan depresi, apatis, sianosis, tekanan darah turun, kerusakan ginjal, pingsan bahkan kematian</w:t>
      </w:r>
      <w:r w:rsidR="00BE3E3F" w:rsidRPr="00FB4E44">
        <w:rPr>
          <w:rFonts w:ascii="Arial" w:hAnsi="Arial" w:cs="Arial"/>
          <w:lang w:val="id-ID"/>
        </w:rPr>
        <w:t>.</w:t>
      </w:r>
    </w:p>
    <w:p w:rsidR="00BE3E3F" w:rsidRPr="00FB4E44" w:rsidRDefault="00A24A8C" w:rsidP="00A24A8C">
      <w:pPr>
        <w:tabs>
          <w:tab w:val="left" w:pos="426"/>
        </w:tabs>
        <w:autoSpaceDE w:val="0"/>
        <w:autoSpaceDN w:val="0"/>
        <w:adjustRightInd w:val="0"/>
        <w:spacing w:line="360" w:lineRule="auto"/>
        <w:ind w:left="0" w:firstLine="0"/>
        <w:rPr>
          <w:rFonts w:ascii="Arial" w:hAnsi="Arial" w:cs="Arial"/>
        </w:rPr>
      </w:pPr>
      <w:r>
        <w:rPr>
          <w:rFonts w:ascii="Arial" w:hAnsi="Arial" w:cs="Arial"/>
        </w:rPr>
        <w:tab/>
      </w:r>
      <w:r w:rsidR="00BE3E3F" w:rsidRPr="00FB4E44">
        <w:rPr>
          <w:rFonts w:ascii="Arial" w:hAnsi="Arial" w:cs="Arial"/>
        </w:rPr>
        <w:t xml:space="preserve">Sedangkan dampak negative formalin adalah </w:t>
      </w:r>
      <w:r w:rsidR="00BE3E3F" w:rsidRPr="00FB4E44">
        <w:rPr>
          <w:rFonts w:ascii="Arial" w:hAnsi="Arial" w:cs="Arial"/>
          <w:lang w:val="id-ID"/>
        </w:rPr>
        <w:t>e</w:t>
      </w:r>
      <w:r w:rsidR="00BE3E3F" w:rsidRPr="00FB4E44">
        <w:rPr>
          <w:rFonts w:ascii="Arial" w:hAnsi="Arial" w:cs="Arial"/>
        </w:rPr>
        <w:t>fek akut berupa tenggorokan dan perut terasa terbakar, sakit menelan, mual, muntah dan diare, kemungkinan terjadi pendarahan, sakit perut yang hebat, sakit kepala, hipotensi (tekanan darah rendah), kejang, tidak sadar hingga koma. Selain itu juga dapat terjadi kerusakan hati, jantung, otak, limpa, pankreas, sistem susunan syaraf pusat dan ginjal.</w:t>
      </w:r>
    </w:p>
    <w:p w:rsidR="00BE3E3F" w:rsidRPr="00FB4E44" w:rsidRDefault="00DC58CC" w:rsidP="00DC58CC">
      <w:pPr>
        <w:tabs>
          <w:tab w:val="left" w:pos="426"/>
        </w:tabs>
        <w:autoSpaceDE w:val="0"/>
        <w:autoSpaceDN w:val="0"/>
        <w:adjustRightInd w:val="0"/>
        <w:spacing w:line="360" w:lineRule="auto"/>
        <w:ind w:left="0" w:firstLine="0"/>
        <w:rPr>
          <w:rFonts w:ascii="Arial" w:hAnsi="Arial" w:cs="Arial"/>
        </w:rPr>
      </w:pPr>
      <w:r>
        <w:rPr>
          <w:rFonts w:ascii="Arial" w:hAnsi="Arial" w:cs="Arial"/>
        </w:rPr>
        <w:tab/>
      </w:r>
      <w:r w:rsidR="00BE3E3F" w:rsidRPr="00FB4E44">
        <w:rPr>
          <w:rFonts w:ascii="Arial" w:hAnsi="Arial" w:cs="Arial"/>
        </w:rPr>
        <w:t>Efek kronis berupa timbul iritasi pada saluran pernafasan,</w:t>
      </w:r>
      <w:r w:rsidR="00960295">
        <w:rPr>
          <w:rFonts w:ascii="Arial" w:hAnsi="Arial" w:cs="Arial"/>
        </w:rPr>
        <w:t xml:space="preserve"> </w:t>
      </w:r>
      <w:r w:rsidR="00BE3E3F" w:rsidRPr="00FB4E44">
        <w:rPr>
          <w:rFonts w:ascii="Arial" w:hAnsi="Arial" w:cs="Arial"/>
        </w:rPr>
        <w:t>muntah-muntah dan kepala pusing,</w:t>
      </w:r>
      <w:r w:rsidR="00960295">
        <w:rPr>
          <w:rFonts w:ascii="Arial" w:hAnsi="Arial" w:cs="Arial"/>
        </w:rPr>
        <w:t xml:space="preserve"> </w:t>
      </w:r>
      <w:r w:rsidR="00BE3E3F" w:rsidRPr="00FB4E44">
        <w:rPr>
          <w:rFonts w:ascii="Arial" w:hAnsi="Arial" w:cs="Arial"/>
        </w:rPr>
        <w:t>rasa terbakar pada tenggorokan, penurunan suhu badan dan rasa gatal di dada. Bila dikonsumsi terus-menerus dapat menyebabkan kanker (Widyaningsih dan Murtini, 2006).</w:t>
      </w:r>
    </w:p>
    <w:p w:rsidR="00BE3E3F" w:rsidRPr="00FB4E44" w:rsidRDefault="00BE3E3F" w:rsidP="00DC58CC">
      <w:pPr>
        <w:tabs>
          <w:tab w:val="left" w:pos="426"/>
        </w:tabs>
        <w:autoSpaceDE w:val="0"/>
        <w:autoSpaceDN w:val="0"/>
        <w:adjustRightInd w:val="0"/>
        <w:spacing w:line="360" w:lineRule="auto"/>
        <w:ind w:left="0" w:firstLine="0"/>
        <w:rPr>
          <w:rFonts w:ascii="Arial" w:hAnsi="Arial" w:cs="Arial"/>
        </w:rPr>
      </w:pPr>
      <w:r w:rsidRPr="00FB4E44">
        <w:rPr>
          <w:rFonts w:ascii="Arial" w:hAnsi="Arial" w:cs="Arial"/>
        </w:rPr>
        <w:lastRenderedPageBreak/>
        <w:t>Dari hal di</w:t>
      </w:r>
      <w:r>
        <w:rPr>
          <w:rFonts w:ascii="Arial" w:hAnsi="Arial" w:cs="Arial"/>
        </w:rPr>
        <w:t xml:space="preserve"> </w:t>
      </w:r>
      <w:r w:rsidRPr="00FB4E44">
        <w:rPr>
          <w:rFonts w:ascii="Arial" w:hAnsi="Arial" w:cs="Arial"/>
        </w:rPr>
        <w:t>atas penggunaan BTM dan mengkonsumsi nya terus-menerus sangat besar resikonya. Banyak para siswa yang kemungkinan belum mengetahui informasi tentang BTM.</w:t>
      </w:r>
      <w:r>
        <w:rPr>
          <w:rFonts w:ascii="Arial" w:hAnsi="Arial" w:cs="Arial"/>
        </w:rPr>
        <w:t xml:space="preserve"> </w:t>
      </w:r>
      <w:r w:rsidRPr="00FB4E44">
        <w:rPr>
          <w:rFonts w:ascii="Arial" w:hAnsi="Arial" w:cs="Arial"/>
        </w:rPr>
        <w:t>Berdasarkan survey awal terhadap 5 siswa di SD Negeri 040528 Tigapanah bahwa mereka belum mengetahui dampak mengkonsum</w:t>
      </w:r>
      <w:r w:rsidR="00582397">
        <w:rPr>
          <w:rFonts w:ascii="Arial" w:hAnsi="Arial" w:cs="Arial"/>
        </w:rPr>
        <w:t xml:space="preserve">si jajanan yang mengandung BTM. Berdasarkan observasi </w:t>
      </w:r>
      <w:r>
        <w:rPr>
          <w:rFonts w:ascii="Arial" w:hAnsi="Arial" w:cs="Arial"/>
        </w:rPr>
        <w:t xml:space="preserve">Peneliti membeli jajanan bakso yang dijual di sekolah kemudian memakannya, dan bakso yang dimakan oleh peneliti terasa kenyal dan peneliti merasa bakso tersebut mengandung formalin, serta peneliti juga membeli sebuah minuman agar-agar kemasan dan meminuman nya terasa pahit </w:t>
      </w:r>
      <w:r w:rsidRPr="00FB4E44">
        <w:rPr>
          <w:rFonts w:ascii="Arial" w:hAnsi="Arial" w:cs="Arial"/>
        </w:rPr>
        <w:t>Hal itu dapat terlihat dari sikap mereka</w:t>
      </w:r>
      <w:r>
        <w:rPr>
          <w:rFonts w:ascii="Arial" w:hAnsi="Arial" w:cs="Arial"/>
        </w:rPr>
        <w:t xml:space="preserve"> belum mengetahui dampak dari bahan tambahan makanan</w:t>
      </w:r>
      <w:r w:rsidRPr="00FB4E44">
        <w:rPr>
          <w:rFonts w:ascii="Arial" w:hAnsi="Arial" w:cs="Arial"/>
        </w:rPr>
        <w:t>. Ada pun jajanan yang mereka beli yaitu makanan dengan warna yang mencolok, rasa makanan yang manis tetapi terasa pahit di lidah  yang kemungkinan menggunakan BTM .</w:t>
      </w:r>
    </w:p>
    <w:p w:rsidR="00BE3E3F" w:rsidRPr="00FB4E44" w:rsidRDefault="00A24A8C" w:rsidP="00DC58CC">
      <w:pPr>
        <w:tabs>
          <w:tab w:val="left" w:pos="426"/>
        </w:tabs>
        <w:autoSpaceDE w:val="0"/>
        <w:autoSpaceDN w:val="0"/>
        <w:adjustRightInd w:val="0"/>
        <w:spacing w:line="360" w:lineRule="auto"/>
        <w:ind w:left="0" w:firstLine="0"/>
        <w:rPr>
          <w:rFonts w:ascii="Arial" w:hAnsi="Arial" w:cs="Arial"/>
          <w:b/>
        </w:rPr>
      </w:pPr>
      <w:r>
        <w:rPr>
          <w:rFonts w:ascii="Arial" w:hAnsi="Arial" w:cs="Arial"/>
        </w:rPr>
        <w:tab/>
      </w:r>
      <w:r w:rsidR="00BE3E3F" w:rsidRPr="00FB4E44">
        <w:rPr>
          <w:rFonts w:ascii="Arial" w:hAnsi="Arial" w:cs="Arial"/>
        </w:rPr>
        <w:t>Berdasarkan hal di</w:t>
      </w:r>
      <w:r w:rsidR="00BE3E3F">
        <w:rPr>
          <w:rFonts w:ascii="Arial" w:hAnsi="Arial" w:cs="Arial"/>
        </w:rPr>
        <w:t xml:space="preserve"> </w:t>
      </w:r>
      <w:r w:rsidR="00BE3E3F" w:rsidRPr="00FB4E44">
        <w:rPr>
          <w:rFonts w:ascii="Arial" w:hAnsi="Arial" w:cs="Arial"/>
        </w:rPr>
        <w:t xml:space="preserve">atas penulis tertarik untuk mengetahui </w:t>
      </w:r>
      <w:r w:rsidR="00BE3E3F" w:rsidRPr="00FB4E44">
        <w:rPr>
          <w:rFonts w:ascii="Arial" w:hAnsi="Arial" w:cs="Arial"/>
          <w:b/>
        </w:rPr>
        <w:t>“Bagaimana Gambaran Pengetahuan Dan Sikap Siswa Kelas III, IV, Dan IV Tentang Bahan Tambahan</w:t>
      </w:r>
      <w:r w:rsidR="00BE3E3F" w:rsidRPr="00FB4E44">
        <w:rPr>
          <w:rFonts w:ascii="Arial" w:hAnsi="Arial" w:cs="Arial"/>
        </w:rPr>
        <w:t xml:space="preserve"> </w:t>
      </w:r>
      <w:r w:rsidR="009C7034">
        <w:rPr>
          <w:rFonts w:ascii="Arial" w:hAnsi="Arial" w:cs="Arial"/>
          <w:b/>
        </w:rPr>
        <w:t xml:space="preserve"> Makanan (BTM) DI SD Negeri</w:t>
      </w:r>
      <w:r w:rsidR="00BE3E3F" w:rsidRPr="00FB4E44">
        <w:rPr>
          <w:rFonts w:ascii="Arial" w:hAnsi="Arial" w:cs="Arial"/>
          <w:b/>
        </w:rPr>
        <w:t xml:space="preserve"> 040528 Tigapanah </w:t>
      </w:r>
      <w:r w:rsidR="009C7034">
        <w:rPr>
          <w:rFonts w:ascii="Arial" w:hAnsi="Arial" w:cs="Arial"/>
          <w:b/>
        </w:rPr>
        <w:t xml:space="preserve">Desa Sukadame </w:t>
      </w:r>
      <w:r w:rsidR="00BE3E3F" w:rsidRPr="00FB4E44">
        <w:rPr>
          <w:rFonts w:ascii="Arial" w:hAnsi="Arial" w:cs="Arial"/>
          <w:b/>
        </w:rPr>
        <w:t>Kecamatan Tigapanah Kabupaten Karo Tahun 2019?”</w:t>
      </w:r>
    </w:p>
    <w:p w:rsidR="00BE3E3F" w:rsidRPr="00FB4E44" w:rsidRDefault="00BE3E3F" w:rsidP="00DC58CC">
      <w:pPr>
        <w:tabs>
          <w:tab w:val="left" w:pos="426"/>
        </w:tabs>
        <w:autoSpaceDE w:val="0"/>
        <w:autoSpaceDN w:val="0"/>
        <w:adjustRightInd w:val="0"/>
        <w:spacing w:line="360" w:lineRule="auto"/>
        <w:ind w:left="0" w:firstLine="0"/>
        <w:rPr>
          <w:rFonts w:ascii="Arial" w:hAnsi="Arial" w:cs="Arial"/>
          <w:b/>
        </w:rPr>
      </w:pPr>
    </w:p>
    <w:p w:rsidR="00BE3E3F" w:rsidRPr="00FB4E44" w:rsidRDefault="00BE3E3F" w:rsidP="00454AD9">
      <w:pPr>
        <w:pStyle w:val="ListParagraph"/>
        <w:numPr>
          <w:ilvl w:val="0"/>
          <w:numId w:val="1"/>
        </w:numPr>
        <w:tabs>
          <w:tab w:val="left" w:pos="426"/>
        </w:tabs>
        <w:autoSpaceDE w:val="0"/>
        <w:autoSpaceDN w:val="0"/>
        <w:adjustRightInd w:val="0"/>
        <w:spacing w:after="0" w:line="360" w:lineRule="auto"/>
        <w:ind w:left="0" w:firstLine="0"/>
        <w:jc w:val="both"/>
        <w:rPr>
          <w:rFonts w:ascii="Arial" w:hAnsi="Arial" w:cs="Arial"/>
          <w:b/>
        </w:rPr>
      </w:pPr>
      <w:r w:rsidRPr="00FB4E44">
        <w:rPr>
          <w:rFonts w:ascii="Arial" w:hAnsi="Arial" w:cs="Arial"/>
          <w:b/>
        </w:rPr>
        <w:t>Perumusan Masalah</w:t>
      </w:r>
    </w:p>
    <w:p w:rsidR="00BE3E3F" w:rsidRDefault="00DC58CC" w:rsidP="00454AD9">
      <w:pPr>
        <w:tabs>
          <w:tab w:val="left" w:pos="426"/>
        </w:tabs>
        <w:spacing w:line="360" w:lineRule="auto"/>
        <w:ind w:left="0" w:firstLine="0"/>
        <w:rPr>
          <w:rFonts w:ascii="Arial" w:hAnsi="Arial" w:cs="Arial"/>
          <w:b/>
        </w:rPr>
      </w:pPr>
      <w:r>
        <w:rPr>
          <w:rFonts w:ascii="Arial" w:hAnsi="Arial" w:cs="Arial"/>
        </w:rPr>
        <w:tab/>
      </w:r>
      <w:r w:rsidR="00BE3E3F" w:rsidRPr="00FB4E44">
        <w:rPr>
          <w:rFonts w:ascii="Arial" w:hAnsi="Arial" w:cs="Arial"/>
          <w:lang w:val="id-ID"/>
        </w:rPr>
        <w:t xml:space="preserve">Berdasarkan latar belakang </w:t>
      </w:r>
      <w:r w:rsidR="00BE3E3F" w:rsidRPr="00FB4E44">
        <w:rPr>
          <w:rFonts w:ascii="Arial" w:hAnsi="Arial" w:cs="Arial"/>
        </w:rPr>
        <w:t>maka rumusan masalah</w:t>
      </w:r>
      <w:r w:rsidR="00BE3E3F" w:rsidRPr="00FB4E44">
        <w:rPr>
          <w:rFonts w:ascii="Arial" w:hAnsi="Arial" w:cs="Arial"/>
          <w:lang w:val="id-ID"/>
        </w:rPr>
        <w:t xml:space="preserve"> </w:t>
      </w:r>
      <w:r w:rsidR="00BE3E3F" w:rsidRPr="00FB4E44">
        <w:rPr>
          <w:rFonts w:ascii="Arial" w:hAnsi="Arial" w:cs="Arial"/>
          <w:b/>
        </w:rPr>
        <w:t>“Bagaimana Gambaran Pengetahuan Dan Sikap Siswa Kelas I</w:t>
      </w:r>
      <w:r w:rsidR="00BE3E3F">
        <w:rPr>
          <w:rFonts w:ascii="Arial" w:hAnsi="Arial" w:cs="Arial"/>
          <w:b/>
        </w:rPr>
        <w:t>II, IV, d</w:t>
      </w:r>
      <w:r w:rsidR="00BE3E3F" w:rsidRPr="00FB4E44">
        <w:rPr>
          <w:rFonts w:ascii="Arial" w:hAnsi="Arial" w:cs="Arial"/>
          <w:b/>
        </w:rPr>
        <w:t>an IV Tentang Bahan Tambahan</w:t>
      </w:r>
      <w:r w:rsidR="00BE3E3F" w:rsidRPr="00FB4E44">
        <w:rPr>
          <w:rFonts w:ascii="Arial" w:hAnsi="Arial" w:cs="Arial"/>
        </w:rPr>
        <w:t xml:space="preserve"> </w:t>
      </w:r>
      <w:r w:rsidR="00BE3E3F" w:rsidRPr="00FB4E44">
        <w:rPr>
          <w:rFonts w:ascii="Arial" w:hAnsi="Arial" w:cs="Arial"/>
          <w:b/>
        </w:rPr>
        <w:t xml:space="preserve"> Makanan (BTM) DI SD N</w:t>
      </w:r>
      <w:r w:rsidR="00BE3E3F">
        <w:rPr>
          <w:rFonts w:ascii="Arial" w:hAnsi="Arial" w:cs="Arial"/>
          <w:b/>
        </w:rPr>
        <w:t>egeri</w:t>
      </w:r>
      <w:r w:rsidR="00BE3E3F" w:rsidRPr="00FB4E44">
        <w:rPr>
          <w:rFonts w:ascii="Arial" w:hAnsi="Arial" w:cs="Arial"/>
          <w:b/>
        </w:rPr>
        <w:t xml:space="preserve"> 040528 Tigapanah </w:t>
      </w:r>
      <w:r w:rsidR="009C7034">
        <w:rPr>
          <w:rFonts w:ascii="Arial" w:hAnsi="Arial" w:cs="Arial"/>
          <w:b/>
        </w:rPr>
        <w:t xml:space="preserve">Desa Sukadame </w:t>
      </w:r>
      <w:r w:rsidR="00BE3E3F" w:rsidRPr="00FB4E44">
        <w:rPr>
          <w:rFonts w:ascii="Arial" w:hAnsi="Arial" w:cs="Arial"/>
          <w:b/>
        </w:rPr>
        <w:t>Kecamatan Tigapanah Kabupaten Karo Tahun 2019?”</w:t>
      </w:r>
    </w:p>
    <w:p w:rsidR="00454AD9" w:rsidRPr="00FB4E44" w:rsidRDefault="00454AD9" w:rsidP="00454AD9">
      <w:pPr>
        <w:tabs>
          <w:tab w:val="left" w:pos="426"/>
        </w:tabs>
        <w:spacing w:line="360" w:lineRule="auto"/>
        <w:ind w:left="0" w:firstLine="0"/>
        <w:rPr>
          <w:rFonts w:ascii="Arial" w:hAnsi="Arial" w:cs="Arial"/>
          <w:b/>
        </w:rPr>
      </w:pPr>
    </w:p>
    <w:p w:rsidR="00A24A8C" w:rsidRDefault="00BE3E3F" w:rsidP="00454AD9">
      <w:pPr>
        <w:pStyle w:val="ListParagraph"/>
        <w:numPr>
          <w:ilvl w:val="0"/>
          <w:numId w:val="1"/>
        </w:numPr>
        <w:tabs>
          <w:tab w:val="left" w:pos="426"/>
        </w:tabs>
        <w:spacing w:line="360" w:lineRule="auto"/>
        <w:jc w:val="both"/>
        <w:rPr>
          <w:rFonts w:ascii="Arial" w:hAnsi="Arial" w:cs="Arial"/>
          <w:b/>
        </w:rPr>
      </w:pPr>
      <w:r w:rsidRPr="00FB4E44">
        <w:rPr>
          <w:rFonts w:ascii="Arial" w:hAnsi="Arial" w:cs="Arial"/>
          <w:b/>
        </w:rPr>
        <w:t>Tujuan Penelitian</w:t>
      </w:r>
    </w:p>
    <w:p w:rsidR="00BE3E3F" w:rsidRPr="00A24A8C" w:rsidRDefault="00BE3E3F" w:rsidP="00454AD9">
      <w:pPr>
        <w:pStyle w:val="ListParagraph"/>
        <w:numPr>
          <w:ilvl w:val="0"/>
          <w:numId w:val="29"/>
        </w:numPr>
        <w:tabs>
          <w:tab w:val="left" w:pos="426"/>
        </w:tabs>
        <w:spacing w:line="360" w:lineRule="auto"/>
        <w:jc w:val="both"/>
        <w:rPr>
          <w:rFonts w:ascii="Arial" w:hAnsi="Arial" w:cs="Arial"/>
          <w:b/>
        </w:rPr>
      </w:pPr>
      <w:r w:rsidRPr="00A24A8C">
        <w:rPr>
          <w:rFonts w:ascii="Arial" w:hAnsi="Arial" w:cs="Arial"/>
        </w:rPr>
        <w:t>Tujuan Umum</w:t>
      </w:r>
    </w:p>
    <w:p w:rsidR="00BE3E3F" w:rsidRPr="00BE3E3F" w:rsidRDefault="00DC58CC" w:rsidP="00A24A8C">
      <w:pPr>
        <w:pStyle w:val="ListParagraph"/>
        <w:tabs>
          <w:tab w:val="left" w:pos="426"/>
        </w:tabs>
        <w:spacing w:after="0" w:line="360" w:lineRule="auto"/>
        <w:ind w:left="709"/>
        <w:jc w:val="both"/>
        <w:rPr>
          <w:rFonts w:ascii="Arial" w:hAnsi="Arial" w:cs="Arial"/>
          <w:b/>
        </w:rPr>
      </w:pPr>
      <w:r>
        <w:rPr>
          <w:rFonts w:ascii="Arial" w:hAnsi="Arial" w:cs="Arial"/>
        </w:rPr>
        <w:tab/>
      </w:r>
      <w:r w:rsidR="00BE3E3F" w:rsidRPr="00FB4E44">
        <w:rPr>
          <w:rFonts w:ascii="Arial" w:hAnsi="Arial" w:cs="Arial"/>
        </w:rPr>
        <w:t xml:space="preserve">Untuk mengetahui </w:t>
      </w:r>
      <w:r w:rsidR="00BE3E3F" w:rsidRPr="00FB4E44">
        <w:rPr>
          <w:rFonts w:ascii="Arial" w:hAnsi="Arial" w:cs="Arial"/>
          <w:b/>
        </w:rPr>
        <w:t>“Bagaimana Gambaran Pengetahuan Dan Sikap Siswa Kelas III, IV, Dan IV Tentang Bahan Tambahan</w:t>
      </w:r>
      <w:r w:rsidR="00BE3E3F" w:rsidRPr="00FB4E44">
        <w:rPr>
          <w:rFonts w:ascii="Arial" w:hAnsi="Arial" w:cs="Arial"/>
        </w:rPr>
        <w:t xml:space="preserve"> </w:t>
      </w:r>
      <w:r w:rsidR="00BE3E3F" w:rsidRPr="00FB4E44">
        <w:rPr>
          <w:rFonts w:ascii="Arial" w:hAnsi="Arial" w:cs="Arial"/>
          <w:b/>
        </w:rPr>
        <w:t xml:space="preserve"> Makana</w:t>
      </w:r>
      <w:r w:rsidR="00D64C10">
        <w:rPr>
          <w:rFonts w:ascii="Arial" w:hAnsi="Arial" w:cs="Arial"/>
          <w:b/>
        </w:rPr>
        <w:t>n (BTM) DI SD Negeri</w:t>
      </w:r>
      <w:r w:rsidR="00BE3E3F" w:rsidRPr="00FB4E44">
        <w:rPr>
          <w:rFonts w:ascii="Arial" w:hAnsi="Arial" w:cs="Arial"/>
          <w:b/>
        </w:rPr>
        <w:t xml:space="preserve"> 040528 Tigapanah </w:t>
      </w:r>
      <w:r w:rsidR="009C7034">
        <w:rPr>
          <w:rFonts w:ascii="Arial" w:hAnsi="Arial" w:cs="Arial"/>
          <w:b/>
        </w:rPr>
        <w:t xml:space="preserve">Desa Sukadame </w:t>
      </w:r>
      <w:r w:rsidR="00BE3E3F" w:rsidRPr="00FB4E44">
        <w:rPr>
          <w:rFonts w:ascii="Arial" w:hAnsi="Arial" w:cs="Arial"/>
          <w:b/>
        </w:rPr>
        <w:t>Kecamatan Tigapanah Kabupaten Karo Tahun 2019?”</w:t>
      </w:r>
    </w:p>
    <w:p w:rsidR="00BE3E3F" w:rsidRPr="00FB4E44" w:rsidRDefault="00BE3E3F" w:rsidP="00A24A8C">
      <w:pPr>
        <w:pStyle w:val="ListParagraph"/>
        <w:numPr>
          <w:ilvl w:val="0"/>
          <w:numId w:val="29"/>
        </w:numPr>
        <w:tabs>
          <w:tab w:val="left" w:pos="426"/>
        </w:tabs>
        <w:spacing w:line="360" w:lineRule="auto"/>
        <w:ind w:hanging="294"/>
        <w:rPr>
          <w:rFonts w:ascii="Arial" w:hAnsi="Arial" w:cs="Arial"/>
        </w:rPr>
      </w:pPr>
      <w:r w:rsidRPr="00FB4E44">
        <w:rPr>
          <w:rFonts w:ascii="Arial" w:hAnsi="Arial" w:cs="Arial"/>
        </w:rPr>
        <w:t>Tujuan Khusus</w:t>
      </w:r>
    </w:p>
    <w:p w:rsidR="00BE3E3F" w:rsidRPr="00FB4E44" w:rsidRDefault="00BE3E3F" w:rsidP="005E0C50">
      <w:pPr>
        <w:pStyle w:val="ListParagraph"/>
        <w:numPr>
          <w:ilvl w:val="0"/>
          <w:numId w:val="2"/>
        </w:numPr>
        <w:tabs>
          <w:tab w:val="left" w:pos="709"/>
        </w:tabs>
        <w:spacing w:line="360" w:lineRule="auto"/>
        <w:ind w:left="1276" w:hanging="425"/>
        <w:jc w:val="both"/>
        <w:rPr>
          <w:rFonts w:ascii="Arial" w:hAnsi="Arial" w:cs="Arial"/>
        </w:rPr>
      </w:pPr>
      <w:r w:rsidRPr="00FB4E44">
        <w:rPr>
          <w:rFonts w:ascii="Arial" w:hAnsi="Arial" w:cs="Arial"/>
        </w:rPr>
        <w:t xml:space="preserve">Untuk Mengetahui Pengetahuan Siswa SD Negeri 040528 Tigapanah </w:t>
      </w:r>
      <w:r>
        <w:rPr>
          <w:rFonts w:ascii="Arial" w:hAnsi="Arial" w:cs="Arial"/>
        </w:rPr>
        <w:t>tentang B</w:t>
      </w:r>
      <w:r w:rsidRPr="00FB4E44">
        <w:rPr>
          <w:rFonts w:ascii="Arial" w:hAnsi="Arial" w:cs="Arial"/>
        </w:rPr>
        <w:t xml:space="preserve">ahan </w:t>
      </w:r>
      <w:r>
        <w:rPr>
          <w:rFonts w:ascii="Arial" w:hAnsi="Arial" w:cs="Arial"/>
        </w:rPr>
        <w:t>T</w:t>
      </w:r>
      <w:r w:rsidRPr="00FB4E44">
        <w:rPr>
          <w:rFonts w:ascii="Arial" w:hAnsi="Arial" w:cs="Arial"/>
        </w:rPr>
        <w:t xml:space="preserve">ambahan </w:t>
      </w:r>
      <w:r>
        <w:rPr>
          <w:rFonts w:ascii="Arial" w:hAnsi="Arial" w:cs="Arial"/>
        </w:rPr>
        <w:t>M</w:t>
      </w:r>
      <w:r w:rsidRPr="00FB4E44">
        <w:rPr>
          <w:rFonts w:ascii="Arial" w:hAnsi="Arial" w:cs="Arial"/>
        </w:rPr>
        <w:t>akanan.</w:t>
      </w:r>
    </w:p>
    <w:p w:rsidR="00454AD9" w:rsidRDefault="00BE3E3F" w:rsidP="00454AD9">
      <w:pPr>
        <w:pStyle w:val="ListParagraph"/>
        <w:numPr>
          <w:ilvl w:val="0"/>
          <w:numId w:val="2"/>
        </w:numPr>
        <w:tabs>
          <w:tab w:val="left" w:pos="709"/>
        </w:tabs>
        <w:spacing w:after="0" w:line="360" w:lineRule="auto"/>
        <w:ind w:left="1276" w:hanging="425"/>
        <w:jc w:val="both"/>
        <w:rPr>
          <w:rFonts w:ascii="Arial" w:hAnsi="Arial" w:cs="Arial"/>
        </w:rPr>
      </w:pPr>
      <w:r w:rsidRPr="00FB4E44">
        <w:rPr>
          <w:rFonts w:ascii="Arial" w:hAnsi="Arial" w:cs="Arial"/>
        </w:rPr>
        <w:t xml:space="preserve">Untuk Mengetahui Sikap Siswa SD Negeri 040528 Tigapanah   tentang </w:t>
      </w:r>
      <w:r>
        <w:rPr>
          <w:rFonts w:ascii="Arial" w:hAnsi="Arial" w:cs="Arial"/>
        </w:rPr>
        <w:t xml:space="preserve"> B</w:t>
      </w:r>
      <w:r w:rsidRPr="00FB4E44">
        <w:rPr>
          <w:rFonts w:ascii="Arial" w:hAnsi="Arial" w:cs="Arial"/>
        </w:rPr>
        <w:t xml:space="preserve">ahan </w:t>
      </w:r>
      <w:r>
        <w:rPr>
          <w:rFonts w:ascii="Arial" w:hAnsi="Arial" w:cs="Arial"/>
        </w:rPr>
        <w:t>T</w:t>
      </w:r>
      <w:r w:rsidRPr="00FB4E44">
        <w:rPr>
          <w:rFonts w:ascii="Arial" w:hAnsi="Arial" w:cs="Arial"/>
        </w:rPr>
        <w:t xml:space="preserve">ambahan </w:t>
      </w:r>
      <w:r>
        <w:rPr>
          <w:rFonts w:ascii="Arial" w:hAnsi="Arial" w:cs="Arial"/>
        </w:rPr>
        <w:t>M</w:t>
      </w:r>
      <w:r w:rsidR="00454AD9">
        <w:rPr>
          <w:rFonts w:ascii="Arial" w:hAnsi="Arial" w:cs="Arial"/>
        </w:rPr>
        <w:t>akanan.</w:t>
      </w:r>
    </w:p>
    <w:p w:rsidR="002B3830" w:rsidRDefault="002B3830" w:rsidP="00454AD9">
      <w:pPr>
        <w:pStyle w:val="ListParagraph"/>
        <w:numPr>
          <w:ilvl w:val="0"/>
          <w:numId w:val="2"/>
        </w:numPr>
        <w:tabs>
          <w:tab w:val="left" w:pos="709"/>
        </w:tabs>
        <w:spacing w:after="0" w:line="360" w:lineRule="auto"/>
        <w:ind w:left="1276" w:hanging="425"/>
        <w:jc w:val="both"/>
        <w:rPr>
          <w:rFonts w:ascii="Arial" w:hAnsi="Arial" w:cs="Arial"/>
        </w:rPr>
      </w:pPr>
      <w:r>
        <w:rPr>
          <w:rFonts w:ascii="Arial" w:hAnsi="Arial" w:cs="Arial"/>
        </w:rPr>
        <w:lastRenderedPageBreak/>
        <w:t>Untuk Mengetahui Karakteristik Siswa SD Negeri 040528 Tigapanah Tentang Bahan Tambahan Makanan.</w:t>
      </w:r>
    </w:p>
    <w:p w:rsidR="002B3830" w:rsidRPr="00454AD9" w:rsidRDefault="002B3830" w:rsidP="002B3830">
      <w:pPr>
        <w:pStyle w:val="ListParagraph"/>
        <w:tabs>
          <w:tab w:val="left" w:pos="709"/>
        </w:tabs>
        <w:spacing w:after="0" w:line="360" w:lineRule="auto"/>
        <w:ind w:left="1276"/>
        <w:jc w:val="both"/>
        <w:rPr>
          <w:rFonts w:ascii="Arial" w:hAnsi="Arial" w:cs="Arial"/>
        </w:rPr>
      </w:pPr>
    </w:p>
    <w:p w:rsidR="00BE3E3F" w:rsidRPr="00325978" w:rsidRDefault="00BE3E3F" w:rsidP="00454AD9">
      <w:pPr>
        <w:pStyle w:val="ListParagraph"/>
        <w:numPr>
          <w:ilvl w:val="0"/>
          <w:numId w:val="1"/>
        </w:numPr>
        <w:tabs>
          <w:tab w:val="left" w:pos="426"/>
        </w:tabs>
        <w:spacing w:after="0" w:line="360" w:lineRule="auto"/>
        <w:ind w:left="0" w:firstLine="0"/>
        <w:rPr>
          <w:rFonts w:ascii="Arial" w:hAnsi="Arial" w:cs="Arial"/>
          <w:b/>
        </w:rPr>
      </w:pPr>
      <w:r w:rsidRPr="00325978">
        <w:rPr>
          <w:rFonts w:ascii="Arial" w:hAnsi="Arial" w:cs="Arial"/>
          <w:b/>
        </w:rPr>
        <w:t>Manfaat Penelitian</w:t>
      </w:r>
    </w:p>
    <w:p w:rsidR="00BE3E3F" w:rsidRPr="00B45DBE" w:rsidRDefault="00BE3E3F" w:rsidP="00454AD9">
      <w:pPr>
        <w:pStyle w:val="ListParagraph"/>
        <w:numPr>
          <w:ilvl w:val="0"/>
          <w:numId w:val="4"/>
        </w:numPr>
        <w:tabs>
          <w:tab w:val="left" w:pos="426"/>
        </w:tabs>
        <w:spacing w:after="0" w:line="360" w:lineRule="auto"/>
        <w:ind w:left="0" w:firstLine="426"/>
        <w:rPr>
          <w:rFonts w:ascii="Arial" w:hAnsi="Arial" w:cs="Arial"/>
          <w:b/>
        </w:rPr>
      </w:pPr>
      <w:r w:rsidRPr="00B45DBE">
        <w:rPr>
          <w:rFonts w:ascii="Arial" w:hAnsi="Arial" w:cs="Arial"/>
          <w:b/>
        </w:rPr>
        <w:t>Bagi Peneliti</w:t>
      </w:r>
    </w:p>
    <w:p w:rsidR="00BE3E3F" w:rsidRPr="00FB4E44" w:rsidRDefault="00DC58CC" w:rsidP="005E0C50">
      <w:pPr>
        <w:pStyle w:val="ListParagraph"/>
        <w:tabs>
          <w:tab w:val="left" w:pos="709"/>
        </w:tabs>
        <w:spacing w:line="360" w:lineRule="auto"/>
        <w:ind w:left="709" w:hanging="709"/>
        <w:jc w:val="both"/>
        <w:rPr>
          <w:rFonts w:ascii="Arial" w:hAnsi="Arial" w:cs="Arial"/>
        </w:rPr>
      </w:pPr>
      <w:r>
        <w:rPr>
          <w:rFonts w:ascii="Arial" w:hAnsi="Arial" w:cs="Arial"/>
        </w:rPr>
        <w:tab/>
      </w:r>
      <w:r w:rsidR="00BE3E3F" w:rsidRPr="00FB4E44">
        <w:rPr>
          <w:rFonts w:ascii="Arial" w:hAnsi="Arial" w:cs="Arial"/>
        </w:rPr>
        <w:t>Dengan dilakukannya penelitian ini dapat memberikan pengalaman dan wawasan bagi peneliti khususnya dalam pengawasan terhadap makanan dan minuman yang mengandung bahan tambahan makanan.</w:t>
      </w:r>
    </w:p>
    <w:p w:rsidR="00BE3E3F" w:rsidRPr="00B45DBE" w:rsidRDefault="00BE3E3F" w:rsidP="005E0C50">
      <w:pPr>
        <w:pStyle w:val="ListParagraph"/>
        <w:numPr>
          <w:ilvl w:val="0"/>
          <w:numId w:val="4"/>
        </w:numPr>
        <w:tabs>
          <w:tab w:val="left" w:pos="426"/>
        </w:tabs>
        <w:autoSpaceDE w:val="0"/>
        <w:autoSpaceDN w:val="0"/>
        <w:adjustRightInd w:val="0"/>
        <w:spacing w:line="360" w:lineRule="auto"/>
        <w:ind w:left="0" w:firstLine="426"/>
        <w:rPr>
          <w:rFonts w:ascii="Arial" w:hAnsi="Arial" w:cs="Arial"/>
          <w:b/>
        </w:rPr>
      </w:pPr>
      <w:r w:rsidRPr="00B45DBE">
        <w:rPr>
          <w:rFonts w:ascii="Arial" w:hAnsi="Arial" w:cs="Arial"/>
          <w:b/>
        </w:rPr>
        <w:t>Bagi Instansi Terkait</w:t>
      </w:r>
    </w:p>
    <w:p w:rsidR="00BE3E3F" w:rsidRPr="00FB4E44" w:rsidRDefault="00BE3E3F" w:rsidP="005E0C50">
      <w:pPr>
        <w:pStyle w:val="ListParagraph"/>
        <w:numPr>
          <w:ilvl w:val="1"/>
          <w:numId w:val="4"/>
        </w:numPr>
        <w:tabs>
          <w:tab w:val="left" w:pos="180"/>
          <w:tab w:val="left" w:pos="1134"/>
        </w:tabs>
        <w:spacing w:line="360" w:lineRule="auto"/>
        <w:ind w:left="1134" w:hanging="425"/>
        <w:jc w:val="both"/>
        <w:rPr>
          <w:rFonts w:ascii="Arial" w:hAnsi="Arial" w:cs="Arial"/>
        </w:rPr>
      </w:pPr>
      <w:r w:rsidRPr="00FB4E44">
        <w:rPr>
          <w:rFonts w:ascii="Arial" w:hAnsi="Arial" w:cs="Arial"/>
        </w:rPr>
        <w:t>Memberi bahan masukan kepada balai POM untuk melakukan Pengawasan terhadap makanan dan minuman jajanan anak-anak di sekolah khususnya terhadap pemakaian bahan tambahan makanan tertentu.</w:t>
      </w:r>
    </w:p>
    <w:p w:rsidR="00BE3E3F" w:rsidRPr="00FB4E44" w:rsidRDefault="00BE3E3F" w:rsidP="005E0C50">
      <w:pPr>
        <w:pStyle w:val="ListParagraph"/>
        <w:numPr>
          <w:ilvl w:val="1"/>
          <w:numId w:val="4"/>
        </w:numPr>
        <w:tabs>
          <w:tab w:val="left" w:pos="284"/>
        </w:tabs>
        <w:spacing w:line="360" w:lineRule="auto"/>
        <w:ind w:left="1134" w:hanging="425"/>
        <w:jc w:val="both"/>
        <w:rPr>
          <w:rFonts w:ascii="Arial" w:hAnsi="Arial" w:cs="Arial"/>
        </w:rPr>
      </w:pPr>
      <w:r w:rsidRPr="00FB4E44">
        <w:rPr>
          <w:rFonts w:ascii="Arial" w:hAnsi="Arial" w:cs="Arial"/>
        </w:rPr>
        <w:t>Memberi masukan kepada siswa agar lebih berhati-hati dalam    membeli makanan,atau minuman khususnya makanan yang mengandung bahan tambahan makanan</w:t>
      </w:r>
    </w:p>
    <w:p w:rsidR="00BE3E3F" w:rsidRPr="00FB4E44" w:rsidRDefault="00BE3E3F" w:rsidP="00B4440A">
      <w:pPr>
        <w:pStyle w:val="ListParagraph"/>
        <w:numPr>
          <w:ilvl w:val="1"/>
          <w:numId w:val="4"/>
        </w:numPr>
        <w:tabs>
          <w:tab w:val="left" w:pos="1134"/>
        </w:tabs>
        <w:spacing w:line="360" w:lineRule="auto"/>
        <w:ind w:left="1134" w:hanging="425"/>
        <w:jc w:val="both"/>
        <w:rPr>
          <w:rFonts w:ascii="Arial" w:hAnsi="Arial" w:cs="Arial"/>
        </w:rPr>
      </w:pPr>
      <w:r w:rsidRPr="00FB4E44">
        <w:rPr>
          <w:rFonts w:ascii="Arial" w:hAnsi="Arial" w:cs="Arial"/>
        </w:rPr>
        <w:t xml:space="preserve">Memberi masukan kepada guru agar mereka dapat mengarahkan </w:t>
      </w:r>
      <w:r w:rsidR="00B4440A">
        <w:rPr>
          <w:rFonts w:ascii="Arial" w:hAnsi="Arial" w:cs="Arial"/>
        </w:rPr>
        <w:t xml:space="preserve"> </w:t>
      </w:r>
      <w:r w:rsidRPr="00FB4E44">
        <w:rPr>
          <w:rFonts w:ascii="Arial" w:hAnsi="Arial" w:cs="Arial"/>
        </w:rPr>
        <w:t>siswa dalam memilih makanan dan minuman jajanan</w:t>
      </w:r>
      <w:r w:rsidRPr="00FB4E44">
        <w:rPr>
          <w:rFonts w:ascii="Arial" w:hAnsi="Arial" w:cs="Arial"/>
          <w:lang w:val="id-ID"/>
        </w:rPr>
        <w:t>.</w:t>
      </w:r>
    </w:p>
    <w:p w:rsidR="00BE3E3F" w:rsidRPr="00B45DBE" w:rsidRDefault="00BE3E3F" w:rsidP="00B4440A">
      <w:pPr>
        <w:pStyle w:val="ListParagraph"/>
        <w:numPr>
          <w:ilvl w:val="0"/>
          <w:numId w:val="4"/>
        </w:numPr>
        <w:tabs>
          <w:tab w:val="left" w:pos="426"/>
        </w:tabs>
        <w:autoSpaceDE w:val="0"/>
        <w:autoSpaceDN w:val="0"/>
        <w:adjustRightInd w:val="0"/>
        <w:spacing w:line="360" w:lineRule="auto"/>
        <w:ind w:left="426" w:firstLine="0"/>
        <w:jc w:val="both"/>
        <w:rPr>
          <w:rFonts w:ascii="Arial" w:hAnsi="Arial" w:cs="Arial"/>
          <w:b/>
        </w:rPr>
      </w:pPr>
      <w:r w:rsidRPr="00B45DBE">
        <w:rPr>
          <w:rFonts w:ascii="Arial" w:hAnsi="Arial" w:cs="Arial"/>
          <w:b/>
        </w:rPr>
        <w:t>Bagi Institusi</w:t>
      </w:r>
    </w:p>
    <w:p w:rsidR="00BE3E3F" w:rsidRPr="00FB4E44" w:rsidRDefault="00B4440A" w:rsidP="00DC58CC">
      <w:pPr>
        <w:pStyle w:val="ListParagraph"/>
        <w:tabs>
          <w:tab w:val="left" w:pos="709"/>
        </w:tabs>
        <w:spacing w:after="0" w:line="360" w:lineRule="auto"/>
        <w:ind w:left="709" w:hanging="283"/>
        <w:jc w:val="both"/>
        <w:rPr>
          <w:rFonts w:ascii="Arial" w:hAnsi="Arial" w:cs="Arial"/>
        </w:rPr>
      </w:pPr>
      <w:bookmarkStart w:id="0" w:name="_GoBack"/>
      <w:bookmarkEnd w:id="0"/>
      <w:r>
        <w:rPr>
          <w:rFonts w:ascii="Arial" w:hAnsi="Arial" w:cs="Arial"/>
        </w:rPr>
        <w:tab/>
      </w:r>
      <w:r w:rsidR="00BE3E3F" w:rsidRPr="00FB4E44">
        <w:rPr>
          <w:rFonts w:ascii="Arial" w:hAnsi="Arial" w:cs="Arial"/>
        </w:rPr>
        <w:t xml:space="preserve">Sebagai bahan bacaaan tambahan di Perpustakaan Kemenkes  </w:t>
      </w:r>
      <w:r w:rsidR="00BE3E3F">
        <w:rPr>
          <w:rFonts w:ascii="Arial" w:hAnsi="Arial" w:cs="Arial"/>
        </w:rPr>
        <w:t xml:space="preserve">Poltekkes Medan </w:t>
      </w:r>
      <w:r w:rsidR="00BE3E3F" w:rsidRPr="00FB4E44">
        <w:rPr>
          <w:rFonts w:ascii="Arial" w:hAnsi="Arial" w:cs="Arial"/>
        </w:rPr>
        <w:t xml:space="preserve">Jurusan Kesehatan Lingkungan </w:t>
      </w:r>
      <w:r w:rsidR="00BE3E3F" w:rsidRPr="00FB4E44">
        <w:rPr>
          <w:rFonts w:ascii="Arial" w:hAnsi="Arial" w:cs="Arial"/>
          <w:lang w:val="id-ID"/>
        </w:rPr>
        <w:t>K</w:t>
      </w:r>
      <w:r w:rsidR="00BE3E3F" w:rsidRPr="00FB4E44">
        <w:rPr>
          <w:rFonts w:ascii="Arial" w:hAnsi="Arial" w:cs="Arial"/>
        </w:rPr>
        <w:t>abanjahe.</w:t>
      </w:r>
    </w:p>
    <w:p w:rsidR="00BE3E3F" w:rsidRPr="00FB4E44" w:rsidRDefault="00BE3E3F" w:rsidP="00DC58CC">
      <w:pPr>
        <w:pStyle w:val="ListParagraph"/>
        <w:tabs>
          <w:tab w:val="left" w:pos="426"/>
        </w:tabs>
        <w:spacing w:line="360" w:lineRule="auto"/>
        <w:ind w:left="0"/>
        <w:jc w:val="both"/>
        <w:rPr>
          <w:rFonts w:ascii="Arial" w:hAnsi="Arial" w:cs="Arial"/>
          <w:b/>
          <w:sz w:val="28"/>
          <w:szCs w:val="28"/>
        </w:rPr>
      </w:pPr>
    </w:p>
    <w:p w:rsidR="00BE3E3F" w:rsidRPr="00FB4E44" w:rsidRDefault="00BE3E3F" w:rsidP="00DC58CC">
      <w:pPr>
        <w:pStyle w:val="ListParagraph"/>
        <w:tabs>
          <w:tab w:val="left" w:pos="426"/>
        </w:tabs>
        <w:spacing w:line="360" w:lineRule="auto"/>
        <w:ind w:left="0"/>
        <w:jc w:val="both"/>
        <w:rPr>
          <w:rFonts w:ascii="Arial" w:hAnsi="Arial" w:cs="Arial"/>
          <w:b/>
          <w:sz w:val="28"/>
          <w:szCs w:val="28"/>
        </w:rPr>
      </w:pPr>
    </w:p>
    <w:p w:rsidR="00BE3E3F" w:rsidRPr="00FB4E44" w:rsidRDefault="00BE3E3F" w:rsidP="00DC58CC">
      <w:pPr>
        <w:pStyle w:val="ListParagraph"/>
        <w:tabs>
          <w:tab w:val="left" w:pos="426"/>
        </w:tabs>
        <w:spacing w:line="360" w:lineRule="auto"/>
        <w:ind w:left="0"/>
        <w:jc w:val="both"/>
        <w:rPr>
          <w:rFonts w:ascii="Arial" w:hAnsi="Arial" w:cs="Arial"/>
          <w:b/>
          <w:sz w:val="28"/>
          <w:szCs w:val="28"/>
        </w:rPr>
      </w:pPr>
    </w:p>
    <w:p w:rsidR="001D1B38" w:rsidRDefault="001D1B38" w:rsidP="00DC58CC">
      <w:pPr>
        <w:pStyle w:val="ListParagraph"/>
        <w:tabs>
          <w:tab w:val="left" w:pos="426"/>
        </w:tabs>
        <w:spacing w:line="480" w:lineRule="auto"/>
        <w:ind w:left="0"/>
        <w:jc w:val="center"/>
        <w:rPr>
          <w:rFonts w:ascii="Arial" w:hAnsi="Arial" w:cs="Arial"/>
          <w:b/>
          <w:sz w:val="24"/>
          <w:szCs w:val="24"/>
        </w:rPr>
      </w:pPr>
    </w:p>
    <w:p w:rsidR="00BE3E3F" w:rsidRDefault="00BE3E3F" w:rsidP="00DC58CC">
      <w:pPr>
        <w:pStyle w:val="ListParagraph"/>
        <w:tabs>
          <w:tab w:val="left" w:pos="426"/>
        </w:tabs>
        <w:spacing w:line="480" w:lineRule="auto"/>
        <w:ind w:left="0"/>
        <w:jc w:val="center"/>
        <w:rPr>
          <w:rFonts w:ascii="Arial" w:hAnsi="Arial" w:cs="Arial"/>
          <w:b/>
          <w:sz w:val="24"/>
          <w:szCs w:val="24"/>
        </w:rPr>
      </w:pPr>
    </w:p>
    <w:p w:rsidR="00BE3E3F" w:rsidRDefault="00BE3E3F" w:rsidP="00DC58CC">
      <w:pPr>
        <w:pStyle w:val="ListParagraph"/>
        <w:tabs>
          <w:tab w:val="left" w:pos="426"/>
        </w:tabs>
        <w:spacing w:line="480" w:lineRule="auto"/>
        <w:ind w:left="0"/>
        <w:jc w:val="center"/>
        <w:rPr>
          <w:rFonts w:ascii="Arial" w:hAnsi="Arial" w:cs="Arial"/>
          <w:b/>
          <w:sz w:val="24"/>
          <w:szCs w:val="24"/>
        </w:rPr>
      </w:pPr>
    </w:p>
    <w:p w:rsidR="00BE3E3F" w:rsidRDefault="00BE3E3F" w:rsidP="00DC58CC">
      <w:pPr>
        <w:pStyle w:val="ListParagraph"/>
        <w:tabs>
          <w:tab w:val="left" w:pos="426"/>
        </w:tabs>
        <w:spacing w:line="480" w:lineRule="auto"/>
        <w:ind w:left="0"/>
        <w:jc w:val="center"/>
        <w:rPr>
          <w:rFonts w:ascii="Arial" w:hAnsi="Arial" w:cs="Arial"/>
          <w:b/>
          <w:sz w:val="24"/>
          <w:szCs w:val="24"/>
        </w:rPr>
      </w:pPr>
    </w:p>
    <w:p w:rsidR="00BE3E3F" w:rsidRDefault="00BE3E3F" w:rsidP="00DC58CC">
      <w:pPr>
        <w:pStyle w:val="ListParagraph"/>
        <w:tabs>
          <w:tab w:val="left" w:pos="426"/>
        </w:tabs>
        <w:spacing w:line="480" w:lineRule="auto"/>
        <w:ind w:left="0"/>
        <w:jc w:val="center"/>
        <w:rPr>
          <w:rFonts w:ascii="Arial" w:hAnsi="Arial" w:cs="Arial"/>
          <w:b/>
          <w:sz w:val="24"/>
          <w:szCs w:val="24"/>
        </w:rPr>
      </w:pPr>
    </w:p>
    <w:p w:rsidR="009831A2" w:rsidRDefault="009831A2" w:rsidP="00B45DBE">
      <w:pPr>
        <w:pStyle w:val="ListParagraph"/>
        <w:tabs>
          <w:tab w:val="left" w:pos="426"/>
        </w:tabs>
        <w:spacing w:line="480" w:lineRule="auto"/>
        <w:ind w:left="0"/>
        <w:rPr>
          <w:rFonts w:ascii="Arial" w:hAnsi="Arial" w:cs="Arial"/>
          <w:b/>
          <w:sz w:val="24"/>
          <w:szCs w:val="24"/>
        </w:rPr>
      </w:pPr>
    </w:p>
    <w:p w:rsidR="006F681E" w:rsidRPr="00FB4E44" w:rsidRDefault="006F681E" w:rsidP="00454AD9">
      <w:pPr>
        <w:pStyle w:val="ListParagraph"/>
        <w:tabs>
          <w:tab w:val="left" w:pos="426"/>
        </w:tabs>
        <w:spacing w:after="0" w:line="480" w:lineRule="auto"/>
        <w:ind w:left="0"/>
        <w:jc w:val="center"/>
        <w:rPr>
          <w:rFonts w:ascii="Arial" w:hAnsi="Arial" w:cs="Arial"/>
          <w:b/>
          <w:sz w:val="24"/>
          <w:szCs w:val="24"/>
        </w:rPr>
      </w:pPr>
      <w:r w:rsidRPr="00FB4E44">
        <w:rPr>
          <w:rFonts w:ascii="Arial" w:hAnsi="Arial" w:cs="Arial"/>
          <w:b/>
          <w:sz w:val="24"/>
          <w:szCs w:val="24"/>
        </w:rPr>
        <w:lastRenderedPageBreak/>
        <w:t>BAB</w:t>
      </w:r>
      <w:r w:rsidR="00774137" w:rsidRPr="00FB4E44">
        <w:rPr>
          <w:rFonts w:ascii="Arial" w:hAnsi="Arial" w:cs="Arial"/>
          <w:b/>
          <w:sz w:val="24"/>
          <w:szCs w:val="24"/>
        </w:rPr>
        <w:t xml:space="preserve"> II</w:t>
      </w:r>
    </w:p>
    <w:p w:rsidR="00FC104E" w:rsidRPr="00FC104E" w:rsidRDefault="00774137" w:rsidP="00454AD9">
      <w:pPr>
        <w:pStyle w:val="ListParagraph"/>
        <w:tabs>
          <w:tab w:val="left" w:pos="426"/>
        </w:tabs>
        <w:spacing w:after="0" w:line="480" w:lineRule="auto"/>
        <w:ind w:left="0"/>
        <w:jc w:val="center"/>
        <w:rPr>
          <w:rFonts w:ascii="Arial" w:hAnsi="Arial" w:cs="Arial"/>
          <w:b/>
          <w:sz w:val="24"/>
          <w:szCs w:val="24"/>
        </w:rPr>
      </w:pPr>
      <w:r w:rsidRPr="00FB4E44">
        <w:rPr>
          <w:rFonts w:ascii="Arial" w:hAnsi="Arial" w:cs="Arial"/>
          <w:b/>
          <w:sz w:val="24"/>
          <w:szCs w:val="24"/>
        </w:rPr>
        <w:t>TINJAUAN PUSTAKA</w:t>
      </w:r>
    </w:p>
    <w:p w:rsidR="00BE3E3F" w:rsidRDefault="00BE3E3F" w:rsidP="002A14DA">
      <w:pPr>
        <w:pStyle w:val="ListParagraph"/>
        <w:numPr>
          <w:ilvl w:val="0"/>
          <w:numId w:val="3"/>
        </w:numPr>
        <w:tabs>
          <w:tab w:val="left" w:pos="426"/>
        </w:tabs>
        <w:spacing w:after="0" w:line="360" w:lineRule="auto"/>
        <w:ind w:left="0" w:firstLine="0"/>
        <w:jc w:val="both"/>
        <w:rPr>
          <w:rFonts w:ascii="Arial" w:hAnsi="Arial" w:cs="Arial"/>
          <w:b/>
        </w:rPr>
      </w:pPr>
      <w:r>
        <w:rPr>
          <w:rFonts w:ascii="Arial" w:hAnsi="Arial" w:cs="Arial"/>
          <w:b/>
        </w:rPr>
        <w:t>Tinjauan Pustaka</w:t>
      </w:r>
    </w:p>
    <w:p w:rsidR="0060760E" w:rsidRPr="0060760E" w:rsidRDefault="009A5242" w:rsidP="002A14DA">
      <w:pPr>
        <w:pStyle w:val="ListParagraph"/>
        <w:numPr>
          <w:ilvl w:val="0"/>
          <w:numId w:val="20"/>
        </w:numPr>
        <w:tabs>
          <w:tab w:val="left" w:pos="426"/>
        </w:tabs>
        <w:spacing w:line="480" w:lineRule="auto"/>
        <w:ind w:left="0" w:firstLine="0"/>
        <w:jc w:val="both"/>
        <w:rPr>
          <w:rFonts w:ascii="Arial" w:hAnsi="Arial" w:cs="Arial"/>
          <w:b/>
        </w:rPr>
      </w:pPr>
      <w:r w:rsidRPr="00FB4E44">
        <w:rPr>
          <w:rFonts w:ascii="Arial" w:hAnsi="Arial" w:cs="Arial"/>
          <w:b/>
        </w:rPr>
        <w:t>Pengertian Makanan</w:t>
      </w:r>
    </w:p>
    <w:p w:rsidR="000345CF" w:rsidRPr="00FB4E44" w:rsidRDefault="00DC58CC" w:rsidP="002A14DA">
      <w:pPr>
        <w:pStyle w:val="ListParagraph"/>
        <w:tabs>
          <w:tab w:val="left" w:pos="426"/>
        </w:tabs>
        <w:spacing w:line="360" w:lineRule="auto"/>
        <w:ind w:left="0"/>
        <w:jc w:val="both"/>
        <w:rPr>
          <w:rFonts w:ascii="Arial" w:hAnsi="Arial" w:cs="Arial"/>
        </w:rPr>
      </w:pPr>
      <w:r>
        <w:rPr>
          <w:rFonts w:ascii="Arial" w:hAnsi="Arial" w:cs="Arial"/>
        </w:rPr>
        <w:tab/>
      </w:r>
      <w:r w:rsidR="000345CF" w:rsidRPr="00FB4E44">
        <w:rPr>
          <w:rFonts w:ascii="Arial" w:hAnsi="Arial" w:cs="Arial"/>
        </w:rPr>
        <w:t xml:space="preserve">Setiap manusia yang ingin terus hidup dan sehat perlu makan untuk dikonsumsi. </w:t>
      </w:r>
      <w:r w:rsidR="002E53DA" w:rsidRPr="00FB4E44">
        <w:rPr>
          <w:rFonts w:ascii="Arial" w:hAnsi="Arial" w:cs="Arial"/>
        </w:rPr>
        <w:t>S</w:t>
      </w:r>
      <w:r w:rsidR="000345CF" w:rsidRPr="00FB4E44">
        <w:rPr>
          <w:rFonts w:ascii="Arial" w:hAnsi="Arial" w:cs="Arial"/>
        </w:rPr>
        <w:t>etiap</w:t>
      </w:r>
      <w:r w:rsidR="002E53DA" w:rsidRPr="00FB4E44">
        <w:rPr>
          <w:rFonts w:ascii="Arial" w:hAnsi="Arial" w:cs="Arial"/>
        </w:rPr>
        <w:t xml:space="preserve"> hari minimal 45 jenis zat gizi harus dimasukkan kedalam tubuh manusia melalui makanan. Kekurangan satu atau lebih zat tersebut dapat mengakibatkan sakit bahkan mati (Winamo, 1993). </w:t>
      </w:r>
    </w:p>
    <w:p w:rsidR="002E53DA" w:rsidRPr="00FB4E44" w:rsidRDefault="00DC58CC" w:rsidP="00DC58CC">
      <w:pPr>
        <w:pStyle w:val="ListParagraph"/>
        <w:tabs>
          <w:tab w:val="left" w:pos="426"/>
        </w:tabs>
        <w:spacing w:line="360" w:lineRule="auto"/>
        <w:ind w:left="0"/>
        <w:jc w:val="both"/>
        <w:rPr>
          <w:rFonts w:ascii="Arial" w:hAnsi="Arial" w:cs="Arial"/>
        </w:rPr>
      </w:pPr>
      <w:r>
        <w:rPr>
          <w:rFonts w:ascii="Arial" w:hAnsi="Arial" w:cs="Arial"/>
        </w:rPr>
        <w:tab/>
      </w:r>
      <w:r w:rsidR="002E53DA" w:rsidRPr="00FB4E44">
        <w:rPr>
          <w:rFonts w:ascii="Arial" w:hAnsi="Arial" w:cs="Arial"/>
        </w:rPr>
        <w:t>Makanan merupakan salah satu kebutuhan pokok manusia untuk dapat melangsungkan kehidupan selain kebutuhan sandang dan perumahan. Makanan selain mengandung gizi juga merupakan media yang dapat berkembangnya mikroba atau kuman terutama makanan yang mudah membusuk yaitu makanan yang mengandung air serta nilai protein yang tinggi. Kemungkinan lain masuk nya atau berada nya bahan-bahan berbahaya seperti bahan kimia, residu pestisida serta bahan lainnya seperti debu, tanah, rambut manusia dapat berpengaruh bur</w:t>
      </w:r>
      <w:r w:rsidR="00427C8A" w:rsidRPr="00FB4E44">
        <w:rPr>
          <w:rFonts w:ascii="Arial" w:hAnsi="Arial" w:cs="Arial"/>
        </w:rPr>
        <w:t>uk terhadap kesehatan manusia (</w:t>
      </w:r>
      <w:r w:rsidR="002E53DA" w:rsidRPr="00FB4E44">
        <w:rPr>
          <w:rFonts w:ascii="Arial" w:hAnsi="Arial" w:cs="Arial"/>
        </w:rPr>
        <w:t>Dep</w:t>
      </w:r>
      <w:r w:rsidR="00427C8A" w:rsidRPr="00FB4E44">
        <w:rPr>
          <w:rFonts w:ascii="Arial" w:hAnsi="Arial" w:cs="Arial"/>
        </w:rPr>
        <w:t xml:space="preserve">kes RI 2004). </w:t>
      </w:r>
    </w:p>
    <w:p w:rsidR="00427C8A" w:rsidRPr="00FB4E44" w:rsidRDefault="00DC58CC" w:rsidP="00DC58CC">
      <w:pPr>
        <w:pStyle w:val="ListParagraph"/>
        <w:tabs>
          <w:tab w:val="left" w:pos="426"/>
        </w:tabs>
        <w:spacing w:line="360" w:lineRule="auto"/>
        <w:ind w:left="0"/>
        <w:jc w:val="both"/>
        <w:rPr>
          <w:rFonts w:ascii="Arial" w:hAnsi="Arial" w:cs="Arial"/>
        </w:rPr>
      </w:pPr>
      <w:r>
        <w:rPr>
          <w:rFonts w:ascii="Arial" w:hAnsi="Arial" w:cs="Arial"/>
        </w:rPr>
        <w:tab/>
      </w:r>
      <w:r w:rsidR="00427C8A" w:rsidRPr="00FB4E44">
        <w:rPr>
          <w:rFonts w:ascii="Arial" w:hAnsi="Arial" w:cs="Arial"/>
        </w:rPr>
        <w:t xml:space="preserve">Makanan yang memenuhi syarat kesehatan atau makanan sehat adalah makanan yang hygienis, bergizi, dan berkecukupan. Makanan yang hygienis adalah makanan yang tidak mengandung kuman penyakit atau zat yang dapat membahyakan kesehatan. Makanan yang bergizi adalah makanan yang cukup mengandung kaarbohidrat, lemak, protein, minerial, vitamin dalam jumlah yang seimbang sesuai kebutuhan. </w:t>
      </w:r>
    </w:p>
    <w:p w:rsidR="00E5063F" w:rsidRPr="00FB4E44" w:rsidRDefault="00DC58CC" w:rsidP="00454AD9">
      <w:pPr>
        <w:pStyle w:val="ListParagraph"/>
        <w:tabs>
          <w:tab w:val="left" w:pos="426"/>
        </w:tabs>
        <w:spacing w:after="0" w:line="360" w:lineRule="auto"/>
        <w:ind w:left="0"/>
        <w:jc w:val="both"/>
        <w:rPr>
          <w:rFonts w:ascii="Arial" w:hAnsi="Arial" w:cs="Arial"/>
        </w:rPr>
      </w:pPr>
      <w:r>
        <w:rPr>
          <w:rFonts w:ascii="Arial" w:hAnsi="Arial" w:cs="Arial"/>
        </w:rPr>
        <w:tab/>
      </w:r>
      <w:r w:rsidR="00427C8A" w:rsidRPr="00FB4E44">
        <w:rPr>
          <w:rFonts w:ascii="Arial" w:hAnsi="Arial" w:cs="Arial"/>
        </w:rPr>
        <w:t>Makanan yang berkecukupan adalah makanan yang dapat memenuhi kebutuhan tubuh pada usia dan kondisi tertentu. Selain memenuhi persyaratan pokok tersebut, perlu</w:t>
      </w:r>
      <w:r w:rsidR="00E5063F" w:rsidRPr="00FB4E44">
        <w:rPr>
          <w:rFonts w:ascii="Arial" w:hAnsi="Arial" w:cs="Arial"/>
        </w:rPr>
        <w:t xml:space="preserve"> di perhatikan juga cara memasak makanan,suhu makanan pada saat di sajikan, dan bahan makanan yang mudah di cerna.</w:t>
      </w:r>
    </w:p>
    <w:p w:rsidR="00E5063F" w:rsidRPr="00FB4E44" w:rsidRDefault="00E5063F" w:rsidP="00DC58CC">
      <w:pPr>
        <w:tabs>
          <w:tab w:val="left" w:pos="426"/>
        </w:tabs>
        <w:spacing w:line="360" w:lineRule="auto"/>
        <w:ind w:left="0" w:firstLine="0"/>
        <w:rPr>
          <w:rFonts w:ascii="Arial" w:hAnsi="Arial" w:cs="Arial"/>
        </w:rPr>
      </w:pPr>
      <w:r w:rsidRPr="00FB4E44">
        <w:rPr>
          <w:rFonts w:ascii="Arial" w:hAnsi="Arial" w:cs="Arial"/>
        </w:rPr>
        <w:t>Tiga fungsi utama makan sehat yaitu :</w:t>
      </w:r>
    </w:p>
    <w:p w:rsidR="00E5063F" w:rsidRPr="00BE3E3F" w:rsidRDefault="009831A2" w:rsidP="00DC58CC">
      <w:pPr>
        <w:pStyle w:val="ListParagraph"/>
        <w:numPr>
          <w:ilvl w:val="0"/>
          <w:numId w:val="6"/>
        </w:numPr>
        <w:tabs>
          <w:tab w:val="left" w:pos="142"/>
        </w:tabs>
        <w:spacing w:line="360" w:lineRule="auto"/>
        <w:ind w:left="426" w:hanging="426"/>
        <w:jc w:val="both"/>
        <w:rPr>
          <w:rFonts w:ascii="Arial" w:hAnsi="Arial" w:cs="Arial"/>
        </w:rPr>
      </w:pPr>
      <w:r>
        <w:rPr>
          <w:rFonts w:ascii="Arial" w:hAnsi="Arial" w:cs="Arial"/>
        </w:rPr>
        <w:t>Sebagai sumber energi</w:t>
      </w:r>
      <w:r w:rsidR="00E5063F" w:rsidRPr="00BE3E3F">
        <w:rPr>
          <w:rFonts w:ascii="Arial" w:hAnsi="Arial" w:cs="Arial"/>
        </w:rPr>
        <w:t xml:space="preserve">, yaitu zat makanan dapat menyediakan energi untuk </w:t>
      </w:r>
      <w:r w:rsidR="00377E5A">
        <w:rPr>
          <w:rFonts w:ascii="Arial" w:hAnsi="Arial" w:cs="Arial"/>
        </w:rPr>
        <w:t xml:space="preserve"> </w:t>
      </w:r>
      <w:r>
        <w:rPr>
          <w:rFonts w:ascii="Arial" w:hAnsi="Arial" w:cs="Arial"/>
        </w:rPr>
        <w:t xml:space="preserve">    </w:t>
      </w:r>
      <w:r w:rsidR="00E5063F" w:rsidRPr="00BE3E3F">
        <w:rPr>
          <w:rFonts w:ascii="Arial" w:hAnsi="Arial" w:cs="Arial"/>
        </w:rPr>
        <w:t>berbagai aktivitas tubuh. Zat makanan y</w:t>
      </w:r>
      <w:r>
        <w:rPr>
          <w:rFonts w:ascii="Arial" w:hAnsi="Arial" w:cs="Arial"/>
        </w:rPr>
        <w:t xml:space="preserve">ang berperan dalam menghasilkan </w:t>
      </w:r>
      <w:r w:rsidR="00E5063F" w:rsidRPr="00BE3E3F">
        <w:rPr>
          <w:rFonts w:ascii="Arial" w:hAnsi="Arial" w:cs="Arial"/>
        </w:rPr>
        <w:t xml:space="preserve">energi adalah karbohidrat dan lemak. Dalam keadaan darurat, protein juga bisa sebagai sumber energi. Kandungan kalori setiap 1 gram zat makanan karbohidrat adalah 4,1 kalori ; lemak 9,3 kalori ; </w:t>
      </w:r>
      <w:r w:rsidR="00F736B4" w:rsidRPr="00BE3E3F">
        <w:rPr>
          <w:rFonts w:ascii="Arial" w:hAnsi="Arial" w:cs="Arial"/>
        </w:rPr>
        <w:t>protein 4,1 kalori ( 1 kalori = 1 kilokalori ).</w:t>
      </w:r>
    </w:p>
    <w:p w:rsidR="00F736B4" w:rsidRPr="00FB4E44" w:rsidRDefault="00F736B4" w:rsidP="00DC58CC">
      <w:pPr>
        <w:pStyle w:val="ListParagraph"/>
        <w:numPr>
          <w:ilvl w:val="0"/>
          <w:numId w:val="6"/>
        </w:numPr>
        <w:tabs>
          <w:tab w:val="left" w:pos="426"/>
        </w:tabs>
        <w:spacing w:line="360" w:lineRule="auto"/>
        <w:ind w:left="426" w:hanging="426"/>
        <w:jc w:val="both"/>
        <w:rPr>
          <w:rFonts w:ascii="Arial" w:hAnsi="Arial" w:cs="Arial"/>
        </w:rPr>
      </w:pPr>
      <w:r w:rsidRPr="00FB4E44">
        <w:rPr>
          <w:rFonts w:ascii="Arial" w:hAnsi="Arial" w:cs="Arial"/>
        </w:rPr>
        <w:lastRenderedPageBreak/>
        <w:t xml:space="preserve">Sebagai pembangunan tubuh, yaitu zat makanan yang di perlukan untuk pertumbuhan, perkembangan, dan penggantian sel tubuh yang rusak. Zat makanan yang berperan adalah protein dan beberapa mineral. </w:t>
      </w:r>
    </w:p>
    <w:p w:rsidR="00F736B4" w:rsidRDefault="00F736B4" w:rsidP="00454AD9">
      <w:pPr>
        <w:pStyle w:val="ListParagraph"/>
        <w:numPr>
          <w:ilvl w:val="0"/>
          <w:numId w:val="6"/>
        </w:numPr>
        <w:tabs>
          <w:tab w:val="left" w:pos="426"/>
        </w:tabs>
        <w:spacing w:line="360" w:lineRule="auto"/>
        <w:ind w:left="426" w:hanging="426"/>
        <w:jc w:val="both"/>
        <w:rPr>
          <w:rFonts w:ascii="Arial" w:hAnsi="Arial" w:cs="Arial"/>
          <w:i/>
        </w:rPr>
      </w:pPr>
      <w:r w:rsidRPr="00BE3E3F">
        <w:rPr>
          <w:rFonts w:ascii="Arial" w:hAnsi="Arial" w:cs="Arial"/>
        </w:rPr>
        <w:t xml:space="preserve">Sebagai pelindung, </w:t>
      </w:r>
      <w:r w:rsidR="009831A2">
        <w:rPr>
          <w:rFonts w:ascii="Arial" w:hAnsi="Arial" w:cs="Arial"/>
        </w:rPr>
        <w:t xml:space="preserve">yaitu zat makanan yang berperan </w:t>
      </w:r>
      <w:r w:rsidRPr="00BE3E3F">
        <w:rPr>
          <w:rFonts w:ascii="Arial" w:hAnsi="Arial" w:cs="Arial"/>
        </w:rPr>
        <w:t xml:space="preserve">menjaga keseimbangan </w:t>
      </w:r>
      <w:r w:rsidRPr="00BE3E3F">
        <w:rPr>
          <w:rFonts w:ascii="Arial" w:hAnsi="Arial" w:cs="Arial"/>
          <w:i/>
        </w:rPr>
        <w:t xml:space="preserve">(homeostasis) </w:t>
      </w:r>
      <w:r w:rsidRPr="00BE3E3F">
        <w:rPr>
          <w:rFonts w:ascii="Arial" w:hAnsi="Arial" w:cs="Arial"/>
        </w:rPr>
        <w:t>proses biologis atau metabolism</w:t>
      </w:r>
      <w:r w:rsidR="009831A2">
        <w:rPr>
          <w:rFonts w:ascii="Arial" w:hAnsi="Arial" w:cs="Arial"/>
        </w:rPr>
        <w:t>e</w:t>
      </w:r>
      <w:r w:rsidRPr="00BE3E3F">
        <w:rPr>
          <w:rFonts w:ascii="Arial" w:hAnsi="Arial" w:cs="Arial"/>
        </w:rPr>
        <w:t xml:space="preserve"> dalam tubuh. Zat makanan yang berperan adalah protein, vitamin, mineral, air.</w:t>
      </w:r>
    </w:p>
    <w:p w:rsidR="00454AD9" w:rsidRPr="00454AD9" w:rsidRDefault="00454AD9" w:rsidP="00454AD9">
      <w:pPr>
        <w:pStyle w:val="ListParagraph"/>
        <w:tabs>
          <w:tab w:val="left" w:pos="426"/>
        </w:tabs>
        <w:spacing w:line="360" w:lineRule="auto"/>
        <w:ind w:left="426"/>
        <w:jc w:val="both"/>
        <w:rPr>
          <w:rFonts w:ascii="Arial" w:hAnsi="Arial" w:cs="Arial"/>
          <w:i/>
        </w:rPr>
      </w:pPr>
    </w:p>
    <w:p w:rsidR="000345CF" w:rsidRPr="00FB4E44" w:rsidRDefault="00F736B4" w:rsidP="00DC58CC">
      <w:pPr>
        <w:pStyle w:val="ListParagraph"/>
        <w:numPr>
          <w:ilvl w:val="0"/>
          <w:numId w:val="20"/>
        </w:numPr>
        <w:tabs>
          <w:tab w:val="left" w:pos="426"/>
        </w:tabs>
        <w:spacing w:after="0" w:line="360" w:lineRule="auto"/>
        <w:ind w:left="0" w:firstLine="0"/>
        <w:jc w:val="both"/>
        <w:rPr>
          <w:rFonts w:ascii="Arial" w:hAnsi="Arial" w:cs="Arial"/>
          <w:b/>
        </w:rPr>
      </w:pPr>
      <w:r w:rsidRPr="00FB4E44">
        <w:rPr>
          <w:rFonts w:ascii="Arial" w:hAnsi="Arial" w:cs="Arial"/>
          <w:b/>
        </w:rPr>
        <w:t>Makanan Yang Baik</w:t>
      </w:r>
    </w:p>
    <w:p w:rsidR="00C34828" w:rsidRPr="00FB4E44" w:rsidRDefault="00DC58CC" w:rsidP="00DC58CC">
      <w:pPr>
        <w:pStyle w:val="ListParagraph"/>
        <w:tabs>
          <w:tab w:val="left" w:pos="426"/>
        </w:tabs>
        <w:spacing w:line="360" w:lineRule="auto"/>
        <w:ind w:left="0"/>
        <w:jc w:val="both"/>
        <w:rPr>
          <w:rFonts w:ascii="Arial" w:hAnsi="Arial" w:cs="Arial"/>
        </w:rPr>
      </w:pPr>
      <w:r>
        <w:rPr>
          <w:rFonts w:ascii="Arial" w:hAnsi="Arial" w:cs="Arial"/>
        </w:rPr>
        <w:tab/>
      </w:r>
      <w:r w:rsidR="00C34828" w:rsidRPr="00FB4E44">
        <w:rPr>
          <w:rFonts w:ascii="Arial" w:hAnsi="Arial" w:cs="Arial"/>
        </w:rPr>
        <w:t>Makanan adalah kebutuhan pokok manusia yang di butuhkan setiap saat dan memerlukan pengelolaan yang baik dan be</w:t>
      </w:r>
      <w:r w:rsidR="009831A2">
        <w:rPr>
          <w:rFonts w:ascii="Arial" w:hAnsi="Arial" w:cs="Arial"/>
        </w:rPr>
        <w:t xml:space="preserve">nar agar bermanfaat bagi tubuh. </w:t>
      </w:r>
      <w:r w:rsidR="00C34828" w:rsidRPr="00FB4E44">
        <w:rPr>
          <w:rFonts w:ascii="Arial" w:hAnsi="Arial" w:cs="Arial"/>
        </w:rPr>
        <w:t xml:space="preserve">Menurut WHO, yang dimaksud makanan adalah : </w:t>
      </w:r>
      <w:r w:rsidR="009831A2">
        <w:rPr>
          <w:rFonts w:ascii="Arial" w:hAnsi="Arial" w:cs="Arial"/>
          <w:i/>
        </w:rPr>
        <w:t>“food</w:t>
      </w:r>
      <w:r w:rsidR="00C34828" w:rsidRPr="00FB4E44">
        <w:rPr>
          <w:rFonts w:ascii="Arial" w:hAnsi="Arial" w:cs="Arial"/>
          <w:i/>
        </w:rPr>
        <w:t xml:space="preserve"> include all substances,</w:t>
      </w:r>
      <w:r w:rsidR="007A3604" w:rsidRPr="00FB4E44">
        <w:rPr>
          <w:rFonts w:ascii="Arial" w:hAnsi="Arial" w:cs="Arial"/>
          <w:i/>
        </w:rPr>
        <w:t xml:space="preserve"> whether in a natural state or in a manufactured or preparedtoam, wich are part of human die”. </w:t>
      </w:r>
      <w:r w:rsidR="007A3604" w:rsidRPr="00FB4E44">
        <w:rPr>
          <w:rFonts w:ascii="Arial" w:hAnsi="Arial" w:cs="Arial"/>
        </w:rPr>
        <w:t xml:space="preserve">Batasan makanan tersebut tidak termasuk air, obat-obatan dan substansi-substansi yang di perlukan untuk tujuan pengobatan. </w:t>
      </w:r>
    </w:p>
    <w:p w:rsidR="007A3604" w:rsidRPr="00FB4E44" w:rsidRDefault="00DC58CC" w:rsidP="00DC58CC">
      <w:pPr>
        <w:pStyle w:val="ListParagraph"/>
        <w:tabs>
          <w:tab w:val="left" w:pos="426"/>
        </w:tabs>
        <w:spacing w:line="360" w:lineRule="auto"/>
        <w:ind w:left="0"/>
        <w:jc w:val="both"/>
        <w:rPr>
          <w:rFonts w:ascii="Arial" w:hAnsi="Arial" w:cs="Arial"/>
        </w:rPr>
      </w:pPr>
      <w:r>
        <w:rPr>
          <w:rFonts w:ascii="Arial" w:hAnsi="Arial" w:cs="Arial"/>
        </w:rPr>
        <w:tab/>
      </w:r>
      <w:r w:rsidR="007A3604" w:rsidRPr="00FB4E44">
        <w:rPr>
          <w:rFonts w:ascii="Arial" w:hAnsi="Arial" w:cs="Arial"/>
        </w:rPr>
        <w:t>Makanan yang dikonsumsi hendaknya memenuhi kriteria bahwa makanan tersebut layak untuk dimakan dan tida</w:t>
      </w:r>
      <w:r w:rsidR="00850D87">
        <w:rPr>
          <w:rFonts w:ascii="Arial" w:hAnsi="Arial" w:cs="Arial"/>
        </w:rPr>
        <w:t>k menimbulkan penyakit, diantar</w:t>
      </w:r>
      <w:r w:rsidR="007A3604" w:rsidRPr="00FB4E44">
        <w:rPr>
          <w:rFonts w:ascii="Arial" w:hAnsi="Arial" w:cs="Arial"/>
        </w:rPr>
        <w:t>nya (Prabu, 2008) :</w:t>
      </w:r>
    </w:p>
    <w:p w:rsidR="007A3604" w:rsidRPr="00BE3E3F" w:rsidRDefault="00B4440A" w:rsidP="00B4440A">
      <w:pPr>
        <w:pStyle w:val="ListParagraph"/>
        <w:numPr>
          <w:ilvl w:val="0"/>
          <w:numId w:val="7"/>
        </w:numPr>
        <w:tabs>
          <w:tab w:val="left" w:pos="426"/>
        </w:tabs>
        <w:spacing w:line="360" w:lineRule="auto"/>
        <w:ind w:left="426" w:firstLine="0"/>
        <w:jc w:val="both"/>
        <w:rPr>
          <w:rFonts w:ascii="Arial" w:hAnsi="Arial" w:cs="Arial"/>
        </w:rPr>
      </w:pPr>
      <w:r>
        <w:rPr>
          <w:rFonts w:ascii="Arial" w:hAnsi="Arial" w:cs="Arial"/>
        </w:rPr>
        <w:t xml:space="preserve">  </w:t>
      </w:r>
      <w:r w:rsidR="007A3604" w:rsidRPr="00BE3E3F">
        <w:rPr>
          <w:rFonts w:ascii="Arial" w:hAnsi="Arial" w:cs="Arial"/>
        </w:rPr>
        <w:t>Berada d</w:t>
      </w:r>
      <w:r w:rsidR="00F11E7E" w:rsidRPr="00BE3E3F">
        <w:rPr>
          <w:rFonts w:ascii="Arial" w:hAnsi="Arial" w:cs="Arial"/>
        </w:rPr>
        <w:t>alam derajat kematangan yang di</w:t>
      </w:r>
      <w:r w:rsidR="007A3604" w:rsidRPr="00BE3E3F">
        <w:rPr>
          <w:rFonts w:ascii="Arial" w:hAnsi="Arial" w:cs="Arial"/>
        </w:rPr>
        <w:t>kehendaki.</w:t>
      </w:r>
    </w:p>
    <w:p w:rsidR="007A3604" w:rsidRPr="00FB4E44" w:rsidRDefault="007A3604" w:rsidP="00B4440A">
      <w:pPr>
        <w:pStyle w:val="ListParagraph"/>
        <w:numPr>
          <w:ilvl w:val="0"/>
          <w:numId w:val="7"/>
        </w:numPr>
        <w:spacing w:line="360" w:lineRule="auto"/>
        <w:ind w:left="851" w:hanging="425"/>
        <w:jc w:val="both"/>
        <w:rPr>
          <w:rFonts w:ascii="Arial" w:hAnsi="Arial" w:cs="Arial"/>
        </w:rPr>
      </w:pPr>
      <w:r w:rsidRPr="00FB4E44">
        <w:rPr>
          <w:rFonts w:ascii="Arial" w:hAnsi="Arial" w:cs="Arial"/>
        </w:rPr>
        <w:t>Bebas dari pencemaran di setia</w:t>
      </w:r>
      <w:r w:rsidR="00DC58CC">
        <w:rPr>
          <w:rFonts w:ascii="Arial" w:hAnsi="Arial" w:cs="Arial"/>
        </w:rPr>
        <w:t xml:space="preserve">p tahap produksi dan penanganan </w:t>
      </w:r>
      <w:r w:rsidR="00B4440A">
        <w:rPr>
          <w:rFonts w:ascii="Arial" w:hAnsi="Arial" w:cs="Arial"/>
        </w:rPr>
        <w:t xml:space="preserve">  </w:t>
      </w:r>
      <w:r w:rsidRPr="00FB4E44">
        <w:rPr>
          <w:rFonts w:ascii="Arial" w:hAnsi="Arial" w:cs="Arial"/>
        </w:rPr>
        <w:t>selanjutnya.</w:t>
      </w:r>
    </w:p>
    <w:p w:rsidR="007A3604" w:rsidRPr="00FB4E44" w:rsidRDefault="007A3604" w:rsidP="00B4440A">
      <w:pPr>
        <w:pStyle w:val="ListParagraph"/>
        <w:numPr>
          <w:ilvl w:val="0"/>
          <w:numId w:val="7"/>
        </w:numPr>
        <w:tabs>
          <w:tab w:val="left" w:pos="284"/>
        </w:tabs>
        <w:spacing w:line="360" w:lineRule="auto"/>
        <w:ind w:left="851" w:hanging="425"/>
        <w:jc w:val="both"/>
        <w:rPr>
          <w:rFonts w:ascii="Arial" w:hAnsi="Arial" w:cs="Arial"/>
        </w:rPr>
      </w:pPr>
      <w:r w:rsidRPr="00FB4E44">
        <w:rPr>
          <w:rFonts w:ascii="Arial" w:hAnsi="Arial" w:cs="Arial"/>
        </w:rPr>
        <w:t>Bebas dari perubahan fisik dan kimia yang tidak</w:t>
      </w:r>
      <w:r w:rsidR="00F11E7E" w:rsidRPr="00FB4E44">
        <w:rPr>
          <w:rFonts w:ascii="Arial" w:hAnsi="Arial" w:cs="Arial"/>
        </w:rPr>
        <w:t xml:space="preserve"> dikehendaki, sebagai akibat dari pengaruh einzim, aktifitas mikroba, hewan pengerat,</w:t>
      </w:r>
      <w:r w:rsidR="00B4440A">
        <w:rPr>
          <w:rFonts w:ascii="Arial" w:hAnsi="Arial" w:cs="Arial"/>
        </w:rPr>
        <w:t xml:space="preserve"> serangga, prasit dan kerusakan </w:t>
      </w:r>
      <w:r w:rsidR="00F11E7E" w:rsidRPr="00FB4E44">
        <w:rPr>
          <w:rFonts w:ascii="Arial" w:hAnsi="Arial" w:cs="Arial"/>
        </w:rPr>
        <w:t xml:space="preserve">– kerusakan karena tekanan, pemasakan dan pengeringan. </w:t>
      </w:r>
    </w:p>
    <w:p w:rsidR="00F11E7E" w:rsidRPr="00B4440A" w:rsidRDefault="00F11E7E" w:rsidP="00B4440A">
      <w:pPr>
        <w:pStyle w:val="ListParagraph"/>
        <w:numPr>
          <w:ilvl w:val="0"/>
          <w:numId w:val="7"/>
        </w:numPr>
        <w:tabs>
          <w:tab w:val="left" w:pos="851"/>
        </w:tabs>
        <w:spacing w:line="360" w:lineRule="auto"/>
        <w:ind w:left="851" w:hanging="425"/>
        <w:jc w:val="both"/>
        <w:rPr>
          <w:rFonts w:ascii="Arial" w:hAnsi="Arial" w:cs="Arial"/>
        </w:rPr>
      </w:pPr>
      <w:r w:rsidRPr="00B4440A">
        <w:rPr>
          <w:rFonts w:ascii="Arial" w:hAnsi="Arial" w:cs="Arial"/>
        </w:rPr>
        <w:t xml:space="preserve">Bebas dari mikroorganisme dsn parasit yang menimbulkan penyakit yang di hantarkan oleh makanan </w:t>
      </w:r>
      <w:r w:rsidRPr="00B4440A">
        <w:rPr>
          <w:rFonts w:ascii="Arial" w:hAnsi="Arial" w:cs="Arial"/>
          <w:i/>
        </w:rPr>
        <w:t xml:space="preserve">(food borne illness). </w:t>
      </w:r>
    </w:p>
    <w:p w:rsidR="00F11E7E" w:rsidRDefault="00F11E7E" w:rsidP="00B4440A">
      <w:pPr>
        <w:pStyle w:val="ListParagraph"/>
        <w:tabs>
          <w:tab w:val="left" w:pos="426"/>
        </w:tabs>
        <w:spacing w:line="360" w:lineRule="auto"/>
        <w:ind w:left="0"/>
        <w:jc w:val="both"/>
        <w:rPr>
          <w:rFonts w:ascii="Arial" w:hAnsi="Arial" w:cs="Arial"/>
        </w:rPr>
      </w:pPr>
    </w:p>
    <w:p w:rsidR="002B3830" w:rsidRDefault="002B3830" w:rsidP="00B4440A">
      <w:pPr>
        <w:pStyle w:val="ListParagraph"/>
        <w:tabs>
          <w:tab w:val="left" w:pos="426"/>
        </w:tabs>
        <w:spacing w:line="360" w:lineRule="auto"/>
        <w:ind w:left="0"/>
        <w:jc w:val="both"/>
        <w:rPr>
          <w:rFonts w:ascii="Arial" w:hAnsi="Arial" w:cs="Arial"/>
        </w:rPr>
      </w:pPr>
    </w:p>
    <w:p w:rsidR="002B3830" w:rsidRDefault="002B3830" w:rsidP="00B4440A">
      <w:pPr>
        <w:pStyle w:val="ListParagraph"/>
        <w:tabs>
          <w:tab w:val="left" w:pos="426"/>
        </w:tabs>
        <w:spacing w:line="360" w:lineRule="auto"/>
        <w:ind w:left="0"/>
        <w:jc w:val="both"/>
        <w:rPr>
          <w:rFonts w:ascii="Arial" w:hAnsi="Arial" w:cs="Arial"/>
        </w:rPr>
      </w:pPr>
    </w:p>
    <w:p w:rsidR="002B3830" w:rsidRDefault="002B3830" w:rsidP="00B4440A">
      <w:pPr>
        <w:pStyle w:val="ListParagraph"/>
        <w:tabs>
          <w:tab w:val="left" w:pos="426"/>
        </w:tabs>
        <w:spacing w:line="360" w:lineRule="auto"/>
        <w:ind w:left="0"/>
        <w:jc w:val="both"/>
        <w:rPr>
          <w:rFonts w:ascii="Arial" w:hAnsi="Arial" w:cs="Arial"/>
        </w:rPr>
      </w:pPr>
    </w:p>
    <w:p w:rsidR="00B45DBE" w:rsidRDefault="00B45DBE" w:rsidP="00B4440A">
      <w:pPr>
        <w:pStyle w:val="ListParagraph"/>
        <w:tabs>
          <w:tab w:val="left" w:pos="426"/>
        </w:tabs>
        <w:spacing w:line="360" w:lineRule="auto"/>
        <w:ind w:left="0"/>
        <w:jc w:val="both"/>
        <w:rPr>
          <w:rFonts w:ascii="Arial" w:hAnsi="Arial" w:cs="Arial"/>
        </w:rPr>
      </w:pPr>
    </w:p>
    <w:p w:rsidR="002A14DA" w:rsidRDefault="002A14DA" w:rsidP="00B4440A">
      <w:pPr>
        <w:pStyle w:val="ListParagraph"/>
        <w:tabs>
          <w:tab w:val="left" w:pos="426"/>
        </w:tabs>
        <w:spacing w:line="360" w:lineRule="auto"/>
        <w:ind w:left="0"/>
        <w:jc w:val="both"/>
        <w:rPr>
          <w:rFonts w:ascii="Arial" w:hAnsi="Arial" w:cs="Arial"/>
        </w:rPr>
      </w:pPr>
    </w:p>
    <w:p w:rsidR="002A14DA" w:rsidRDefault="002A14DA" w:rsidP="00B4440A">
      <w:pPr>
        <w:pStyle w:val="ListParagraph"/>
        <w:tabs>
          <w:tab w:val="left" w:pos="426"/>
        </w:tabs>
        <w:spacing w:line="360" w:lineRule="auto"/>
        <w:ind w:left="0"/>
        <w:jc w:val="both"/>
        <w:rPr>
          <w:rFonts w:ascii="Arial" w:hAnsi="Arial" w:cs="Arial"/>
        </w:rPr>
      </w:pPr>
    </w:p>
    <w:p w:rsidR="002A14DA" w:rsidRPr="00FB4E44" w:rsidRDefault="002A14DA" w:rsidP="00B4440A">
      <w:pPr>
        <w:pStyle w:val="ListParagraph"/>
        <w:tabs>
          <w:tab w:val="left" w:pos="426"/>
        </w:tabs>
        <w:spacing w:line="360" w:lineRule="auto"/>
        <w:ind w:left="0"/>
        <w:jc w:val="both"/>
        <w:rPr>
          <w:rFonts w:ascii="Arial" w:hAnsi="Arial" w:cs="Arial"/>
        </w:rPr>
      </w:pPr>
    </w:p>
    <w:p w:rsidR="00F11E7E" w:rsidRPr="00FB4E44" w:rsidRDefault="00F11E7E" w:rsidP="00454AD9">
      <w:pPr>
        <w:pStyle w:val="ListParagraph"/>
        <w:numPr>
          <w:ilvl w:val="0"/>
          <w:numId w:val="20"/>
        </w:numPr>
        <w:tabs>
          <w:tab w:val="left" w:pos="426"/>
        </w:tabs>
        <w:spacing w:after="0" w:line="360" w:lineRule="auto"/>
        <w:ind w:left="0" w:firstLine="0"/>
        <w:jc w:val="both"/>
        <w:rPr>
          <w:rFonts w:ascii="Arial" w:hAnsi="Arial" w:cs="Arial"/>
          <w:b/>
        </w:rPr>
      </w:pPr>
      <w:r w:rsidRPr="00FB4E44">
        <w:rPr>
          <w:rFonts w:ascii="Arial" w:hAnsi="Arial" w:cs="Arial"/>
          <w:b/>
        </w:rPr>
        <w:lastRenderedPageBreak/>
        <w:t xml:space="preserve">Bahan Tambahan Makanan </w:t>
      </w:r>
    </w:p>
    <w:p w:rsidR="00F11E7E" w:rsidRPr="00BE3E3F" w:rsidRDefault="00F11E7E" w:rsidP="00454AD9">
      <w:pPr>
        <w:pStyle w:val="ListParagraph"/>
        <w:numPr>
          <w:ilvl w:val="0"/>
          <w:numId w:val="21"/>
        </w:numPr>
        <w:tabs>
          <w:tab w:val="left" w:pos="426"/>
        </w:tabs>
        <w:spacing w:line="360" w:lineRule="auto"/>
        <w:ind w:left="0" w:firstLine="0"/>
        <w:rPr>
          <w:rFonts w:ascii="Arial" w:hAnsi="Arial" w:cs="Arial"/>
          <w:b/>
        </w:rPr>
      </w:pPr>
      <w:r w:rsidRPr="00BE3E3F">
        <w:rPr>
          <w:rFonts w:ascii="Arial" w:hAnsi="Arial" w:cs="Arial"/>
          <w:b/>
        </w:rPr>
        <w:t>Defenisi Bahan Tambahan Makanan (BTM)</w:t>
      </w:r>
    </w:p>
    <w:p w:rsidR="00F11E7E" w:rsidRPr="00FB4E44" w:rsidRDefault="00DC58CC" w:rsidP="00DC58CC">
      <w:pPr>
        <w:pStyle w:val="ListParagraph"/>
        <w:tabs>
          <w:tab w:val="left" w:pos="426"/>
        </w:tabs>
        <w:spacing w:line="360" w:lineRule="auto"/>
        <w:ind w:left="0"/>
        <w:jc w:val="both"/>
        <w:rPr>
          <w:rFonts w:ascii="Arial" w:hAnsi="Arial" w:cs="Arial"/>
        </w:rPr>
      </w:pPr>
      <w:r>
        <w:rPr>
          <w:rFonts w:ascii="Arial" w:hAnsi="Arial" w:cs="Arial"/>
        </w:rPr>
        <w:tab/>
      </w:r>
      <w:r w:rsidR="00F11E7E" w:rsidRPr="00FB4E44">
        <w:rPr>
          <w:rFonts w:ascii="Arial" w:hAnsi="Arial" w:cs="Arial"/>
        </w:rPr>
        <w:t xml:space="preserve">Menurut FAO di dalam Furia (1980), bahan tambahan pangan adalah </w:t>
      </w:r>
      <w:r w:rsidR="00C47BB1" w:rsidRPr="00FB4E44">
        <w:rPr>
          <w:rFonts w:ascii="Arial" w:hAnsi="Arial" w:cs="Arial"/>
        </w:rPr>
        <w:t xml:space="preserve">senyawa yang sengaja di tambahkan kedalam makanan dengan jumlah dan ukuran tertentu dan terlibat dalam proses pengolahan, pengemasan, atau penyimpanan. Bahan ini berfungsi untuk memperbaikiwarna, bentuk, cita rasa, dan tekstur, serta memperpanjang masa simpan, dan bukan merupakan bahan </w:t>
      </w:r>
      <w:r w:rsidR="00C47BB1" w:rsidRPr="00FB4E44">
        <w:rPr>
          <w:rFonts w:ascii="Arial" w:hAnsi="Arial" w:cs="Arial"/>
          <w:i/>
        </w:rPr>
        <w:t>(ingredient)</w:t>
      </w:r>
      <w:r w:rsidR="00C47BB1" w:rsidRPr="00FB4E44">
        <w:rPr>
          <w:rFonts w:ascii="Arial" w:hAnsi="Arial" w:cs="Arial"/>
        </w:rPr>
        <w:t xml:space="preserve"> utama.</w:t>
      </w:r>
    </w:p>
    <w:p w:rsidR="00C47BB1" w:rsidRPr="00FB4E44" w:rsidRDefault="00DC58CC" w:rsidP="00DC58CC">
      <w:pPr>
        <w:pStyle w:val="ListParagraph"/>
        <w:tabs>
          <w:tab w:val="left" w:pos="426"/>
        </w:tabs>
        <w:spacing w:line="360" w:lineRule="auto"/>
        <w:ind w:left="0"/>
        <w:jc w:val="both"/>
        <w:rPr>
          <w:rFonts w:ascii="Arial" w:hAnsi="Arial" w:cs="Arial"/>
        </w:rPr>
      </w:pPr>
      <w:r>
        <w:rPr>
          <w:rFonts w:ascii="Arial" w:hAnsi="Arial" w:cs="Arial"/>
        </w:rPr>
        <w:tab/>
      </w:r>
      <w:r w:rsidR="00C47BB1" w:rsidRPr="00FB4E44">
        <w:rPr>
          <w:rFonts w:ascii="Arial" w:hAnsi="Arial" w:cs="Arial"/>
        </w:rPr>
        <w:t xml:space="preserve">Menurut </w:t>
      </w:r>
      <w:r w:rsidR="00C47BB1" w:rsidRPr="00FB4E44">
        <w:rPr>
          <w:rFonts w:ascii="Arial" w:hAnsi="Arial" w:cs="Arial"/>
          <w:i/>
        </w:rPr>
        <w:t>Codex,</w:t>
      </w:r>
      <w:r w:rsidR="00C47BB1" w:rsidRPr="00FB4E44">
        <w:rPr>
          <w:rFonts w:ascii="Arial" w:hAnsi="Arial" w:cs="Arial"/>
        </w:rPr>
        <w:t xml:space="preserve"> bahan tambahan pangan adalah bahan yang tidak lazim dikomsumsi sebagai makanan, yang dicampurkan secara sengaja pada proses pengolahan makanan. Bahan ini ada yang memiliki nilai gizi dan ada yang tidak meliki nilai gizi. </w:t>
      </w:r>
    </w:p>
    <w:p w:rsidR="00C47BB1" w:rsidRPr="00FB4E44" w:rsidRDefault="00DC58CC" w:rsidP="00DC58CC">
      <w:pPr>
        <w:pStyle w:val="ListParagraph"/>
        <w:tabs>
          <w:tab w:val="left" w:pos="426"/>
        </w:tabs>
        <w:spacing w:line="360" w:lineRule="auto"/>
        <w:ind w:left="0"/>
        <w:jc w:val="both"/>
        <w:rPr>
          <w:rFonts w:ascii="Arial" w:hAnsi="Arial" w:cs="Arial"/>
        </w:rPr>
      </w:pPr>
      <w:r>
        <w:rPr>
          <w:rFonts w:ascii="Arial" w:hAnsi="Arial" w:cs="Arial"/>
        </w:rPr>
        <w:tab/>
      </w:r>
      <w:r w:rsidR="00C47BB1" w:rsidRPr="00FB4E44">
        <w:rPr>
          <w:rFonts w:ascii="Arial" w:hAnsi="Arial" w:cs="Arial"/>
        </w:rPr>
        <w:t xml:space="preserve">Peraturan pemerintah Nomor 28 tahun 2004 tentang keamanan, mutu dan gizi pangan pada Bab 1 pasal 1 menyebutkan, yang dimaksud dengan bahan tambahann pangan adalah </w:t>
      </w:r>
      <w:r w:rsidR="002434BA" w:rsidRPr="00FB4E44">
        <w:rPr>
          <w:rFonts w:ascii="Arial" w:hAnsi="Arial" w:cs="Arial"/>
        </w:rPr>
        <w:t xml:space="preserve">bahan yang di tambahkan kedalam makanan untuk mempengaruhi sifat atau bentuk pangan atau produk pangan. </w:t>
      </w:r>
    </w:p>
    <w:p w:rsidR="004E0DEA" w:rsidRPr="00AD0AE8" w:rsidRDefault="00DC58CC" w:rsidP="002B3830">
      <w:pPr>
        <w:pStyle w:val="ListParagraph"/>
        <w:tabs>
          <w:tab w:val="left" w:pos="426"/>
        </w:tabs>
        <w:spacing w:after="0" w:line="360" w:lineRule="auto"/>
        <w:ind w:left="0"/>
        <w:jc w:val="both"/>
        <w:rPr>
          <w:rFonts w:ascii="Arial" w:hAnsi="Arial" w:cs="Arial"/>
        </w:rPr>
      </w:pPr>
      <w:r>
        <w:rPr>
          <w:rFonts w:ascii="Arial" w:hAnsi="Arial" w:cs="Arial"/>
        </w:rPr>
        <w:tab/>
      </w:r>
      <w:r w:rsidR="002434BA" w:rsidRPr="00FB4E44">
        <w:rPr>
          <w:rFonts w:ascii="Arial" w:hAnsi="Arial" w:cs="Arial"/>
        </w:rPr>
        <w:t xml:space="preserve">Menurut Winarno 1980 BTP atau </w:t>
      </w:r>
      <w:r w:rsidR="002434BA" w:rsidRPr="00FB4E44">
        <w:rPr>
          <w:rFonts w:ascii="Arial" w:hAnsi="Arial" w:cs="Arial"/>
          <w:i/>
        </w:rPr>
        <w:t xml:space="preserve">food additive </w:t>
      </w:r>
      <w:r w:rsidR="002434BA" w:rsidRPr="00FB4E44">
        <w:rPr>
          <w:rFonts w:ascii="Arial" w:hAnsi="Arial" w:cs="Arial"/>
        </w:rPr>
        <w:t xml:space="preserve">yang digunakan harus mempunyai sifat-sifat yaitu, dapat mempetahankan nilai gizi makanan tersebut, tidak mengurangi zat-zat essensial dalam makanan, dapat mempertahankan atau memperbaiki mutu makanan, dan menarik lagi konsumen. </w:t>
      </w:r>
    </w:p>
    <w:p w:rsidR="002434BA" w:rsidRPr="00BE3E3F" w:rsidRDefault="002434BA" w:rsidP="002B3830">
      <w:pPr>
        <w:pStyle w:val="ListParagraph"/>
        <w:numPr>
          <w:ilvl w:val="0"/>
          <w:numId w:val="21"/>
        </w:numPr>
        <w:tabs>
          <w:tab w:val="left" w:pos="426"/>
        </w:tabs>
        <w:spacing w:after="0" w:line="360" w:lineRule="auto"/>
        <w:ind w:left="0" w:firstLine="0"/>
        <w:rPr>
          <w:rFonts w:ascii="Arial" w:hAnsi="Arial" w:cs="Arial"/>
          <w:b/>
        </w:rPr>
      </w:pPr>
      <w:r w:rsidRPr="00BE3E3F">
        <w:rPr>
          <w:rFonts w:ascii="Arial" w:hAnsi="Arial" w:cs="Arial"/>
          <w:b/>
        </w:rPr>
        <w:t>Tujuan Penambahan Bahan Tambahan Makanan</w:t>
      </w:r>
    </w:p>
    <w:p w:rsidR="002434BA" w:rsidRPr="00FB4E44" w:rsidRDefault="00DC58CC" w:rsidP="00DC58CC">
      <w:pPr>
        <w:pStyle w:val="ListParagraph"/>
        <w:tabs>
          <w:tab w:val="left" w:pos="426"/>
        </w:tabs>
        <w:spacing w:line="360" w:lineRule="auto"/>
        <w:ind w:left="0"/>
        <w:jc w:val="both"/>
        <w:rPr>
          <w:rFonts w:ascii="Arial" w:hAnsi="Arial" w:cs="Arial"/>
        </w:rPr>
      </w:pPr>
      <w:r>
        <w:rPr>
          <w:rFonts w:ascii="Arial" w:hAnsi="Arial" w:cs="Arial"/>
        </w:rPr>
        <w:tab/>
      </w:r>
      <w:r w:rsidR="002434BA" w:rsidRPr="00FB4E44">
        <w:rPr>
          <w:rFonts w:ascii="Arial" w:hAnsi="Arial" w:cs="Arial"/>
        </w:rPr>
        <w:t>Tujuan penggunaan bahan tambahan panagn adalah dapat meningkatkan atau mempertahankan nilai gizi dan kualitas daya simpan, membuat bahan pangan lebih mudah di hidangkan, serta mempermudah preparasi</w:t>
      </w:r>
      <w:r w:rsidR="00011390" w:rsidRPr="00FB4E44">
        <w:rPr>
          <w:rFonts w:ascii="Arial" w:hAnsi="Arial" w:cs="Arial"/>
        </w:rPr>
        <w:t xml:space="preserve"> bahan pangan. </w:t>
      </w:r>
    </w:p>
    <w:p w:rsidR="00011390" w:rsidRPr="00FB4E44" w:rsidRDefault="00AD0AE8" w:rsidP="00DC58CC">
      <w:pPr>
        <w:pStyle w:val="ListParagraph"/>
        <w:tabs>
          <w:tab w:val="left" w:pos="426"/>
        </w:tabs>
        <w:spacing w:line="360" w:lineRule="auto"/>
        <w:ind w:left="0"/>
        <w:jc w:val="both"/>
        <w:rPr>
          <w:rFonts w:ascii="Arial" w:hAnsi="Arial" w:cs="Arial"/>
        </w:rPr>
      </w:pPr>
      <w:r>
        <w:rPr>
          <w:rFonts w:ascii="Arial" w:hAnsi="Arial" w:cs="Arial"/>
        </w:rPr>
        <w:tab/>
      </w:r>
      <w:r w:rsidR="00011390" w:rsidRPr="00FB4E44">
        <w:rPr>
          <w:rFonts w:ascii="Arial" w:hAnsi="Arial" w:cs="Arial"/>
        </w:rPr>
        <w:t>Bahan tambahan pangan yang digunakan hanya dapat di benarkan apabila :</w:t>
      </w:r>
    </w:p>
    <w:p w:rsidR="00011390" w:rsidRPr="00FB4E44" w:rsidRDefault="00011390" w:rsidP="00BC4EFD">
      <w:pPr>
        <w:pStyle w:val="ListParagraph"/>
        <w:numPr>
          <w:ilvl w:val="0"/>
          <w:numId w:val="8"/>
        </w:numPr>
        <w:tabs>
          <w:tab w:val="left" w:pos="851"/>
        </w:tabs>
        <w:spacing w:line="360" w:lineRule="auto"/>
        <w:ind w:left="851" w:hanging="425"/>
        <w:jc w:val="both"/>
        <w:rPr>
          <w:rFonts w:ascii="Arial" w:hAnsi="Arial" w:cs="Arial"/>
        </w:rPr>
      </w:pPr>
      <w:r w:rsidRPr="00FB4E44">
        <w:rPr>
          <w:rFonts w:ascii="Arial" w:hAnsi="Arial" w:cs="Arial"/>
        </w:rPr>
        <w:t xml:space="preserve">Dimaksudkan untuk mencapai masing-masing tujuan penggunaan dalam </w:t>
      </w:r>
      <w:r w:rsidR="00AD0AE8">
        <w:rPr>
          <w:rFonts w:ascii="Arial" w:hAnsi="Arial" w:cs="Arial"/>
        </w:rPr>
        <w:t xml:space="preserve">  </w:t>
      </w:r>
      <w:r w:rsidRPr="00FB4E44">
        <w:rPr>
          <w:rFonts w:ascii="Arial" w:hAnsi="Arial" w:cs="Arial"/>
        </w:rPr>
        <w:t>pengolahan.</w:t>
      </w:r>
    </w:p>
    <w:p w:rsidR="00011390" w:rsidRPr="00FB4E44" w:rsidRDefault="00011390" w:rsidP="00BC4EFD">
      <w:pPr>
        <w:pStyle w:val="ListParagraph"/>
        <w:numPr>
          <w:ilvl w:val="0"/>
          <w:numId w:val="8"/>
        </w:numPr>
        <w:spacing w:line="360" w:lineRule="auto"/>
        <w:ind w:left="851" w:hanging="425"/>
        <w:jc w:val="both"/>
        <w:rPr>
          <w:rFonts w:ascii="Arial" w:hAnsi="Arial" w:cs="Arial"/>
        </w:rPr>
      </w:pPr>
      <w:r w:rsidRPr="00FB4E44">
        <w:rPr>
          <w:rFonts w:ascii="Arial" w:hAnsi="Arial" w:cs="Arial"/>
        </w:rPr>
        <w:t>Tidak digunakan untuk menyembunyikan penggunaan bahan yang salah atau yang tidak memenuhi persyaratan.</w:t>
      </w:r>
    </w:p>
    <w:p w:rsidR="00011390" w:rsidRPr="00FB4E44" w:rsidRDefault="00011390" w:rsidP="00BC4EFD">
      <w:pPr>
        <w:pStyle w:val="ListParagraph"/>
        <w:numPr>
          <w:ilvl w:val="0"/>
          <w:numId w:val="8"/>
        </w:numPr>
        <w:spacing w:line="360" w:lineRule="auto"/>
        <w:ind w:left="851" w:hanging="425"/>
        <w:jc w:val="both"/>
        <w:rPr>
          <w:rFonts w:ascii="Arial" w:hAnsi="Arial" w:cs="Arial"/>
        </w:rPr>
      </w:pPr>
      <w:r w:rsidRPr="00FB4E44">
        <w:rPr>
          <w:rFonts w:ascii="Arial" w:hAnsi="Arial" w:cs="Arial"/>
        </w:rPr>
        <w:t xml:space="preserve">Tidak digunakan untuk menyembunyikan cara kerja yang bertentangan dengan cara produksi yang baik untuk pangan. </w:t>
      </w:r>
    </w:p>
    <w:p w:rsidR="00011390" w:rsidRPr="00FB4E44" w:rsidRDefault="00011390" w:rsidP="00BC4EFD">
      <w:pPr>
        <w:pStyle w:val="ListParagraph"/>
        <w:numPr>
          <w:ilvl w:val="0"/>
          <w:numId w:val="8"/>
        </w:numPr>
        <w:spacing w:line="360" w:lineRule="auto"/>
        <w:ind w:left="851" w:hanging="425"/>
        <w:jc w:val="both"/>
        <w:rPr>
          <w:rFonts w:ascii="Arial" w:hAnsi="Arial" w:cs="Arial"/>
        </w:rPr>
      </w:pPr>
      <w:r w:rsidRPr="00FB4E44">
        <w:rPr>
          <w:rFonts w:ascii="Arial" w:hAnsi="Arial" w:cs="Arial"/>
        </w:rPr>
        <w:t>Tidak digunakan untuk menyembunyikan kerusakan bahan pangan.</w:t>
      </w:r>
    </w:p>
    <w:p w:rsidR="00011390" w:rsidRPr="00FB4E44" w:rsidRDefault="00DC58CC" w:rsidP="00DC58CC">
      <w:pPr>
        <w:tabs>
          <w:tab w:val="left" w:pos="426"/>
        </w:tabs>
        <w:spacing w:line="360" w:lineRule="auto"/>
        <w:ind w:left="0" w:firstLine="0"/>
        <w:rPr>
          <w:rFonts w:ascii="Arial" w:hAnsi="Arial" w:cs="Arial"/>
        </w:rPr>
      </w:pPr>
      <w:r>
        <w:rPr>
          <w:rFonts w:ascii="Arial" w:hAnsi="Arial" w:cs="Arial"/>
        </w:rPr>
        <w:lastRenderedPageBreak/>
        <w:tab/>
      </w:r>
      <w:r w:rsidR="00011390" w:rsidRPr="00FB4E44">
        <w:rPr>
          <w:rFonts w:ascii="Arial" w:hAnsi="Arial" w:cs="Arial"/>
        </w:rPr>
        <w:t>Di Indonesia telah disusun peraturan tentang Bahan Tambahan Pangan yang di izinkan dan yang dilarang ( disebut Bahan tambahan Kimia) oleh Depertemen Kesehatan</w:t>
      </w:r>
      <w:r w:rsidR="007D6EBF" w:rsidRPr="00FB4E44">
        <w:rPr>
          <w:rFonts w:ascii="Arial" w:hAnsi="Arial" w:cs="Arial"/>
        </w:rPr>
        <w:t xml:space="preserve"> diatur dengan Peraturan Menteri Kesehatan Republik Indonesia Nomor 1168/Menkes/Per/X/1999.</w:t>
      </w:r>
    </w:p>
    <w:p w:rsidR="007D6EBF" w:rsidRPr="00FB4E44" w:rsidRDefault="007D6EBF" w:rsidP="00DC58CC">
      <w:pPr>
        <w:tabs>
          <w:tab w:val="left" w:pos="426"/>
        </w:tabs>
        <w:spacing w:line="360" w:lineRule="auto"/>
        <w:ind w:left="0" w:firstLine="0"/>
        <w:rPr>
          <w:rFonts w:ascii="Arial" w:hAnsi="Arial" w:cs="Arial"/>
        </w:rPr>
      </w:pPr>
      <w:r w:rsidRPr="00FB4E44">
        <w:rPr>
          <w:rFonts w:ascii="Arial" w:hAnsi="Arial" w:cs="Arial"/>
        </w:rPr>
        <w:tab/>
        <w:t>Dalam kehidupan sehari-hari Bahan Tambahan Makanan (BTM) sudah umum digunakan namun sering terjadi kontroversi karena banyak produsen pangan yang menggunakan bahan tambahan makanan yang berbahaya bagi kesehatan serta melebihi dari dosis yang diizinkan dalam industri. Secara khusus tujuan penggunaan BTM dalam pangan adalah untuk :</w:t>
      </w:r>
    </w:p>
    <w:p w:rsidR="007D6EBF" w:rsidRPr="00FB4E44" w:rsidRDefault="007D6EBF" w:rsidP="00BC4EFD">
      <w:pPr>
        <w:pStyle w:val="ListParagraph"/>
        <w:numPr>
          <w:ilvl w:val="0"/>
          <w:numId w:val="9"/>
        </w:numPr>
        <w:spacing w:line="360" w:lineRule="auto"/>
        <w:ind w:left="851" w:hanging="425"/>
        <w:jc w:val="both"/>
        <w:rPr>
          <w:rFonts w:ascii="Arial" w:hAnsi="Arial" w:cs="Arial"/>
        </w:rPr>
      </w:pPr>
      <w:r w:rsidRPr="00FB4E44">
        <w:rPr>
          <w:rFonts w:ascii="Arial" w:hAnsi="Arial" w:cs="Arial"/>
        </w:rPr>
        <w:t>Mengawetkan makanan dengan mencegah pertumbuhan mikroba perusak pangan atau mencegah terjadinya reaksi kimia yang dapat menurunkan mutu pangan.</w:t>
      </w:r>
    </w:p>
    <w:p w:rsidR="007D6EBF" w:rsidRPr="00FB4E44" w:rsidRDefault="007D6EBF" w:rsidP="00BC4EFD">
      <w:pPr>
        <w:pStyle w:val="ListParagraph"/>
        <w:numPr>
          <w:ilvl w:val="0"/>
          <w:numId w:val="9"/>
        </w:numPr>
        <w:spacing w:line="360" w:lineRule="auto"/>
        <w:ind w:left="851" w:hanging="425"/>
        <w:jc w:val="both"/>
        <w:rPr>
          <w:rFonts w:ascii="Arial" w:hAnsi="Arial" w:cs="Arial"/>
        </w:rPr>
      </w:pPr>
      <w:r w:rsidRPr="00FB4E44">
        <w:rPr>
          <w:rFonts w:ascii="Arial" w:hAnsi="Arial" w:cs="Arial"/>
        </w:rPr>
        <w:t>Membentuk makanan menjai lebih baik, renyah dan enak di mulut.</w:t>
      </w:r>
    </w:p>
    <w:p w:rsidR="007D6EBF" w:rsidRPr="00FB4E44" w:rsidRDefault="007D6EBF" w:rsidP="00BC4EFD">
      <w:pPr>
        <w:pStyle w:val="ListParagraph"/>
        <w:numPr>
          <w:ilvl w:val="0"/>
          <w:numId w:val="9"/>
        </w:numPr>
        <w:tabs>
          <w:tab w:val="left" w:pos="851"/>
        </w:tabs>
        <w:spacing w:line="360" w:lineRule="auto"/>
        <w:ind w:left="851" w:hanging="425"/>
        <w:jc w:val="both"/>
        <w:rPr>
          <w:rFonts w:ascii="Arial" w:hAnsi="Arial" w:cs="Arial"/>
        </w:rPr>
      </w:pPr>
      <w:r w:rsidRPr="00FB4E44">
        <w:rPr>
          <w:rFonts w:ascii="Arial" w:hAnsi="Arial" w:cs="Arial"/>
        </w:rPr>
        <w:t xml:space="preserve">Meberikan warna dan aroma yang lebih menarik. </w:t>
      </w:r>
    </w:p>
    <w:p w:rsidR="007D6EBF" w:rsidRPr="00FB4E44" w:rsidRDefault="007D6EBF" w:rsidP="00BC4EFD">
      <w:pPr>
        <w:pStyle w:val="ListParagraph"/>
        <w:numPr>
          <w:ilvl w:val="0"/>
          <w:numId w:val="9"/>
        </w:numPr>
        <w:spacing w:line="360" w:lineRule="auto"/>
        <w:ind w:left="851" w:hanging="425"/>
        <w:jc w:val="both"/>
        <w:rPr>
          <w:rFonts w:ascii="Arial" w:hAnsi="Arial" w:cs="Arial"/>
        </w:rPr>
      </w:pPr>
      <w:r w:rsidRPr="00FB4E44">
        <w:rPr>
          <w:rFonts w:ascii="Arial" w:hAnsi="Arial" w:cs="Arial"/>
        </w:rPr>
        <w:t xml:space="preserve">Meningkatkan kualitas pangan. </w:t>
      </w:r>
    </w:p>
    <w:p w:rsidR="004461D8" w:rsidRPr="00BC4EFD" w:rsidRDefault="007D6EBF" w:rsidP="00BC4EFD">
      <w:pPr>
        <w:pStyle w:val="ListParagraph"/>
        <w:numPr>
          <w:ilvl w:val="0"/>
          <w:numId w:val="9"/>
        </w:numPr>
        <w:spacing w:line="360" w:lineRule="auto"/>
        <w:ind w:left="851" w:hanging="425"/>
        <w:jc w:val="both"/>
        <w:rPr>
          <w:rFonts w:ascii="Arial" w:hAnsi="Arial" w:cs="Arial"/>
        </w:rPr>
      </w:pPr>
      <w:r w:rsidRPr="00FB4E44">
        <w:rPr>
          <w:rFonts w:ascii="Arial" w:hAnsi="Arial" w:cs="Arial"/>
        </w:rPr>
        <w:t>Menghemat biaya.</w:t>
      </w:r>
    </w:p>
    <w:p w:rsidR="007D6EBF" w:rsidRPr="00FB4E44" w:rsidRDefault="00BC4EFD" w:rsidP="00DC58CC">
      <w:pPr>
        <w:pStyle w:val="ListParagraph"/>
        <w:tabs>
          <w:tab w:val="left" w:pos="142"/>
          <w:tab w:val="left" w:pos="426"/>
        </w:tabs>
        <w:spacing w:line="360" w:lineRule="auto"/>
        <w:ind w:left="0"/>
        <w:jc w:val="both"/>
        <w:rPr>
          <w:rFonts w:ascii="Arial" w:hAnsi="Arial" w:cs="Arial"/>
        </w:rPr>
      </w:pPr>
      <w:r>
        <w:rPr>
          <w:rFonts w:ascii="Arial" w:hAnsi="Arial" w:cs="Arial"/>
        </w:rPr>
        <w:tab/>
      </w:r>
      <w:r>
        <w:rPr>
          <w:rFonts w:ascii="Arial" w:hAnsi="Arial" w:cs="Arial"/>
        </w:rPr>
        <w:tab/>
      </w:r>
      <w:r w:rsidR="007D6EBF" w:rsidRPr="00FB4E44">
        <w:rPr>
          <w:rFonts w:ascii="Arial" w:hAnsi="Arial" w:cs="Arial"/>
        </w:rPr>
        <w:t>Fungsi penambahan bahan tambahan makanan :</w:t>
      </w:r>
    </w:p>
    <w:p w:rsidR="004461D8" w:rsidRPr="00FB4E44" w:rsidRDefault="004461D8" w:rsidP="00BC4EFD">
      <w:pPr>
        <w:pStyle w:val="ListParagraph"/>
        <w:numPr>
          <w:ilvl w:val="0"/>
          <w:numId w:val="10"/>
        </w:numPr>
        <w:tabs>
          <w:tab w:val="left" w:pos="142"/>
          <w:tab w:val="left" w:pos="851"/>
        </w:tabs>
        <w:spacing w:line="360" w:lineRule="auto"/>
        <w:ind w:left="426" w:firstLine="0"/>
        <w:jc w:val="both"/>
        <w:rPr>
          <w:rFonts w:ascii="Arial" w:hAnsi="Arial" w:cs="Arial"/>
        </w:rPr>
      </w:pPr>
      <w:r w:rsidRPr="00FB4E44">
        <w:rPr>
          <w:rFonts w:ascii="Arial" w:hAnsi="Arial" w:cs="Arial"/>
        </w:rPr>
        <w:t>Meningkatkan Nutrisi makanan.</w:t>
      </w:r>
    </w:p>
    <w:p w:rsidR="004461D8" w:rsidRPr="00FB4E44" w:rsidRDefault="004461D8" w:rsidP="00BC4EFD">
      <w:pPr>
        <w:pStyle w:val="ListParagraph"/>
        <w:numPr>
          <w:ilvl w:val="0"/>
          <w:numId w:val="10"/>
        </w:numPr>
        <w:tabs>
          <w:tab w:val="left" w:pos="142"/>
          <w:tab w:val="left" w:pos="851"/>
        </w:tabs>
        <w:spacing w:line="360" w:lineRule="auto"/>
        <w:ind w:left="426" w:firstLine="0"/>
        <w:jc w:val="both"/>
        <w:rPr>
          <w:rFonts w:ascii="Arial" w:hAnsi="Arial" w:cs="Arial"/>
        </w:rPr>
      </w:pPr>
      <w:r w:rsidRPr="00FB4E44">
        <w:rPr>
          <w:rFonts w:ascii="Arial" w:hAnsi="Arial" w:cs="Arial"/>
        </w:rPr>
        <w:t>Mengawetkan dan melindungi makanan.</w:t>
      </w:r>
    </w:p>
    <w:p w:rsidR="004461D8" w:rsidRPr="00FB4E44" w:rsidRDefault="004461D8" w:rsidP="00BC4EFD">
      <w:pPr>
        <w:pStyle w:val="ListParagraph"/>
        <w:numPr>
          <w:ilvl w:val="0"/>
          <w:numId w:val="10"/>
        </w:numPr>
        <w:tabs>
          <w:tab w:val="left" w:pos="142"/>
          <w:tab w:val="left" w:pos="851"/>
        </w:tabs>
        <w:spacing w:line="360" w:lineRule="auto"/>
        <w:ind w:left="426" w:firstLine="0"/>
        <w:jc w:val="both"/>
        <w:rPr>
          <w:rFonts w:ascii="Arial" w:hAnsi="Arial" w:cs="Arial"/>
        </w:rPr>
      </w:pPr>
      <w:r w:rsidRPr="00FB4E44">
        <w:rPr>
          <w:rFonts w:ascii="Arial" w:hAnsi="Arial" w:cs="Arial"/>
        </w:rPr>
        <w:t xml:space="preserve">Membantu produksi makanan. </w:t>
      </w:r>
    </w:p>
    <w:p w:rsidR="004461D8" w:rsidRPr="00FB4E44" w:rsidRDefault="004461D8" w:rsidP="00BC4EFD">
      <w:pPr>
        <w:pStyle w:val="ListParagraph"/>
        <w:numPr>
          <w:ilvl w:val="0"/>
          <w:numId w:val="10"/>
        </w:numPr>
        <w:tabs>
          <w:tab w:val="left" w:pos="142"/>
          <w:tab w:val="left" w:pos="851"/>
        </w:tabs>
        <w:spacing w:line="360" w:lineRule="auto"/>
        <w:ind w:left="426" w:firstLine="0"/>
        <w:jc w:val="both"/>
        <w:rPr>
          <w:rFonts w:ascii="Arial" w:hAnsi="Arial" w:cs="Arial"/>
        </w:rPr>
      </w:pPr>
      <w:r w:rsidRPr="00FB4E44">
        <w:rPr>
          <w:rFonts w:ascii="Arial" w:hAnsi="Arial" w:cs="Arial"/>
        </w:rPr>
        <w:t xml:space="preserve">Memodifikasi presepsi terhadap makanan.  </w:t>
      </w:r>
    </w:p>
    <w:p w:rsidR="00C47BB1" w:rsidRPr="00FB4E44" w:rsidRDefault="00264DB6" w:rsidP="00454AD9">
      <w:pPr>
        <w:pStyle w:val="ListParagraph"/>
        <w:numPr>
          <w:ilvl w:val="0"/>
          <w:numId w:val="21"/>
        </w:numPr>
        <w:tabs>
          <w:tab w:val="left" w:pos="426"/>
        </w:tabs>
        <w:spacing w:after="0" w:line="360" w:lineRule="auto"/>
        <w:rPr>
          <w:rFonts w:ascii="Arial" w:hAnsi="Arial" w:cs="Arial"/>
          <w:b/>
        </w:rPr>
      </w:pPr>
      <w:r w:rsidRPr="00FB4E44">
        <w:rPr>
          <w:rFonts w:ascii="Arial" w:hAnsi="Arial" w:cs="Arial"/>
          <w:b/>
        </w:rPr>
        <w:t>Bahan Tambahan Makanan Yang Diizinkan Dan Yang Tidak Dizinkan</w:t>
      </w:r>
    </w:p>
    <w:p w:rsidR="00264DB6" w:rsidRPr="00FB4E44" w:rsidRDefault="00DC58CC" w:rsidP="00DC58CC">
      <w:pPr>
        <w:pStyle w:val="ListParagraph"/>
        <w:tabs>
          <w:tab w:val="left" w:pos="426"/>
        </w:tabs>
        <w:spacing w:line="360" w:lineRule="auto"/>
        <w:ind w:left="0"/>
        <w:jc w:val="both"/>
        <w:rPr>
          <w:rFonts w:ascii="Arial" w:hAnsi="Arial" w:cs="Arial"/>
        </w:rPr>
      </w:pPr>
      <w:r>
        <w:rPr>
          <w:rFonts w:ascii="Arial" w:hAnsi="Arial" w:cs="Arial"/>
        </w:rPr>
        <w:tab/>
      </w:r>
      <w:r w:rsidR="00264DB6" w:rsidRPr="00FB4E44">
        <w:rPr>
          <w:rFonts w:ascii="Arial" w:hAnsi="Arial" w:cs="Arial"/>
        </w:rPr>
        <w:t xml:space="preserve">Beberapa Bahan Tambahan Makanan yang di diizinkan di gunakan dalam makanan menurut Permenkes RI No. 722/menkes/Per/IX/1988 di antaranya sebagai berikut : </w:t>
      </w:r>
    </w:p>
    <w:p w:rsidR="00264DB6" w:rsidRPr="00FB4E44" w:rsidRDefault="00264DB6" w:rsidP="00BC4EFD">
      <w:pPr>
        <w:pStyle w:val="ListParagraph"/>
        <w:numPr>
          <w:ilvl w:val="0"/>
          <w:numId w:val="11"/>
        </w:numPr>
        <w:tabs>
          <w:tab w:val="left" w:pos="142"/>
        </w:tabs>
        <w:spacing w:line="360" w:lineRule="auto"/>
        <w:ind w:left="851" w:hanging="425"/>
        <w:rPr>
          <w:rFonts w:ascii="Arial" w:hAnsi="Arial" w:cs="Arial"/>
        </w:rPr>
      </w:pPr>
      <w:r w:rsidRPr="00FB4E44">
        <w:rPr>
          <w:rFonts w:ascii="Arial" w:hAnsi="Arial" w:cs="Arial"/>
        </w:rPr>
        <w:t xml:space="preserve">Antioksidan </w:t>
      </w:r>
      <w:r w:rsidRPr="00FB4E44">
        <w:rPr>
          <w:rFonts w:ascii="Arial" w:hAnsi="Arial" w:cs="Arial"/>
          <w:i/>
        </w:rPr>
        <w:t>(Antioxidant)</w:t>
      </w:r>
    </w:p>
    <w:p w:rsidR="00264DB6" w:rsidRPr="00FB4E44" w:rsidRDefault="00264DB6" w:rsidP="00BC4EFD">
      <w:pPr>
        <w:pStyle w:val="ListParagraph"/>
        <w:numPr>
          <w:ilvl w:val="0"/>
          <w:numId w:val="11"/>
        </w:numPr>
        <w:tabs>
          <w:tab w:val="left" w:pos="142"/>
        </w:tabs>
        <w:spacing w:line="360" w:lineRule="auto"/>
        <w:ind w:left="851" w:hanging="425"/>
        <w:jc w:val="both"/>
        <w:rPr>
          <w:rFonts w:ascii="Arial" w:hAnsi="Arial" w:cs="Arial"/>
        </w:rPr>
      </w:pPr>
      <w:r w:rsidRPr="00FB4E44">
        <w:rPr>
          <w:rFonts w:ascii="Arial" w:hAnsi="Arial" w:cs="Arial"/>
        </w:rPr>
        <w:t xml:space="preserve">Antikempal </w:t>
      </w:r>
      <w:r w:rsidRPr="00FB4E44">
        <w:rPr>
          <w:rFonts w:ascii="Arial" w:hAnsi="Arial" w:cs="Arial"/>
          <w:i/>
        </w:rPr>
        <w:t>(Anticaking Agent)</w:t>
      </w:r>
    </w:p>
    <w:p w:rsidR="00264DB6" w:rsidRPr="00FB4E44" w:rsidRDefault="00264DB6" w:rsidP="00BC4EFD">
      <w:pPr>
        <w:pStyle w:val="ListParagraph"/>
        <w:numPr>
          <w:ilvl w:val="0"/>
          <w:numId w:val="11"/>
        </w:numPr>
        <w:tabs>
          <w:tab w:val="left" w:pos="142"/>
        </w:tabs>
        <w:spacing w:line="360" w:lineRule="auto"/>
        <w:ind w:left="851" w:hanging="425"/>
        <w:jc w:val="both"/>
        <w:rPr>
          <w:rFonts w:ascii="Arial" w:hAnsi="Arial" w:cs="Arial"/>
        </w:rPr>
      </w:pPr>
      <w:r w:rsidRPr="00FB4E44">
        <w:rPr>
          <w:rFonts w:ascii="Arial" w:hAnsi="Arial" w:cs="Arial"/>
        </w:rPr>
        <w:t xml:space="preserve">Pengatur Keasaman </w:t>
      </w:r>
      <w:r w:rsidRPr="00FB4E44">
        <w:rPr>
          <w:rFonts w:ascii="Arial" w:hAnsi="Arial" w:cs="Arial"/>
          <w:i/>
        </w:rPr>
        <w:t>(Acidity Regulator)</w:t>
      </w:r>
    </w:p>
    <w:p w:rsidR="00264DB6" w:rsidRPr="00FB4E44" w:rsidRDefault="00264DB6" w:rsidP="00BC4EFD">
      <w:pPr>
        <w:pStyle w:val="ListParagraph"/>
        <w:numPr>
          <w:ilvl w:val="0"/>
          <w:numId w:val="11"/>
        </w:numPr>
        <w:tabs>
          <w:tab w:val="left" w:pos="142"/>
        </w:tabs>
        <w:spacing w:line="360" w:lineRule="auto"/>
        <w:ind w:left="851" w:hanging="425"/>
        <w:jc w:val="both"/>
        <w:rPr>
          <w:rFonts w:ascii="Arial" w:hAnsi="Arial" w:cs="Arial"/>
        </w:rPr>
      </w:pPr>
      <w:r w:rsidRPr="00FB4E44">
        <w:rPr>
          <w:rFonts w:ascii="Arial" w:hAnsi="Arial" w:cs="Arial"/>
        </w:rPr>
        <w:t xml:space="preserve">Pemanis Buatan </w:t>
      </w:r>
      <w:r w:rsidRPr="00FB4E44">
        <w:rPr>
          <w:rFonts w:ascii="Arial" w:hAnsi="Arial" w:cs="Arial"/>
          <w:i/>
        </w:rPr>
        <w:t>(Artificial sweeterner)</w:t>
      </w:r>
    </w:p>
    <w:p w:rsidR="00264DB6" w:rsidRPr="00FB4E44" w:rsidRDefault="00264DB6" w:rsidP="00BC4EFD">
      <w:pPr>
        <w:pStyle w:val="ListParagraph"/>
        <w:numPr>
          <w:ilvl w:val="0"/>
          <w:numId w:val="11"/>
        </w:numPr>
        <w:tabs>
          <w:tab w:val="left" w:pos="142"/>
        </w:tabs>
        <w:spacing w:line="360" w:lineRule="auto"/>
        <w:ind w:left="851" w:hanging="425"/>
        <w:jc w:val="both"/>
        <w:rPr>
          <w:rFonts w:ascii="Arial" w:hAnsi="Arial" w:cs="Arial"/>
          <w:i/>
        </w:rPr>
      </w:pPr>
      <w:r w:rsidRPr="00FB4E44">
        <w:rPr>
          <w:rFonts w:ascii="Arial" w:hAnsi="Arial" w:cs="Arial"/>
        </w:rPr>
        <w:t xml:space="preserve"> Pemutih Dan Pematang Telur </w:t>
      </w:r>
      <w:r w:rsidRPr="00FB4E44">
        <w:rPr>
          <w:rFonts w:ascii="Arial" w:hAnsi="Arial" w:cs="Arial"/>
          <w:i/>
        </w:rPr>
        <w:t>(Flour Treatment Agent)</w:t>
      </w:r>
    </w:p>
    <w:p w:rsidR="00264DB6" w:rsidRPr="00FB4E44" w:rsidRDefault="00264DB6" w:rsidP="00BC4EFD">
      <w:pPr>
        <w:pStyle w:val="ListParagraph"/>
        <w:numPr>
          <w:ilvl w:val="0"/>
          <w:numId w:val="11"/>
        </w:numPr>
        <w:tabs>
          <w:tab w:val="left" w:pos="142"/>
        </w:tabs>
        <w:spacing w:line="360" w:lineRule="auto"/>
        <w:ind w:left="851" w:hanging="425"/>
        <w:jc w:val="both"/>
        <w:rPr>
          <w:rFonts w:ascii="Arial" w:hAnsi="Arial" w:cs="Arial"/>
          <w:i/>
        </w:rPr>
      </w:pPr>
      <w:r w:rsidRPr="00FB4E44">
        <w:rPr>
          <w:rFonts w:ascii="Arial" w:hAnsi="Arial" w:cs="Arial"/>
        </w:rPr>
        <w:t xml:space="preserve">Pengemulsi, Pemantap, Dan, Pengental </w:t>
      </w:r>
      <w:r w:rsidRPr="00FB4E44">
        <w:rPr>
          <w:rFonts w:ascii="Arial" w:hAnsi="Arial" w:cs="Arial"/>
          <w:i/>
        </w:rPr>
        <w:t>(Emulsifer, Stabilizer, Thinckener)</w:t>
      </w:r>
    </w:p>
    <w:p w:rsidR="00264DB6" w:rsidRPr="00FB4E44" w:rsidRDefault="00264DB6" w:rsidP="00BC4EFD">
      <w:pPr>
        <w:pStyle w:val="ListParagraph"/>
        <w:numPr>
          <w:ilvl w:val="0"/>
          <w:numId w:val="11"/>
        </w:numPr>
        <w:tabs>
          <w:tab w:val="left" w:pos="142"/>
        </w:tabs>
        <w:spacing w:line="360" w:lineRule="auto"/>
        <w:ind w:left="851" w:hanging="425"/>
        <w:jc w:val="both"/>
        <w:rPr>
          <w:rFonts w:ascii="Arial" w:hAnsi="Arial" w:cs="Arial"/>
          <w:i/>
        </w:rPr>
      </w:pPr>
      <w:r w:rsidRPr="00FB4E44">
        <w:rPr>
          <w:rFonts w:ascii="Arial" w:hAnsi="Arial" w:cs="Arial"/>
        </w:rPr>
        <w:t xml:space="preserve">Pengawet </w:t>
      </w:r>
      <w:r w:rsidRPr="00FB4E44">
        <w:rPr>
          <w:rFonts w:ascii="Arial" w:hAnsi="Arial" w:cs="Arial"/>
          <w:i/>
        </w:rPr>
        <w:t>(Preservative)</w:t>
      </w:r>
    </w:p>
    <w:p w:rsidR="00264DB6" w:rsidRPr="00FB4E44" w:rsidRDefault="001579D2" w:rsidP="00BC4EFD">
      <w:pPr>
        <w:pStyle w:val="ListParagraph"/>
        <w:numPr>
          <w:ilvl w:val="0"/>
          <w:numId w:val="11"/>
        </w:numPr>
        <w:tabs>
          <w:tab w:val="left" w:pos="142"/>
        </w:tabs>
        <w:spacing w:line="360" w:lineRule="auto"/>
        <w:ind w:left="851" w:hanging="425"/>
        <w:jc w:val="both"/>
        <w:rPr>
          <w:rFonts w:ascii="Arial" w:hAnsi="Arial" w:cs="Arial"/>
          <w:i/>
        </w:rPr>
      </w:pPr>
      <w:r w:rsidRPr="00FB4E44">
        <w:rPr>
          <w:rFonts w:ascii="Arial" w:hAnsi="Arial" w:cs="Arial"/>
        </w:rPr>
        <w:t xml:space="preserve">Pengeras </w:t>
      </w:r>
      <w:r w:rsidRPr="00FB4E44">
        <w:rPr>
          <w:rFonts w:ascii="Arial" w:hAnsi="Arial" w:cs="Arial"/>
          <w:i/>
        </w:rPr>
        <w:t>(Firning A</w:t>
      </w:r>
      <w:r w:rsidR="00264DB6" w:rsidRPr="00FB4E44">
        <w:rPr>
          <w:rFonts w:ascii="Arial" w:hAnsi="Arial" w:cs="Arial"/>
          <w:i/>
        </w:rPr>
        <w:t>gent)</w:t>
      </w:r>
    </w:p>
    <w:p w:rsidR="001579D2" w:rsidRPr="00FB4E44" w:rsidRDefault="001579D2" w:rsidP="00BC4EFD">
      <w:pPr>
        <w:pStyle w:val="ListParagraph"/>
        <w:numPr>
          <w:ilvl w:val="0"/>
          <w:numId w:val="11"/>
        </w:numPr>
        <w:tabs>
          <w:tab w:val="left" w:pos="142"/>
        </w:tabs>
        <w:spacing w:line="360" w:lineRule="auto"/>
        <w:ind w:left="851" w:hanging="425"/>
        <w:jc w:val="both"/>
        <w:rPr>
          <w:rFonts w:ascii="Arial" w:hAnsi="Arial" w:cs="Arial"/>
          <w:i/>
        </w:rPr>
      </w:pPr>
      <w:r w:rsidRPr="00FB4E44">
        <w:rPr>
          <w:rFonts w:ascii="Arial" w:hAnsi="Arial" w:cs="Arial"/>
        </w:rPr>
        <w:lastRenderedPageBreak/>
        <w:t xml:space="preserve">Pewarna </w:t>
      </w:r>
      <w:r w:rsidRPr="00FB4E44">
        <w:rPr>
          <w:rFonts w:ascii="Arial" w:hAnsi="Arial" w:cs="Arial"/>
          <w:i/>
        </w:rPr>
        <w:t>(Colour)</w:t>
      </w:r>
    </w:p>
    <w:p w:rsidR="001579D2" w:rsidRPr="00FB4E44" w:rsidRDefault="001579D2" w:rsidP="00BC4EFD">
      <w:pPr>
        <w:pStyle w:val="ListParagraph"/>
        <w:numPr>
          <w:ilvl w:val="0"/>
          <w:numId w:val="11"/>
        </w:numPr>
        <w:tabs>
          <w:tab w:val="left" w:pos="142"/>
        </w:tabs>
        <w:spacing w:line="360" w:lineRule="auto"/>
        <w:ind w:left="851" w:hanging="567"/>
        <w:jc w:val="both"/>
        <w:rPr>
          <w:rFonts w:ascii="Arial" w:hAnsi="Arial" w:cs="Arial"/>
        </w:rPr>
      </w:pPr>
      <w:r w:rsidRPr="00FB4E44">
        <w:rPr>
          <w:rFonts w:ascii="Arial" w:hAnsi="Arial" w:cs="Arial"/>
        </w:rPr>
        <w:t xml:space="preserve">Penyedap Rasa Dan aroma, Penguat Rasa </w:t>
      </w:r>
      <w:r w:rsidRPr="00FB4E44">
        <w:rPr>
          <w:rFonts w:ascii="Arial" w:hAnsi="Arial" w:cs="Arial"/>
          <w:i/>
        </w:rPr>
        <w:t>(Flavour, Flavour Enhancer)</w:t>
      </w:r>
      <w:r w:rsidRPr="00FB4E44">
        <w:rPr>
          <w:rFonts w:ascii="Arial" w:hAnsi="Arial" w:cs="Arial"/>
        </w:rPr>
        <w:t xml:space="preserve"> </w:t>
      </w:r>
    </w:p>
    <w:p w:rsidR="001579D2" w:rsidRPr="00DC58CC" w:rsidRDefault="00E93B01" w:rsidP="00BC4EFD">
      <w:pPr>
        <w:pStyle w:val="ListParagraph"/>
        <w:numPr>
          <w:ilvl w:val="0"/>
          <w:numId w:val="11"/>
        </w:numPr>
        <w:spacing w:line="360" w:lineRule="auto"/>
        <w:ind w:left="851" w:hanging="567"/>
        <w:jc w:val="both"/>
        <w:rPr>
          <w:rFonts w:ascii="Arial" w:hAnsi="Arial" w:cs="Arial"/>
          <w:i/>
        </w:rPr>
      </w:pPr>
      <w:r w:rsidRPr="00FB4E44">
        <w:rPr>
          <w:rFonts w:ascii="Arial" w:hAnsi="Arial" w:cs="Arial"/>
        </w:rPr>
        <w:t xml:space="preserve">Sekuestran </w:t>
      </w:r>
      <w:r w:rsidRPr="00FB4E44">
        <w:rPr>
          <w:rFonts w:ascii="Arial" w:hAnsi="Arial" w:cs="Arial"/>
          <w:i/>
        </w:rPr>
        <w:t>(</w:t>
      </w:r>
      <w:r w:rsidR="001579D2" w:rsidRPr="00FB4E44">
        <w:rPr>
          <w:rFonts w:ascii="Arial" w:hAnsi="Arial" w:cs="Arial"/>
          <w:i/>
        </w:rPr>
        <w:t>Sequestrant)</w:t>
      </w:r>
    </w:p>
    <w:p w:rsidR="001579D2" w:rsidRPr="00FB4E44" w:rsidRDefault="00DC58CC" w:rsidP="00DC58CC">
      <w:pPr>
        <w:pStyle w:val="ListParagraph"/>
        <w:tabs>
          <w:tab w:val="left" w:pos="426"/>
        </w:tabs>
        <w:spacing w:line="360" w:lineRule="auto"/>
        <w:ind w:left="0"/>
        <w:jc w:val="both"/>
        <w:rPr>
          <w:rFonts w:ascii="Arial" w:hAnsi="Arial" w:cs="Arial"/>
        </w:rPr>
      </w:pPr>
      <w:r>
        <w:rPr>
          <w:rFonts w:ascii="Arial" w:hAnsi="Arial" w:cs="Arial"/>
        </w:rPr>
        <w:tab/>
      </w:r>
      <w:r w:rsidR="001579D2" w:rsidRPr="00FB4E44">
        <w:rPr>
          <w:rFonts w:ascii="Arial" w:hAnsi="Arial" w:cs="Arial"/>
        </w:rPr>
        <w:t>Beberapa Bahan Tambahan yang dilarang di gunakan dalam makanan, menurut Permenkes RI No. 722/menkes/Per/IX/1988 Di antaranya sebagai berikut :</w:t>
      </w:r>
    </w:p>
    <w:p w:rsidR="001579D2" w:rsidRPr="00FB4E44" w:rsidRDefault="001579D2" w:rsidP="00A862B7">
      <w:pPr>
        <w:pStyle w:val="ListParagraph"/>
        <w:numPr>
          <w:ilvl w:val="0"/>
          <w:numId w:val="12"/>
        </w:numPr>
        <w:tabs>
          <w:tab w:val="left" w:pos="142"/>
        </w:tabs>
        <w:spacing w:line="360" w:lineRule="auto"/>
        <w:ind w:left="851" w:hanging="425"/>
        <w:jc w:val="both"/>
        <w:rPr>
          <w:rFonts w:ascii="Arial" w:hAnsi="Arial" w:cs="Arial"/>
          <w:i/>
        </w:rPr>
      </w:pPr>
      <w:r w:rsidRPr="00FB4E44">
        <w:rPr>
          <w:rFonts w:ascii="Arial" w:hAnsi="Arial" w:cs="Arial"/>
        </w:rPr>
        <w:t xml:space="preserve">Natrium Tetraborat </w:t>
      </w:r>
      <w:r w:rsidRPr="00FB4E44">
        <w:rPr>
          <w:rFonts w:ascii="Arial" w:hAnsi="Arial" w:cs="Arial"/>
          <w:i/>
        </w:rPr>
        <w:t>(Boraks)</w:t>
      </w:r>
    </w:p>
    <w:p w:rsidR="001579D2" w:rsidRPr="00FB4E44" w:rsidRDefault="001579D2" w:rsidP="00A862B7">
      <w:pPr>
        <w:pStyle w:val="ListParagraph"/>
        <w:numPr>
          <w:ilvl w:val="0"/>
          <w:numId w:val="12"/>
        </w:numPr>
        <w:tabs>
          <w:tab w:val="left" w:pos="142"/>
        </w:tabs>
        <w:spacing w:line="360" w:lineRule="auto"/>
        <w:ind w:left="851" w:hanging="425"/>
        <w:jc w:val="both"/>
        <w:rPr>
          <w:rFonts w:ascii="Arial" w:hAnsi="Arial" w:cs="Arial"/>
        </w:rPr>
      </w:pPr>
      <w:r w:rsidRPr="00FB4E44">
        <w:rPr>
          <w:rFonts w:ascii="Arial" w:hAnsi="Arial" w:cs="Arial"/>
        </w:rPr>
        <w:t xml:space="preserve">Formalin </w:t>
      </w:r>
      <w:r w:rsidRPr="00FB4E44">
        <w:rPr>
          <w:rFonts w:ascii="Arial" w:hAnsi="Arial" w:cs="Arial"/>
          <w:i/>
        </w:rPr>
        <w:t>(Formaldehyd)</w:t>
      </w:r>
    </w:p>
    <w:p w:rsidR="001579D2" w:rsidRPr="00FB4E44" w:rsidRDefault="001579D2" w:rsidP="00A862B7">
      <w:pPr>
        <w:pStyle w:val="ListParagraph"/>
        <w:numPr>
          <w:ilvl w:val="0"/>
          <w:numId w:val="12"/>
        </w:numPr>
        <w:tabs>
          <w:tab w:val="left" w:pos="142"/>
        </w:tabs>
        <w:spacing w:line="360" w:lineRule="auto"/>
        <w:ind w:left="851" w:hanging="425"/>
        <w:jc w:val="both"/>
        <w:rPr>
          <w:rFonts w:ascii="Arial" w:hAnsi="Arial" w:cs="Arial"/>
          <w:i/>
        </w:rPr>
      </w:pPr>
      <w:r w:rsidRPr="00FB4E44">
        <w:rPr>
          <w:rFonts w:ascii="Arial" w:hAnsi="Arial" w:cs="Arial"/>
        </w:rPr>
        <w:t xml:space="preserve">Minyak Nabati Yang Di Brominasi </w:t>
      </w:r>
      <w:r w:rsidRPr="00FB4E44">
        <w:rPr>
          <w:rFonts w:ascii="Arial" w:hAnsi="Arial" w:cs="Arial"/>
          <w:i/>
        </w:rPr>
        <w:t>( Brominated Vegetable Oils)</w:t>
      </w:r>
    </w:p>
    <w:p w:rsidR="001579D2" w:rsidRPr="00FB4E44" w:rsidRDefault="001579D2" w:rsidP="00A862B7">
      <w:pPr>
        <w:pStyle w:val="ListParagraph"/>
        <w:numPr>
          <w:ilvl w:val="0"/>
          <w:numId w:val="12"/>
        </w:numPr>
        <w:tabs>
          <w:tab w:val="left" w:pos="142"/>
        </w:tabs>
        <w:spacing w:line="360" w:lineRule="auto"/>
        <w:ind w:left="851" w:hanging="425"/>
        <w:jc w:val="both"/>
        <w:rPr>
          <w:rFonts w:ascii="Arial" w:hAnsi="Arial" w:cs="Arial"/>
          <w:i/>
        </w:rPr>
      </w:pPr>
      <w:r w:rsidRPr="00FB4E44">
        <w:rPr>
          <w:rFonts w:ascii="Arial" w:hAnsi="Arial" w:cs="Arial"/>
        </w:rPr>
        <w:t xml:space="preserve">Kloramfenikol </w:t>
      </w:r>
      <w:r w:rsidRPr="00FB4E44">
        <w:rPr>
          <w:rFonts w:ascii="Arial" w:hAnsi="Arial" w:cs="Arial"/>
          <w:i/>
        </w:rPr>
        <w:t>( Chlorampenicol)</w:t>
      </w:r>
    </w:p>
    <w:p w:rsidR="001579D2" w:rsidRPr="00FB4E44" w:rsidRDefault="00E93B01" w:rsidP="00A862B7">
      <w:pPr>
        <w:pStyle w:val="ListParagraph"/>
        <w:numPr>
          <w:ilvl w:val="0"/>
          <w:numId w:val="12"/>
        </w:numPr>
        <w:tabs>
          <w:tab w:val="left" w:pos="142"/>
        </w:tabs>
        <w:spacing w:line="360" w:lineRule="auto"/>
        <w:ind w:left="851" w:hanging="425"/>
        <w:jc w:val="both"/>
        <w:rPr>
          <w:rFonts w:ascii="Arial" w:hAnsi="Arial" w:cs="Arial"/>
          <w:i/>
        </w:rPr>
      </w:pPr>
      <w:r w:rsidRPr="00FB4E44">
        <w:rPr>
          <w:rFonts w:ascii="Arial" w:hAnsi="Arial" w:cs="Arial"/>
        </w:rPr>
        <w:t xml:space="preserve">Kalium Klorat </w:t>
      </w:r>
      <w:r w:rsidRPr="00FB4E44">
        <w:rPr>
          <w:rFonts w:ascii="Arial" w:hAnsi="Arial" w:cs="Arial"/>
          <w:i/>
        </w:rPr>
        <w:t>(</w:t>
      </w:r>
      <w:r w:rsidR="001579D2" w:rsidRPr="00FB4E44">
        <w:rPr>
          <w:rFonts w:ascii="Arial" w:hAnsi="Arial" w:cs="Arial"/>
          <w:i/>
        </w:rPr>
        <w:t>Pottasium Chlorate)</w:t>
      </w:r>
    </w:p>
    <w:p w:rsidR="001579D2" w:rsidRPr="00FB4E44" w:rsidRDefault="004F6A97" w:rsidP="00A862B7">
      <w:pPr>
        <w:pStyle w:val="ListParagraph"/>
        <w:numPr>
          <w:ilvl w:val="0"/>
          <w:numId w:val="12"/>
        </w:numPr>
        <w:tabs>
          <w:tab w:val="left" w:pos="142"/>
        </w:tabs>
        <w:spacing w:line="360" w:lineRule="auto"/>
        <w:ind w:left="851" w:hanging="425"/>
        <w:jc w:val="both"/>
        <w:rPr>
          <w:rFonts w:ascii="Arial" w:hAnsi="Arial" w:cs="Arial"/>
          <w:i/>
        </w:rPr>
      </w:pPr>
      <w:r w:rsidRPr="00FB4E44">
        <w:rPr>
          <w:rFonts w:ascii="Arial" w:hAnsi="Arial" w:cs="Arial"/>
        </w:rPr>
        <w:t xml:space="preserve">Dietilpirokarbonat </w:t>
      </w:r>
      <w:r w:rsidRPr="00FB4E44">
        <w:rPr>
          <w:rFonts w:ascii="Arial" w:hAnsi="Arial" w:cs="Arial"/>
          <w:i/>
        </w:rPr>
        <w:t>(Diethypyrocarbonate)</w:t>
      </w:r>
    </w:p>
    <w:p w:rsidR="00A862B7" w:rsidRDefault="00E93B01" w:rsidP="00A862B7">
      <w:pPr>
        <w:pStyle w:val="ListParagraph"/>
        <w:numPr>
          <w:ilvl w:val="0"/>
          <w:numId w:val="12"/>
        </w:numPr>
        <w:tabs>
          <w:tab w:val="left" w:pos="142"/>
        </w:tabs>
        <w:spacing w:line="360" w:lineRule="auto"/>
        <w:ind w:left="851" w:hanging="425"/>
        <w:jc w:val="both"/>
        <w:rPr>
          <w:rFonts w:ascii="Arial" w:hAnsi="Arial" w:cs="Arial"/>
          <w:i/>
        </w:rPr>
      </w:pPr>
      <w:r w:rsidRPr="00FB4E44">
        <w:rPr>
          <w:rFonts w:ascii="Arial" w:hAnsi="Arial" w:cs="Arial"/>
        </w:rPr>
        <w:t xml:space="preserve">Nitrofueanzon </w:t>
      </w:r>
      <w:r w:rsidRPr="00FB4E44">
        <w:rPr>
          <w:rFonts w:ascii="Arial" w:hAnsi="Arial" w:cs="Arial"/>
          <w:i/>
        </w:rPr>
        <w:t>(</w:t>
      </w:r>
      <w:r w:rsidR="004F6A97" w:rsidRPr="00FB4E44">
        <w:rPr>
          <w:rFonts w:ascii="Arial" w:hAnsi="Arial" w:cs="Arial"/>
          <w:i/>
        </w:rPr>
        <w:t>Nitrofuranzone)</w:t>
      </w:r>
    </w:p>
    <w:p w:rsidR="004F6A97" w:rsidRPr="00A862B7" w:rsidRDefault="004F6A97" w:rsidP="00A862B7">
      <w:pPr>
        <w:pStyle w:val="ListParagraph"/>
        <w:numPr>
          <w:ilvl w:val="0"/>
          <w:numId w:val="12"/>
        </w:numPr>
        <w:tabs>
          <w:tab w:val="left" w:pos="142"/>
        </w:tabs>
        <w:spacing w:line="360" w:lineRule="auto"/>
        <w:ind w:left="851" w:hanging="425"/>
        <w:rPr>
          <w:rFonts w:ascii="Arial" w:hAnsi="Arial" w:cs="Arial"/>
          <w:i/>
        </w:rPr>
      </w:pPr>
      <w:r w:rsidRPr="00A862B7">
        <w:rPr>
          <w:rFonts w:ascii="Arial" w:hAnsi="Arial" w:cs="Arial"/>
        </w:rPr>
        <w:t>P-Phenetiklakarbamida</w:t>
      </w:r>
      <w:r w:rsidR="00A862B7" w:rsidRPr="00A862B7">
        <w:rPr>
          <w:rFonts w:ascii="Arial" w:hAnsi="Arial" w:cs="Arial"/>
        </w:rPr>
        <w:t xml:space="preserve"> </w:t>
      </w:r>
      <w:r w:rsidR="00BC4EFD" w:rsidRPr="00A862B7">
        <w:rPr>
          <w:rFonts w:ascii="Arial" w:hAnsi="Arial" w:cs="Arial"/>
          <w:i/>
        </w:rPr>
        <w:t>(p-Phenethycarbamide, Dulcin,</w:t>
      </w:r>
      <w:r w:rsidR="00A862B7">
        <w:rPr>
          <w:rFonts w:ascii="Arial" w:hAnsi="Arial" w:cs="Arial"/>
          <w:i/>
        </w:rPr>
        <w:t xml:space="preserve"> </w:t>
      </w:r>
      <w:r w:rsidRPr="00A862B7">
        <w:rPr>
          <w:rFonts w:ascii="Arial" w:hAnsi="Arial" w:cs="Arial"/>
          <w:i/>
        </w:rPr>
        <w:t>ethoaxphenylurea)</w:t>
      </w:r>
    </w:p>
    <w:p w:rsidR="00FF2B98" w:rsidRPr="00454AD9" w:rsidRDefault="00E93B01" w:rsidP="00454AD9">
      <w:pPr>
        <w:pStyle w:val="ListParagraph"/>
        <w:numPr>
          <w:ilvl w:val="0"/>
          <w:numId w:val="12"/>
        </w:numPr>
        <w:tabs>
          <w:tab w:val="left" w:pos="142"/>
        </w:tabs>
        <w:spacing w:line="360" w:lineRule="auto"/>
        <w:ind w:left="851" w:hanging="425"/>
        <w:jc w:val="both"/>
        <w:rPr>
          <w:rFonts w:ascii="Arial" w:hAnsi="Arial" w:cs="Arial"/>
          <w:i/>
        </w:rPr>
      </w:pPr>
      <w:r w:rsidRPr="00FB4E44">
        <w:rPr>
          <w:rFonts w:ascii="Arial" w:hAnsi="Arial" w:cs="Arial"/>
        </w:rPr>
        <w:t xml:space="preserve">Asam Salisilat dan Garam </w:t>
      </w:r>
      <w:r w:rsidRPr="00FB4E44">
        <w:rPr>
          <w:rFonts w:ascii="Arial" w:hAnsi="Arial" w:cs="Arial"/>
          <w:i/>
        </w:rPr>
        <w:t>(</w:t>
      </w:r>
      <w:r w:rsidR="004F6A97" w:rsidRPr="00FB4E44">
        <w:rPr>
          <w:rFonts w:ascii="Arial" w:hAnsi="Arial" w:cs="Arial"/>
          <w:i/>
        </w:rPr>
        <w:t>Salilicylic Acid and Its Salt)</w:t>
      </w:r>
    </w:p>
    <w:p w:rsidR="00FF2B98" w:rsidRDefault="00FF2B98" w:rsidP="00FF2B98">
      <w:pPr>
        <w:pStyle w:val="ListParagraph"/>
        <w:numPr>
          <w:ilvl w:val="0"/>
          <w:numId w:val="21"/>
        </w:numPr>
        <w:tabs>
          <w:tab w:val="left" w:pos="426"/>
        </w:tabs>
        <w:spacing w:line="360" w:lineRule="auto"/>
        <w:rPr>
          <w:rFonts w:ascii="Arial" w:hAnsi="Arial" w:cs="Arial"/>
          <w:b/>
        </w:rPr>
      </w:pPr>
      <w:r w:rsidRPr="00FF2B98">
        <w:rPr>
          <w:rFonts w:ascii="Arial" w:hAnsi="Arial" w:cs="Arial"/>
          <w:b/>
        </w:rPr>
        <w:t>Bahaya Bahan Tambahan Makanan (BTM)</w:t>
      </w:r>
    </w:p>
    <w:p w:rsidR="00FF2B98" w:rsidRDefault="00FF2B98" w:rsidP="00FF2B98">
      <w:pPr>
        <w:pStyle w:val="ListParagraph"/>
        <w:tabs>
          <w:tab w:val="left" w:pos="0"/>
        </w:tabs>
        <w:spacing w:line="360" w:lineRule="auto"/>
        <w:ind w:left="0" w:firstLine="426"/>
        <w:jc w:val="both"/>
        <w:rPr>
          <w:rFonts w:ascii="Arial" w:hAnsi="Arial" w:cs="Arial"/>
        </w:rPr>
      </w:pPr>
      <w:r>
        <w:rPr>
          <w:rFonts w:ascii="Arial" w:hAnsi="Arial" w:cs="Arial"/>
        </w:rPr>
        <w:t xml:space="preserve">Beberapa Bahan Tambahan Makanan yang berbahaya yang dapat </w:t>
      </w:r>
      <w:r w:rsidRPr="00FF2B98">
        <w:rPr>
          <w:rFonts w:ascii="Arial" w:hAnsi="Arial" w:cs="Arial"/>
        </w:rPr>
        <w:t>menimbulkan dampak negative bagi kesehatan antara lain</w:t>
      </w:r>
      <w:r>
        <w:rPr>
          <w:rFonts w:ascii="Arial" w:hAnsi="Arial" w:cs="Arial"/>
        </w:rPr>
        <w:t xml:space="preserve"> :</w:t>
      </w:r>
    </w:p>
    <w:p w:rsidR="00A35DF2" w:rsidRDefault="00FF2B98" w:rsidP="00A35DF2">
      <w:pPr>
        <w:pStyle w:val="ListParagraph"/>
        <w:numPr>
          <w:ilvl w:val="0"/>
          <w:numId w:val="33"/>
        </w:numPr>
        <w:spacing w:line="360" w:lineRule="auto"/>
        <w:ind w:left="851" w:hanging="425"/>
        <w:jc w:val="both"/>
        <w:rPr>
          <w:rFonts w:ascii="Arial" w:hAnsi="Arial" w:cs="Arial"/>
        </w:rPr>
      </w:pPr>
      <w:r w:rsidRPr="00A35DF2">
        <w:rPr>
          <w:rFonts w:ascii="Arial" w:hAnsi="Arial" w:cs="Arial"/>
        </w:rPr>
        <w:t>Formalin, formalin merupakan bahan pengawet makanan yang berbahaya. Beberapa produk makanan yang sering</w:t>
      </w:r>
      <w:r w:rsidR="002B5029" w:rsidRPr="00A35DF2">
        <w:rPr>
          <w:rFonts w:ascii="Arial" w:hAnsi="Arial" w:cs="Arial"/>
        </w:rPr>
        <w:t xml:space="preserve"> di temukan menggunakan formalin sebagai </w:t>
      </w:r>
      <w:r w:rsidR="00E16CBB" w:rsidRPr="00A35DF2">
        <w:rPr>
          <w:rFonts w:ascii="Arial" w:hAnsi="Arial" w:cs="Arial"/>
        </w:rPr>
        <w:t>bahan pengawet adalah mie, telur, ikan asin, bakso</w:t>
      </w:r>
      <w:r w:rsidR="00E21F8E" w:rsidRPr="00A35DF2">
        <w:rPr>
          <w:rFonts w:ascii="Arial" w:hAnsi="Arial" w:cs="Arial"/>
        </w:rPr>
        <w:t>.</w:t>
      </w:r>
      <w:r w:rsidR="00A35DF2" w:rsidRPr="00A35DF2">
        <w:rPr>
          <w:rFonts w:ascii="Arial" w:hAnsi="Arial" w:cs="Arial"/>
        </w:rPr>
        <w:t xml:space="preserve"> </w:t>
      </w:r>
    </w:p>
    <w:p w:rsidR="00A35DF2" w:rsidRDefault="00A35DF2" w:rsidP="00A35DF2">
      <w:pPr>
        <w:pStyle w:val="ListParagraph"/>
        <w:spacing w:line="360" w:lineRule="auto"/>
        <w:ind w:left="851"/>
        <w:jc w:val="both"/>
        <w:rPr>
          <w:rFonts w:ascii="Arial" w:hAnsi="Arial" w:cs="Arial"/>
        </w:rPr>
      </w:pPr>
      <w:r w:rsidRPr="00A35DF2">
        <w:rPr>
          <w:rFonts w:ascii="Arial" w:hAnsi="Arial" w:cs="Arial"/>
        </w:rPr>
        <w:t>Formalin</w:t>
      </w:r>
      <w:r>
        <w:rPr>
          <w:rFonts w:ascii="Arial" w:hAnsi="Arial" w:cs="Arial"/>
        </w:rPr>
        <w:t xml:space="preserve"> juga</w:t>
      </w:r>
      <w:r w:rsidRPr="00A35DF2">
        <w:rPr>
          <w:rFonts w:ascii="Arial" w:hAnsi="Arial" w:cs="Arial"/>
        </w:rPr>
        <w:t xml:space="preserve"> memberi dampak yang sangat memb</w:t>
      </w:r>
      <w:r>
        <w:rPr>
          <w:rFonts w:ascii="Arial" w:hAnsi="Arial" w:cs="Arial"/>
        </w:rPr>
        <w:t>a</w:t>
      </w:r>
      <w:r w:rsidRPr="00A35DF2">
        <w:rPr>
          <w:rFonts w:ascii="Arial" w:hAnsi="Arial" w:cs="Arial"/>
        </w:rPr>
        <w:t>hayakan bagi kesehatan manusia berdasarkan konsentrasi dari subtansi formaldehid yang terdapat di udara dan juga dalam produk produk pangan.Formalinjika dalam konsentrasi yang tinggi dalam tubuh, akan bereaksi secara kimia denagn</w:t>
      </w:r>
      <w:r>
        <w:rPr>
          <w:rFonts w:ascii="Arial" w:hAnsi="Arial" w:cs="Arial"/>
        </w:rPr>
        <w:t xml:space="preserve"> hampi</w:t>
      </w:r>
      <w:r w:rsidRPr="00A35DF2">
        <w:rPr>
          <w:rFonts w:ascii="Arial" w:hAnsi="Arial" w:cs="Arial"/>
        </w:rPr>
        <w:t xml:space="preserve">r semua zat kimia di dalm sel dan menyebabkan kematian sel yang menyebabkan keracunan pada tubuh.selain itu, Kandungan formalin yang tinggi dalam tubuh juga meneyebabkan iritasi lambung, alergi, bersifat karsinogenik dan bersifat mutagenic, serta orang yang mengonsumsi akan muntah, diarte bercampur darah, dan kematian yang disebabkan kegagalan dalam peredaran darah.Formalin bila menguap di udara, berupa gas yang tidak </w:t>
      </w:r>
      <w:r w:rsidRPr="00A35DF2">
        <w:rPr>
          <w:rFonts w:ascii="Arial" w:hAnsi="Arial" w:cs="Arial"/>
        </w:rPr>
        <w:lastRenderedPageBreak/>
        <w:t>berwarna, dengan bau yang tajam menyesakkan sehingga merangsang hidung, tenggorokan dan mata.DepKes RI berdasarkan Peraturan Menteri Kesehatan RI No 722/MenKes/Per/IX/88 mendefinisikan bahan tambahan pangan seperti formalin merupakan bahan tambahan pangan yang dilarang.</w:t>
      </w:r>
    </w:p>
    <w:p w:rsidR="00A35DF2" w:rsidRPr="00A35DF2" w:rsidRDefault="00FD7E1F" w:rsidP="00A35DF2">
      <w:pPr>
        <w:pStyle w:val="ListParagraph"/>
        <w:spacing w:after="0" w:line="360" w:lineRule="auto"/>
        <w:ind w:left="851"/>
        <w:jc w:val="both"/>
        <w:rPr>
          <w:rFonts w:ascii="Arial" w:hAnsi="Arial" w:cs="Arial"/>
        </w:rPr>
      </w:pPr>
      <w:r>
        <w:rPr>
          <w:rFonts w:ascii="Arial" w:hAnsi="Arial" w:cs="Arial"/>
        </w:rPr>
        <w:t>Dampak</w:t>
      </w:r>
      <w:r w:rsidR="00A35DF2">
        <w:rPr>
          <w:rFonts w:ascii="Arial" w:hAnsi="Arial" w:cs="Arial"/>
        </w:rPr>
        <w:t xml:space="preserve"> Negatif dari formalin</w:t>
      </w:r>
      <w:r>
        <w:rPr>
          <w:rFonts w:ascii="Arial" w:hAnsi="Arial" w:cs="Arial"/>
        </w:rPr>
        <w:t xml:space="preserve"> </w:t>
      </w:r>
      <w:r w:rsidR="00A35DF2">
        <w:rPr>
          <w:rFonts w:ascii="Arial" w:hAnsi="Arial" w:cs="Arial"/>
        </w:rPr>
        <w:t>:</w:t>
      </w:r>
    </w:p>
    <w:p w:rsidR="00A35DF2" w:rsidRDefault="00A35DF2" w:rsidP="00A35DF2">
      <w:pPr>
        <w:spacing w:line="360" w:lineRule="auto"/>
        <w:ind w:left="851" w:firstLine="0"/>
        <w:rPr>
          <w:rFonts w:ascii="Arial" w:hAnsi="Arial" w:cs="Arial"/>
        </w:rPr>
      </w:pPr>
      <w:r w:rsidRPr="00A35DF2">
        <w:rPr>
          <w:rFonts w:ascii="Arial" w:hAnsi="Arial" w:cs="Arial"/>
        </w:rPr>
        <w:t>Sakit perut, muntah muntah, depresi susunan syaraf. Dalam jumlah yang banyak dapat menyebakan kejang kejang, kencing darah, susah kencing, muntah darah , mati.</w:t>
      </w:r>
    </w:p>
    <w:p w:rsidR="00FD7E1F" w:rsidRPr="00134D2D" w:rsidRDefault="00A35DF2" w:rsidP="00134D2D">
      <w:pPr>
        <w:pStyle w:val="ListParagraph"/>
        <w:numPr>
          <w:ilvl w:val="0"/>
          <w:numId w:val="33"/>
        </w:numPr>
        <w:spacing w:line="360" w:lineRule="auto"/>
        <w:ind w:left="851" w:hanging="425"/>
        <w:jc w:val="both"/>
        <w:rPr>
          <w:rFonts w:ascii="Arial" w:hAnsi="Arial" w:cs="Arial"/>
        </w:rPr>
      </w:pPr>
      <w:r w:rsidRPr="00134D2D">
        <w:rPr>
          <w:rFonts w:ascii="Arial" w:hAnsi="Arial" w:cs="Arial"/>
        </w:rPr>
        <w:t>Boraks, boraks merupakan bahan pengenyal berbahaya yang sering digunakan pada bakso. Boraks bersifat akumulatif terhadap kesehatan, dampat negative dar</w:t>
      </w:r>
      <w:r w:rsidR="00FD7E1F" w:rsidRPr="00134D2D">
        <w:rPr>
          <w:rFonts w:ascii="Arial" w:hAnsi="Arial" w:cs="Arial"/>
        </w:rPr>
        <w:t>i boraks : Pemakaian boraks sedikit dan lama akan terjadi kumulatip pada oktak, hati, lemak dan ginjal. Untuk pemakaian boraks dalam  jumlah banyak mnyebabkan demam, anuria, merangsang SPP, depresi, apatis, sianosis, tekanan darah turun, kerusakan ginjal, pingsan, koma bahkan kematian.</w:t>
      </w:r>
    </w:p>
    <w:p w:rsidR="00A35DF2" w:rsidRDefault="00FD7E1F" w:rsidP="00134D2D">
      <w:pPr>
        <w:pStyle w:val="ListParagraph"/>
        <w:numPr>
          <w:ilvl w:val="0"/>
          <w:numId w:val="33"/>
        </w:numPr>
        <w:spacing w:after="0" w:line="360" w:lineRule="auto"/>
        <w:ind w:left="851" w:hanging="425"/>
        <w:jc w:val="both"/>
        <w:rPr>
          <w:rFonts w:ascii="Arial" w:hAnsi="Arial" w:cs="Arial"/>
        </w:rPr>
      </w:pPr>
      <w:r>
        <w:rPr>
          <w:rFonts w:ascii="Arial" w:hAnsi="Arial" w:cs="Arial"/>
        </w:rPr>
        <w:t>Sakarin, sakarin merupakan bahan pemanis buatan yang berbahaya biasanya di gunakan pada produk es,</w:t>
      </w:r>
      <w:r w:rsidR="00072FFA">
        <w:rPr>
          <w:rFonts w:ascii="Arial" w:hAnsi="Arial" w:cs="Arial"/>
        </w:rPr>
        <w:t xml:space="preserve"> dan sirup. Dampak negative dari sakarin :  dapat menyebabkan kanker, kantung kemih dan bersifat karsigogenik pada binatang.</w:t>
      </w:r>
    </w:p>
    <w:p w:rsidR="00072FFA" w:rsidRDefault="00072FFA" w:rsidP="00134D2D">
      <w:pPr>
        <w:pStyle w:val="ListParagraph"/>
        <w:numPr>
          <w:ilvl w:val="0"/>
          <w:numId w:val="33"/>
        </w:numPr>
        <w:spacing w:after="0" w:line="360" w:lineRule="auto"/>
        <w:ind w:left="851" w:hanging="425"/>
        <w:jc w:val="both"/>
        <w:rPr>
          <w:rFonts w:ascii="Arial" w:hAnsi="Arial" w:cs="Arial"/>
        </w:rPr>
      </w:pPr>
      <w:r>
        <w:rPr>
          <w:rFonts w:ascii="Arial" w:hAnsi="Arial" w:cs="Arial"/>
        </w:rPr>
        <w:t>Rhodamin B, rhodamin B merupakan bahan pewarna merah untuk tekstil, namun ada beberapa pedagang nakal yang menyalah gunakan sebagai pewarna limun, sirup, permen, ikan asap, sosis, macaroni goring, dan terasi. Dampak negative dari rhodamin B dapat memicu kanker, keracunan, iritasi paru-paru, mata, tenggorokan, hidung dan usus, ketika diujikan pada mecit dan tikus menimbulkan efek pertumbuhan badan yang lambat dan munculnya sifat gelisah.</w:t>
      </w:r>
    </w:p>
    <w:p w:rsidR="00134D2D" w:rsidRPr="00454AD9" w:rsidRDefault="00072FFA" w:rsidP="00454AD9">
      <w:pPr>
        <w:pStyle w:val="ListParagraph"/>
        <w:numPr>
          <w:ilvl w:val="0"/>
          <w:numId w:val="33"/>
        </w:numPr>
        <w:spacing w:after="0" w:line="360" w:lineRule="auto"/>
        <w:ind w:left="851" w:hanging="425"/>
        <w:jc w:val="both"/>
        <w:rPr>
          <w:rFonts w:ascii="Arial" w:hAnsi="Arial" w:cs="Arial"/>
        </w:rPr>
      </w:pPr>
      <w:r>
        <w:rPr>
          <w:rFonts w:ascii="Arial" w:hAnsi="Arial" w:cs="Arial"/>
        </w:rPr>
        <w:t>Metanil Yellow, Metanil Yellow bahan tambahan makanan yang sangat berbahaya yang sering dipakai sebagai pewarna kerupuk, makanan ringan, kembang gula, sirup</w:t>
      </w:r>
      <w:r w:rsidR="00134D2D">
        <w:rPr>
          <w:rFonts w:ascii="Arial" w:hAnsi="Arial" w:cs="Arial"/>
        </w:rPr>
        <w:t>, dan manisan, pewarna ini biasanya memiliki rasa agak pahit. Dampak negative dari metanil yellow dapat menyebabkan kanker, keracunan, iritasi paru-paru, mata tenggorokan, hidung dan usus.</w:t>
      </w:r>
    </w:p>
    <w:p w:rsidR="00134D2D" w:rsidRPr="00134D2D" w:rsidRDefault="00134D2D" w:rsidP="00134D2D">
      <w:pPr>
        <w:pStyle w:val="ListParagraph"/>
        <w:numPr>
          <w:ilvl w:val="0"/>
          <w:numId w:val="33"/>
        </w:numPr>
        <w:ind w:left="851" w:hanging="425"/>
        <w:rPr>
          <w:rFonts w:ascii="Arial" w:hAnsi="Arial" w:cs="Arial"/>
        </w:rPr>
      </w:pPr>
      <w:r>
        <w:rPr>
          <w:rFonts w:ascii="Arial" w:hAnsi="Arial" w:cs="Arial"/>
        </w:rPr>
        <w:t>Asam Salisilt dan garam</w:t>
      </w:r>
      <w:r w:rsidRPr="00134D2D">
        <w:rPr>
          <w:rFonts w:ascii="Arial" w:hAnsi="Arial" w:cs="Arial"/>
        </w:rPr>
        <w:t xml:space="preserve"> ( garam Lithium Salisilat, Silver Salisilat )</w:t>
      </w:r>
    </w:p>
    <w:p w:rsidR="00134D2D" w:rsidRPr="00134D2D" w:rsidRDefault="00134D2D" w:rsidP="00134D2D">
      <w:pPr>
        <w:spacing w:line="360" w:lineRule="auto"/>
        <w:ind w:left="851" w:firstLine="0"/>
        <w:rPr>
          <w:rFonts w:ascii="Arial" w:hAnsi="Arial" w:cs="Arial"/>
        </w:rPr>
      </w:pPr>
      <w:r w:rsidRPr="00134D2D">
        <w:rPr>
          <w:rFonts w:ascii="Arial" w:hAnsi="Arial" w:cs="Arial"/>
        </w:rPr>
        <w:lastRenderedPageBreak/>
        <w:t>Asam salisilat memiliki rumus kimia C7H6O3.</w:t>
      </w:r>
      <w:r>
        <w:rPr>
          <w:rFonts w:ascii="Arial" w:hAnsi="Arial" w:cs="Arial"/>
        </w:rPr>
        <w:t xml:space="preserve"> </w:t>
      </w:r>
      <w:r w:rsidRPr="00134D2D">
        <w:rPr>
          <w:rFonts w:ascii="Arial" w:hAnsi="Arial" w:cs="Arial"/>
        </w:rPr>
        <w:t>Penggunaan asam salisialt dalam pangan ditambahkan sebagi aroma penguat rasa.</w:t>
      </w:r>
      <w:r>
        <w:rPr>
          <w:rFonts w:ascii="Arial" w:hAnsi="Arial" w:cs="Arial"/>
        </w:rPr>
        <w:t xml:space="preserve"> </w:t>
      </w:r>
      <w:r w:rsidRPr="00134D2D">
        <w:rPr>
          <w:rFonts w:ascii="Arial" w:hAnsi="Arial" w:cs="Arial"/>
        </w:rPr>
        <w:t>Komposisi asam salisilat mengandung tidak kurang dari 99,5% C7H6O3,</w:t>
      </w:r>
      <w:r>
        <w:rPr>
          <w:rFonts w:ascii="Arial" w:hAnsi="Arial" w:cs="Arial"/>
        </w:rPr>
        <w:t xml:space="preserve"> </w:t>
      </w:r>
      <w:r w:rsidRPr="00134D2D">
        <w:rPr>
          <w:rFonts w:ascii="Arial" w:hAnsi="Arial" w:cs="Arial"/>
        </w:rPr>
        <w:t>berbentuk hablur ringan tak berwarna, atau serbuk berwarna putih dengan rasa agak manis dan tajam,</w:t>
      </w:r>
      <w:r>
        <w:rPr>
          <w:rFonts w:ascii="Arial" w:hAnsi="Arial" w:cs="Arial"/>
        </w:rPr>
        <w:t xml:space="preserve"> </w:t>
      </w:r>
      <w:r w:rsidRPr="00134D2D">
        <w:rPr>
          <w:rFonts w:ascii="Arial" w:hAnsi="Arial" w:cs="Arial"/>
        </w:rPr>
        <w:t>biasanya tak berawarna tetapi serbuknya mengiritasi hidung.</w:t>
      </w:r>
      <w:r>
        <w:rPr>
          <w:rFonts w:ascii="Arial" w:hAnsi="Arial" w:cs="Arial"/>
        </w:rPr>
        <w:t xml:space="preserve"> </w:t>
      </w:r>
      <w:r w:rsidRPr="00134D2D">
        <w:rPr>
          <w:rFonts w:ascii="Arial" w:hAnsi="Arial" w:cs="Arial"/>
        </w:rPr>
        <w:t>Efek Negatif dari asam salisilt dan garam</w:t>
      </w:r>
      <w:r>
        <w:rPr>
          <w:rFonts w:ascii="Arial" w:hAnsi="Arial" w:cs="Arial"/>
        </w:rPr>
        <w:t xml:space="preserve"> : </w:t>
      </w:r>
      <w:r w:rsidRPr="00134D2D">
        <w:rPr>
          <w:rFonts w:ascii="Arial" w:hAnsi="Arial" w:cs="Arial"/>
        </w:rPr>
        <w:t>Dalam jumlah banyak menyebabkan muntah muntah, kejang perut, sesak napas, acidosis, gangguan mental.</w:t>
      </w:r>
    </w:p>
    <w:p w:rsidR="0010121B" w:rsidRDefault="0010121B" w:rsidP="0010121B">
      <w:pPr>
        <w:pStyle w:val="ListParagraph"/>
        <w:numPr>
          <w:ilvl w:val="0"/>
          <w:numId w:val="33"/>
        </w:numPr>
        <w:spacing w:after="0" w:line="360" w:lineRule="auto"/>
        <w:ind w:left="851" w:hanging="425"/>
        <w:jc w:val="both"/>
        <w:rPr>
          <w:rFonts w:ascii="Arial" w:hAnsi="Arial" w:cs="Arial"/>
        </w:rPr>
      </w:pPr>
      <w:r w:rsidRPr="0010121B">
        <w:rPr>
          <w:rFonts w:ascii="Arial" w:hAnsi="Arial" w:cs="Arial"/>
        </w:rPr>
        <w:t>Diethylpyrocarbonat</w:t>
      </w:r>
      <w:r>
        <w:rPr>
          <w:rFonts w:ascii="Arial" w:hAnsi="Arial" w:cs="Arial"/>
        </w:rPr>
        <w:t xml:space="preserve">  bahan tambahan makanan yang berbahaya yang sering dipakai dalam </w:t>
      </w:r>
      <w:r w:rsidRPr="0010121B">
        <w:rPr>
          <w:rFonts w:ascii="Arial" w:hAnsi="Arial" w:cs="Arial"/>
        </w:rPr>
        <w:t>pengawet anggur, soft drink, fruit juices.</w:t>
      </w:r>
      <w:r>
        <w:rPr>
          <w:rFonts w:ascii="Arial" w:hAnsi="Arial" w:cs="Arial"/>
        </w:rPr>
        <w:t xml:space="preserve"> </w:t>
      </w:r>
      <w:r w:rsidRPr="0010121B">
        <w:rPr>
          <w:rFonts w:ascii="Arial" w:hAnsi="Arial" w:cs="Arial"/>
        </w:rPr>
        <w:t xml:space="preserve">Dampak negatif dari </w:t>
      </w:r>
      <w:r w:rsidRPr="006B6FAC">
        <w:rPr>
          <w:rFonts w:ascii="Arial" w:hAnsi="Arial" w:cs="Arial"/>
          <w:i/>
        </w:rPr>
        <w:t>Diethylpyrocarbonat</w:t>
      </w:r>
      <w:r w:rsidRPr="0010121B">
        <w:rPr>
          <w:rFonts w:ascii="Arial" w:hAnsi="Arial" w:cs="Arial"/>
        </w:rPr>
        <w:t xml:space="preserve"> : iritasi membran mukosa.</w:t>
      </w:r>
    </w:p>
    <w:p w:rsidR="0010121B" w:rsidRPr="0010121B" w:rsidRDefault="0010121B" w:rsidP="0010121B">
      <w:pPr>
        <w:pStyle w:val="ListParagraph"/>
        <w:numPr>
          <w:ilvl w:val="0"/>
          <w:numId w:val="33"/>
        </w:numPr>
        <w:spacing w:after="0" w:line="360" w:lineRule="auto"/>
        <w:ind w:left="851" w:hanging="425"/>
        <w:jc w:val="both"/>
        <w:rPr>
          <w:rFonts w:ascii="Arial" w:hAnsi="Arial" w:cs="Arial"/>
        </w:rPr>
      </w:pPr>
      <w:r w:rsidRPr="0010121B">
        <w:rPr>
          <w:rFonts w:ascii="Arial" w:hAnsi="Arial" w:cs="Arial"/>
        </w:rPr>
        <w:t>Brominated vegetable oil</w:t>
      </w:r>
      <w:r>
        <w:rPr>
          <w:rFonts w:ascii="Arial" w:hAnsi="Arial" w:cs="Arial"/>
        </w:rPr>
        <w:t xml:space="preserve"> bahan tambahan makanan yang berbahaya yang </w:t>
      </w:r>
      <w:r w:rsidRPr="0010121B">
        <w:rPr>
          <w:rFonts w:ascii="Arial" w:hAnsi="Arial" w:cs="Arial"/>
        </w:rPr>
        <w:t>Biasanya digunakan pada minuman ringan.</w:t>
      </w:r>
    </w:p>
    <w:p w:rsidR="0010121B" w:rsidRPr="0010121B" w:rsidRDefault="0010121B" w:rsidP="0010121B">
      <w:pPr>
        <w:spacing w:line="360" w:lineRule="auto"/>
        <w:ind w:left="851" w:firstLine="0"/>
        <w:rPr>
          <w:rFonts w:ascii="Arial" w:hAnsi="Arial" w:cs="Arial"/>
        </w:rPr>
      </w:pPr>
      <w:r>
        <w:rPr>
          <w:rFonts w:ascii="Arial" w:hAnsi="Arial" w:cs="Arial"/>
        </w:rPr>
        <w:t xml:space="preserve">Dampak negatif  dari </w:t>
      </w:r>
      <w:r w:rsidRPr="006B6FAC">
        <w:rPr>
          <w:rFonts w:ascii="Arial" w:hAnsi="Arial" w:cs="Arial"/>
          <w:i/>
        </w:rPr>
        <w:t>Brominated vegetable</w:t>
      </w:r>
      <w:r>
        <w:rPr>
          <w:rFonts w:ascii="Arial" w:hAnsi="Arial" w:cs="Arial"/>
        </w:rPr>
        <w:t xml:space="preserve"> dapat </w:t>
      </w:r>
      <w:r w:rsidRPr="0010121B">
        <w:rPr>
          <w:rFonts w:ascii="Arial" w:hAnsi="Arial" w:cs="Arial"/>
        </w:rPr>
        <w:t>Menimbulkan reaksi alergi, Metabolisme ion Br yang perlahan menimbulkan akumulasi pada sel adiphose tulang dan lemak.</w:t>
      </w:r>
    </w:p>
    <w:p w:rsidR="0010121B" w:rsidRPr="0010121B" w:rsidRDefault="0010121B" w:rsidP="00D779A7">
      <w:pPr>
        <w:pStyle w:val="ListParagraph"/>
        <w:numPr>
          <w:ilvl w:val="0"/>
          <w:numId w:val="33"/>
        </w:numPr>
        <w:spacing w:after="0" w:line="360" w:lineRule="auto"/>
        <w:ind w:left="851" w:hanging="425"/>
        <w:jc w:val="both"/>
        <w:rPr>
          <w:rFonts w:ascii="Arial" w:hAnsi="Arial" w:cs="Arial"/>
        </w:rPr>
      </w:pPr>
      <w:r w:rsidRPr="0010121B">
        <w:rPr>
          <w:rFonts w:ascii="Arial" w:hAnsi="Arial" w:cs="Arial"/>
        </w:rPr>
        <w:t>Kalium Bromat</w:t>
      </w:r>
      <w:r>
        <w:rPr>
          <w:rFonts w:ascii="Arial" w:hAnsi="Arial" w:cs="Arial"/>
        </w:rPr>
        <w:t xml:space="preserve"> bahan tambahan makanan yang berbahaya yang </w:t>
      </w:r>
      <w:r w:rsidRPr="0010121B">
        <w:rPr>
          <w:rFonts w:ascii="Arial" w:hAnsi="Arial" w:cs="Arial"/>
        </w:rPr>
        <w:t>Biasanya digunakan sebagai pemutih dan pematang tepung.</w:t>
      </w:r>
    </w:p>
    <w:p w:rsidR="0010121B" w:rsidRDefault="00D779A7" w:rsidP="00D779A7">
      <w:pPr>
        <w:spacing w:line="360" w:lineRule="auto"/>
        <w:ind w:left="851" w:firstLine="0"/>
        <w:rPr>
          <w:rFonts w:ascii="Arial" w:hAnsi="Arial" w:cs="Arial"/>
        </w:rPr>
      </w:pPr>
      <w:r>
        <w:rPr>
          <w:rFonts w:ascii="Arial" w:hAnsi="Arial" w:cs="Arial"/>
        </w:rPr>
        <w:t xml:space="preserve">Dampak Negatif  dari </w:t>
      </w:r>
      <w:r w:rsidRPr="0010121B">
        <w:rPr>
          <w:rFonts w:ascii="Arial" w:hAnsi="Arial" w:cs="Arial"/>
        </w:rPr>
        <w:t>Kalium Bromat</w:t>
      </w:r>
      <w:r>
        <w:rPr>
          <w:rFonts w:ascii="Arial" w:hAnsi="Arial" w:cs="Arial"/>
        </w:rPr>
        <w:t xml:space="preserve"> </w:t>
      </w:r>
      <w:r w:rsidR="0010121B" w:rsidRPr="0010121B">
        <w:rPr>
          <w:rFonts w:ascii="Arial" w:hAnsi="Arial" w:cs="Arial"/>
        </w:rPr>
        <w:t>Dapat menyebabkan Muntah, mual, diare, dan kerusakan pada ginjal</w:t>
      </w:r>
      <w:r>
        <w:rPr>
          <w:rFonts w:ascii="Arial" w:hAnsi="Arial" w:cs="Arial"/>
        </w:rPr>
        <w:t>.</w:t>
      </w:r>
    </w:p>
    <w:p w:rsidR="00C61140" w:rsidRPr="00C61140" w:rsidRDefault="00C61140" w:rsidP="002B3830">
      <w:pPr>
        <w:pStyle w:val="ListParagraph"/>
        <w:numPr>
          <w:ilvl w:val="0"/>
          <w:numId w:val="33"/>
        </w:numPr>
        <w:spacing w:after="0" w:line="360" w:lineRule="auto"/>
        <w:ind w:left="851" w:hanging="425"/>
        <w:jc w:val="both"/>
        <w:rPr>
          <w:rFonts w:ascii="Arial" w:hAnsi="Arial" w:cs="Arial"/>
        </w:rPr>
      </w:pPr>
      <w:r w:rsidRPr="00C61140">
        <w:rPr>
          <w:rFonts w:ascii="Arial" w:hAnsi="Arial" w:cs="Arial"/>
        </w:rPr>
        <w:t>Kloramfenikol, Kloramfenikol  merupakan antibiotik yang mempunyai aktifitas bakteriostatik dan pada dosis tinggi bersifat bakterisid</w:t>
      </w:r>
      <w:r>
        <w:rPr>
          <w:rFonts w:ascii="Arial" w:hAnsi="Arial" w:cs="Arial"/>
        </w:rPr>
        <w:t xml:space="preserve"> </w:t>
      </w:r>
      <w:r w:rsidRPr="00C61140">
        <w:rPr>
          <w:rFonts w:ascii="Arial" w:hAnsi="Arial" w:cs="Arial"/>
        </w:rPr>
        <w:t>Merupakan antibiotik spektrum luas.</w:t>
      </w:r>
    </w:p>
    <w:p w:rsidR="00C61140" w:rsidRDefault="00C61140" w:rsidP="002B3830">
      <w:pPr>
        <w:spacing w:line="360" w:lineRule="auto"/>
        <w:ind w:left="851" w:firstLine="11"/>
        <w:rPr>
          <w:rFonts w:ascii="Arial" w:hAnsi="Arial" w:cs="Arial"/>
        </w:rPr>
      </w:pPr>
      <w:r>
        <w:rPr>
          <w:rFonts w:ascii="Arial" w:hAnsi="Arial" w:cs="Arial"/>
        </w:rPr>
        <w:t>Adapun efek samping dalam penggunaan obat kloramfenikol adalah reaksi hematologik berupa depresi sumsung tulang dan anemia aplastik</w:t>
      </w:r>
    </w:p>
    <w:p w:rsidR="00C61140" w:rsidRDefault="00C61140" w:rsidP="002B3830">
      <w:pPr>
        <w:spacing w:line="360" w:lineRule="auto"/>
        <w:ind w:left="851" w:firstLine="0"/>
        <w:rPr>
          <w:rFonts w:ascii="Arial" w:hAnsi="Arial" w:cs="Arial"/>
        </w:rPr>
      </w:pPr>
      <w:r>
        <w:rPr>
          <w:rFonts w:ascii="Arial" w:hAnsi="Arial" w:cs="Arial"/>
        </w:rPr>
        <w:t>reaksi saluran cerna yakni mual, muntah,  diare, glositis, dan enterokolitis sindrom gray menghambat fungsi penggabungan oksidase hepatik yang dapat mengakibatkan penghambatan metabolisme obat seperti walfarin, fenitonin, tolbutamin, dan klorporamid.</w:t>
      </w:r>
    </w:p>
    <w:p w:rsidR="00C61140" w:rsidRDefault="00C61140" w:rsidP="002B3830">
      <w:pPr>
        <w:spacing w:line="360" w:lineRule="auto"/>
        <w:ind w:left="851" w:hanging="11"/>
        <w:rPr>
          <w:rFonts w:ascii="Arial" w:hAnsi="Arial" w:cs="Arial"/>
        </w:rPr>
      </w:pPr>
      <w:r>
        <w:rPr>
          <w:rFonts w:ascii="Arial" w:hAnsi="Arial" w:cs="Arial"/>
        </w:rPr>
        <w:t>Kloramfenikol jika di berikan pada anak usia di bawah satu tahun dapat menyebabkan penyakit kuning.</w:t>
      </w:r>
    </w:p>
    <w:p w:rsidR="00C61140" w:rsidRDefault="00C61140" w:rsidP="002B3830">
      <w:pPr>
        <w:spacing w:line="360" w:lineRule="auto"/>
        <w:ind w:left="851" w:firstLine="0"/>
        <w:rPr>
          <w:rFonts w:ascii="Arial" w:hAnsi="Arial" w:cs="Arial"/>
        </w:rPr>
      </w:pPr>
    </w:p>
    <w:p w:rsidR="00C61140" w:rsidRDefault="00C61140" w:rsidP="002B3830">
      <w:pPr>
        <w:spacing w:line="360" w:lineRule="auto"/>
        <w:rPr>
          <w:rFonts w:ascii="Arial" w:hAnsi="Arial" w:cs="Arial"/>
        </w:rPr>
      </w:pPr>
    </w:p>
    <w:p w:rsidR="00454AD9" w:rsidRDefault="00454AD9" w:rsidP="00DC58CC">
      <w:pPr>
        <w:tabs>
          <w:tab w:val="left" w:pos="426"/>
        </w:tabs>
        <w:spacing w:line="360" w:lineRule="auto"/>
        <w:ind w:left="0" w:firstLine="0"/>
        <w:rPr>
          <w:rFonts w:ascii="Arial" w:hAnsi="Arial" w:cs="Arial"/>
        </w:rPr>
      </w:pPr>
    </w:p>
    <w:p w:rsidR="006A6668" w:rsidRDefault="00FF2B98" w:rsidP="00DC58CC">
      <w:pPr>
        <w:tabs>
          <w:tab w:val="left" w:pos="426"/>
        </w:tabs>
        <w:spacing w:line="360" w:lineRule="auto"/>
        <w:ind w:left="0" w:firstLine="0"/>
        <w:rPr>
          <w:rFonts w:ascii="Arial" w:hAnsi="Arial" w:cs="Arial"/>
        </w:rPr>
      </w:pPr>
      <w:r>
        <w:rPr>
          <w:rFonts w:ascii="Arial" w:hAnsi="Arial" w:cs="Arial"/>
        </w:rPr>
        <w:lastRenderedPageBreak/>
        <w:tab/>
      </w:r>
      <w:r w:rsidR="00EC75D2">
        <w:rPr>
          <w:rFonts w:ascii="Arial" w:hAnsi="Arial" w:cs="Arial"/>
        </w:rPr>
        <w:t xml:space="preserve">Sedangkan </w:t>
      </w:r>
      <w:r w:rsidR="004F6A97" w:rsidRPr="00FB4E44">
        <w:rPr>
          <w:rFonts w:ascii="Arial" w:hAnsi="Arial" w:cs="Arial"/>
        </w:rPr>
        <w:t xml:space="preserve">Menurut Peraturan menteri Kesehatan Ri NO.722/Menkes/Per/IX/1988, selain bahan tambahan diatas masih ada bahan tambahan kimia yang dilarang seperti </w:t>
      </w:r>
      <w:r w:rsidR="004F6A97" w:rsidRPr="00FB4E44">
        <w:rPr>
          <w:rFonts w:ascii="Arial" w:hAnsi="Arial" w:cs="Arial"/>
          <w:i/>
        </w:rPr>
        <w:t>rhodamin B</w:t>
      </w:r>
      <w:r w:rsidR="004F6A97" w:rsidRPr="00FB4E44">
        <w:rPr>
          <w:rFonts w:ascii="Arial" w:hAnsi="Arial" w:cs="Arial"/>
        </w:rPr>
        <w:t xml:space="preserve"> (pewarna merah), </w:t>
      </w:r>
      <w:r w:rsidR="004F6A97" w:rsidRPr="00FB4E44">
        <w:rPr>
          <w:rFonts w:ascii="Arial" w:hAnsi="Arial" w:cs="Arial"/>
          <w:i/>
        </w:rPr>
        <w:t xml:space="preserve">methanyl yellow </w:t>
      </w:r>
      <w:r w:rsidR="004F6A97" w:rsidRPr="00FB4E44">
        <w:rPr>
          <w:rFonts w:ascii="Arial" w:hAnsi="Arial" w:cs="Arial"/>
        </w:rPr>
        <w:t xml:space="preserve">(pewarna kuning), </w:t>
      </w:r>
      <w:r w:rsidR="004F6A97" w:rsidRPr="00FB4E44">
        <w:rPr>
          <w:rFonts w:ascii="Arial" w:hAnsi="Arial" w:cs="Arial"/>
          <w:i/>
        </w:rPr>
        <w:t xml:space="preserve">dulsin </w:t>
      </w:r>
      <w:r w:rsidR="004F6A97" w:rsidRPr="00FB4E44">
        <w:rPr>
          <w:rFonts w:ascii="Arial" w:hAnsi="Arial" w:cs="Arial"/>
        </w:rPr>
        <w:t xml:space="preserve">(pewarna sintesis), dan </w:t>
      </w:r>
      <w:r w:rsidR="004F6A97" w:rsidRPr="00FB4E44">
        <w:rPr>
          <w:rFonts w:ascii="Arial" w:hAnsi="Arial" w:cs="Arial"/>
          <w:i/>
        </w:rPr>
        <w:t>kalsium bromat</w:t>
      </w:r>
      <w:r w:rsidR="004F6A97" w:rsidRPr="00FB4E44">
        <w:rPr>
          <w:rFonts w:ascii="Arial" w:hAnsi="Arial" w:cs="Arial"/>
        </w:rPr>
        <w:t xml:space="preserve"> (pengeras). </w:t>
      </w:r>
    </w:p>
    <w:p w:rsidR="006A6668" w:rsidRPr="00A3141A" w:rsidRDefault="00BE3E3F" w:rsidP="00454AD9">
      <w:pPr>
        <w:tabs>
          <w:tab w:val="left" w:pos="426"/>
        </w:tabs>
        <w:spacing w:line="360" w:lineRule="auto"/>
        <w:ind w:left="0" w:firstLine="0"/>
        <w:jc w:val="center"/>
        <w:rPr>
          <w:rFonts w:ascii="Arial" w:hAnsi="Arial" w:cs="Arial"/>
          <w:b/>
        </w:rPr>
      </w:pPr>
      <w:r w:rsidRPr="00A3141A">
        <w:rPr>
          <w:rFonts w:ascii="Arial" w:hAnsi="Arial" w:cs="Arial"/>
          <w:b/>
        </w:rPr>
        <w:t>Tabel 2</w:t>
      </w:r>
      <w:r w:rsidR="00EC75D2" w:rsidRPr="00A3141A">
        <w:rPr>
          <w:rFonts w:ascii="Arial" w:hAnsi="Arial" w:cs="Arial"/>
          <w:b/>
        </w:rPr>
        <w:t xml:space="preserve">.1 </w:t>
      </w:r>
      <w:r w:rsidR="006A6668" w:rsidRPr="00A3141A">
        <w:rPr>
          <w:rFonts w:ascii="Arial" w:hAnsi="Arial" w:cs="Arial"/>
          <w:b/>
        </w:rPr>
        <w:t xml:space="preserve">Bahan Tambahan Makanan yang dinyatakan berpeluang menyebabkan kanker, tumor atau penyakit lainnya </w:t>
      </w:r>
      <w:r w:rsidR="00D856D2" w:rsidRPr="00A3141A">
        <w:rPr>
          <w:rFonts w:ascii="Arial" w:hAnsi="Arial" w:cs="Arial"/>
          <w:b/>
        </w:rPr>
        <w:t xml:space="preserve"> menurut </w:t>
      </w:r>
      <w:r w:rsidR="006A6668" w:rsidRPr="00A3141A">
        <w:rPr>
          <w:rFonts w:ascii="Arial" w:hAnsi="Arial" w:cs="Arial"/>
          <w:b/>
        </w:rPr>
        <w:t>(Lucian, 2007)</w:t>
      </w:r>
    </w:p>
    <w:tbl>
      <w:tblPr>
        <w:tblStyle w:val="LightShading1"/>
        <w:tblW w:w="0" w:type="auto"/>
        <w:tblLook w:val="04A0"/>
      </w:tblPr>
      <w:tblGrid>
        <w:gridCol w:w="654"/>
        <w:gridCol w:w="1969"/>
        <w:gridCol w:w="2497"/>
        <w:gridCol w:w="3034"/>
      </w:tblGrid>
      <w:tr w:rsidR="00E93B01" w:rsidRPr="00FB4E44" w:rsidTr="003F4E7B">
        <w:trPr>
          <w:cnfStyle w:val="100000000000"/>
          <w:trHeight w:val="753"/>
        </w:trPr>
        <w:tc>
          <w:tcPr>
            <w:cnfStyle w:val="001000000000"/>
            <w:tcW w:w="676" w:type="dxa"/>
          </w:tcPr>
          <w:p w:rsidR="00E93B01" w:rsidRPr="00A3141A" w:rsidRDefault="00E93B01" w:rsidP="00454AD9">
            <w:pPr>
              <w:pStyle w:val="ListParagraph"/>
              <w:tabs>
                <w:tab w:val="left" w:pos="426"/>
              </w:tabs>
              <w:spacing w:line="360" w:lineRule="auto"/>
              <w:ind w:left="0"/>
              <w:jc w:val="both"/>
              <w:rPr>
                <w:rFonts w:ascii="Arial" w:hAnsi="Arial" w:cs="Arial"/>
                <w:b w:val="0"/>
              </w:rPr>
            </w:pPr>
            <w:r w:rsidRPr="00A3141A">
              <w:rPr>
                <w:rFonts w:ascii="Arial" w:hAnsi="Arial" w:cs="Arial"/>
                <w:b w:val="0"/>
              </w:rPr>
              <w:t>No</w:t>
            </w:r>
          </w:p>
        </w:tc>
        <w:tc>
          <w:tcPr>
            <w:tcW w:w="1984" w:type="dxa"/>
          </w:tcPr>
          <w:p w:rsidR="00E93B01" w:rsidRPr="00A3141A" w:rsidRDefault="00E93B01" w:rsidP="00454AD9">
            <w:pPr>
              <w:pStyle w:val="ListParagraph"/>
              <w:tabs>
                <w:tab w:val="left" w:pos="426"/>
              </w:tabs>
              <w:spacing w:line="360" w:lineRule="auto"/>
              <w:ind w:left="0"/>
              <w:jc w:val="both"/>
              <w:cnfStyle w:val="100000000000"/>
              <w:rPr>
                <w:rFonts w:ascii="Arial" w:hAnsi="Arial" w:cs="Arial"/>
                <w:b w:val="0"/>
              </w:rPr>
            </w:pPr>
            <w:r w:rsidRPr="00A3141A">
              <w:rPr>
                <w:rFonts w:ascii="Arial" w:hAnsi="Arial" w:cs="Arial"/>
                <w:b w:val="0"/>
              </w:rPr>
              <w:t xml:space="preserve">Bahan Tambahan </w:t>
            </w:r>
          </w:p>
          <w:p w:rsidR="00E93B01" w:rsidRPr="00A3141A" w:rsidRDefault="00E93B01" w:rsidP="00454AD9">
            <w:pPr>
              <w:pStyle w:val="ListParagraph"/>
              <w:tabs>
                <w:tab w:val="left" w:pos="426"/>
              </w:tabs>
              <w:spacing w:line="360" w:lineRule="auto"/>
              <w:ind w:left="0"/>
              <w:jc w:val="both"/>
              <w:cnfStyle w:val="100000000000"/>
              <w:rPr>
                <w:rFonts w:ascii="Arial" w:hAnsi="Arial" w:cs="Arial"/>
                <w:b w:val="0"/>
              </w:rPr>
            </w:pPr>
            <w:r w:rsidRPr="00A3141A">
              <w:rPr>
                <w:rFonts w:ascii="Arial" w:hAnsi="Arial" w:cs="Arial"/>
                <w:b w:val="0"/>
              </w:rPr>
              <w:t>Mkanan</w:t>
            </w:r>
          </w:p>
        </w:tc>
        <w:tc>
          <w:tcPr>
            <w:tcW w:w="2552" w:type="dxa"/>
          </w:tcPr>
          <w:p w:rsidR="00E93B01" w:rsidRPr="00A3141A" w:rsidRDefault="00E93B01" w:rsidP="00454AD9">
            <w:pPr>
              <w:pStyle w:val="ListParagraph"/>
              <w:tabs>
                <w:tab w:val="left" w:pos="426"/>
              </w:tabs>
              <w:spacing w:line="360" w:lineRule="auto"/>
              <w:ind w:left="0"/>
              <w:jc w:val="both"/>
              <w:cnfStyle w:val="100000000000"/>
              <w:rPr>
                <w:rFonts w:ascii="Arial" w:hAnsi="Arial" w:cs="Arial"/>
                <w:b w:val="0"/>
              </w:rPr>
            </w:pPr>
            <w:r w:rsidRPr="00A3141A">
              <w:rPr>
                <w:rFonts w:ascii="Arial" w:hAnsi="Arial" w:cs="Arial"/>
                <w:b w:val="0"/>
              </w:rPr>
              <w:t xml:space="preserve">Pemakaian (Contoh) </w:t>
            </w:r>
          </w:p>
        </w:tc>
        <w:tc>
          <w:tcPr>
            <w:tcW w:w="3118" w:type="dxa"/>
          </w:tcPr>
          <w:p w:rsidR="00E93B01" w:rsidRPr="00A3141A" w:rsidRDefault="00E93B01" w:rsidP="00454AD9">
            <w:pPr>
              <w:pStyle w:val="ListParagraph"/>
              <w:tabs>
                <w:tab w:val="left" w:pos="426"/>
              </w:tabs>
              <w:spacing w:line="360" w:lineRule="auto"/>
              <w:ind w:left="0"/>
              <w:jc w:val="both"/>
              <w:cnfStyle w:val="100000000000"/>
              <w:rPr>
                <w:rFonts w:ascii="Arial" w:hAnsi="Arial" w:cs="Arial"/>
                <w:b w:val="0"/>
              </w:rPr>
            </w:pPr>
            <w:r w:rsidRPr="00A3141A">
              <w:rPr>
                <w:rFonts w:ascii="Arial" w:hAnsi="Arial" w:cs="Arial"/>
                <w:b w:val="0"/>
              </w:rPr>
              <w:t>(Jika berlebihan/Pemakaian jangka panjang)</w:t>
            </w:r>
          </w:p>
        </w:tc>
      </w:tr>
      <w:tr w:rsidR="00E93B01" w:rsidRPr="00FB4E44" w:rsidTr="003F4E7B">
        <w:trPr>
          <w:cnfStyle w:val="000000100000"/>
        </w:trPr>
        <w:tc>
          <w:tcPr>
            <w:cnfStyle w:val="001000000000"/>
            <w:tcW w:w="676" w:type="dxa"/>
            <w:shd w:val="clear" w:color="auto" w:fill="FFFFFF" w:themeFill="background1"/>
          </w:tcPr>
          <w:p w:rsidR="00E93B01" w:rsidRPr="003F4E7B" w:rsidRDefault="00EE3F9A" w:rsidP="00DC58CC">
            <w:pPr>
              <w:pStyle w:val="ListParagraph"/>
              <w:tabs>
                <w:tab w:val="left" w:pos="426"/>
              </w:tabs>
              <w:spacing w:line="360" w:lineRule="auto"/>
              <w:ind w:left="0"/>
              <w:jc w:val="both"/>
              <w:rPr>
                <w:rFonts w:ascii="Arial" w:hAnsi="Arial" w:cs="Arial"/>
                <w:b w:val="0"/>
              </w:rPr>
            </w:pPr>
            <w:r w:rsidRPr="003F4E7B">
              <w:rPr>
                <w:rFonts w:ascii="Arial" w:hAnsi="Arial" w:cs="Arial"/>
                <w:b w:val="0"/>
              </w:rPr>
              <w:t>1.</w:t>
            </w:r>
          </w:p>
        </w:tc>
        <w:tc>
          <w:tcPr>
            <w:tcW w:w="1984" w:type="dxa"/>
            <w:shd w:val="clear" w:color="auto" w:fill="FFFFFF" w:themeFill="background1"/>
          </w:tcPr>
          <w:p w:rsidR="00E93B01" w:rsidRPr="00FB4E44" w:rsidRDefault="00EE3F9A" w:rsidP="00DC58CC">
            <w:pPr>
              <w:pStyle w:val="ListParagraph"/>
              <w:tabs>
                <w:tab w:val="left" w:pos="426"/>
              </w:tabs>
              <w:spacing w:line="360" w:lineRule="auto"/>
              <w:ind w:left="0"/>
              <w:jc w:val="both"/>
              <w:cnfStyle w:val="000000100000"/>
              <w:rPr>
                <w:rFonts w:ascii="Arial" w:hAnsi="Arial" w:cs="Arial"/>
              </w:rPr>
            </w:pPr>
            <w:r w:rsidRPr="00FB4E44">
              <w:rPr>
                <w:rFonts w:ascii="Arial" w:hAnsi="Arial" w:cs="Arial"/>
              </w:rPr>
              <w:t>Sakarin</w:t>
            </w:r>
          </w:p>
        </w:tc>
        <w:tc>
          <w:tcPr>
            <w:tcW w:w="2552" w:type="dxa"/>
            <w:shd w:val="clear" w:color="auto" w:fill="FFFFFF" w:themeFill="background1"/>
          </w:tcPr>
          <w:p w:rsidR="00E93B01" w:rsidRPr="00FB4E44" w:rsidRDefault="00EE3F9A" w:rsidP="00DC58CC">
            <w:pPr>
              <w:pStyle w:val="ListParagraph"/>
              <w:tabs>
                <w:tab w:val="left" w:pos="426"/>
              </w:tabs>
              <w:spacing w:line="360" w:lineRule="auto"/>
              <w:ind w:left="0"/>
              <w:jc w:val="both"/>
              <w:cnfStyle w:val="000000100000"/>
              <w:rPr>
                <w:rFonts w:ascii="Arial" w:hAnsi="Arial" w:cs="Arial"/>
              </w:rPr>
            </w:pPr>
            <w:r w:rsidRPr="00FB4E44">
              <w:rPr>
                <w:rFonts w:ascii="Arial" w:hAnsi="Arial" w:cs="Arial"/>
              </w:rPr>
              <w:t>Soft Drink, Permen, makan ringan lainnya</w:t>
            </w:r>
          </w:p>
        </w:tc>
        <w:tc>
          <w:tcPr>
            <w:tcW w:w="3118" w:type="dxa"/>
            <w:shd w:val="clear" w:color="auto" w:fill="FFFFFF" w:themeFill="background1"/>
          </w:tcPr>
          <w:p w:rsidR="00E93B01" w:rsidRPr="00FB4E44" w:rsidRDefault="00EE3F9A" w:rsidP="00DC58CC">
            <w:pPr>
              <w:pStyle w:val="ListParagraph"/>
              <w:tabs>
                <w:tab w:val="left" w:pos="426"/>
              </w:tabs>
              <w:spacing w:line="360" w:lineRule="auto"/>
              <w:ind w:left="0"/>
              <w:jc w:val="both"/>
              <w:cnfStyle w:val="000000100000"/>
              <w:rPr>
                <w:rFonts w:ascii="Arial" w:hAnsi="Arial" w:cs="Arial"/>
              </w:rPr>
            </w:pPr>
            <w:r w:rsidRPr="00FB4E44">
              <w:rPr>
                <w:rFonts w:ascii="Arial" w:hAnsi="Arial" w:cs="Arial"/>
              </w:rPr>
              <w:t>Tumor Kantong Kemih, berancun bagi janin,kanker</w:t>
            </w:r>
          </w:p>
        </w:tc>
      </w:tr>
      <w:tr w:rsidR="00E93B01" w:rsidRPr="00FB4E44" w:rsidTr="003F4E7B">
        <w:tc>
          <w:tcPr>
            <w:cnfStyle w:val="001000000000"/>
            <w:tcW w:w="676" w:type="dxa"/>
          </w:tcPr>
          <w:p w:rsidR="00E93B01" w:rsidRPr="003F4E7B" w:rsidRDefault="00EE3F9A" w:rsidP="00DC58CC">
            <w:pPr>
              <w:pStyle w:val="ListParagraph"/>
              <w:tabs>
                <w:tab w:val="left" w:pos="426"/>
              </w:tabs>
              <w:spacing w:line="360" w:lineRule="auto"/>
              <w:ind w:left="0"/>
              <w:jc w:val="both"/>
              <w:rPr>
                <w:rFonts w:ascii="Arial" w:hAnsi="Arial" w:cs="Arial"/>
                <w:b w:val="0"/>
              </w:rPr>
            </w:pPr>
            <w:r w:rsidRPr="003F4E7B">
              <w:rPr>
                <w:rFonts w:ascii="Arial" w:hAnsi="Arial" w:cs="Arial"/>
                <w:b w:val="0"/>
              </w:rPr>
              <w:t>2.</w:t>
            </w:r>
          </w:p>
        </w:tc>
        <w:tc>
          <w:tcPr>
            <w:tcW w:w="1984" w:type="dxa"/>
          </w:tcPr>
          <w:p w:rsidR="00E93B01" w:rsidRPr="00FB4E44" w:rsidRDefault="001B4D4C" w:rsidP="00DC58CC">
            <w:pPr>
              <w:pStyle w:val="ListParagraph"/>
              <w:tabs>
                <w:tab w:val="left" w:pos="426"/>
              </w:tabs>
              <w:spacing w:line="360" w:lineRule="auto"/>
              <w:ind w:left="0"/>
              <w:jc w:val="both"/>
              <w:cnfStyle w:val="000000000000"/>
              <w:rPr>
                <w:rFonts w:ascii="Arial" w:hAnsi="Arial" w:cs="Arial"/>
              </w:rPr>
            </w:pPr>
            <w:r w:rsidRPr="00FB4E44">
              <w:rPr>
                <w:rFonts w:ascii="Arial" w:hAnsi="Arial" w:cs="Arial"/>
              </w:rPr>
              <w:t>S</w:t>
            </w:r>
            <w:r w:rsidR="00EE3F9A" w:rsidRPr="00FB4E44">
              <w:rPr>
                <w:rFonts w:ascii="Arial" w:hAnsi="Arial" w:cs="Arial"/>
              </w:rPr>
              <w:t>iklamat</w:t>
            </w:r>
          </w:p>
        </w:tc>
        <w:tc>
          <w:tcPr>
            <w:tcW w:w="2552" w:type="dxa"/>
          </w:tcPr>
          <w:p w:rsidR="00E93B01" w:rsidRPr="00FB4E44" w:rsidRDefault="00EE3F9A" w:rsidP="00DC58CC">
            <w:pPr>
              <w:pStyle w:val="ListParagraph"/>
              <w:tabs>
                <w:tab w:val="left" w:pos="426"/>
              </w:tabs>
              <w:spacing w:line="360" w:lineRule="auto"/>
              <w:ind w:left="0"/>
              <w:jc w:val="both"/>
              <w:cnfStyle w:val="000000000000"/>
              <w:rPr>
                <w:rFonts w:ascii="Arial" w:hAnsi="Arial" w:cs="Arial"/>
              </w:rPr>
            </w:pPr>
            <w:r w:rsidRPr="00FB4E44">
              <w:rPr>
                <w:rFonts w:ascii="Arial" w:hAnsi="Arial" w:cs="Arial"/>
              </w:rPr>
              <w:t>Minuman beralkohol</w:t>
            </w:r>
          </w:p>
        </w:tc>
        <w:tc>
          <w:tcPr>
            <w:tcW w:w="3118" w:type="dxa"/>
          </w:tcPr>
          <w:p w:rsidR="00E93B01" w:rsidRPr="00FB4E44" w:rsidRDefault="00EE3F9A" w:rsidP="00DC58CC">
            <w:pPr>
              <w:pStyle w:val="ListParagraph"/>
              <w:tabs>
                <w:tab w:val="left" w:pos="426"/>
              </w:tabs>
              <w:spacing w:line="360" w:lineRule="auto"/>
              <w:ind w:left="0"/>
              <w:jc w:val="both"/>
              <w:cnfStyle w:val="000000000000"/>
              <w:rPr>
                <w:rFonts w:ascii="Arial" w:hAnsi="Arial" w:cs="Arial"/>
              </w:rPr>
            </w:pPr>
            <w:r w:rsidRPr="00FB4E44">
              <w:rPr>
                <w:rFonts w:ascii="Arial" w:hAnsi="Arial" w:cs="Arial"/>
              </w:rPr>
              <w:t>Tumor</w:t>
            </w:r>
          </w:p>
        </w:tc>
      </w:tr>
      <w:tr w:rsidR="00E93B01" w:rsidRPr="00FB4E44" w:rsidTr="003F4E7B">
        <w:trPr>
          <w:cnfStyle w:val="000000100000"/>
        </w:trPr>
        <w:tc>
          <w:tcPr>
            <w:cnfStyle w:val="001000000000"/>
            <w:tcW w:w="676" w:type="dxa"/>
            <w:shd w:val="clear" w:color="auto" w:fill="FFFFFF" w:themeFill="background1"/>
          </w:tcPr>
          <w:p w:rsidR="00E93B01" w:rsidRPr="003F4E7B" w:rsidRDefault="00EE3F9A" w:rsidP="00DC58CC">
            <w:pPr>
              <w:pStyle w:val="ListParagraph"/>
              <w:tabs>
                <w:tab w:val="left" w:pos="426"/>
              </w:tabs>
              <w:spacing w:line="360" w:lineRule="auto"/>
              <w:ind w:left="0"/>
              <w:jc w:val="both"/>
              <w:rPr>
                <w:rFonts w:ascii="Arial" w:hAnsi="Arial" w:cs="Arial"/>
                <w:b w:val="0"/>
              </w:rPr>
            </w:pPr>
            <w:r w:rsidRPr="003F4E7B">
              <w:rPr>
                <w:rFonts w:ascii="Arial" w:hAnsi="Arial" w:cs="Arial"/>
                <w:b w:val="0"/>
              </w:rPr>
              <w:t>3.</w:t>
            </w:r>
          </w:p>
        </w:tc>
        <w:tc>
          <w:tcPr>
            <w:tcW w:w="1984" w:type="dxa"/>
            <w:shd w:val="clear" w:color="auto" w:fill="FFFFFF" w:themeFill="background1"/>
          </w:tcPr>
          <w:p w:rsidR="00E93B01" w:rsidRPr="00FB4E44" w:rsidRDefault="00EE3F9A" w:rsidP="00DC58CC">
            <w:pPr>
              <w:pStyle w:val="ListParagraph"/>
              <w:tabs>
                <w:tab w:val="left" w:pos="426"/>
              </w:tabs>
              <w:spacing w:line="360" w:lineRule="auto"/>
              <w:ind w:left="0"/>
              <w:jc w:val="both"/>
              <w:cnfStyle w:val="000000100000"/>
              <w:rPr>
                <w:rFonts w:ascii="Arial" w:hAnsi="Arial" w:cs="Arial"/>
              </w:rPr>
            </w:pPr>
            <w:r w:rsidRPr="00FB4E44">
              <w:rPr>
                <w:rFonts w:ascii="Arial" w:hAnsi="Arial" w:cs="Arial"/>
              </w:rPr>
              <w:t>Nitrit/Nitrat</w:t>
            </w:r>
          </w:p>
        </w:tc>
        <w:tc>
          <w:tcPr>
            <w:tcW w:w="2552" w:type="dxa"/>
            <w:shd w:val="clear" w:color="auto" w:fill="FFFFFF" w:themeFill="background1"/>
          </w:tcPr>
          <w:p w:rsidR="00E93B01" w:rsidRPr="00FB4E44" w:rsidRDefault="00EE3F9A" w:rsidP="00DC58CC">
            <w:pPr>
              <w:pStyle w:val="ListParagraph"/>
              <w:tabs>
                <w:tab w:val="left" w:pos="426"/>
              </w:tabs>
              <w:spacing w:line="360" w:lineRule="auto"/>
              <w:ind w:left="0"/>
              <w:jc w:val="both"/>
              <w:cnfStyle w:val="000000100000"/>
              <w:rPr>
                <w:rFonts w:ascii="Arial" w:hAnsi="Arial" w:cs="Arial"/>
              </w:rPr>
            </w:pPr>
            <w:r w:rsidRPr="00FB4E44">
              <w:rPr>
                <w:rFonts w:ascii="Arial" w:hAnsi="Arial" w:cs="Arial"/>
              </w:rPr>
              <w:t>Makanan kaleng</w:t>
            </w:r>
          </w:p>
        </w:tc>
        <w:tc>
          <w:tcPr>
            <w:tcW w:w="3118" w:type="dxa"/>
            <w:shd w:val="clear" w:color="auto" w:fill="FFFFFF" w:themeFill="background1"/>
          </w:tcPr>
          <w:p w:rsidR="00E93B01" w:rsidRPr="00FB4E44" w:rsidRDefault="00EE3F9A" w:rsidP="00DC58CC">
            <w:pPr>
              <w:pStyle w:val="ListParagraph"/>
              <w:tabs>
                <w:tab w:val="left" w:pos="426"/>
              </w:tabs>
              <w:spacing w:line="360" w:lineRule="auto"/>
              <w:ind w:left="0"/>
              <w:jc w:val="both"/>
              <w:cnfStyle w:val="000000100000"/>
              <w:rPr>
                <w:rFonts w:ascii="Arial" w:hAnsi="Arial" w:cs="Arial"/>
              </w:rPr>
            </w:pPr>
            <w:r w:rsidRPr="00FB4E44">
              <w:rPr>
                <w:rFonts w:ascii="Arial" w:hAnsi="Arial" w:cs="Arial"/>
              </w:rPr>
              <w:t>Kanker</w:t>
            </w:r>
          </w:p>
        </w:tc>
      </w:tr>
      <w:tr w:rsidR="00E93B01" w:rsidRPr="00FB4E44" w:rsidTr="003F4E7B">
        <w:tc>
          <w:tcPr>
            <w:cnfStyle w:val="001000000000"/>
            <w:tcW w:w="676" w:type="dxa"/>
            <w:shd w:val="clear" w:color="auto" w:fill="FFFFFF" w:themeFill="background1"/>
          </w:tcPr>
          <w:p w:rsidR="00E93B01" w:rsidRPr="003F4E7B" w:rsidRDefault="00EE3F9A" w:rsidP="00DC58CC">
            <w:pPr>
              <w:pStyle w:val="ListParagraph"/>
              <w:tabs>
                <w:tab w:val="left" w:pos="426"/>
              </w:tabs>
              <w:spacing w:line="360" w:lineRule="auto"/>
              <w:ind w:left="0"/>
              <w:jc w:val="both"/>
              <w:rPr>
                <w:rFonts w:ascii="Arial" w:hAnsi="Arial" w:cs="Arial"/>
                <w:b w:val="0"/>
              </w:rPr>
            </w:pPr>
            <w:r w:rsidRPr="003F4E7B">
              <w:rPr>
                <w:rFonts w:ascii="Arial" w:hAnsi="Arial" w:cs="Arial"/>
                <w:b w:val="0"/>
              </w:rPr>
              <w:t>4.</w:t>
            </w:r>
          </w:p>
        </w:tc>
        <w:tc>
          <w:tcPr>
            <w:tcW w:w="1984" w:type="dxa"/>
            <w:shd w:val="clear" w:color="auto" w:fill="FFFFFF" w:themeFill="background1"/>
          </w:tcPr>
          <w:p w:rsidR="00E93B01" w:rsidRPr="00FB4E44" w:rsidRDefault="00EE3F9A" w:rsidP="00DC58CC">
            <w:pPr>
              <w:pStyle w:val="ListParagraph"/>
              <w:tabs>
                <w:tab w:val="left" w:pos="426"/>
              </w:tabs>
              <w:spacing w:line="360" w:lineRule="auto"/>
              <w:ind w:left="0"/>
              <w:jc w:val="both"/>
              <w:cnfStyle w:val="000000000000"/>
              <w:rPr>
                <w:rFonts w:ascii="Arial" w:hAnsi="Arial" w:cs="Arial"/>
              </w:rPr>
            </w:pPr>
            <w:r w:rsidRPr="00FB4E44">
              <w:rPr>
                <w:rFonts w:ascii="Arial" w:hAnsi="Arial" w:cs="Arial"/>
              </w:rPr>
              <w:t>Sulfit</w:t>
            </w:r>
          </w:p>
        </w:tc>
        <w:tc>
          <w:tcPr>
            <w:tcW w:w="2552" w:type="dxa"/>
            <w:shd w:val="clear" w:color="auto" w:fill="FFFFFF" w:themeFill="background1"/>
          </w:tcPr>
          <w:p w:rsidR="00E93B01" w:rsidRPr="00FB4E44" w:rsidRDefault="00EE3F9A" w:rsidP="00DC58CC">
            <w:pPr>
              <w:pStyle w:val="ListParagraph"/>
              <w:tabs>
                <w:tab w:val="left" w:pos="426"/>
              </w:tabs>
              <w:spacing w:line="360" w:lineRule="auto"/>
              <w:ind w:left="0"/>
              <w:jc w:val="both"/>
              <w:cnfStyle w:val="000000000000"/>
              <w:rPr>
                <w:rFonts w:ascii="Arial" w:hAnsi="Arial" w:cs="Arial"/>
              </w:rPr>
            </w:pPr>
            <w:r w:rsidRPr="00FB4E44">
              <w:rPr>
                <w:rFonts w:ascii="Arial" w:hAnsi="Arial" w:cs="Arial"/>
              </w:rPr>
              <w:t>Jus Buah, sosis, acar</w:t>
            </w:r>
          </w:p>
        </w:tc>
        <w:tc>
          <w:tcPr>
            <w:tcW w:w="3118" w:type="dxa"/>
            <w:shd w:val="clear" w:color="auto" w:fill="FFFFFF" w:themeFill="background1"/>
          </w:tcPr>
          <w:p w:rsidR="00E93B01" w:rsidRPr="00FB4E44" w:rsidRDefault="00EE3F9A" w:rsidP="00DC58CC">
            <w:pPr>
              <w:pStyle w:val="ListParagraph"/>
              <w:tabs>
                <w:tab w:val="left" w:pos="426"/>
              </w:tabs>
              <w:spacing w:line="360" w:lineRule="auto"/>
              <w:ind w:left="0"/>
              <w:jc w:val="both"/>
              <w:cnfStyle w:val="000000000000"/>
              <w:rPr>
                <w:rFonts w:ascii="Arial" w:hAnsi="Arial" w:cs="Arial"/>
              </w:rPr>
            </w:pPr>
            <w:r w:rsidRPr="00FB4E44">
              <w:rPr>
                <w:rFonts w:ascii="Arial" w:hAnsi="Arial" w:cs="Arial"/>
              </w:rPr>
              <w:t>Sesak nafas, sesak dada, gatal-gatal dan bengkak</w:t>
            </w:r>
          </w:p>
        </w:tc>
      </w:tr>
      <w:tr w:rsidR="00E93B01" w:rsidRPr="00FB4E44" w:rsidTr="003F4E7B">
        <w:trPr>
          <w:cnfStyle w:val="000000100000"/>
        </w:trPr>
        <w:tc>
          <w:tcPr>
            <w:cnfStyle w:val="001000000000"/>
            <w:tcW w:w="676" w:type="dxa"/>
            <w:shd w:val="clear" w:color="auto" w:fill="FFFFFF" w:themeFill="background1"/>
          </w:tcPr>
          <w:p w:rsidR="00E93B01" w:rsidRPr="003F4E7B" w:rsidRDefault="00EE3F9A" w:rsidP="00DC58CC">
            <w:pPr>
              <w:pStyle w:val="ListParagraph"/>
              <w:tabs>
                <w:tab w:val="left" w:pos="426"/>
              </w:tabs>
              <w:spacing w:line="360" w:lineRule="auto"/>
              <w:ind w:left="0"/>
              <w:jc w:val="both"/>
              <w:rPr>
                <w:rFonts w:ascii="Arial" w:hAnsi="Arial" w:cs="Arial"/>
                <w:b w:val="0"/>
              </w:rPr>
            </w:pPr>
            <w:r w:rsidRPr="003F4E7B">
              <w:rPr>
                <w:rFonts w:ascii="Arial" w:hAnsi="Arial" w:cs="Arial"/>
                <w:b w:val="0"/>
              </w:rPr>
              <w:t>5.</w:t>
            </w:r>
          </w:p>
        </w:tc>
        <w:tc>
          <w:tcPr>
            <w:tcW w:w="1984" w:type="dxa"/>
            <w:shd w:val="clear" w:color="auto" w:fill="FFFFFF" w:themeFill="background1"/>
          </w:tcPr>
          <w:p w:rsidR="00E93B01" w:rsidRPr="00FB4E44" w:rsidRDefault="00EE3F9A" w:rsidP="00DC58CC">
            <w:pPr>
              <w:pStyle w:val="ListParagraph"/>
              <w:tabs>
                <w:tab w:val="left" w:pos="426"/>
              </w:tabs>
              <w:spacing w:line="360" w:lineRule="auto"/>
              <w:ind w:left="0"/>
              <w:jc w:val="both"/>
              <w:cnfStyle w:val="000000100000"/>
              <w:rPr>
                <w:rFonts w:ascii="Arial" w:hAnsi="Arial" w:cs="Arial"/>
              </w:rPr>
            </w:pPr>
            <w:r w:rsidRPr="00FB4E44">
              <w:rPr>
                <w:rFonts w:ascii="Arial" w:hAnsi="Arial" w:cs="Arial"/>
              </w:rPr>
              <w:t>BHA/BHT</w:t>
            </w:r>
          </w:p>
        </w:tc>
        <w:tc>
          <w:tcPr>
            <w:tcW w:w="2552" w:type="dxa"/>
            <w:shd w:val="clear" w:color="auto" w:fill="FFFFFF" w:themeFill="background1"/>
          </w:tcPr>
          <w:p w:rsidR="00E93B01" w:rsidRPr="00FB4E44" w:rsidRDefault="00EE3F9A" w:rsidP="00DC58CC">
            <w:pPr>
              <w:pStyle w:val="ListParagraph"/>
              <w:tabs>
                <w:tab w:val="left" w:pos="426"/>
              </w:tabs>
              <w:spacing w:line="360" w:lineRule="auto"/>
              <w:ind w:left="0"/>
              <w:jc w:val="both"/>
              <w:cnfStyle w:val="000000100000"/>
              <w:rPr>
                <w:rFonts w:ascii="Arial" w:hAnsi="Arial" w:cs="Arial"/>
              </w:rPr>
            </w:pPr>
            <w:r w:rsidRPr="00FB4E44">
              <w:rPr>
                <w:rFonts w:ascii="Arial" w:hAnsi="Arial" w:cs="Arial"/>
              </w:rPr>
              <w:t>Makanan Awetan</w:t>
            </w:r>
          </w:p>
        </w:tc>
        <w:tc>
          <w:tcPr>
            <w:tcW w:w="3118" w:type="dxa"/>
            <w:shd w:val="clear" w:color="auto" w:fill="FFFFFF" w:themeFill="background1"/>
          </w:tcPr>
          <w:p w:rsidR="00E93B01" w:rsidRPr="00FB4E44" w:rsidRDefault="00EE3F9A" w:rsidP="00DC58CC">
            <w:pPr>
              <w:pStyle w:val="ListParagraph"/>
              <w:tabs>
                <w:tab w:val="left" w:pos="426"/>
              </w:tabs>
              <w:spacing w:line="360" w:lineRule="auto"/>
              <w:ind w:left="0"/>
              <w:jc w:val="both"/>
              <w:cnfStyle w:val="000000100000"/>
              <w:rPr>
                <w:rFonts w:ascii="Arial" w:hAnsi="Arial" w:cs="Arial"/>
              </w:rPr>
            </w:pPr>
            <w:r w:rsidRPr="00FB4E44">
              <w:rPr>
                <w:rFonts w:ascii="Arial" w:hAnsi="Arial" w:cs="Arial"/>
              </w:rPr>
              <w:t>Kelainan Kromosom Sel, menurunkan antioksidan alami tubuh</w:t>
            </w:r>
          </w:p>
        </w:tc>
      </w:tr>
      <w:tr w:rsidR="00E93B01" w:rsidRPr="00FB4E44" w:rsidTr="003F4E7B">
        <w:trPr>
          <w:trHeight w:val="851"/>
        </w:trPr>
        <w:tc>
          <w:tcPr>
            <w:cnfStyle w:val="001000000000"/>
            <w:tcW w:w="676" w:type="dxa"/>
            <w:shd w:val="clear" w:color="auto" w:fill="FFFFFF" w:themeFill="background1"/>
          </w:tcPr>
          <w:p w:rsidR="00E93B01" w:rsidRPr="003F4E7B" w:rsidRDefault="00EE3F9A" w:rsidP="00DC58CC">
            <w:pPr>
              <w:pStyle w:val="ListParagraph"/>
              <w:tabs>
                <w:tab w:val="left" w:pos="426"/>
              </w:tabs>
              <w:spacing w:line="360" w:lineRule="auto"/>
              <w:ind w:left="0"/>
              <w:jc w:val="both"/>
              <w:rPr>
                <w:rFonts w:ascii="Arial" w:hAnsi="Arial" w:cs="Arial"/>
                <w:b w:val="0"/>
              </w:rPr>
            </w:pPr>
            <w:r w:rsidRPr="003F4E7B">
              <w:rPr>
                <w:rFonts w:ascii="Arial" w:hAnsi="Arial" w:cs="Arial"/>
                <w:b w:val="0"/>
              </w:rPr>
              <w:t>6.</w:t>
            </w:r>
          </w:p>
        </w:tc>
        <w:tc>
          <w:tcPr>
            <w:tcW w:w="1984" w:type="dxa"/>
            <w:shd w:val="clear" w:color="auto" w:fill="FFFFFF" w:themeFill="background1"/>
          </w:tcPr>
          <w:p w:rsidR="00E93B01" w:rsidRPr="00FB4E44" w:rsidRDefault="00EE3F9A" w:rsidP="00DC58CC">
            <w:pPr>
              <w:pStyle w:val="ListParagraph"/>
              <w:tabs>
                <w:tab w:val="left" w:pos="426"/>
              </w:tabs>
              <w:spacing w:line="360" w:lineRule="auto"/>
              <w:ind w:left="0"/>
              <w:jc w:val="both"/>
              <w:cnfStyle w:val="000000000000"/>
              <w:rPr>
                <w:rFonts w:ascii="Arial" w:hAnsi="Arial" w:cs="Arial"/>
              </w:rPr>
            </w:pPr>
            <w:r w:rsidRPr="00FB4E44">
              <w:rPr>
                <w:rFonts w:ascii="Arial" w:hAnsi="Arial" w:cs="Arial"/>
              </w:rPr>
              <w:t>Benzoat</w:t>
            </w:r>
          </w:p>
        </w:tc>
        <w:tc>
          <w:tcPr>
            <w:tcW w:w="2552" w:type="dxa"/>
            <w:shd w:val="clear" w:color="auto" w:fill="FFFFFF" w:themeFill="background1"/>
          </w:tcPr>
          <w:p w:rsidR="00E93B01" w:rsidRPr="00FB4E44" w:rsidRDefault="00EE3F9A" w:rsidP="00DC58CC">
            <w:pPr>
              <w:pStyle w:val="ListParagraph"/>
              <w:tabs>
                <w:tab w:val="left" w:pos="426"/>
              </w:tabs>
              <w:spacing w:line="360" w:lineRule="auto"/>
              <w:ind w:left="0"/>
              <w:jc w:val="both"/>
              <w:cnfStyle w:val="000000000000"/>
              <w:rPr>
                <w:rFonts w:ascii="Arial" w:hAnsi="Arial" w:cs="Arial"/>
              </w:rPr>
            </w:pPr>
            <w:r w:rsidRPr="00FB4E44">
              <w:rPr>
                <w:rFonts w:ascii="Arial" w:hAnsi="Arial" w:cs="Arial"/>
              </w:rPr>
              <w:t>Minuman,Makanan</w:t>
            </w:r>
          </w:p>
        </w:tc>
        <w:tc>
          <w:tcPr>
            <w:tcW w:w="3118" w:type="dxa"/>
            <w:shd w:val="clear" w:color="auto" w:fill="FFFFFF" w:themeFill="background1"/>
          </w:tcPr>
          <w:p w:rsidR="00E93B01" w:rsidRPr="00FB4E44" w:rsidRDefault="004B4A95" w:rsidP="00DC58CC">
            <w:pPr>
              <w:pStyle w:val="ListParagraph"/>
              <w:tabs>
                <w:tab w:val="left" w:pos="426"/>
              </w:tabs>
              <w:spacing w:line="360" w:lineRule="auto"/>
              <w:ind w:left="0"/>
              <w:jc w:val="both"/>
              <w:cnfStyle w:val="000000000000"/>
              <w:rPr>
                <w:rFonts w:ascii="Arial" w:hAnsi="Arial" w:cs="Arial"/>
              </w:rPr>
            </w:pPr>
            <w:r w:rsidRPr="00FB4E44">
              <w:rPr>
                <w:rFonts w:ascii="Arial" w:hAnsi="Arial" w:cs="Arial"/>
              </w:rPr>
              <w:t>Pembesaran ginjal dan hati, menurunkan berat badan</w:t>
            </w:r>
          </w:p>
        </w:tc>
      </w:tr>
      <w:tr w:rsidR="00E93B01" w:rsidRPr="00FB4E44" w:rsidTr="003F4E7B">
        <w:trPr>
          <w:cnfStyle w:val="000000100000"/>
        </w:trPr>
        <w:tc>
          <w:tcPr>
            <w:cnfStyle w:val="001000000000"/>
            <w:tcW w:w="676" w:type="dxa"/>
            <w:shd w:val="clear" w:color="auto" w:fill="FFFFFF" w:themeFill="background1"/>
          </w:tcPr>
          <w:p w:rsidR="00E93B01" w:rsidRPr="003F4E7B" w:rsidRDefault="004B4A95" w:rsidP="00DC58CC">
            <w:pPr>
              <w:pStyle w:val="ListParagraph"/>
              <w:tabs>
                <w:tab w:val="left" w:pos="426"/>
              </w:tabs>
              <w:spacing w:line="360" w:lineRule="auto"/>
              <w:ind w:left="0"/>
              <w:jc w:val="both"/>
              <w:rPr>
                <w:rFonts w:ascii="Arial" w:hAnsi="Arial" w:cs="Arial"/>
                <w:b w:val="0"/>
              </w:rPr>
            </w:pPr>
            <w:r w:rsidRPr="003F4E7B">
              <w:rPr>
                <w:rFonts w:ascii="Arial" w:hAnsi="Arial" w:cs="Arial"/>
                <w:b w:val="0"/>
              </w:rPr>
              <w:t>7.</w:t>
            </w:r>
          </w:p>
        </w:tc>
        <w:tc>
          <w:tcPr>
            <w:tcW w:w="1984" w:type="dxa"/>
            <w:shd w:val="clear" w:color="auto" w:fill="FFFFFF" w:themeFill="background1"/>
          </w:tcPr>
          <w:p w:rsidR="00E93B01" w:rsidRPr="00FB4E44" w:rsidRDefault="004B4A95" w:rsidP="00DC58CC">
            <w:pPr>
              <w:pStyle w:val="ListParagraph"/>
              <w:tabs>
                <w:tab w:val="left" w:pos="426"/>
              </w:tabs>
              <w:spacing w:line="360" w:lineRule="auto"/>
              <w:ind w:left="0"/>
              <w:jc w:val="both"/>
              <w:cnfStyle w:val="000000100000"/>
              <w:rPr>
                <w:rFonts w:ascii="Arial" w:hAnsi="Arial" w:cs="Arial"/>
              </w:rPr>
            </w:pPr>
            <w:r w:rsidRPr="00FB4E44">
              <w:rPr>
                <w:rFonts w:ascii="Arial" w:hAnsi="Arial" w:cs="Arial"/>
              </w:rPr>
              <w:t>Sulfit</w:t>
            </w:r>
          </w:p>
        </w:tc>
        <w:tc>
          <w:tcPr>
            <w:tcW w:w="2552" w:type="dxa"/>
            <w:shd w:val="clear" w:color="auto" w:fill="FFFFFF" w:themeFill="background1"/>
          </w:tcPr>
          <w:p w:rsidR="00E93B01" w:rsidRPr="00FB4E44" w:rsidRDefault="004B4A95" w:rsidP="00DC58CC">
            <w:pPr>
              <w:pStyle w:val="ListParagraph"/>
              <w:tabs>
                <w:tab w:val="left" w:pos="426"/>
              </w:tabs>
              <w:spacing w:line="360" w:lineRule="auto"/>
              <w:ind w:left="0"/>
              <w:jc w:val="both"/>
              <w:cnfStyle w:val="000000100000"/>
              <w:rPr>
                <w:rFonts w:ascii="Arial" w:hAnsi="Arial" w:cs="Arial"/>
              </w:rPr>
            </w:pPr>
            <w:r w:rsidRPr="00FB4E44">
              <w:rPr>
                <w:rFonts w:ascii="Arial" w:hAnsi="Arial" w:cs="Arial"/>
              </w:rPr>
              <w:t>Makanan Kalengan</w:t>
            </w:r>
          </w:p>
        </w:tc>
        <w:tc>
          <w:tcPr>
            <w:tcW w:w="3118" w:type="dxa"/>
            <w:shd w:val="clear" w:color="auto" w:fill="FFFFFF" w:themeFill="background1"/>
          </w:tcPr>
          <w:p w:rsidR="00E93B01" w:rsidRPr="00FB4E44" w:rsidRDefault="004B4A95" w:rsidP="00DC58CC">
            <w:pPr>
              <w:pStyle w:val="ListParagraph"/>
              <w:tabs>
                <w:tab w:val="left" w:pos="426"/>
              </w:tabs>
              <w:spacing w:line="360" w:lineRule="auto"/>
              <w:ind w:left="0"/>
              <w:jc w:val="both"/>
              <w:cnfStyle w:val="000000100000"/>
              <w:rPr>
                <w:rFonts w:ascii="Arial" w:hAnsi="Arial" w:cs="Arial"/>
              </w:rPr>
            </w:pPr>
            <w:r w:rsidRPr="00FB4E44">
              <w:rPr>
                <w:rFonts w:ascii="Arial" w:hAnsi="Arial" w:cs="Arial"/>
              </w:rPr>
              <w:t>Menurunkan daya guna protein dan lemak</w:t>
            </w:r>
          </w:p>
        </w:tc>
      </w:tr>
      <w:tr w:rsidR="00E93B01" w:rsidRPr="00FB4E44" w:rsidTr="003F4E7B">
        <w:tc>
          <w:tcPr>
            <w:cnfStyle w:val="001000000000"/>
            <w:tcW w:w="676" w:type="dxa"/>
          </w:tcPr>
          <w:p w:rsidR="00E93B01" w:rsidRPr="003F4E7B" w:rsidRDefault="004B4A95" w:rsidP="00DC58CC">
            <w:pPr>
              <w:pStyle w:val="ListParagraph"/>
              <w:tabs>
                <w:tab w:val="left" w:pos="426"/>
              </w:tabs>
              <w:spacing w:line="360" w:lineRule="auto"/>
              <w:ind w:left="0"/>
              <w:jc w:val="both"/>
              <w:rPr>
                <w:rFonts w:ascii="Arial" w:hAnsi="Arial" w:cs="Arial"/>
                <w:b w:val="0"/>
              </w:rPr>
            </w:pPr>
            <w:r w:rsidRPr="003F4E7B">
              <w:rPr>
                <w:rFonts w:ascii="Arial" w:hAnsi="Arial" w:cs="Arial"/>
                <w:b w:val="0"/>
              </w:rPr>
              <w:t>8.</w:t>
            </w:r>
          </w:p>
        </w:tc>
        <w:tc>
          <w:tcPr>
            <w:tcW w:w="1984" w:type="dxa"/>
          </w:tcPr>
          <w:p w:rsidR="00E93B01" w:rsidRPr="00FB4E44" w:rsidRDefault="004B4A95" w:rsidP="00DC58CC">
            <w:pPr>
              <w:pStyle w:val="ListParagraph"/>
              <w:tabs>
                <w:tab w:val="left" w:pos="426"/>
              </w:tabs>
              <w:spacing w:line="360" w:lineRule="auto"/>
              <w:ind w:left="0"/>
              <w:jc w:val="both"/>
              <w:cnfStyle w:val="000000000000"/>
              <w:rPr>
                <w:rFonts w:ascii="Arial" w:hAnsi="Arial" w:cs="Arial"/>
              </w:rPr>
            </w:pPr>
            <w:r w:rsidRPr="00FB4E44">
              <w:rPr>
                <w:rFonts w:ascii="Arial" w:hAnsi="Arial" w:cs="Arial"/>
              </w:rPr>
              <w:t>Pewarna Merah/Amaranth</w:t>
            </w:r>
          </w:p>
        </w:tc>
        <w:tc>
          <w:tcPr>
            <w:tcW w:w="2552" w:type="dxa"/>
          </w:tcPr>
          <w:p w:rsidR="00E93B01" w:rsidRPr="00FB4E44" w:rsidRDefault="004B4A95" w:rsidP="00DC58CC">
            <w:pPr>
              <w:pStyle w:val="ListParagraph"/>
              <w:tabs>
                <w:tab w:val="left" w:pos="426"/>
              </w:tabs>
              <w:spacing w:line="360" w:lineRule="auto"/>
              <w:ind w:left="0"/>
              <w:jc w:val="both"/>
              <w:cnfStyle w:val="000000000000"/>
              <w:rPr>
                <w:rFonts w:ascii="Arial" w:hAnsi="Arial" w:cs="Arial"/>
              </w:rPr>
            </w:pPr>
            <w:r w:rsidRPr="00FB4E44">
              <w:rPr>
                <w:rFonts w:ascii="Arial" w:hAnsi="Arial" w:cs="Arial"/>
              </w:rPr>
              <w:t>Makanan,Minuman</w:t>
            </w:r>
          </w:p>
        </w:tc>
        <w:tc>
          <w:tcPr>
            <w:tcW w:w="3118" w:type="dxa"/>
          </w:tcPr>
          <w:p w:rsidR="00E93B01" w:rsidRPr="00FB4E44" w:rsidRDefault="004B4A95" w:rsidP="00DC58CC">
            <w:pPr>
              <w:pStyle w:val="ListParagraph"/>
              <w:tabs>
                <w:tab w:val="left" w:pos="426"/>
              </w:tabs>
              <w:spacing w:line="360" w:lineRule="auto"/>
              <w:ind w:left="0"/>
              <w:jc w:val="both"/>
              <w:cnfStyle w:val="000000000000"/>
              <w:rPr>
                <w:rFonts w:ascii="Arial" w:hAnsi="Arial" w:cs="Arial"/>
              </w:rPr>
            </w:pPr>
            <w:r w:rsidRPr="00FB4E44">
              <w:rPr>
                <w:rFonts w:ascii="Arial" w:hAnsi="Arial" w:cs="Arial"/>
              </w:rPr>
              <w:t>Kanker</w:t>
            </w:r>
          </w:p>
        </w:tc>
      </w:tr>
    </w:tbl>
    <w:p w:rsidR="00454AD9" w:rsidRDefault="00454AD9" w:rsidP="00DC58CC">
      <w:pPr>
        <w:pStyle w:val="ListParagraph"/>
        <w:tabs>
          <w:tab w:val="left" w:pos="426"/>
        </w:tabs>
        <w:spacing w:line="360" w:lineRule="auto"/>
        <w:ind w:left="0"/>
        <w:rPr>
          <w:rFonts w:ascii="Arial" w:hAnsi="Arial" w:cs="Arial"/>
          <w:b/>
        </w:rPr>
      </w:pPr>
    </w:p>
    <w:p w:rsidR="00454AD9" w:rsidRDefault="00454AD9" w:rsidP="00DC58CC">
      <w:pPr>
        <w:pStyle w:val="ListParagraph"/>
        <w:tabs>
          <w:tab w:val="left" w:pos="426"/>
        </w:tabs>
        <w:spacing w:line="360" w:lineRule="auto"/>
        <w:ind w:left="0"/>
        <w:rPr>
          <w:rFonts w:ascii="Arial" w:hAnsi="Arial" w:cs="Arial"/>
          <w:b/>
        </w:rPr>
      </w:pPr>
    </w:p>
    <w:p w:rsidR="006B6FAC" w:rsidRDefault="006B6FAC" w:rsidP="00DC58CC">
      <w:pPr>
        <w:pStyle w:val="ListParagraph"/>
        <w:tabs>
          <w:tab w:val="left" w:pos="426"/>
        </w:tabs>
        <w:spacing w:line="360" w:lineRule="auto"/>
        <w:ind w:left="0"/>
        <w:rPr>
          <w:rFonts w:ascii="Arial" w:hAnsi="Arial" w:cs="Arial"/>
          <w:b/>
        </w:rPr>
      </w:pPr>
    </w:p>
    <w:p w:rsidR="006B6FAC" w:rsidRDefault="006B6FAC" w:rsidP="00DC58CC">
      <w:pPr>
        <w:pStyle w:val="ListParagraph"/>
        <w:tabs>
          <w:tab w:val="left" w:pos="426"/>
        </w:tabs>
        <w:spacing w:line="360" w:lineRule="auto"/>
        <w:ind w:left="0"/>
        <w:rPr>
          <w:rFonts w:ascii="Arial" w:hAnsi="Arial" w:cs="Arial"/>
          <w:b/>
        </w:rPr>
      </w:pPr>
    </w:p>
    <w:p w:rsidR="00A3141A" w:rsidRPr="00FB4E44" w:rsidRDefault="00A3141A" w:rsidP="00DC58CC">
      <w:pPr>
        <w:pStyle w:val="ListParagraph"/>
        <w:tabs>
          <w:tab w:val="left" w:pos="426"/>
        </w:tabs>
        <w:spacing w:line="360" w:lineRule="auto"/>
        <w:ind w:left="0"/>
        <w:rPr>
          <w:rFonts w:ascii="Arial" w:hAnsi="Arial" w:cs="Arial"/>
          <w:b/>
        </w:rPr>
      </w:pPr>
    </w:p>
    <w:p w:rsidR="00F10C03" w:rsidRPr="00FB4E44" w:rsidRDefault="00F10C03" w:rsidP="00DC58CC">
      <w:pPr>
        <w:pStyle w:val="ListParagraph"/>
        <w:numPr>
          <w:ilvl w:val="0"/>
          <w:numId w:val="13"/>
        </w:numPr>
        <w:tabs>
          <w:tab w:val="left" w:pos="426"/>
        </w:tabs>
        <w:spacing w:line="360" w:lineRule="auto"/>
        <w:ind w:left="0" w:firstLine="0"/>
        <w:rPr>
          <w:rFonts w:ascii="Arial" w:hAnsi="Arial" w:cs="Arial"/>
          <w:b/>
        </w:rPr>
      </w:pPr>
      <w:r w:rsidRPr="00FB4E44">
        <w:rPr>
          <w:rFonts w:ascii="Arial" w:hAnsi="Arial" w:cs="Arial"/>
          <w:b/>
        </w:rPr>
        <w:lastRenderedPageBreak/>
        <w:t>Pengetahuan</w:t>
      </w:r>
    </w:p>
    <w:p w:rsidR="00F10C03" w:rsidRPr="00FB4E44" w:rsidRDefault="001A6AB5" w:rsidP="00DC58CC">
      <w:pPr>
        <w:pStyle w:val="ListParagraph"/>
        <w:tabs>
          <w:tab w:val="left" w:pos="426"/>
        </w:tabs>
        <w:spacing w:line="360" w:lineRule="auto"/>
        <w:ind w:left="0"/>
        <w:jc w:val="both"/>
        <w:rPr>
          <w:rFonts w:ascii="Arial" w:hAnsi="Arial" w:cs="Arial"/>
        </w:rPr>
      </w:pPr>
      <w:r>
        <w:rPr>
          <w:rFonts w:ascii="Arial" w:hAnsi="Arial" w:cs="Arial"/>
        </w:rPr>
        <w:tab/>
      </w:r>
      <w:r w:rsidR="00CC595F">
        <w:rPr>
          <w:rFonts w:ascii="Arial" w:hAnsi="Arial" w:cs="Arial"/>
        </w:rPr>
        <w:t>Menurut notoatmodjo 2014</w:t>
      </w:r>
      <w:r w:rsidR="00F10C03" w:rsidRPr="00FB4E44">
        <w:rPr>
          <w:rFonts w:ascii="Arial" w:hAnsi="Arial" w:cs="Arial"/>
        </w:rPr>
        <w:t xml:space="preserve">, pengetahuan adalah merupakan hasil dari tahu dan ini setelah orang melakukan penginderaan terhadap objek tertentu. Penginderaan terjadi melalui panca indera manusia, yakni indera,pengelihatan, pendengaran, penciuman, rasa dan raba. Sebagaian besar pengetahuan manusia di peroleh melalui mata dan telinga. </w:t>
      </w:r>
    </w:p>
    <w:p w:rsidR="00F10C03" w:rsidRPr="00FB4E44" w:rsidRDefault="00A862B7" w:rsidP="00DC58CC">
      <w:pPr>
        <w:pStyle w:val="ListParagraph"/>
        <w:tabs>
          <w:tab w:val="left" w:pos="426"/>
        </w:tabs>
        <w:spacing w:line="360" w:lineRule="auto"/>
        <w:ind w:left="0"/>
        <w:jc w:val="both"/>
        <w:rPr>
          <w:rFonts w:ascii="Arial" w:hAnsi="Arial" w:cs="Arial"/>
        </w:rPr>
      </w:pPr>
      <w:r>
        <w:rPr>
          <w:rFonts w:ascii="Arial" w:hAnsi="Arial" w:cs="Arial"/>
        </w:rPr>
        <w:tab/>
      </w:r>
      <w:r w:rsidR="00F10C03" w:rsidRPr="00FB4E44">
        <w:rPr>
          <w:rFonts w:ascii="Arial" w:hAnsi="Arial" w:cs="Arial"/>
        </w:rPr>
        <w:t>Pengetahuan dibagi atas 6 tingkatan :</w:t>
      </w:r>
    </w:p>
    <w:p w:rsidR="00F10C03" w:rsidRPr="00FB4E44" w:rsidRDefault="00F10C03" w:rsidP="00A862B7">
      <w:pPr>
        <w:pStyle w:val="ListParagraph"/>
        <w:numPr>
          <w:ilvl w:val="0"/>
          <w:numId w:val="15"/>
        </w:numPr>
        <w:spacing w:line="360" w:lineRule="auto"/>
        <w:ind w:left="851" w:hanging="425"/>
        <w:jc w:val="both"/>
        <w:rPr>
          <w:rFonts w:ascii="Arial" w:hAnsi="Arial" w:cs="Arial"/>
        </w:rPr>
      </w:pPr>
      <w:r w:rsidRPr="00FB4E44">
        <w:rPr>
          <w:rFonts w:ascii="Arial" w:hAnsi="Arial" w:cs="Arial"/>
        </w:rPr>
        <w:t>Tahu (Know)</w:t>
      </w:r>
    </w:p>
    <w:p w:rsidR="00F10C03" w:rsidRPr="00FB4E44" w:rsidRDefault="001A6AB5" w:rsidP="00A862B7">
      <w:pPr>
        <w:pStyle w:val="ListParagraph"/>
        <w:spacing w:line="360" w:lineRule="auto"/>
        <w:ind w:left="851" w:hanging="425"/>
        <w:jc w:val="both"/>
        <w:rPr>
          <w:rFonts w:ascii="Arial" w:hAnsi="Arial" w:cs="Arial"/>
        </w:rPr>
      </w:pPr>
      <w:r>
        <w:rPr>
          <w:rFonts w:ascii="Arial" w:hAnsi="Arial" w:cs="Arial"/>
        </w:rPr>
        <w:tab/>
      </w:r>
      <w:r w:rsidR="00F10C03" w:rsidRPr="00FB4E44">
        <w:rPr>
          <w:rFonts w:ascii="Arial" w:hAnsi="Arial" w:cs="Arial"/>
        </w:rPr>
        <w:t xml:space="preserve">Tahu diartikan sebagai mengingat suatu materi yang telah di pelajari sebelumnya. </w:t>
      </w:r>
    </w:p>
    <w:p w:rsidR="00F10C03" w:rsidRPr="00FB4E44" w:rsidRDefault="00F10C03" w:rsidP="00A862B7">
      <w:pPr>
        <w:pStyle w:val="ListParagraph"/>
        <w:numPr>
          <w:ilvl w:val="0"/>
          <w:numId w:val="15"/>
        </w:numPr>
        <w:spacing w:line="360" w:lineRule="auto"/>
        <w:ind w:left="851" w:hanging="425"/>
        <w:jc w:val="both"/>
        <w:rPr>
          <w:rFonts w:ascii="Arial" w:hAnsi="Arial" w:cs="Arial"/>
        </w:rPr>
      </w:pPr>
      <w:r w:rsidRPr="00FB4E44">
        <w:rPr>
          <w:rFonts w:ascii="Arial" w:hAnsi="Arial" w:cs="Arial"/>
        </w:rPr>
        <w:t>Memahami (Comprehension)</w:t>
      </w:r>
    </w:p>
    <w:p w:rsidR="00F10C03" w:rsidRPr="00FB4E44" w:rsidRDefault="001A6AB5" w:rsidP="00A862B7">
      <w:pPr>
        <w:pStyle w:val="ListParagraph"/>
        <w:tabs>
          <w:tab w:val="left" w:pos="426"/>
        </w:tabs>
        <w:spacing w:line="360" w:lineRule="auto"/>
        <w:ind w:left="851" w:hanging="425"/>
        <w:jc w:val="both"/>
        <w:rPr>
          <w:rFonts w:ascii="Arial" w:hAnsi="Arial" w:cs="Arial"/>
        </w:rPr>
      </w:pPr>
      <w:r>
        <w:rPr>
          <w:rFonts w:ascii="Arial" w:hAnsi="Arial" w:cs="Arial"/>
        </w:rPr>
        <w:tab/>
      </w:r>
      <w:r w:rsidR="0014398F" w:rsidRPr="00FB4E44">
        <w:rPr>
          <w:rFonts w:ascii="Arial" w:hAnsi="Arial" w:cs="Arial"/>
        </w:rPr>
        <w:t>Memahami diartikan sebagai suatu kemampuan untuk menjelaskan secara benar secara objek yang diketahui, dan dapat menginterpretasikan materi tersebut secara benar</w:t>
      </w:r>
    </w:p>
    <w:p w:rsidR="0014398F" w:rsidRPr="00FB4E44" w:rsidRDefault="0014398F" w:rsidP="00A862B7">
      <w:pPr>
        <w:pStyle w:val="ListParagraph"/>
        <w:numPr>
          <w:ilvl w:val="0"/>
          <w:numId w:val="15"/>
        </w:numPr>
        <w:tabs>
          <w:tab w:val="left" w:pos="851"/>
        </w:tabs>
        <w:spacing w:line="360" w:lineRule="auto"/>
        <w:ind w:left="426" w:firstLine="0"/>
        <w:jc w:val="both"/>
        <w:rPr>
          <w:rFonts w:ascii="Arial" w:hAnsi="Arial" w:cs="Arial"/>
        </w:rPr>
      </w:pPr>
      <w:r w:rsidRPr="00FB4E44">
        <w:rPr>
          <w:rFonts w:ascii="Arial" w:hAnsi="Arial" w:cs="Arial"/>
        </w:rPr>
        <w:t>Aplikasi (Aplication)</w:t>
      </w:r>
    </w:p>
    <w:p w:rsidR="0014398F" w:rsidRPr="00FB4E44" w:rsidRDefault="001A6AB5" w:rsidP="00A862B7">
      <w:pPr>
        <w:pStyle w:val="ListParagraph"/>
        <w:spacing w:line="360" w:lineRule="auto"/>
        <w:ind w:left="851" w:hanging="425"/>
        <w:jc w:val="both"/>
        <w:rPr>
          <w:rFonts w:ascii="Arial" w:hAnsi="Arial" w:cs="Arial"/>
        </w:rPr>
      </w:pPr>
      <w:r>
        <w:rPr>
          <w:rFonts w:ascii="Arial" w:hAnsi="Arial" w:cs="Arial"/>
        </w:rPr>
        <w:tab/>
      </w:r>
      <w:r w:rsidR="0014398F" w:rsidRPr="00FB4E44">
        <w:rPr>
          <w:rFonts w:ascii="Arial" w:hAnsi="Arial" w:cs="Arial"/>
        </w:rPr>
        <w:t>Aplikasi diartikan sebagai kemampuan untuk menggunakan materi yang telah di pelajari pada situasi atau kondisi real (sebenarnya).</w:t>
      </w:r>
    </w:p>
    <w:p w:rsidR="0014398F" w:rsidRPr="00FB4E44" w:rsidRDefault="0014398F" w:rsidP="00A862B7">
      <w:pPr>
        <w:pStyle w:val="ListParagraph"/>
        <w:numPr>
          <w:ilvl w:val="0"/>
          <w:numId w:val="15"/>
        </w:numPr>
        <w:spacing w:line="360" w:lineRule="auto"/>
        <w:ind w:left="851" w:hanging="425"/>
        <w:jc w:val="both"/>
        <w:rPr>
          <w:rFonts w:ascii="Arial" w:hAnsi="Arial" w:cs="Arial"/>
        </w:rPr>
      </w:pPr>
      <w:r w:rsidRPr="00FB4E44">
        <w:rPr>
          <w:rFonts w:ascii="Arial" w:hAnsi="Arial" w:cs="Arial"/>
        </w:rPr>
        <w:t>Analisis (Analysis)</w:t>
      </w:r>
    </w:p>
    <w:p w:rsidR="0014398F" w:rsidRPr="00FB4E44" w:rsidRDefault="0014398F" w:rsidP="00A862B7">
      <w:pPr>
        <w:pStyle w:val="ListParagraph"/>
        <w:tabs>
          <w:tab w:val="left" w:pos="851"/>
        </w:tabs>
        <w:spacing w:line="360" w:lineRule="auto"/>
        <w:ind w:left="851"/>
        <w:jc w:val="both"/>
        <w:rPr>
          <w:rFonts w:ascii="Arial" w:hAnsi="Arial" w:cs="Arial"/>
        </w:rPr>
      </w:pPr>
      <w:r w:rsidRPr="00FB4E44">
        <w:rPr>
          <w:rFonts w:ascii="Arial" w:hAnsi="Arial" w:cs="Arial"/>
        </w:rPr>
        <w:t>Analisis adalah suatu kemampuan untuk menjabarkan materi untuk suatu objek kedalam komponen-komponen, tetapi masih di dalam satu sturktur organisasi, dan masih ada kaitannya satu sama lain.</w:t>
      </w:r>
    </w:p>
    <w:p w:rsidR="0014398F" w:rsidRPr="00FB4E44" w:rsidRDefault="0014398F" w:rsidP="00A862B7">
      <w:pPr>
        <w:pStyle w:val="ListParagraph"/>
        <w:numPr>
          <w:ilvl w:val="0"/>
          <w:numId w:val="15"/>
        </w:numPr>
        <w:spacing w:line="360" w:lineRule="auto"/>
        <w:ind w:left="851" w:hanging="425"/>
        <w:jc w:val="both"/>
        <w:rPr>
          <w:rFonts w:ascii="Arial" w:hAnsi="Arial" w:cs="Arial"/>
        </w:rPr>
      </w:pPr>
      <w:r w:rsidRPr="00FB4E44">
        <w:rPr>
          <w:rFonts w:ascii="Arial" w:hAnsi="Arial" w:cs="Arial"/>
        </w:rPr>
        <w:t>Sintesis (Synthensis)</w:t>
      </w:r>
    </w:p>
    <w:p w:rsidR="0014398F" w:rsidRPr="00FB4E44" w:rsidRDefault="001A6AB5" w:rsidP="00A862B7">
      <w:pPr>
        <w:pStyle w:val="ListParagraph"/>
        <w:spacing w:line="360" w:lineRule="auto"/>
        <w:ind w:left="851" w:hanging="425"/>
        <w:jc w:val="both"/>
        <w:rPr>
          <w:rFonts w:ascii="Arial" w:hAnsi="Arial" w:cs="Arial"/>
        </w:rPr>
      </w:pPr>
      <w:r>
        <w:rPr>
          <w:rFonts w:ascii="Arial" w:hAnsi="Arial" w:cs="Arial"/>
        </w:rPr>
        <w:tab/>
      </w:r>
      <w:r w:rsidR="0014398F" w:rsidRPr="00FB4E44">
        <w:rPr>
          <w:rFonts w:ascii="Arial" w:hAnsi="Arial" w:cs="Arial"/>
        </w:rPr>
        <w:t>Sintesis menunjuk kepada suatu kemampuan untuk meletakkan atau menghubungkan bagian-bagian di dalam suatu bentuk keseluruhan yang baru.</w:t>
      </w:r>
    </w:p>
    <w:p w:rsidR="0014398F" w:rsidRPr="00FB4E44" w:rsidRDefault="00960114" w:rsidP="00A862B7">
      <w:pPr>
        <w:pStyle w:val="ListParagraph"/>
        <w:numPr>
          <w:ilvl w:val="0"/>
          <w:numId w:val="15"/>
        </w:numPr>
        <w:tabs>
          <w:tab w:val="left" w:pos="851"/>
        </w:tabs>
        <w:spacing w:line="360" w:lineRule="auto"/>
        <w:ind w:left="426" w:firstLine="0"/>
        <w:jc w:val="both"/>
        <w:rPr>
          <w:rFonts w:ascii="Arial" w:hAnsi="Arial" w:cs="Arial"/>
        </w:rPr>
      </w:pPr>
      <w:r w:rsidRPr="00FB4E44">
        <w:rPr>
          <w:rFonts w:ascii="Arial" w:hAnsi="Arial" w:cs="Arial"/>
        </w:rPr>
        <w:t>Evaluasi (Evalaution)</w:t>
      </w:r>
    </w:p>
    <w:p w:rsidR="00960114" w:rsidRPr="00FB4E44" w:rsidRDefault="001A6AB5" w:rsidP="00A862B7">
      <w:pPr>
        <w:pStyle w:val="ListParagraph"/>
        <w:spacing w:line="360" w:lineRule="auto"/>
        <w:ind w:left="851" w:hanging="425"/>
        <w:jc w:val="both"/>
        <w:rPr>
          <w:rFonts w:ascii="Arial" w:hAnsi="Arial" w:cs="Arial"/>
        </w:rPr>
      </w:pPr>
      <w:r>
        <w:rPr>
          <w:rFonts w:ascii="Arial" w:hAnsi="Arial" w:cs="Arial"/>
        </w:rPr>
        <w:tab/>
      </w:r>
      <w:r w:rsidR="00960114" w:rsidRPr="00FB4E44">
        <w:rPr>
          <w:rFonts w:ascii="Arial" w:hAnsi="Arial" w:cs="Arial"/>
        </w:rPr>
        <w:t>Evaluasi ini berkaitan dengan kemampuan untuk melakukan justifikasi atau penelitian terhadap suatu materi atau objek.</w:t>
      </w:r>
    </w:p>
    <w:p w:rsidR="00960114" w:rsidRPr="00FB4E44" w:rsidRDefault="00DC58CC" w:rsidP="00DC58CC">
      <w:pPr>
        <w:tabs>
          <w:tab w:val="left" w:pos="426"/>
        </w:tabs>
        <w:spacing w:line="360" w:lineRule="auto"/>
        <w:ind w:left="0" w:firstLine="0"/>
        <w:rPr>
          <w:rFonts w:ascii="Arial" w:hAnsi="Arial" w:cs="Arial"/>
        </w:rPr>
      </w:pPr>
      <w:r>
        <w:rPr>
          <w:rFonts w:ascii="Arial" w:hAnsi="Arial" w:cs="Arial"/>
        </w:rPr>
        <w:tab/>
      </w:r>
      <w:r w:rsidR="00960114" w:rsidRPr="00FB4E44">
        <w:rPr>
          <w:rFonts w:ascii="Arial" w:hAnsi="Arial" w:cs="Arial"/>
        </w:rPr>
        <w:t>Ada beberapa factor yang mempengaruhi pengetahuan seseorang, yaitu (Notoatmojo 2007) :</w:t>
      </w:r>
    </w:p>
    <w:p w:rsidR="00E4115B" w:rsidRPr="00664E14" w:rsidRDefault="00E4115B" w:rsidP="00017D67">
      <w:pPr>
        <w:pStyle w:val="ListParagraph"/>
        <w:numPr>
          <w:ilvl w:val="0"/>
          <w:numId w:val="22"/>
        </w:numPr>
        <w:tabs>
          <w:tab w:val="left" w:pos="851"/>
        </w:tabs>
        <w:spacing w:line="360" w:lineRule="auto"/>
        <w:ind w:left="426" w:firstLine="0"/>
        <w:rPr>
          <w:rFonts w:ascii="Arial" w:hAnsi="Arial" w:cs="Arial"/>
        </w:rPr>
      </w:pPr>
      <w:r w:rsidRPr="00664E14">
        <w:rPr>
          <w:rFonts w:ascii="Arial" w:hAnsi="Arial" w:cs="Arial"/>
        </w:rPr>
        <w:t xml:space="preserve">Pendidikan </w:t>
      </w:r>
    </w:p>
    <w:p w:rsidR="00017D67" w:rsidRPr="00335890" w:rsidRDefault="00DC58CC" w:rsidP="00335890">
      <w:pPr>
        <w:pStyle w:val="ListParagraph"/>
        <w:spacing w:line="360" w:lineRule="auto"/>
        <w:ind w:left="851" w:hanging="426"/>
        <w:jc w:val="both"/>
        <w:rPr>
          <w:rFonts w:ascii="Arial" w:hAnsi="Arial" w:cs="Arial"/>
        </w:rPr>
      </w:pPr>
      <w:r>
        <w:rPr>
          <w:rFonts w:ascii="Arial" w:hAnsi="Arial" w:cs="Arial"/>
        </w:rPr>
        <w:tab/>
      </w:r>
      <w:r w:rsidR="00E4115B" w:rsidRPr="00FB4E44">
        <w:rPr>
          <w:rFonts w:ascii="Arial" w:hAnsi="Arial" w:cs="Arial"/>
        </w:rPr>
        <w:t xml:space="preserve">Pendidikan adalah suatu usaha untuk mengembangkan kepribadian dan kemampuan di dalam dan di luar sekolah dan berlangsung seumur </w:t>
      </w:r>
      <w:r w:rsidR="00E4115B" w:rsidRPr="00FB4E44">
        <w:rPr>
          <w:rFonts w:ascii="Arial" w:hAnsi="Arial" w:cs="Arial"/>
        </w:rPr>
        <w:lastRenderedPageBreak/>
        <w:t xml:space="preserve">hidup. Pendidikan mempengaruhi proses belajar, makin tinggi pendidikan seseorang makin mudah orang tersebut untuk menerima informasi. </w:t>
      </w:r>
    </w:p>
    <w:p w:rsidR="00E4115B" w:rsidRPr="00664E14" w:rsidRDefault="00E4115B" w:rsidP="00017D67">
      <w:pPr>
        <w:pStyle w:val="ListParagraph"/>
        <w:numPr>
          <w:ilvl w:val="0"/>
          <w:numId w:val="22"/>
        </w:numPr>
        <w:tabs>
          <w:tab w:val="left" w:pos="142"/>
        </w:tabs>
        <w:spacing w:line="360" w:lineRule="auto"/>
        <w:ind w:left="851" w:hanging="425"/>
        <w:rPr>
          <w:rFonts w:ascii="Arial" w:hAnsi="Arial" w:cs="Arial"/>
        </w:rPr>
      </w:pPr>
      <w:r w:rsidRPr="00664E14">
        <w:rPr>
          <w:rFonts w:ascii="Arial" w:hAnsi="Arial" w:cs="Arial"/>
        </w:rPr>
        <w:t>Masa media/informasi</w:t>
      </w:r>
    </w:p>
    <w:p w:rsidR="00F12897" w:rsidRPr="00FB4E44" w:rsidRDefault="00DC58CC" w:rsidP="00017D67">
      <w:pPr>
        <w:pStyle w:val="ListParagraph"/>
        <w:tabs>
          <w:tab w:val="left" w:pos="851"/>
        </w:tabs>
        <w:spacing w:line="360" w:lineRule="auto"/>
        <w:ind w:left="851" w:hanging="851"/>
        <w:jc w:val="both"/>
        <w:rPr>
          <w:rFonts w:ascii="Arial" w:hAnsi="Arial" w:cs="Arial"/>
        </w:rPr>
      </w:pPr>
      <w:r>
        <w:rPr>
          <w:rFonts w:ascii="Arial" w:hAnsi="Arial" w:cs="Arial"/>
        </w:rPr>
        <w:tab/>
      </w:r>
      <w:r w:rsidR="00E4115B" w:rsidRPr="00FB4E44">
        <w:rPr>
          <w:rFonts w:ascii="Arial" w:hAnsi="Arial" w:cs="Arial"/>
        </w:rPr>
        <w:t xml:space="preserve">Informasi yang diperoleh baik dari pendidikan formal maupun non formal </w:t>
      </w:r>
      <w:r w:rsidR="00E4115B" w:rsidRPr="00017D67">
        <w:rPr>
          <w:rFonts w:ascii="Arial" w:hAnsi="Arial" w:cs="Arial"/>
          <w:i/>
        </w:rPr>
        <w:t>dapat</w:t>
      </w:r>
      <w:r w:rsidR="00E4115B" w:rsidRPr="00FB4E44">
        <w:rPr>
          <w:rFonts w:ascii="Arial" w:hAnsi="Arial" w:cs="Arial"/>
        </w:rPr>
        <w:t xml:space="preserve"> memberikan pengaruh jangka pendek </w:t>
      </w:r>
      <w:r w:rsidR="00E4115B" w:rsidRPr="00FB4E44">
        <w:rPr>
          <w:rFonts w:ascii="Arial" w:hAnsi="Arial" w:cs="Arial"/>
          <w:i/>
        </w:rPr>
        <w:t xml:space="preserve">(immediate impact) </w:t>
      </w:r>
      <w:r w:rsidR="00E4115B" w:rsidRPr="00FB4E44">
        <w:rPr>
          <w:rFonts w:ascii="Arial" w:hAnsi="Arial" w:cs="Arial"/>
        </w:rPr>
        <w:t>sehinga menghasilkan perubahan atau peningkatan pengetahuan. Majunya teknologi akan tersedia bermacam-macam media massa yang dapat mempengaruhi pengetahuan masyarakat tentang inovasi baru. Sebagai sarana komunikasi, berbagai bentuk media seperti televise, radio, surat kabar, majalah, dan lain-lain me</w:t>
      </w:r>
      <w:r w:rsidR="00F12897" w:rsidRPr="00FB4E44">
        <w:rPr>
          <w:rFonts w:ascii="Arial" w:hAnsi="Arial" w:cs="Arial"/>
        </w:rPr>
        <w:t xml:space="preserve">mpunyai pengaruh besar terhadap pembentukan opini dan kepercayaan orang. </w:t>
      </w:r>
    </w:p>
    <w:p w:rsidR="00845C0C" w:rsidRPr="00FB4E44" w:rsidRDefault="00845C0C" w:rsidP="00017D67">
      <w:pPr>
        <w:pStyle w:val="ListParagraph"/>
        <w:numPr>
          <w:ilvl w:val="0"/>
          <w:numId w:val="22"/>
        </w:numPr>
        <w:spacing w:line="360" w:lineRule="auto"/>
        <w:ind w:left="851" w:hanging="425"/>
        <w:jc w:val="both"/>
        <w:rPr>
          <w:rFonts w:ascii="Arial" w:hAnsi="Arial" w:cs="Arial"/>
        </w:rPr>
      </w:pPr>
      <w:r w:rsidRPr="00FB4E44">
        <w:rPr>
          <w:rFonts w:ascii="Arial" w:hAnsi="Arial" w:cs="Arial"/>
        </w:rPr>
        <w:t>Lingkungan</w:t>
      </w:r>
    </w:p>
    <w:p w:rsidR="00845C0C" w:rsidRDefault="00DC58CC" w:rsidP="00017D67">
      <w:pPr>
        <w:pStyle w:val="ListParagraph"/>
        <w:spacing w:line="360" w:lineRule="auto"/>
        <w:ind w:left="851" w:hanging="425"/>
        <w:jc w:val="both"/>
        <w:rPr>
          <w:rFonts w:ascii="Arial" w:hAnsi="Arial" w:cs="Arial"/>
        </w:rPr>
      </w:pPr>
      <w:r>
        <w:rPr>
          <w:rFonts w:ascii="Arial" w:hAnsi="Arial" w:cs="Arial"/>
        </w:rPr>
        <w:tab/>
      </w:r>
      <w:r w:rsidR="00845C0C" w:rsidRPr="00FB4E44">
        <w:rPr>
          <w:rFonts w:ascii="Arial" w:hAnsi="Arial" w:cs="Arial"/>
        </w:rPr>
        <w:t>Lingkungan adalah segala sesuatu yang ada di sekitar individu, baik lingkungan fisik, Biologis maupun sosial. Lingkungan berpengaruh terhadap proses masuknya pengetahuan ke dalam individu yang berada dalam lingkungan tersebut. Hal ini terjadi karena adanya interaksi timbal balik ataupun tidak yang akan di respon sebagai p</w:t>
      </w:r>
      <w:r w:rsidR="0077732C">
        <w:rPr>
          <w:rFonts w:ascii="Arial" w:hAnsi="Arial" w:cs="Arial"/>
        </w:rPr>
        <w:t>engetahuan oleh setiap individu.</w:t>
      </w:r>
    </w:p>
    <w:p w:rsidR="0078706D" w:rsidRDefault="0078706D" w:rsidP="00017D67">
      <w:pPr>
        <w:pStyle w:val="ListParagraph"/>
        <w:spacing w:line="360" w:lineRule="auto"/>
        <w:ind w:left="851" w:hanging="425"/>
        <w:jc w:val="both"/>
        <w:rPr>
          <w:rFonts w:ascii="Arial" w:hAnsi="Arial" w:cs="Arial"/>
        </w:rPr>
      </w:pPr>
      <w:r>
        <w:rPr>
          <w:rFonts w:ascii="Arial" w:hAnsi="Arial" w:cs="Arial"/>
        </w:rPr>
        <w:t xml:space="preserve">Lingkungan Terbagi atas dua yaitu : </w:t>
      </w:r>
    </w:p>
    <w:p w:rsidR="0077732C" w:rsidRDefault="0077732C" w:rsidP="0077732C">
      <w:pPr>
        <w:pStyle w:val="ListParagraph"/>
        <w:numPr>
          <w:ilvl w:val="0"/>
          <w:numId w:val="38"/>
        </w:numPr>
        <w:spacing w:line="360" w:lineRule="auto"/>
        <w:jc w:val="both"/>
        <w:rPr>
          <w:rFonts w:ascii="Arial" w:hAnsi="Arial" w:cs="Arial"/>
        </w:rPr>
      </w:pPr>
      <w:r>
        <w:rPr>
          <w:rFonts w:ascii="Arial" w:hAnsi="Arial" w:cs="Arial"/>
        </w:rPr>
        <w:t>Lingkungan Rumah</w:t>
      </w:r>
    </w:p>
    <w:p w:rsidR="0077732C" w:rsidRDefault="0077732C" w:rsidP="0077732C">
      <w:pPr>
        <w:pStyle w:val="ListParagraph"/>
        <w:spacing w:line="360" w:lineRule="auto"/>
        <w:ind w:left="1211"/>
        <w:jc w:val="both"/>
        <w:rPr>
          <w:rFonts w:ascii="Arial" w:hAnsi="Arial" w:cs="Arial"/>
        </w:rPr>
      </w:pPr>
      <w:r>
        <w:rPr>
          <w:rFonts w:ascii="Arial" w:hAnsi="Arial" w:cs="Arial"/>
        </w:rPr>
        <w:t>Lingkungan rumah adalah tempat di sekitar tempat tinggal dimana lingkungan tersebut dapat mempengaruhi diri seseorang dari pergaulan, dan gaya hidup seseorang.</w:t>
      </w:r>
    </w:p>
    <w:p w:rsidR="0077732C" w:rsidRDefault="0077732C" w:rsidP="0077732C">
      <w:pPr>
        <w:pStyle w:val="ListParagraph"/>
        <w:numPr>
          <w:ilvl w:val="0"/>
          <w:numId w:val="38"/>
        </w:numPr>
        <w:spacing w:line="360" w:lineRule="auto"/>
        <w:jc w:val="both"/>
        <w:rPr>
          <w:rFonts w:ascii="Arial" w:hAnsi="Arial" w:cs="Arial"/>
        </w:rPr>
      </w:pPr>
      <w:r>
        <w:rPr>
          <w:rFonts w:ascii="Arial" w:hAnsi="Arial" w:cs="Arial"/>
        </w:rPr>
        <w:t>Lingkungan Sekolah</w:t>
      </w:r>
    </w:p>
    <w:p w:rsidR="0077732C" w:rsidRDefault="002B3830" w:rsidP="0077732C">
      <w:pPr>
        <w:pStyle w:val="ListParagraph"/>
        <w:spacing w:line="360" w:lineRule="auto"/>
        <w:ind w:left="1211"/>
        <w:jc w:val="both"/>
        <w:rPr>
          <w:rFonts w:ascii="Arial" w:hAnsi="Arial" w:cs="Arial"/>
        </w:rPr>
      </w:pPr>
      <w:r>
        <w:rPr>
          <w:rFonts w:ascii="Arial" w:hAnsi="Arial" w:cs="Arial"/>
        </w:rPr>
        <w:t xml:space="preserve">Lingkungan sekolah </w:t>
      </w:r>
      <w:r w:rsidR="0077732C">
        <w:rPr>
          <w:rFonts w:ascii="Arial" w:hAnsi="Arial" w:cs="Arial"/>
        </w:rPr>
        <w:t xml:space="preserve">merupakan salah satu faktor yang turut mempengaruhi pertumbuhan dan perkembangan anak terutama untuk kecerdasannya. Lingkungan sekolah sangat berperan dalam meningkatkan pola piker anak, karena kelengkapan sarana dan prasarana dalam belajar serta </w:t>
      </w:r>
      <w:r w:rsidR="0078706D">
        <w:rPr>
          <w:rFonts w:ascii="Arial" w:hAnsi="Arial" w:cs="Arial"/>
        </w:rPr>
        <w:t>kondisi lingkungan yang baik sangat penting guna mendukung terciptanya lingkungan belajar yang menyenangkan. Lingkungan sekolah yaitu keadaan sekolah tempat belajar yang turut mempengaruhi tingkat keberhasilan belajar.</w:t>
      </w:r>
    </w:p>
    <w:p w:rsidR="002B3830" w:rsidRPr="00FB4E44" w:rsidRDefault="002B3830" w:rsidP="0077732C">
      <w:pPr>
        <w:pStyle w:val="ListParagraph"/>
        <w:spacing w:line="360" w:lineRule="auto"/>
        <w:ind w:left="1211"/>
        <w:jc w:val="both"/>
        <w:rPr>
          <w:rFonts w:ascii="Arial" w:hAnsi="Arial" w:cs="Arial"/>
        </w:rPr>
      </w:pPr>
    </w:p>
    <w:p w:rsidR="00F10C03" w:rsidRPr="00FB4E44" w:rsidRDefault="00845C0C" w:rsidP="00017D67">
      <w:pPr>
        <w:pStyle w:val="ListParagraph"/>
        <w:numPr>
          <w:ilvl w:val="0"/>
          <w:numId w:val="22"/>
        </w:numPr>
        <w:spacing w:line="360" w:lineRule="auto"/>
        <w:ind w:left="851" w:hanging="425"/>
        <w:jc w:val="both"/>
        <w:rPr>
          <w:rFonts w:ascii="Arial" w:hAnsi="Arial" w:cs="Arial"/>
        </w:rPr>
      </w:pPr>
      <w:r w:rsidRPr="00FB4E44">
        <w:rPr>
          <w:rFonts w:ascii="Arial" w:hAnsi="Arial" w:cs="Arial"/>
        </w:rPr>
        <w:lastRenderedPageBreak/>
        <w:t>Pengalaman</w:t>
      </w:r>
    </w:p>
    <w:p w:rsidR="00642D38" w:rsidRPr="0077732C" w:rsidRDefault="00DC58CC" w:rsidP="0077732C">
      <w:pPr>
        <w:pStyle w:val="ListParagraph"/>
        <w:spacing w:line="360" w:lineRule="auto"/>
        <w:ind w:left="851" w:hanging="425"/>
        <w:jc w:val="both"/>
        <w:rPr>
          <w:rFonts w:ascii="Arial" w:hAnsi="Arial" w:cs="Arial"/>
        </w:rPr>
      </w:pPr>
      <w:r>
        <w:rPr>
          <w:rFonts w:ascii="Arial" w:hAnsi="Arial" w:cs="Arial"/>
        </w:rPr>
        <w:tab/>
      </w:r>
      <w:r w:rsidR="00845C0C" w:rsidRPr="00FB4E44">
        <w:rPr>
          <w:rFonts w:ascii="Arial" w:hAnsi="Arial" w:cs="Arial"/>
        </w:rPr>
        <w:t xml:space="preserve">Pengelaman sebagai sumber pengetahuan adalah suatu cara untuk memperoleh kebenaran pengetahuan dengan cara mengulang kembali pengetahuan </w:t>
      </w:r>
      <w:r w:rsidR="00A175AF" w:rsidRPr="00FB4E44">
        <w:rPr>
          <w:rFonts w:ascii="Arial" w:hAnsi="Arial" w:cs="Arial"/>
        </w:rPr>
        <w:t>yang diperoleh dalam memecahkan masalah yang di hadapi masal lalu. Pengalaman belajar dalam bekerja yang dikembangkan memberikan pengetahuan dan keterampilan professional serta pengalaman belajar selama bekerja akan dapat mengembangkan kemampuan mengambil keputusan yang merupakan manifestasi dari keterpaduan menalar secara ilmiah dan etik yang bertolak dari masalh nyata dalam bidang kerjanya.</w:t>
      </w:r>
    </w:p>
    <w:p w:rsidR="00017D67" w:rsidRPr="00017D67" w:rsidRDefault="00A175AF" w:rsidP="00454AD9">
      <w:pPr>
        <w:pStyle w:val="ListParagraph"/>
        <w:numPr>
          <w:ilvl w:val="0"/>
          <w:numId w:val="22"/>
        </w:numPr>
        <w:spacing w:line="360" w:lineRule="auto"/>
        <w:ind w:left="851" w:hanging="425"/>
        <w:jc w:val="both"/>
        <w:rPr>
          <w:rFonts w:ascii="Arial" w:hAnsi="Arial" w:cs="Arial"/>
        </w:rPr>
      </w:pPr>
      <w:r w:rsidRPr="00FB4E44">
        <w:rPr>
          <w:rFonts w:ascii="Arial" w:hAnsi="Arial" w:cs="Arial"/>
        </w:rPr>
        <w:t>Usia</w:t>
      </w:r>
    </w:p>
    <w:p w:rsidR="00454AD9" w:rsidRPr="00B45DBE" w:rsidRDefault="00A175AF" w:rsidP="00B45DBE">
      <w:pPr>
        <w:pStyle w:val="ListParagraph"/>
        <w:tabs>
          <w:tab w:val="left" w:pos="426"/>
        </w:tabs>
        <w:spacing w:after="0" w:line="360" w:lineRule="auto"/>
        <w:ind w:left="851"/>
        <w:jc w:val="both"/>
        <w:rPr>
          <w:rFonts w:ascii="Arial" w:hAnsi="Arial" w:cs="Arial"/>
        </w:rPr>
      </w:pPr>
      <w:r w:rsidRPr="00FB4E44">
        <w:rPr>
          <w:rFonts w:ascii="Arial" w:hAnsi="Arial" w:cs="Arial"/>
        </w:rPr>
        <w:t>Usia mempengaruhi terhadap daya tangkap dan pola piker seseorang. Semakin bertambah usia akan semakin berkembang pula daya tangkap dan pola pikir nya, sehingga pengetahuan yang diperolehnya semakin membaik.</w:t>
      </w:r>
    </w:p>
    <w:p w:rsidR="00A175AF" w:rsidRPr="00FB4E44" w:rsidRDefault="00A175AF" w:rsidP="00454AD9">
      <w:pPr>
        <w:pStyle w:val="ListParagraph"/>
        <w:numPr>
          <w:ilvl w:val="0"/>
          <w:numId w:val="13"/>
        </w:numPr>
        <w:tabs>
          <w:tab w:val="left" w:pos="426"/>
        </w:tabs>
        <w:spacing w:after="0" w:line="360" w:lineRule="auto"/>
        <w:ind w:left="0" w:firstLine="0"/>
        <w:jc w:val="both"/>
        <w:rPr>
          <w:rFonts w:ascii="Arial" w:hAnsi="Arial" w:cs="Arial"/>
          <w:b/>
        </w:rPr>
      </w:pPr>
      <w:r w:rsidRPr="00FB4E44">
        <w:rPr>
          <w:rFonts w:ascii="Arial" w:hAnsi="Arial" w:cs="Arial"/>
          <w:b/>
        </w:rPr>
        <w:t>Sikap</w:t>
      </w:r>
    </w:p>
    <w:p w:rsidR="00A175AF" w:rsidRPr="00FB4E44" w:rsidRDefault="00DC58CC" w:rsidP="00DC58CC">
      <w:pPr>
        <w:pStyle w:val="ListParagraph"/>
        <w:tabs>
          <w:tab w:val="left" w:pos="426"/>
        </w:tabs>
        <w:spacing w:line="360" w:lineRule="auto"/>
        <w:ind w:left="0"/>
        <w:jc w:val="both"/>
        <w:rPr>
          <w:rFonts w:ascii="Arial" w:hAnsi="Arial" w:cs="Arial"/>
        </w:rPr>
      </w:pPr>
      <w:r>
        <w:rPr>
          <w:rFonts w:ascii="Arial" w:hAnsi="Arial" w:cs="Arial"/>
        </w:rPr>
        <w:tab/>
      </w:r>
      <w:r w:rsidR="00A175AF" w:rsidRPr="00FB4E44">
        <w:rPr>
          <w:rFonts w:ascii="Arial" w:hAnsi="Arial" w:cs="Arial"/>
        </w:rPr>
        <w:t>Sikap merupakan reaksi atau respons yang masih tertutup dari seseorang terhadap suatu stimulus atau objek. Sikap mempunyai 3 komponen pokok (Notoatmojo, 2007) :</w:t>
      </w:r>
    </w:p>
    <w:p w:rsidR="00A175AF" w:rsidRPr="00FB4E44" w:rsidRDefault="008F324A" w:rsidP="00EF29DC">
      <w:pPr>
        <w:pStyle w:val="ListParagraph"/>
        <w:numPr>
          <w:ilvl w:val="0"/>
          <w:numId w:val="16"/>
        </w:numPr>
        <w:tabs>
          <w:tab w:val="left" w:pos="426"/>
        </w:tabs>
        <w:spacing w:line="360" w:lineRule="auto"/>
        <w:ind w:left="0" w:firstLine="426"/>
        <w:jc w:val="both"/>
        <w:rPr>
          <w:rFonts w:ascii="Arial" w:hAnsi="Arial" w:cs="Arial"/>
        </w:rPr>
      </w:pPr>
      <w:r w:rsidRPr="00FB4E44">
        <w:rPr>
          <w:rFonts w:ascii="Arial" w:hAnsi="Arial" w:cs="Arial"/>
        </w:rPr>
        <w:t>Kepercayaan (keyakinan), ide dan konsep terhadap suatu objek.</w:t>
      </w:r>
    </w:p>
    <w:p w:rsidR="008F324A" w:rsidRPr="00FB4E44" w:rsidRDefault="008F324A" w:rsidP="00EF29DC">
      <w:pPr>
        <w:pStyle w:val="ListParagraph"/>
        <w:numPr>
          <w:ilvl w:val="0"/>
          <w:numId w:val="16"/>
        </w:numPr>
        <w:tabs>
          <w:tab w:val="left" w:pos="426"/>
        </w:tabs>
        <w:spacing w:line="360" w:lineRule="auto"/>
        <w:ind w:left="0" w:firstLine="426"/>
        <w:jc w:val="both"/>
        <w:rPr>
          <w:rFonts w:ascii="Arial" w:hAnsi="Arial" w:cs="Arial"/>
        </w:rPr>
      </w:pPr>
      <w:r w:rsidRPr="00FB4E44">
        <w:rPr>
          <w:rFonts w:ascii="Arial" w:hAnsi="Arial" w:cs="Arial"/>
        </w:rPr>
        <w:t>Kehidupan emosional atau evaluasi terhadap suatu objek.</w:t>
      </w:r>
    </w:p>
    <w:p w:rsidR="008F324A" w:rsidRPr="00454AD9" w:rsidRDefault="008F324A" w:rsidP="00EF29DC">
      <w:pPr>
        <w:pStyle w:val="ListParagraph"/>
        <w:numPr>
          <w:ilvl w:val="0"/>
          <w:numId w:val="16"/>
        </w:numPr>
        <w:tabs>
          <w:tab w:val="left" w:pos="426"/>
        </w:tabs>
        <w:spacing w:line="360" w:lineRule="auto"/>
        <w:ind w:left="0" w:firstLine="426"/>
        <w:jc w:val="both"/>
        <w:rPr>
          <w:rFonts w:ascii="Arial" w:hAnsi="Arial" w:cs="Arial"/>
        </w:rPr>
      </w:pPr>
      <w:r w:rsidRPr="00FB4E44">
        <w:rPr>
          <w:rFonts w:ascii="Arial" w:hAnsi="Arial" w:cs="Arial"/>
        </w:rPr>
        <w:t>Kecendrungan untuk bertindak (tend to behave)</w:t>
      </w:r>
    </w:p>
    <w:p w:rsidR="00C009A1" w:rsidRPr="00FB4E44" w:rsidRDefault="00DC58CC" w:rsidP="00DC58CC">
      <w:pPr>
        <w:pStyle w:val="ListParagraph"/>
        <w:tabs>
          <w:tab w:val="left" w:pos="-284"/>
          <w:tab w:val="left" w:pos="426"/>
        </w:tabs>
        <w:spacing w:line="360" w:lineRule="auto"/>
        <w:ind w:left="0"/>
        <w:jc w:val="both"/>
        <w:rPr>
          <w:rFonts w:ascii="Arial" w:hAnsi="Arial" w:cs="Arial"/>
        </w:rPr>
      </w:pPr>
      <w:r>
        <w:rPr>
          <w:rFonts w:ascii="Arial" w:hAnsi="Arial" w:cs="Arial"/>
        </w:rPr>
        <w:tab/>
      </w:r>
      <w:r w:rsidR="008F324A" w:rsidRPr="00FB4E44">
        <w:rPr>
          <w:rFonts w:ascii="Arial" w:hAnsi="Arial" w:cs="Arial"/>
        </w:rPr>
        <w:t>Ketiga</w:t>
      </w:r>
      <w:r w:rsidR="00C009A1" w:rsidRPr="00FB4E44">
        <w:rPr>
          <w:rFonts w:ascii="Arial" w:hAnsi="Arial" w:cs="Arial"/>
        </w:rPr>
        <w:t xml:space="preserve"> komponen ini secara bersama-sama membentuk sikap yang utuh (total attitude). Dalam penentuan sikap yang utuh ini, pengetahuan, pikiran, keyakinan, dan emosi memegang peranan penting.</w:t>
      </w:r>
    </w:p>
    <w:p w:rsidR="00C009A1" w:rsidRPr="00FB4E44" w:rsidRDefault="00C009A1" w:rsidP="00DC58CC">
      <w:pPr>
        <w:pStyle w:val="ListParagraph"/>
        <w:tabs>
          <w:tab w:val="left" w:pos="-284"/>
          <w:tab w:val="left" w:pos="426"/>
        </w:tabs>
        <w:spacing w:line="360" w:lineRule="auto"/>
        <w:ind w:left="0"/>
        <w:jc w:val="both"/>
        <w:rPr>
          <w:rFonts w:ascii="Arial" w:hAnsi="Arial" w:cs="Arial"/>
        </w:rPr>
      </w:pPr>
      <w:r w:rsidRPr="00FB4E44">
        <w:rPr>
          <w:rFonts w:ascii="Arial" w:hAnsi="Arial" w:cs="Arial"/>
        </w:rPr>
        <w:t>Sikap juga dibedakan atas beberapa tingkatan yaitu :</w:t>
      </w:r>
    </w:p>
    <w:p w:rsidR="00C009A1" w:rsidRPr="00FB4E44" w:rsidRDefault="00C009A1" w:rsidP="00EF29DC">
      <w:pPr>
        <w:pStyle w:val="ListParagraph"/>
        <w:numPr>
          <w:ilvl w:val="0"/>
          <w:numId w:val="17"/>
        </w:numPr>
        <w:tabs>
          <w:tab w:val="left" w:pos="-284"/>
          <w:tab w:val="left" w:pos="426"/>
        </w:tabs>
        <w:spacing w:line="360" w:lineRule="auto"/>
        <w:ind w:left="426" w:firstLine="0"/>
        <w:jc w:val="both"/>
        <w:rPr>
          <w:rFonts w:ascii="Arial" w:hAnsi="Arial" w:cs="Arial"/>
        </w:rPr>
      </w:pPr>
      <w:r w:rsidRPr="00FB4E44">
        <w:rPr>
          <w:rFonts w:ascii="Arial" w:hAnsi="Arial" w:cs="Arial"/>
        </w:rPr>
        <w:t xml:space="preserve">Menerima </w:t>
      </w:r>
      <w:r w:rsidRPr="00FB4E44">
        <w:rPr>
          <w:rFonts w:ascii="Arial" w:hAnsi="Arial" w:cs="Arial"/>
          <w:i/>
        </w:rPr>
        <w:t>(Receiving)</w:t>
      </w:r>
    </w:p>
    <w:p w:rsidR="00B45DBE" w:rsidRPr="00B45DBE" w:rsidRDefault="001A6AB5" w:rsidP="00B45DBE">
      <w:pPr>
        <w:pStyle w:val="ListParagraph"/>
        <w:tabs>
          <w:tab w:val="left" w:pos="-284"/>
          <w:tab w:val="left" w:pos="426"/>
        </w:tabs>
        <w:spacing w:line="360" w:lineRule="auto"/>
        <w:ind w:left="709" w:hanging="283"/>
        <w:jc w:val="both"/>
        <w:rPr>
          <w:rFonts w:ascii="Arial" w:hAnsi="Arial" w:cs="Arial"/>
        </w:rPr>
      </w:pPr>
      <w:r>
        <w:rPr>
          <w:rFonts w:ascii="Arial" w:hAnsi="Arial" w:cs="Arial"/>
        </w:rPr>
        <w:tab/>
      </w:r>
      <w:r w:rsidR="00B5239C" w:rsidRPr="00FB4E44">
        <w:rPr>
          <w:rFonts w:ascii="Arial" w:hAnsi="Arial" w:cs="Arial"/>
        </w:rPr>
        <w:t xml:space="preserve">Menerima </w:t>
      </w:r>
      <w:r w:rsidR="00C009A1" w:rsidRPr="00FB4E44">
        <w:rPr>
          <w:rFonts w:ascii="Arial" w:hAnsi="Arial" w:cs="Arial"/>
        </w:rPr>
        <w:t>diartikan bahwa orang (subjek) mau dan memperhatikan stimulasi yang diberikan objek.</w:t>
      </w:r>
    </w:p>
    <w:p w:rsidR="00C009A1" w:rsidRPr="00FB4E44" w:rsidRDefault="00C009A1" w:rsidP="00EF29DC">
      <w:pPr>
        <w:pStyle w:val="ListParagraph"/>
        <w:numPr>
          <w:ilvl w:val="0"/>
          <w:numId w:val="17"/>
        </w:numPr>
        <w:tabs>
          <w:tab w:val="left" w:pos="-284"/>
          <w:tab w:val="left" w:pos="426"/>
        </w:tabs>
        <w:spacing w:line="360" w:lineRule="auto"/>
        <w:ind w:left="426" w:firstLine="0"/>
        <w:jc w:val="both"/>
        <w:rPr>
          <w:rFonts w:ascii="Arial" w:hAnsi="Arial" w:cs="Arial"/>
          <w:i/>
        </w:rPr>
      </w:pPr>
      <w:r w:rsidRPr="00FB4E44">
        <w:rPr>
          <w:rFonts w:ascii="Arial" w:hAnsi="Arial" w:cs="Arial"/>
        </w:rPr>
        <w:t xml:space="preserve">Merespon </w:t>
      </w:r>
      <w:r w:rsidRPr="00FB4E44">
        <w:rPr>
          <w:rFonts w:ascii="Arial" w:hAnsi="Arial" w:cs="Arial"/>
          <w:i/>
        </w:rPr>
        <w:t>(Resonding)</w:t>
      </w:r>
    </w:p>
    <w:p w:rsidR="0078706D" w:rsidRDefault="001A6AB5" w:rsidP="006B6FAC">
      <w:pPr>
        <w:pStyle w:val="ListParagraph"/>
        <w:tabs>
          <w:tab w:val="left" w:pos="-284"/>
        </w:tabs>
        <w:spacing w:line="360" w:lineRule="auto"/>
        <w:ind w:left="709" w:hanging="283"/>
        <w:jc w:val="both"/>
        <w:rPr>
          <w:rFonts w:ascii="Arial" w:hAnsi="Arial" w:cs="Arial"/>
        </w:rPr>
      </w:pPr>
      <w:r>
        <w:rPr>
          <w:rFonts w:ascii="Arial" w:hAnsi="Arial" w:cs="Arial"/>
        </w:rPr>
        <w:tab/>
      </w:r>
      <w:r w:rsidR="00C009A1" w:rsidRPr="00FB4E44">
        <w:rPr>
          <w:rFonts w:ascii="Arial" w:hAnsi="Arial" w:cs="Arial"/>
        </w:rPr>
        <w:t>Memberikan jawabab apa bila ditanya, mengerjakan, dan menyelesaikan tugas yang diberikan adalah suatu indikasi dari sikap.</w:t>
      </w:r>
    </w:p>
    <w:p w:rsidR="006B6FAC" w:rsidRDefault="006B6FAC" w:rsidP="006B6FAC">
      <w:pPr>
        <w:pStyle w:val="ListParagraph"/>
        <w:tabs>
          <w:tab w:val="left" w:pos="-284"/>
        </w:tabs>
        <w:spacing w:line="360" w:lineRule="auto"/>
        <w:ind w:left="709" w:hanging="283"/>
        <w:jc w:val="both"/>
        <w:rPr>
          <w:rFonts w:ascii="Arial" w:hAnsi="Arial" w:cs="Arial"/>
        </w:rPr>
      </w:pPr>
    </w:p>
    <w:p w:rsidR="006B6FAC" w:rsidRPr="00B45DBE" w:rsidRDefault="006B6FAC" w:rsidP="006B6FAC">
      <w:pPr>
        <w:pStyle w:val="ListParagraph"/>
        <w:tabs>
          <w:tab w:val="left" w:pos="-284"/>
        </w:tabs>
        <w:spacing w:line="360" w:lineRule="auto"/>
        <w:ind w:left="709" w:hanging="283"/>
        <w:jc w:val="both"/>
        <w:rPr>
          <w:rFonts w:ascii="Arial" w:hAnsi="Arial" w:cs="Arial"/>
        </w:rPr>
      </w:pPr>
    </w:p>
    <w:p w:rsidR="00A175AF" w:rsidRPr="00FB4E44" w:rsidRDefault="000D6916" w:rsidP="00EF29DC">
      <w:pPr>
        <w:pStyle w:val="ListParagraph"/>
        <w:numPr>
          <w:ilvl w:val="0"/>
          <w:numId w:val="17"/>
        </w:numPr>
        <w:tabs>
          <w:tab w:val="left" w:pos="-284"/>
          <w:tab w:val="left" w:pos="142"/>
          <w:tab w:val="left" w:pos="426"/>
        </w:tabs>
        <w:spacing w:line="360" w:lineRule="auto"/>
        <w:ind w:left="426" w:firstLine="0"/>
        <w:jc w:val="both"/>
        <w:rPr>
          <w:rFonts w:ascii="Arial" w:hAnsi="Arial" w:cs="Arial"/>
        </w:rPr>
      </w:pPr>
      <w:r w:rsidRPr="00FB4E44">
        <w:rPr>
          <w:rFonts w:ascii="Arial" w:hAnsi="Arial" w:cs="Arial"/>
        </w:rPr>
        <w:lastRenderedPageBreak/>
        <w:t>Menghargai (Valuing)</w:t>
      </w:r>
    </w:p>
    <w:p w:rsidR="000D6916" w:rsidRPr="00FB4E44" w:rsidRDefault="00EF29DC" w:rsidP="00EF29DC">
      <w:pPr>
        <w:pStyle w:val="ListParagraph"/>
        <w:tabs>
          <w:tab w:val="left" w:pos="-284"/>
          <w:tab w:val="left" w:pos="142"/>
        </w:tabs>
        <w:spacing w:line="360" w:lineRule="auto"/>
        <w:ind w:left="709"/>
        <w:jc w:val="both"/>
        <w:rPr>
          <w:rFonts w:ascii="Arial" w:hAnsi="Arial" w:cs="Arial"/>
        </w:rPr>
      </w:pPr>
      <w:r>
        <w:rPr>
          <w:rFonts w:ascii="Arial" w:hAnsi="Arial" w:cs="Arial"/>
        </w:rPr>
        <w:tab/>
      </w:r>
      <w:r w:rsidR="000D6916" w:rsidRPr="00FB4E44">
        <w:rPr>
          <w:rFonts w:ascii="Arial" w:hAnsi="Arial" w:cs="Arial"/>
        </w:rPr>
        <w:t xml:space="preserve">Mengajak orang lain untuk mengerjakan atau mendiskusikan suatu masalah adalah suatu indikasi sikap tingkat tiga. </w:t>
      </w:r>
    </w:p>
    <w:p w:rsidR="000D6916" w:rsidRPr="00FB4E44" w:rsidRDefault="000D6916" w:rsidP="00EF29DC">
      <w:pPr>
        <w:pStyle w:val="ListParagraph"/>
        <w:numPr>
          <w:ilvl w:val="0"/>
          <w:numId w:val="17"/>
        </w:numPr>
        <w:tabs>
          <w:tab w:val="left" w:pos="-284"/>
          <w:tab w:val="left" w:pos="142"/>
          <w:tab w:val="left" w:pos="426"/>
        </w:tabs>
        <w:spacing w:line="360" w:lineRule="auto"/>
        <w:ind w:left="426" w:firstLine="0"/>
        <w:rPr>
          <w:rFonts w:ascii="Arial" w:hAnsi="Arial" w:cs="Arial"/>
        </w:rPr>
      </w:pPr>
      <w:r w:rsidRPr="00FB4E44">
        <w:rPr>
          <w:rFonts w:ascii="Arial" w:hAnsi="Arial" w:cs="Arial"/>
        </w:rPr>
        <w:t>Bertanggung jawab (Responsible)</w:t>
      </w:r>
    </w:p>
    <w:p w:rsidR="00454AD9" w:rsidRPr="00642D38" w:rsidRDefault="00EF29DC" w:rsidP="00642D38">
      <w:pPr>
        <w:pStyle w:val="ListParagraph"/>
        <w:tabs>
          <w:tab w:val="left" w:pos="-284"/>
          <w:tab w:val="left" w:pos="142"/>
          <w:tab w:val="left" w:pos="709"/>
        </w:tabs>
        <w:spacing w:line="360" w:lineRule="auto"/>
        <w:ind w:left="709"/>
        <w:rPr>
          <w:rFonts w:ascii="Arial" w:hAnsi="Arial" w:cs="Arial"/>
        </w:rPr>
      </w:pPr>
      <w:r>
        <w:rPr>
          <w:rFonts w:ascii="Arial" w:hAnsi="Arial" w:cs="Arial"/>
        </w:rPr>
        <w:tab/>
      </w:r>
      <w:r w:rsidR="000D6916" w:rsidRPr="00FB4E44">
        <w:rPr>
          <w:rFonts w:ascii="Arial" w:hAnsi="Arial" w:cs="Arial"/>
        </w:rPr>
        <w:t xml:space="preserve">Bertanggung jawab atas segala sesuatu yang telah dipilihnya dengan segala resiko merupakan sikap yang tinggi. </w:t>
      </w:r>
    </w:p>
    <w:p w:rsidR="000D6916" w:rsidRPr="00FB4E44" w:rsidRDefault="000D6916" w:rsidP="00DC58CC">
      <w:pPr>
        <w:pStyle w:val="ListParagraph"/>
        <w:numPr>
          <w:ilvl w:val="0"/>
          <w:numId w:val="13"/>
        </w:numPr>
        <w:tabs>
          <w:tab w:val="left" w:pos="-284"/>
          <w:tab w:val="left" w:pos="142"/>
          <w:tab w:val="left" w:pos="426"/>
        </w:tabs>
        <w:spacing w:line="360" w:lineRule="auto"/>
        <w:ind w:left="0" w:firstLine="0"/>
        <w:rPr>
          <w:rFonts w:ascii="Arial" w:hAnsi="Arial" w:cs="Arial"/>
          <w:b/>
        </w:rPr>
      </w:pPr>
      <w:r w:rsidRPr="00FB4E44">
        <w:rPr>
          <w:rFonts w:ascii="Arial" w:hAnsi="Arial" w:cs="Arial"/>
          <w:b/>
        </w:rPr>
        <w:t>Pembentukan Sikap</w:t>
      </w:r>
    </w:p>
    <w:p w:rsidR="00DC58CC" w:rsidRPr="00FB4E44" w:rsidRDefault="00DC58CC" w:rsidP="00DC58CC">
      <w:pPr>
        <w:pStyle w:val="ListParagraph"/>
        <w:tabs>
          <w:tab w:val="left" w:pos="-284"/>
          <w:tab w:val="left" w:pos="142"/>
          <w:tab w:val="left" w:pos="426"/>
        </w:tabs>
        <w:spacing w:line="360" w:lineRule="auto"/>
        <w:ind w:left="0"/>
        <w:jc w:val="both"/>
        <w:rPr>
          <w:rFonts w:ascii="Arial" w:hAnsi="Arial" w:cs="Arial"/>
        </w:rPr>
      </w:pPr>
      <w:r>
        <w:rPr>
          <w:rFonts w:ascii="Arial" w:hAnsi="Arial" w:cs="Arial"/>
        </w:rPr>
        <w:tab/>
      </w:r>
      <w:r>
        <w:rPr>
          <w:rFonts w:ascii="Arial" w:hAnsi="Arial" w:cs="Arial"/>
        </w:rPr>
        <w:tab/>
      </w:r>
      <w:r w:rsidR="000D6916" w:rsidRPr="00FB4E44">
        <w:rPr>
          <w:rFonts w:ascii="Arial" w:hAnsi="Arial" w:cs="Arial"/>
        </w:rPr>
        <w:t>Faktor-faktor yang m</w:t>
      </w:r>
      <w:r w:rsidR="002F19D8" w:rsidRPr="00FB4E44">
        <w:rPr>
          <w:rFonts w:ascii="Arial" w:hAnsi="Arial" w:cs="Arial"/>
        </w:rPr>
        <w:t>empengaruhi pembentukan sikap (</w:t>
      </w:r>
      <w:r w:rsidR="000D6916" w:rsidRPr="00FB4E44">
        <w:rPr>
          <w:rFonts w:ascii="Arial" w:hAnsi="Arial" w:cs="Arial"/>
        </w:rPr>
        <w:t>Sri Utami Rahayuningsih, 2008) :</w:t>
      </w:r>
    </w:p>
    <w:p w:rsidR="000D6916" w:rsidRPr="00FB4E44" w:rsidRDefault="000D6916" w:rsidP="00EF29DC">
      <w:pPr>
        <w:pStyle w:val="ListParagraph"/>
        <w:numPr>
          <w:ilvl w:val="0"/>
          <w:numId w:val="18"/>
        </w:numPr>
        <w:tabs>
          <w:tab w:val="left" w:pos="-284"/>
          <w:tab w:val="left" w:pos="142"/>
          <w:tab w:val="left" w:pos="426"/>
        </w:tabs>
        <w:spacing w:line="360" w:lineRule="auto"/>
        <w:ind w:left="0" w:firstLine="426"/>
        <w:jc w:val="both"/>
        <w:rPr>
          <w:rFonts w:ascii="Arial" w:hAnsi="Arial" w:cs="Arial"/>
        </w:rPr>
      </w:pPr>
      <w:r w:rsidRPr="00FB4E44">
        <w:rPr>
          <w:rFonts w:ascii="Arial" w:hAnsi="Arial" w:cs="Arial"/>
        </w:rPr>
        <w:t>Pengalaman pribadi</w:t>
      </w:r>
    </w:p>
    <w:p w:rsidR="00642D38" w:rsidRPr="0078706D" w:rsidRDefault="000D6916" w:rsidP="0078706D">
      <w:pPr>
        <w:pStyle w:val="ListParagraph"/>
        <w:tabs>
          <w:tab w:val="left" w:pos="-284"/>
          <w:tab w:val="left" w:pos="142"/>
          <w:tab w:val="left" w:pos="709"/>
        </w:tabs>
        <w:spacing w:line="360" w:lineRule="auto"/>
        <w:ind w:left="709"/>
        <w:jc w:val="both"/>
        <w:rPr>
          <w:rFonts w:ascii="Arial" w:hAnsi="Arial" w:cs="Arial"/>
        </w:rPr>
      </w:pPr>
      <w:r w:rsidRPr="00FB4E44">
        <w:rPr>
          <w:rFonts w:ascii="Arial" w:hAnsi="Arial" w:cs="Arial"/>
        </w:rPr>
        <w:t>Dasar pembentukan sikap, pengalaman pribadi harus meninggalkan kesan yang kuat. Sikap m</w:t>
      </w:r>
      <w:r w:rsidR="00FE38CD" w:rsidRPr="00FB4E44">
        <w:rPr>
          <w:rFonts w:ascii="Arial" w:hAnsi="Arial" w:cs="Arial"/>
        </w:rPr>
        <w:t xml:space="preserve">udah terbentuk jika melibatkan factor emosional. </w:t>
      </w:r>
    </w:p>
    <w:p w:rsidR="002F19D8" w:rsidRPr="00FB4E44" w:rsidRDefault="002F19D8" w:rsidP="00EF29DC">
      <w:pPr>
        <w:pStyle w:val="ListParagraph"/>
        <w:numPr>
          <w:ilvl w:val="0"/>
          <w:numId w:val="18"/>
        </w:numPr>
        <w:tabs>
          <w:tab w:val="left" w:pos="-284"/>
          <w:tab w:val="left" w:pos="142"/>
          <w:tab w:val="left" w:pos="426"/>
        </w:tabs>
        <w:spacing w:line="360" w:lineRule="auto"/>
        <w:ind w:left="426" w:firstLine="0"/>
        <w:jc w:val="both"/>
        <w:rPr>
          <w:rFonts w:ascii="Arial" w:hAnsi="Arial" w:cs="Arial"/>
        </w:rPr>
      </w:pPr>
      <w:r w:rsidRPr="00FB4E44">
        <w:rPr>
          <w:rFonts w:ascii="Arial" w:hAnsi="Arial" w:cs="Arial"/>
        </w:rPr>
        <w:t>Kebudayaan</w:t>
      </w:r>
    </w:p>
    <w:p w:rsidR="002F19D8" w:rsidRPr="00FB4E44" w:rsidRDefault="002F19D8" w:rsidP="00EF29DC">
      <w:pPr>
        <w:pStyle w:val="ListParagraph"/>
        <w:tabs>
          <w:tab w:val="left" w:pos="-284"/>
          <w:tab w:val="left" w:pos="142"/>
        </w:tabs>
        <w:spacing w:line="360" w:lineRule="auto"/>
        <w:ind w:left="709"/>
        <w:jc w:val="both"/>
        <w:rPr>
          <w:rFonts w:ascii="Arial" w:hAnsi="Arial" w:cs="Arial"/>
        </w:rPr>
      </w:pPr>
      <w:r w:rsidRPr="00FB4E44">
        <w:rPr>
          <w:rFonts w:ascii="Arial" w:hAnsi="Arial" w:cs="Arial"/>
        </w:rPr>
        <w:t>Pembentukan sikap tergantung pada kebudayaan tempat individu tersebut dibesarkan. Contoh pada sikap orang kota dan orang desa terhadap kebebasan dalam pergaulan.</w:t>
      </w:r>
    </w:p>
    <w:p w:rsidR="002F19D8" w:rsidRPr="00FB4E44" w:rsidRDefault="00DD518D" w:rsidP="00EF29DC">
      <w:pPr>
        <w:pStyle w:val="ListParagraph"/>
        <w:numPr>
          <w:ilvl w:val="0"/>
          <w:numId w:val="18"/>
        </w:numPr>
        <w:tabs>
          <w:tab w:val="left" w:pos="-284"/>
          <w:tab w:val="left" w:pos="142"/>
          <w:tab w:val="left" w:pos="426"/>
        </w:tabs>
        <w:spacing w:line="360" w:lineRule="auto"/>
        <w:ind w:left="0" w:firstLine="426"/>
        <w:jc w:val="both"/>
        <w:rPr>
          <w:rFonts w:ascii="Arial" w:hAnsi="Arial" w:cs="Arial"/>
        </w:rPr>
      </w:pPr>
      <w:r w:rsidRPr="00FB4E44">
        <w:rPr>
          <w:rFonts w:ascii="Arial" w:hAnsi="Arial" w:cs="Arial"/>
        </w:rPr>
        <w:t xml:space="preserve">Orang lain yang dianggap penting </w:t>
      </w:r>
      <w:r w:rsidRPr="00FB4E44">
        <w:rPr>
          <w:rFonts w:ascii="Arial" w:hAnsi="Arial" w:cs="Arial"/>
          <w:i/>
        </w:rPr>
        <w:t>(Significant otjhers)</w:t>
      </w:r>
    </w:p>
    <w:p w:rsidR="00DD518D" w:rsidRPr="00664E14" w:rsidRDefault="00DD518D" w:rsidP="00EF29DC">
      <w:pPr>
        <w:pStyle w:val="ListParagraph"/>
        <w:tabs>
          <w:tab w:val="left" w:pos="-284"/>
          <w:tab w:val="left" w:pos="142"/>
        </w:tabs>
        <w:spacing w:line="360" w:lineRule="auto"/>
        <w:ind w:left="709"/>
        <w:jc w:val="both"/>
        <w:rPr>
          <w:rFonts w:ascii="Arial" w:hAnsi="Arial" w:cs="Arial"/>
        </w:rPr>
      </w:pPr>
      <w:r w:rsidRPr="00FB4E44">
        <w:rPr>
          <w:rFonts w:ascii="Arial" w:hAnsi="Arial" w:cs="Arial"/>
        </w:rPr>
        <w:t xml:space="preserve">Yaitu orang-orang yang kita harapkan persetujuaannya bagi setiap gerak tingkah laku dan opini kita, orang yang tidak ingin di kecewekan, dan yang berarti khusus. Misalnya: orang tua, pacar, suami/istri, teman dekat, guru, dan pempimpin. </w:t>
      </w:r>
    </w:p>
    <w:p w:rsidR="00DD518D" w:rsidRPr="00FB4E44" w:rsidRDefault="00DD518D" w:rsidP="00EF29DC">
      <w:pPr>
        <w:pStyle w:val="ListParagraph"/>
        <w:numPr>
          <w:ilvl w:val="0"/>
          <w:numId w:val="18"/>
        </w:numPr>
        <w:tabs>
          <w:tab w:val="left" w:pos="-284"/>
          <w:tab w:val="left" w:pos="142"/>
          <w:tab w:val="left" w:pos="426"/>
        </w:tabs>
        <w:spacing w:line="360" w:lineRule="auto"/>
        <w:ind w:left="426" w:firstLine="0"/>
        <w:jc w:val="both"/>
        <w:rPr>
          <w:rFonts w:ascii="Arial" w:hAnsi="Arial" w:cs="Arial"/>
        </w:rPr>
      </w:pPr>
      <w:r w:rsidRPr="00FB4E44">
        <w:rPr>
          <w:rFonts w:ascii="Arial" w:hAnsi="Arial" w:cs="Arial"/>
        </w:rPr>
        <w:t>Media massa</w:t>
      </w:r>
    </w:p>
    <w:p w:rsidR="00B45DBE" w:rsidRDefault="00DD518D" w:rsidP="006B6FAC">
      <w:pPr>
        <w:pStyle w:val="ListParagraph"/>
        <w:tabs>
          <w:tab w:val="left" w:pos="-284"/>
        </w:tabs>
        <w:spacing w:line="360" w:lineRule="auto"/>
        <w:ind w:left="709"/>
        <w:jc w:val="both"/>
        <w:rPr>
          <w:rFonts w:ascii="Arial" w:hAnsi="Arial" w:cs="Arial"/>
        </w:rPr>
      </w:pPr>
      <w:r w:rsidRPr="00FB4E44">
        <w:rPr>
          <w:rFonts w:ascii="Arial" w:hAnsi="Arial" w:cs="Arial"/>
        </w:rPr>
        <w:t xml:space="preserve">Media massa berupa media cetak dan elektronik. Dalam penyampaian pesan, media massa membawa pesan-pesan sugestif yang dapat mempengaruhi opini kita. Jika pesan sugestif yang di sampaikan cukup kuat,maka akan memberi dasar afektif dalam menilai sesuatu hal sehingga membentuk sikap tertentu. </w:t>
      </w:r>
    </w:p>
    <w:p w:rsidR="006B6FAC" w:rsidRDefault="006B6FAC" w:rsidP="006B6FAC">
      <w:pPr>
        <w:pStyle w:val="ListParagraph"/>
        <w:tabs>
          <w:tab w:val="left" w:pos="-284"/>
        </w:tabs>
        <w:spacing w:line="360" w:lineRule="auto"/>
        <w:ind w:left="709"/>
        <w:jc w:val="both"/>
        <w:rPr>
          <w:rFonts w:ascii="Arial" w:hAnsi="Arial" w:cs="Arial"/>
        </w:rPr>
      </w:pPr>
    </w:p>
    <w:p w:rsidR="006B6FAC" w:rsidRDefault="006B6FAC" w:rsidP="006B6FAC">
      <w:pPr>
        <w:pStyle w:val="ListParagraph"/>
        <w:tabs>
          <w:tab w:val="left" w:pos="-284"/>
        </w:tabs>
        <w:spacing w:line="360" w:lineRule="auto"/>
        <w:ind w:left="709"/>
        <w:jc w:val="both"/>
        <w:rPr>
          <w:rFonts w:ascii="Arial" w:hAnsi="Arial" w:cs="Arial"/>
        </w:rPr>
      </w:pPr>
    </w:p>
    <w:p w:rsidR="006B6FAC" w:rsidRDefault="006B6FAC" w:rsidP="006B6FAC">
      <w:pPr>
        <w:pStyle w:val="ListParagraph"/>
        <w:tabs>
          <w:tab w:val="left" w:pos="-284"/>
        </w:tabs>
        <w:spacing w:line="360" w:lineRule="auto"/>
        <w:ind w:left="709"/>
        <w:jc w:val="both"/>
        <w:rPr>
          <w:rFonts w:ascii="Arial" w:hAnsi="Arial" w:cs="Arial"/>
        </w:rPr>
      </w:pPr>
    </w:p>
    <w:p w:rsidR="006B6FAC" w:rsidRDefault="006B6FAC" w:rsidP="006B6FAC">
      <w:pPr>
        <w:pStyle w:val="ListParagraph"/>
        <w:tabs>
          <w:tab w:val="left" w:pos="-284"/>
        </w:tabs>
        <w:spacing w:line="360" w:lineRule="auto"/>
        <w:ind w:left="709"/>
        <w:jc w:val="both"/>
        <w:rPr>
          <w:rFonts w:ascii="Arial" w:hAnsi="Arial" w:cs="Arial"/>
        </w:rPr>
      </w:pPr>
    </w:p>
    <w:p w:rsidR="006B6FAC" w:rsidRDefault="006B6FAC" w:rsidP="006B6FAC">
      <w:pPr>
        <w:pStyle w:val="ListParagraph"/>
        <w:tabs>
          <w:tab w:val="left" w:pos="-284"/>
        </w:tabs>
        <w:spacing w:line="360" w:lineRule="auto"/>
        <w:ind w:left="709"/>
        <w:jc w:val="both"/>
        <w:rPr>
          <w:rFonts w:ascii="Arial" w:hAnsi="Arial" w:cs="Arial"/>
        </w:rPr>
      </w:pPr>
    </w:p>
    <w:p w:rsidR="006B6FAC" w:rsidRPr="006B6FAC" w:rsidRDefault="006B6FAC" w:rsidP="006B6FAC">
      <w:pPr>
        <w:pStyle w:val="ListParagraph"/>
        <w:tabs>
          <w:tab w:val="left" w:pos="-284"/>
        </w:tabs>
        <w:spacing w:line="360" w:lineRule="auto"/>
        <w:ind w:left="709"/>
        <w:jc w:val="both"/>
        <w:rPr>
          <w:rFonts w:ascii="Arial" w:hAnsi="Arial" w:cs="Arial"/>
        </w:rPr>
      </w:pPr>
    </w:p>
    <w:p w:rsidR="00DD518D" w:rsidRPr="00FB4E44" w:rsidRDefault="00DD518D" w:rsidP="00DC58CC">
      <w:pPr>
        <w:pStyle w:val="ListParagraph"/>
        <w:numPr>
          <w:ilvl w:val="0"/>
          <w:numId w:val="13"/>
        </w:numPr>
        <w:tabs>
          <w:tab w:val="left" w:pos="-284"/>
          <w:tab w:val="left" w:pos="142"/>
          <w:tab w:val="left" w:pos="426"/>
        </w:tabs>
        <w:spacing w:line="360" w:lineRule="auto"/>
        <w:ind w:left="0" w:firstLine="0"/>
        <w:jc w:val="both"/>
        <w:rPr>
          <w:rFonts w:ascii="Arial" w:hAnsi="Arial" w:cs="Arial"/>
          <w:b/>
        </w:rPr>
      </w:pPr>
      <w:r w:rsidRPr="00FB4E44">
        <w:rPr>
          <w:rFonts w:ascii="Arial" w:hAnsi="Arial" w:cs="Arial"/>
          <w:b/>
        </w:rPr>
        <w:lastRenderedPageBreak/>
        <w:t>Faktor-faktor perubah sikap</w:t>
      </w:r>
    </w:p>
    <w:p w:rsidR="0078706D" w:rsidRPr="00FB4E44" w:rsidRDefault="00DC58CC" w:rsidP="00DC58CC">
      <w:pPr>
        <w:pStyle w:val="ListParagraph"/>
        <w:tabs>
          <w:tab w:val="left" w:pos="-284"/>
          <w:tab w:val="left" w:pos="142"/>
          <w:tab w:val="left" w:pos="426"/>
        </w:tabs>
        <w:spacing w:line="360" w:lineRule="auto"/>
        <w:ind w:left="0"/>
        <w:jc w:val="both"/>
        <w:rPr>
          <w:rFonts w:ascii="Arial" w:hAnsi="Arial" w:cs="Arial"/>
        </w:rPr>
      </w:pPr>
      <w:r>
        <w:rPr>
          <w:rFonts w:ascii="Arial" w:hAnsi="Arial" w:cs="Arial"/>
        </w:rPr>
        <w:tab/>
      </w:r>
      <w:r>
        <w:rPr>
          <w:rFonts w:ascii="Arial" w:hAnsi="Arial" w:cs="Arial"/>
        </w:rPr>
        <w:tab/>
      </w:r>
      <w:r w:rsidR="00DD518D" w:rsidRPr="00FB4E44">
        <w:rPr>
          <w:rFonts w:ascii="Arial" w:hAnsi="Arial" w:cs="Arial"/>
        </w:rPr>
        <w:t xml:space="preserve">Perubahan sikap di pengaruhi oleh tiga faktor, yaitu </w:t>
      </w:r>
      <w:r w:rsidR="00B5239C" w:rsidRPr="00FB4E44">
        <w:rPr>
          <w:rFonts w:ascii="Arial" w:hAnsi="Arial" w:cs="Arial"/>
        </w:rPr>
        <w:t>(Sri Utami Rahayuningsih, 2008) :</w:t>
      </w:r>
    </w:p>
    <w:p w:rsidR="00B5239C" w:rsidRPr="00FB4E44" w:rsidRDefault="00B5239C" w:rsidP="00EF29DC">
      <w:pPr>
        <w:pStyle w:val="ListParagraph"/>
        <w:numPr>
          <w:ilvl w:val="0"/>
          <w:numId w:val="19"/>
        </w:numPr>
        <w:tabs>
          <w:tab w:val="left" w:pos="-284"/>
          <w:tab w:val="left" w:pos="142"/>
          <w:tab w:val="left" w:pos="426"/>
        </w:tabs>
        <w:spacing w:line="360" w:lineRule="auto"/>
        <w:ind w:left="426" w:firstLine="0"/>
        <w:jc w:val="both"/>
        <w:rPr>
          <w:rFonts w:ascii="Arial" w:hAnsi="Arial" w:cs="Arial"/>
        </w:rPr>
      </w:pPr>
      <w:r w:rsidRPr="00FB4E44">
        <w:rPr>
          <w:rFonts w:ascii="Arial" w:hAnsi="Arial" w:cs="Arial"/>
        </w:rPr>
        <w:t>Sumber dari pesan</w:t>
      </w:r>
    </w:p>
    <w:p w:rsidR="00B5239C" w:rsidRPr="00FB4E44" w:rsidRDefault="00EF29DC" w:rsidP="00EF29DC">
      <w:pPr>
        <w:pStyle w:val="ListParagraph"/>
        <w:tabs>
          <w:tab w:val="left" w:pos="-284"/>
          <w:tab w:val="left" w:pos="142"/>
          <w:tab w:val="left" w:pos="426"/>
        </w:tabs>
        <w:spacing w:line="360" w:lineRule="auto"/>
        <w:ind w:left="426"/>
        <w:jc w:val="both"/>
        <w:rPr>
          <w:rFonts w:ascii="Arial" w:hAnsi="Arial" w:cs="Arial"/>
        </w:rPr>
      </w:pPr>
      <w:r>
        <w:rPr>
          <w:rFonts w:ascii="Arial" w:hAnsi="Arial" w:cs="Arial"/>
        </w:rPr>
        <w:tab/>
      </w:r>
      <w:r w:rsidR="00B5239C" w:rsidRPr="00FB4E44">
        <w:rPr>
          <w:rFonts w:ascii="Arial" w:hAnsi="Arial" w:cs="Arial"/>
        </w:rPr>
        <w:t>Sumber pesan dapat berasal dari, seseorang, kelompok, institusi</w:t>
      </w:r>
    </w:p>
    <w:p w:rsidR="00B5239C" w:rsidRPr="00FB4E44" w:rsidRDefault="00B5239C" w:rsidP="00EF29DC">
      <w:pPr>
        <w:pStyle w:val="ListParagraph"/>
        <w:numPr>
          <w:ilvl w:val="0"/>
          <w:numId w:val="19"/>
        </w:numPr>
        <w:tabs>
          <w:tab w:val="left" w:pos="-284"/>
          <w:tab w:val="left" w:pos="142"/>
          <w:tab w:val="left" w:pos="426"/>
        </w:tabs>
        <w:spacing w:line="360" w:lineRule="auto"/>
        <w:ind w:left="426" w:firstLine="0"/>
        <w:jc w:val="both"/>
        <w:rPr>
          <w:rFonts w:ascii="Arial" w:hAnsi="Arial" w:cs="Arial"/>
        </w:rPr>
      </w:pPr>
      <w:r w:rsidRPr="00FB4E44">
        <w:rPr>
          <w:rFonts w:ascii="Arial" w:hAnsi="Arial" w:cs="Arial"/>
        </w:rPr>
        <w:t>Pesan (isi pesan)</w:t>
      </w:r>
    </w:p>
    <w:p w:rsidR="00B5239C" w:rsidRPr="00FB4E44" w:rsidRDefault="00EF29DC" w:rsidP="00EF29DC">
      <w:pPr>
        <w:pStyle w:val="ListParagraph"/>
        <w:tabs>
          <w:tab w:val="left" w:pos="-284"/>
          <w:tab w:val="left" w:pos="142"/>
          <w:tab w:val="left" w:pos="709"/>
        </w:tabs>
        <w:spacing w:line="360" w:lineRule="auto"/>
        <w:ind w:left="709"/>
        <w:jc w:val="both"/>
        <w:rPr>
          <w:rFonts w:ascii="Arial" w:hAnsi="Arial" w:cs="Arial"/>
        </w:rPr>
      </w:pPr>
      <w:r>
        <w:rPr>
          <w:rFonts w:ascii="Arial" w:hAnsi="Arial" w:cs="Arial"/>
        </w:rPr>
        <w:tab/>
      </w:r>
      <w:r w:rsidR="00B5239C" w:rsidRPr="00FB4E44">
        <w:rPr>
          <w:rFonts w:ascii="Arial" w:hAnsi="Arial" w:cs="Arial"/>
        </w:rPr>
        <w:t>Umum nya berupa kata-kata dan simbol-simbol lain yang menyampaikan informasi</w:t>
      </w:r>
    </w:p>
    <w:p w:rsidR="00642D38" w:rsidRDefault="00B5239C" w:rsidP="006B6FAC">
      <w:pPr>
        <w:pStyle w:val="ListParagraph"/>
        <w:numPr>
          <w:ilvl w:val="0"/>
          <w:numId w:val="19"/>
        </w:numPr>
        <w:tabs>
          <w:tab w:val="left" w:pos="-284"/>
          <w:tab w:val="left" w:pos="142"/>
          <w:tab w:val="left" w:pos="426"/>
        </w:tabs>
        <w:spacing w:line="360" w:lineRule="auto"/>
        <w:ind w:left="426" w:firstLine="0"/>
        <w:jc w:val="both"/>
        <w:rPr>
          <w:rFonts w:ascii="Arial" w:hAnsi="Arial" w:cs="Arial"/>
        </w:rPr>
      </w:pPr>
      <w:r w:rsidRPr="00FB4E44">
        <w:rPr>
          <w:rFonts w:ascii="Arial" w:hAnsi="Arial" w:cs="Arial"/>
        </w:rPr>
        <w:t>Penerima pesa</w:t>
      </w:r>
      <w:r w:rsidR="00635B53">
        <w:rPr>
          <w:rFonts w:ascii="Arial" w:hAnsi="Arial" w:cs="Arial"/>
        </w:rPr>
        <w:t>n</w:t>
      </w:r>
    </w:p>
    <w:p w:rsidR="006B6FAC" w:rsidRDefault="006B6FAC" w:rsidP="006B6FAC">
      <w:pPr>
        <w:tabs>
          <w:tab w:val="left" w:pos="-284"/>
          <w:tab w:val="left" w:pos="142"/>
          <w:tab w:val="left" w:pos="426"/>
        </w:tabs>
        <w:spacing w:line="360" w:lineRule="auto"/>
        <w:rPr>
          <w:rFonts w:ascii="Arial" w:hAnsi="Arial" w:cs="Arial"/>
        </w:rPr>
      </w:pPr>
    </w:p>
    <w:p w:rsidR="006B6FAC" w:rsidRDefault="006B6FAC" w:rsidP="006B6FAC">
      <w:pPr>
        <w:tabs>
          <w:tab w:val="left" w:pos="-284"/>
          <w:tab w:val="left" w:pos="142"/>
          <w:tab w:val="left" w:pos="426"/>
        </w:tabs>
        <w:spacing w:line="360" w:lineRule="auto"/>
        <w:rPr>
          <w:rFonts w:ascii="Arial" w:hAnsi="Arial" w:cs="Arial"/>
        </w:rPr>
      </w:pPr>
    </w:p>
    <w:p w:rsidR="006B6FAC" w:rsidRDefault="006B6FAC" w:rsidP="006B6FAC">
      <w:pPr>
        <w:tabs>
          <w:tab w:val="left" w:pos="-284"/>
          <w:tab w:val="left" w:pos="142"/>
          <w:tab w:val="left" w:pos="426"/>
        </w:tabs>
        <w:spacing w:line="360" w:lineRule="auto"/>
        <w:rPr>
          <w:rFonts w:ascii="Arial" w:hAnsi="Arial" w:cs="Arial"/>
        </w:rPr>
      </w:pPr>
    </w:p>
    <w:p w:rsidR="006B6FAC" w:rsidRDefault="006B6FAC" w:rsidP="006B6FAC">
      <w:pPr>
        <w:tabs>
          <w:tab w:val="left" w:pos="-284"/>
          <w:tab w:val="left" w:pos="142"/>
          <w:tab w:val="left" w:pos="426"/>
        </w:tabs>
        <w:spacing w:line="360" w:lineRule="auto"/>
        <w:rPr>
          <w:rFonts w:ascii="Arial" w:hAnsi="Arial" w:cs="Arial"/>
        </w:rPr>
      </w:pPr>
    </w:p>
    <w:p w:rsidR="006B6FAC" w:rsidRDefault="006B6FAC" w:rsidP="006B6FAC">
      <w:pPr>
        <w:tabs>
          <w:tab w:val="left" w:pos="-284"/>
          <w:tab w:val="left" w:pos="142"/>
          <w:tab w:val="left" w:pos="426"/>
        </w:tabs>
        <w:spacing w:line="360" w:lineRule="auto"/>
        <w:rPr>
          <w:rFonts w:ascii="Arial" w:hAnsi="Arial" w:cs="Arial"/>
        </w:rPr>
      </w:pPr>
    </w:p>
    <w:p w:rsidR="006B6FAC" w:rsidRDefault="006B6FAC" w:rsidP="006B6FAC">
      <w:pPr>
        <w:tabs>
          <w:tab w:val="left" w:pos="-284"/>
          <w:tab w:val="left" w:pos="142"/>
          <w:tab w:val="left" w:pos="426"/>
        </w:tabs>
        <w:spacing w:line="360" w:lineRule="auto"/>
        <w:rPr>
          <w:rFonts w:ascii="Arial" w:hAnsi="Arial" w:cs="Arial"/>
        </w:rPr>
      </w:pPr>
    </w:p>
    <w:p w:rsidR="006B6FAC" w:rsidRDefault="006B6FAC" w:rsidP="006B6FAC">
      <w:pPr>
        <w:tabs>
          <w:tab w:val="left" w:pos="-284"/>
          <w:tab w:val="left" w:pos="142"/>
          <w:tab w:val="left" w:pos="426"/>
        </w:tabs>
        <w:spacing w:line="360" w:lineRule="auto"/>
        <w:rPr>
          <w:rFonts w:ascii="Arial" w:hAnsi="Arial" w:cs="Arial"/>
        </w:rPr>
      </w:pPr>
    </w:p>
    <w:p w:rsidR="006B6FAC" w:rsidRDefault="006B6FAC" w:rsidP="006B6FAC">
      <w:pPr>
        <w:tabs>
          <w:tab w:val="left" w:pos="-284"/>
          <w:tab w:val="left" w:pos="142"/>
          <w:tab w:val="left" w:pos="426"/>
        </w:tabs>
        <w:spacing w:line="360" w:lineRule="auto"/>
        <w:rPr>
          <w:rFonts w:ascii="Arial" w:hAnsi="Arial" w:cs="Arial"/>
        </w:rPr>
      </w:pPr>
    </w:p>
    <w:p w:rsidR="006B6FAC" w:rsidRDefault="006B6FAC" w:rsidP="006B6FAC">
      <w:pPr>
        <w:tabs>
          <w:tab w:val="left" w:pos="-284"/>
          <w:tab w:val="left" w:pos="142"/>
          <w:tab w:val="left" w:pos="426"/>
        </w:tabs>
        <w:spacing w:line="360" w:lineRule="auto"/>
        <w:rPr>
          <w:rFonts w:ascii="Arial" w:hAnsi="Arial" w:cs="Arial"/>
        </w:rPr>
      </w:pPr>
    </w:p>
    <w:p w:rsidR="006B6FAC" w:rsidRDefault="006B6FAC" w:rsidP="006B6FAC">
      <w:pPr>
        <w:tabs>
          <w:tab w:val="left" w:pos="-284"/>
          <w:tab w:val="left" w:pos="142"/>
          <w:tab w:val="left" w:pos="426"/>
        </w:tabs>
        <w:spacing w:line="360" w:lineRule="auto"/>
        <w:rPr>
          <w:rFonts w:ascii="Arial" w:hAnsi="Arial" w:cs="Arial"/>
        </w:rPr>
      </w:pPr>
    </w:p>
    <w:p w:rsidR="006B6FAC" w:rsidRDefault="006B6FAC" w:rsidP="006B6FAC">
      <w:pPr>
        <w:tabs>
          <w:tab w:val="left" w:pos="-284"/>
          <w:tab w:val="left" w:pos="142"/>
          <w:tab w:val="left" w:pos="426"/>
        </w:tabs>
        <w:spacing w:line="360" w:lineRule="auto"/>
        <w:rPr>
          <w:rFonts w:ascii="Arial" w:hAnsi="Arial" w:cs="Arial"/>
        </w:rPr>
      </w:pPr>
    </w:p>
    <w:p w:rsidR="006B6FAC" w:rsidRDefault="006B6FAC" w:rsidP="006B6FAC">
      <w:pPr>
        <w:tabs>
          <w:tab w:val="left" w:pos="-284"/>
          <w:tab w:val="left" w:pos="142"/>
          <w:tab w:val="left" w:pos="426"/>
        </w:tabs>
        <w:spacing w:line="360" w:lineRule="auto"/>
        <w:rPr>
          <w:rFonts w:ascii="Arial" w:hAnsi="Arial" w:cs="Arial"/>
        </w:rPr>
      </w:pPr>
    </w:p>
    <w:p w:rsidR="006B6FAC" w:rsidRDefault="006B6FAC" w:rsidP="006B6FAC">
      <w:pPr>
        <w:tabs>
          <w:tab w:val="left" w:pos="-284"/>
          <w:tab w:val="left" w:pos="142"/>
          <w:tab w:val="left" w:pos="426"/>
        </w:tabs>
        <w:spacing w:line="360" w:lineRule="auto"/>
        <w:rPr>
          <w:rFonts w:ascii="Arial" w:hAnsi="Arial" w:cs="Arial"/>
        </w:rPr>
      </w:pPr>
    </w:p>
    <w:p w:rsidR="006B6FAC" w:rsidRDefault="006B6FAC" w:rsidP="006B6FAC">
      <w:pPr>
        <w:tabs>
          <w:tab w:val="left" w:pos="-284"/>
          <w:tab w:val="left" w:pos="142"/>
          <w:tab w:val="left" w:pos="426"/>
        </w:tabs>
        <w:spacing w:line="360" w:lineRule="auto"/>
        <w:rPr>
          <w:rFonts w:ascii="Arial" w:hAnsi="Arial" w:cs="Arial"/>
        </w:rPr>
      </w:pPr>
    </w:p>
    <w:p w:rsidR="006B6FAC" w:rsidRDefault="006B6FAC" w:rsidP="006B6FAC">
      <w:pPr>
        <w:tabs>
          <w:tab w:val="left" w:pos="-284"/>
          <w:tab w:val="left" w:pos="142"/>
          <w:tab w:val="left" w:pos="426"/>
        </w:tabs>
        <w:spacing w:line="360" w:lineRule="auto"/>
        <w:rPr>
          <w:rFonts w:ascii="Arial" w:hAnsi="Arial" w:cs="Arial"/>
        </w:rPr>
      </w:pPr>
    </w:p>
    <w:p w:rsidR="006B6FAC" w:rsidRDefault="006B6FAC" w:rsidP="006B6FAC">
      <w:pPr>
        <w:tabs>
          <w:tab w:val="left" w:pos="-284"/>
          <w:tab w:val="left" w:pos="142"/>
          <w:tab w:val="left" w:pos="426"/>
        </w:tabs>
        <w:spacing w:line="360" w:lineRule="auto"/>
        <w:rPr>
          <w:rFonts w:ascii="Arial" w:hAnsi="Arial" w:cs="Arial"/>
        </w:rPr>
      </w:pPr>
    </w:p>
    <w:p w:rsidR="006B6FAC" w:rsidRDefault="006B6FAC" w:rsidP="006B6FAC">
      <w:pPr>
        <w:tabs>
          <w:tab w:val="left" w:pos="-284"/>
          <w:tab w:val="left" w:pos="142"/>
          <w:tab w:val="left" w:pos="426"/>
        </w:tabs>
        <w:spacing w:line="360" w:lineRule="auto"/>
        <w:rPr>
          <w:rFonts w:ascii="Arial" w:hAnsi="Arial" w:cs="Arial"/>
        </w:rPr>
      </w:pPr>
    </w:p>
    <w:p w:rsidR="006B6FAC" w:rsidRDefault="006B6FAC" w:rsidP="006B6FAC">
      <w:pPr>
        <w:tabs>
          <w:tab w:val="left" w:pos="-284"/>
          <w:tab w:val="left" w:pos="142"/>
          <w:tab w:val="left" w:pos="426"/>
        </w:tabs>
        <w:spacing w:line="360" w:lineRule="auto"/>
        <w:rPr>
          <w:rFonts w:ascii="Arial" w:hAnsi="Arial" w:cs="Arial"/>
        </w:rPr>
      </w:pPr>
    </w:p>
    <w:p w:rsidR="006B6FAC" w:rsidRDefault="006B6FAC" w:rsidP="006B6FAC">
      <w:pPr>
        <w:tabs>
          <w:tab w:val="left" w:pos="-284"/>
          <w:tab w:val="left" w:pos="142"/>
          <w:tab w:val="left" w:pos="426"/>
        </w:tabs>
        <w:spacing w:line="360" w:lineRule="auto"/>
        <w:rPr>
          <w:rFonts w:ascii="Arial" w:hAnsi="Arial" w:cs="Arial"/>
        </w:rPr>
      </w:pPr>
    </w:p>
    <w:p w:rsidR="006B6FAC" w:rsidRDefault="006B6FAC" w:rsidP="006B6FAC">
      <w:pPr>
        <w:tabs>
          <w:tab w:val="left" w:pos="-284"/>
          <w:tab w:val="left" w:pos="142"/>
          <w:tab w:val="left" w:pos="426"/>
        </w:tabs>
        <w:spacing w:line="360" w:lineRule="auto"/>
        <w:rPr>
          <w:rFonts w:ascii="Arial" w:hAnsi="Arial" w:cs="Arial"/>
        </w:rPr>
      </w:pPr>
    </w:p>
    <w:p w:rsidR="006B6FAC" w:rsidRDefault="006B6FAC" w:rsidP="006B6FAC">
      <w:pPr>
        <w:tabs>
          <w:tab w:val="left" w:pos="-284"/>
          <w:tab w:val="left" w:pos="142"/>
          <w:tab w:val="left" w:pos="426"/>
        </w:tabs>
        <w:spacing w:line="360" w:lineRule="auto"/>
        <w:rPr>
          <w:rFonts w:ascii="Arial" w:hAnsi="Arial" w:cs="Arial"/>
        </w:rPr>
      </w:pPr>
    </w:p>
    <w:p w:rsidR="006B6FAC" w:rsidRDefault="006B6FAC" w:rsidP="006B6FAC">
      <w:pPr>
        <w:tabs>
          <w:tab w:val="left" w:pos="-284"/>
          <w:tab w:val="left" w:pos="142"/>
          <w:tab w:val="left" w:pos="426"/>
        </w:tabs>
        <w:spacing w:line="360" w:lineRule="auto"/>
        <w:rPr>
          <w:rFonts w:ascii="Arial" w:hAnsi="Arial" w:cs="Arial"/>
        </w:rPr>
      </w:pPr>
    </w:p>
    <w:p w:rsidR="006B6FAC" w:rsidRDefault="006B6FAC" w:rsidP="006B6FAC">
      <w:pPr>
        <w:tabs>
          <w:tab w:val="left" w:pos="-284"/>
          <w:tab w:val="left" w:pos="142"/>
          <w:tab w:val="left" w:pos="426"/>
        </w:tabs>
        <w:spacing w:line="360" w:lineRule="auto"/>
        <w:rPr>
          <w:rFonts w:ascii="Arial" w:hAnsi="Arial" w:cs="Arial"/>
        </w:rPr>
      </w:pPr>
    </w:p>
    <w:p w:rsidR="006B6FAC" w:rsidRPr="006B6FAC" w:rsidRDefault="006B6FAC" w:rsidP="006B6FAC">
      <w:pPr>
        <w:tabs>
          <w:tab w:val="left" w:pos="-284"/>
          <w:tab w:val="left" w:pos="142"/>
          <w:tab w:val="left" w:pos="426"/>
        </w:tabs>
        <w:spacing w:line="360" w:lineRule="auto"/>
        <w:rPr>
          <w:rFonts w:ascii="Arial" w:hAnsi="Arial" w:cs="Arial"/>
        </w:rPr>
      </w:pPr>
    </w:p>
    <w:p w:rsidR="00512BD9" w:rsidRPr="00177ADA" w:rsidRDefault="00B023B6" w:rsidP="00177ADA">
      <w:pPr>
        <w:pStyle w:val="ListParagraph"/>
        <w:numPr>
          <w:ilvl w:val="0"/>
          <w:numId w:val="3"/>
        </w:numPr>
        <w:tabs>
          <w:tab w:val="left" w:pos="-284"/>
          <w:tab w:val="left" w:pos="142"/>
          <w:tab w:val="left" w:pos="426"/>
        </w:tabs>
        <w:spacing w:line="480" w:lineRule="auto"/>
        <w:ind w:left="0" w:firstLine="0"/>
        <w:jc w:val="both"/>
        <w:rPr>
          <w:rFonts w:ascii="Arial" w:hAnsi="Arial" w:cs="Arial"/>
          <w:b/>
        </w:rPr>
      </w:pPr>
      <w:r w:rsidRPr="008453CC">
        <w:rPr>
          <w:rFonts w:ascii="Arial" w:hAnsi="Arial" w:cs="Arial"/>
          <w:b/>
        </w:rPr>
        <w:lastRenderedPageBreak/>
        <w:t>Kerang</w:t>
      </w:r>
      <w:r w:rsidR="004D1F15" w:rsidRPr="008453CC">
        <w:rPr>
          <w:rFonts w:ascii="Arial" w:hAnsi="Arial" w:cs="Arial"/>
          <w:b/>
        </w:rPr>
        <w:t>ka</w:t>
      </w:r>
      <w:r w:rsidRPr="008453CC">
        <w:rPr>
          <w:rFonts w:ascii="Arial" w:hAnsi="Arial" w:cs="Arial"/>
          <w:b/>
        </w:rPr>
        <w:t xml:space="preserve"> Konsep</w:t>
      </w:r>
      <w:r w:rsidR="00364141" w:rsidRPr="00364141">
        <w:rPr>
          <w:noProof/>
          <w:sz w:val="24"/>
          <w:szCs w:val="24"/>
        </w:rPr>
        <w:pict>
          <v:rect id="_x0000_s1066" style="position:absolute;left:0;text-align:left;margin-left:293.05pt;margin-top:25.8pt;width:79.55pt;height:31.65pt;z-index:251662336;mso-position-horizontal-relative:text;mso-position-vertical-relative:text">
            <v:textbox style="mso-next-textbox:#_x0000_s1066">
              <w:txbxContent>
                <w:p w:rsidR="00872771" w:rsidRPr="009B460A" w:rsidRDefault="00872771" w:rsidP="00545189">
                  <w:pPr>
                    <w:ind w:left="0" w:firstLine="0"/>
                    <w:jc w:val="center"/>
                    <w:rPr>
                      <w:rFonts w:ascii="Arial" w:hAnsi="Arial" w:cs="Arial"/>
                    </w:rPr>
                  </w:pPr>
                  <w:r w:rsidRPr="009B460A">
                    <w:rPr>
                      <w:rFonts w:ascii="Arial" w:hAnsi="Arial" w:cs="Arial"/>
                    </w:rPr>
                    <w:t>Baik</w:t>
                  </w:r>
                </w:p>
              </w:txbxContent>
            </v:textbox>
          </v:rect>
        </w:pict>
      </w:r>
    </w:p>
    <w:p w:rsidR="00545189" w:rsidRPr="00E26B99" w:rsidRDefault="00364141" w:rsidP="00DC58CC">
      <w:pPr>
        <w:tabs>
          <w:tab w:val="left" w:pos="426"/>
        </w:tabs>
        <w:spacing w:line="600" w:lineRule="auto"/>
        <w:ind w:left="0" w:firstLine="0"/>
        <w:rPr>
          <w:rFonts w:ascii="Arial" w:hAnsi="Arial" w:cs="Arial"/>
          <w:b/>
          <w:sz w:val="24"/>
          <w:szCs w:val="24"/>
        </w:rPr>
      </w:pPr>
      <w:r>
        <w:rPr>
          <w:rFonts w:ascii="Arial" w:hAnsi="Arial" w:cs="Arial"/>
          <w:b/>
          <w:noProof/>
          <w:sz w:val="24"/>
          <w:szCs w:val="24"/>
        </w:rPr>
        <w:pict>
          <v:shapetype id="_x0000_t32" coordsize="21600,21600" o:spt="32" o:oned="t" path="m,l21600,21600e" filled="f">
            <v:path arrowok="t" fillok="f" o:connecttype="none"/>
            <o:lock v:ext="edit" shapetype="t"/>
          </v:shapetype>
          <v:shape id="_x0000_s1065" type="#_x0000_t32" style="position:absolute;left:0;text-align:left;margin-left:188.9pt;margin-top:10.9pt;width:.05pt;height:86.5pt;flip:x;z-index:251661312" o:connectortype="straight"/>
        </w:pict>
      </w:r>
      <w:r>
        <w:rPr>
          <w:rFonts w:ascii="Arial" w:hAnsi="Arial" w:cs="Arial"/>
          <w:b/>
          <w:noProof/>
          <w:sz w:val="24"/>
          <w:szCs w:val="24"/>
        </w:rPr>
        <w:pict>
          <v:shape id="_x0000_s1067" type="#_x0000_t32" style="position:absolute;left:0;text-align:left;margin-left:188.95pt;margin-top:10.85pt;width:104.2pt;height:.05pt;z-index:251663360" o:connectortype="straight">
            <v:stroke endarrow="block"/>
          </v:shape>
        </w:pict>
      </w:r>
    </w:p>
    <w:p w:rsidR="00545189" w:rsidRPr="00E26B99" w:rsidRDefault="00364141" w:rsidP="00DC58CC">
      <w:pPr>
        <w:tabs>
          <w:tab w:val="left" w:pos="426"/>
        </w:tabs>
        <w:spacing w:line="480" w:lineRule="auto"/>
        <w:ind w:left="0" w:firstLine="0"/>
        <w:rPr>
          <w:rFonts w:ascii="Arial" w:hAnsi="Arial" w:cs="Arial"/>
          <w:sz w:val="24"/>
          <w:szCs w:val="24"/>
        </w:rPr>
      </w:pPr>
      <w:r>
        <w:rPr>
          <w:rFonts w:ascii="Arial" w:hAnsi="Arial" w:cs="Arial"/>
          <w:noProof/>
          <w:sz w:val="24"/>
          <w:szCs w:val="24"/>
        </w:rPr>
        <w:pict>
          <v:rect id="_x0000_s1070" style="position:absolute;left:0;text-align:left;margin-left:-.15pt;margin-top:4.1pt;width:102.75pt;height:67.4pt;z-index:251666432">
            <v:textbox style="mso-next-textbox:#_x0000_s1070">
              <w:txbxContent>
                <w:p w:rsidR="00872771" w:rsidRPr="00EE6968" w:rsidRDefault="00872771" w:rsidP="003C0DFB">
                  <w:pPr>
                    <w:ind w:left="0" w:firstLine="0"/>
                    <w:jc w:val="center"/>
                    <w:rPr>
                      <w:rFonts w:ascii="Arial" w:hAnsi="Arial" w:cs="Arial"/>
                    </w:rPr>
                  </w:pPr>
                  <w:r w:rsidRPr="00EE6968">
                    <w:rPr>
                      <w:rFonts w:ascii="Arial" w:hAnsi="Arial" w:cs="Arial"/>
                    </w:rPr>
                    <w:t>Pengetahuan</w:t>
                  </w:r>
                  <w:r>
                    <w:rPr>
                      <w:rFonts w:ascii="Arial" w:hAnsi="Arial" w:cs="Arial"/>
                    </w:rPr>
                    <w:t xml:space="preserve"> tentang Bahan Tambahan Makanan</w:t>
                  </w:r>
                </w:p>
              </w:txbxContent>
            </v:textbox>
          </v:rect>
        </w:pict>
      </w:r>
      <w:r>
        <w:rPr>
          <w:rFonts w:ascii="Arial" w:hAnsi="Arial" w:cs="Arial"/>
          <w:noProof/>
          <w:sz w:val="24"/>
          <w:szCs w:val="24"/>
        </w:rPr>
        <w:pict>
          <v:shape id="_x0000_s1069" type="#_x0000_t32" style="position:absolute;left:0;text-align:left;margin-left:102.6pt;margin-top:20.95pt;width:190.45pt;height:.05pt;z-index:251665408" o:connectortype="straight">
            <v:stroke endarrow="block"/>
          </v:shape>
        </w:pict>
      </w:r>
      <w:r>
        <w:rPr>
          <w:rFonts w:ascii="Arial" w:hAnsi="Arial" w:cs="Arial"/>
          <w:noProof/>
          <w:sz w:val="24"/>
          <w:szCs w:val="24"/>
        </w:rPr>
        <w:pict>
          <v:rect id="_x0000_s1068" style="position:absolute;left:0;text-align:left;margin-left:293.05pt;margin-top:3.7pt;width:79.55pt;height:31.15pt;z-index:251664384">
            <v:textbox style="mso-next-textbox:#_x0000_s1068">
              <w:txbxContent>
                <w:p w:rsidR="00872771" w:rsidRPr="009B460A" w:rsidRDefault="00872771" w:rsidP="00545189">
                  <w:pPr>
                    <w:ind w:left="0" w:firstLine="0"/>
                    <w:jc w:val="center"/>
                    <w:rPr>
                      <w:rFonts w:ascii="Arial" w:hAnsi="Arial" w:cs="Arial"/>
                    </w:rPr>
                  </w:pPr>
                  <w:r>
                    <w:rPr>
                      <w:rFonts w:ascii="Arial" w:hAnsi="Arial" w:cs="Arial"/>
                    </w:rPr>
                    <w:t>Cukup</w:t>
                  </w:r>
                </w:p>
              </w:txbxContent>
            </v:textbox>
          </v:rect>
        </w:pict>
      </w:r>
    </w:p>
    <w:p w:rsidR="00545189" w:rsidRPr="00E26B99" w:rsidRDefault="00364141" w:rsidP="00DC58CC">
      <w:pPr>
        <w:tabs>
          <w:tab w:val="left" w:pos="426"/>
        </w:tabs>
        <w:spacing w:line="480" w:lineRule="auto"/>
        <w:ind w:left="0" w:firstLine="0"/>
        <w:rPr>
          <w:rFonts w:ascii="Arial" w:hAnsi="Arial" w:cs="Arial"/>
          <w:sz w:val="24"/>
          <w:szCs w:val="24"/>
        </w:rPr>
      </w:pPr>
      <w:r>
        <w:rPr>
          <w:rFonts w:ascii="Arial" w:hAnsi="Arial" w:cs="Arial"/>
          <w:noProof/>
          <w:sz w:val="24"/>
          <w:szCs w:val="24"/>
        </w:rPr>
        <w:pict>
          <v:rect id="_x0000_s1071" style="position:absolute;left:0;text-align:left;margin-left:293.05pt;margin-top:19.55pt;width:79.55pt;height:31.8pt;z-index:251667456">
            <v:textbox style="mso-next-textbox:#_x0000_s1071">
              <w:txbxContent>
                <w:p w:rsidR="00872771" w:rsidRPr="009B460A" w:rsidRDefault="00872771" w:rsidP="009B460A">
                  <w:pPr>
                    <w:ind w:left="0" w:firstLine="0"/>
                    <w:jc w:val="center"/>
                    <w:rPr>
                      <w:rFonts w:ascii="Arial" w:hAnsi="Arial" w:cs="Arial"/>
                    </w:rPr>
                  </w:pPr>
                  <w:r w:rsidRPr="009B460A">
                    <w:rPr>
                      <w:rFonts w:ascii="Arial" w:hAnsi="Arial" w:cs="Arial"/>
                    </w:rPr>
                    <w:t>Kurang</w:t>
                  </w:r>
                </w:p>
              </w:txbxContent>
            </v:textbox>
          </v:rect>
        </w:pict>
      </w:r>
    </w:p>
    <w:p w:rsidR="00545189" w:rsidRPr="00E26B99" w:rsidRDefault="00364141" w:rsidP="00DC58CC">
      <w:pPr>
        <w:tabs>
          <w:tab w:val="left" w:pos="426"/>
        </w:tabs>
        <w:spacing w:line="480" w:lineRule="auto"/>
        <w:ind w:left="0" w:firstLine="0"/>
        <w:rPr>
          <w:rFonts w:ascii="Arial" w:hAnsi="Arial" w:cs="Arial"/>
          <w:sz w:val="24"/>
          <w:szCs w:val="24"/>
        </w:rPr>
      </w:pPr>
      <w:r>
        <w:rPr>
          <w:rFonts w:ascii="Arial" w:hAnsi="Arial" w:cs="Arial"/>
          <w:noProof/>
          <w:sz w:val="24"/>
          <w:szCs w:val="24"/>
        </w:rPr>
        <w:pict>
          <v:shape id="_x0000_s1072" type="#_x0000_t32" style="position:absolute;left:0;text-align:left;margin-left:188.85pt;margin-top:7.65pt;width:104.2pt;height:.05pt;z-index:251668480" o:connectortype="straight">
            <v:stroke endarrow="block"/>
          </v:shape>
        </w:pict>
      </w:r>
    </w:p>
    <w:p w:rsidR="00545189" w:rsidRPr="00E26B99" w:rsidRDefault="00364141" w:rsidP="00DC58CC">
      <w:pPr>
        <w:tabs>
          <w:tab w:val="left" w:pos="180"/>
          <w:tab w:val="left" w:pos="426"/>
        </w:tabs>
        <w:spacing w:line="480" w:lineRule="auto"/>
        <w:ind w:left="0" w:firstLine="0"/>
        <w:rPr>
          <w:rFonts w:ascii="Arial" w:hAnsi="Arial" w:cs="Arial"/>
          <w:sz w:val="24"/>
          <w:szCs w:val="24"/>
        </w:rPr>
      </w:pPr>
      <w:r>
        <w:rPr>
          <w:rFonts w:ascii="Arial" w:hAnsi="Arial" w:cs="Arial"/>
          <w:noProof/>
          <w:sz w:val="24"/>
          <w:szCs w:val="24"/>
        </w:rPr>
        <w:pict>
          <v:rect id="_x0000_s1079" style="position:absolute;left:0;text-align:left;margin-left:293.15pt;margin-top:20.85pt;width:79.45pt;height:30.15pt;z-index:251675648">
            <v:textbox style="mso-next-textbox:#_x0000_s1079">
              <w:txbxContent>
                <w:p w:rsidR="00872771" w:rsidRPr="00EE6968" w:rsidRDefault="00872771" w:rsidP="00EE6968">
                  <w:pPr>
                    <w:ind w:left="0" w:firstLine="0"/>
                    <w:jc w:val="center"/>
                    <w:rPr>
                      <w:rFonts w:ascii="Arial" w:hAnsi="Arial" w:cs="Arial"/>
                    </w:rPr>
                  </w:pPr>
                  <w:r w:rsidRPr="00EE6968">
                    <w:rPr>
                      <w:rFonts w:ascii="Arial" w:hAnsi="Arial" w:cs="Arial"/>
                    </w:rPr>
                    <w:t>Baik</w:t>
                  </w:r>
                </w:p>
              </w:txbxContent>
            </v:textbox>
          </v:rect>
        </w:pict>
      </w:r>
    </w:p>
    <w:p w:rsidR="00545189" w:rsidRPr="00EB26CE" w:rsidRDefault="00364141" w:rsidP="00DC58CC">
      <w:pPr>
        <w:tabs>
          <w:tab w:val="left" w:pos="180"/>
          <w:tab w:val="left" w:pos="426"/>
        </w:tabs>
        <w:autoSpaceDE w:val="0"/>
        <w:autoSpaceDN w:val="0"/>
        <w:adjustRightInd w:val="0"/>
        <w:spacing w:line="360" w:lineRule="auto"/>
        <w:ind w:left="0" w:firstLine="0"/>
        <w:rPr>
          <w:rFonts w:ascii="Times New Roman" w:hAnsi="Times New Roman" w:cs="Times New Roman"/>
          <w:sz w:val="24"/>
          <w:szCs w:val="24"/>
        </w:rPr>
      </w:pPr>
      <w:r w:rsidRPr="00364141">
        <w:rPr>
          <w:rFonts w:ascii="Arial" w:hAnsi="Arial" w:cs="Arial"/>
          <w:noProof/>
          <w:sz w:val="24"/>
          <w:szCs w:val="24"/>
        </w:rPr>
        <w:pict>
          <v:rect id="_x0000_s1077" style="position:absolute;left:0;text-align:left;margin-left:-.15pt;margin-top:1.6pt;width:107.05pt;height:60.1pt;z-index:251673600">
            <v:textbox style="mso-next-textbox:#_x0000_s1077">
              <w:txbxContent>
                <w:p w:rsidR="00872771" w:rsidRPr="00EE6968" w:rsidRDefault="00872771" w:rsidP="003C0DFB">
                  <w:pPr>
                    <w:ind w:left="0" w:firstLine="0"/>
                    <w:jc w:val="center"/>
                    <w:rPr>
                      <w:rFonts w:ascii="Arial" w:hAnsi="Arial" w:cs="Arial"/>
                    </w:rPr>
                  </w:pPr>
                  <w:r w:rsidRPr="00EE6968">
                    <w:rPr>
                      <w:rFonts w:ascii="Arial" w:hAnsi="Arial" w:cs="Arial"/>
                    </w:rPr>
                    <w:t>Sikap</w:t>
                  </w:r>
                  <w:r>
                    <w:rPr>
                      <w:rFonts w:ascii="Arial" w:hAnsi="Arial" w:cs="Arial"/>
                    </w:rPr>
                    <w:t xml:space="preserve"> tentang Bahan Tambahan Makanan</w:t>
                  </w:r>
                </w:p>
              </w:txbxContent>
            </v:textbox>
          </v:rect>
        </w:pict>
      </w:r>
      <w:r w:rsidRPr="00364141">
        <w:rPr>
          <w:rFonts w:ascii="Arial" w:hAnsi="Arial" w:cs="Arial"/>
          <w:noProof/>
          <w:sz w:val="24"/>
          <w:szCs w:val="24"/>
        </w:rPr>
        <w:pict>
          <v:shape id="_x0000_s1073" type="#_x0000_t32" style="position:absolute;left:0;text-align:left;margin-left:188.15pt;margin-top:8.35pt;width:104.9pt;height:.05pt;z-index:251669504" o:connectortype="straight">
            <v:stroke endarrow="block"/>
          </v:shape>
        </w:pict>
      </w:r>
      <w:r w:rsidRPr="00364141">
        <w:rPr>
          <w:rFonts w:ascii="Arial" w:hAnsi="Arial" w:cs="Arial"/>
          <w:noProof/>
          <w:sz w:val="24"/>
          <w:szCs w:val="24"/>
        </w:rPr>
        <w:pict>
          <v:shape id="_x0000_s1074" type="#_x0000_t32" style="position:absolute;left:0;text-align:left;margin-left:188.85pt;margin-top:8.3pt;width:.1pt;height:46.55pt;z-index:251670528" o:connectortype="straight"/>
        </w:pict>
      </w:r>
    </w:p>
    <w:p w:rsidR="00545189" w:rsidRDefault="00364141" w:rsidP="00DC58CC">
      <w:pPr>
        <w:pStyle w:val="ListParagraph"/>
        <w:tabs>
          <w:tab w:val="left" w:pos="180"/>
          <w:tab w:val="left" w:pos="426"/>
        </w:tabs>
        <w:autoSpaceDE w:val="0"/>
        <w:autoSpaceDN w:val="0"/>
        <w:adjustRightInd w:val="0"/>
        <w:spacing w:after="0" w:line="360" w:lineRule="auto"/>
        <w:ind w:left="0"/>
        <w:jc w:val="both"/>
        <w:rPr>
          <w:rFonts w:ascii="Times New Roman" w:hAnsi="Times New Roman" w:cs="Times New Roman"/>
          <w:sz w:val="24"/>
          <w:szCs w:val="24"/>
        </w:rPr>
      </w:pPr>
      <w:r w:rsidRPr="00364141">
        <w:rPr>
          <w:rFonts w:ascii="Arial" w:hAnsi="Arial" w:cs="Arial"/>
          <w:noProof/>
          <w:sz w:val="24"/>
          <w:szCs w:val="24"/>
        </w:rPr>
        <w:pict>
          <v:rect id="_x0000_s1078" style="position:absolute;left:0;text-align:left;margin-left:294.65pt;margin-top:19.9pt;width:77.95pt;height:30.75pt;z-index:251674624">
            <v:textbox style="mso-next-textbox:#_x0000_s1078">
              <w:txbxContent>
                <w:p w:rsidR="00872771" w:rsidRPr="00EE6968" w:rsidRDefault="00872771" w:rsidP="00EE6968">
                  <w:pPr>
                    <w:ind w:left="0" w:firstLine="0"/>
                    <w:jc w:val="center"/>
                    <w:rPr>
                      <w:rFonts w:ascii="Arial" w:hAnsi="Arial" w:cs="Arial"/>
                    </w:rPr>
                  </w:pPr>
                  <w:r>
                    <w:rPr>
                      <w:rFonts w:ascii="Arial" w:hAnsi="Arial" w:cs="Arial"/>
                    </w:rPr>
                    <w:t>Kurang</w:t>
                  </w:r>
                  <w:r w:rsidRPr="00EE6968">
                    <w:rPr>
                      <w:rFonts w:ascii="Arial" w:hAnsi="Arial" w:cs="Arial"/>
                    </w:rPr>
                    <w:t xml:space="preserve"> baik</w:t>
                  </w:r>
                </w:p>
              </w:txbxContent>
            </v:textbox>
          </v:rect>
        </w:pict>
      </w:r>
      <w:r w:rsidRPr="00364141">
        <w:rPr>
          <w:rFonts w:ascii="Arial" w:hAnsi="Arial" w:cs="Arial"/>
          <w:noProof/>
          <w:sz w:val="24"/>
          <w:szCs w:val="24"/>
        </w:rPr>
        <w:pict>
          <v:shape id="_x0000_s1076" type="#_x0000_t32" style="position:absolute;left:0;text-align:left;margin-left:107pt;margin-top:9.15pt;width:81.95pt;height:0;z-index:251672576" o:connectortype="straight"/>
        </w:pict>
      </w:r>
    </w:p>
    <w:p w:rsidR="004A1724" w:rsidRPr="00177ADA" w:rsidRDefault="00364141" w:rsidP="00177ADA">
      <w:pPr>
        <w:tabs>
          <w:tab w:val="left" w:pos="180"/>
          <w:tab w:val="left" w:pos="426"/>
        </w:tabs>
        <w:autoSpaceDE w:val="0"/>
        <w:autoSpaceDN w:val="0"/>
        <w:adjustRightInd w:val="0"/>
        <w:spacing w:line="360" w:lineRule="auto"/>
        <w:ind w:left="0" w:firstLine="0"/>
        <w:rPr>
          <w:rFonts w:ascii="Times New Roman" w:hAnsi="Times New Roman" w:cs="Times New Roman"/>
          <w:sz w:val="24"/>
          <w:szCs w:val="24"/>
        </w:rPr>
      </w:pPr>
      <w:r w:rsidRPr="00364141">
        <w:rPr>
          <w:rFonts w:ascii="Arial" w:hAnsi="Arial" w:cs="Arial"/>
          <w:noProof/>
          <w:sz w:val="24"/>
          <w:szCs w:val="24"/>
        </w:rPr>
        <w:pict>
          <v:shape id="_x0000_s1075" type="#_x0000_t32" style="position:absolute;left:0;text-align:left;margin-left:188.95pt;margin-top:13.5pt;width:105.7pt;height:0;z-index:251671552" o:connectortype="straight">
            <v:stroke endarrow="block"/>
          </v:shape>
        </w:pict>
      </w:r>
    </w:p>
    <w:p w:rsidR="004A1724" w:rsidRPr="00A3141A" w:rsidRDefault="004A1724" w:rsidP="00177ADA">
      <w:pPr>
        <w:tabs>
          <w:tab w:val="left" w:pos="426"/>
        </w:tabs>
        <w:spacing w:line="480" w:lineRule="auto"/>
        <w:ind w:left="0" w:firstLine="0"/>
        <w:jc w:val="center"/>
        <w:rPr>
          <w:rFonts w:ascii="Arial" w:hAnsi="Arial" w:cs="Arial"/>
          <w:b/>
        </w:rPr>
      </w:pPr>
    </w:p>
    <w:p w:rsidR="00EE6968" w:rsidRPr="00A3141A" w:rsidRDefault="004A1724" w:rsidP="00177ADA">
      <w:pPr>
        <w:tabs>
          <w:tab w:val="left" w:pos="426"/>
        </w:tabs>
        <w:spacing w:line="480" w:lineRule="auto"/>
        <w:ind w:left="0" w:firstLine="0"/>
        <w:jc w:val="center"/>
        <w:rPr>
          <w:rFonts w:ascii="Arial" w:hAnsi="Arial" w:cs="Arial"/>
          <w:b/>
        </w:rPr>
      </w:pPr>
      <w:r w:rsidRPr="00A3141A">
        <w:rPr>
          <w:rFonts w:ascii="Arial" w:hAnsi="Arial" w:cs="Arial"/>
          <w:b/>
        </w:rPr>
        <w:t>Gambar 2.1 : Ke</w:t>
      </w:r>
      <w:r w:rsidR="00DA597F" w:rsidRPr="00A3141A">
        <w:rPr>
          <w:rFonts w:ascii="Arial" w:hAnsi="Arial" w:cs="Arial"/>
          <w:b/>
        </w:rPr>
        <w:t>r</w:t>
      </w:r>
      <w:r w:rsidRPr="00A3141A">
        <w:rPr>
          <w:rFonts w:ascii="Arial" w:hAnsi="Arial" w:cs="Arial"/>
          <w:b/>
        </w:rPr>
        <w:t>angka Konsep</w:t>
      </w:r>
    </w:p>
    <w:p w:rsidR="00177ADA" w:rsidRDefault="00177ADA" w:rsidP="00DC58CC">
      <w:pPr>
        <w:tabs>
          <w:tab w:val="left" w:pos="426"/>
        </w:tabs>
        <w:spacing w:line="360" w:lineRule="auto"/>
        <w:ind w:left="0" w:firstLine="0"/>
        <w:rPr>
          <w:rFonts w:ascii="Arial" w:hAnsi="Arial" w:cs="Arial"/>
        </w:rPr>
      </w:pPr>
    </w:p>
    <w:p w:rsidR="00335890" w:rsidRDefault="00335890" w:rsidP="00DC58CC">
      <w:pPr>
        <w:tabs>
          <w:tab w:val="left" w:pos="426"/>
        </w:tabs>
        <w:spacing w:line="360" w:lineRule="auto"/>
        <w:ind w:left="0" w:firstLine="0"/>
        <w:rPr>
          <w:rFonts w:ascii="Arial" w:hAnsi="Arial" w:cs="Arial"/>
        </w:rPr>
      </w:pPr>
    </w:p>
    <w:p w:rsidR="00335890" w:rsidRDefault="00335890" w:rsidP="00DC58CC">
      <w:pPr>
        <w:tabs>
          <w:tab w:val="left" w:pos="426"/>
        </w:tabs>
        <w:spacing w:line="360" w:lineRule="auto"/>
        <w:ind w:left="0" w:firstLine="0"/>
        <w:rPr>
          <w:rFonts w:ascii="Arial" w:hAnsi="Arial" w:cs="Arial"/>
        </w:rPr>
      </w:pPr>
    </w:p>
    <w:p w:rsidR="00335890" w:rsidRDefault="00335890" w:rsidP="00DC58CC">
      <w:pPr>
        <w:tabs>
          <w:tab w:val="left" w:pos="426"/>
        </w:tabs>
        <w:spacing w:line="360" w:lineRule="auto"/>
        <w:ind w:left="0" w:firstLine="0"/>
        <w:rPr>
          <w:rFonts w:ascii="Arial" w:hAnsi="Arial" w:cs="Arial"/>
        </w:rPr>
      </w:pPr>
    </w:p>
    <w:p w:rsidR="00335890" w:rsidRDefault="00335890" w:rsidP="00DC58CC">
      <w:pPr>
        <w:tabs>
          <w:tab w:val="left" w:pos="426"/>
        </w:tabs>
        <w:spacing w:line="360" w:lineRule="auto"/>
        <w:ind w:left="0" w:firstLine="0"/>
        <w:rPr>
          <w:rFonts w:ascii="Arial" w:hAnsi="Arial" w:cs="Arial"/>
        </w:rPr>
      </w:pPr>
    </w:p>
    <w:p w:rsidR="00335890" w:rsidRDefault="00335890" w:rsidP="00DC58CC">
      <w:pPr>
        <w:tabs>
          <w:tab w:val="left" w:pos="426"/>
        </w:tabs>
        <w:spacing w:line="360" w:lineRule="auto"/>
        <w:ind w:left="0" w:firstLine="0"/>
        <w:rPr>
          <w:rFonts w:ascii="Arial" w:hAnsi="Arial" w:cs="Arial"/>
        </w:rPr>
      </w:pPr>
    </w:p>
    <w:p w:rsidR="00335890" w:rsidRDefault="00335890" w:rsidP="00DC58CC">
      <w:pPr>
        <w:tabs>
          <w:tab w:val="left" w:pos="426"/>
        </w:tabs>
        <w:spacing w:line="360" w:lineRule="auto"/>
        <w:ind w:left="0" w:firstLine="0"/>
        <w:rPr>
          <w:rFonts w:ascii="Arial" w:hAnsi="Arial" w:cs="Arial"/>
        </w:rPr>
      </w:pPr>
    </w:p>
    <w:p w:rsidR="00335890" w:rsidRDefault="00335890" w:rsidP="00DC58CC">
      <w:pPr>
        <w:tabs>
          <w:tab w:val="left" w:pos="426"/>
        </w:tabs>
        <w:spacing w:line="360" w:lineRule="auto"/>
        <w:ind w:left="0" w:firstLine="0"/>
        <w:rPr>
          <w:rFonts w:ascii="Arial" w:hAnsi="Arial" w:cs="Arial"/>
        </w:rPr>
      </w:pPr>
    </w:p>
    <w:p w:rsidR="00335890" w:rsidRDefault="00335890" w:rsidP="00DC58CC">
      <w:pPr>
        <w:tabs>
          <w:tab w:val="left" w:pos="426"/>
        </w:tabs>
        <w:spacing w:line="360" w:lineRule="auto"/>
        <w:ind w:left="0" w:firstLine="0"/>
        <w:rPr>
          <w:rFonts w:ascii="Arial" w:hAnsi="Arial" w:cs="Arial"/>
        </w:rPr>
      </w:pPr>
    </w:p>
    <w:p w:rsidR="00335890" w:rsidRDefault="00335890" w:rsidP="00DC58CC">
      <w:pPr>
        <w:tabs>
          <w:tab w:val="left" w:pos="426"/>
        </w:tabs>
        <w:spacing w:line="360" w:lineRule="auto"/>
        <w:ind w:left="0" w:firstLine="0"/>
        <w:rPr>
          <w:rFonts w:ascii="Arial" w:hAnsi="Arial" w:cs="Arial"/>
        </w:rPr>
      </w:pPr>
    </w:p>
    <w:p w:rsidR="00335890" w:rsidRDefault="00335890" w:rsidP="00DC58CC">
      <w:pPr>
        <w:tabs>
          <w:tab w:val="left" w:pos="426"/>
        </w:tabs>
        <w:spacing w:line="360" w:lineRule="auto"/>
        <w:ind w:left="0" w:firstLine="0"/>
        <w:rPr>
          <w:rFonts w:ascii="Arial" w:hAnsi="Arial" w:cs="Arial"/>
        </w:rPr>
      </w:pPr>
    </w:p>
    <w:p w:rsidR="00335890" w:rsidRDefault="00335890" w:rsidP="00DC58CC">
      <w:pPr>
        <w:tabs>
          <w:tab w:val="left" w:pos="426"/>
        </w:tabs>
        <w:spacing w:line="360" w:lineRule="auto"/>
        <w:ind w:left="0" w:firstLine="0"/>
        <w:rPr>
          <w:rFonts w:ascii="Arial" w:hAnsi="Arial" w:cs="Arial"/>
        </w:rPr>
      </w:pPr>
    </w:p>
    <w:p w:rsidR="00335890" w:rsidRDefault="00335890" w:rsidP="00DC58CC">
      <w:pPr>
        <w:tabs>
          <w:tab w:val="left" w:pos="426"/>
        </w:tabs>
        <w:spacing w:line="360" w:lineRule="auto"/>
        <w:ind w:left="0" w:firstLine="0"/>
        <w:rPr>
          <w:rFonts w:ascii="Arial" w:hAnsi="Arial" w:cs="Arial"/>
        </w:rPr>
      </w:pPr>
    </w:p>
    <w:p w:rsidR="00335890" w:rsidRDefault="00335890" w:rsidP="00DC58CC">
      <w:pPr>
        <w:tabs>
          <w:tab w:val="left" w:pos="426"/>
        </w:tabs>
        <w:spacing w:line="360" w:lineRule="auto"/>
        <w:ind w:left="0" w:firstLine="0"/>
        <w:rPr>
          <w:rFonts w:ascii="Arial" w:hAnsi="Arial" w:cs="Arial"/>
        </w:rPr>
      </w:pPr>
    </w:p>
    <w:p w:rsidR="00335890" w:rsidRDefault="00335890" w:rsidP="00DC58CC">
      <w:pPr>
        <w:tabs>
          <w:tab w:val="left" w:pos="426"/>
        </w:tabs>
        <w:spacing w:line="360" w:lineRule="auto"/>
        <w:ind w:left="0" w:firstLine="0"/>
        <w:rPr>
          <w:rFonts w:ascii="Arial" w:hAnsi="Arial" w:cs="Arial"/>
        </w:rPr>
      </w:pPr>
    </w:p>
    <w:p w:rsidR="00335890" w:rsidRDefault="00335890" w:rsidP="00DC58CC">
      <w:pPr>
        <w:tabs>
          <w:tab w:val="left" w:pos="426"/>
        </w:tabs>
        <w:spacing w:line="360" w:lineRule="auto"/>
        <w:ind w:left="0" w:firstLine="0"/>
        <w:rPr>
          <w:rFonts w:ascii="Arial" w:hAnsi="Arial" w:cs="Arial"/>
        </w:rPr>
      </w:pPr>
    </w:p>
    <w:p w:rsidR="00335890" w:rsidRDefault="00335890" w:rsidP="00DC58CC">
      <w:pPr>
        <w:tabs>
          <w:tab w:val="left" w:pos="426"/>
        </w:tabs>
        <w:spacing w:line="360" w:lineRule="auto"/>
        <w:ind w:left="0" w:firstLine="0"/>
        <w:rPr>
          <w:rFonts w:ascii="Arial" w:hAnsi="Arial" w:cs="Arial"/>
        </w:rPr>
      </w:pPr>
    </w:p>
    <w:p w:rsidR="00335890" w:rsidRDefault="00335890" w:rsidP="00DC58CC">
      <w:pPr>
        <w:tabs>
          <w:tab w:val="left" w:pos="426"/>
        </w:tabs>
        <w:spacing w:line="360" w:lineRule="auto"/>
        <w:ind w:left="0" w:firstLine="0"/>
        <w:rPr>
          <w:rFonts w:ascii="Arial" w:hAnsi="Arial" w:cs="Arial"/>
        </w:rPr>
      </w:pPr>
    </w:p>
    <w:p w:rsidR="00786621" w:rsidRDefault="00EE6968" w:rsidP="00DC58CC">
      <w:pPr>
        <w:pStyle w:val="ListParagraph"/>
        <w:numPr>
          <w:ilvl w:val="0"/>
          <w:numId w:val="3"/>
        </w:numPr>
        <w:tabs>
          <w:tab w:val="left" w:pos="426"/>
        </w:tabs>
        <w:spacing w:line="360" w:lineRule="auto"/>
        <w:ind w:left="0" w:firstLine="0"/>
        <w:jc w:val="both"/>
        <w:rPr>
          <w:rFonts w:ascii="Arial" w:hAnsi="Arial" w:cs="Arial"/>
          <w:b/>
        </w:rPr>
      </w:pPr>
      <w:r w:rsidRPr="004D6EFC">
        <w:rPr>
          <w:rFonts w:ascii="Arial" w:hAnsi="Arial" w:cs="Arial"/>
          <w:b/>
        </w:rPr>
        <w:lastRenderedPageBreak/>
        <w:t>Definisi Operasional</w:t>
      </w:r>
    </w:p>
    <w:p w:rsidR="00843473" w:rsidRPr="00A3141A" w:rsidRDefault="008453CC" w:rsidP="009C621D">
      <w:pPr>
        <w:pStyle w:val="ListParagraph"/>
        <w:tabs>
          <w:tab w:val="left" w:pos="426"/>
        </w:tabs>
        <w:spacing w:line="360" w:lineRule="auto"/>
        <w:ind w:left="0"/>
        <w:jc w:val="center"/>
        <w:rPr>
          <w:rFonts w:ascii="Arial" w:hAnsi="Arial" w:cs="Arial"/>
          <w:b/>
        </w:rPr>
      </w:pPr>
      <w:r w:rsidRPr="00A3141A">
        <w:rPr>
          <w:rFonts w:ascii="Arial" w:hAnsi="Arial" w:cs="Arial"/>
          <w:b/>
        </w:rPr>
        <w:t>Tabel 2</w:t>
      </w:r>
      <w:r w:rsidR="00EC75D2" w:rsidRPr="00A3141A">
        <w:rPr>
          <w:rFonts w:ascii="Arial" w:hAnsi="Arial" w:cs="Arial"/>
          <w:b/>
        </w:rPr>
        <w:t xml:space="preserve">.2 </w:t>
      </w:r>
      <w:r w:rsidR="00BE03D5" w:rsidRPr="00A3141A">
        <w:rPr>
          <w:rFonts w:ascii="Arial" w:hAnsi="Arial" w:cs="Arial"/>
          <w:b/>
        </w:rPr>
        <w:t>Definisi Operasional</w:t>
      </w:r>
      <w:r w:rsidR="00674212" w:rsidRPr="00A3141A">
        <w:rPr>
          <w:rFonts w:ascii="Arial" w:hAnsi="Arial" w:cs="Arial"/>
          <w:b/>
        </w:rPr>
        <w:t xml:space="preserve"> </w:t>
      </w:r>
    </w:p>
    <w:tbl>
      <w:tblPr>
        <w:tblStyle w:val="LightShading1"/>
        <w:tblW w:w="8506" w:type="dxa"/>
        <w:tblLook w:val="04A0"/>
      </w:tblPr>
      <w:tblGrid>
        <w:gridCol w:w="510"/>
        <w:gridCol w:w="2901"/>
        <w:gridCol w:w="1557"/>
        <w:gridCol w:w="2122"/>
        <w:gridCol w:w="1416"/>
      </w:tblGrid>
      <w:tr w:rsidR="00EE6968" w:rsidRPr="00D340D7" w:rsidTr="00A960F4">
        <w:trPr>
          <w:cnfStyle w:val="100000000000"/>
        </w:trPr>
        <w:tc>
          <w:tcPr>
            <w:cnfStyle w:val="001000000000"/>
            <w:tcW w:w="510" w:type="dxa"/>
          </w:tcPr>
          <w:p w:rsidR="00EE6968" w:rsidRPr="00D340D7" w:rsidRDefault="00EE6968" w:rsidP="009C621D">
            <w:pPr>
              <w:pStyle w:val="ListParagraph"/>
              <w:shd w:val="clear" w:color="auto" w:fill="FFFFFF" w:themeFill="background1"/>
              <w:tabs>
                <w:tab w:val="left" w:pos="426"/>
              </w:tabs>
              <w:spacing w:line="360" w:lineRule="auto"/>
              <w:ind w:left="0"/>
              <w:jc w:val="both"/>
              <w:rPr>
                <w:rFonts w:ascii="Arial" w:hAnsi="Arial" w:cs="Arial"/>
              </w:rPr>
            </w:pPr>
            <w:r w:rsidRPr="00D340D7">
              <w:rPr>
                <w:rFonts w:ascii="Arial" w:hAnsi="Arial" w:cs="Arial"/>
              </w:rPr>
              <w:t>No</w:t>
            </w:r>
          </w:p>
        </w:tc>
        <w:tc>
          <w:tcPr>
            <w:tcW w:w="2901" w:type="dxa"/>
          </w:tcPr>
          <w:p w:rsidR="00EE6968" w:rsidRPr="00D340D7" w:rsidRDefault="00EE6968" w:rsidP="009C621D">
            <w:pPr>
              <w:pStyle w:val="ListParagraph"/>
              <w:shd w:val="clear" w:color="auto" w:fill="FFFFFF" w:themeFill="background1"/>
              <w:tabs>
                <w:tab w:val="left" w:pos="426"/>
              </w:tabs>
              <w:spacing w:line="360" w:lineRule="auto"/>
              <w:ind w:left="0"/>
              <w:jc w:val="both"/>
              <w:cnfStyle w:val="100000000000"/>
              <w:rPr>
                <w:rFonts w:ascii="Arial" w:hAnsi="Arial" w:cs="Arial"/>
              </w:rPr>
            </w:pPr>
            <w:r w:rsidRPr="00D340D7">
              <w:rPr>
                <w:rFonts w:ascii="Arial" w:hAnsi="Arial" w:cs="Arial"/>
              </w:rPr>
              <w:t>Variabel</w:t>
            </w:r>
          </w:p>
        </w:tc>
        <w:tc>
          <w:tcPr>
            <w:tcW w:w="1557" w:type="dxa"/>
          </w:tcPr>
          <w:p w:rsidR="00EE6968" w:rsidRPr="00D340D7" w:rsidRDefault="00EE6968" w:rsidP="009C621D">
            <w:pPr>
              <w:pStyle w:val="ListParagraph"/>
              <w:shd w:val="clear" w:color="auto" w:fill="FFFFFF" w:themeFill="background1"/>
              <w:tabs>
                <w:tab w:val="left" w:pos="426"/>
              </w:tabs>
              <w:spacing w:line="360" w:lineRule="auto"/>
              <w:ind w:left="0"/>
              <w:jc w:val="both"/>
              <w:cnfStyle w:val="100000000000"/>
              <w:rPr>
                <w:rFonts w:ascii="Arial" w:hAnsi="Arial" w:cs="Arial"/>
              </w:rPr>
            </w:pPr>
            <w:r w:rsidRPr="00D340D7">
              <w:rPr>
                <w:rFonts w:ascii="Arial" w:hAnsi="Arial" w:cs="Arial"/>
              </w:rPr>
              <w:t>Alat Ukur</w:t>
            </w:r>
          </w:p>
        </w:tc>
        <w:tc>
          <w:tcPr>
            <w:tcW w:w="2122" w:type="dxa"/>
          </w:tcPr>
          <w:p w:rsidR="00EE6968" w:rsidRPr="00D340D7" w:rsidRDefault="00EE6968" w:rsidP="009C621D">
            <w:pPr>
              <w:pStyle w:val="ListParagraph"/>
              <w:shd w:val="clear" w:color="auto" w:fill="FFFFFF" w:themeFill="background1"/>
              <w:tabs>
                <w:tab w:val="left" w:pos="426"/>
              </w:tabs>
              <w:spacing w:line="360" w:lineRule="auto"/>
              <w:ind w:left="0"/>
              <w:jc w:val="both"/>
              <w:cnfStyle w:val="100000000000"/>
              <w:rPr>
                <w:rFonts w:ascii="Arial" w:hAnsi="Arial" w:cs="Arial"/>
              </w:rPr>
            </w:pPr>
            <w:r w:rsidRPr="00D340D7">
              <w:rPr>
                <w:rFonts w:ascii="Arial" w:hAnsi="Arial" w:cs="Arial"/>
              </w:rPr>
              <w:t>Hasil</w:t>
            </w:r>
          </w:p>
        </w:tc>
        <w:tc>
          <w:tcPr>
            <w:tcW w:w="1416" w:type="dxa"/>
          </w:tcPr>
          <w:p w:rsidR="00EE6968" w:rsidRPr="00D340D7" w:rsidRDefault="00EE6968" w:rsidP="009C621D">
            <w:pPr>
              <w:pStyle w:val="ListParagraph"/>
              <w:shd w:val="clear" w:color="auto" w:fill="FFFFFF" w:themeFill="background1"/>
              <w:tabs>
                <w:tab w:val="left" w:pos="426"/>
              </w:tabs>
              <w:spacing w:line="360" w:lineRule="auto"/>
              <w:ind w:left="0"/>
              <w:jc w:val="both"/>
              <w:cnfStyle w:val="100000000000"/>
              <w:rPr>
                <w:rFonts w:ascii="Arial" w:hAnsi="Arial" w:cs="Arial"/>
              </w:rPr>
            </w:pPr>
            <w:r w:rsidRPr="00D340D7">
              <w:rPr>
                <w:rFonts w:ascii="Arial" w:hAnsi="Arial" w:cs="Arial"/>
              </w:rPr>
              <w:t>Skala</w:t>
            </w:r>
          </w:p>
        </w:tc>
      </w:tr>
      <w:tr w:rsidR="00EE6968" w:rsidRPr="00D340D7" w:rsidTr="00A960F4">
        <w:trPr>
          <w:cnfStyle w:val="000000100000"/>
        </w:trPr>
        <w:tc>
          <w:tcPr>
            <w:cnfStyle w:val="001000000000"/>
            <w:tcW w:w="510" w:type="dxa"/>
            <w:shd w:val="clear" w:color="auto" w:fill="FFFFFF" w:themeFill="background1"/>
          </w:tcPr>
          <w:p w:rsidR="00EE6968" w:rsidRPr="00D340D7" w:rsidRDefault="00A15F1C" w:rsidP="00DC58CC">
            <w:pPr>
              <w:pStyle w:val="ListParagraph"/>
              <w:shd w:val="clear" w:color="auto" w:fill="FFFFFF" w:themeFill="background1"/>
              <w:tabs>
                <w:tab w:val="left" w:pos="426"/>
              </w:tabs>
              <w:spacing w:line="360" w:lineRule="auto"/>
              <w:ind w:left="0"/>
              <w:jc w:val="both"/>
              <w:rPr>
                <w:rFonts w:ascii="Arial" w:hAnsi="Arial" w:cs="Arial"/>
              </w:rPr>
            </w:pPr>
            <w:r w:rsidRPr="00D340D7">
              <w:rPr>
                <w:rFonts w:ascii="Arial" w:hAnsi="Arial" w:cs="Arial"/>
              </w:rPr>
              <w:t>1</w:t>
            </w:r>
          </w:p>
        </w:tc>
        <w:tc>
          <w:tcPr>
            <w:tcW w:w="2901" w:type="dxa"/>
            <w:shd w:val="clear" w:color="auto" w:fill="FFFFFF" w:themeFill="background1"/>
          </w:tcPr>
          <w:p w:rsidR="00EE6968" w:rsidRPr="00D340D7" w:rsidRDefault="00A15F1C" w:rsidP="00DC58CC">
            <w:pPr>
              <w:pStyle w:val="ListParagraph"/>
              <w:shd w:val="clear" w:color="auto" w:fill="FFFFFF" w:themeFill="background1"/>
              <w:tabs>
                <w:tab w:val="left" w:pos="426"/>
              </w:tabs>
              <w:spacing w:after="0" w:line="360" w:lineRule="auto"/>
              <w:ind w:left="0"/>
              <w:jc w:val="both"/>
              <w:cnfStyle w:val="000000100000"/>
              <w:rPr>
                <w:rFonts w:ascii="Arial" w:hAnsi="Arial" w:cs="Arial"/>
              </w:rPr>
            </w:pPr>
            <w:r w:rsidRPr="00D340D7">
              <w:rPr>
                <w:rFonts w:ascii="Arial" w:hAnsi="Arial" w:cs="Arial"/>
              </w:rPr>
              <w:t>“Pengetahuan” adalah segala sesuatu yang di ketahui siswa tentang B</w:t>
            </w:r>
            <w:r w:rsidR="008453CC">
              <w:rPr>
                <w:rFonts w:ascii="Arial" w:hAnsi="Arial" w:cs="Arial"/>
              </w:rPr>
              <w:t xml:space="preserve">ahan </w:t>
            </w:r>
            <w:r w:rsidRPr="00D340D7">
              <w:rPr>
                <w:rFonts w:ascii="Arial" w:hAnsi="Arial" w:cs="Arial"/>
              </w:rPr>
              <w:t>T</w:t>
            </w:r>
            <w:r w:rsidR="008453CC">
              <w:rPr>
                <w:rFonts w:ascii="Arial" w:hAnsi="Arial" w:cs="Arial"/>
              </w:rPr>
              <w:t xml:space="preserve">ambahan </w:t>
            </w:r>
            <w:r w:rsidRPr="00D340D7">
              <w:rPr>
                <w:rFonts w:ascii="Arial" w:hAnsi="Arial" w:cs="Arial"/>
              </w:rPr>
              <w:t>M</w:t>
            </w:r>
            <w:r w:rsidR="008453CC">
              <w:rPr>
                <w:rFonts w:ascii="Arial" w:hAnsi="Arial" w:cs="Arial"/>
              </w:rPr>
              <w:t xml:space="preserve">akanan </w:t>
            </w:r>
            <w:r w:rsidRPr="00D340D7">
              <w:rPr>
                <w:rFonts w:ascii="Arial" w:hAnsi="Arial" w:cs="Arial"/>
              </w:rPr>
              <w:t xml:space="preserve"> tertentu meliputi : Pengertian, manfaat, ciri-ciri, dampak, jenis dan tujuan.</w:t>
            </w:r>
          </w:p>
        </w:tc>
        <w:tc>
          <w:tcPr>
            <w:tcW w:w="1557" w:type="dxa"/>
            <w:shd w:val="clear" w:color="auto" w:fill="FFFFFF" w:themeFill="background1"/>
          </w:tcPr>
          <w:p w:rsidR="00EE6968" w:rsidRPr="00D340D7" w:rsidRDefault="00A15F1C" w:rsidP="00DC58CC">
            <w:pPr>
              <w:pStyle w:val="ListParagraph"/>
              <w:shd w:val="clear" w:color="auto" w:fill="FFFFFF" w:themeFill="background1"/>
              <w:tabs>
                <w:tab w:val="left" w:pos="426"/>
              </w:tabs>
              <w:spacing w:after="0" w:line="360" w:lineRule="auto"/>
              <w:ind w:left="0"/>
              <w:jc w:val="both"/>
              <w:cnfStyle w:val="000000100000"/>
              <w:rPr>
                <w:rFonts w:ascii="Arial" w:hAnsi="Arial" w:cs="Arial"/>
              </w:rPr>
            </w:pPr>
            <w:r w:rsidRPr="00D340D7">
              <w:rPr>
                <w:rFonts w:ascii="Arial" w:hAnsi="Arial" w:cs="Arial"/>
              </w:rPr>
              <w:t>Kuesioner</w:t>
            </w:r>
          </w:p>
        </w:tc>
        <w:tc>
          <w:tcPr>
            <w:tcW w:w="2122" w:type="dxa"/>
            <w:shd w:val="clear" w:color="auto" w:fill="FFFFFF" w:themeFill="background1"/>
          </w:tcPr>
          <w:p w:rsidR="00EE6968" w:rsidRPr="00D340D7" w:rsidRDefault="00A15F1C" w:rsidP="00DC58CC">
            <w:pPr>
              <w:pStyle w:val="ListParagraph"/>
              <w:shd w:val="clear" w:color="auto" w:fill="FFFFFF" w:themeFill="background1"/>
              <w:tabs>
                <w:tab w:val="left" w:pos="426"/>
              </w:tabs>
              <w:spacing w:line="360" w:lineRule="auto"/>
              <w:ind w:left="0"/>
              <w:jc w:val="both"/>
              <w:cnfStyle w:val="000000100000"/>
              <w:rPr>
                <w:rFonts w:ascii="Arial" w:hAnsi="Arial" w:cs="Arial"/>
              </w:rPr>
            </w:pPr>
            <w:r w:rsidRPr="00D340D7">
              <w:rPr>
                <w:rFonts w:ascii="Arial" w:hAnsi="Arial" w:cs="Arial"/>
              </w:rPr>
              <w:t>“Baik” jika siswa dapat menjawab dengan benar pertanyaan</w:t>
            </w:r>
            <w:r w:rsidR="00D91ABC">
              <w:rPr>
                <w:rFonts w:ascii="Arial" w:hAnsi="Arial" w:cs="Arial"/>
              </w:rPr>
              <w:t xml:space="preserve"> sebanyak 10-12 </w:t>
            </w:r>
            <w:r w:rsidR="008453CC">
              <w:rPr>
                <w:rFonts w:ascii="Arial" w:hAnsi="Arial" w:cs="Arial"/>
              </w:rPr>
              <w:t>pertanyaan (76%-100%)</w:t>
            </w:r>
            <w:r w:rsidRPr="00D340D7">
              <w:rPr>
                <w:rFonts w:ascii="Arial" w:hAnsi="Arial" w:cs="Arial"/>
              </w:rPr>
              <w:t xml:space="preserve"> </w:t>
            </w:r>
          </w:p>
          <w:p w:rsidR="00A15F1C" w:rsidRPr="00D340D7" w:rsidRDefault="008453CC" w:rsidP="00DC58CC">
            <w:pPr>
              <w:pStyle w:val="ListParagraph"/>
              <w:shd w:val="clear" w:color="auto" w:fill="FFFFFF" w:themeFill="background1"/>
              <w:tabs>
                <w:tab w:val="left" w:pos="426"/>
              </w:tabs>
              <w:spacing w:line="360" w:lineRule="auto"/>
              <w:ind w:left="0"/>
              <w:jc w:val="both"/>
              <w:cnfStyle w:val="000000100000"/>
              <w:rPr>
                <w:rFonts w:ascii="Arial" w:hAnsi="Arial" w:cs="Arial"/>
              </w:rPr>
            </w:pPr>
            <w:r>
              <w:rPr>
                <w:rFonts w:ascii="Arial" w:hAnsi="Arial" w:cs="Arial"/>
              </w:rPr>
              <w:t>“Cukup</w:t>
            </w:r>
            <w:r w:rsidR="00A15F1C" w:rsidRPr="00D340D7">
              <w:rPr>
                <w:rFonts w:ascii="Arial" w:hAnsi="Arial" w:cs="Arial"/>
              </w:rPr>
              <w:t xml:space="preserve">” jika dapat menjawab dengan benar pertanyaan </w:t>
            </w:r>
            <w:r>
              <w:rPr>
                <w:rFonts w:ascii="Arial" w:hAnsi="Arial" w:cs="Arial"/>
              </w:rPr>
              <w:t>sebanyak 7-9</w:t>
            </w:r>
            <w:r w:rsidR="00A15F1C" w:rsidRPr="00D340D7">
              <w:rPr>
                <w:rFonts w:ascii="Arial" w:hAnsi="Arial" w:cs="Arial"/>
              </w:rPr>
              <w:t xml:space="preserve"> pe</w:t>
            </w:r>
            <w:r>
              <w:rPr>
                <w:rFonts w:ascii="Arial" w:hAnsi="Arial" w:cs="Arial"/>
              </w:rPr>
              <w:t>rtanyaan ( 56%-75%)</w:t>
            </w:r>
          </w:p>
          <w:p w:rsidR="0072084F" w:rsidRDefault="00A15F1C" w:rsidP="00DC58CC">
            <w:pPr>
              <w:pStyle w:val="ListParagraph"/>
              <w:shd w:val="clear" w:color="auto" w:fill="FFFFFF" w:themeFill="background1"/>
              <w:tabs>
                <w:tab w:val="left" w:pos="426"/>
              </w:tabs>
              <w:spacing w:line="360" w:lineRule="auto"/>
              <w:ind w:left="0"/>
              <w:jc w:val="both"/>
              <w:cnfStyle w:val="000000100000"/>
              <w:rPr>
                <w:rFonts w:ascii="Arial" w:hAnsi="Arial" w:cs="Arial"/>
              </w:rPr>
            </w:pPr>
            <w:r w:rsidRPr="00D340D7">
              <w:rPr>
                <w:rFonts w:ascii="Arial" w:hAnsi="Arial" w:cs="Arial"/>
              </w:rPr>
              <w:t xml:space="preserve">“Kurang” jika dapat menjawab dengan benar pertanyaan </w:t>
            </w:r>
            <w:r w:rsidR="008453CC">
              <w:rPr>
                <w:rFonts w:ascii="Arial" w:hAnsi="Arial" w:cs="Arial"/>
              </w:rPr>
              <w:t xml:space="preserve">sebanyak </w:t>
            </w:r>
            <w:r w:rsidR="00D340D7">
              <w:rPr>
                <w:rFonts w:ascii="Arial" w:hAnsi="Arial" w:cs="Arial"/>
              </w:rPr>
              <w:t xml:space="preserve">≤ </w:t>
            </w:r>
            <w:r w:rsidRPr="00D340D7">
              <w:rPr>
                <w:rFonts w:ascii="Arial" w:hAnsi="Arial" w:cs="Arial"/>
              </w:rPr>
              <w:t>6 pertanyaan</w:t>
            </w:r>
            <w:r w:rsidR="008453CC">
              <w:rPr>
                <w:rFonts w:ascii="Arial" w:hAnsi="Arial" w:cs="Arial"/>
              </w:rPr>
              <w:t xml:space="preserve"> </w:t>
            </w:r>
          </w:p>
          <w:p w:rsidR="00A15F1C" w:rsidRPr="00D340D7" w:rsidRDefault="008453CC" w:rsidP="00DC58CC">
            <w:pPr>
              <w:pStyle w:val="ListParagraph"/>
              <w:shd w:val="clear" w:color="auto" w:fill="FFFFFF" w:themeFill="background1"/>
              <w:tabs>
                <w:tab w:val="left" w:pos="426"/>
              </w:tabs>
              <w:spacing w:line="360" w:lineRule="auto"/>
              <w:ind w:left="0"/>
              <w:jc w:val="both"/>
              <w:cnfStyle w:val="000000100000"/>
              <w:rPr>
                <w:rFonts w:ascii="Arial" w:hAnsi="Arial" w:cs="Arial"/>
              </w:rPr>
            </w:pPr>
            <w:r>
              <w:rPr>
                <w:rFonts w:ascii="Arial" w:hAnsi="Arial" w:cs="Arial"/>
              </w:rPr>
              <w:t>(</w:t>
            </w:r>
            <w:r w:rsidR="0072084F">
              <w:rPr>
                <w:rFonts w:ascii="Arial" w:hAnsi="Arial" w:cs="Arial"/>
              </w:rPr>
              <w:t>≤ 55%)</w:t>
            </w:r>
          </w:p>
        </w:tc>
        <w:tc>
          <w:tcPr>
            <w:tcW w:w="1416" w:type="dxa"/>
            <w:shd w:val="clear" w:color="auto" w:fill="FFFFFF" w:themeFill="background1"/>
          </w:tcPr>
          <w:p w:rsidR="00EE6968" w:rsidRPr="00D340D7" w:rsidRDefault="00A15F1C" w:rsidP="00DC58CC">
            <w:pPr>
              <w:pStyle w:val="ListParagraph"/>
              <w:shd w:val="clear" w:color="auto" w:fill="FFFFFF" w:themeFill="background1"/>
              <w:tabs>
                <w:tab w:val="left" w:pos="426"/>
              </w:tabs>
              <w:spacing w:line="360" w:lineRule="auto"/>
              <w:ind w:left="0"/>
              <w:jc w:val="both"/>
              <w:cnfStyle w:val="000000100000"/>
              <w:rPr>
                <w:rFonts w:ascii="Arial" w:hAnsi="Arial" w:cs="Arial"/>
              </w:rPr>
            </w:pPr>
            <w:r w:rsidRPr="00D340D7">
              <w:rPr>
                <w:rFonts w:ascii="Arial" w:hAnsi="Arial" w:cs="Arial"/>
              </w:rPr>
              <w:t>Ordinal</w:t>
            </w:r>
          </w:p>
        </w:tc>
      </w:tr>
      <w:tr w:rsidR="00EE6968" w:rsidRPr="00D340D7" w:rsidTr="00A960F4">
        <w:tc>
          <w:tcPr>
            <w:cnfStyle w:val="001000000000"/>
            <w:tcW w:w="510" w:type="dxa"/>
          </w:tcPr>
          <w:p w:rsidR="00EE6968" w:rsidRPr="00D340D7" w:rsidRDefault="00A15F1C" w:rsidP="00DC58CC">
            <w:pPr>
              <w:pStyle w:val="ListParagraph"/>
              <w:shd w:val="clear" w:color="auto" w:fill="FFFFFF" w:themeFill="background1"/>
              <w:tabs>
                <w:tab w:val="left" w:pos="426"/>
              </w:tabs>
              <w:spacing w:line="360" w:lineRule="auto"/>
              <w:ind w:left="0"/>
              <w:jc w:val="both"/>
              <w:rPr>
                <w:rFonts w:ascii="Arial" w:hAnsi="Arial" w:cs="Arial"/>
              </w:rPr>
            </w:pPr>
            <w:r w:rsidRPr="00D340D7">
              <w:rPr>
                <w:rFonts w:ascii="Arial" w:hAnsi="Arial" w:cs="Arial"/>
              </w:rPr>
              <w:t>2</w:t>
            </w:r>
          </w:p>
        </w:tc>
        <w:tc>
          <w:tcPr>
            <w:tcW w:w="2901" w:type="dxa"/>
          </w:tcPr>
          <w:p w:rsidR="00EE6968" w:rsidRPr="00D340D7" w:rsidRDefault="00D340D7" w:rsidP="00DC58CC">
            <w:pPr>
              <w:pStyle w:val="ListParagraph"/>
              <w:shd w:val="clear" w:color="auto" w:fill="FFFFFF" w:themeFill="background1"/>
              <w:tabs>
                <w:tab w:val="left" w:pos="426"/>
              </w:tabs>
              <w:spacing w:line="360" w:lineRule="auto"/>
              <w:ind w:left="0"/>
              <w:jc w:val="both"/>
              <w:cnfStyle w:val="000000000000"/>
              <w:rPr>
                <w:rFonts w:ascii="Arial" w:hAnsi="Arial" w:cs="Arial"/>
              </w:rPr>
            </w:pPr>
            <w:r w:rsidRPr="00D340D7">
              <w:rPr>
                <w:rFonts w:ascii="Arial" w:hAnsi="Arial" w:cs="Arial"/>
              </w:rPr>
              <w:t xml:space="preserve">“Sikap” adalah respon/tanggapan siswa tentang </w:t>
            </w:r>
            <w:r w:rsidR="008453CC">
              <w:rPr>
                <w:rFonts w:ascii="Arial" w:hAnsi="Arial" w:cs="Arial"/>
              </w:rPr>
              <w:t>Bahan Tambahan Makanan</w:t>
            </w:r>
          </w:p>
        </w:tc>
        <w:tc>
          <w:tcPr>
            <w:tcW w:w="1557" w:type="dxa"/>
          </w:tcPr>
          <w:p w:rsidR="00EE6968" w:rsidRPr="00D340D7" w:rsidRDefault="00D340D7" w:rsidP="00DC58CC">
            <w:pPr>
              <w:pStyle w:val="ListParagraph"/>
              <w:shd w:val="clear" w:color="auto" w:fill="FFFFFF" w:themeFill="background1"/>
              <w:tabs>
                <w:tab w:val="left" w:pos="426"/>
              </w:tabs>
              <w:spacing w:line="360" w:lineRule="auto"/>
              <w:ind w:left="0"/>
              <w:jc w:val="both"/>
              <w:cnfStyle w:val="000000000000"/>
              <w:rPr>
                <w:rFonts w:ascii="Arial" w:hAnsi="Arial" w:cs="Arial"/>
              </w:rPr>
            </w:pPr>
            <w:r w:rsidRPr="00D340D7">
              <w:rPr>
                <w:rFonts w:ascii="Arial" w:hAnsi="Arial" w:cs="Arial"/>
              </w:rPr>
              <w:t>Kuesioner</w:t>
            </w:r>
          </w:p>
        </w:tc>
        <w:tc>
          <w:tcPr>
            <w:tcW w:w="2122" w:type="dxa"/>
          </w:tcPr>
          <w:p w:rsidR="00D340D7" w:rsidRPr="00D340D7" w:rsidRDefault="00D340D7" w:rsidP="00DC58CC">
            <w:pPr>
              <w:pStyle w:val="ListParagraph"/>
              <w:shd w:val="clear" w:color="auto" w:fill="FFFFFF" w:themeFill="background1"/>
              <w:tabs>
                <w:tab w:val="left" w:pos="426"/>
              </w:tabs>
              <w:spacing w:line="360" w:lineRule="auto"/>
              <w:ind w:left="0"/>
              <w:jc w:val="both"/>
              <w:cnfStyle w:val="000000000000"/>
              <w:rPr>
                <w:rFonts w:ascii="Arial" w:hAnsi="Arial" w:cs="Arial"/>
              </w:rPr>
            </w:pPr>
            <w:r w:rsidRPr="00D340D7">
              <w:rPr>
                <w:rFonts w:ascii="Arial" w:hAnsi="Arial" w:cs="Arial"/>
              </w:rPr>
              <w:t>”Baik” j</w:t>
            </w:r>
            <w:r w:rsidR="00EA1EB7">
              <w:rPr>
                <w:rFonts w:ascii="Arial" w:hAnsi="Arial" w:cs="Arial"/>
              </w:rPr>
              <w:t xml:space="preserve">ika dapat menjawab dengan benar 6-8 </w:t>
            </w:r>
            <w:r w:rsidRPr="00D340D7">
              <w:rPr>
                <w:rFonts w:ascii="Arial" w:hAnsi="Arial" w:cs="Arial"/>
              </w:rPr>
              <w:t xml:space="preserve"> </w:t>
            </w:r>
            <w:r w:rsidR="00EA1EB7" w:rsidRPr="00D340D7">
              <w:rPr>
                <w:rFonts w:ascii="Arial" w:hAnsi="Arial" w:cs="Arial"/>
              </w:rPr>
              <w:t>pertanyaan</w:t>
            </w:r>
          </w:p>
          <w:p w:rsidR="00D340D7" w:rsidRPr="00D340D7" w:rsidRDefault="00D340D7" w:rsidP="00EA1EB7">
            <w:pPr>
              <w:pStyle w:val="ListParagraph"/>
              <w:shd w:val="clear" w:color="auto" w:fill="FFFFFF" w:themeFill="background1"/>
              <w:tabs>
                <w:tab w:val="left" w:pos="426"/>
              </w:tabs>
              <w:spacing w:line="360" w:lineRule="auto"/>
              <w:ind w:left="0"/>
              <w:jc w:val="both"/>
              <w:cnfStyle w:val="000000000000"/>
              <w:rPr>
                <w:rFonts w:ascii="Arial" w:hAnsi="Arial" w:cs="Arial"/>
              </w:rPr>
            </w:pPr>
            <w:r w:rsidRPr="00D340D7">
              <w:rPr>
                <w:rFonts w:ascii="Arial" w:hAnsi="Arial" w:cs="Arial"/>
              </w:rPr>
              <w:t xml:space="preserve">“Kurang Baik” jika dapat </w:t>
            </w:r>
            <w:r w:rsidR="00EA1EB7">
              <w:rPr>
                <w:rFonts w:ascii="Arial" w:hAnsi="Arial" w:cs="Arial"/>
              </w:rPr>
              <w:t>benar menjawab 0-5</w:t>
            </w:r>
            <w:r w:rsidR="003449EB">
              <w:rPr>
                <w:rFonts w:ascii="Arial" w:hAnsi="Arial" w:cs="Arial"/>
              </w:rPr>
              <w:t xml:space="preserve"> pertanyaan</w:t>
            </w:r>
            <w:r w:rsidR="00EA1EB7">
              <w:rPr>
                <w:rFonts w:ascii="Arial" w:hAnsi="Arial" w:cs="Arial"/>
              </w:rPr>
              <w:t xml:space="preserve"> </w:t>
            </w:r>
          </w:p>
        </w:tc>
        <w:tc>
          <w:tcPr>
            <w:tcW w:w="1416" w:type="dxa"/>
          </w:tcPr>
          <w:p w:rsidR="00EE6968" w:rsidRPr="00D340D7" w:rsidRDefault="00D340D7" w:rsidP="00DC58CC">
            <w:pPr>
              <w:pStyle w:val="ListParagraph"/>
              <w:shd w:val="clear" w:color="auto" w:fill="FFFFFF" w:themeFill="background1"/>
              <w:tabs>
                <w:tab w:val="left" w:pos="426"/>
              </w:tabs>
              <w:spacing w:line="360" w:lineRule="auto"/>
              <w:ind w:left="0"/>
              <w:jc w:val="both"/>
              <w:cnfStyle w:val="000000000000"/>
              <w:rPr>
                <w:rFonts w:ascii="Arial" w:hAnsi="Arial" w:cs="Arial"/>
              </w:rPr>
            </w:pPr>
            <w:r w:rsidRPr="00D340D7">
              <w:rPr>
                <w:rFonts w:ascii="Arial" w:hAnsi="Arial" w:cs="Arial"/>
              </w:rPr>
              <w:t>Ordinal</w:t>
            </w:r>
          </w:p>
        </w:tc>
      </w:tr>
    </w:tbl>
    <w:p w:rsidR="00843473" w:rsidRDefault="00843473" w:rsidP="001A6AB5">
      <w:pPr>
        <w:tabs>
          <w:tab w:val="left" w:pos="426"/>
        </w:tabs>
        <w:spacing w:line="480" w:lineRule="auto"/>
        <w:ind w:left="0" w:firstLine="0"/>
        <w:jc w:val="center"/>
        <w:rPr>
          <w:rFonts w:ascii="Arial" w:hAnsi="Arial" w:cs="Arial"/>
          <w:b/>
          <w:sz w:val="24"/>
          <w:szCs w:val="24"/>
        </w:rPr>
      </w:pPr>
    </w:p>
    <w:p w:rsidR="001B4D4C" w:rsidRDefault="001B4D4C" w:rsidP="001A6AB5">
      <w:pPr>
        <w:tabs>
          <w:tab w:val="left" w:pos="426"/>
        </w:tabs>
        <w:spacing w:line="480" w:lineRule="auto"/>
        <w:ind w:left="0" w:firstLine="0"/>
        <w:jc w:val="center"/>
        <w:rPr>
          <w:rFonts w:ascii="Arial" w:hAnsi="Arial" w:cs="Arial"/>
          <w:b/>
          <w:sz w:val="24"/>
          <w:szCs w:val="24"/>
        </w:rPr>
      </w:pPr>
    </w:p>
    <w:p w:rsidR="00A960F4" w:rsidRDefault="00A960F4" w:rsidP="009C621D">
      <w:pPr>
        <w:tabs>
          <w:tab w:val="left" w:pos="426"/>
        </w:tabs>
        <w:spacing w:line="480" w:lineRule="auto"/>
        <w:ind w:left="0" w:firstLine="0"/>
        <w:jc w:val="center"/>
        <w:rPr>
          <w:rFonts w:ascii="Arial" w:hAnsi="Arial" w:cs="Arial"/>
          <w:b/>
          <w:sz w:val="24"/>
          <w:szCs w:val="24"/>
        </w:rPr>
      </w:pPr>
      <w:r>
        <w:rPr>
          <w:rFonts w:ascii="Arial" w:hAnsi="Arial" w:cs="Arial"/>
          <w:b/>
          <w:sz w:val="24"/>
          <w:szCs w:val="24"/>
        </w:rPr>
        <w:lastRenderedPageBreak/>
        <w:t>BAB III</w:t>
      </w:r>
    </w:p>
    <w:p w:rsidR="004D6EFC" w:rsidRDefault="00A960F4" w:rsidP="009C621D">
      <w:pPr>
        <w:tabs>
          <w:tab w:val="left" w:pos="426"/>
        </w:tabs>
        <w:spacing w:line="480" w:lineRule="auto"/>
        <w:ind w:left="0" w:firstLine="0"/>
        <w:jc w:val="center"/>
        <w:rPr>
          <w:rFonts w:ascii="Arial" w:hAnsi="Arial" w:cs="Arial"/>
          <w:b/>
          <w:sz w:val="24"/>
          <w:szCs w:val="24"/>
        </w:rPr>
      </w:pPr>
      <w:r>
        <w:rPr>
          <w:rFonts w:ascii="Arial" w:hAnsi="Arial" w:cs="Arial"/>
          <w:b/>
          <w:sz w:val="24"/>
          <w:szCs w:val="24"/>
        </w:rPr>
        <w:t>METODE PENELITIAN</w:t>
      </w:r>
    </w:p>
    <w:p w:rsidR="009131D1" w:rsidRDefault="009131D1" w:rsidP="009C621D">
      <w:pPr>
        <w:pStyle w:val="ListParagraph"/>
        <w:numPr>
          <w:ilvl w:val="0"/>
          <w:numId w:val="23"/>
        </w:numPr>
        <w:tabs>
          <w:tab w:val="left" w:pos="426"/>
        </w:tabs>
        <w:spacing w:line="480" w:lineRule="auto"/>
        <w:ind w:left="0" w:firstLine="0"/>
        <w:jc w:val="both"/>
        <w:rPr>
          <w:rFonts w:ascii="Arial" w:hAnsi="Arial" w:cs="Arial"/>
          <w:b/>
        </w:rPr>
      </w:pPr>
      <w:r>
        <w:rPr>
          <w:rFonts w:ascii="Arial" w:hAnsi="Arial" w:cs="Arial"/>
          <w:b/>
        </w:rPr>
        <w:t>Jenis Penelitian</w:t>
      </w:r>
    </w:p>
    <w:p w:rsidR="00B45DBE" w:rsidRDefault="00DC58CC" w:rsidP="0084533D">
      <w:pPr>
        <w:pStyle w:val="ListParagraph"/>
        <w:tabs>
          <w:tab w:val="left" w:pos="426"/>
        </w:tabs>
        <w:spacing w:after="0" w:line="360" w:lineRule="auto"/>
        <w:ind w:left="0"/>
        <w:jc w:val="both"/>
        <w:rPr>
          <w:rFonts w:ascii="Arial" w:hAnsi="Arial" w:cs="Arial"/>
        </w:rPr>
      </w:pPr>
      <w:r>
        <w:rPr>
          <w:rFonts w:ascii="Arial" w:hAnsi="Arial" w:cs="Arial"/>
        </w:rPr>
        <w:tab/>
      </w:r>
      <w:r w:rsidR="009131D1">
        <w:rPr>
          <w:rFonts w:ascii="Arial" w:hAnsi="Arial" w:cs="Arial"/>
        </w:rPr>
        <w:t>Jenis penelitian ini deskriptif untuk m</w:t>
      </w:r>
      <w:r w:rsidR="00D9524C">
        <w:rPr>
          <w:rFonts w:ascii="Arial" w:hAnsi="Arial" w:cs="Arial"/>
        </w:rPr>
        <w:t xml:space="preserve">engetahui gambaran pengetahuan, Sikap </w:t>
      </w:r>
      <w:r w:rsidR="009131D1">
        <w:rPr>
          <w:rFonts w:ascii="Arial" w:hAnsi="Arial" w:cs="Arial"/>
        </w:rPr>
        <w:t xml:space="preserve">siswa </w:t>
      </w:r>
      <w:r w:rsidR="00D9524C">
        <w:rPr>
          <w:rFonts w:ascii="Arial" w:hAnsi="Arial" w:cs="Arial"/>
        </w:rPr>
        <w:t>kelas III, IV,</w:t>
      </w:r>
      <w:r w:rsidR="00C73C65">
        <w:rPr>
          <w:rFonts w:ascii="Arial" w:hAnsi="Arial" w:cs="Arial"/>
        </w:rPr>
        <w:t xml:space="preserve"> </w:t>
      </w:r>
      <w:r w:rsidR="00D9524C">
        <w:rPr>
          <w:rFonts w:ascii="Arial" w:hAnsi="Arial" w:cs="Arial"/>
        </w:rPr>
        <w:t>dan</w:t>
      </w:r>
      <w:r w:rsidR="00C73C65">
        <w:rPr>
          <w:rFonts w:ascii="Arial" w:hAnsi="Arial" w:cs="Arial"/>
        </w:rPr>
        <w:t xml:space="preserve"> </w:t>
      </w:r>
      <w:r w:rsidR="00D9524C">
        <w:rPr>
          <w:rFonts w:ascii="Arial" w:hAnsi="Arial" w:cs="Arial"/>
        </w:rPr>
        <w:t xml:space="preserve">, V di SD 040528 Tigapanah Desa Sukadame </w:t>
      </w:r>
      <w:r w:rsidR="009131D1">
        <w:rPr>
          <w:rFonts w:ascii="Arial" w:hAnsi="Arial" w:cs="Arial"/>
        </w:rPr>
        <w:t>tentang makanan dan minuman yang mengandung bahan tambahan makanan tertentu.</w:t>
      </w:r>
    </w:p>
    <w:p w:rsidR="0084533D" w:rsidRPr="009131D1" w:rsidRDefault="0084533D" w:rsidP="0084533D">
      <w:pPr>
        <w:pStyle w:val="ListParagraph"/>
        <w:tabs>
          <w:tab w:val="left" w:pos="426"/>
        </w:tabs>
        <w:spacing w:after="0" w:line="360" w:lineRule="auto"/>
        <w:ind w:left="0"/>
        <w:jc w:val="both"/>
        <w:rPr>
          <w:rFonts w:ascii="Arial" w:hAnsi="Arial" w:cs="Arial"/>
        </w:rPr>
      </w:pPr>
    </w:p>
    <w:p w:rsidR="009131D1" w:rsidRDefault="009131D1" w:rsidP="0084533D">
      <w:pPr>
        <w:pStyle w:val="ListParagraph"/>
        <w:numPr>
          <w:ilvl w:val="0"/>
          <w:numId w:val="23"/>
        </w:numPr>
        <w:tabs>
          <w:tab w:val="left" w:pos="426"/>
        </w:tabs>
        <w:spacing w:after="0" w:line="360" w:lineRule="auto"/>
        <w:ind w:left="0" w:firstLine="0"/>
        <w:jc w:val="both"/>
        <w:rPr>
          <w:rFonts w:ascii="Arial" w:hAnsi="Arial" w:cs="Arial"/>
          <w:b/>
        </w:rPr>
      </w:pPr>
      <w:r w:rsidRPr="009131D1">
        <w:rPr>
          <w:rFonts w:ascii="Arial" w:hAnsi="Arial" w:cs="Arial"/>
          <w:b/>
        </w:rPr>
        <w:t>Lokasi Dan Waktu Penelitian</w:t>
      </w:r>
    </w:p>
    <w:p w:rsidR="009C7034" w:rsidRDefault="009C7034" w:rsidP="009C621D">
      <w:pPr>
        <w:pStyle w:val="ListParagraph"/>
        <w:numPr>
          <w:ilvl w:val="0"/>
          <w:numId w:val="24"/>
        </w:numPr>
        <w:tabs>
          <w:tab w:val="left" w:pos="426"/>
        </w:tabs>
        <w:spacing w:after="0" w:line="360" w:lineRule="auto"/>
        <w:ind w:left="0" w:firstLine="426"/>
        <w:jc w:val="both"/>
        <w:rPr>
          <w:rFonts w:ascii="Arial" w:hAnsi="Arial" w:cs="Arial"/>
          <w:b/>
        </w:rPr>
      </w:pPr>
      <w:r>
        <w:rPr>
          <w:rFonts w:ascii="Arial" w:hAnsi="Arial" w:cs="Arial"/>
          <w:b/>
        </w:rPr>
        <w:t>Lokasi Penelitian</w:t>
      </w:r>
    </w:p>
    <w:p w:rsidR="005D723B" w:rsidRPr="009C7034" w:rsidRDefault="009C7034" w:rsidP="009C621D">
      <w:pPr>
        <w:pStyle w:val="ListParagraph"/>
        <w:tabs>
          <w:tab w:val="left" w:pos="426"/>
        </w:tabs>
        <w:spacing w:after="0" w:line="360" w:lineRule="auto"/>
        <w:ind w:left="426" w:firstLine="283"/>
        <w:jc w:val="both"/>
        <w:rPr>
          <w:rFonts w:ascii="Arial" w:hAnsi="Arial" w:cs="Arial"/>
        </w:rPr>
      </w:pPr>
      <w:r w:rsidRPr="009C7034">
        <w:rPr>
          <w:rFonts w:ascii="Arial" w:hAnsi="Arial" w:cs="Arial"/>
        </w:rPr>
        <w:t xml:space="preserve">Lokasi </w:t>
      </w:r>
      <w:r>
        <w:rPr>
          <w:rFonts w:ascii="Arial" w:hAnsi="Arial" w:cs="Arial"/>
        </w:rPr>
        <w:t xml:space="preserve">penelitian ini dilakukan di SD Negeri 040528 Tigapanah Desa Sukadame </w:t>
      </w:r>
      <w:r w:rsidRPr="009C7034">
        <w:rPr>
          <w:rFonts w:ascii="Arial" w:hAnsi="Arial" w:cs="Arial"/>
        </w:rPr>
        <w:t>Kec</w:t>
      </w:r>
      <w:r w:rsidR="00335890">
        <w:rPr>
          <w:rFonts w:ascii="Arial" w:hAnsi="Arial" w:cs="Arial"/>
        </w:rPr>
        <w:t>amatan Tigapanah Kabupaten Karo.</w:t>
      </w:r>
    </w:p>
    <w:p w:rsidR="009C7034" w:rsidRDefault="009C7034" w:rsidP="009C621D">
      <w:pPr>
        <w:pStyle w:val="ListParagraph"/>
        <w:numPr>
          <w:ilvl w:val="0"/>
          <w:numId w:val="24"/>
        </w:numPr>
        <w:tabs>
          <w:tab w:val="left" w:pos="426"/>
        </w:tabs>
        <w:spacing w:after="0" w:line="360" w:lineRule="auto"/>
        <w:ind w:left="0" w:firstLine="426"/>
        <w:jc w:val="both"/>
        <w:rPr>
          <w:rFonts w:ascii="Arial" w:hAnsi="Arial" w:cs="Arial"/>
          <w:b/>
        </w:rPr>
      </w:pPr>
      <w:r w:rsidRPr="005D723B">
        <w:rPr>
          <w:rFonts w:ascii="Arial" w:hAnsi="Arial" w:cs="Arial"/>
          <w:b/>
        </w:rPr>
        <w:t>Waktu Penelitian</w:t>
      </w:r>
    </w:p>
    <w:p w:rsidR="005D723B" w:rsidRDefault="00DC58CC" w:rsidP="009C621D">
      <w:pPr>
        <w:pStyle w:val="ListParagraph"/>
        <w:tabs>
          <w:tab w:val="left" w:pos="426"/>
        </w:tabs>
        <w:spacing w:after="0" w:line="360" w:lineRule="auto"/>
        <w:ind w:left="0" w:firstLine="709"/>
        <w:jc w:val="both"/>
        <w:rPr>
          <w:rFonts w:ascii="Arial" w:hAnsi="Arial" w:cs="Arial"/>
        </w:rPr>
      </w:pPr>
      <w:r>
        <w:rPr>
          <w:rFonts w:ascii="Arial" w:hAnsi="Arial" w:cs="Arial"/>
        </w:rPr>
        <w:tab/>
      </w:r>
      <w:r w:rsidR="005D723B">
        <w:rPr>
          <w:rFonts w:ascii="Arial" w:hAnsi="Arial" w:cs="Arial"/>
        </w:rPr>
        <w:t>Pen</w:t>
      </w:r>
      <w:r w:rsidR="004A1724">
        <w:rPr>
          <w:rFonts w:ascii="Arial" w:hAnsi="Arial" w:cs="Arial"/>
        </w:rPr>
        <w:t>elitian ini dilakukan mulai Juli Tahun 2019.</w:t>
      </w:r>
      <w:r w:rsidR="005D723B">
        <w:rPr>
          <w:rFonts w:ascii="Arial" w:hAnsi="Arial" w:cs="Arial"/>
        </w:rPr>
        <w:t xml:space="preserve"> </w:t>
      </w:r>
    </w:p>
    <w:p w:rsidR="003A6B9B" w:rsidRDefault="003A6B9B" w:rsidP="00DC58CC">
      <w:pPr>
        <w:pStyle w:val="ListParagraph"/>
        <w:tabs>
          <w:tab w:val="left" w:pos="426"/>
        </w:tabs>
        <w:spacing w:after="0" w:line="360" w:lineRule="auto"/>
        <w:ind w:left="0"/>
        <w:jc w:val="both"/>
        <w:rPr>
          <w:rFonts w:ascii="Arial" w:hAnsi="Arial" w:cs="Arial"/>
        </w:rPr>
      </w:pPr>
    </w:p>
    <w:p w:rsidR="005D723B" w:rsidRDefault="005D723B" w:rsidP="00335890">
      <w:pPr>
        <w:pStyle w:val="ListParagraph"/>
        <w:numPr>
          <w:ilvl w:val="0"/>
          <w:numId w:val="23"/>
        </w:numPr>
        <w:tabs>
          <w:tab w:val="left" w:pos="426"/>
        </w:tabs>
        <w:spacing w:after="0" w:line="360" w:lineRule="auto"/>
        <w:ind w:left="0" w:firstLine="0"/>
        <w:jc w:val="both"/>
        <w:rPr>
          <w:rFonts w:ascii="Arial" w:hAnsi="Arial" w:cs="Arial"/>
          <w:b/>
        </w:rPr>
      </w:pPr>
      <w:r w:rsidRPr="005D723B">
        <w:rPr>
          <w:rFonts w:ascii="Arial" w:hAnsi="Arial" w:cs="Arial"/>
          <w:b/>
        </w:rPr>
        <w:t>Populasi dan Sampel</w:t>
      </w:r>
    </w:p>
    <w:p w:rsidR="00681A46" w:rsidRDefault="00773A35" w:rsidP="009C621D">
      <w:pPr>
        <w:pStyle w:val="ListParagraph"/>
        <w:numPr>
          <w:ilvl w:val="0"/>
          <w:numId w:val="25"/>
        </w:numPr>
        <w:tabs>
          <w:tab w:val="left" w:pos="426"/>
        </w:tabs>
        <w:spacing w:after="0" w:line="360" w:lineRule="auto"/>
        <w:ind w:left="0" w:firstLine="426"/>
        <w:jc w:val="both"/>
        <w:rPr>
          <w:rFonts w:ascii="Arial" w:hAnsi="Arial" w:cs="Arial"/>
          <w:b/>
        </w:rPr>
      </w:pPr>
      <w:r w:rsidRPr="00773A35">
        <w:rPr>
          <w:rFonts w:ascii="Arial" w:hAnsi="Arial" w:cs="Arial"/>
          <w:b/>
        </w:rPr>
        <w:t>Populasi</w:t>
      </w:r>
    </w:p>
    <w:p w:rsidR="00773A35" w:rsidRDefault="00DC58CC" w:rsidP="009C621D">
      <w:pPr>
        <w:tabs>
          <w:tab w:val="left" w:pos="426"/>
        </w:tabs>
        <w:spacing w:line="360" w:lineRule="auto"/>
        <w:ind w:left="426" w:firstLine="283"/>
        <w:rPr>
          <w:rFonts w:ascii="Arial" w:hAnsi="Arial" w:cs="Arial"/>
        </w:rPr>
      </w:pPr>
      <w:r>
        <w:rPr>
          <w:rFonts w:ascii="Arial" w:hAnsi="Arial" w:cs="Arial"/>
        </w:rPr>
        <w:tab/>
      </w:r>
      <w:r w:rsidR="00773A35" w:rsidRPr="00773A35">
        <w:rPr>
          <w:rFonts w:ascii="Arial" w:hAnsi="Arial" w:cs="Arial"/>
        </w:rPr>
        <w:t>Populasi dalam penelitian ini adalah siswa SD Negeri 040528 Tigapanah Desa Sukadame Kecamatan Tigapanah Kabupaten Karo kelas III IV, dan V</w:t>
      </w:r>
      <w:r w:rsidR="00D9524C">
        <w:rPr>
          <w:rFonts w:ascii="Arial" w:hAnsi="Arial" w:cs="Arial"/>
        </w:rPr>
        <w:t xml:space="preserve"> yang berjumlah</w:t>
      </w:r>
      <w:r w:rsidR="00C73C65">
        <w:rPr>
          <w:rFonts w:ascii="Arial" w:hAnsi="Arial" w:cs="Arial"/>
        </w:rPr>
        <w:t xml:space="preserve"> 75 o</w:t>
      </w:r>
      <w:r w:rsidR="001B4D4C">
        <w:rPr>
          <w:rFonts w:ascii="Arial" w:hAnsi="Arial" w:cs="Arial"/>
        </w:rPr>
        <w:t>rang.</w:t>
      </w:r>
      <w:r w:rsidR="00D9524C">
        <w:rPr>
          <w:rFonts w:ascii="Arial" w:hAnsi="Arial" w:cs="Arial"/>
        </w:rPr>
        <w:t xml:space="preserve"> </w:t>
      </w:r>
    </w:p>
    <w:p w:rsidR="0078766D" w:rsidRDefault="00773A35" w:rsidP="009C621D">
      <w:pPr>
        <w:pStyle w:val="ListParagraph"/>
        <w:numPr>
          <w:ilvl w:val="0"/>
          <w:numId w:val="25"/>
        </w:numPr>
        <w:tabs>
          <w:tab w:val="left" w:pos="426"/>
        </w:tabs>
        <w:spacing w:line="360" w:lineRule="auto"/>
        <w:ind w:left="426" w:firstLine="0"/>
        <w:jc w:val="both"/>
        <w:rPr>
          <w:rFonts w:ascii="Arial" w:hAnsi="Arial" w:cs="Arial"/>
          <w:b/>
        </w:rPr>
      </w:pPr>
      <w:r w:rsidRPr="00773A35">
        <w:rPr>
          <w:rFonts w:ascii="Arial" w:hAnsi="Arial" w:cs="Arial"/>
          <w:b/>
        </w:rPr>
        <w:t>Sampel</w:t>
      </w:r>
    </w:p>
    <w:p w:rsidR="001B4D4C" w:rsidRDefault="00DC58CC" w:rsidP="009C621D">
      <w:pPr>
        <w:pStyle w:val="ListParagraph"/>
        <w:tabs>
          <w:tab w:val="left" w:pos="426"/>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773A35" w:rsidRPr="0078766D">
        <w:rPr>
          <w:rFonts w:ascii="Times New Roman" w:hAnsi="Times New Roman" w:cs="Times New Roman"/>
          <w:sz w:val="24"/>
          <w:szCs w:val="24"/>
        </w:rPr>
        <w:t xml:space="preserve">Sampel </w:t>
      </w:r>
      <w:r w:rsidR="001C22D0">
        <w:rPr>
          <w:rFonts w:ascii="Times New Roman" w:hAnsi="Times New Roman" w:cs="Times New Roman"/>
          <w:sz w:val="24"/>
          <w:szCs w:val="24"/>
        </w:rPr>
        <w:t xml:space="preserve"> siswa pada penelitian ini adalah keseluruhan populasi yaitu seluruh siswa kelas III, IV, Dan V SD Negeri 040528 Tigapanah Desa Sukadame Kecamatan Tigapanah Kabupaten Karo yang berjumlah 75 orang.</w:t>
      </w:r>
    </w:p>
    <w:p w:rsidR="001C22D0" w:rsidRDefault="001C22D0" w:rsidP="00EF29DC">
      <w:pPr>
        <w:pStyle w:val="ListParagraph"/>
        <w:tabs>
          <w:tab w:val="left" w:pos="426"/>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Sampel di hitung dengan rumus sebagai </w:t>
      </w:r>
      <w:r w:rsidR="00DA2D5B">
        <w:rPr>
          <w:rFonts w:ascii="Times New Roman" w:hAnsi="Times New Roman" w:cs="Times New Roman"/>
          <w:sz w:val="24"/>
          <w:szCs w:val="24"/>
        </w:rPr>
        <w:t>b</w:t>
      </w:r>
      <w:r>
        <w:rPr>
          <w:rFonts w:ascii="Times New Roman" w:hAnsi="Times New Roman" w:cs="Times New Roman"/>
          <w:sz w:val="24"/>
          <w:szCs w:val="24"/>
        </w:rPr>
        <w:t>erikut</w:t>
      </w:r>
      <w:r w:rsidR="00DA2D5B">
        <w:rPr>
          <w:rFonts w:ascii="Times New Roman" w:hAnsi="Times New Roman" w:cs="Times New Roman"/>
          <w:sz w:val="24"/>
          <w:szCs w:val="24"/>
        </w:rPr>
        <w:t xml:space="preserve"> :</w:t>
      </w:r>
    </w:p>
    <w:p w:rsidR="00DA2D5B" w:rsidRPr="00335890" w:rsidRDefault="00773A35" w:rsidP="00335890">
      <w:pPr>
        <w:pStyle w:val="ListParagraph"/>
        <w:tabs>
          <w:tab w:val="left" w:pos="426"/>
        </w:tabs>
        <w:spacing w:line="360" w:lineRule="auto"/>
        <w:ind w:left="0"/>
        <w:jc w:val="both"/>
        <w:rPr>
          <w:rFonts w:ascii="Arial" w:hAnsi="Arial" w:cs="Arial"/>
          <w:b/>
        </w:rPr>
      </w:pPr>
      <m:oMathPara>
        <m:oMath>
          <m:r>
            <w:rPr>
              <w:rFonts w:ascii="Cambria Math" w:hAnsi="Cambria Math" w:cs="Times New Roman"/>
              <w:sz w:val="24"/>
              <w:szCs w:val="24"/>
            </w:rPr>
            <m:t>n</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N</m:t>
              </m:r>
            </m:num>
            <m:den>
              <m:r>
                <m:rPr>
                  <m:sty m:val="p"/>
                </m:rPr>
                <w:rPr>
                  <w:rFonts w:ascii="Cambria Math" w:hAnsi="Times New Roman" w:cs="Times New Roman"/>
                  <w:sz w:val="24"/>
                  <w:szCs w:val="24"/>
                </w:rPr>
                <m:t>1+N (</m:t>
              </m:r>
              <m:sSup>
                <m:sSupPr>
                  <m:ctrlPr>
                    <w:rPr>
                      <w:rFonts w:ascii="Cambria Math" w:hAnsi="Times New Roman" w:cs="Times New Roman"/>
                      <w:sz w:val="24"/>
                      <w:szCs w:val="24"/>
                    </w:rPr>
                  </m:ctrlPr>
                </m:sSupPr>
                <m:e>
                  <m:r>
                    <m:rPr>
                      <m:sty m:val="p"/>
                    </m:rPr>
                    <w:rPr>
                      <w:rFonts w:ascii="Cambria Math" w:hAnsi="Times New Roman" w:cs="Times New Roman"/>
                      <w:sz w:val="24"/>
                      <w:szCs w:val="24"/>
                    </w:rPr>
                    <m:t>d</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den>
          </m:f>
        </m:oMath>
      </m:oMathPara>
    </w:p>
    <w:p w:rsidR="00773A35" w:rsidRPr="0078766D" w:rsidRDefault="0078766D" w:rsidP="00DC58CC">
      <w:pPr>
        <w:tabs>
          <w:tab w:val="left" w:pos="142"/>
          <w:tab w:val="left" w:pos="426"/>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Dimana: N</w:t>
      </w:r>
      <w:r>
        <w:rPr>
          <w:rFonts w:ascii="Times New Roman" w:hAnsi="Times New Roman" w:cs="Times New Roman"/>
          <w:sz w:val="24"/>
          <w:szCs w:val="24"/>
        </w:rPr>
        <w:tab/>
        <w:t xml:space="preserve">= </w:t>
      </w:r>
      <w:r w:rsidR="00773A35" w:rsidRPr="0078766D">
        <w:rPr>
          <w:rFonts w:ascii="Times New Roman" w:hAnsi="Times New Roman" w:cs="Times New Roman"/>
          <w:sz w:val="24"/>
          <w:szCs w:val="24"/>
        </w:rPr>
        <w:t>Besar populasi</w:t>
      </w:r>
    </w:p>
    <w:p w:rsidR="00773A35" w:rsidRPr="0078766D" w:rsidRDefault="0078766D" w:rsidP="00DC58CC">
      <w:pPr>
        <w:tabs>
          <w:tab w:val="left" w:pos="180"/>
          <w:tab w:val="left" w:pos="426"/>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n</w:t>
      </w:r>
      <w:r>
        <w:rPr>
          <w:rFonts w:ascii="Times New Roman" w:hAnsi="Times New Roman" w:cs="Times New Roman"/>
          <w:sz w:val="24"/>
          <w:szCs w:val="24"/>
        </w:rPr>
        <w:tab/>
      </w:r>
      <w:r w:rsidR="00773A35" w:rsidRPr="0078766D">
        <w:rPr>
          <w:rFonts w:ascii="Times New Roman" w:hAnsi="Times New Roman" w:cs="Times New Roman"/>
          <w:sz w:val="24"/>
          <w:szCs w:val="24"/>
        </w:rPr>
        <w:t>= Besar Sampel</w:t>
      </w:r>
    </w:p>
    <w:p w:rsidR="004D6EFC" w:rsidRDefault="00773A35" w:rsidP="00DC58CC">
      <w:pPr>
        <w:tabs>
          <w:tab w:val="left" w:pos="180"/>
          <w:tab w:val="left" w:pos="426"/>
        </w:tabs>
        <w:spacing w:line="360" w:lineRule="auto"/>
        <w:ind w:left="0" w:firstLine="0"/>
        <w:rPr>
          <w:rFonts w:ascii="Times New Roman" w:hAnsi="Times New Roman" w:cs="Times New Roman"/>
          <w:sz w:val="24"/>
          <w:szCs w:val="24"/>
        </w:rPr>
      </w:pPr>
      <w:r w:rsidRPr="0078766D">
        <w:rPr>
          <w:rFonts w:ascii="Times New Roman" w:hAnsi="Times New Roman" w:cs="Times New Roman"/>
          <w:sz w:val="24"/>
          <w:szCs w:val="24"/>
        </w:rPr>
        <w:tab/>
      </w:r>
      <w:r w:rsidRPr="0078766D">
        <w:rPr>
          <w:rFonts w:ascii="Times New Roman" w:hAnsi="Times New Roman" w:cs="Times New Roman"/>
          <w:sz w:val="24"/>
          <w:szCs w:val="24"/>
        </w:rPr>
        <w:tab/>
      </w:r>
      <w:r w:rsidRPr="0078766D">
        <w:rPr>
          <w:rFonts w:ascii="Times New Roman" w:hAnsi="Times New Roman" w:cs="Times New Roman"/>
          <w:sz w:val="24"/>
          <w:szCs w:val="24"/>
        </w:rPr>
        <w:tab/>
      </w:r>
      <w:r w:rsidR="0078766D">
        <w:rPr>
          <w:rFonts w:ascii="Times New Roman" w:hAnsi="Times New Roman" w:cs="Times New Roman"/>
          <w:sz w:val="24"/>
          <w:szCs w:val="24"/>
        </w:rPr>
        <w:t xml:space="preserve">   d</w:t>
      </w:r>
      <w:r w:rsidR="0078766D">
        <w:rPr>
          <w:rFonts w:ascii="Times New Roman" w:hAnsi="Times New Roman" w:cs="Times New Roman"/>
          <w:sz w:val="24"/>
          <w:szCs w:val="24"/>
        </w:rPr>
        <w:tab/>
      </w:r>
      <w:r w:rsidRPr="0078766D">
        <w:rPr>
          <w:rFonts w:ascii="Times New Roman" w:hAnsi="Times New Roman" w:cs="Times New Roman"/>
          <w:sz w:val="24"/>
          <w:szCs w:val="24"/>
        </w:rPr>
        <w:t>= Tingkat keper</w:t>
      </w:r>
      <w:r w:rsidR="0078766D">
        <w:rPr>
          <w:rFonts w:ascii="Times New Roman" w:hAnsi="Times New Roman" w:cs="Times New Roman"/>
          <w:sz w:val="24"/>
          <w:szCs w:val="24"/>
        </w:rPr>
        <w:t>cayaan/ketepatan yang diinginkan (0,05)</w:t>
      </w:r>
    </w:p>
    <w:p w:rsidR="00427991" w:rsidRPr="00754413" w:rsidRDefault="00427991" w:rsidP="00427991">
      <w:pPr>
        <w:pStyle w:val="ListParagraph"/>
        <w:tabs>
          <w:tab w:val="left" w:pos="180"/>
        </w:tabs>
        <w:spacing w:line="480" w:lineRule="auto"/>
        <w:ind w:left="0"/>
        <w:jc w:val="both"/>
        <w:rPr>
          <w:rFonts w:ascii="Arial" w:hAnsi="Arial" w:cs="Arial"/>
          <w:sz w:val="24"/>
          <w:szCs w:val="24"/>
        </w:rPr>
      </w:pPr>
      <w:r>
        <w:rPr>
          <w:rFonts w:ascii="Times New Roman" w:hAnsi="Times New Roman" w:cs="Times New Roman"/>
          <w:sz w:val="24"/>
          <w:szCs w:val="24"/>
        </w:rPr>
        <w:lastRenderedPageBreak/>
        <w:t>Maka :</w:t>
      </w:r>
      <w:r>
        <w:rPr>
          <w:rFonts w:ascii="Times New Roman" w:hAnsi="Times New Roman" w:cs="Times New Roman"/>
          <w:sz w:val="24"/>
          <w:szCs w:val="24"/>
        </w:rPr>
        <w:tab/>
      </w:r>
      <w:r>
        <w:rPr>
          <w:rFonts w:ascii="Times New Roman" w:hAnsi="Times New Roman" w:cs="Times New Roman"/>
          <w:sz w:val="24"/>
          <w:szCs w:val="24"/>
        </w:rPr>
        <w:tab/>
      </w:r>
      <w:r w:rsidRPr="00754413">
        <w:rPr>
          <w:rFonts w:ascii="Arial" w:hAnsi="Arial" w:cs="Arial"/>
          <w:sz w:val="24"/>
          <w:szCs w:val="24"/>
        </w:rPr>
        <w:t xml:space="preserve"> </w:t>
      </w:r>
      <m:oMath>
        <m:r>
          <w:rPr>
            <w:rFonts w:ascii="Cambria Math" w:hAnsi="Cambria Math" w:cs="Arial"/>
            <w:sz w:val="36"/>
            <w:szCs w:val="36"/>
          </w:rPr>
          <m:t>n</m:t>
        </m:r>
        <m:r>
          <m:rPr>
            <m:sty m:val="p"/>
          </m:rPr>
          <w:rPr>
            <w:rFonts w:ascii="Cambria Math" w:hAnsi="Arial" w:cs="Arial"/>
            <w:sz w:val="36"/>
            <w:szCs w:val="36"/>
          </w:rPr>
          <m:t>=</m:t>
        </m:r>
        <m:f>
          <m:fPr>
            <m:ctrlPr>
              <w:rPr>
                <w:rFonts w:ascii="Cambria Math" w:hAnsi="Arial" w:cs="Arial"/>
                <w:sz w:val="36"/>
                <w:szCs w:val="36"/>
              </w:rPr>
            </m:ctrlPr>
          </m:fPr>
          <m:num>
            <m:r>
              <m:rPr>
                <m:sty m:val="p"/>
              </m:rPr>
              <w:rPr>
                <w:rFonts w:ascii="Cambria Math" w:hAnsi="Arial" w:cs="Arial"/>
                <w:sz w:val="36"/>
                <w:szCs w:val="36"/>
              </w:rPr>
              <m:t>75</m:t>
            </m:r>
          </m:num>
          <m:den>
            <m:r>
              <m:rPr>
                <m:sty m:val="p"/>
              </m:rPr>
              <w:rPr>
                <w:rFonts w:ascii="Cambria Math" w:hAnsi="Arial" w:cs="Arial"/>
                <w:sz w:val="36"/>
                <w:szCs w:val="36"/>
              </w:rPr>
              <m:t>1+75</m:t>
            </m:r>
            <m:d>
              <m:dPr>
                <m:ctrlPr>
                  <w:rPr>
                    <w:rFonts w:ascii="Cambria Math" w:hAnsi="Arial" w:cs="Arial"/>
                    <w:sz w:val="36"/>
                    <w:szCs w:val="36"/>
                  </w:rPr>
                </m:ctrlPr>
              </m:dPr>
              <m:e>
                <m:sSup>
                  <m:sSupPr>
                    <m:ctrlPr>
                      <w:rPr>
                        <w:rFonts w:ascii="Cambria Math" w:hAnsi="Arial" w:cs="Arial"/>
                        <w:sz w:val="36"/>
                        <w:szCs w:val="36"/>
                      </w:rPr>
                    </m:ctrlPr>
                  </m:sSupPr>
                  <m:e>
                    <m:r>
                      <m:rPr>
                        <m:sty m:val="p"/>
                      </m:rPr>
                      <w:rPr>
                        <w:rFonts w:ascii="Cambria Math" w:hAnsi="Arial" w:cs="Arial"/>
                        <w:sz w:val="36"/>
                        <w:szCs w:val="36"/>
                      </w:rPr>
                      <m:t>0,05</m:t>
                    </m:r>
                  </m:e>
                  <m:sup>
                    <m:r>
                      <m:rPr>
                        <m:sty m:val="p"/>
                      </m:rPr>
                      <w:rPr>
                        <w:rFonts w:ascii="Cambria Math" w:hAnsi="Arial" w:cs="Arial"/>
                        <w:sz w:val="36"/>
                        <w:szCs w:val="36"/>
                      </w:rPr>
                      <m:t>2</m:t>
                    </m:r>
                  </m:sup>
                </m:sSup>
              </m:e>
            </m:d>
          </m:den>
        </m:f>
      </m:oMath>
      <w:r w:rsidRPr="00754413">
        <w:rPr>
          <w:rFonts w:ascii="Arial" w:hAnsi="Arial" w:cs="Arial"/>
          <w:sz w:val="24"/>
          <w:szCs w:val="24"/>
        </w:rPr>
        <w:t xml:space="preserve"> </w:t>
      </w:r>
    </w:p>
    <w:p w:rsidR="00427991" w:rsidRPr="00754413" w:rsidRDefault="00427991" w:rsidP="00427991">
      <w:pPr>
        <w:pStyle w:val="ListParagraph"/>
        <w:tabs>
          <w:tab w:val="left" w:pos="180"/>
        </w:tabs>
        <w:spacing w:line="480" w:lineRule="auto"/>
        <w:ind w:left="0"/>
        <w:jc w:val="both"/>
        <w:rPr>
          <w:rFonts w:ascii="Arial" w:eastAsiaTheme="minorEastAsia" w:hAnsi="Arial" w:cs="Arial"/>
          <w:sz w:val="36"/>
          <w:szCs w:val="36"/>
        </w:rPr>
      </w:pPr>
      <w:r w:rsidRPr="00754413">
        <w:rPr>
          <w:rFonts w:ascii="Arial" w:hAnsi="Arial" w:cs="Arial"/>
          <w:sz w:val="24"/>
          <w:szCs w:val="24"/>
        </w:rPr>
        <w:tab/>
      </w:r>
      <w:r w:rsidRPr="00754413">
        <w:rPr>
          <w:rFonts w:ascii="Arial" w:hAnsi="Arial" w:cs="Arial"/>
          <w:sz w:val="24"/>
          <w:szCs w:val="24"/>
        </w:rPr>
        <w:tab/>
      </w:r>
      <w:r w:rsidRPr="00754413">
        <w:rPr>
          <w:rFonts w:ascii="Arial" w:hAnsi="Arial" w:cs="Arial"/>
          <w:sz w:val="24"/>
          <w:szCs w:val="24"/>
        </w:rPr>
        <w:tab/>
      </w:r>
      <m:oMath>
        <m:r>
          <w:rPr>
            <w:rFonts w:ascii="Cambria Math" w:hAnsi="Cambria Math" w:cs="Arial"/>
            <w:sz w:val="36"/>
            <w:szCs w:val="36"/>
          </w:rPr>
          <m:t>n</m:t>
        </m:r>
        <m:r>
          <m:rPr>
            <m:sty m:val="p"/>
          </m:rPr>
          <w:rPr>
            <w:rFonts w:ascii="Cambria Math" w:hAnsi="Arial" w:cs="Arial"/>
            <w:sz w:val="36"/>
            <w:szCs w:val="36"/>
          </w:rPr>
          <m:t>=</m:t>
        </m:r>
        <m:f>
          <m:fPr>
            <m:ctrlPr>
              <w:rPr>
                <w:rFonts w:ascii="Cambria Math" w:hAnsi="Arial" w:cs="Arial"/>
                <w:sz w:val="36"/>
                <w:szCs w:val="36"/>
              </w:rPr>
            </m:ctrlPr>
          </m:fPr>
          <m:num>
            <m:r>
              <m:rPr>
                <m:sty m:val="p"/>
              </m:rPr>
              <w:rPr>
                <w:rFonts w:ascii="Cambria Math" w:hAnsi="Arial" w:cs="Arial"/>
                <w:sz w:val="36"/>
                <w:szCs w:val="36"/>
              </w:rPr>
              <m:t>75</m:t>
            </m:r>
          </m:num>
          <m:den>
            <m:r>
              <m:rPr>
                <m:sty m:val="p"/>
              </m:rPr>
              <w:rPr>
                <w:rFonts w:ascii="Cambria Math" w:hAnsi="Arial" w:cs="Arial"/>
                <w:sz w:val="36"/>
                <w:szCs w:val="36"/>
              </w:rPr>
              <m:t>1,1875</m:t>
            </m:r>
          </m:den>
        </m:f>
      </m:oMath>
    </w:p>
    <w:p w:rsidR="00427991" w:rsidRPr="00754413" w:rsidRDefault="00427991" w:rsidP="00427991">
      <w:pPr>
        <w:pStyle w:val="ListParagraph"/>
        <w:tabs>
          <w:tab w:val="left" w:pos="180"/>
        </w:tabs>
        <w:spacing w:line="480" w:lineRule="auto"/>
        <w:ind w:left="0"/>
        <w:jc w:val="both"/>
        <w:rPr>
          <w:rFonts w:ascii="Arial" w:eastAsiaTheme="minorEastAsia" w:hAnsi="Arial" w:cs="Arial"/>
          <w:sz w:val="24"/>
          <w:szCs w:val="24"/>
        </w:rPr>
      </w:pPr>
      <w:r w:rsidRPr="00754413">
        <w:rPr>
          <w:rFonts w:ascii="Arial" w:eastAsiaTheme="minorEastAsia" w:hAnsi="Arial" w:cs="Arial"/>
          <w:sz w:val="36"/>
          <w:szCs w:val="36"/>
        </w:rPr>
        <w:tab/>
      </w:r>
      <w:r w:rsidRPr="00754413">
        <w:rPr>
          <w:rFonts w:ascii="Arial" w:eastAsiaTheme="minorEastAsia" w:hAnsi="Arial" w:cs="Arial"/>
          <w:sz w:val="36"/>
          <w:szCs w:val="36"/>
        </w:rPr>
        <w:tab/>
      </w:r>
      <w:r w:rsidRPr="00754413">
        <w:rPr>
          <w:rFonts w:ascii="Arial" w:eastAsiaTheme="minorEastAsia" w:hAnsi="Arial" w:cs="Arial"/>
          <w:sz w:val="36"/>
          <w:szCs w:val="36"/>
        </w:rPr>
        <w:tab/>
      </w:r>
      <m:oMath>
        <m:r>
          <w:rPr>
            <w:rFonts w:ascii="Cambria Math" w:hAnsi="Cambria Math" w:cs="Arial"/>
            <w:sz w:val="36"/>
            <w:szCs w:val="36"/>
          </w:rPr>
          <m:t>n</m:t>
        </m:r>
      </m:oMath>
      <w:r w:rsidRPr="00754413">
        <w:rPr>
          <w:rFonts w:ascii="Arial" w:eastAsiaTheme="minorEastAsia" w:hAnsi="Arial" w:cs="Arial"/>
          <w:sz w:val="24"/>
          <w:szCs w:val="24"/>
        </w:rPr>
        <w:t xml:space="preserve">  = 63,15 = 63</w:t>
      </w:r>
    </w:p>
    <w:p w:rsidR="00335890" w:rsidRDefault="00427991" w:rsidP="00454AD9">
      <w:pPr>
        <w:pStyle w:val="ListParagraph"/>
        <w:spacing w:after="0" w:line="360" w:lineRule="auto"/>
        <w:ind w:left="0"/>
        <w:jc w:val="both"/>
        <w:rPr>
          <w:rFonts w:ascii="Arial" w:eastAsiaTheme="minorEastAsia" w:hAnsi="Arial" w:cs="Arial"/>
        </w:rPr>
      </w:pPr>
      <w:r w:rsidRPr="00427991">
        <w:rPr>
          <w:rFonts w:ascii="Arial" w:eastAsiaTheme="minorEastAsia" w:hAnsi="Arial" w:cs="Arial"/>
        </w:rPr>
        <w:t>Dari hasil perhitungan rumus diatas didapat besar sampel 63 orang,untuk mengambil sampel terwakili dari 3 kelas tersebut memakai tehnik stratified random sampling</w:t>
      </w:r>
      <w:r w:rsidR="00335890">
        <w:rPr>
          <w:rFonts w:ascii="Arial" w:eastAsiaTheme="minorEastAsia" w:hAnsi="Arial" w:cs="Arial"/>
        </w:rPr>
        <w:t>.</w:t>
      </w:r>
    </w:p>
    <w:p w:rsidR="00454AD9" w:rsidRPr="005E5CBB" w:rsidRDefault="00454AD9" w:rsidP="00454AD9">
      <w:pPr>
        <w:pStyle w:val="ListParagraph"/>
        <w:spacing w:after="0" w:line="360" w:lineRule="auto"/>
        <w:ind w:left="0"/>
        <w:jc w:val="both"/>
        <w:rPr>
          <w:rFonts w:ascii="Arial" w:eastAsiaTheme="minorEastAsia" w:hAnsi="Arial" w:cs="Arial"/>
        </w:rPr>
      </w:pPr>
    </w:p>
    <w:p w:rsidR="00773A35" w:rsidRPr="003A6B9B" w:rsidRDefault="0078766D" w:rsidP="00454AD9">
      <w:pPr>
        <w:pStyle w:val="ListParagraph"/>
        <w:numPr>
          <w:ilvl w:val="0"/>
          <w:numId w:val="23"/>
        </w:numPr>
        <w:tabs>
          <w:tab w:val="left" w:pos="426"/>
        </w:tabs>
        <w:spacing w:after="0" w:line="360" w:lineRule="auto"/>
        <w:ind w:left="0" w:firstLine="0"/>
        <w:jc w:val="both"/>
        <w:rPr>
          <w:rFonts w:ascii="Arial" w:hAnsi="Arial" w:cs="Arial"/>
          <w:b/>
        </w:rPr>
      </w:pPr>
      <w:r w:rsidRPr="003A6B9B">
        <w:rPr>
          <w:rFonts w:ascii="Arial" w:hAnsi="Arial" w:cs="Arial"/>
          <w:b/>
        </w:rPr>
        <w:t>Jenis dan Cara Pengumpulan Data</w:t>
      </w:r>
    </w:p>
    <w:p w:rsidR="00681A46" w:rsidRPr="003A6B9B" w:rsidRDefault="0078766D" w:rsidP="00C03CD9">
      <w:pPr>
        <w:pStyle w:val="ListParagraph"/>
        <w:numPr>
          <w:ilvl w:val="0"/>
          <w:numId w:val="26"/>
        </w:numPr>
        <w:tabs>
          <w:tab w:val="left" w:pos="426"/>
        </w:tabs>
        <w:spacing w:after="0" w:line="360" w:lineRule="auto"/>
        <w:ind w:left="426" w:firstLine="0"/>
        <w:jc w:val="both"/>
        <w:rPr>
          <w:rFonts w:ascii="Arial" w:hAnsi="Arial" w:cs="Arial"/>
          <w:b/>
        </w:rPr>
      </w:pPr>
      <w:r w:rsidRPr="003A6B9B">
        <w:rPr>
          <w:rFonts w:ascii="Arial" w:hAnsi="Arial" w:cs="Arial"/>
          <w:b/>
        </w:rPr>
        <w:t>Data Primer</w:t>
      </w:r>
    </w:p>
    <w:p w:rsidR="00A7768A" w:rsidRPr="003A6B9B" w:rsidRDefault="00DC58CC" w:rsidP="00C03CD9">
      <w:pPr>
        <w:pStyle w:val="ListParagraph"/>
        <w:tabs>
          <w:tab w:val="left" w:pos="426"/>
        </w:tabs>
        <w:spacing w:after="0" w:line="360" w:lineRule="auto"/>
        <w:ind w:left="426" w:firstLine="283"/>
        <w:jc w:val="both"/>
        <w:rPr>
          <w:rFonts w:ascii="Arial" w:hAnsi="Arial" w:cs="Arial"/>
        </w:rPr>
      </w:pPr>
      <w:r>
        <w:rPr>
          <w:rFonts w:ascii="Arial" w:hAnsi="Arial" w:cs="Arial"/>
        </w:rPr>
        <w:tab/>
      </w:r>
      <w:r w:rsidR="00455C00" w:rsidRPr="003A6B9B">
        <w:rPr>
          <w:rFonts w:ascii="Arial" w:hAnsi="Arial" w:cs="Arial"/>
        </w:rPr>
        <w:t xml:space="preserve">Data primer adalah data yang diperoleh berdasarkan jawaban siswa terhadap koisener yang di berikan. Data terdiri dari karakteristik pengetahuan dan sikap siswa. </w:t>
      </w:r>
    </w:p>
    <w:p w:rsidR="00455C00" w:rsidRPr="003A6B9B" w:rsidRDefault="00455C00" w:rsidP="00C03CD9">
      <w:pPr>
        <w:pStyle w:val="ListParagraph"/>
        <w:numPr>
          <w:ilvl w:val="0"/>
          <w:numId w:val="26"/>
        </w:numPr>
        <w:tabs>
          <w:tab w:val="left" w:pos="426"/>
        </w:tabs>
        <w:spacing w:after="0" w:line="360" w:lineRule="auto"/>
        <w:ind w:left="0" w:firstLine="426"/>
        <w:jc w:val="both"/>
        <w:rPr>
          <w:rFonts w:ascii="Arial" w:hAnsi="Arial" w:cs="Arial"/>
          <w:b/>
        </w:rPr>
      </w:pPr>
      <w:r w:rsidRPr="003A6B9B">
        <w:rPr>
          <w:rFonts w:ascii="Arial" w:hAnsi="Arial" w:cs="Arial"/>
          <w:b/>
        </w:rPr>
        <w:t>Data Sekunder</w:t>
      </w:r>
    </w:p>
    <w:p w:rsidR="00455C00" w:rsidRDefault="00DC58CC" w:rsidP="00C03CD9">
      <w:pPr>
        <w:pStyle w:val="ListParagraph"/>
        <w:tabs>
          <w:tab w:val="left" w:pos="426"/>
        </w:tabs>
        <w:spacing w:line="360" w:lineRule="auto"/>
        <w:ind w:left="426" w:firstLine="283"/>
        <w:jc w:val="both"/>
        <w:rPr>
          <w:rFonts w:ascii="Arial" w:hAnsi="Arial" w:cs="Arial"/>
        </w:rPr>
      </w:pPr>
      <w:r>
        <w:rPr>
          <w:rFonts w:ascii="Arial" w:hAnsi="Arial" w:cs="Arial"/>
        </w:rPr>
        <w:tab/>
      </w:r>
      <w:r w:rsidR="00455C00" w:rsidRPr="003A6B9B">
        <w:rPr>
          <w:rFonts w:ascii="Arial" w:hAnsi="Arial" w:cs="Arial"/>
        </w:rPr>
        <w:t xml:space="preserve">Data sekunder adalah data yang diperoleh dari </w:t>
      </w:r>
      <w:r w:rsidR="0059690F">
        <w:rPr>
          <w:rFonts w:ascii="Arial" w:hAnsi="Arial" w:cs="Arial"/>
        </w:rPr>
        <w:t>SD Negeri 040528 Tigapanah Desa Sukadame</w:t>
      </w:r>
      <w:r w:rsidR="00455C00" w:rsidRPr="003A6B9B">
        <w:rPr>
          <w:rFonts w:ascii="Arial" w:hAnsi="Arial" w:cs="Arial"/>
        </w:rPr>
        <w:t xml:space="preserve"> berupa gambaran umum sekolah dan jumlah siswa dan dari studi kepustakaan yang mendukung dalam penelitian ini.</w:t>
      </w:r>
      <w:r w:rsidR="00455C00" w:rsidRPr="003A6B9B">
        <w:rPr>
          <w:rFonts w:ascii="Arial" w:hAnsi="Arial" w:cs="Arial"/>
          <w:lang w:val="id-ID"/>
        </w:rPr>
        <w:tab/>
      </w:r>
    </w:p>
    <w:p w:rsidR="004146B8" w:rsidRPr="004146B8" w:rsidRDefault="004146B8" w:rsidP="00DC58CC">
      <w:pPr>
        <w:pStyle w:val="ListParagraph"/>
        <w:tabs>
          <w:tab w:val="left" w:pos="426"/>
        </w:tabs>
        <w:spacing w:line="360" w:lineRule="auto"/>
        <w:ind w:left="0"/>
        <w:jc w:val="both"/>
        <w:rPr>
          <w:rFonts w:ascii="Arial" w:hAnsi="Arial" w:cs="Arial"/>
        </w:rPr>
      </w:pPr>
    </w:p>
    <w:p w:rsidR="00455C00" w:rsidRPr="004146B8" w:rsidRDefault="004146B8" w:rsidP="004146B8">
      <w:pPr>
        <w:pStyle w:val="ListParagraph"/>
        <w:numPr>
          <w:ilvl w:val="0"/>
          <w:numId w:val="23"/>
        </w:numPr>
        <w:tabs>
          <w:tab w:val="left" w:pos="426"/>
        </w:tabs>
        <w:spacing w:line="360" w:lineRule="auto"/>
        <w:ind w:hanging="720"/>
        <w:jc w:val="both"/>
        <w:rPr>
          <w:rFonts w:ascii="Arial" w:hAnsi="Arial" w:cs="Arial"/>
          <w:b/>
          <w:sz w:val="24"/>
          <w:szCs w:val="24"/>
        </w:rPr>
      </w:pPr>
      <w:r w:rsidRPr="004146B8">
        <w:rPr>
          <w:rFonts w:ascii="Arial" w:hAnsi="Arial" w:cs="Arial"/>
          <w:b/>
          <w:sz w:val="24"/>
          <w:szCs w:val="24"/>
        </w:rPr>
        <w:t>Pengolahan dan Analisis Data</w:t>
      </w:r>
    </w:p>
    <w:p w:rsidR="00455C00" w:rsidRPr="004146B8" w:rsidRDefault="00455C00" w:rsidP="00C03CD9">
      <w:pPr>
        <w:pStyle w:val="ListParagraph"/>
        <w:numPr>
          <w:ilvl w:val="0"/>
          <w:numId w:val="28"/>
        </w:numPr>
        <w:tabs>
          <w:tab w:val="left" w:pos="426"/>
        </w:tabs>
        <w:spacing w:line="360" w:lineRule="auto"/>
        <w:ind w:hanging="294"/>
        <w:rPr>
          <w:rFonts w:ascii="Arial" w:hAnsi="Arial" w:cs="Arial"/>
          <w:b/>
        </w:rPr>
      </w:pPr>
      <w:r w:rsidRPr="004146B8">
        <w:rPr>
          <w:rFonts w:ascii="Arial" w:hAnsi="Arial" w:cs="Arial"/>
          <w:b/>
          <w:sz w:val="24"/>
          <w:szCs w:val="24"/>
        </w:rPr>
        <w:t xml:space="preserve"> </w:t>
      </w:r>
      <w:r w:rsidR="00C03CD9">
        <w:rPr>
          <w:rFonts w:ascii="Arial" w:hAnsi="Arial" w:cs="Arial"/>
          <w:b/>
          <w:sz w:val="24"/>
          <w:szCs w:val="24"/>
        </w:rPr>
        <w:t xml:space="preserve"> </w:t>
      </w:r>
      <w:r w:rsidRPr="004146B8">
        <w:rPr>
          <w:rFonts w:ascii="Arial" w:hAnsi="Arial" w:cs="Arial"/>
          <w:b/>
        </w:rPr>
        <w:t>Pengolahan Data</w:t>
      </w:r>
    </w:p>
    <w:p w:rsidR="00455C00" w:rsidRPr="003A6B9B" w:rsidRDefault="00455C00" w:rsidP="00C03CD9">
      <w:pPr>
        <w:pStyle w:val="ListParagraph"/>
        <w:tabs>
          <w:tab w:val="left" w:pos="426"/>
        </w:tabs>
        <w:spacing w:line="360" w:lineRule="auto"/>
        <w:ind w:left="0" w:firstLine="709"/>
        <w:jc w:val="both"/>
        <w:rPr>
          <w:rFonts w:ascii="Arial" w:hAnsi="Arial" w:cs="Arial"/>
          <w:b/>
        </w:rPr>
      </w:pPr>
      <w:r w:rsidRPr="003A6B9B">
        <w:rPr>
          <w:rFonts w:ascii="Arial" w:hAnsi="Arial" w:cs="Arial"/>
        </w:rPr>
        <w:t xml:space="preserve"> </w:t>
      </w:r>
      <w:r w:rsidR="00C03CD9">
        <w:rPr>
          <w:rFonts w:ascii="Arial" w:hAnsi="Arial" w:cs="Arial"/>
        </w:rPr>
        <w:t xml:space="preserve"> </w:t>
      </w:r>
      <w:r w:rsidRPr="003A6B9B">
        <w:rPr>
          <w:rFonts w:ascii="Arial" w:hAnsi="Arial" w:cs="Arial"/>
        </w:rPr>
        <w:t>Pengolahan data yang dilakukan melalui beberapa tahap:</w:t>
      </w:r>
    </w:p>
    <w:p w:rsidR="00455C00" w:rsidRPr="003A6B9B" w:rsidRDefault="00C03CD9" w:rsidP="00C03CD9">
      <w:pPr>
        <w:pStyle w:val="ListParagraph"/>
        <w:numPr>
          <w:ilvl w:val="0"/>
          <w:numId w:val="27"/>
        </w:numPr>
        <w:tabs>
          <w:tab w:val="left" w:pos="180"/>
          <w:tab w:val="left" w:pos="426"/>
        </w:tabs>
        <w:spacing w:line="360" w:lineRule="auto"/>
        <w:ind w:left="0" w:firstLine="426"/>
        <w:jc w:val="both"/>
        <w:rPr>
          <w:rFonts w:ascii="Arial" w:hAnsi="Arial" w:cs="Arial"/>
        </w:rPr>
      </w:pPr>
      <w:r>
        <w:rPr>
          <w:rFonts w:ascii="Arial" w:hAnsi="Arial" w:cs="Arial"/>
        </w:rPr>
        <w:t xml:space="preserve">  </w:t>
      </w:r>
      <w:r w:rsidR="00455C00" w:rsidRPr="003A6B9B">
        <w:rPr>
          <w:rFonts w:ascii="Arial" w:hAnsi="Arial" w:cs="Arial"/>
        </w:rPr>
        <w:t>Editing</w:t>
      </w:r>
    </w:p>
    <w:p w:rsidR="00FE6A50" w:rsidRPr="003A6B9B" w:rsidRDefault="00C03CD9" w:rsidP="00C03CD9">
      <w:pPr>
        <w:pStyle w:val="ListParagraph"/>
        <w:tabs>
          <w:tab w:val="left" w:pos="180"/>
          <w:tab w:val="left" w:pos="851"/>
        </w:tabs>
        <w:spacing w:line="360" w:lineRule="auto"/>
        <w:ind w:left="851" w:hanging="851"/>
        <w:jc w:val="both"/>
        <w:rPr>
          <w:rFonts w:ascii="Arial" w:hAnsi="Arial" w:cs="Arial"/>
        </w:rPr>
      </w:pPr>
      <w:r>
        <w:rPr>
          <w:rFonts w:ascii="Arial" w:hAnsi="Arial" w:cs="Arial"/>
          <w:lang w:val="id-ID"/>
        </w:rPr>
        <w:tab/>
      </w:r>
      <w:r>
        <w:rPr>
          <w:rFonts w:ascii="Arial" w:hAnsi="Arial" w:cs="Arial"/>
        </w:rPr>
        <w:tab/>
      </w:r>
      <w:r w:rsidR="00455C00" w:rsidRPr="003A6B9B">
        <w:rPr>
          <w:rFonts w:ascii="Arial" w:hAnsi="Arial" w:cs="Arial"/>
        </w:rPr>
        <w:t xml:space="preserve">Pada tahap ini dilakukan pemeriksaan terlebih dahulu apakah sesuai </w:t>
      </w:r>
      <w:r>
        <w:rPr>
          <w:rFonts w:ascii="Arial" w:hAnsi="Arial" w:cs="Arial"/>
        </w:rPr>
        <w:t xml:space="preserve"> </w:t>
      </w:r>
      <w:r w:rsidR="00455C00" w:rsidRPr="003A6B9B">
        <w:rPr>
          <w:rFonts w:ascii="Arial" w:hAnsi="Arial" w:cs="Arial"/>
        </w:rPr>
        <w:t>sep</w:t>
      </w:r>
      <w:r w:rsidR="00FE6A50" w:rsidRPr="003A6B9B">
        <w:rPr>
          <w:rFonts w:ascii="Arial" w:hAnsi="Arial" w:cs="Arial"/>
        </w:rPr>
        <w:t>erti yang diharapkan atau tidak</w:t>
      </w:r>
      <w:r w:rsidR="00455C00" w:rsidRPr="003A6B9B">
        <w:rPr>
          <w:rFonts w:ascii="Arial" w:hAnsi="Arial" w:cs="Arial"/>
        </w:rPr>
        <w:t>,</w:t>
      </w:r>
      <w:r w:rsidR="00FE6A50" w:rsidRPr="003A6B9B">
        <w:rPr>
          <w:rFonts w:ascii="Arial" w:hAnsi="Arial" w:cs="Arial"/>
        </w:rPr>
        <w:t xml:space="preserve"> </w:t>
      </w:r>
      <w:r w:rsidR="00455C00" w:rsidRPr="003A6B9B">
        <w:rPr>
          <w:rFonts w:ascii="Arial" w:hAnsi="Arial" w:cs="Arial"/>
        </w:rPr>
        <w:t>yaitu</w:t>
      </w:r>
      <w:r w:rsidR="00FE6A50" w:rsidRPr="003A6B9B">
        <w:rPr>
          <w:rFonts w:ascii="Arial" w:hAnsi="Arial" w:cs="Arial"/>
        </w:rPr>
        <w:t xml:space="preserve"> </w:t>
      </w:r>
      <w:r w:rsidR="00455C00" w:rsidRPr="003A6B9B">
        <w:rPr>
          <w:rFonts w:ascii="Arial" w:hAnsi="Arial" w:cs="Arial"/>
        </w:rPr>
        <w:t>:</w:t>
      </w:r>
      <w:r w:rsidR="00A177F8">
        <w:rPr>
          <w:rFonts w:ascii="Arial" w:hAnsi="Arial" w:cs="Arial"/>
        </w:rPr>
        <w:t xml:space="preserve"> pemeriksaan dan mengamati</w:t>
      </w:r>
      <w:r w:rsidR="00455C00" w:rsidRPr="003A6B9B">
        <w:rPr>
          <w:rFonts w:ascii="Arial" w:hAnsi="Arial" w:cs="Arial"/>
        </w:rPr>
        <w:t xml:space="preserve"> semua jawaban yang telah diberikan oleh responden telah ada atau belum.</w:t>
      </w:r>
    </w:p>
    <w:p w:rsidR="00455C00" w:rsidRPr="003A6B9B" w:rsidRDefault="00C03CD9" w:rsidP="00C03CD9">
      <w:pPr>
        <w:pStyle w:val="ListParagraph"/>
        <w:numPr>
          <w:ilvl w:val="0"/>
          <w:numId w:val="27"/>
        </w:numPr>
        <w:tabs>
          <w:tab w:val="left" w:pos="180"/>
          <w:tab w:val="left" w:pos="426"/>
        </w:tabs>
        <w:spacing w:line="360" w:lineRule="auto"/>
        <w:ind w:left="0" w:firstLine="426"/>
        <w:jc w:val="both"/>
        <w:rPr>
          <w:rFonts w:ascii="Arial" w:hAnsi="Arial" w:cs="Arial"/>
        </w:rPr>
      </w:pPr>
      <w:r>
        <w:rPr>
          <w:rFonts w:ascii="Arial" w:hAnsi="Arial" w:cs="Arial"/>
        </w:rPr>
        <w:t xml:space="preserve">  </w:t>
      </w:r>
      <w:r w:rsidR="00455C00" w:rsidRPr="003A6B9B">
        <w:rPr>
          <w:rFonts w:ascii="Arial" w:hAnsi="Arial" w:cs="Arial"/>
        </w:rPr>
        <w:t>Koding</w:t>
      </w:r>
    </w:p>
    <w:p w:rsidR="00455C00" w:rsidRPr="003A6B9B" w:rsidRDefault="00455C00" w:rsidP="00C03CD9">
      <w:pPr>
        <w:pStyle w:val="ListParagraph"/>
        <w:tabs>
          <w:tab w:val="left" w:pos="180"/>
        </w:tabs>
        <w:spacing w:line="360" w:lineRule="auto"/>
        <w:ind w:left="851" w:hanging="851"/>
        <w:jc w:val="both"/>
        <w:rPr>
          <w:rFonts w:ascii="Arial" w:hAnsi="Arial" w:cs="Arial"/>
          <w:lang w:val="id-ID"/>
        </w:rPr>
      </w:pPr>
      <w:r w:rsidRPr="003A6B9B">
        <w:rPr>
          <w:rFonts w:ascii="Arial" w:hAnsi="Arial" w:cs="Arial"/>
        </w:rPr>
        <w:tab/>
      </w:r>
      <w:r w:rsidRPr="003A6B9B">
        <w:rPr>
          <w:rFonts w:ascii="Arial" w:hAnsi="Arial" w:cs="Arial"/>
          <w:lang w:val="id-ID"/>
        </w:rPr>
        <w:tab/>
      </w:r>
      <w:r w:rsidRPr="003A6B9B">
        <w:rPr>
          <w:rFonts w:ascii="Arial" w:hAnsi="Arial" w:cs="Arial"/>
        </w:rPr>
        <w:t xml:space="preserve">Memberikan kode pada setiap jawaban yang telah dibuat pada lembar jawaban yang tersedia data dikelompokkan atau digolongkan berdasarkan kategori yang dibuat berdasarkan justifikasi atau </w:t>
      </w:r>
      <w:r w:rsidRPr="003A6B9B">
        <w:rPr>
          <w:rFonts w:ascii="Arial" w:hAnsi="Arial" w:cs="Arial"/>
        </w:rPr>
        <w:lastRenderedPageBreak/>
        <w:t>pertimbangan peneliti sendiri. Hal ini bertujuan un</w:t>
      </w:r>
      <w:r w:rsidR="00FE6A50" w:rsidRPr="003A6B9B">
        <w:rPr>
          <w:rFonts w:ascii="Arial" w:hAnsi="Arial" w:cs="Arial"/>
        </w:rPr>
        <w:t>tuk mempermudah pengolahan data</w:t>
      </w:r>
      <w:r w:rsidRPr="003A6B9B">
        <w:rPr>
          <w:rFonts w:ascii="Arial" w:hAnsi="Arial" w:cs="Arial"/>
        </w:rPr>
        <w:t>.</w:t>
      </w:r>
    </w:p>
    <w:p w:rsidR="00455C00" w:rsidRPr="003A6B9B" w:rsidRDefault="00C03CD9" w:rsidP="00C03CD9">
      <w:pPr>
        <w:pStyle w:val="ListParagraph"/>
        <w:numPr>
          <w:ilvl w:val="0"/>
          <w:numId w:val="27"/>
        </w:numPr>
        <w:tabs>
          <w:tab w:val="left" w:pos="180"/>
          <w:tab w:val="left" w:pos="426"/>
        </w:tabs>
        <w:spacing w:line="360" w:lineRule="auto"/>
        <w:ind w:left="0" w:firstLine="426"/>
        <w:jc w:val="both"/>
        <w:rPr>
          <w:rFonts w:ascii="Arial" w:hAnsi="Arial" w:cs="Arial"/>
          <w:lang w:val="id-ID"/>
        </w:rPr>
      </w:pPr>
      <w:r>
        <w:rPr>
          <w:rFonts w:ascii="Arial" w:hAnsi="Arial" w:cs="Arial"/>
        </w:rPr>
        <w:t xml:space="preserve">  </w:t>
      </w:r>
      <w:r w:rsidR="00455C00" w:rsidRPr="003A6B9B">
        <w:rPr>
          <w:rFonts w:ascii="Arial" w:hAnsi="Arial" w:cs="Arial"/>
          <w:lang w:val="id-ID"/>
        </w:rPr>
        <w:t>Pengetahuan</w:t>
      </w:r>
    </w:p>
    <w:p w:rsidR="00FE6A50" w:rsidRPr="003A6B9B" w:rsidRDefault="00FE6A50" w:rsidP="00C03CD9">
      <w:pPr>
        <w:pStyle w:val="ListParagraph"/>
        <w:spacing w:line="360" w:lineRule="auto"/>
        <w:ind w:left="851"/>
        <w:jc w:val="both"/>
        <w:rPr>
          <w:rFonts w:ascii="Arial" w:hAnsi="Arial" w:cs="Arial"/>
        </w:rPr>
      </w:pPr>
      <w:r w:rsidRPr="003A6B9B">
        <w:rPr>
          <w:rFonts w:ascii="Arial" w:hAnsi="Arial" w:cs="Arial"/>
          <w:lang w:val="id-ID"/>
        </w:rPr>
        <w:t>Untuk mengetahui tingkat pengetahuan da</w:t>
      </w:r>
      <w:r w:rsidR="00C03CD9">
        <w:rPr>
          <w:rFonts w:ascii="Arial" w:hAnsi="Arial" w:cs="Arial"/>
          <w:lang w:val="id-ID"/>
        </w:rPr>
        <w:t>ri responden yang diukur dengan</w:t>
      </w:r>
      <w:r w:rsidR="00C03CD9">
        <w:rPr>
          <w:rFonts w:ascii="Arial" w:hAnsi="Arial" w:cs="Arial"/>
        </w:rPr>
        <w:t xml:space="preserve"> </w:t>
      </w:r>
      <w:r w:rsidRPr="003A6B9B">
        <w:rPr>
          <w:rFonts w:ascii="Arial" w:hAnsi="Arial" w:cs="Arial"/>
          <w:lang w:val="id-ID"/>
        </w:rPr>
        <w:t>menjumlahkan skor dengan tiap-tiap pertanyaan dalam kuesioner</w:t>
      </w:r>
    </w:p>
    <w:p w:rsidR="00E520D9" w:rsidRPr="003A6B9B" w:rsidRDefault="00C03CD9" w:rsidP="00C03CD9">
      <w:pPr>
        <w:pStyle w:val="ListParagraph"/>
        <w:numPr>
          <w:ilvl w:val="0"/>
          <w:numId w:val="27"/>
        </w:numPr>
        <w:tabs>
          <w:tab w:val="left" w:pos="426"/>
        </w:tabs>
        <w:spacing w:line="360" w:lineRule="auto"/>
        <w:ind w:left="0" w:firstLine="426"/>
        <w:jc w:val="both"/>
        <w:rPr>
          <w:rFonts w:ascii="Arial" w:hAnsi="Arial" w:cs="Arial"/>
        </w:rPr>
      </w:pPr>
      <w:r>
        <w:rPr>
          <w:rFonts w:ascii="Arial" w:hAnsi="Arial" w:cs="Arial"/>
        </w:rPr>
        <w:t xml:space="preserve">  </w:t>
      </w:r>
      <w:r w:rsidR="00E520D9" w:rsidRPr="003A6B9B">
        <w:rPr>
          <w:rFonts w:ascii="Arial" w:hAnsi="Arial" w:cs="Arial"/>
        </w:rPr>
        <w:t>Sikap</w:t>
      </w:r>
    </w:p>
    <w:p w:rsidR="004D6EFC" w:rsidRDefault="00E520D9" w:rsidP="00C03CD9">
      <w:pPr>
        <w:pStyle w:val="ListParagraph"/>
        <w:tabs>
          <w:tab w:val="left" w:pos="851"/>
        </w:tabs>
        <w:spacing w:after="0"/>
        <w:ind w:left="851"/>
        <w:jc w:val="both"/>
        <w:rPr>
          <w:rFonts w:ascii="Arial" w:hAnsi="Arial" w:cs="Arial"/>
        </w:rPr>
      </w:pPr>
      <w:r w:rsidRPr="003A6B9B">
        <w:rPr>
          <w:rFonts w:ascii="Arial" w:hAnsi="Arial" w:cs="Arial"/>
        </w:rPr>
        <w:t>Untuk Sikap Menggunakan modifikasi skala likert dapat di lihat sebagai berikut :</w:t>
      </w:r>
    </w:p>
    <w:p w:rsidR="004146B8" w:rsidRPr="00A3141A" w:rsidRDefault="004146B8" w:rsidP="00A3141A">
      <w:pPr>
        <w:pStyle w:val="ListParagraph"/>
        <w:tabs>
          <w:tab w:val="left" w:pos="426"/>
        </w:tabs>
        <w:spacing w:after="0"/>
        <w:ind w:left="426" w:hanging="426"/>
        <w:jc w:val="center"/>
        <w:rPr>
          <w:rFonts w:ascii="Arial" w:hAnsi="Arial" w:cs="Arial"/>
          <w:b/>
        </w:rPr>
      </w:pPr>
    </w:p>
    <w:p w:rsidR="00EF6862" w:rsidRPr="00A3141A" w:rsidRDefault="00A2116D" w:rsidP="00A3141A">
      <w:pPr>
        <w:tabs>
          <w:tab w:val="left" w:pos="426"/>
        </w:tabs>
        <w:spacing w:line="480" w:lineRule="auto"/>
        <w:ind w:left="0" w:firstLine="0"/>
        <w:jc w:val="center"/>
        <w:rPr>
          <w:rFonts w:ascii="Arial" w:hAnsi="Arial" w:cs="Arial"/>
          <w:b/>
        </w:rPr>
      </w:pPr>
      <w:r w:rsidRPr="00A3141A">
        <w:rPr>
          <w:rFonts w:ascii="Arial" w:hAnsi="Arial" w:cs="Arial"/>
          <w:b/>
        </w:rPr>
        <w:t xml:space="preserve">Tabel </w:t>
      </w:r>
      <w:r w:rsidR="000960F0" w:rsidRPr="00A3141A">
        <w:rPr>
          <w:rFonts w:ascii="Arial" w:hAnsi="Arial" w:cs="Arial"/>
          <w:b/>
        </w:rPr>
        <w:t>3.1</w:t>
      </w:r>
      <w:r w:rsidRPr="00A3141A">
        <w:rPr>
          <w:rFonts w:ascii="Arial" w:hAnsi="Arial" w:cs="Arial"/>
          <w:b/>
        </w:rPr>
        <w:t xml:space="preserve"> Modifikasi skala likert</w:t>
      </w:r>
    </w:p>
    <w:tbl>
      <w:tblPr>
        <w:tblStyle w:val="LightShading2"/>
        <w:tblW w:w="0" w:type="auto"/>
        <w:tblInd w:w="108" w:type="dxa"/>
        <w:tblLook w:val="04A0"/>
      </w:tblPr>
      <w:tblGrid>
        <w:gridCol w:w="2610"/>
        <w:gridCol w:w="2718"/>
        <w:gridCol w:w="2610"/>
      </w:tblGrid>
      <w:tr w:rsidR="003A6B9B" w:rsidRPr="003A6B9B" w:rsidTr="00DC58CC">
        <w:trPr>
          <w:cnfStyle w:val="100000000000"/>
          <w:trHeight w:val="463"/>
        </w:trPr>
        <w:tc>
          <w:tcPr>
            <w:cnfStyle w:val="001000000000"/>
            <w:tcW w:w="2610" w:type="dxa"/>
            <w:shd w:val="clear" w:color="auto" w:fill="FFFFFF" w:themeFill="background1"/>
          </w:tcPr>
          <w:p w:rsidR="00E520D9" w:rsidRPr="003A6B9B" w:rsidRDefault="00E520D9" w:rsidP="00177ADA">
            <w:pPr>
              <w:pStyle w:val="ListParagraph"/>
              <w:tabs>
                <w:tab w:val="left" w:pos="426"/>
              </w:tabs>
              <w:spacing w:line="480" w:lineRule="auto"/>
              <w:ind w:left="0"/>
              <w:jc w:val="both"/>
              <w:rPr>
                <w:rFonts w:ascii="Arial" w:hAnsi="Arial" w:cs="Arial"/>
              </w:rPr>
            </w:pPr>
          </w:p>
        </w:tc>
        <w:tc>
          <w:tcPr>
            <w:tcW w:w="2718" w:type="dxa"/>
          </w:tcPr>
          <w:p w:rsidR="00E520D9" w:rsidRPr="003A6B9B" w:rsidRDefault="003A6B9B" w:rsidP="00177ADA">
            <w:pPr>
              <w:pStyle w:val="ListParagraph"/>
              <w:tabs>
                <w:tab w:val="left" w:pos="426"/>
              </w:tabs>
              <w:spacing w:line="480" w:lineRule="auto"/>
              <w:ind w:left="0"/>
              <w:jc w:val="both"/>
              <w:cnfStyle w:val="100000000000"/>
              <w:rPr>
                <w:rFonts w:ascii="Arial" w:hAnsi="Arial" w:cs="Arial"/>
              </w:rPr>
            </w:pPr>
            <w:r w:rsidRPr="003A6B9B">
              <w:rPr>
                <w:rFonts w:ascii="Arial" w:hAnsi="Arial" w:cs="Arial"/>
              </w:rPr>
              <w:t>Favorable</w:t>
            </w:r>
          </w:p>
        </w:tc>
        <w:tc>
          <w:tcPr>
            <w:tcW w:w="2610" w:type="dxa"/>
          </w:tcPr>
          <w:p w:rsidR="00E520D9" w:rsidRPr="003A6B9B" w:rsidRDefault="003A6B9B" w:rsidP="00177ADA">
            <w:pPr>
              <w:pStyle w:val="ListParagraph"/>
              <w:tabs>
                <w:tab w:val="left" w:pos="426"/>
              </w:tabs>
              <w:spacing w:line="480" w:lineRule="auto"/>
              <w:ind w:left="0"/>
              <w:jc w:val="both"/>
              <w:cnfStyle w:val="100000000000"/>
              <w:rPr>
                <w:rFonts w:ascii="Arial" w:hAnsi="Arial" w:cs="Arial"/>
              </w:rPr>
            </w:pPr>
            <w:r w:rsidRPr="003A6B9B">
              <w:rPr>
                <w:rFonts w:ascii="Arial" w:hAnsi="Arial" w:cs="Arial"/>
              </w:rPr>
              <w:t>Unfavorable</w:t>
            </w:r>
          </w:p>
        </w:tc>
      </w:tr>
      <w:tr w:rsidR="003A6B9B" w:rsidRPr="003A6B9B" w:rsidTr="00DC58CC">
        <w:trPr>
          <w:cnfStyle w:val="000000100000"/>
          <w:trHeight w:val="146"/>
        </w:trPr>
        <w:tc>
          <w:tcPr>
            <w:cnfStyle w:val="001000000000"/>
            <w:tcW w:w="2610" w:type="dxa"/>
            <w:shd w:val="clear" w:color="auto" w:fill="FFFFFF" w:themeFill="background1"/>
          </w:tcPr>
          <w:p w:rsidR="00E520D9" w:rsidRPr="003A6B9B" w:rsidRDefault="003A6B9B" w:rsidP="00DC58CC">
            <w:pPr>
              <w:pStyle w:val="ListParagraph"/>
              <w:tabs>
                <w:tab w:val="left" w:pos="426"/>
              </w:tabs>
              <w:spacing w:line="360" w:lineRule="auto"/>
              <w:ind w:left="0"/>
              <w:jc w:val="both"/>
              <w:rPr>
                <w:rFonts w:ascii="Arial" w:hAnsi="Arial" w:cs="Arial"/>
              </w:rPr>
            </w:pPr>
            <w:r w:rsidRPr="003A6B9B">
              <w:rPr>
                <w:rFonts w:ascii="Arial" w:hAnsi="Arial" w:cs="Arial"/>
              </w:rPr>
              <w:t>Setuju</w:t>
            </w:r>
          </w:p>
        </w:tc>
        <w:tc>
          <w:tcPr>
            <w:tcW w:w="2718" w:type="dxa"/>
            <w:shd w:val="clear" w:color="auto" w:fill="FFFFFF" w:themeFill="background1"/>
          </w:tcPr>
          <w:p w:rsidR="00E520D9" w:rsidRPr="003A6B9B" w:rsidRDefault="003A6B9B" w:rsidP="00DC58CC">
            <w:pPr>
              <w:pStyle w:val="ListParagraph"/>
              <w:tabs>
                <w:tab w:val="left" w:pos="426"/>
              </w:tabs>
              <w:spacing w:line="360" w:lineRule="auto"/>
              <w:ind w:left="0"/>
              <w:jc w:val="both"/>
              <w:cnfStyle w:val="000000100000"/>
              <w:rPr>
                <w:rFonts w:ascii="Arial" w:hAnsi="Arial" w:cs="Arial"/>
              </w:rPr>
            </w:pPr>
            <w:r w:rsidRPr="003A6B9B">
              <w:rPr>
                <w:rFonts w:ascii="Arial" w:hAnsi="Arial" w:cs="Arial"/>
              </w:rPr>
              <w:t>2</w:t>
            </w:r>
          </w:p>
        </w:tc>
        <w:tc>
          <w:tcPr>
            <w:tcW w:w="2610" w:type="dxa"/>
            <w:shd w:val="clear" w:color="auto" w:fill="FFFFFF" w:themeFill="background1"/>
          </w:tcPr>
          <w:p w:rsidR="00E520D9" w:rsidRPr="003A6B9B" w:rsidRDefault="003A6B9B" w:rsidP="00DC58CC">
            <w:pPr>
              <w:pStyle w:val="ListParagraph"/>
              <w:tabs>
                <w:tab w:val="left" w:pos="426"/>
              </w:tabs>
              <w:spacing w:line="360" w:lineRule="auto"/>
              <w:ind w:left="0"/>
              <w:jc w:val="both"/>
              <w:cnfStyle w:val="000000100000"/>
              <w:rPr>
                <w:rFonts w:ascii="Arial" w:hAnsi="Arial" w:cs="Arial"/>
              </w:rPr>
            </w:pPr>
            <w:r w:rsidRPr="003A6B9B">
              <w:rPr>
                <w:rFonts w:ascii="Arial" w:hAnsi="Arial" w:cs="Arial"/>
              </w:rPr>
              <w:t>1</w:t>
            </w:r>
          </w:p>
        </w:tc>
      </w:tr>
      <w:tr w:rsidR="003A6B9B" w:rsidRPr="003A6B9B" w:rsidTr="00DC58CC">
        <w:tc>
          <w:tcPr>
            <w:cnfStyle w:val="001000000000"/>
            <w:tcW w:w="2610" w:type="dxa"/>
          </w:tcPr>
          <w:p w:rsidR="00E520D9" w:rsidRPr="003A6B9B" w:rsidRDefault="003A6B9B" w:rsidP="00DC58CC">
            <w:pPr>
              <w:pStyle w:val="ListParagraph"/>
              <w:tabs>
                <w:tab w:val="left" w:pos="426"/>
              </w:tabs>
              <w:spacing w:line="360" w:lineRule="auto"/>
              <w:ind w:left="0"/>
              <w:jc w:val="both"/>
              <w:rPr>
                <w:rFonts w:ascii="Arial" w:hAnsi="Arial" w:cs="Arial"/>
              </w:rPr>
            </w:pPr>
            <w:r w:rsidRPr="003A6B9B">
              <w:rPr>
                <w:rFonts w:ascii="Arial" w:hAnsi="Arial" w:cs="Arial"/>
              </w:rPr>
              <w:t>Tidak setuju</w:t>
            </w:r>
          </w:p>
        </w:tc>
        <w:tc>
          <w:tcPr>
            <w:tcW w:w="2718" w:type="dxa"/>
          </w:tcPr>
          <w:p w:rsidR="00E520D9" w:rsidRPr="003A6B9B" w:rsidRDefault="003A6B9B" w:rsidP="00DC58CC">
            <w:pPr>
              <w:pStyle w:val="ListParagraph"/>
              <w:tabs>
                <w:tab w:val="left" w:pos="426"/>
              </w:tabs>
              <w:spacing w:line="360" w:lineRule="auto"/>
              <w:ind w:left="0"/>
              <w:jc w:val="both"/>
              <w:cnfStyle w:val="000000000000"/>
              <w:rPr>
                <w:rFonts w:ascii="Arial" w:hAnsi="Arial" w:cs="Arial"/>
              </w:rPr>
            </w:pPr>
            <w:r w:rsidRPr="003A6B9B">
              <w:rPr>
                <w:rFonts w:ascii="Arial" w:hAnsi="Arial" w:cs="Arial"/>
              </w:rPr>
              <w:t>1</w:t>
            </w:r>
          </w:p>
        </w:tc>
        <w:tc>
          <w:tcPr>
            <w:tcW w:w="2610" w:type="dxa"/>
          </w:tcPr>
          <w:p w:rsidR="00E520D9" w:rsidRPr="003A6B9B" w:rsidRDefault="003A6B9B" w:rsidP="00DC58CC">
            <w:pPr>
              <w:pStyle w:val="ListParagraph"/>
              <w:tabs>
                <w:tab w:val="left" w:pos="426"/>
              </w:tabs>
              <w:spacing w:line="360" w:lineRule="auto"/>
              <w:ind w:left="0"/>
              <w:jc w:val="both"/>
              <w:cnfStyle w:val="000000000000"/>
              <w:rPr>
                <w:rFonts w:ascii="Arial" w:hAnsi="Arial" w:cs="Arial"/>
              </w:rPr>
            </w:pPr>
            <w:r w:rsidRPr="003A6B9B">
              <w:rPr>
                <w:rFonts w:ascii="Arial" w:hAnsi="Arial" w:cs="Arial"/>
              </w:rPr>
              <w:t>2</w:t>
            </w:r>
          </w:p>
        </w:tc>
      </w:tr>
    </w:tbl>
    <w:p w:rsidR="00E520D9" w:rsidRPr="00EF6862" w:rsidRDefault="00E520D9" w:rsidP="00DC58CC">
      <w:pPr>
        <w:tabs>
          <w:tab w:val="left" w:pos="426"/>
        </w:tabs>
        <w:spacing w:line="360" w:lineRule="auto"/>
        <w:ind w:left="0" w:firstLine="0"/>
        <w:rPr>
          <w:rFonts w:ascii="Arial" w:hAnsi="Arial" w:cs="Arial"/>
        </w:rPr>
      </w:pPr>
    </w:p>
    <w:p w:rsidR="00E520D9" w:rsidRPr="003A6B9B" w:rsidRDefault="00EF29DC" w:rsidP="00EF29DC">
      <w:pPr>
        <w:pStyle w:val="ListParagraph"/>
        <w:numPr>
          <w:ilvl w:val="0"/>
          <w:numId w:val="27"/>
        </w:numPr>
        <w:tabs>
          <w:tab w:val="left" w:pos="426"/>
        </w:tabs>
        <w:spacing w:line="360" w:lineRule="auto"/>
        <w:ind w:left="851" w:hanging="425"/>
        <w:jc w:val="both"/>
        <w:rPr>
          <w:rFonts w:ascii="Arial" w:hAnsi="Arial" w:cs="Arial"/>
        </w:rPr>
      </w:pPr>
      <w:r>
        <w:rPr>
          <w:rFonts w:ascii="Arial" w:hAnsi="Arial" w:cs="Arial"/>
        </w:rPr>
        <w:t xml:space="preserve"> </w:t>
      </w:r>
      <w:r w:rsidR="00E520D9" w:rsidRPr="003A6B9B">
        <w:rPr>
          <w:rFonts w:ascii="Arial" w:hAnsi="Arial" w:cs="Arial"/>
        </w:rPr>
        <w:t>Tabulasi</w:t>
      </w:r>
    </w:p>
    <w:p w:rsidR="00EF6862" w:rsidRDefault="00EF29DC" w:rsidP="00EF29DC">
      <w:pPr>
        <w:pStyle w:val="ListParagraph"/>
        <w:spacing w:line="360" w:lineRule="auto"/>
        <w:ind w:left="851"/>
        <w:jc w:val="both"/>
        <w:rPr>
          <w:rFonts w:ascii="Arial" w:hAnsi="Arial" w:cs="Arial"/>
        </w:rPr>
      </w:pPr>
      <w:r>
        <w:rPr>
          <w:rFonts w:ascii="Arial" w:hAnsi="Arial" w:cs="Arial"/>
        </w:rPr>
        <w:t xml:space="preserve"> </w:t>
      </w:r>
      <w:r w:rsidR="003A6B9B" w:rsidRPr="003A6B9B">
        <w:rPr>
          <w:rFonts w:ascii="Arial" w:hAnsi="Arial" w:cs="Arial"/>
        </w:rPr>
        <w:t>Tabulasi Termasuk dalam kerja memp</w:t>
      </w:r>
      <w:r w:rsidR="007F2B2E">
        <w:rPr>
          <w:rFonts w:ascii="Arial" w:hAnsi="Arial" w:cs="Arial"/>
        </w:rPr>
        <w:t>roses data. Membuat tabulasi ti</w:t>
      </w:r>
      <w:r>
        <w:rPr>
          <w:rFonts w:ascii="Arial" w:hAnsi="Arial" w:cs="Arial"/>
        </w:rPr>
        <w:t xml:space="preserve">dak    </w:t>
      </w:r>
      <w:r w:rsidR="003A6B9B" w:rsidRPr="003A6B9B">
        <w:rPr>
          <w:rFonts w:ascii="Arial" w:hAnsi="Arial" w:cs="Arial"/>
        </w:rPr>
        <w:t>lain dari memasukkan data ke dalam table-tabel, dan mengatur angka-angka sehingga dapat di hitung jumlah kasus dalam berbagai kategori.</w:t>
      </w:r>
    </w:p>
    <w:p w:rsidR="0078706D" w:rsidRPr="003A6B9B" w:rsidRDefault="0078706D" w:rsidP="00EF29DC">
      <w:pPr>
        <w:pStyle w:val="ListParagraph"/>
        <w:spacing w:line="360" w:lineRule="auto"/>
        <w:ind w:left="851"/>
        <w:jc w:val="both"/>
        <w:rPr>
          <w:rFonts w:ascii="Arial" w:hAnsi="Arial" w:cs="Arial"/>
        </w:rPr>
      </w:pPr>
    </w:p>
    <w:p w:rsidR="003A6B9B" w:rsidRPr="004146B8" w:rsidRDefault="00455C00" w:rsidP="004146B8">
      <w:pPr>
        <w:pStyle w:val="ListParagraph"/>
        <w:numPr>
          <w:ilvl w:val="0"/>
          <w:numId w:val="28"/>
        </w:numPr>
        <w:tabs>
          <w:tab w:val="left" w:pos="426"/>
        </w:tabs>
        <w:spacing w:line="360" w:lineRule="auto"/>
        <w:ind w:hanging="720"/>
        <w:jc w:val="both"/>
        <w:rPr>
          <w:rFonts w:ascii="Arial" w:hAnsi="Arial" w:cs="Arial"/>
          <w:b/>
        </w:rPr>
      </w:pPr>
      <w:r w:rsidRPr="004146B8">
        <w:rPr>
          <w:rFonts w:ascii="Arial" w:hAnsi="Arial" w:cs="Arial"/>
          <w:b/>
        </w:rPr>
        <w:t>Analisis Data</w:t>
      </w:r>
    </w:p>
    <w:p w:rsidR="00455C00" w:rsidRPr="004146B8" w:rsidRDefault="00DC58CC" w:rsidP="004146B8">
      <w:pPr>
        <w:pStyle w:val="ListParagraph"/>
        <w:tabs>
          <w:tab w:val="left" w:pos="426"/>
        </w:tabs>
        <w:spacing w:line="360" w:lineRule="auto"/>
        <w:ind w:left="0"/>
        <w:jc w:val="both"/>
        <w:rPr>
          <w:rFonts w:ascii="Arial" w:hAnsi="Arial" w:cs="Arial"/>
        </w:rPr>
      </w:pPr>
      <w:r>
        <w:rPr>
          <w:rFonts w:ascii="Arial" w:hAnsi="Arial" w:cs="Arial"/>
        </w:rPr>
        <w:tab/>
      </w:r>
      <w:r w:rsidR="00455C00" w:rsidRPr="004146B8">
        <w:rPr>
          <w:rFonts w:ascii="Arial" w:hAnsi="Arial" w:cs="Arial"/>
        </w:rPr>
        <w:t>Analisa data dalam penelitin ini adalah anali</w:t>
      </w:r>
      <w:r w:rsidR="00FE6A50" w:rsidRPr="004146B8">
        <w:rPr>
          <w:rFonts w:ascii="Arial" w:hAnsi="Arial" w:cs="Arial"/>
        </w:rPr>
        <w:t xml:space="preserve">sa univariat yaitu analisa yang </w:t>
      </w:r>
      <w:r w:rsidR="00455C00" w:rsidRPr="004146B8">
        <w:rPr>
          <w:rFonts w:ascii="Arial" w:hAnsi="Arial" w:cs="Arial"/>
        </w:rPr>
        <w:t>dilakukan dalam tiap variabel dari hasil  penelitian (Notoatmojo,2002). Pada umumnya dalam analisa ini hanya menghasilkan distribusi dan persentase dari tiap variabel dengan menggunakan rumus</w:t>
      </w:r>
      <w:r w:rsidR="00455C00" w:rsidRPr="004146B8">
        <w:rPr>
          <w:rFonts w:ascii="Arial" w:hAnsi="Arial" w:cs="Arial"/>
          <w:lang w:val="id-ID"/>
        </w:rPr>
        <w:t>:</w:t>
      </w:r>
    </w:p>
    <w:p w:rsidR="00455C00" w:rsidRPr="004146B8" w:rsidRDefault="00455C00" w:rsidP="004146B8">
      <w:pPr>
        <w:pStyle w:val="ListParagraph"/>
        <w:tabs>
          <w:tab w:val="left" w:pos="180"/>
          <w:tab w:val="left" w:pos="426"/>
        </w:tabs>
        <w:spacing w:line="360" w:lineRule="auto"/>
        <w:ind w:left="0"/>
        <w:jc w:val="both"/>
        <w:rPr>
          <w:rFonts w:ascii="Arial" w:eastAsiaTheme="minorEastAsia" w:hAnsi="Arial" w:cs="Arial"/>
          <w:lang w:val="id-ID"/>
        </w:rPr>
      </w:pPr>
      <w:r w:rsidRPr="004146B8">
        <w:rPr>
          <w:rFonts w:ascii="Arial" w:hAnsi="Arial" w:cs="Arial"/>
        </w:rPr>
        <w:t xml:space="preserve"> </w:t>
      </w:r>
      <m:oMath>
        <m:r>
          <w:rPr>
            <w:rFonts w:ascii="Cambria Math" w:hAnsi="Cambria Math" w:cs="Arial"/>
          </w:rPr>
          <m:t>P</m:t>
        </m:r>
        <m:r>
          <m:rPr>
            <m:sty m:val="p"/>
          </m:rPr>
          <w:rPr>
            <w:rFonts w:ascii="Cambria Math" w:hAnsi="Arial" w:cs="Arial"/>
          </w:rPr>
          <m:t>=</m:t>
        </m:r>
        <m:f>
          <m:fPr>
            <m:ctrlPr>
              <w:rPr>
                <w:rFonts w:ascii="Cambria Math" w:hAnsi="Arial" w:cs="Arial"/>
              </w:rPr>
            </m:ctrlPr>
          </m:fPr>
          <m:num>
            <m:r>
              <m:rPr>
                <m:sty m:val="p"/>
              </m:rPr>
              <w:rPr>
                <w:rFonts w:ascii="Cambria Math" w:hAnsi="Arial" w:cs="Arial"/>
              </w:rPr>
              <m:t>f</m:t>
            </m:r>
          </m:num>
          <m:den>
            <m:r>
              <m:rPr>
                <m:sty m:val="p"/>
              </m:rPr>
              <w:rPr>
                <w:rFonts w:ascii="Cambria Math" w:hAnsi="Arial" w:cs="Arial"/>
              </w:rPr>
              <m:t>n</m:t>
            </m:r>
          </m:den>
        </m:f>
        <m:r>
          <m:rPr>
            <m:sty m:val="p"/>
          </m:rPr>
          <w:rPr>
            <w:rFonts w:ascii="Cambria Math" w:hAnsi="Arial" w:cs="Arial"/>
          </w:rPr>
          <m:t>x 100</m:t>
        </m:r>
      </m:oMath>
    </w:p>
    <w:p w:rsidR="00455C00" w:rsidRPr="004146B8" w:rsidRDefault="00455C00" w:rsidP="004146B8">
      <w:pPr>
        <w:pStyle w:val="ListParagraph"/>
        <w:tabs>
          <w:tab w:val="left" w:pos="180"/>
          <w:tab w:val="left" w:pos="426"/>
        </w:tabs>
        <w:spacing w:line="360" w:lineRule="auto"/>
        <w:ind w:left="0"/>
        <w:jc w:val="both"/>
        <w:rPr>
          <w:rFonts w:ascii="Arial" w:eastAsiaTheme="minorEastAsia" w:hAnsi="Arial" w:cs="Arial"/>
        </w:rPr>
      </w:pPr>
      <w:r w:rsidRPr="004146B8">
        <w:rPr>
          <w:rFonts w:ascii="Arial" w:eastAsiaTheme="minorEastAsia" w:hAnsi="Arial" w:cs="Arial"/>
        </w:rPr>
        <w:t xml:space="preserve">Ket </w:t>
      </w:r>
      <w:r w:rsidRPr="004146B8">
        <w:rPr>
          <w:rFonts w:ascii="Arial" w:eastAsiaTheme="minorEastAsia" w:hAnsi="Arial" w:cs="Arial"/>
        </w:rPr>
        <w:tab/>
        <w:t xml:space="preserve"> </w:t>
      </w:r>
      <w:r w:rsidRPr="004146B8">
        <w:rPr>
          <w:rFonts w:ascii="Arial" w:eastAsiaTheme="minorEastAsia" w:hAnsi="Arial" w:cs="Arial"/>
        </w:rPr>
        <w:tab/>
      </w:r>
    </w:p>
    <w:p w:rsidR="00455C00" w:rsidRPr="004146B8" w:rsidRDefault="00455C00" w:rsidP="004146B8">
      <w:pPr>
        <w:pStyle w:val="ListParagraph"/>
        <w:tabs>
          <w:tab w:val="left" w:pos="180"/>
          <w:tab w:val="left" w:pos="426"/>
        </w:tabs>
        <w:spacing w:line="360" w:lineRule="auto"/>
        <w:ind w:left="0"/>
        <w:jc w:val="both"/>
        <w:rPr>
          <w:rFonts w:ascii="Arial" w:eastAsiaTheme="minorEastAsia" w:hAnsi="Arial" w:cs="Arial"/>
        </w:rPr>
      </w:pPr>
      <w:r w:rsidRPr="004146B8">
        <w:rPr>
          <w:rFonts w:ascii="Arial" w:eastAsiaTheme="minorEastAsia" w:hAnsi="Arial" w:cs="Arial"/>
        </w:rPr>
        <w:tab/>
        <w:t>P</w:t>
      </w:r>
      <w:r w:rsidRPr="004146B8">
        <w:rPr>
          <w:rFonts w:ascii="Arial" w:eastAsiaTheme="minorEastAsia" w:hAnsi="Arial" w:cs="Arial"/>
        </w:rPr>
        <w:tab/>
        <w:t>: Angka persentase</w:t>
      </w:r>
    </w:p>
    <w:p w:rsidR="00455C00" w:rsidRPr="004146B8" w:rsidRDefault="00455C00" w:rsidP="004146B8">
      <w:pPr>
        <w:pStyle w:val="ListParagraph"/>
        <w:tabs>
          <w:tab w:val="left" w:pos="180"/>
          <w:tab w:val="left" w:pos="426"/>
        </w:tabs>
        <w:spacing w:line="360" w:lineRule="auto"/>
        <w:ind w:left="0"/>
        <w:jc w:val="both"/>
        <w:rPr>
          <w:rFonts w:ascii="Arial" w:eastAsiaTheme="minorEastAsia" w:hAnsi="Arial" w:cs="Arial"/>
        </w:rPr>
      </w:pPr>
      <w:r w:rsidRPr="004146B8">
        <w:rPr>
          <w:rFonts w:ascii="Arial" w:eastAsiaTheme="minorEastAsia" w:hAnsi="Arial" w:cs="Arial"/>
        </w:rPr>
        <w:tab/>
        <w:t>F</w:t>
      </w:r>
      <w:r w:rsidRPr="004146B8">
        <w:rPr>
          <w:rFonts w:ascii="Arial" w:eastAsiaTheme="minorEastAsia" w:hAnsi="Arial" w:cs="Arial"/>
        </w:rPr>
        <w:tab/>
        <w:t xml:space="preserve">: </w:t>
      </w:r>
      <w:r w:rsidRPr="004146B8">
        <w:rPr>
          <w:rFonts w:ascii="Arial" w:eastAsiaTheme="minorEastAsia" w:hAnsi="Arial" w:cs="Arial"/>
          <w:lang w:val="id-ID"/>
        </w:rPr>
        <w:t>F</w:t>
      </w:r>
      <w:r w:rsidRPr="004146B8">
        <w:rPr>
          <w:rFonts w:ascii="Arial" w:eastAsiaTheme="minorEastAsia" w:hAnsi="Arial" w:cs="Arial"/>
        </w:rPr>
        <w:t>rekuensi</w:t>
      </w:r>
    </w:p>
    <w:p w:rsidR="00455C00" w:rsidRDefault="00455C00" w:rsidP="004146B8">
      <w:pPr>
        <w:pStyle w:val="ListParagraph"/>
        <w:tabs>
          <w:tab w:val="left" w:pos="180"/>
          <w:tab w:val="left" w:pos="426"/>
        </w:tabs>
        <w:spacing w:line="360" w:lineRule="auto"/>
        <w:ind w:left="0"/>
        <w:jc w:val="both"/>
        <w:rPr>
          <w:rFonts w:ascii="Arial" w:eastAsiaTheme="minorEastAsia" w:hAnsi="Arial" w:cs="Arial"/>
        </w:rPr>
      </w:pPr>
      <w:r w:rsidRPr="004146B8">
        <w:rPr>
          <w:rFonts w:ascii="Arial" w:eastAsiaTheme="minorEastAsia" w:hAnsi="Arial" w:cs="Arial"/>
        </w:rPr>
        <w:tab/>
        <w:t>N</w:t>
      </w:r>
      <w:r w:rsidRPr="004146B8">
        <w:rPr>
          <w:rFonts w:ascii="Arial" w:eastAsiaTheme="minorEastAsia" w:hAnsi="Arial" w:cs="Arial"/>
        </w:rPr>
        <w:tab/>
        <w:t>:</w:t>
      </w:r>
      <w:r w:rsidRPr="004146B8">
        <w:rPr>
          <w:rFonts w:ascii="Arial" w:eastAsiaTheme="minorEastAsia" w:hAnsi="Arial" w:cs="Arial"/>
          <w:lang w:val="id-ID"/>
        </w:rPr>
        <w:t>J</w:t>
      </w:r>
      <w:r w:rsidRPr="004146B8">
        <w:rPr>
          <w:rFonts w:ascii="Arial" w:eastAsiaTheme="minorEastAsia" w:hAnsi="Arial" w:cs="Arial"/>
        </w:rPr>
        <w:t>umlah Frekuensi individu</w:t>
      </w:r>
    </w:p>
    <w:p w:rsidR="003449EB" w:rsidRDefault="003449EB" w:rsidP="004146B8">
      <w:pPr>
        <w:pStyle w:val="ListParagraph"/>
        <w:tabs>
          <w:tab w:val="left" w:pos="180"/>
          <w:tab w:val="left" w:pos="426"/>
        </w:tabs>
        <w:spacing w:line="360" w:lineRule="auto"/>
        <w:ind w:left="0"/>
        <w:jc w:val="both"/>
        <w:rPr>
          <w:rFonts w:ascii="Arial" w:eastAsiaTheme="minorEastAsia" w:hAnsi="Arial" w:cs="Arial"/>
        </w:rPr>
      </w:pPr>
    </w:p>
    <w:p w:rsidR="003449EB" w:rsidRPr="00A3141A" w:rsidRDefault="003449EB" w:rsidP="003449EB">
      <w:pPr>
        <w:pStyle w:val="ListParagraph"/>
        <w:tabs>
          <w:tab w:val="left" w:pos="180"/>
          <w:tab w:val="left" w:pos="426"/>
        </w:tabs>
        <w:spacing w:line="480" w:lineRule="auto"/>
        <w:ind w:left="0"/>
        <w:jc w:val="center"/>
        <w:rPr>
          <w:rFonts w:ascii="Arial" w:eastAsiaTheme="minorEastAsia" w:hAnsi="Arial" w:cs="Arial"/>
          <w:b/>
          <w:sz w:val="24"/>
          <w:szCs w:val="24"/>
        </w:rPr>
      </w:pPr>
      <w:r w:rsidRPr="00A3141A">
        <w:rPr>
          <w:rFonts w:ascii="Arial" w:eastAsiaTheme="minorEastAsia" w:hAnsi="Arial" w:cs="Arial"/>
          <w:b/>
          <w:sz w:val="24"/>
          <w:szCs w:val="24"/>
        </w:rPr>
        <w:lastRenderedPageBreak/>
        <w:t>BAB IV</w:t>
      </w:r>
    </w:p>
    <w:p w:rsidR="003449EB" w:rsidRPr="00A3141A" w:rsidRDefault="003449EB" w:rsidP="003449EB">
      <w:pPr>
        <w:pStyle w:val="ListParagraph"/>
        <w:tabs>
          <w:tab w:val="left" w:pos="180"/>
          <w:tab w:val="left" w:pos="426"/>
        </w:tabs>
        <w:spacing w:line="480" w:lineRule="auto"/>
        <w:ind w:left="0"/>
        <w:jc w:val="center"/>
        <w:rPr>
          <w:rFonts w:ascii="Arial" w:eastAsiaTheme="minorEastAsia" w:hAnsi="Arial" w:cs="Arial"/>
          <w:b/>
          <w:sz w:val="24"/>
          <w:szCs w:val="24"/>
        </w:rPr>
      </w:pPr>
      <w:r w:rsidRPr="00A3141A">
        <w:rPr>
          <w:rFonts w:ascii="Arial" w:eastAsiaTheme="minorEastAsia" w:hAnsi="Arial" w:cs="Arial"/>
          <w:b/>
          <w:sz w:val="24"/>
          <w:szCs w:val="24"/>
        </w:rPr>
        <w:t xml:space="preserve">HASIL DAN PEMBAHASAN </w:t>
      </w:r>
    </w:p>
    <w:p w:rsidR="003449EB" w:rsidRPr="00A3141A" w:rsidRDefault="003449EB" w:rsidP="003449EB">
      <w:pPr>
        <w:pStyle w:val="ListParagraph"/>
        <w:numPr>
          <w:ilvl w:val="0"/>
          <w:numId w:val="39"/>
        </w:numPr>
        <w:tabs>
          <w:tab w:val="left" w:pos="142"/>
          <w:tab w:val="left" w:pos="426"/>
        </w:tabs>
        <w:spacing w:line="360" w:lineRule="auto"/>
        <w:ind w:left="426" w:hanging="426"/>
        <w:jc w:val="both"/>
        <w:rPr>
          <w:rFonts w:ascii="Arial" w:eastAsiaTheme="minorEastAsia" w:hAnsi="Arial" w:cs="Arial"/>
          <w:b/>
        </w:rPr>
      </w:pPr>
      <w:r w:rsidRPr="00A3141A">
        <w:rPr>
          <w:rFonts w:ascii="Arial" w:eastAsiaTheme="minorEastAsia" w:hAnsi="Arial" w:cs="Arial"/>
          <w:b/>
        </w:rPr>
        <w:t>Hasil Penelitian</w:t>
      </w:r>
    </w:p>
    <w:p w:rsidR="003449EB" w:rsidRPr="00A3141A" w:rsidRDefault="003449EB" w:rsidP="00A3141A">
      <w:pPr>
        <w:pStyle w:val="ListParagraph"/>
        <w:numPr>
          <w:ilvl w:val="0"/>
          <w:numId w:val="40"/>
        </w:numPr>
        <w:tabs>
          <w:tab w:val="left" w:pos="142"/>
          <w:tab w:val="left" w:pos="426"/>
        </w:tabs>
        <w:spacing w:line="480" w:lineRule="auto"/>
        <w:ind w:hanging="720"/>
        <w:jc w:val="both"/>
        <w:rPr>
          <w:rFonts w:ascii="Arial" w:eastAsiaTheme="minorEastAsia" w:hAnsi="Arial" w:cs="Arial"/>
          <w:b/>
        </w:rPr>
      </w:pPr>
      <w:r w:rsidRPr="00A3141A">
        <w:rPr>
          <w:rFonts w:ascii="Arial" w:eastAsiaTheme="minorEastAsia" w:hAnsi="Arial" w:cs="Arial"/>
          <w:b/>
        </w:rPr>
        <w:t>Gambaran Umum dan Lokasi Penelitian</w:t>
      </w:r>
    </w:p>
    <w:p w:rsidR="00106EB0" w:rsidRDefault="003449EB" w:rsidP="00FC4EA1">
      <w:pPr>
        <w:pStyle w:val="ListParagraph"/>
        <w:tabs>
          <w:tab w:val="left" w:pos="142"/>
          <w:tab w:val="left" w:pos="426"/>
        </w:tabs>
        <w:spacing w:line="360" w:lineRule="auto"/>
        <w:ind w:left="0" w:firstLine="426"/>
        <w:jc w:val="both"/>
        <w:rPr>
          <w:rFonts w:ascii="Arial" w:eastAsiaTheme="minorEastAsia" w:hAnsi="Arial" w:cs="Arial"/>
        </w:rPr>
      </w:pPr>
      <w:r>
        <w:rPr>
          <w:rFonts w:ascii="Arial" w:eastAsiaTheme="minorEastAsia" w:hAnsi="Arial" w:cs="Arial"/>
        </w:rPr>
        <w:t xml:space="preserve">SD </w:t>
      </w:r>
      <w:r w:rsidR="00C27D6B">
        <w:rPr>
          <w:rFonts w:ascii="Arial" w:eastAsiaTheme="minorEastAsia" w:hAnsi="Arial" w:cs="Arial"/>
        </w:rPr>
        <w:t>Negeri 040528 Tigapanah Desa Sukadame terletak di Jln. Besar Kabanjahe Pematang Siantar Kabupaten Karo.</w:t>
      </w:r>
      <w:r w:rsidR="00106EB0">
        <w:rPr>
          <w:rFonts w:ascii="Arial" w:eastAsiaTheme="minorEastAsia" w:hAnsi="Arial" w:cs="Arial"/>
        </w:rPr>
        <w:t xml:space="preserve"> Sekolah didirikan pada tahun 1963 ini memiliki luas tanah </w:t>
      </w:r>
      <w:r w:rsidR="00863428">
        <w:rPr>
          <w:rFonts w:ascii="Arial" w:eastAsiaTheme="minorEastAsia" w:hAnsi="Arial" w:cs="Arial"/>
        </w:rPr>
        <w:t>2.500 m</w:t>
      </w:r>
      <w:r w:rsidR="00863428">
        <w:rPr>
          <w:rFonts w:ascii="Arial" w:eastAsiaTheme="minorEastAsia" w:hAnsi="Arial" w:cs="Arial"/>
          <w:vertAlign w:val="superscript"/>
        </w:rPr>
        <w:t>2</w:t>
      </w:r>
      <w:r w:rsidR="00863428">
        <w:rPr>
          <w:rFonts w:ascii="Arial" w:eastAsiaTheme="minorEastAsia" w:hAnsi="Arial" w:cs="Arial"/>
        </w:rPr>
        <w:t xml:space="preserve">. Jumlah siswa SD kelas </w:t>
      </w:r>
      <w:r w:rsidR="00FC4EA1">
        <w:rPr>
          <w:rFonts w:ascii="Arial" w:eastAsiaTheme="minorEastAsia" w:hAnsi="Arial" w:cs="Arial"/>
        </w:rPr>
        <w:t xml:space="preserve">sampai kelas  </w:t>
      </w:r>
      <w:r w:rsidR="00863428">
        <w:rPr>
          <w:rFonts w:ascii="Arial" w:eastAsiaTheme="minorEastAsia" w:hAnsi="Arial" w:cs="Arial"/>
        </w:rPr>
        <w:t xml:space="preserve">VI  sebanyak 153 </w:t>
      </w:r>
      <w:r w:rsidR="00FC4EA1">
        <w:rPr>
          <w:rFonts w:ascii="Arial" w:eastAsiaTheme="minorEastAsia" w:hAnsi="Arial" w:cs="Arial"/>
        </w:rPr>
        <w:t xml:space="preserve">orang, siswa laki-laki berjumlah 76 </w:t>
      </w:r>
      <w:r w:rsidR="00863428" w:rsidRPr="00FC4EA1">
        <w:rPr>
          <w:rFonts w:ascii="Arial" w:eastAsiaTheme="minorEastAsia" w:hAnsi="Arial" w:cs="Arial"/>
        </w:rPr>
        <w:t>oran</w:t>
      </w:r>
      <w:r w:rsidR="00FC4EA1" w:rsidRPr="00FC4EA1">
        <w:rPr>
          <w:rFonts w:ascii="Arial" w:eastAsiaTheme="minorEastAsia" w:hAnsi="Arial" w:cs="Arial"/>
        </w:rPr>
        <w:t>g</w:t>
      </w:r>
      <w:r w:rsidR="00FC4EA1">
        <w:rPr>
          <w:rFonts w:ascii="Arial" w:eastAsiaTheme="minorEastAsia" w:hAnsi="Arial" w:cs="Arial"/>
        </w:rPr>
        <w:t>, siswa perempuan berjumlah 77 orang</w:t>
      </w:r>
      <w:r w:rsidR="00863428" w:rsidRPr="00FC4EA1">
        <w:rPr>
          <w:rFonts w:ascii="Arial" w:eastAsiaTheme="minorEastAsia" w:hAnsi="Arial" w:cs="Arial"/>
        </w:rPr>
        <w:t xml:space="preserve">, </w:t>
      </w:r>
      <w:r w:rsidR="00FC4EA1">
        <w:rPr>
          <w:rFonts w:ascii="Arial" w:eastAsiaTheme="minorEastAsia" w:hAnsi="Arial" w:cs="Arial"/>
        </w:rPr>
        <w:t xml:space="preserve">dan </w:t>
      </w:r>
      <w:r w:rsidR="00863428" w:rsidRPr="00FC4EA1">
        <w:rPr>
          <w:rFonts w:ascii="Arial" w:eastAsiaTheme="minorEastAsia" w:hAnsi="Arial" w:cs="Arial"/>
        </w:rPr>
        <w:t xml:space="preserve">jumlah guru di SD ada </w:t>
      </w:r>
      <w:r w:rsidR="00FC4EA1" w:rsidRPr="00FC4EA1">
        <w:rPr>
          <w:rFonts w:ascii="Arial" w:eastAsiaTheme="minorEastAsia" w:hAnsi="Arial" w:cs="Arial"/>
        </w:rPr>
        <w:t>11 orang</w:t>
      </w:r>
      <w:r w:rsidR="00FC4EA1">
        <w:rPr>
          <w:rFonts w:ascii="Arial" w:eastAsiaTheme="minorEastAsia" w:hAnsi="Arial" w:cs="Arial"/>
        </w:rPr>
        <w:t>.</w:t>
      </w:r>
    </w:p>
    <w:p w:rsidR="00464399" w:rsidRDefault="00464399" w:rsidP="00464399">
      <w:pPr>
        <w:pStyle w:val="ListParagraph"/>
        <w:tabs>
          <w:tab w:val="left" w:pos="142"/>
          <w:tab w:val="left" w:pos="426"/>
        </w:tabs>
        <w:spacing w:line="360" w:lineRule="auto"/>
        <w:ind w:left="0" w:firstLine="426"/>
        <w:jc w:val="both"/>
        <w:rPr>
          <w:rFonts w:ascii="Arial" w:eastAsiaTheme="minorEastAsia" w:hAnsi="Arial" w:cs="Arial"/>
        </w:rPr>
      </w:pPr>
      <w:r>
        <w:rPr>
          <w:rFonts w:ascii="Arial" w:eastAsiaTheme="minorEastAsia" w:hAnsi="Arial" w:cs="Arial"/>
        </w:rPr>
        <w:t>Lokasi SD Negeri 040528 Tigapanah Desa Sukadame yaitu :</w:t>
      </w:r>
    </w:p>
    <w:p w:rsidR="00464399" w:rsidRDefault="00464399" w:rsidP="00464399">
      <w:pPr>
        <w:pStyle w:val="ListParagraph"/>
        <w:numPr>
          <w:ilvl w:val="0"/>
          <w:numId w:val="48"/>
        </w:numPr>
        <w:tabs>
          <w:tab w:val="left" w:pos="142"/>
          <w:tab w:val="left" w:pos="426"/>
        </w:tabs>
        <w:spacing w:line="360" w:lineRule="auto"/>
        <w:ind w:left="709" w:hanging="283"/>
        <w:jc w:val="both"/>
        <w:rPr>
          <w:rFonts w:ascii="Arial" w:eastAsiaTheme="minorEastAsia" w:hAnsi="Arial" w:cs="Arial"/>
        </w:rPr>
      </w:pPr>
      <w:r>
        <w:rPr>
          <w:rFonts w:ascii="Arial" w:eastAsiaTheme="minorEastAsia" w:hAnsi="Arial" w:cs="Arial"/>
        </w:rPr>
        <w:t xml:space="preserve">Sebelah Timur bersebelahan dengan lahan pertanian masyarakat </w:t>
      </w:r>
    </w:p>
    <w:p w:rsidR="00464399" w:rsidRDefault="00464399" w:rsidP="00464399">
      <w:pPr>
        <w:pStyle w:val="ListParagraph"/>
        <w:numPr>
          <w:ilvl w:val="0"/>
          <w:numId w:val="48"/>
        </w:numPr>
        <w:tabs>
          <w:tab w:val="left" w:pos="142"/>
          <w:tab w:val="left" w:pos="426"/>
        </w:tabs>
        <w:spacing w:line="360" w:lineRule="auto"/>
        <w:ind w:left="709" w:hanging="283"/>
        <w:jc w:val="both"/>
        <w:rPr>
          <w:rFonts w:ascii="Arial" w:eastAsiaTheme="minorEastAsia" w:hAnsi="Arial" w:cs="Arial"/>
        </w:rPr>
      </w:pPr>
      <w:r>
        <w:rPr>
          <w:rFonts w:ascii="Arial" w:eastAsiaTheme="minorEastAsia" w:hAnsi="Arial" w:cs="Arial"/>
        </w:rPr>
        <w:t>Sebelah barat bersebelahan dengan rumah warga dan lahan pertanian</w:t>
      </w:r>
    </w:p>
    <w:p w:rsidR="00464399" w:rsidRDefault="00464399" w:rsidP="00464399">
      <w:pPr>
        <w:pStyle w:val="ListParagraph"/>
        <w:numPr>
          <w:ilvl w:val="0"/>
          <w:numId w:val="48"/>
        </w:numPr>
        <w:tabs>
          <w:tab w:val="left" w:pos="142"/>
          <w:tab w:val="left" w:pos="426"/>
        </w:tabs>
        <w:spacing w:line="360" w:lineRule="auto"/>
        <w:ind w:left="709" w:hanging="283"/>
        <w:jc w:val="both"/>
        <w:rPr>
          <w:rFonts w:ascii="Arial" w:eastAsiaTheme="minorEastAsia" w:hAnsi="Arial" w:cs="Arial"/>
        </w:rPr>
      </w:pPr>
      <w:r>
        <w:rPr>
          <w:rFonts w:ascii="Arial" w:eastAsiaTheme="minorEastAsia" w:hAnsi="Arial" w:cs="Arial"/>
        </w:rPr>
        <w:t>Sebelah utara berhadapan dengan SD Inpers Tigapanah Desa Sukadame</w:t>
      </w:r>
    </w:p>
    <w:p w:rsidR="00464399" w:rsidRPr="00464399" w:rsidRDefault="00464399" w:rsidP="00464399">
      <w:pPr>
        <w:pStyle w:val="ListParagraph"/>
        <w:numPr>
          <w:ilvl w:val="0"/>
          <w:numId w:val="48"/>
        </w:numPr>
        <w:tabs>
          <w:tab w:val="left" w:pos="142"/>
          <w:tab w:val="left" w:pos="426"/>
        </w:tabs>
        <w:spacing w:line="360" w:lineRule="auto"/>
        <w:ind w:left="709" w:hanging="283"/>
        <w:jc w:val="both"/>
        <w:rPr>
          <w:rFonts w:ascii="Arial" w:eastAsiaTheme="minorEastAsia" w:hAnsi="Arial" w:cs="Arial"/>
        </w:rPr>
      </w:pPr>
      <w:r>
        <w:rPr>
          <w:rFonts w:ascii="Arial" w:eastAsiaTheme="minorEastAsia" w:hAnsi="Arial" w:cs="Arial"/>
        </w:rPr>
        <w:t>Sebelah selatan membelakangi lahan pertanian masyarakat</w:t>
      </w:r>
    </w:p>
    <w:p w:rsidR="00FC4EA1" w:rsidRPr="00FC4EA1" w:rsidRDefault="00FC4EA1" w:rsidP="00FC4EA1">
      <w:pPr>
        <w:pStyle w:val="ListParagraph"/>
        <w:tabs>
          <w:tab w:val="left" w:pos="142"/>
          <w:tab w:val="left" w:pos="426"/>
        </w:tabs>
        <w:spacing w:line="360" w:lineRule="auto"/>
        <w:ind w:left="0" w:firstLine="426"/>
        <w:jc w:val="both"/>
        <w:rPr>
          <w:rFonts w:ascii="Arial" w:eastAsiaTheme="minorEastAsia" w:hAnsi="Arial" w:cs="Arial"/>
        </w:rPr>
      </w:pPr>
      <w:r>
        <w:rPr>
          <w:rFonts w:ascii="Arial" w:eastAsiaTheme="minorEastAsia" w:hAnsi="Arial" w:cs="Arial"/>
        </w:rPr>
        <w:t>Di sekolah SD ini terdapat 1 kantin sekolah dimana kanti menjual berbagai makanan anatar lain, gorengan risol, bakwan,</w:t>
      </w:r>
      <w:r w:rsidR="00464399">
        <w:rPr>
          <w:rFonts w:ascii="Arial" w:eastAsiaTheme="minorEastAsia" w:hAnsi="Arial" w:cs="Arial"/>
        </w:rPr>
        <w:t xml:space="preserve"> </w:t>
      </w:r>
      <w:r>
        <w:rPr>
          <w:rFonts w:ascii="Arial" w:eastAsiaTheme="minorEastAsia" w:hAnsi="Arial" w:cs="Arial"/>
        </w:rPr>
        <w:t>tahu,</w:t>
      </w:r>
      <w:r w:rsidR="00464399">
        <w:rPr>
          <w:rFonts w:ascii="Arial" w:eastAsiaTheme="minorEastAsia" w:hAnsi="Arial" w:cs="Arial"/>
        </w:rPr>
        <w:t xml:space="preserve"> </w:t>
      </w:r>
      <w:r>
        <w:rPr>
          <w:rFonts w:ascii="Arial" w:eastAsiaTheme="minorEastAsia" w:hAnsi="Arial" w:cs="Arial"/>
        </w:rPr>
        <w:t>bakso,</w:t>
      </w:r>
      <w:r w:rsidR="00464399">
        <w:rPr>
          <w:rFonts w:ascii="Arial" w:eastAsiaTheme="minorEastAsia" w:hAnsi="Arial" w:cs="Arial"/>
        </w:rPr>
        <w:t xml:space="preserve"> mie, makanan ringan, minuman kemasan, es lilin, permen, dan lain-lain, sedangkan ada beberapa pedagang jajanan yang berdagang di luar gerbang sekolah antara lain, pedang bakso goreng, pedagang bakso kuah, pedagang es, pedagang sosis,pedang rujak, dan lain-lain.</w:t>
      </w:r>
    </w:p>
    <w:p w:rsidR="001315A2" w:rsidRDefault="001315A2" w:rsidP="00A3141A">
      <w:pPr>
        <w:pStyle w:val="ListParagraph"/>
        <w:tabs>
          <w:tab w:val="left" w:pos="142"/>
          <w:tab w:val="left" w:pos="426"/>
        </w:tabs>
        <w:spacing w:line="360" w:lineRule="auto"/>
        <w:ind w:left="0" w:firstLine="426"/>
        <w:jc w:val="both"/>
        <w:rPr>
          <w:rFonts w:ascii="Arial" w:eastAsiaTheme="minorEastAsia" w:hAnsi="Arial" w:cs="Arial"/>
        </w:rPr>
      </w:pPr>
    </w:p>
    <w:p w:rsidR="001315A2" w:rsidRDefault="001315A2" w:rsidP="00C27D6B">
      <w:pPr>
        <w:pStyle w:val="ListParagraph"/>
        <w:tabs>
          <w:tab w:val="left" w:pos="142"/>
          <w:tab w:val="left" w:pos="426"/>
        </w:tabs>
        <w:spacing w:line="360" w:lineRule="auto"/>
        <w:ind w:left="0" w:firstLine="426"/>
        <w:jc w:val="both"/>
        <w:rPr>
          <w:rFonts w:ascii="Arial" w:eastAsiaTheme="minorEastAsia" w:hAnsi="Arial" w:cs="Arial"/>
        </w:rPr>
      </w:pPr>
    </w:p>
    <w:p w:rsidR="001315A2" w:rsidRDefault="001315A2" w:rsidP="00C27D6B">
      <w:pPr>
        <w:pStyle w:val="ListParagraph"/>
        <w:tabs>
          <w:tab w:val="left" w:pos="142"/>
          <w:tab w:val="left" w:pos="426"/>
        </w:tabs>
        <w:spacing w:line="360" w:lineRule="auto"/>
        <w:ind w:left="0" w:firstLine="426"/>
        <w:jc w:val="both"/>
        <w:rPr>
          <w:rFonts w:ascii="Arial" w:eastAsiaTheme="minorEastAsia" w:hAnsi="Arial" w:cs="Arial"/>
        </w:rPr>
      </w:pPr>
    </w:p>
    <w:p w:rsidR="001315A2" w:rsidRDefault="001315A2" w:rsidP="00C27D6B">
      <w:pPr>
        <w:pStyle w:val="ListParagraph"/>
        <w:tabs>
          <w:tab w:val="left" w:pos="142"/>
          <w:tab w:val="left" w:pos="426"/>
        </w:tabs>
        <w:spacing w:line="360" w:lineRule="auto"/>
        <w:ind w:left="0" w:firstLine="426"/>
        <w:jc w:val="both"/>
        <w:rPr>
          <w:rFonts w:ascii="Arial" w:eastAsiaTheme="minorEastAsia" w:hAnsi="Arial" w:cs="Arial"/>
        </w:rPr>
      </w:pPr>
    </w:p>
    <w:p w:rsidR="001315A2" w:rsidRDefault="001315A2" w:rsidP="00C27D6B">
      <w:pPr>
        <w:pStyle w:val="ListParagraph"/>
        <w:tabs>
          <w:tab w:val="left" w:pos="142"/>
          <w:tab w:val="left" w:pos="426"/>
        </w:tabs>
        <w:spacing w:line="360" w:lineRule="auto"/>
        <w:ind w:left="0" w:firstLine="426"/>
        <w:jc w:val="both"/>
        <w:rPr>
          <w:rFonts w:ascii="Arial" w:eastAsiaTheme="minorEastAsia" w:hAnsi="Arial" w:cs="Arial"/>
        </w:rPr>
      </w:pPr>
    </w:p>
    <w:p w:rsidR="001315A2" w:rsidRDefault="001315A2" w:rsidP="00C27D6B">
      <w:pPr>
        <w:pStyle w:val="ListParagraph"/>
        <w:tabs>
          <w:tab w:val="left" w:pos="142"/>
          <w:tab w:val="left" w:pos="426"/>
        </w:tabs>
        <w:spacing w:line="360" w:lineRule="auto"/>
        <w:ind w:left="0" w:firstLine="426"/>
        <w:jc w:val="both"/>
        <w:rPr>
          <w:rFonts w:ascii="Arial" w:eastAsiaTheme="minorEastAsia" w:hAnsi="Arial" w:cs="Arial"/>
        </w:rPr>
      </w:pPr>
    </w:p>
    <w:p w:rsidR="001315A2" w:rsidRDefault="001315A2" w:rsidP="00C27D6B">
      <w:pPr>
        <w:pStyle w:val="ListParagraph"/>
        <w:tabs>
          <w:tab w:val="left" w:pos="142"/>
          <w:tab w:val="left" w:pos="426"/>
        </w:tabs>
        <w:spacing w:line="360" w:lineRule="auto"/>
        <w:ind w:left="0" w:firstLine="426"/>
        <w:jc w:val="both"/>
        <w:rPr>
          <w:rFonts w:ascii="Arial" w:eastAsiaTheme="minorEastAsia" w:hAnsi="Arial" w:cs="Arial"/>
        </w:rPr>
      </w:pPr>
    </w:p>
    <w:p w:rsidR="001315A2" w:rsidRDefault="001315A2" w:rsidP="00C27D6B">
      <w:pPr>
        <w:pStyle w:val="ListParagraph"/>
        <w:tabs>
          <w:tab w:val="left" w:pos="142"/>
          <w:tab w:val="left" w:pos="426"/>
        </w:tabs>
        <w:spacing w:line="360" w:lineRule="auto"/>
        <w:ind w:left="0" w:firstLine="426"/>
        <w:jc w:val="both"/>
        <w:rPr>
          <w:rFonts w:ascii="Arial" w:eastAsiaTheme="minorEastAsia" w:hAnsi="Arial" w:cs="Arial"/>
        </w:rPr>
      </w:pPr>
    </w:p>
    <w:p w:rsidR="001315A2" w:rsidRDefault="001315A2" w:rsidP="00C27D6B">
      <w:pPr>
        <w:pStyle w:val="ListParagraph"/>
        <w:tabs>
          <w:tab w:val="left" w:pos="142"/>
          <w:tab w:val="left" w:pos="426"/>
        </w:tabs>
        <w:spacing w:line="360" w:lineRule="auto"/>
        <w:ind w:left="0" w:firstLine="426"/>
        <w:jc w:val="both"/>
        <w:rPr>
          <w:rFonts w:ascii="Arial" w:eastAsiaTheme="minorEastAsia" w:hAnsi="Arial" w:cs="Arial"/>
        </w:rPr>
      </w:pPr>
    </w:p>
    <w:p w:rsidR="001315A2" w:rsidRDefault="001315A2" w:rsidP="00C27D6B">
      <w:pPr>
        <w:pStyle w:val="ListParagraph"/>
        <w:tabs>
          <w:tab w:val="left" w:pos="142"/>
          <w:tab w:val="left" w:pos="426"/>
        </w:tabs>
        <w:spacing w:line="360" w:lineRule="auto"/>
        <w:ind w:left="0" w:firstLine="426"/>
        <w:jc w:val="both"/>
        <w:rPr>
          <w:rFonts w:ascii="Arial" w:eastAsiaTheme="minorEastAsia" w:hAnsi="Arial" w:cs="Arial"/>
        </w:rPr>
      </w:pPr>
    </w:p>
    <w:p w:rsidR="001315A2" w:rsidRDefault="001315A2" w:rsidP="00C27D6B">
      <w:pPr>
        <w:pStyle w:val="ListParagraph"/>
        <w:tabs>
          <w:tab w:val="left" w:pos="142"/>
          <w:tab w:val="left" w:pos="426"/>
        </w:tabs>
        <w:spacing w:line="360" w:lineRule="auto"/>
        <w:ind w:left="0" w:firstLine="426"/>
        <w:jc w:val="both"/>
        <w:rPr>
          <w:rFonts w:ascii="Arial" w:eastAsiaTheme="minorEastAsia" w:hAnsi="Arial" w:cs="Arial"/>
        </w:rPr>
      </w:pPr>
    </w:p>
    <w:p w:rsidR="001315A2" w:rsidRDefault="001315A2" w:rsidP="001315A2">
      <w:pPr>
        <w:tabs>
          <w:tab w:val="left" w:pos="142"/>
        </w:tabs>
        <w:spacing w:line="360" w:lineRule="auto"/>
        <w:ind w:left="0" w:firstLine="0"/>
        <w:rPr>
          <w:rFonts w:ascii="Arial" w:eastAsiaTheme="minorEastAsia" w:hAnsi="Arial" w:cs="Arial"/>
        </w:rPr>
      </w:pPr>
    </w:p>
    <w:p w:rsidR="001315A2" w:rsidRPr="001315A2" w:rsidRDefault="001315A2" w:rsidP="008052BE">
      <w:pPr>
        <w:pStyle w:val="ListParagraph"/>
        <w:numPr>
          <w:ilvl w:val="0"/>
          <w:numId w:val="40"/>
        </w:numPr>
        <w:tabs>
          <w:tab w:val="left" w:pos="142"/>
        </w:tabs>
        <w:spacing w:after="0" w:line="360" w:lineRule="auto"/>
        <w:ind w:left="426" w:hanging="426"/>
        <w:jc w:val="both"/>
        <w:rPr>
          <w:rFonts w:ascii="Arial" w:eastAsiaTheme="minorEastAsia" w:hAnsi="Arial" w:cs="Arial"/>
          <w:b/>
        </w:rPr>
      </w:pPr>
      <w:r w:rsidRPr="001315A2">
        <w:rPr>
          <w:rFonts w:ascii="Arial" w:eastAsiaTheme="minorEastAsia" w:hAnsi="Arial" w:cs="Arial"/>
          <w:b/>
        </w:rPr>
        <w:lastRenderedPageBreak/>
        <w:t xml:space="preserve">Karakterstik Respoden </w:t>
      </w:r>
    </w:p>
    <w:p w:rsidR="006E7C33" w:rsidRPr="00A3141A" w:rsidRDefault="006E7C33" w:rsidP="00D27449">
      <w:pPr>
        <w:tabs>
          <w:tab w:val="left" w:pos="142"/>
        </w:tabs>
        <w:spacing w:line="240" w:lineRule="auto"/>
        <w:ind w:left="0" w:firstLine="0"/>
        <w:jc w:val="center"/>
        <w:rPr>
          <w:rFonts w:ascii="Arial" w:eastAsiaTheme="minorEastAsia" w:hAnsi="Arial" w:cs="Arial"/>
          <w:b/>
        </w:rPr>
      </w:pPr>
      <w:r w:rsidRPr="00A3141A">
        <w:rPr>
          <w:rFonts w:ascii="Arial" w:eastAsiaTheme="minorEastAsia" w:hAnsi="Arial" w:cs="Arial"/>
          <w:b/>
        </w:rPr>
        <w:t>Tabel 4.1 Karateristik responden berdasarkan jenis kelamin</w:t>
      </w:r>
    </w:p>
    <w:tbl>
      <w:tblPr>
        <w:tblStyle w:val="LightShading2"/>
        <w:tblW w:w="7480" w:type="dxa"/>
        <w:tblLayout w:type="fixed"/>
        <w:tblLook w:val="04A0"/>
      </w:tblPr>
      <w:tblGrid>
        <w:gridCol w:w="598"/>
        <w:gridCol w:w="2992"/>
        <w:gridCol w:w="2095"/>
        <w:gridCol w:w="1795"/>
      </w:tblGrid>
      <w:tr w:rsidR="006E7C33" w:rsidRPr="000833AC" w:rsidTr="00994D87">
        <w:trPr>
          <w:cnfStyle w:val="100000000000"/>
          <w:trHeight w:val="458"/>
        </w:trPr>
        <w:tc>
          <w:tcPr>
            <w:cnfStyle w:val="001000000000"/>
            <w:tcW w:w="598" w:type="dxa"/>
            <w:shd w:val="clear" w:color="auto" w:fill="FFFFFF" w:themeFill="background1"/>
          </w:tcPr>
          <w:p w:rsidR="006E7C33" w:rsidRPr="00994D87" w:rsidRDefault="006E7C33" w:rsidP="00994D87">
            <w:pPr>
              <w:shd w:val="clear" w:color="auto" w:fill="FFFFFF" w:themeFill="background1"/>
              <w:spacing w:line="360" w:lineRule="auto"/>
              <w:ind w:left="284" w:hanging="284"/>
              <w:jc w:val="center"/>
              <w:rPr>
                <w:rFonts w:ascii="Arial" w:hAnsi="Arial" w:cs="Arial"/>
                <w:b w:val="0"/>
              </w:rPr>
            </w:pPr>
            <w:r w:rsidRPr="00994D87">
              <w:rPr>
                <w:rFonts w:ascii="Arial" w:hAnsi="Arial" w:cs="Arial"/>
                <w:b w:val="0"/>
              </w:rPr>
              <w:t>No</w:t>
            </w:r>
          </w:p>
        </w:tc>
        <w:tc>
          <w:tcPr>
            <w:tcW w:w="2991" w:type="dxa"/>
            <w:shd w:val="clear" w:color="auto" w:fill="FFFFFF" w:themeFill="background1"/>
          </w:tcPr>
          <w:p w:rsidR="006E7C33" w:rsidRPr="00994D87" w:rsidRDefault="001653B6" w:rsidP="00994D87">
            <w:pPr>
              <w:shd w:val="clear" w:color="auto" w:fill="FFFFFF" w:themeFill="background1"/>
              <w:spacing w:line="360" w:lineRule="auto"/>
              <w:ind w:left="0" w:firstLine="0"/>
              <w:jc w:val="center"/>
              <w:cnfStyle w:val="100000000000"/>
              <w:rPr>
                <w:rFonts w:ascii="Arial" w:hAnsi="Arial" w:cs="Arial"/>
                <w:b w:val="0"/>
              </w:rPr>
            </w:pPr>
            <w:r w:rsidRPr="00994D87">
              <w:rPr>
                <w:rFonts w:ascii="Arial" w:hAnsi="Arial" w:cs="Arial"/>
                <w:b w:val="0"/>
              </w:rPr>
              <w:t>Jenis Kelamin</w:t>
            </w:r>
          </w:p>
        </w:tc>
        <w:tc>
          <w:tcPr>
            <w:tcW w:w="2095" w:type="dxa"/>
            <w:shd w:val="clear" w:color="auto" w:fill="FFFFFF" w:themeFill="background1"/>
          </w:tcPr>
          <w:p w:rsidR="006E7C33" w:rsidRPr="00994D87" w:rsidRDefault="006E7C33" w:rsidP="00994D87">
            <w:pPr>
              <w:shd w:val="clear" w:color="auto" w:fill="FFFFFF" w:themeFill="background1"/>
              <w:spacing w:line="360" w:lineRule="auto"/>
              <w:ind w:left="0" w:firstLine="0"/>
              <w:jc w:val="center"/>
              <w:cnfStyle w:val="100000000000"/>
              <w:rPr>
                <w:rFonts w:ascii="Arial" w:hAnsi="Arial" w:cs="Arial"/>
                <w:b w:val="0"/>
              </w:rPr>
            </w:pPr>
            <w:r w:rsidRPr="00994D87">
              <w:rPr>
                <w:rFonts w:ascii="Arial" w:hAnsi="Arial" w:cs="Arial"/>
                <w:b w:val="0"/>
              </w:rPr>
              <w:t>Frekuensi</w:t>
            </w:r>
          </w:p>
        </w:tc>
        <w:tc>
          <w:tcPr>
            <w:tcW w:w="1795" w:type="dxa"/>
            <w:shd w:val="clear" w:color="auto" w:fill="FFFFFF" w:themeFill="background1"/>
          </w:tcPr>
          <w:p w:rsidR="006E7C33" w:rsidRPr="00994D87" w:rsidRDefault="006E7C33" w:rsidP="00994D87">
            <w:pPr>
              <w:shd w:val="clear" w:color="auto" w:fill="FFFFFF" w:themeFill="background1"/>
              <w:spacing w:line="360" w:lineRule="auto"/>
              <w:ind w:left="0" w:firstLine="0"/>
              <w:jc w:val="center"/>
              <w:cnfStyle w:val="100000000000"/>
              <w:rPr>
                <w:rFonts w:ascii="Arial" w:hAnsi="Arial" w:cs="Arial"/>
                <w:b w:val="0"/>
              </w:rPr>
            </w:pPr>
            <w:r w:rsidRPr="00994D87">
              <w:rPr>
                <w:rFonts w:ascii="Arial" w:hAnsi="Arial" w:cs="Arial"/>
                <w:b w:val="0"/>
              </w:rPr>
              <w:t>%</w:t>
            </w:r>
          </w:p>
        </w:tc>
      </w:tr>
      <w:tr w:rsidR="006E7C33" w:rsidRPr="000833AC" w:rsidTr="00994D87">
        <w:trPr>
          <w:cnfStyle w:val="000000100000"/>
          <w:trHeight w:val="421"/>
        </w:trPr>
        <w:tc>
          <w:tcPr>
            <w:cnfStyle w:val="001000000000"/>
            <w:tcW w:w="598" w:type="dxa"/>
            <w:shd w:val="clear" w:color="auto" w:fill="FFFFFF" w:themeFill="background1"/>
          </w:tcPr>
          <w:p w:rsidR="006E7C33" w:rsidRPr="00994D87" w:rsidRDefault="001653B6" w:rsidP="00994D87">
            <w:pPr>
              <w:shd w:val="clear" w:color="auto" w:fill="FFFFFF" w:themeFill="background1"/>
              <w:ind w:left="0" w:firstLine="0"/>
              <w:jc w:val="center"/>
              <w:rPr>
                <w:rFonts w:ascii="Arial" w:hAnsi="Arial" w:cs="Arial"/>
                <w:b w:val="0"/>
              </w:rPr>
            </w:pPr>
            <w:r w:rsidRPr="00994D87">
              <w:rPr>
                <w:rFonts w:ascii="Arial" w:hAnsi="Arial" w:cs="Arial"/>
                <w:b w:val="0"/>
              </w:rPr>
              <w:t>1</w:t>
            </w:r>
            <w:r w:rsidR="00F10F5D" w:rsidRPr="00994D87">
              <w:rPr>
                <w:rFonts w:ascii="Arial" w:hAnsi="Arial" w:cs="Arial"/>
                <w:b w:val="0"/>
              </w:rPr>
              <w:t>.</w:t>
            </w:r>
          </w:p>
        </w:tc>
        <w:tc>
          <w:tcPr>
            <w:tcW w:w="2991" w:type="dxa"/>
            <w:shd w:val="clear" w:color="auto" w:fill="FFFFFF" w:themeFill="background1"/>
          </w:tcPr>
          <w:p w:rsidR="006E7C33" w:rsidRPr="00994D87" w:rsidRDefault="006E7C33" w:rsidP="00994D87">
            <w:pPr>
              <w:shd w:val="clear" w:color="auto" w:fill="FFFFFF" w:themeFill="background1"/>
              <w:ind w:left="0" w:firstLine="0"/>
              <w:jc w:val="center"/>
              <w:cnfStyle w:val="000000100000"/>
              <w:rPr>
                <w:rFonts w:ascii="Arial" w:hAnsi="Arial" w:cs="Arial"/>
              </w:rPr>
            </w:pPr>
            <w:r w:rsidRPr="00994D87">
              <w:rPr>
                <w:rFonts w:ascii="Arial" w:hAnsi="Arial" w:cs="Arial"/>
              </w:rPr>
              <w:t>Laki-laki</w:t>
            </w:r>
          </w:p>
        </w:tc>
        <w:tc>
          <w:tcPr>
            <w:tcW w:w="2095" w:type="dxa"/>
            <w:shd w:val="clear" w:color="auto" w:fill="FFFFFF" w:themeFill="background1"/>
          </w:tcPr>
          <w:p w:rsidR="006E7C33" w:rsidRPr="00994D87" w:rsidRDefault="001653B6" w:rsidP="00994D87">
            <w:pPr>
              <w:shd w:val="clear" w:color="auto" w:fill="FFFFFF" w:themeFill="background1"/>
              <w:autoSpaceDE w:val="0"/>
              <w:autoSpaceDN w:val="0"/>
              <w:adjustRightInd w:val="0"/>
              <w:ind w:left="0" w:firstLine="0"/>
              <w:jc w:val="center"/>
              <w:cnfStyle w:val="000000100000"/>
              <w:rPr>
                <w:rFonts w:ascii="Arial" w:hAnsi="Arial" w:cs="Arial"/>
                <w:color w:val="000000"/>
              </w:rPr>
            </w:pPr>
            <w:r w:rsidRPr="00994D87">
              <w:rPr>
                <w:rFonts w:ascii="Arial" w:hAnsi="Arial" w:cs="Arial"/>
                <w:color w:val="000000"/>
              </w:rPr>
              <w:t>35</w:t>
            </w:r>
          </w:p>
        </w:tc>
        <w:tc>
          <w:tcPr>
            <w:tcW w:w="1795" w:type="dxa"/>
            <w:shd w:val="clear" w:color="auto" w:fill="FFFFFF" w:themeFill="background1"/>
          </w:tcPr>
          <w:p w:rsidR="006E7C33" w:rsidRPr="00994D87" w:rsidRDefault="001653B6" w:rsidP="00994D87">
            <w:pPr>
              <w:shd w:val="clear" w:color="auto" w:fill="FFFFFF" w:themeFill="background1"/>
              <w:autoSpaceDE w:val="0"/>
              <w:autoSpaceDN w:val="0"/>
              <w:adjustRightInd w:val="0"/>
              <w:ind w:left="0" w:firstLine="0"/>
              <w:jc w:val="center"/>
              <w:cnfStyle w:val="000000100000"/>
              <w:rPr>
                <w:rFonts w:ascii="Arial" w:hAnsi="Arial" w:cs="Arial"/>
                <w:color w:val="000000"/>
              </w:rPr>
            </w:pPr>
            <w:r w:rsidRPr="00994D87">
              <w:rPr>
                <w:rFonts w:ascii="Arial" w:hAnsi="Arial" w:cs="Arial"/>
                <w:color w:val="000000"/>
              </w:rPr>
              <w:t>55,6</w:t>
            </w:r>
          </w:p>
        </w:tc>
      </w:tr>
      <w:tr w:rsidR="006E7C33" w:rsidRPr="000833AC" w:rsidTr="00994D87">
        <w:trPr>
          <w:trHeight w:val="542"/>
        </w:trPr>
        <w:tc>
          <w:tcPr>
            <w:cnfStyle w:val="001000000000"/>
            <w:tcW w:w="598" w:type="dxa"/>
            <w:shd w:val="clear" w:color="auto" w:fill="FFFFFF" w:themeFill="background1"/>
          </w:tcPr>
          <w:p w:rsidR="006E7C33" w:rsidRPr="00994D87" w:rsidRDefault="001653B6" w:rsidP="00994D87">
            <w:pPr>
              <w:shd w:val="clear" w:color="auto" w:fill="FFFFFF" w:themeFill="background1"/>
              <w:ind w:left="0" w:firstLine="0"/>
              <w:jc w:val="center"/>
              <w:rPr>
                <w:rFonts w:ascii="Arial" w:hAnsi="Arial" w:cs="Arial"/>
                <w:b w:val="0"/>
              </w:rPr>
            </w:pPr>
            <w:r w:rsidRPr="00994D87">
              <w:rPr>
                <w:rFonts w:ascii="Arial" w:hAnsi="Arial" w:cs="Arial"/>
                <w:b w:val="0"/>
              </w:rPr>
              <w:t>2</w:t>
            </w:r>
            <w:r w:rsidR="00F10F5D" w:rsidRPr="00994D87">
              <w:rPr>
                <w:rFonts w:ascii="Arial" w:hAnsi="Arial" w:cs="Arial"/>
                <w:b w:val="0"/>
              </w:rPr>
              <w:t>.</w:t>
            </w:r>
          </w:p>
        </w:tc>
        <w:tc>
          <w:tcPr>
            <w:tcW w:w="2991" w:type="dxa"/>
            <w:shd w:val="clear" w:color="auto" w:fill="FFFFFF" w:themeFill="background1"/>
          </w:tcPr>
          <w:p w:rsidR="006E7C33" w:rsidRPr="00994D87" w:rsidRDefault="006E7C33" w:rsidP="00994D87">
            <w:pPr>
              <w:shd w:val="clear" w:color="auto" w:fill="FFFFFF" w:themeFill="background1"/>
              <w:ind w:left="0" w:firstLine="0"/>
              <w:jc w:val="center"/>
              <w:cnfStyle w:val="000000000000"/>
              <w:rPr>
                <w:rFonts w:ascii="Arial" w:hAnsi="Arial" w:cs="Arial"/>
              </w:rPr>
            </w:pPr>
            <w:r w:rsidRPr="00994D87">
              <w:rPr>
                <w:rFonts w:ascii="Arial" w:hAnsi="Arial" w:cs="Arial"/>
              </w:rPr>
              <w:t>Perempuan</w:t>
            </w:r>
          </w:p>
        </w:tc>
        <w:tc>
          <w:tcPr>
            <w:tcW w:w="2095" w:type="dxa"/>
            <w:shd w:val="clear" w:color="auto" w:fill="FFFFFF" w:themeFill="background1"/>
          </w:tcPr>
          <w:p w:rsidR="006E7C33" w:rsidRPr="00994D87" w:rsidRDefault="000859A6" w:rsidP="00994D87">
            <w:pPr>
              <w:shd w:val="clear" w:color="auto" w:fill="FFFFFF" w:themeFill="background1"/>
              <w:autoSpaceDE w:val="0"/>
              <w:autoSpaceDN w:val="0"/>
              <w:adjustRightInd w:val="0"/>
              <w:cnfStyle w:val="000000000000"/>
              <w:rPr>
                <w:rFonts w:ascii="Arial" w:hAnsi="Arial" w:cs="Arial"/>
                <w:color w:val="000000"/>
              </w:rPr>
            </w:pPr>
            <w:r w:rsidRPr="00994D87">
              <w:rPr>
                <w:rFonts w:ascii="Arial" w:hAnsi="Arial" w:cs="Arial"/>
                <w:color w:val="000000"/>
              </w:rPr>
              <w:t xml:space="preserve"> </w:t>
            </w:r>
            <w:r w:rsidR="001653B6" w:rsidRPr="00994D87">
              <w:rPr>
                <w:rFonts w:ascii="Arial" w:hAnsi="Arial" w:cs="Arial"/>
                <w:color w:val="000000"/>
              </w:rPr>
              <w:t>28</w:t>
            </w:r>
          </w:p>
        </w:tc>
        <w:tc>
          <w:tcPr>
            <w:tcW w:w="1795" w:type="dxa"/>
            <w:shd w:val="clear" w:color="auto" w:fill="FFFFFF" w:themeFill="background1"/>
          </w:tcPr>
          <w:p w:rsidR="006E7C33" w:rsidRPr="00994D87" w:rsidRDefault="001653B6" w:rsidP="00994D87">
            <w:pPr>
              <w:shd w:val="clear" w:color="auto" w:fill="FFFFFF" w:themeFill="background1"/>
              <w:autoSpaceDE w:val="0"/>
              <w:autoSpaceDN w:val="0"/>
              <w:adjustRightInd w:val="0"/>
              <w:ind w:left="0" w:firstLine="0"/>
              <w:jc w:val="center"/>
              <w:cnfStyle w:val="000000000000"/>
              <w:rPr>
                <w:rFonts w:ascii="Arial" w:hAnsi="Arial" w:cs="Arial"/>
                <w:color w:val="000000"/>
              </w:rPr>
            </w:pPr>
            <w:r w:rsidRPr="00994D87">
              <w:rPr>
                <w:rFonts w:ascii="Arial" w:hAnsi="Arial" w:cs="Arial"/>
                <w:color w:val="000000"/>
              </w:rPr>
              <w:t>44,4</w:t>
            </w:r>
          </w:p>
        </w:tc>
      </w:tr>
      <w:tr w:rsidR="006E7C33" w:rsidRPr="000833AC" w:rsidTr="00994D87">
        <w:trPr>
          <w:cnfStyle w:val="000000100000"/>
          <w:trHeight w:val="435"/>
        </w:trPr>
        <w:tc>
          <w:tcPr>
            <w:cnfStyle w:val="001000000000"/>
            <w:tcW w:w="3590" w:type="dxa"/>
            <w:gridSpan w:val="2"/>
            <w:shd w:val="clear" w:color="auto" w:fill="FFFFFF" w:themeFill="background1"/>
          </w:tcPr>
          <w:p w:rsidR="006E7C33" w:rsidRPr="00994D87" w:rsidRDefault="006E7C33" w:rsidP="00994D87">
            <w:pPr>
              <w:shd w:val="clear" w:color="auto" w:fill="FFFFFF" w:themeFill="background1"/>
              <w:jc w:val="center"/>
              <w:rPr>
                <w:rFonts w:ascii="Arial" w:hAnsi="Arial" w:cs="Arial"/>
                <w:b w:val="0"/>
              </w:rPr>
            </w:pPr>
            <w:r w:rsidRPr="00994D87">
              <w:rPr>
                <w:rFonts w:ascii="Arial" w:hAnsi="Arial" w:cs="Arial"/>
                <w:b w:val="0"/>
              </w:rPr>
              <w:t>Total</w:t>
            </w:r>
          </w:p>
        </w:tc>
        <w:tc>
          <w:tcPr>
            <w:tcW w:w="2095" w:type="dxa"/>
            <w:shd w:val="clear" w:color="auto" w:fill="FFFFFF" w:themeFill="background1"/>
          </w:tcPr>
          <w:p w:rsidR="006E7C33" w:rsidRPr="00994D87" w:rsidRDefault="000859A6" w:rsidP="00994D87">
            <w:pPr>
              <w:shd w:val="clear" w:color="auto" w:fill="FFFFFF" w:themeFill="background1"/>
              <w:autoSpaceDE w:val="0"/>
              <w:autoSpaceDN w:val="0"/>
              <w:adjustRightInd w:val="0"/>
              <w:cnfStyle w:val="000000100000"/>
              <w:rPr>
                <w:rFonts w:ascii="Arial" w:hAnsi="Arial" w:cs="Arial"/>
                <w:color w:val="000000"/>
              </w:rPr>
            </w:pPr>
            <w:r w:rsidRPr="00994D87">
              <w:rPr>
                <w:rFonts w:ascii="Arial" w:hAnsi="Arial" w:cs="Arial"/>
                <w:color w:val="000000"/>
              </w:rPr>
              <w:t xml:space="preserve"> </w:t>
            </w:r>
            <w:r w:rsidR="001653B6" w:rsidRPr="00994D87">
              <w:rPr>
                <w:rFonts w:ascii="Arial" w:hAnsi="Arial" w:cs="Arial"/>
                <w:color w:val="000000"/>
              </w:rPr>
              <w:t>63</w:t>
            </w:r>
          </w:p>
        </w:tc>
        <w:tc>
          <w:tcPr>
            <w:tcW w:w="1795" w:type="dxa"/>
            <w:shd w:val="clear" w:color="auto" w:fill="FFFFFF" w:themeFill="background1"/>
          </w:tcPr>
          <w:p w:rsidR="006E7C33" w:rsidRPr="00994D87" w:rsidRDefault="006E7C33" w:rsidP="00994D87">
            <w:pPr>
              <w:shd w:val="clear" w:color="auto" w:fill="FFFFFF" w:themeFill="background1"/>
              <w:autoSpaceDE w:val="0"/>
              <w:autoSpaceDN w:val="0"/>
              <w:adjustRightInd w:val="0"/>
              <w:ind w:left="0" w:firstLine="0"/>
              <w:jc w:val="center"/>
              <w:cnfStyle w:val="000000100000"/>
              <w:rPr>
                <w:rFonts w:ascii="Arial" w:hAnsi="Arial" w:cs="Arial"/>
                <w:color w:val="000000"/>
              </w:rPr>
            </w:pPr>
            <w:r w:rsidRPr="00994D87">
              <w:rPr>
                <w:rFonts w:ascii="Arial" w:hAnsi="Arial" w:cs="Arial"/>
                <w:color w:val="000000"/>
              </w:rPr>
              <w:t>100</w:t>
            </w:r>
          </w:p>
        </w:tc>
      </w:tr>
    </w:tbl>
    <w:p w:rsidR="006E7C33" w:rsidRPr="000833AC" w:rsidRDefault="006E7C33" w:rsidP="00994D87">
      <w:pPr>
        <w:shd w:val="clear" w:color="auto" w:fill="FFFFFF" w:themeFill="background1"/>
        <w:spacing w:line="240" w:lineRule="auto"/>
        <w:rPr>
          <w:rFonts w:ascii="Arial" w:hAnsi="Arial" w:cs="Arial"/>
          <w:sz w:val="24"/>
          <w:szCs w:val="24"/>
        </w:rPr>
      </w:pPr>
    </w:p>
    <w:p w:rsidR="009A11BA" w:rsidRPr="00D27449" w:rsidRDefault="001653B6" w:rsidP="00D27449">
      <w:pPr>
        <w:pStyle w:val="ListParagraph"/>
        <w:shd w:val="clear" w:color="auto" w:fill="FFFFFF" w:themeFill="background1"/>
        <w:tabs>
          <w:tab w:val="left" w:pos="142"/>
        </w:tabs>
        <w:spacing w:after="0" w:line="360" w:lineRule="auto"/>
        <w:ind w:left="0" w:firstLine="426"/>
        <w:jc w:val="both"/>
        <w:rPr>
          <w:rFonts w:ascii="Arial" w:eastAsiaTheme="minorEastAsia" w:hAnsi="Arial" w:cs="Arial"/>
        </w:rPr>
      </w:pPr>
      <w:r>
        <w:rPr>
          <w:rFonts w:ascii="Arial" w:eastAsiaTheme="minorEastAsia" w:hAnsi="Arial" w:cs="Arial"/>
        </w:rPr>
        <w:t>Tabel di</w:t>
      </w:r>
      <w:r w:rsidR="006178C4">
        <w:rPr>
          <w:rFonts w:ascii="Arial" w:eastAsiaTheme="minorEastAsia" w:hAnsi="Arial" w:cs="Arial"/>
        </w:rPr>
        <w:t xml:space="preserve"> </w:t>
      </w:r>
      <w:r>
        <w:rPr>
          <w:rFonts w:ascii="Arial" w:eastAsiaTheme="minorEastAsia" w:hAnsi="Arial" w:cs="Arial"/>
        </w:rPr>
        <w:t>atas menjelaskan</w:t>
      </w:r>
      <w:r w:rsidR="006178C4">
        <w:rPr>
          <w:rFonts w:ascii="Arial" w:eastAsiaTheme="minorEastAsia" w:hAnsi="Arial" w:cs="Arial"/>
        </w:rPr>
        <w:t xml:space="preserve"> bahwa</w:t>
      </w:r>
      <w:r w:rsidR="00FF339A">
        <w:rPr>
          <w:rFonts w:ascii="Arial" w:eastAsiaTheme="minorEastAsia" w:hAnsi="Arial" w:cs="Arial"/>
        </w:rPr>
        <w:t xml:space="preserve">  responden jenis kelamin  yang </w:t>
      </w:r>
      <w:r>
        <w:rPr>
          <w:rFonts w:ascii="Arial" w:eastAsiaTheme="minorEastAsia" w:hAnsi="Arial" w:cs="Arial"/>
        </w:rPr>
        <w:t>terbanyak laki-laki yaitu 35 orang (55,6%) Sementara responden jenis kelamin perempuan hanya 28</w:t>
      </w:r>
      <w:r w:rsidR="001F382E">
        <w:rPr>
          <w:rFonts w:ascii="Arial" w:eastAsiaTheme="minorEastAsia" w:hAnsi="Arial" w:cs="Arial"/>
        </w:rPr>
        <w:t xml:space="preserve"> orang (44,4%). </w:t>
      </w:r>
    </w:p>
    <w:p w:rsidR="009A11BA" w:rsidRDefault="009A11BA" w:rsidP="00D27449">
      <w:pPr>
        <w:pStyle w:val="ListParagraph"/>
        <w:tabs>
          <w:tab w:val="left" w:pos="142"/>
        </w:tabs>
        <w:spacing w:after="0"/>
        <w:ind w:left="0"/>
        <w:jc w:val="center"/>
        <w:rPr>
          <w:rFonts w:ascii="Arial" w:eastAsiaTheme="minorEastAsia" w:hAnsi="Arial" w:cs="Arial"/>
          <w:b/>
        </w:rPr>
      </w:pPr>
      <w:r w:rsidRPr="009A11BA">
        <w:rPr>
          <w:rFonts w:ascii="Arial" w:eastAsiaTheme="minorEastAsia" w:hAnsi="Arial" w:cs="Arial"/>
          <w:b/>
        </w:rPr>
        <w:t>Tabel 4.2 Karateristik responden berdasarkan sarapan</w:t>
      </w:r>
      <w:r w:rsidR="00E7008A">
        <w:rPr>
          <w:rFonts w:ascii="Arial" w:eastAsiaTheme="minorEastAsia" w:hAnsi="Arial" w:cs="Arial"/>
          <w:b/>
        </w:rPr>
        <w:t xml:space="preserve"> pa</w:t>
      </w:r>
      <w:r w:rsidRPr="009A11BA">
        <w:rPr>
          <w:rFonts w:ascii="Arial" w:eastAsiaTheme="minorEastAsia" w:hAnsi="Arial" w:cs="Arial"/>
          <w:b/>
        </w:rPr>
        <w:t>gi</w:t>
      </w:r>
      <w:r w:rsidR="00E7008A">
        <w:rPr>
          <w:rFonts w:ascii="Arial" w:eastAsiaTheme="minorEastAsia" w:hAnsi="Arial" w:cs="Arial"/>
          <w:b/>
        </w:rPr>
        <w:t xml:space="preserve"> tidak sarapan pagi </w:t>
      </w:r>
    </w:p>
    <w:tbl>
      <w:tblPr>
        <w:tblStyle w:val="LightShading2"/>
        <w:tblW w:w="0" w:type="auto"/>
        <w:tblLook w:val="04A0"/>
      </w:tblPr>
      <w:tblGrid>
        <w:gridCol w:w="675"/>
        <w:gridCol w:w="2835"/>
        <w:gridCol w:w="1701"/>
        <w:gridCol w:w="1364"/>
      </w:tblGrid>
      <w:tr w:rsidR="00C554B0" w:rsidRPr="00C554B0" w:rsidTr="00D526A2">
        <w:trPr>
          <w:cnfStyle w:val="100000000000"/>
        </w:trPr>
        <w:tc>
          <w:tcPr>
            <w:cnfStyle w:val="001000000000"/>
            <w:tcW w:w="675" w:type="dxa"/>
            <w:shd w:val="clear" w:color="auto" w:fill="auto"/>
          </w:tcPr>
          <w:p w:rsidR="00C554B0" w:rsidRPr="00D526A2" w:rsidRDefault="00C554B0" w:rsidP="009A11BA">
            <w:pPr>
              <w:pStyle w:val="ListParagraph"/>
              <w:tabs>
                <w:tab w:val="left" w:pos="142"/>
              </w:tabs>
              <w:spacing w:after="0" w:line="360" w:lineRule="auto"/>
              <w:ind w:left="0"/>
              <w:jc w:val="center"/>
              <w:rPr>
                <w:rFonts w:ascii="Arial" w:eastAsiaTheme="minorEastAsia" w:hAnsi="Arial" w:cs="Arial"/>
                <w:b w:val="0"/>
              </w:rPr>
            </w:pPr>
            <w:r w:rsidRPr="00D526A2">
              <w:rPr>
                <w:rFonts w:ascii="Arial" w:eastAsiaTheme="minorEastAsia" w:hAnsi="Arial" w:cs="Arial"/>
                <w:b w:val="0"/>
              </w:rPr>
              <w:t>No</w:t>
            </w:r>
          </w:p>
        </w:tc>
        <w:tc>
          <w:tcPr>
            <w:tcW w:w="2835" w:type="dxa"/>
            <w:shd w:val="clear" w:color="auto" w:fill="auto"/>
          </w:tcPr>
          <w:p w:rsidR="00C554B0" w:rsidRPr="00D526A2" w:rsidRDefault="00C554B0" w:rsidP="00C554B0">
            <w:pPr>
              <w:pStyle w:val="ListParagraph"/>
              <w:tabs>
                <w:tab w:val="left" w:pos="142"/>
              </w:tabs>
              <w:spacing w:after="0" w:line="360" w:lineRule="auto"/>
              <w:ind w:left="0"/>
              <w:jc w:val="both"/>
              <w:cnfStyle w:val="100000000000"/>
              <w:rPr>
                <w:rFonts w:ascii="Arial" w:eastAsiaTheme="minorEastAsia" w:hAnsi="Arial" w:cs="Arial"/>
                <w:b w:val="0"/>
              </w:rPr>
            </w:pPr>
            <w:r w:rsidRPr="00D526A2">
              <w:rPr>
                <w:rFonts w:ascii="Arial" w:eastAsiaTheme="minorEastAsia" w:hAnsi="Arial" w:cs="Arial"/>
                <w:b w:val="0"/>
              </w:rPr>
              <w:t>Karateristik Responden</w:t>
            </w:r>
          </w:p>
        </w:tc>
        <w:tc>
          <w:tcPr>
            <w:tcW w:w="1701" w:type="dxa"/>
            <w:shd w:val="clear" w:color="auto" w:fill="auto"/>
          </w:tcPr>
          <w:p w:rsidR="00C554B0" w:rsidRPr="00D526A2" w:rsidRDefault="00C554B0" w:rsidP="009A11BA">
            <w:pPr>
              <w:pStyle w:val="ListParagraph"/>
              <w:tabs>
                <w:tab w:val="left" w:pos="142"/>
              </w:tabs>
              <w:spacing w:after="0" w:line="360" w:lineRule="auto"/>
              <w:ind w:left="0"/>
              <w:jc w:val="center"/>
              <w:cnfStyle w:val="100000000000"/>
              <w:rPr>
                <w:rFonts w:ascii="Arial" w:eastAsiaTheme="minorEastAsia" w:hAnsi="Arial" w:cs="Arial"/>
                <w:b w:val="0"/>
              </w:rPr>
            </w:pPr>
            <w:r w:rsidRPr="00D526A2">
              <w:rPr>
                <w:rFonts w:ascii="Arial" w:eastAsiaTheme="minorEastAsia" w:hAnsi="Arial" w:cs="Arial"/>
                <w:b w:val="0"/>
              </w:rPr>
              <w:t>Frekuensi</w:t>
            </w:r>
          </w:p>
        </w:tc>
        <w:tc>
          <w:tcPr>
            <w:tcW w:w="1364" w:type="dxa"/>
            <w:shd w:val="clear" w:color="auto" w:fill="auto"/>
          </w:tcPr>
          <w:p w:rsidR="00C554B0" w:rsidRPr="00D526A2" w:rsidRDefault="00C554B0" w:rsidP="009A11BA">
            <w:pPr>
              <w:pStyle w:val="ListParagraph"/>
              <w:tabs>
                <w:tab w:val="left" w:pos="142"/>
              </w:tabs>
              <w:spacing w:after="0" w:line="360" w:lineRule="auto"/>
              <w:ind w:left="0"/>
              <w:jc w:val="center"/>
              <w:cnfStyle w:val="100000000000"/>
              <w:rPr>
                <w:rFonts w:ascii="Arial" w:eastAsiaTheme="minorEastAsia" w:hAnsi="Arial" w:cs="Arial"/>
                <w:b w:val="0"/>
              </w:rPr>
            </w:pPr>
            <w:r w:rsidRPr="00D526A2">
              <w:rPr>
                <w:rFonts w:ascii="Arial" w:eastAsiaTheme="minorEastAsia" w:hAnsi="Arial" w:cs="Arial"/>
                <w:b w:val="0"/>
              </w:rPr>
              <w:t>%</w:t>
            </w:r>
          </w:p>
        </w:tc>
      </w:tr>
      <w:tr w:rsidR="00C554B0" w:rsidRPr="00C554B0" w:rsidTr="00D526A2">
        <w:trPr>
          <w:cnfStyle w:val="000000100000"/>
        </w:trPr>
        <w:tc>
          <w:tcPr>
            <w:cnfStyle w:val="001000000000"/>
            <w:tcW w:w="675" w:type="dxa"/>
            <w:shd w:val="clear" w:color="auto" w:fill="auto"/>
          </w:tcPr>
          <w:p w:rsidR="00C554B0" w:rsidRPr="00D526A2" w:rsidRDefault="00C554B0" w:rsidP="009A11BA">
            <w:pPr>
              <w:pStyle w:val="ListParagraph"/>
              <w:tabs>
                <w:tab w:val="left" w:pos="142"/>
              </w:tabs>
              <w:spacing w:after="0" w:line="360" w:lineRule="auto"/>
              <w:ind w:left="0"/>
              <w:jc w:val="center"/>
              <w:rPr>
                <w:rFonts w:ascii="Arial" w:eastAsiaTheme="minorEastAsia" w:hAnsi="Arial" w:cs="Arial"/>
                <w:b w:val="0"/>
              </w:rPr>
            </w:pPr>
            <w:r w:rsidRPr="00D526A2">
              <w:rPr>
                <w:rFonts w:ascii="Arial" w:eastAsiaTheme="minorEastAsia" w:hAnsi="Arial" w:cs="Arial"/>
                <w:b w:val="0"/>
              </w:rPr>
              <w:t>1.</w:t>
            </w:r>
          </w:p>
        </w:tc>
        <w:tc>
          <w:tcPr>
            <w:tcW w:w="2835" w:type="dxa"/>
            <w:shd w:val="clear" w:color="auto" w:fill="auto"/>
          </w:tcPr>
          <w:p w:rsidR="00C554B0" w:rsidRPr="00D526A2" w:rsidRDefault="00C554B0" w:rsidP="00C554B0">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Selalu</w:t>
            </w:r>
          </w:p>
        </w:tc>
        <w:tc>
          <w:tcPr>
            <w:tcW w:w="1701" w:type="dxa"/>
            <w:shd w:val="clear" w:color="auto" w:fill="auto"/>
          </w:tcPr>
          <w:p w:rsidR="00C554B0" w:rsidRPr="00D526A2" w:rsidRDefault="00C554B0" w:rsidP="009A11BA">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54</w:t>
            </w:r>
          </w:p>
        </w:tc>
        <w:tc>
          <w:tcPr>
            <w:tcW w:w="1364" w:type="dxa"/>
            <w:shd w:val="clear" w:color="auto" w:fill="auto"/>
          </w:tcPr>
          <w:p w:rsidR="00C554B0" w:rsidRPr="00D526A2" w:rsidRDefault="00C554B0" w:rsidP="009A11BA">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85,7</w:t>
            </w:r>
          </w:p>
        </w:tc>
      </w:tr>
      <w:tr w:rsidR="00C554B0" w:rsidRPr="00C554B0" w:rsidTr="00D526A2">
        <w:tc>
          <w:tcPr>
            <w:cnfStyle w:val="001000000000"/>
            <w:tcW w:w="675" w:type="dxa"/>
            <w:shd w:val="clear" w:color="auto" w:fill="auto"/>
          </w:tcPr>
          <w:p w:rsidR="00C554B0" w:rsidRPr="00D526A2" w:rsidRDefault="00C554B0" w:rsidP="009A11BA">
            <w:pPr>
              <w:pStyle w:val="ListParagraph"/>
              <w:tabs>
                <w:tab w:val="left" w:pos="142"/>
              </w:tabs>
              <w:spacing w:after="0" w:line="360" w:lineRule="auto"/>
              <w:ind w:left="0"/>
              <w:jc w:val="center"/>
              <w:rPr>
                <w:rFonts w:ascii="Arial" w:eastAsiaTheme="minorEastAsia" w:hAnsi="Arial" w:cs="Arial"/>
                <w:b w:val="0"/>
              </w:rPr>
            </w:pPr>
            <w:r w:rsidRPr="00D526A2">
              <w:rPr>
                <w:rFonts w:ascii="Arial" w:eastAsiaTheme="minorEastAsia" w:hAnsi="Arial" w:cs="Arial"/>
                <w:b w:val="0"/>
              </w:rPr>
              <w:t>2.</w:t>
            </w:r>
          </w:p>
        </w:tc>
        <w:tc>
          <w:tcPr>
            <w:tcW w:w="2835" w:type="dxa"/>
            <w:shd w:val="clear" w:color="auto" w:fill="auto"/>
          </w:tcPr>
          <w:p w:rsidR="00C554B0" w:rsidRPr="00D526A2" w:rsidRDefault="00C554B0" w:rsidP="00C554B0">
            <w:pPr>
              <w:pStyle w:val="ListParagraph"/>
              <w:tabs>
                <w:tab w:val="left" w:pos="142"/>
              </w:tabs>
              <w:spacing w:after="0" w:line="360" w:lineRule="auto"/>
              <w:ind w:left="0"/>
              <w:jc w:val="center"/>
              <w:cnfStyle w:val="000000000000"/>
              <w:rPr>
                <w:rFonts w:ascii="Arial" w:eastAsiaTheme="minorEastAsia" w:hAnsi="Arial" w:cs="Arial"/>
              </w:rPr>
            </w:pPr>
            <w:r w:rsidRPr="00D526A2">
              <w:rPr>
                <w:rFonts w:ascii="Arial" w:eastAsiaTheme="minorEastAsia" w:hAnsi="Arial" w:cs="Arial"/>
              </w:rPr>
              <w:t>Jarang</w:t>
            </w:r>
          </w:p>
        </w:tc>
        <w:tc>
          <w:tcPr>
            <w:tcW w:w="1701" w:type="dxa"/>
            <w:shd w:val="clear" w:color="auto" w:fill="auto"/>
          </w:tcPr>
          <w:p w:rsidR="00C554B0" w:rsidRPr="00D526A2" w:rsidRDefault="00C554B0" w:rsidP="009A11BA">
            <w:pPr>
              <w:pStyle w:val="ListParagraph"/>
              <w:tabs>
                <w:tab w:val="left" w:pos="142"/>
              </w:tabs>
              <w:spacing w:after="0" w:line="360" w:lineRule="auto"/>
              <w:ind w:left="0"/>
              <w:jc w:val="center"/>
              <w:cnfStyle w:val="000000000000"/>
              <w:rPr>
                <w:rFonts w:ascii="Arial" w:eastAsiaTheme="minorEastAsia" w:hAnsi="Arial" w:cs="Arial"/>
              </w:rPr>
            </w:pPr>
            <w:r w:rsidRPr="00D526A2">
              <w:rPr>
                <w:rFonts w:ascii="Arial" w:eastAsiaTheme="minorEastAsia" w:hAnsi="Arial" w:cs="Arial"/>
              </w:rPr>
              <w:t>8</w:t>
            </w:r>
          </w:p>
        </w:tc>
        <w:tc>
          <w:tcPr>
            <w:tcW w:w="1364" w:type="dxa"/>
            <w:shd w:val="clear" w:color="auto" w:fill="auto"/>
          </w:tcPr>
          <w:p w:rsidR="00C554B0" w:rsidRPr="00D526A2" w:rsidRDefault="00C554B0" w:rsidP="009A11BA">
            <w:pPr>
              <w:pStyle w:val="ListParagraph"/>
              <w:tabs>
                <w:tab w:val="left" w:pos="142"/>
              </w:tabs>
              <w:spacing w:after="0" w:line="360" w:lineRule="auto"/>
              <w:ind w:left="0"/>
              <w:jc w:val="center"/>
              <w:cnfStyle w:val="000000000000"/>
              <w:rPr>
                <w:rFonts w:ascii="Arial" w:eastAsiaTheme="minorEastAsia" w:hAnsi="Arial" w:cs="Arial"/>
              </w:rPr>
            </w:pPr>
            <w:r w:rsidRPr="00D526A2">
              <w:rPr>
                <w:rFonts w:ascii="Arial" w:eastAsiaTheme="minorEastAsia" w:hAnsi="Arial" w:cs="Arial"/>
              </w:rPr>
              <w:t>12,7</w:t>
            </w:r>
          </w:p>
        </w:tc>
      </w:tr>
      <w:tr w:rsidR="00C554B0" w:rsidRPr="00C554B0" w:rsidTr="00D27449">
        <w:trPr>
          <w:cnfStyle w:val="000000100000"/>
        </w:trPr>
        <w:tc>
          <w:tcPr>
            <w:cnfStyle w:val="001000000000"/>
            <w:tcW w:w="675" w:type="dxa"/>
            <w:tcBorders>
              <w:bottom w:val="single" w:sz="4" w:space="0" w:color="auto"/>
            </w:tcBorders>
            <w:shd w:val="clear" w:color="auto" w:fill="auto"/>
          </w:tcPr>
          <w:p w:rsidR="00C554B0" w:rsidRPr="00D526A2" w:rsidRDefault="00C554B0" w:rsidP="009A11BA">
            <w:pPr>
              <w:pStyle w:val="ListParagraph"/>
              <w:tabs>
                <w:tab w:val="left" w:pos="142"/>
              </w:tabs>
              <w:spacing w:after="0" w:line="360" w:lineRule="auto"/>
              <w:ind w:left="0"/>
              <w:jc w:val="center"/>
              <w:rPr>
                <w:rFonts w:ascii="Arial" w:eastAsiaTheme="minorEastAsia" w:hAnsi="Arial" w:cs="Arial"/>
                <w:b w:val="0"/>
              </w:rPr>
            </w:pPr>
            <w:r w:rsidRPr="00D526A2">
              <w:rPr>
                <w:rFonts w:ascii="Arial" w:eastAsiaTheme="minorEastAsia" w:hAnsi="Arial" w:cs="Arial"/>
                <w:b w:val="0"/>
              </w:rPr>
              <w:t>3.</w:t>
            </w:r>
          </w:p>
        </w:tc>
        <w:tc>
          <w:tcPr>
            <w:tcW w:w="2835" w:type="dxa"/>
            <w:tcBorders>
              <w:bottom w:val="single" w:sz="4" w:space="0" w:color="auto"/>
            </w:tcBorders>
            <w:shd w:val="clear" w:color="auto" w:fill="auto"/>
          </w:tcPr>
          <w:p w:rsidR="00C554B0" w:rsidRPr="00D526A2" w:rsidRDefault="00C554B0" w:rsidP="00973A75">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 xml:space="preserve">Tidak </w:t>
            </w:r>
            <w:r w:rsidR="00973A75" w:rsidRPr="00D526A2">
              <w:rPr>
                <w:rFonts w:ascii="Arial" w:eastAsiaTheme="minorEastAsia" w:hAnsi="Arial" w:cs="Arial"/>
              </w:rPr>
              <w:t>Pernah</w:t>
            </w:r>
          </w:p>
        </w:tc>
        <w:tc>
          <w:tcPr>
            <w:tcW w:w="1701" w:type="dxa"/>
            <w:tcBorders>
              <w:bottom w:val="single" w:sz="4" w:space="0" w:color="auto"/>
            </w:tcBorders>
            <w:shd w:val="clear" w:color="auto" w:fill="auto"/>
          </w:tcPr>
          <w:p w:rsidR="00C554B0" w:rsidRPr="00D526A2" w:rsidRDefault="00C554B0" w:rsidP="009A11BA">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1</w:t>
            </w:r>
          </w:p>
        </w:tc>
        <w:tc>
          <w:tcPr>
            <w:tcW w:w="1364" w:type="dxa"/>
            <w:tcBorders>
              <w:bottom w:val="single" w:sz="4" w:space="0" w:color="auto"/>
            </w:tcBorders>
            <w:shd w:val="clear" w:color="auto" w:fill="auto"/>
          </w:tcPr>
          <w:p w:rsidR="00C554B0" w:rsidRPr="00D526A2" w:rsidRDefault="00C554B0" w:rsidP="009A11BA">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1,6</w:t>
            </w:r>
          </w:p>
        </w:tc>
      </w:tr>
      <w:tr w:rsidR="00C554B0" w:rsidRPr="00C554B0" w:rsidTr="00D27449">
        <w:tc>
          <w:tcPr>
            <w:cnfStyle w:val="001000000000"/>
            <w:tcW w:w="3510" w:type="dxa"/>
            <w:gridSpan w:val="2"/>
            <w:tcBorders>
              <w:top w:val="single" w:sz="4" w:space="0" w:color="auto"/>
              <w:bottom w:val="single" w:sz="8" w:space="0" w:color="000000" w:themeColor="text1"/>
            </w:tcBorders>
            <w:shd w:val="clear" w:color="auto" w:fill="auto"/>
          </w:tcPr>
          <w:p w:rsidR="00C554B0" w:rsidRPr="00D526A2" w:rsidRDefault="00D526A2" w:rsidP="009A11BA">
            <w:pPr>
              <w:pStyle w:val="ListParagraph"/>
              <w:tabs>
                <w:tab w:val="left" w:pos="142"/>
              </w:tabs>
              <w:spacing w:after="0" w:line="360" w:lineRule="auto"/>
              <w:ind w:left="0"/>
              <w:jc w:val="center"/>
              <w:rPr>
                <w:rFonts w:ascii="Arial" w:eastAsiaTheme="minorEastAsia" w:hAnsi="Arial" w:cs="Arial"/>
                <w:b w:val="0"/>
              </w:rPr>
            </w:pPr>
            <w:r>
              <w:rPr>
                <w:rFonts w:ascii="Arial" w:eastAsiaTheme="minorEastAsia" w:hAnsi="Arial" w:cs="Arial"/>
                <w:b w:val="0"/>
              </w:rPr>
              <w:t xml:space="preserve">  </w:t>
            </w:r>
            <w:r w:rsidR="00C554B0" w:rsidRPr="00D526A2">
              <w:rPr>
                <w:rFonts w:ascii="Arial" w:eastAsiaTheme="minorEastAsia" w:hAnsi="Arial" w:cs="Arial"/>
                <w:b w:val="0"/>
              </w:rPr>
              <w:t>Total</w:t>
            </w:r>
          </w:p>
        </w:tc>
        <w:tc>
          <w:tcPr>
            <w:tcW w:w="1701" w:type="dxa"/>
            <w:tcBorders>
              <w:top w:val="single" w:sz="4" w:space="0" w:color="auto"/>
              <w:bottom w:val="single" w:sz="8" w:space="0" w:color="000000" w:themeColor="text1"/>
            </w:tcBorders>
            <w:shd w:val="clear" w:color="auto" w:fill="auto"/>
          </w:tcPr>
          <w:p w:rsidR="00C554B0" w:rsidRPr="00D526A2" w:rsidRDefault="00C554B0" w:rsidP="009A11BA">
            <w:pPr>
              <w:pStyle w:val="ListParagraph"/>
              <w:tabs>
                <w:tab w:val="left" w:pos="142"/>
              </w:tabs>
              <w:spacing w:after="0" w:line="360" w:lineRule="auto"/>
              <w:ind w:left="0"/>
              <w:jc w:val="center"/>
              <w:cnfStyle w:val="000000000000"/>
              <w:rPr>
                <w:rFonts w:ascii="Arial" w:eastAsiaTheme="minorEastAsia" w:hAnsi="Arial" w:cs="Arial"/>
              </w:rPr>
            </w:pPr>
            <w:r w:rsidRPr="00D526A2">
              <w:rPr>
                <w:rFonts w:ascii="Arial" w:eastAsiaTheme="minorEastAsia" w:hAnsi="Arial" w:cs="Arial"/>
              </w:rPr>
              <w:t>63</w:t>
            </w:r>
          </w:p>
        </w:tc>
        <w:tc>
          <w:tcPr>
            <w:tcW w:w="1364" w:type="dxa"/>
            <w:tcBorders>
              <w:top w:val="single" w:sz="4" w:space="0" w:color="auto"/>
              <w:bottom w:val="single" w:sz="8" w:space="0" w:color="000000" w:themeColor="text1"/>
            </w:tcBorders>
            <w:shd w:val="clear" w:color="auto" w:fill="auto"/>
          </w:tcPr>
          <w:p w:rsidR="00C554B0" w:rsidRPr="00D526A2" w:rsidRDefault="00C554B0" w:rsidP="009A11BA">
            <w:pPr>
              <w:pStyle w:val="ListParagraph"/>
              <w:tabs>
                <w:tab w:val="left" w:pos="142"/>
              </w:tabs>
              <w:spacing w:after="0" w:line="360" w:lineRule="auto"/>
              <w:ind w:left="0"/>
              <w:jc w:val="center"/>
              <w:cnfStyle w:val="000000000000"/>
              <w:rPr>
                <w:rFonts w:ascii="Arial" w:eastAsiaTheme="minorEastAsia" w:hAnsi="Arial" w:cs="Arial"/>
              </w:rPr>
            </w:pPr>
            <w:r w:rsidRPr="00D526A2">
              <w:rPr>
                <w:rFonts w:ascii="Arial" w:eastAsiaTheme="minorEastAsia" w:hAnsi="Arial" w:cs="Arial"/>
              </w:rPr>
              <w:t>100</w:t>
            </w:r>
          </w:p>
        </w:tc>
      </w:tr>
    </w:tbl>
    <w:p w:rsidR="00A3141A" w:rsidRPr="00D27449" w:rsidRDefault="006178C4" w:rsidP="00D27449">
      <w:pPr>
        <w:pStyle w:val="ListParagraph"/>
        <w:tabs>
          <w:tab w:val="left" w:pos="142"/>
        </w:tabs>
        <w:spacing w:after="0" w:line="360" w:lineRule="auto"/>
        <w:ind w:left="0" w:firstLine="426"/>
        <w:jc w:val="both"/>
        <w:rPr>
          <w:rFonts w:ascii="Arial" w:eastAsiaTheme="minorEastAsia" w:hAnsi="Arial" w:cs="Arial"/>
        </w:rPr>
      </w:pPr>
      <w:r>
        <w:rPr>
          <w:rFonts w:ascii="Arial" w:eastAsiaTheme="minorEastAsia" w:hAnsi="Arial" w:cs="Arial"/>
        </w:rPr>
        <w:t>Tabel di atas menjelaskan bahwa responden yang selalu sarapan pagi sebelum berangkat ada 54 orang (85,7%)</w:t>
      </w:r>
      <w:r w:rsidR="00973A75">
        <w:rPr>
          <w:rFonts w:ascii="Arial" w:eastAsiaTheme="minorEastAsia" w:hAnsi="Arial" w:cs="Arial"/>
        </w:rPr>
        <w:t xml:space="preserve"> dan hanya 8 orang (12,7%) jarang sarapan pagi  sebelum berangkat sekolah yang tidak pernah sarapan pagi ada 1 orang (1,6%)</w:t>
      </w:r>
    </w:p>
    <w:p w:rsidR="00C554B0" w:rsidRDefault="00C554B0" w:rsidP="00D27449">
      <w:pPr>
        <w:pStyle w:val="ListParagraph"/>
        <w:tabs>
          <w:tab w:val="left" w:pos="142"/>
        </w:tabs>
        <w:spacing w:after="0"/>
        <w:ind w:left="0"/>
        <w:jc w:val="center"/>
        <w:rPr>
          <w:rFonts w:ascii="Arial" w:eastAsiaTheme="minorEastAsia" w:hAnsi="Arial" w:cs="Arial"/>
          <w:b/>
        </w:rPr>
      </w:pPr>
      <w:r w:rsidRPr="00C554B0">
        <w:rPr>
          <w:rFonts w:ascii="Arial" w:eastAsiaTheme="minorEastAsia" w:hAnsi="Arial" w:cs="Arial"/>
          <w:b/>
        </w:rPr>
        <w:t>Tabel 4.3 Karaterstik responden berdasarkan bawa bekal kesekolah tidak bawak bekal ke sekolah</w:t>
      </w:r>
    </w:p>
    <w:tbl>
      <w:tblPr>
        <w:tblStyle w:val="LightShading2"/>
        <w:tblW w:w="0" w:type="auto"/>
        <w:tblLook w:val="04A0"/>
      </w:tblPr>
      <w:tblGrid>
        <w:gridCol w:w="709"/>
        <w:gridCol w:w="2693"/>
        <w:gridCol w:w="1701"/>
        <w:gridCol w:w="1418"/>
      </w:tblGrid>
      <w:tr w:rsidR="00C554B0" w:rsidRPr="00D526A2" w:rsidTr="00D526A2">
        <w:trPr>
          <w:cnfStyle w:val="100000000000"/>
          <w:trHeight w:val="375"/>
        </w:trPr>
        <w:tc>
          <w:tcPr>
            <w:cnfStyle w:val="001000000000"/>
            <w:tcW w:w="709" w:type="dxa"/>
            <w:shd w:val="clear" w:color="auto" w:fill="auto"/>
          </w:tcPr>
          <w:p w:rsidR="00C554B0" w:rsidRPr="00D526A2" w:rsidRDefault="00C554B0" w:rsidP="00C554B0">
            <w:pPr>
              <w:pStyle w:val="ListParagraph"/>
              <w:tabs>
                <w:tab w:val="left" w:pos="142"/>
              </w:tabs>
              <w:spacing w:after="0" w:line="360" w:lineRule="auto"/>
              <w:ind w:left="0"/>
              <w:jc w:val="center"/>
              <w:rPr>
                <w:rFonts w:ascii="Arial" w:eastAsiaTheme="minorEastAsia" w:hAnsi="Arial" w:cs="Arial"/>
                <w:b w:val="0"/>
              </w:rPr>
            </w:pPr>
            <w:r w:rsidRPr="00D526A2">
              <w:rPr>
                <w:rFonts w:ascii="Arial" w:eastAsiaTheme="minorEastAsia" w:hAnsi="Arial" w:cs="Arial"/>
                <w:b w:val="0"/>
              </w:rPr>
              <w:t>No</w:t>
            </w:r>
          </w:p>
        </w:tc>
        <w:tc>
          <w:tcPr>
            <w:tcW w:w="2693" w:type="dxa"/>
            <w:shd w:val="clear" w:color="auto" w:fill="auto"/>
          </w:tcPr>
          <w:p w:rsidR="00C554B0" w:rsidRPr="00D526A2" w:rsidRDefault="00C554B0" w:rsidP="00C554B0">
            <w:pPr>
              <w:pStyle w:val="ListParagraph"/>
              <w:tabs>
                <w:tab w:val="left" w:pos="142"/>
              </w:tabs>
              <w:spacing w:after="0" w:line="360" w:lineRule="auto"/>
              <w:ind w:left="0"/>
              <w:jc w:val="center"/>
              <w:cnfStyle w:val="100000000000"/>
              <w:rPr>
                <w:rFonts w:ascii="Arial" w:eastAsiaTheme="minorEastAsia" w:hAnsi="Arial" w:cs="Arial"/>
                <w:b w:val="0"/>
              </w:rPr>
            </w:pPr>
            <w:r w:rsidRPr="00D526A2">
              <w:rPr>
                <w:rFonts w:ascii="Arial" w:eastAsiaTheme="minorEastAsia" w:hAnsi="Arial" w:cs="Arial"/>
                <w:b w:val="0"/>
              </w:rPr>
              <w:t>Karateristik Responden</w:t>
            </w:r>
          </w:p>
        </w:tc>
        <w:tc>
          <w:tcPr>
            <w:tcW w:w="1701" w:type="dxa"/>
            <w:shd w:val="clear" w:color="auto" w:fill="auto"/>
          </w:tcPr>
          <w:p w:rsidR="00C554B0" w:rsidRPr="00D526A2" w:rsidRDefault="00C554B0" w:rsidP="00C554B0">
            <w:pPr>
              <w:pStyle w:val="ListParagraph"/>
              <w:tabs>
                <w:tab w:val="left" w:pos="142"/>
              </w:tabs>
              <w:spacing w:after="0" w:line="360" w:lineRule="auto"/>
              <w:ind w:left="0"/>
              <w:jc w:val="center"/>
              <w:cnfStyle w:val="100000000000"/>
              <w:rPr>
                <w:rFonts w:ascii="Arial" w:eastAsiaTheme="minorEastAsia" w:hAnsi="Arial" w:cs="Arial"/>
                <w:b w:val="0"/>
              </w:rPr>
            </w:pPr>
            <w:r w:rsidRPr="00D526A2">
              <w:rPr>
                <w:rFonts w:ascii="Arial" w:eastAsiaTheme="minorEastAsia" w:hAnsi="Arial" w:cs="Arial"/>
                <w:b w:val="0"/>
              </w:rPr>
              <w:t>Frekuensi</w:t>
            </w:r>
          </w:p>
        </w:tc>
        <w:tc>
          <w:tcPr>
            <w:tcW w:w="1418" w:type="dxa"/>
            <w:shd w:val="clear" w:color="auto" w:fill="auto"/>
          </w:tcPr>
          <w:p w:rsidR="00C554B0" w:rsidRPr="00D526A2" w:rsidRDefault="00C554B0" w:rsidP="00C554B0">
            <w:pPr>
              <w:pStyle w:val="ListParagraph"/>
              <w:tabs>
                <w:tab w:val="left" w:pos="142"/>
              </w:tabs>
              <w:spacing w:after="0" w:line="360" w:lineRule="auto"/>
              <w:ind w:left="0"/>
              <w:jc w:val="center"/>
              <w:cnfStyle w:val="100000000000"/>
              <w:rPr>
                <w:rFonts w:ascii="Arial" w:eastAsiaTheme="minorEastAsia" w:hAnsi="Arial" w:cs="Arial"/>
                <w:b w:val="0"/>
              </w:rPr>
            </w:pPr>
            <w:r w:rsidRPr="00D526A2">
              <w:rPr>
                <w:rFonts w:ascii="Arial" w:eastAsiaTheme="minorEastAsia" w:hAnsi="Arial" w:cs="Arial"/>
                <w:b w:val="0"/>
              </w:rPr>
              <w:t>%</w:t>
            </w:r>
          </w:p>
        </w:tc>
      </w:tr>
      <w:tr w:rsidR="00C554B0" w:rsidRPr="00D526A2" w:rsidTr="00D526A2">
        <w:trPr>
          <w:cnfStyle w:val="000000100000"/>
          <w:trHeight w:val="375"/>
        </w:trPr>
        <w:tc>
          <w:tcPr>
            <w:cnfStyle w:val="001000000000"/>
            <w:tcW w:w="709" w:type="dxa"/>
            <w:shd w:val="clear" w:color="auto" w:fill="auto"/>
          </w:tcPr>
          <w:p w:rsidR="00C554B0" w:rsidRPr="00D526A2" w:rsidRDefault="00C554B0" w:rsidP="00C554B0">
            <w:pPr>
              <w:pStyle w:val="ListParagraph"/>
              <w:tabs>
                <w:tab w:val="left" w:pos="142"/>
              </w:tabs>
              <w:spacing w:after="0" w:line="360" w:lineRule="auto"/>
              <w:ind w:left="0"/>
              <w:jc w:val="center"/>
              <w:rPr>
                <w:rFonts w:ascii="Arial" w:eastAsiaTheme="minorEastAsia" w:hAnsi="Arial" w:cs="Arial"/>
                <w:b w:val="0"/>
              </w:rPr>
            </w:pPr>
            <w:r w:rsidRPr="00D526A2">
              <w:rPr>
                <w:rFonts w:ascii="Arial" w:eastAsiaTheme="minorEastAsia" w:hAnsi="Arial" w:cs="Arial"/>
                <w:b w:val="0"/>
              </w:rPr>
              <w:t>1.</w:t>
            </w:r>
          </w:p>
        </w:tc>
        <w:tc>
          <w:tcPr>
            <w:tcW w:w="2693" w:type="dxa"/>
            <w:shd w:val="clear" w:color="auto" w:fill="auto"/>
          </w:tcPr>
          <w:p w:rsidR="00C554B0" w:rsidRPr="00D526A2" w:rsidRDefault="00C554B0" w:rsidP="00C554B0">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Tidak Pernah</w:t>
            </w:r>
          </w:p>
        </w:tc>
        <w:tc>
          <w:tcPr>
            <w:tcW w:w="1701" w:type="dxa"/>
            <w:shd w:val="clear" w:color="auto" w:fill="auto"/>
          </w:tcPr>
          <w:p w:rsidR="00C554B0" w:rsidRPr="00D526A2" w:rsidRDefault="007F04B7" w:rsidP="00C554B0">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22</w:t>
            </w:r>
          </w:p>
        </w:tc>
        <w:tc>
          <w:tcPr>
            <w:tcW w:w="1418" w:type="dxa"/>
            <w:shd w:val="clear" w:color="auto" w:fill="auto"/>
          </w:tcPr>
          <w:p w:rsidR="00C554B0" w:rsidRPr="00D526A2" w:rsidRDefault="007F04B7" w:rsidP="00C554B0">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34,9</w:t>
            </w:r>
          </w:p>
        </w:tc>
      </w:tr>
      <w:tr w:rsidR="00C554B0" w:rsidRPr="00D526A2" w:rsidTr="00D526A2">
        <w:trPr>
          <w:trHeight w:val="375"/>
        </w:trPr>
        <w:tc>
          <w:tcPr>
            <w:cnfStyle w:val="001000000000"/>
            <w:tcW w:w="709" w:type="dxa"/>
            <w:shd w:val="clear" w:color="auto" w:fill="auto"/>
          </w:tcPr>
          <w:p w:rsidR="00C554B0" w:rsidRPr="00D526A2" w:rsidRDefault="00C554B0" w:rsidP="00C554B0">
            <w:pPr>
              <w:pStyle w:val="ListParagraph"/>
              <w:tabs>
                <w:tab w:val="left" w:pos="142"/>
              </w:tabs>
              <w:spacing w:after="0" w:line="360" w:lineRule="auto"/>
              <w:ind w:left="0"/>
              <w:jc w:val="center"/>
              <w:rPr>
                <w:rFonts w:ascii="Arial" w:eastAsiaTheme="minorEastAsia" w:hAnsi="Arial" w:cs="Arial"/>
                <w:b w:val="0"/>
              </w:rPr>
            </w:pPr>
            <w:r w:rsidRPr="00D526A2">
              <w:rPr>
                <w:rFonts w:ascii="Arial" w:eastAsiaTheme="minorEastAsia" w:hAnsi="Arial" w:cs="Arial"/>
                <w:b w:val="0"/>
              </w:rPr>
              <w:t>2.</w:t>
            </w:r>
          </w:p>
        </w:tc>
        <w:tc>
          <w:tcPr>
            <w:tcW w:w="2693" w:type="dxa"/>
            <w:shd w:val="clear" w:color="auto" w:fill="auto"/>
          </w:tcPr>
          <w:p w:rsidR="00C554B0" w:rsidRPr="00D526A2" w:rsidRDefault="00C554B0" w:rsidP="00C554B0">
            <w:pPr>
              <w:pStyle w:val="ListParagraph"/>
              <w:tabs>
                <w:tab w:val="left" w:pos="142"/>
              </w:tabs>
              <w:spacing w:after="0" w:line="360" w:lineRule="auto"/>
              <w:ind w:left="0"/>
              <w:jc w:val="center"/>
              <w:cnfStyle w:val="000000000000"/>
              <w:rPr>
                <w:rFonts w:ascii="Arial" w:eastAsiaTheme="minorEastAsia" w:hAnsi="Arial" w:cs="Arial"/>
              </w:rPr>
            </w:pPr>
            <w:r w:rsidRPr="00D526A2">
              <w:rPr>
                <w:rFonts w:ascii="Arial" w:eastAsiaTheme="minorEastAsia" w:hAnsi="Arial" w:cs="Arial"/>
              </w:rPr>
              <w:t>Kadang-Kadang</w:t>
            </w:r>
          </w:p>
        </w:tc>
        <w:tc>
          <w:tcPr>
            <w:tcW w:w="1701" w:type="dxa"/>
            <w:shd w:val="clear" w:color="auto" w:fill="auto"/>
          </w:tcPr>
          <w:p w:rsidR="00C554B0" w:rsidRPr="00D526A2" w:rsidRDefault="007F04B7" w:rsidP="00C554B0">
            <w:pPr>
              <w:pStyle w:val="ListParagraph"/>
              <w:tabs>
                <w:tab w:val="left" w:pos="142"/>
              </w:tabs>
              <w:spacing w:after="0" w:line="360" w:lineRule="auto"/>
              <w:ind w:left="0"/>
              <w:jc w:val="center"/>
              <w:cnfStyle w:val="000000000000"/>
              <w:rPr>
                <w:rFonts w:ascii="Arial" w:eastAsiaTheme="minorEastAsia" w:hAnsi="Arial" w:cs="Arial"/>
              </w:rPr>
            </w:pPr>
            <w:r w:rsidRPr="00D526A2">
              <w:rPr>
                <w:rFonts w:ascii="Arial" w:eastAsiaTheme="minorEastAsia" w:hAnsi="Arial" w:cs="Arial"/>
              </w:rPr>
              <w:t>34</w:t>
            </w:r>
          </w:p>
        </w:tc>
        <w:tc>
          <w:tcPr>
            <w:tcW w:w="1418" w:type="dxa"/>
            <w:shd w:val="clear" w:color="auto" w:fill="auto"/>
          </w:tcPr>
          <w:p w:rsidR="00C554B0" w:rsidRPr="00D526A2" w:rsidRDefault="007F04B7" w:rsidP="00C554B0">
            <w:pPr>
              <w:pStyle w:val="ListParagraph"/>
              <w:tabs>
                <w:tab w:val="left" w:pos="142"/>
              </w:tabs>
              <w:spacing w:after="0" w:line="360" w:lineRule="auto"/>
              <w:ind w:left="0"/>
              <w:jc w:val="center"/>
              <w:cnfStyle w:val="000000000000"/>
              <w:rPr>
                <w:rFonts w:ascii="Arial" w:eastAsiaTheme="minorEastAsia" w:hAnsi="Arial" w:cs="Arial"/>
              </w:rPr>
            </w:pPr>
            <w:r w:rsidRPr="00D526A2">
              <w:rPr>
                <w:rFonts w:ascii="Arial" w:eastAsiaTheme="minorEastAsia" w:hAnsi="Arial" w:cs="Arial"/>
              </w:rPr>
              <w:t>54,0</w:t>
            </w:r>
          </w:p>
        </w:tc>
      </w:tr>
      <w:tr w:rsidR="00C554B0" w:rsidRPr="00D526A2" w:rsidTr="00D27449">
        <w:trPr>
          <w:cnfStyle w:val="000000100000"/>
          <w:trHeight w:val="375"/>
        </w:trPr>
        <w:tc>
          <w:tcPr>
            <w:cnfStyle w:val="001000000000"/>
            <w:tcW w:w="709" w:type="dxa"/>
            <w:tcBorders>
              <w:bottom w:val="single" w:sz="4" w:space="0" w:color="auto"/>
            </w:tcBorders>
            <w:shd w:val="clear" w:color="auto" w:fill="auto"/>
          </w:tcPr>
          <w:p w:rsidR="00C554B0" w:rsidRPr="00D526A2" w:rsidRDefault="00C554B0" w:rsidP="00C554B0">
            <w:pPr>
              <w:pStyle w:val="ListParagraph"/>
              <w:tabs>
                <w:tab w:val="left" w:pos="142"/>
              </w:tabs>
              <w:spacing w:after="0" w:line="360" w:lineRule="auto"/>
              <w:ind w:left="0"/>
              <w:jc w:val="center"/>
              <w:rPr>
                <w:rFonts w:ascii="Arial" w:eastAsiaTheme="minorEastAsia" w:hAnsi="Arial" w:cs="Arial"/>
                <w:b w:val="0"/>
              </w:rPr>
            </w:pPr>
            <w:r w:rsidRPr="00D526A2">
              <w:rPr>
                <w:rFonts w:ascii="Arial" w:eastAsiaTheme="minorEastAsia" w:hAnsi="Arial" w:cs="Arial"/>
                <w:b w:val="0"/>
              </w:rPr>
              <w:t>3.</w:t>
            </w:r>
          </w:p>
        </w:tc>
        <w:tc>
          <w:tcPr>
            <w:tcW w:w="2693" w:type="dxa"/>
            <w:tcBorders>
              <w:bottom w:val="single" w:sz="4" w:space="0" w:color="auto"/>
            </w:tcBorders>
            <w:shd w:val="clear" w:color="auto" w:fill="auto"/>
          </w:tcPr>
          <w:p w:rsidR="00C554B0" w:rsidRPr="00D526A2" w:rsidRDefault="00C554B0" w:rsidP="00C554B0">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Selalu</w:t>
            </w:r>
          </w:p>
        </w:tc>
        <w:tc>
          <w:tcPr>
            <w:tcW w:w="1701" w:type="dxa"/>
            <w:tcBorders>
              <w:bottom w:val="single" w:sz="4" w:space="0" w:color="auto"/>
            </w:tcBorders>
            <w:shd w:val="clear" w:color="auto" w:fill="auto"/>
          </w:tcPr>
          <w:p w:rsidR="00C554B0" w:rsidRPr="00D526A2" w:rsidRDefault="007F04B7" w:rsidP="00C554B0">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7</w:t>
            </w:r>
          </w:p>
        </w:tc>
        <w:tc>
          <w:tcPr>
            <w:tcW w:w="1418" w:type="dxa"/>
            <w:tcBorders>
              <w:bottom w:val="single" w:sz="4" w:space="0" w:color="auto"/>
            </w:tcBorders>
            <w:shd w:val="clear" w:color="auto" w:fill="auto"/>
          </w:tcPr>
          <w:p w:rsidR="00C554B0" w:rsidRPr="00D526A2" w:rsidRDefault="007F04B7" w:rsidP="00C554B0">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11,1</w:t>
            </w:r>
          </w:p>
        </w:tc>
      </w:tr>
      <w:tr w:rsidR="00C554B0" w:rsidRPr="00D526A2" w:rsidTr="00D27449">
        <w:trPr>
          <w:trHeight w:val="390"/>
        </w:trPr>
        <w:tc>
          <w:tcPr>
            <w:cnfStyle w:val="001000000000"/>
            <w:tcW w:w="3402" w:type="dxa"/>
            <w:gridSpan w:val="2"/>
            <w:tcBorders>
              <w:top w:val="single" w:sz="4" w:space="0" w:color="auto"/>
              <w:bottom w:val="single" w:sz="8" w:space="0" w:color="000000" w:themeColor="text1"/>
            </w:tcBorders>
            <w:shd w:val="clear" w:color="auto" w:fill="auto"/>
          </w:tcPr>
          <w:p w:rsidR="00C554B0" w:rsidRPr="00D526A2" w:rsidRDefault="007F04B7" w:rsidP="00C554B0">
            <w:pPr>
              <w:pStyle w:val="ListParagraph"/>
              <w:tabs>
                <w:tab w:val="left" w:pos="142"/>
              </w:tabs>
              <w:spacing w:after="0" w:line="360" w:lineRule="auto"/>
              <w:ind w:left="0"/>
              <w:jc w:val="center"/>
              <w:rPr>
                <w:rFonts w:ascii="Arial" w:eastAsiaTheme="minorEastAsia" w:hAnsi="Arial" w:cs="Arial"/>
                <w:b w:val="0"/>
              </w:rPr>
            </w:pPr>
            <w:r w:rsidRPr="00D526A2">
              <w:rPr>
                <w:rFonts w:ascii="Arial" w:eastAsiaTheme="minorEastAsia" w:hAnsi="Arial" w:cs="Arial"/>
                <w:b w:val="0"/>
              </w:rPr>
              <w:t>Total</w:t>
            </w:r>
          </w:p>
        </w:tc>
        <w:tc>
          <w:tcPr>
            <w:tcW w:w="1701" w:type="dxa"/>
            <w:tcBorders>
              <w:top w:val="single" w:sz="4" w:space="0" w:color="auto"/>
              <w:bottom w:val="single" w:sz="8" w:space="0" w:color="000000" w:themeColor="text1"/>
            </w:tcBorders>
            <w:shd w:val="clear" w:color="auto" w:fill="auto"/>
          </w:tcPr>
          <w:p w:rsidR="00C554B0" w:rsidRPr="00D526A2" w:rsidRDefault="007F04B7" w:rsidP="00C554B0">
            <w:pPr>
              <w:pStyle w:val="ListParagraph"/>
              <w:tabs>
                <w:tab w:val="left" w:pos="142"/>
              </w:tabs>
              <w:spacing w:after="0" w:line="360" w:lineRule="auto"/>
              <w:ind w:left="0"/>
              <w:jc w:val="center"/>
              <w:cnfStyle w:val="000000000000"/>
              <w:rPr>
                <w:rFonts w:ascii="Arial" w:eastAsiaTheme="minorEastAsia" w:hAnsi="Arial" w:cs="Arial"/>
              </w:rPr>
            </w:pPr>
            <w:r w:rsidRPr="00D526A2">
              <w:rPr>
                <w:rFonts w:ascii="Arial" w:eastAsiaTheme="minorEastAsia" w:hAnsi="Arial" w:cs="Arial"/>
              </w:rPr>
              <w:t>63</w:t>
            </w:r>
          </w:p>
        </w:tc>
        <w:tc>
          <w:tcPr>
            <w:tcW w:w="1418" w:type="dxa"/>
            <w:tcBorders>
              <w:top w:val="single" w:sz="4" w:space="0" w:color="auto"/>
              <w:bottom w:val="single" w:sz="8" w:space="0" w:color="000000" w:themeColor="text1"/>
            </w:tcBorders>
            <w:shd w:val="clear" w:color="auto" w:fill="auto"/>
          </w:tcPr>
          <w:p w:rsidR="00C554B0" w:rsidRPr="00D526A2" w:rsidRDefault="007F04B7" w:rsidP="00C554B0">
            <w:pPr>
              <w:pStyle w:val="ListParagraph"/>
              <w:tabs>
                <w:tab w:val="left" w:pos="142"/>
              </w:tabs>
              <w:spacing w:after="0" w:line="360" w:lineRule="auto"/>
              <w:ind w:left="0"/>
              <w:jc w:val="center"/>
              <w:cnfStyle w:val="000000000000"/>
              <w:rPr>
                <w:rFonts w:ascii="Arial" w:eastAsiaTheme="minorEastAsia" w:hAnsi="Arial" w:cs="Arial"/>
              </w:rPr>
            </w:pPr>
            <w:r w:rsidRPr="00D526A2">
              <w:rPr>
                <w:rFonts w:ascii="Arial" w:eastAsiaTheme="minorEastAsia" w:hAnsi="Arial" w:cs="Arial"/>
              </w:rPr>
              <w:t>100</w:t>
            </w:r>
          </w:p>
        </w:tc>
      </w:tr>
    </w:tbl>
    <w:p w:rsidR="007F04B7" w:rsidRPr="00D526A2" w:rsidRDefault="007F04B7" w:rsidP="00973A75">
      <w:pPr>
        <w:pStyle w:val="ListParagraph"/>
        <w:tabs>
          <w:tab w:val="left" w:pos="142"/>
        </w:tabs>
        <w:spacing w:after="0" w:line="360" w:lineRule="auto"/>
        <w:ind w:left="0"/>
        <w:rPr>
          <w:rFonts w:ascii="Arial" w:eastAsiaTheme="minorEastAsia" w:hAnsi="Arial" w:cs="Arial"/>
        </w:rPr>
      </w:pPr>
    </w:p>
    <w:p w:rsidR="007F04B7" w:rsidRDefault="00973A75" w:rsidP="00D526A2">
      <w:pPr>
        <w:pStyle w:val="ListParagraph"/>
        <w:tabs>
          <w:tab w:val="left" w:pos="142"/>
        </w:tabs>
        <w:spacing w:after="0" w:line="360" w:lineRule="auto"/>
        <w:ind w:left="0" w:firstLine="426"/>
        <w:jc w:val="both"/>
        <w:rPr>
          <w:rFonts w:ascii="Arial" w:eastAsiaTheme="minorEastAsia" w:hAnsi="Arial" w:cs="Arial"/>
        </w:rPr>
      </w:pPr>
      <w:r>
        <w:rPr>
          <w:rFonts w:ascii="Arial" w:eastAsiaTheme="minorEastAsia" w:hAnsi="Arial" w:cs="Arial"/>
        </w:rPr>
        <w:t>Tabel di atas menjelaskan bahwa responden yang selalu membawa bekal ke sekolah hanya ada 7 orang (11,1%)</w:t>
      </w:r>
      <w:r w:rsidR="00B85128">
        <w:rPr>
          <w:rFonts w:ascii="Arial" w:eastAsiaTheme="minorEastAsia" w:hAnsi="Arial" w:cs="Arial"/>
        </w:rPr>
        <w:t>, yang kadang-kadang membawa bekal ke sekolah ada 34 orang (54,0%), dan yang tidak pernah membawa Bekal ke sekolah ada 22 orang (34,9%).</w:t>
      </w:r>
    </w:p>
    <w:p w:rsidR="00B85128" w:rsidRPr="007F04B7" w:rsidRDefault="00B85128" w:rsidP="00B85128">
      <w:pPr>
        <w:pStyle w:val="ListParagraph"/>
        <w:tabs>
          <w:tab w:val="left" w:pos="142"/>
        </w:tabs>
        <w:spacing w:after="0" w:line="360" w:lineRule="auto"/>
        <w:ind w:left="0"/>
        <w:jc w:val="both"/>
        <w:rPr>
          <w:rFonts w:ascii="Arial" w:eastAsiaTheme="minorEastAsia" w:hAnsi="Arial" w:cs="Arial"/>
        </w:rPr>
      </w:pPr>
    </w:p>
    <w:p w:rsidR="007F04B7" w:rsidRDefault="007F04B7" w:rsidP="00D27449">
      <w:pPr>
        <w:pStyle w:val="ListParagraph"/>
        <w:tabs>
          <w:tab w:val="left" w:pos="142"/>
        </w:tabs>
        <w:spacing w:after="0"/>
        <w:ind w:left="0"/>
        <w:jc w:val="center"/>
        <w:rPr>
          <w:rFonts w:ascii="Arial" w:eastAsiaTheme="minorEastAsia" w:hAnsi="Arial" w:cs="Arial"/>
          <w:b/>
        </w:rPr>
      </w:pPr>
      <w:r>
        <w:rPr>
          <w:rFonts w:ascii="Arial" w:eastAsiaTheme="minorEastAsia" w:hAnsi="Arial" w:cs="Arial"/>
          <w:b/>
        </w:rPr>
        <w:lastRenderedPageBreak/>
        <w:t>Tabel 4.4 Karaterstik responden berdasarkan Diber jajan tidak diberi jajan</w:t>
      </w:r>
    </w:p>
    <w:tbl>
      <w:tblPr>
        <w:tblStyle w:val="LightShading2"/>
        <w:tblW w:w="0" w:type="auto"/>
        <w:tblLook w:val="04A0"/>
      </w:tblPr>
      <w:tblGrid>
        <w:gridCol w:w="709"/>
        <w:gridCol w:w="2693"/>
        <w:gridCol w:w="1701"/>
        <w:gridCol w:w="1418"/>
      </w:tblGrid>
      <w:tr w:rsidR="007F04B7" w:rsidRPr="007F04B7" w:rsidTr="00D526A2">
        <w:trPr>
          <w:cnfStyle w:val="100000000000"/>
          <w:trHeight w:val="375"/>
        </w:trPr>
        <w:tc>
          <w:tcPr>
            <w:cnfStyle w:val="001000000000"/>
            <w:tcW w:w="709" w:type="dxa"/>
            <w:shd w:val="clear" w:color="auto" w:fill="auto"/>
          </w:tcPr>
          <w:p w:rsidR="007F04B7" w:rsidRPr="00D526A2" w:rsidRDefault="007F04B7" w:rsidP="00D27449">
            <w:pPr>
              <w:pStyle w:val="ListParagraph"/>
              <w:tabs>
                <w:tab w:val="left" w:pos="142"/>
              </w:tabs>
              <w:spacing w:after="0"/>
              <w:ind w:left="0"/>
              <w:jc w:val="center"/>
              <w:rPr>
                <w:rFonts w:ascii="Arial" w:eastAsiaTheme="minorEastAsia" w:hAnsi="Arial" w:cs="Arial"/>
                <w:b w:val="0"/>
              </w:rPr>
            </w:pPr>
            <w:r w:rsidRPr="00D526A2">
              <w:rPr>
                <w:rFonts w:ascii="Arial" w:eastAsiaTheme="minorEastAsia" w:hAnsi="Arial" w:cs="Arial"/>
                <w:b w:val="0"/>
              </w:rPr>
              <w:t>No</w:t>
            </w:r>
          </w:p>
        </w:tc>
        <w:tc>
          <w:tcPr>
            <w:tcW w:w="2693" w:type="dxa"/>
            <w:shd w:val="clear" w:color="auto" w:fill="auto"/>
          </w:tcPr>
          <w:p w:rsidR="007F04B7" w:rsidRPr="00D526A2" w:rsidRDefault="007F04B7" w:rsidP="00D27449">
            <w:pPr>
              <w:pStyle w:val="ListParagraph"/>
              <w:tabs>
                <w:tab w:val="left" w:pos="142"/>
              </w:tabs>
              <w:spacing w:after="0"/>
              <w:ind w:left="0"/>
              <w:jc w:val="center"/>
              <w:cnfStyle w:val="100000000000"/>
              <w:rPr>
                <w:rFonts w:ascii="Arial" w:eastAsiaTheme="minorEastAsia" w:hAnsi="Arial" w:cs="Arial"/>
                <w:b w:val="0"/>
              </w:rPr>
            </w:pPr>
            <w:r w:rsidRPr="00D526A2">
              <w:rPr>
                <w:rFonts w:ascii="Arial" w:eastAsiaTheme="minorEastAsia" w:hAnsi="Arial" w:cs="Arial"/>
                <w:b w:val="0"/>
              </w:rPr>
              <w:t>Karateristik Responden</w:t>
            </w:r>
          </w:p>
        </w:tc>
        <w:tc>
          <w:tcPr>
            <w:tcW w:w="1701" w:type="dxa"/>
            <w:shd w:val="clear" w:color="auto" w:fill="auto"/>
          </w:tcPr>
          <w:p w:rsidR="007F04B7" w:rsidRPr="00D526A2" w:rsidRDefault="007F04B7" w:rsidP="00D27449">
            <w:pPr>
              <w:pStyle w:val="ListParagraph"/>
              <w:tabs>
                <w:tab w:val="left" w:pos="142"/>
              </w:tabs>
              <w:spacing w:after="0"/>
              <w:ind w:left="0"/>
              <w:jc w:val="center"/>
              <w:cnfStyle w:val="100000000000"/>
              <w:rPr>
                <w:rFonts w:ascii="Arial" w:eastAsiaTheme="minorEastAsia" w:hAnsi="Arial" w:cs="Arial"/>
                <w:b w:val="0"/>
              </w:rPr>
            </w:pPr>
            <w:r w:rsidRPr="00D526A2">
              <w:rPr>
                <w:rFonts w:ascii="Arial" w:eastAsiaTheme="minorEastAsia" w:hAnsi="Arial" w:cs="Arial"/>
                <w:b w:val="0"/>
              </w:rPr>
              <w:t>Frekuensi</w:t>
            </w:r>
          </w:p>
        </w:tc>
        <w:tc>
          <w:tcPr>
            <w:tcW w:w="1418" w:type="dxa"/>
            <w:shd w:val="clear" w:color="auto" w:fill="auto"/>
          </w:tcPr>
          <w:p w:rsidR="007F04B7" w:rsidRPr="00D526A2" w:rsidRDefault="007F04B7" w:rsidP="00D27449">
            <w:pPr>
              <w:pStyle w:val="ListParagraph"/>
              <w:tabs>
                <w:tab w:val="left" w:pos="142"/>
              </w:tabs>
              <w:spacing w:after="0"/>
              <w:ind w:left="0"/>
              <w:jc w:val="center"/>
              <w:cnfStyle w:val="100000000000"/>
              <w:rPr>
                <w:rFonts w:ascii="Arial" w:eastAsiaTheme="minorEastAsia" w:hAnsi="Arial" w:cs="Arial"/>
                <w:b w:val="0"/>
              </w:rPr>
            </w:pPr>
            <w:r w:rsidRPr="00D526A2">
              <w:rPr>
                <w:rFonts w:ascii="Arial" w:eastAsiaTheme="minorEastAsia" w:hAnsi="Arial" w:cs="Arial"/>
                <w:b w:val="0"/>
              </w:rPr>
              <w:t>%</w:t>
            </w:r>
          </w:p>
        </w:tc>
      </w:tr>
      <w:tr w:rsidR="007F04B7" w:rsidRPr="007F04B7" w:rsidTr="00D526A2">
        <w:trPr>
          <w:cnfStyle w:val="000000100000"/>
          <w:trHeight w:val="375"/>
        </w:trPr>
        <w:tc>
          <w:tcPr>
            <w:cnfStyle w:val="001000000000"/>
            <w:tcW w:w="709" w:type="dxa"/>
            <w:shd w:val="clear" w:color="auto" w:fill="auto"/>
          </w:tcPr>
          <w:p w:rsidR="007F04B7" w:rsidRPr="00D526A2" w:rsidRDefault="007F04B7" w:rsidP="001A3178">
            <w:pPr>
              <w:pStyle w:val="ListParagraph"/>
              <w:tabs>
                <w:tab w:val="left" w:pos="142"/>
              </w:tabs>
              <w:spacing w:after="0" w:line="360" w:lineRule="auto"/>
              <w:ind w:left="0"/>
              <w:jc w:val="center"/>
              <w:rPr>
                <w:rFonts w:ascii="Arial" w:eastAsiaTheme="minorEastAsia" w:hAnsi="Arial" w:cs="Arial"/>
                <w:b w:val="0"/>
              </w:rPr>
            </w:pPr>
            <w:r w:rsidRPr="00D526A2">
              <w:rPr>
                <w:rFonts w:ascii="Arial" w:eastAsiaTheme="minorEastAsia" w:hAnsi="Arial" w:cs="Arial"/>
                <w:b w:val="0"/>
              </w:rPr>
              <w:t>1.</w:t>
            </w:r>
          </w:p>
        </w:tc>
        <w:tc>
          <w:tcPr>
            <w:tcW w:w="2693" w:type="dxa"/>
            <w:shd w:val="clear" w:color="auto" w:fill="auto"/>
          </w:tcPr>
          <w:p w:rsidR="007F04B7" w:rsidRPr="00D526A2" w:rsidRDefault="007F04B7" w:rsidP="001A3178">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Tidak Pernah</w:t>
            </w:r>
          </w:p>
        </w:tc>
        <w:tc>
          <w:tcPr>
            <w:tcW w:w="1701" w:type="dxa"/>
            <w:shd w:val="clear" w:color="auto" w:fill="auto"/>
          </w:tcPr>
          <w:p w:rsidR="007F04B7" w:rsidRPr="00D526A2" w:rsidRDefault="007F04B7" w:rsidP="001A3178">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5</w:t>
            </w:r>
          </w:p>
        </w:tc>
        <w:tc>
          <w:tcPr>
            <w:tcW w:w="1418" w:type="dxa"/>
            <w:shd w:val="clear" w:color="auto" w:fill="auto"/>
          </w:tcPr>
          <w:p w:rsidR="007F04B7" w:rsidRPr="00D526A2" w:rsidRDefault="007F04B7" w:rsidP="001A3178">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7,9</w:t>
            </w:r>
          </w:p>
        </w:tc>
      </w:tr>
      <w:tr w:rsidR="007F04B7" w:rsidRPr="007F04B7" w:rsidTr="00D526A2">
        <w:trPr>
          <w:trHeight w:val="375"/>
        </w:trPr>
        <w:tc>
          <w:tcPr>
            <w:cnfStyle w:val="001000000000"/>
            <w:tcW w:w="709" w:type="dxa"/>
            <w:shd w:val="clear" w:color="auto" w:fill="auto"/>
          </w:tcPr>
          <w:p w:rsidR="007F04B7" w:rsidRPr="00D526A2" w:rsidRDefault="007F04B7" w:rsidP="001A3178">
            <w:pPr>
              <w:pStyle w:val="ListParagraph"/>
              <w:tabs>
                <w:tab w:val="left" w:pos="142"/>
              </w:tabs>
              <w:spacing w:after="0" w:line="360" w:lineRule="auto"/>
              <w:ind w:left="0"/>
              <w:jc w:val="center"/>
              <w:rPr>
                <w:rFonts w:ascii="Arial" w:eastAsiaTheme="minorEastAsia" w:hAnsi="Arial" w:cs="Arial"/>
                <w:b w:val="0"/>
              </w:rPr>
            </w:pPr>
            <w:r w:rsidRPr="00D526A2">
              <w:rPr>
                <w:rFonts w:ascii="Arial" w:eastAsiaTheme="minorEastAsia" w:hAnsi="Arial" w:cs="Arial"/>
                <w:b w:val="0"/>
              </w:rPr>
              <w:t>2.</w:t>
            </w:r>
          </w:p>
        </w:tc>
        <w:tc>
          <w:tcPr>
            <w:tcW w:w="2693" w:type="dxa"/>
            <w:shd w:val="clear" w:color="auto" w:fill="auto"/>
          </w:tcPr>
          <w:p w:rsidR="007F04B7" w:rsidRPr="00D526A2" w:rsidRDefault="007F04B7" w:rsidP="001A3178">
            <w:pPr>
              <w:pStyle w:val="ListParagraph"/>
              <w:tabs>
                <w:tab w:val="left" w:pos="142"/>
              </w:tabs>
              <w:spacing w:after="0" w:line="360" w:lineRule="auto"/>
              <w:ind w:left="0"/>
              <w:jc w:val="center"/>
              <w:cnfStyle w:val="000000000000"/>
              <w:rPr>
                <w:rFonts w:ascii="Arial" w:eastAsiaTheme="minorEastAsia" w:hAnsi="Arial" w:cs="Arial"/>
              </w:rPr>
            </w:pPr>
            <w:r w:rsidRPr="00D526A2">
              <w:rPr>
                <w:rFonts w:ascii="Arial" w:eastAsiaTheme="minorEastAsia" w:hAnsi="Arial" w:cs="Arial"/>
              </w:rPr>
              <w:t>Selalu</w:t>
            </w:r>
          </w:p>
        </w:tc>
        <w:tc>
          <w:tcPr>
            <w:tcW w:w="1701" w:type="dxa"/>
            <w:shd w:val="clear" w:color="auto" w:fill="auto"/>
          </w:tcPr>
          <w:p w:rsidR="007F04B7" w:rsidRPr="00D526A2" w:rsidRDefault="007F04B7" w:rsidP="001A3178">
            <w:pPr>
              <w:pStyle w:val="ListParagraph"/>
              <w:tabs>
                <w:tab w:val="left" w:pos="142"/>
              </w:tabs>
              <w:spacing w:after="0" w:line="360" w:lineRule="auto"/>
              <w:ind w:left="0"/>
              <w:jc w:val="center"/>
              <w:cnfStyle w:val="000000000000"/>
              <w:rPr>
                <w:rFonts w:ascii="Arial" w:eastAsiaTheme="minorEastAsia" w:hAnsi="Arial" w:cs="Arial"/>
              </w:rPr>
            </w:pPr>
            <w:r w:rsidRPr="00D526A2">
              <w:rPr>
                <w:rFonts w:ascii="Arial" w:eastAsiaTheme="minorEastAsia" w:hAnsi="Arial" w:cs="Arial"/>
              </w:rPr>
              <w:t>56</w:t>
            </w:r>
          </w:p>
        </w:tc>
        <w:tc>
          <w:tcPr>
            <w:tcW w:w="1418" w:type="dxa"/>
            <w:shd w:val="clear" w:color="auto" w:fill="auto"/>
          </w:tcPr>
          <w:p w:rsidR="007F04B7" w:rsidRPr="00D526A2" w:rsidRDefault="007F04B7" w:rsidP="001A3178">
            <w:pPr>
              <w:pStyle w:val="ListParagraph"/>
              <w:tabs>
                <w:tab w:val="left" w:pos="142"/>
              </w:tabs>
              <w:spacing w:after="0" w:line="360" w:lineRule="auto"/>
              <w:ind w:left="0"/>
              <w:jc w:val="center"/>
              <w:cnfStyle w:val="000000000000"/>
              <w:rPr>
                <w:rFonts w:ascii="Arial" w:eastAsiaTheme="minorEastAsia" w:hAnsi="Arial" w:cs="Arial"/>
              </w:rPr>
            </w:pPr>
            <w:r w:rsidRPr="00D526A2">
              <w:rPr>
                <w:rFonts w:ascii="Arial" w:eastAsiaTheme="minorEastAsia" w:hAnsi="Arial" w:cs="Arial"/>
              </w:rPr>
              <w:t>88,9</w:t>
            </w:r>
          </w:p>
        </w:tc>
      </w:tr>
      <w:tr w:rsidR="007F04B7" w:rsidRPr="007F04B7" w:rsidTr="00D27449">
        <w:trPr>
          <w:cnfStyle w:val="000000100000"/>
          <w:trHeight w:val="375"/>
        </w:trPr>
        <w:tc>
          <w:tcPr>
            <w:cnfStyle w:val="001000000000"/>
            <w:tcW w:w="709" w:type="dxa"/>
            <w:tcBorders>
              <w:bottom w:val="single" w:sz="4" w:space="0" w:color="auto"/>
            </w:tcBorders>
            <w:shd w:val="clear" w:color="auto" w:fill="auto"/>
          </w:tcPr>
          <w:p w:rsidR="007F04B7" w:rsidRPr="00D526A2" w:rsidRDefault="00A6062D" w:rsidP="001A3178">
            <w:pPr>
              <w:pStyle w:val="ListParagraph"/>
              <w:tabs>
                <w:tab w:val="left" w:pos="142"/>
              </w:tabs>
              <w:spacing w:after="0" w:line="360" w:lineRule="auto"/>
              <w:ind w:left="0"/>
              <w:jc w:val="center"/>
              <w:rPr>
                <w:rFonts w:ascii="Arial" w:eastAsiaTheme="minorEastAsia" w:hAnsi="Arial" w:cs="Arial"/>
                <w:b w:val="0"/>
              </w:rPr>
            </w:pPr>
            <w:r w:rsidRPr="00D526A2">
              <w:rPr>
                <w:rFonts w:ascii="Arial" w:eastAsiaTheme="minorEastAsia" w:hAnsi="Arial" w:cs="Arial"/>
                <w:b w:val="0"/>
              </w:rPr>
              <w:t xml:space="preserve"> </w:t>
            </w:r>
            <w:r w:rsidR="007F04B7" w:rsidRPr="00D526A2">
              <w:rPr>
                <w:rFonts w:ascii="Arial" w:eastAsiaTheme="minorEastAsia" w:hAnsi="Arial" w:cs="Arial"/>
                <w:b w:val="0"/>
              </w:rPr>
              <w:t>3.</w:t>
            </w:r>
          </w:p>
        </w:tc>
        <w:tc>
          <w:tcPr>
            <w:tcW w:w="2693" w:type="dxa"/>
            <w:tcBorders>
              <w:bottom w:val="single" w:sz="4" w:space="0" w:color="auto"/>
            </w:tcBorders>
            <w:shd w:val="clear" w:color="auto" w:fill="auto"/>
          </w:tcPr>
          <w:p w:rsidR="007F04B7" w:rsidRPr="00D526A2" w:rsidRDefault="007F04B7" w:rsidP="001A3178">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Kadang-kadang</w:t>
            </w:r>
          </w:p>
        </w:tc>
        <w:tc>
          <w:tcPr>
            <w:tcW w:w="1701" w:type="dxa"/>
            <w:tcBorders>
              <w:bottom w:val="single" w:sz="4" w:space="0" w:color="auto"/>
            </w:tcBorders>
            <w:shd w:val="clear" w:color="auto" w:fill="auto"/>
          </w:tcPr>
          <w:p w:rsidR="007F04B7" w:rsidRPr="00D526A2" w:rsidRDefault="007F04B7" w:rsidP="001A3178">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2</w:t>
            </w:r>
          </w:p>
        </w:tc>
        <w:tc>
          <w:tcPr>
            <w:tcW w:w="1418" w:type="dxa"/>
            <w:tcBorders>
              <w:bottom w:val="single" w:sz="4" w:space="0" w:color="auto"/>
            </w:tcBorders>
            <w:shd w:val="clear" w:color="auto" w:fill="auto"/>
          </w:tcPr>
          <w:p w:rsidR="007F04B7" w:rsidRPr="00D526A2" w:rsidRDefault="007F04B7" w:rsidP="001A3178">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3,2</w:t>
            </w:r>
          </w:p>
        </w:tc>
      </w:tr>
      <w:tr w:rsidR="007F04B7" w:rsidRPr="007F04B7" w:rsidTr="00D27449">
        <w:trPr>
          <w:trHeight w:val="390"/>
        </w:trPr>
        <w:tc>
          <w:tcPr>
            <w:cnfStyle w:val="001000000000"/>
            <w:tcW w:w="3402" w:type="dxa"/>
            <w:gridSpan w:val="2"/>
            <w:tcBorders>
              <w:top w:val="single" w:sz="4" w:space="0" w:color="auto"/>
              <w:bottom w:val="single" w:sz="8" w:space="0" w:color="000000" w:themeColor="text1"/>
            </w:tcBorders>
            <w:shd w:val="clear" w:color="auto" w:fill="auto"/>
          </w:tcPr>
          <w:p w:rsidR="007F04B7" w:rsidRPr="00D526A2" w:rsidRDefault="007F04B7" w:rsidP="001A3178">
            <w:pPr>
              <w:pStyle w:val="ListParagraph"/>
              <w:tabs>
                <w:tab w:val="left" w:pos="142"/>
              </w:tabs>
              <w:spacing w:after="0" w:line="360" w:lineRule="auto"/>
              <w:ind w:left="0"/>
              <w:jc w:val="center"/>
              <w:rPr>
                <w:rFonts w:ascii="Arial" w:eastAsiaTheme="minorEastAsia" w:hAnsi="Arial" w:cs="Arial"/>
                <w:b w:val="0"/>
              </w:rPr>
            </w:pPr>
            <w:r w:rsidRPr="00D526A2">
              <w:rPr>
                <w:rFonts w:ascii="Arial" w:eastAsiaTheme="minorEastAsia" w:hAnsi="Arial" w:cs="Arial"/>
                <w:b w:val="0"/>
              </w:rPr>
              <w:t>Total</w:t>
            </w:r>
          </w:p>
        </w:tc>
        <w:tc>
          <w:tcPr>
            <w:tcW w:w="1701" w:type="dxa"/>
            <w:tcBorders>
              <w:top w:val="single" w:sz="4" w:space="0" w:color="auto"/>
              <w:bottom w:val="single" w:sz="8" w:space="0" w:color="000000" w:themeColor="text1"/>
            </w:tcBorders>
            <w:shd w:val="clear" w:color="auto" w:fill="auto"/>
          </w:tcPr>
          <w:p w:rsidR="007F04B7" w:rsidRPr="00D526A2" w:rsidRDefault="007F04B7" w:rsidP="001A3178">
            <w:pPr>
              <w:pStyle w:val="ListParagraph"/>
              <w:tabs>
                <w:tab w:val="left" w:pos="142"/>
              </w:tabs>
              <w:spacing w:after="0" w:line="360" w:lineRule="auto"/>
              <w:ind w:left="0"/>
              <w:jc w:val="center"/>
              <w:cnfStyle w:val="000000000000"/>
              <w:rPr>
                <w:rFonts w:ascii="Arial" w:eastAsiaTheme="minorEastAsia" w:hAnsi="Arial" w:cs="Arial"/>
              </w:rPr>
            </w:pPr>
            <w:r w:rsidRPr="00D526A2">
              <w:rPr>
                <w:rFonts w:ascii="Arial" w:eastAsiaTheme="minorEastAsia" w:hAnsi="Arial" w:cs="Arial"/>
              </w:rPr>
              <w:t>63</w:t>
            </w:r>
          </w:p>
        </w:tc>
        <w:tc>
          <w:tcPr>
            <w:tcW w:w="1418" w:type="dxa"/>
            <w:tcBorders>
              <w:top w:val="single" w:sz="4" w:space="0" w:color="auto"/>
              <w:bottom w:val="single" w:sz="8" w:space="0" w:color="000000" w:themeColor="text1"/>
            </w:tcBorders>
            <w:shd w:val="clear" w:color="auto" w:fill="auto"/>
          </w:tcPr>
          <w:p w:rsidR="007F04B7" w:rsidRPr="00D526A2" w:rsidRDefault="007F04B7" w:rsidP="001A3178">
            <w:pPr>
              <w:pStyle w:val="ListParagraph"/>
              <w:tabs>
                <w:tab w:val="left" w:pos="142"/>
              </w:tabs>
              <w:spacing w:after="0" w:line="360" w:lineRule="auto"/>
              <w:ind w:left="0"/>
              <w:jc w:val="center"/>
              <w:cnfStyle w:val="000000000000"/>
              <w:rPr>
                <w:rFonts w:ascii="Arial" w:eastAsiaTheme="minorEastAsia" w:hAnsi="Arial" w:cs="Arial"/>
              </w:rPr>
            </w:pPr>
            <w:r w:rsidRPr="00D526A2">
              <w:rPr>
                <w:rFonts w:ascii="Arial" w:eastAsiaTheme="minorEastAsia" w:hAnsi="Arial" w:cs="Arial"/>
              </w:rPr>
              <w:t>100</w:t>
            </w:r>
          </w:p>
        </w:tc>
      </w:tr>
    </w:tbl>
    <w:p w:rsidR="008052BE" w:rsidRPr="00D27449" w:rsidRDefault="00B85128" w:rsidP="00D27449">
      <w:pPr>
        <w:pStyle w:val="ListParagraph"/>
        <w:tabs>
          <w:tab w:val="left" w:pos="142"/>
        </w:tabs>
        <w:spacing w:after="0" w:line="360" w:lineRule="auto"/>
        <w:ind w:left="0" w:firstLine="284"/>
        <w:jc w:val="both"/>
        <w:rPr>
          <w:rFonts w:ascii="Arial" w:eastAsiaTheme="minorEastAsia" w:hAnsi="Arial" w:cs="Arial"/>
        </w:rPr>
      </w:pPr>
      <w:r w:rsidRPr="00B85128">
        <w:rPr>
          <w:rFonts w:ascii="Arial" w:eastAsiaTheme="minorEastAsia" w:hAnsi="Arial" w:cs="Arial"/>
        </w:rPr>
        <w:t xml:space="preserve">Tabel </w:t>
      </w:r>
      <w:r>
        <w:rPr>
          <w:rFonts w:ascii="Arial" w:eastAsiaTheme="minorEastAsia" w:hAnsi="Arial" w:cs="Arial"/>
        </w:rPr>
        <w:t xml:space="preserve">di atas </w:t>
      </w:r>
      <w:r w:rsidR="008D2506">
        <w:rPr>
          <w:rFonts w:ascii="Arial" w:eastAsiaTheme="minorEastAsia" w:hAnsi="Arial" w:cs="Arial"/>
        </w:rPr>
        <w:t>menjelaskan bahwa responden yang selalu diberi uang jajan</w:t>
      </w:r>
      <w:r w:rsidR="00A6062D">
        <w:rPr>
          <w:rFonts w:ascii="Arial" w:eastAsiaTheme="minorEastAsia" w:hAnsi="Arial" w:cs="Arial"/>
        </w:rPr>
        <w:t xml:space="preserve"> ada 56 orang (88,9%), Kadang-kadang diberi uang jajan ada 2 orang (3,2%), dan tidak pernah diberi uang ada 5 orang (7,9%).</w:t>
      </w:r>
    </w:p>
    <w:p w:rsidR="007F04B7" w:rsidRDefault="007F04B7" w:rsidP="00D27449">
      <w:pPr>
        <w:pStyle w:val="ListParagraph"/>
        <w:tabs>
          <w:tab w:val="left" w:pos="142"/>
        </w:tabs>
        <w:spacing w:after="0"/>
        <w:ind w:left="0"/>
        <w:jc w:val="center"/>
        <w:rPr>
          <w:rFonts w:ascii="Arial" w:eastAsiaTheme="minorEastAsia" w:hAnsi="Arial" w:cs="Arial"/>
          <w:b/>
        </w:rPr>
      </w:pPr>
      <w:r>
        <w:rPr>
          <w:rFonts w:ascii="Arial" w:eastAsiaTheme="minorEastAsia" w:hAnsi="Arial" w:cs="Arial"/>
          <w:b/>
        </w:rPr>
        <w:t xml:space="preserve">Tabel 4.5 Karaterstik responden </w:t>
      </w:r>
      <w:r w:rsidR="001A3178">
        <w:rPr>
          <w:rFonts w:ascii="Arial" w:eastAsiaTheme="minorEastAsia" w:hAnsi="Arial" w:cs="Arial"/>
          <w:b/>
        </w:rPr>
        <w:t>jumlah uang jajan</w:t>
      </w:r>
    </w:p>
    <w:tbl>
      <w:tblPr>
        <w:tblStyle w:val="LightShading1"/>
        <w:tblW w:w="0" w:type="auto"/>
        <w:tblLook w:val="04A0"/>
      </w:tblPr>
      <w:tblGrid>
        <w:gridCol w:w="709"/>
        <w:gridCol w:w="2693"/>
        <w:gridCol w:w="1701"/>
        <w:gridCol w:w="1418"/>
      </w:tblGrid>
      <w:tr w:rsidR="001A3178" w:rsidRPr="007F04B7" w:rsidTr="00D526A2">
        <w:trPr>
          <w:cnfStyle w:val="100000000000"/>
          <w:trHeight w:val="375"/>
        </w:trPr>
        <w:tc>
          <w:tcPr>
            <w:cnfStyle w:val="001000000000"/>
            <w:tcW w:w="709" w:type="dxa"/>
            <w:shd w:val="clear" w:color="auto" w:fill="auto"/>
          </w:tcPr>
          <w:p w:rsidR="001A3178" w:rsidRPr="00D526A2" w:rsidRDefault="001A3178" w:rsidP="008052BE">
            <w:pPr>
              <w:pStyle w:val="ListParagraph"/>
              <w:tabs>
                <w:tab w:val="left" w:pos="142"/>
              </w:tabs>
              <w:spacing w:after="0" w:line="480" w:lineRule="auto"/>
              <w:ind w:left="0"/>
              <w:jc w:val="center"/>
              <w:rPr>
                <w:rFonts w:ascii="Arial" w:eastAsiaTheme="minorEastAsia" w:hAnsi="Arial" w:cs="Arial"/>
                <w:b w:val="0"/>
              </w:rPr>
            </w:pPr>
            <w:r w:rsidRPr="00D526A2">
              <w:rPr>
                <w:rFonts w:ascii="Arial" w:eastAsiaTheme="minorEastAsia" w:hAnsi="Arial" w:cs="Arial"/>
                <w:b w:val="0"/>
              </w:rPr>
              <w:t>No</w:t>
            </w:r>
          </w:p>
        </w:tc>
        <w:tc>
          <w:tcPr>
            <w:tcW w:w="2693" w:type="dxa"/>
            <w:shd w:val="clear" w:color="auto" w:fill="auto"/>
          </w:tcPr>
          <w:p w:rsidR="001A3178" w:rsidRPr="00D526A2" w:rsidRDefault="001A3178" w:rsidP="008052BE">
            <w:pPr>
              <w:pStyle w:val="ListParagraph"/>
              <w:tabs>
                <w:tab w:val="left" w:pos="142"/>
              </w:tabs>
              <w:spacing w:after="0" w:line="480" w:lineRule="auto"/>
              <w:ind w:left="0"/>
              <w:jc w:val="center"/>
              <w:cnfStyle w:val="100000000000"/>
              <w:rPr>
                <w:rFonts w:ascii="Arial" w:eastAsiaTheme="minorEastAsia" w:hAnsi="Arial" w:cs="Arial"/>
                <w:b w:val="0"/>
              </w:rPr>
            </w:pPr>
            <w:r w:rsidRPr="00D526A2">
              <w:rPr>
                <w:rFonts w:ascii="Arial" w:eastAsiaTheme="minorEastAsia" w:hAnsi="Arial" w:cs="Arial"/>
                <w:b w:val="0"/>
              </w:rPr>
              <w:t>Karateristik Responden</w:t>
            </w:r>
          </w:p>
        </w:tc>
        <w:tc>
          <w:tcPr>
            <w:tcW w:w="1701" w:type="dxa"/>
            <w:shd w:val="clear" w:color="auto" w:fill="auto"/>
          </w:tcPr>
          <w:p w:rsidR="001A3178" w:rsidRPr="00D526A2" w:rsidRDefault="001A3178" w:rsidP="008052BE">
            <w:pPr>
              <w:pStyle w:val="ListParagraph"/>
              <w:tabs>
                <w:tab w:val="left" w:pos="142"/>
              </w:tabs>
              <w:spacing w:after="0" w:line="480" w:lineRule="auto"/>
              <w:ind w:left="0"/>
              <w:jc w:val="center"/>
              <w:cnfStyle w:val="100000000000"/>
              <w:rPr>
                <w:rFonts w:ascii="Arial" w:eastAsiaTheme="minorEastAsia" w:hAnsi="Arial" w:cs="Arial"/>
                <w:b w:val="0"/>
              </w:rPr>
            </w:pPr>
            <w:r w:rsidRPr="00D526A2">
              <w:rPr>
                <w:rFonts w:ascii="Arial" w:eastAsiaTheme="minorEastAsia" w:hAnsi="Arial" w:cs="Arial"/>
                <w:b w:val="0"/>
              </w:rPr>
              <w:t>Frekuensi</w:t>
            </w:r>
          </w:p>
        </w:tc>
        <w:tc>
          <w:tcPr>
            <w:tcW w:w="1418" w:type="dxa"/>
            <w:shd w:val="clear" w:color="auto" w:fill="auto"/>
          </w:tcPr>
          <w:p w:rsidR="001A3178" w:rsidRPr="00D526A2" w:rsidRDefault="001A3178" w:rsidP="008052BE">
            <w:pPr>
              <w:pStyle w:val="ListParagraph"/>
              <w:tabs>
                <w:tab w:val="left" w:pos="142"/>
              </w:tabs>
              <w:spacing w:after="0" w:line="480" w:lineRule="auto"/>
              <w:ind w:left="0"/>
              <w:jc w:val="center"/>
              <w:cnfStyle w:val="100000000000"/>
              <w:rPr>
                <w:rFonts w:ascii="Arial" w:eastAsiaTheme="minorEastAsia" w:hAnsi="Arial" w:cs="Arial"/>
                <w:b w:val="0"/>
              </w:rPr>
            </w:pPr>
            <w:r w:rsidRPr="00D526A2">
              <w:rPr>
                <w:rFonts w:ascii="Arial" w:eastAsiaTheme="minorEastAsia" w:hAnsi="Arial" w:cs="Arial"/>
                <w:b w:val="0"/>
              </w:rPr>
              <w:t>%</w:t>
            </w:r>
          </w:p>
        </w:tc>
      </w:tr>
      <w:tr w:rsidR="001A3178" w:rsidRPr="007F04B7" w:rsidTr="00D526A2">
        <w:trPr>
          <w:cnfStyle w:val="000000100000"/>
          <w:trHeight w:val="375"/>
        </w:trPr>
        <w:tc>
          <w:tcPr>
            <w:cnfStyle w:val="001000000000"/>
            <w:tcW w:w="709" w:type="dxa"/>
            <w:shd w:val="clear" w:color="auto" w:fill="auto"/>
          </w:tcPr>
          <w:p w:rsidR="001A3178" w:rsidRPr="00D526A2" w:rsidRDefault="001A3178" w:rsidP="001A3178">
            <w:pPr>
              <w:pStyle w:val="ListParagraph"/>
              <w:tabs>
                <w:tab w:val="left" w:pos="142"/>
              </w:tabs>
              <w:spacing w:after="0" w:line="360" w:lineRule="auto"/>
              <w:ind w:left="0"/>
              <w:jc w:val="center"/>
              <w:rPr>
                <w:rFonts w:ascii="Arial" w:eastAsiaTheme="minorEastAsia" w:hAnsi="Arial" w:cs="Arial"/>
                <w:b w:val="0"/>
              </w:rPr>
            </w:pPr>
            <w:r w:rsidRPr="00D526A2">
              <w:rPr>
                <w:rFonts w:ascii="Arial" w:eastAsiaTheme="minorEastAsia" w:hAnsi="Arial" w:cs="Arial"/>
                <w:b w:val="0"/>
              </w:rPr>
              <w:t>1.</w:t>
            </w:r>
          </w:p>
        </w:tc>
        <w:tc>
          <w:tcPr>
            <w:tcW w:w="2693" w:type="dxa"/>
            <w:shd w:val="clear" w:color="auto" w:fill="auto"/>
          </w:tcPr>
          <w:p w:rsidR="001A3178" w:rsidRPr="00D526A2" w:rsidRDefault="001A3178" w:rsidP="001A3178">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&lt;3000</w:t>
            </w:r>
          </w:p>
        </w:tc>
        <w:tc>
          <w:tcPr>
            <w:tcW w:w="1701" w:type="dxa"/>
            <w:shd w:val="clear" w:color="auto" w:fill="auto"/>
          </w:tcPr>
          <w:p w:rsidR="001A3178" w:rsidRPr="00D526A2" w:rsidRDefault="001A3178" w:rsidP="001A3178">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42</w:t>
            </w:r>
          </w:p>
        </w:tc>
        <w:tc>
          <w:tcPr>
            <w:tcW w:w="1418" w:type="dxa"/>
            <w:shd w:val="clear" w:color="auto" w:fill="auto"/>
          </w:tcPr>
          <w:p w:rsidR="001A3178" w:rsidRPr="00D526A2" w:rsidRDefault="001A3178" w:rsidP="001A3178">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66,7</w:t>
            </w:r>
          </w:p>
        </w:tc>
      </w:tr>
      <w:tr w:rsidR="001A3178" w:rsidRPr="007F04B7" w:rsidTr="00D27449">
        <w:trPr>
          <w:trHeight w:val="375"/>
        </w:trPr>
        <w:tc>
          <w:tcPr>
            <w:cnfStyle w:val="001000000000"/>
            <w:tcW w:w="709" w:type="dxa"/>
            <w:tcBorders>
              <w:bottom w:val="single" w:sz="4" w:space="0" w:color="auto"/>
            </w:tcBorders>
            <w:shd w:val="clear" w:color="auto" w:fill="auto"/>
          </w:tcPr>
          <w:p w:rsidR="001A3178" w:rsidRPr="00D526A2" w:rsidRDefault="001A3178" w:rsidP="001A3178">
            <w:pPr>
              <w:pStyle w:val="ListParagraph"/>
              <w:tabs>
                <w:tab w:val="left" w:pos="142"/>
              </w:tabs>
              <w:spacing w:after="0" w:line="360" w:lineRule="auto"/>
              <w:ind w:left="0"/>
              <w:jc w:val="center"/>
              <w:rPr>
                <w:rFonts w:ascii="Arial" w:eastAsiaTheme="minorEastAsia" w:hAnsi="Arial" w:cs="Arial"/>
                <w:b w:val="0"/>
              </w:rPr>
            </w:pPr>
            <w:r w:rsidRPr="00D526A2">
              <w:rPr>
                <w:rFonts w:ascii="Arial" w:eastAsiaTheme="minorEastAsia" w:hAnsi="Arial" w:cs="Arial"/>
                <w:b w:val="0"/>
              </w:rPr>
              <w:t>2.</w:t>
            </w:r>
          </w:p>
        </w:tc>
        <w:tc>
          <w:tcPr>
            <w:tcW w:w="2693" w:type="dxa"/>
            <w:tcBorders>
              <w:bottom w:val="single" w:sz="4" w:space="0" w:color="auto"/>
            </w:tcBorders>
            <w:shd w:val="clear" w:color="auto" w:fill="auto"/>
          </w:tcPr>
          <w:p w:rsidR="001A3178" w:rsidRPr="00D526A2" w:rsidRDefault="001A3178" w:rsidP="001A3178">
            <w:pPr>
              <w:pStyle w:val="ListParagraph"/>
              <w:tabs>
                <w:tab w:val="left" w:pos="142"/>
              </w:tabs>
              <w:spacing w:after="0" w:line="360" w:lineRule="auto"/>
              <w:ind w:left="0"/>
              <w:jc w:val="center"/>
              <w:cnfStyle w:val="000000000000"/>
              <w:rPr>
                <w:rFonts w:ascii="Arial" w:eastAsiaTheme="minorEastAsia" w:hAnsi="Arial" w:cs="Arial"/>
              </w:rPr>
            </w:pPr>
            <w:r w:rsidRPr="00D526A2">
              <w:rPr>
                <w:rFonts w:ascii="Arial" w:eastAsiaTheme="minorEastAsia" w:hAnsi="Arial" w:cs="Arial"/>
              </w:rPr>
              <w:t>&gt;3000</w:t>
            </w:r>
          </w:p>
        </w:tc>
        <w:tc>
          <w:tcPr>
            <w:tcW w:w="1701" w:type="dxa"/>
            <w:tcBorders>
              <w:bottom w:val="single" w:sz="4" w:space="0" w:color="auto"/>
            </w:tcBorders>
            <w:shd w:val="clear" w:color="auto" w:fill="auto"/>
          </w:tcPr>
          <w:p w:rsidR="001A3178" w:rsidRPr="00D526A2" w:rsidRDefault="001A3178" w:rsidP="001A3178">
            <w:pPr>
              <w:pStyle w:val="ListParagraph"/>
              <w:tabs>
                <w:tab w:val="left" w:pos="142"/>
              </w:tabs>
              <w:spacing w:after="0" w:line="360" w:lineRule="auto"/>
              <w:ind w:left="0"/>
              <w:jc w:val="center"/>
              <w:cnfStyle w:val="000000000000"/>
              <w:rPr>
                <w:rFonts w:ascii="Arial" w:eastAsiaTheme="minorEastAsia" w:hAnsi="Arial" w:cs="Arial"/>
              </w:rPr>
            </w:pPr>
            <w:r w:rsidRPr="00D526A2">
              <w:rPr>
                <w:rFonts w:ascii="Arial" w:eastAsiaTheme="minorEastAsia" w:hAnsi="Arial" w:cs="Arial"/>
              </w:rPr>
              <w:t>21</w:t>
            </w:r>
          </w:p>
        </w:tc>
        <w:tc>
          <w:tcPr>
            <w:tcW w:w="1418" w:type="dxa"/>
            <w:tcBorders>
              <w:bottom w:val="single" w:sz="4" w:space="0" w:color="auto"/>
            </w:tcBorders>
            <w:shd w:val="clear" w:color="auto" w:fill="auto"/>
          </w:tcPr>
          <w:p w:rsidR="001A3178" w:rsidRPr="00D526A2" w:rsidRDefault="001A3178" w:rsidP="001A3178">
            <w:pPr>
              <w:pStyle w:val="ListParagraph"/>
              <w:tabs>
                <w:tab w:val="left" w:pos="142"/>
              </w:tabs>
              <w:spacing w:after="0" w:line="360" w:lineRule="auto"/>
              <w:ind w:left="0"/>
              <w:jc w:val="center"/>
              <w:cnfStyle w:val="000000000000"/>
              <w:rPr>
                <w:rFonts w:ascii="Arial" w:eastAsiaTheme="minorEastAsia" w:hAnsi="Arial" w:cs="Arial"/>
              </w:rPr>
            </w:pPr>
            <w:r w:rsidRPr="00D526A2">
              <w:rPr>
                <w:rFonts w:ascii="Arial" w:eastAsiaTheme="minorEastAsia" w:hAnsi="Arial" w:cs="Arial"/>
              </w:rPr>
              <w:t>33,3</w:t>
            </w:r>
          </w:p>
        </w:tc>
      </w:tr>
      <w:tr w:rsidR="001A3178" w:rsidRPr="007F04B7" w:rsidTr="00D27449">
        <w:trPr>
          <w:cnfStyle w:val="000000100000"/>
          <w:trHeight w:val="390"/>
        </w:trPr>
        <w:tc>
          <w:tcPr>
            <w:cnfStyle w:val="001000000000"/>
            <w:tcW w:w="3402" w:type="dxa"/>
            <w:gridSpan w:val="2"/>
            <w:tcBorders>
              <w:top w:val="single" w:sz="4" w:space="0" w:color="auto"/>
              <w:bottom w:val="single" w:sz="8" w:space="0" w:color="000000" w:themeColor="text1"/>
            </w:tcBorders>
            <w:shd w:val="clear" w:color="auto" w:fill="auto"/>
          </w:tcPr>
          <w:p w:rsidR="001A3178" w:rsidRPr="00D526A2" w:rsidRDefault="001A3178" w:rsidP="001A3178">
            <w:pPr>
              <w:pStyle w:val="ListParagraph"/>
              <w:tabs>
                <w:tab w:val="left" w:pos="142"/>
              </w:tabs>
              <w:spacing w:after="0" w:line="360" w:lineRule="auto"/>
              <w:ind w:left="0"/>
              <w:jc w:val="center"/>
              <w:rPr>
                <w:rFonts w:ascii="Arial" w:eastAsiaTheme="minorEastAsia" w:hAnsi="Arial" w:cs="Arial"/>
                <w:b w:val="0"/>
              </w:rPr>
            </w:pPr>
            <w:r w:rsidRPr="00D526A2">
              <w:rPr>
                <w:rFonts w:ascii="Arial" w:eastAsiaTheme="minorEastAsia" w:hAnsi="Arial" w:cs="Arial"/>
                <w:b w:val="0"/>
              </w:rPr>
              <w:t>Total</w:t>
            </w:r>
          </w:p>
        </w:tc>
        <w:tc>
          <w:tcPr>
            <w:tcW w:w="1701" w:type="dxa"/>
            <w:tcBorders>
              <w:top w:val="single" w:sz="4" w:space="0" w:color="auto"/>
              <w:bottom w:val="single" w:sz="8" w:space="0" w:color="000000" w:themeColor="text1"/>
            </w:tcBorders>
            <w:shd w:val="clear" w:color="auto" w:fill="auto"/>
          </w:tcPr>
          <w:p w:rsidR="001A3178" w:rsidRPr="00D526A2" w:rsidRDefault="001A3178" w:rsidP="001A3178">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63</w:t>
            </w:r>
          </w:p>
        </w:tc>
        <w:tc>
          <w:tcPr>
            <w:tcW w:w="1418" w:type="dxa"/>
            <w:tcBorders>
              <w:top w:val="single" w:sz="4" w:space="0" w:color="auto"/>
              <w:bottom w:val="single" w:sz="8" w:space="0" w:color="000000" w:themeColor="text1"/>
            </w:tcBorders>
            <w:shd w:val="clear" w:color="auto" w:fill="auto"/>
          </w:tcPr>
          <w:p w:rsidR="001A3178" w:rsidRPr="00D526A2" w:rsidRDefault="001A3178" w:rsidP="001A3178">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100</w:t>
            </w:r>
          </w:p>
        </w:tc>
      </w:tr>
    </w:tbl>
    <w:p w:rsidR="008052BE" w:rsidRPr="00D27449" w:rsidRDefault="00A6062D" w:rsidP="00D27449">
      <w:pPr>
        <w:pStyle w:val="ListParagraph"/>
        <w:tabs>
          <w:tab w:val="left" w:pos="142"/>
        </w:tabs>
        <w:spacing w:after="0" w:line="360" w:lineRule="auto"/>
        <w:ind w:left="0" w:firstLine="284"/>
        <w:jc w:val="both"/>
        <w:rPr>
          <w:rFonts w:ascii="Arial" w:eastAsiaTheme="minorEastAsia" w:hAnsi="Arial" w:cs="Arial"/>
        </w:rPr>
      </w:pPr>
      <w:r>
        <w:rPr>
          <w:rFonts w:ascii="Arial" w:eastAsiaTheme="minorEastAsia" w:hAnsi="Arial" w:cs="Arial"/>
        </w:rPr>
        <w:t>Tabel di atas menjelaskan bahwa responden yang diberi uang jajan &lt;3000 ada 42 orang (66,7%), dan yang diberi uang jajan &gt;3000 ada 21 orang (33,3%)</w:t>
      </w:r>
      <w:r w:rsidR="00D526A2">
        <w:rPr>
          <w:rFonts w:ascii="Arial" w:eastAsiaTheme="minorEastAsia" w:hAnsi="Arial" w:cs="Arial"/>
        </w:rPr>
        <w:t>.</w:t>
      </w:r>
    </w:p>
    <w:p w:rsidR="001A3178" w:rsidRDefault="001A3178" w:rsidP="00D27449">
      <w:pPr>
        <w:pStyle w:val="ListParagraph"/>
        <w:tabs>
          <w:tab w:val="left" w:pos="142"/>
        </w:tabs>
        <w:spacing w:after="0"/>
        <w:ind w:left="0"/>
        <w:jc w:val="center"/>
        <w:rPr>
          <w:rFonts w:ascii="Arial" w:eastAsiaTheme="minorEastAsia" w:hAnsi="Arial" w:cs="Arial"/>
          <w:b/>
        </w:rPr>
      </w:pPr>
      <w:r>
        <w:rPr>
          <w:rFonts w:ascii="Arial" w:eastAsiaTheme="minorEastAsia" w:hAnsi="Arial" w:cs="Arial"/>
          <w:b/>
        </w:rPr>
        <w:t>Tabel 4.6 Karaterstik responden pernah mendengar BTM tidak pernah mendengar BTM</w:t>
      </w:r>
    </w:p>
    <w:tbl>
      <w:tblPr>
        <w:tblStyle w:val="LightShading1"/>
        <w:tblW w:w="0" w:type="auto"/>
        <w:tblLook w:val="04A0"/>
      </w:tblPr>
      <w:tblGrid>
        <w:gridCol w:w="709"/>
        <w:gridCol w:w="2693"/>
        <w:gridCol w:w="1701"/>
        <w:gridCol w:w="1418"/>
      </w:tblGrid>
      <w:tr w:rsidR="001A3178" w:rsidRPr="007F04B7" w:rsidTr="00D526A2">
        <w:trPr>
          <w:cnfStyle w:val="100000000000"/>
          <w:trHeight w:val="375"/>
        </w:trPr>
        <w:tc>
          <w:tcPr>
            <w:cnfStyle w:val="001000000000"/>
            <w:tcW w:w="709" w:type="dxa"/>
            <w:shd w:val="clear" w:color="auto" w:fill="auto"/>
          </w:tcPr>
          <w:p w:rsidR="001A3178" w:rsidRPr="00D526A2" w:rsidRDefault="001A3178" w:rsidP="001A3178">
            <w:pPr>
              <w:pStyle w:val="ListParagraph"/>
              <w:tabs>
                <w:tab w:val="left" w:pos="142"/>
              </w:tabs>
              <w:spacing w:after="0" w:line="360" w:lineRule="auto"/>
              <w:ind w:left="0"/>
              <w:jc w:val="center"/>
              <w:rPr>
                <w:rFonts w:ascii="Arial" w:eastAsiaTheme="minorEastAsia" w:hAnsi="Arial" w:cs="Arial"/>
                <w:b w:val="0"/>
              </w:rPr>
            </w:pPr>
            <w:r w:rsidRPr="00D526A2">
              <w:rPr>
                <w:rFonts w:ascii="Arial" w:eastAsiaTheme="minorEastAsia" w:hAnsi="Arial" w:cs="Arial"/>
                <w:b w:val="0"/>
              </w:rPr>
              <w:t>No</w:t>
            </w:r>
          </w:p>
        </w:tc>
        <w:tc>
          <w:tcPr>
            <w:tcW w:w="2693" w:type="dxa"/>
            <w:shd w:val="clear" w:color="auto" w:fill="auto"/>
          </w:tcPr>
          <w:p w:rsidR="001A3178" w:rsidRPr="00D526A2" w:rsidRDefault="001A3178" w:rsidP="001A3178">
            <w:pPr>
              <w:pStyle w:val="ListParagraph"/>
              <w:tabs>
                <w:tab w:val="left" w:pos="142"/>
              </w:tabs>
              <w:spacing w:after="0" w:line="360" w:lineRule="auto"/>
              <w:ind w:left="0"/>
              <w:jc w:val="center"/>
              <w:cnfStyle w:val="100000000000"/>
              <w:rPr>
                <w:rFonts w:ascii="Arial" w:eastAsiaTheme="minorEastAsia" w:hAnsi="Arial" w:cs="Arial"/>
                <w:b w:val="0"/>
              </w:rPr>
            </w:pPr>
            <w:r w:rsidRPr="00D526A2">
              <w:rPr>
                <w:rFonts w:ascii="Arial" w:eastAsiaTheme="minorEastAsia" w:hAnsi="Arial" w:cs="Arial"/>
                <w:b w:val="0"/>
              </w:rPr>
              <w:t>Karateristik Responden</w:t>
            </w:r>
          </w:p>
        </w:tc>
        <w:tc>
          <w:tcPr>
            <w:tcW w:w="1701" w:type="dxa"/>
            <w:shd w:val="clear" w:color="auto" w:fill="auto"/>
          </w:tcPr>
          <w:p w:rsidR="001A3178" w:rsidRPr="00D526A2" w:rsidRDefault="001A3178" w:rsidP="001A3178">
            <w:pPr>
              <w:pStyle w:val="ListParagraph"/>
              <w:tabs>
                <w:tab w:val="left" w:pos="142"/>
              </w:tabs>
              <w:spacing w:after="0" w:line="360" w:lineRule="auto"/>
              <w:ind w:left="0"/>
              <w:jc w:val="center"/>
              <w:cnfStyle w:val="100000000000"/>
              <w:rPr>
                <w:rFonts w:ascii="Arial" w:eastAsiaTheme="minorEastAsia" w:hAnsi="Arial" w:cs="Arial"/>
                <w:b w:val="0"/>
              </w:rPr>
            </w:pPr>
            <w:r w:rsidRPr="00D526A2">
              <w:rPr>
                <w:rFonts w:ascii="Arial" w:eastAsiaTheme="minorEastAsia" w:hAnsi="Arial" w:cs="Arial"/>
                <w:b w:val="0"/>
              </w:rPr>
              <w:t>Frekuensi</w:t>
            </w:r>
          </w:p>
        </w:tc>
        <w:tc>
          <w:tcPr>
            <w:tcW w:w="1418" w:type="dxa"/>
            <w:shd w:val="clear" w:color="auto" w:fill="auto"/>
          </w:tcPr>
          <w:p w:rsidR="001A3178" w:rsidRPr="00D526A2" w:rsidRDefault="001A3178" w:rsidP="001A3178">
            <w:pPr>
              <w:pStyle w:val="ListParagraph"/>
              <w:tabs>
                <w:tab w:val="left" w:pos="142"/>
              </w:tabs>
              <w:spacing w:after="0" w:line="360" w:lineRule="auto"/>
              <w:ind w:left="0"/>
              <w:jc w:val="center"/>
              <w:cnfStyle w:val="100000000000"/>
              <w:rPr>
                <w:rFonts w:ascii="Arial" w:eastAsiaTheme="minorEastAsia" w:hAnsi="Arial" w:cs="Arial"/>
                <w:b w:val="0"/>
              </w:rPr>
            </w:pPr>
            <w:r w:rsidRPr="00D526A2">
              <w:rPr>
                <w:rFonts w:ascii="Arial" w:eastAsiaTheme="minorEastAsia" w:hAnsi="Arial" w:cs="Arial"/>
                <w:b w:val="0"/>
              </w:rPr>
              <w:t>%</w:t>
            </w:r>
          </w:p>
        </w:tc>
      </w:tr>
      <w:tr w:rsidR="001A3178" w:rsidRPr="007F04B7" w:rsidTr="00D526A2">
        <w:trPr>
          <w:cnfStyle w:val="000000100000"/>
          <w:trHeight w:val="375"/>
        </w:trPr>
        <w:tc>
          <w:tcPr>
            <w:cnfStyle w:val="001000000000"/>
            <w:tcW w:w="709" w:type="dxa"/>
            <w:shd w:val="clear" w:color="auto" w:fill="auto"/>
          </w:tcPr>
          <w:p w:rsidR="001A3178" w:rsidRPr="00D526A2" w:rsidRDefault="001A3178" w:rsidP="001A3178">
            <w:pPr>
              <w:pStyle w:val="ListParagraph"/>
              <w:tabs>
                <w:tab w:val="left" w:pos="142"/>
              </w:tabs>
              <w:spacing w:after="0" w:line="360" w:lineRule="auto"/>
              <w:ind w:left="0"/>
              <w:jc w:val="center"/>
              <w:rPr>
                <w:rFonts w:ascii="Arial" w:eastAsiaTheme="minorEastAsia" w:hAnsi="Arial" w:cs="Arial"/>
                <w:b w:val="0"/>
              </w:rPr>
            </w:pPr>
            <w:r w:rsidRPr="00D526A2">
              <w:rPr>
                <w:rFonts w:ascii="Arial" w:eastAsiaTheme="minorEastAsia" w:hAnsi="Arial" w:cs="Arial"/>
                <w:b w:val="0"/>
              </w:rPr>
              <w:t>1.</w:t>
            </w:r>
          </w:p>
        </w:tc>
        <w:tc>
          <w:tcPr>
            <w:tcW w:w="2693" w:type="dxa"/>
            <w:shd w:val="clear" w:color="auto" w:fill="auto"/>
          </w:tcPr>
          <w:p w:rsidR="001A3178" w:rsidRPr="00D526A2" w:rsidRDefault="001A3178" w:rsidP="001A3178">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Pernah</w:t>
            </w:r>
          </w:p>
        </w:tc>
        <w:tc>
          <w:tcPr>
            <w:tcW w:w="1701" w:type="dxa"/>
            <w:shd w:val="clear" w:color="auto" w:fill="auto"/>
          </w:tcPr>
          <w:p w:rsidR="001A3178" w:rsidRPr="00D526A2" w:rsidRDefault="001A3178" w:rsidP="001A3178">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35</w:t>
            </w:r>
          </w:p>
        </w:tc>
        <w:tc>
          <w:tcPr>
            <w:tcW w:w="1418" w:type="dxa"/>
            <w:shd w:val="clear" w:color="auto" w:fill="auto"/>
          </w:tcPr>
          <w:p w:rsidR="001A3178" w:rsidRPr="00D526A2" w:rsidRDefault="001A3178" w:rsidP="001A3178">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55,6</w:t>
            </w:r>
          </w:p>
        </w:tc>
      </w:tr>
      <w:tr w:rsidR="001A3178" w:rsidRPr="007F04B7" w:rsidTr="00D27449">
        <w:trPr>
          <w:trHeight w:val="375"/>
        </w:trPr>
        <w:tc>
          <w:tcPr>
            <w:cnfStyle w:val="001000000000"/>
            <w:tcW w:w="709" w:type="dxa"/>
            <w:tcBorders>
              <w:bottom w:val="single" w:sz="4" w:space="0" w:color="auto"/>
            </w:tcBorders>
            <w:shd w:val="clear" w:color="auto" w:fill="auto"/>
          </w:tcPr>
          <w:p w:rsidR="001A3178" w:rsidRPr="00D526A2" w:rsidRDefault="001A3178" w:rsidP="001A3178">
            <w:pPr>
              <w:pStyle w:val="ListParagraph"/>
              <w:tabs>
                <w:tab w:val="left" w:pos="142"/>
              </w:tabs>
              <w:spacing w:after="0" w:line="360" w:lineRule="auto"/>
              <w:ind w:left="0"/>
              <w:jc w:val="center"/>
              <w:rPr>
                <w:rFonts w:ascii="Arial" w:eastAsiaTheme="minorEastAsia" w:hAnsi="Arial" w:cs="Arial"/>
                <w:b w:val="0"/>
              </w:rPr>
            </w:pPr>
            <w:r w:rsidRPr="00D526A2">
              <w:rPr>
                <w:rFonts w:ascii="Arial" w:eastAsiaTheme="minorEastAsia" w:hAnsi="Arial" w:cs="Arial"/>
                <w:b w:val="0"/>
              </w:rPr>
              <w:t>2.</w:t>
            </w:r>
          </w:p>
        </w:tc>
        <w:tc>
          <w:tcPr>
            <w:tcW w:w="2693" w:type="dxa"/>
            <w:tcBorders>
              <w:bottom w:val="single" w:sz="4" w:space="0" w:color="auto"/>
            </w:tcBorders>
            <w:shd w:val="clear" w:color="auto" w:fill="auto"/>
          </w:tcPr>
          <w:p w:rsidR="001A3178" w:rsidRPr="00D526A2" w:rsidRDefault="001A3178" w:rsidP="001A3178">
            <w:pPr>
              <w:pStyle w:val="ListParagraph"/>
              <w:tabs>
                <w:tab w:val="left" w:pos="142"/>
              </w:tabs>
              <w:spacing w:after="0" w:line="360" w:lineRule="auto"/>
              <w:ind w:left="0"/>
              <w:jc w:val="center"/>
              <w:cnfStyle w:val="000000000000"/>
              <w:rPr>
                <w:rFonts w:ascii="Arial" w:eastAsiaTheme="minorEastAsia" w:hAnsi="Arial" w:cs="Arial"/>
              </w:rPr>
            </w:pPr>
            <w:r w:rsidRPr="00D526A2">
              <w:rPr>
                <w:rFonts w:ascii="Arial" w:eastAsiaTheme="minorEastAsia" w:hAnsi="Arial" w:cs="Arial"/>
              </w:rPr>
              <w:t>Tidak Pernah</w:t>
            </w:r>
          </w:p>
        </w:tc>
        <w:tc>
          <w:tcPr>
            <w:tcW w:w="1701" w:type="dxa"/>
            <w:tcBorders>
              <w:bottom w:val="single" w:sz="4" w:space="0" w:color="auto"/>
            </w:tcBorders>
            <w:shd w:val="clear" w:color="auto" w:fill="auto"/>
          </w:tcPr>
          <w:p w:rsidR="001A3178" w:rsidRPr="00D526A2" w:rsidRDefault="001A3178" w:rsidP="001A3178">
            <w:pPr>
              <w:pStyle w:val="ListParagraph"/>
              <w:tabs>
                <w:tab w:val="left" w:pos="142"/>
              </w:tabs>
              <w:spacing w:after="0" w:line="360" w:lineRule="auto"/>
              <w:ind w:left="0"/>
              <w:jc w:val="center"/>
              <w:cnfStyle w:val="000000000000"/>
              <w:rPr>
                <w:rFonts w:ascii="Arial" w:eastAsiaTheme="minorEastAsia" w:hAnsi="Arial" w:cs="Arial"/>
              </w:rPr>
            </w:pPr>
            <w:r w:rsidRPr="00D526A2">
              <w:rPr>
                <w:rFonts w:ascii="Arial" w:eastAsiaTheme="minorEastAsia" w:hAnsi="Arial" w:cs="Arial"/>
              </w:rPr>
              <w:t>28</w:t>
            </w:r>
          </w:p>
        </w:tc>
        <w:tc>
          <w:tcPr>
            <w:tcW w:w="1418" w:type="dxa"/>
            <w:tcBorders>
              <w:bottom w:val="single" w:sz="4" w:space="0" w:color="auto"/>
            </w:tcBorders>
            <w:shd w:val="clear" w:color="auto" w:fill="auto"/>
          </w:tcPr>
          <w:p w:rsidR="001A3178" w:rsidRPr="00D526A2" w:rsidRDefault="001A3178" w:rsidP="001A3178">
            <w:pPr>
              <w:pStyle w:val="ListParagraph"/>
              <w:tabs>
                <w:tab w:val="left" w:pos="142"/>
              </w:tabs>
              <w:spacing w:after="0" w:line="360" w:lineRule="auto"/>
              <w:ind w:left="0"/>
              <w:jc w:val="center"/>
              <w:cnfStyle w:val="000000000000"/>
              <w:rPr>
                <w:rFonts w:ascii="Arial" w:eastAsiaTheme="minorEastAsia" w:hAnsi="Arial" w:cs="Arial"/>
              </w:rPr>
            </w:pPr>
            <w:r w:rsidRPr="00D526A2">
              <w:rPr>
                <w:rFonts w:ascii="Arial" w:eastAsiaTheme="minorEastAsia" w:hAnsi="Arial" w:cs="Arial"/>
              </w:rPr>
              <w:t>44,4</w:t>
            </w:r>
          </w:p>
        </w:tc>
      </w:tr>
      <w:tr w:rsidR="001A3178" w:rsidRPr="007F04B7" w:rsidTr="00D27449">
        <w:trPr>
          <w:cnfStyle w:val="000000100000"/>
          <w:trHeight w:val="390"/>
        </w:trPr>
        <w:tc>
          <w:tcPr>
            <w:cnfStyle w:val="001000000000"/>
            <w:tcW w:w="3402" w:type="dxa"/>
            <w:gridSpan w:val="2"/>
            <w:tcBorders>
              <w:top w:val="single" w:sz="4" w:space="0" w:color="auto"/>
              <w:bottom w:val="single" w:sz="8" w:space="0" w:color="000000" w:themeColor="text1"/>
            </w:tcBorders>
            <w:shd w:val="clear" w:color="auto" w:fill="auto"/>
          </w:tcPr>
          <w:p w:rsidR="001A3178" w:rsidRPr="00D526A2" w:rsidRDefault="001A3178" w:rsidP="001A3178">
            <w:pPr>
              <w:pStyle w:val="ListParagraph"/>
              <w:tabs>
                <w:tab w:val="left" w:pos="142"/>
              </w:tabs>
              <w:spacing w:after="0" w:line="360" w:lineRule="auto"/>
              <w:ind w:left="0"/>
              <w:jc w:val="center"/>
              <w:rPr>
                <w:rFonts w:ascii="Arial" w:eastAsiaTheme="minorEastAsia" w:hAnsi="Arial" w:cs="Arial"/>
                <w:b w:val="0"/>
              </w:rPr>
            </w:pPr>
            <w:r w:rsidRPr="00D526A2">
              <w:rPr>
                <w:rFonts w:ascii="Arial" w:eastAsiaTheme="minorEastAsia" w:hAnsi="Arial" w:cs="Arial"/>
                <w:b w:val="0"/>
              </w:rPr>
              <w:t>Total</w:t>
            </w:r>
          </w:p>
        </w:tc>
        <w:tc>
          <w:tcPr>
            <w:tcW w:w="1701" w:type="dxa"/>
            <w:tcBorders>
              <w:top w:val="single" w:sz="4" w:space="0" w:color="auto"/>
              <w:bottom w:val="single" w:sz="8" w:space="0" w:color="000000" w:themeColor="text1"/>
            </w:tcBorders>
            <w:shd w:val="clear" w:color="auto" w:fill="auto"/>
          </w:tcPr>
          <w:p w:rsidR="001A3178" w:rsidRPr="00D526A2" w:rsidRDefault="001A3178" w:rsidP="001A3178">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63</w:t>
            </w:r>
          </w:p>
        </w:tc>
        <w:tc>
          <w:tcPr>
            <w:tcW w:w="1418" w:type="dxa"/>
            <w:tcBorders>
              <w:top w:val="single" w:sz="4" w:space="0" w:color="auto"/>
              <w:bottom w:val="single" w:sz="8" w:space="0" w:color="000000" w:themeColor="text1"/>
            </w:tcBorders>
            <w:shd w:val="clear" w:color="auto" w:fill="auto"/>
          </w:tcPr>
          <w:p w:rsidR="001A3178" w:rsidRPr="00D526A2" w:rsidRDefault="001A3178" w:rsidP="001A3178">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100</w:t>
            </w:r>
          </w:p>
        </w:tc>
      </w:tr>
    </w:tbl>
    <w:p w:rsidR="007D3D0C" w:rsidRPr="002A14DA" w:rsidRDefault="00A6062D" w:rsidP="002A14DA">
      <w:pPr>
        <w:pStyle w:val="ListParagraph"/>
        <w:tabs>
          <w:tab w:val="left" w:pos="142"/>
        </w:tabs>
        <w:spacing w:after="0" w:line="360" w:lineRule="auto"/>
        <w:ind w:left="0" w:firstLine="284"/>
        <w:jc w:val="both"/>
        <w:rPr>
          <w:rFonts w:ascii="Arial" w:eastAsiaTheme="minorEastAsia" w:hAnsi="Arial" w:cs="Arial"/>
        </w:rPr>
      </w:pPr>
      <w:r>
        <w:rPr>
          <w:rFonts w:ascii="Arial" w:eastAsiaTheme="minorEastAsia" w:hAnsi="Arial" w:cs="Arial"/>
        </w:rPr>
        <w:t xml:space="preserve">Tabel di atas menjelaskan bahwa responden yang pernah mendengar apa itu BTM ada 35 orang (55,6%), </w:t>
      </w:r>
      <w:r w:rsidR="00D35A88">
        <w:rPr>
          <w:rFonts w:ascii="Arial" w:eastAsiaTheme="minorEastAsia" w:hAnsi="Arial" w:cs="Arial"/>
        </w:rPr>
        <w:t>dan responden yang tidak pernah mendengar apa itu BTM ada 28 orang (44,4%).</w:t>
      </w:r>
    </w:p>
    <w:p w:rsidR="001A3178" w:rsidRDefault="001A3178" w:rsidP="00D27449">
      <w:pPr>
        <w:pStyle w:val="ListParagraph"/>
        <w:tabs>
          <w:tab w:val="left" w:pos="142"/>
        </w:tabs>
        <w:spacing w:after="0"/>
        <w:ind w:left="0"/>
        <w:jc w:val="center"/>
        <w:rPr>
          <w:rFonts w:ascii="Arial" w:eastAsiaTheme="minorEastAsia" w:hAnsi="Arial" w:cs="Arial"/>
          <w:b/>
        </w:rPr>
      </w:pPr>
      <w:r>
        <w:rPr>
          <w:rFonts w:ascii="Arial" w:eastAsiaTheme="minorEastAsia" w:hAnsi="Arial" w:cs="Arial"/>
          <w:b/>
        </w:rPr>
        <w:t>Tabel 4.7 Karaterstik Responden sumber pengetahuan</w:t>
      </w:r>
    </w:p>
    <w:tbl>
      <w:tblPr>
        <w:tblStyle w:val="LightShading2"/>
        <w:tblW w:w="0" w:type="auto"/>
        <w:tblLook w:val="04A0"/>
      </w:tblPr>
      <w:tblGrid>
        <w:gridCol w:w="709"/>
        <w:gridCol w:w="2693"/>
        <w:gridCol w:w="1701"/>
        <w:gridCol w:w="1418"/>
      </w:tblGrid>
      <w:tr w:rsidR="001A3178" w:rsidRPr="007F04B7" w:rsidTr="00D526A2">
        <w:trPr>
          <w:cnfStyle w:val="100000000000"/>
          <w:trHeight w:val="375"/>
        </w:trPr>
        <w:tc>
          <w:tcPr>
            <w:cnfStyle w:val="001000000000"/>
            <w:tcW w:w="709" w:type="dxa"/>
            <w:shd w:val="clear" w:color="auto" w:fill="auto"/>
          </w:tcPr>
          <w:p w:rsidR="001A3178" w:rsidRPr="00D526A2" w:rsidRDefault="001A3178" w:rsidP="008052BE">
            <w:pPr>
              <w:pStyle w:val="ListParagraph"/>
              <w:tabs>
                <w:tab w:val="left" w:pos="142"/>
              </w:tabs>
              <w:spacing w:after="0" w:line="480" w:lineRule="auto"/>
              <w:ind w:left="0"/>
              <w:jc w:val="center"/>
              <w:rPr>
                <w:rFonts w:ascii="Arial" w:eastAsiaTheme="minorEastAsia" w:hAnsi="Arial" w:cs="Arial"/>
                <w:b w:val="0"/>
              </w:rPr>
            </w:pPr>
            <w:r w:rsidRPr="00D526A2">
              <w:rPr>
                <w:rFonts w:ascii="Arial" w:eastAsiaTheme="minorEastAsia" w:hAnsi="Arial" w:cs="Arial"/>
                <w:b w:val="0"/>
              </w:rPr>
              <w:t>No</w:t>
            </w:r>
          </w:p>
        </w:tc>
        <w:tc>
          <w:tcPr>
            <w:tcW w:w="2693" w:type="dxa"/>
            <w:shd w:val="clear" w:color="auto" w:fill="auto"/>
          </w:tcPr>
          <w:p w:rsidR="001A3178" w:rsidRPr="00D526A2" w:rsidRDefault="001A3178" w:rsidP="008052BE">
            <w:pPr>
              <w:pStyle w:val="ListParagraph"/>
              <w:tabs>
                <w:tab w:val="left" w:pos="142"/>
              </w:tabs>
              <w:spacing w:after="0" w:line="480" w:lineRule="auto"/>
              <w:ind w:left="0"/>
              <w:jc w:val="center"/>
              <w:cnfStyle w:val="100000000000"/>
              <w:rPr>
                <w:rFonts w:ascii="Arial" w:eastAsiaTheme="minorEastAsia" w:hAnsi="Arial" w:cs="Arial"/>
                <w:b w:val="0"/>
              </w:rPr>
            </w:pPr>
            <w:r w:rsidRPr="00D526A2">
              <w:rPr>
                <w:rFonts w:ascii="Arial" w:eastAsiaTheme="minorEastAsia" w:hAnsi="Arial" w:cs="Arial"/>
                <w:b w:val="0"/>
              </w:rPr>
              <w:t>Karateristik Responden</w:t>
            </w:r>
          </w:p>
        </w:tc>
        <w:tc>
          <w:tcPr>
            <w:tcW w:w="1701" w:type="dxa"/>
            <w:shd w:val="clear" w:color="auto" w:fill="auto"/>
          </w:tcPr>
          <w:p w:rsidR="001A3178" w:rsidRPr="00D526A2" w:rsidRDefault="001A3178" w:rsidP="008052BE">
            <w:pPr>
              <w:pStyle w:val="ListParagraph"/>
              <w:tabs>
                <w:tab w:val="left" w:pos="142"/>
              </w:tabs>
              <w:spacing w:after="0" w:line="480" w:lineRule="auto"/>
              <w:ind w:left="0"/>
              <w:jc w:val="center"/>
              <w:cnfStyle w:val="100000000000"/>
              <w:rPr>
                <w:rFonts w:ascii="Arial" w:eastAsiaTheme="minorEastAsia" w:hAnsi="Arial" w:cs="Arial"/>
                <w:b w:val="0"/>
              </w:rPr>
            </w:pPr>
            <w:r w:rsidRPr="00D526A2">
              <w:rPr>
                <w:rFonts w:ascii="Arial" w:eastAsiaTheme="minorEastAsia" w:hAnsi="Arial" w:cs="Arial"/>
                <w:b w:val="0"/>
              </w:rPr>
              <w:t>Frekuensi</w:t>
            </w:r>
          </w:p>
        </w:tc>
        <w:tc>
          <w:tcPr>
            <w:tcW w:w="1418" w:type="dxa"/>
            <w:shd w:val="clear" w:color="auto" w:fill="auto"/>
          </w:tcPr>
          <w:p w:rsidR="001A3178" w:rsidRPr="00D526A2" w:rsidRDefault="001A3178" w:rsidP="008052BE">
            <w:pPr>
              <w:pStyle w:val="ListParagraph"/>
              <w:tabs>
                <w:tab w:val="left" w:pos="142"/>
              </w:tabs>
              <w:spacing w:after="0" w:line="480" w:lineRule="auto"/>
              <w:ind w:left="0"/>
              <w:jc w:val="center"/>
              <w:cnfStyle w:val="100000000000"/>
              <w:rPr>
                <w:rFonts w:ascii="Arial" w:eastAsiaTheme="minorEastAsia" w:hAnsi="Arial" w:cs="Arial"/>
                <w:b w:val="0"/>
              </w:rPr>
            </w:pPr>
            <w:r w:rsidRPr="00D526A2">
              <w:rPr>
                <w:rFonts w:ascii="Arial" w:eastAsiaTheme="minorEastAsia" w:hAnsi="Arial" w:cs="Arial"/>
                <w:b w:val="0"/>
              </w:rPr>
              <w:t>%</w:t>
            </w:r>
          </w:p>
        </w:tc>
      </w:tr>
      <w:tr w:rsidR="001A3178" w:rsidRPr="007F04B7" w:rsidTr="00D526A2">
        <w:trPr>
          <w:cnfStyle w:val="000000100000"/>
          <w:trHeight w:val="375"/>
        </w:trPr>
        <w:tc>
          <w:tcPr>
            <w:cnfStyle w:val="001000000000"/>
            <w:tcW w:w="709" w:type="dxa"/>
            <w:shd w:val="clear" w:color="auto" w:fill="auto"/>
          </w:tcPr>
          <w:p w:rsidR="001A3178" w:rsidRPr="00D526A2" w:rsidRDefault="001A3178" w:rsidP="001A3178">
            <w:pPr>
              <w:pStyle w:val="ListParagraph"/>
              <w:tabs>
                <w:tab w:val="left" w:pos="142"/>
              </w:tabs>
              <w:spacing w:after="0" w:line="360" w:lineRule="auto"/>
              <w:ind w:left="0"/>
              <w:jc w:val="center"/>
              <w:rPr>
                <w:rFonts w:ascii="Arial" w:eastAsiaTheme="minorEastAsia" w:hAnsi="Arial" w:cs="Arial"/>
                <w:b w:val="0"/>
              </w:rPr>
            </w:pPr>
            <w:r w:rsidRPr="00D526A2">
              <w:rPr>
                <w:rFonts w:ascii="Arial" w:eastAsiaTheme="minorEastAsia" w:hAnsi="Arial" w:cs="Arial"/>
                <w:b w:val="0"/>
              </w:rPr>
              <w:t>1.</w:t>
            </w:r>
          </w:p>
        </w:tc>
        <w:tc>
          <w:tcPr>
            <w:tcW w:w="2693" w:type="dxa"/>
            <w:shd w:val="clear" w:color="auto" w:fill="auto"/>
          </w:tcPr>
          <w:p w:rsidR="001A3178" w:rsidRPr="00D526A2" w:rsidRDefault="001A3178" w:rsidP="006178C4">
            <w:pPr>
              <w:pStyle w:val="ListParagraph"/>
              <w:tabs>
                <w:tab w:val="left" w:pos="142"/>
              </w:tabs>
              <w:spacing w:after="0" w:line="360" w:lineRule="auto"/>
              <w:ind w:left="0"/>
              <w:jc w:val="both"/>
              <w:cnfStyle w:val="000000100000"/>
              <w:rPr>
                <w:rFonts w:ascii="Arial" w:eastAsiaTheme="minorEastAsia" w:hAnsi="Arial" w:cs="Arial"/>
              </w:rPr>
            </w:pPr>
            <w:r w:rsidRPr="00D526A2">
              <w:rPr>
                <w:rFonts w:ascii="Arial" w:eastAsiaTheme="minorEastAsia" w:hAnsi="Arial" w:cs="Arial"/>
              </w:rPr>
              <w:t>Elektronik (tv, radio)</w:t>
            </w:r>
          </w:p>
        </w:tc>
        <w:tc>
          <w:tcPr>
            <w:tcW w:w="1701" w:type="dxa"/>
            <w:shd w:val="clear" w:color="auto" w:fill="auto"/>
          </w:tcPr>
          <w:p w:rsidR="001A3178" w:rsidRPr="00D526A2" w:rsidRDefault="006178C4" w:rsidP="001A3178">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16</w:t>
            </w:r>
          </w:p>
        </w:tc>
        <w:tc>
          <w:tcPr>
            <w:tcW w:w="1418" w:type="dxa"/>
            <w:shd w:val="clear" w:color="auto" w:fill="auto"/>
          </w:tcPr>
          <w:p w:rsidR="001A3178" w:rsidRPr="00D526A2" w:rsidRDefault="006178C4" w:rsidP="001A3178">
            <w:pPr>
              <w:pStyle w:val="ListParagraph"/>
              <w:tabs>
                <w:tab w:val="left" w:pos="142"/>
              </w:tabs>
              <w:spacing w:after="0" w:line="360" w:lineRule="auto"/>
              <w:ind w:left="0"/>
              <w:jc w:val="center"/>
              <w:cnfStyle w:val="000000100000"/>
              <w:rPr>
                <w:rFonts w:ascii="Arial" w:eastAsiaTheme="minorEastAsia" w:hAnsi="Arial" w:cs="Arial"/>
              </w:rPr>
            </w:pPr>
            <w:r w:rsidRPr="00D526A2">
              <w:rPr>
                <w:rFonts w:ascii="Arial" w:eastAsiaTheme="minorEastAsia" w:hAnsi="Arial" w:cs="Arial"/>
              </w:rPr>
              <w:t>25,4</w:t>
            </w:r>
          </w:p>
        </w:tc>
      </w:tr>
      <w:tr w:rsidR="001A3178" w:rsidRPr="007F04B7" w:rsidTr="00D526A2">
        <w:trPr>
          <w:trHeight w:val="375"/>
        </w:trPr>
        <w:tc>
          <w:tcPr>
            <w:cnfStyle w:val="001000000000"/>
            <w:tcW w:w="709" w:type="dxa"/>
            <w:shd w:val="clear" w:color="auto" w:fill="auto"/>
          </w:tcPr>
          <w:p w:rsidR="001A3178" w:rsidRPr="00D526A2" w:rsidRDefault="001A3178" w:rsidP="001A3178">
            <w:pPr>
              <w:pStyle w:val="ListParagraph"/>
              <w:tabs>
                <w:tab w:val="left" w:pos="142"/>
              </w:tabs>
              <w:spacing w:after="0" w:line="360" w:lineRule="auto"/>
              <w:ind w:left="0"/>
              <w:jc w:val="center"/>
              <w:rPr>
                <w:rFonts w:ascii="Arial" w:eastAsiaTheme="minorEastAsia" w:hAnsi="Arial" w:cs="Arial"/>
                <w:b w:val="0"/>
              </w:rPr>
            </w:pPr>
            <w:r w:rsidRPr="00D526A2">
              <w:rPr>
                <w:rFonts w:ascii="Arial" w:eastAsiaTheme="minorEastAsia" w:hAnsi="Arial" w:cs="Arial"/>
                <w:b w:val="0"/>
              </w:rPr>
              <w:t>2.</w:t>
            </w:r>
          </w:p>
        </w:tc>
        <w:tc>
          <w:tcPr>
            <w:tcW w:w="2693" w:type="dxa"/>
            <w:shd w:val="clear" w:color="auto" w:fill="auto"/>
          </w:tcPr>
          <w:p w:rsidR="001A3178" w:rsidRPr="00D526A2" w:rsidRDefault="001A3178" w:rsidP="006178C4">
            <w:pPr>
              <w:pStyle w:val="ListParagraph"/>
              <w:tabs>
                <w:tab w:val="left" w:pos="142"/>
              </w:tabs>
              <w:spacing w:after="0" w:line="360" w:lineRule="auto"/>
              <w:ind w:left="0"/>
              <w:jc w:val="both"/>
              <w:cnfStyle w:val="000000000000"/>
              <w:rPr>
                <w:rFonts w:ascii="Arial" w:eastAsiaTheme="minorEastAsia" w:hAnsi="Arial" w:cs="Arial"/>
              </w:rPr>
            </w:pPr>
            <w:r w:rsidRPr="00D526A2">
              <w:rPr>
                <w:rFonts w:ascii="Arial" w:eastAsiaTheme="minorEastAsia" w:hAnsi="Arial" w:cs="Arial"/>
              </w:rPr>
              <w:t>Media cetak</w:t>
            </w:r>
            <w:r w:rsidR="006178C4" w:rsidRPr="00D526A2">
              <w:rPr>
                <w:rFonts w:ascii="Arial" w:eastAsiaTheme="minorEastAsia" w:hAnsi="Arial" w:cs="Arial"/>
              </w:rPr>
              <w:t xml:space="preserve"> (Koran, majalah, buku)</w:t>
            </w:r>
          </w:p>
        </w:tc>
        <w:tc>
          <w:tcPr>
            <w:tcW w:w="1701" w:type="dxa"/>
            <w:shd w:val="clear" w:color="auto" w:fill="auto"/>
          </w:tcPr>
          <w:p w:rsidR="001A3178" w:rsidRPr="00D526A2" w:rsidRDefault="006178C4" w:rsidP="001A3178">
            <w:pPr>
              <w:pStyle w:val="ListParagraph"/>
              <w:tabs>
                <w:tab w:val="left" w:pos="142"/>
              </w:tabs>
              <w:spacing w:after="0" w:line="360" w:lineRule="auto"/>
              <w:ind w:left="0"/>
              <w:jc w:val="center"/>
              <w:cnfStyle w:val="000000000000"/>
              <w:rPr>
                <w:rFonts w:ascii="Arial" w:eastAsiaTheme="minorEastAsia" w:hAnsi="Arial" w:cs="Arial"/>
              </w:rPr>
            </w:pPr>
            <w:r w:rsidRPr="00D526A2">
              <w:rPr>
                <w:rFonts w:ascii="Arial" w:eastAsiaTheme="minorEastAsia" w:hAnsi="Arial" w:cs="Arial"/>
              </w:rPr>
              <w:t>5</w:t>
            </w:r>
          </w:p>
        </w:tc>
        <w:tc>
          <w:tcPr>
            <w:tcW w:w="1418" w:type="dxa"/>
            <w:shd w:val="clear" w:color="auto" w:fill="auto"/>
          </w:tcPr>
          <w:p w:rsidR="001A3178" w:rsidRPr="00D526A2" w:rsidRDefault="006178C4" w:rsidP="001A3178">
            <w:pPr>
              <w:pStyle w:val="ListParagraph"/>
              <w:tabs>
                <w:tab w:val="left" w:pos="142"/>
              </w:tabs>
              <w:spacing w:after="0" w:line="360" w:lineRule="auto"/>
              <w:ind w:left="0"/>
              <w:jc w:val="center"/>
              <w:cnfStyle w:val="000000000000"/>
              <w:rPr>
                <w:rFonts w:ascii="Arial" w:eastAsiaTheme="minorEastAsia" w:hAnsi="Arial" w:cs="Arial"/>
              </w:rPr>
            </w:pPr>
            <w:r w:rsidRPr="00D526A2">
              <w:rPr>
                <w:rFonts w:ascii="Arial" w:eastAsiaTheme="minorEastAsia" w:hAnsi="Arial" w:cs="Arial"/>
              </w:rPr>
              <w:t>7,9</w:t>
            </w:r>
          </w:p>
        </w:tc>
      </w:tr>
      <w:tr w:rsidR="001A3178" w:rsidRPr="007F04B7" w:rsidTr="007D3D0C">
        <w:trPr>
          <w:cnfStyle w:val="000000100000"/>
          <w:trHeight w:val="375"/>
        </w:trPr>
        <w:tc>
          <w:tcPr>
            <w:cnfStyle w:val="001000000000"/>
            <w:tcW w:w="709" w:type="dxa"/>
            <w:shd w:val="clear" w:color="auto" w:fill="auto"/>
          </w:tcPr>
          <w:p w:rsidR="001A3178" w:rsidRPr="008052BE" w:rsidRDefault="001A3178" w:rsidP="001A3178">
            <w:pPr>
              <w:tabs>
                <w:tab w:val="left" w:pos="142"/>
              </w:tabs>
              <w:spacing w:line="360" w:lineRule="auto"/>
              <w:ind w:left="0" w:firstLine="0"/>
              <w:jc w:val="center"/>
              <w:rPr>
                <w:rFonts w:ascii="Arial" w:eastAsiaTheme="minorEastAsia" w:hAnsi="Arial" w:cs="Arial"/>
                <w:b w:val="0"/>
              </w:rPr>
            </w:pPr>
            <w:r w:rsidRPr="008052BE">
              <w:rPr>
                <w:rFonts w:ascii="Arial" w:eastAsiaTheme="minorEastAsia" w:hAnsi="Arial" w:cs="Arial"/>
                <w:b w:val="0"/>
              </w:rPr>
              <w:t>3.</w:t>
            </w:r>
          </w:p>
        </w:tc>
        <w:tc>
          <w:tcPr>
            <w:tcW w:w="2693" w:type="dxa"/>
            <w:shd w:val="clear" w:color="auto" w:fill="auto"/>
          </w:tcPr>
          <w:p w:rsidR="001A3178" w:rsidRPr="008052BE" w:rsidRDefault="006178C4" w:rsidP="006178C4">
            <w:pPr>
              <w:pStyle w:val="ListParagraph"/>
              <w:tabs>
                <w:tab w:val="left" w:pos="142"/>
              </w:tabs>
              <w:spacing w:after="0" w:line="360" w:lineRule="auto"/>
              <w:ind w:left="0"/>
              <w:jc w:val="both"/>
              <w:cnfStyle w:val="000000100000"/>
              <w:rPr>
                <w:rFonts w:ascii="Arial" w:eastAsiaTheme="minorEastAsia" w:hAnsi="Arial" w:cs="Arial"/>
              </w:rPr>
            </w:pPr>
            <w:r w:rsidRPr="008052BE">
              <w:rPr>
                <w:rFonts w:ascii="Arial" w:eastAsiaTheme="minorEastAsia" w:hAnsi="Arial" w:cs="Arial"/>
              </w:rPr>
              <w:t>Teman-teman</w:t>
            </w:r>
          </w:p>
        </w:tc>
        <w:tc>
          <w:tcPr>
            <w:tcW w:w="1701" w:type="dxa"/>
            <w:shd w:val="clear" w:color="auto" w:fill="auto"/>
          </w:tcPr>
          <w:p w:rsidR="001A3178" w:rsidRDefault="006178C4" w:rsidP="001A3178">
            <w:pPr>
              <w:pStyle w:val="ListParagraph"/>
              <w:tabs>
                <w:tab w:val="left" w:pos="142"/>
              </w:tabs>
              <w:spacing w:after="0" w:line="360" w:lineRule="auto"/>
              <w:ind w:left="0"/>
              <w:jc w:val="center"/>
              <w:cnfStyle w:val="000000100000"/>
              <w:rPr>
                <w:rFonts w:ascii="Arial" w:eastAsiaTheme="minorEastAsia" w:hAnsi="Arial" w:cs="Arial"/>
              </w:rPr>
            </w:pPr>
            <w:r>
              <w:rPr>
                <w:rFonts w:ascii="Arial" w:eastAsiaTheme="minorEastAsia" w:hAnsi="Arial" w:cs="Arial"/>
              </w:rPr>
              <w:t>6</w:t>
            </w:r>
          </w:p>
        </w:tc>
        <w:tc>
          <w:tcPr>
            <w:tcW w:w="1418" w:type="dxa"/>
            <w:shd w:val="clear" w:color="auto" w:fill="auto"/>
          </w:tcPr>
          <w:p w:rsidR="001A3178" w:rsidRDefault="006178C4" w:rsidP="001A3178">
            <w:pPr>
              <w:pStyle w:val="ListParagraph"/>
              <w:tabs>
                <w:tab w:val="left" w:pos="142"/>
              </w:tabs>
              <w:spacing w:after="0" w:line="360" w:lineRule="auto"/>
              <w:ind w:left="0"/>
              <w:jc w:val="center"/>
              <w:cnfStyle w:val="000000100000"/>
              <w:rPr>
                <w:rFonts w:ascii="Arial" w:eastAsiaTheme="minorEastAsia" w:hAnsi="Arial" w:cs="Arial"/>
              </w:rPr>
            </w:pPr>
            <w:r>
              <w:rPr>
                <w:rFonts w:ascii="Arial" w:eastAsiaTheme="minorEastAsia" w:hAnsi="Arial" w:cs="Arial"/>
              </w:rPr>
              <w:t>9,5</w:t>
            </w:r>
          </w:p>
        </w:tc>
      </w:tr>
      <w:tr w:rsidR="001A3178" w:rsidRPr="007F04B7" w:rsidTr="007D3D0C">
        <w:trPr>
          <w:trHeight w:val="375"/>
        </w:trPr>
        <w:tc>
          <w:tcPr>
            <w:cnfStyle w:val="001000000000"/>
            <w:tcW w:w="709" w:type="dxa"/>
            <w:shd w:val="clear" w:color="auto" w:fill="auto"/>
          </w:tcPr>
          <w:p w:rsidR="001A3178" w:rsidRPr="008052BE" w:rsidRDefault="001A3178" w:rsidP="001A3178">
            <w:pPr>
              <w:pStyle w:val="ListParagraph"/>
              <w:tabs>
                <w:tab w:val="left" w:pos="142"/>
              </w:tabs>
              <w:spacing w:after="0" w:line="360" w:lineRule="auto"/>
              <w:ind w:left="0"/>
              <w:jc w:val="center"/>
              <w:rPr>
                <w:rFonts w:ascii="Arial" w:eastAsiaTheme="minorEastAsia" w:hAnsi="Arial" w:cs="Arial"/>
                <w:b w:val="0"/>
              </w:rPr>
            </w:pPr>
            <w:r w:rsidRPr="008052BE">
              <w:rPr>
                <w:rFonts w:ascii="Arial" w:eastAsiaTheme="minorEastAsia" w:hAnsi="Arial" w:cs="Arial"/>
                <w:b w:val="0"/>
              </w:rPr>
              <w:t>4.</w:t>
            </w:r>
          </w:p>
        </w:tc>
        <w:tc>
          <w:tcPr>
            <w:tcW w:w="2693" w:type="dxa"/>
            <w:shd w:val="clear" w:color="auto" w:fill="auto"/>
          </w:tcPr>
          <w:p w:rsidR="001A3178" w:rsidRPr="008052BE" w:rsidRDefault="006178C4" w:rsidP="006178C4">
            <w:pPr>
              <w:pStyle w:val="ListParagraph"/>
              <w:tabs>
                <w:tab w:val="left" w:pos="142"/>
              </w:tabs>
              <w:spacing w:after="0" w:line="360" w:lineRule="auto"/>
              <w:ind w:left="0"/>
              <w:cnfStyle w:val="000000000000"/>
              <w:rPr>
                <w:rFonts w:ascii="Arial" w:eastAsiaTheme="minorEastAsia" w:hAnsi="Arial" w:cs="Arial"/>
              </w:rPr>
            </w:pPr>
            <w:r w:rsidRPr="008052BE">
              <w:rPr>
                <w:rFonts w:ascii="Arial" w:eastAsiaTheme="minorEastAsia" w:hAnsi="Arial" w:cs="Arial"/>
              </w:rPr>
              <w:t>Orang tua</w:t>
            </w:r>
          </w:p>
        </w:tc>
        <w:tc>
          <w:tcPr>
            <w:tcW w:w="1701" w:type="dxa"/>
            <w:shd w:val="clear" w:color="auto" w:fill="auto"/>
          </w:tcPr>
          <w:p w:rsidR="001A3178" w:rsidRDefault="006178C4" w:rsidP="001A3178">
            <w:pPr>
              <w:pStyle w:val="ListParagraph"/>
              <w:tabs>
                <w:tab w:val="left" w:pos="142"/>
              </w:tabs>
              <w:spacing w:after="0" w:line="360" w:lineRule="auto"/>
              <w:ind w:left="0"/>
              <w:jc w:val="center"/>
              <w:cnfStyle w:val="000000000000"/>
              <w:rPr>
                <w:rFonts w:ascii="Arial" w:eastAsiaTheme="minorEastAsia" w:hAnsi="Arial" w:cs="Arial"/>
              </w:rPr>
            </w:pPr>
            <w:r>
              <w:rPr>
                <w:rFonts w:ascii="Arial" w:eastAsiaTheme="minorEastAsia" w:hAnsi="Arial" w:cs="Arial"/>
              </w:rPr>
              <w:t>19</w:t>
            </w:r>
          </w:p>
        </w:tc>
        <w:tc>
          <w:tcPr>
            <w:tcW w:w="1418" w:type="dxa"/>
            <w:shd w:val="clear" w:color="auto" w:fill="auto"/>
          </w:tcPr>
          <w:p w:rsidR="001A3178" w:rsidRDefault="006178C4" w:rsidP="001A3178">
            <w:pPr>
              <w:pStyle w:val="ListParagraph"/>
              <w:tabs>
                <w:tab w:val="left" w:pos="142"/>
              </w:tabs>
              <w:spacing w:after="0" w:line="360" w:lineRule="auto"/>
              <w:ind w:left="0"/>
              <w:jc w:val="center"/>
              <w:cnfStyle w:val="000000000000"/>
              <w:rPr>
                <w:rFonts w:ascii="Arial" w:eastAsiaTheme="minorEastAsia" w:hAnsi="Arial" w:cs="Arial"/>
              </w:rPr>
            </w:pPr>
            <w:r>
              <w:rPr>
                <w:rFonts w:ascii="Arial" w:eastAsiaTheme="minorEastAsia" w:hAnsi="Arial" w:cs="Arial"/>
              </w:rPr>
              <w:t>30,2</w:t>
            </w:r>
          </w:p>
        </w:tc>
      </w:tr>
      <w:tr w:rsidR="001A3178" w:rsidRPr="007F04B7" w:rsidTr="00D27449">
        <w:trPr>
          <w:cnfStyle w:val="000000100000"/>
          <w:trHeight w:val="375"/>
        </w:trPr>
        <w:tc>
          <w:tcPr>
            <w:cnfStyle w:val="001000000000"/>
            <w:tcW w:w="709" w:type="dxa"/>
            <w:tcBorders>
              <w:bottom w:val="single" w:sz="4" w:space="0" w:color="auto"/>
            </w:tcBorders>
            <w:shd w:val="clear" w:color="auto" w:fill="auto"/>
          </w:tcPr>
          <w:p w:rsidR="001A3178" w:rsidRPr="008052BE" w:rsidRDefault="001A3178" w:rsidP="001A3178">
            <w:pPr>
              <w:pStyle w:val="ListParagraph"/>
              <w:tabs>
                <w:tab w:val="left" w:pos="142"/>
              </w:tabs>
              <w:spacing w:after="0" w:line="360" w:lineRule="auto"/>
              <w:ind w:left="0"/>
              <w:jc w:val="center"/>
              <w:rPr>
                <w:rFonts w:ascii="Arial" w:eastAsiaTheme="minorEastAsia" w:hAnsi="Arial" w:cs="Arial"/>
                <w:b w:val="0"/>
              </w:rPr>
            </w:pPr>
            <w:r w:rsidRPr="008052BE">
              <w:rPr>
                <w:rFonts w:ascii="Arial" w:eastAsiaTheme="minorEastAsia" w:hAnsi="Arial" w:cs="Arial"/>
                <w:b w:val="0"/>
              </w:rPr>
              <w:t>5.</w:t>
            </w:r>
          </w:p>
        </w:tc>
        <w:tc>
          <w:tcPr>
            <w:tcW w:w="2693" w:type="dxa"/>
            <w:tcBorders>
              <w:bottom w:val="single" w:sz="4" w:space="0" w:color="auto"/>
            </w:tcBorders>
            <w:shd w:val="clear" w:color="auto" w:fill="auto"/>
          </w:tcPr>
          <w:p w:rsidR="001A3178" w:rsidRPr="008052BE" w:rsidRDefault="006178C4" w:rsidP="006178C4">
            <w:pPr>
              <w:pStyle w:val="ListParagraph"/>
              <w:tabs>
                <w:tab w:val="left" w:pos="142"/>
              </w:tabs>
              <w:spacing w:after="0" w:line="360" w:lineRule="auto"/>
              <w:ind w:left="0"/>
              <w:cnfStyle w:val="000000100000"/>
              <w:rPr>
                <w:rFonts w:ascii="Arial" w:eastAsiaTheme="minorEastAsia" w:hAnsi="Arial" w:cs="Arial"/>
              </w:rPr>
            </w:pPr>
            <w:r w:rsidRPr="008052BE">
              <w:rPr>
                <w:rFonts w:ascii="Arial" w:eastAsiaTheme="minorEastAsia" w:hAnsi="Arial" w:cs="Arial"/>
              </w:rPr>
              <w:t>guru</w:t>
            </w:r>
          </w:p>
        </w:tc>
        <w:tc>
          <w:tcPr>
            <w:tcW w:w="1701" w:type="dxa"/>
            <w:tcBorders>
              <w:bottom w:val="single" w:sz="4" w:space="0" w:color="auto"/>
            </w:tcBorders>
            <w:shd w:val="clear" w:color="auto" w:fill="auto"/>
          </w:tcPr>
          <w:p w:rsidR="001A3178" w:rsidRDefault="006178C4" w:rsidP="001A3178">
            <w:pPr>
              <w:pStyle w:val="ListParagraph"/>
              <w:tabs>
                <w:tab w:val="left" w:pos="142"/>
              </w:tabs>
              <w:spacing w:after="0" w:line="360" w:lineRule="auto"/>
              <w:ind w:left="0"/>
              <w:jc w:val="center"/>
              <w:cnfStyle w:val="000000100000"/>
              <w:rPr>
                <w:rFonts w:ascii="Arial" w:eastAsiaTheme="minorEastAsia" w:hAnsi="Arial" w:cs="Arial"/>
              </w:rPr>
            </w:pPr>
            <w:r>
              <w:rPr>
                <w:rFonts w:ascii="Arial" w:eastAsiaTheme="minorEastAsia" w:hAnsi="Arial" w:cs="Arial"/>
              </w:rPr>
              <w:t>17</w:t>
            </w:r>
          </w:p>
        </w:tc>
        <w:tc>
          <w:tcPr>
            <w:tcW w:w="1418" w:type="dxa"/>
            <w:tcBorders>
              <w:bottom w:val="single" w:sz="4" w:space="0" w:color="auto"/>
            </w:tcBorders>
            <w:shd w:val="clear" w:color="auto" w:fill="auto"/>
          </w:tcPr>
          <w:p w:rsidR="001A3178" w:rsidRDefault="006178C4" w:rsidP="001A3178">
            <w:pPr>
              <w:pStyle w:val="ListParagraph"/>
              <w:tabs>
                <w:tab w:val="left" w:pos="142"/>
              </w:tabs>
              <w:spacing w:after="0" w:line="360" w:lineRule="auto"/>
              <w:ind w:left="0"/>
              <w:jc w:val="center"/>
              <w:cnfStyle w:val="000000100000"/>
              <w:rPr>
                <w:rFonts w:ascii="Arial" w:eastAsiaTheme="minorEastAsia" w:hAnsi="Arial" w:cs="Arial"/>
              </w:rPr>
            </w:pPr>
            <w:r>
              <w:rPr>
                <w:rFonts w:ascii="Arial" w:eastAsiaTheme="minorEastAsia" w:hAnsi="Arial" w:cs="Arial"/>
              </w:rPr>
              <w:t>27,0</w:t>
            </w:r>
          </w:p>
        </w:tc>
      </w:tr>
      <w:tr w:rsidR="001A3178" w:rsidRPr="007F04B7" w:rsidTr="00D27449">
        <w:trPr>
          <w:trHeight w:val="375"/>
        </w:trPr>
        <w:tc>
          <w:tcPr>
            <w:cnfStyle w:val="001000000000"/>
            <w:tcW w:w="3402" w:type="dxa"/>
            <w:gridSpan w:val="2"/>
            <w:tcBorders>
              <w:top w:val="single" w:sz="4" w:space="0" w:color="auto"/>
              <w:bottom w:val="single" w:sz="8" w:space="0" w:color="000000" w:themeColor="text1"/>
            </w:tcBorders>
            <w:shd w:val="clear" w:color="auto" w:fill="auto"/>
          </w:tcPr>
          <w:p w:rsidR="001A3178" w:rsidRPr="008052BE" w:rsidRDefault="006178C4" w:rsidP="001A3178">
            <w:pPr>
              <w:pStyle w:val="ListParagraph"/>
              <w:tabs>
                <w:tab w:val="left" w:pos="142"/>
              </w:tabs>
              <w:spacing w:after="0" w:line="360" w:lineRule="auto"/>
              <w:ind w:left="0"/>
              <w:jc w:val="center"/>
              <w:rPr>
                <w:rFonts w:ascii="Arial" w:eastAsiaTheme="minorEastAsia" w:hAnsi="Arial" w:cs="Arial"/>
                <w:b w:val="0"/>
              </w:rPr>
            </w:pPr>
            <w:r w:rsidRPr="008052BE">
              <w:rPr>
                <w:rFonts w:ascii="Arial" w:eastAsiaTheme="minorEastAsia" w:hAnsi="Arial" w:cs="Arial"/>
                <w:b w:val="0"/>
              </w:rPr>
              <w:t>Total</w:t>
            </w:r>
          </w:p>
        </w:tc>
        <w:tc>
          <w:tcPr>
            <w:tcW w:w="1701" w:type="dxa"/>
            <w:tcBorders>
              <w:top w:val="single" w:sz="4" w:space="0" w:color="auto"/>
              <w:bottom w:val="single" w:sz="8" w:space="0" w:color="000000" w:themeColor="text1"/>
            </w:tcBorders>
            <w:shd w:val="clear" w:color="auto" w:fill="auto"/>
          </w:tcPr>
          <w:p w:rsidR="001A3178" w:rsidRDefault="006178C4" w:rsidP="001A3178">
            <w:pPr>
              <w:pStyle w:val="ListParagraph"/>
              <w:tabs>
                <w:tab w:val="left" w:pos="142"/>
              </w:tabs>
              <w:spacing w:after="0" w:line="360" w:lineRule="auto"/>
              <w:ind w:left="0"/>
              <w:jc w:val="center"/>
              <w:cnfStyle w:val="000000000000"/>
              <w:rPr>
                <w:rFonts w:ascii="Arial" w:eastAsiaTheme="minorEastAsia" w:hAnsi="Arial" w:cs="Arial"/>
              </w:rPr>
            </w:pPr>
            <w:r>
              <w:rPr>
                <w:rFonts w:ascii="Arial" w:eastAsiaTheme="minorEastAsia" w:hAnsi="Arial" w:cs="Arial"/>
              </w:rPr>
              <w:t>63</w:t>
            </w:r>
          </w:p>
        </w:tc>
        <w:tc>
          <w:tcPr>
            <w:tcW w:w="1418" w:type="dxa"/>
            <w:tcBorders>
              <w:top w:val="single" w:sz="4" w:space="0" w:color="auto"/>
              <w:bottom w:val="single" w:sz="8" w:space="0" w:color="000000" w:themeColor="text1"/>
            </w:tcBorders>
            <w:shd w:val="clear" w:color="auto" w:fill="auto"/>
          </w:tcPr>
          <w:p w:rsidR="001A3178" w:rsidRDefault="006178C4" w:rsidP="001A3178">
            <w:pPr>
              <w:pStyle w:val="ListParagraph"/>
              <w:tabs>
                <w:tab w:val="left" w:pos="142"/>
              </w:tabs>
              <w:spacing w:after="0" w:line="360" w:lineRule="auto"/>
              <w:ind w:left="0"/>
              <w:jc w:val="center"/>
              <w:cnfStyle w:val="000000000000"/>
              <w:rPr>
                <w:rFonts w:ascii="Arial" w:eastAsiaTheme="minorEastAsia" w:hAnsi="Arial" w:cs="Arial"/>
              </w:rPr>
            </w:pPr>
            <w:r>
              <w:rPr>
                <w:rFonts w:ascii="Arial" w:eastAsiaTheme="minorEastAsia" w:hAnsi="Arial" w:cs="Arial"/>
              </w:rPr>
              <w:t>100</w:t>
            </w:r>
          </w:p>
        </w:tc>
      </w:tr>
    </w:tbl>
    <w:p w:rsidR="001A3178" w:rsidRDefault="001A3178" w:rsidP="001A3178">
      <w:pPr>
        <w:pStyle w:val="ListParagraph"/>
        <w:tabs>
          <w:tab w:val="left" w:pos="142"/>
        </w:tabs>
        <w:spacing w:after="0" w:line="360" w:lineRule="auto"/>
        <w:ind w:left="0"/>
        <w:jc w:val="center"/>
        <w:rPr>
          <w:rFonts w:ascii="Arial" w:eastAsiaTheme="minorEastAsia" w:hAnsi="Arial" w:cs="Arial"/>
          <w:b/>
        </w:rPr>
      </w:pPr>
    </w:p>
    <w:p w:rsidR="006178C4" w:rsidRDefault="00D35A88" w:rsidP="00D526A2">
      <w:pPr>
        <w:pStyle w:val="ListParagraph"/>
        <w:tabs>
          <w:tab w:val="left" w:pos="142"/>
        </w:tabs>
        <w:spacing w:after="0" w:line="360" w:lineRule="auto"/>
        <w:ind w:left="0" w:firstLine="284"/>
        <w:jc w:val="both"/>
        <w:rPr>
          <w:rFonts w:ascii="Arial" w:eastAsiaTheme="minorEastAsia" w:hAnsi="Arial" w:cs="Arial"/>
        </w:rPr>
      </w:pPr>
      <w:r>
        <w:rPr>
          <w:rFonts w:ascii="Arial" w:eastAsiaTheme="minorEastAsia" w:hAnsi="Arial" w:cs="Arial"/>
        </w:rPr>
        <w:t xml:space="preserve">Tabel di atas menjelaskan bahwa responden yang mengetahui sumber pengetahuan tentang BTM dari elektronik (tv,radio) ada 16 orang (25,4%), </w:t>
      </w:r>
      <w:r w:rsidR="00D526A2">
        <w:rPr>
          <w:rFonts w:ascii="Arial" w:eastAsiaTheme="minorEastAsia" w:hAnsi="Arial" w:cs="Arial"/>
        </w:rPr>
        <w:t xml:space="preserve">Responden yang mengetahui sumber pengetahuan tentang BTM dari media cetak (majalah, koran, buku) ada 5 orang (7,9%), responden yang mengetahui sumber pengetahuan tentang BTM dari teman-teman ada 6 orang (9,5%), responden yang mengetahui sumber pengetahuan tentang BTM dari orang tua ada 19 orang (30,2%), dan responden yang mengetahui sumber pengetahuan tentang BTM dari guru ada 17 orang (27%). </w:t>
      </w:r>
    </w:p>
    <w:p w:rsidR="007D3D0C" w:rsidRPr="00D526A2" w:rsidRDefault="007D3D0C" w:rsidP="00D526A2">
      <w:pPr>
        <w:pStyle w:val="ListParagraph"/>
        <w:tabs>
          <w:tab w:val="left" w:pos="142"/>
        </w:tabs>
        <w:spacing w:after="0" w:line="360" w:lineRule="auto"/>
        <w:ind w:left="0" w:firstLine="284"/>
        <w:jc w:val="both"/>
        <w:rPr>
          <w:rFonts w:ascii="Arial" w:eastAsiaTheme="minorEastAsia" w:hAnsi="Arial" w:cs="Arial"/>
        </w:rPr>
      </w:pPr>
    </w:p>
    <w:p w:rsidR="001F382E" w:rsidRDefault="001F382E" w:rsidP="001F382E">
      <w:pPr>
        <w:pStyle w:val="ListParagraph"/>
        <w:numPr>
          <w:ilvl w:val="0"/>
          <w:numId w:val="40"/>
        </w:numPr>
        <w:tabs>
          <w:tab w:val="left" w:pos="142"/>
        </w:tabs>
        <w:spacing w:line="360" w:lineRule="auto"/>
        <w:ind w:left="426" w:hanging="426"/>
        <w:jc w:val="both"/>
        <w:rPr>
          <w:rFonts w:ascii="Arial" w:eastAsiaTheme="minorEastAsia" w:hAnsi="Arial" w:cs="Arial"/>
          <w:b/>
        </w:rPr>
      </w:pPr>
      <w:r w:rsidRPr="001F382E">
        <w:rPr>
          <w:rFonts w:ascii="Arial" w:eastAsiaTheme="minorEastAsia" w:hAnsi="Arial" w:cs="Arial"/>
          <w:b/>
        </w:rPr>
        <w:t xml:space="preserve">Pengetahuan </w:t>
      </w:r>
    </w:p>
    <w:p w:rsidR="001F382E" w:rsidRPr="00A3141A" w:rsidRDefault="00C554B0" w:rsidP="00D27449">
      <w:pPr>
        <w:pStyle w:val="ListParagraph"/>
        <w:tabs>
          <w:tab w:val="left" w:pos="142"/>
        </w:tabs>
        <w:spacing w:after="0"/>
        <w:ind w:left="426"/>
        <w:jc w:val="center"/>
        <w:rPr>
          <w:rFonts w:ascii="Arial" w:eastAsiaTheme="minorEastAsia" w:hAnsi="Arial" w:cs="Arial"/>
          <w:b/>
        </w:rPr>
      </w:pPr>
      <w:r>
        <w:rPr>
          <w:rFonts w:ascii="Arial" w:eastAsiaTheme="minorEastAsia" w:hAnsi="Arial" w:cs="Arial"/>
          <w:b/>
        </w:rPr>
        <w:t>Tabel 4.</w:t>
      </w:r>
      <w:r w:rsidR="001A3178">
        <w:rPr>
          <w:rFonts w:ascii="Arial" w:eastAsiaTheme="minorEastAsia" w:hAnsi="Arial" w:cs="Arial"/>
          <w:b/>
        </w:rPr>
        <w:t>8</w:t>
      </w:r>
      <w:r w:rsidR="001F382E" w:rsidRPr="00A3141A">
        <w:rPr>
          <w:rFonts w:ascii="Arial" w:eastAsiaTheme="minorEastAsia" w:hAnsi="Arial" w:cs="Arial"/>
          <w:b/>
        </w:rPr>
        <w:t xml:space="preserve"> Gambaran pengetahuan siswa SD negeri 040528 Tigapanah desa sukadame tentang bahan tambahan makanan (BTM)</w:t>
      </w:r>
    </w:p>
    <w:tbl>
      <w:tblPr>
        <w:tblStyle w:val="LightShading1"/>
        <w:tblW w:w="7938" w:type="dxa"/>
        <w:tblLayout w:type="fixed"/>
        <w:tblLook w:val="04A0"/>
      </w:tblPr>
      <w:tblGrid>
        <w:gridCol w:w="567"/>
        <w:gridCol w:w="4536"/>
        <w:gridCol w:w="709"/>
        <w:gridCol w:w="709"/>
        <w:gridCol w:w="709"/>
        <w:gridCol w:w="708"/>
      </w:tblGrid>
      <w:tr w:rsidR="00F34B89" w:rsidRPr="00ED4F9B" w:rsidTr="00537631">
        <w:trPr>
          <w:cnfStyle w:val="100000000000"/>
        </w:trPr>
        <w:tc>
          <w:tcPr>
            <w:cnfStyle w:val="001000000000"/>
            <w:tcW w:w="567" w:type="dxa"/>
            <w:vMerge w:val="restart"/>
            <w:tcBorders>
              <w:bottom w:val="single" w:sz="4" w:space="0" w:color="auto"/>
            </w:tcBorders>
            <w:shd w:val="clear" w:color="auto" w:fill="auto"/>
          </w:tcPr>
          <w:p w:rsidR="00F34B89" w:rsidRPr="00CA2EE2" w:rsidRDefault="00F34B89" w:rsidP="00F819E4">
            <w:pPr>
              <w:spacing w:line="360" w:lineRule="auto"/>
              <w:ind w:left="0" w:firstLine="0"/>
              <w:rPr>
                <w:rFonts w:ascii="Arial" w:hAnsi="Arial" w:cs="Arial"/>
                <w:b w:val="0"/>
              </w:rPr>
            </w:pPr>
            <w:r w:rsidRPr="00CA2EE2">
              <w:rPr>
                <w:rFonts w:ascii="Arial" w:hAnsi="Arial" w:cs="Arial"/>
                <w:b w:val="0"/>
              </w:rPr>
              <w:t>No</w:t>
            </w:r>
          </w:p>
        </w:tc>
        <w:tc>
          <w:tcPr>
            <w:tcW w:w="4536" w:type="dxa"/>
            <w:vMerge w:val="restart"/>
            <w:tcBorders>
              <w:bottom w:val="single" w:sz="4" w:space="0" w:color="auto"/>
            </w:tcBorders>
            <w:shd w:val="clear" w:color="auto" w:fill="auto"/>
          </w:tcPr>
          <w:p w:rsidR="00F34B89" w:rsidRPr="00CA2EE2" w:rsidRDefault="00F34B89" w:rsidP="00F819E4">
            <w:pPr>
              <w:spacing w:line="360" w:lineRule="auto"/>
              <w:ind w:left="0" w:firstLine="0"/>
              <w:cnfStyle w:val="100000000000"/>
              <w:rPr>
                <w:rFonts w:ascii="Arial" w:hAnsi="Arial" w:cs="Arial"/>
                <w:b w:val="0"/>
              </w:rPr>
            </w:pPr>
            <w:r w:rsidRPr="00CA2EE2">
              <w:rPr>
                <w:rFonts w:ascii="Arial" w:hAnsi="Arial" w:cs="Arial"/>
                <w:b w:val="0"/>
              </w:rPr>
              <w:t>Pertanyaan</w:t>
            </w:r>
          </w:p>
        </w:tc>
        <w:tc>
          <w:tcPr>
            <w:tcW w:w="2835" w:type="dxa"/>
            <w:gridSpan w:val="4"/>
            <w:shd w:val="clear" w:color="auto" w:fill="auto"/>
          </w:tcPr>
          <w:p w:rsidR="00F34B89" w:rsidRPr="00CA2EE2" w:rsidRDefault="00F34B89" w:rsidP="00F819E4">
            <w:pPr>
              <w:spacing w:line="360" w:lineRule="auto"/>
              <w:ind w:left="0" w:firstLine="0"/>
              <w:jc w:val="center"/>
              <w:cnfStyle w:val="100000000000"/>
              <w:rPr>
                <w:rFonts w:ascii="Arial" w:hAnsi="Arial" w:cs="Arial"/>
                <w:b w:val="0"/>
              </w:rPr>
            </w:pPr>
            <w:r w:rsidRPr="00CA2EE2">
              <w:rPr>
                <w:rFonts w:ascii="Arial" w:hAnsi="Arial" w:cs="Arial"/>
                <w:b w:val="0"/>
              </w:rPr>
              <w:t>Jawaban Responden</w:t>
            </w:r>
          </w:p>
        </w:tc>
      </w:tr>
      <w:tr w:rsidR="00F34B89" w:rsidRPr="00ED4F9B" w:rsidTr="00537631">
        <w:trPr>
          <w:cnfStyle w:val="000000100000"/>
          <w:trHeight w:val="252"/>
        </w:trPr>
        <w:tc>
          <w:tcPr>
            <w:cnfStyle w:val="001000000000"/>
            <w:tcW w:w="567" w:type="dxa"/>
            <w:vMerge/>
            <w:tcBorders>
              <w:top w:val="nil"/>
              <w:bottom w:val="single" w:sz="4" w:space="0" w:color="auto"/>
            </w:tcBorders>
            <w:shd w:val="clear" w:color="auto" w:fill="auto"/>
          </w:tcPr>
          <w:p w:rsidR="00F34B89" w:rsidRPr="00CA2EE2" w:rsidRDefault="00F34B89" w:rsidP="00F819E4">
            <w:pPr>
              <w:spacing w:line="360" w:lineRule="auto"/>
              <w:jc w:val="center"/>
              <w:rPr>
                <w:rFonts w:ascii="Arial" w:hAnsi="Arial" w:cs="Arial"/>
                <w:b w:val="0"/>
              </w:rPr>
            </w:pPr>
          </w:p>
        </w:tc>
        <w:tc>
          <w:tcPr>
            <w:tcW w:w="4536" w:type="dxa"/>
            <w:vMerge/>
            <w:tcBorders>
              <w:top w:val="nil"/>
              <w:bottom w:val="single" w:sz="4" w:space="0" w:color="auto"/>
            </w:tcBorders>
            <w:shd w:val="clear" w:color="auto" w:fill="auto"/>
          </w:tcPr>
          <w:p w:rsidR="00F34B89" w:rsidRPr="00CA2EE2" w:rsidRDefault="00F34B89" w:rsidP="00F819E4">
            <w:pPr>
              <w:spacing w:line="360" w:lineRule="auto"/>
              <w:jc w:val="center"/>
              <w:cnfStyle w:val="000000100000"/>
              <w:rPr>
                <w:rFonts w:ascii="Arial" w:hAnsi="Arial" w:cs="Arial"/>
              </w:rPr>
            </w:pPr>
          </w:p>
        </w:tc>
        <w:tc>
          <w:tcPr>
            <w:tcW w:w="1418" w:type="dxa"/>
            <w:gridSpan w:val="2"/>
            <w:tcBorders>
              <w:bottom w:val="single" w:sz="4" w:space="0" w:color="auto"/>
            </w:tcBorders>
            <w:shd w:val="clear" w:color="auto" w:fill="auto"/>
          </w:tcPr>
          <w:p w:rsidR="00F34B89" w:rsidRPr="00CA2EE2" w:rsidRDefault="00F34B89" w:rsidP="00F819E4">
            <w:pPr>
              <w:spacing w:line="360" w:lineRule="auto"/>
              <w:ind w:left="0" w:firstLine="0"/>
              <w:jc w:val="center"/>
              <w:cnfStyle w:val="000000100000"/>
              <w:rPr>
                <w:rFonts w:ascii="Arial" w:hAnsi="Arial" w:cs="Arial"/>
              </w:rPr>
            </w:pPr>
            <w:r w:rsidRPr="00CA2EE2">
              <w:rPr>
                <w:rFonts w:ascii="Arial" w:hAnsi="Arial" w:cs="Arial"/>
              </w:rPr>
              <w:t>Tahu</w:t>
            </w:r>
          </w:p>
        </w:tc>
        <w:tc>
          <w:tcPr>
            <w:tcW w:w="1417" w:type="dxa"/>
            <w:gridSpan w:val="2"/>
            <w:tcBorders>
              <w:top w:val="nil"/>
              <w:bottom w:val="single" w:sz="4" w:space="0" w:color="auto"/>
            </w:tcBorders>
            <w:shd w:val="clear" w:color="auto" w:fill="auto"/>
          </w:tcPr>
          <w:p w:rsidR="00F34B89" w:rsidRPr="00CA2EE2" w:rsidRDefault="00F34B89" w:rsidP="00F819E4">
            <w:pPr>
              <w:spacing w:line="360" w:lineRule="auto"/>
              <w:ind w:left="0" w:firstLine="0"/>
              <w:jc w:val="center"/>
              <w:cnfStyle w:val="000000100000"/>
              <w:rPr>
                <w:rFonts w:ascii="Arial" w:hAnsi="Arial" w:cs="Arial"/>
              </w:rPr>
            </w:pPr>
            <w:r w:rsidRPr="00CA2EE2">
              <w:rPr>
                <w:rFonts w:ascii="Arial" w:hAnsi="Arial" w:cs="Arial"/>
              </w:rPr>
              <w:t>Tidak Tahu</w:t>
            </w:r>
          </w:p>
        </w:tc>
      </w:tr>
      <w:tr w:rsidR="00F34B89" w:rsidRPr="00ED4F9B" w:rsidTr="00537631">
        <w:trPr>
          <w:trHeight w:val="70"/>
        </w:trPr>
        <w:tc>
          <w:tcPr>
            <w:cnfStyle w:val="001000000000"/>
            <w:tcW w:w="567" w:type="dxa"/>
            <w:vMerge/>
            <w:tcBorders>
              <w:top w:val="nil"/>
              <w:bottom w:val="single" w:sz="4" w:space="0" w:color="auto"/>
            </w:tcBorders>
            <w:shd w:val="clear" w:color="auto" w:fill="auto"/>
          </w:tcPr>
          <w:p w:rsidR="00F34B89" w:rsidRPr="00CA2EE2" w:rsidRDefault="00F34B89" w:rsidP="00F819E4">
            <w:pPr>
              <w:spacing w:line="360" w:lineRule="auto"/>
              <w:rPr>
                <w:rFonts w:ascii="Arial" w:hAnsi="Arial" w:cs="Arial"/>
                <w:b w:val="0"/>
              </w:rPr>
            </w:pPr>
          </w:p>
        </w:tc>
        <w:tc>
          <w:tcPr>
            <w:tcW w:w="4536" w:type="dxa"/>
            <w:vMerge/>
            <w:tcBorders>
              <w:top w:val="nil"/>
              <w:bottom w:val="single" w:sz="4" w:space="0" w:color="auto"/>
            </w:tcBorders>
            <w:shd w:val="clear" w:color="auto" w:fill="auto"/>
          </w:tcPr>
          <w:p w:rsidR="00F34B89" w:rsidRPr="00CA2EE2" w:rsidRDefault="00F34B89" w:rsidP="00F819E4">
            <w:pPr>
              <w:spacing w:line="360" w:lineRule="auto"/>
              <w:cnfStyle w:val="000000000000"/>
              <w:rPr>
                <w:rFonts w:ascii="Arial" w:hAnsi="Arial" w:cs="Arial"/>
              </w:rPr>
            </w:pPr>
          </w:p>
        </w:tc>
        <w:tc>
          <w:tcPr>
            <w:tcW w:w="709" w:type="dxa"/>
            <w:tcBorders>
              <w:top w:val="single" w:sz="4" w:space="0" w:color="auto"/>
              <w:bottom w:val="single" w:sz="4" w:space="0" w:color="auto"/>
            </w:tcBorders>
            <w:shd w:val="clear" w:color="auto" w:fill="auto"/>
          </w:tcPr>
          <w:p w:rsidR="00F34B89" w:rsidRPr="00CA2EE2" w:rsidRDefault="007D3D0C" w:rsidP="00F819E4">
            <w:pPr>
              <w:spacing w:line="360" w:lineRule="auto"/>
              <w:ind w:left="0" w:firstLine="0"/>
              <w:jc w:val="center"/>
              <w:cnfStyle w:val="000000000000"/>
              <w:rPr>
                <w:rFonts w:ascii="Arial" w:hAnsi="Arial" w:cs="Arial"/>
              </w:rPr>
            </w:pPr>
            <w:r>
              <w:rPr>
                <w:rFonts w:ascii="Arial" w:hAnsi="Arial" w:cs="Arial"/>
              </w:rPr>
              <w:t>N</w:t>
            </w:r>
          </w:p>
        </w:tc>
        <w:tc>
          <w:tcPr>
            <w:tcW w:w="709" w:type="dxa"/>
            <w:tcBorders>
              <w:top w:val="single" w:sz="4" w:space="0" w:color="auto"/>
              <w:bottom w:val="single" w:sz="4" w:space="0" w:color="auto"/>
            </w:tcBorders>
            <w:shd w:val="clear" w:color="auto" w:fill="auto"/>
          </w:tcPr>
          <w:p w:rsidR="00F34B89" w:rsidRPr="00CA2EE2" w:rsidRDefault="00F34B89" w:rsidP="00F819E4">
            <w:pPr>
              <w:spacing w:line="360" w:lineRule="auto"/>
              <w:ind w:left="0" w:firstLine="0"/>
              <w:cnfStyle w:val="000000000000"/>
              <w:rPr>
                <w:rFonts w:ascii="Arial" w:hAnsi="Arial" w:cs="Arial"/>
              </w:rPr>
            </w:pPr>
            <w:r w:rsidRPr="00CA2EE2">
              <w:rPr>
                <w:rFonts w:ascii="Arial" w:hAnsi="Arial" w:cs="Arial"/>
              </w:rPr>
              <w:t>%</w:t>
            </w:r>
          </w:p>
        </w:tc>
        <w:tc>
          <w:tcPr>
            <w:tcW w:w="709" w:type="dxa"/>
            <w:tcBorders>
              <w:bottom w:val="single" w:sz="4" w:space="0" w:color="auto"/>
            </w:tcBorders>
            <w:shd w:val="clear" w:color="auto" w:fill="auto"/>
          </w:tcPr>
          <w:p w:rsidR="00F34B89" w:rsidRPr="00CA2EE2" w:rsidRDefault="007D3D0C" w:rsidP="00F819E4">
            <w:pPr>
              <w:spacing w:line="360" w:lineRule="auto"/>
              <w:ind w:left="0" w:firstLine="0"/>
              <w:jc w:val="center"/>
              <w:cnfStyle w:val="000000000000"/>
              <w:rPr>
                <w:rFonts w:ascii="Arial" w:hAnsi="Arial" w:cs="Arial"/>
              </w:rPr>
            </w:pPr>
            <w:r>
              <w:rPr>
                <w:rFonts w:ascii="Arial" w:hAnsi="Arial" w:cs="Arial"/>
              </w:rPr>
              <w:t>N</w:t>
            </w:r>
          </w:p>
        </w:tc>
        <w:tc>
          <w:tcPr>
            <w:tcW w:w="708" w:type="dxa"/>
            <w:tcBorders>
              <w:bottom w:val="single" w:sz="4" w:space="0" w:color="auto"/>
            </w:tcBorders>
            <w:shd w:val="clear" w:color="auto" w:fill="auto"/>
          </w:tcPr>
          <w:p w:rsidR="00F34B89" w:rsidRPr="00CA2EE2" w:rsidRDefault="00F34B89" w:rsidP="00F819E4">
            <w:pPr>
              <w:spacing w:line="360" w:lineRule="auto"/>
              <w:ind w:left="0" w:firstLine="0"/>
              <w:jc w:val="center"/>
              <w:cnfStyle w:val="000000000000"/>
              <w:rPr>
                <w:rFonts w:ascii="Arial" w:hAnsi="Arial" w:cs="Arial"/>
              </w:rPr>
            </w:pPr>
            <w:r w:rsidRPr="00CA2EE2">
              <w:rPr>
                <w:rFonts w:ascii="Arial" w:hAnsi="Arial" w:cs="Arial"/>
              </w:rPr>
              <w:t>%</w:t>
            </w:r>
          </w:p>
        </w:tc>
      </w:tr>
      <w:tr w:rsidR="00F34B89" w:rsidRPr="00ED4F9B" w:rsidTr="00537631">
        <w:trPr>
          <w:cnfStyle w:val="000000100000"/>
          <w:trHeight w:val="70"/>
        </w:trPr>
        <w:tc>
          <w:tcPr>
            <w:cnfStyle w:val="001000000000"/>
            <w:tcW w:w="567" w:type="dxa"/>
            <w:tcBorders>
              <w:top w:val="single" w:sz="4" w:space="0" w:color="auto"/>
            </w:tcBorders>
            <w:shd w:val="clear" w:color="auto" w:fill="auto"/>
          </w:tcPr>
          <w:p w:rsidR="00F34B89" w:rsidRPr="00CA2EE2" w:rsidRDefault="00F34B89" w:rsidP="00F819E4">
            <w:pPr>
              <w:spacing w:line="360" w:lineRule="auto"/>
              <w:ind w:left="0" w:firstLine="0"/>
              <w:rPr>
                <w:rFonts w:ascii="Arial" w:hAnsi="Arial" w:cs="Arial"/>
                <w:b w:val="0"/>
              </w:rPr>
            </w:pPr>
            <w:r w:rsidRPr="00CA2EE2">
              <w:rPr>
                <w:rFonts w:ascii="Arial" w:hAnsi="Arial" w:cs="Arial"/>
                <w:b w:val="0"/>
              </w:rPr>
              <w:t>1</w:t>
            </w:r>
            <w:r w:rsidR="00F10F5D" w:rsidRPr="00CA2EE2">
              <w:rPr>
                <w:rFonts w:ascii="Arial" w:hAnsi="Arial" w:cs="Arial"/>
                <w:b w:val="0"/>
              </w:rPr>
              <w:t>.</w:t>
            </w:r>
          </w:p>
        </w:tc>
        <w:tc>
          <w:tcPr>
            <w:tcW w:w="4536" w:type="dxa"/>
            <w:tcBorders>
              <w:top w:val="single" w:sz="4" w:space="0" w:color="auto"/>
            </w:tcBorders>
            <w:shd w:val="clear" w:color="auto" w:fill="auto"/>
          </w:tcPr>
          <w:p w:rsidR="00F34B89" w:rsidRPr="00CA2EE2" w:rsidRDefault="00F34B89" w:rsidP="00F819E4">
            <w:pPr>
              <w:spacing w:line="360" w:lineRule="auto"/>
              <w:ind w:left="0" w:firstLine="0"/>
              <w:cnfStyle w:val="000000100000"/>
              <w:rPr>
                <w:rFonts w:ascii="Arial" w:hAnsi="Arial" w:cs="Arial"/>
              </w:rPr>
            </w:pPr>
            <w:r w:rsidRPr="00CA2EE2">
              <w:rPr>
                <w:rFonts w:ascii="Arial" w:hAnsi="Arial" w:cs="Arial"/>
              </w:rPr>
              <w:t xml:space="preserve">Pengertian </w:t>
            </w:r>
            <w:r w:rsidR="00276F52" w:rsidRPr="00CA2EE2">
              <w:rPr>
                <w:rFonts w:ascii="Arial" w:hAnsi="Arial" w:cs="Arial"/>
              </w:rPr>
              <w:t>makanan jajanan</w:t>
            </w:r>
          </w:p>
        </w:tc>
        <w:tc>
          <w:tcPr>
            <w:tcW w:w="709" w:type="dxa"/>
            <w:tcBorders>
              <w:top w:val="single" w:sz="4" w:space="0" w:color="auto"/>
            </w:tcBorders>
            <w:shd w:val="clear" w:color="auto" w:fill="auto"/>
          </w:tcPr>
          <w:p w:rsidR="00F34B89" w:rsidRPr="00CA2EE2" w:rsidRDefault="005848C6" w:rsidP="00F819E4">
            <w:pPr>
              <w:spacing w:line="360" w:lineRule="auto"/>
              <w:ind w:left="0" w:firstLine="0"/>
              <w:jc w:val="center"/>
              <w:cnfStyle w:val="000000100000"/>
              <w:rPr>
                <w:rFonts w:ascii="Arial" w:hAnsi="Arial" w:cs="Arial"/>
              </w:rPr>
            </w:pPr>
            <w:r w:rsidRPr="00CA2EE2">
              <w:rPr>
                <w:rFonts w:ascii="Arial" w:hAnsi="Arial" w:cs="Arial"/>
              </w:rPr>
              <w:t>59</w:t>
            </w:r>
          </w:p>
        </w:tc>
        <w:tc>
          <w:tcPr>
            <w:tcW w:w="709" w:type="dxa"/>
            <w:tcBorders>
              <w:top w:val="single" w:sz="4" w:space="0" w:color="auto"/>
            </w:tcBorders>
            <w:shd w:val="clear" w:color="auto" w:fill="auto"/>
          </w:tcPr>
          <w:p w:rsidR="00F34B89" w:rsidRPr="00CA2EE2" w:rsidRDefault="005848C6" w:rsidP="00F819E4">
            <w:pPr>
              <w:spacing w:line="360" w:lineRule="auto"/>
              <w:ind w:left="0" w:firstLine="0"/>
              <w:cnfStyle w:val="000000100000"/>
              <w:rPr>
                <w:rFonts w:ascii="Arial" w:hAnsi="Arial" w:cs="Arial"/>
              </w:rPr>
            </w:pPr>
            <w:r w:rsidRPr="00CA2EE2">
              <w:rPr>
                <w:rFonts w:ascii="Arial" w:hAnsi="Arial" w:cs="Arial"/>
              </w:rPr>
              <w:t>93,7</w:t>
            </w:r>
          </w:p>
        </w:tc>
        <w:tc>
          <w:tcPr>
            <w:tcW w:w="709" w:type="dxa"/>
            <w:tcBorders>
              <w:top w:val="single" w:sz="4" w:space="0" w:color="auto"/>
            </w:tcBorders>
            <w:shd w:val="clear" w:color="auto" w:fill="auto"/>
          </w:tcPr>
          <w:p w:rsidR="00F34B89" w:rsidRPr="00CA2EE2" w:rsidRDefault="005848C6" w:rsidP="00F819E4">
            <w:pPr>
              <w:spacing w:line="360" w:lineRule="auto"/>
              <w:ind w:left="0" w:firstLine="0"/>
              <w:jc w:val="center"/>
              <w:cnfStyle w:val="000000100000"/>
              <w:rPr>
                <w:rFonts w:ascii="Arial" w:hAnsi="Arial" w:cs="Arial"/>
              </w:rPr>
            </w:pPr>
            <w:r w:rsidRPr="00CA2EE2">
              <w:rPr>
                <w:rFonts w:ascii="Arial" w:hAnsi="Arial" w:cs="Arial"/>
              </w:rPr>
              <w:t>4</w:t>
            </w:r>
          </w:p>
        </w:tc>
        <w:tc>
          <w:tcPr>
            <w:tcW w:w="708" w:type="dxa"/>
            <w:tcBorders>
              <w:top w:val="single" w:sz="4" w:space="0" w:color="auto"/>
            </w:tcBorders>
            <w:shd w:val="clear" w:color="auto" w:fill="auto"/>
          </w:tcPr>
          <w:p w:rsidR="00F34B89" w:rsidRPr="00CA2EE2" w:rsidRDefault="005848C6" w:rsidP="00F819E4">
            <w:pPr>
              <w:spacing w:line="360" w:lineRule="auto"/>
              <w:ind w:left="0" w:firstLine="0"/>
              <w:jc w:val="center"/>
              <w:cnfStyle w:val="000000100000"/>
              <w:rPr>
                <w:rFonts w:ascii="Arial" w:hAnsi="Arial" w:cs="Arial"/>
              </w:rPr>
            </w:pPr>
            <w:r w:rsidRPr="00CA2EE2">
              <w:rPr>
                <w:rFonts w:ascii="Arial" w:hAnsi="Arial" w:cs="Arial"/>
              </w:rPr>
              <w:t>6,3</w:t>
            </w:r>
          </w:p>
        </w:tc>
      </w:tr>
      <w:tr w:rsidR="00F34B89" w:rsidRPr="00ED4F9B" w:rsidTr="00CA2EE2">
        <w:trPr>
          <w:trHeight w:val="70"/>
        </w:trPr>
        <w:tc>
          <w:tcPr>
            <w:cnfStyle w:val="001000000000"/>
            <w:tcW w:w="567" w:type="dxa"/>
            <w:shd w:val="clear" w:color="auto" w:fill="auto"/>
          </w:tcPr>
          <w:p w:rsidR="00F34B89" w:rsidRPr="00CA2EE2" w:rsidRDefault="00F34B89" w:rsidP="00F819E4">
            <w:pPr>
              <w:spacing w:line="360" w:lineRule="auto"/>
              <w:ind w:left="0" w:firstLine="0"/>
              <w:rPr>
                <w:rFonts w:ascii="Arial" w:hAnsi="Arial" w:cs="Arial"/>
                <w:b w:val="0"/>
              </w:rPr>
            </w:pPr>
            <w:r w:rsidRPr="00CA2EE2">
              <w:rPr>
                <w:rFonts w:ascii="Arial" w:hAnsi="Arial" w:cs="Arial"/>
                <w:b w:val="0"/>
              </w:rPr>
              <w:t>2</w:t>
            </w:r>
            <w:r w:rsidR="00F10F5D" w:rsidRPr="00CA2EE2">
              <w:rPr>
                <w:rFonts w:ascii="Arial" w:hAnsi="Arial" w:cs="Arial"/>
                <w:b w:val="0"/>
              </w:rPr>
              <w:t>.</w:t>
            </w:r>
          </w:p>
        </w:tc>
        <w:tc>
          <w:tcPr>
            <w:tcW w:w="4536" w:type="dxa"/>
            <w:shd w:val="clear" w:color="auto" w:fill="auto"/>
          </w:tcPr>
          <w:p w:rsidR="00F34B89" w:rsidRPr="00CA2EE2" w:rsidRDefault="00276F52" w:rsidP="00F819E4">
            <w:pPr>
              <w:spacing w:line="360" w:lineRule="auto"/>
              <w:ind w:left="0" w:firstLine="0"/>
              <w:cnfStyle w:val="000000000000"/>
              <w:rPr>
                <w:rFonts w:ascii="Arial" w:hAnsi="Arial" w:cs="Arial"/>
              </w:rPr>
            </w:pPr>
            <w:r w:rsidRPr="00CA2EE2">
              <w:rPr>
                <w:rFonts w:ascii="Arial" w:hAnsi="Arial" w:cs="Arial"/>
              </w:rPr>
              <w:t xml:space="preserve">Tanda-tanda makanan jajanan yang sehat </w:t>
            </w:r>
          </w:p>
        </w:tc>
        <w:tc>
          <w:tcPr>
            <w:tcW w:w="709" w:type="dxa"/>
            <w:shd w:val="clear" w:color="auto" w:fill="auto"/>
          </w:tcPr>
          <w:p w:rsidR="00F34B89" w:rsidRPr="00CA2EE2" w:rsidRDefault="005848C6" w:rsidP="00F819E4">
            <w:pPr>
              <w:spacing w:line="360" w:lineRule="auto"/>
              <w:ind w:left="0" w:firstLine="0"/>
              <w:jc w:val="center"/>
              <w:cnfStyle w:val="000000000000"/>
              <w:rPr>
                <w:rFonts w:ascii="Arial" w:hAnsi="Arial" w:cs="Arial"/>
              </w:rPr>
            </w:pPr>
            <w:r w:rsidRPr="00CA2EE2">
              <w:rPr>
                <w:rFonts w:ascii="Arial" w:hAnsi="Arial" w:cs="Arial"/>
              </w:rPr>
              <w:t>43</w:t>
            </w:r>
          </w:p>
        </w:tc>
        <w:tc>
          <w:tcPr>
            <w:tcW w:w="709" w:type="dxa"/>
            <w:shd w:val="clear" w:color="auto" w:fill="auto"/>
          </w:tcPr>
          <w:p w:rsidR="00F34B89" w:rsidRPr="00CA2EE2" w:rsidRDefault="005848C6" w:rsidP="00F819E4">
            <w:pPr>
              <w:spacing w:line="360" w:lineRule="auto"/>
              <w:ind w:left="0" w:firstLine="0"/>
              <w:cnfStyle w:val="000000000000"/>
              <w:rPr>
                <w:rFonts w:ascii="Arial" w:hAnsi="Arial" w:cs="Arial"/>
              </w:rPr>
            </w:pPr>
            <w:r w:rsidRPr="00CA2EE2">
              <w:rPr>
                <w:rFonts w:ascii="Arial" w:hAnsi="Arial" w:cs="Arial"/>
              </w:rPr>
              <w:t>68,3</w:t>
            </w:r>
          </w:p>
        </w:tc>
        <w:tc>
          <w:tcPr>
            <w:tcW w:w="709" w:type="dxa"/>
            <w:shd w:val="clear" w:color="auto" w:fill="auto"/>
          </w:tcPr>
          <w:p w:rsidR="00F34B89" w:rsidRPr="00CA2EE2" w:rsidRDefault="005848C6" w:rsidP="00F819E4">
            <w:pPr>
              <w:spacing w:line="360" w:lineRule="auto"/>
              <w:ind w:left="0" w:firstLine="0"/>
              <w:jc w:val="center"/>
              <w:cnfStyle w:val="000000000000"/>
              <w:rPr>
                <w:rFonts w:ascii="Arial" w:hAnsi="Arial" w:cs="Arial"/>
              </w:rPr>
            </w:pPr>
            <w:r w:rsidRPr="00CA2EE2">
              <w:rPr>
                <w:rFonts w:ascii="Arial" w:hAnsi="Arial" w:cs="Arial"/>
              </w:rPr>
              <w:t>20</w:t>
            </w:r>
          </w:p>
        </w:tc>
        <w:tc>
          <w:tcPr>
            <w:tcW w:w="708" w:type="dxa"/>
            <w:shd w:val="clear" w:color="auto" w:fill="auto"/>
          </w:tcPr>
          <w:p w:rsidR="00F34B89" w:rsidRPr="00CA2EE2" w:rsidRDefault="005848C6" w:rsidP="00F819E4">
            <w:pPr>
              <w:spacing w:line="360" w:lineRule="auto"/>
              <w:ind w:left="0" w:firstLine="0"/>
              <w:jc w:val="center"/>
              <w:cnfStyle w:val="000000000000"/>
              <w:rPr>
                <w:rFonts w:ascii="Arial" w:hAnsi="Arial" w:cs="Arial"/>
              </w:rPr>
            </w:pPr>
            <w:r w:rsidRPr="00CA2EE2">
              <w:rPr>
                <w:rFonts w:ascii="Arial" w:hAnsi="Arial" w:cs="Arial"/>
              </w:rPr>
              <w:t>31,7</w:t>
            </w:r>
          </w:p>
        </w:tc>
      </w:tr>
      <w:tr w:rsidR="00F34B89" w:rsidRPr="00ED4F9B" w:rsidTr="00CA2EE2">
        <w:trPr>
          <w:cnfStyle w:val="000000100000"/>
          <w:trHeight w:val="70"/>
        </w:trPr>
        <w:tc>
          <w:tcPr>
            <w:cnfStyle w:val="001000000000"/>
            <w:tcW w:w="567" w:type="dxa"/>
            <w:shd w:val="clear" w:color="auto" w:fill="auto"/>
          </w:tcPr>
          <w:p w:rsidR="00F34B89" w:rsidRPr="00CA2EE2" w:rsidRDefault="00F34B89" w:rsidP="00F819E4">
            <w:pPr>
              <w:spacing w:line="360" w:lineRule="auto"/>
              <w:ind w:left="0" w:firstLine="0"/>
              <w:rPr>
                <w:rFonts w:ascii="Arial" w:hAnsi="Arial" w:cs="Arial"/>
                <w:b w:val="0"/>
              </w:rPr>
            </w:pPr>
            <w:r w:rsidRPr="00CA2EE2">
              <w:rPr>
                <w:rFonts w:ascii="Arial" w:hAnsi="Arial" w:cs="Arial"/>
                <w:b w:val="0"/>
              </w:rPr>
              <w:t>3</w:t>
            </w:r>
            <w:r w:rsidR="00F10F5D" w:rsidRPr="00CA2EE2">
              <w:rPr>
                <w:rFonts w:ascii="Arial" w:hAnsi="Arial" w:cs="Arial"/>
                <w:b w:val="0"/>
              </w:rPr>
              <w:t>.</w:t>
            </w:r>
          </w:p>
        </w:tc>
        <w:tc>
          <w:tcPr>
            <w:tcW w:w="4536" w:type="dxa"/>
            <w:shd w:val="clear" w:color="auto" w:fill="auto"/>
          </w:tcPr>
          <w:p w:rsidR="00F34B89" w:rsidRPr="00CA2EE2" w:rsidRDefault="00276F52" w:rsidP="00F819E4">
            <w:pPr>
              <w:spacing w:line="360" w:lineRule="auto"/>
              <w:ind w:left="0" w:firstLine="0"/>
              <w:cnfStyle w:val="000000100000"/>
              <w:rPr>
                <w:rFonts w:ascii="Arial" w:hAnsi="Arial" w:cs="Arial"/>
              </w:rPr>
            </w:pPr>
            <w:r w:rsidRPr="00CA2EE2">
              <w:rPr>
                <w:rFonts w:ascii="Arial" w:hAnsi="Arial" w:cs="Arial"/>
              </w:rPr>
              <w:t>Cara adik memilih makanan yang sehat dan aman</w:t>
            </w:r>
          </w:p>
        </w:tc>
        <w:tc>
          <w:tcPr>
            <w:tcW w:w="709" w:type="dxa"/>
            <w:shd w:val="clear" w:color="auto" w:fill="auto"/>
          </w:tcPr>
          <w:p w:rsidR="00F34B89" w:rsidRPr="00CA2EE2" w:rsidRDefault="005848C6" w:rsidP="00F819E4">
            <w:pPr>
              <w:spacing w:line="360" w:lineRule="auto"/>
              <w:ind w:left="0" w:firstLine="0"/>
              <w:jc w:val="center"/>
              <w:cnfStyle w:val="000000100000"/>
              <w:rPr>
                <w:rFonts w:ascii="Arial" w:hAnsi="Arial" w:cs="Arial"/>
              </w:rPr>
            </w:pPr>
            <w:r w:rsidRPr="00CA2EE2">
              <w:rPr>
                <w:rFonts w:ascii="Arial" w:hAnsi="Arial" w:cs="Arial"/>
              </w:rPr>
              <w:t>60</w:t>
            </w:r>
          </w:p>
        </w:tc>
        <w:tc>
          <w:tcPr>
            <w:tcW w:w="709" w:type="dxa"/>
            <w:shd w:val="clear" w:color="auto" w:fill="auto"/>
          </w:tcPr>
          <w:p w:rsidR="00F34B89" w:rsidRPr="00CA2EE2" w:rsidRDefault="005848C6" w:rsidP="00F819E4">
            <w:pPr>
              <w:spacing w:line="360" w:lineRule="auto"/>
              <w:ind w:left="0" w:firstLine="0"/>
              <w:cnfStyle w:val="000000100000"/>
              <w:rPr>
                <w:rFonts w:ascii="Arial" w:hAnsi="Arial" w:cs="Arial"/>
              </w:rPr>
            </w:pPr>
            <w:r w:rsidRPr="00CA2EE2">
              <w:rPr>
                <w:rFonts w:ascii="Arial" w:hAnsi="Arial" w:cs="Arial"/>
              </w:rPr>
              <w:t>95,2</w:t>
            </w:r>
          </w:p>
        </w:tc>
        <w:tc>
          <w:tcPr>
            <w:tcW w:w="709" w:type="dxa"/>
            <w:shd w:val="clear" w:color="auto" w:fill="auto"/>
          </w:tcPr>
          <w:p w:rsidR="00F34B89" w:rsidRPr="00CA2EE2" w:rsidRDefault="005848C6" w:rsidP="00F819E4">
            <w:pPr>
              <w:spacing w:line="360" w:lineRule="auto"/>
              <w:ind w:left="0" w:firstLine="0"/>
              <w:jc w:val="center"/>
              <w:cnfStyle w:val="000000100000"/>
              <w:rPr>
                <w:rFonts w:ascii="Arial" w:hAnsi="Arial" w:cs="Arial"/>
              </w:rPr>
            </w:pPr>
            <w:r w:rsidRPr="00CA2EE2">
              <w:rPr>
                <w:rFonts w:ascii="Arial" w:hAnsi="Arial" w:cs="Arial"/>
              </w:rPr>
              <w:t>3</w:t>
            </w:r>
          </w:p>
        </w:tc>
        <w:tc>
          <w:tcPr>
            <w:tcW w:w="708" w:type="dxa"/>
            <w:shd w:val="clear" w:color="auto" w:fill="auto"/>
          </w:tcPr>
          <w:p w:rsidR="00F34B89" w:rsidRPr="00CA2EE2" w:rsidRDefault="005848C6" w:rsidP="00F819E4">
            <w:pPr>
              <w:spacing w:line="360" w:lineRule="auto"/>
              <w:ind w:left="0" w:firstLine="0"/>
              <w:jc w:val="center"/>
              <w:cnfStyle w:val="000000100000"/>
              <w:rPr>
                <w:rFonts w:ascii="Arial" w:hAnsi="Arial" w:cs="Arial"/>
              </w:rPr>
            </w:pPr>
            <w:r w:rsidRPr="00CA2EE2">
              <w:rPr>
                <w:rFonts w:ascii="Arial" w:hAnsi="Arial" w:cs="Arial"/>
              </w:rPr>
              <w:t>4,8</w:t>
            </w:r>
          </w:p>
        </w:tc>
      </w:tr>
      <w:tr w:rsidR="00F34B89" w:rsidRPr="00ED4F9B" w:rsidTr="00CA2EE2">
        <w:trPr>
          <w:trHeight w:val="70"/>
        </w:trPr>
        <w:tc>
          <w:tcPr>
            <w:cnfStyle w:val="001000000000"/>
            <w:tcW w:w="567" w:type="dxa"/>
            <w:shd w:val="clear" w:color="auto" w:fill="auto"/>
          </w:tcPr>
          <w:p w:rsidR="00F34B89" w:rsidRPr="00CA2EE2" w:rsidRDefault="00276F52" w:rsidP="00F819E4">
            <w:pPr>
              <w:spacing w:line="360" w:lineRule="auto"/>
              <w:ind w:left="0" w:firstLine="0"/>
              <w:rPr>
                <w:rFonts w:ascii="Arial" w:hAnsi="Arial" w:cs="Arial"/>
                <w:b w:val="0"/>
              </w:rPr>
            </w:pPr>
            <w:r w:rsidRPr="00CA2EE2">
              <w:rPr>
                <w:rFonts w:ascii="Arial" w:hAnsi="Arial" w:cs="Arial"/>
                <w:b w:val="0"/>
              </w:rPr>
              <w:t>4</w:t>
            </w:r>
            <w:r w:rsidR="00F10F5D" w:rsidRPr="00CA2EE2">
              <w:rPr>
                <w:rFonts w:ascii="Arial" w:hAnsi="Arial" w:cs="Arial"/>
                <w:b w:val="0"/>
              </w:rPr>
              <w:t>.</w:t>
            </w:r>
          </w:p>
        </w:tc>
        <w:tc>
          <w:tcPr>
            <w:tcW w:w="4536" w:type="dxa"/>
            <w:shd w:val="clear" w:color="auto" w:fill="auto"/>
          </w:tcPr>
          <w:p w:rsidR="00F34B89" w:rsidRPr="00CA2EE2" w:rsidRDefault="00276F52" w:rsidP="00F819E4">
            <w:pPr>
              <w:spacing w:line="360" w:lineRule="auto"/>
              <w:ind w:left="0" w:firstLine="0"/>
              <w:cnfStyle w:val="000000000000"/>
              <w:rPr>
                <w:rFonts w:ascii="Arial" w:hAnsi="Arial" w:cs="Arial"/>
              </w:rPr>
            </w:pPr>
            <w:r w:rsidRPr="00CA2EE2">
              <w:rPr>
                <w:rFonts w:ascii="Arial" w:hAnsi="Arial" w:cs="Arial"/>
              </w:rPr>
              <w:t>Pengertian BTM</w:t>
            </w:r>
          </w:p>
        </w:tc>
        <w:tc>
          <w:tcPr>
            <w:tcW w:w="709" w:type="dxa"/>
            <w:shd w:val="clear" w:color="auto" w:fill="auto"/>
          </w:tcPr>
          <w:p w:rsidR="00F34B89" w:rsidRPr="00CA2EE2" w:rsidRDefault="005848C6" w:rsidP="00F819E4">
            <w:pPr>
              <w:spacing w:line="360" w:lineRule="auto"/>
              <w:ind w:left="0" w:firstLine="0"/>
              <w:jc w:val="center"/>
              <w:cnfStyle w:val="000000000000"/>
              <w:rPr>
                <w:rFonts w:ascii="Arial" w:hAnsi="Arial" w:cs="Arial"/>
              </w:rPr>
            </w:pPr>
            <w:r w:rsidRPr="00CA2EE2">
              <w:rPr>
                <w:rFonts w:ascii="Arial" w:hAnsi="Arial" w:cs="Arial"/>
              </w:rPr>
              <w:t>32</w:t>
            </w:r>
          </w:p>
        </w:tc>
        <w:tc>
          <w:tcPr>
            <w:tcW w:w="709" w:type="dxa"/>
            <w:shd w:val="clear" w:color="auto" w:fill="auto"/>
          </w:tcPr>
          <w:p w:rsidR="00F34B89" w:rsidRPr="00CA2EE2" w:rsidRDefault="005848C6" w:rsidP="00F819E4">
            <w:pPr>
              <w:spacing w:line="360" w:lineRule="auto"/>
              <w:ind w:left="0" w:firstLine="0"/>
              <w:cnfStyle w:val="000000000000"/>
              <w:rPr>
                <w:rFonts w:ascii="Arial" w:hAnsi="Arial" w:cs="Arial"/>
              </w:rPr>
            </w:pPr>
            <w:r w:rsidRPr="00CA2EE2">
              <w:rPr>
                <w:rFonts w:ascii="Arial" w:hAnsi="Arial" w:cs="Arial"/>
              </w:rPr>
              <w:t>50,8</w:t>
            </w:r>
          </w:p>
        </w:tc>
        <w:tc>
          <w:tcPr>
            <w:tcW w:w="709" w:type="dxa"/>
            <w:shd w:val="clear" w:color="auto" w:fill="auto"/>
          </w:tcPr>
          <w:p w:rsidR="00F34B89" w:rsidRPr="00CA2EE2" w:rsidRDefault="005848C6" w:rsidP="00F819E4">
            <w:pPr>
              <w:spacing w:line="360" w:lineRule="auto"/>
              <w:ind w:left="0" w:firstLine="0"/>
              <w:jc w:val="center"/>
              <w:cnfStyle w:val="000000000000"/>
              <w:rPr>
                <w:rFonts w:ascii="Arial" w:hAnsi="Arial" w:cs="Arial"/>
              </w:rPr>
            </w:pPr>
            <w:r w:rsidRPr="00CA2EE2">
              <w:rPr>
                <w:rFonts w:ascii="Arial" w:hAnsi="Arial" w:cs="Arial"/>
              </w:rPr>
              <w:t>31</w:t>
            </w:r>
          </w:p>
        </w:tc>
        <w:tc>
          <w:tcPr>
            <w:tcW w:w="708" w:type="dxa"/>
            <w:shd w:val="clear" w:color="auto" w:fill="auto"/>
          </w:tcPr>
          <w:p w:rsidR="00F34B89" w:rsidRPr="00CA2EE2" w:rsidRDefault="005848C6" w:rsidP="00F819E4">
            <w:pPr>
              <w:spacing w:line="360" w:lineRule="auto"/>
              <w:ind w:left="0" w:firstLine="0"/>
              <w:jc w:val="center"/>
              <w:cnfStyle w:val="000000000000"/>
              <w:rPr>
                <w:rFonts w:ascii="Arial" w:hAnsi="Arial" w:cs="Arial"/>
              </w:rPr>
            </w:pPr>
            <w:r w:rsidRPr="00CA2EE2">
              <w:rPr>
                <w:rFonts w:ascii="Arial" w:hAnsi="Arial" w:cs="Arial"/>
              </w:rPr>
              <w:t>49,2</w:t>
            </w:r>
          </w:p>
        </w:tc>
      </w:tr>
      <w:tr w:rsidR="00F34B89" w:rsidRPr="00ED4F9B" w:rsidTr="00CA2EE2">
        <w:trPr>
          <w:cnfStyle w:val="000000100000"/>
          <w:trHeight w:val="70"/>
        </w:trPr>
        <w:tc>
          <w:tcPr>
            <w:cnfStyle w:val="001000000000"/>
            <w:tcW w:w="567" w:type="dxa"/>
            <w:shd w:val="clear" w:color="auto" w:fill="auto"/>
          </w:tcPr>
          <w:p w:rsidR="00F10F5D" w:rsidRPr="00CA2EE2" w:rsidRDefault="00276F52" w:rsidP="00F819E4">
            <w:pPr>
              <w:spacing w:line="360" w:lineRule="auto"/>
              <w:ind w:left="0" w:firstLine="0"/>
              <w:rPr>
                <w:rFonts w:ascii="Arial" w:hAnsi="Arial" w:cs="Arial"/>
                <w:b w:val="0"/>
              </w:rPr>
            </w:pPr>
            <w:r w:rsidRPr="00CA2EE2">
              <w:rPr>
                <w:rFonts w:ascii="Arial" w:hAnsi="Arial" w:cs="Arial"/>
                <w:b w:val="0"/>
              </w:rPr>
              <w:t>5</w:t>
            </w:r>
            <w:r w:rsidR="00F10F5D" w:rsidRPr="00CA2EE2">
              <w:rPr>
                <w:rFonts w:ascii="Arial" w:hAnsi="Arial" w:cs="Arial"/>
                <w:b w:val="0"/>
              </w:rPr>
              <w:t>.</w:t>
            </w:r>
          </w:p>
        </w:tc>
        <w:tc>
          <w:tcPr>
            <w:tcW w:w="4536" w:type="dxa"/>
            <w:shd w:val="clear" w:color="auto" w:fill="auto"/>
          </w:tcPr>
          <w:p w:rsidR="00F34B89" w:rsidRPr="00CA2EE2" w:rsidRDefault="00276F52" w:rsidP="00F819E4">
            <w:pPr>
              <w:spacing w:line="360" w:lineRule="auto"/>
              <w:ind w:left="0" w:firstLine="0"/>
              <w:cnfStyle w:val="000000100000"/>
              <w:rPr>
                <w:rFonts w:ascii="Arial" w:hAnsi="Arial" w:cs="Arial"/>
              </w:rPr>
            </w:pPr>
            <w:r w:rsidRPr="00CA2EE2">
              <w:rPr>
                <w:rFonts w:ascii="Arial" w:hAnsi="Arial" w:cs="Arial"/>
              </w:rPr>
              <w:t>Contoh-contoh BTM</w:t>
            </w:r>
          </w:p>
        </w:tc>
        <w:tc>
          <w:tcPr>
            <w:tcW w:w="709" w:type="dxa"/>
            <w:shd w:val="clear" w:color="auto" w:fill="auto"/>
          </w:tcPr>
          <w:p w:rsidR="00F34B89" w:rsidRPr="00CA2EE2" w:rsidRDefault="004F7A69" w:rsidP="00F819E4">
            <w:pPr>
              <w:spacing w:line="360" w:lineRule="auto"/>
              <w:ind w:left="0" w:firstLine="0"/>
              <w:jc w:val="center"/>
              <w:cnfStyle w:val="000000100000"/>
              <w:rPr>
                <w:rFonts w:ascii="Arial" w:hAnsi="Arial" w:cs="Arial"/>
              </w:rPr>
            </w:pPr>
            <w:r w:rsidRPr="00CA2EE2">
              <w:rPr>
                <w:rFonts w:ascii="Arial" w:hAnsi="Arial" w:cs="Arial"/>
              </w:rPr>
              <w:t>35</w:t>
            </w:r>
          </w:p>
        </w:tc>
        <w:tc>
          <w:tcPr>
            <w:tcW w:w="709" w:type="dxa"/>
            <w:shd w:val="clear" w:color="auto" w:fill="auto"/>
          </w:tcPr>
          <w:p w:rsidR="00F34B89" w:rsidRPr="00CA2EE2" w:rsidRDefault="004F7A69" w:rsidP="00F819E4">
            <w:pPr>
              <w:spacing w:line="360" w:lineRule="auto"/>
              <w:ind w:left="0" w:firstLine="0"/>
              <w:cnfStyle w:val="000000100000"/>
              <w:rPr>
                <w:rFonts w:ascii="Arial" w:hAnsi="Arial" w:cs="Arial"/>
              </w:rPr>
            </w:pPr>
            <w:r w:rsidRPr="00CA2EE2">
              <w:rPr>
                <w:rFonts w:ascii="Arial" w:hAnsi="Arial" w:cs="Arial"/>
              </w:rPr>
              <w:t>55,6</w:t>
            </w:r>
          </w:p>
        </w:tc>
        <w:tc>
          <w:tcPr>
            <w:tcW w:w="709" w:type="dxa"/>
            <w:shd w:val="clear" w:color="auto" w:fill="auto"/>
          </w:tcPr>
          <w:p w:rsidR="00F34B89" w:rsidRPr="00CA2EE2" w:rsidRDefault="004F7A69" w:rsidP="00F819E4">
            <w:pPr>
              <w:spacing w:line="360" w:lineRule="auto"/>
              <w:ind w:left="0" w:firstLine="0"/>
              <w:jc w:val="center"/>
              <w:cnfStyle w:val="000000100000"/>
              <w:rPr>
                <w:rFonts w:ascii="Arial" w:hAnsi="Arial" w:cs="Arial"/>
              </w:rPr>
            </w:pPr>
            <w:r w:rsidRPr="00CA2EE2">
              <w:rPr>
                <w:rFonts w:ascii="Arial" w:hAnsi="Arial" w:cs="Arial"/>
              </w:rPr>
              <w:t>28</w:t>
            </w:r>
          </w:p>
        </w:tc>
        <w:tc>
          <w:tcPr>
            <w:tcW w:w="708" w:type="dxa"/>
            <w:shd w:val="clear" w:color="auto" w:fill="auto"/>
          </w:tcPr>
          <w:p w:rsidR="00F34B89" w:rsidRPr="00CA2EE2" w:rsidRDefault="004F7A69" w:rsidP="00F819E4">
            <w:pPr>
              <w:spacing w:line="360" w:lineRule="auto"/>
              <w:ind w:left="0" w:firstLine="0"/>
              <w:jc w:val="center"/>
              <w:cnfStyle w:val="000000100000"/>
              <w:rPr>
                <w:rFonts w:ascii="Arial" w:hAnsi="Arial" w:cs="Arial"/>
              </w:rPr>
            </w:pPr>
            <w:r w:rsidRPr="00CA2EE2">
              <w:rPr>
                <w:rFonts w:ascii="Arial" w:hAnsi="Arial" w:cs="Arial"/>
              </w:rPr>
              <w:t>44,4</w:t>
            </w:r>
          </w:p>
        </w:tc>
      </w:tr>
      <w:tr w:rsidR="00276F52" w:rsidRPr="00ED4F9B" w:rsidTr="00CA2EE2">
        <w:trPr>
          <w:trHeight w:val="70"/>
        </w:trPr>
        <w:tc>
          <w:tcPr>
            <w:cnfStyle w:val="001000000000"/>
            <w:tcW w:w="567" w:type="dxa"/>
            <w:shd w:val="clear" w:color="auto" w:fill="auto"/>
          </w:tcPr>
          <w:p w:rsidR="00276F52" w:rsidRPr="00CA2EE2" w:rsidRDefault="00276F52" w:rsidP="00F819E4">
            <w:pPr>
              <w:spacing w:line="360" w:lineRule="auto"/>
              <w:ind w:left="0" w:firstLine="0"/>
              <w:rPr>
                <w:rFonts w:ascii="Arial" w:hAnsi="Arial" w:cs="Arial"/>
                <w:b w:val="0"/>
              </w:rPr>
            </w:pPr>
            <w:r w:rsidRPr="00CA2EE2">
              <w:rPr>
                <w:rFonts w:ascii="Arial" w:hAnsi="Arial" w:cs="Arial"/>
                <w:b w:val="0"/>
              </w:rPr>
              <w:t>6</w:t>
            </w:r>
            <w:r w:rsidR="00F10F5D" w:rsidRPr="00CA2EE2">
              <w:rPr>
                <w:rFonts w:ascii="Arial" w:hAnsi="Arial" w:cs="Arial"/>
                <w:b w:val="0"/>
              </w:rPr>
              <w:t>.</w:t>
            </w:r>
          </w:p>
        </w:tc>
        <w:tc>
          <w:tcPr>
            <w:tcW w:w="4536" w:type="dxa"/>
            <w:shd w:val="clear" w:color="auto" w:fill="auto"/>
          </w:tcPr>
          <w:p w:rsidR="00276F52" w:rsidRPr="00CA2EE2" w:rsidRDefault="00276F52" w:rsidP="00F819E4">
            <w:pPr>
              <w:spacing w:line="360" w:lineRule="auto"/>
              <w:ind w:left="0" w:firstLine="0"/>
              <w:cnfStyle w:val="000000000000"/>
              <w:rPr>
                <w:rFonts w:ascii="Arial" w:hAnsi="Arial" w:cs="Arial"/>
              </w:rPr>
            </w:pPr>
            <w:r w:rsidRPr="00CA2EE2">
              <w:rPr>
                <w:rFonts w:ascii="Arial" w:hAnsi="Arial" w:cs="Arial"/>
              </w:rPr>
              <w:t>Bahaya jika menggunakan BTM</w:t>
            </w:r>
          </w:p>
        </w:tc>
        <w:tc>
          <w:tcPr>
            <w:tcW w:w="709" w:type="dxa"/>
            <w:shd w:val="clear" w:color="auto" w:fill="auto"/>
          </w:tcPr>
          <w:p w:rsidR="00276F52" w:rsidRPr="00CA2EE2" w:rsidRDefault="004F7A69" w:rsidP="00F819E4">
            <w:pPr>
              <w:spacing w:line="360" w:lineRule="auto"/>
              <w:ind w:left="0" w:firstLine="0"/>
              <w:jc w:val="center"/>
              <w:cnfStyle w:val="000000000000"/>
              <w:rPr>
                <w:rFonts w:ascii="Arial" w:hAnsi="Arial" w:cs="Arial"/>
              </w:rPr>
            </w:pPr>
            <w:r w:rsidRPr="00CA2EE2">
              <w:rPr>
                <w:rFonts w:ascii="Arial" w:hAnsi="Arial" w:cs="Arial"/>
              </w:rPr>
              <w:t>31</w:t>
            </w:r>
          </w:p>
        </w:tc>
        <w:tc>
          <w:tcPr>
            <w:tcW w:w="709" w:type="dxa"/>
            <w:shd w:val="clear" w:color="auto" w:fill="auto"/>
          </w:tcPr>
          <w:p w:rsidR="00276F52" w:rsidRPr="00CA2EE2" w:rsidRDefault="004F7A69" w:rsidP="00F819E4">
            <w:pPr>
              <w:spacing w:line="360" w:lineRule="auto"/>
              <w:ind w:left="0" w:firstLine="0"/>
              <w:cnfStyle w:val="000000000000"/>
              <w:rPr>
                <w:rFonts w:ascii="Arial" w:hAnsi="Arial" w:cs="Arial"/>
              </w:rPr>
            </w:pPr>
            <w:r w:rsidRPr="00CA2EE2">
              <w:rPr>
                <w:rFonts w:ascii="Arial" w:hAnsi="Arial" w:cs="Arial"/>
              </w:rPr>
              <w:t>49,2</w:t>
            </w:r>
          </w:p>
        </w:tc>
        <w:tc>
          <w:tcPr>
            <w:tcW w:w="709" w:type="dxa"/>
            <w:shd w:val="clear" w:color="auto" w:fill="auto"/>
          </w:tcPr>
          <w:p w:rsidR="00276F52" w:rsidRPr="00CA2EE2" w:rsidRDefault="004F7A69" w:rsidP="00F819E4">
            <w:pPr>
              <w:spacing w:line="360" w:lineRule="auto"/>
              <w:ind w:left="0" w:firstLine="0"/>
              <w:jc w:val="center"/>
              <w:cnfStyle w:val="000000000000"/>
              <w:rPr>
                <w:rFonts w:ascii="Arial" w:hAnsi="Arial" w:cs="Arial"/>
              </w:rPr>
            </w:pPr>
            <w:r w:rsidRPr="00CA2EE2">
              <w:rPr>
                <w:rFonts w:ascii="Arial" w:hAnsi="Arial" w:cs="Arial"/>
              </w:rPr>
              <w:t>32</w:t>
            </w:r>
          </w:p>
        </w:tc>
        <w:tc>
          <w:tcPr>
            <w:tcW w:w="708" w:type="dxa"/>
            <w:shd w:val="clear" w:color="auto" w:fill="auto"/>
          </w:tcPr>
          <w:p w:rsidR="00276F52" w:rsidRPr="00CA2EE2" w:rsidRDefault="004F7A69" w:rsidP="00F819E4">
            <w:pPr>
              <w:spacing w:line="360" w:lineRule="auto"/>
              <w:ind w:left="0" w:firstLine="0"/>
              <w:jc w:val="center"/>
              <w:cnfStyle w:val="000000000000"/>
              <w:rPr>
                <w:rFonts w:ascii="Arial" w:hAnsi="Arial" w:cs="Arial"/>
              </w:rPr>
            </w:pPr>
            <w:r w:rsidRPr="00CA2EE2">
              <w:rPr>
                <w:rFonts w:ascii="Arial" w:hAnsi="Arial" w:cs="Arial"/>
              </w:rPr>
              <w:t>50,8</w:t>
            </w:r>
          </w:p>
        </w:tc>
      </w:tr>
      <w:tr w:rsidR="00276F52" w:rsidRPr="00ED4F9B" w:rsidTr="00CA2EE2">
        <w:trPr>
          <w:cnfStyle w:val="000000100000"/>
          <w:trHeight w:val="70"/>
        </w:trPr>
        <w:tc>
          <w:tcPr>
            <w:cnfStyle w:val="001000000000"/>
            <w:tcW w:w="567" w:type="dxa"/>
            <w:shd w:val="clear" w:color="auto" w:fill="auto"/>
          </w:tcPr>
          <w:p w:rsidR="00276F52" w:rsidRPr="00CA2EE2" w:rsidRDefault="00276F52" w:rsidP="00F819E4">
            <w:pPr>
              <w:spacing w:line="360" w:lineRule="auto"/>
              <w:ind w:left="0" w:firstLine="0"/>
              <w:rPr>
                <w:rFonts w:ascii="Arial" w:hAnsi="Arial" w:cs="Arial"/>
                <w:b w:val="0"/>
              </w:rPr>
            </w:pPr>
            <w:r w:rsidRPr="00CA2EE2">
              <w:rPr>
                <w:rFonts w:ascii="Arial" w:hAnsi="Arial" w:cs="Arial"/>
                <w:b w:val="0"/>
              </w:rPr>
              <w:t>7</w:t>
            </w:r>
            <w:r w:rsidR="00F10F5D" w:rsidRPr="00CA2EE2">
              <w:rPr>
                <w:rFonts w:ascii="Arial" w:hAnsi="Arial" w:cs="Arial"/>
                <w:b w:val="0"/>
              </w:rPr>
              <w:t>.</w:t>
            </w:r>
          </w:p>
        </w:tc>
        <w:tc>
          <w:tcPr>
            <w:tcW w:w="4536" w:type="dxa"/>
            <w:shd w:val="clear" w:color="auto" w:fill="auto"/>
          </w:tcPr>
          <w:p w:rsidR="00276F52" w:rsidRPr="00CA2EE2" w:rsidRDefault="00276F52" w:rsidP="00F819E4">
            <w:pPr>
              <w:spacing w:line="360" w:lineRule="auto"/>
              <w:ind w:left="0" w:firstLine="0"/>
              <w:cnfStyle w:val="000000100000"/>
              <w:rPr>
                <w:rFonts w:ascii="Arial" w:hAnsi="Arial" w:cs="Arial"/>
              </w:rPr>
            </w:pPr>
            <w:r w:rsidRPr="00CA2EE2">
              <w:rPr>
                <w:rFonts w:ascii="Arial" w:hAnsi="Arial" w:cs="Arial"/>
              </w:rPr>
              <w:t>Fungsi penyedap rasa pada makanan</w:t>
            </w:r>
          </w:p>
        </w:tc>
        <w:tc>
          <w:tcPr>
            <w:tcW w:w="709" w:type="dxa"/>
            <w:shd w:val="clear" w:color="auto" w:fill="auto"/>
          </w:tcPr>
          <w:p w:rsidR="00276F52" w:rsidRPr="00CA2EE2" w:rsidRDefault="004F7A69" w:rsidP="00F819E4">
            <w:pPr>
              <w:spacing w:line="360" w:lineRule="auto"/>
              <w:ind w:left="0" w:firstLine="0"/>
              <w:jc w:val="center"/>
              <w:cnfStyle w:val="000000100000"/>
              <w:rPr>
                <w:rFonts w:ascii="Arial" w:hAnsi="Arial" w:cs="Arial"/>
              </w:rPr>
            </w:pPr>
            <w:r w:rsidRPr="00CA2EE2">
              <w:rPr>
                <w:rFonts w:ascii="Arial" w:hAnsi="Arial" w:cs="Arial"/>
              </w:rPr>
              <w:t>31</w:t>
            </w:r>
          </w:p>
        </w:tc>
        <w:tc>
          <w:tcPr>
            <w:tcW w:w="709" w:type="dxa"/>
            <w:shd w:val="clear" w:color="auto" w:fill="auto"/>
          </w:tcPr>
          <w:p w:rsidR="00276F52" w:rsidRPr="00CA2EE2" w:rsidRDefault="004F7A69" w:rsidP="00F819E4">
            <w:pPr>
              <w:spacing w:line="360" w:lineRule="auto"/>
              <w:ind w:left="0" w:firstLine="0"/>
              <w:cnfStyle w:val="000000100000"/>
              <w:rPr>
                <w:rFonts w:ascii="Arial" w:hAnsi="Arial" w:cs="Arial"/>
              </w:rPr>
            </w:pPr>
            <w:r w:rsidRPr="00CA2EE2">
              <w:rPr>
                <w:rFonts w:ascii="Arial" w:hAnsi="Arial" w:cs="Arial"/>
              </w:rPr>
              <w:t>49,2</w:t>
            </w:r>
          </w:p>
        </w:tc>
        <w:tc>
          <w:tcPr>
            <w:tcW w:w="709" w:type="dxa"/>
            <w:shd w:val="clear" w:color="auto" w:fill="auto"/>
          </w:tcPr>
          <w:p w:rsidR="00276F52" w:rsidRPr="00CA2EE2" w:rsidRDefault="004F7A69" w:rsidP="00F819E4">
            <w:pPr>
              <w:spacing w:line="360" w:lineRule="auto"/>
              <w:ind w:left="0" w:firstLine="0"/>
              <w:jc w:val="center"/>
              <w:cnfStyle w:val="000000100000"/>
              <w:rPr>
                <w:rFonts w:ascii="Arial" w:hAnsi="Arial" w:cs="Arial"/>
              </w:rPr>
            </w:pPr>
            <w:r w:rsidRPr="00CA2EE2">
              <w:rPr>
                <w:rFonts w:ascii="Arial" w:hAnsi="Arial" w:cs="Arial"/>
              </w:rPr>
              <w:t>32</w:t>
            </w:r>
          </w:p>
        </w:tc>
        <w:tc>
          <w:tcPr>
            <w:tcW w:w="708" w:type="dxa"/>
            <w:shd w:val="clear" w:color="auto" w:fill="auto"/>
          </w:tcPr>
          <w:p w:rsidR="00276F52" w:rsidRPr="00CA2EE2" w:rsidRDefault="004F7A69" w:rsidP="00F819E4">
            <w:pPr>
              <w:spacing w:line="360" w:lineRule="auto"/>
              <w:ind w:left="0" w:firstLine="0"/>
              <w:jc w:val="center"/>
              <w:cnfStyle w:val="000000100000"/>
              <w:rPr>
                <w:rFonts w:ascii="Arial" w:hAnsi="Arial" w:cs="Arial"/>
              </w:rPr>
            </w:pPr>
            <w:r w:rsidRPr="00CA2EE2">
              <w:rPr>
                <w:rFonts w:ascii="Arial" w:hAnsi="Arial" w:cs="Arial"/>
              </w:rPr>
              <w:t>50,8</w:t>
            </w:r>
          </w:p>
        </w:tc>
      </w:tr>
      <w:tr w:rsidR="00276F52" w:rsidRPr="00ED4F9B" w:rsidTr="00CA2EE2">
        <w:trPr>
          <w:trHeight w:val="70"/>
        </w:trPr>
        <w:tc>
          <w:tcPr>
            <w:cnfStyle w:val="001000000000"/>
            <w:tcW w:w="567" w:type="dxa"/>
            <w:shd w:val="clear" w:color="auto" w:fill="auto"/>
          </w:tcPr>
          <w:p w:rsidR="00276F52" w:rsidRPr="00CA2EE2" w:rsidRDefault="00276F52" w:rsidP="00F819E4">
            <w:pPr>
              <w:spacing w:line="360" w:lineRule="auto"/>
              <w:ind w:left="0" w:firstLine="0"/>
              <w:rPr>
                <w:rFonts w:ascii="Arial" w:hAnsi="Arial" w:cs="Arial"/>
                <w:b w:val="0"/>
              </w:rPr>
            </w:pPr>
            <w:r w:rsidRPr="00CA2EE2">
              <w:rPr>
                <w:rFonts w:ascii="Arial" w:hAnsi="Arial" w:cs="Arial"/>
                <w:b w:val="0"/>
              </w:rPr>
              <w:t>8</w:t>
            </w:r>
            <w:r w:rsidR="00F10F5D" w:rsidRPr="00CA2EE2">
              <w:rPr>
                <w:rFonts w:ascii="Arial" w:hAnsi="Arial" w:cs="Arial"/>
                <w:b w:val="0"/>
              </w:rPr>
              <w:t>.</w:t>
            </w:r>
          </w:p>
        </w:tc>
        <w:tc>
          <w:tcPr>
            <w:tcW w:w="4536" w:type="dxa"/>
            <w:shd w:val="clear" w:color="auto" w:fill="auto"/>
          </w:tcPr>
          <w:p w:rsidR="00276F52" w:rsidRPr="00CA2EE2" w:rsidRDefault="00276F52" w:rsidP="00F819E4">
            <w:pPr>
              <w:spacing w:line="360" w:lineRule="auto"/>
              <w:ind w:left="0" w:firstLine="0"/>
              <w:cnfStyle w:val="000000000000"/>
              <w:rPr>
                <w:rFonts w:ascii="Arial" w:hAnsi="Arial" w:cs="Arial"/>
              </w:rPr>
            </w:pPr>
            <w:r w:rsidRPr="00CA2EE2">
              <w:rPr>
                <w:rFonts w:ascii="Arial" w:hAnsi="Arial" w:cs="Arial"/>
              </w:rPr>
              <w:t>Ciri-ciri makanan dan minuman yang mengandung pemanis buatan</w:t>
            </w:r>
          </w:p>
        </w:tc>
        <w:tc>
          <w:tcPr>
            <w:tcW w:w="709" w:type="dxa"/>
            <w:shd w:val="clear" w:color="auto" w:fill="auto"/>
          </w:tcPr>
          <w:p w:rsidR="00276F52" w:rsidRPr="00CA2EE2" w:rsidRDefault="004F7A69" w:rsidP="00F819E4">
            <w:pPr>
              <w:spacing w:line="360" w:lineRule="auto"/>
              <w:ind w:left="0" w:firstLine="0"/>
              <w:jc w:val="center"/>
              <w:cnfStyle w:val="000000000000"/>
              <w:rPr>
                <w:rFonts w:ascii="Arial" w:hAnsi="Arial" w:cs="Arial"/>
              </w:rPr>
            </w:pPr>
            <w:r w:rsidRPr="00CA2EE2">
              <w:rPr>
                <w:rFonts w:ascii="Arial" w:hAnsi="Arial" w:cs="Arial"/>
              </w:rPr>
              <w:t>13</w:t>
            </w:r>
          </w:p>
        </w:tc>
        <w:tc>
          <w:tcPr>
            <w:tcW w:w="709" w:type="dxa"/>
            <w:shd w:val="clear" w:color="auto" w:fill="auto"/>
          </w:tcPr>
          <w:p w:rsidR="00276F52" w:rsidRPr="00CA2EE2" w:rsidRDefault="004F7A69" w:rsidP="00F819E4">
            <w:pPr>
              <w:spacing w:line="360" w:lineRule="auto"/>
              <w:ind w:left="0" w:firstLine="0"/>
              <w:cnfStyle w:val="000000000000"/>
              <w:rPr>
                <w:rFonts w:ascii="Arial" w:hAnsi="Arial" w:cs="Arial"/>
              </w:rPr>
            </w:pPr>
            <w:r w:rsidRPr="00CA2EE2">
              <w:rPr>
                <w:rFonts w:ascii="Arial" w:hAnsi="Arial" w:cs="Arial"/>
              </w:rPr>
              <w:t>20,6</w:t>
            </w:r>
          </w:p>
        </w:tc>
        <w:tc>
          <w:tcPr>
            <w:tcW w:w="709" w:type="dxa"/>
            <w:shd w:val="clear" w:color="auto" w:fill="auto"/>
          </w:tcPr>
          <w:p w:rsidR="00276F52" w:rsidRPr="00CA2EE2" w:rsidRDefault="004F7A69" w:rsidP="00F819E4">
            <w:pPr>
              <w:spacing w:line="360" w:lineRule="auto"/>
              <w:ind w:left="0" w:firstLine="0"/>
              <w:jc w:val="center"/>
              <w:cnfStyle w:val="000000000000"/>
              <w:rPr>
                <w:rFonts w:ascii="Arial" w:hAnsi="Arial" w:cs="Arial"/>
              </w:rPr>
            </w:pPr>
            <w:r w:rsidRPr="00CA2EE2">
              <w:rPr>
                <w:rFonts w:ascii="Arial" w:hAnsi="Arial" w:cs="Arial"/>
              </w:rPr>
              <w:t>50</w:t>
            </w:r>
          </w:p>
        </w:tc>
        <w:tc>
          <w:tcPr>
            <w:tcW w:w="708" w:type="dxa"/>
            <w:shd w:val="clear" w:color="auto" w:fill="auto"/>
          </w:tcPr>
          <w:p w:rsidR="00276F52" w:rsidRPr="00CA2EE2" w:rsidRDefault="004F7A69" w:rsidP="00F819E4">
            <w:pPr>
              <w:spacing w:line="360" w:lineRule="auto"/>
              <w:ind w:left="0" w:firstLine="0"/>
              <w:jc w:val="center"/>
              <w:cnfStyle w:val="000000000000"/>
              <w:rPr>
                <w:rFonts w:ascii="Arial" w:hAnsi="Arial" w:cs="Arial"/>
              </w:rPr>
            </w:pPr>
            <w:r w:rsidRPr="00CA2EE2">
              <w:rPr>
                <w:rFonts w:ascii="Arial" w:hAnsi="Arial" w:cs="Arial"/>
              </w:rPr>
              <w:t>79,4</w:t>
            </w:r>
          </w:p>
        </w:tc>
      </w:tr>
      <w:tr w:rsidR="00276F52" w:rsidRPr="00ED4F9B" w:rsidTr="00CA2EE2">
        <w:trPr>
          <w:cnfStyle w:val="000000100000"/>
          <w:trHeight w:val="70"/>
        </w:trPr>
        <w:tc>
          <w:tcPr>
            <w:cnfStyle w:val="001000000000"/>
            <w:tcW w:w="567" w:type="dxa"/>
            <w:shd w:val="clear" w:color="auto" w:fill="auto"/>
          </w:tcPr>
          <w:p w:rsidR="00276F52" w:rsidRPr="00CA2EE2" w:rsidRDefault="00276F52" w:rsidP="00F819E4">
            <w:pPr>
              <w:spacing w:line="360" w:lineRule="auto"/>
              <w:ind w:left="0" w:firstLine="0"/>
              <w:rPr>
                <w:rFonts w:ascii="Arial" w:hAnsi="Arial" w:cs="Arial"/>
                <w:b w:val="0"/>
              </w:rPr>
            </w:pPr>
            <w:r w:rsidRPr="00CA2EE2">
              <w:rPr>
                <w:rFonts w:ascii="Arial" w:hAnsi="Arial" w:cs="Arial"/>
                <w:b w:val="0"/>
              </w:rPr>
              <w:t>9</w:t>
            </w:r>
            <w:r w:rsidR="00F10F5D" w:rsidRPr="00CA2EE2">
              <w:rPr>
                <w:rFonts w:ascii="Arial" w:hAnsi="Arial" w:cs="Arial"/>
                <w:b w:val="0"/>
              </w:rPr>
              <w:t>.</w:t>
            </w:r>
          </w:p>
        </w:tc>
        <w:tc>
          <w:tcPr>
            <w:tcW w:w="4536" w:type="dxa"/>
            <w:shd w:val="clear" w:color="auto" w:fill="auto"/>
          </w:tcPr>
          <w:p w:rsidR="00276F52" w:rsidRPr="00CA2EE2" w:rsidRDefault="00276F52" w:rsidP="00F819E4">
            <w:pPr>
              <w:spacing w:line="360" w:lineRule="auto"/>
              <w:ind w:left="0" w:firstLine="0"/>
              <w:cnfStyle w:val="000000100000"/>
              <w:rPr>
                <w:rFonts w:ascii="Arial" w:hAnsi="Arial" w:cs="Arial"/>
              </w:rPr>
            </w:pPr>
            <w:r w:rsidRPr="00CA2EE2">
              <w:rPr>
                <w:rFonts w:ascii="Arial" w:hAnsi="Arial" w:cs="Arial"/>
              </w:rPr>
              <w:t>Makanan yang mengandung pewarna buatan yang berlebihan</w:t>
            </w:r>
          </w:p>
        </w:tc>
        <w:tc>
          <w:tcPr>
            <w:tcW w:w="709" w:type="dxa"/>
            <w:shd w:val="clear" w:color="auto" w:fill="auto"/>
          </w:tcPr>
          <w:p w:rsidR="00276F52" w:rsidRPr="00CA2EE2" w:rsidRDefault="004F7A69" w:rsidP="00F819E4">
            <w:pPr>
              <w:spacing w:line="360" w:lineRule="auto"/>
              <w:ind w:left="0" w:firstLine="0"/>
              <w:jc w:val="center"/>
              <w:cnfStyle w:val="000000100000"/>
              <w:rPr>
                <w:rFonts w:ascii="Arial" w:hAnsi="Arial" w:cs="Arial"/>
              </w:rPr>
            </w:pPr>
            <w:r w:rsidRPr="00CA2EE2">
              <w:rPr>
                <w:rFonts w:ascii="Arial" w:hAnsi="Arial" w:cs="Arial"/>
              </w:rPr>
              <w:t>47</w:t>
            </w:r>
          </w:p>
        </w:tc>
        <w:tc>
          <w:tcPr>
            <w:tcW w:w="709" w:type="dxa"/>
            <w:shd w:val="clear" w:color="auto" w:fill="auto"/>
          </w:tcPr>
          <w:p w:rsidR="00276F52" w:rsidRPr="00CA2EE2" w:rsidRDefault="004F7A69" w:rsidP="00F819E4">
            <w:pPr>
              <w:spacing w:line="360" w:lineRule="auto"/>
              <w:ind w:left="0" w:firstLine="0"/>
              <w:cnfStyle w:val="000000100000"/>
              <w:rPr>
                <w:rFonts w:ascii="Arial" w:hAnsi="Arial" w:cs="Arial"/>
              </w:rPr>
            </w:pPr>
            <w:r w:rsidRPr="00CA2EE2">
              <w:rPr>
                <w:rFonts w:ascii="Arial" w:hAnsi="Arial" w:cs="Arial"/>
              </w:rPr>
              <w:t>74,6</w:t>
            </w:r>
          </w:p>
        </w:tc>
        <w:tc>
          <w:tcPr>
            <w:tcW w:w="709" w:type="dxa"/>
            <w:shd w:val="clear" w:color="auto" w:fill="auto"/>
          </w:tcPr>
          <w:p w:rsidR="00276F52" w:rsidRPr="00CA2EE2" w:rsidRDefault="004F7A69" w:rsidP="00F819E4">
            <w:pPr>
              <w:spacing w:line="360" w:lineRule="auto"/>
              <w:ind w:left="0" w:firstLine="0"/>
              <w:jc w:val="center"/>
              <w:cnfStyle w:val="000000100000"/>
              <w:rPr>
                <w:rFonts w:ascii="Arial" w:hAnsi="Arial" w:cs="Arial"/>
              </w:rPr>
            </w:pPr>
            <w:r w:rsidRPr="00CA2EE2">
              <w:rPr>
                <w:rFonts w:ascii="Arial" w:hAnsi="Arial" w:cs="Arial"/>
              </w:rPr>
              <w:t>16</w:t>
            </w:r>
          </w:p>
        </w:tc>
        <w:tc>
          <w:tcPr>
            <w:tcW w:w="708" w:type="dxa"/>
            <w:shd w:val="clear" w:color="auto" w:fill="auto"/>
          </w:tcPr>
          <w:p w:rsidR="00276F52" w:rsidRPr="00CA2EE2" w:rsidRDefault="004F7A69" w:rsidP="00F819E4">
            <w:pPr>
              <w:spacing w:line="360" w:lineRule="auto"/>
              <w:ind w:left="0" w:firstLine="0"/>
              <w:jc w:val="center"/>
              <w:cnfStyle w:val="000000100000"/>
              <w:rPr>
                <w:rFonts w:ascii="Arial" w:hAnsi="Arial" w:cs="Arial"/>
              </w:rPr>
            </w:pPr>
            <w:r w:rsidRPr="00CA2EE2">
              <w:rPr>
                <w:rFonts w:ascii="Arial" w:hAnsi="Arial" w:cs="Arial"/>
              </w:rPr>
              <w:t>25,4</w:t>
            </w:r>
          </w:p>
        </w:tc>
      </w:tr>
      <w:tr w:rsidR="00276F52" w:rsidRPr="00ED4F9B" w:rsidTr="00CA2EE2">
        <w:trPr>
          <w:trHeight w:val="70"/>
        </w:trPr>
        <w:tc>
          <w:tcPr>
            <w:cnfStyle w:val="001000000000"/>
            <w:tcW w:w="567" w:type="dxa"/>
            <w:shd w:val="clear" w:color="auto" w:fill="auto"/>
          </w:tcPr>
          <w:p w:rsidR="00276F52" w:rsidRPr="00CA2EE2" w:rsidRDefault="00276F52" w:rsidP="00F819E4">
            <w:pPr>
              <w:spacing w:line="360" w:lineRule="auto"/>
              <w:ind w:left="0" w:firstLine="0"/>
              <w:rPr>
                <w:rFonts w:ascii="Arial" w:hAnsi="Arial" w:cs="Arial"/>
                <w:b w:val="0"/>
              </w:rPr>
            </w:pPr>
            <w:r w:rsidRPr="00CA2EE2">
              <w:rPr>
                <w:rFonts w:ascii="Arial" w:hAnsi="Arial" w:cs="Arial"/>
                <w:b w:val="0"/>
              </w:rPr>
              <w:t>10</w:t>
            </w:r>
            <w:r w:rsidR="00F10F5D" w:rsidRPr="00CA2EE2">
              <w:rPr>
                <w:rFonts w:ascii="Arial" w:hAnsi="Arial" w:cs="Arial"/>
                <w:b w:val="0"/>
              </w:rPr>
              <w:t>.</w:t>
            </w:r>
          </w:p>
        </w:tc>
        <w:tc>
          <w:tcPr>
            <w:tcW w:w="4536" w:type="dxa"/>
            <w:shd w:val="clear" w:color="auto" w:fill="auto"/>
          </w:tcPr>
          <w:p w:rsidR="00276F52" w:rsidRPr="00CA2EE2" w:rsidRDefault="00276F52" w:rsidP="00F819E4">
            <w:pPr>
              <w:spacing w:line="360" w:lineRule="auto"/>
              <w:ind w:left="0" w:firstLine="0"/>
              <w:cnfStyle w:val="000000000000"/>
              <w:rPr>
                <w:rFonts w:ascii="Arial" w:hAnsi="Arial" w:cs="Arial"/>
              </w:rPr>
            </w:pPr>
            <w:r w:rsidRPr="00CA2EE2">
              <w:rPr>
                <w:rFonts w:ascii="Arial" w:hAnsi="Arial" w:cs="Arial"/>
              </w:rPr>
              <w:t>Tujuan penambahan pewarna pada makanan dan minuman</w:t>
            </w:r>
          </w:p>
        </w:tc>
        <w:tc>
          <w:tcPr>
            <w:tcW w:w="709" w:type="dxa"/>
            <w:shd w:val="clear" w:color="auto" w:fill="auto"/>
          </w:tcPr>
          <w:p w:rsidR="00276F52" w:rsidRPr="00CA2EE2" w:rsidRDefault="004F7A69" w:rsidP="00F819E4">
            <w:pPr>
              <w:spacing w:line="360" w:lineRule="auto"/>
              <w:ind w:left="0" w:firstLine="0"/>
              <w:jc w:val="center"/>
              <w:cnfStyle w:val="000000000000"/>
              <w:rPr>
                <w:rFonts w:ascii="Arial" w:hAnsi="Arial" w:cs="Arial"/>
              </w:rPr>
            </w:pPr>
            <w:r w:rsidRPr="00CA2EE2">
              <w:rPr>
                <w:rFonts w:ascii="Arial" w:hAnsi="Arial" w:cs="Arial"/>
              </w:rPr>
              <w:t>30</w:t>
            </w:r>
          </w:p>
        </w:tc>
        <w:tc>
          <w:tcPr>
            <w:tcW w:w="709" w:type="dxa"/>
            <w:shd w:val="clear" w:color="auto" w:fill="auto"/>
          </w:tcPr>
          <w:p w:rsidR="00276F52" w:rsidRPr="00CA2EE2" w:rsidRDefault="004F7A69" w:rsidP="00F819E4">
            <w:pPr>
              <w:spacing w:line="360" w:lineRule="auto"/>
              <w:ind w:left="0" w:firstLine="0"/>
              <w:cnfStyle w:val="000000000000"/>
              <w:rPr>
                <w:rFonts w:ascii="Arial" w:hAnsi="Arial" w:cs="Arial"/>
              </w:rPr>
            </w:pPr>
            <w:r w:rsidRPr="00CA2EE2">
              <w:rPr>
                <w:rFonts w:ascii="Arial" w:hAnsi="Arial" w:cs="Arial"/>
              </w:rPr>
              <w:t>47,6</w:t>
            </w:r>
          </w:p>
        </w:tc>
        <w:tc>
          <w:tcPr>
            <w:tcW w:w="709" w:type="dxa"/>
            <w:shd w:val="clear" w:color="auto" w:fill="auto"/>
          </w:tcPr>
          <w:p w:rsidR="00276F52" w:rsidRPr="00CA2EE2" w:rsidRDefault="004F7A69" w:rsidP="00F819E4">
            <w:pPr>
              <w:spacing w:line="360" w:lineRule="auto"/>
              <w:ind w:left="0" w:firstLine="0"/>
              <w:jc w:val="center"/>
              <w:cnfStyle w:val="000000000000"/>
              <w:rPr>
                <w:rFonts w:ascii="Arial" w:hAnsi="Arial" w:cs="Arial"/>
              </w:rPr>
            </w:pPr>
            <w:r w:rsidRPr="00CA2EE2">
              <w:rPr>
                <w:rFonts w:ascii="Arial" w:hAnsi="Arial" w:cs="Arial"/>
              </w:rPr>
              <w:t>33</w:t>
            </w:r>
          </w:p>
        </w:tc>
        <w:tc>
          <w:tcPr>
            <w:tcW w:w="708" w:type="dxa"/>
            <w:shd w:val="clear" w:color="auto" w:fill="auto"/>
          </w:tcPr>
          <w:p w:rsidR="00276F52" w:rsidRPr="00CA2EE2" w:rsidRDefault="004F7A69" w:rsidP="00F819E4">
            <w:pPr>
              <w:spacing w:line="360" w:lineRule="auto"/>
              <w:ind w:left="0" w:firstLine="0"/>
              <w:jc w:val="center"/>
              <w:cnfStyle w:val="000000000000"/>
              <w:rPr>
                <w:rFonts w:ascii="Arial" w:hAnsi="Arial" w:cs="Arial"/>
              </w:rPr>
            </w:pPr>
            <w:r w:rsidRPr="00CA2EE2">
              <w:rPr>
                <w:rFonts w:ascii="Arial" w:hAnsi="Arial" w:cs="Arial"/>
              </w:rPr>
              <w:t>52,4</w:t>
            </w:r>
          </w:p>
        </w:tc>
      </w:tr>
      <w:tr w:rsidR="00276F52" w:rsidRPr="00ED4F9B" w:rsidTr="00CA2EE2">
        <w:trPr>
          <w:cnfStyle w:val="000000100000"/>
          <w:trHeight w:val="70"/>
        </w:trPr>
        <w:tc>
          <w:tcPr>
            <w:cnfStyle w:val="001000000000"/>
            <w:tcW w:w="567" w:type="dxa"/>
            <w:shd w:val="clear" w:color="auto" w:fill="auto"/>
          </w:tcPr>
          <w:p w:rsidR="00276F52" w:rsidRPr="008052BE" w:rsidRDefault="00276F52" w:rsidP="00F819E4">
            <w:pPr>
              <w:spacing w:line="360" w:lineRule="auto"/>
              <w:ind w:left="0" w:firstLine="0"/>
              <w:rPr>
                <w:rFonts w:ascii="Arial" w:hAnsi="Arial" w:cs="Arial"/>
                <w:b w:val="0"/>
              </w:rPr>
            </w:pPr>
            <w:r w:rsidRPr="008052BE">
              <w:rPr>
                <w:rFonts w:ascii="Arial" w:hAnsi="Arial" w:cs="Arial"/>
                <w:b w:val="0"/>
              </w:rPr>
              <w:t>11</w:t>
            </w:r>
            <w:r w:rsidR="00F10F5D" w:rsidRPr="008052BE">
              <w:rPr>
                <w:rFonts w:ascii="Arial" w:hAnsi="Arial" w:cs="Arial"/>
                <w:b w:val="0"/>
              </w:rPr>
              <w:t>.</w:t>
            </w:r>
          </w:p>
        </w:tc>
        <w:tc>
          <w:tcPr>
            <w:tcW w:w="4536" w:type="dxa"/>
            <w:shd w:val="clear" w:color="auto" w:fill="auto"/>
          </w:tcPr>
          <w:p w:rsidR="00276F52" w:rsidRPr="00CA2EE2" w:rsidRDefault="00276F52" w:rsidP="00F819E4">
            <w:pPr>
              <w:spacing w:line="360" w:lineRule="auto"/>
              <w:ind w:left="0" w:firstLine="0"/>
              <w:cnfStyle w:val="000000100000"/>
              <w:rPr>
                <w:rFonts w:ascii="Arial" w:hAnsi="Arial" w:cs="Arial"/>
              </w:rPr>
            </w:pPr>
            <w:r w:rsidRPr="00CA2EE2">
              <w:rPr>
                <w:rFonts w:ascii="Arial" w:hAnsi="Arial" w:cs="Arial"/>
              </w:rPr>
              <w:t>Contoh makanan yang mengandung formalin</w:t>
            </w:r>
          </w:p>
        </w:tc>
        <w:tc>
          <w:tcPr>
            <w:tcW w:w="709" w:type="dxa"/>
            <w:shd w:val="clear" w:color="auto" w:fill="auto"/>
          </w:tcPr>
          <w:p w:rsidR="00276F52" w:rsidRPr="00CA2EE2" w:rsidRDefault="004F7A69" w:rsidP="00F819E4">
            <w:pPr>
              <w:spacing w:line="360" w:lineRule="auto"/>
              <w:ind w:left="0" w:firstLine="0"/>
              <w:jc w:val="center"/>
              <w:cnfStyle w:val="000000100000"/>
              <w:rPr>
                <w:rFonts w:ascii="Arial" w:hAnsi="Arial" w:cs="Arial"/>
              </w:rPr>
            </w:pPr>
            <w:r w:rsidRPr="00CA2EE2">
              <w:rPr>
                <w:rFonts w:ascii="Arial" w:hAnsi="Arial" w:cs="Arial"/>
              </w:rPr>
              <w:t>28</w:t>
            </w:r>
          </w:p>
        </w:tc>
        <w:tc>
          <w:tcPr>
            <w:tcW w:w="709" w:type="dxa"/>
            <w:shd w:val="clear" w:color="auto" w:fill="auto"/>
          </w:tcPr>
          <w:p w:rsidR="00276F52" w:rsidRPr="00CA2EE2" w:rsidRDefault="004F7A69" w:rsidP="00F819E4">
            <w:pPr>
              <w:spacing w:line="360" w:lineRule="auto"/>
              <w:ind w:left="0" w:firstLine="0"/>
              <w:cnfStyle w:val="000000100000"/>
              <w:rPr>
                <w:rFonts w:ascii="Arial" w:hAnsi="Arial" w:cs="Arial"/>
              </w:rPr>
            </w:pPr>
            <w:r w:rsidRPr="00CA2EE2">
              <w:rPr>
                <w:rFonts w:ascii="Arial" w:hAnsi="Arial" w:cs="Arial"/>
              </w:rPr>
              <w:t>41,3</w:t>
            </w:r>
          </w:p>
        </w:tc>
        <w:tc>
          <w:tcPr>
            <w:tcW w:w="709" w:type="dxa"/>
            <w:shd w:val="clear" w:color="auto" w:fill="auto"/>
          </w:tcPr>
          <w:p w:rsidR="00276F52" w:rsidRPr="00CA2EE2" w:rsidRDefault="004F7A69" w:rsidP="00F819E4">
            <w:pPr>
              <w:spacing w:line="360" w:lineRule="auto"/>
              <w:ind w:left="0" w:firstLine="0"/>
              <w:jc w:val="center"/>
              <w:cnfStyle w:val="000000100000"/>
              <w:rPr>
                <w:rFonts w:ascii="Arial" w:hAnsi="Arial" w:cs="Arial"/>
              </w:rPr>
            </w:pPr>
            <w:r w:rsidRPr="00CA2EE2">
              <w:rPr>
                <w:rFonts w:ascii="Arial" w:hAnsi="Arial" w:cs="Arial"/>
              </w:rPr>
              <w:t>37</w:t>
            </w:r>
          </w:p>
        </w:tc>
        <w:tc>
          <w:tcPr>
            <w:tcW w:w="708" w:type="dxa"/>
            <w:shd w:val="clear" w:color="auto" w:fill="auto"/>
          </w:tcPr>
          <w:p w:rsidR="00276F52" w:rsidRPr="00CA2EE2" w:rsidRDefault="004F7A69" w:rsidP="00F819E4">
            <w:pPr>
              <w:spacing w:line="360" w:lineRule="auto"/>
              <w:ind w:left="0" w:firstLine="0"/>
              <w:jc w:val="center"/>
              <w:cnfStyle w:val="000000100000"/>
              <w:rPr>
                <w:rFonts w:ascii="Arial" w:hAnsi="Arial" w:cs="Arial"/>
              </w:rPr>
            </w:pPr>
            <w:r w:rsidRPr="00CA2EE2">
              <w:rPr>
                <w:rFonts w:ascii="Arial" w:hAnsi="Arial" w:cs="Arial"/>
              </w:rPr>
              <w:t>58,7</w:t>
            </w:r>
          </w:p>
        </w:tc>
      </w:tr>
      <w:tr w:rsidR="00276F52" w:rsidRPr="00ED4F9B" w:rsidTr="00CA2EE2">
        <w:trPr>
          <w:trHeight w:val="70"/>
        </w:trPr>
        <w:tc>
          <w:tcPr>
            <w:cnfStyle w:val="001000000000"/>
            <w:tcW w:w="567" w:type="dxa"/>
            <w:shd w:val="clear" w:color="auto" w:fill="auto"/>
          </w:tcPr>
          <w:p w:rsidR="00276F52" w:rsidRPr="00CA2EE2" w:rsidRDefault="00276F52" w:rsidP="00F819E4">
            <w:pPr>
              <w:spacing w:line="360" w:lineRule="auto"/>
              <w:ind w:left="0" w:firstLine="0"/>
              <w:rPr>
                <w:rFonts w:ascii="Arial" w:hAnsi="Arial" w:cs="Arial"/>
                <w:b w:val="0"/>
              </w:rPr>
            </w:pPr>
            <w:r w:rsidRPr="00CA2EE2">
              <w:rPr>
                <w:rFonts w:ascii="Arial" w:hAnsi="Arial" w:cs="Arial"/>
                <w:b w:val="0"/>
              </w:rPr>
              <w:t>12</w:t>
            </w:r>
            <w:r w:rsidR="00F10F5D" w:rsidRPr="00CA2EE2">
              <w:rPr>
                <w:rFonts w:ascii="Arial" w:hAnsi="Arial" w:cs="Arial"/>
                <w:b w:val="0"/>
              </w:rPr>
              <w:t>.</w:t>
            </w:r>
          </w:p>
        </w:tc>
        <w:tc>
          <w:tcPr>
            <w:tcW w:w="4536" w:type="dxa"/>
            <w:shd w:val="clear" w:color="auto" w:fill="auto"/>
          </w:tcPr>
          <w:p w:rsidR="00276F52" w:rsidRPr="00CA2EE2" w:rsidRDefault="00276F52" w:rsidP="00F819E4">
            <w:pPr>
              <w:spacing w:line="360" w:lineRule="auto"/>
              <w:ind w:left="0" w:firstLine="0"/>
              <w:cnfStyle w:val="000000000000"/>
              <w:rPr>
                <w:rFonts w:ascii="Arial" w:hAnsi="Arial" w:cs="Arial"/>
              </w:rPr>
            </w:pPr>
            <w:r w:rsidRPr="00CA2EE2">
              <w:rPr>
                <w:rFonts w:ascii="Arial" w:hAnsi="Arial" w:cs="Arial"/>
              </w:rPr>
              <w:t xml:space="preserve">Jenis BTM yang dilarang </w:t>
            </w:r>
            <w:r w:rsidR="005848C6" w:rsidRPr="00CA2EE2">
              <w:rPr>
                <w:rFonts w:ascii="Arial" w:hAnsi="Arial" w:cs="Arial"/>
              </w:rPr>
              <w:t>dipakai ke dalam makanan</w:t>
            </w:r>
          </w:p>
        </w:tc>
        <w:tc>
          <w:tcPr>
            <w:tcW w:w="709" w:type="dxa"/>
            <w:shd w:val="clear" w:color="auto" w:fill="auto"/>
          </w:tcPr>
          <w:p w:rsidR="00276F52" w:rsidRPr="00CA2EE2" w:rsidRDefault="004F7A69" w:rsidP="00F819E4">
            <w:pPr>
              <w:spacing w:line="360" w:lineRule="auto"/>
              <w:ind w:left="0" w:firstLine="0"/>
              <w:jc w:val="center"/>
              <w:cnfStyle w:val="000000000000"/>
              <w:rPr>
                <w:rFonts w:ascii="Arial" w:hAnsi="Arial" w:cs="Arial"/>
              </w:rPr>
            </w:pPr>
            <w:r w:rsidRPr="00CA2EE2">
              <w:rPr>
                <w:rFonts w:ascii="Arial" w:hAnsi="Arial" w:cs="Arial"/>
              </w:rPr>
              <w:t>43</w:t>
            </w:r>
          </w:p>
        </w:tc>
        <w:tc>
          <w:tcPr>
            <w:tcW w:w="709" w:type="dxa"/>
            <w:shd w:val="clear" w:color="auto" w:fill="auto"/>
          </w:tcPr>
          <w:p w:rsidR="00276F52" w:rsidRPr="00CA2EE2" w:rsidRDefault="004F7A69" w:rsidP="00F819E4">
            <w:pPr>
              <w:spacing w:line="360" w:lineRule="auto"/>
              <w:ind w:left="0" w:firstLine="0"/>
              <w:cnfStyle w:val="000000000000"/>
              <w:rPr>
                <w:rFonts w:ascii="Arial" w:hAnsi="Arial" w:cs="Arial"/>
              </w:rPr>
            </w:pPr>
            <w:r w:rsidRPr="00CA2EE2">
              <w:rPr>
                <w:rFonts w:ascii="Arial" w:hAnsi="Arial" w:cs="Arial"/>
              </w:rPr>
              <w:t>68,3</w:t>
            </w:r>
          </w:p>
        </w:tc>
        <w:tc>
          <w:tcPr>
            <w:tcW w:w="709" w:type="dxa"/>
            <w:shd w:val="clear" w:color="auto" w:fill="auto"/>
          </w:tcPr>
          <w:p w:rsidR="00276F52" w:rsidRPr="00CA2EE2" w:rsidRDefault="004F7A69" w:rsidP="00F819E4">
            <w:pPr>
              <w:spacing w:line="360" w:lineRule="auto"/>
              <w:ind w:left="0" w:firstLine="0"/>
              <w:jc w:val="center"/>
              <w:cnfStyle w:val="000000000000"/>
              <w:rPr>
                <w:rFonts w:ascii="Arial" w:hAnsi="Arial" w:cs="Arial"/>
              </w:rPr>
            </w:pPr>
            <w:r w:rsidRPr="00CA2EE2">
              <w:rPr>
                <w:rFonts w:ascii="Arial" w:hAnsi="Arial" w:cs="Arial"/>
              </w:rPr>
              <w:t>20</w:t>
            </w:r>
          </w:p>
        </w:tc>
        <w:tc>
          <w:tcPr>
            <w:tcW w:w="708" w:type="dxa"/>
            <w:shd w:val="clear" w:color="auto" w:fill="auto"/>
          </w:tcPr>
          <w:p w:rsidR="00276F52" w:rsidRPr="00CA2EE2" w:rsidRDefault="004F7A69" w:rsidP="00F819E4">
            <w:pPr>
              <w:spacing w:line="360" w:lineRule="auto"/>
              <w:ind w:left="0" w:firstLine="0"/>
              <w:jc w:val="center"/>
              <w:cnfStyle w:val="000000000000"/>
              <w:rPr>
                <w:rFonts w:ascii="Arial" w:hAnsi="Arial" w:cs="Arial"/>
              </w:rPr>
            </w:pPr>
            <w:r w:rsidRPr="00CA2EE2">
              <w:rPr>
                <w:rFonts w:ascii="Arial" w:hAnsi="Arial" w:cs="Arial"/>
              </w:rPr>
              <w:t>31,7</w:t>
            </w:r>
          </w:p>
        </w:tc>
      </w:tr>
    </w:tbl>
    <w:p w:rsidR="00F819E4" w:rsidRDefault="00D27449" w:rsidP="00D27449">
      <w:pPr>
        <w:pStyle w:val="ListParagraph"/>
        <w:tabs>
          <w:tab w:val="left" w:pos="0"/>
          <w:tab w:val="left" w:pos="426"/>
        </w:tabs>
        <w:spacing w:line="360" w:lineRule="auto"/>
        <w:ind w:left="0"/>
        <w:jc w:val="both"/>
        <w:rPr>
          <w:rFonts w:ascii="Arial" w:eastAsiaTheme="minorEastAsia" w:hAnsi="Arial" w:cs="Arial"/>
        </w:rPr>
      </w:pPr>
      <w:r>
        <w:rPr>
          <w:rFonts w:ascii="Arial" w:eastAsiaTheme="minorEastAsia" w:hAnsi="Arial" w:cs="Arial"/>
        </w:rPr>
        <w:lastRenderedPageBreak/>
        <w:tab/>
      </w:r>
      <w:r w:rsidR="004F7A69" w:rsidRPr="00FF339A">
        <w:rPr>
          <w:rFonts w:ascii="Arial" w:eastAsiaTheme="minorEastAsia" w:hAnsi="Arial" w:cs="Arial"/>
        </w:rPr>
        <w:t xml:space="preserve">Dari tabel diatas dapat diketahui bahwa </w:t>
      </w:r>
      <w:r w:rsidR="00F819E4" w:rsidRPr="00FF339A">
        <w:rPr>
          <w:rFonts w:ascii="Arial" w:eastAsiaTheme="minorEastAsia" w:hAnsi="Arial" w:cs="Arial"/>
        </w:rPr>
        <w:t xml:space="preserve">ada  59 orang (93,7%) yang </w:t>
      </w:r>
      <w:r w:rsidR="00FF339A" w:rsidRPr="00FF339A">
        <w:rPr>
          <w:rFonts w:ascii="Arial" w:eastAsiaTheme="minorEastAsia" w:hAnsi="Arial" w:cs="Arial"/>
        </w:rPr>
        <w:t xml:space="preserve">  </w:t>
      </w:r>
      <w:r w:rsidR="00F819E4" w:rsidRPr="00FF339A">
        <w:rPr>
          <w:rFonts w:ascii="Arial" w:eastAsiaTheme="minorEastAsia" w:hAnsi="Arial" w:cs="Arial"/>
        </w:rPr>
        <w:t xml:space="preserve">mengetahui </w:t>
      </w:r>
      <w:r w:rsidR="004F7A69" w:rsidRPr="00FF339A">
        <w:rPr>
          <w:rFonts w:ascii="Arial" w:eastAsiaTheme="minorEastAsia" w:hAnsi="Arial" w:cs="Arial"/>
        </w:rPr>
        <w:t xml:space="preserve">pertanyaan </w:t>
      </w:r>
      <w:r>
        <w:rPr>
          <w:rFonts w:ascii="Arial" w:eastAsiaTheme="minorEastAsia" w:hAnsi="Arial" w:cs="Arial"/>
        </w:rPr>
        <w:t>pe</w:t>
      </w:r>
      <w:r w:rsidR="00936D86" w:rsidRPr="00FF339A">
        <w:rPr>
          <w:rFonts w:ascii="Arial" w:eastAsiaTheme="minorEastAsia" w:hAnsi="Arial" w:cs="Arial"/>
        </w:rPr>
        <w:t>ngertian jajanan makanan, dan hanya 3</w:t>
      </w:r>
      <w:r w:rsidR="00FF339A" w:rsidRPr="00FF339A">
        <w:rPr>
          <w:rFonts w:ascii="Arial" w:eastAsiaTheme="minorEastAsia" w:hAnsi="Arial" w:cs="Arial"/>
        </w:rPr>
        <w:t>1</w:t>
      </w:r>
      <w:r w:rsidR="00936D86" w:rsidRPr="00FF339A">
        <w:rPr>
          <w:rFonts w:ascii="Arial" w:eastAsiaTheme="minorEastAsia" w:hAnsi="Arial" w:cs="Arial"/>
        </w:rPr>
        <w:t xml:space="preserve"> orang (52,8%) yang tidak mengetahui apa pengertian dari Bahan Tambahan Makanan (BTM). Pada pertanyaan contoh-contoh Bahan Tambahan Makanan (BTM) </w:t>
      </w:r>
      <w:r w:rsidR="00FF339A" w:rsidRPr="00FF339A">
        <w:rPr>
          <w:rFonts w:ascii="Arial" w:eastAsiaTheme="minorEastAsia" w:hAnsi="Arial" w:cs="Arial"/>
        </w:rPr>
        <w:t>35 orang (55,6) yang hanya bisa menjawab pertanyaan dengan benar contoh-contoh dari bahan tambahan makanan yaitu, pengawet, perasa, pemanis, dan penyedap rasa dan sebanyak 28 orang (44,4%) yang menjawab salah atau tidak tahu.</w:t>
      </w:r>
    </w:p>
    <w:p w:rsidR="00FF339A" w:rsidRDefault="00FF339A" w:rsidP="00FF339A">
      <w:pPr>
        <w:pStyle w:val="ListParagraph"/>
        <w:tabs>
          <w:tab w:val="left" w:pos="0"/>
        </w:tabs>
        <w:spacing w:line="360" w:lineRule="auto"/>
        <w:ind w:left="0" w:firstLine="426"/>
        <w:jc w:val="both"/>
        <w:rPr>
          <w:rFonts w:ascii="Arial" w:hAnsi="Arial" w:cs="Arial"/>
        </w:rPr>
      </w:pPr>
      <w:r>
        <w:rPr>
          <w:rFonts w:ascii="Arial" w:eastAsiaTheme="minorEastAsia" w:hAnsi="Arial" w:cs="Arial"/>
        </w:rPr>
        <w:t xml:space="preserve">Tabel di atas juga menunjukkan bahwa ada </w:t>
      </w:r>
      <w:r w:rsidR="00A16180">
        <w:rPr>
          <w:rFonts w:ascii="Arial" w:eastAsiaTheme="minorEastAsia" w:hAnsi="Arial" w:cs="Arial"/>
        </w:rPr>
        <w:t xml:space="preserve">13 orang (20,6) yang hanya mengetahui cirri-ciri makanan dan minuman yang mengandung pemanis buatan sedangkan ada 37 orang (58,7%) yang tidak mengetahui atau tidak tahu dari </w:t>
      </w:r>
      <w:r w:rsidR="00A16180" w:rsidRPr="00F819E4">
        <w:rPr>
          <w:rFonts w:ascii="Arial" w:hAnsi="Arial" w:cs="Arial"/>
        </w:rPr>
        <w:t>Contoh makanan yang mengandung formalin</w:t>
      </w:r>
      <w:r w:rsidR="00A16180">
        <w:rPr>
          <w:rFonts w:ascii="Arial" w:hAnsi="Arial" w:cs="Arial"/>
        </w:rPr>
        <w:t>.</w:t>
      </w:r>
    </w:p>
    <w:p w:rsidR="002A14DA" w:rsidRPr="00D27449" w:rsidRDefault="00A16180" w:rsidP="00D27449">
      <w:pPr>
        <w:pStyle w:val="ListParagraph"/>
        <w:tabs>
          <w:tab w:val="left" w:pos="0"/>
        </w:tabs>
        <w:spacing w:after="0" w:line="360" w:lineRule="auto"/>
        <w:ind w:left="0" w:firstLine="426"/>
        <w:jc w:val="both"/>
        <w:rPr>
          <w:rFonts w:ascii="Arial" w:hAnsi="Arial" w:cs="Arial"/>
        </w:rPr>
      </w:pPr>
      <w:r>
        <w:rPr>
          <w:rFonts w:ascii="Arial" w:hAnsi="Arial" w:cs="Arial"/>
        </w:rPr>
        <w:t>Berdasarkan jawaban responden di atas maka pengetahuan dikategorikan ke dalam 3 (tiga) kategori yaitu kategori pengetahuan, baik, cukup, dan kurang. Hasil pengolahan data responden pengetahuan dapat dilihat pada tabel di bawah</w:t>
      </w:r>
      <w:r w:rsidR="00D73F45">
        <w:rPr>
          <w:rFonts w:ascii="Arial" w:hAnsi="Arial" w:cs="Arial"/>
        </w:rPr>
        <w:t xml:space="preserve"> ini. </w:t>
      </w:r>
    </w:p>
    <w:tbl>
      <w:tblPr>
        <w:tblStyle w:val="LightShading2"/>
        <w:tblpPr w:leftFromText="180" w:rightFromText="180" w:vertAnchor="text" w:horzAnchor="margin" w:tblpX="108" w:tblpY="824"/>
        <w:tblW w:w="6894" w:type="dxa"/>
        <w:tblLook w:val="04A0"/>
      </w:tblPr>
      <w:tblGrid>
        <w:gridCol w:w="675"/>
        <w:gridCol w:w="2825"/>
        <w:gridCol w:w="1990"/>
        <w:gridCol w:w="1404"/>
      </w:tblGrid>
      <w:tr w:rsidR="00D73F45" w:rsidRPr="009954E5" w:rsidTr="00CA2EE2">
        <w:trPr>
          <w:cnfStyle w:val="100000000000"/>
          <w:trHeight w:val="589"/>
        </w:trPr>
        <w:tc>
          <w:tcPr>
            <w:cnfStyle w:val="001000000000"/>
            <w:tcW w:w="675" w:type="dxa"/>
            <w:shd w:val="clear" w:color="auto" w:fill="auto"/>
          </w:tcPr>
          <w:p w:rsidR="00D73F45" w:rsidRPr="00CA2EE2" w:rsidRDefault="00D73F45" w:rsidP="009954E5">
            <w:pPr>
              <w:spacing w:line="360" w:lineRule="auto"/>
              <w:ind w:left="0" w:firstLine="0"/>
              <w:jc w:val="center"/>
              <w:rPr>
                <w:rFonts w:ascii="Arial" w:hAnsi="Arial" w:cs="Arial"/>
                <w:b w:val="0"/>
              </w:rPr>
            </w:pPr>
            <w:r w:rsidRPr="00CA2EE2">
              <w:rPr>
                <w:rFonts w:ascii="Arial" w:hAnsi="Arial" w:cs="Arial"/>
                <w:b w:val="0"/>
              </w:rPr>
              <w:t>No</w:t>
            </w:r>
          </w:p>
        </w:tc>
        <w:tc>
          <w:tcPr>
            <w:tcW w:w="2825" w:type="dxa"/>
            <w:shd w:val="clear" w:color="auto" w:fill="auto"/>
          </w:tcPr>
          <w:p w:rsidR="00D73F45" w:rsidRPr="00CA2EE2" w:rsidRDefault="00D73F45" w:rsidP="009954E5">
            <w:pPr>
              <w:spacing w:line="360" w:lineRule="auto"/>
              <w:ind w:left="0" w:firstLine="0"/>
              <w:jc w:val="center"/>
              <w:cnfStyle w:val="100000000000"/>
              <w:rPr>
                <w:rFonts w:ascii="Arial" w:hAnsi="Arial" w:cs="Arial"/>
                <w:b w:val="0"/>
              </w:rPr>
            </w:pPr>
            <w:r w:rsidRPr="00CA2EE2">
              <w:rPr>
                <w:rFonts w:ascii="Arial" w:hAnsi="Arial" w:cs="Arial"/>
                <w:b w:val="0"/>
              </w:rPr>
              <w:t>Kategori Pengetahuan</w:t>
            </w:r>
          </w:p>
        </w:tc>
        <w:tc>
          <w:tcPr>
            <w:tcW w:w="1990" w:type="dxa"/>
            <w:shd w:val="clear" w:color="auto" w:fill="auto"/>
          </w:tcPr>
          <w:p w:rsidR="00D73F45" w:rsidRPr="00CA2EE2" w:rsidRDefault="00D73F45" w:rsidP="009954E5">
            <w:pPr>
              <w:spacing w:line="360" w:lineRule="auto"/>
              <w:ind w:left="0" w:firstLine="0"/>
              <w:jc w:val="center"/>
              <w:cnfStyle w:val="100000000000"/>
              <w:rPr>
                <w:rFonts w:ascii="Arial" w:hAnsi="Arial" w:cs="Arial"/>
                <w:b w:val="0"/>
              </w:rPr>
            </w:pPr>
            <w:r w:rsidRPr="00CA2EE2">
              <w:rPr>
                <w:rFonts w:ascii="Arial" w:hAnsi="Arial" w:cs="Arial"/>
                <w:b w:val="0"/>
              </w:rPr>
              <w:t>Frekuensi</w:t>
            </w:r>
          </w:p>
        </w:tc>
        <w:tc>
          <w:tcPr>
            <w:tcW w:w="1404" w:type="dxa"/>
            <w:shd w:val="clear" w:color="auto" w:fill="auto"/>
          </w:tcPr>
          <w:p w:rsidR="00D73F45" w:rsidRPr="00CA2EE2" w:rsidRDefault="00D73F45" w:rsidP="009954E5">
            <w:pPr>
              <w:spacing w:line="360" w:lineRule="auto"/>
              <w:ind w:left="0" w:firstLine="0"/>
              <w:jc w:val="center"/>
              <w:cnfStyle w:val="100000000000"/>
              <w:rPr>
                <w:rFonts w:ascii="Arial" w:hAnsi="Arial" w:cs="Arial"/>
                <w:b w:val="0"/>
              </w:rPr>
            </w:pPr>
            <w:r w:rsidRPr="00CA2EE2">
              <w:rPr>
                <w:rFonts w:ascii="Arial" w:hAnsi="Arial" w:cs="Arial"/>
                <w:b w:val="0"/>
              </w:rPr>
              <w:t>%</w:t>
            </w:r>
          </w:p>
        </w:tc>
      </w:tr>
      <w:tr w:rsidR="00D73F45" w:rsidRPr="009954E5" w:rsidTr="00CA2EE2">
        <w:trPr>
          <w:cnfStyle w:val="000000100000"/>
          <w:trHeight w:val="286"/>
        </w:trPr>
        <w:tc>
          <w:tcPr>
            <w:cnfStyle w:val="001000000000"/>
            <w:tcW w:w="675" w:type="dxa"/>
            <w:shd w:val="clear" w:color="auto" w:fill="auto"/>
          </w:tcPr>
          <w:p w:rsidR="00D73F45" w:rsidRPr="00CA2EE2" w:rsidRDefault="00D73F45" w:rsidP="009954E5">
            <w:pPr>
              <w:spacing w:line="360" w:lineRule="auto"/>
              <w:ind w:left="0" w:firstLine="0"/>
              <w:jc w:val="center"/>
              <w:rPr>
                <w:rFonts w:ascii="Arial" w:hAnsi="Arial" w:cs="Arial"/>
                <w:b w:val="0"/>
              </w:rPr>
            </w:pPr>
            <w:r w:rsidRPr="00CA2EE2">
              <w:rPr>
                <w:rFonts w:ascii="Arial" w:hAnsi="Arial" w:cs="Arial"/>
                <w:b w:val="0"/>
              </w:rPr>
              <w:t>1.</w:t>
            </w:r>
          </w:p>
        </w:tc>
        <w:tc>
          <w:tcPr>
            <w:tcW w:w="2825" w:type="dxa"/>
            <w:shd w:val="clear" w:color="auto" w:fill="auto"/>
          </w:tcPr>
          <w:p w:rsidR="00D73F45" w:rsidRPr="00CA2EE2" w:rsidRDefault="00D73F45" w:rsidP="009954E5">
            <w:pPr>
              <w:autoSpaceDE w:val="0"/>
              <w:autoSpaceDN w:val="0"/>
              <w:adjustRightInd w:val="0"/>
              <w:spacing w:line="360" w:lineRule="auto"/>
              <w:ind w:left="0" w:firstLine="0"/>
              <w:jc w:val="center"/>
              <w:cnfStyle w:val="000000100000"/>
              <w:rPr>
                <w:rFonts w:ascii="Arial" w:hAnsi="Arial" w:cs="Arial"/>
                <w:color w:val="000000"/>
              </w:rPr>
            </w:pPr>
            <w:r w:rsidRPr="00CA2EE2">
              <w:rPr>
                <w:rFonts w:ascii="Arial" w:hAnsi="Arial" w:cs="Arial"/>
                <w:color w:val="000000"/>
              </w:rPr>
              <w:t>Baik</w:t>
            </w:r>
          </w:p>
        </w:tc>
        <w:tc>
          <w:tcPr>
            <w:tcW w:w="1990" w:type="dxa"/>
            <w:shd w:val="clear" w:color="auto" w:fill="auto"/>
          </w:tcPr>
          <w:p w:rsidR="00D73F45" w:rsidRPr="00CA2EE2" w:rsidRDefault="00127CE2" w:rsidP="009954E5">
            <w:pPr>
              <w:autoSpaceDE w:val="0"/>
              <w:autoSpaceDN w:val="0"/>
              <w:adjustRightInd w:val="0"/>
              <w:spacing w:line="360" w:lineRule="auto"/>
              <w:ind w:left="0" w:firstLine="0"/>
              <w:jc w:val="center"/>
              <w:cnfStyle w:val="000000100000"/>
              <w:rPr>
                <w:rFonts w:ascii="Arial" w:hAnsi="Arial" w:cs="Arial"/>
                <w:color w:val="000000"/>
              </w:rPr>
            </w:pPr>
            <w:r w:rsidRPr="00CA2EE2">
              <w:rPr>
                <w:rFonts w:ascii="Arial" w:hAnsi="Arial" w:cs="Arial"/>
                <w:color w:val="000000"/>
              </w:rPr>
              <w:t>7</w:t>
            </w:r>
          </w:p>
        </w:tc>
        <w:tc>
          <w:tcPr>
            <w:tcW w:w="1404" w:type="dxa"/>
            <w:shd w:val="clear" w:color="auto" w:fill="auto"/>
          </w:tcPr>
          <w:p w:rsidR="00D73F45" w:rsidRPr="00CA2EE2" w:rsidRDefault="00127CE2" w:rsidP="009954E5">
            <w:pPr>
              <w:autoSpaceDE w:val="0"/>
              <w:autoSpaceDN w:val="0"/>
              <w:adjustRightInd w:val="0"/>
              <w:spacing w:line="360" w:lineRule="auto"/>
              <w:ind w:left="0" w:firstLine="0"/>
              <w:jc w:val="center"/>
              <w:cnfStyle w:val="000000100000"/>
              <w:rPr>
                <w:rFonts w:ascii="Arial" w:hAnsi="Arial" w:cs="Arial"/>
                <w:color w:val="000000"/>
              </w:rPr>
            </w:pPr>
            <w:r w:rsidRPr="00CA2EE2">
              <w:rPr>
                <w:rFonts w:ascii="Arial" w:hAnsi="Arial" w:cs="Arial"/>
                <w:color w:val="000000"/>
              </w:rPr>
              <w:t>11,1</w:t>
            </w:r>
          </w:p>
        </w:tc>
      </w:tr>
      <w:tr w:rsidR="00D73F45" w:rsidRPr="009954E5" w:rsidTr="00CA2EE2">
        <w:trPr>
          <w:trHeight w:val="286"/>
        </w:trPr>
        <w:tc>
          <w:tcPr>
            <w:cnfStyle w:val="001000000000"/>
            <w:tcW w:w="675" w:type="dxa"/>
            <w:shd w:val="clear" w:color="auto" w:fill="auto"/>
          </w:tcPr>
          <w:p w:rsidR="00D73F45" w:rsidRPr="00CA2EE2" w:rsidRDefault="00D73F45" w:rsidP="009954E5">
            <w:pPr>
              <w:spacing w:line="360" w:lineRule="auto"/>
              <w:ind w:left="0" w:firstLine="0"/>
              <w:jc w:val="center"/>
              <w:rPr>
                <w:rFonts w:ascii="Arial" w:hAnsi="Arial" w:cs="Arial"/>
                <w:b w:val="0"/>
              </w:rPr>
            </w:pPr>
            <w:r w:rsidRPr="00CA2EE2">
              <w:rPr>
                <w:rFonts w:ascii="Arial" w:hAnsi="Arial" w:cs="Arial"/>
                <w:b w:val="0"/>
              </w:rPr>
              <w:t>2.</w:t>
            </w:r>
          </w:p>
        </w:tc>
        <w:tc>
          <w:tcPr>
            <w:tcW w:w="2825" w:type="dxa"/>
            <w:shd w:val="clear" w:color="auto" w:fill="auto"/>
          </w:tcPr>
          <w:p w:rsidR="00D73F45" w:rsidRPr="00CA2EE2" w:rsidRDefault="00127CE2" w:rsidP="009954E5">
            <w:pPr>
              <w:autoSpaceDE w:val="0"/>
              <w:autoSpaceDN w:val="0"/>
              <w:adjustRightInd w:val="0"/>
              <w:spacing w:line="360" w:lineRule="auto"/>
              <w:ind w:left="0" w:firstLine="0"/>
              <w:jc w:val="center"/>
              <w:cnfStyle w:val="000000000000"/>
              <w:rPr>
                <w:rFonts w:ascii="Arial" w:hAnsi="Arial" w:cs="Arial"/>
                <w:color w:val="000000"/>
              </w:rPr>
            </w:pPr>
            <w:r w:rsidRPr="00CA2EE2">
              <w:rPr>
                <w:rFonts w:ascii="Arial" w:hAnsi="Arial" w:cs="Arial"/>
                <w:color w:val="000000"/>
              </w:rPr>
              <w:t>C</w:t>
            </w:r>
            <w:r w:rsidR="00D73F45" w:rsidRPr="00CA2EE2">
              <w:rPr>
                <w:rFonts w:ascii="Arial" w:hAnsi="Arial" w:cs="Arial"/>
                <w:color w:val="000000"/>
              </w:rPr>
              <w:t>ukup</w:t>
            </w:r>
          </w:p>
        </w:tc>
        <w:tc>
          <w:tcPr>
            <w:tcW w:w="1990" w:type="dxa"/>
            <w:shd w:val="clear" w:color="auto" w:fill="auto"/>
          </w:tcPr>
          <w:p w:rsidR="00D73F45" w:rsidRPr="00CA2EE2" w:rsidRDefault="00127CE2" w:rsidP="009954E5">
            <w:pPr>
              <w:autoSpaceDE w:val="0"/>
              <w:autoSpaceDN w:val="0"/>
              <w:adjustRightInd w:val="0"/>
              <w:spacing w:line="360" w:lineRule="auto"/>
              <w:ind w:left="0" w:firstLine="0"/>
              <w:jc w:val="center"/>
              <w:cnfStyle w:val="000000000000"/>
              <w:rPr>
                <w:rFonts w:ascii="Arial" w:hAnsi="Arial" w:cs="Arial"/>
                <w:color w:val="000000"/>
              </w:rPr>
            </w:pPr>
            <w:r w:rsidRPr="00CA2EE2">
              <w:rPr>
                <w:rFonts w:ascii="Arial" w:hAnsi="Arial" w:cs="Arial"/>
                <w:color w:val="000000"/>
              </w:rPr>
              <w:t>30</w:t>
            </w:r>
          </w:p>
        </w:tc>
        <w:tc>
          <w:tcPr>
            <w:tcW w:w="1404" w:type="dxa"/>
            <w:shd w:val="clear" w:color="auto" w:fill="auto"/>
          </w:tcPr>
          <w:p w:rsidR="00D73F45" w:rsidRPr="00CA2EE2" w:rsidRDefault="00127CE2" w:rsidP="009954E5">
            <w:pPr>
              <w:autoSpaceDE w:val="0"/>
              <w:autoSpaceDN w:val="0"/>
              <w:adjustRightInd w:val="0"/>
              <w:spacing w:line="360" w:lineRule="auto"/>
              <w:ind w:left="0" w:firstLine="0"/>
              <w:jc w:val="center"/>
              <w:cnfStyle w:val="000000000000"/>
              <w:rPr>
                <w:rFonts w:ascii="Arial" w:hAnsi="Arial" w:cs="Arial"/>
                <w:color w:val="000000"/>
              </w:rPr>
            </w:pPr>
            <w:r w:rsidRPr="00CA2EE2">
              <w:rPr>
                <w:rFonts w:ascii="Arial" w:hAnsi="Arial" w:cs="Arial"/>
                <w:color w:val="000000"/>
              </w:rPr>
              <w:t>47,6</w:t>
            </w:r>
          </w:p>
        </w:tc>
      </w:tr>
      <w:tr w:rsidR="00D73F45" w:rsidRPr="009954E5" w:rsidTr="00537631">
        <w:trPr>
          <w:cnfStyle w:val="000000100000"/>
          <w:trHeight w:val="286"/>
        </w:trPr>
        <w:tc>
          <w:tcPr>
            <w:cnfStyle w:val="001000000000"/>
            <w:tcW w:w="675" w:type="dxa"/>
            <w:tcBorders>
              <w:bottom w:val="single" w:sz="4" w:space="0" w:color="auto"/>
            </w:tcBorders>
            <w:shd w:val="clear" w:color="auto" w:fill="auto"/>
          </w:tcPr>
          <w:p w:rsidR="00D73F45" w:rsidRPr="00CA2EE2" w:rsidRDefault="00D73F45" w:rsidP="009954E5">
            <w:pPr>
              <w:spacing w:line="360" w:lineRule="auto"/>
              <w:ind w:left="0" w:firstLine="0"/>
              <w:jc w:val="center"/>
              <w:rPr>
                <w:rFonts w:ascii="Arial" w:hAnsi="Arial" w:cs="Arial"/>
                <w:b w:val="0"/>
              </w:rPr>
            </w:pPr>
            <w:r w:rsidRPr="00CA2EE2">
              <w:rPr>
                <w:rFonts w:ascii="Arial" w:hAnsi="Arial" w:cs="Arial"/>
                <w:b w:val="0"/>
              </w:rPr>
              <w:t>3.</w:t>
            </w:r>
          </w:p>
        </w:tc>
        <w:tc>
          <w:tcPr>
            <w:tcW w:w="2825" w:type="dxa"/>
            <w:tcBorders>
              <w:bottom w:val="single" w:sz="4" w:space="0" w:color="auto"/>
            </w:tcBorders>
            <w:shd w:val="clear" w:color="auto" w:fill="auto"/>
          </w:tcPr>
          <w:p w:rsidR="00D73F45" w:rsidRPr="00CA2EE2" w:rsidRDefault="00D73F45" w:rsidP="009954E5">
            <w:pPr>
              <w:autoSpaceDE w:val="0"/>
              <w:autoSpaceDN w:val="0"/>
              <w:adjustRightInd w:val="0"/>
              <w:spacing w:line="360" w:lineRule="auto"/>
              <w:ind w:left="0" w:firstLine="0"/>
              <w:jc w:val="center"/>
              <w:cnfStyle w:val="000000100000"/>
              <w:rPr>
                <w:rFonts w:ascii="Arial" w:hAnsi="Arial" w:cs="Arial"/>
                <w:color w:val="000000"/>
              </w:rPr>
            </w:pPr>
            <w:r w:rsidRPr="00CA2EE2">
              <w:rPr>
                <w:rFonts w:ascii="Arial" w:hAnsi="Arial" w:cs="Arial"/>
                <w:color w:val="000000"/>
              </w:rPr>
              <w:t>Kurang</w:t>
            </w:r>
          </w:p>
        </w:tc>
        <w:tc>
          <w:tcPr>
            <w:tcW w:w="1990" w:type="dxa"/>
            <w:tcBorders>
              <w:bottom w:val="single" w:sz="4" w:space="0" w:color="auto"/>
            </w:tcBorders>
            <w:shd w:val="clear" w:color="auto" w:fill="auto"/>
          </w:tcPr>
          <w:p w:rsidR="00D73F45" w:rsidRPr="00CA2EE2" w:rsidRDefault="00127CE2" w:rsidP="009954E5">
            <w:pPr>
              <w:autoSpaceDE w:val="0"/>
              <w:autoSpaceDN w:val="0"/>
              <w:adjustRightInd w:val="0"/>
              <w:spacing w:line="360" w:lineRule="auto"/>
              <w:ind w:left="0" w:firstLine="0"/>
              <w:jc w:val="center"/>
              <w:cnfStyle w:val="000000100000"/>
              <w:rPr>
                <w:rFonts w:ascii="Arial" w:hAnsi="Arial" w:cs="Arial"/>
                <w:color w:val="000000"/>
              </w:rPr>
            </w:pPr>
            <w:r w:rsidRPr="00CA2EE2">
              <w:rPr>
                <w:rFonts w:ascii="Arial" w:hAnsi="Arial" w:cs="Arial"/>
                <w:color w:val="000000"/>
              </w:rPr>
              <w:t>26</w:t>
            </w:r>
          </w:p>
        </w:tc>
        <w:tc>
          <w:tcPr>
            <w:tcW w:w="1404" w:type="dxa"/>
            <w:tcBorders>
              <w:bottom w:val="single" w:sz="4" w:space="0" w:color="auto"/>
            </w:tcBorders>
            <w:shd w:val="clear" w:color="auto" w:fill="auto"/>
          </w:tcPr>
          <w:p w:rsidR="00D73F45" w:rsidRPr="00CA2EE2" w:rsidRDefault="00127CE2" w:rsidP="009954E5">
            <w:pPr>
              <w:autoSpaceDE w:val="0"/>
              <w:autoSpaceDN w:val="0"/>
              <w:adjustRightInd w:val="0"/>
              <w:spacing w:line="360" w:lineRule="auto"/>
              <w:ind w:left="0" w:firstLine="0"/>
              <w:jc w:val="center"/>
              <w:cnfStyle w:val="000000100000"/>
              <w:rPr>
                <w:rFonts w:ascii="Arial" w:hAnsi="Arial" w:cs="Arial"/>
                <w:color w:val="000000"/>
              </w:rPr>
            </w:pPr>
            <w:r w:rsidRPr="00CA2EE2">
              <w:rPr>
                <w:rFonts w:ascii="Arial" w:hAnsi="Arial" w:cs="Arial"/>
                <w:color w:val="000000"/>
              </w:rPr>
              <w:t>41,3</w:t>
            </w:r>
          </w:p>
        </w:tc>
      </w:tr>
      <w:tr w:rsidR="00D73F45" w:rsidRPr="009954E5" w:rsidTr="00537631">
        <w:trPr>
          <w:trHeight w:val="302"/>
        </w:trPr>
        <w:tc>
          <w:tcPr>
            <w:cnfStyle w:val="001000000000"/>
            <w:tcW w:w="3500" w:type="dxa"/>
            <w:gridSpan w:val="2"/>
            <w:tcBorders>
              <w:top w:val="single" w:sz="4" w:space="0" w:color="auto"/>
              <w:bottom w:val="single" w:sz="4" w:space="0" w:color="auto"/>
            </w:tcBorders>
            <w:shd w:val="clear" w:color="auto" w:fill="auto"/>
          </w:tcPr>
          <w:p w:rsidR="00D73F45" w:rsidRPr="00CA2EE2" w:rsidRDefault="00D73F45" w:rsidP="009954E5">
            <w:pPr>
              <w:autoSpaceDE w:val="0"/>
              <w:autoSpaceDN w:val="0"/>
              <w:adjustRightInd w:val="0"/>
              <w:spacing w:line="360" w:lineRule="auto"/>
              <w:jc w:val="center"/>
              <w:rPr>
                <w:rFonts w:ascii="Arial" w:hAnsi="Arial" w:cs="Arial"/>
                <w:b w:val="0"/>
                <w:color w:val="000000"/>
              </w:rPr>
            </w:pPr>
            <w:r w:rsidRPr="00CA2EE2">
              <w:rPr>
                <w:rFonts w:ascii="Arial" w:hAnsi="Arial" w:cs="Arial"/>
                <w:b w:val="0"/>
                <w:color w:val="000000"/>
              </w:rPr>
              <w:t xml:space="preserve">Total </w:t>
            </w:r>
          </w:p>
        </w:tc>
        <w:tc>
          <w:tcPr>
            <w:tcW w:w="1990" w:type="dxa"/>
            <w:tcBorders>
              <w:top w:val="single" w:sz="4" w:space="0" w:color="auto"/>
              <w:bottom w:val="single" w:sz="4" w:space="0" w:color="auto"/>
            </w:tcBorders>
            <w:shd w:val="clear" w:color="auto" w:fill="auto"/>
          </w:tcPr>
          <w:p w:rsidR="00D73F45" w:rsidRPr="00CA2EE2" w:rsidRDefault="00D73F45" w:rsidP="009954E5">
            <w:pPr>
              <w:autoSpaceDE w:val="0"/>
              <w:autoSpaceDN w:val="0"/>
              <w:adjustRightInd w:val="0"/>
              <w:spacing w:line="360" w:lineRule="auto"/>
              <w:ind w:left="0" w:firstLine="0"/>
              <w:jc w:val="center"/>
              <w:cnfStyle w:val="000000000000"/>
              <w:rPr>
                <w:rFonts w:ascii="Arial" w:hAnsi="Arial" w:cs="Arial"/>
                <w:color w:val="000000"/>
              </w:rPr>
            </w:pPr>
            <w:r w:rsidRPr="00CA2EE2">
              <w:rPr>
                <w:rFonts w:ascii="Arial" w:hAnsi="Arial" w:cs="Arial"/>
                <w:color w:val="000000"/>
              </w:rPr>
              <w:t>63</w:t>
            </w:r>
          </w:p>
        </w:tc>
        <w:tc>
          <w:tcPr>
            <w:tcW w:w="1404" w:type="dxa"/>
            <w:tcBorders>
              <w:top w:val="single" w:sz="4" w:space="0" w:color="auto"/>
              <w:bottom w:val="single" w:sz="4" w:space="0" w:color="auto"/>
            </w:tcBorders>
            <w:shd w:val="clear" w:color="auto" w:fill="auto"/>
          </w:tcPr>
          <w:p w:rsidR="00D73F45" w:rsidRPr="00CA2EE2" w:rsidRDefault="00D73F45" w:rsidP="009954E5">
            <w:pPr>
              <w:autoSpaceDE w:val="0"/>
              <w:autoSpaceDN w:val="0"/>
              <w:adjustRightInd w:val="0"/>
              <w:spacing w:line="360" w:lineRule="auto"/>
              <w:ind w:left="0" w:firstLine="0"/>
              <w:jc w:val="center"/>
              <w:cnfStyle w:val="000000000000"/>
              <w:rPr>
                <w:rFonts w:ascii="Arial" w:hAnsi="Arial" w:cs="Arial"/>
                <w:color w:val="000000"/>
              </w:rPr>
            </w:pPr>
            <w:r w:rsidRPr="00CA2EE2">
              <w:rPr>
                <w:rFonts w:ascii="Arial" w:hAnsi="Arial" w:cs="Arial"/>
                <w:color w:val="000000"/>
              </w:rPr>
              <w:t>100</w:t>
            </w:r>
          </w:p>
        </w:tc>
      </w:tr>
    </w:tbl>
    <w:p w:rsidR="00D27449" w:rsidRPr="00D27449" w:rsidRDefault="00D27449" w:rsidP="00D27449">
      <w:pPr>
        <w:tabs>
          <w:tab w:val="left" w:pos="426"/>
        </w:tabs>
        <w:ind w:left="0" w:firstLine="0"/>
        <w:rPr>
          <w:rFonts w:ascii="Arial" w:hAnsi="Arial" w:cs="Arial"/>
          <w:b/>
        </w:rPr>
      </w:pPr>
    </w:p>
    <w:p w:rsidR="007D3D0C" w:rsidRPr="007D3D0C" w:rsidRDefault="007D3D0C" w:rsidP="00D27449">
      <w:pPr>
        <w:pStyle w:val="ListParagraph"/>
        <w:tabs>
          <w:tab w:val="left" w:pos="426"/>
        </w:tabs>
        <w:spacing w:after="0"/>
        <w:ind w:left="0" w:firstLine="426"/>
        <w:jc w:val="center"/>
        <w:rPr>
          <w:rFonts w:ascii="Arial" w:hAnsi="Arial" w:cs="Arial"/>
          <w:b/>
        </w:rPr>
      </w:pPr>
      <w:r>
        <w:rPr>
          <w:rFonts w:ascii="Arial" w:hAnsi="Arial" w:cs="Arial"/>
          <w:b/>
        </w:rPr>
        <w:t>Tabel 4.9</w:t>
      </w:r>
      <w:r w:rsidRPr="00A3141A">
        <w:rPr>
          <w:rFonts w:ascii="Arial" w:hAnsi="Arial" w:cs="Arial"/>
          <w:b/>
        </w:rPr>
        <w:t xml:space="preserve"> Kategori pengetahuan siswa SD Negeri 040528 Tigapanah Desa Sukadame tent</w:t>
      </w:r>
      <w:r>
        <w:rPr>
          <w:rFonts w:ascii="Arial" w:hAnsi="Arial" w:cs="Arial"/>
          <w:b/>
        </w:rPr>
        <w:t>ang Bahan Tambahan Makanan (BTM)</w:t>
      </w:r>
    </w:p>
    <w:p w:rsidR="00127CE2" w:rsidRPr="007D3D0C" w:rsidRDefault="00127CE2" w:rsidP="007D3D0C">
      <w:pPr>
        <w:tabs>
          <w:tab w:val="left" w:pos="142"/>
        </w:tabs>
        <w:spacing w:line="360" w:lineRule="auto"/>
        <w:ind w:left="0" w:firstLine="0"/>
        <w:rPr>
          <w:rFonts w:ascii="Arial" w:eastAsiaTheme="minorEastAsia" w:hAnsi="Arial" w:cs="Arial"/>
        </w:rPr>
      </w:pPr>
    </w:p>
    <w:p w:rsidR="00127CE2" w:rsidRPr="009954E5" w:rsidRDefault="00127CE2" w:rsidP="009954E5">
      <w:pPr>
        <w:pStyle w:val="ListParagraph"/>
        <w:tabs>
          <w:tab w:val="left" w:pos="142"/>
        </w:tabs>
        <w:spacing w:line="360" w:lineRule="auto"/>
        <w:ind w:left="426"/>
        <w:jc w:val="both"/>
        <w:rPr>
          <w:rFonts w:ascii="Arial" w:eastAsiaTheme="minorEastAsia" w:hAnsi="Arial" w:cs="Arial"/>
        </w:rPr>
      </w:pPr>
    </w:p>
    <w:p w:rsidR="00127CE2" w:rsidRPr="009954E5" w:rsidRDefault="00127CE2" w:rsidP="009954E5">
      <w:pPr>
        <w:pStyle w:val="ListParagraph"/>
        <w:tabs>
          <w:tab w:val="left" w:pos="142"/>
        </w:tabs>
        <w:spacing w:line="360" w:lineRule="auto"/>
        <w:ind w:left="426"/>
        <w:jc w:val="both"/>
        <w:rPr>
          <w:rFonts w:ascii="Arial" w:eastAsiaTheme="minorEastAsia" w:hAnsi="Arial" w:cs="Arial"/>
        </w:rPr>
      </w:pPr>
    </w:p>
    <w:p w:rsidR="009954E5" w:rsidRDefault="009954E5" w:rsidP="009954E5">
      <w:pPr>
        <w:pStyle w:val="ListParagraph"/>
        <w:tabs>
          <w:tab w:val="left" w:pos="142"/>
        </w:tabs>
        <w:spacing w:line="360" w:lineRule="auto"/>
        <w:ind w:left="0" w:firstLine="426"/>
        <w:jc w:val="both"/>
        <w:rPr>
          <w:rFonts w:ascii="Arial" w:eastAsiaTheme="minorEastAsia" w:hAnsi="Arial" w:cs="Arial"/>
        </w:rPr>
      </w:pPr>
    </w:p>
    <w:p w:rsidR="007D3D0C" w:rsidRDefault="007D3D0C" w:rsidP="007D3D0C">
      <w:pPr>
        <w:pStyle w:val="ListParagraph"/>
        <w:tabs>
          <w:tab w:val="left" w:pos="142"/>
        </w:tabs>
        <w:spacing w:after="0" w:line="360" w:lineRule="auto"/>
        <w:ind w:left="0" w:firstLine="426"/>
        <w:jc w:val="both"/>
        <w:rPr>
          <w:rFonts w:ascii="Arial" w:eastAsiaTheme="minorEastAsia" w:hAnsi="Arial" w:cs="Arial"/>
        </w:rPr>
      </w:pPr>
    </w:p>
    <w:p w:rsidR="007D3D0C" w:rsidRDefault="007D3D0C" w:rsidP="007D3D0C">
      <w:pPr>
        <w:pStyle w:val="ListParagraph"/>
        <w:tabs>
          <w:tab w:val="left" w:pos="142"/>
        </w:tabs>
        <w:spacing w:after="0" w:line="360" w:lineRule="auto"/>
        <w:ind w:left="0" w:firstLine="426"/>
        <w:jc w:val="both"/>
        <w:rPr>
          <w:rFonts w:ascii="Arial" w:eastAsiaTheme="minorEastAsia" w:hAnsi="Arial" w:cs="Arial"/>
        </w:rPr>
      </w:pPr>
    </w:p>
    <w:p w:rsidR="007D3D0C" w:rsidRPr="007D3D0C" w:rsidRDefault="007D3D0C" w:rsidP="007D3D0C">
      <w:pPr>
        <w:tabs>
          <w:tab w:val="left" w:pos="142"/>
        </w:tabs>
        <w:spacing w:line="360" w:lineRule="auto"/>
        <w:ind w:left="0" w:firstLine="0"/>
        <w:rPr>
          <w:rFonts w:ascii="Arial" w:eastAsiaTheme="minorEastAsia" w:hAnsi="Arial" w:cs="Arial"/>
        </w:rPr>
      </w:pPr>
    </w:p>
    <w:p w:rsidR="009954E5" w:rsidRDefault="007D3D0C" w:rsidP="007D3D0C">
      <w:pPr>
        <w:pStyle w:val="ListParagraph"/>
        <w:tabs>
          <w:tab w:val="left" w:pos="142"/>
        </w:tabs>
        <w:spacing w:after="0" w:line="360" w:lineRule="auto"/>
        <w:ind w:left="0" w:firstLine="426"/>
        <w:jc w:val="both"/>
        <w:rPr>
          <w:rFonts w:ascii="Arial" w:eastAsiaTheme="minorEastAsia" w:hAnsi="Arial" w:cs="Arial"/>
        </w:rPr>
      </w:pPr>
      <w:r>
        <w:rPr>
          <w:rFonts w:ascii="Arial" w:eastAsiaTheme="minorEastAsia" w:hAnsi="Arial" w:cs="Arial"/>
        </w:rPr>
        <w:t xml:space="preserve">Tabel di </w:t>
      </w:r>
      <w:r w:rsidR="00127CE2" w:rsidRPr="009954E5">
        <w:rPr>
          <w:rFonts w:ascii="Arial" w:eastAsiaTheme="minorEastAsia" w:hAnsi="Arial" w:cs="Arial"/>
        </w:rPr>
        <w:t>atas menunjukkan bahwa responden yang berada pada kategori cukup lebih banyak yaitu 30 orang (47,6%), sebanyak 26 orang (41,3%) berada pada kategori kurang, sedangkan responden</w:t>
      </w:r>
      <w:r w:rsidR="00127CE2">
        <w:rPr>
          <w:rFonts w:ascii="Arial" w:eastAsiaTheme="minorEastAsia" w:hAnsi="Arial" w:cs="Arial"/>
        </w:rPr>
        <w:t xml:space="preserve"> dengan kategori baik ada 7 orang (11,1%).</w:t>
      </w:r>
    </w:p>
    <w:p w:rsidR="007D3D0C" w:rsidRDefault="007D3D0C" w:rsidP="007D3D0C">
      <w:pPr>
        <w:pStyle w:val="ListParagraph"/>
        <w:tabs>
          <w:tab w:val="left" w:pos="142"/>
        </w:tabs>
        <w:spacing w:after="0" w:line="360" w:lineRule="auto"/>
        <w:ind w:left="0" w:firstLine="426"/>
        <w:jc w:val="both"/>
        <w:rPr>
          <w:rFonts w:ascii="Arial" w:eastAsiaTheme="minorEastAsia" w:hAnsi="Arial" w:cs="Arial"/>
        </w:rPr>
      </w:pPr>
    </w:p>
    <w:p w:rsidR="00D27449" w:rsidRDefault="00D27449" w:rsidP="007D3D0C">
      <w:pPr>
        <w:pStyle w:val="ListParagraph"/>
        <w:tabs>
          <w:tab w:val="left" w:pos="142"/>
        </w:tabs>
        <w:spacing w:after="0" w:line="360" w:lineRule="auto"/>
        <w:ind w:left="0" w:firstLine="426"/>
        <w:jc w:val="both"/>
        <w:rPr>
          <w:rFonts w:ascii="Arial" w:eastAsiaTheme="minorEastAsia" w:hAnsi="Arial" w:cs="Arial"/>
        </w:rPr>
      </w:pPr>
    </w:p>
    <w:p w:rsidR="00D27449" w:rsidRDefault="00D27449" w:rsidP="007D3D0C">
      <w:pPr>
        <w:pStyle w:val="ListParagraph"/>
        <w:tabs>
          <w:tab w:val="left" w:pos="142"/>
        </w:tabs>
        <w:spacing w:after="0" w:line="360" w:lineRule="auto"/>
        <w:ind w:left="0" w:firstLine="426"/>
        <w:jc w:val="both"/>
        <w:rPr>
          <w:rFonts w:ascii="Arial" w:eastAsiaTheme="minorEastAsia" w:hAnsi="Arial" w:cs="Arial"/>
        </w:rPr>
      </w:pPr>
    </w:p>
    <w:p w:rsidR="00D27449" w:rsidRDefault="00D27449" w:rsidP="00D27449">
      <w:pPr>
        <w:tabs>
          <w:tab w:val="left" w:pos="142"/>
        </w:tabs>
        <w:spacing w:line="360" w:lineRule="auto"/>
        <w:rPr>
          <w:rFonts w:ascii="Arial" w:eastAsiaTheme="minorEastAsia" w:hAnsi="Arial" w:cs="Arial"/>
        </w:rPr>
      </w:pPr>
    </w:p>
    <w:p w:rsidR="00D27449" w:rsidRPr="00D27449" w:rsidRDefault="00D27449" w:rsidP="00D27449">
      <w:pPr>
        <w:tabs>
          <w:tab w:val="left" w:pos="142"/>
        </w:tabs>
        <w:spacing w:line="360" w:lineRule="auto"/>
        <w:rPr>
          <w:rFonts w:ascii="Arial" w:eastAsiaTheme="minorEastAsia" w:hAnsi="Arial" w:cs="Arial"/>
        </w:rPr>
      </w:pPr>
    </w:p>
    <w:p w:rsidR="009954E5" w:rsidRPr="00A3141A" w:rsidRDefault="009954E5" w:rsidP="009954E5">
      <w:pPr>
        <w:pStyle w:val="ListParagraph"/>
        <w:numPr>
          <w:ilvl w:val="0"/>
          <w:numId w:val="40"/>
        </w:numPr>
        <w:tabs>
          <w:tab w:val="left" w:pos="142"/>
        </w:tabs>
        <w:spacing w:line="360" w:lineRule="auto"/>
        <w:ind w:left="426" w:hanging="426"/>
        <w:rPr>
          <w:rFonts w:ascii="Arial" w:eastAsiaTheme="minorEastAsia" w:hAnsi="Arial" w:cs="Arial"/>
          <w:b/>
        </w:rPr>
      </w:pPr>
      <w:r w:rsidRPr="00A3141A">
        <w:rPr>
          <w:rFonts w:ascii="Arial" w:eastAsiaTheme="minorEastAsia" w:hAnsi="Arial" w:cs="Arial"/>
          <w:b/>
        </w:rPr>
        <w:lastRenderedPageBreak/>
        <w:t>Sikap</w:t>
      </w:r>
    </w:p>
    <w:p w:rsidR="009954E5" w:rsidRPr="00A3141A" w:rsidRDefault="007D3D0C" w:rsidP="00D27449">
      <w:pPr>
        <w:pStyle w:val="ListParagraph"/>
        <w:tabs>
          <w:tab w:val="left" w:pos="142"/>
        </w:tabs>
        <w:ind w:left="426"/>
        <w:jc w:val="center"/>
        <w:rPr>
          <w:rFonts w:ascii="Arial" w:eastAsiaTheme="minorEastAsia" w:hAnsi="Arial" w:cs="Arial"/>
          <w:b/>
        </w:rPr>
      </w:pPr>
      <w:r>
        <w:rPr>
          <w:rFonts w:ascii="Arial" w:eastAsiaTheme="minorEastAsia" w:hAnsi="Arial" w:cs="Arial"/>
          <w:b/>
        </w:rPr>
        <w:t>Tabel 4.10</w:t>
      </w:r>
      <w:r w:rsidR="009954E5" w:rsidRPr="00A3141A">
        <w:rPr>
          <w:rFonts w:ascii="Arial" w:eastAsiaTheme="minorEastAsia" w:hAnsi="Arial" w:cs="Arial"/>
          <w:b/>
        </w:rPr>
        <w:t xml:space="preserve"> Gambaran Sikap Siswa SD Negeri 040528 Tigapanah Desa Sukadame tentang Bahan Tambahan Makanan (BTM)</w:t>
      </w:r>
    </w:p>
    <w:tbl>
      <w:tblPr>
        <w:tblStyle w:val="LightShading2"/>
        <w:tblW w:w="7938" w:type="dxa"/>
        <w:tblLayout w:type="fixed"/>
        <w:tblLook w:val="04A0"/>
      </w:tblPr>
      <w:tblGrid>
        <w:gridCol w:w="567"/>
        <w:gridCol w:w="4111"/>
        <w:gridCol w:w="851"/>
        <w:gridCol w:w="708"/>
        <w:gridCol w:w="851"/>
        <w:gridCol w:w="850"/>
      </w:tblGrid>
      <w:tr w:rsidR="00ED6C60" w:rsidRPr="00CA2EE2" w:rsidTr="00537631">
        <w:trPr>
          <w:cnfStyle w:val="100000000000"/>
          <w:trHeight w:val="270"/>
        </w:trPr>
        <w:tc>
          <w:tcPr>
            <w:cnfStyle w:val="001000000000"/>
            <w:tcW w:w="567" w:type="dxa"/>
            <w:vMerge w:val="restart"/>
            <w:tcBorders>
              <w:bottom w:val="single" w:sz="4" w:space="0" w:color="auto"/>
            </w:tcBorders>
          </w:tcPr>
          <w:p w:rsidR="009954E5" w:rsidRPr="00CA2EE2" w:rsidRDefault="009954E5" w:rsidP="00CA2EE2">
            <w:pPr>
              <w:shd w:val="clear" w:color="auto" w:fill="FFFFFF" w:themeFill="background1"/>
              <w:spacing w:line="360" w:lineRule="auto"/>
              <w:ind w:left="0" w:firstLine="0"/>
              <w:rPr>
                <w:rFonts w:ascii="Arial" w:hAnsi="Arial" w:cs="Arial"/>
                <w:b w:val="0"/>
              </w:rPr>
            </w:pPr>
            <w:r w:rsidRPr="00CA2EE2">
              <w:rPr>
                <w:rFonts w:ascii="Arial" w:hAnsi="Arial" w:cs="Arial"/>
                <w:b w:val="0"/>
              </w:rPr>
              <w:t>No</w:t>
            </w:r>
          </w:p>
        </w:tc>
        <w:tc>
          <w:tcPr>
            <w:tcW w:w="4111" w:type="dxa"/>
            <w:vMerge w:val="restart"/>
            <w:tcBorders>
              <w:bottom w:val="single" w:sz="4" w:space="0" w:color="auto"/>
            </w:tcBorders>
          </w:tcPr>
          <w:p w:rsidR="009954E5" w:rsidRPr="00CA2EE2" w:rsidRDefault="009954E5" w:rsidP="00CA2EE2">
            <w:pPr>
              <w:shd w:val="clear" w:color="auto" w:fill="FFFFFF" w:themeFill="background1"/>
              <w:spacing w:line="360" w:lineRule="auto"/>
              <w:ind w:left="0" w:firstLine="0"/>
              <w:cnfStyle w:val="100000000000"/>
              <w:rPr>
                <w:rFonts w:ascii="Arial" w:hAnsi="Arial" w:cs="Arial"/>
                <w:b w:val="0"/>
              </w:rPr>
            </w:pPr>
            <w:r w:rsidRPr="00CA2EE2">
              <w:rPr>
                <w:rFonts w:ascii="Arial" w:hAnsi="Arial" w:cs="Arial"/>
                <w:b w:val="0"/>
              </w:rPr>
              <w:t>Pertanyaan</w:t>
            </w:r>
          </w:p>
        </w:tc>
        <w:tc>
          <w:tcPr>
            <w:tcW w:w="3260" w:type="dxa"/>
            <w:gridSpan w:val="4"/>
            <w:tcBorders>
              <w:bottom w:val="single" w:sz="4" w:space="0" w:color="auto"/>
            </w:tcBorders>
          </w:tcPr>
          <w:p w:rsidR="009954E5" w:rsidRPr="00CA2EE2" w:rsidRDefault="009954E5" w:rsidP="00CA2EE2">
            <w:pPr>
              <w:shd w:val="clear" w:color="auto" w:fill="FFFFFF" w:themeFill="background1"/>
              <w:spacing w:line="360" w:lineRule="auto"/>
              <w:jc w:val="center"/>
              <w:cnfStyle w:val="100000000000"/>
              <w:rPr>
                <w:rFonts w:ascii="Arial" w:hAnsi="Arial" w:cs="Arial"/>
                <w:b w:val="0"/>
              </w:rPr>
            </w:pPr>
            <w:r w:rsidRPr="00CA2EE2">
              <w:rPr>
                <w:rFonts w:ascii="Arial" w:hAnsi="Arial" w:cs="Arial"/>
                <w:b w:val="0"/>
              </w:rPr>
              <w:t>Jawaban Responden</w:t>
            </w:r>
          </w:p>
        </w:tc>
      </w:tr>
      <w:tr w:rsidR="00ED6C60" w:rsidRPr="00CA2EE2" w:rsidTr="00537631">
        <w:trPr>
          <w:cnfStyle w:val="000000100000"/>
          <w:trHeight w:val="364"/>
        </w:trPr>
        <w:tc>
          <w:tcPr>
            <w:cnfStyle w:val="001000000000"/>
            <w:tcW w:w="567" w:type="dxa"/>
            <w:vMerge/>
            <w:tcBorders>
              <w:top w:val="nil"/>
              <w:bottom w:val="single" w:sz="4" w:space="0" w:color="auto"/>
            </w:tcBorders>
          </w:tcPr>
          <w:p w:rsidR="009954E5" w:rsidRPr="00CA2EE2" w:rsidRDefault="009954E5" w:rsidP="00CA2EE2">
            <w:pPr>
              <w:shd w:val="clear" w:color="auto" w:fill="FFFFFF" w:themeFill="background1"/>
              <w:spacing w:line="360" w:lineRule="auto"/>
              <w:jc w:val="center"/>
              <w:rPr>
                <w:rFonts w:ascii="Arial" w:hAnsi="Arial" w:cs="Arial"/>
                <w:b w:val="0"/>
              </w:rPr>
            </w:pPr>
          </w:p>
        </w:tc>
        <w:tc>
          <w:tcPr>
            <w:tcW w:w="4111" w:type="dxa"/>
            <w:vMerge/>
            <w:tcBorders>
              <w:top w:val="nil"/>
              <w:bottom w:val="single" w:sz="4" w:space="0" w:color="auto"/>
            </w:tcBorders>
          </w:tcPr>
          <w:p w:rsidR="009954E5" w:rsidRPr="00CA2EE2" w:rsidRDefault="009954E5" w:rsidP="00CA2EE2">
            <w:pPr>
              <w:shd w:val="clear" w:color="auto" w:fill="FFFFFF" w:themeFill="background1"/>
              <w:spacing w:line="360" w:lineRule="auto"/>
              <w:jc w:val="center"/>
              <w:cnfStyle w:val="000000100000"/>
              <w:rPr>
                <w:rFonts w:ascii="Arial" w:hAnsi="Arial" w:cs="Arial"/>
              </w:rPr>
            </w:pPr>
          </w:p>
        </w:tc>
        <w:tc>
          <w:tcPr>
            <w:tcW w:w="1559" w:type="dxa"/>
            <w:gridSpan w:val="2"/>
            <w:tcBorders>
              <w:top w:val="single" w:sz="4" w:space="0" w:color="auto"/>
              <w:bottom w:val="single" w:sz="4" w:space="0" w:color="auto"/>
            </w:tcBorders>
            <w:shd w:val="clear" w:color="auto" w:fill="FFFFFF" w:themeFill="background1"/>
          </w:tcPr>
          <w:p w:rsidR="009954E5" w:rsidRPr="00CA2EE2" w:rsidRDefault="009954E5" w:rsidP="00CA2EE2">
            <w:pPr>
              <w:shd w:val="clear" w:color="auto" w:fill="FFFFFF" w:themeFill="background1"/>
              <w:spacing w:line="360" w:lineRule="auto"/>
              <w:ind w:left="0" w:firstLine="0"/>
              <w:jc w:val="center"/>
              <w:cnfStyle w:val="000000100000"/>
              <w:rPr>
                <w:rFonts w:ascii="Arial" w:hAnsi="Arial" w:cs="Arial"/>
              </w:rPr>
            </w:pPr>
            <w:r w:rsidRPr="00CA2EE2">
              <w:rPr>
                <w:rFonts w:ascii="Arial" w:hAnsi="Arial" w:cs="Arial"/>
              </w:rPr>
              <w:t>Setuju</w:t>
            </w:r>
          </w:p>
        </w:tc>
        <w:tc>
          <w:tcPr>
            <w:tcW w:w="1701" w:type="dxa"/>
            <w:gridSpan w:val="2"/>
            <w:tcBorders>
              <w:top w:val="single" w:sz="4" w:space="0" w:color="auto"/>
              <w:bottom w:val="single" w:sz="4" w:space="0" w:color="auto"/>
            </w:tcBorders>
            <w:shd w:val="clear" w:color="auto" w:fill="FFFFFF" w:themeFill="background1"/>
          </w:tcPr>
          <w:p w:rsidR="009954E5" w:rsidRPr="00CA2EE2" w:rsidRDefault="00ED6C60" w:rsidP="00CA2EE2">
            <w:pPr>
              <w:shd w:val="clear" w:color="auto" w:fill="FFFFFF" w:themeFill="background1"/>
              <w:spacing w:line="360" w:lineRule="auto"/>
              <w:ind w:left="0" w:firstLine="0"/>
              <w:jc w:val="center"/>
              <w:cnfStyle w:val="000000100000"/>
              <w:rPr>
                <w:rFonts w:ascii="Arial" w:hAnsi="Arial" w:cs="Arial"/>
              </w:rPr>
            </w:pPr>
            <w:r w:rsidRPr="00CA2EE2">
              <w:rPr>
                <w:rFonts w:ascii="Arial" w:hAnsi="Arial" w:cs="Arial"/>
              </w:rPr>
              <w:t xml:space="preserve">Tidak </w:t>
            </w:r>
            <w:r w:rsidR="009954E5" w:rsidRPr="00CA2EE2">
              <w:rPr>
                <w:rFonts w:ascii="Arial" w:hAnsi="Arial" w:cs="Arial"/>
              </w:rPr>
              <w:t>setuju</w:t>
            </w:r>
          </w:p>
        </w:tc>
      </w:tr>
      <w:tr w:rsidR="00ED6C60" w:rsidRPr="00CA2EE2" w:rsidTr="00537631">
        <w:trPr>
          <w:trHeight w:val="70"/>
        </w:trPr>
        <w:tc>
          <w:tcPr>
            <w:cnfStyle w:val="001000000000"/>
            <w:tcW w:w="567" w:type="dxa"/>
            <w:vMerge/>
            <w:tcBorders>
              <w:top w:val="nil"/>
              <w:bottom w:val="single" w:sz="4" w:space="0" w:color="auto"/>
            </w:tcBorders>
          </w:tcPr>
          <w:p w:rsidR="009954E5" w:rsidRPr="00CA2EE2" w:rsidRDefault="009954E5" w:rsidP="00CA2EE2">
            <w:pPr>
              <w:shd w:val="clear" w:color="auto" w:fill="FFFFFF" w:themeFill="background1"/>
              <w:spacing w:line="360" w:lineRule="auto"/>
              <w:jc w:val="center"/>
              <w:rPr>
                <w:rFonts w:ascii="Arial" w:hAnsi="Arial" w:cs="Arial"/>
                <w:b w:val="0"/>
              </w:rPr>
            </w:pPr>
          </w:p>
        </w:tc>
        <w:tc>
          <w:tcPr>
            <w:tcW w:w="4111" w:type="dxa"/>
            <w:vMerge/>
            <w:tcBorders>
              <w:top w:val="nil"/>
              <w:bottom w:val="single" w:sz="4" w:space="0" w:color="auto"/>
            </w:tcBorders>
          </w:tcPr>
          <w:p w:rsidR="009954E5" w:rsidRPr="00CA2EE2" w:rsidRDefault="009954E5" w:rsidP="00CA2EE2">
            <w:pPr>
              <w:shd w:val="clear" w:color="auto" w:fill="FFFFFF" w:themeFill="background1"/>
              <w:spacing w:line="360" w:lineRule="auto"/>
              <w:jc w:val="center"/>
              <w:cnfStyle w:val="000000000000"/>
              <w:rPr>
                <w:rFonts w:ascii="Arial" w:hAnsi="Arial" w:cs="Arial"/>
              </w:rPr>
            </w:pPr>
          </w:p>
        </w:tc>
        <w:tc>
          <w:tcPr>
            <w:tcW w:w="851" w:type="dxa"/>
            <w:tcBorders>
              <w:top w:val="single" w:sz="4" w:space="0" w:color="auto"/>
              <w:bottom w:val="single" w:sz="4" w:space="0" w:color="auto"/>
            </w:tcBorders>
          </w:tcPr>
          <w:p w:rsidR="009954E5" w:rsidRPr="00CA2EE2" w:rsidRDefault="009954E5" w:rsidP="00CA2EE2">
            <w:pPr>
              <w:shd w:val="clear" w:color="auto" w:fill="FFFFFF" w:themeFill="background1"/>
              <w:spacing w:line="360" w:lineRule="auto"/>
              <w:ind w:left="0" w:firstLine="0"/>
              <w:jc w:val="center"/>
              <w:cnfStyle w:val="000000000000"/>
              <w:rPr>
                <w:rFonts w:ascii="Arial" w:hAnsi="Arial" w:cs="Arial"/>
              </w:rPr>
            </w:pPr>
            <w:r w:rsidRPr="00CA2EE2">
              <w:rPr>
                <w:rFonts w:ascii="Arial" w:hAnsi="Arial" w:cs="Arial"/>
              </w:rPr>
              <w:t>N</w:t>
            </w:r>
          </w:p>
        </w:tc>
        <w:tc>
          <w:tcPr>
            <w:tcW w:w="708" w:type="dxa"/>
            <w:tcBorders>
              <w:top w:val="single" w:sz="4" w:space="0" w:color="auto"/>
              <w:bottom w:val="single" w:sz="4" w:space="0" w:color="auto"/>
            </w:tcBorders>
          </w:tcPr>
          <w:p w:rsidR="009954E5" w:rsidRPr="00CA2EE2" w:rsidRDefault="009954E5" w:rsidP="00CA2EE2">
            <w:pPr>
              <w:shd w:val="clear" w:color="auto" w:fill="FFFFFF" w:themeFill="background1"/>
              <w:spacing w:line="360" w:lineRule="auto"/>
              <w:ind w:left="0" w:firstLine="0"/>
              <w:jc w:val="center"/>
              <w:cnfStyle w:val="000000000000"/>
              <w:rPr>
                <w:rFonts w:ascii="Arial" w:hAnsi="Arial" w:cs="Arial"/>
              </w:rPr>
            </w:pPr>
            <w:r w:rsidRPr="00CA2EE2">
              <w:rPr>
                <w:rFonts w:ascii="Arial" w:hAnsi="Arial" w:cs="Arial"/>
              </w:rPr>
              <w:t>%</w:t>
            </w:r>
          </w:p>
        </w:tc>
        <w:tc>
          <w:tcPr>
            <w:tcW w:w="851" w:type="dxa"/>
            <w:tcBorders>
              <w:top w:val="single" w:sz="4" w:space="0" w:color="auto"/>
              <w:bottom w:val="single" w:sz="4" w:space="0" w:color="auto"/>
            </w:tcBorders>
          </w:tcPr>
          <w:p w:rsidR="009954E5" w:rsidRPr="00CA2EE2" w:rsidRDefault="009954E5" w:rsidP="00CA2EE2">
            <w:pPr>
              <w:shd w:val="clear" w:color="auto" w:fill="FFFFFF" w:themeFill="background1"/>
              <w:spacing w:line="360" w:lineRule="auto"/>
              <w:ind w:left="0" w:firstLine="0"/>
              <w:jc w:val="center"/>
              <w:cnfStyle w:val="000000000000"/>
              <w:rPr>
                <w:rFonts w:ascii="Arial" w:hAnsi="Arial" w:cs="Arial"/>
              </w:rPr>
            </w:pPr>
            <w:r w:rsidRPr="00CA2EE2">
              <w:rPr>
                <w:rFonts w:ascii="Arial" w:hAnsi="Arial" w:cs="Arial"/>
              </w:rPr>
              <w:t>N</w:t>
            </w:r>
          </w:p>
        </w:tc>
        <w:tc>
          <w:tcPr>
            <w:tcW w:w="850" w:type="dxa"/>
            <w:tcBorders>
              <w:top w:val="single" w:sz="4" w:space="0" w:color="auto"/>
              <w:bottom w:val="single" w:sz="4" w:space="0" w:color="auto"/>
            </w:tcBorders>
          </w:tcPr>
          <w:p w:rsidR="009954E5" w:rsidRPr="00CA2EE2" w:rsidRDefault="009954E5" w:rsidP="00CA2EE2">
            <w:pPr>
              <w:shd w:val="clear" w:color="auto" w:fill="FFFFFF" w:themeFill="background1"/>
              <w:spacing w:line="360" w:lineRule="auto"/>
              <w:ind w:left="0" w:firstLine="0"/>
              <w:jc w:val="center"/>
              <w:cnfStyle w:val="000000000000"/>
              <w:rPr>
                <w:rFonts w:ascii="Arial" w:hAnsi="Arial" w:cs="Arial"/>
              </w:rPr>
            </w:pPr>
            <w:r w:rsidRPr="00CA2EE2">
              <w:rPr>
                <w:rFonts w:ascii="Arial" w:hAnsi="Arial" w:cs="Arial"/>
              </w:rPr>
              <w:t>%</w:t>
            </w:r>
          </w:p>
        </w:tc>
      </w:tr>
      <w:tr w:rsidR="00ED6C60" w:rsidRPr="00CA2EE2" w:rsidTr="00537631">
        <w:trPr>
          <w:cnfStyle w:val="000000100000"/>
          <w:trHeight w:val="70"/>
        </w:trPr>
        <w:tc>
          <w:tcPr>
            <w:cnfStyle w:val="001000000000"/>
            <w:tcW w:w="567" w:type="dxa"/>
            <w:tcBorders>
              <w:top w:val="single" w:sz="4" w:space="0" w:color="auto"/>
            </w:tcBorders>
            <w:shd w:val="clear" w:color="auto" w:fill="FFFFFF" w:themeFill="background1"/>
          </w:tcPr>
          <w:p w:rsidR="00ED6C60" w:rsidRPr="00CA2EE2" w:rsidRDefault="00ED6C60" w:rsidP="00CA2EE2">
            <w:pPr>
              <w:shd w:val="clear" w:color="auto" w:fill="FFFFFF" w:themeFill="background1"/>
              <w:spacing w:line="360" w:lineRule="auto"/>
              <w:ind w:left="0" w:firstLine="0"/>
              <w:rPr>
                <w:rFonts w:ascii="Arial" w:hAnsi="Arial" w:cs="Arial"/>
                <w:b w:val="0"/>
              </w:rPr>
            </w:pPr>
            <w:r w:rsidRPr="00CA2EE2">
              <w:rPr>
                <w:rFonts w:ascii="Arial" w:hAnsi="Arial" w:cs="Arial"/>
                <w:b w:val="0"/>
              </w:rPr>
              <w:t>1.</w:t>
            </w:r>
          </w:p>
        </w:tc>
        <w:tc>
          <w:tcPr>
            <w:tcW w:w="4111" w:type="dxa"/>
            <w:tcBorders>
              <w:top w:val="single" w:sz="4" w:space="0" w:color="auto"/>
            </w:tcBorders>
            <w:shd w:val="clear" w:color="auto" w:fill="FFFFFF" w:themeFill="background1"/>
          </w:tcPr>
          <w:p w:rsidR="00ED6C60" w:rsidRPr="00CA2EE2" w:rsidRDefault="00ED6C60" w:rsidP="00CA2EE2">
            <w:pPr>
              <w:shd w:val="clear" w:color="auto" w:fill="FFFFFF" w:themeFill="background1"/>
              <w:spacing w:line="360" w:lineRule="auto"/>
              <w:ind w:left="0" w:firstLine="0"/>
              <w:cnfStyle w:val="000000100000"/>
              <w:rPr>
                <w:rFonts w:ascii="Arial" w:hAnsi="Arial" w:cs="Arial"/>
              </w:rPr>
            </w:pPr>
            <w:r w:rsidRPr="00CA2EE2">
              <w:rPr>
                <w:rFonts w:ascii="Arial" w:hAnsi="Arial" w:cs="Arial"/>
              </w:rPr>
              <w:t>Bahan tambahan makanan (BTM) yang digunakan dalam pengolahan makanan dan minuman jajanan dapat memperbaii kualitas makanan dan minuman jajanan jadi lebih menarik</w:t>
            </w:r>
          </w:p>
        </w:tc>
        <w:tc>
          <w:tcPr>
            <w:tcW w:w="851" w:type="dxa"/>
            <w:tcBorders>
              <w:top w:val="single" w:sz="4" w:space="0" w:color="auto"/>
            </w:tcBorders>
            <w:shd w:val="clear" w:color="auto" w:fill="FFFFFF" w:themeFill="background1"/>
          </w:tcPr>
          <w:p w:rsidR="00F10F5D" w:rsidRPr="00CA2EE2" w:rsidRDefault="00F10F5D" w:rsidP="00CA2EE2">
            <w:pPr>
              <w:shd w:val="clear" w:color="auto" w:fill="FFFFFF" w:themeFill="background1"/>
              <w:spacing w:line="360" w:lineRule="auto"/>
              <w:ind w:left="0" w:firstLine="0"/>
              <w:jc w:val="center"/>
              <w:cnfStyle w:val="000000100000"/>
              <w:rPr>
                <w:rFonts w:ascii="Arial" w:hAnsi="Arial" w:cs="Arial"/>
              </w:rPr>
            </w:pPr>
          </w:p>
          <w:p w:rsidR="00F10F5D" w:rsidRPr="00CA2EE2" w:rsidRDefault="00F10F5D" w:rsidP="00CA2EE2">
            <w:pPr>
              <w:shd w:val="clear" w:color="auto" w:fill="FFFFFF" w:themeFill="background1"/>
              <w:spacing w:line="360" w:lineRule="auto"/>
              <w:ind w:left="0" w:firstLine="0"/>
              <w:jc w:val="center"/>
              <w:cnfStyle w:val="000000100000"/>
              <w:rPr>
                <w:rFonts w:ascii="Arial" w:hAnsi="Arial" w:cs="Arial"/>
              </w:rPr>
            </w:pPr>
          </w:p>
          <w:p w:rsidR="00ED6C60" w:rsidRPr="00CA2EE2" w:rsidRDefault="00F10F5D" w:rsidP="00CA2EE2">
            <w:pPr>
              <w:shd w:val="clear" w:color="auto" w:fill="FFFFFF" w:themeFill="background1"/>
              <w:spacing w:line="360" w:lineRule="auto"/>
              <w:ind w:left="0" w:firstLine="0"/>
              <w:jc w:val="center"/>
              <w:cnfStyle w:val="000000100000"/>
              <w:rPr>
                <w:rFonts w:ascii="Arial" w:hAnsi="Arial" w:cs="Arial"/>
              </w:rPr>
            </w:pPr>
            <w:r w:rsidRPr="00CA2EE2">
              <w:rPr>
                <w:rFonts w:ascii="Arial" w:hAnsi="Arial" w:cs="Arial"/>
              </w:rPr>
              <w:t>32</w:t>
            </w:r>
          </w:p>
        </w:tc>
        <w:tc>
          <w:tcPr>
            <w:tcW w:w="708" w:type="dxa"/>
            <w:tcBorders>
              <w:top w:val="single" w:sz="4" w:space="0" w:color="auto"/>
            </w:tcBorders>
            <w:shd w:val="clear" w:color="auto" w:fill="FFFFFF" w:themeFill="background1"/>
          </w:tcPr>
          <w:p w:rsidR="00F10F5D" w:rsidRPr="00CA2EE2" w:rsidRDefault="00F10F5D" w:rsidP="00CA2EE2">
            <w:pPr>
              <w:shd w:val="clear" w:color="auto" w:fill="FFFFFF" w:themeFill="background1"/>
              <w:spacing w:line="360" w:lineRule="auto"/>
              <w:ind w:left="0" w:firstLine="0"/>
              <w:jc w:val="center"/>
              <w:cnfStyle w:val="000000100000"/>
              <w:rPr>
                <w:rFonts w:ascii="Arial" w:hAnsi="Arial" w:cs="Arial"/>
              </w:rPr>
            </w:pPr>
          </w:p>
          <w:p w:rsidR="00F10F5D" w:rsidRPr="00CA2EE2" w:rsidRDefault="00F10F5D" w:rsidP="00CA2EE2">
            <w:pPr>
              <w:shd w:val="clear" w:color="auto" w:fill="FFFFFF" w:themeFill="background1"/>
              <w:spacing w:line="360" w:lineRule="auto"/>
              <w:ind w:left="0" w:firstLine="0"/>
              <w:jc w:val="center"/>
              <w:cnfStyle w:val="000000100000"/>
              <w:rPr>
                <w:rFonts w:ascii="Arial" w:hAnsi="Arial" w:cs="Arial"/>
              </w:rPr>
            </w:pPr>
          </w:p>
          <w:p w:rsidR="00ED6C60" w:rsidRPr="00CA2EE2" w:rsidRDefault="00F10F5D" w:rsidP="00CA2EE2">
            <w:pPr>
              <w:shd w:val="clear" w:color="auto" w:fill="FFFFFF" w:themeFill="background1"/>
              <w:spacing w:line="360" w:lineRule="auto"/>
              <w:ind w:left="0" w:firstLine="0"/>
              <w:jc w:val="center"/>
              <w:cnfStyle w:val="000000100000"/>
              <w:rPr>
                <w:rFonts w:ascii="Arial" w:hAnsi="Arial" w:cs="Arial"/>
              </w:rPr>
            </w:pPr>
            <w:r w:rsidRPr="00CA2EE2">
              <w:rPr>
                <w:rFonts w:ascii="Arial" w:hAnsi="Arial" w:cs="Arial"/>
              </w:rPr>
              <w:t>50,8</w:t>
            </w:r>
          </w:p>
        </w:tc>
        <w:tc>
          <w:tcPr>
            <w:tcW w:w="851" w:type="dxa"/>
            <w:tcBorders>
              <w:top w:val="single" w:sz="4" w:space="0" w:color="auto"/>
            </w:tcBorders>
            <w:shd w:val="clear" w:color="auto" w:fill="FFFFFF" w:themeFill="background1"/>
          </w:tcPr>
          <w:p w:rsidR="00F10F5D" w:rsidRPr="00CA2EE2" w:rsidRDefault="00F10F5D" w:rsidP="00CA2EE2">
            <w:pPr>
              <w:shd w:val="clear" w:color="auto" w:fill="FFFFFF" w:themeFill="background1"/>
              <w:spacing w:line="360" w:lineRule="auto"/>
              <w:ind w:left="0" w:firstLine="0"/>
              <w:jc w:val="center"/>
              <w:cnfStyle w:val="000000100000"/>
              <w:rPr>
                <w:rFonts w:ascii="Arial" w:hAnsi="Arial" w:cs="Arial"/>
              </w:rPr>
            </w:pPr>
          </w:p>
          <w:p w:rsidR="00F10F5D" w:rsidRPr="00CA2EE2" w:rsidRDefault="00F10F5D" w:rsidP="00CA2EE2">
            <w:pPr>
              <w:shd w:val="clear" w:color="auto" w:fill="FFFFFF" w:themeFill="background1"/>
              <w:spacing w:line="360" w:lineRule="auto"/>
              <w:ind w:left="0" w:firstLine="0"/>
              <w:jc w:val="center"/>
              <w:cnfStyle w:val="000000100000"/>
              <w:rPr>
                <w:rFonts w:ascii="Arial" w:hAnsi="Arial" w:cs="Arial"/>
              </w:rPr>
            </w:pPr>
          </w:p>
          <w:p w:rsidR="00ED6C60" w:rsidRPr="00CA2EE2" w:rsidRDefault="00F10F5D" w:rsidP="00CA2EE2">
            <w:pPr>
              <w:shd w:val="clear" w:color="auto" w:fill="FFFFFF" w:themeFill="background1"/>
              <w:spacing w:line="360" w:lineRule="auto"/>
              <w:ind w:left="0" w:firstLine="0"/>
              <w:jc w:val="center"/>
              <w:cnfStyle w:val="000000100000"/>
              <w:rPr>
                <w:rFonts w:ascii="Arial" w:hAnsi="Arial" w:cs="Arial"/>
              </w:rPr>
            </w:pPr>
            <w:r w:rsidRPr="00CA2EE2">
              <w:rPr>
                <w:rFonts w:ascii="Arial" w:hAnsi="Arial" w:cs="Arial"/>
              </w:rPr>
              <w:t>31</w:t>
            </w:r>
          </w:p>
        </w:tc>
        <w:tc>
          <w:tcPr>
            <w:tcW w:w="850" w:type="dxa"/>
            <w:tcBorders>
              <w:top w:val="single" w:sz="4" w:space="0" w:color="auto"/>
            </w:tcBorders>
            <w:shd w:val="clear" w:color="auto" w:fill="FFFFFF" w:themeFill="background1"/>
          </w:tcPr>
          <w:p w:rsidR="00F10F5D" w:rsidRPr="00CA2EE2" w:rsidRDefault="00F10F5D" w:rsidP="00CA2EE2">
            <w:pPr>
              <w:shd w:val="clear" w:color="auto" w:fill="FFFFFF" w:themeFill="background1"/>
              <w:spacing w:line="360" w:lineRule="auto"/>
              <w:ind w:left="0" w:firstLine="0"/>
              <w:jc w:val="center"/>
              <w:cnfStyle w:val="000000100000"/>
              <w:rPr>
                <w:rFonts w:ascii="Arial" w:hAnsi="Arial" w:cs="Arial"/>
              </w:rPr>
            </w:pPr>
          </w:p>
          <w:p w:rsidR="00F10F5D" w:rsidRPr="00CA2EE2" w:rsidRDefault="00F10F5D" w:rsidP="00CA2EE2">
            <w:pPr>
              <w:shd w:val="clear" w:color="auto" w:fill="FFFFFF" w:themeFill="background1"/>
              <w:spacing w:line="360" w:lineRule="auto"/>
              <w:ind w:left="0" w:firstLine="0"/>
              <w:jc w:val="center"/>
              <w:cnfStyle w:val="000000100000"/>
              <w:rPr>
                <w:rFonts w:ascii="Arial" w:hAnsi="Arial" w:cs="Arial"/>
              </w:rPr>
            </w:pPr>
          </w:p>
          <w:p w:rsidR="00ED6C60" w:rsidRPr="00CA2EE2" w:rsidRDefault="00F10F5D" w:rsidP="00CA2EE2">
            <w:pPr>
              <w:shd w:val="clear" w:color="auto" w:fill="FFFFFF" w:themeFill="background1"/>
              <w:spacing w:line="360" w:lineRule="auto"/>
              <w:ind w:left="0" w:firstLine="0"/>
              <w:jc w:val="center"/>
              <w:cnfStyle w:val="000000100000"/>
              <w:rPr>
                <w:rFonts w:ascii="Arial" w:hAnsi="Arial" w:cs="Arial"/>
              </w:rPr>
            </w:pPr>
            <w:r w:rsidRPr="00CA2EE2">
              <w:rPr>
                <w:rFonts w:ascii="Arial" w:hAnsi="Arial" w:cs="Arial"/>
              </w:rPr>
              <w:t>49,2</w:t>
            </w:r>
          </w:p>
        </w:tc>
      </w:tr>
      <w:tr w:rsidR="00ED6C60" w:rsidRPr="00CA2EE2" w:rsidTr="00CA2EE2">
        <w:trPr>
          <w:trHeight w:val="70"/>
        </w:trPr>
        <w:tc>
          <w:tcPr>
            <w:cnfStyle w:val="001000000000"/>
            <w:tcW w:w="567" w:type="dxa"/>
            <w:shd w:val="clear" w:color="auto" w:fill="FFFFFF" w:themeFill="background1"/>
          </w:tcPr>
          <w:p w:rsidR="00ED6C60" w:rsidRPr="00CA2EE2" w:rsidRDefault="00ED6C60" w:rsidP="00CA2EE2">
            <w:pPr>
              <w:shd w:val="clear" w:color="auto" w:fill="FFFFFF" w:themeFill="background1"/>
              <w:spacing w:line="360" w:lineRule="auto"/>
              <w:ind w:left="0" w:firstLine="0"/>
              <w:rPr>
                <w:rFonts w:ascii="Arial" w:hAnsi="Arial" w:cs="Arial"/>
                <w:b w:val="0"/>
              </w:rPr>
            </w:pPr>
            <w:r w:rsidRPr="00CA2EE2">
              <w:rPr>
                <w:rFonts w:ascii="Arial" w:hAnsi="Arial" w:cs="Arial"/>
                <w:b w:val="0"/>
              </w:rPr>
              <w:t>2.</w:t>
            </w:r>
          </w:p>
        </w:tc>
        <w:tc>
          <w:tcPr>
            <w:tcW w:w="4111" w:type="dxa"/>
            <w:shd w:val="clear" w:color="auto" w:fill="FFFFFF" w:themeFill="background1"/>
          </w:tcPr>
          <w:p w:rsidR="00ED6C60" w:rsidRPr="00CA2EE2" w:rsidRDefault="00ED6C60" w:rsidP="00CA2EE2">
            <w:pPr>
              <w:shd w:val="clear" w:color="auto" w:fill="FFFFFF" w:themeFill="background1"/>
              <w:spacing w:line="360" w:lineRule="auto"/>
              <w:ind w:left="0" w:firstLine="0"/>
              <w:cnfStyle w:val="000000000000"/>
              <w:rPr>
                <w:rFonts w:ascii="Arial" w:hAnsi="Arial" w:cs="Arial"/>
              </w:rPr>
            </w:pPr>
            <w:r w:rsidRPr="00CA2EE2">
              <w:rPr>
                <w:rFonts w:ascii="Arial" w:hAnsi="Arial" w:cs="Arial"/>
              </w:rPr>
              <w:t>Bahan tambahan makanan (BTM) harus selalu digunakan dalam pengolahan makanan dan minuman</w:t>
            </w:r>
          </w:p>
        </w:tc>
        <w:tc>
          <w:tcPr>
            <w:tcW w:w="851" w:type="dxa"/>
            <w:shd w:val="clear" w:color="auto" w:fill="FFFFFF" w:themeFill="background1"/>
          </w:tcPr>
          <w:p w:rsidR="00ED6C60" w:rsidRPr="00CA2EE2" w:rsidRDefault="00ED6C60" w:rsidP="00CA2EE2">
            <w:pPr>
              <w:shd w:val="clear" w:color="auto" w:fill="FFFFFF" w:themeFill="background1"/>
              <w:spacing w:line="360" w:lineRule="auto"/>
              <w:ind w:left="0" w:firstLine="0"/>
              <w:jc w:val="center"/>
              <w:cnfStyle w:val="000000000000"/>
              <w:rPr>
                <w:rFonts w:ascii="Arial" w:hAnsi="Arial" w:cs="Arial"/>
              </w:rPr>
            </w:pPr>
          </w:p>
          <w:p w:rsidR="00F10F5D" w:rsidRPr="00CA2EE2" w:rsidRDefault="00F10F5D" w:rsidP="00CA2EE2">
            <w:pPr>
              <w:shd w:val="clear" w:color="auto" w:fill="FFFFFF" w:themeFill="background1"/>
              <w:spacing w:line="360" w:lineRule="auto"/>
              <w:ind w:left="0" w:firstLine="0"/>
              <w:jc w:val="center"/>
              <w:cnfStyle w:val="000000000000"/>
              <w:rPr>
                <w:rFonts w:ascii="Arial" w:hAnsi="Arial" w:cs="Arial"/>
              </w:rPr>
            </w:pPr>
            <w:r w:rsidRPr="00CA2EE2">
              <w:rPr>
                <w:rFonts w:ascii="Arial" w:hAnsi="Arial" w:cs="Arial"/>
              </w:rPr>
              <w:t>47</w:t>
            </w:r>
          </w:p>
        </w:tc>
        <w:tc>
          <w:tcPr>
            <w:tcW w:w="708" w:type="dxa"/>
            <w:shd w:val="clear" w:color="auto" w:fill="FFFFFF" w:themeFill="background1"/>
          </w:tcPr>
          <w:p w:rsidR="00ED6C60" w:rsidRPr="00CA2EE2" w:rsidRDefault="00ED6C60" w:rsidP="00CA2EE2">
            <w:pPr>
              <w:shd w:val="clear" w:color="auto" w:fill="FFFFFF" w:themeFill="background1"/>
              <w:spacing w:line="360" w:lineRule="auto"/>
              <w:ind w:left="0" w:firstLine="0"/>
              <w:jc w:val="center"/>
              <w:cnfStyle w:val="000000000000"/>
              <w:rPr>
                <w:rFonts w:ascii="Arial" w:hAnsi="Arial" w:cs="Arial"/>
              </w:rPr>
            </w:pPr>
          </w:p>
          <w:p w:rsidR="00F10F5D" w:rsidRPr="00CA2EE2" w:rsidRDefault="00F10F5D" w:rsidP="00CA2EE2">
            <w:pPr>
              <w:shd w:val="clear" w:color="auto" w:fill="FFFFFF" w:themeFill="background1"/>
              <w:spacing w:line="360" w:lineRule="auto"/>
              <w:ind w:left="0" w:firstLine="0"/>
              <w:jc w:val="center"/>
              <w:cnfStyle w:val="000000000000"/>
              <w:rPr>
                <w:rFonts w:ascii="Arial" w:hAnsi="Arial" w:cs="Arial"/>
              </w:rPr>
            </w:pPr>
            <w:r w:rsidRPr="00CA2EE2">
              <w:rPr>
                <w:rFonts w:ascii="Arial" w:hAnsi="Arial" w:cs="Arial"/>
              </w:rPr>
              <w:t>74,6</w:t>
            </w:r>
          </w:p>
        </w:tc>
        <w:tc>
          <w:tcPr>
            <w:tcW w:w="851" w:type="dxa"/>
            <w:shd w:val="clear" w:color="auto" w:fill="FFFFFF" w:themeFill="background1"/>
          </w:tcPr>
          <w:p w:rsidR="00F10F5D" w:rsidRPr="00CA2EE2" w:rsidRDefault="00F10F5D" w:rsidP="00CA2EE2">
            <w:pPr>
              <w:shd w:val="clear" w:color="auto" w:fill="FFFFFF" w:themeFill="background1"/>
              <w:spacing w:line="360" w:lineRule="auto"/>
              <w:ind w:left="0" w:firstLine="0"/>
              <w:jc w:val="center"/>
              <w:cnfStyle w:val="000000000000"/>
              <w:rPr>
                <w:rFonts w:ascii="Arial" w:hAnsi="Arial" w:cs="Arial"/>
              </w:rPr>
            </w:pPr>
          </w:p>
          <w:p w:rsidR="00ED6C60" w:rsidRPr="00CA2EE2" w:rsidRDefault="00F10F5D" w:rsidP="00CA2EE2">
            <w:pPr>
              <w:shd w:val="clear" w:color="auto" w:fill="FFFFFF" w:themeFill="background1"/>
              <w:spacing w:line="360" w:lineRule="auto"/>
              <w:ind w:left="0" w:firstLine="0"/>
              <w:jc w:val="center"/>
              <w:cnfStyle w:val="000000000000"/>
              <w:rPr>
                <w:rFonts w:ascii="Arial" w:hAnsi="Arial" w:cs="Arial"/>
              </w:rPr>
            </w:pPr>
            <w:r w:rsidRPr="00CA2EE2">
              <w:rPr>
                <w:rFonts w:ascii="Arial" w:hAnsi="Arial" w:cs="Arial"/>
              </w:rPr>
              <w:t>16</w:t>
            </w:r>
          </w:p>
        </w:tc>
        <w:tc>
          <w:tcPr>
            <w:tcW w:w="850" w:type="dxa"/>
            <w:shd w:val="clear" w:color="auto" w:fill="FFFFFF" w:themeFill="background1"/>
          </w:tcPr>
          <w:p w:rsidR="00F10F5D" w:rsidRPr="00CA2EE2" w:rsidRDefault="00F10F5D" w:rsidP="00CA2EE2">
            <w:pPr>
              <w:shd w:val="clear" w:color="auto" w:fill="FFFFFF" w:themeFill="background1"/>
              <w:spacing w:line="360" w:lineRule="auto"/>
              <w:ind w:left="0" w:firstLine="0"/>
              <w:jc w:val="center"/>
              <w:cnfStyle w:val="000000000000"/>
              <w:rPr>
                <w:rFonts w:ascii="Arial" w:hAnsi="Arial" w:cs="Arial"/>
              </w:rPr>
            </w:pPr>
          </w:p>
          <w:p w:rsidR="00ED6C60" w:rsidRPr="00CA2EE2" w:rsidRDefault="00F10F5D" w:rsidP="00CA2EE2">
            <w:pPr>
              <w:shd w:val="clear" w:color="auto" w:fill="FFFFFF" w:themeFill="background1"/>
              <w:spacing w:line="360" w:lineRule="auto"/>
              <w:ind w:left="0" w:firstLine="0"/>
              <w:jc w:val="center"/>
              <w:cnfStyle w:val="000000000000"/>
              <w:rPr>
                <w:rFonts w:ascii="Arial" w:hAnsi="Arial" w:cs="Arial"/>
              </w:rPr>
            </w:pPr>
            <w:r w:rsidRPr="00CA2EE2">
              <w:rPr>
                <w:rFonts w:ascii="Arial" w:hAnsi="Arial" w:cs="Arial"/>
              </w:rPr>
              <w:t>25,4</w:t>
            </w:r>
          </w:p>
        </w:tc>
      </w:tr>
      <w:tr w:rsidR="00ED6C60" w:rsidRPr="00CA2EE2" w:rsidTr="00CA2EE2">
        <w:trPr>
          <w:cnfStyle w:val="000000100000"/>
          <w:trHeight w:val="70"/>
        </w:trPr>
        <w:tc>
          <w:tcPr>
            <w:cnfStyle w:val="001000000000"/>
            <w:tcW w:w="567" w:type="dxa"/>
            <w:shd w:val="clear" w:color="auto" w:fill="FFFFFF" w:themeFill="background1"/>
          </w:tcPr>
          <w:p w:rsidR="00ED6C60" w:rsidRPr="00CA2EE2" w:rsidRDefault="00ED6C60" w:rsidP="00CA2EE2">
            <w:pPr>
              <w:shd w:val="clear" w:color="auto" w:fill="FFFFFF" w:themeFill="background1"/>
              <w:spacing w:line="360" w:lineRule="auto"/>
              <w:ind w:left="0" w:firstLine="0"/>
              <w:rPr>
                <w:rFonts w:ascii="Arial" w:hAnsi="Arial" w:cs="Arial"/>
                <w:b w:val="0"/>
              </w:rPr>
            </w:pPr>
            <w:r w:rsidRPr="00CA2EE2">
              <w:rPr>
                <w:rFonts w:ascii="Arial" w:hAnsi="Arial" w:cs="Arial"/>
                <w:b w:val="0"/>
              </w:rPr>
              <w:t>3.</w:t>
            </w:r>
          </w:p>
        </w:tc>
        <w:tc>
          <w:tcPr>
            <w:tcW w:w="4111" w:type="dxa"/>
            <w:shd w:val="clear" w:color="auto" w:fill="FFFFFF" w:themeFill="background1"/>
          </w:tcPr>
          <w:p w:rsidR="00ED6C60" w:rsidRPr="00CA2EE2" w:rsidRDefault="001C5637" w:rsidP="00CA2EE2">
            <w:pPr>
              <w:shd w:val="clear" w:color="auto" w:fill="FFFFFF" w:themeFill="background1"/>
              <w:spacing w:line="360" w:lineRule="auto"/>
              <w:ind w:left="0" w:firstLine="0"/>
              <w:cnfStyle w:val="000000100000"/>
              <w:rPr>
                <w:rFonts w:ascii="Arial" w:hAnsi="Arial" w:cs="Arial"/>
              </w:rPr>
            </w:pPr>
            <w:r w:rsidRPr="00CA2EE2">
              <w:rPr>
                <w:rFonts w:ascii="Arial" w:hAnsi="Arial" w:cs="Arial"/>
              </w:rPr>
              <w:t>Bahan tambahan makanan digunakan pada makanan dan minuman dengan dosis yang berlebihan</w:t>
            </w:r>
          </w:p>
        </w:tc>
        <w:tc>
          <w:tcPr>
            <w:tcW w:w="851" w:type="dxa"/>
            <w:shd w:val="clear" w:color="auto" w:fill="FFFFFF" w:themeFill="background1"/>
          </w:tcPr>
          <w:p w:rsidR="00ED6C60" w:rsidRPr="00CA2EE2" w:rsidRDefault="00ED6C60" w:rsidP="00CA2EE2">
            <w:pPr>
              <w:shd w:val="clear" w:color="auto" w:fill="FFFFFF" w:themeFill="background1"/>
              <w:spacing w:line="360" w:lineRule="auto"/>
              <w:ind w:left="0" w:firstLine="0"/>
              <w:jc w:val="center"/>
              <w:cnfStyle w:val="000000100000"/>
              <w:rPr>
                <w:rFonts w:ascii="Arial" w:hAnsi="Arial" w:cs="Arial"/>
              </w:rPr>
            </w:pPr>
          </w:p>
          <w:p w:rsidR="00F10F5D" w:rsidRPr="00CA2EE2" w:rsidRDefault="00F10F5D" w:rsidP="00CA2EE2">
            <w:pPr>
              <w:shd w:val="clear" w:color="auto" w:fill="FFFFFF" w:themeFill="background1"/>
              <w:spacing w:line="360" w:lineRule="auto"/>
              <w:ind w:left="0" w:firstLine="0"/>
              <w:jc w:val="center"/>
              <w:cnfStyle w:val="000000100000"/>
              <w:rPr>
                <w:rFonts w:ascii="Arial" w:hAnsi="Arial" w:cs="Arial"/>
              </w:rPr>
            </w:pPr>
            <w:r w:rsidRPr="00CA2EE2">
              <w:rPr>
                <w:rFonts w:ascii="Arial" w:hAnsi="Arial" w:cs="Arial"/>
              </w:rPr>
              <w:t>47</w:t>
            </w:r>
          </w:p>
        </w:tc>
        <w:tc>
          <w:tcPr>
            <w:tcW w:w="708" w:type="dxa"/>
            <w:shd w:val="clear" w:color="auto" w:fill="FFFFFF" w:themeFill="background1"/>
          </w:tcPr>
          <w:p w:rsidR="00F10F5D" w:rsidRPr="00CA2EE2" w:rsidRDefault="00F10F5D" w:rsidP="00CA2EE2">
            <w:pPr>
              <w:shd w:val="clear" w:color="auto" w:fill="FFFFFF" w:themeFill="background1"/>
              <w:spacing w:line="360" w:lineRule="auto"/>
              <w:ind w:left="0" w:firstLine="0"/>
              <w:jc w:val="center"/>
              <w:cnfStyle w:val="000000100000"/>
              <w:rPr>
                <w:rFonts w:ascii="Arial" w:hAnsi="Arial" w:cs="Arial"/>
              </w:rPr>
            </w:pPr>
          </w:p>
          <w:p w:rsidR="00ED6C60" w:rsidRPr="00CA2EE2" w:rsidRDefault="00F10F5D" w:rsidP="00CA2EE2">
            <w:pPr>
              <w:shd w:val="clear" w:color="auto" w:fill="FFFFFF" w:themeFill="background1"/>
              <w:spacing w:line="360" w:lineRule="auto"/>
              <w:ind w:left="0" w:firstLine="0"/>
              <w:jc w:val="center"/>
              <w:cnfStyle w:val="000000100000"/>
              <w:rPr>
                <w:rFonts w:ascii="Arial" w:hAnsi="Arial" w:cs="Arial"/>
              </w:rPr>
            </w:pPr>
            <w:r w:rsidRPr="00CA2EE2">
              <w:rPr>
                <w:rFonts w:ascii="Arial" w:hAnsi="Arial" w:cs="Arial"/>
              </w:rPr>
              <w:t>74,6</w:t>
            </w:r>
          </w:p>
        </w:tc>
        <w:tc>
          <w:tcPr>
            <w:tcW w:w="851" w:type="dxa"/>
            <w:shd w:val="clear" w:color="auto" w:fill="FFFFFF" w:themeFill="background1"/>
          </w:tcPr>
          <w:p w:rsidR="00F10F5D" w:rsidRPr="00CA2EE2" w:rsidRDefault="00F10F5D" w:rsidP="00CA2EE2">
            <w:pPr>
              <w:shd w:val="clear" w:color="auto" w:fill="FFFFFF" w:themeFill="background1"/>
              <w:spacing w:line="360" w:lineRule="auto"/>
              <w:ind w:left="0" w:firstLine="0"/>
              <w:jc w:val="center"/>
              <w:cnfStyle w:val="000000100000"/>
              <w:rPr>
                <w:rFonts w:ascii="Arial" w:hAnsi="Arial" w:cs="Arial"/>
              </w:rPr>
            </w:pPr>
          </w:p>
          <w:p w:rsidR="00ED6C60" w:rsidRPr="00CA2EE2" w:rsidRDefault="00F10F5D" w:rsidP="00CA2EE2">
            <w:pPr>
              <w:shd w:val="clear" w:color="auto" w:fill="FFFFFF" w:themeFill="background1"/>
              <w:spacing w:line="360" w:lineRule="auto"/>
              <w:ind w:left="0" w:firstLine="0"/>
              <w:jc w:val="center"/>
              <w:cnfStyle w:val="000000100000"/>
              <w:rPr>
                <w:rFonts w:ascii="Arial" w:hAnsi="Arial" w:cs="Arial"/>
              </w:rPr>
            </w:pPr>
            <w:r w:rsidRPr="00CA2EE2">
              <w:rPr>
                <w:rFonts w:ascii="Arial" w:hAnsi="Arial" w:cs="Arial"/>
              </w:rPr>
              <w:t>16</w:t>
            </w:r>
          </w:p>
        </w:tc>
        <w:tc>
          <w:tcPr>
            <w:tcW w:w="850" w:type="dxa"/>
            <w:shd w:val="clear" w:color="auto" w:fill="FFFFFF" w:themeFill="background1"/>
          </w:tcPr>
          <w:p w:rsidR="00F10F5D" w:rsidRPr="00CA2EE2" w:rsidRDefault="00F10F5D" w:rsidP="00CA2EE2">
            <w:pPr>
              <w:shd w:val="clear" w:color="auto" w:fill="FFFFFF" w:themeFill="background1"/>
              <w:spacing w:line="360" w:lineRule="auto"/>
              <w:ind w:left="0" w:firstLine="0"/>
              <w:jc w:val="center"/>
              <w:cnfStyle w:val="000000100000"/>
              <w:rPr>
                <w:rFonts w:ascii="Arial" w:hAnsi="Arial" w:cs="Arial"/>
              </w:rPr>
            </w:pPr>
          </w:p>
          <w:p w:rsidR="00ED6C60" w:rsidRPr="00CA2EE2" w:rsidRDefault="00F10F5D" w:rsidP="00CA2EE2">
            <w:pPr>
              <w:shd w:val="clear" w:color="auto" w:fill="FFFFFF" w:themeFill="background1"/>
              <w:spacing w:line="360" w:lineRule="auto"/>
              <w:ind w:left="0" w:firstLine="0"/>
              <w:jc w:val="center"/>
              <w:cnfStyle w:val="000000100000"/>
              <w:rPr>
                <w:rFonts w:ascii="Arial" w:hAnsi="Arial" w:cs="Arial"/>
              </w:rPr>
            </w:pPr>
            <w:r w:rsidRPr="00CA2EE2">
              <w:rPr>
                <w:rFonts w:ascii="Arial" w:hAnsi="Arial" w:cs="Arial"/>
              </w:rPr>
              <w:t>25,4</w:t>
            </w:r>
          </w:p>
        </w:tc>
      </w:tr>
      <w:tr w:rsidR="00ED6C60" w:rsidRPr="00CA2EE2" w:rsidTr="00CA2EE2">
        <w:trPr>
          <w:trHeight w:val="70"/>
        </w:trPr>
        <w:tc>
          <w:tcPr>
            <w:cnfStyle w:val="001000000000"/>
            <w:tcW w:w="567" w:type="dxa"/>
            <w:shd w:val="clear" w:color="auto" w:fill="FFFFFF" w:themeFill="background1"/>
          </w:tcPr>
          <w:p w:rsidR="00ED6C60" w:rsidRPr="00CA2EE2" w:rsidRDefault="001C5637" w:rsidP="00CA2EE2">
            <w:pPr>
              <w:shd w:val="clear" w:color="auto" w:fill="FFFFFF" w:themeFill="background1"/>
              <w:spacing w:line="360" w:lineRule="auto"/>
              <w:ind w:left="0" w:firstLine="0"/>
              <w:rPr>
                <w:rFonts w:ascii="Arial" w:hAnsi="Arial" w:cs="Arial"/>
                <w:b w:val="0"/>
              </w:rPr>
            </w:pPr>
            <w:r w:rsidRPr="00CA2EE2">
              <w:rPr>
                <w:rFonts w:ascii="Arial" w:hAnsi="Arial" w:cs="Arial"/>
                <w:b w:val="0"/>
              </w:rPr>
              <w:t>4.</w:t>
            </w:r>
          </w:p>
        </w:tc>
        <w:tc>
          <w:tcPr>
            <w:tcW w:w="4111" w:type="dxa"/>
            <w:shd w:val="clear" w:color="auto" w:fill="FFFFFF" w:themeFill="background1"/>
          </w:tcPr>
          <w:p w:rsidR="00ED6C60" w:rsidRPr="00CA2EE2" w:rsidRDefault="001C5637" w:rsidP="00CA2EE2">
            <w:pPr>
              <w:shd w:val="clear" w:color="auto" w:fill="FFFFFF" w:themeFill="background1"/>
              <w:spacing w:line="360" w:lineRule="auto"/>
              <w:ind w:left="0" w:firstLine="0"/>
              <w:cnfStyle w:val="000000000000"/>
              <w:rPr>
                <w:rFonts w:ascii="Arial" w:hAnsi="Arial" w:cs="Arial"/>
              </w:rPr>
            </w:pPr>
            <w:r w:rsidRPr="00CA2EE2">
              <w:rPr>
                <w:rFonts w:ascii="Arial" w:hAnsi="Arial" w:cs="Arial"/>
              </w:rPr>
              <w:t>Makanan jajanan tidak mengandung formalin</w:t>
            </w:r>
          </w:p>
        </w:tc>
        <w:tc>
          <w:tcPr>
            <w:tcW w:w="851" w:type="dxa"/>
            <w:shd w:val="clear" w:color="auto" w:fill="FFFFFF" w:themeFill="background1"/>
          </w:tcPr>
          <w:p w:rsidR="00ED6C60" w:rsidRPr="00CA2EE2" w:rsidRDefault="009B3321" w:rsidP="00CA2EE2">
            <w:pPr>
              <w:shd w:val="clear" w:color="auto" w:fill="FFFFFF" w:themeFill="background1"/>
              <w:spacing w:line="360" w:lineRule="auto"/>
              <w:ind w:left="0" w:firstLine="0"/>
              <w:jc w:val="center"/>
              <w:cnfStyle w:val="000000000000"/>
              <w:rPr>
                <w:rFonts w:ascii="Arial" w:hAnsi="Arial" w:cs="Arial"/>
              </w:rPr>
            </w:pPr>
            <w:r w:rsidRPr="00CA2EE2">
              <w:rPr>
                <w:rFonts w:ascii="Arial" w:hAnsi="Arial" w:cs="Arial"/>
              </w:rPr>
              <w:t>48</w:t>
            </w:r>
          </w:p>
        </w:tc>
        <w:tc>
          <w:tcPr>
            <w:tcW w:w="708" w:type="dxa"/>
            <w:shd w:val="clear" w:color="auto" w:fill="FFFFFF" w:themeFill="background1"/>
          </w:tcPr>
          <w:p w:rsidR="00ED6C60" w:rsidRPr="00CA2EE2" w:rsidRDefault="009B3321" w:rsidP="00CA2EE2">
            <w:pPr>
              <w:shd w:val="clear" w:color="auto" w:fill="FFFFFF" w:themeFill="background1"/>
              <w:spacing w:line="360" w:lineRule="auto"/>
              <w:ind w:left="0" w:firstLine="0"/>
              <w:jc w:val="center"/>
              <w:cnfStyle w:val="000000000000"/>
              <w:rPr>
                <w:rFonts w:ascii="Arial" w:hAnsi="Arial" w:cs="Arial"/>
              </w:rPr>
            </w:pPr>
            <w:r w:rsidRPr="00CA2EE2">
              <w:rPr>
                <w:rFonts w:ascii="Arial" w:hAnsi="Arial" w:cs="Arial"/>
              </w:rPr>
              <w:t>76,2</w:t>
            </w:r>
          </w:p>
        </w:tc>
        <w:tc>
          <w:tcPr>
            <w:tcW w:w="851" w:type="dxa"/>
            <w:shd w:val="clear" w:color="auto" w:fill="FFFFFF" w:themeFill="background1"/>
          </w:tcPr>
          <w:p w:rsidR="00ED6C60" w:rsidRPr="00CA2EE2" w:rsidRDefault="009B3321" w:rsidP="00CA2EE2">
            <w:pPr>
              <w:shd w:val="clear" w:color="auto" w:fill="FFFFFF" w:themeFill="background1"/>
              <w:spacing w:line="360" w:lineRule="auto"/>
              <w:ind w:left="0" w:firstLine="0"/>
              <w:jc w:val="center"/>
              <w:cnfStyle w:val="000000000000"/>
              <w:rPr>
                <w:rFonts w:ascii="Arial" w:hAnsi="Arial" w:cs="Arial"/>
              </w:rPr>
            </w:pPr>
            <w:r w:rsidRPr="00CA2EE2">
              <w:rPr>
                <w:rFonts w:ascii="Arial" w:hAnsi="Arial" w:cs="Arial"/>
              </w:rPr>
              <w:t>15</w:t>
            </w:r>
          </w:p>
        </w:tc>
        <w:tc>
          <w:tcPr>
            <w:tcW w:w="850" w:type="dxa"/>
            <w:shd w:val="clear" w:color="auto" w:fill="FFFFFF" w:themeFill="background1"/>
          </w:tcPr>
          <w:p w:rsidR="00ED6C60" w:rsidRPr="00CA2EE2" w:rsidRDefault="009B3321" w:rsidP="00CA2EE2">
            <w:pPr>
              <w:shd w:val="clear" w:color="auto" w:fill="FFFFFF" w:themeFill="background1"/>
              <w:spacing w:line="360" w:lineRule="auto"/>
              <w:ind w:left="0" w:firstLine="0"/>
              <w:jc w:val="center"/>
              <w:cnfStyle w:val="000000000000"/>
              <w:rPr>
                <w:rFonts w:ascii="Arial" w:hAnsi="Arial" w:cs="Arial"/>
              </w:rPr>
            </w:pPr>
            <w:r w:rsidRPr="00CA2EE2">
              <w:rPr>
                <w:rFonts w:ascii="Arial" w:hAnsi="Arial" w:cs="Arial"/>
              </w:rPr>
              <w:t>23,8</w:t>
            </w:r>
          </w:p>
        </w:tc>
      </w:tr>
      <w:tr w:rsidR="00ED6C60" w:rsidRPr="00CA2EE2" w:rsidTr="00CA2EE2">
        <w:trPr>
          <w:cnfStyle w:val="000000100000"/>
          <w:trHeight w:val="70"/>
        </w:trPr>
        <w:tc>
          <w:tcPr>
            <w:cnfStyle w:val="001000000000"/>
            <w:tcW w:w="567" w:type="dxa"/>
            <w:shd w:val="clear" w:color="auto" w:fill="FFFFFF" w:themeFill="background1"/>
          </w:tcPr>
          <w:p w:rsidR="00ED6C60" w:rsidRPr="00CA2EE2" w:rsidRDefault="001C5637" w:rsidP="00CA2EE2">
            <w:pPr>
              <w:shd w:val="clear" w:color="auto" w:fill="FFFFFF" w:themeFill="background1"/>
              <w:spacing w:line="360" w:lineRule="auto"/>
              <w:ind w:left="0" w:firstLine="0"/>
              <w:rPr>
                <w:rFonts w:ascii="Arial" w:hAnsi="Arial" w:cs="Arial"/>
                <w:b w:val="0"/>
              </w:rPr>
            </w:pPr>
            <w:r w:rsidRPr="00CA2EE2">
              <w:rPr>
                <w:rFonts w:ascii="Arial" w:hAnsi="Arial" w:cs="Arial"/>
                <w:b w:val="0"/>
              </w:rPr>
              <w:t xml:space="preserve">5. </w:t>
            </w:r>
          </w:p>
        </w:tc>
        <w:tc>
          <w:tcPr>
            <w:tcW w:w="4111" w:type="dxa"/>
            <w:shd w:val="clear" w:color="auto" w:fill="FFFFFF" w:themeFill="background1"/>
          </w:tcPr>
          <w:p w:rsidR="00ED6C60" w:rsidRPr="00CA2EE2" w:rsidRDefault="001C5637" w:rsidP="00CA2EE2">
            <w:pPr>
              <w:shd w:val="clear" w:color="auto" w:fill="FFFFFF" w:themeFill="background1"/>
              <w:spacing w:line="360" w:lineRule="auto"/>
              <w:ind w:left="0" w:firstLine="0"/>
              <w:cnfStyle w:val="000000100000"/>
              <w:rPr>
                <w:rFonts w:ascii="Arial" w:hAnsi="Arial" w:cs="Arial"/>
              </w:rPr>
            </w:pPr>
            <w:r w:rsidRPr="00CA2EE2">
              <w:rPr>
                <w:rFonts w:ascii="Arial" w:hAnsi="Arial" w:cs="Arial"/>
              </w:rPr>
              <w:t>Boraks tidak boleh digunakan untuk mengenyalkan bakso</w:t>
            </w:r>
          </w:p>
        </w:tc>
        <w:tc>
          <w:tcPr>
            <w:tcW w:w="851" w:type="dxa"/>
            <w:shd w:val="clear" w:color="auto" w:fill="FFFFFF" w:themeFill="background1"/>
          </w:tcPr>
          <w:p w:rsidR="00ED6C60" w:rsidRPr="00CA2EE2" w:rsidRDefault="009B3321" w:rsidP="00CA2EE2">
            <w:pPr>
              <w:shd w:val="clear" w:color="auto" w:fill="FFFFFF" w:themeFill="background1"/>
              <w:spacing w:line="360" w:lineRule="auto"/>
              <w:ind w:left="0" w:firstLine="0"/>
              <w:jc w:val="center"/>
              <w:cnfStyle w:val="000000100000"/>
              <w:rPr>
                <w:rFonts w:ascii="Arial" w:hAnsi="Arial" w:cs="Arial"/>
              </w:rPr>
            </w:pPr>
            <w:r w:rsidRPr="00CA2EE2">
              <w:rPr>
                <w:rFonts w:ascii="Arial" w:hAnsi="Arial" w:cs="Arial"/>
              </w:rPr>
              <w:t>38</w:t>
            </w:r>
          </w:p>
        </w:tc>
        <w:tc>
          <w:tcPr>
            <w:tcW w:w="708" w:type="dxa"/>
            <w:shd w:val="clear" w:color="auto" w:fill="FFFFFF" w:themeFill="background1"/>
          </w:tcPr>
          <w:p w:rsidR="00ED6C60" w:rsidRPr="00CA2EE2" w:rsidRDefault="009B3321" w:rsidP="00CA2EE2">
            <w:pPr>
              <w:shd w:val="clear" w:color="auto" w:fill="FFFFFF" w:themeFill="background1"/>
              <w:spacing w:line="360" w:lineRule="auto"/>
              <w:ind w:left="0" w:firstLine="0"/>
              <w:jc w:val="center"/>
              <w:cnfStyle w:val="000000100000"/>
              <w:rPr>
                <w:rFonts w:ascii="Arial" w:hAnsi="Arial" w:cs="Arial"/>
              </w:rPr>
            </w:pPr>
            <w:r w:rsidRPr="00CA2EE2">
              <w:rPr>
                <w:rFonts w:ascii="Arial" w:hAnsi="Arial" w:cs="Arial"/>
              </w:rPr>
              <w:t>60,3</w:t>
            </w:r>
          </w:p>
        </w:tc>
        <w:tc>
          <w:tcPr>
            <w:tcW w:w="851" w:type="dxa"/>
            <w:shd w:val="clear" w:color="auto" w:fill="FFFFFF" w:themeFill="background1"/>
          </w:tcPr>
          <w:p w:rsidR="00ED6C60" w:rsidRPr="00CA2EE2" w:rsidRDefault="009B3321" w:rsidP="00CA2EE2">
            <w:pPr>
              <w:shd w:val="clear" w:color="auto" w:fill="FFFFFF" w:themeFill="background1"/>
              <w:spacing w:line="360" w:lineRule="auto"/>
              <w:ind w:left="0" w:firstLine="0"/>
              <w:jc w:val="center"/>
              <w:cnfStyle w:val="000000100000"/>
              <w:rPr>
                <w:rFonts w:ascii="Arial" w:hAnsi="Arial" w:cs="Arial"/>
              </w:rPr>
            </w:pPr>
            <w:r w:rsidRPr="00CA2EE2">
              <w:rPr>
                <w:rFonts w:ascii="Arial" w:hAnsi="Arial" w:cs="Arial"/>
              </w:rPr>
              <w:t>25</w:t>
            </w:r>
          </w:p>
        </w:tc>
        <w:tc>
          <w:tcPr>
            <w:tcW w:w="850" w:type="dxa"/>
            <w:shd w:val="clear" w:color="auto" w:fill="FFFFFF" w:themeFill="background1"/>
          </w:tcPr>
          <w:p w:rsidR="00ED6C60" w:rsidRPr="00CA2EE2" w:rsidRDefault="009B3321" w:rsidP="00CA2EE2">
            <w:pPr>
              <w:shd w:val="clear" w:color="auto" w:fill="FFFFFF" w:themeFill="background1"/>
              <w:spacing w:line="360" w:lineRule="auto"/>
              <w:ind w:left="0" w:firstLine="0"/>
              <w:jc w:val="center"/>
              <w:cnfStyle w:val="000000100000"/>
              <w:rPr>
                <w:rFonts w:ascii="Arial" w:hAnsi="Arial" w:cs="Arial"/>
              </w:rPr>
            </w:pPr>
            <w:r w:rsidRPr="00CA2EE2">
              <w:rPr>
                <w:rFonts w:ascii="Arial" w:hAnsi="Arial" w:cs="Arial"/>
              </w:rPr>
              <w:t>39,7</w:t>
            </w:r>
          </w:p>
        </w:tc>
      </w:tr>
      <w:tr w:rsidR="00ED6C60" w:rsidRPr="00CA2EE2" w:rsidTr="00CA2EE2">
        <w:trPr>
          <w:trHeight w:val="70"/>
        </w:trPr>
        <w:tc>
          <w:tcPr>
            <w:cnfStyle w:val="001000000000"/>
            <w:tcW w:w="567" w:type="dxa"/>
            <w:shd w:val="clear" w:color="auto" w:fill="FFFFFF" w:themeFill="background1"/>
          </w:tcPr>
          <w:p w:rsidR="00ED6C60" w:rsidRPr="00CA2EE2" w:rsidRDefault="001C5637" w:rsidP="00CA2EE2">
            <w:pPr>
              <w:shd w:val="clear" w:color="auto" w:fill="FFFFFF" w:themeFill="background1"/>
              <w:spacing w:line="360" w:lineRule="auto"/>
              <w:ind w:left="0" w:firstLine="0"/>
              <w:rPr>
                <w:rFonts w:ascii="Arial" w:hAnsi="Arial" w:cs="Arial"/>
                <w:b w:val="0"/>
              </w:rPr>
            </w:pPr>
            <w:r w:rsidRPr="00CA2EE2">
              <w:rPr>
                <w:rFonts w:ascii="Arial" w:hAnsi="Arial" w:cs="Arial"/>
                <w:b w:val="0"/>
              </w:rPr>
              <w:t>6.</w:t>
            </w:r>
          </w:p>
        </w:tc>
        <w:tc>
          <w:tcPr>
            <w:tcW w:w="4111" w:type="dxa"/>
            <w:shd w:val="clear" w:color="auto" w:fill="FFFFFF" w:themeFill="background1"/>
          </w:tcPr>
          <w:p w:rsidR="00ED6C60" w:rsidRPr="00CA2EE2" w:rsidRDefault="001C5637" w:rsidP="00CA2EE2">
            <w:pPr>
              <w:shd w:val="clear" w:color="auto" w:fill="FFFFFF" w:themeFill="background1"/>
              <w:spacing w:line="360" w:lineRule="auto"/>
              <w:ind w:left="0" w:firstLine="0"/>
              <w:cnfStyle w:val="000000000000"/>
              <w:rPr>
                <w:rFonts w:ascii="Arial" w:hAnsi="Arial" w:cs="Arial"/>
              </w:rPr>
            </w:pPr>
            <w:r w:rsidRPr="00CA2EE2">
              <w:rPr>
                <w:rFonts w:ascii="Arial" w:hAnsi="Arial" w:cs="Arial"/>
              </w:rPr>
              <w:t xml:space="preserve">Makanan dan minuman yang mengandung pewarna kimia diganti dengan pewarna </w:t>
            </w:r>
            <w:r w:rsidR="00F10F5D" w:rsidRPr="00CA2EE2">
              <w:rPr>
                <w:rFonts w:ascii="Arial" w:hAnsi="Arial" w:cs="Arial"/>
              </w:rPr>
              <w:t>alami seperti kunyit dan pandan</w:t>
            </w:r>
          </w:p>
        </w:tc>
        <w:tc>
          <w:tcPr>
            <w:tcW w:w="851" w:type="dxa"/>
            <w:shd w:val="clear" w:color="auto" w:fill="FFFFFF" w:themeFill="background1"/>
          </w:tcPr>
          <w:p w:rsidR="009B3321" w:rsidRPr="00CA2EE2" w:rsidRDefault="009B3321" w:rsidP="00CA2EE2">
            <w:pPr>
              <w:shd w:val="clear" w:color="auto" w:fill="FFFFFF" w:themeFill="background1"/>
              <w:spacing w:line="360" w:lineRule="auto"/>
              <w:ind w:left="0" w:firstLine="0"/>
              <w:jc w:val="center"/>
              <w:cnfStyle w:val="000000000000"/>
              <w:rPr>
                <w:rFonts w:ascii="Arial" w:hAnsi="Arial" w:cs="Arial"/>
              </w:rPr>
            </w:pPr>
          </w:p>
          <w:p w:rsidR="00ED6C60" w:rsidRPr="00CA2EE2" w:rsidRDefault="009B3321" w:rsidP="00CA2EE2">
            <w:pPr>
              <w:shd w:val="clear" w:color="auto" w:fill="FFFFFF" w:themeFill="background1"/>
              <w:spacing w:line="360" w:lineRule="auto"/>
              <w:ind w:left="0" w:firstLine="0"/>
              <w:jc w:val="center"/>
              <w:cnfStyle w:val="000000000000"/>
              <w:rPr>
                <w:rFonts w:ascii="Arial" w:hAnsi="Arial" w:cs="Arial"/>
              </w:rPr>
            </w:pPr>
            <w:r w:rsidRPr="00CA2EE2">
              <w:rPr>
                <w:rFonts w:ascii="Arial" w:hAnsi="Arial" w:cs="Arial"/>
              </w:rPr>
              <w:t>37</w:t>
            </w:r>
          </w:p>
        </w:tc>
        <w:tc>
          <w:tcPr>
            <w:tcW w:w="708" w:type="dxa"/>
            <w:shd w:val="clear" w:color="auto" w:fill="FFFFFF" w:themeFill="background1"/>
          </w:tcPr>
          <w:p w:rsidR="00ED6C60" w:rsidRPr="00CA2EE2" w:rsidRDefault="00ED6C60" w:rsidP="00CA2EE2">
            <w:pPr>
              <w:shd w:val="clear" w:color="auto" w:fill="FFFFFF" w:themeFill="background1"/>
              <w:spacing w:line="360" w:lineRule="auto"/>
              <w:ind w:left="0" w:firstLine="0"/>
              <w:jc w:val="center"/>
              <w:cnfStyle w:val="000000000000"/>
              <w:rPr>
                <w:rFonts w:ascii="Arial" w:hAnsi="Arial" w:cs="Arial"/>
              </w:rPr>
            </w:pPr>
          </w:p>
          <w:p w:rsidR="009B3321" w:rsidRPr="00CA2EE2" w:rsidRDefault="009B3321" w:rsidP="00CA2EE2">
            <w:pPr>
              <w:shd w:val="clear" w:color="auto" w:fill="FFFFFF" w:themeFill="background1"/>
              <w:spacing w:line="360" w:lineRule="auto"/>
              <w:ind w:left="0" w:firstLine="0"/>
              <w:jc w:val="center"/>
              <w:cnfStyle w:val="000000000000"/>
              <w:rPr>
                <w:rFonts w:ascii="Arial" w:hAnsi="Arial" w:cs="Arial"/>
              </w:rPr>
            </w:pPr>
            <w:r w:rsidRPr="00CA2EE2">
              <w:rPr>
                <w:rFonts w:ascii="Arial" w:hAnsi="Arial" w:cs="Arial"/>
              </w:rPr>
              <w:t>58,7</w:t>
            </w:r>
          </w:p>
        </w:tc>
        <w:tc>
          <w:tcPr>
            <w:tcW w:w="851" w:type="dxa"/>
            <w:shd w:val="clear" w:color="auto" w:fill="FFFFFF" w:themeFill="background1"/>
          </w:tcPr>
          <w:p w:rsidR="00ED6C60" w:rsidRPr="00CA2EE2" w:rsidRDefault="00ED6C60" w:rsidP="00CA2EE2">
            <w:pPr>
              <w:shd w:val="clear" w:color="auto" w:fill="FFFFFF" w:themeFill="background1"/>
              <w:spacing w:line="360" w:lineRule="auto"/>
              <w:ind w:left="0" w:firstLine="0"/>
              <w:jc w:val="center"/>
              <w:cnfStyle w:val="000000000000"/>
              <w:rPr>
                <w:rFonts w:ascii="Arial" w:hAnsi="Arial" w:cs="Arial"/>
              </w:rPr>
            </w:pPr>
          </w:p>
          <w:p w:rsidR="009B3321" w:rsidRPr="00CA2EE2" w:rsidRDefault="009B3321" w:rsidP="00CA2EE2">
            <w:pPr>
              <w:shd w:val="clear" w:color="auto" w:fill="FFFFFF" w:themeFill="background1"/>
              <w:spacing w:line="360" w:lineRule="auto"/>
              <w:ind w:left="0" w:firstLine="0"/>
              <w:jc w:val="center"/>
              <w:cnfStyle w:val="000000000000"/>
              <w:rPr>
                <w:rFonts w:ascii="Arial" w:hAnsi="Arial" w:cs="Arial"/>
              </w:rPr>
            </w:pPr>
            <w:r w:rsidRPr="00CA2EE2">
              <w:rPr>
                <w:rFonts w:ascii="Arial" w:hAnsi="Arial" w:cs="Arial"/>
              </w:rPr>
              <w:t>26</w:t>
            </w:r>
          </w:p>
        </w:tc>
        <w:tc>
          <w:tcPr>
            <w:tcW w:w="850" w:type="dxa"/>
            <w:shd w:val="clear" w:color="auto" w:fill="FFFFFF" w:themeFill="background1"/>
          </w:tcPr>
          <w:p w:rsidR="00ED6C60" w:rsidRPr="00CA2EE2" w:rsidRDefault="00ED6C60" w:rsidP="00CA2EE2">
            <w:pPr>
              <w:shd w:val="clear" w:color="auto" w:fill="FFFFFF" w:themeFill="background1"/>
              <w:spacing w:line="360" w:lineRule="auto"/>
              <w:ind w:left="0" w:firstLine="0"/>
              <w:jc w:val="center"/>
              <w:cnfStyle w:val="000000000000"/>
              <w:rPr>
                <w:rFonts w:ascii="Arial" w:hAnsi="Arial" w:cs="Arial"/>
              </w:rPr>
            </w:pPr>
          </w:p>
          <w:p w:rsidR="009B3321" w:rsidRPr="00CA2EE2" w:rsidRDefault="009B3321" w:rsidP="00CA2EE2">
            <w:pPr>
              <w:shd w:val="clear" w:color="auto" w:fill="FFFFFF" w:themeFill="background1"/>
              <w:spacing w:line="360" w:lineRule="auto"/>
              <w:ind w:left="0" w:firstLine="0"/>
              <w:jc w:val="center"/>
              <w:cnfStyle w:val="000000000000"/>
              <w:rPr>
                <w:rFonts w:ascii="Arial" w:hAnsi="Arial" w:cs="Arial"/>
              </w:rPr>
            </w:pPr>
            <w:r w:rsidRPr="00CA2EE2">
              <w:rPr>
                <w:rFonts w:ascii="Arial" w:hAnsi="Arial" w:cs="Arial"/>
              </w:rPr>
              <w:t>41,3</w:t>
            </w:r>
          </w:p>
        </w:tc>
      </w:tr>
      <w:tr w:rsidR="00ED6C60" w:rsidRPr="00CA2EE2" w:rsidTr="00CA2EE2">
        <w:trPr>
          <w:cnfStyle w:val="000000100000"/>
          <w:trHeight w:val="70"/>
        </w:trPr>
        <w:tc>
          <w:tcPr>
            <w:cnfStyle w:val="001000000000"/>
            <w:tcW w:w="567" w:type="dxa"/>
            <w:shd w:val="clear" w:color="auto" w:fill="FFFFFF" w:themeFill="background1"/>
          </w:tcPr>
          <w:p w:rsidR="00ED6C60" w:rsidRPr="00CA2EE2" w:rsidRDefault="00F10F5D" w:rsidP="00CA2EE2">
            <w:pPr>
              <w:shd w:val="clear" w:color="auto" w:fill="FFFFFF" w:themeFill="background1"/>
              <w:spacing w:line="360" w:lineRule="auto"/>
              <w:ind w:left="0" w:firstLine="0"/>
              <w:rPr>
                <w:rFonts w:ascii="Arial" w:hAnsi="Arial" w:cs="Arial"/>
                <w:b w:val="0"/>
              </w:rPr>
            </w:pPr>
            <w:r w:rsidRPr="00CA2EE2">
              <w:rPr>
                <w:rFonts w:ascii="Arial" w:hAnsi="Arial" w:cs="Arial"/>
                <w:b w:val="0"/>
              </w:rPr>
              <w:t>7.</w:t>
            </w:r>
          </w:p>
        </w:tc>
        <w:tc>
          <w:tcPr>
            <w:tcW w:w="4111" w:type="dxa"/>
            <w:shd w:val="clear" w:color="auto" w:fill="FFFFFF" w:themeFill="background1"/>
          </w:tcPr>
          <w:p w:rsidR="00ED6C60" w:rsidRPr="00CA2EE2" w:rsidRDefault="00F10F5D" w:rsidP="00CA2EE2">
            <w:pPr>
              <w:shd w:val="clear" w:color="auto" w:fill="FFFFFF" w:themeFill="background1"/>
              <w:spacing w:line="360" w:lineRule="auto"/>
              <w:ind w:left="0" w:firstLine="0"/>
              <w:cnfStyle w:val="000000100000"/>
              <w:rPr>
                <w:rFonts w:ascii="Arial" w:hAnsi="Arial" w:cs="Arial"/>
              </w:rPr>
            </w:pPr>
            <w:r w:rsidRPr="00CA2EE2">
              <w:rPr>
                <w:rFonts w:ascii="Arial" w:hAnsi="Arial" w:cs="Arial"/>
              </w:rPr>
              <w:t>Semua makanan dan minuman harus menggunakan penyedap rasa dan aroma</w:t>
            </w:r>
          </w:p>
        </w:tc>
        <w:tc>
          <w:tcPr>
            <w:tcW w:w="851" w:type="dxa"/>
            <w:shd w:val="clear" w:color="auto" w:fill="FFFFFF" w:themeFill="background1"/>
          </w:tcPr>
          <w:p w:rsidR="009B3321" w:rsidRPr="00CA2EE2" w:rsidRDefault="009B3321" w:rsidP="00CA2EE2">
            <w:pPr>
              <w:shd w:val="clear" w:color="auto" w:fill="FFFFFF" w:themeFill="background1"/>
              <w:spacing w:line="360" w:lineRule="auto"/>
              <w:ind w:left="0" w:firstLine="0"/>
              <w:jc w:val="center"/>
              <w:cnfStyle w:val="000000100000"/>
              <w:rPr>
                <w:rFonts w:ascii="Arial" w:hAnsi="Arial" w:cs="Arial"/>
              </w:rPr>
            </w:pPr>
          </w:p>
          <w:p w:rsidR="00ED6C60" w:rsidRPr="00CA2EE2" w:rsidRDefault="009B3321" w:rsidP="00CA2EE2">
            <w:pPr>
              <w:shd w:val="clear" w:color="auto" w:fill="FFFFFF" w:themeFill="background1"/>
              <w:spacing w:line="360" w:lineRule="auto"/>
              <w:ind w:left="0" w:firstLine="0"/>
              <w:jc w:val="center"/>
              <w:cnfStyle w:val="000000100000"/>
              <w:rPr>
                <w:rFonts w:ascii="Arial" w:hAnsi="Arial" w:cs="Arial"/>
              </w:rPr>
            </w:pPr>
            <w:r w:rsidRPr="00CA2EE2">
              <w:rPr>
                <w:rFonts w:ascii="Arial" w:hAnsi="Arial" w:cs="Arial"/>
              </w:rPr>
              <w:t>37</w:t>
            </w:r>
          </w:p>
        </w:tc>
        <w:tc>
          <w:tcPr>
            <w:tcW w:w="708" w:type="dxa"/>
            <w:shd w:val="clear" w:color="auto" w:fill="FFFFFF" w:themeFill="background1"/>
          </w:tcPr>
          <w:p w:rsidR="00ED6C60" w:rsidRPr="00CA2EE2" w:rsidRDefault="00ED6C60" w:rsidP="00CA2EE2">
            <w:pPr>
              <w:shd w:val="clear" w:color="auto" w:fill="FFFFFF" w:themeFill="background1"/>
              <w:spacing w:line="360" w:lineRule="auto"/>
              <w:ind w:left="0" w:firstLine="0"/>
              <w:jc w:val="center"/>
              <w:cnfStyle w:val="000000100000"/>
              <w:rPr>
                <w:rFonts w:ascii="Arial" w:hAnsi="Arial" w:cs="Arial"/>
              </w:rPr>
            </w:pPr>
          </w:p>
          <w:p w:rsidR="009B3321" w:rsidRPr="00CA2EE2" w:rsidRDefault="009B3321" w:rsidP="00CA2EE2">
            <w:pPr>
              <w:shd w:val="clear" w:color="auto" w:fill="FFFFFF" w:themeFill="background1"/>
              <w:spacing w:line="360" w:lineRule="auto"/>
              <w:ind w:left="0" w:firstLine="0"/>
              <w:jc w:val="center"/>
              <w:cnfStyle w:val="000000100000"/>
              <w:rPr>
                <w:rFonts w:ascii="Arial" w:hAnsi="Arial" w:cs="Arial"/>
              </w:rPr>
            </w:pPr>
            <w:r w:rsidRPr="00CA2EE2">
              <w:rPr>
                <w:rFonts w:ascii="Arial" w:hAnsi="Arial" w:cs="Arial"/>
              </w:rPr>
              <w:t>58,7</w:t>
            </w:r>
          </w:p>
        </w:tc>
        <w:tc>
          <w:tcPr>
            <w:tcW w:w="851" w:type="dxa"/>
            <w:shd w:val="clear" w:color="auto" w:fill="FFFFFF" w:themeFill="background1"/>
          </w:tcPr>
          <w:p w:rsidR="00ED6C60" w:rsidRPr="00CA2EE2" w:rsidRDefault="00ED6C60" w:rsidP="00CA2EE2">
            <w:pPr>
              <w:shd w:val="clear" w:color="auto" w:fill="FFFFFF" w:themeFill="background1"/>
              <w:spacing w:line="360" w:lineRule="auto"/>
              <w:ind w:left="0" w:firstLine="0"/>
              <w:jc w:val="center"/>
              <w:cnfStyle w:val="000000100000"/>
              <w:rPr>
                <w:rFonts w:ascii="Arial" w:hAnsi="Arial" w:cs="Arial"/>
              </w:rPr>
            </w:pPr>
          </w:p>
          <w:p w:rsidR="009B3321" w:rsidRPr="00CA2EE2" w:rsidRDefault="009B3321" w:rsidP="00CA2EE2">
            <w:pPr>
              <w:shd w:val="clear" w:color="auto" w:fill="FFFFFF" w:themeFill="background1"/>
              <w:spacing w:line="360" w:lineRule="auto"/>
              <w:ind w:left="0" w:firstLine="0"/>
              <w:jc w:val="center"/>
              <w:cnfStyle w:val="000000100000"/>
              <w:rPr>
                <w:rFonts w:ascii="Arial" w:hAnsi="Arial" w:cs="Arial"/>
              </w:rPr>
            </w:pPr>
            <w:r w:rsidRPr="00CA2EE2">
              <w:rPr>
                <w:rFonts w:ascii="Arial" w:hAnsi="Arial" w:cs="Arial"/>
              </w:rPr>
              <w:t>26</w:t>
            </w:r>
          </w:p>
        </w:tc>
        <w:tc>
          <w:tcPr>
            <w:tcW w:w="850" w:type="dxa"/>
            <w:shd w:val="clear" w:color="auto" w:fill="FFFFFF" w:themeFill="background1"/>
          </w:tcPr>
          <w:p w:rsidR="00ED6C60" w:rsidRPr="00CA2EE2" w:rsidRDefault="00ED6C60" w:rsidP="00CA2EE2">
            <w:pPr>
              <w:shd w:val="clear" w:color="auto" w:fill="FFFFFF" w:themeFill="background1"/>
              <w:spacing w:line="360" w:lineRule="auto"/>
              <w:ind w:left="0" w:firstLine="0"/>
              <w:jc w:val="center"/>
              <w:cnfStyle w:val="000000100000"/>
              <w:rPr>
                <w:rFonts w:ascii="Arial" w:hAnsi="Arial" w:cs="Arial"/>
              </w:rPr>
            </w:pPr>
          </w:p>
          <w:p w:rsidR="009B3321" w:rsidRPr="00CA2EE2" w:rsidRDefault="009B3321" w:rsidP="00CA2EE2">
            <w:pPr>
              <w:shd w:val="clear" w:color="auto" w:fill="FFFFFF" w:themeFill="background1"/>
              <w:spacing w:line="360" w:lineRule="auto"/>
              <w:ind w:left="0" w:firstLine="0"/>
              <w:jc w:val="center"/>
              <w:cnfStyle w:val="000000100000"/>
              <w:rPr>
                <w:rFonts w:ascii="Arial" w:hAnsi="Arial" w:cs="Arial"/>
              </w:rPr>
            </w:pPr>
            <w:r w:rsidRPr="00CA2EE2">
              <w:rPr>
                <w:rFonts w:ascii="Arial" w:hAnsi="Arial" w:cs="Arial"/>
              </w:rPr>
              <w:t>41,3</w:t>
            </w:r>
          </w:p>
        </w:tc>
      </w:tr>
      <w:tr w:rsidR="00ED6C60" w:rsidRPr="00CA2EE2" w:rsidTr="00CA2EE2">
        <w:trPr>
          <w:trHeight w:val="70"/>
        </w:trPr>
        <w:tc>
          <w:tcPr>
            <w:cnfStyle w:val="001000000000"/>
            <w:tcW w:w="567" w:type="dxa"/>
            <w:shd w:val="clear" w:color="auto" w:fill="FFFFFF" w:themeFill="background1"/>
          </w:tcPr>
          <w:p w:rsidR="00ED6C60" w:rsidRPr="00CA2EE2" w:rsidRDefault="00F10F5D" w:rsidP="00CA2EE2">
            <w:pPr>
              <w:shd w:val="clear" w:color="auto" w:fill="FFFFFF" w:themeFill="background1"/>
              <w:spacing w:line="360" w:lineRule="auto"/>
              <w:ind w:left="0" w:firstLine="0"/>
              <w:rPr>
                <w:rFonts w:ascii="Arial" w:hAnsi="Arial" w:cs="Arial"/>
                <w:b w:val="0"/>
              </w:rPr>
            </w:pPr>
            <w:r w:rsidRPr="00CA2EE2">
              <w:rPr>
                <w:rFonts w:ascii="Arial" w:hAnsi="Arial" w:cs="Arial"/>
                <w:b w:val="0"/>
              </w:rPr>
              <w:t>8.</w:t>
            </w:r>
          </w:p>
        </w:tc>
        <w:tc>
          <w:tcPr>
            <w:tcW w:w="4111" w:type="dxa"/>
            <w:shd w:val="clear" w:color="auto" w:fill="FFFFFF" w:themeFill="background1"/>
          </w:tcPr>
          <w:p w:rsidR="00ED6C60" w:rsidRPr="00CA2EE2" w:rsidRDefault="00F10F5D" w:rsidP="00CA2EE2">
            <w:pPr>
              <w:shd w:val="clear" w:color="auto" w:fill="FFFFFF" w:themeFill="background1"/>
              <w:spacing w:line="360" w:lineRule="auto"/>
              <w:ind w:left="0" w:firstLine="0"/>
              <w:cnfStyle w:val="000000000000"/>
              <w:rPr>
                <w:rFonts w:ascii="Arial" w:hAnsi="Arial" w:cs="Arial"/>
              </w:rPr>
            </w:pPr>
            <w:r w:rsidRPr="00CA2EE2">
              <w:rPr>
                <w:rFonts w:ascii="Arial" w:hAnsi="Arial" w:cs="Arial"/>
              </w:rPr>
              <w:t>Bahan tambahan makanan (BTM) dapat menyebabkan bahaya kesehatan seperti mual, kepala pusing, gangguan pencernaan, kanker bahkan kematian</w:t>
            </w:r>
          </w:p>
        </w:tc>
        <w:tc>
          <w:tcPr>
            <w:tcW w:w="851" w:type="dxa"/>
            <w:shd w:val="clear" w:color="auto" w:fill="FFFFFF" w:themeFill="background1"/>
          </w:tcPr>
          <w:p w:rsidR="00ED6C60" w:rsidRPr="00CA2EE2" w:rsidRDefault="00ED6C60" w:rsidP="00CA2EE2">
            <w:pPr>
              <w:shd w:val="clear" w:color="auto" w:fill="FFFFFF" w:themeFill="background1"/>
              <w:spacing w:line="360" w:lineRule="auto"/>
              <w:ind w:left="0" w:firstLine="0"/>
              <w:jc w:val="center"/>
              <w:cnfStyle w:val="000000000000"/>
              <w:rPr>
                <w:rFonts w:ascii="Arial" w:hAnsi="Arial" w:cs="Arial"/>
              </w:rPr>
            </w:pPr>
          </w:p>
          <w:p w:rsidR="009B3321" w:rsidRPr="00CA2EE2" w:rsidRDefault="009B3321" w:rsidP="00CA2EE2">
            <w:pPr>
              <w:shd w:val="clear" w:color="auto" w:fill="FFFFFF" w:themeFill="background1"/>
              <w:spacing w:line="360" w:lineRule="auto"/>
              <w:ind w:left="0" w:firstLine="0"/>
              <w:jc w:val="center"/>
              <w:cnfStyle w:val="000000000000"/>
              <w:rPr>
                <w:rFonts w:ascii="Arial" w:hAnsi="Arial" w:cs="Arial"/>
              </w:rPr>
            </w:pPr>
            <w:r w:rsidRPr="00CA2EE2">
              <w:rPr>
                <w:rFonts w:ascii="Arial" w:hAnsi="Arial" w:cs="Arial"/>
              </w:rPr>
              <w:t>12</w:t>
            </w:r>
          </w:p>
        </w:tc>
        <w:tc>
          <w:tcPr>
            <w:tcW w:w="708" w:type="dxa"/>
            <w:shd w:val="clear" w:color="auto" w:fill="FFFFFF" w:themeFill="background1"/>
          </w:tcPr>
          <w:p w:rsidR="00ED6C60" w:rsidRPr="00CA2EE2" w:rsidRDefault="00ED6C60" w:rsidP="00CA2EE2">
            <w:pPr>
              <w:shd w:val="clear" w:color="auto" w:fill="FFFFFF" w:themeFill="background1"/>
              <w:spacing w:line="360" w:lineRule="auto"/>
              <w:ind w:left="0" w:firstLine="0"/>
              <w:jc w:val="center"/>
              <w:cnfStyle w:val="000000000000"/>
              <w:rPr>
                <w:rFonts w:ascii="Arial" w:hAnsi="Arial" w:cs="Arial"/>
              </w:rPr>
            </w:pPr>
          </w:p>
          <w:p w:rsidR="009B3321" w:rsidRPr="00CA2EE2" w:rsidRDefault="009B3321" w:rsidP="00CA2EE2">
            <w:pPr>
              <w:shd w:val="clear" w:color="auto" w:fill="FFFFFF" w:themeFill="background1"/>
              <w:spacing w:line="360" w:lineRule="auto"/>
              <w:ind w:left="0" w:firstLine="0"/>
              <w:jc w:val="center"/>
              <w:cnfStyle w:val="000000000000"/>
              <w:rPr>
                <w:rFonts w:ascii="Arial" w:hAnsi="Arial" w:cs="Arial"/>
              </w:rPr>
            </w:pPr>
            <w:r w:rsidRPr="00CA2EE2">
              <w:rPr>
                <w:rFonts w:ascii="Arial" w:hAnsi="Arial" w:cs="Arial"/>
              </w:rPr>
              <w:t>19,0</w:t>
            </w:r>
          </w:p>
        </w:tc>
        <w:tc>
          <w:tcPr>
            <w:tcW w:w="851" w:type="dxa"/>
            <w:shd w:val="clear" w:color="auto" w:fill="FFFFFF" w:themeFill="background1"/>
          </w:tcPr>
          <w:p w:rsidR="00ED6C60" w:rsidRPr="00CA2EE2" w:rsidRDefault="00ED6C60" w:rsidP="00CA2EE2">
            <w:pPr>
              <w:shd w:val="clear" w:color="auto" w:fill="FFFFFF" w:themeFill="background1"/>
              <w:spacing w:line="360" w:lineRule="auto"/>
              <w:ind w:left="0" w:firstLine="0"/>
              <w:jc w:val="center"/>
              <w:cnfStyle w:val="000000000000"/>
              <w:rPr>
                <w:rFonts w:ascii="Arial" w:hAnsi="Arial" w:cs="Arial"/>
              </w:rPr>
            </w:pPr>
          </w:p>
          <w:p w:rsidR="009B3321" w:rsidRPr="00CA2EE2" w:rsidRDefault="009B3321" w:rsidP="00CA2EE2">
            <w:pPr>
              <w:shd w:val="clear" w:color="auto" w:fill="FFFFFF" w:themeFill="background1"/>
              <w:spacing w:line="360" w:lineRule="auto"/>
              <w:ind w:left="0" w:firstLine="0"/>
              <w:jc w:val="center"/>
              <w:cnfStyle w:val="000000000000"/>
              <w:rPr>
                <w:rFonts w:ascii="Arial" w:hAnsi="Arial" w:cs="Arial"/>
              </w:rPr>
            </w:pPr>
            <w:r w:rsidRPr="00CA2EE2">
              <w:rPr>
                <w:rFonts w:ascii="Arial" w:hAnsi="Arial" w:cs="Arial"/>
              </w:rPr>
              <w:t>51</w:t>
            </w:r>
          </w:p>
        </w:tc>
        <w:tc>
          <w:tcPr>
            <w:tcW w:w="850" w:type="dxa"/>
            <w:shd w:val="clear" w:color="auto" w:fill="FFFFFF" w:themeFill="background1"/>
          </w:tcPr>
          <w:p w:rsidR="00ED6C60" w:rsidRPr="00CA2EE2" w:rsidRDefault="00ED6C60" w:rsidP="00CA2EE2">
            <w:pPr>
              <w:shd w:val="clear" w:color="auto" w:fill="FFFFFF" w:themeFill="background1"/>
              <w:spacing w:line="360" w:lineRule="auto"/>
              <w:ind w:left="0" w:firstLine="0"/>
              <w:jc w:val="center"/>
              <w:cnfStyle w:val="000000000000"/>
              <w:rPr>
                <w:rFonts w:ascii="Arial" w:hAnsi="Arial" w:cs="Arial"/>
              </w:rPr>
            </w:pPr>
          </w:p>
          <w:p w:rsidR="009B3321" w:rsidRPr="00CA2EE2" w:rsidRDefault="009B3321" w:rsidP="00CA2EE2">
            <w:pPr>
              <w:shd w:val="clear" w:color="auto" w:fill="FFFFFF" w:themeFill="background1"/>
              <w:spacing w:line="360" w:lineRule="auto"/>
              <w:ind w:left="0" w:firstLine="0"/>
              <w:jc w:val="center"/>
              <w:cnfStyle w:val="000000000000"/>
              <w:rPr>
                <w:rFonts w:ascii="Arial" w:hAnsi="Arial" w:cs="Arial"/>
              </w:rPr>
            </w:pPr>
            <w:r w:rsidRPr="00CA2EE2">
              <w:rPr>
                <w:rFonts w:ascii="Arial" w:hAnsi="Arial" w:cs="Arial"/>
              </w:rPr>
              <w:t>81,0</w:t>
            </w:r>
          </w:p>
        </w:tc>
      </w:tr>
    </w:tbl>
    <w:p w:rsidR="009B3321" w:rsidRPr="00CA2EE2" w:rsidRDefault="009B3321" w:rsidP="00CA2EE2">
      <w:pPr>
        <w:pStyle w:val="ListParagraph"/>
        <w:shd w:val="clear" w:color="auto" w:fill="FFFFFF" w:themeFill="background1"/>
        <w:tabs>
          <w:tab w:val="left" w:pos="142"/>
        </w:tabs>
        <w:spacing w:line="360" w:lineRule="auto"/>
        <w:ind w:left="426"/>
        <w:jc w:val="both"/>
        <w:rPr>
          <w:rFonts w:ascii="Arial" w:eastAsiaTheme="minorEastAsia" w:hAnsi="Arial" w:cs="Arial"/>
        </w:rPr>
      </w:pPr>
    </w:p>
    <w:p w:rsidR="009B3321" w:rsidRDefault="009B3321" w:rsidP="00732E4F">
      <w:pPr>
        <w:pStyle w:val="ListParagraph"/>
        <w:tabs>
          <w:tab w:val="left" w:pos="0"/>
        </w:tabs>
        <w:spacing w:line="360" w:lineRule="auto"/>
        <w:ind w:left="0" w:firstLine="284"/>
        <w:jc w:val="both"/>
        <w:rPr>
          <w:rFonts w:ascii="Arial" w:eastAsiaTheme="minorEastAsia" w:hAnsi="Arial" w:cs="Arial"/>
        </w:rPr>
      </w:pPr>
      <w:r>
        <w:rPr>
          <w:rFonts w:ascii="Arial" w:eastAsiaTheme="minorEastAsia" w:hAnsi="Arial" w:cs="Arial"/>
        </w:rPr>
        <w:lastRenderedPageBreak/>
        <w:t>Dari tabel di atas dapat di ketahui bahwa ada</w:t>
      </w:r>
      <w:r w:rsidR="003B28CB">
        <w:rPr>
          <w:rFonts w:ascii="Arial" w:eastAsiaTheme="minorEastAsia" w:hAnsi="Arial" w:cs="Arial"/>
        </w:rPr>
        <w:t xml:space="preserve"> 47</w:t>
      </w:r>
      <w:r>
        <w:rPr>
          <w:rFonts w:ascii="Arial" w:eastAsiaTheme="minorEastAsia" w:hAnsi="Arial" w:cs="Arial"/>
        </w:rPr>
        <w:t xml:space="preserve"> orang (</w:t>
      </w:r>
      <w:r w:rsidR="003B28CB">
        <w:rPr>
          <w:rFonts w:ascii="Arial" w:eastAsiaTheme="minorEastAsia" w:hAnsi="Arial" w:cs="Arial"/>
        </w:rPr>
        <w:t>74,6%) setuju atau mengetahui bahwa makanan dan minuman jajanan tidak boleh mengandung bahan tambahan makanan dalam dosis yang berlebihan sementara yang tidak setuju atau tidak mengetahuinya ada 16 orang (25,4%).</w:t>
      </w:r>
    </w:p>
    <w:p w:rsidR="0022577C" w:rsidRPr="0022577C" w:rsidRDefault="003B28CB" w:rsidP="00732E4F">
      <w:pPr>
        <w:pStyle w:val="ListParagraph"/>
        <w:tabs>
          <w:tab w:val="left" w:pos="142"/>
        </w:tabs>
        <w:spacing w:after="0" w:line="360" w:lineRule="auto"/>
        <w:ind w:left="0" w:firstLine="284"/>
        <w:jc w:val="both"/>
        <w:rPr>
          <w:rFonts w:ascii="Arial" w:eastAsiaTheme="minorEastAsia" w:hAnsi="Arial" w:cs="Arial"/>
        </w:rPr>
      </w:pPr>
      <w:r>
        <w:rPr>
          <w:rFonts w:ascii="Arial" w:eastAsiaTheme="minorEastAsia" w:hAnsi="Arial" w:cs="Arial"/>
        </w:rPr>
        <w:t>Terdapat 48 orang (76,2) yang setuju atau mengetahui</w:t>
      </w:r>
      <w:r w:rsidR="00D03538">
        <w:rPr>
          <w:rFonts w:ascii="Arial" w:eastAsiaTheme="minorEastAsia" w:hAnsi="Arial" w:cs="Arial"/>
        </w:rPr>
        <w:t xml:space="preserve"> bahwa formalin itu tidak boleh ditambahkan ke makanan jajanan, dan ada 15 orang (23,8) yang tidak setuju atau belum  sama sekali mengetahui formalin tidak boleh ditambahkan ke makanan jajanan. Dari tabel di atas juga dapat dilihat bahwa ada 37 orang (58,7) yang setuju atau sudah mengetahui bahwa makanan dan minuman yang mengandung pewarna kimia diganti dengan pewarna alami seperti kunyit dan pandan, dan ada 26 orang (41,3%) yang tidak setuju atau belum sekali mengetahui makanan dan minuman yang mengandung pewarna kimia diganti dengan pewarna alami seperti kunyit dan pandan.</w:t>
      </w:r>
    </w:p>
    <w:p w:rsidR="007D3D0C" w:rsidRPr="0022577C" w:rsidRDefault="0022577C" w:rsidP="00D27449">
      <w:pPr>
        <w:tabs>
          <w:tab w:val="left" w:pos="142"/>
          <w:tab w:val="left" w:pos="284"/>
        </w:tabs>
        <w:spacing w:line="360" w:lineRule="auto"/>
        <w:ind w:left="0" w:firstLine="284"/>
        <w:rPr>
          <w:rFonts w:ascii="Arial" w:eastAsiaTheme="minorEastAsia" w:hAnsi="Arial" w:cs="Arial"/>
        </w:rPr>
      </w:pPr>
      <w:r w:rsidRPr="0022577C">
        <w:rPr>
          <w:rFonts w:ascii="Arial" w:eastAsiaTheme="minorEastAsia" w:hAnsi="Arial" w:cs="Arial"/>
        </w:rPr>
        <w:t xml:space="preserve">Berdasarkan jawaban responden diatas maka sikap dapat di kategorikan ke dalam 2 kategori yakni kategori sikap baik dan sikap kurang baik. Hasil pengukuranya dapat dilihat pada tabel dibawah ini. </w:t>
      </w:r>
    </w:p>
    <w:p w:rsidR="0022577C" w:rsidRPr="00A3141A" w:rsidRDefault="007D3D0C" w:rsidP="00D27449">
      <w:pPr>
        <w:pStyle w:val="ListParagraph"/>
        <w:tabs>
          <w:tab w:val="left" w:pos="142"/>
        </w:tabs>
        <w:spacing w:after="0"/>
        <w:ind w:left="426"/>
        <w:jc w:val="center"/>
        <w:rPr>
          <w:rFonts w:ascii="Arial" w:eastAsiaTheme="minorEastAsia" w:hAnsi="Arial" w:cs="Arial"/>
          <w:b/>
        </w:rPr>
      </w:pPr>
      <w:r>
        <w:rPr>
          <w:rFonts w:ascii="Arial" w:eastAsiaTheme="minorEastAsia" w:hAnsi="Arial" w:cs="Arial"/>
          <w:b/>
        </w:rPr>
        <w:t>Tabel 4.11</w:t>
      </w:r>
      <w:r w:rsidR="0022577C" w:rsidRPr="00A3141A">
        <w:rPr>
          <w:rFonts w:ascii="Arial" w:eastAsiaTheme="minorEastAsia" w:hAnsi="Arial" w:cs="Arial"/>
          <w:b/>
        </w:rPr>
        <w:t xml:space="preserve"> Kategori Sikap Siswa SD Negeri 040528 Tigapanah Desa Sukadame tentang Bahan Tambahan Makanan (BTM)</w:t>
      </w:r>
    </w:p>
    <w:tbl>
      <w:tblPr>
        <w:tblStyle w:val="LightShading2"/>
        <w:tblW w:w="7417" w:type="dxa"/>
        <w:tblLook w:val="04A0"/>
      </w:tblPr>
      <w:tblGrid>
        <w:gridCol w:w="652"/>
        <w:gridCol w:w="2410"/>
        <w:gridCol w:w="2551"/>
        <w:gridCol w:w="1804"/>
      </w:tblGrid>
      <w:tr w:rsidR="0022577C" w:rsidRPr="00CA2EE2" w:rsidTr="00CA2EE2">
        <w:trPr>
          <w:cnfStyle w:val="100000000000"/>
          <w:trHeight w:val="571"/>
        </w:trPr>
        <w:tc>
          <w:tcPr>
            <w:cnfStyle w:val="001000000000"/>
            <w:tcW w:w="652" w:type="dxa"/>
          </w:tcPr>
          <w:p w:rsidR="0022577C" w:rsidRPr="00CA2EE2" w:rsidRDefault="0022577C" w:rsidP="00CA2EE2">
            <w:pPr>
              <w:shd w:val="clear" w:color="auto" w:fill="FFFFFF" w:themeFill="background1"/>
              <w:spacing w:line="360" w:lineRule="auto"/>
              <w:ind w:left="0" w:firstLine="0"/>
              <w:jc w:val="center"/>
              <w:rPr>
                <w:rFonts w:ascii="Arial" w:hAnsi="Arial" w:cs="Arial"/>
                <w:b w:val="0"/>
                <w:color w:val="000000" w:themeColor="text1"/>
              </w:rPr>
            </w:pPr>
            <w:r w:rsidRPr="00CA2EE2">
              <w:rPr>
                <w:rFonts w:ascii="Arial" w:hAnsi="Arial" w:cs="Arial"/>
                <w:b w:val="0"/>
                <w:color w:val="000000" w:themeColor="text1"/>
              </w:rPr>
              <w:t>No</w:t>
            </w:r>
          </w:p>
        </w:tc>
        <w:tc>
          <w:tcPr>
            <w:tcW w:w="2410" w:type="dxa"/>
          </w:tcPr>
          <w:p w:rsidR="0022577C" w:rsidRPr="00CA2EE2" w:rsidRDefault="0022577C" w:rsidP="00CA2EE2">
            <w:pPr>
              <w:shd w:val="clear" w:color="auto" w:fill="FFFFFF" w:themeFill="background1"/>
              <w:spacing w:line="360" w:lineRule="auto"/>
              <w:ind w:left="0" w:firstLine="0"/>
              <w:jc w:val="center"/>
              <w:cnfStyle w:val="100000000000"/>
              <w:rPr>
                <w:rFonts w:ascii="Arial" w:hAnsi="Arial" w:cs="Arial"/>
                <w:b w:val="0"/>
                <w:color w:val="000000" w:themeColor="text1"/>
              </w:rPr>
            </w:pPr>
            <w:r w:rsidRPr="00CA2EE2">
              <w:rPr>
                <w:rFonts w:ascii="Arial" w:hAnsi="Arial" w:cs="Arial"/>
                <w:b w:val="0"/>
                <w:color w:val="000000" w:themeColor="text1"/>
              </w:rPr>
              <w:t>Kategori Sikap</w:t>
            </w:r>
          </w:p>
        </w:tc>
        <w:tc>
          <w:tcPr>
            <w:tcW w:w="2551" w:type="dxa"/>
          </w:tcPr>
          <w:p w:rsidR="0022577C" w:rsidRPr="00CA2EE2" w:rsidRDefault="0022577C" w:rsidP="00CA2EE2">
            <w:pPr>
              <w:shd w:val="clear" w:color="auto" w:fill="FFFFFF" w:themeFill="background1"/>
              <w:spacing w:line="360" w:lineRule="auto"/>
              <w:jc w:val="center"/>
              <w:cnfStyle w:val="100000000000"/>
              <w:rPr>
                <w:rFonts w:ascii="Arial" w:hAnsi="Arial" w:cs="Arial"/>
                <w:b w:val="0"/>
                <w:color w:val="000000" w:themeColor="text1"/>
              </w:rPr>
            </w:pPr>
            <w:r w:rsidRPr="00CA2EE2">
              <w:rPr>
                <w:rFonts w:ascii="Arial" w:hAnsi="Arial" w:cs="Arial"/>
                <w:b w:val="0"/>
                <w:color w:val="000000" w:themeColor="text1"/>
              </w:rPr>
              <w:t>frekuensi</w:t>
            </w:r>
          </w:p>
        </w:tc>
        <w:tc>
          <w:tcPr>
            <w:tcW w:w="1804" w:type="dxa"/>
          </w:tcPr>
          <w:p w:rsidR="0022577C" w:rsidRPr="00CA2EE2" w:rsidRDefault="0022577C" w:rsidP="00CA2EE2">
            <w:pPr>
              <w:shd w:val="clear" w:color="auto" w:fill="FFFFFF" w:themeFill="background1"/>
              <w:spacing w:line="360" w:lineRule="auto"/>
              <w:jc w:val="center"/>
              <w:cnfStyle w:val="100000000000"/>
              <w:rPr>
                <w:rFonts w:ascii="Arial" w:hAnsi="Arial" w:cs="Arial"/>
                <w:b w:val="0"/>
                <w:color w:val="000000" w:themeColor="text1"/>
              </w:rPr>
            </w:pPr>
            <w:r w:rsidRPr="00CA2EE2">
              <w:rPr>
                <w:rFonts w:ascii="Arial" w:hAnsi="Arial" w:cs="Arial"/>
                <w:b w:val="0"/>
                <w:color w:val="000000" w:themeColor="text1"/>
              </w:rPr>
              <w:t>%</w:t>
            </w:r>
          </w:p>
        </w:tc>
      </w:tr>
      <w:tr w:rsidR="0022577C" w:rsidRPr="00CA2EE2" w:rsidTr="00CA2EE2">
        <w:trPr>
          <w:cnfStyle w:val="000000100000"/>
          <w:trHeight w:val="265"/>
        </w:trPr>
        <w:tc>
          <w:tcPr>
            <w:cnfStyle w:val="001000000000"/>
            <w:tcW w:w="652" w:type="dxa"/>
            <w:shd w:val="clear" w:color="auto" w:fill="FFFFFF" w:themeFill="background1"/>
          </w:tcPr>
          <w:p w:rsidR="0022577C" w:rsidRPr="00CA2EE2" w:rsidRDefault="0022577C" w:rsidP="00CA2EE2">
            <w:pPr>
              <w:shd w:val="clear" w:color="auto" w:fill="FFFFFF" w:themeFill="background1"/>
              <w:spacing w:line="360" w:lineRule="auto"/>
              <w:ind w:left="0" w:firstLine="0"/>
              <w:jc w:val="center"/>
              <w:rPr>
                <w:rFonts w:ascii="Arial" w:hAnsi="Arial" w:cs="Arial"/>
                <w:b w:val="0"/>
                <w:color w:val="000000" w:themeColor="text1"/>
              </w:rPr>
            </w:pPr>
            <w:r w:rsidRPr="00CA2EE2">
              <w:rPr>
                <w:rFonts w:ascii="Arial" w:hAnsi="Arial" w:cs="Arial"/>
                <w:b w:val="0"/>
                <w:color w:val="000000" w:themeColor="text1"/>
              </w:rPr>
              <w:t>1.</w:t>
            </w:r>
          </w:p>
        </w:tc>
        <w:tc>
          <w:tcPr>
            <w:tcW w:w="2410" w:type="dxa"/>
            <w:shd w:val="clear" w:color="auto" w:fill="FFFFFF" w:themeFill="background1"/>
          </w:tcPr>
          <w:p w:rsidR="0022577C" w:rsidRPr="00CA2EE2" w:rsidRDefault="0022577C" w:rsidP="00CA2EE2">
            <w:pPr>
              <w:shd w:val="clear" w:color="auto" w:fill="FFFFFF" w:themeFill="background1"/>
              <w:autoSpaceDE w:val="0"/>
              <w:autoSpaceDN w:val="0"/>
              <w:adjustRightInd w:val="0"/>
              <w:spacing w:line="360" w:lineRule="auto"/>
              <w:ind w:left="0" w:firstLine="0"/>
              <w:jc w:val="center"/>
              <w:cnfStyle w:val="000000100000"/>
              <w:rPr>
                <w:rFonts w:ascii="Arial" w:hAnsi="Arial" w:cs="Arial"/>
                <w:color w:val="000000" w:themeColor="text1"/>
              </w:rPr>
            </w:pPr>
            <w:r w:rsidRPr="00CA2EE2">
              <w:rPr>
                <w:rFonts w:ascii="Arial" w:hAnsi="Arial" w:cs="Arial"/>
                <w:color w:val="000000" w:themeColor="text1"/>
              </w:rPr>
              <w:t>Baik</w:t>
            </w:r>
          </w:p>
        </w:tc>
        <w:tc>
          <w:tcPr>
            <w:tcW w:w="2551" w:type="dxa"/>
            <w:shd w:val="clear" w:color="auto" w:fill="FFFFFF" w:themeFill="background1"/>
          </w:tcPr>
          <w:p w:rsidR="0022577C" w:rsidRPr="00CA2EE2" w:rsidRDefault="00732E4F" w:rsidP="00CA2EE2">
            <w:pPr>
              <w:shd w:val="clear" w:color="auto" w:fill="FFFFFF" w:themeFill="background1"/>
              <w:autoSpaceDE w:val="0"/>
              <w:autoSpaceDN w:val="0"/>
              <w:adjustRightInd w:val="0"/>
              <w:spacing w:line="360" w:lineRule="auto"/>
              <w:ind w:left="0" w:firstLine="0"/>
              <w:jc w:val="center"/>
              <w:cnfStyle w:val="000000100000"/>
              <w:rPr>
                <w:rFonts w:ascii="Arial" w:hAnsi="Arial" w:cs="Arial"/>
                <w:color w:val="000000" w:themeColor="text1"/>
              </w:rPr>
            </w:pPr>
            <w:r w:rsidRPr="00CA2EE2">
              <w:rPr>
                <w:rFonts w:ascii="Arial" w:hAnsi="Arial" w:cs="Arial"/>
                <w:color w:val="000000" w:themeColor="text1"/>
              </w:rPr>
              <w:t>21</w:t>
            </w:r>
          </w:p>
        </w:tc>
        <w:tc>
          <w:tcPr>
            <w:tcW w:w="1804" w:type="dxa"/>
            <w:shd w:val="clear" w:color="auto" w:fill="FFFFFF" w:themeFill="background1"/>
          </w:tcPr>
          <w:p w:rsidR="0022577C" w:rsidRPr="00CA2EE2" w:rsidRDefault="00732E4F" w:rsidP="00CA2EE2">
            <w:pPr>
              <w:shd w:val="clear" w:color="auto" w:fill="FFFFFF" w:themeFill="background1"/>
              <w:autoSpaceDE w:val="0"/>
              <w:autoSpaceDN w:val="0"/>
              <w:adjustRightInd w:val="0"/>
              <w:spacing w:line="360" w:lineRule="auto"/>
              <w:jc w:val="center"/>
              <w:cnfStyle w:val="000000100000"/>
              <w:rPr>
                <w:rFonts w:ascii="Arial" w:hAnsi="Arial" w:cs="Arial"/>
                <w:color w:val="000000" w:themeColor="text1"/>
              </w:rPr>
            </w:pPr>
            <w:r w:rsidRPr="00CA2EE2">
              <w:rPr>
                <w:rFonts w:ascii="Arial" w:hAnsi="Arial" w:cs="Arial"/>
                <w:color w:val="000000" w:themeColor="text1"/>
              </w:rPr>
              <w:t>33,3</w:t>
            </w:r>
          </w:p>
        </w:tc>
      </w:tr>
      <w:tr w:rsidR="0022577C" w:rsidRPr="00CA2EE2" w:rsidTr="00537631">
        <w:trPr>
          <w:trHeight w:val="274"/>
        </w:trPr>
        <w:tc>
          <w:tcPr>
            <w:cnfStyle w:val="001000000000"/>
            <w:tcW w:w="652" w:type="dxa"/>
            <w:tcBorders>
              <w:bottom w:val="single" w:sz="4" w:space="0" w:color="auto"/>
            </w:tcBorders>
            <w:shd w:val="clear" w:color="auto" w:fill="FFFFFF" w:themeFill="background1"/>
          </w:tcPr>
          <w:p w:rsidR="0022577C" w:rsidRPr="00CA2EE2" w:rsidRDefault="0022577C" w:rsidP="00CA2EE2">
            <w:pPr>
              <w:shd w:val="clear" w:color="auto" w:fill="FFFFFF" w:themeFill="background1"/>
              <w:spacing w:line="360" w:lineRule="auto"/>
              <w:ind w:left="0" w:firstLine="0"/>
              <w:jc w:val="center"/>
              <w:rPr>
                <w:rFonts w:ascii="Arial" w:hAnsi="Arial" w:cs="Arial"/>
                <w:b w:val="0"/>
                <w:color w:val="000000" w:themeColor="text1"/>
              </w:rPr>
            </w:pPr>
            <w:r w:rsidRPr="00CA2EE2">
              <w:rPr>
                <w:rFonts w:ascii="Arial" w:hAnsi="Arial" w:cs="Arial"/>
                <w:b w:val="0"/>
                <w:color w:val="000000" w:themeColor="text1"/>
              </w:rPr>
              <w:t>2.</w:t>
            </w:r>
          </w:p>
        </w:tc>
        <w:tc>
          <w:tcPr>
            <w:tcW w:w="2410" w:type="dxa"/>
            <w:tcBorders>
              <w:bottom w:val="single" w:sz="4" w:space="0" w:color="auto"/>
            </w:tcBorders>
            <w:shd w:val="clear" w:color="auto" w:fill="FFFFFF" w:themeFill="background1"/>
          </w:tcPr>
          <w:p w:rsidR="0022577C" w:rsidRPr="00CA2EE2" w:rsidRDefault="0022577C" w:rsidP="00CA2EE2">
            <w:pPr>
              <w:shd w:val="clear" w:color="auto" w:fill="FFFFFF" w:themeFill="background1"/>
              <w:autoSpaceDE w:val="0"/>
              <w:autoSpaceDN w:val="0"/>
              <w:adjustRightInd w:val="0"/>
              <w:spacing w:line="360" w:lineRule="auto"/>
              <w:ind w:left="0" w:firstLine="0"/>
              <w:jc w:val="center"/>
              <w:cnfStyle w:val="000000000000"/>
              <w:rPr>
                <w:rFonts w:ascii="Arial" w:hAnsi="Arial" w:cs="Arial"/>
                <w:color w:val="000000" w:themeColor="text1"/>
              </w:rPr>
            </w:pPr>
            <w:r w:rsidRPr="00CA2EE2">
              <w:rPr>
                <w:rFonts w:ascii="Arial" w:hAnsi="Arial" w:cs="Arial"/>
                <w:color w:val="000000" w:themeColor="text1"/>
              </w:rPr>
              <w:t>Kurang Baik</w:t>
            </w:r>
          </w:p>
        </w:tc>
        <w:tc>
          <w:tcPr>
            <w:tcW w:w="2551" w:type="dxa"/>
            <w:tcBorders>
              <w:bottom w:val="single" w:sz="4" w:space="0" w:color="auto"/>
            </w:tcBorders>
            <w:shd w:val="clear" w:color="auto" w:fill="FFFFFF" w:themeFill="background1"/>
          </w:tcPr>
          <w:p w:rsidR="0022577C" w:rsidRPr="00CA2EE2" w:rsidRDefault="00732E4F" w:rsidP="00CA2EE2">
            <w:pPr>
              <w:shd w:val="clear" w:color="auto" w:fill="FFFFFF" w:themeFill="background1"/>
              <w:autoSpaceDE w:val="0"/>
              <w:autoSpaceDN w:val="0"/>
              <w:adjustRightInd w:val="0"/>
              <w:spacing w:line="360" w:lineRule="auto"/>
              <w:ind w:left="0" w:firstLine="0"/>
              <w:jc w:val="center"/>
              <w:cnfStyle w:val="000000000000"/>
              <w:rPr>
                <w:rFonts w:ascii="Arial" w:hAnsi="Arial" w:cs="Arial"/>
                <w:color w:val="000000" w:themeColor="text1"/>
              </w:rPr>
            </w:pPr>
            <w:r w:rsidRPr="00CA2EE2">
              <w:rPr>
                <w:rFonts w:ascii="Arial" w:hAnsi="Arial" w:cs="Arial"/>
                <w:color w:val="000000" w:themeColor="text1"/>
              </w:rPr>
              <w:t>42</w:t>
            </w:r>
          </w:p>
        </w:tc>
        <w:tc>
          <w:tcPr>
            <w:tcW w:w="1804" w:type="dxa"/>
            <w:tcBorders>
              <w:bottom w:val="single" w:sz="4" w:space="0" w:color="auto"/>
            </w:tcBorders>
            <w:shd w:val="clear" w:color="auto" w:fill="FFFFFF" w:themeFill="background1"/>
          </w:tcPr>
          <w:p w:rsidR="0022577C" w:rsidRPr="00CA2EE2" w:rsidRDefault="00732E4F" w:rsidP="00CA2EE2">
            <w:pPr>
              <w:shd w:val="clear" w:color="auto" w:fill="FFFFFF" w:themeFill="background1"/>
              <w:autoSpaceDE w:val="0"/>
              <w:autoSpaceDN w:val="0"/>
              <w:adjustRightInd w:val="0"/>
              <w:spacing w:line="360" w:lineRule="auto"/>
              <w:jc w:val="center"/>
              <w:cnfStyle w:val="000000000000"/>
              <w:rPr>
                <w:rFonts w:ascii="Arial" w:hAnsi="Arial" w:cs="Arial"/>
                <w:color w:val="000000" w:themeColor="text1"/>
              </w:rPr>
            </w:pPr>
            <w:r w:rsidRPr="00CA2EE2">
              <w:rPr>
                <w:rFonts w:ascii="Arial" w:hAnsi="Arial" w:cs="Arial"/>
                <w:color w:val="000000" w:themeColor="text1"/>
              </w:rPr>
              <w:t>66,7</w:t>
            </w:r>
          </w:p>
        </w:tc>
      </w:tr>
      <w:tr w:rsidR="0022577C" w:rsidRPr="00CA2EE2" w:rsidTr="00537631">
        <w:trPr>
          <w:cnfStyle w:val="000000100000"/>
          <w:trHeight w:val="289"/>
        </w:trPr>
        <w:tc>
          <w:tcPr>
            <w:cnfStyle w:val="001000000000"/>
            <w:tcW w:w="3062" w:type="dxa"/>
            <w:gridSpan w:val="2"/>
            <w:tcBorders>
              <w:top w:val="single" w:sz="4" w:space="0" w:color="auto"/>
              <w:bottom w:val="single" w:sz="8" w:space="0" w:color="000000" w:themeColor="text1"/>
            </w:tcBorders>
            <w:shd w:val="clear" w:color="auto" w:fill="FFFFFF" w:themeFill="background1"/>
          </w:tcPr>
          <w:p w:rsidR="0022577C" w:rsidRPr="00CA2EE2" w:rsidRDefault="0022577C" w:rsidP="00CA2EE2">
            <w:pPr>
              <w:shd w:val="clear" w:color="auto" w:fill="FFFFFF" w:themeFill="background1"/>
              <w:autoSpaceDE w:val="0"/>
              <w:autoSpaceDN w:val="0"/>
              <w:adjustRightInd w:val="0"/>
              <w:spacing w:line="360" w:lineRule="auto"/>
              <w:ind w:left="0" w:firstLine="0"/>
              <w:jc w:val="center"/>
              <w:rPr>
                <w:rFonts w:ascii="Arial" w:hAnsi="Arial" w:cs="Arial"/>
                <w:b w:val="0"/>
                <w:color w:val="000000" w:themeColor="text1"/>
              </w:rPr>
            </w:pPr>
            <w:r w:rsidRPr="00CA2EE2">
              <w:rPr>
                <w:rFonts w:ascii="Arial" w:hAnsi="Arial" w:cs="Arial"/>
                <w:b w:val="0"/>
                <w:color w:val="000000" w:themeColor="text1"/>
              </w:rPr>
              <w:t>Total</w:t>
            </w:r>
          </w:p>
        </w:tc>
        <w:tc>
          <w:tcPr>
            <w:tcW w:w="2551" w:type="dxa"/>
            <w:tcBorders>
              <w:top w:val="single" w:sz="4" w:space="0" w:color="auto"/>
              <w:bottom w:val="single" w:sz="8" w:space="0" w:color="000000" w:themeColor="text1"/>
            </w:tcBorders>
            <w:shd w:val="clear" w:color="auto" w:fill="FFFFFF" w:themeFill="background1"/>
          </w:tcPr>
          <w:p w:rsidR="0022577C" w:rsidRPr="00CA2EE2" w:rsidRDefault="00732E4F" w:rsidP="00CA2EE2">
            <w:pPr>
              <w:shd w:val="clear" w:color="auto" w:fill="FFFFFF" w:themeFill="background1"/>
              <w:autoSpaceDE w:val="0"/>
              <w:autoSpaceDN w:val="0"/>
              <w:adjustRightInd w:val="0"/>
              <w:spacing w:line="360" w:lineRule="auto"/>
              <w:ind w:left="0" w:firstLine="0"/>
              <w:jc w:val="center"/>
              <w:cnfStyle w:val="000000100000"/>
              <w:rPr>
                <w:rFonts w:ascii="Arial" w:hAnsi="Arial" w:cs="Arial"/>
                <w:color w:val="000000" w:themeColor="text1"/>
              </w:rPr>
            </w:pPr>
            <w:r w:rsidRPr="00CA2EE2">
              <w:rPr>
                <w:rFonts w:ascii="Arial" w:hAnsi="Arial" w:cs="Arial"/>
                <w:color w:val="000000" w:themeColor="text1"/>
              </w:rPr>
              <w:t>63</w:t>
            </w:r>
          </w:p>
        </w:tc>
        <w:tc>
          <w:tcPr>
            <w:tcW w:w="1804" w:type="dxa"/>
            <w:tcBorders>
              <w:top w:val="single" w:sz="4" w:space="0" w:color="auto"/>
              <w:bottom w:val="single" w:sz="8" w:space="0" w:color="000000" w:themeColor="text1"/>
            </w:tcBorders>
            <w:shd w:val="clear" w:color="auto" w:fill="FFFFFF" w:themeFill="background1"/>
          </w:tcPr>
          <w:p w:rsidR="0022577C" w:rsidRPr="00CA2EE2" w:rsidRDefault="0022577C" w:rsidP="00CA2EE2">
            <w:pPr>
              <w:shd w:val="clear" w:color="auto" w:fill="FFFFFF" w:themeFill="background1"/>
              <w:autoSpaceDE w:val="0"/>
              <w:autoSpaceDN w:val="0"/>
              <w:adjustRightInd w:val="0"/>
              <w:spacing w:line="360" w:lineRule="auto"/>
              <w:jc w:val="center"/>
              <w:cnfStyle w:val="000000100000"/>
              <w:rPr>
                <w:rFonts w:ascii="Arial" w:hAnsi="Arial" w:cs="Arial"/>
                <w:color w:val="000000" w:themeColor="text1"/>
              </w:rPr>
            </w:pPr>
            <w:r w:rsidRPr="00CA2EE2">
              <w:rPr>
                <w:rFonts w:ascii="Arial" w:hAnsi="Arial" w:cs="Arial"/>
                <w:color w:val="000000" w:themeColor="text1"/>
              </w:rPr>
              <w:t>100</w:t>
            </w:r>
          </w:p>
        </w:tc>
      </w:tr>
    </w:tbl>
    <w:p w:rsidR="00A3141A" w:rsidRPr="00CA2EE2" w:rsidRDefault="00A3141A" w:rsidP="00CA2EE2">
      <w:pPr>
        <w:shd w:val="clear" w:color="auto" w:fill="FFFFFF" w:themeFill="background1"/>
        <w:autoSpaceDE w:val="0"/>
        <w:autoSpaceDN w:val="0"/>
        <w:adjustRightInd w:val="0"/>
        <w:spacing w:line="360" w:lineRule="auto"/>
        <w:ind w:left="0" w:firstLine="284"/>
        <w:rPr>
          <w:rFonts w:ascii="Arial" w:hAnsi="Arial" w:cs="Arial"/>
          <w:color w:val="000000" w:themeColor="text1"/>
        </w:rPr>
      </w:pPr>
    </w:p>
    <w:p w:rsidR="005617DF" w:rsidRDefault="00732E4F" w:rsidP="000859A6">
      <w:pPr>
        <w:autoSpaceDE w:val="0"/>
        <w:autoSpaceDN w:val="0"/>
        <w:adjustRightInd w:val="0"/>
        <w:spacing w:line="360" w:lineRule="auto"/>
        <w:ind w:left="0" w:firstLine="284"/>
        <w:rPr>
          <w:rFonts w:ascii="Arial" w:hAnsi="Arial" w:cs="Arial"/>
          <w:color w:val="000000"/>
        </w:rPr>
      </w:pPr>
      <w:r>
        <w:rPr>
          <w:rFonts w:ascii="Arial" w:hAnsi="Arial" w:cs="Arial"/>
          <w:color w:val="000000"/>
        </w:rPr>
        <w:t>Tabel di atas menunjukkan bahwa responden yang berada pada kategori kurang baik sebanyak ada 42 orang (66,7%), sedangkan responden dengan kategori baik ada 21 orang (33,3).</w:t>
      </w:r>
    </w:p>
    <w:p w:rsidR="007D3D0C" w:rsidRDefault="007D3D0C" w:rsidP="007D3D0C">
      <w:pPr>
        <w:autoSpaceDE w:val="0"/>
        <w:autoSpaceDN w:val="0"/>
        <w:adjustRightInd w:val="0"/>
        <w:spacing w:line="360" w:lineRule="auto"/>
        <w:rPr>
          <w:rFonts w:ascii="Arial" w:hAnsi="Arial" w:cs="Arial"/>
          <w:color w:val="000000"/>
        </w:rPr>
      </w:pPr>
    </w:p>
    <w:p w:rsidR="009A250C" w:rsidRDefault="009A250C" w:rsidP="007D3D0C">
      <w:pPr>
        <w:autoSpaceDE w:val="0"/>
        <w:autoSpaceDN w:val="0"/>
        <w:adjustRightInd w:val="0"/>
        <w:spacing w:line="360" w:lineRule="auto"/>
        <w:rPr>
          <w:rFonts w:ascii="Arial" w:hAnsi="Arial" w:cs="Arial"/>
          <w:color w:val="000000"/>
        </w:rPr>
      </w:pPr>
    </w:p>
    <w:p w:rsidR="009A250C" w:rsidRDefault="009A250C" w:rsidP="007D3D0C">
      <w:pPr>
        <w:autoSpaceDE w:val="0"/>
        <w:autoSpaceDN w:val="0"/>
        <w:adjustRightInd w:val="0"/>
        <w:spacing w:line="360" w:lineRule="auto"/>
        <w:rPr>
          <w:rFonts w:ascii="Arial" w:hAnsi="Arial" w:cs="Arial"/>
          <w:color w:val="000000"/>
        </w:rPr>
      </w:pPr>
    </w:p>
    <w:p w:rsidR="009A250C" w:rsidRDefault="009A250C" w:rsidP="007D3D0C">
      <w:pPr>
        <w:autoSpaceDE w:val="0"/>
        <w:autoSpaceDN w:val="0"/>
        <w:adjustRightInd w:val="0"/>
        <w:spacing w:line="360" w:lineRule="auto"/>
        <w:rPr>
          <w:rFonts w:ascii="Arial" w:hAnsi="Arial" w:cs="Arial"/>
          <w:color w:val="000000"/>
        </w:rPr>
      </w:pPr>
    </w:p>
    <w:p w:rsidR="009A250C" w:rsidRDefault="009A250C" w:rsidP="007D3D0C">
      <w:pPr>
        <w:autoSpaceDE w:val="0"/>
        <w:autoSpaceDN w:val="0"/>
        <w:adjustRightInd w:val="0"/>
        <w:spacing w:line="360" w:lineRule="auto"/>
        <w:rPr>
          <w:rFonts w:ascii="Arial" w:hAnsi="Arial" w:cs="Arial"/>
          <w:color w:val="000000"/>
        </w:rPr>
      </w:pPr>
    </w:p>
    <w:p w:rsidR="009A250C" w:rsidRDefault="009A250C" w:rsidP="007D3D0C">
      <w:pPr>
        <w:autoSpaceDE w:val="0"/>
        <w:autoSpaceDN w:val="0"/>
        <w:adjustRightInd w:val="0"/>
        <w:spacing w:line="360" w:lineRule="auto"/>
        <w:rPr>
          <w:rFonts w:ascii="Arial" w:hAnsi="Arial" w:cs="Arial"/>
          <w:color w:val="000000"/>
        </w:rPr>
      </w:pPr>
    </w:p>
    <w:p w:rsidR="009A250C" w:rsidRDefault="009A250C" w:rsidP="007D3D0C">
      <w:pPr>
        <w:autoSpaceDE w:val="0"/>
        <w:autoSpaceDN w:val="0"/>
        <w:adjustRightInd w:val="0"/>
        <w:spacing w:line="360" w:lineRule="auto"/>
        <w:rPr>
          <w:rFonts w:ascii="Arial" w:hAnsi="Arial" w:cs="Arial"/>
          <w:color w:val="000000"/>
        </w:rPr>
      </w:pPr>
    </w:p>
    <w:p w:rsidR="009A250C" w:rsidRPr="000859A6" w:rsidRDefault="009A250C" w:rsidP="007D3D0C">
      <w:pPr>
        <w:autoSpaceDE w:val="0"/>
        <w:autoSpaceDN w:val="0"/>
        <w:adjustRightInd w:val="0"/>
        <w:spacing w:line="360" w:lineRule="auto"/>
        <w:rPr>
          <w:rFonts w:ascii="Arial" w:hAnsi="Arial" w:cs="Arial"/>
          <w:color w:val="000000"/>
        </w:rPr>
      </w:pPr>
    </w:p>
    <w:p w:rsidR="00587961" w:rsidRPr="007D3D0C" w:rsidRDefault="00587961" w:rsidP="008052BE">
      <w:pPr>
        <w:pStyle w:val="ListParagraph"/>
        <w:numPr>
          <w:ilvl w:val="0"/>
          <w:numId w:val="39"/>
        </w:numPr>
        <w:tabs>
          <w:tab w:val="left" w:pos="142"/>
        </w:tabs>
        <w:spacing w:line="480" w:lineRule="auto"/>
        <w:ind w:left="284" w:hanging="284"/>
        <w:rPr>
          <w:rFonts w:ascii="Arial" w:eastAsiaTheme="minorEastAsia" w:hAnsi="Arial" w:cs="Arial"/>
          <w:b/>
        </w:rPr>
      </w:pPr>
      <w:r w:rsidRPr="007D3D0C">
        <w:rPr>
          <w:rFonts w:ascii="Arial" w:eastAsiaTheme="minorEastAsia" w:hAnsi="Arial" w:cs="Arial"/>
          <w:b/>
        </w:rPr>
        <w:lastRenderedPageBreak/>
        <w:t xml:space="preserve">Pembahasan </w:t>
      </w:r>
    </w:p>
    <w:p w:rsidR="00587961" w:rsidRPr="007D3D0C" w:rsidRDefault="000859A6" w:rsidP="008052BE">
      <w:pPr>
        <w:pStyle w:val="ListParagraph"/>
        <w:numPr>
          <w:ilvl w:val="0"/>
          <w:numId w:val="41"/>
        </w:numPr>
        <w:tabs>
          <w:tab w:val="left" w:pos="142"/>
          <w:tab w:val="left" w:pos="1560"/>
        </w:tabs>
        <w:spacing w:after="0" w:line="360" w:lineRule="auto"/>
        <w:ind w:left="284" w:hanging="284"/>
        <w:rPr>
          <w:rFonts w:ascii="Arial" w:eastAsiaTheme="minorEastAsia" w:hAnsi="Arial" w:cs="Arial"/>
          <w:b/>
        </w:rPr>
      </w:pPr>
      <w:r w:rsidRPr="007D3D0C">
        <w:rPr>
          <w:rFonts w:ascii="Arial" w:eastAsiaTheme="minorEastAsia" w:hAnsi="Arial" w:cs="Arial"/>
          <w:b/>
        </w:rPr>
        <w:t>Karaterstik Responden</w:t>
      </w:r>
    </w:p>
    <w:p w:rsidR="00560F26" w:rsidRDefault="000859A6" w:rsidP="008052BE">
      <w:pPr>
        <w:pStyle w:val="ListParagraph"/>
        <w:tabs>
          <w:tab w:val="left" w:pos="142"/>
          <w:tab w:val="left" w:pos="1560"/>
        </w:tabs>
        <w:spacing w:after="0" w:line="360" w:lineRule="auto"/>
        <w:ind w:left="0" w:firstLine="284"/>
        <w:jc w:val="both"/>
        <w:rPr>
          <w:rFonts w:ascii="Arial" w:eastAsiaTheme="minorEastAsia" w:hAnsi="Arial" w:cs="Arial"/>
        </w:rPr>
      </w:pPr>
      <w:r>
        <w:rPr>
          <w:rFonts w:ascii="Arial" w:eastAsiaTheme="minorEastAsia" w:hAnsi="Arial" w:cs="Arial"/>
        </w:rPr>
        <w:t xml:space="preserve">Dari Tabel 4.1 di atas dapat dilihat bahwa responden dengan populasi laki-laki lebih banyak dibanding </w:t>
      </w:r>
      <w:r w:rsidR="007D3D0C">
        <w:rPr>
          <w:rFonts w:ascii="Arial" w:eastAsiaTheme="minorEastAsia" w:hAnsi="Arial" w:cs="Arial"/>
        </w:rPr>
        <w:t xml:space="preserve">responden </w:t>
      </w:r>
      <w:r>
        <w:rPr>
          <w:rFonts w:ascii="Arial" w:eastAsiaTheme="minorEastAsia" w:hAnsi="Arial" w:cs="Arial"/>
        </w:rPr>
        <w:t>popula</w:t>
      </w:r>
      <w:r w:rsidR="007D3D0C">
        <w:rPr>
          <w:rFonts w:ascii="Arial" w:eastAsiaTheme="minorEastAsia" w:hAnsi="Arial" w:cs="Arial"/>
        </w:rPr>
        <w:t>si perempuan yaitu masin</w:t>
      </w:r>
      <w:r>
        <w:rPr>
          <w:rFonts w:ascii="Arial" w:eastAsiaTheme="minorEastAsia" w:hAnsi="Arial" w:cs="Arial"/>
        </w:rPr>
        <w:t>-masing 35 orang (55,6%) dan 28 orang (44,4%)</w:t>
      </w:r>
      <w:r w:rsidR="00574C2E">
        <w:rPr>
          <w:rFonts w:ascii="Arial" w:eastAsiaTheme="minorEastAsia" w:hAnsi="Arial" w:cs="Arial"/>
        </w:rPr>
        <w:t xml:space="preserve">, dari tabel 4.6 </w:t>
      </w:r>
      <w:r w:rsidR="00560F26">
        <w:rPr>
          <w:rFonts w:ascii="Arial" w:eastAsiaTheme="minorEastAsia" w:hAnsi="Arial" w:cs="Arial"/>
        </w:rPr>
        <w:t xml:space="preserve">diatas di jelaskan lebih banyak reponden yang mengetahui tentang bahan tambahan makanan, yaitu masing-masing 35 orang (55,6%), 28 orang (44,4%). </w:t>
      </w:r>
    </w:p>
    <w:p w:rsidR="008052BE" w:rsidRPr="00537631" w:rsidRDefault="008052BE" w:rsidP="00537631">
      <w:pPr>
        <w:tabs>
          <w:tab w:val="left" w:pos="142"/>
        </w:tabs>
        <w:spacing w:line="360" w:lineRule="auto"/>
        <w:ind w:left="0" w:firstLine="0"/>
        <w:rPr>
          <w:rFonts w:ascii="Arial" w:eastAsiaTheme="minorEastAsia" w:hAnsi="Arial" w:cs="Arial"/>
        </w:rPr>
      </w:pPr>
    </w:p>
    <w:p w:rsidR="00565C27" w:rsidRPr="00565C27" w:rsidRDefault="00565C27" w:rsidP="008052BE">
      <w:pPr>
        <w:pStyle w:val="ListParagraph"/>
        <w:numPr>
          <w:ilvl w:val="0"/>
          <w:numId w:val="41"/>
        </w:numPr>
        <w:spacing w:after="0" w:line="360" w:lineRule="auto"/>
        <w:ind w:left="284" w:hanging="284"/>
        <w:jc w:val="both"/>
        <w:rPr>
          <w:rFonts w:ascii="Arial" w:hAnsi="Arial" w:cs="Arial"/>
          <w:b/>
        </w:rPr>
      </w:pPr>
      <w:r w:rsidRPr="00565C27">
        <w:rPr>
          <w:rFonts w:ascii="Arial" w:hAnsi="Arial" w:cs="Arial"/>
          <w:b/>
        </w:rPr>
        <w:t>Pengetahuan</w:t>
      </w:r>
      <w:r w:rsidRPr="00565C27">
        <w:rPr>
          <w:rFonts w:ascii="Arial" w:hAnsi="Arial" w:cs="Arial"/>
          <w:b/>
        </w:rPr>
        <w:tab/>
      </w:r>
    </w:p>
    <w:p w:rsidR="0034587A" w:rsidRPr="0034587A" w:rsidRDefault="0034587A" w:rsidP="0034587A">
      <w:pPr>
        <w:spacing w:line="360" w:lineRule="auto"/>
        <w:ind w:left="0" w:firstLine="284"/>
        <w:rPr>
          <w:rFonts w:ascii="Arial" w:hAnsi="Arial" w:cs="Arial"/>
          <w:b/>
        </w:rPr>
      </w:pPr>
      <w:r w:rsidRPr="0034587A">
        <w:rPr>
          <w:rFonts w:ascii="Arial" w:hAnsi="Arial" w:cs="Arial"/>
        </w:rPr>
        <w:t>Berdasarkan pengkategorian terhadap pengetahuan responden diketahui bahwa pengetahuan responden tentang Bahan Tambahan Makanan (BTM) di SD Negeri 040528 Tigapanah Desa Sukadame kurang baik. Hal ini dapat dilihat dari tabel 4.9 diatas pada kategori Baik pengetahuan dari keseluruhan siswa hanya  7 orang (11,1%) yang mengetahui tentang bahan tambahan makanan (BTM), ini karena kurang pengetahuan mereka tentang bahan tambahan makanan, sehingga mereka tidak tau mana makanan yang mengandung bahan tamabahan makanan yang berbahaya dan tidak mengandung bahan tamabahan makanan yang berbahaya , pada kategori kurang ada 26 orang (41%), dan paling besar pada kategori cukup ada 30 orang (47,6%).</w:t>
      </w:r>
    </w:p>
    <w:p w:rsidR="00565C27" w:rsidRPr="00E719EF" w:rsidRDefault="00606A44" w:rsidP="00E719EF">
      <w:pPr>
        <w:spacing w:line="360" w:lineRule="auto"/>
        <w:ind w:left="0" w:firstLine="284"/>
        <w:rPr>
          <w:rFonts w:ascii="Arial" w:hAnsi="Arial" w:cs="Arial"/>
        </w:rPr>
      </w:pPr>
      <w:r>
        <w:rPr>
          <w:rFonts w:ascii="Arial" w:hAnsi="Arial" w:cs="Arial"/>
        </w:rPr>
        <w:t xml:space="preserve">Dari </w:t>
      </w:r>
      <w:r w:rsidR="00565C27" w:rsidRPr="00E719EF">
        <w:rPr>
          <w:rFonts w:ascii="Arial" w:hAnsi="Arial" w:cs="Arial"/>
        </w:rPr>
        <w:t>Uraian terhadap hasil</w:t>
      </w:r>
      <w:r>
        <w:rPr>
          <w:rFonts w:ascii="Arial" w:hAnsi="Arial" w:cs="Arial"/>
        </w:rPr>
        <w:t xml:space="preserve"> pertanyaan tentang</w:t>
      </w:r>
      <w:r w:rsidR="00565C27" w:rsidRPr="00E719EF">
        <w:rPr>
          <w:rFonts w:ascii="Arial" w:hAnsi="Arial" w:cs="Arial"/>
        </w:rPr>
        <w:t xml:space="preserve"> pengetahu</w:t>
      </w:r>
      <w:r w:rsidR="00E719EF">
        <w:rPr>
          <w:rFonts w:ascii="Arial" w:hAnsi="Arial" w:cs="Arial"/>
        </w:rPr>
        <w:t xml:space="preserve">an </w:t>
      </w:r>
      <w:r>
        <w:rPr>
          <w:rFonts w:ascii="Arial" w:hAnsi="Arial" w:cs="Arial"/>
        </w:rPr>
        <w:t xml:space="preserve">bahan tamabahan makanan </w:t>
      </w:r>
      <w:r w:rsidR="00300C0C">
        <w:rPr>
          <w:rFonts w:ascii="Arial" w:hAnsi="Arial" w:cs="Arial"/>
        </w:rPr>
        <w:t xml:space="preserve">(BTM) </w:t>
      </w:r>
      <w:r w:rsidR="00E719EF">
        <w:rPr>
          <w:rFonts w:ascii="Arial" w:hAnsi="Arial" w:cs="Arial"/>
        </w:rPr>
        <w:t>dapat dilihat pada tabel 4.8</w:t>
      </w:r>
      <w:r w:rsidR="00565C27" w:rsidRPr="00E719EF">
        <w:rPr>
          <w:rFonts w:ascii="Arial" w:hAnsi="Arial" w:cs="Arial"/>
        </w:rPr>
        <w:t xml:space="preserve"> diatas yang secara umum masing-masing dari pertanyaa</w:t>
      </w:r>
      <w:r w:rsidR="009550E3">
        <w:rPr>
          <w:rFonts w:ascii="Arial" w:hAnsi="Arial" w:cs="Arial"/>
        </w:rPr>
        <w:t xml:space="preserve">n dapat dijawab dengan benar 50% </w:t>
      </w:r>
      <w:r w:rsidR="00565C27" w:rsidRPr="00E719EF">
        <w:rPr>
          <w:rFonts w:ascii="Arial" w:hAnsi="Arial" w:cs="Arial"/>
        </w:rPr>
        <w:t xml:space="preserve">- 60 % dari jumlah sampel. </w:t>
      </w:r>
    </w:p>
    <w:p w:rsidR="00565C27" w:rsidRPr="00E719EF" w:rsidRDefault="00565C27" w:rsidP="00E719EF">
      <w:pPr>
        <w:pStyle w:val="Default"/>
        <w:tabs>
          <w:tab w:val="left" w:pos="180"/>
        </w:tabs>
        <w:spacing w:line="360" w:lineRule="auto"/>
        <w:ind w:firstLine="284"/>
        <w:jc w:val="both"/>
        <w:rPr>
          <w:rFonts w:ascii="Arial" w:hAnsi="Arial" w:cs="Arial"/>
          <w:sz w:val="22"/>
          <w:szCs w:val="22"/>
        </w:rPr>
      </w:pPr>
      <w:r w:rsidRPr="00E719EF">
        <w:rPr>
          <w:rFonts w:ascii="Arial" w:hAnsi="Arial" w:cs="Arial"/>
          <w:sz w:val="22"/>
          <w:szCs w:val="22"/>
        </w:rPr>
        <w:t>Secara khusus tujuan penggunaan BT</w:t>
      </w:r>
      <w:r w:rsidRPr="00E719EF">
        <w:rPr>
          <w:rFonts w:ascii="Arial" w:hAnsi="Arial" w:cs="Arial"/>
          <w:sz w:val="22"/>
          <w:szCs w:val="22"/>
          <w:lang w:val="id-ID"/>
        </w:rPr>
        <w:t>M</w:t>
      </w:r>
      <w:r w:rsidRPr="00E719EF">
        <w:rPr>
          <w:rFonts w:ascii="Arial" w:hAnsi="Arial" w:cs="Arial"/>
          <w:sz w:val="22"/>
          <w:szCs w:val="22"/>
        </w:rPr>
        <w:t xml:space="preserve"> dalam pangan adalah untuk:</w:t>
      </w:r>
    </w:p>
    <w:p w:rsidR="00565C27" w:rsidRPr="00E719EF" w:rsidRDefault="00565C27" w:rsidP="002E3A9B">
      <w:pPr>
        <w:pStyle w:val="Default"/>
        <w:numPr>
          <w:ilvl w:val="0"/>
          <w:numId w:val="43"/>
        </w:numPr>
        <w:spacing w:line="360" w:lineRule="auto"/>
        <w:jc w:val="both"/>
        <w:rPr>
          <w:rFonts w:ascii="Arial" w:hAnsi="Arial" w:cs="Arial"/>
          <w:sz w:val="22"/>
          <w:szCs w:val="22"/>
        </w:rPr>
      </w:pPr>
      <w:r w:rsidRPr="00E719EF">
        <w:rPr>
          <w:rFonts w:ascii="Arial" w:hAnsi="Arial" w:cs="Arial"/>
          <w:sz w:val="22"/>
          <w:szCs w:val="22"/>
        </w:rPr>
        <w:t>Mengawetkan makanan dengan mencegah pertumbuhan mikroba perusak pangan atau mencegah terjadinya reaksi kimia yang dapat menurunkan mutu pangan.</w:t>
      </w:r>
    </w:p>
    <w:p w:rsidR="00565C27" w:rsidRPr="00E719EF" w:rsidRDefault="00565C27" w:rsidP="00E719EF">
      <w:pPr>
        <w:pStyle w:val="Default"/>
        <w:numPr>
          <w:ilvl w:val="0"/>
          <w:numId w:val="43"/>
        </w:numPr>
        <w:spacing w:line="360" w:lineRule="auto"/>
        <w:jc w:val="both"/>
        <w:rPr>
          <w:rFonts w:ascii="Arial" w:hAnsi="Arial" w:cs="Arial"/>
          <w:sz w:val="22"/>
          <w:szCs w:val="22"/>
        </w:rPr>
      </w:pPr>
      <w:r w:rsidRPr="00E719EF">
        <w:rPr>
          <w:rFonts w:ascii="Arial" w:hAnsi="Arial" w:cs="Arial"/>
          <w:sz w:val="22"/>
          <w:szCs w:val="22"/>
        </w:rPr>
        <w:t>Membentuk makanan menjadi lebih baik, renyah dan enak dimulut.</w:t>
      </w:r>
    </w:p>
    <w:p w:rsidR="00565C27" w:rsidRPr="00E719EF" w:rsidRDefault="00565C27" w:rsidP="00E719EF">
      <w:pPr>
        <w:pStyle w:val="Default"/>
        <w:numPr>
          <w:ilvl w:val="0"/>
          <w:numId w:val="43"/>
        </w:numPr>
        <w:spacing w:line="360" w:lineRule="auto"/>
        <w:jc w:val="both"/>
        <w:rPr>
          <w:rFonts w:ascii="Arial" w:hAnsi="Arial" w:cs="Arial"/>
          <w:sz w:val="22"/>
          <w:szCs w:val="22"/>
        </w:rPr>
      </w:pPr>
      <w:r w:rsidRPr="00E719EF">
        <w:rPr>
          <w:rFonts w:ascii="Arial" w:hAnsi="Arial" w:cs="Arial"/>
          <w:sz w:val="22"/>
          <w:szCs w:val="22"/>
        </w:rPr>
        <w:t>Memberikan warna dan aroma yang lebih menarik.</w:t>
      </w:r>
    </w:p>
    <w:p w:rsidR="00565C27" w:rsidRPr="00E719EF" w:rsidRDefault="00565C27" w:rsidP="00E719EF">
      <w:pPr>
        <w:pStyle w:val="Default"/>
        <w:numPr>
          <w:ilvl w:val="0"/>
          <w:numId w:val="43"/>
        </w:numPr>
        <w:spacing w:line="360" w:lineRule="auto"/>
        <w:jc w:val="both"/>
        <w:rPr>
          <w:rFonts w:ascii="Arial" w:hAnsi="Arial" w:cs="Arial"/>
          <w:sz w:val="22"/>
          <w:szCs w:val="22"/>
        </w:rPr>
      </w:pPr>
      <w:r w:rsidRPr="00E719EF">
        <w:rPr>
          <w:rFonts w:ascii="Arial" w:hAnsi="Arial" w:cs="Arial"/>
          <w:sz w:val="22"/>
          <w:szCs w:val="22"/>
        </w:rPr>
        <w:t>Meningkatkan kualitas pangan.</w:t>
      </w:r>
    </w:p>
    <w:p w:rsidR="00565C27" w:rsidRPr="00E719EF" w:rsidRDefault="00565C27" w:rsidP="00E719EF">
      <w:pPr>
        <w:pStyle w:val="Default"/>
        <w:numPr>
          <w:ilvl w:val="0"/>
          <w:numId w:val="43"/>
        </w:numPr>
        <w:spacing w:line="360" w:lineRule="auto"/>
        <w:jc w:val="both"/>
        <w:rPr>
          <w:rFonts w:ascii="Arial" w:hAnsi="Arial" w:cs="Arial"/>
          <w:sz w:val="22"/>
          <w:szCs w:val="22"/>
        </w:rPr>
      </w:pPr>
      <w:r w:rsidRPr="00E719EF">
        <w:rPr>
          <w:rFonts w:ascii="Arial" w:hAnsi="Arial" w:cs="Arial"/>
          <w:sz w:val="22"/>
          <w:szCs w:val="22"/>
        </w:rPr>
        <w:t>Menghemat biaya</w:t>
      </w:r>
    </w:p>
    <w:p w:rsidR="00B81DDB" w:rsidRDefault="00B81DDB" w:rsidP="009550E3">
      <w:pPr>
        <w:spacing w:line="360" w:lineRule="auto"/>
        <w:ind w:left="0" w:firstLine="284"/>
        <w:rPr>
          <w:rFonts w:ascii="Arial" w:hAnsi="Arial" w:cs="Arial"/>
        </w:rPr>
      </w:pPr>
    </w:p>
    <w:p w:rsidR="00F6600C" w:rsidRDefault="00B279C6" w:rsidP="00F6600C">
      <w:pPr>
        <w:spacing w:line="360" w:lineRule="auto"/>
        <w:ind w:left="0" w:firstLine="284"/>
        <w:rPr>
          <w:rFonts w:ascii="Arial" w:hAnsi="Arial" w:cs="Arial"/>
        </w:rPr>
      </w:pPr>
      <w:r>
        <w:rPr>
          <w:rFonts w:ascii="Arial" w:hAnsi="Arial" w:cs="Arial"/>
        </w:rPr>
        <w:lastRenderedPageBreak/>
        <w:t xml:space="preserve">Pada </w:t>
      </w:r>
      <w:r w:rsidR="00F6600C">
        <w:rPr>
          <w:rFonts w:ascii="Arial" w:hAnsi="Arial" w:cs="Arial"/>
        </w:rPr>
        <w:t xml:space="preserve">tabel 4.8 </w:t>
      </w:r>
      <w:r>
        <w:rPr>
          <w:rFonts w:ascii="Arial" w:hAnsi="Arial" w:cs="Arial"/>
        </w:rPr>
        <w:t xml:space="preserve">pertanyaan bahan tambahan makanan (BTM), dari keseluruhan siswa yang dapat mejawab dengan benar ada 32 orang (50,8%), dan </w:t>
      </w:r>
      <w:r w:rsidR="0034587A">
        <w:rPr>
          <w:rFonts w:ascii="Arial" w:hAnsi="Arial" w:cs="Arial"/>
        </w:rPr>
        <w:t xml:space="preserve">yang </w:t>
      </w:r>
      <w:r>
        <w:rPr>
          <w:rFonts w:ascii="Arial" w:hAnsi="Arial" w:cs="Arial"/>
        </w:rPr>
        <w:t xml:space="preserve">tidak dapat menjawab dengan benar atau tidak </w:t>
      </w:r>
      <w:r w:rsidR="00E64F21">
        <w:rPr>
          <w:rFonts w:ascii="Arial" w:hAnsi="Arial" w:cs="Arial"/>
        </w:rPr>
        <w:t xml:space="preserve">tahu tentang pengertian bahan tambahan makanan dari keseluruhan siswa ada 31 orang (49,2%), ini di sebab kan karena meraka tidak pernah mempelajari di sekolah dan tidak pernah mendengar informasi </w:t>
      </w:r>
      <w:r w:rsidR="0034587A">
        <w:rPr>
          <w:rFonts w:ascii="Arial" w:hAnsi="Arial" w:cs="Arial"/>
        </w:rPr>
        <w:t xml:space="preserve">tentang bahan tambahan makanan. sedangkan pada pertanyaan contoh-contoh bahan tambahan makanan dari keseluruhan siswa yang dapat menjawab nya atau tahu ada 35 orang (55,6%) dan yang tidak dapat mejawab dengan benar atau tidak tau contoh-contoh dari bahan tambahan makanan ada 28 orang </w:t>
      </w:r>
      <w:r w:rsidR="00CB1302">
        <w:rPr>
          <w:rFonts w:ascii="Arial" w:hAnsi="Arial" w:cs="Arial"/>
        </w:rPr>
        <w:t>(44,4%),</w:t>
      </w:r>
      <w:r w:rsidR="00B43507">
        <w:rPr>
          <w:rFonts w:ascii="Arial" w:hAnsi="Arial" w:cs="Arial"/>
        </w:rPr>
        <w:t xml:space="preserve"> ini  juga di karena kan kurang nya pengetahuan mereka,  ada pun </w:t>
      </w:r>
      <w:r w:rsidR="00CB1302">
        <w:rPr>
          <w:rFonts w:ascii="Arial" w:hAnsi="Arial" w:cs="Arial"/>
        </w:rPr>
        <w:t>contoh-contoh bahan tambahan makanan yaitu pengawet makanan, perasa makanan, pemanis makanan, dan penyedap rasa makanan</w:t>
      </w:r>
      <w:r w:rsidR="00B43507">
        <w:rPr>
          <w:rFonts w:ascii="Arial" w:hAnsi="Arial" w:cs="Arial"/>
        </w:rPr>
        <w:t>.</w:t>
      </w:r>
    </w:p>
    <w:p w:rsidR="00F6600C" w:rsidRDefault="00F6600C" w:rsidP="00F6600C">
      <w:pPr>
        <w:spacing w:line="360" w:lineRule="auto"/>
        <w:ind w:left="0" w:firstLine="284"/>
        <w:rPr>
          <w:rFonts w:ascii="Arial" w:hAnsi="Arial" w:cs="Arial"/>
        </w:rPr>
      </w:pPr>
      <w:r>
        <w:rPr>
          <w:rFonts w:ascii="Arial" w:hAnsi="Arial" w:cs="Arial"/>
        </w:rPr>
        <w:t>Ciri-ciri makanan dan minuman yang me</w:t>
      </w:r>
      <w:r w:rsidR="00C81391">
        <w:rPr>
          <w:rFonts w:ascii="Arial" w:hAnsi="Arial" w:cs="Arial"/>
        </w:rPr>
        <w:t>ngandung pemanis buatan ada hanya 13 orang (20,6%) yang tau, ada 50 orang (79,4%) banyak yang tidak tau ciri-ciri makanan dan minuman yang mengandung pemanis buatan, ini disebabkan karena kurang nya pengetahuan mereka, ada 16 orang (25,4%)  yang tidak tau makanan yag mengandung pewarna buatan yang berlebihan, ini disebabkan karena mereka kurang nya pengetahuan mereka, dan ada 37 orang (58,7%) yang tidak tau bahwa makanan yang mengandung formalin itu sangat berbahaya bagi tubuh mereka, ini juga di sebabkan karena kurang nya pengetahuan mereka.</w:t>
      </w:r>
    </w:p>
    <w:p w:rsidR="00565C27" w:rsidRPr="009550E3" w:rsidRDefault="00872771" w:rsidP="009550E3">
      <w:pPr>
        <w:spacing w:line="360" w:lineRule="auto"/>
        <w:ind w:left="0" w:firstLine="284"/>
        <w:rPr>
          <w:rFonts w:ascii="Arial" w:hAnsi="Arial" w:cs="Arial"/>
        </w:rPr>
      </w:pPr>
      <w:r>
        <w:rPr>
          <w:rFonts w:ascii="Arial" w:hAnsi="Arial" w:cs="Arial"/>
        </w:rPr>
        <w:t xml:space="preserve">Pada pertanyaan Tujuan penambahan pewarna pada makanan dan minuman ada 30 orang (47,6%) yang tau, dan ada 33 orang (52,4%) yang tidak tau tujuan dari penambahan pewarna pada makanan dan minuman. ini disebabkan karena kurang nya pengetahuan mereka, ada pun tujuan dari pewarna pada makanan dan minuman yaitu </w:t>
      </w:r>
      <w:r w:rsidR="00565C27" w:rsidRPr="009550E3">
        <w:rPr>
          <w:rFonts w:ascii="Arial" w:hAnsi="Arial" w:cs="Arial"/>
        </w:rPr>
        <w:t>tampak lebih berkualitas,</w:t>
      </w:r>
      <w:r w:rsidR="002C16D3">
        <w:rPr>
          <w:rFonts w:ascii="Arial" w:hAnsi="Arial" w:cs="Arial"/>
        </w:rPr>
        <w:t xml:space="preserve"> </w:t>
      </w:r>
      <w:r w:rsidR="00565C27" w:rsidRPr="009550E3">
        <w:rPr>
          <w:rFonts w:ascii="Arial" w:hAnsi="Arial" w:cs="Arial"/>
        </w:rPr>
        <w:t xml:space="preserve">lebih menarik, serta rasa dan teksturnya lebih </w:t>
      </w:r>
      <w:r>
        <w:rPr>
          <w:rFonts w:ascii="Arial" w:hAnsi="Arial" w:cs="Arial"/>
        </w:rPr>
        <w:t>berasa.</w:t>
      </w:r>
    </w:p>
    <w:p w:rsidR="00565C27" w:rsidRPr="00574465" w:rsidRDefault="00565C27" w:rsidP="009550E3">
      <w:pPr>
        <w:pStyle w:val="Default"/>
        <w:tabs>
          <w:tab w:val="left" w:pos="180"/>
        </w:tabs>
        <w:spacing w:line="360" w:lineRule="auto"/>
        <w:ind w:firstLine="284"/>
        <w:jc w:val="both"/>
        <w:rPr>
          <w:rFonts w:ascii="Arial" w:hAnsi="Arial" w:cs="Arial"/>
          <w:lang w:val="id-ID"/>
        </w:rPr>
      </w:pPr>
      <w:r w:rsidRPr="009550E3">
        <w:rPr>
          <w:rFonts w:ascii="Arial" w:hAnsi="Arial" w:cs="Arial"/>
          <w:sz w:val="22"/>
          <w:szCs w:val="22"/>
        </w:rPr>
        <w:t>Tujuan penggunaan bahan tambahan pangan adalah dapat meningkatkan atau mempertahankan nilai gizi dan kualitas daya simpan,</w:t>
      </w:r>
      <w:r w:rsidRPr="009550E3">
        <w:rPr>
          <w:rFonts w:ascii="Arial" w:hAnsi="Arial" w:cs="Arial"/>
          <w:sz w:val="22"/>
          <w:szCs w:val="22"/>
          <w:lang w:val="id-ID"/>
        </w:rPr>
        <w:t xml:space="preserve"> </w:t>
      </w:r>
      <w:r w:rsidRPr="009550E3">
        <w:rPr>
          <w:rFonts w:ascii="Arial" w:hAnsi="Arial" w:cs="Arial"/>
          <w:sz w:val="22"/>
          <w:szCs w:val="22"/>
        </w:rPr>
        <w:t>membuat bahan pangan lebih mudah dihidangkan, serta mempermudah preparasi bahan pangan</w:t>
      </w:r>
      <w:r w:rsidRPr="00E26B99">
        <w:rPr>
          <w:rFonts w:ascii="Arial" w:hAnsi="Arial" w:cs="Arial"/>
        </w:rPr>
        <w:t xml:space="preserve">. </w:t>
      </w:r>
    </w:p>
    <w:p w:rsidR="00565C27" w:rsidRPr="009550E3" w:rsidRDefault="00565C27" w:rsidP="009550E3">
      <w:pPr>
        <w:pStyle w:val="Default"/>
        <w:tabs>
          <w:tab w:val="left" w:pos="-567"/>
        </w:tabs>
        <w:spacing w:line="360" w:lineRule="auto"/>
        <w:ind w:firstLine="284"/>
        <w:jc w:val="both"/>
        <w:rPr>
          <w:rFonts w:ascii="Arial" w:hAnsi="Arial" w:cs="Arial"/>
          <w:color w:val="auto"/>
          <w:sz w:val="22"/>
          <w:szCs w:val="22"/>
        </w:rPr>
      </w:pPr>
      <w:r w:rsidRPr="009550E3">
        <w:rPr>
          <w:rFonts w:ascii="Arial" w:hAnsi="Arial" w:cs="Arial"/>
          <w:color w:val="auto"/>
          <w:sz w:val="22"/>
          <w:szCs w:val="22"/>
        </w:rPr>
        <w:t>Bahan tambahan pangan yang digunakan hanya dapat dibenarkan apabila:</w:t>
      </w:r>
    </w:p>
    <w:p w:rsidR="00565C27" w:rsidRPr="009550E3" w:rsidRDefault="00565C27" w:rsidP="002E3A9B">
      <w:pPr>
        <w:pStyle w:val="Default"/>
        <w:numPr>
          <w:ilvl w:val="0"/>
          <w:numId w:val="42"/>
        </w:numPr>
        <w:tabs>
          <w:tab w:val="left" w:pos="180"/>
        </w:tabs>
        <w:spacing w:line="360" w:lineRule="auto"/>
        <w:ind w:left="567" w:hanging="283"/>
        <w:jc w:val="both"/>
        <w:rPr>
          <w:rFonts w:ascii="Arial" w:hAnsi="Arial" w:cs="Arial"/>
          <w:color w:val="auto"/>
          <w:sz w:val="22"/>
          <w:szCs w:val="22"/>
        </w:rPr>
      </w:pPr>
      <w:r w:rsidRPr="009550E3">
        <w:rPr>
          <w:rFonts w:ascii="Arial" w:hAnsi="Arial" w:cs="Arial"/>
          <w:color w:val="auto"/>
          <w:sz w:val="22"/>
          <w:szCs w:val="22"/>
        </w:rPr>
        <w:t>Dimaksudkan untuk mencapai masing-masing tujuan penggunaan dalam pengolahan.</w:t>
      </w:r>
    </w:p>
    <w:p w:rsidR="00565C27" w:rsidRPr="009550E3" w:rsidRDefault="00565C27" w:rsidP="009550E3">
      <w:pPr>
        <w:pStyle w:val="Default"/>
        <w:numPr>
          <w:ilvl w:val="0"/>
          <w:numId w:val="42"/>
        </w:numPr>
        <w:tabs>
          <w:tab w:val="left" w:pos="180"/>
        </w:tabs>
        <w:spacing w:line="360" w:lineRule="auto"/>
        <w:ind w:left="567" w:hanging="283"/>
        <w:jc w:val="both"/>
        <w:rPr>
          <w:rFonts w:ascii="Arial" w:hAnsi="Arial" w:cs="Arial"/>
          <w:color w:val="auto"/>
          <w:sz w:val="22"/>
          <w:szCs w:val="22"/>
        </w:rPr>
      </w:pPr>
      <w:r w:rsidRPr="009550E3">
        <w:rPr>
          <w:rFonts w:ascii="Arial" w:hAnsi="Arial" w:cs="Arial"/>
          <w:color w:val="auto"/>
          <w:sz w:val="22"/>
          <w:szCs w:val="22"/>
        </w:rPr>
        <w:lastRenderedPageBreak/>
        <w:t>Tidak digunakan untuk menyembunyikan penggunaan bahan yang salah atau yang tidak memenuhi persyaratan.</w:t>
      </w:r>
    </w:p>
    <w:p w:rsidR="00565C27" w:rsidRPr="009550E3" w:rsidRDefault="00565C27" w:rsidP="009550E3">
      <w:pPr>
        <w:pStyle w:val="Default"/>
        <w:numPr>
          <w:ilvl w:val="0"/>
          <w:numId w:val="42"/>
        </w:numPr>
        <w:tabs>
          <w:tab w:val="left" w:pos="180"/>
        </w:tabs>
        <w:spacing w:line="360" w:lineRule="auto"/>
        <w:ind w:left="567" w:hanging="283"/>
        <w:jc w:val="both"/>
        <w:rPr>
          <w:rFonts w:ascii="Arial" w:hAnsi="Arial" w:cs="Arial"/>
          <w:color w:val="auto"/>
          <w:sz w:val="22"/>
          <w:szCs w:val="22"/>
        </w:rPr>
      </w:pPr>
      <w:r w:rsidRPr="009550E3">
        <w:rPr>
          <w:rFonts w:ascii="Arial" w:hAnsi="Arial" w:cs="Arial"/>
          <w:color w:val="auto"/>
          <w:sz w:val="22"/>
          <w:szCs w:val="22"/>
        </w:rPr>
        <w:t>Tidak digunakan untuk menyembunyikan cara kerja yang bertentangan dengan cara produksi yang baik untuk pangan.</w:t>
      </w:r>
    </w:p>
    <w:p w:rsidR="009A250C" w:rsidRDefault="00565C27" w:rsidP="00F6600C">
      <w:pPr>
        <w:pStyle w:val="Default"/>
        <w:numPr>
          <w:ilvl w:val="0"/>
          <w:numId w:val="42"/>
        </w:numPr>
        <w:tabs>
          <w:tab w:val="left" w:pos="180"/>
        </w:tabs>
        <w:spacing w:line="360" w:lineRule="auto"/>
        <w:ind w:left="567" w:hanging="283"/>
        <w:jc w:val="both"/>
        <w:rPr>
          <w:rFonts w:ascii="Arial" w:hAnsi="Arial" w:cs="Arial"/>
          <w:color w:val="auto"/>
          <w:sz w:val="22"/>
          <w:szCs w:val="22"/>
        </w:rPr>
      </w:pPr>
      <w:r w:rsidRPr="009550E3">
        <w:rPr>
          <w:rFonts w:ascii="Arial" w:hAnsi="Arial" w:cs="Arial"/>
          <w:color w:val="auto"/>
          <w:sz w:val="22"/>
          <w:szCs w:val="22"/>
        </w:rPr>
        <w:t>Tidak digunakan untuk menyembunyikan kerusakan bahan pangan.</w:t>
      </w:r>
    </w:p>
    <w:p w:rsidR="00872771" w:rsidRDefault="00872771" w:rsidP="00872771">
      <w:pPr>
        <w:pStyle w:val="Default"/>
        <w:tabs>
          <w:tab w:val="left" w:pos="180"/>
        </w:tabs>
        <w:spacing w:line="360" w:lineRule="auto"/>
        <w:ind w:firstLine="284"/>
        <w:jc w:val="both"/>
        <w:rPr>
          <w:rFonts w:ascii="Arial" w:hAnsi="Arial" w:cs="Arial"/>
          <w:color w:val="auto"/>
          <w:sz w:val="22"/>
          <w:szCs w:val="22"/>
        </w:rPr>
      </w:pPr>
      <w:r>
        <w:rPr>
          <w:rFonts w:ascii="Arial" w:hAnsi="Arial" w:cs="Arial"/>
          <w:color w:val="auto"/>
          <w:sz w:val="22"/>
          <w:szCs w:val="22"/>
        </w:rPr>
        <w:t xml:space="preserve">Pada pertanyaan jenis bahan tambahan makanan yang dilarang di pakai ke dalam makanan ada 43 orang (68,3%)  orang yang tau, dan ada 20 orang (31,7%)  yang tidak tau pada pertanyaan jenis bahan tambahan makanan yang dilarang dipakai ke dalam makanan, ini di sebabkan karena kurangnya pengetahuan mereka. </w:t>
      </w:r>
    </w:p>
    <w:p w:rsidR="00352102" w:rsidRPr="00FB4E44" w:rsidRDefault="00352102" w:rsidP="00352102">
      <w:pPr>
        <w:pStyle w:val="ListParagraph"/>
        <w:tabs>
          <w:tab w:val="left" w:pos="426"/>
        </w:tabs>
        <w:spacing w:line="360" w:lineRule="auto"/>
        <w:ind w:left="0" w:firstLine="284"/>
        <w:jc w:val="both"/>
        <w:rPr>
          <w:rFonts w:ascii="Arial" w:hAnsi="Arial" w:cs="Arial"/>
        </w:rPr>
      </w:pPr>
      <w:r w:rsidRPr="00FB4E44">
        <w:rPr>
          <w:rFonts w:ascii="Arial" w:hAnsi="Arial" w:cs="Arial"/>
        </w:rPr>
        <w:t>Beberapa Bahan Tambahan yang dilarang di gunakan dalam makanan, menurut Permenkes RI No. 722/menkes/Per/IX/1988 Di antaranya sebagai berikut :</w:t>
      </w:r>
    </w:p>
    <w:p w:rsidR="00352102" w:rsidRPr="00FB4E44" w:rsidRDefault="00352102" w:rsidP="00352102">
      <w:pPr>
        <w:pStyle w:val="ListParagraph"/>
        <w:numPr>
          <w:ilvl w:val="0"/>
          <w:numId w:val="49"/>
        </w:numPr>
        <w:tabs>
          <w:tab w:val="left" w:pos="142"/>
        </w:tabs>
        <w:spacing w:line="360" w:lineRule="auto"/>
        <w:jc w:val="both"/>
        <w:rPr>
          <w:rFonts w:ascii="Arial" w:hAnsi="Arial" w:cs="Arial"/>
          <w:i/>
        </w:rPr>
      </w:pPr>
      <w:r w:rsidRPr="00FB4E44">
        <w:rPr>
          <w:rFonts w:ascii="Arial" w:hAnsi="Arial" w:cs="Arial"/>
        </w:rPr>
        <w:t xml:space="preserve">Natrium Tetraborat </w:t>
      </w:r>
      <w:r w:rsidRPr="00FB4E44">
        <w:rPr>
          <w:rFonts w:ascii="Arial" w:hAnsi="Arial" w:cs="Arial"/>
          <w:i/>
        </w:rPr>
        <w:t>(Boraks)</w:t>
      </w:r>
    </w:p>
    <w:p w:rsidR="00352102" w:rsidRPr="00FB4E44" w:rsidRDefault="00352102" w:rsidP="00352102">
      <w:pPr>
        <w:pStyle w:val="ListParagraph"/>
        <w:numPr>
          <w:ilvl w:val="0"/>
          <w:numId w:val="49"/>
        </w:numPr>
        <w:tabs>
          <w:tab w:val="left" w:pos="142"/>
        </w:tabs>
        <w:spacing w:line="360" w:lineRule="auto"/>
        <w:ind w:left="851" w:hanging="425"/>
        <w:jc w:val="both"/>
        <w:rPr>
          <w:rFonts w:ascii="Arial" w:hAnsi="Arial" w:cs="Arial"/>
        </w:rPr>
      </w:pPr>
      <w:r w:rsidRPr="00FB4E44">
        <w:rPr>
          <w:rFonts w:ascii="Arial" w:hAnsi="Arial" w:cs="Arial"/>
        </w:rPr>
        <w:t xml:space="preserve">Formalin </w:t>
      </w:r>
      <w:r w:rsidRPr="00FB4E44">
        <w:rPr>
          <w:rFonts w:ascii="Arial" w:hAnsi="Arial" w:cs="Arial"/>
          <w:i/>
        </w:rPr>
        <w:t>(Formaldehyd)</w:t>
      </w:r>
    </w:p>
    <w:p w:rsidR="00352102" w:rsidRPr="00FB4E44" w:rsidRDefault="00352102" w:rsidP="00352102">
      <w:pPr>
        <w:pStyle w:val="ListParagraph"/>
        <w:numPr>
          <w:ilvl w:val="0"/>
          <w:numId w:val="49"/>
        </w:numPr>
        <w:tabs>
          <w:tab w:val="left" w:pos="142"/>
        </w:tabs>
        <w:spacing w:line="360" w:lineRule="auto"/>
        <w:ind w:left="851" w:hanging="425"/>
        <w:jc w:val="both"/>
        <w:rPr>
          <w:rFonts w:ascii="Arial" w:hAnsi="Arial" w:cs="Arial"/>
          <w:i/>
        </w:rPr>
      </w:pPr>
      <w:r w:rsidRPr="00FB4E44">
        <w:rPr>
          <w:rFonts w:ascii="Arial" w:hAnsi="Arial" w:cs="Arial"/>
        </w:rPr>
        <w:t xml:space="preserve">Minyak Nabati Yang Di Brominasi </w:t>
      </w:r>
      <w:r w:rsidRPr="00FB4E44">
        <w:rPr>
          <w:rFonts w:ascii="Arial" w:hAnsi="Arial" w:cs="Arial"/>
          <w:i/>
        </w:rPr>
        <w:t>( Brominated Vegetable Oils)</w:t>
      </w:r>
    </w:p>
    <w:p w:rsidR="00352102" w:rsidRPr="00FB4E44" w:rsidRDefault="00352102" w:rsidP="00352102">
      <w:pPr>
        <w:pStyle w:val="ListParagraph"/>
        <w:numPr>
          <w:ilvl w:val="0"/>
          <w:numId w:val="49"/>
        </w:numPr>
        <w:tabs>
          <w:tab w:val="left" w:pos="142"/>
        </w:tabs>
        <w:spacing w:line="360" w:lineRule="auto"/>
        <w:ind w:left="851" w:hanging="425"/>
        <w:jc w:val="both"/>
        <w:rPr>
          <w:rFonts w:ascii="Arial" w:hAnsi="Arial" w:cs="Arial"/>
          <w:i/>
        </w:rPr>
      </w:pPr>
      <w:r w:rsidRPr="00FB4E44">
        <w:rPr>
          <w:rFonts w:ascii="Arial" w:hAnsi="Arial" w:cs="Arial"/>
        </w:rPr>
        <w:t xml:space="preserve">Kloramfenikol </w:t>
      </w:r>
      <w:r w:rsidRPr="00FB4E44">
        <w:rPr>
          <w:rFonts w:ascii="Arial" w:hAnsi="Arial" w:cs="Arial"/>
          <w:i/>
        </w:rPr>
        <w:t>( Chlorampenicol)</w:t>
      </w:r>
    </w:p>
    <w:p w:rsidR="00352102" w:rsidRPr="00FB4E44" w:rsidRDefault="00352102" w:rsidP="00352102">
      <w:pPr>
        <w:pStyle w:val="ListParagraph"/>
        <w:numPr>
          <w:ilvl w:val="0"/>
          <w:numId w:val="49"/>
        </w:numPr>
        <w:tabs>
          <w:tab w:val="left" w:pos="142"/>
        </w:tabs>
        <w:spacing w:line="360" w:lineRule="auto"/>
        <w:ind w:left="851" w:hanging="425"/>
        <w:jc w:val="both"/>
        <w:rPr>
          <w:rFonts w:ascii="Arial" w:hAnsi="Arial" w:cs="Arial"/>
          <w:i/>
        </w:rPr>
      </w:pPr>
      <w:r w:rsidRPr="00FB4E44">
        <w:rPr>
          <w:rFonts w:ascii="Arial" w:hAnsi="Arial" w:cs="Arial"/>
        </w:rPr>
        <w:t xml:space="preserve">Kalium Klorat </w:t>
      </w:r>
      <w:r w:rsidRPr="00FB4E44">
        <w:rPr>
          <w:rFonts w:ascii="Arial" w:hAnsi="Arial" w:cs="Arial"/>
          <w:i/>
        </w:rPr>
        <w:t>(Pottasium Chlorate)</w:t>
      </w:r>
    </w:p>
    <w:p w:rsidR="00352102" w:rsidRPr="00FB4E44" w:rsidRDefault="00352102" w:rsidP="00352102">
      <w:pPr>
        <w:pStyle w:val="ListParagraph"/>
        <w:numPr>
          <w:ilvl w:val="0"/>
          <w:numId w:val="49"/>
        </w:numPr>
        <w:tabs>
          <w:tab w:val="left" w:pos="142"/>
        </w:tabs>
        <w:spacing w:line="360" w:lineRule="auto"/>
        <w:ind w:left="851" w:hanging="425"/>
        <w:jc w:val="both"/>
        <w:rPr>
          <w:rFonts w:ascii="Arial" w:hAnsi="Arial" w:cs="Arial"/>
          <w:i/>
        </w:rPr>
      </w:pPr>
      <w:r w:rsidRPr="00FB4E44">
        <w:rPr>
          <w:rFonts w:ascii="Arial" w:hAnsi="Arial" w:cs="Arial"/>
        </w:rPr>
        <w:t xml:space="preserve">Dietilpirokarbonat </w:t>
      </w:r>
      <w:r w:rsidRPr="00FB4E44">
        <w:rPr>
          <w:rFonts w:ascii="Arial" w:hAnsi="Arial" w:cs="Arial"/>
          <w:i/>
        </w:rPr>
        <w:t>(Diethypyrocarbonate)</w:t>
      </w:r>
    </w:p>
    <w:p w:rsidR="00352102" w:rsidRDefault="00352102" w:rsidP="00352102">
      <w:pPr>
        <w:pStyle w:val="ListParagraph"/>
        <w:numPr>
          <w:ilvl w:val="0"/>
          <w:numId w:val="49"/>
        </w:numPr>
        <w:tabs>
          <w:tab w:val="left" w:pos="142"/>
        </w:tabs>
        <w:spacing w:line="360" w:lineRule="auto"/>
        <w:ind w:left="851" w:hanging="425"/>
        <w:jc w:val="both"/>
        <w:rPr>
          <w:rFonts w:ascii="Arial" w:hAnsi="Arial" w:cs="Arial"/>
          <w:i/>
        </w:rPr>
      </w:pPr>
      <w:r w:rsidRPr="00FB4E44">
        <w:rPr>
          <w:rFonts w:ascii="Arial" w:hAnsi="Arial" w:cs="Arial"/>
        </w:rPr>
        <w:t xml:space="preserve">Nitrofueanzon </w:t>
      </w:r>
      <w:r w:rsidRPr="00FB4E44">
        <w:rPr>
          <w:rFonts w:ascii="Arial" w:hAnsi="Arial" w:cs="Arial"/>
          <w:i/>
        </w:rPr>
        <w:t>(Nitrofuranzone)</w:t>
      </w:r>
    </w:p>
    <w:p w:rsidR="00352102" w:rsidRPr="00A862B7" w:rsidRDefault="00352102" w:rsidP="00352102">
      <w:pPr>
        <w:pStyle w:val="ListParagraph"/>
        <w:numPr>
          <w:ilvl w:val="0"/>
          <w:numId w:val="49"/>
        </w:numPr>
        <w:tabs>
          <w:tab w:val="left" w:pos="142"/>
        </w:tabs>
        <w:spacing w:line="360" w:lineRule="auto"/>
        <w:ind w:left="851" w:hanging="425"/>
        <w:rPr>
          <w:rFonts w:ascii="Arial" w:hAnsi="Arial" w:cs="Arial"/>
          <w:i/>
        </w:rPr>
      </w:pPr>
      <w:r w:rsidRPr="00A862B7">
        <w:rPr>
          <w:rFonts w:ascii="Arial" w:hAnsi="Arial" w:cs="Arial"/>
        </w:rPr>
        <w:t xml:space="preserve">P-Phenetiklakarbamida </w:t>
      </w:r>
      <w:r w:rsidRPr="00A862B7">
        <w:rPr>
          <w:rFonts w:ascii="Arial" w:hAnsi="Arial" w:cs="Arial"/>
          <w:i/>
        </w:rPr>
        <w:t>(p-Phenethycarbamide, Dulcin,</w:t>
      </w:r>
      <w:r>
        <w:rPr>
          <w:rFonts w:ascii="Arial" w:hAnsi="Arial" w:cs="Arial"/>
          <w:i/>
        </w:rPr>
        <w:t xml:space="preserve"> </w:t>
      </w:r>
      <w:r w:rsidRPr="00A862B7">
        <w:rPr>
          <w:rFonts w:ascii="Arial" w:hAnsi="Arial" w:cs="Arial"/>
          <w:i/>
        </w:rPr>
        <w:t>ethoaxphenylurea)</w:t>
      </w:r>
    </w:p>
    <w:p w:rsidR="00F6600C" w:rsidRPr="00352102" w:rsidRDefault="00352102" w:rsidP="00352102">
      <w:pPr>
        <w:pStyle w:val="ListParagraph"/>
        <w:numPr>
          <w:ilvl w:val="0"/>
          <w:numId w:val="49"/>
        </w:numPr>
        <w:tabs>
          <w:tab w:val="left" w:pos="142"/>
        </w:tabs>
        <w:spacing w:line="360" w:lineRule="auto"/>
        <w:ind w:left="851" w:hanging="425"/>
        <w:jc w:val="both"/>
        <w:rPr>
          <w:rFonts w:ascii="Arial" w:hAnsi="Arial" w:cs="Arial"/>
          <w:i/>
        </w:rPr>
      </w:pPr>
      <w:r w:rsidRPr="00FB4E44">
        <w:rPr>
          <w:rFonts w:ascii="Arial" w:hAnsi="Arial" w:cs="Arial"/>
        </w:rPr>
        <w:t xml:space="preserve">Asam Salisilat dan Garam </w:t>
      </w:r>
      <w:r w:rsidRPr="00FB4E44">
        <w:rPr>
          <w:rFonts w:ascii="Arial" w:hAnsi="Arial" w:cs="Arial"/>
          <w:i/>
        </w:rPr>
        <w:t>(Salilicylic Acid and Its Salt)</w:t>
      </w:r>
    </w:p>
    <w:p w:rsidR="002E3A9B" w:rsidRPr="002E3A9B" w:rsidRDefault="002E3A9B" w:rsidP="002E3A9B">
      <w:pPr>
        <w:pStyle w:val="Default"/>
        <w:numPr>
          <w:ilvl w:val="0"/>
          <w:numId w:val="41"/>
        </w:numPr>
        <w:tabs>
          <w:tab w:val="left" w:pos="180"/>
        </w:tabs>
        <w:spacing w:line="360" w:lineRule="auto"/>
        <w:ind w:left="284" w:hanging="284"/>
        <w:jc w:val="both"/>
        <w:rPr>
          <w:rFonts w:ascii="Arial" w:hAnsi="Arial" w:cs="Arial"/>
          <w:b/>
          <w:color w:val="auto"/>
          <w:sz w:val="22"/>
          <w:szCs w:val="22"/>
        </w:rPr>
      </w:pPr>
      <w:r w:rsidRPr="002E3A9B">
        <w:rPr>
          <w:rFonts w:ascii="Arial" w:hAnsi="Arial" w:cs="Arial"/>
          <w:b/>
          <w:color w:val="auto"/>
          <w:sz w:val="22"/>
          <w:szCs w:val="22"/>
        </w:rPr>
        <w:t>Sikap</w:t>
      </w:r>
    </w:p>
    <w:p w:rsidR="00565C27" w:rsidRPr="002E3A9B" w:rsidRDefault="00565C27" w:rsidP="002E3A9B">
      <w:pPr>
        <w:spacing w:line="360" w:lineRule="auto"/>
        <w:ind w:left="0" w:firstLine="284"/>
        <w:rPr>
          <w:rFonts w:ascii="Arial" w:hAnsi="Arial" w:cs="Arial"/>
        </w:rPr>
      </w:pPr>
      <w:r w:rsidRPr="002E3A9B">
        <w:rPr>
          <w:rFonts w:ascii="Arial" w:hAnsi="Arial" w:cs="Arial"/>
        </w:rPr>
        <w:t>Sikap merupakan suatu pandangan tetapi dalam hal ini masih dengan suatu pengetahuan yang dimiliki orang. Pengetahuan mengenai suatu objek tidak sama dengan sikap terhadap objek itu. Pengetahuan saja belum menjadi penggerak, seperti halnya pada sikap. Pengetahuan mengenai suatu objek baru menjadi sikap apabila pengetahuan itu disertai kesiapan untuk bertindak sesuai dengan penget</w:t>
      </w:r>
      <w:r w:rsidR="002E3A9B">
        <w:rPr>
          <w:rFonts w:ascii="Arial" w:hAnsi="Arial" w:cs="Arial"/>
        </w:rPr>
        <w:t>ahuan terhadap objek tersebut (</w:t>
      </w:r>
      <w:r w:rsidR="009127E5">
        <w:rPr>
          <w:rFonts w:ascii="Arial" w:hAnsi="Arial" w:cs="Arial"/>
        </w:rPr>
        <w:t>Purwanto, 1998</w:t>
      </w:r>
      <w:r w:rsidRPr="002E3A9B">
        <w:rPr>
          <w:rFonts w:ascii="Arial" w:hAnsi="Arial" w:cs="Arial"/>
        </w:rPr>
        <w:t>).</w:t>
      </w:r>
    </w:p>
    <w:p w:rsidR="00565C27" w:rsidRPr="009127E5" w:rsidRDefault="00565C27" w:rsidP="009127E5">
      <w:pPr>
        <w:pStyle w:val="ListParagraph"/>
        <w:autoSpaceDE w:val="0"/>
        <w:autoSpaceDN w:val="0"/>
        <w:adjustRightInd w:val="0"/>
        <w:spacing w:after="0" w:line="360" w:lineRule="auto"/>
        <w:ind w:left="0" w:firstLine="284"/>
        <w:jc w:val="both"/>
        <w:rPr>
          <w:rFonts w:ascii="Arial" w:hAnsi="Arial" w:cs="Arial"/>
          <w:lang w:val="id-ID"/>
        </w:rPr>
      </w:pPr>
      <w:r w:rsidRPr="009127E5">
        <w:rPr>
          <w:rFonts w:ascii="Arial" w:hAnsi="Arial" w:cs="Arial"/>
          <w:color w:val="000000"/>
        </w:rPr>
        <w:t>Faktor-faktor yang mempengaruhi pembentukan sikap (</w:t>
      </w:r>
      <w:r w:rsidRPr="009127E5">
        <w:rPr>
          <w:rFonts w:ascii="Arial" w:hAnsi="Arial" w:cs="Arial"/>
        </w:rPr>
        <w:t>Sri Utami Rahayuningsih ,2008)</w:t>
      </w:r>
      <w:r w:rsidRPr="009127E5">
        <w:rPr>
          <w:rFonts w:ascii="Arial" w:hAnsi="Arial" w:cs="Arial"/>
          <w:color w:val="000000"/>
          <w:lang w:val="id-ID"/>
        </w:rPr>
        <w:t xml:space="preserve"> salah satunya adalah </w:t>
      </w:r>
      <w:r w:rsidRPr="009127E5">
        <w:rPr>
          <w:rFonts w:ascii="Arial" w:hAnsi="Arial" w:cs="Arial"/>
          <w:color w:val="000000"/>
        </w:rPr>
        <w:t xml:space="preserve">Media massa berupa media </w:t>
      </w:r>
      <w:r w:rsidR="009127E5">
        <w:rPr>
          <w:rFonts w:ascii="Arial" w:hAnsi="Arial" w:cs="Arial"/>
          <w:color w:val="000000"/>
        </w:rPr>
        <w:t>cetak dan elektronik</w:t>
      </w:r>
      <w:r w:rsidRPr="009127E5">
        <w:rPr>
          <w:rFonts w:ascii="Arial" w:hAnsi="Arial" w:cs="Arial"/>
          <w:color w:val="000000"/>
        </w:rPr>
        <w:t>.</w:t>
      </w:r>
      <w:r w:rsidR="009127E5">
        <w:rPr>
          <w:rFonts w:ascii="Arial" w:hAnsi="Arial" w:cs="Arial"/>
          <w:color w:val="000000"/>
        </w:rPr>
        <w:t xml:space="preserve"> </w:t>
      </w:r>
      <w:r w:rsidRPr="009127E5">
        <w:rPr>
          <w:rFonts w:ascii="Arial" w:hAnsi="Arial" w:cs="Arial"/>
        </w:rPr>
        <w:t>Dalam penyampaian pesan,</w:t>
      </w:r>
      <w:r w:rsidRPr="009127E5">
        <w:rPr>
          <w:rFonts w:ascii="Arial" w:hAnsi="Arial" w:cs="Arial"/>
          <w:lang w:val="id-ID"/>
        </w:rPr>
        <w:t xml:space="preserve"> </w:t>
      </w:r>
      <w:r w:rsidRPr="009127E5">
        <w:rPr>
          <w:rFonts w:ascii="Arial" w:hAnsi="Arial" w:cs="Arial"/>
        </w:rPr>
        <w:t>media massa membawa pesan-</w:t>
      </w:r>
      <w:r w:rsidRPr="009127E5">
        <w:rPr>
          <w:rFonts w:ascii="Arial" w:hAnsi="Arial" w:cs="Arial"/>
        </w:rPr>
        <w:lastRenderedPageBreak/>
        <w:t>pesan sugestif yang dapat mempengaruhi opini kita</w:t>
      </w:r>
      <w:r w:rsidRPr="009127E5">
        <w:rPr>
          <w:rFonts w:ascii="Arial" w:hAnsi="Arial" w:cs="Arial"/>
          <w:lang w:val="id-ID"/>
        </w:rPr>
        <w:t xml:space="preserve">. </w:t>
      </w:r>
      <w:r w:rsidRPr="009127E5">
        <w:rPr>
          <w:rFonts w:ascii="Arial" w:hAnsi="Arial" w:cs="Arial"/>
        </w:rPr>
        <w:t>Jika pesan sugestif yang disampaikan cukup kuat, maka akan memberi dasar afektif dalam menilai sesuatu ha</w:t>
      </w:r>
      <w:r w:rsidRPr="009127E5">
        <w:rPr>
          <w:rFonts w:ascii="Arial" w:hAnsi="Arial" w:cs="Arial"/>
          <w:lang w:val="id-ID"/>
        </w:rPr>
        <w:t>l se</w:t>
      </w:r>
      <w:r w:rsidRPr="009127E5">
        <w:rPr>
          <w:rFonts w:ascii="Arial" w:hAnsi="Arial" w:cs="Arial"/>
        </w:rPr>
        <w:t>hingga membentuk sikap tertentu .</w:t>
      </w:r>
    </w:p>
    <w:p w:rsidR="00565C27" w:rsidRPr="009127E5" w:rsidRDefault="00565C27" w:rsidP="009127E5">
      <w:pPr>
        <w:tabs>
          <w:tab w:val="left" w:pos="284"/>
        </w:tabs>
        <w:spacing w:line="360" w:lineRule="auto"/>
        <w:ind w:left="0" w:firstLine="0"/>
        <w:rPr>
          <w:rFonts w:ascii="Arial" w:hAnsi="Arial" w:cs="Arial"/>
        </w:rPr>
      </w:pPr>
      <w:r>
        <w:rPr>
          <w:rFonts w:ascii="Arial" w:hAnsi="Arial" w:cs="Arial"/>
          <w:sz w:val="24"/>
          <w:szCs w:val="24"/>
        </w:rPr>
        <w:tab/>
      </w:r>
      <w:r w:rsidRPr="009127E5">
        <w:rPr>
          <w:rFonts w:ascii="Arial" w:hAnsi="Arial" w:cs="Arial"/>
        </w:rPr>
        <w:t xml:space="preserve">Berdasarkan </w:t>
      </w:r>
      <w:r w:rsidR="006915D6">
        <w:rPr>
          <w:rFonts w:ascii="Arial" w:hAnsi="Arial" w:cs="Arial"/>
        </w:rPr>
        <w:t xml:space="preserve">kategori </w:t>
      </w:r>
      <w:r w:rsidRPr="009127E5">
        <w:rPr>
          <w:rFonts w:ascii="Arial" w:hAnsi="Arial" w:cs="Arial"/>
        </w:rPr>
        <w:t>hasil penelitian dapat dilihat</w:t>
      </w:r>
      <w:r w:rsidR="006915D6">
        <w:rPr>
          <w:rFonts w:ascii="Arial" w:hAnsi="Arial" w:cs="Arial"/>
        </w:rPr>
        <w:t xml:space="preserve"> dari Tabel 4.11</w:t>
      </w:r>
      <w:r w:rsidRPr="009127E5">
        <w:rPr>
          <w:rFonts w:ascii="Arial" w:hAnsi="Arial" w:cs="Arial"/>
        </w:rPr>
        <w:t xml:space="preserve"> gambaran sikap siswa </w:t>
      </w:r>
      <w:r w:rsidR="006915D6">
        <w:rPr>
          <w:rFonts w:ascii="Arial" w:hAnsi="Arial" w:cs="Arial"/>
        </w:rPr>
        <w:t xml:space="preserve">SD negeri 040528 </w:t>
      </w:r>
      <w:r w:rsidRPr="009127E5">
        <w:rPr>
          <w:rFonts w:ascii="Arial" w:hAnsi="Arial" w:cs="Arial"/>
        </w:rPr>
        <w:t>terhadap makanan dan minuman jajanan yang mengandung BTM ada</w:t>
      </w:r>
      <w:r w:rsidR="00A97914">
        <w:rPr>
          <w:rFonts w:ascii="Arial" w:hAnsi="Arial" w:cs="Arial"/>
        </w:rPr>
        <w:t>lah hanya</w:t>
      </w:r>
      <w:r w:rsidR="009127E5">
        <w:rPr>
          <w:rFonts w:ascii="Arial" w:hAnsi="Arial" w:cs="Arial"/>
        </w:rPr>
        <w:t xml:space="preserve"> </w:t>
      </w:r>
      <w:r w:rsidR="00A97914">
        <w:rPr>
          <w:rFonts w:ascii="Arial" w:hAnsi="Arial" w:cs="Arial"/>
        </w:rPr>
        <w:t>21</w:t>
      </w:r>
      <w:r w:rsidR="009127E5">
        <w:rPr>
          <w:rFonts w:ascii="Arial" w:hAnsi="Arial" w:cs="Arial"/>
        </w:rPr>
        <w:t xml:space="preserve"> orang (</w:t>
      </w:r>
      <w:r w:rsidR="00A97914">
        <w:rPr>
          <w:rFonts w:ascii="Arial" w:hAnsi="Arial" w:cs="Arial"/>
        </w:rPr>
        <w:t>33,3</w:t>
      </w:r>
      <w:r w:rsidR="009127E5">
        <w:rPr>
          <w:rFonts w:ascii="Arial" w:hAnsi="Arial" w:cs="Arial"/>
        </w:rPr>
        <w:t xml:space="preserve"> %</w:t>
      </w:r>
      <w:r w:rsidRPr="009127E5">
        <w:rPr>
          <w:rFonts w:ascii="Arial" w:hAnsi="Arial" w:cs="Arial"/>
        </w:rPr>
        <w:t>)</w:t>
      </w:r>
      <w:r w:rsidR="00A97914">
        <w:rPr>
          <w:rFonts w:ascii="Arial" w:hAnsi="Arial" w:cs="Arial"/>
        </w:rPr>
        <w:t xml:space="preserve"> </w:t>
      </w:r>
      <w:r w:rsidRPr="009127E5">
        <w:rPr>
          <w:rFonts w:ascii="Arial" w:hAnsi="Arial" w:cs="Arial"/>
        </w:rPr>
        <w:t xml:space="preserve"> responden memiliki sikap baik, seme</w:t>
      </w:r>
      <w:r w:rsidR="009127E5">
        <w:rPr>
          <w:rFonts w:ascii="Arial" w:hAnsi="Arial" w:cs="Arial"/>
        </w:rPr>
        <w:t xml:space="preserve">ntara itu ada </w:t>
      </w:r>
      <w:r w:rsidR="00A97914">
        <w:rPr>
          <w:rFonts w:ascii="Arial" w:hAnsi="Arial" w:cs="Arial"/>
        </w:rPr>
        <w:t>42</w:t>
      </w:r>
      <w:r w:rsidR="009127E5">
        <w:rPr>
          <w:rFonts w:ascii="Arial" w:hAnsi="Arial" w:cs="Arial"/>
        </w:rPr>
        <w:t xml:space="preserve"> orang (</w:t>
      </w:r>
      <w:r w:rsidR="00A97914">
        <w:rPr>
          <w:rFonts w:ascii="Arial" w:hAnsi="Arial" w:cs="Arial"/>
        </w:rPr>
        <w:t>66,7</w:t>
      </w:r>
      <w:r w:rsidR="009127E5">
        <w:rPr>
          <w:rFonts w:ascii="Arial" w:hAnsi="Arial" w:cs="Arial"/>
        </w:rPr>
        <w:t xml:space="preserve"> %</w:t>
      </w:r>
      <w:r w:rsidRPr="009127E5">
        <w:rPr>
          <w:rFonts w:ascii="Arial" w:hAnsi="Arial" w:cs="Arial"/>
        </w:rPr>
        <w:t>) responden dalam kategori</w:t>
      </w:r>
      <w:r w:rsidR="0022723E">
        <w:rPr>
          <w:rFonts w:ascii="Arial" w:hAnsi="Arial" w:cs="Arial"/>
        </w:rPr>
        <w:t xml:space="preserve"> </w:t>
      </w:r>
      <w:r w:rsidR="00A97914">
        <w:rPr>
          <w:rFonts w:ascii="Arial" w:hAnsi="Arial" w:cs="Arial"/>
        </w:rPr>
        <w:t xml:space="preserve">kurang </w:t>
      </w:r>
      <w:r w:rsidR="0022723E">
        <w:rPr>
          <w:rFonts w:ascii="Arial" w:hAnsi="Arial" w:cs="Arial"/>
        </w:rPr>
        <w:t>baik</w:t>
      </w:r>
      <w:r w:rsidRPr="009127E5">
        <w:rPr>
          <w:rFonts w:ascii="Arial" w:hAnsi="Arial" w:cs="Arial"/>
        </w:rPr>
        <w:t>.</w:t>
      </w:r>
    </w:p>
    <w:p w:rsidR="00F76D76" w:rsidRDefault="00565C27" w:rsidP="009127E5">
      <w:pPr>
        <w:spacing w:line="360" w:lineRule="auto"/>
        <w:ind w:left="0" w:firstLine="284"/>
        <w:rPr>
          <w:rFonts w:ascii="Arial" w:hAnsi="Arial" w:cs="Arial"/>
        </w:rPr>
      </w:pPr>
      <w:r w:rsidRPr="009127E5">
        <w:rPr>
          <w:rFonts w:ascii="Arial" w:hAnsi="Arial" w:cs="Arial"/>
        </w:rPr>
        <w:t xml:space="preserve">Dari tabel </w:t>
      </w:r>
      <w:r w:rsidR="00A97914">
        <w:rPr>
          <w:rFonts w:ascii="Arial" w:hAnsi="Arial" w:cs="Arial"/>
        </w:rPr>
        <w:t xml:space="preserve">4.10 </w:t>
      </w:r>
      <w:r w:rsidRPr="009127E5">
        <w:rPr>
          <w:rFonts w:ascii="Arial" w:hAnsi="Arial" w:cs="Arial"/>
        </w:rPr>
        <w:t xml:space="preserve">diatas dapat dilihat bahwa ada </w:t>
      </w:r>
      <w:r w:rsidR="00A97914">
        <w:rPr>
          <w:rFonts w:ascii="Arial" w:hAnsi="Arial" w:cs="Arial"/>
        </w:rPr>
        <w:t>47 orang (74,6</w:t>
      </w:r>
      <w:r w:rsidR="001B49F9">
        <w:rPr>
          <w:rFonts w:ascii="Arial" w:hAnsi="Arial" w:cs="Arial"/>
        </w:rPr>
        <w:t xml:space="preserve"> %) tahu dan setuju</w:t>
      </w:r>
      <w:r w:rsidRPr="009127E5">
        <w:rPr>
          <w:rFonts w:ascii="Arial" w:hAnsi="Arial" w:cs="Arial"/>
        </w:rPr>
        <w:t xml:space="preserve"> bahwa makanan dan minuman jajanan tidak boleh mengandung bahan tambahan makanan dalam dosis yang berlebihan, </w:t>
      </w:r>
      <w:r w:rsidR="00F76D76">
        <w:rPr>
          <w:rFonts w:ascii="Arial" w:hAnsi="Arial" w:cs="Arial"/>
        </w:rPr>
        <w:t>ada 48 orang (76,2%) yang tahu dan setuju bahwa makanan jajanan tidak mengandung formalin, dan tau dampak dari formalin di tambahkan di bakso yang mereka beli setiap hari, ada 37 orang (58,7%) yang tahu dan setuju makanan dan minuman yang mengandung pewarna kimia dig anti ke pewarna alami seperti kunyit dan pandan, dan mereka juga tahu dan setuju bahwa makanan dan minuman tidak harus menggunakan penyedap rasa dan aroma yang berlebihan, dan paling sedikit yang tahu dan setuju pada pertanyaan bahan tambahan makanan dapat menyebabkan bahaya kesehatan seperti mual, kepala pusing, gangguan pencernaan, kanker bahkan kematian.</w:t>
      </w:r>
    </w:p>
    <w:p w:rsidR="00B81DDB" w:rsidRPr="009127E5" w:rsidRDefault="00684326" w:rsidP="00B81DDB">
      <w:pPr>
        <w:spacing w:line="360" w:lineRule="auto"/>
        <w:ind w:left="0" w:firstLine="284"/>
        <w:rPr>
          <w:rFonts w:ascii="Arial" w:hAnsi="Arial" w:cs="Arial"/>
        </w:rPr>
      </w:pPr>
      <w:r>
        <w:rPr>
          <w:rFonts w:ascii="Arial" w:hAnsi="Arial" w:cs="Arial"/>
        </w:rPr>
        <w:t xml:space="preserve">Dari tabel 4.10 sikap SD Negeri 040528 Tigapanah Desa Sukadame tentang Bahan tambahan makanan ada sekitar 8 pertanyaan sikap yang tidak bisa mereka jawab dengan benar atau yang tidak mereka tau di dalam responden, tidak setuju ada 31 orang (49,2) yang tidak tau </w:t>
      </w:r>
      <w:r w:rsidR="00DC5AE3">
        <w:rPr>
          <w:rFonts w:ascii="Arial" w:hAnsi="Arial" w:cs="Arial"/>
        </w:rPr>
        <w:t xml:space="preserve">dan tidak setuju </w:t>
      </w:r>
      <w:r>
        <w:rPr>
          <w:rFonts w:ascii="Arial" w:hAnsi="Arial" w:cs="Arial"/>
        </w:rPr>
        <w:t xml:space="preserve">tentang bahan tambahan makanan (BTM) yang digunakan dalam pengelohan makanan dan minuman jajanan dapat memperbaiki kualitas makanan dan minuman jajanan jadi lebih menarik, ada 16 orang (25,4%) yang </w:t>
      </w:r>
      <w:r w:rsidR="00DC5AE3">
        <w:rPr>
          <w:rFonts w:ascii="Arial" w:hAnsi="Arial" w:cs="Arial"/>
        </w:rPr>
        <w:t xml:space="preserve">tidak tau dan tidak setuju bahwa bahan tambahan makanan (BTM) harus selalu digunakan dalam pengolahan makanan dan minuman dan bahan tambahan makanan digunakan pada makanan dan minuman dengan dosis yang berlebihan, ada 15 orang (23,8%) yang tidak tau atau tidak setuju bahwa makanan jajanan mengandung formalin, ada 25 orang (39,7) yang tidak tau dan tidak setuju bawah boraks boleh digunakan untuk mengenyalkan bakso karna bisa menyebabkan penyakit, ada 26 orang (41,3%) </w:t>
      </w:r>
      <w:r w:rsidR="00E92E77">
        <w:rPr>
          <w:rFonts w:ascii="Arial" w:hAnsi="Arial" w:cs="Arial"/>
        </w:rPr>
        <w:t xml:space="preserve">yang tidak tau dan tidak setuju bahwa makanan dan minuman </w:t>
      </w:r>
      <w:r w:rsidR="00E92E77">
        <w:rPr>
          <w:rFonts w:ascii="Arial" w:hAnsi="Arial" w:cs="Arial"/>
        </w:rPr>
        <w:lastRenderedPageBreak/>
        <w:t>yang mengandung pewarna kimia diganti dengan pewarna alami seperti kunyit dan pandan dan semua makanan dan minuman harus menggunakan penyedap rasa dan aroma, dan ada 51 orang (81,0%) yang tidak tau dan tidak setuju bahwa bahan tambahan makanan dapat menyebabkan bahaya kesehatan seperti mual, kepala pusing, gangguan pencernaan, dan kanker bahkan kematian</w:t>
      </w:r>
      <w:r w:rsidR="001B49F9">
        <w:rPr>
          <w:rFonts w:ascii="Arial" w:hAnsi="Arial" w:cs="Arial"/>
        </w:rPr>
        <w:t>.</w:t>
      </w:r>
    </w:p>
    <w:p w:rsidR="00565C27" w:rsidRPr="009127E5" w:rsidRDefault="00565C27" w:rsidP="009127E5">
      <w:pPr>
        <w:pStyle w:val="Default"/>
        <w:spacing w:line="360" w:lineRule="auto"/>
        <w:ind w:firstLine="284"/>
        <w:jc w:val="both"/>
        <w:rPr>
          <w:rFonts w:ascii="Arial" w:hAnsi="Arial" w:cs="Arial"/>
          <w:sz w:val="22"/>
          <w:szCs w:val="22"/>
          <w:lang w:val="id-ID"/>
        </w:rPr>
      </w:pPr>
      <w:r w:rsidRPr="009127E5">
        <w:rPr>
          <w:rFonts w:ascii="Arial" w:hAnsi="Arial" w:cs="Arial"/>
          <w:sz w:val="22"/>
          <w:szCs w:val="22"/>
        </w:rPr>
        <w:t xml:space="preserve">Beberapa bahan Tambahan yang dilarang digunakan dalam makanan,menurut Permenkes RI No. 722/Menkes/Per/IX/1988 diantaranya sebagai berikut: </w:t>
      </w:r>
    </w:p>
    <w:p w:rsidR="00565C27" w:rsidRPr="009127E5" w:rsidRDefault="00565C27" w:rsidP="009127E5">
      <w:pPr>
        <w:pStyle w:val="Default"/>
        <w:numPr>
          <w:ilvl w:val="0"/>
          <w:numId w:val="44"/>
        </w:numPr>
        <w:spacing w:line="360" w:lineRule="auto"/>
        <w:jc w:val="both"/>
        <w:rPr>
          <w:rFonts w:ascii="Arial" w:hAnsi="Arial" w:cs="Arial"/>
          <w:sz w:val="22"/>
          <w:szCs w:val="22"/>
        </w:rPr>
      </w:pPr>
      <w:r w:rsidRPr="009127E5">
        <w:rPr>
          <w:rFonts w:ascii="Arial" w:hAnsi="Arial" w:cs="Arial"/>
          <w:sz w:val="22"/>
          <w:szCs w:val="22"/>
        </w:rPr>
        <w:t>Natrium Tetraborat (</w:t>
      </w:r>
      <w:r w:rsidRPr="009127E5">
        <w:rPr>
          <w:rFonts w:ascii="Arial" w:hAnsi="Arial" w:cs="Arial"/>
          <w:i/>
          <w:iCs/>
          <w:sz w:val="22"/>
          <w:szCs w:val="22"/>
        </w:rPr>
        <w:t>Boraks</w:t>
      </w:r>
      <w:r w:rsidRPr="009127E5">
        <w:rPr>
          <w:rFonts w:ascii="Arial" w:hAnsi="Arial" w:cs="Arial"/>
          <w:sz w:val="22"/>
          <w:szCs w:val="22"/>
        </w:rPr>
        <w:t xml:space="preserve">) </w:t>
      </w:r>
    </w:p>
    <w:p w:rsidR="00565C27" w:rsidRPr="009127E5" w:rsidRDefault="00565C27" w:rsidP="009127E5">
      <w:pPr>
        <w:pStyle w:val="Default"/>
        <w:numPr>
          <w:ilvl w:val="0"/>
          <w:numId w:val="44"/>
        </w:numPr>
        <w:spacing w:line="360" w:lineRule="auto"/>
        <w:jc w:val="both"/>
        <w:rPr>
          <w:rFonts w:ascii="Arial" w:hAnsi="Arial" w:cs="Arial"/>
          <w:sz w:val="22"/>
          <w:szCs w:val="22"/>
        </w:rPr>
      </w:pPr>
      <w:r w:rsidRPr="009127E5">
        <w:rPr>
          <w:rFonts w:ascii="Arial" w:hAnsi="Arial" w:cs="Arial"/>
          <w:sz w:val="22"/>
          <w:szCs w:val="22"/>
        </w:rPr>
        <w:t>Formalin (</w:t>
      </w:r>
      <w:r w:rsidRPr="009127E5">
        <w:rPr>
          <w:rFonts w:ascii="Arial" w:hAnsi="Arial" w:cs="Arial"/>
          <w:i/>
          <w:iCs/>
          <w:sz w:val="22"/>
          <w:szCs w:val="22"/>
        </w:rPr>
        <w:t>Formaldehyd</w:t>
      </w:r>
      <w:r w:rsidRPr="009127E5">
        <w:rPr>
          <w:rFonts w:ascii="Arial" w:hAnsi="Arial" w:cs="Arial"/>
          <w:sz w:val="22"/>
          <w:szCs w:val="22"/>
        </w:rPr>
        <w:t xml:space="preserve">) </w:t>
      </w:r>
    </w:p>
    <w:p w:rsidR="00565C27" w:rsidRPr="009127E5" w:rsidRDefault="00565C27" w:rsidP="009127E5">
      <w:pPr>
        <w:pStyle w:val="Default"/>
        <w:numPr>
          <w:ilvl w:val="0"/>
          <w:numId w:val="44"/>
        </w:numPr>
        <w:spacing w:line="360" w:lineRule="auto"/>
        <w:jc w:val="both"/>
        <w:rPr>
          <w:rFonts w:ascii="Arial" w:hAnsi="Arial" w:cs="Arial"/>
          <w:sz w:val="22"/>
          <w:szCs w:val="22"/>
        </w:rPr>
      </w:pPr>
      <w:r w:rsidRPr="009127E5">
        <w:rPr>
          <w:rFonts w:ascii="Arial" w:hAnsi="Arial" w:cs="Arial"/>
          <w:sz w:val="22"/>
          <w:szCs w:val="22"/>
        </w:rPr>
        <w:t>Minyak nabati yang dibrominasi (</w:t>
      </w:r>
      <w:r w:rsidRPr="009127E5">
        <w:rPr>
          <w:rFonts w:ascii="Arial" w:hAnsi="Arial" w:cs="Arial"/>
          <w:i/>
          <w:iCs/>
          <w:sz w:val="22"/>
          <w:szCs w:val="22"/>
        </w:rPr>
        <w:t>Brominated Vegetable Oils</w:t>
      </w:r>
      <w:r w:rsidRPr="009127E5">
        <w:rPr>
          <w:rFonts w:ascii="Arial" w:hAnsi="Arial" w:cs="Arial"/>
          <w:sz w:val="22"/>
          <w:szCs w:val="22"/>
        </w:rPr>
        <w:t xml:space="preserve">) </w:t>
      </w:r>
    </w:p>
    <w:p w:rsidR="00565C27" w:rsidRPr="009127E5" w:rsidRDefault="00565C27" w:rsidP="009127E5">
      <w:pPr>
        <w:pStyle w:val="Default"/>
        <w:numPr>
          <w:ilvl w:val="0"/>
          <w:numId w:val="44"/>
        </w:numPr>
        <w:spacing w:line="360" w:lineRule="auto"/>
        <w:jc w:val="both"/>
        <w:rPr>
          <w:rFonts w:ascii="Arial" w:hAnsi="Arial" w:cs="Arial"/>
          <w:sz w:val="22"/>
          <w:szCs w:val="22"/>
        </w:rPr>
      </w:pPr>
      <w:r w:rsidRPr="009127E5">
        <w:rPr>
          <w:rFonts w:ascii="Arial" w:hAnsi="Arial" w:cs="Arial"/>
          <w:sz w:val="22"/>
          <w:szCs w:val="22"/>
        </w:rPr>
        <w:t>Kloramfenikol (</w:t>
      </w:r>
      <w:r w:rsidRPr="009127E5">
        <w:rPr>
          <w:rFonts w:ascii="Arial" w:hAnsi="Arial" w:cs="Arial"/>
          <w:i/>
          <w:iCs/>
          <w:sz w:val="22"/>
          <w:szCs w:val="22"/>
        </w:rPr>
        <w:t>Chlorampenicol</w:t>
      </w:r>
      <w:r w:rsidRPr="009127E5">
        <w:rPr>
          <w:rFonts w:ascii="Arial" w:hAnsi="Arial" w:cs="Arial"/>
          <w:sz w:val="22"/>
          <w:szCs w:val="22"/>
        </w:rPr>
        <w:t xml:space="preserve">) </w:t>
      </w:r>
    </w:p>
    <w:p w:rsidR="00565C27" w:rsidRPr="009127E5" w:rsidRDefault="00565C27" w:rsidP="009127E5">
      <w:pPr>
        <w:pStyle w:val="Default"/>
        <w:numPr>
          <w:ilvl w:val="0"/>
          <w:numId w:val="44"/>
        </w:numPr>
        <w:spacing w:line="360" w:lineRule="auto"/>
        <w:jc w:val="both"/>
        <w:rPr>
          <w:rFonts w:ascii="Arial" w:hAnsi="Arial" w:cs="Arial"/>
          <w:sz w:val="22"/>
          <w:szCs w:val="22"/>
        </w:rPr>
      </w:pPr>
      <w:r w:rsidRPr="009127E5">
        <w:rPr>
          <w:rFonts w:ascii="Arial" w:hAnsi="Arial" w:cs="Arial"/>
          <w:sz w:val="22"/>
          <w:szCs w:val="22"/>
        </w:rPr>
        <w:t>Kalium Klorat (</w:t>
      </w:r>
      <w:r w:rsidRPr="009127E5">
        <w:rPr>
          <w:rFonts w:ascii="Arial" w:hAnsi="Arial" w:cs="Arial"/>
          <w:i/>
          <w:iCs/>
          <w:sz w:val="22"/>
          <w:szCs w:val="22"/>
        </w:rPr>
        <w:t>Pottasium Chlorate</w:t>
      </w:r>
      <w:r w:rsidRPr="009127E5">
        <w:rPr>
          <w:rFonts w:ascii="Arial" w:hAnsi="Arial" w:cs="Arial"/>
          <w:sz w:val="22"/>
          <w:szCs w:val="22"/>
        </w:rPr>
        <w:t xml:space="preserve">) </w:t>
      </w:r>
    </w:p>
    <w:p w:rsidR="00565C27" w:rsidRPr="009127E5" w:rsidRDefault="00565C27" w:rsidP="009127E5">
      <w:pPr>
        <w:pStyle w:val="Default"/>
        <w:numPr>
          <w:ilvl w:val="0"/>
          <w:numId w:val="44"/>
        </w:numPr>
        <w:spacing w:line="360" w:lineRule="auto"/>
        <w:jc w:val="both"/>
        <w:rPr>
          <w:rFonts w:ascii="Arial" w:hAnsi="Arial" w:cs="Arial"/>
          <w:sz w:val="22"/>
          <w:szCs w:val="22"/>
        </w:rPr>
      </w:pPr>
      <w:r w:rsidRPr="009127E5">
        <w:rPr>
          <w:rFonts w:ascii="Arial" w:hAnsi="Arial" w:cs="Arial"/>
          <w:sz w:val="22"/>
          <w:szCs w:val="22"/>
        </w:rPr>
        <w:t>Dietilpirokarbonat (</w:t>
      </w:r>
      <w:r w:rsidRPr="009127E5">
        <w:rPr>
          <w:rFonts w:ascii="Arial" w:hAnsi="Arial" w:cs="Arial"/>
          <w:i/>
          <w:iCs/>
          <w:sz w:val="22"/>
          <w:szCs w:val="22"/>
        </w:rPr>
        <w:t>Diethylpyrocarbonate</w:t>
      </w:r>
      <w:r w:rsidRPr="009127E5">
        <w:rPr>
          <w:rFonts w:ascii="Arial" w:hAnsi="Arial" w:cs="Arial"/>
          <w:sz w:val="22"/>
          <w:szCs w:val="22"/>
        </w:rPr>
        <w:t xml:space="preserve">) </w:t>
      </w:r>
    </w:p>
    <w:p w:rsidR="00565C27" w:rsidRPr="009127E5" w:rsidRDefault="00565C27" w:rsidP="009127E5">
      <w:pPr>
        <w:pStyle w:val="Default"/>
        <w:numPr>
          <w:ilvl w:val="0"/>
          <w:numId w:val="44"/>
        </w:numPr>
        <w:spacing w:line="360" w:lineRule="auto"/>
        <w:ind w:left="714" w:hanging="357"/>
        <w:jc w:val="both"/>
        <w:rPr>
          <w:rFonts w:ascii="Arial" w:hAnsi="Arial" w:cs="Arial"/>
          <w:sz w:val="22"/>
          <w:szCs w:val="22"/>
        </w:rPr>
      </w:pPr>
      <w:r w:rsidRPr="009127E5">
        <w:rPr>
          <w:rFonts w:ascii="Arial" w:hAnsi="Arial" w:cs="Arial"/>
          <w:color w:val="auto"/>
          <w:sz w:val="22"/>
          <w:szCs w:val="22"/>
        </w:rPr>
        <w:t>Nitrofuranzon (</w:t>
      </w:r>
      <w:r w:rsidRPr="009127E5">
        <w:rPr>
          <w:rFonts w:ascii="Arial" w:hAnsi="Arial" w:cs="Arial"/>
          <w:i/>
          <w:iCs/>
          <w:color w:val="auto"/>
          <w:sz w:val="22"/>
          <w:szCs w:val="22"/>
        </w:rPr>
        <w:t>Nitrofuranzone</w:t>
      </w:r>
      <w:r w:rsidRPr="009127E5">
        <w:rPr>
          <w:rFonts w:ascii="Arial" w:hAnsi="Arial" w:cs="Arial"/>
          <w:color w:val="auto"/>
          <w:sz w:val="22"/>
          <w:szCs w:val="22"/>
        </w:rPr>
        <w:t xml:space="preserve">) </w:t>
      </w:r>
    </w:p>
    <w:p w:rsidR="00565C27" w:rsidRPr="009127E5" w:rsidRDefault="00565C27" w:rsidP="009127E5">
      <w:pPr>
        <w:pStyle w:val="Default"/>
        <w:numPr>
          <w:ilvl w:val="0"/>
          <w:numId w:val="44"/>
        </w:numPr>
        <w:spacing w:line="360" w:lineRule="auto"/>
        <w:ind w:left="714" w:hanging="357"/>
        <w:jc w:val="both"/>
        <w:rPr>
          <w:rFonts w:ascii="Arial" w:hAnsi="Arial" w:cs="Arial"/>
          <w:sz w:val="22"/>
          <w:szCs w:val="22"/>
        </w:rPr>
      </w:pPr>
      <w:r w:rsidRPr="009127E5">
        <w:rPr>
          <w:rFonts w:ascii="Arial" w:hAnsi="Arial" w:cs="Arial"/>
          <w:color w:val="auto"/>
          <w:sz w:val="22"/>
          <w:szCs w:val="22"/>
        </w:rPr>
        <w:t>P-Phenetilkarbamida</w:t>
      </w:r>
      <w:r w:rsidRPr="009127E5">
        <w:rPr>
          <w:rFonts w:ascii="Arial" w:hAnsi="Arial" w:cs="Arial"/>
          <w:color w:val="auto"/>
          <w:sz w:val="22"/>
          <w:szCs w:val="22"/>
          <w:lang w:val="id-ID"/>
        </w:rPr>
        <w:t xml:space="preserve"> </w:t>
      </w:r>
      <w:r w:rsidRPr="009127E5">
        <w:rPr>
          <w:rFonts w:ascii="Arial" w:hAnsi="Arial" w:cs="Arial"/>
          <w:color w:val="auto"/>
          <w:sz w:val="22"/>
          <w:szCs w:val="22"/>
        </w:rPr>
        <w:t>(</w:t>
      </w:r>
      <w:r w:rsidR="009127E5">
        <w:rPr>
          <w:rFonts w:ascii="Arial" w:hAnsi="Arial" w:cs="Arial"/>
          <w:i/>
          <w:iCs/>
          <w:color w:val="auto"/>
          <w:sz w:val="22"/>
          <w:szCs w:val="22"/>
        </w:rPr>
        <w:t xml:space="preserve">p-Phenethycarbamide, Dulcin, </w:t>
      </w:r>
      <w:r w:rsidRPr="009127E5">
        <w:rPr>
          <w:rFonts w:ascii="Arial" w:hAnsi="Arial" w:cs="Arial"/>
          <w:i/>
          <w:iCs/>
          <w:color w:val="auto"/>
          <w:sz w:val="22"/>
          <w:szCs w:val="22"/>
        </w:rPr>
        <w:t>ethoxyphenylurea</w:t>
      </w:r>
      <w:r w:rsidRPr="009127E5">
        <w:rPr>
          <w:rFonts w:ascii="Arial" w:hAnsi="Arial" w:cs="Arial"/>
          <w:color w:val="auto"/>
          <w:sz w:val="22"/>
          <w:szCs w:val="22"/>
        </w:rPr>
        <w:t xml:space="preserve">) </w:t>
      </w:r>
    </w:p>
    <w:p w:rsidR="00565C27" w:rsidRPr="009127E5" w:rsidRDefault="00565C27" w:rsidP="009127E5">
      <w:pPr>
        <w:pStyle w:val="Default"/>
        <w:numPr>
          <w:ilvl w:val="0"/>
          <w:numId w:val="44"/>
        </w:numPr>
        <w:spacing w:line="360" w:lineRule="auto"/>
        <w:ind w:left="714" w:hanging="357"/>
        <w:jc w:val="both"/>
        <w:rPr>
          <w:rFonts w:ascii="Arial" w:hAnsi="Arial" w:cs="Arial"/>
          <w:sz w:val="22"/>
          <w:szCs w:val="22"/>
        </w:rPr>
      </w:pPr>
      <w:r w:rsidRPr="009127E5">
        <w:rPr>
          <w:rFonts w:ascii="Arial" w:hAnsi="Arial" w:cs="Arial"/>
          <w:color w:val="auto"/>
          <w:sz w:val="22"/>
          <w:szCs w:val="22"/>
        </w:rPr>
        <w:t>Asam Salisilat dan garamnya (</w:t>
      </w:r>
      <w:r w:rsidRPr="009127E5">
        <w:rPr>
          <w:rFonts w:ascii="Arial" w:hAnsi="Arial" w:cs="Arial"/>
          <w:i/>
          <w:iCs/>
          <w:color w:val="auto"/>
          <w:sz w:val="22"/>
          <w:szCs w:val="22"/>
        </w:rPr>
        <w:t>Salilicylic Acid and its salt</w:t>
      </w:r>
      <w:r w:rsidRPr="009127E5">
        <w:rPr>
          <w:rFonts w:ascii="Arial" w:hAnsi="Arial" w:cs="Arial"/>
          <w:color w:val="auto"/>
          <w:sz w:val="22"/>
          <w:szCs w:val="22"/>
        </w:rPr>
        <w:t>)</w:t>
      </w:r>
      <w:r w:rsidRPr="009127E5">
        <w:rPr>
          <w:rFonts w:ascii="Arial" w:hAnsi="Arial" w:cs="Arial"/>
          <w:color w:val="auto"/>
          <w:sz w:val="22"/>
          <w:szCs w:val="22"/>
          <w:lang w:val="id-ID"/>
        </w:rPr>
        <w:t>.</w:t>
      </w:r>
    </w:p>
    <w:p w:rsidR="00565C27" w:rsidRPr="001B49F9" w:rsidRDefault="00565C27" w:rsidP="001B49F9">
      <w:pPr>
        <w:pStyle w:val="ListParagraph"/>
        <w:spacing w:after="0" w:line="360" w:lineRule="auto"/>
        <w:ind w:left="0" w:firstLine="284"/>
        <w:jc w:val="both"/>
        <w:rPr>
          <w:rFonts w:ascii="Arial" w:hAnsi="Arial" w:cs="Arial"/>
          <w:lang w:val="id-ID"/>
        </w:rPr>
      </w:pPr>
      <w:r w:rsidRPr="009127E5">
        <w:rPr>
          <w:rFonts w:ascii="Arial" w:hAnsi="Arial" w:cs="Arial"/>
        </w:rPr>
        <w:t>Sedangkan menurut Peraturan Menteri Kesehatan RI No. 722/Menkes/Per/IX/1988,</w:t>
      </w:r>
      <w:r w:rsidRPr="009127E5">
        <w:rPr>
          <w:rFonts w:ascii="Arial" w:hAnsi="Arial" w:cs="Arial"/>
          <w:lang w:val="id-ID"/>
        </w:rPr>
        <w:t xml:space="preserve"> </w:t>
      </w:r>
      <w:r w:rsidRPr="009127E5">
        <w:rPr>
          <w:rFonts w:ascii="Arial" w:hAnsi="Arial" w:cs="Arial"/>
        </w:rPr>
        <w:t>selain bahan tambahan diatas masih ada bahan tambahan kimia yang dilarang seperti rhodamin B</w:t>
      </w:r>
      <w:r w:rsidRPr="009127E5">
        <w:rPr>
          <w:rFonts w:ascii="Arial" w:hAnsi="Arial" w:cs="Arial"/>
          <w:lang w:val="id-ID"/>
        </w:rPr>
        <w:t xml:space="preserve"> </w:t>
      </w:r>
      <w:r w:rsidRPr="009127E5">
        <w:rPr>
          <w:rFonts w:ascii="Arial" w:hAnsi="Arial" w:cs="Arial"/>
        </w:rPr>
        <w:t>(pewarna merah),</w:t>
      </w:r>
      <w:r w:rsidRPr="009127E5">
        <w:rPr>
          <w:rFonts w:ascii="Arial" w:hAnsi="Arial" w:cs="Arial"/>
          <w:lang w:val="id-ID"/>
        </w:rPr>
        <w:t xml:space="preserve"> </w:t>
      </w:r>
      <w:r w:rsidRPr="009127E5">
        <w:rPr>
          <w:rFonts w:ascii="Arial" w:hAnsi="Arial" w:cs="Arial"/>
        </w:rPr>
        <w:t>methanyl yellow (pewarna kuning), dulsin (pemanis sintesis), dan kalsium bromat (pengeras).</w:t>
      </w:r>
    </w:p>
    <w:p w:rsidR="00AA65F3" w:rsidRDefault="00565C27" w:rsidP="00684326">
      <w:pPr>
        <w:spacing w:line="360" w:lineRule="auto"/>
        <w:ind w:left="0" w:firstLine="284"/>
        <w:rPr>
          <w:rFonts w:ascii="Arial" w:hAnsi="Arial" w:cs="Arial"/>
        </w:rPr>
      </w:pPr>
      <w:r w:rsidRPr="009127E5">
        <w:rPr>
          <w:rFonts w:ascii="Arial" w:hAnsi="Arial" w:cs="Arial"/>
        </w:rPr>
        <w:t>Beberapa contoh BTM yang oleh riset dinyatakan berpeluang menyebabkan kanke</w:t>
      </w:r>
      <w:r w:rsidR="007A2A26">
        <w:rPr>
          <w:rFonts w:ascii="Arial" w:hAnsi="Arial" w:cs="Arial"/>
        </w:rPr>
        <w:t xml:space="preserve">r, tumor atau penyakit lainnya </w:t>
      </w:r>
      <w:r w:rsidRPr="009127E5">
        <w:rPr>
          <w:rFonts w:ascii="Arial" w:hAnsi="Arial" w:cs="Arial"/>
        </w:rPr>
        <w:t>Sakarin biasanya terdapat pada soft drink, permen, makanan ringan jika berlebihan pemakaiannya dalam jangka panjang adalah tumor, kantong kemih, beracun bagi janin, kanker. Contoh lain yaitu silakmat biasanya terdapat pada minuman beralkohol dapat menyebabkan kanker. Benzoat biasanya digunakan pada makanan  dapat menyebabkan pembesaran ginjal dan hati.</w:t>
      </w:r>
    </w:p>
    <w:p w:rsidR="00DC5AE3" w:rsidRDefault="00DC5AE3" w:rsidP="007F3593">
      <w:pPr>
        <w:spacing w:line="480" w:lineRule="auto"/>
        <w:ind w:left="0" w:firstLine="0"/>
        <w:jc w:val="center"/>
        <w:rPr>
          <w:rFonts w:ascii="Arial" w:hAnsi="Arial" w:cs="Arial"/>
          <w:b/>
          <w:sz w:val="24"/>
          <w:szCs w:val="24"/>
        </w:rPr>
      </w:pPr>
    </w:p>
    <w:p w:rsidR="00DC5AE3" w:rsidRDefault="00DC5AE3" w:rsidP="007F3593">
      <w:pPr>
        <w:spacing w:line="480" w:lineRule="auto"/>
        <w:ind w:left="0" w:firstLine="0"/>
        <w:jc w:val="center"/>
        <w:rPr>
          <w:rFonts w:ascii="Arial" w:hAnsi="Arial" w:cs="Arial"/>
          <w:b/>
          <w:sz w:val="24"/>
          <w:szCs w:val="24"/>
        </w:rPr>
      </w:pPr>
    </w:p>
    <w:p w:rsidR="00B81DDB" w:rsidRDefault="00B81DDB" w:rsidP="00352102">
      <w:pPr>
        <w:spacing w:line="480" w:lineRule="auto"/>
        <w:ind w:left="0" w:firstLine="0"/>
        <w:rPr>
          <w:rFonts w:ascii="Arial" w:hAnsi="Arial" w:cs="Arial"/>
          <w:b/>
          <w:sz w:val="24"/>
          <w:szCs w:val="24"/>
        </w:rPr>
      </w:pPr>
    </w:p>
    <w:p w:rsidR="00AA65F3" w:rsidRDefault="00AA65F3" w:rsidP="007F3593">
      <w:pPr>
        <w:spacing w:line="480" w:lineRule="auto"/>
        <w:ind w:left="0" w:firstLine="0"/>
        <w:jc w:val="center"/>
        <w:rPr>
          <w:rFonts w:ascii="Arial" w:hAnsi="Arial" w:cs="Arial"/>
          <w:b/>
          <w:sz w:val="24"/>
          <w:szCs w:val="24"/>
        </w:rPr>
      </w:pPr>
      <w:r w:rsidRPr="00AA65F3">
        <w:rPr>
          <w:rFonts w:ascii="Arial" w:hAnsi="Arial" w:cs="Arial"/>
          <w:b/>
          <w:sz w:val="24"/>
          <w:szCs w:val="24"/>
        </w:rPr>
        <w:lastRenderedPageBreak/>
        <w:t>BAB V</w:t>
      </w:r>
      <w:r>
        <w:rPr>
          <w:rFonts w:ascii="Arial" w:hAnsi="Arial" w:cs="Arial"/>
          <w:b/>
          <w:sz w:val="24"/>
          <w:szCs w:val="24"/>
        </w:rPr>
        <w:t xml:space="preserve"> </w:t>
      </w:r>
    </w:p>
    <w:p w:rsidR="00AA65F3" w:rsidRDefault="00AA65F3" w:rsidP="007F3593">
      <w:pPr>
        <w:spacing w:line="480" w:lineRule="auto"/>
        <w:ind w:left="0" w:firstLine="0"/>
        <w:jc w:val="center"/>
        <w:rPr>
          <w:rFonts w:ascii="Arial" w:hAnsi="Arial" w:cs="Arial"/>
          <w:b/>
          <w:sz w:val="24"/>
          <w:szCs w:val="24"/>
        </w:rPr>
      </w:pPr>
      <w:r w:rsidRPr="00AA65F3">
        <w:rPr>
          <w:rFonts w:ascii="Arial" w:hAnsi="Arial" w:cs="Arial"/>
          <w:b/>
          <w:sz w:val="24"/>
          <w:szCs w:val="24"/>
        </w:rPr>
        <w:t>KESIMPULAN DAN SARAN</w:t>
      </w:r>
    </w:p>
    <w:p w:rsidR="007004C6" w:rsidRDefault="007004C6" w:rsidP="007F3593">
      <w:pPr>
        <w:pStyle w:val="ListParagraph"/>
        <w:numPr>
          <w:ilvl w:val="0"/>
          <w:numId w:val="45"/>
        </w:numPr>
        <w:spacing w:line="480" w:lineRule="auto"/>
        <w:ind w:left="426" w:hanging="426"/>
        <w:rPr>
          <w:rFonts w:ascii="Arial" w:hAnsi="Arial" w:cs="Arial"/>
          <w:b/>
        </w:rPr>
      </w:pPr>
      <w:r w:rsidRPr="007004C6">
        <w:rPr>
          <w:rFonts w:ascii="Arial" w:hAnsi="Arial" w:cs="Arial"/>
          <w:b/>
        </w:rPr>
        <w:t>Kesimpulan</w:t>
      </w:r>
    </w:p>
    <w:p w:rsidR="007F3593" w:rsidRDefault="00045E7B" w:rsidP="00045E7B">
      <w:pPr>
        <w:pStyle w:val="ListParagraph"/>
        <w:spacing w:line="360" w:lineRule="auto"/>
        <w:ind w:left="0" w:firstLine="426"/>
        <w:jc w:val="both"/>
        <w:rPr>
          <w:rFonts w:ascii="Arial" w:hAnsi="Arial" w:cs="Arial"/>
        </w:rPr>
      </w:pPr>
      <w:r>
        <w:rPr>
          <w:rFonts w:ascii="Arial" w:hAnsi="Arial" w:cs="Arial"/>
        </w:rPr>
        <w:t>Berdasarkan uraian dari hasil penelitian dan pembahasan mengenai jawaban dari kueosioner mengenai pengetahuan dan sikap tentang makanan dan minuman yang mengandung bahan tambahan makanan dapat disimpulkan bahwa :</w:t>
      </w:r>
    </w:p>
    <w:p w:rsidR="00045E7B" w:rsidRDefault="00045E7B" w:rsidP="00045E7B">
      <w:pPr>
        <w:pStyle w:val="ListParagraph"/>
        <w:numPr>
          <w:ilvl w:val="0"/>
          <w:numId w:val="46"/>
        </w:numPr>
        <w:spacing w:line="360" w:lineRule="auto"/>
        <w:jc w:val="both"/>
        <w:rPr>
          <w:rFonts w:ascii="Arial" w:hAnsi="Arial" w:cs="Arial"/>
        </w:rPr>
      </w:pPr>
      <w:r>
        <w:rPr>
          <w:rFonts w:ascii="Arial" w:hAnsi="Arial" w:cs="Arial"/>
        </w:rPr>
        <w:t>Pengetahuan siswa SD Negeri 040528 Tigapanah Desa Sukadame tentang bahan tambahan makanan lebih banyak</w:t>
      </w:r>
      <w:r w:rsidR="00031C1E">
        <w:rPr>
          <w:rFonts w:ascii="Arial" w:hAnsi="Arial" w:cs="Arial"/>
        </w:rPr>
        <w:t xml:space="preserve"> pada kategori cukup yaitu sebesar 47,6%</w:t>
      </w:r>
      <w:r w:rsidR="005A6C0E">
        <w:rPr>
          <w:rFonts w:ascii="Arial" w:hAnsi="Arial" w:cs="Arial"/>
        </w:rPr>
        <w:t>, bahan tambahan makanan pada kategori kurang yaitu sebesar 41,3%, dan yang paling rendah pada kategori baik yaitu sebesar 11,1%.</w:t>
      </w:r>
    </w:p>
    <w:p w:rsidR="00031C1E" w:rsidRDefault="00031C1E" w:rsidP="00045E7B">
      <w:pPr>
        <w:pStyle w:val="ListParagraph"/>
        <w:numPr>
          <w:ilvl w:val="0"/>
          <w:numId w:val="46"/>
        </w:numPr>
        <w:spacing w:line="360" w:lineRule="auto"/>
        <w:jc w:val="both"/>
        <w:rPr>
          <w:rFonts w:ascii="Arial" w:hAnsi="Arial" w:cs="Arial"/>
        </w:rPr>
      </w:pPr>
      <w:r>
        <w:rPr>
          <w:rFonts w:ascii="Arial" w:hAnsi="Arial" w:cs="Arial"/>
        </w:rPr>
        <w:t>Sikap Siswa SD Negeri 040528 Tigapanah  Desa Sukadame tentang makanan dan minuman yang mengandung bahan tamabahan makanan lebih banyak pada kategori kurang baik yaitu sebesar 66,7%</w:t>
      </w:r>
      <w:r w:rsidR="005A6C0E">
        <w:rPr>
          <w:rFonts w:ascii="Arial" w:hAnsi="Arial" w:cs="Arial"/>
        </w:rPr>
        <w:t xml:space="preserve"> dan yang paling rendah pada kategori baik yaitu sebesar 33,3%.</w:t>
      </w:r>
    </w:p>
    <w:p w:rsidR="00414841" w:rsidRDefault="00414841" w:rsidP="00414841">
      <w:pPr>
        <w:pStyle w:val="ListParagraph"/>
        <w:spacing w:line="360" w:lineRule="auto"/>
        <w:ind w:left="786"/>
        <w:jc w:val="both"/>
        <w:rPr>
          <w:rFonts w:ascii="Arial" w:hAnsi="Arial" w:cs="Arial"/>
        </w:rPr>
      </w:pPr>
    </w:p>
    <w:p w:rsidR="00565C27" w:rsidRDefault="00565C27" w:rsidP="007F3593">
      <w:pPr>
        <w:spacing w:line="360" w:lineRule="auto"/>
        <w:ind w:firstLine="720"/>
        <w:rPr>
          <w:rFonts w:ascii="Arial" w:hAnsi="Arial" w:cs="Arial"/>
          <w:sz w:val="24"/>
          <w:szCs w:val="24"/>
        </w:rPr>
      </w:pPr>
    </w:p>
    <w:p w:rsidR="00821ED1" w:rsidRDefault="00821ED1" w:rsidP="007F3593">
      <w:pPr>
        <w:spacing w:line="360" w:lineRule="auto"/>
        <w:ind w:firstLine="720"/>
        <w:rPr>
          <w:rFonts w:ascii="Arial" w:hAnsi="Arial" w:cs="Arial"/>
          <w:sz w:val="24"/>
          <w:szCs w:val="24"/>
        </w:rPr>
      </w:pPr>
    </w:p>
    <w:p w:rsidR="00821ED1" w:rsidRDefault="00821ED1" w:rsidP="007F3593">
      <w:pPr>
        <w:spacing w:line="360" w:lineRule="auto"/>
        <w:ind w:firstLine="720"/>
        <w:rPr>
          <w:rFonts w:ascii="Arial" w:hAnsi="Arial" w:cs="Arial"/>
          <w:sz w:val="24"/>
          <w:szCs w:val="24"/>
        </w:rPr>
      </w:pPr>
    </w:p>
    <w:p w:rsidR="00821ED1" w:rsidRDefault="00821ED1" w:rsidP="007F3593">
      <w:pPr>
        <w:spacing w:line="360" w:lineRule="auto"/>
        <w:ind w:firstLine="720"/>
        <w:rPr>
          <w:rFonts w:ascii="Arial" w:hAnsi="Arial" w:cs="Arial"/>
          <w:sz w:val="24"/>
          <w:szCs w:val="24"/>
        </w:rPr>
      </w:pPr>
    </w:p>
    <w:p w:rsidR="00821ED1" w:rsidRDefault="00821ED1" w:rsidP="007F3593">
      <w:pPr>
        <w:spacing w:line="360" w:lineRule="auto"/>
        <w:ind w:firstLine="720"/>
        <w:rPr>
          <w:rFonts w:ascii="Arial" w:hAnsi="Arial" w:cs="Arial"/>
          <w:sz w:val="24"/>
          <w:szCs w:val="24"/>
        </w:rPr>
      </w:pPr>
    </w:p>
    <w:p w:rsidR="00821ED1" w:rsidRDefault="00821ED1" w:rsidP="007F3593">
      <w:pPr>
        <w:spacing w:line="360" w:lineRule="auto"/>
        <w:ind w:firstLine="720"/>
        <w:rPr>
          <w:rFonts w:ascii="Arial" w:hAnsi="Arial" w:cs="Arial"/>
          <w:sz w:val="24"/>
          <w:szCs w:val="24"/>
        </w:rPr>
      </w:pPr>
    </w:p>
    <w:p w:rsidR="00821ED1" w:rsidRDefault="00821ED1" w:rsidP="00A41841">
      <w:pPr>
        <w:spacing w:line="360" w:lineRule="auto"/>
        <w:ind w:left="0" w:firstLine="0"/>
        <w:rPr>
          <w:rFonts w:ascii="Arial" w:hAnsi="Arial" w:cs="Arial"/>
          <w:sz w:val="24"/>
          <w:szCs w:val="24"/>
        </w:rPr>
      </w:pPr>
    </w:p>
    <w:p w:rsidR="00B81DDB" w:rsidRDefault="00B81DDB" w:rsidP="00A41841">
      <w:pPr>
        <w:spacing w:line="360" w:lineRule="auto"/>
        <w:ind w:left="0" w:firstLine="0"/>
        <w:rPr>
          <w:rFonts w:ascii="Arial" w:hAnsi="Arial" w:cs="Arial"/>
          <w:sz w:val="24"/>
          <w:szCs w:val="24"/>
        </w:rPr>
      </w:pPr>
    </w:p>
    <w:p w:rsidR="00B81DDB" w:rsidRDefault="00B81DDB" w:rsidP="00A41841">
      <w:pPr>
        <w:spacing w:line="360" w:lineRule="auto"/>
        <w:ind w:left="0" w:firstLine="0"/>
        <w:rPr>
          <w:rFonts w:ascii="Arial" w:hAnsi="Arial" w:cs="Arial"/>
          <w:sz w:val="24"/>
          <w:szCs w:val="24"/>
        </w:rPr>
      </w:pPr>
    </w:p>
    <w:p w:rsidR="00B81DDB" w:rsidRDefault="00B81DDB" w:rsidP="00A41841">
      <w:pPr>
        <w:spacing w:line="360" w:lineRule="auto"/>
        <w:ind w:left="0" w:firstLine="0"/>
        <w:rPr>
          <w:rFonts w:ascii="Arial" w:hAnsi="Arial" w:cs="Arial"/>
          <w:sz w:val="24"/>
          <w:szCs w:val="24"/>
        </w:rPr>
      </w:pPr>
    </w:p>
    <w:p w:rsidR="00F6600C" w:rsidRDefault="00F6600C" w:rsidP="00A41841">
      <w:pPr>
        <w:spacing w:line="360" w:lineRule="auto"/>
        <w:ind w:left="0" w:firstLine="0"/>
        <w:rPr>
          <w:rFonts w:ascii="Arial" w:hAnsi="Arial" w:cs="Arial"/>
          <w:sz w:val="24"/>
          <w:szCs w:val="24"/>
        </w:rPr>
      </w:pPr>
    </w:p>
    <w:p w:rsidR="00F6600C" w:rsidRDefault="00F6600C" w:rsidP="00A41841">
      <w:pPr>
        <w:spacing w:line="360" w:lineRule="auto"/>
        <w:ind w:left="0" w:firstLine="0"/>
        <w:rPr>
          <w:rFonts w:ascii="Arial" w:hAnsi="Arial" w:cs="Arial"/>
          <w:sz w:val="24"/>
          <w:szCs w:val="24"/>
        </w:rPr>
      </w:pPr>
    </w:p>
    <w:p w:rsidR="00F6600C" w:rsidRDefault="00F6600C" w:rsidP="00A41841">
      <w:pPr>
        <w:spacing w:line="360" w:lineRule="auto"/>
        <w:ind w:left="0" w:firstLine="0"/>
        <w:rPr>
          <w:rFonts w:ascii="Arial" w:hAnsi="Arial" w:cs="Arial"/>
          <w:sz w:val="24"/>
          <w:szCs w:val="24"/>
        </w:rPr>
      </w:pPr>
    </w:p>
    <w:p w:rsidR="00F6600C" w:rsidRDefault="00F6600C" w:rsidP="00A41841">
      <w:pPr>
        <w:spacing w:line="360" w:lineRule="auto"/>
        <w:ind w:left="0" w:firstLine="0"/>
        <w:rPr>
          <w:rFonts w:ascii="Arial" w:hAnsi="Arial" w:cs="Arial"/>
          <w:sz w:val="24"/>
          <w:szCs w:val="24"/>
        </w:rPr>
      </w:pPr>
    </w:p>
    <w:p w:rsidR="00B81DDB" w:rsidRDefault="00B81DDB" w:rsidP="00A41841">
      <w:pPr>
        <w:spacing w:line="360" w:lineRule="auto"/>
        <w:ind w:left="0" w:firstLine="0"/>
        <w:rPr>
          <w:rFonts w:ascii="Arial" w:hAnsi="Arial" w:cs="Arial"/>
          <w:sz w:val="24"/>
          <w:szCs w:val="24"/>
        </w:rPr>
      </w:pPr>
    </w:p>
    <w:p w:rsidR="00560F26" w:rsidRDefault="00821ED1" w:rsidP="00821ED1">
      <w:pPr>
        <w:pStyle w:val="ListParagraph"/>
        <w:numPr>
          <w:ilvl w:val="0"/>
          <w:numId w:val="45"/>
        </w:numPr>
        <w:tabs>
          <w:tab w:val="left" w:pos="142"/>
        </w:tabs>
        <w:spacing w:line="360" w:lineRule="auto"/>
        <w:ind w:left="426" w:hanging="426"/>
        <w:jc w:val="both"/>
        <w:rPr>
          <w:rFonts w:ascii="Arial" w:eastAsiaTheme="minorEastAsia" w:hAnsi="Arial" w:cs="Arial"/>
          <w:b/>
        </w:rPr>
      </w:pPr>
      <w:r w:rsidRPr="00821ED1">
        <w:rPr>
          <w:rFonts w:ascii="Arial" w:eastAsiaTheme="minorEastAsia" w:hAnsi="Arial" w:cs="Arial"/>
          <w:b/>
        </w:rPr>
        <w:t>Saran</w:t>
      </w:r>
    </w:p>
    <w:p w:rsidR="00821ED1" w:rsidRDefault="00821ED1" w:rsidP="00821ED1">
      <w:pPr>
        <w:pStyle w:val="ListParagraph"/>
        <w:numPr>
          <w:ilvl w:val="0"/>
          <w:numId w:val="47"/>
        </w:numPr>
        <w:tabs>
          <w:tab w:val="left" w:pos="142"/>
        </w:tabs>
        <w:spacing w:line="360" w:lineRule="auto"/>
        <w:jc w:val="both"/>
        <w:rPr>
          <w:rFonts w:ascii="Arial" w:eastAsiaTheme="minorEastAsia" w:hAnsi="Arial" w:cs="Arial"/>
        </w:rPr>
      </w:pPr>
      <w:r>
        <w:rPr>
          <w:rFonts w:ascii="Arial" w:eastAsiaTheme="minorEastAsia" w:hAnsi="Arial" w:cs="Arial"/>
        </w:rPr>
        <w:t>Diharapkan kepada pihak sekolah agar bermitra dengan puskesmas untuk memberikan informasi</w:t>
      </w:r>
      <w:r w:rsidR="008F29E4">
        <w:rPr>
          <w:rFonts w:ascii="Arial" w:eastAsiaTheme="minorEastAsia" w:hAnsi="Arial" w:cs="Arial"/>
        </w:rPr>
        <w:t xml:space="preserve"> atau melakukan penyul</w:t>
      </w:r>
      <w:r w:rsidR="009E0689">
        <w:rPr>
          <w:rFonts w:ascii="Arial" w:eastAsiaTheme="minorEastAsia" w:hAnsi="Arial" w:cs="Arial"/>
        </w:rPr>
        <w:t>uhan</w:t>
      </w:r>
      <w:r>
        <w:rPr>
          <w:rFonts w:ascii="Arial" w:eastAsiaTheme="minorEastAsia" w:hAnsi="Arial" w:cs="Arial"/>
        </w:rPr>
        <w:t xml:space="preserve"> kepada siswa tentang </w:t>
      </w:r>
      <w:r w:rsidR="009E0689">
        <w:rPr>
          <w:rFonts w:ascii="Arial" w:eastAsiaTheme="minorEastAsia" w:hAnsi="Arial" w:cs="Arial"/>
        </w:rPr>
        <w:t xml:space="preserve">Pengetahuan </w:t>
      </w:r>
      <w:r>
        <w:rPr>
          <w:rFonts w:ascii="Arial" w:eastAsiaTheme="minorEastAsia" w:hAnsi="Arial" w:cs="Arial"/>
        </w:rPr>
        <w:t>bahan tamabahan makanan terutama yang terdapat dalam makanan dan minuman.</w:t>
      </w:r>
    </w:p>
    <w:p w:rsidR="000859A6" w:rsidRDefault="00821ED1" w:rsidP="00821ED1">
      <w:pPr>
        <w:pStyle w:val="ListParagraph"/>
        <w:numPr>
          <w:ilvl w:val="0"/>
          <w:numId w:val="47"/>
        </w:numPr>
        <w:tabs>
          <w:tab w:val="left" w:pos="142"/>
        </w:tabs>
        <w:spacing w:line="360" w:lineRule="auto"/>
        <w:jc w:val="both"/>
        <w:rPr>
          <w:rFonts w:ascii="Arial" w:eastAsiaTheme="minorEastAsia" w:hAnsi="Arial" w:cs="Arial"/>
        </w:rPr>
      </w:pPr>
      <w:r>
        <w:rPr>
          <w:rFonts w:ascii="Arial" w:eastAsiaTheme="minorEastAsia" w:hAnsi="Arial" w:cs="Arial"/>
        </w:rPr>
        <w:t>Diharapkan kepada guru-guru yang mengajar di sekolah agar memberi informasi atau mengajarkan siswa siswa</w:t>
      </w:r>
      <w:r w:rsidR="009E0689">
        <w:rPr>
          <w:rFonts w:ascii="Arial" w:eastAsiaTheme="minorEastAsia" w:hAnsi="Arial" w:cs="Arial"/>
        </w:rPr>
        <w:t xml:space="preserve"> Pengetahuan tentang Bahan Tambahan makanan dan l</w:t>
      </w:r>
      <w:r>
        <w:rPr>
          <w:rFonts w:ascii="Arial" w:eastAsiaTheme="minorEastAsia" w:hAnsi="Arial" w:cs="Arial"/>
        </w:rPr>
        <w:t>ebih berhati-hati dalam memilih makanan dan minuman yang mengandung bahan tambahan makanan.</w:t>
      </w:r>
    </w:p>
    <w:p w:rsidR="00414841" w:rsidRPr="00414841" w:rsidRDefault="00414841" w:rsidP="00414841">
      <w:pPr>
        <w:pStyle w:val="ListParagraph"/>
        <w:numPr>
          <w:ilvl w:val="0"/>
          <w:numId w:val="47"/>
        </w:numPr>
        <w:tabs>
          <w:tab w:val="left" w:pos="142"/>
        </w:tabs>
        <w:spacing w:line="360" w:lineRule="auto"/>
        <w:jc w:val="both"/>
        <w:rPr>
          <w:rFonts w:ascii="Arial" w:eastAsiaTheme="minorEastAsia" w:hAnsi="Arial" w:cs="Arial"/>
        </w:rPr>
      </w:pPr>
      <w:r>
        <w:rPr>
          <w:rFonts w:ascii="Arial" w:eastAsiaTheme="minorEastAsia" w:hAnsi="Arial" w:cs="Arial"/>
        </w:rPr>
        <w:t>Kepada siswa di harapkan agar lebih selektif dalam memilih makanan dan minuman jajanan yang akan dikomsumsi.</w:t>
      </w:r>
    </w:p>
    <w:p w:rsidR="00414841" w:rsidRPr="00821ED1" w:rsidRDefault="00414841" w:rsidP="009E0689">
      <w:pPr>
        <w:pStyle w:val="ListParagraph"/>
        <w:tabs>
          <w:tab w:val="left" w:pos="142"/>
        </w:tabs>
        <w:spacing w:line="360" w:lineRule="auto"/>
        <w:ind w:left="786"/>
        <w:jc w:val="both"/>
        <w:rPr>
          <w:rFonts w:ascii="Arial" w:eastAsiaTheme="minorEastAsia" w:hAnsi="Arial" w:cs="Arial"/>
        </w:rPr>
      </w:pPr>
    </w:p>
    <w:sectPr w:rsidR="00414841" w:rsidRPr="00821ED1" w:rsidSect="00DC58CC">
      <w:footerReference w:type="default" r:id="rId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9AD" w:rsidRDefault="006749AD" w:rsidP="004E0DEA">
      <w:pPr>
        <w:spacing w:line="240" w:lineRule="auto"/>
      </w:pPr>
      <w:r>
        <w:separator/>
      </w:r>
    </w:p>
  </w:endnote>
  <w:endnote w:type="continuationSeparator" w:id="1">
    <w:p w:rsidR="006749AD" w:rsidRDefault="006749AD" w:rsidP="004E0D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0183"/>
      <w:docPartObj>
        <w:docPartGallery w:val="Page Numbers (Bottom of Page)"/>
        <w:docPartUnique/>
      </w:docPartObj>
    </w:sdtPr>
    <w:sdtContent>
      <w:p w:rsidR="00872771" w:rsidRDefault="00872771">
        <w:pPr>
          <w:pStyle w:val="Footer"/>
          <w:jc w:val="center"/>
        </w:pPr>
        <w:fldSimple w:instr=" PAGE   \* MERGEFORMAT ">
          <w:r w:rsidR="00352102">
            <w:rPr>
              <w:noProof/>
            </w:rPr>
            <w:t>36</w:t>
          </w:r>
        </w:fldSimple>
      </w:p>
    </w:sdtContent>
  </w:sdt>
  <w:p w:rsidR="00872771" w:rsidRDefault="008727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9AD" w:rsidRDefault="006749AD" w:rsidP="004E0DEA">
      <w:pPr>
        <w:spacing w:line="240" w:lineRule="auto"/>
      </w:pPr>
      <w:r>
        <w:separator/>
      </w:r>
    </w:p>
  </w:footnote>
  <w:footnote w:type="continuationSeparator" w:id="1">
    <w:p w:rsidR="006749AD" w:rsidRDefault="006749AD" w:rsidP="004E0DE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D5E"/>
    <w:multiLevelType w:val="hybridMultilevel"/>
    <w:tmpl w:val="4872D56A"/>
    <w:lvl w:ilvl="0" w:tplc="EDB25FCE">
      <w:start w:val="1"/>
      <w:numFmt w:val="decimal"/>
      <w:lvlText w:val="%1."/>
      <w:lvlJc w:val="left"/>
      <w:pPr>
        <w:ind w:left="720" w:hanging="360"/>
      </w:pPr>
      <w:rPr>
        <w:rFonts w:hint="default"/>
        <w:b/>
      </w:rPr>
    </w:lvl>
    <w:lvl w:ilvl="1" w:tplc="5EFED4EA">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D16CC"/>
    <w:multiLevelType w:val="hybridMultilevel"/>
    <w:tmpl w:val="2412118E"/>
    <w:lvl w:ilvl="0" w:tplc="374A926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2CF78AE"/>
    <w:multiLevelType w:val="hybridMultilevel"/>
    <w:tmpl w:val="CF3495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E64597"/>
    <w:multiLevelType w:val="hybridMultilevel"/>
    <w:tmpl w:val="0B621EE2"/>
    <w:lvl w:ilvl="0" w:tplc="414092D0">
      <w:start w:val="1"/>
      <w:numFmt w:val="decimal"/>
      <w:lvlText w:val="%1.)"/>
      <w:lvlJc w:val="left"/>
      <w:pPr>
        <w:ind w:left="502" w:hanging="360"/>
      </w:pPr>
      <w:rPr>
        <w:rFonts w:ascii="Arial" w:eastAsiaTheme="minorHAnsi" w:hAnsi="Arial" w:cs="Arial"/>
        <w:i w:val="0"/>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
    <w:nsid w:val="09C87570"/>
    <w:multiLevelType w:val="hybridMultilevel"/>
    <w:tmpl w:val="30EAD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235FA"/>
    <w:multiLevelType w:val="hybridMultilevel"/>
    <w:tmpl w:val="66A65022"/>
    <w:lvl w:ilvl="0" w:tplc="D39A5AE4">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nsid w:val="10775DE3"/>
    <w:multiLevelType w:val="hybridMultilevel"/>
    <w:tmpl w:val="AEF6B1B8"/>
    <w:lvl w:ilvl="0" w:tplc="04090015">
      <w:start w:val="1"/>
      <w:numFmt w:val="upperLetter"/>
      <w:lvlText w:val="%1."/>
      <w:lvlJc w:val="left"/>
      <w:pPr>
        <w:ind w:left="1353"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1622A2"/>
    <w:multiLevelType w:val="hybridMultilevel"/>
    <w:tmpl w:val="545CCAE8"/>
    <w:lvl w:ilvl="0" w:tplc="56EE7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7B5E4F"/>
    <w:multiLevelType w:val="hybridMultilevel"/>
    <w:tmpl w:val="964C4550"/>
    <w:lvl w:ilvl="0" w:tplc="F1CCD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C26422"/>
    <w:multiLevelType w:val="hybridMultilevel"/>
    <w:tmpl w:val="2F16EA80"/>
    <w:lvl w:ilvl="0" w:tplc="D93A2DFA">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0">
    <w:nsid w:val="1A4744E2"/>
    <w:multiLevelType w:val="hybridMultilevel"/>
    <w:tmpl w:val="5AF6E5FE"/>
    <w:lvl w:ilvl="0" w:tplc="8D9895C6">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1">
    <w:nsid w:val="1C761AB9"/>
    <w:multiLevelType w:val="hybridMultilevel"/>
    <w:tmpl w:val="23245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0A197E"/>
    <w:multiLevelType w:val="hybridMultilevel"/>
    <w:tmpl w:val="B8CE425C"/>
    <w:lvl w:ilvl="0" w:tplc="59EE68D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1E8471B7"/>
    <w:multiLevelType w:val="hybridMultilevel"/>
    <w:tmpl w:val="EE6071BE"/>
    <w:lvl w:ilvl="0" w:tplc="49DCC9F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225673D2"/>
    <w:multiLevelType w:val="hybridMultilevel"/>
    <w:tmpl w:val="E8161D9C"/>
    <w:lvl w:ilvl="0" w:tplc="A57870C0">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5">
    <w:nsid w:val="24686FA5"/>
    <w:multiLevelType w:val="hybridMultilevel"/>
    <w:tmpl w:val="6FDCB196"/>
    <w:lvl w:ilvl="0" w:tplc="29389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21196E"/>
    <w:multiLevelType w:val="hybridMultilevel"/>
    <w:tmpl w:val="51545760"/>
    <w:lvl w:ilvl="0" w:tplc="C9E04F8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277B5E87"/>
    <w:multiLevelType w:val="hybridMultilevel"/>
    <w:tmpl w:val="E730B7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4D3C44"/>
    <w:multiLevelType w:val="hybridMultilevel"/>
    <w:tmpl w:val="E940E54E"/>
    <w:lvl w:ilvl="0" w:tplc="69567604">
      <w:start w:val="1"/>
      <w:numFmt w:val="lowerLetter"/>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B4D751B"/>
    <w:multiLevelType w:val="hybridMultilevel"/>
    <w:tmpl w:val="E40893DC"/>
    <w:lvl w:ilvl="0" w:tplc="047C545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2F1E5FBA"/>
    <w:multiLevelType w:val="hybridMultilevel"/>
    <w:tmpl w:val="84948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464FC9"/>
    <w:multiLevelType w:val="hybridMultilevel"/>
    <w:tmpl w:val="A99417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862BF1"/>
    <w:multiLevelType w:val="hybridMultilevel"/>
    <w:tmpl w:val="6FDCB196"/>
    <w:lvl w:ilvl="0" w:tplc="29389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386B48"/>
    <w:multiLevelType w:val="hybridMultilevel"/>
    <w:tmpl w:val="BD421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E77F9E"/>
    <w:multiLevelType w:val="hybridMultilevel"/>
    <w:tmpl w:val="FCFE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721B86"/>
    <w:multiLevelType w:val="hybridMultilevel"/>
    <w:tmpl w:val="98F46FC2"/>
    <w:lvl w:ilvl="0" w:tplc="F1780FD0">
      <w:start w:val="1"/>
      <w:numFmt w:val="lowerLetter"/>
      <w:lvlText w:val="%1."/>
      <w:lvlJc w:val="left"/>
      <w:pPr>
        <w:ind w:left="720" w:hanging="360"/>
      </w:pPr>
      <w:rPr>
        <w:rFonts w:ascii="Arial" w:eastAsiaTheme="minorHAnsi" w:hAnsi="Arial" w:cs="Arial"/>
      </w:rPr>
    </w:lvl>
    <w:lvl w:ilvl="1" w:tplc="25104556" w:tentative="1">
      <w:start w:val="1"/>
      <w:numFmt w:val="lowerLetter"/>
      <w:lvlText w:val="%2."/>
      <w:lvlJc w:val="left"/>
      <w:pPr>
        <w:ind w:left="1440" w:hanging="360"/>
      </w:pPr>
    </w:lvl>
    <w:lvl w:ilvl="2" w:tplc="5D34F686" w:tentative="1">
      <w:start w:val="1"/>
      <w:numFmt w:val="lowerRoman"/>
      <w:lvlText w:val="%3."/>
      <w:lvlJc w:val="right"/>
      <w:pPr>
        <w:ind w:left="2160" w:hanging="180"/>
      </w:pPr>
    </w:lvl>
    <w:lvl w:ilvl="3" w:tplc="092E749A" w:tentative="1">
      <w:start w:val="1"/>
      <w:numFmt w:val="decimal"/>
      <w:lvlText w:val="%4."/>
      <w:lvlJc w:val="left"/>
      <w:pPr>
        <w:ind w:left="2880" w:hanging="360"/>
      </w:pPr>
    </w:lvl>
    <w:lvl w:ilvl="4" w:tplc="A4DC0F38" w:tentative="1">
      <w:start w:val="1"/>
      <w:numFmt w:val="lowerLetter"/>
      <w:lvlText w:val="%5."/>
      <w:lvlJc w:val="left"/>
      <w:pPr>
        <w:ind w:left="3600" w:hanging="360"/>
      </w:pPr>
    </w:lvl>
    <w:lvl w:ilvl="5" w:tplc="2D86D062" w:tentative="1">
      <w:start w:val="1"/>
      <w:numFmt w:val="lowerRoman"/>
      <w:lvlText w:val="%6."/>
      <w:lvlJc w:val="right"/>
      <w:pPr>
        <w:ind w:left="4320" w:hanging="180"/>
      </w:pPr>
    </w:lvl>
    <w:lvl w:ilvl="6" w:tplc="EC6ECCC8" w:tentative="1">
      <w:start w:val="1"/>
      <w:numFmt w:val="decimal"/>
      <w:lvlText w:val="%7."/>
      <w:lvlJc w:val="left"/>
      <w:pPr>
        <w:ind w:left="5040" w:hanging="360"/>
      </w:pPr>
    </w:lvl>
    <w:lvl w:ilvl="7" w:tplc="A3743AB0" w:tentative="1">
      <w:start w:val="1"/>
      <w:numFmt w:val="lowerLetter"/>
      <w:lvlText w:val="%8."/>
      <w:lvlJc w:val="left"/>
      <w:pPr>
        <w:ind w:left="5760" w:hanging="360"/>
      </w:pPr>
    </w:lvl>
    <w:lvl w:ilvl="8" w:tplc="05B43B5A" w:tentative="1">
      <w:start w:val="1"/>
      <w:numFmt w:val="lowerRoman"/>
      <w:lvlText w:val="%9."/>
      <w:lvlJc w:val="right"/>
      <w:pPr>
        <w:ind w:left="6480" w:hanging="180"/>
      </w:pPr>
    </w:lvl>
  </w:abstractNum>
  <w:abstractNum w:abstractNumId="26">
    <w:nsid w:val="3DAC2DFE"/>
    <w:multiLevelType w:val="hybridMultilevel"/>
    <w:tmpl w:val="463E0F7E"/>
    <w:lvl w:ilvl="0" w:tplc="906857F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C70C88"/>
    <w:multiLevelType w:val="hybridMultilevel"/>
    <w:tmpl w:val="1D42D878"/>
    <w:lvl w:ilvl="0" w:tplc="0492C406">
      <w:start w:val="1"/>
      <w:numFmt w:val="decimal"/>
      <w:lvlText w:val="%1.)"/>
      <w:lvlJc w:val="left"/>
      <w:pPr>
        <w:ind w:left="363" w:hanging="360"/>
      </w:pPr>
      <w:rPr>
        <w:rFonts w:ascii="Arial" w:eastAsiaTheme="minorHAnsi"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8">
    <w:nsid w:val="46FE322C"/>
    <w:multiLevelType w:val="hybridMultilevel"/>
    <w:tmpl w:val="B5482A5A"/>
    <w:lvl w:ilvl="0" w:tplc="92C63662">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29">
    <w:nsid w:val="4ADF1BBE"/>
    <w:multiLevelType w:val="hybridMultilevel"/>
    <w:tmpl w:val="ABA2F622"/>
    <w:lvl w:ilvl="0" w:tplc="E592912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4C1054C0"/>
    <w:multiLevelType w:val="hybridMultilevel"/>
    <w:tmpl w:val="81D8CFA0"/>
    <w:lvl w:ilvl="0" w:tplc="64E64F4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4FBE044E"/>
    <w:multiLevelType w:val="hybridMultilevel"/>
    <w:tmpl w:val="FEDE4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E75FD9"/>
    <w:multiLevelType w:val="hybridMultilevel"/>
    <w:tmpl w:val="02EC9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4240E6"/>
    <w:multiLevelType w:val="hybridMultilevel"/>
    <w:tmpl w:val="2A58D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854A12"/>
    <w:multiLevelType w:val="hybridMultilevel"/>
    <w:tmpl w:val="AEDA67E6"/>
    <w:lvl w:ilvl="0" w:tplc="DC1483A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578D122F"/>
    <w:multiLevelType w:val="hybridMultilevel"/>
    <w:tmpl w:val="692C44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03120C"/>
    <w:multiLevelType w:val="hybridMultilevel"/>
    <w:tmpl w:val="44F622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C152CF"/>
    <w:multiLevelType w:val="hybridMultilevel"/>
    <w:tmpl w:val="278C9B04"/>
    <w:lvl w:ilvl="0" w:tplc="4E0CBB22">
      <w:start w:val="1"/>
      <w:numFmt w:val="lowerLetter"/>
      <w:lvlText w:val="%1.)"/>
      <w:lvlJc w:val="left"/>
      <w:pPr>
        <w:ind w:left="363" w:hanging="360"/>
      </w:pPr>
      <w:rPr>
        <w:rFonts w:ascii="Arial" w:eastAsiaTheme="minorHAnsi" w:hAnsi="Arial" w:cs="Arial"/>
      </w:rPr>
    </w:lvl>
    <w:lvl w:ilvl="1" w:tplc="04090019">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8">
    <w:nsid w:val="61193E43"/>
    <w:multiLevelType w:val="hybridMultilevel"/>
    <w:tmpl w:val="521C951C"/>
    <w:lvl w:ilvl="0" w:tplc="B62E7FC6">
      <w:start w:val="1"/>
      <w:numFmt w:val="lowerLetter"/>
      <w:lvlText w:val="%1.)"/>
      <w:lvlJc w:val="left"/>
      <w:pPr>
        <w:ind w:left="360" w:hanging="360"/>
      </w:pPr>
      <w:rPr>
        <w:rFonts w:hint="default"/>
      </w:rPr>
    </w:lvl>
    <w:lvl w:ilvl="1" w:tplc="04090019">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39">
    <w:nsid w:val="628B39F3"/>
    <w:multiLevelType w:val="hybridMultilevel"/>
    <w:tmpl w:val="1B84D77C"/>
    <w:lvl w:ilvl="0" w:tplc="F1F25B40">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66A41EE"/>
    <w:multiLevelType w:val="hybridMultilevel"/>
    <w:tmpl w:val="1AA22CF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1">
    <w:nsid w:val="68E308B2"/>
    <w:multiLevelType w:val="hybridMultilevel"/>
    <w:tmpl w:val="DF704A40"/>
    <w:lvl w:ilvl="0" w:tplc="FF74B466">
      <w:start w:val="1"/>
      <w:numFmt w:val="decimal"/>
      <w:lvlText w:val="%1.)"/>
      <w:lvlJc w:val="left"/>
      <w:pPr>
        <w:ind w:left="361" w:hanging="360"/>
      </w:pPr>
      <w:rPr>
        <w:rFonts w:ascii="Arial" w:eastAsiaTheme="minorHAnsi" w:hAnsi="Arial" w:cs="Arial"/>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42">
    <w:nsid w:val="6E520FD5"/>
    <w:multiLevelType w:val="hybridMultilevel"/>
    <w:tmpl w:val="F156358C"/>
    <w:lvl w:ilvl="0" w:tplc="9AFC6426">
      <w:start w:val="1"/>
      <w:numFmt w:val="decimal"/>
      <w:lvlText w:val="%1.)"/>
      <w:lvlJc w:val="left"/>
      <w:pPr>
        <w:ind w:left="502" w:hanging="360"/>
      </w:pPr>
      <w:rPr>
        <w:rFonts w:ascii="Arial" w:eastAsiaTheme="minorHAnsi" w:hAnsi="Arial" w:cs="Arial"/>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3">
    <w:nsid w:val="703E4D9D"/>
    <w:multiLevelType w:val="hybridMultilevel"/>
    <w:tmpl w:val="1D34A496"/>
    <w:lvl w:ilvl="0" w:tplc="764E2A94">
      <w:start w:val="1"/>
      <w:numFmt w:val="lowerLetter"/>
      <w:lvlText w:val="%1."/>
      <w:lvlJc w:val="left"/>
      <w:pPr>
        <w:ind w:left="780" w:hanging="360"/>
      </w:pPr>
      <w:rPr>
        <w:rFonts w:ascii="Arial" w:eastAsiaTheme="minorHAnsi" w:hAnsi="Arial" w:cs="Arial"/>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4">
    <w:nsid w:val="733A3E95"/>
    <w:multiLevelType w:val="hybridMultilevel"/>
    <w:tmpl w:val="A268DAB4"/>
    <w:lvl w:ilvl="0" w:tplc="E52A0E26">
      <w:start w:val="1"/>
      <w:numFmt w:val="lowerLetter"/>
      <w:lvlText w:val="%1.)"/>
      <w:lvlJc w:val="left"/>
      <w:pPr>
        <w:ind w:left="1211"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E85786"/>
    <w:multiLevelType w:val="multilevel"/>
    <w:tmpl w:val="56821F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AA84457"/>
    <w:multiLevelType w:val="hybridMultilevel"/>
    <w:tmpl w:val="AE3CE9FE"/>
    <w:lvl w:ilvl="0" w:tplc="6FA6AA14">
      <w:start w:val="1"/>
      <w:numFmt w:val="low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C51747D"/>
    <w:multiLevelType w:val="hybridMultilevel"/>
    <w:tmpl w:val="681A410A"/>
    <w:lvl w:ilvl="0" w:tplc="7E1679DC">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8">
    <w:nsid w:val="7E9D2297"/>
    <w:multiLevelType w:val="hybridMultilevel"/>
    <w:tmpl w:val="3DF2B9D4"/>
    <w:lvl w:ilvl="0" w:tplc="B328AF5E">
      <w:start w:val="1"/>
      <w:numFmt w:val="lowerLetter"/>
      <w:lvlText w:val="%1.)"/>
      <w:lvlJc w:val="left"/>
      <w:pPr>
        <w:ind w:left="363" w:hanging="360"/>
      </w:pPr>
      <w:rPr>
        <w:rFonts w:ascii="Arial" w:eastAsiaTheme="minorHAnsi"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abstractNumId w:val="2"/>
  </w:num>
  <w:num w:numId="2">
    <w:abstractNumId w:val="44"/>
  </w:num>
  <w:num w:numId="3">
    <w:abstractNumId w:val="6"/>
  </w:num>
  <w:num w:numId="4">
    <w:abstractNumId w:val="0"/>
  </w:num>
  <w:num w:numId="5">
    <w:abstractNumId w:val="45"/>
  </w:num>
  <w:num w:numId="6">
    <w:abstractNumId w:val="46"/>
  </w:num>
  <w:num w:numId="7">
    <w:abstractNumId w:val="37"/>
  </w:num>
  <w:num w:numId="8">
    <w:abstractNumId w:val="27"/>
  </w:num>
  <w:num w:numId="9">
    <w:abstractNumId w:val="41"/>
  </w:num>
  <w:num w:numId="10">
    <w:abstractNumId w:val="42"/>
  </w:num>
  <w:num w:numId="11">
    <w:abstractNumId w:val="3"/>
  </w:num>
  <w:num w:numId="12">
    <w:abstractNumId w:val="22"/>
  </w:num>
  <w:num w:numId="13">
    <w:abstractNumId w:val="28"/>
  </w:num>
  <w:num w:numId="14">
    <w:abstractNumId w:val="48"/>
  </w:num>
  <w:num w:numId="15">
    <w:abstractNumId w:val="9"/>
  </w:num>
  <w:num w:numId="16">
    <w:abstractNumId w:val="5"/>
  </w:num>
  <w:num w:numId="17">
    <w:abstractNumId w:val="8"/>
  </w:num>
  <w:num w:numId="18">
    <w:abstractNumId w:val="14"/>
  </w:num>
  <w:num w:numId="19">
    <w:abstractNumId w:val="47"/>
  </w:num>
  <w:num w:numId="20">
    <w:abstractNumId w:val="23"/>
  </w:num>
  <w:num w:numId="21">
    <w:abstractNumId w:val="21"/>
  </w:num>
  <w:num w:numId="22">
    <w:abstractNumId w:val="38"/>
  </w:num>
  <w:num w:numId="23">
    <w:abstractNumId w:val="4"/>
  </w:num>
  <w:num w:numId="24">
    <w:abstractNumId w:val="31"/>
  </w:num>
  <w:num w:numId="25">
    <w:abstractNumId w:val="24"/>
  </w:num>
  <w:num w:numId="26">
    <w:abstractNumId w:val="33"/>
  </w:num>
  <w:num w:numId="27">
    <w:abstractNumId w:val="10"/>
  </w:num>
  <w:num w:numId="28">
    <w:abstractNumId w:val="26"/>
  </w:num>
  <w:num w:numId="29">
    <w:abstractNumId w:val="17"/>
  </w:num>
  <w:num w:numId="30">
    <w:abstractNumId w:val="39"/>
  </w:num>
  <w:num w:numId="31">
    <w:abstractNumId w:val="19"/>
  </w:num>
  <w:num w:numId="32">
    <w:abstractNumId w:val="1"/>
  </w:num>
  <w:num w:numId="33">
    <w:abstractNumId w:val="7"/>
  </w:num>
  <w:num w:numId="34">
    <w:abstractNumId w:val="36"/>
  </w:num>
  <w:num w:numId="35">
    <w:abstractNumId w:val="16"/>
  </w:num>
  <w:num w:numId="36">
    <w:abstractNumId w:val="29"/>
  </w:num>
  <w:num w:numId="37">
    <w:abstractNumId w:val="12"/>
  </w:num>
  <w:num w:numId="38">
    <w:abstractNumId w:val="13"/>
  </w:num>
  <w:num w:numId="39">
    <w:abstractNumId w:val="20"/>
  </w:num>
  <w:num w:numId="40">
    <w:abstractNumId w:val="32"/>
  </w:num>
  <w:num w:numId="41">
    <w:abstractNumId w:val="11"/>
  </w:num>
  <w:num w:numId="42">
    <w:abstractNumId w:val="43"/>
  </w:num>
  <w:num w:numId="43">
    <w:abstractNumId w:val="25"/>
  </w:num>
  <w:num w:numId="44">
    <w:abstractNumId w:val="18"/>
  </w:num>
  <w:num w:numId="45">
    <w:abstractNumId w:val="35"/>
  </w:num>
  <w:num w:numId="46">
    <w:abstractNumId w:val="34"/>
  </w:num>
  <w:num w:numId="47">
    <w:abstractNumId w:val="30"/>
  </w:num>
  <w:num w:numId="48">
    <w:abstractNumId w:val="40"/>
  </w:num>
  <w:num w:numId="49">
    <w:abstractNumId w:val="1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57698"/>
  </w:hdrShapeDefaults>
  <w:footnotePr>
    <w:footnote w:id="0"/>
    <w:footnote w:id="1"/>
  </w:footnotePr>
  <w:endnotePr>
    <w:endnote w:id="0"/>
    <w:endnote w:id="1"/>
  </w:endnotePr>
  <w:compat/>
  <w:rsids>
    <w:rsidRoot w:val="00A03E7C"/>
    <w:rsid w:val="000041EE"/>
    <w:rsid w:val="00011390"/>
    <w:rsid w:val="00012674"/>
    <w:rsid w:val="00017D67"/>
    <w:rsid w:val="00024113"/>
    <w:rsid w:val="000319D7"/>
    <w:rsid w:val="00031C1E"/>
    <w:rsid w:val="000345CF"/>
    <w:rsid w:val="00045E7B"/>
    <w:rsid w:val="00072FFA"/>
    <w:rsid w:val="000833AC"/>
    <w:rsid w:val="00083837"/>
    <w:rsid w:val="000859A6"/>
    <w:rsid w:val="000960F0"/>
    <w:rsid w:val="000972A9"/>
    <w:rsid w:val="000A1368"/>
    <w:rsid w:val="000A19F8"/>
    <w:rsid w:val="000C26D1"/>
    <w:rsid w:val="000C6DE9"/>
    <w:rsid w:val="000D14AE"/>
    <w:rsid w:val="000D29F8"/>
    <w:rsid w:val="000D6916"/>
    <w:rsid w:val="000D7EB3"/>
    <w:rsid w:val="000F2193"/>
    <w:rsid w:val="0010121B"/>
    <w:rsid w:val="00106EB0"/>
    <w:rsid w:val="00113992"/>
    <w:rsid w:val="00123C74"/>
    <w:rsid w:val="001273CF"/>
    <w:rsid w:val="00127CE2"/>
    <w:rsid w:val="001315A2"/>
    <w:rsid w:val="00134D2D"/>
    <w:rsid w:val="00137A46"/>
    <w:rsid w:val="0014398F"/>
    <w:rsid w:val="001579D2"/>
    <w:rsid w:val="00163D16"/>
    <w:rsid w:val="001653B6"/>
    <w:rsid w:val="0017057E"/>
    <w:rsid w:val="00177ADA"/>
    <w:rsid w:val="00187A0C"/>
    <w:rsid w:val="001A3178"/>
    <w:rsid w:val="001A6AB5"/>
    <w:rsid w:val="001B21C8"/>
    <w:rsid w:val="001B3356"/>
    <w:rsid w:val="001B49F9"/>
    <w:rsid w:val="001B4D4C"/>
    <w:rsid w:val="001C22D0"/>
    <w:rsid w:val="001C5637"/>
    <w:rsid w:val="001D1B38"/>
    <w:rsid w:val="001E4F1C"/>
    <w:rsid w:val="001F2E39"/>
    <w:rsid w:val="001F382E"/>
    <w:rsid w:val="00201EDC"/>
    <w:rsid w:val="00207A1A"/>
    <w:rsid w:val="0022577C"/>
    <w:rsid w:val="0022723E"/>
    <w:rsid w:val="002343CB"/>
    <w:rsid w:val="00236C40"/>
    <w:rsid w:val="0024214C"/>
    <w:rsid w:val="002434BA"/>
    <w:rsid w:val="00264DB6"/>
    <w:rsid w:val="00270ADB"/>
    <w:rsid w:val="00271CA2"/>
    <w:rsid w:val="00276F52"/>
    <w:rsid w:val="002A0F30"/>
    <w:rsid w:val="002A14DA"/>
    <w:rsid w:val="002A3223"/>
    <w:rsid w:val="002A4FF9"/>
    <w:rsid w:val="002A761D"/>
    <w:rsid w:val="002B100D"/>
    <w:rsid w:val="002B3830"/>
    <w:rsid w:val="002B5029"/>
    <w:rsid w:val="002C16D3"/>
    <w:rsid w:val="002C605A"/>
    <w:rsid w:val="002D7EF8"/>
    <w:rsid w:val="002E3A9B"/>
    <w:rsid w:val="002E3AE6"/>
    <w:rsid w:val="002E53DA"/>
    <w:rsid w:val="002F19D8"/>
    <w:rsid w:val="002F56BC"/>
    <w:rsid w:val="003007B1"/>
    <w:rsid w:val="00300C0C"/>
    <w:rsid w:val="00305D3E"/>
    <w:rsid w:val="003075B9"/>
    <w:rsid w:val="00331879"/>
    <w:rsid w:val="003334DD"/>
    <w:rsid w:val="00335890"/>
    <w:rsid w:val="003449EB"/>
    <w:rsid w:val="0034587A"/>
    <w:rsid w:val="00346DFF"/>
    <w:rsid w:val="00352102"/>
    <w:rsid w:val="00364141"/>
    <w:rsid w:val="00377E5A"/>
    <w:rsid w:val="00391739"/>
    <w:rsid w:val="003A24D4"/>
    <w:rsid w:val="003A6B9B"/>
    <w:rsid w:val="003B28CB"/>
    <w:rsid w:val="003C0DFB"/>
    <w:rsid w:val="003F4E7B"/>
    <w:rsid w:val="004005BA"/>
    <w:rsid w:val="00411569"/>
    <w:rsid w:val="004146B8"/>
    <w:rsid w:val="00414841"/>
    <w:rsid w:val="00420313"/>
    <w:rsid w:val="00427991"/>
    <w:rsid w:val="00427C8A"/>
    <w:rsid w:val="004461D8"/>
    <w:rsid w:val="0045335E"/>
    <w:rsid w:val="00454AD9"/>
    <w:rsid w:val="00455C00"/>
    <w:rsid w:val="00462264"/>
    <w:rsid w:val="00464399"/>
    <w:rsid w:val="004710A3"/>
    <w:rsid w:val="00497BA8"/>
    <w:rsid w:val="004A1724"/>
    <w:rsid w:val="004B4A95"/>
    <w:rsid w:val="004B646D"/>
    <w:rsid w:val="004C181E"/>
    <w:rsid w:val="004D1F15"/>
    <w:rsid w:val="004D64DB"/>
    <w:rsid w:val="004D6EFC"/>
    <w:rsid w:val="004E0DEA"/>
    <w:rsid w:val="004E1C62"/>
    <w:rsid w:val="004F6A97"/>
    <w:rsid w:val="004F78E5"/>
    <w:rsid w:val="004F7A69"/>
    <w:rsid w:val="00504E44"/>
    <w:rsid w:val="005119A4"/>
    <w:rsid w:val="00512BD9"/>
    <w:rsid w:val="005157B0"/>
    <w:rsid w:val="00532919"/>
    <w:rsid w:val="00537631"/>
    <w:rsid w:val="005403C2"/>
    <w:rsid w:val="00545189"/>
    <w:rsid w:val="00556A46"/>
    <w:rsid w:val="00560F26"/>
    <w:rsid w:val="005617DF"/>
    <w:rsid w:val="00565C27"/>
    <w:rsid w:val="00574C2E"/>
    <w:rsid w:val="00582397"/>
    <w:rsid w:val="005848C6"/>
    <w:rsid w:val="0058664E"/>
    <w:rsid w:val="00587961"/>
    <w:rsid w:val="00595DD5"/>
    <w:rsid w:val="0059690F"/>
    <w:rsid w:val="00597626"/>
    <w:rsid w:val="005A3CE7"/>
    <w:rsid w:val="005A6C0E"/>
    <w:rsid w:val="005B12D9"/>
    <w:rsid w:val="005B207A"/>
    <w:rsid w:val="005D723B"/>
    <w:rsid w:val="005E0C50"/>
    <w:rsid w:val="005E5CBB"/>
    <w:rsid w:val="00606A44"/>
    <w:rsid w:val="0060760E"/>
    <w:rsid w:val="006178C4"/>
    <w:rsid w:val="006230A2"/>
    <w:rsid w:val="0062346B"/>
    <w:rsid w:val="006255C3"/>
    <w:rsid w:val="00630ED0"/>
    <w:rsid w:val="00635B53"/>
    <w:rsid w:val="0063607A"/>
    <w:rsid w:val="00640381"/>
    <w:rsid w:val="00642D38"/>
    <w:rsid w:val="006526F5"/>
    <w:rsid w:val="00663014"/>
    <w:rsid w:val="00664E14"/>
    <w:rsid w:val="00670830"/>
    <w:rsid w:val="00674212"/>
    <w:rsid w:val="006749AD"/>
    <w:rsid w:val="00681A46"/>
    <w:rsid w:val="00684326"/>
    <w:rsid w:val="006866F9"/>
    <w:rsid w:val="00690D50"/>
    <w:rsid w:val="006915D6"/>
    <w:rsid w:val="006A6668"/>
    <w:rsid w:val="006B6112"/>
    <w:rsid w:val="006B6FAC"/>
    <w:rsid w:val="006C1BEA"/>
    <w:rsid w:val="006C1EE9"/>
    <w:rsid w:val="006E3B50"/>
    <w:rsid w:val="006E7C33"/>
    <w:rsid w:val="006F681E"/>
    <w:rsid w:val="007004C6"/>
    <w:rsid w:val="0072084F"/>
    <w:rsid w:val="00732E4F"/>
    <w:rsid w:val="00735BC9"/>
    <w:rsid w:val="00735E52"/>
    <w:rsid w:val="00737E95"/>
    <w:rsid w:val="0074498E"/>
    <w:rsid w:val="00752D27"/>
    <w:rsid w:val="00754413"/>
    <w:rsid w:val="00770916"/>
    <w:rsid w:val="00773826"/>
    <w:rsid w:val="00773A35"/>
    <w:rsid w:val="00774137"/>
    <w:rsid w:val="0077732C"/>
    <w:rsid w:val="00780867"/>
    <w:rsid w:val="00786621"/>
    <w:rsid w:val="0078706D"/>
    <w:rsid w:val="0078766D"/>
    <w:rsid w:val="00796D0E"/>
    <w:rsid w:val="007A2A26"/>
    <w:rsid w:val="007A3604"/>
    <w:rsid w:val="007A4EB2"/>
    <w:rsid w:val="007D012D"/>
    <w:rsid w:val="007D3D0C"/>
    <w:rsid w:val="007D6EBF"/>
    <w:rsid w:val="007E0329"/>
    <w:rsid w:val="007F04B7"/>
    <w:rsid w:val="007F137C"/>
    <w:rsid w:val="007F1EED"/>
    <w:rsid w:val="007F2B2E"/>
    <w:rsid w:val="007F3593"/>
    <w:rsid w:val="008007AA"/>
    <w:rsid w:val="008052BE"/>
    <w:rsid w:val="00821ED1"/>
    <w:rsid w:val="008379A4"/>
    <w:rsid w:val="00843473"/>
    <w:rsid w:val="0084533D"/>
    <w:rsid w:val="008453CC"/>
    <w:rsid w:val="00845C0C"/>
    <w:rsid w:val="00850D87"/>
    <w:rsid w:val="008515BE"/>
    <w:rsid w:val="00851BE4"/>
    <w:rsid w:val="008606BE"/>
    <w:rsid w:val="00863428"/>
    <w:rsid w:val="00864E77"/>
    <w:rsid w:val="00872771"/>
    <w:rsid w:val="00875109"/>
    <w:rsid w:val="0088432A"/>
    <w:rsid w:val="008849EF"/>
    <w:rsid w:val="008A6E57"/>
    <w:rsid w:val="008B3441"/>
    <w:rsid w:val="008C081F"/>
    <w:rsid w:val="008D2506"/>
    <w:rsid w:val="008D6DBA"/>
    <w:rsid w:val="008F29E4"/>
    <w:rsid w:val="008F324A"/>
    <w:rsid w:val="009127E5"/>
    <w:rsid w:val="009131D1"/>
    <w:rsid w:val="00931E5E"/>
    <w:rsid w:val="00932AED"/>
    <w:rsid w:val="00935E0A"/>
    <w:rsid w:val="00936D86"/>
    <w:rsid w:val="00953266"/>
    <w:rsid w:val="009550E3"/>
    <w:rsid w:val="00960114"/>
    <w:rsid w:val="00960295"/>
    <w:rsid w:val="00973A75"/>
    <w:rsid w:val="009831A2"/>
    <w:rsid w:val="00994D87"/>
    <w:rsid w:val="009954E5"/>
    <w:rsid w:val="009A11BA"/>
    <w:rsid w:val="009A250C"/>
    <w:rsid w:val="009A5242"/>
    <w:rsid w:val="009B3321"/>
    <w:rsid w:val="009B34DC"/>
    <w:rsid w:val="009B460A"/>
    <w:rsid w:val="009B5964"/>
    <w:rsid w:val="009C544E"/>
    <w:rsid w:val="009C621D"/>
    <w:rsid w:val="009C7034"/>
    <w:rsid w:val="009D08DE"/>
    <w:rsid w:val="009D1813"/>
    <w:rsid w:val="009E0689"/>
    <w:rsid w:val="009E2150"/>
    <w:rsid w:val="009E2153"/>
    <w:rsid w:val="009F112A"/>
    <w:rsid w:val="00A03E7C"/>
    <w:rsid w:val="00A15F1C"/>
    <w:rsid w:val="00A16180"/>
    <w:rsid w:val="00A175AF"/>
    <w:rsid w:val="00A177F8"/>
    <w:rsid w:val="00A2116D"/>
    <w:rsid w:val="00A24A8C"/>
    <w:rsid w:val="00A30E18"/>
    <w:rsid w:val="00A3141A"/>
    <w:rsid w:val="00A35926"/>
    <w:rsid w:val="00A35DF2"/>
    <w:rsid w:val="00A41841"/>
    <w:rsid w:val="00A57931"/>
    <w:rsid w:val="00A6062D"/>
    <w:rsid w:val="00A7768A"/>
    <w:rsid w:val="00A862B7"/>
    <w:rsid w:val="00A960F4"/>
    <w:rsid w:val="00A97914"/>
    <w:rsid w:val="00AA65F3"/>
    <w:rsid w:val="00AB3908"/>
    <w:rsid w:val="00AC06CA"/>
    <w:rsid w:val="00AD0AE8"/>
    <w:rsid w:val="00AD4BA9"/>
    <w:rsid w:val="00AE2D2C"/>
    <w:rsid w:val="00AE4216"/>
    <w:rsid w:val="00B023B6"/>
    <w:rsid w:val="00B03D21"/>
    <w:rsid w:val="00B1628E"/>
    <w:rsid w:val="00B236B9"/>
    <w:rsid w:val="00B2387F"/>
    <w:rsid w:val="00B279C6"/>
    <w:rsid w:val="00B363BF"/>
    <w:rsid w:val="00B36860"/>
    <w:rsid w:val="00B36EB7"/>
    <w:rsid w:val="00B43507"/>
    <w:rsid w:val="00B442D8"/>
    <w:rsid w:val="00B4440A"/>
    <w:rsid w:val="00B45DBE"/>
    <w:rsid w:val="00B5239C"/>
    <w:rsid w:val="00B55F63"/>
    <w:rsid w:val="00B64066"/>
    <w:rsid w:val="00B67D66"/>
    <w:rsid w:val="00B747AC"/>
    <w:rsid w:val="00B7570D"/>
    <w:rsid w:val="00B81DDB"/>
    <w:rsid w:val="00B84387"/>
    <w:rsid w:val="00B85128"/>
    <w:rsid w:val="00BA3357"/>
    <w:rsid w:val="00BA5E4D"/>
    <w:rsid w:val="00BC4EFD"/>
    <w:rsid w:val="00BC601C"/>
    <w:rsid w:val="00BD2F08"/>
    <w:rsid w:val="00BE03D5"/>
    <w:rsid w:val="00BE3E3F"/>
    <w:rsid w:val="00BE45E9"/>
    <w:rsid w:val="00BE60C2"/>
    <w:rsid w:val="00BF2C38"/>
    <w:rsid w:val="00C009A1"/>
    <w:rsid w:val="00C03CD9"/>
    <w:rsid w:val="00C07862"/>
    <w:rsid w:val="00C16B4E"/>
    <w:rsid w:val="00C25B1D"/>
    <w:rsid w:val="00C27AB1"/>
    <w:rsid w:val="00C27D6B"/>
    <w:rsid w:val="00C34828"/>
    <w:rsid w:val="00C47BB1"/>
    <w:rsid w:val="00C554B0"/>
    <w:rsid w:val="00C61140"/>
    <w:rsid w:val="00C73C65"/>
    <w:rsid w:val="00C75012"/>
    <w:rsid w:val="00C75823"/>
    <w:rsid w:val="00C81391"/>
    <w:rsid w:val="00C82FAB"/>
    <w:rsid w:val="00C95695"/>
    <w:rsid w:val="00CA0E9E"/>
    <w:rsid w:val="00CA2EE2"/>
    <w:rsid w:val="00CA3EE8"/>
    <w:rsid w:val="00CA6825"/>
    <w:rsid w:val="00CB1302"/>
    <w:rsid w:val="00CC595F"/>
    <w:rsid w:val="00CD23E5"/>
    <w:rsid w:val="00CD6254"/>
    <w:rsid w:val="00CF0774"/>
    <w:rsid w:val="00CF4AB8"/>
    <w:rsid w:val="00D03538"/>
    <w:rsid w:val="00D17CE7"/>
    <w:rsid w:val="00D2180C"/>
    <w:rsid w:val="00D27449"/>
    <w:rsid w:val="00D34018"/>
    <w:rsid w:val="00D340D7"/>
    <w:rsid w:val="00D35A88"/>
    <w:rsid w:val="00D526A2"/>
    <w:rsid w:val="00D528BC"/>
    <w:rsid w:val="00D64C10"/>
    <w:rsid w:val="00D65620"/>
    <w:rsid w:val="00D73F45"/>
    <w:rsid w:val="00D779A7"/>
    <w:rsid w:val="00D80CFA"/>
    <w:rsid w:val="00D856D2"/>
    <w:rsid w:val="00D86AE9"/>
    <w:rsid w:val="00D9017E"/>
    <w:rsid w:val="00D91ABC"/>
    <w:rsid w:val="00D9524C"/>
    <w:rsid w:val="00DA2D5B"/>
    <w:rsid w:val="00DA597F"/>
    <w:rsid w:val="00DB1C39"/>
    <w:rsid w:val="00DB4406"/>
    <w:rsid w:val="00DC58CC"/>
    <w:rsid w:val="00DC5AE3"/>
    <w:rsid w:val="00DD1452"/>
    <w:rsid w:val="00DD518D"/>
    <w:rsid w:val="00DF2F66"/>
    <w:rsid w:val="00E0553B"/>
    <w:rsid w:val="00E16CBB"/>
    <w:rsid w:val="00E21F8E"/>
    <w:rsid w:val="00E4115B"/>
    <w:rsid w:val="00E5063F"/>
    <w:rsid w:val="00E520D9"/>
    <w:rsid w:val="00E64F21"/>
    <w:rsid w:val="00E7008A"/>
    <w:rsid w:val="00E719EF"/>
    <w:rsid w:val="00E815E7"/>
    <w:rsid w:val="00E92E77"/>
    <w:rsid w:val="00E93B01"/>
    <w:rsid w:val="00E97BB4"/>
    <w:rsid w:val="00EA015E"/>
    <w:rsid w:val="00EA1EB7"/>
    <w:rsid w:val="00EA3899"/>
    <w:rsid w:val="00EC50F9"/>
    <w:rsid w:val="00EC75D2"/>
    <w:rsid w:val="00ED6C60"/>
    <w:rsid w:val="00EE10A8"/>
    <w:rsid w:val="00EE3F9A"/>
    <w:rsid w:val="00EE5B73"/>
    <w:rsid w:val="00EE6968"/>
    <w:rsid w:val="00EF29DC"/>
    <w:rsid w:val="00EF6862"/>
    <w:rsid w:val="00F01823"/>
    <w:rsid w:val="00F10C03"/>
    <w:rsid w:val="00F10F5D"/>
    <w:rsid w:val="00F117F6"/>
    <w:rsid w:val="00F11E7E"/>
    <w:rsid w:val="00F12897"/>
    <w:rsid w:val="00F21B87"/>
    <w:rsid w:val="00F34B89"/>
    <w:rsid w:val="00F435B4"/>
    <w:rsid w:val="00F60F46"/>
    <w:rsid w:val="00F6600C"/>
    <w:rsid w:val="00F67B94"/>
    <w:rsid w:val="00F70A7C"/>
    <w:rsid w:val="00F71BAC"/>
    <w:rsid w:val="00F7291C"/>
    <w:rsid w:val="00F736B4"/>
    <w:rsid w:val="00F76D76"/>
    <w:rsid w:val="00F8021E"/>
    <w:rsid w:val="00F819E4"/>
    <w:rsid w:val="00FA3F63"/>
    <w:rsid w:val="00FB4E44"/>
    <w:rsid w:val="00FB6291"/>
    <w:rsid w:val="00FB6FB4"/>
    <w:rsid w:val="00FC104E"/>
    <w:rsid w:val="00FC4EA1"/>
    <w:rsid w:val="00FD7E1F"/>
    <w:rsid w:val="00FE38CD"/>
    <w:rsid w:val="00FE6A50"/>
    <w:rsid w:val="00FF2B98"/>
    <w:rsid w:val="00FF33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rules v:ext="edit">
        <o:r id="V:Rule9" type="connector" idref="#_x0000_s1065"/>
        <o:r id="V:Rule10" type="connector" idref="#_x0000_s1067"/>
        <o:r id="V:Rule11" type="connector" idref="#_x0000_s1076"/>
        <o:r id="V:Rule12" type="connector" idref="#_x0000_s1073"/>
        <o:r id="V:Rule13" type="connector" idref="#_x0000_s1072"/>
        <o:r id="V:Rule14" type="connector" idref="#_x0000_s1075"/>
        <o:r id="V:Rule15" type="connector" idref="#_x0000_s1069"/>
        <o:r id="V:Rule16"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left="107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10A3"/>
    <w:pPr>
      <w:spacing w:line="240" w:lineRule="auto"/>
      <w:ind w:left="0" w:firstLine="0"/>
      <w:jc w:val="left"/>
    </w:pPr>
  </w:style>
  <w:style w:type="paragraph" w:styleId="ListParagraph">
    <w:name w:val="List Paragraph"/>
    <w:basedOn w:val="Normal"/>
    <w:uiPriority w:val="34"/>
    <w:qFormat/>
    <w:rsid w:val="004710A3"/>
    <w:pPr>
      <w:spacing w:after="200" w:line="240" w:lineRule="auto"/>
      <w:ind w:left="720" w:firstLine="0"/>
      <w:contextualSpacing/>
      <w:jc w:val="left"/>
    </w:pPr>
  </w:style>
  <w:style w:type="character" w:customStyle="1" w:styleId="st">
    <w:name w:val="st"/>
    <w:basedOn w:val="DefaultParagraphFont"/>
    <w:rsid w:val="004710A3"/>
  </w:style>
  <w:style w:type="character" w:styleId="Emphasis">
    <w:name w:val="Emphasis"/>
    <w:basedOn w:val="DefaultParagraphFont"/>
    <w:uiPriority w:val="20"/>
    <w:qFormat/>
    <w:rsid w:val="004710A3"/>
    <w:rPr>
      <w:i/>
      <w:iCs/>
    </w:rPr>
  </w:style>
  <w:style w:type="table" w:styleId="TableGrid">
    <w:name w:val="Table Grid"/>
    <w:basedOn w:val="TableNormal"/>
    <w:uiPriority w:val="59"/>
    <w:rsid w:val="00E93B0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E0DEA"/>
    <w:pPr>
      <w:tabs>
        <w:tab w:val="center" w:pos="4680"/>
        <w:tab w:val="right" w:pos="9360"/>
      </w:tabs>
      <w:spacing w:line="240" w:lineRule="auto"/>
    </w:pPr>
  </w:style>
  <w:style w:type="character" w:customStyle="1" w:styleId="HeaderChar">
    <w:name w:val="Header Char"/>
    <w:basedOn w:val="DefaultParagraphFont"/>
    <w:link w:val="Header"/>
    <w:uiPriority w:val="99"/>
    <w:rsid w:val="004E0DEA"/>
  </w:style>
  <w:style w:type="paragraph" w:styleId="Footer">
    <w:name w:val="footer"/>
    <w:basedOn w:val="Normal"/>
    <w:link w:val="FooterChar"/>
    <w:uiPriority w:val="99"/>
    <w:unhideWhenUsed/>
    <w:rsid w:val="004E0DEA"/>
    <w:pPr>
      <w:tabs>
        <w:tab w:val="center" w:pos="4680"/>
        <w:tab w:val="right" w:pos="9360"/>
      </w:tabs>
      <w:spacing w:line="240" w:lineRule="auto"/>
    </w:pPr>
  </w:style>
  <w:style w:type="character" w:customStyle="1" w:styleId="FooterChar">
    <w:name w:val="Footer Char"/>
    <w:basedOn w:val="DefaultParagraphFont"/>
    <w:link w:val="Footer"/>
    <w:uiPriority w:val="99"/>
    <w:rsid w:val="004E0DEA"/>
  </w:style>
  <w:style w:type="table" w:customStyle="1" w:styleId="LightShading1">
    <w:name w:val="Light Shading1"/>
    <w:basedOn w:val="TableNormal"/>
    <w:uiPriority w:val="60"/>
    <w:rsid w:val="003F4E7B"/>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73A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A35"/>
    <w:rPr>
      <w:rFonts w:ascii="Tahoma" w:hAnsi="Tahoma" w:cs="Tahoma"/>
      <w:sz w:val="16"/>
      <w:szCs w:val="16"/>
    </w:rPr>
  </w:style>
  <w:style w:type="table" w:customStyle="1" w:styleId="LightShading2">
    <w:name w:val="Light Shading2"/>
    <w:basedOn w:val="TableNormal"/>
    <w:uiPriority w:val="60"/>
    <w:rsid w:val="003A6B9B"/>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A3141A"/>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A3141A"/>
    <w:pPr>
      <w:spacing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Default">
    <w:name w:val="Default"/>
    <w:rsid w:val="00565C27"/>
    <w:pPr>
      <w:autoSpaceDE w:val="0"/>
      <w:autoSpaceDN w:val="0"/>
      <w:adjustRightInd w:val="0"/>
      <w:spacing w:line="240" w:lineRule="auto"/>
      <w:ind w:left="0" w:firstLine="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5551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693BB-5CF7-45B7-B13A-59665795F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3900</TotalTime>
  <Pages>1</Pages>
  <Words>7630</Words>
  <Characters>43492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96</cp:revision>
  <cp:lastPrinted>2019-06-20T03:43:00Z</cp:lastPrinted>
  <dcterms:created xsi:type="dcterms:W3CDTF">2019-05-22T12:48:00Z</dcterms:created>
  <dcterms:modified xsi:type="dcterms:W3CDTF">2019-08-06T23:51:00Z</dcterms:modified>
</cp:coreProperties>
</file>