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ED" w:rsidRPr="00A23010" w:rsidRDefault="00D16A44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A23010">
        <w:rPr>
          <w:rFonts w:ascii="Arial" w:hAnsi="Arial" w:cs="Times New Roman"/>
          <w:b/>
          <w:sz w:val="28"/>
          <w:szCs w:val="28"/>
        </w:rPr>
        <w:t>KARYA TULIS ILMIAH</w:t>
      </w: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</w:p>
    <w:p w:rsidR="00A23010" w:rsidRDefault="00E517AE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  <w:lang w:val="id-ID"/>
        </w:rPr>
      </w:pPr>
      <w:r w:rsidRPr="00A23010">
        <w:rPr>
          <w:rFonts w:ascii="Arial" w:hAnsi="Arial" w:cs="Times New Roman"/>
          <w:b/>
          <w:sz w:val="28"/>
          <w:szCs w:val="28"/>
        </w:rPr>
        <w:t>TINJAU</w:t>
      </w:r>
      <w:r w:rsidR="00A23010">
        <w:rPr>
          <w:rFonts w:ascii="Arial" w:hAnsi="Arial" w:cs="Times New Roman"/>
          <w:b/>
          <w:sz w:val="28"/>
          <w:szCs w:val="28"/>
        </w:rPr>
        <w:t>AN HIGIENE DAN SANITASI MAKANAN</w:t>
      </w:r>
    </w:p>
    <w:p w:rsidR="00A23010" w:rsidRDefault="00E517AE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  <w:lang w:val="id-ID"/>
        </w:rPr>
      </w:pPr>
      <w:r w:rsidRPr="00A23010">
        <w:rPr>
          <w:rFonts w:ascii="Arial" w:hAnsi="Arial" w:cs="Times New Roman"/>
          <w:b/>
          <w:sz w:val="28"/>
          <w:szCs w:val="28"/>
        </w:rPr>
        <w:t xml:space="preserve">DI </w:t>
      </w:r>
      <w:r w:rsidR="00A23010">
        <w:rPr>
          <w:rFonts w:ascii="Arial" w:hAnsi="Arial" w:cs="Times New Roman"/>
          <w:b/>
          <w:sz w:val="28"/>
          <w:szCs w:val="28"/>
        </w:rPr>
        <w:t>RESTORAN HOTEL GRAN</w:t>
      </w:r>
      <w:bookmarkStart w:id="0" w:name="_GoBack"/>
      <w:bookmarkEnd w:id="0"/>
      <w:r w:rsidR="00A23010">
        <w:rPr>
          <w:rFonts w:ascii="Arial" w:hAnsi="Arial" w:cs="Times New Roman"/>
          <w:b/>
          <w:sz w:val="28"/>
          <w:szCs w:val="28"/>
        </w:rPr>
        <w:t>D MUTIARA</w:t>
      </w: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A23010">
        <w:rPr>
          <w:rFonts w:ascii="Arial" w:hAnsi="Arial" w:cs="Times New Roman"/>
          <w:b/>
          <w:sz w:val="28"/>
          <w:szCs w:val="28"/>
        </w:rPr>
        <w:t>BERASTAGI</w:t>
      </w:r>
      <w:r w:rsidR="00E517AE" w:rsidRPr="00A23010">
        <w:rPr>
          <w:rFonts w:ascii="Arial" w:hAnsi="Arial" w:cs="Times New Roman"/>
          <w:b/>
          <w:sz w:val="28"/>
          <w:szCs w:val="28"/>
        </w:rPr>
        <w:t xml:space="preserve"> </w:t>
      </w:r>
      <w:r w:rsidRPr="00A23010">
        <w:rPr>
          <w:rFonts w:ascii="Arial" w:hAnsi="Arial" w:cs="Times New Roman"/>
          <w:b/>
          <w:sz w:val="28"/>
          <w:szCs w:val="28"/>
        </w:rPr>
        <w:t>TAHUN 2019</w:t>
      </w:r>
    </w:p>
    <w:p w:rsidR="00D16A44" w:rsidRDefault="00D16A44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  <w:lang w:val="id-ID"/>
        </w:rPr>
      </w:pPr>
    </w:p>
    <w:p w:rsid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  <w:lang w:val="id-ID"/>
        </w:rPr>
      </w:pPr>
    </w:p>
    <w:p w:rsidR="00A23010" w:rsidRP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  <w:lang w:val="id-ID"/>
        </w:rPr>
      </w:pPr>
    </w:p>
    <w:p w:rsidR="00D16A44" w:rsidRPr="00A23010" w:rsidRDefault="00D16A44" w:rsidP="00A23010">
      <w:pPr>
        <w:spacing w:after="0" w:line="240" w:lineRule="auto"/>
        <w:jc w:val="center"/>
        <w:rPr>
          <w:rFonts w:ascii="Arial" w:hAnsi="Arial" w:cs="Times New Roman"/>
          <w:i/>
          <w:sz w:val="24"/>
          <w:szCs w:val="28"/>
        </w:rPr>
      </w:pPr>
      <w:proofErr w:type="spellStart"/>
      <w:r w:rsidRPr="00A23010">
        <w:rPr>
          <w:rFonts w:ascii="Arial" w:hAnsi="Arial" w:cs="Times New Roman"/>
          <w:i/>
          <w:sz w:val="24"/>
          <w:szCs w:val="28"/>
        </w:rPr>
        <w:t>Karya</w:t>
      </w:r>
      <w:proofErr w:type="spellEnd"/>
      <w:r w:rsidRPr="00A23010">
        <w:rPr>
          <w:rFonts w:ascii="Arial" w:hAnsi="Arial" w:cs="Times New Roman"/>
          <w:i/>
          <w:sz w:val="24"/>
          <w:szCs w:val="28"/>
        </w:rPr>
        <w:t xml:space="preserve"> </w:t>
      </w:r>
      <w:proofErr w:type="spellStart"/>
      <w:r w:rsidRPr="00A23010">
        <w:rPr>
          <w:rFonts w:ascii="Arial" w:hAnsi="Arial" w:cs="Times New Roman"/>
          <w:i/>
          <w:sz w:val="24"/>
          <w:szCs w:val="28"/>
        </w:rPr>
        <w:t>Tulis</w:t>
      </w:r>
      <w:proofErr w:type="spellEnd"/>
      <w:r w:rsidRPr="00A23010">
        <w:rPr>
          <w:rFonts w:ascii="Arial" w:hAnsi="Arial" w:cs="Times New Roman"/>
          <w:i/>
          <w:sz w:val="24"/>
          <w:szCs w:val="28"/>
        </w:rPr>
        <w:t xml:space="preserve"> </w:t>
      </w:r>
      <w:proofErr w:type="spellStart"/>
      <w:r w:rsidRPr="00A23010">
        <w:rPr>
          <w:rFonts w:ascii="Arial" w:hAnsi="Arial" w:cs="Times New Roman"/>
          <w:i/>
          <w:sz w:val="24"/>
          <w:szCs w:val="28"/>
        </w:rPr>
        <w:t>ini</w:t>
      </w:r>
      <w:proofErr w:type="spellEnd"/>
      <w:r w:rsidRPr="00A23010">
        <w:rPr>
          <w:rFonts w:ascii="Arial" w:hAnsi="Arial" w:cs="Times New Roman"/>
          <w:i/>
          <w:sz w:val="24"/>
          <w:szCs w:val="28"/>
        </w:rPr>
        <w:t xml:space="preserve"> </w:t>
      </w:r>
      <w:proofErr w:type="spellStart"/>
      <w:r w:rsidRPr="00A23010">
        <w:rPr>
          <w:rFonts w:ascii="Arial" w:hAnsi="Arial" w:cs="Times New Roman"/>
          <w:i/>
          <w:sz w:val="24"/>
          <w:szCs w:val="28"/>
        </w:rPr>
        <w:t>Diajukan</w:t>
      </w:r>
      <w:proofErr w:type="spellEnd"/>
      <w:r w:rsidRPr="00A23010">
        <w:rPr>
          <w:rFonts w:ascii="Arial" w:hAnsi="Arial" w:cs="Times New Roman"/>
          <w:i/>
          <w:sz w:val="24"/>
          <w:szCs w:val="28"/>
        </w:rPr>
        <w:t xml:space="preserve"> </w:t>
      </w:r>
      <w:proofErr w:type="spellStart"/>
      <w:r w:rsidRPr="00A23010">
        <w:rPr>
          <w:rFonts w:ascii="Arial" w:hAnsi="Arial" w:cs="Times New Roman"/>
          <w:i/>
          <w:sz w:val="24"/>
          <w:szCs w:val="28"/>
        </w:rPr>
        <w:t>Sebagai</w:t>
      </w:r>
      <w:proofErr w:type="spellEnd"/>
      <w:r w:rsidRPr="00A23010">
        <w:rPr>
          <w:rFonts w:ascii="Arial" w:hAnsi="Arial" w:cs="Times New Roman"/>
          <w:i/>
          <w:sz w:val="24"/>
          <w:szCs w:val="28"/>
        </w:rPr>
        <w:t xml:space="preserve"> </w:t>
      </w:r>
      <w:proofErr w:type="spellStart"/>
      <w:r w:rsidRPr="00A23010">
        <w:rPr>
          <w:rFonts w:ascii="Arial" w:hAnsi="Arial" w:cs="Times New Roman"/>
          <w:i/>
          <w:sz w:val="24"/>
          <w:szCs w:val="28"/>
        </w:rPr>
        <w:t>Syarat</w:t>
      </w:r>
      <w:proofErr w:type="spellEnd"/>
      <w:r w:rsidRPr="00A23010">
        <w:rPr>
          <w:rFonts w:ascii="Arial" w:hAnsi="Arial" w:cs="Times New Roman"/>
          <w:i/>
          <w:sz w:val="24"/>
          <w:szCs w:val="28"/>
        </w:rPr>
        <w:t xml:space="preserve"> </w:t>
      </w:r>
      <w:proofErr w:type="spellStart"/>
      <w:r w:rsidRPr="00A23010">
        <w:rPr>
          <w:rFonts w:ascii="Arial" w:hAnsi="Arial" w:cs="Times New Roman"/>
          <w:i/>
          <w:sz w:val="24"/>
          <w:szCs w:val="28"/>
        </w:rPr>
        <w:t>untuk</w:t>
      </w:r>
      <w:proofErr w:type="spellEnd"/>
      <w:r w:rsidRPr="00A23010">
        <w:rPr>
          <w:rFonts w:ascii="Arial" w:hAnsi="Arial" w:cs="Times New Roman"/>
          <w:i/>
          <w:sz w:val="24"/>
          <w:szCs w:val="28"/>
        </w:rPr>
        <w:t xml:space="preserve"> </w:t>
      </w:r>
      <w:proofErr w:type="spellStart"/>
      <w:r w:rsidRPr="00A23010">
        <w:rPr>
          <w:rFonts w:ascii="Arial" w:hAnsi="Arial" w:cs="Times New Roman"/>
          <w:i/>
          <w:sz w:val="24"/>
          <w:szCs w:val="28"/>
        </w:rPr>
        <w:t>Menyelesaikan</w:t>
      </w:r>
      <w:proofErr w:type="spellEnd"/>
    </w:p>
    <w:p w:rsidR="00D16A44" w:rsidRDefault="00D16A44" w:rsidP="00A23010">
      <w:pPr>
        <w:spacing w:after="0" w:line="240" w:lineRule="auto"/>
        <w:jc w:val="center"/>
        <w:rPr>
          <w:rFonts w:ascii="Arial" w:hAnsi="Arial" w:cs="Times New Roman"/>
          <w:i/>
          <w:sz w:val="24"/>
          <w:szCs w:val="28"/>
          <w:lang w:val="id-ID"/>
        </w:rPr>
      </w:pPr>
      <w:proofErr w:type="spellStart"/>
      <w:r w:rsidRPr="00A23010">
        <w:rPr>
          <w:rFonts w:ascii="Arial" w:hAnsi="Arial" w:cs="Times New Roman"/>
          <w:i/>
          <w:sz w:val="24"/>
          <w:szCs w:val="28"/>
        </w:rPr>
        <w:t>Pendidikan</w:t>
      </w:r>
      <w:proofErr w:type="spellEnd"/>
      <w:r w:rsidRPr="00A23010">
        <w:rPr>
          <w:rFonts w:ascii="Arial" w:hAnsi="Arial" w:cs="Times New Roman"/>
          <w:i/>
          <w:sz w:val="24"/>
          <w:szCs w:val="28"/>
        </w:rPr>
        <w:t xml:space="preserve"> Program </w:t>
      </w:r>
      <w:proofErr w:type="spellStart"/>
      <w:r w:rsidRPr="00A23010">
        <w:rPr>
          <w:rFonts w:ascii="Arial" w:hAnsi="Arial" w:cs="Times New Roman"/>
          <w:i/>
          <w:sz w:val="24"/>
          <w:szCs w:val="28"/>
        </w:rPr>
        <w:t>Studi</w:t>
      </w:r>
      <w:proofErr w:type="spellEnd"/>
      <w:r w:rsidRPr="00A23010">
        <w:rPr>
          <w:rFonts w:ascii="Arial" w:hAnsi="Arial" w:cs="Times New Roman"/>
          <w:i/>
          <w:sz w:val="24"/>
          <w:szCs w:val="28"/>
        </w:rPr>
        <w:t xml:space="preserve"> Diploma III</w:t>
      </w:r>
    </w:p>
    <w:p w:rsidR="00A23010" w:rsidRPr="00A23010" w:rsidRDefault="00A23010" w:rsidP="00A23010">
      <w:pPr>
        <w:spacing w:after="0" w:line="240" w:lineRule="auto"/>
        <w:jc w:val="center"/>
        <w:rPr>
          <w:rFonts w:ascii="Arial" w:hAnsi="Arial" w:cs="Times New Roman"/>
          <w:i/>
          <w:sz w:val="24"/>
          <w:szCs w:val="28"/>
          <w:lang w:val="id-ID"/>
        </w:rPr>
      </w:pP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A23010">
        <w:rPr>
          <w:rFonts w:ascii="Arial" w:hAnsi="Arial" w:cs="Times New Roman"/>
          <w:noProof/>
          <w:sz w:val="28"/>
          <w:szCs w:val="28"/>
          <w:lang w:val="id-ID" w:eastAsia="id-ID"/>
        </w:rPr>
        <w:drawing>
          <wp:inline distT="0" distB="0" distL="0" distR="0" wp14:anchorId="71CA61B9" wp14:editId="7C13E579">
            <wp:extent cx="2388973" cy="2232025"/>
            <wp:effectExtent l="0" t="0" r="0" b="0"/>
            <wp:docPr id="3" name="Picture 1" descr="G:\pdf\pol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df\polt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286" cy="22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</w:p>
    <w:p w:rsid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  <w:lang w:val="id-ID"/>
        </w:rPr>
      </w:pPr>
    </w:p>
    <w:p w:rsid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  <w:lang w:val="id-ID"/>
        </w:rPr>
      </w:pPr>
    </w:p>
    <w:p w:rsid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  <w:lang w:val="id-ID"/>
        </w:rPr>
      </w:pP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A23010">
        <w:rPr>
          <w:rFonts w:ascii="Arial" w:hAnsi="Arial" w:cs="Times New Roman"/>
          <w:b/>
          <w:sz w:val="28"/>
          <w:szCs w:val="28"/>
        </w:rPr>
        <w:t>OLEH:</w:t>
      </w: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  <w:u w:val="single"/>
        </w:rPr>
      </w:pPr>
      <w:r w:rsidRPr="00A23010">
        <w:rPr>
          <w:rFonts w:ascii="Arial" w:hAnsi="Arial" w:cs="Times New Roman"/>
          <w:b/>
          <w:sz w:val="28"/>
          <w:szCs w:val="28"/>
          <w:u w:val="single"/>
        </w:rPr>
        <w:t>EDWARD JONYFER NAIBAHO</w:t>
      </w: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A23010">
        <w:rPr>
          <w:rFonts w:ascii="Arial" w:hAnsi="Arial" w:cs="Times New Roman"/>
          <w:b/>
          <w:sz w:val="28"/>
          <w:szCs w:val="28"/>
        </w:rPr>
        <w:t>P00933016069</w:t>
      </w:r>
    </w:p>
    <w:p w:rsidR="005C362A" w:rsidRDefault="005C362A" w:rsidP="00A23010">
      <w:pPr>
        <w:spacing w:after="0" w:line="240" w:lineRule="auto"/>
        <w:rPr>
          <w:rFonts w:ascii="Arial" w:hAnsi="Arial" w:cs="Times New Roman"/>
          <w:b/>
          <w:sz w:val="28"/>
          <w:szCs w:val="28"/>
          <w:lang w:val="id-ID"/>
        </w:rPr>
      </w:pPr>
    </w:p>
    <w:p w:rsidR="00A23010" w:rsidRDefault="00A23010" w:rsidP="00A23010">
      <w:pPr>
        <w:spacing w:after="0" w:line="240" w:lineRule="auto"/>
        <w:rPr>
          <w:rFonts w:ascii="Arial" w:hAnsi="Arial" w:cs="Times New Roman"/>
          <w:b/>
          <w:sz w:val="28"/>
          <w:szCs w:val="28"/>
          <w:lang w:val="id-ID"/>
        </w:rPr>
      </w:pPr>
    </w:p>
    <w:p w:rsidR="00A23010" w:rsidRDefault="00A23010" w:rsidP="00A23010">
      <w:pPr>
        <w:spacing w:after="0" w:line="240" w:lineRule="auto"/>
        <w:rPr>
          <w:rFonts w:ascii="Arial" w:hAnsi="Arial" w:cs="Times New Roman"/>
          <w:b/>
          <w:sz w:val="28"/>
          <w:szCs w:val="28"/>
          <w:lang w:val="id-ID"/>
        </w:rPr>
      </w:pPr>
    </w:p>
    <w:p w:rsidR="00A23010" w:rsidRDefault="00A23010" w:rsidP="00A23010">
      <w:pPr>
        <w:spacing w:after="0" w:line="240" w:lineRule="auto"/>
        <w:rPr>
          <w:rFonts w:ascii="Arial" w:hAnsi="Arial" w:cs="Times New Roman"/>
          <w:b/>
          <w:sz w:val="28"/>
          <w:szCs w:val="28"/>
          <w:lang w:val="id-ID"/>
        </w:rPr>
      </w:pPr>
    </w:p>
    <w:p w:rsidR="00A23010" w:rsidRPr="00A23010" w:rsidRDefault="00A23010" w:rsidP="00A23010">
      <w:pPr>
        <w:spacing w:after="0" w:line="240" w:lineRule="auto"/>
        <w:rPr>
          <w:rFonts w:ascii="Arial" w:hAnsi="Arial" w:cs="Times New Roman"/>
          <w:b/>
          <w:sz w:val="28"/>
          <w:szCs w:val="28"/>
          <w:lang w:val="id-ID"/>
        </w:rPr>
      </w:pP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A23010">
        <w:rPr>
          <w:rFonts w:ascii="Arial" w:hAnsi="Arial" w:cs="Times New Roman"/>
          <w:b/>
          <w:sz w:val="28"/>
          <w:szCs w:val="28"/>
        </w:rPr>
        <w:t>POLITEKNIK KESEHATAN KEMENKES MEDAN</w:t>
      </w: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A23010">
        <w:rPr>
          <w:rFonts w:ascii="Arial" w:hAnsi="Arial" w:cs="Times New Roman"/>
          <w:b/>
          <w:sz w:val="28"/>
          <w:szCs w:val="28"/>
        </w:rPr>
        <w:t>JURUSAN KESEHATAN LINGKUNGAN</w:t>
      </w: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A23010">
        <w:rPr>
          <w:rFonts w:ascii="Arial" w:hAnsi="Arial" w:cs="Times New Roman"/>
          <w:b/>
          <w:sz w:val="28"/>
          <w:szCs w:val="28"/>
        </w:rPr>
        <w:t>KABANJAHE</w:t>
      </w:r>
    </w:p>
    <w:p w:rsidR="00C35FE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A23010">
        <w:rPr>
          <w:rFonts w:ascii="Arial" w:hAnsi="Arial" w:cs="Times New Roman"/>
          <w:b/>
          <w:sz w:val="28"/>
          <w:szCs w:val="28"/>
        </w:rPr>
        <w:t>2019</w:t>
      </w:r>
    </w:p>
    <w:p w:rsidR="00C35FEA" w:rsidRPr="00A23010" w:rsidRDefault="00C35FEA" w:rsidP="00A23010">
      <w:pPr>
        <w:spacing w:after="0" w:line="360" w:lineRule="auto"/>
        <w:jc w:val="center"/>
        <w:rPr>
          <w:rFonts w:ascii="Arial" w:hAnsi="Arial" w:cs="Times New Roman"/>
          <w:b/>
          <w:sz w:val="28"/>
        </w:rPr>
      </w:pPr>
      <w:r w:rsidRPr="00A23010">
        <w:rPr>
          <w:rFonts w:ascii="Arial" w:hAnsi="Arial" w:cs="Times New Roman"/>
          <w:b/>
          <w:sz w:val="28"/>
        </w:rPr>
        <w:lastRenderedPageBreak/>
        <w:t>LEMBAR PERSETUJUAN</w:t>
      </w:r>
    </w:p>
    <w:p w:rsidR="00C35FEA" w:rsidRPr="00A23010" w:rsidRDefault="00C35FEA" w:rsidP="00A23010">
      <w:pPr>
        <w:spacing w:after="0" w:line="360" w:lineRule="auto"/>
        <w:jc w:val="center"/>
        <w:rPr>
          <w:rFonts w:ascii="Arial" w:hAnsi="Arial" w:cs="Times New Roman"/>
          <w:b/>
        </w:rPr>
      </w:pPr>
    </w:p>
    <w:p w:rsidR="00C35FEA" w:rsidRPr="00A23010" w:rsidRDefault="00C35FEA" w:rsidP="00A23010">
      <w:pPr>
        <w:tabs>
          <w:tab w:val="left" w:pos="993"/>
          <w:tab w:val="left" w:pos="1276"/>
        </w:tabs>
        <w:spacing w:after="0" w:line="360" w:lineRule="auto"/>
        <w:ind w:left="1276" w:hanging="1276"/>
        <w:jc w:val="both"/>
        <w:rPr>
          <w:rFonts w:ascii="Arial" w:hAnsi="Arial" w:cs="Times New Roman"/>
          <w:b/>
        </w:rPr>
      </w:pPr>
      <w:r w:rsidRPr="00A23010">
        <w:rPr>
          <w:rFonts w:ascii="Arial" w:hAnsi="Arial" w:cs="Times New Roman"/>
          <w:b/>
        </w:rPr>
        <w:t>JUDUL</w:t>
      </w:r>
      <w:r w:rsidRPr="00A23010">
        <w:rPr>
          <w:rFonts w:ascii="Arial" w:hAnsi="Arial" w:cs="Times New Roman"/>
          <w:b/>
        </w:rPr>
        <w:tab/>
        <w:t xml:space="preserve">: </w:t>
      </w:r>
      <w:r w:rsidR="00A23010">
        <w:rPr>
          <w:rFonts w:ascii="Arial" w:hAnsi="Arial" w:cs="Times New Roman"/>
          <w:b/>
          <w:lang w:val="id-ID"/>
        </w:rPr>
        <w:tab/>
      </w:r>
      <w:r w:rsidRPr="00A23010">
        <w:rPr>
          <w:rFonts w:ascii="Arial" w:hAnsi="Arial" w:cs="Times New Roman"/>
          <w:b/>
        </w:rPr>
        <w:t>TINJAUAN HYGIENE DAN SANITASI MAKANAN DI RESTORAN GRAND MUTIARA HOTEL BERASTAGI TAHUN 2019</w:t>
      </w:r>
    </w:p>
    <w:p w:rsidR="00C35FEA" w:rsidRPr="00A23010" w:rsidRDefault="00C35FEA" w:rsidP="00A23010">
      <w:pPr>
        <w:tabs>
          <w:tab w:val="left" w:pos="993"/>
          <w:tab w:val="left" w:pos="1276"/>
        </w:tabs>
        <w:spacing w:after="0" w:line="360" w:lineRule="auto"/>
        <w:ind w:left="1276" w:hanging="1276"/>
        <w:jc w:val="both"/>
        <w:rPr>
          <w:rFonts w:ascii="Arial" w:hAnsi="Arial" w:cs="Times New Roman"/>
          <w:b/>
        </w:rPr>
      </w:pPr>
      <w:r w:rsidRPr="00A23010">
        <w:rPr>
          <w:rFonts w:ascii="Arial" w:hAnsi="Arial" w:cs="Times New Roman"/>
          <w:b/>
        </w:rPr>
        <w:t>NAMA</w:t>
      </w:r>
      <w:r w:rsidRPr="00A23010">
        <w:rPr>
          <w:rFonts w:ascii="Arial" w:hAnsi="Arial" w:cs="Times New Roman"/>
          <w:b/>
        </w:rPr>
        <w:tab/>
        <w:t xml:space="preserve">: </w:t>
      </w:r>
      <w:r w:rsidR="00A23010">
        <w:rPr>
          <w:rFonts w:ascii="Arial" w:hAnsi="Arial" w:cs="Times New Roman"/>
          <w:b/>
          <w:lang w:val="id-ID"/>
        </w:rPr>
        <w:tab/>
      </w:r>
      <w:r w:rsidRPr="00A23010">
        <w:rPr>
          <w:rFonts w:ascii="Arial" w:hAnsi="Arial" w:cs="Times New Roman"/>
          <w:b/>
        </w:rPr>
        <w:t>EDWARD JONYFER NAIBAHO</w:t>
      </w:r>
    </w:p>
    <w:p w:rsidR="00C35FEA" w:rsidRPr="00A23010" w:rsidRDefault="00A23010" w:rsidP="00A23010">
      <w:pPr>
        <w:tabs>
          <w:tab w:val="left" w:pos="993"/>
          <w:tab w:val="left" w:pos="1276"/>
        </w:tabs>
        <w:spacing w:after="0" w:line="360" w:lineRule="auto"/>
        <w:ind w:left="1276" w:hanging="1276"/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NIM</w:t>
      </w:r>
      <w:r>
        <w:rPr>
          <w:rFonts w:ascii="Arial" w:hAnsi="Arial" w:cs="Times New Roman"/>
          <w:b/>
        </w:rPr>
        <w:tab/>
      </w:r>
      <w:r w:rsidR="00C35FEA" w:rsidRPr="00A23010">
        <w:rPr>
          <w:rFonts w:ascii="Arial" w:hAnsi="Arial" w:cs="Times New Roman"/>
          <w:b/>
        </w:rPr>
        <w:t xml:space="preserve">: </w:t>
      </w:r>
      <w:r>
        <w:rPr>
          <w:rFonts w:ascii="Arial" w:hAnsi="Arial" w:cs="Times New Roman"/>
          <w:b/>
          <w:lang w:val="id-ID"/>
        </w:rPr>
        <w:tab/>
      </w:r>
      <w:r w:rsidR="00C35FEA" w:rsidRPr="00A23010">
        <w:rPr>
          <w:rFonts w:ascii="Arial" w:hAnsi="Arial" w:cs="Times New Roman"/>
          <w:b/>
        </w:rPr>
        <w:t>P009330106069</w:t>
      </w:r>
    </w:p>
    <w:p w:rsidR="00C35FEA" w:rsidRPr="00A23010" w:rsidRDefault="00C35FEA" w:rsidP="00A23010">
      <w:pPr>
        <w:spacing w:after="0" w:line="360" w:lineRule="auto"/>
        <w:jc w:val="both"/>
        <w:rPr>
          <w:rFonts w:ascii="Arial" w:hAnsi="Arial" w:cs="Times New Roman"/>
          <w:b/>
        </w:rPr>
      </w:pPr>
    </w:p>
    <w:p w:rsidR="00A23010" w:rsidRDefault="00C35FEA" w:rsidP="00A23010">
      <w:pPr>
        <w:spacing w:after="0" w:line="240" w:lineRule="auto"/>
        <w:jc w:val="center"/>
        <w:rPr>
          <w:rFonts w:ascii="Arial" w:hAnsi="Arial" w:cs="Times New Roman"/>
          <w:i/>
          <w:lang w:val="id-ID"/>
        </w:rPr>
      </w:pPr>
      <w:proofErr w:type="spellStart"/>
      <w:r w:rsidRPr="00A23010">
        <w:rPr>
          <w:rFonts w:ascii="Arial" w:hAnsi="Arial" w:cs="Times New Roman"/>
          <w:i/>
        </w:rPr>
        <w:t>Karya</w:t>
      </w:r>
      <w:proofErr w:type="spellEnd"/>
      <w:r w:rsidRPr="00A23010">
        <w:rPr>
          <w:rFonts w:ascii="Arial" w:hAnsi="Arial" w:cs="Times New Roman"/>
          <w:i/>
        </w:rPr>
        <w:t xml:space="preserve"> </w:t>
      </w:r>
      <w:proofErr w:type="spellStart"/>
      <w:r w:rsidRPr="00A23010">
        <w:rPr>
          <w:rFonts w:ascii="Arial" w:hAnsi="Arial" w:cs="Times New Roman"/>
          <w:i/>
        </w:rPr>
        <w:t>Tulis</w:t>
      </w:r>
      <w:proofErr w:type="spellEnd"/>
      <w:r w:rsidRPr="00A23010">
        <w:rPr>
          <w:rFonts w:ascii="Arial" w:hAnsi="Arial" w:cs="Times New Roman"/>
          <w:i/>
        </w:rPr>
        <w:t xml:space="preserve"> </w:t>
      </w:r>
      <w:proofErr w:type="spellStart"/>
      <w:r w:rsidRPr="00A23010">
        <w:rPr>
          <w:rFonts w:ascii="Arial" w:hAnsi="Arial" w:cs="Times New Roman"/>
          <w:i/>
        </w:rPr>
        <w:t>ini</w:t>
      </w:r>
      <w:proofErr w:type="spellEnd"/>
      <w:r w:rsidRPr="00A23010">
        <w:rPr>
          <w:rFonts w:ascii="Arial" w:hAnsi="Arial" w:cs="Times New Roman"/>
          <w:i/>
        </w:rPr>
        <w:t xml:space="preserve"> </w:t>
      </w:r>
      <w:proofErr w:type="spellStart"/>
      <w:r w:rsidRPr="00A23010">
        <w:rPr>
          <w:rFonts w:ascii="Arial" w:hAnsi="Arial" w:cs="Times New Roman"/>
          <w:i/>
        </w:rPr>
        <w:t>Disetujuka</w:t>
      </w:r>
      <w:r w:rsidR="00A23010">
        <w:rPr>
          <w:rFonts w:ascii="Arial" w:hAnsi="Arial" w:cs="Times New Roman"/>
          <w:i/>
        </w:rPr>
        <w:t>n</w:t>
      </w:r>
      <w:proofErr w:type="spellEnd"/>
      <w:r w:rsidR="00A23010">
        <w:rPr>
          <w:rFonts w:ascii="Arial" w:hAnsi="Arial" w:cs="Times New Roman"/>
          <w:i/>
        </w:rPr>
        <w:t xml:space="preserve"> </w:t>
      </w:r>
      <w:proofErr w:type="spellStart"/>
      <w:r w:rsidR="00A23010">
        <w:rPr>
          <w:rFonts w:ascii="Arial" w:hAnsi="Arial" w:cs="Times New Roman"/>
          <w:i/>
        </w:rPr>
        <w:t>Untuk</w:t>
      </w:r>
      <w:proofErr w:type="spellEnd"/>
      <w:r w:rsidR="00A23010">
        <w:rPr>
          <w:rFonts w:ascii="Arial" w:hAnsi="Arial" w:cs="Times New Roman"/>
          <w:i/>
        </w:rPr>
        <w:t xml:space="preserve"> </w:t>
      </w:r>
      <w:proofErr w:type="spellStart"/>
      <w:r w:rsidR="00A23010">
        <w:rPr>
          <w:rFonts w:ascii="Arial" w:hAnsi="Arial" w:cs="Times New Roman"/>
          <w:i/>
        </w:rPr>
        <w:t>Diseminarkan</w:t>
      </w:r>
      <w:proofErr w:type="spellEnd"/>
      <w:r w:rsidR="00A23010">
        <w:rPr>
          <w:rFonts w:ascii="Arial" w:hAnsi="Arial" w:cs="Times New Roman"/>
          <w:i/>
        </w:rPr>
        <w:t xml:space="preserve"> Di </w:t>
      </w:r>
      <w:proofErr w:type="spellStart"/>
      <w:r w:rsidR="00A23010">
        <w:rPr>
          <w:rFonts w:ascii="Arial" w:hAnsi="Arial" w:cs="Times New Roman"/>
          <w:i/>
        </w:rPr>
        <w:t>Hadapan</w:t>
      </w:r>
      <w:r w:rsidRPr="00A23010">
        <w:rPr>
          <w:rFonts w:ascii="Arial" w:hAnsi="Arial" w:cs="Times New Roman"/>
          <w:i/>
        </w:rPr>
        <w:t>Tim</w:t>
      </w:r>
      <w:proofErr w:type="spellEnd"/>
      <w:r w:rsidR="00A23010">
        <w:rPr>
          <w:rFonts w:ascii="Arial" w:hAnsi="Arial" w:cs="Times New Roman"/>
          <w:i/>
          <w:lang w:val="id-ID"/>
        </w:rPr>
        <w:t xml:space="preserve"> </w:t>
      </w:r>
      <w:r w:rsidR="00A23010">
        <w:rPr>
          <w:rFonts w:ascii="Arial" w:hAnsi="Arial" w:cs="Times New Roman"/>
          <w:i/>
        </w:rPr>
        <w:t>P</w:t>
      </w:r>
      <w:r w:rsidR="00A23010">
        <w:rPr>
          <w:rFonts w:ascii="Arial" w:hAnsi="Arial" w:cs="Times New Roman"/>
          <w:i/>
          <w:lang w:val="id-ID"/>
        </w:rPr>
        <w:t>e</w:t>
      </w:r>
      <w:proofErr w:type="spellStart"/>
      <w:r w:rsidR="00A23010">
        <w:rPr>
          <w:rFonts w:ascii="Arial" w:hAnsi="Arial" w:cs="Times New Roman"/>
          <w:i/>
        </w:rPr>
        <w:t>nguji</w:t>
      </w:r>
      <w:proofErr w:type="spellEnd"/>
    </w:p>
    <w:p w:rsidR="00C35FEA" w:rsidRPr="00A23010" w:rsidRDefault="00C35FEA" w:rsidP="00A23010">
      <w:pPr>
        <w:spacing w:after="0" w:line="240" w:lineRule="auto"/>
        <w:jc w:val="center"/>
        <w:rPr>
          <w:rFonts w:ascii="Arial" w:hAnsi="Arial" w:cs="Times New Roman"/>
          <w:i/>
        </w:rPr>
      </w:pPr>
      <w:proofErr w:type="spellStart"/>
      <w:r w:rsidRPr="00A23010">
        <w:rPr>
          <w:rFonts w:ascii="Arial" w:hAnsi="Arial" w:cs="Times New Roman"/>
          <w:i/>
        </w:rPr>
        <w:t>Karya</w:t>
      </w:r>
      <w:proofErr w:type="spellEnd"/>
      <w:r w:rsidRPr="00A23010">
        <w:rPr>
          <w:rFonts w:ascii="Arial" w:hAnsi="Arial" w:cs="Times New Roman"/>
          <w:i/>
        </w:rPr>
        <w:t xml:space="preserve"> </w:t>
      </w:r>
      <w:proofErr w:type="spellStart"/>
      <w:r w:rsidRPr="00A23010">
        <w:rPr>
          <w:rFonts w:ascii="Arial" w:hAnsi="Arial" w:cs="Times New Roman"/>
          <w:i/>
        </w:rPr>
        <w:t>Tulis</w:t>
      </w:r>
      <w:proofErr w:type="spellEnd"/>
      <w:r w:rsidRPr="00A23010">
        <w:rPr>
          <w:rFonts w:ascii="Arial" w:hAnsi="Arial" w:cs="Times New Roman"/>
          <w:i/>
        </w:rPr>
        <w:t xml:space="preserve"> </w:t>
      </w:r>
      <w:proofErr w:type="spellStart"/>
      <w:r w:rsidRPr="00A23010">
        <w:rPr>
          <w:rFonts w:ascii="Arial" w:hAnsi="Arial" w:cs="Times New Roman"/>
          <w:i/>
        </w:rPr>
        <w:t>Ilmiah</w:t>
      </w:r>
      <w:proofErr w:type="spellEnd"/>
      <w:r w:rsidRPr="00A23010">
        <w:rPr>
          <w:rFonts w:ascii="Arial" w:hAnsi="Arial" w:cs="Times New Roman"/>
          <w:i/>
        </w:rPr>
        <w:t xml:space="preserve"> </w:t>
      </w:r>
      <w:proofErr w:type="spellStart"/>
      <w:r w:rsidRPr="00A23010">
        <w:rPr>
          <w:rFonts w:ascii="Arial" w:hAnsi="Arial" w:cs="Times New Roman"/>
          <w:i/>
        </w:rPr>
        <w:t>Politeknik</w:t>
      </w:r>
      <w:proofErr w:type="spellEnd"/>
      <w:r w:rsidRPr="00A23010">
        <w:rPr>
          <w:rFonts w:ascii="Arial" w:hAnsi="Arial" w:cs="Times New Roman"/>
          <w:i/>
        </w:rPr>
        <w:t xml:space="preserve"> </w:t>
      </w:r>
      <w:proofErr w:type="spellStart"/>
      <w:r w:rsidRPr="00A23010">
        <w:rPr>
          <w:rFonts w:ascii="Arial" w:hAnsi="Arial" w:cs="Times New Roman"/>
          <w:i/>
        </w:rPr>
        <w:t>Kesehatan</w:t>
      </w:r>
      <w:proofErr w:type="spellEnd"/>
      <w:r w:rsidRPr="00A23010">
        <w:rPr>
          <w:rFonts w:ascii="Arial" w:hAnsi="Arial" w:cs="Times New Roman"/>
          <w:i/>
        </w:rPr>
        <w:t xml:space="preserve"> Medan</w:t>
      </w:r>
    </w:p>
    <w:p w:rsidR="00C35FEA" w:rsidRDefault="00C35FEA" w:rsidP="00A23010">
      <w:pPr>
        <w:spacing w:after="0" w:line="240" w:lineRule="auto"/>
        <w:jc w:val="center"/>
        <w:rPr>
          <w:rFonts w:ascii="Arial" w:hAnsi="Arial" w:cs="Times New Roman"/>
          <w:i/>
          <w:lang w:val="id-ID"/>
        </w:rPr>
      </w:pPr>
      <w:proofErr w:type="spellStart"/>
      <w:r w:rsidRPr="00A23010">
        <w:rPr>
          <w:rFonts w:ascii="Arial" w:hAnsi="Arial" w:cs="Times New Roman"/>
          <w:i/>
        </w:rPr>
        <w:t>Jurusan</w:t>
      </w:r>
      <w:proofErr w:type="spellEnd"/>
      <w:r w:rsidRPr="00A23010">
        <w:rPr>
          <w:rFonts w:ascii="Arial" w:hAnsi="Arial" w:cs="Times New Roman"/>
          <w:i/>
        </w:rPr>
        <w:t xml:space="preserve"> </w:t>
      </w:r>
      <w:proofErr w:type="spellStart"/>
      <w:r w:rsidRPr="00A23010">
        <w:rPr>
          <w:rFonts w:ascii="Arial" w:hAnsi="Arial" w:cs="Times New Roman"/>
          <w:i/>
        </w:rPr>
        <w:t>Kesehatan</w:t>
      </w:r>
      <w:proofErr w:type="spellEnd"/>
      <w:r w:rsidRPr="00A23010">
        <w:rPr>
          <w:rFonts w:ascii="Arial" w:hAnsi="Arial" w:cs="Times New Roman"/>
          <w:i/>
        </w:rPr>
        <w:t xml:space="preserve"> </w:t>
      </w:r>
      <w:proofErr w:type="spellStart"/>
      <w:r w:rsidRPr="00A23010">
        <w:rPr>
          <w:rFonts w:ascii="Arial" w:hAnsi="Arial" w:cs="Times New Roman"/>
          <w:i/>
        </w:rPr>
        <w:t>Lingkungan</w:t>
      </w:r>
      <w:proofErr w:type="spellEnd"/>
    </w:p>
    <w:p w:rsidR="00A23010" w:rsidRPr="00A23010" w:rsidRDefault="00A23010" w:rsidP="00A23010">
      <w:pPr>
        <w:spacing w:after="0" w:line="240" w:lineRule="auto"/>
        <w:jc w:val="center"/>
        <w:rPr>
          <w:rFonts w:ascii="Arial" w:hAnsi="Arial" w:cs="Times New Roman"/>
          <w:i/>
          <w:lang w:val="id-ID"/>
        </w:rPr>
      </w:pPr>
    </w:p>
    <w:p w:rsidR="00C35FEA" w:rsidRPr="00A23010" w:rsidRDefault="00C35FEA" w:rsidP="00A23010">
      <w:pPr>
        <w:spacing w:after="0" w:line="360" w:lineRule="auto"/>
        <w:jc w:val="center"/>
        <w:rPr>
          <w:rFonts w:ascii="Arial" w:hAnsi="Arial" w:cs="Times New Roman"/>
        </w:rPr>
      </w:pPr>
      <w:proofErr w:type="spellStart"/>
      <w:r w:rsidRPr="00A23010">
        <w:rPr>
          <w:rFonts w:ascii="Arial" w:hAnsi="Arial" w:cs="Times New Roman"/>
        </w:rPr>
        <w:t>Kabanjahe</w:t>
      </w:r>
      <w:proofErr w:type="spellEnd"/>
      <w:r w:rsidRPr="00A23010">
        <w:rPr>
          <w:rFonts w:ascii="Arial" w:hAnsi="Arial" w:cs="Times New Roman"/>
        </w:rPr>
        <w:t xml:space="preserve">,    </w:t>
      </w:r>
      <w:proofErr w:type="spellStart"/>
      <w:r w:rsidRPr="00A23010">
        <w:rPr>
          <w:rFonts w:ascii="Arial" w:hAnsi="Arial" w:cs="Times New Roman"/>
        </w:rPr>
        <w:t>Juli</w:t>
      </w:r>
      <w:proofErr w:type="spellEnd"/>
      <w:r w:rsidRPr="00A23010">
        <w:rPr>
          <w:rFonts w:ascii="Arial" w:hAnsi="Arial" w:cs="Times New Roman"/>
        </w:rPr>
        <w:t xml:space="preserve"> 2019</w:t>
      </w:r>
    </w:p>
    <w:p w:rsidR="00C35FEA" w:rsidRDefault="00C35FEA" w:rsidP="00A23010">
      <w:pPr>
        <w:spacing w:after="0" w:line="360" w:lineRule="auto"/>
        <w:jc w:val="center"/>
        <w:rPr>
          <w:rFonts w:ascii="Arial" w:hAnsi="Arial" w:cs="Times New Roman"/>
          <w:lang w:val="id-ID"/>
        </w:rPr>
      </w:pPr>
    </w:p>
    <w:p w:rsidR="00A23010" w:rsidRPr="00A23010" w:rsidRDefault="00A23010" w:rsidP="00A23010">
      <w:pPr>
        <w:spacing w:after="0" w:line="360" w:lineRule="auto"/>
        <w:jc w:val="center"/>
        <w:rPr>
          <w:rFonts w:ascii="Arial" w:hAnsi="Arial" w:cs="Times New Roman"/>
          <w:lang w:val="id-ID"/>
        </w:rPr>
      </w:pPr>
    </w:p>
    <w:p w:rsidR="00C35FEA" w:rsidRPr="00A23010" w:rsidRDefault="00C35FEA" w:rsidP="00A23010">
      <w:pPr>
        <w:spacing w:after="0" w:line="360" w:lineRule="auto"/>
        <w:jc w:val="center"/>
        <w:rPr>
          <w:rFonts w:ascii="Arial" w:hAnsi="Arial" w:cs="Times New Roman"/>
        </w:rPr>
      </w:pPr>
    </w:p>
    <w:p w:rsidR="00C35FEA" w:rsidRDefault="00C35FEA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  <w:proofErr w:type="spellStart"/>
      <w:r w:rsidRPr="00A23010">
        <w:rPr>
          <w:rFonts w:ascii="Arial" w:hAnsi="Arial" w:cs="Times New Roman"/>
          <w:b/>
        </w:rPr>
        <w:t>Menyetujui</w:t>
      </w:r>
      <w:proofErr w:type="spellEnd"/>
    </w:p>
    <w:p w:rsidR="00A23010" w:rsidRP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  <w:r>
        <w:rPr>
          <w:rFonts w:ascii="Arial" w:hAnsi="Arial" w:cs="Times New Roman"/>
          <w:b/>
          <w:lang w:val="id-ID"/>
        </w:rPr>
        <w:t>Dosen Pembimbing,</w:t>
      </w:r>
    </w:p>
    <w:p w:rsidR="00C35FEA" w:rsidRPr="00A23010" w:rsidRDefault="00C35FEA" w:rsidP="00A23010">
      <w:pPr>
        <w:spacing w:after="0" w:line="240" w:lineRule="auto"/>
        <w:jc w:val="center"/>
        <w:rPr>
          <w:rFonts w:ascii="Arial" w:hAnsi="Arial" w:cs="Times New Roman"/>
          <w:b/>
        </w:rPr>
      </w:pPr>
    </w:p>
    <w:p w:rsidR="00C35FEA" w:rsidRDefault="00C35FEA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</w:p>
    <w:p w:rsid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</w:p>
    <w:p w:rsidR="00A23010" w:rsidRP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</w:p>
    <w:p w:rsidR="00C35FEA" w:rsidRPr="00A23010" w:rsidRDefault="00C35FEA" w:rsidP="00A23010">
      <w:pPr>
        <w:spacing w:after="0" w:line="240" w:lineRule="auto"/>
        <w:jc w:val="center"/>
        <w:rPr>
          <w:rFonts w:ascii="Arial" w:hAnsi="Arial" w:cs="Times New Roman"/>
          <w:b/>
        </w:rPr>
      </w:pPr>
    </w:p>
    <w:p w:rsidR="00C35FEA" w:rsidRPr="00A23010" w:rsidRDefault="00C35FEA" w:rsidP="00A23010">
      <w:pPr>
        <w:spacing w:after="0" w:line="240" w:lineRule="auto"/>
        <w:jc w:val="center"/>
        <w:rPr>
          <w:rFonts w:ascii="Arial" w:hAnsi="Arial" w:cs="Times New Roman"/>
          <w:b/>
          <w:u w:val="single"/>
        </w:rPr>
      </w:pPr>
      <w:proofErr w:type="spellStart"/>
      <w:r w:rsidRPr="00A23010">
        <w:rPr>
          <w:rFonts w:ascii="Arial" w:hAnsi="Arial" w:cs="Times New Roman"/>
          <w:b/>
          <w:u w:val="single"/>
        </w:rPr>
        <w:t>Jernita</w:t>
      </w:r>
      <w:proofErr w:type="spellEnd"/>
      <w:r w:rsidRPr="00A23010">
        <w:rPr>
          <w:rFonts w:ascii="Arial" w:hAnsi="Arial" w:cs="Times New Roman"/>
          <w:b/>
          <w:u w:val="single"/>
        </w:rPr>
        <w:t xml:space="preserve"> </w:t>
      </w:r>
      <w:proofErr w:type="spellStart"/>
      <w:r w:rsidRPr="00A23010">
        <w:rPr>
          <w:rFonts w:ascii="Arial" w:hAnsi="Arial" w:cs="Times New Roman"/>
          <w:b/>
          <w:u w:val="single"/>
        </w:rPr>
        <w:t>Sinaga</w:t>
      </w:r>
      <w:proofErr w:type="gramStart"/>
      <w:r w:rsidRPr="00A23010">
        <w:rPr>
          <w:rFonts w:ascii="Arial" w:hAnsi="Arial" w:cs="Times New Roman"/>
          <w:b/>
          <w:u w:val="single"/>
        </w:rPr>
        <w:t>,SKM,MPH</w:t>
      </w:r>
      <w:proofErr w:type="spellEnd"/>
      <w:proofErr w:type="gramEnd"/>
    </w:p>
    <w:p w:rsidR="00C35FEA" w:rsidRPr="00A23010" w:rsidRDefault="00C35FEA" w:rsidP="00A23010">
      <w:pPr>
        <w:spacing w:after="0" w:line="240" w:lineRule="auto"/>
        <w:jc w:val="center"/>
        <w:rPr>
          <w:rFonts w:ascii="Arial" w:hAnsi="Arial" w:cs="Times New Roman"/>
          <w:b/>
        </w:rPr>
      </w:pPr>
      <w:r w:rsidRPr="00A23010">
        <w:rPr>
          <w:rFonts w:ascii="Arial" w:hAnsi="Arial" w:cs="Times New Roman"/>
          <w:b/>
        </w:rPr>
        <w:t>NIP.197406082005012003</w:t>
      </w:r>
    </w:p>
    <w:p w:rsidR="00C35FEA" w:rsidRDefault="00C35FEA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</w:p>
    <w:p w:rsid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</w:p>
    <w:p w:rsid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</w:p>
    <w:p w:rsidR="00A23010" w:rsidRP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</w:p>
    <w:p w:rsidR="00C35FEA" w:rsidRPr="00A23010" w:rsidRDefault="00C35FEA" w:rsidP="00A23010">
      <w:pPr>
        <w:spacing w:after="0" w:line="240" w:lineRule="auto"/>
        <w:jc w:val="center"/>
        <w:rPr>
          <w:rFonts w:ascii="Arial" w:hAnsi="Arial" w:cs="Times New Roman"/>
          <w:b/>
        </w:rPr>
      </w:pPr>
      <w:proofErr w:type="spellStart"/>
      <w:r w:rsidRPr="00A23010">
        <w:rPr>
          <w:rFonts w:ascii="Arial" w:hAnsi="Arial" w:cs="Times New Roman"/>
          <w:b/>
        </w:rPr>
        <w:t>Ketua</w:t>
      </w:r>
      <w:proofErr w:type="spellEnd"/>
      <w:r w:rsidRPr="00A23010">
        <w:rPr>
          <w:rFonts w:ascii="Arial" w:hAnsi="Arial" w:cs="Times New Roman"/>
          <w:b/>
        </w:rPr>
        <w:t xml:space="preserve"> </w:t>
      </w:r>
      <w:proofErr w:type="spellStart"/>
      <w:r w:rsidRPr="00A23010">
        <w:rPr>
          <w:rFonts w:ascii="Arial" w:hAnsi="Arial" w:cs="Times New Roman"/>
          <w:b/>
        </w:rPr>
        <w:t>Jurusan</w:t>
      </w:r>
      <w:proofErr w:type="spellEnd"/>
      <w:r w:rsidRPr="00A23010">
        <w:rPr>
          <w:rFonts w:ascii="Arial" w:hAnsi="Arial" w:cs="Times New Roman"/>
          <w:b/>
        </w:rPr>
        <w:t xml:space="preserve"> </w:t>
      </w:r>
      <w:proofErr w:type="spellStart"/>
      <w:r w:rsidRPr="00A23010">
        <w:rPr>
          <w:rFonts w:ascii="Arial" w:hAnsi="Arial" w:cs="Times New Roman"/>
          <w:b/>
        </w:rPr>
        <w:t>Kesehatan</w:t>
      </w:r>
      <w:proofErr w:type="spellEnd"/>
      <w:r w:rsidRPr="00A23010">
        <w:rPr>
          <w:rFonts w:ascii="Arial" w:hAnsi="Arial" w:cs="Times New Roman"/>
          <w:b/>
        </w:rPr>
        <w:t xml:space="preserve"> </w:t>
      </w:r>
      <w:proofErr w:type="spellStart"/>
      <w:r w:rsidRPr="00A23010">
        <w:rPr>
          <w:rFonts w:ascii="Arial" w:hAnsi="Arial" w:cs="Times New Roman"/>
          <w:b/>
        </w:rPr>
        <w:t>Lingkungan</w:t>
      </w:r>
      <w:proofErr w:type="spellEnd"/>
    </w:p>
    <w:p w:rsidR="00C35FEA" w:rsidRPr="00A23010" w:rsidRDefault="00C35FEA" w:rsidP="00A23010">
      <w:pPr>
        <w:spacing w:after="0" w:line="240" w:lineRule="auto"/>
        <w:jc w:val="center"/>
        <w:rPr>
          <w:rFonts w:ascii="Arial" w:hAnsi="Arial" w:cs="Times New Roman"/>
          <w:b/>
        </w:rPr>
      </w:pPr>
      <w:proofErr w:type="spellStart"/>
      <w:r w:rsidRPr="00A23010">
        <w:rPr>
          <w:rFonts w:ascii="Arial" w:hAnsi="Arial" w:cs="Times New Roman"/>
          <w:b/>
        </w:rPr>
        <w:t>Politeknik</w:t>
      </w:r>
      <w:proofErr w:type="spellEnd"/>
      <w:r w:rsidRPr="00A23010">
        <w:rPr>
          <w:rFonts w:ascii="Arial" w:hAnsi="Arial" w:cs="Times New Roman"/>
          <w:b/>
        </w:rPr>
        <w:t xml:space="preserve"> </w:t>
      </w:r>
      <w:proofErr w:type="spellStart"/>
      <w:r w:rsidRPr="00A23010">
        <w:rPr>
          <w:rFonts w:ascii="Arial" w:hAnsi="Arial" w:cs="Times New Roman"/>
          <w:b/>
        </w:rPr>
        <w:t>Kesehatan</w:t>
      </w:r>
      <w:proofErr w:type="spellEnd"/>
      <w:r w:rsidRPr="00A23010">
        <w:rPr>
          <w:rFonts w:ascii="Arial" w:hAnsi="Arial" w:cs="Times New Roman"/>
          <w:b/>
        </w:rPr>
        <w:t xml:space="preserve"> </w:t>
      </w:r>
      <w:proofErr w:type="spellStart"/>
      <w:r w:rsidRPr="00A23010">
        <w:rPr>
          <w:rFonts w:ascii="Arial" w:hAnsi="Arial" w:cs="Times New Roman"/>
          <w:b/>
        </w:rPr>
        <w:t>Kemenkes</w:t>
      </w:r>
      <w:proofErr w:type="spellEnd"/>
      <w:r w:rsidRPr="00A23010">
        <w:rPr>
          <w:rFonts w:ascii="Arial" w:hAnsi="Arial" w:cs="Times New Roman"/>
          <w:b/>
        </w:rPr>
        <w:t xml:space="preserve"> Medan</w:t>
      </w:r>
    </w:p>
    <w:p w:rsidR="00C35FEA" w:rsidRPr="00A23010" w:rsidRDefault="00C35FEA" w:rsidP="00A23010">
      <w:pPr>
        <w:spacing w:after="0" w:line="240" w:lineRule="auto"/>
        <w:rPr>
          <w:rFonts w:ascii="Arial" w:hAnsi="Arial" w:cs="Times New Roman"/>
          <w:b/>
        </w:rPr>
      </w:pPr>
    </w:p>
    <w:p w:rsidR="00C35FEA" w:rsidRDefault="00C35FEA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</w:p>
    <w:p w:rsid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</w:p>
    <w:p w:rsid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</w:p>
    <w:p w:rsidR="00A23010" w:rsidRP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</w:p>
    <w:p w:rsidR="00C35FEA" w:rsidRPr="00A23010" w:rsidRDefault="00C35FEA" w:rsidP="00A23010">
      <w:pPr>
        <w:spacing w:after="0" w:line="240" w:lineRule="auto"/>
        <w:jc w:val="center"/>
        <w:rPr>
          <w:rFonts w:ascii="Arial" w:hAnsi="Arial" w:cs="Times New Roman"/>
          <w:b/>
        </w:rPr>
      </w:pPr>
      <w:proofErr w:type="spellStart"/>
      <w:r w:rsidRPr="00A23010">
        <w:rPr>
          <w:rFonts w:ascii="Arial" w:hAnsi="Arial" w:cs="Times New Roman"/>
          <w:b/>
          <w:u w:val="single"/>
        </w:rPr>
        <w:t>Erba</w:t>
      </w:r>
      <w:proofErr w:type="spellEnd"/>
      <w:r w:rsidRPr="00A23010">
        <w:rPr>
          <w:rFonts w:ascii="Arial" w:hAnsi="Arial" w:cs="Times New Roman"/>
          <w:b/>
          <w:u w:val="single"/>
        </w:rPr>
        <w:t xml:space="preserve"> </w:t>
      </w:r>
      <w:proofErr w:type="spellStart"/>
      <w:r w:rsidRPr="00A23010">
        <w:rPr>
          <w:rFonts w:ascii="Arial" w:hAnsi="Arial" w:cs="Times New Roman"/>
          <w:b/>
          <w:u w:val="single"/>
        </w:rPr>
        <w:t>Kalto</w:t>
      </w:r>
      <w:proofErr w:type="spellEnd"/>
      <w:r w:rsidRPr="00A23010">
        <w:rPr>
          <w:rFonts w:ascii="Arial" w:hAnsi="Arial" w:cs="Times New Roman"/>
          <w:b/>
          <w:u w:val="single"/>
        </w:rPr>
        <w:t xml:space="preserve"> </w:t>
      </w:r>
      <w:proofErr w:type="spellStart"/>
      <w:r w:rsidRPr="00A23010">
        <w:rPr>
          <w:rFonts w:ascii="Arial" w:hAnsi="Arial" w:cs="Times New Roman"/>
          <w:b/>
          <w:u w:val="single"/>
        </w:rPr>
        <w:t>Manik</w:t>
      </w:r>
      <w:proofErr w:type="gramStart"/>
      <w:r w:rsidRPr="00A23010">
        <w:rPr>
          <w:rFonts w:ascii="Arial" w:hAnsi="Arial" w:cs="Times New Roman"/>
          <w:b/>
          <w:u w:val="single"/>
        </w:rPr>
        <w:t>,SKM,M.sc</w:t>
      </w:r>
      <w:proofErr w:type="spellEnd"/>
      <w:proofErr w:type="gramEnd"/>
    </w:p>
    <w:p w:rsidR="00C35FEA" w:rsidRPr="00A23010" w:rsidRDefault="00C35FEA" w:rsidP="00A23010">
      <w:pPr>
        <w:spacing w:after="0" w:line="240" w:lineRule="auto"/>
        <w:jc w:val="center"/>
        <w:rPr>
          <w:rFonts w:ascii="Arial" w:hAnsi="Arial" w:cs="Times New Roman"/>
          <w:b/>
          <w:lang w:val="id-ID"/>
        </w:rPr>
      </w:pPr>
      <w:r w:rsidRPr="00A23010">
        <w:rPr>
          <w:rFonts w:ascii="Arial" w:hAnsi="Arial" w:cs="Times New Roman"/>
          <w:b/>
        </w:rPr>
        <w:t>NIP.196203261985021001</w:t>
      </w: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  <w:b/>
          <w:lang w:val="id-ID"/>
        </w:rPr>
      </w:pPr>
      <w:r w:rsidRPr="00A23010">
        <w:rPr>
          <w:rFonts w:ascii="Arial" w:hAnsi="Arial" w:cs="Times New Roman"/>
          <w:b/>
          <w:lang w:val="id-ID"/>
        </w:rPr>
        <w:br w:type="page"/>
      </w:r>
    </w:p>
    <w:p w:rsidR="00C35FEA" w:rsidRPr="00A23010" w:rsidRDefault="00C35FEA" w:rsidP="00A23010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  <w:lang w:val="id-ID"/>
        </w:rPr>
      </w:pPr>
      <w:r w:rsidRPr="00A23010">
        <w:rPr>
          <w:rFonts w:ascii="Arial" w:hAnsi="Arial" w:cs="Times New Roman"/>
          <w:b/>
          <w:sz w:val="24"/>
          <w:szCs w:val="24"/>
        </w:rPr>
        <w:lastRenderedPageBreak/>
        <w:t xml:space="preserve">CEKLIST TINJAUAN HIGIENE DAN SANITASI MAKANAN </w:t>
      </w:r>
      <w:r w:rsidRPr="00A23010">
        <w:rPr>
          <w:rFonts w:ascii="Arial" w:hAnsi="Arial" w:cs="Times New Roman"/>
          <w:b/>
          <w:sz w:val="24"/>
          <w:szCs w:val="24"/>
        </w:rPr>
        <w:br/>
        <w:t>DI GRAND MUTIARA HOTEL BERASTAGI TAHUN 2019</w:t>
      </w: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2531"/>
        <w:gridCol w:w="3596"/>
        <w:gridCol w:w="617"/>
        <w:gridCol w:w="850"/>
      </w:tblGrid>
      <w:tr w:rsidR="00C35FEA" w:rsidRPr="00A23010" w:rsidTr="00A23010">
        <w:tc>
          <w:tcPr>
            <w:tcW w:w="546" w:type="dxa"/>
          </w:tcPr>
          <w:p w:rsidR="00C35FEA" w:rsidRPr="00A23010" w:rsidRDefault="00C35FEA" w:rsidP="00A23010">
            <w:pPr>
              <w:rPr>
                <w:rFonts w:ascii="Arial" w:hAnsi="Arial" w:cs="Times New Roman"/>
                <w:b/>
                <w:lang w:val="id-ID"/>
              </w:rPr>
            </w:pPr>
            <w:r w:rsidRPr="00A23010">
              <w:rPr>
                <w:rFonts w:ascii="Arial" w:hAnsi="Arial" w:cs="Times New Roman"/>
                <w:b/>
              </w:rPr>
              <w:t>N</w:t>
            </w:r>
            <w:r w:rsidR="00A23010">
              <w:rPr>
                <w:rFonts w:ascii="Arial" w:hAnsi="Arial" w:cs="Times New Roman"/>
                <w:b/>
                <w:lang w:val="id-ID"/>
              </w:rPr>
              <w:t>o</w:t>
            </w:r>
          </w:p>
        </w:tc>
        <w:tc>
          <w:tcPr>
            <w:tcW w:w="2531" w:type="dxa"/>
          </w:tcPr>
          <w:p w:rsidR="00C35FEA" w:rsidRPr="00A23010" w:rsidRDefault="00C35FEA" w:rsidP="00A23010">
            <w:pPr>
              <w:jc w:val="center"/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Variabel</w:t>
            </w:r>
            <w:proofErr w:type="spellEnd"/>
          </w:p>
        </w:tc>
        <w:tc>
          <w:tcPr>
            <w:tcW w:w="3596" w:type="dxa"/>
          </w:tcPr>
          <w:p w:rsidR="00C35FEA" w:rsidRPr="00A23010" w:rsidRDefault="00C35FEA" w:rsidP="00A23010">
            <w:pPr>
              <w:jc w:val="center"/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Komponen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yang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dinilai</w:t>
            </w:r>
            <w:proofErr w:type="spellEnd"/>
          </w:p>
        </w:tc>
        <w:tc>
          <w:tcPr>
            <w:tcW w:w="617" w:type="dxa"/>
          </w:tcPr>
          <w:p w:rsidR="00C35FEA" w:rsidRPr="00A23010" w:rsidRDefault="00C35FEA" w:rsidP="00A23010">
            <w:pPr>
              <w:jc w:val="center"/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Ya</w:t>
            </w:r>
            <w:proofErr w:type="spellEnd"/>
          </w:p>
        </w:tc>
        <w:tc>
          <w:tcPr>
            <w:tcW w:w="850" w:type="dxa"/>
          </w:tcPr>
          <w:p w:rsidR="00C35FEA" w:rsidRPr="00A23010" w:rsidRDefault="00C35FEA" w:rsidP="00A23010">
            <w:pPr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Tidak</w:t>
            </w:r>
            <w:proofErr w:type="spellEnd"/>
          </w:p>
        </w:tc>
      </w:tr>
      <w:tr w:rsidR="00C35FEA" w:rsidRPr="00A23010" w:rsidTr="00A23010">
        <w:tc>
          <w:tcPr>
            <w:tcW w:w="546" w:type="dxa"/>
          </w:tcPr>
          <w:p w:rsidR="00C35FEA" w:rsidRPr="00A23010" w:rsidRDefault="00C35FEA" w:rsidP="00A23010">
            <w:pPr>
              <w:rPr>
                <w:rFonts w:ascii="Arial" w:hAnsi="Arial" w:cs="Times New Roman"/>
                <w:b/>
              </w:rPr>
            </w:pPr>
            <w:r w:rsidRPr="00A23010">
              <w:rPr>
                <w:rFonts w:ascii="Arial" w:hAnsi="Arial" w:cs="Times New Roman"/>
                <w:b/>
              </w:rPr>
              <w:t>A.</w:t>
            </w:r>
          </w:p>
          <w:p w:rsidR="00C35FEA" w:rsidRPr="00A23010" w:rsidRDefault="00C35FEA" w:rsidP="00A23010">
            <w:pPr>
              <w:rPr>
                <w:rFonts w:ascii="Arial" w:hAnsi="Arial" w:cs="Times New Roman"/>
                <w:b/>
              </w:rPr>
            </w:pPr>
          </w:p>
          <w:p w:rsidR="00C35FEA" w:rsidRPr="00A23010" w:rsidRDefault="00C35FEA" w:rsidP="00A23010">
            <w:pPr>
              <w:rPr>
                <w:rFonts w:ascii="Arial" w:hAnsi="Arial" w:cs="Times New Roman"/>
                <w:b/>
              </w:rPr>
            </w:pPr>
            <w:r w:rsidRPr="00A23010">
              <w:rPr>
                <w:rFonts w:ascii="Arial" w:hAnsi="Arial" w:cs="Times New Roman"/>
              </w:rPr>
              <w:t>1.</w:t>
            </w:r>
            <w:r w:rsidRPr="00A23010">
              <w:rPr>
                <w:rFonts w:ascii="Arial" w:hAnsi="Arial" w:cs="Times New Roman"/>
                <w:b/>
              </w:rPr>
              <w:t xml:space="preserve"> </w:t>
            </w:r>
          </w:p>
        </w:tc>
        <w:tc>
          <w:tcPr>
            <w:tcW w:w="2531" w:type="dxa"/>
          </w:tcPr>
          <w:p w:rsidR="00C35FEA" w:rsidRPr="00A23010" w:rsidRDefault="00C35FEA" w:rsidP="00A23010">
            <w:pPr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Bahan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dan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jadi</w:t>
            </w:r>
            <w:proofErr w:type="spellEnd"/>
          </w:p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Bahan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</w:p>
        </w:tc>
        <w:tc>
          <w:tcPr>
            <w:tcW w:w="3596" w:type="dxa"/>
          </w:tcPr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a.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Kondisi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fisik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bahan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dalam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keadaan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baik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b.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Bahan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berasal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dari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sumber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resmi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c.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Bahan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kemasan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terdaftar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pada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Depkes.RI</w:t>
            </w:r>
            <w:proofErr w:type="spellEnd"/>
          </w:p>
        </w:tc>
        <w:tc>
          <w:tcPr>
            <w:tcW w:w="617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  <w:tc>
          <w:tcPr>
            <w:tcW w:w="850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c>
          <w:tcPr>
            <w:tcW w:w="546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2.</w:t>
            </w:r>
          </w:p>
        </w:tc>
        <w:tc>
          <w:tcPr>
            <w:tcW w:w="2531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jadi</w:t>
            </w:r>
            <w:proofErr w:type="spellEnd"/>
          </w:p>
        </w:tc>
        <w:tc>
          <w:tcPr>
            <w:tcW w:w="3596" w:type="dxa"/>
          </w:tcPr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a.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Kondisi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fisik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jadi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dalam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keadaan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baik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b.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jadi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kemasan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tidak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ada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tanda-tanda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kerusakan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terdaftar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pada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Depkes.RI</w:t>
            </w:r>
            <w:proofErr w:type="spellEnd"/>
          </w:p>
        </w:tc>
        <w:tc>
          <w:tcPr>
            <w:tcW w:w="617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  <w:tc>
          <w:tcPr>
            <w:tcW w:w="850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c>
          <w:tcPr>
            <w:tcW w:w="546" w:type="dxa"/>
          </w:tcPr>
          <w:p w:rsidR="00C35FEA" w:rsidRPr="00A23010" w:rsidRDefault="00C35FEA" w:rsidP="00A23010">
            <w:pPr>
              <w:rPr>
                <w:rFonts w:ascii="Arial" w:hAnsi="Arial" w:cs="Times New Roman"/>
                <w:b/>
              </w:rPr>
            </w:pPr>
            <w:r w:rsidRPr="00A23010">
              <w:rPr>
                <w:rFonts w:ascii="Arial" w:hAnsi="Arial" w:cs="Times New Roman"/>
                <w:b/>
              </w:rPr>
              <w:t>B.</w:t>
            </w:r>
          </w:p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3.</w:t>
            </w:r>
          </w:p>
        </w:tc>
        <w:tc>
          <w:tcPr>
            <w:tcW w:w="2531" w:type="dxa"/>
          </w:tcPr>
          <w:p w:rsidR="00C35FEA" w:rsidRPr="00A23010" w:rsidRDefault="00C35FEA" w:rsidP="00A23010">
            <w:pPr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Pengolahan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makanan</w:t>
            </w:r>
            <w:proofErr w:type="spellEnd"/>
          </w:p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Proses </w:t>
            </w:r>
            <w:proofErr w:type="spellStart"/>
            <w:r w:rsidRPr="00A23010">
              <w:rPr>
                <w:rFonts w:ascii="Arial" w:hAnsi="Arial" w:cs="Times New Roman"/>
              </w:rPr>
              <w:t>pengolahan</w:t>
            </w:r>
            <w:proofErr w:type="spellEnd"/>
          </w:p>
        </w:tc>
        <w:tc>
          <w:tcPr>
            <w:tcW w:w="3596" w:type="dxa"/>
          </w:tcPr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a.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Tenaga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pengolah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memakai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pakaian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kerja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dengan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benar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cara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kerja</w:t>
            </w:r>
            <w:proofErr w:type="spellEnd"/>
            <w:r w:rsidRPr="00A23010">
              <w:rPr>
                <w:rFonts w:ascii="Arial" w:hAnsi="Arial" w:cs="Times New Roman"/>
              </w:rPr>
              <w:t xml:space="preserve"> yang </w:t>
            </w:r>
            <w:proofErr w:type="spellStart"/>
            <w:r w:rsidRPr="00A23010">
              <w:rPr>
                <w:rFonts w:ascii="Arial" w:hAnsi="Arial" w:cs="Times New Roman"/>
              </w:rPr>
              <w:t>bersih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b.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Pengambilan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jadi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menggunakan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alat</w:t>
            </w:r>
            <w:proofErr w:type="spellEnd"/>
            <w:r w:rsidRPr="00A23010">
              <w:rPr>
                <w:rFonts w:ascii="Arial" w:hAnsi="Arial" w:cs="Times New Roman"/>
              </w:rPr>
              <w:t xml:space="preserve"> yang </w:t>
            </w:r>
            <w:proofErr w:type="spellStart"/>
            <w:r w:rsidRPr="00A23010">
              <w:rPr>
                <w:rFonts w:ascii="Arial" w:hAnsi="Arial" w:cs="Times New Roman"/>
              </w:rPr>
              <w:t>khusus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c.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Menggunakan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peralatan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dengan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benar</w:t>
            </w:r>
            <w:proofErr w:type="spellEnd"/>
          </w:p>
        </w:tc>
        <w:tc>
          <w:tcPr>
            <w:tcW w:w="617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  <w:tc>
          <w:tcPr>
            <w:tcW w:w="850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c>
          <w:tcPr>
            <w:tcW w:w="546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  <w:b/>
              </w:rPr>
              <w:t>C.</w:t>
            </w:r>
          </w:p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4.</w:t>
            </w:r>
          </w:p>
        </w:tc>
        <w:tc>
          <w:tcPr>
            <w:tcW w:w="2531" w:type="dxa"/>
          </w:tcPr>
          <w:p w:rsidR="00C35FEA" w:rsidRPr="00A23010" w:rsidRDefault="00C35FEA" w:rsidP="00A23010">
            <w:pPr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Tempat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penyimpanan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bahan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dan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jadi</w:t>
            </w:r>
            <w:proofErr w:type="spellEnd"/>
          </w:p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Penyimpanan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bahan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</w:p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  <w:tc>
          <w:tcPr>
            <w:tcW w:w="3596" w:type="dxa"/>
          </w:tcPr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a.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Suhu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kelembaban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penyimpanan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sesuai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dengan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persyaratan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jenis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b.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Ketebalan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penyimpanan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sesuai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dengan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persyaratan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jenis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c.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Penempatanya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terpisah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dengan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jadi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d.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Tempatnya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bersih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terpelihara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e.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Disimpan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dalam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aturan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sejenis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disusun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dalam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rak-rak</w:t>
            </w:r>
            <w:proofErr w:type="spellEnd"/>
          </w:p>
        </w:tc>
        <w:tc>
          <w:tcPr>
            <w:tcW w:w="617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  <w:tc>
          <w:tcPr>
            <w:tcW w:w="850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c>
          <w:tcPr>
            <w:tcW w:w="546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5.</w:t>
            </w:r>
          </w:p>
        </w:tc>
        <w:tc>
          <w:tcPr>
            <w:tcW w:w="2531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Peyimpanan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jadi</w:t>
            </w:r>
            <w:proofErr w:type="spellEnd"/>
          </w:p>
        </w:tc>
        <w:tc>
          <w:tcPr>
            <w:tcW w:w="3596" w:type="dxa"/>
          </w:tcPr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a.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Suhu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waktu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penyimpanan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dengan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persyaratan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jenis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jadi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b.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r w:rsidRPr="00A23010">
              <w:rPr>
                <w:rFonts w:ascii="Arial" w:hAnsi="Arial" w:cs="Times New Roman"/>
              </w:rPr>
              <w:t xml:space="preserve">Cara </w:t>
            </w:r>
            <w:proofErr w:type="spellStart"/>
            <w:r w:rsidRPr="00A23010">
              <w:rPr>
                <w:rFonts w:ascii="Arial" w:hAnsi="Arial" w:cs="Times New Roman"/>
              </w:rPr>
              <w:t>penyimpanan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tertutup</w:t>
            </w:r>
            <w:proofErr w:type="spellEnd"/>
          </w:p>
        </w:tc>
        <w:tc>
          <w:tcPr>
            <w:tcW w:w="617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  <w:tc>
          <w:tcPr>
            <w:tcW w:w="850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c>
          <w:tcPr>
            <w:tcW w:w="546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6</w:t>
            </w:r>
          </w:p>
        </w:tc>
        <w:tc>
          <w:tcPr>
            <w:tcW w:w="2531" w:type="dxa"/>
          </w:tcPr>
          <w:p w:rsidR="00C35FEA" w:rsidRPr="00A23010" w:rsidRDefault="00C35FEA" w:rsidP="00A23010">
            <w:pPr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Pengangkutan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makanan</w:t>
            </w:r>
            <w:proofErr w:type="spellEnd"/>
          </w:p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  <w:tc>
          <w:tcPr>
            <w:tcW w:w="3596" w:type="dxa"/>
          </w:tcPr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a.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Tidak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bercampur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dengan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bahan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berbahaya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b.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Setiap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jenis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jadi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mempunyai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wadah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masing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masing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tertutup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lastRenderedPageBreak/>
              <w:t>c.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Wadah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harus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kuat,utuh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tidak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berkarat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d.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Ukuran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Wadah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sesuai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dengan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jumlah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yang </w:t>
            </w:r>
            <w:proofErr w:type="spellStart"/>
            <w:r w:rsidRPr="00A23010">
              <w:rPr>
                <w:rFonts w:ascii="Arial" w:hAnsi="Arial" w:cs="Times New Roman"/>
              </w:rPr>
              <w:t>akan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disiapkan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e.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r w:rsidRPr="00A23010">
              <w:rPr>
                <w:rFonts w:ascii="Arial" w:hAnsi="Arial" w:cs="Times New Roman"/>
              </w:rPr>
              <w:t xml:space="preserve">Isi </w:t>
            </w:r>
            <w:proofErr w:type="spellStart"/>
            <w:r w:rsidRPr="00A23010">
              <w:rPr>
                <w:rFonts w:ascii="Arial" w:hAnsi="Arial" w:cs="Times New Roman"/>
              </w:rPr>
              <w:t>tidak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boleh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penuh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untuk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menghindari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terjadi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uap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yang </w:t>
            </w:r>
            <w:proofErr w:type="spellStart"/>
            <w:r w:rsidRPr="00A23010">
              <w:rPr>
                <w:rFonts w:ascii="Arial" w:hAnsi="Arial" w:cs="Times New Roman"/>
              </w:rPr>
              <w:t>mencair</w:t>
            </w:r>
            <w:proofErr w:type="spellEnd"/>
            <w:r w:rsidRPr="00A23010">
              <w:rPr>
                <w:rFonts w:ascii="Arial" w:hAnsi="Arial" w:cs="Times New Roman"/>
              </w:rPr>
              <w:t xml:space="preserve"> (</w:t>
            </w:r>
            <w:proofErr w:type="spellStart"/>
            <w:r w:rsidRPr="00A23010">
              <w:rPr>
                <w:rFonts w:ascii="Arial" w:hAnsi="Arial" w:cs="Times New Roman"/>
              </w:rPr>
              <w:t>Kondensasi</w:t>
            </w:r>
            <w:proofErr w:type="spellEnd"/>
            <w:r w:rsidRPr="00A23010">
              <w:rPr>
                <w:rFonts w:ascii="Arial" w:hAnsi="Arial" w:cs="Times New Roman"/>
              </w:rPr>
              <w:t>)</w:t>
            </w:r>
          </w:p>
        </w:tc>
        <w:tc>
          <w:tcPr>
            <w:tcW w:w="617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  <w:tc>
          <w:tcPr>
            <w:tcW w:w="850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c>
          <w:tcPr>
            <w:tcW w:w="546" w:type="dxa"/>
          </w:tcPr>
          <w:p w:rsidR="00C35FEA" w:rsidRPr="00A23010" w:rsidRDefault="00C35FEA" w:rsidP="00A23010">
            <w:pPr>
              <w:rPr>
                <w:rFonts w:ascii="Arial" w:hAnsi="Arial" w:cs="Times New Roman"/>
                <w:b/>
              </w:rPr>
            </w:pPr>
            <w:r w:rsidRPr="00A23010">
              <w:rPr>
                <w:rFonts w:ascii="Arial" w:hAnsi="Arial" w:cs="Times New Roman"/>
                <w:b/>
              </w:rPr>
              <w:lastRenderedPageBreak/>
              <w:t>7</w:t>
            </w:r>
          </w:p>
        </w:tc>
        <w:tc>
          <w:tcPr>
            <w:tcW w:w="2531" w:type="dxa"/>
          </w:tcPr>
          <w:p w:rsidR="00C35FEA" w:rsidRPr="00A23010" w:rsidRDefault="00C35FEA" w:rsidP="00A23010">
            <w:pPr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Penyajian</w:t>
            </w:r>
            <w:proofErr w:type="spellEnd"/>
            <w:r w:rsidRPr="00A23010">
              <w:rPr>
                <w:rFonts w:ascii="Arial" w:hAnsi="Arial" w:cs="Times New Roman"/>
                <w:b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  <w:b/>
              </w:rPr>
              <w:t>makanan</w:t>
            </w:r>
            <w:proofErr w:type="spellEnd"/>
          </w:p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  <w:tc>
          <w:tcPr>
            <w:tcW w:w="3596" w:type="dxa"/>
          </w:tcPr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a.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Suhu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penyajian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hangat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tidak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kurang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dari</w:t>
            </w:r>
            <w:proofErr w:type="spellEnd"/>
            <w:r w:rsidRPr="00A23010">
              <w:rPr>
                <w:rFonts w:ascii="Arial" w:hAnsi="Arial" w:cs="Times New Roman"/>
              </w:rPr>
              <w:t xml:space="preserve"> 60</w:t>
            </w:r>
            <w:r w:rsidRPr="00A23010">
              <w:rPr>
                <w:rFonts w:ascii="Cambria Math" w:hAnsi="Cambria Math" w:cs="Cambria Math"/>
              </w:rPr>
              <w:t>℃</w:t>
            </w:r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b.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proofErr w:type="spellStart"/>
            <w:r w:rsidRPr="00A23010">
              <w:rPr>
                <w:rFonts w:ascii="Arial" w:hAnsi="Arial" w:cs="Times New Roman"/>
              </w:rPr>
              <w:t>Pewadahan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penjamah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jadi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menggunakan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alat</w:t>
            </w:r>
            <w:proofErr w:type="spellEnd"/>
            <w:r w:rsidRPr="00A23010">
              <w:rPr>
                <w:rFonts w:ascii="Arial" w:hAnsi="Arial" w:cs="Times New Roman"/>
              </w:rPr>
              <w:t xml:space="preserve"> yang </w:t>
            </w:r>
            <w:proofErr w:type="spellStart"/>
            <w:r w:rsidRPr="00A23010">
              <w:rPr>
                <w:rFonts w:ascii="Arial" w:hAnsi="Arial" w:cs="Times New Roman"/>
              </w:rPr>
              <w:t>bersih</w:t>
            </w:r>
            <w:proofErr w:type="spellEnd"/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 xml:space="preserve">c. 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r w:rsidRPr="00A23010">
              <w:rPr>
                <w:rFonts w:ascii="Arial" w:hAnsi="Arial" w:cs="Times New Roman"/>
              </w:rPr>
              <w:t xml:space="preserve">Cara </w:t>
            </w:r>
            <w:proofErr w:type="spellStart"/>
            <w:r w:rsidRPr="00A23010">
              <w:rPr>
                <w:rFonts w:ascii="Arial" w:hAnsi="Arial" w:cs="Times New Roman"/>
              </w:rPr>
              <w:t>membawa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menyajikan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dengan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tertutup</w:t>
            </w:r>
            <w:proofErr w:type="spellEnd"/>
            <w:r w:rsidRPr="00A23010">
              <w:rPr>
                <w:rFonts w:ascii="Arial" w:hAnsi="Arial" w:cs="Times New Roman"/>
              </w:rPr>
              <w:t>.</w:t>
            </w:r>
          </w:p>
          <w:p w:rsidR="00C35FEA" w:rsidRPr="00A23010" w:rsidRDefault="00C35FEA" w:rsidP="00A23010">
            <w:pPr>
              <w:tabs>
                <w:tab w:val="left" w:pos="266"/>
              </w:tabs>
              <w:ind w:left="266" w:hanging="319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d.</w:t>
            </w:r>
            <w:r w:rsidR="00A23010">
              <w:rPr>
                <w:rFonts w:ascii="Arial" w:hAnsi="Arial" w:cs="Times New Roman"/>
                <w:lang w:val="id-ID"/>
              </w:rPr>
              <w:tab/>
            </w:r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Penyajian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harus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pada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tempat</w:t>
            </w:r>
            <w:proofErr w:type="spellEnd"/>
            <w:r w:rsidRPr="00A23010">
              <w:rPr>
                <w:rFonts w:ascii="Arial" w:hAnsi="Arial" w:cs="Times New Roman"/>
              </w:rPr>
              <w:t xml:space="preserve"> yang </w:t>
            </w:r>
            <w:proofErr w:type="spellStart"/>
            <w:r w:rsidRPr="00A23010">
              <w:rPr>
                <w:rFonts w:ascii="Arial" w:hAnsi="Arial" w:cs="Times New Roman"/>
              </w:rPr>
              <w:t>bersih</w:t>
            </w:r>
            <w:proofErr w:type="spellEnd"/>
          </w:p>
        </w:tc>
        <w:tc>
          <w:tcPr>
            <w:tcW w:w="617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  <w:tc>
          <w:tcPr>
            <w:tcW w:w="850" w:type="dxa"/>
          </w:tcPr>
          <w:p w:rsidR="00C35FEA" w:rsidRPr="00A23010" w:rsidRDefault="00C35FEA" w:rsidP="00A23010">
            <w:pPr>
              <w:rPr>
                <w:rFonts w:ascii="Arial" w:hAnsi="Arial" w:cs="Times New Roman"/>
              </w:rPr>
            </w:pPr>
          </w:p>
        </w:tc>
      </w:tr>
    </w:tbl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  <w:b/>
        </w:rPr>
      </w:pPr>
    </w:p>
    <w:p w:rsidR="00C35FEA" w:rsidRPr="00A23010" w:rsidRDefault="00C35FEA" w:rsidP="00A23010">
      <w:pPr>
        <w:spacing w:after="0" w:line="360" w:lineRule="auto"/>
        <w:jc w:val="center"/>
        <w:rPr>
          <w:rFonts w:ascii="Arial" w:hAnsi="Arial" w:cs="Times New Roman"/>
          <w:b/>
        </w:rPr>
      </w:pPr>
    </w:p>
    <w:p w:rsidR="00A23010" w:rsidRDefault="00A23010">
      <w:pPr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br w:type="page"/>
      </w:r>
    </w:p>
    <w:p w:rsidR="00A23010" w:rsidRDefault="00C35FEA" w:rsidP="00A23010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  <w:lang w:val="id-ID"/>
        </w:rPr>
      </w:pPr>
      <w:r w:rsidRPr="00A23010">
        <w:rPr>
          <w:rFonts w:ascii="Arial" w:hAnsi="Arial" w:cs="Times New Roman"/>
          <w:b/>
          <w:sz w:val="24"/>
          <w:szCs w:val="24"/>
        </w:rPr>
        <w:lastRenderedPageBreak/>
        <w:t>KUESIONER PERILAKU PENJAMAH MAKANAN TENTANG HIGIENE DAN SANITASI MAKANAN DI GRAND MUTIARA HOTEL</w:t>
      </w:r>
    </w:p>
    <w:p w:rsidR="00C35FEA" w:rsidRDefault="00C35FEA" w:rsidP="00A23010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  <w:lang w:val="id-ID"/>
        </w:rPr>
      </w:pPr>
      <w:proofErr w:type="gramStart"/>
      <w:r w:rsidRPr="00A23010">
        <w:rPr>
          <w:rFonts w:ascii="Arial" w:hAnsi="Arial" w:cs="Times New Roman"/>
          <w:b/>
          <w:sz w:val="24"/>
          <w:szCs w:val="24"/>
        </w:rPr>
        <w:t>BERASTAGI</w:t>
      </w:r>
      <w:r w:rsidR="00A23010">
        <w:rPr>
          <w:rFonts w:ascii="Arial" w:hAnsi="Arial" w:cs="Times New Roman"/>
          <w:b/>
          <w:sz w:val="24"/>
          <w:szCs w:val="24"/>
          <w:lang w:val="id-ID"/>
        </w:rPr>
        <w:t xml:space="preserve"> </w:t>
      </w:r>
      <w:r w:rsidRPr="00A23010">
        <w:rPr>
          <w:rFonts w:ascii="Arial" w:hAnsi="Arial" w:cs="Times New Roman"/>
          <w:b/>
          <w:sz w:val="24"/>
          <w:szCs w:val="24"/>
        </w:rPr>
        <w:t xml:space="preserve"> TAHUN</w:t>
      </w:r>
      <w:proofErr w:type="gramEnd"/>
      <w:r w:rsidRPr="00A23010">
        <w:rPr>
          <w:rFonts w:ascii="Arial" w:hAnsi="Arial" w:cs="Times New Roman"/>
          <w:b/>
          <w:sz w:val="24"/>
          <w:szCs w:val="24"/>
        </w:rPr>
        <w:t xml:space="preserve"> 2019</w:t>
      </w:r>
    </w:p>
    <w:p w:rsidR="00A23010" w:rsidRPr="00A23010" w:rsidRDefault="00A23010" w:rsidP="00A23010">
      <w:pPr>
        <w:spacing w:after="0" w:line="240" w:lineRule="auto"/>
        <w:jc w:val="center"/>
        <w:rPr>
          <w:rFonts w:ascii="Arial" w:hAnsi="Arial" w:cs="Times New Roman"/>
          <w:b/>
          <w:sz w:val="24"/>
          <w:szCs w:val="24"/>
          <w:lang w:val="id-ID"/>
        </w:rPr>
      </w:pPr>
    </w:p>
    <w:p w:rsidR="00C35FEA" w:rsidRPr="00A23010" w:rsidRDefault="00C35FEA" w:rsidP="00A23010">
      <w:pPr>
        <w:spacing w:after="0" w:line="360" w:lineRule="auto"/>
        <w:jc w:val="center"/>
        <w:rPr>
          <w:rFonts w:ascii="Arial" w:hAnsi="Arial" w:cs="Times New Roman"/>
          <w:b/>
        </w:rPr>
      </w:pPr>
    </w:p>
    <w:p w:rsidR="00C35FEA" w:rsidRPr="00A23010" w:rsidRDefault="00A23010" w:rsidP="00A23010">
      <w:pPr>
        <w:tabs>
          <w:tab w:val="left" w:pos="1560"/>
        </w:tabs>
        <w:spacing w:after="0" w:line="360" w:lineRule="auto"/>
        <w:rPr>
          <w:rFonts w:ascii="Arial" w:hAnsi="Arial" w:cs="Times New Roman"/>
        </w:rPr>
      </w:pPr>
      <w:proofErr w:type="spellStart"/>
      <w:r>
        <w:rPr>
          <w:rFonts w:ascii="Arial" w:hAnsi="Arial" w:cs="Times New Roman"/>
        </w:rPr>
        <w:t>Nama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>:</w:t>
      </w:r>
    </w:p>
    <w:p w:rsidR="00C35FEA" w:rsidRPr="00A23010" w:rsidRDefault="00A23010" w:rsidP="00A23010">
      <w:pPr>
        <w:tabs>
          <w:tab w:val="left" w:pos="1560"/>
        </w:tabs>
        <w:spacing w:after="0" w:line="360" w:lineRule="auto"/>
        <w:rPr>
          <w:rFonts w:ascii="Arial" w:hAnsi="Arial" w:cs="Times New Roman"/>
        </w:rPr>
      </w:pPr>
      <w:proofErr w:type="spellStart"/>
      <w:r>
        <w:rPr>
          <w:rFonts w:ascii="Arial" w:hAnsi="Arial" w:cs="Times New Roman"/>
        </w:rPr>
        <w:t>Umur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>:</w:t>
      </w:r>
    </w:p>
    <w:p w:rsidR="00C35FEA" w:rsidRPr="00A23010" w:rsidRDefault="00C35FEA" w:rsidP="00A23010">
      <w:pPr>
        <w:tabs>
          <w:tab w:val="left" w:pos="1560"/>
        </w:tabs>
        <w:spacing w:after="0" w:line="360" w:lineRule="auto"/>
        <w:rPr>
          <w:rFonts w:ascii="Arial" w:hAnsi="Arial" w:cs="Times New Roman"/>
        </w:rPr>
      </w:pPr>
      <w:proofErr w:type="spellStart"/>
      <w:r w:rsidRPr="00A23010">
        <w:rPr>
          <w:rFonts w:ascii="Arial" w:hAnsi="Arial" w:cs="Times New Roman"/>
        </w:rPr>
        <w:t>Pendidikan</w:t>
      </w:r>
      <w:proofErr w:type="spellEnd"/>
      <w:r w:rsidRPr="00A23010">
        <w:rPr>
          <w:rFonts w:ascii="Arial" w:hAnsi="Arial" w:cs="Times New Roman"/>
        </w:rPr>
        <w:tab/>
        <w:t>:</w:t>
      </w:r>
    </w:p>
    <w:p w:rsidR="00C35FEA" w:rsidRPr="00A23010" w:rsidRDefault="00C35FEA" w:rsidP="00A23010">
      <w:pPr>
        <w:tabs>
          <w:tab w:val="left" w:pos="1560"/>
        </w:tabs>
        <w:spacing w:after="0" w:line="360" w:lineRule="auto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Lama </w:t>
      </w:r>
      <w:proofErr w:type="spellStart"/>
      <w:r w:rsidRPr="00A23010">
        <w:rPr>
          <w:rFonts w:ascii="Arial" w:hAnsi="Arial" w:cs="Times New Roman"/>
        </w:rPr>
        <w:t>Kerja</w:t>
      </w:r>
      <w:proofErr w:type="spellEnd"/>
      <w:r w:rsidRPr="00A23010">
        <w:rPr>
          <w:rFonts w:ascii="Arial" w:hAnsi="Arial" w:cs="Times New Roman"/>
        </w:rPr>
        <w:tab/>
        <w:t>:</w:t>
      </w:r>
    </w:p>
    <w:p w:rsidR="00C35FEA" w:rsidRPr="00A23010" w:rsidRDefault="00C35FEA" w:rsidP="00A23010">
      <w:pPr>
        <w:tabs>
          <w:tab w:val="left" w:pos="1560"/>
        </w:tabs>
        <w:spacing w:after="0" w:line="360" w:lineRule="auto"/>
        <w:rPr>
          <w:rFonts w:ascii="Arial" w:hAnsi="Arial" w:cs="Times New Roman"/>
        </w:rPr>
      </w:pPr>
      <w:proofErr w:type="spellStart"/>
      <w:r w:rsidRPr="00A23010">
        <w:rPr>
          <w:rFonts w:ascii="Arial" w:hAnsi="Arial" w:cs="Times New Roman"/>
        </w:rPr>
        <w:t>Jenis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Kelamin</w:t>
      </w:r>
      <w:proofErr w:type="spellEnd"/>
      <w:r w:rsidRPr="00A23010">
        <w:rPr>
          <w:rFonts w:ascii="Arial" w:hAnsi="Arial" w:cs="Times New Roman"/>
        </w:rPr>
        <w:tab/>
        <w:t>:</w:t>
      </w:r>
    </w:p>
    <w:p w:rsidR="00C35FEA" w:rsidRPr="00A23010" w:rsidRDefault="00C35FEA" w:rsidP="00A23010">
      <w:pPr>
        <w:spacing w:after="0" w:line="360" w:lineRule="auto"/>
        <w:rPr>
          <w:rFonts w:ascii="Arial" w:hAnsi="Arial" w:cs="Times New Roman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b/>
        </w:rPr>
      </w:pPr>
      <w:r w:rsidRPr="00A23010">
        <w:rPr>
          <w:rFonts w:ascii="Arial" w:hAnsi="Arial" w:cs="Times New Roman"/>
          <w:b/>
        </w:rPr>
        <w:t xml:space="preserve">A. </w:t>
      </w:r>
      <w:r w:rsidRPr="00A23010">
        <w:rPr>
          <w:rFonts w:ascii="Arial" w:hAnsi="Arial" w:cs="Times New Roman"/>
          <w:b/>
        </w:rPr>
        <w:tab/>
      </w:r>
      <w:proofErr w:type="spellStart"/>
      <w:r w:rsidRPr="00A23010">
        <w:rPr>
          <w:rFonts w:ascii="Arial" w:hAnsi="Arial" w:cs="Times New Roman"/>
          <w:b/>
        </w:rPr>
        <w:t>Kuesioner</w:t>
      </w:r>
      <w:proofErr w:type="spellEnd"/>
      <w:r w:rsidRPr="00A23010">
        <w:rPr>
          <w:rFonts w:ascii="Arial" w:hAnsi="Arial" w:cs="Times New Roman"/>
          <w:b/>
        </w:rPr>
        <w:t xml:space="preserve"> </w:t>
      </w:r>
      <w:proofErr w:type="spellStart"/>
      <w:r w:rsidRPr="00A23010">
        <w:rPr>
          <w:rFonts w:ascii="Arial" w:hAnsi="Arial" w:cs="Times New Roman"/>
          <w:b/>
        </w:rPr>
        <w:t>Pengetahuan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1.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Alat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pelindung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diri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proofErr w:type="gramStart"/>
      <w:r w:rsidRPr="00A23010">
        <w:rPr>
          <w:rFonts w:ascii="Arial" w:hAnsi="Arial" w:cs="Times New Roman"/>
        </w:rPr>
        <w:t>apa</w:t>
      </w:r>
      <w:proofErr w:type="spellEnd"/>
      <w:proofErr w:type="gram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saja</w:t>
      </w:r>
      <w:proofErr w:type="spellEnd"/>
      <w:r w:rsidRPr="00A23010">
        <w:rPr>
          <w:rFonts w:ascii="Arial" w:hAnsi="Arial" w:cs="Times New Roman"/>
        </w:rPr>
        <w:t xml:space="preserve"> yang </w:t>
      </w:r>
      <w:proofErr w:type="spellStart"/>
      <w:r w:rsidRPr="00A23010">
        <w:rPr>
          <w:rFonts w:ascii="Arial" w:hAnsi="Arial" w:cs="Times New Roman"/>
        </w:rPr>
        <w:t>harus</w:t>
      </w:r>
      <w:proofErr w:type="spellEnd"/>
      <w:r w:rsidRPr="00A23010">
        <w:rPr>
          <w:rFonts w:ascii="Arial" w:hAnsi="Arial" w:cs="Times New Roman"/>
        </w:rPr>
        <w:t xml:space="preserve"> di </w:t>
      </w:r>
      <w:proofErr w:type="spellStart"/>
      <w:r w:rsidRPr="00A23010">
        <w:rPr>
          <w:rFonts w:ascii="Arial" w:hAnsi="Arial" w:cs="Times New Roman"/>
        </w:rPr>
        <w:t>gunakan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penjamah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sewaktu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menanganin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>?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Penutup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kepala</w:t>
      </w:r>
      <w:proofErr w:type="gramStart"/>
      <w:r w:rsidR="00C35FEA" w:rsidRPr="00A23010">
        <w:rPr>
          <w:rFonts w:ascii="Arial" w:hAnsi="Arial" w:cs="Times New Roman"/>
        </w:rPr>
        <w:t>,sarung</w:t>
      </w:r>
      <w:proofErr w:type="spellEnd"/>
      <w:proofErr w:type="gram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tangan</w:t>
      </w:r>
      <w:proofErr w:type="spellEnd"/>
      <w:r w:rsidR="00C35FEA" w:rsidRPr="00A23010">
        <w:rPr>
          <w:rFonts w:ascii="Arial" w:hAnsi="Arial" w:cs="Times New Roman"/>
        </w:rPr>
        <w:t xml:space="preserve"> plastic, </w:t>
      </w:r>
      <w:proofErr w:type="spellStart"/>
      <w:r w:rsidR="00C35FEA" w:rsidRPr="00A23010">
        <w:rPr>
          <w:rFonts w:ascii="Arial" w:hAnsi="Arial" w:cs="Times New Roman"/>
        </w:rPr>
        <w:t>celemek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Sepatu both, </w:t>
      </w:r>
      <w:proofErr w:type="spellStart"/>
      <w:r w:rsidR="00C35FEA" w:rsidRPr="00A23010">
        <w:rPr>
          <w:rFonts w:ascii="Arial" w:hAnsi="Arial" w:cs="Times New Roman"/>
        </w:rPr>
        <w:t>kacamata</w:t>
      </w:r>
      <w:proofErr w:type="spellEnd"/>
    </w:p>
    <w:p w:rsidR="00C35FEA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c. </w:t>
      </w: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Masker, </w:t>
      </w:r>
      <w:proofErr w:type="spellStart"/>
      <w:r w:rsidR="00C35FEA" w:rsidRPr="00A23010">
        <w:rPr>
          <w:rFonts w:ascii="Arial" w:hAnsi="Arial" w:cs="Times New Roman"/>
        </w:rPr>
        <w:t>penjepit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makanan</w:t>
      </w:r>
      <w:proofErr w:type="spellEnd"/>
    </w:p>
    <w:p w:rsidR="00A23010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2. </w:t>
      </w:r>
      <w:proofErr w:type="spellStart"/>
      <w:r w:rsidRPr="00A23010">
        <w:rPr>
          <w:rFonts w:ascii="Arial" w:hAnsi="Arial" w:cs="Times New Roman"/>
        </w:rPr>
        <w:t>Penyakit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proofErr w:type="gramStart"/>
      <w:r w:rsidRPr="00A23010">
        <w:rPr>
          <w:rFonts w:ascii="Arial" w:hAnsi="Arial" w:cs="Times New Roman"/>
        </w:rPr>
        <w:t>apa</w:t>
      </w:r>
      <w:proofErr w:type="spellEnd"/>
      <w:proofErr w:type="gram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saja</w:t>
      </w:r>
      <w:proofErr w:type="spellEnd"/>
      <w:r w:rsidRPr="00A23010">
        <w:rPr>
          <w:rFonts w:ascii="Arial" w:hAnsi="Arial" w:cs="Times New Roman"/>
        </w:rPr>
        <w:t xml:space="preserve"> yang </w:t>
      </w:r>
      <w:proofErr w:type="spellStart"/>
      <w:r w:rsidRPr="00A23010">
        <w:rPr>
          <w:rFonts w:ascii="Arial" w:hAnsi="Arial" w:cs="Times New Roman"/>
        </w:rPr>
        <w:t>dapat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ditimbulkan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akibat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yang </w:t>
      </w:r>
      <w:proofErr w:type="spellStart"/>
      <w:r w:rsidRPr="00A23010">
        <w:rPr>
          <w:rFonts w:ascii="Arial" w:hAnsi="Arial" w:cs="Times New Roman"/>
        </w:rPr>
        <w:t>terkontaminasi</w:t>
      </w:r>
      <w:proofErr w:type="spellEnd"/>
      <w:r w:rsidRPr="00A23010">
        <w:rPr>
          <w:rFonts w:ascii="Arial" w:hAnsi="Arial" w:cs="Times New Roman"/>
        </w:rPr>
        <w:t>?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Diare</w:t>
      </w:r>
      <w:proofErr w:type="gramStart"/>
      <w:r w:rsidR="00C35FEA" w:rsidRPr="00A23010">
        <w:rPr>
          <w:rFonts w:ascii="Arial" w:hAnsi="Arial" w:cs="Times New Roman"/>
        </w:rPr>
        <w:t>,tipus</w:t>
      </w:r>
      <w:proofErr w:type="spellEnd"/>
      <w:proofErr w:type="gram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gramStart"/>
      <w:r w:rsidR="00C35FEA" w:rsidRPr="00A23010">
        <w:rPr>
          <w:rFonts w:ascii="Arial" w:hAnsi="Arial" w:cs="Times New Roman"/>
        </w:rPr>
        <w:t>DBD(</w:t>
      </w:r>
      <w:proofErr w:type="spellStart"/>
      <w:proofErr w:type="gramEnd"/>
      <w:r w:rsidR="00C35FEA" w:rsidRPr="00A23010">
        <w:rPr>
          <w:rFonts w:ascii="Arial" w:hAnsi="Arial" w:cs="Times New Roman"/>
        </w:rPr>
        <w:t>Demam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Berdarah</w:t>
      </w:r>
      <w:proofErr w:type="spellEnd"/>
      <w:r w:rsidR="00C35FEA" w:rsidRPr="00A23010">
        <w:rPr>
          <w:rFonts w:ascii="Arial" w:hAnsi="Arial" w:cs="Times New Roman"/>
        </w:rPr>
        <w:t>)</w:t>
      </w:r>
    </w:p>
    <w:p w:rsidR="00C35FEA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c.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Batuk</w:t>
      </w:r>
      <w:proofErr w:type="spellEnd"/>
    </w:p>
    <w:p w:rsidR="00A23010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proofErr w:type="gramStart"/>
      <w:r w:rsidRPr="00A23010">
        <w:rPr>
          <w:rFonts w:ascii="Arial" w:hAnsi="Arial" w:cs="Times New Roman"/>
        </w:rPr>
        <w:t xml:space="preserve">3.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Bagaimana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cara</w:t>
      </w:r>
      <w:proofErr w:type="spellEnd"/>
      <w:proofErr w:type="gram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menyimpan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bahan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yang </w:t>
      </w:r>
      <w:proofErr w:type="spellStart"/>
      <w:r w:rsidRPr="00A23010">
        <w:rPr>
          <w:rFonts w:ascii="Arial" w:hAnsi="Arial" w:cs="Times New Roman"/>
        </w:rPr>
        <w:t>baik</w:t>
      </w:r>
      <w:proofErr w:type="spellEnd"/>
      <w:r w:rsidRPr="00A23010">
        <w:rPr>
          <w:rFonts w:ascii="Arial" w:hAnsi="Arial" w:cs="Times New Roman"/>
        </w:rPr>
        <w:t>?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Dikelompokkan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menurut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bahan</w:t>
      </w:r>
      <w:proofErr w:type="spellEnd"/>
      <w:r w:rsidR="00C35FEA" w:rsidRPr="00A23010">
        <w:rPr>
          <w:rFonts w:ascii="Arial" w:hAnsi="Arial" w:cs="Times New Roman"/>
        </w:rPr>
        <w:t xml:space="preserve"> yang </w:t>
      </w:r>
      <w:proofErr w:type="spellStart"/>
      <w:r w:rsidR="00C35FEA" w:rsidRPr="00A23010">
        <w:rPr>
          <w:rFonts w:ascii="Arial" w:hAnsi="Arial" w:cs="Times New Roman"/>
        </w:rPr>
        <w:t>sejenis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Dicampur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aduk</w:t>
      </w:r>
      <w:proofErr w:type="spellEnd"/>
    </w:p>
    <w:p w:rsidR="00C35FEA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c.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Ditumpukkan</w:t>
      </w:r>
      <w:proofErr w:type="spellEnd"/>
      <w:r w:rsidR="00C35FEA" w:rsidRPr="00A23010">
        <w:rPr>
          <w:rFonts w:ascii="Arial" w:hAnsi="Arial" w:cs="Times New Roman"/>
        </w:rPr>
        <w:t xml:space="preserve"> di </w:t>
      </w:r>
      <w:proofErr w:type="spellStart"/>
      <w:r w:rsidR="00C35FEA" w:rsidRPr="00A23010">
        <w:rPr>
          <w:rFonts w:ascii="Arial" w:hAnsi="Arial" w:cs="Times New Roman"/>
        </w:rPr>
        <w:t>rak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atau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lemari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penyimpanan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makanan</w:t>
      </w:r>
      <w:proofErr w:type="spellEnd"/>
    </w:p>
    <w:p w:rsidR="00A23010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4.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Apakah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tujuan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menggunakan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pakaian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kerja</w:t>
      </w:r>
      <w:proofErr w:type="spellEnd"/>
      <w:r w:rsidRPr="00A23010">
        <w:rPr>
          <w:rFonts w:ascii="Arial" w:hAnsi="Arial" w:cs="Times New Roman"/>
        </w:rPr>
        <w:t xml:space="preserve"> yang </w:t>
      </w:r>
      <w:proofErr w:type="spellStart"/>
      <w:r w:rsidRPr="00A23010">
        <w:rPr>
          <w:rFonts w:ascii="Arial" w:hAnsi="Arial" w:cs="Times New Roman"/>
        </w:rPr>
        <w:t>bersih</w:t>
      </w:r>
      <w:proofErr w:type="spellEnd"/>
      <w:r w:rsidRPr="00A23010">
        <w:rPr>
          <w:rFonts w:ascii="Arial" w:hAnsi="Arial" w:cs="Times New Roman"/>
        </w:rPr>
        <w:t>?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Supaya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kelihatan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seragam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Agar </w:t>
      </w:r>
      <w:proofErr w:type="spellStart"/>
      <w:r w:rsidR="00C35FEA" w:rsidRPr="00A23010">
        <w:rPr>
          <w:rFonts w:ascii="Arial" w:hAnsi="Arial" w:cs="Times New Roman"/>
        </w:rPr>
        <w:t>pakaian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kotor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oleh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makanan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>c.</w:t>
      </w: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 Agar </w:t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terkontaminasi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oleh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kuman</w:t>
      </w:r>
      <w:proofErr w:type="spellEnd"/>
      <w:r w:rsidR="00C35FEA" w:rsidRPr="00A23010">
        <w:rPr>
          <w:rFonts w:ascii="Arial" w:hAnsi="Arial" w:cs="Times New Roman"/>
        </w:rPr>
        <w:t xml:space="preserve"> yang </w:t>
      </w:r>
      <w:proofErr w:type="spellStart"/>
      <w:r w:rsidR="00C35FEA" w:rsidRPr="00A23010">
        <w:rPr>
          <w:rFonts w:ascii="Arial" w:hAnsi="Arial" w:cs="Times New Roman"/>
        </w:rPr>
        <w:t>lengket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pada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pakaian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5.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Apakah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tujuan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dilakukan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pemisahan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bahan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kering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basah</w:t>
      </w:r>
      <w:proofErr w:type="spellEnd"/>
      <w:r w:rsidRPr="00A23010">
        <w:rPr>
          <w:rFonts w:ascii="Arial" w:hAnsi="Arial" w:cs="Times New Roman"/>
        </w:rPr>
        <w:t>?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851" w:hanging="851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Supaya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bahan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makanan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kering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terkontaminasi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dengan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bahan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makana</w:t>
      </w:r>
      <w:proofErr w:type="spellEnd"/>
      <w:r>
        <w:rPr>
          <w:rFonts w:ascii="Arial" w:hAnsi="Arial" w:cs="Times New Roman"/>
          <w:lang w:val="id-ID"/>
        </w:rPr>
        <w:t>n</w:t>
      </w:r>
      <w:r w:rsidR="00C35FEA" w:rsidRPr="00A23010">
        <w:rPr>
          <w:rFonts w:ascii="Arial" w:hAnsi="Arial" w:cs="Times New Roman"/>
        </w:rPr>
        <w:t xml:space="preserve"> yang </w:t>
      </w:r>
      <w:proofErr w:type="spellStart"/>
      <w:r w:rsidR="00C35FEA" w:rsidRPr="00A23010">
        <w:rPr>
          <w:rFonts w:ascii="Arial" w:hAnsi="Arial" w:cs="Times New Roman"/>
        </w:rPr>
        <w:t>basah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dan</w:t>
      </w:r>
      <w:proofErr w:type="spellEnd"/>
      <w:r w:rsidR="00C35FEA" w:rsidRPr="00A23010">
        <w:rPr>
          <w:rFonts w:ascii="Arial" w:hAnsi="Arial" w:cs="Times New Roman"/>
        </w:rPr>
        <w:t xml:space="preserve"> bias </w:t>
      </w:r>
      <w:proofErr w:type="spellStart"/>
      <w:r w:rsidR="00C35FEA" w:rsidRPr="00A23010">
        <w:rPr>
          <w:rFonts w:ascii="Arial" w:hAnsi="Arial" w:cs="Times New Roman"/>
        </w:rPr>
        <w:t>bertahan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dengan</w:t>
      </w:r>
      <w:proofErr w:type="spellEnd"/>
      <w:r w:rsidR="00C35FEA" w:rsidRPr="00A23010">
        <w:rPr>
          <w:rFonts w:ascii="Arial" w:hAnsi="Arial" w:cs="Times New Roman"/>
        </w:rPr>
        <w:t xml:space="preserve"> lama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Agar </w:t>
      </w:r>
      <w:proofErr w:type="spellStart"/>
      <w:r w:rsidR="00C35FEA" w:rsidRPr="00A23010">
        <w:rPr>
          <w:rFonts w:ascii="Arial" w:hAnsi="Arial" w:cs="Times New Roman"/>
        </w:rPr>
        <w:t>mudah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dibedakan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bahan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makanan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tersebut</w:t>
      </w:r>
      <w:proofErr w:type="spellEnd"/>
    </w:p>
    <w:p w:rsidR="00C35FEA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c.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Untuk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mempermudah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pengambilan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bahan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makanan</w:t>
      </w:r>
      <w:proofErr w:type="spellEnd"/>
    </w:p>
    <w:p w:rsidR="00A23010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6. </w:t>
      </w:r>
      <w:proofErr w:type="spellStart"/>
      <w:r w:rsidRPr="00A23010">
        <w:rPr>
          <w:rFonts w:ascii="Arial" w:hAnsi="Arial" w:cs="Times New Roman"/>
        </w:rPr>
        <w:t>Seorang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penjamah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dapat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menjadi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penyebab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terkontaminasi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apabila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penjamah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tersebut</w:t>
      </w:r>
      <w:proofErr w:type="spellEnd"/>
      <w:r w:rsidRPr="00A23010">
        <w:rPr>
          <w:rFonts w:ascii="Arial" w:hAnsi="Arial" w:cs="Times New Roman"/>
        </w:rPr>
        <w:t>?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Menderita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penyakit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tertentu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Menggunakan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perhiasan</w:t>
      </w:r>
      <w:proofErr w:type="spellEnd"/>
    </w:p>
    <w:p w:rsidR="00C35FEA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c.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Menggunakan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pakaian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bersih</w:t>
      </w:r>
      <w:proofErr w:type="spellEnd"/>
    </w:p>
    <w:p w:rsidR="00A23010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lastRenderedPageBreak/>
        <w:t xml:space="preserve">7.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Apakah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tujuan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menutup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mulut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dengan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menggunakan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tisu</w:t>
      </w:r>
      <w:proofErr w:type="spellEnd"/>
      <w:r w:rsidRPr="00A23010">
        <w:rPr>
          <w:rFonts w:ascii="Arial" w:hAnsi="Arial" w:cs="Times New Roman"/>
        </w:rPr>
        <w:t>/</w:t>
      </w:r>
      <w:proofErr w:type="spellStart"/>
      <w:r w:rsidRPr="00A23010">
        <w:rPr>
          <w:rFonts w:ascii="Arial" w:hAnsi="Arial" w:cs="Times New Roman"/>
        </w:rPr>
        <w:t>saputangan</w:t>
      </w:r>
      <w:proofErr w:type="spellEnd"/>
      <w:r w:rsidRPr="00A23010">
        <w:rPr>
          <w:rFonts w:ascii="Arial" w:hAnsi="Arial" w:cs="Times New Roman"/>
        </w:rPr>
        <w:t xml:space="preserve"> di </w:t>
      </w:r>
      <w:proofErr w:type="spellStart"/>
      <w:r w:rsidRPr="00A23010">
        <w:rPr>
          <w:rFonts w:ascii="Arial" w:hAnsi="Arial" w:cs="Times New Roman"/>
        </w:rPr>
        <w:t>saat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bersin</w:t>
      </w:r>
      <w:proofErr w:type="spellEnd"/>
      <w:r w:rsidRPr="00A23010">
        <w:rPr>
          <w:rFonts w:ascii="Arial" w:hAnsi="Arial" w:cs="Times New Roman"/>
        </w:rPr>
        <w:t>/</w:t>
      </w:r>
      <w:proofErr w:type="spellStart"/>
      <w:r w:rsidRPr="00A23010">
        <w:rPr>
          <w:rFonts w:ascii="Arial" w:hAnsi="Arial" w:cs="Times New Roman"/>
        </w:rPr>
        <w:t>batuk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pada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saat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mengolah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>?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Agar </w:t>
      </w:r>
      <w:proofErr w:type="spellStart"/>
      <w:r w:rsidR="00C35FEA" w:rsidRPr="00A23010">
        <w:rPr>
          <w:rFonts w:ascii="Arial" w:hAnsi="Arial" w:cs="Times New Roman"/>
        </w:rPr>
        <w:t>makanan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terkontaminasi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Agar </w:t>
      </w:r>
      <w:proofErr w:type="spellStart"/>
      <w:r w:rsidR="00C35FEA" w:rsidRPr="00A23010">
        <w:rPr>
          <w:rFonts w:ascii="Arial" w:hAnsi="Arial" w:cs="Times New Roman"/>
        </w:rPr>
        <w:t>tangan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kotor</w:t>
      </w:r>
      <w:proofErr w:type="spellEnd"/>
    </w:p>
    <w:p w:rsidR="00C35FEA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c.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Supaya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baju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terkena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bersin</w:t>
      </w:r>
      <w:proofErr w:type="spellEnd"/>
    </w:p>
    <w:p w:rsidR="00A23010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proofErr w:type="gramStart"/>
      <w:r w:rsidRPr="00A23010">
        <w:rPr>
          <w:rFonts w:ascii="Arial" w:hAnsi="Arial" w:cs="Times New Roman"/>
        </w:rPr>
        <w:t xml:space="preserve">8.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Bagaimana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cara</w:t>
      </w:r>
      <w:proofErr w:type="spellEnd"/>
      <w:proofErr w:type="gram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mengakut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yang </w:t>
      </w:r>
      <w:proofErr w:type="spellStart"/>
      <w:r w:rsidRPr="00A23010">
        <w:rPr>
          <w:rFonts w:ascii="Arial" w:hAnsi="Arial" w:cs="Times New Roman"/>
        </w:rPr>
        <w:t>baik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siap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untuk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disajikan</w:t>
      </w:r>
      <w:proofErr w:type="spellEnd"/>
      <w:r w:rsidRPr="00A23010">
        <w:rPr>
          <w:rFonts w:ascii="Arial" w:hAnsi="Arial" w:cs="Times New Roman"/>
        </w:rPr>
        <w:t>?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Ditutup</w:t>
      </w:r>
      <w:proofErr w:type="gramStart"/>
      <w:r w:rsidR="00C35FEA" w:rsidRPr="00A23010">
        <w:rPr>
          <w:rFonts w:ascii="Arial" w:hAnsi="Arial" w:cs="Times New Roman"/>
        </w:rPr>
        <w:t>,supaya</w:t>
      </w:r>
      <w:proofErr w:type="spellEnd"/>
      <w:proofErr w:type="gram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terkontaminasi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Ditutup</w:t>
      </w:r>
      <w:proofErr w:type="gramStart"/>
      <w:r w:rsidR="00C35FEA" w:rsidRPr="00A23010">
        <w:rPr>
          <w:rFonts w:ascii="Arial" w:hAnsi="Arial" w:cs="Times New Roman"/>
        </w:rPr>
        <w:t>,supaya</w:t>
      </w:r>
      <w:proofErr w:type="spellEnd"/>
      <w:proofErr w:type="gram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kelihatan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rapi</w:t>
      </w:r>
      <w:proofErr w:type="spellEnd"/>
    </w:p>
    <w:p w:rsidR="00C35FEA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c.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ditutup</w:t>
      </w:r>
      <w:proofErr w:type="spellEnd"/>
    </w:p>
    <w:p w:rsidR="00A23010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9.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Apakah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tujuan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penjamah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mencuci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tangan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menggunakan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sabun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apabila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keluar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dari</w:t>
      </w:r>
      <w:proofErr w:type="spellEnd"/>
      <w:r w:rsidRPr="00A23010">
        <w:rPr>
          <w:rFonts w:ascii="Arial" w:hAnsi="Arial" w:cs="Times New Roman"/>
        </w:rPr>
        <w:t xml:space="preserve"> Toilet/</w:t>
      </w:r>
      <w:proofErr w:type="spellStart"/>
      <w:r w:rsidRPr="00A23010">
        <w:rPr>
          <w:rFonts w:ascii="Arial" w:hAnsi="Arial" w:cs="Times New Roman"/>
        </w:rPr>
        <w:t>Wc</w:t>
      </w:r>
      <w:proofErr w:type="spellEnd"/>
      <w:r w:rsidRPr="00A23010">
        <w:rPr>
          <w:rFonts w:ascii="Arial" w:hAnsi="Arial" w:cs="Times New Roman"/>
        </w:rPr>
        <w:t>?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Sudah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kebiasaan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Supaya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tangan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bersih</w:t>
      </w:r>
      <w:proofErr w:type="spellEnd"/>
    </w:p>
    <w:p w:rsidR="00C35FEA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c.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Untuk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mencegah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kumah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masuk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kemakanan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melalui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tangan</w:t>
      </w:r>
      <w:proofErr w:type="spellEnd"/>
      <w:r w:rsidR="00C35FEA" w:rsidRPr="00A23010">
        <w:rPr>
          <w:rFonts w:ascii="Arial" w:hAnsi="Arial" w:cs="Times New Roman"/>
        </w:rPr>
        <w:t>.</w:t>
      </w:r>
    </w:p>
    <w:p w:rsidR="00A23010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lang w:val="id-ID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10. </w:t>
      </w:r>
      <w:proofErr w:type="spellStart"/>
      <w:r w:rsidRPr="00A23010">
        <w:rPr>
          <w:rFonts w:ascii="Arial" w:hAnsi="Arial" w:cs="Times New Roman"/>
        </w:rPr>
        <w:t>Apakah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tujuan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disediakan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tempat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sampah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dilingkungan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penanganan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pengelolaan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>?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Supaya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menjadi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sarang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serangga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dan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tikus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Supaya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kelihatan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bersih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dan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rapi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c.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Supaya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mudah</w:t>
      </w:r>
      <w:proofErr w:type="spellEnd"/>
      <w:r w:rsidR="00C35FEA" w:rsidRPr="00A23010">
        <w:rPr>
          <w:rFonts w:ascii="Arial" w:hAnsi="Arial" w:cs="Times New Roman"/>
        </w:rPr>
        <w:t xml:space="preserve"> di </w:t>
      </w:r>
      <w:proofErr w:type="spellStart"/>
      <w:r w:rsidR="00C35FEA" w:rsidRPr="00A23010">
        <w:rPr>
          <w:rFonts w:ascii="Arial" w:hAnsi="Arial" w:cs="Times New Roman"/>
        </w:rPr>
        <w:t>angkut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ke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gramStart"/>
      <w:r w:rsidR="00C35FEA" w:rsidRPr="00A23010">
        <w:rPr>
          <w:rFonts w:ascii="Arial" w:hAnsi="Arial" w:cs="Times New Roman"/>
        </w:rPr>
        <w:t>TPA(</w:t>
      </w:r>
      <w:proofErr w:type="spellStart"/>
      <w:proofErr w:type="gramEnd"/>
      <w:r w:rsidR="00C35FEA" w:rsidRPr="00A23010">
        <w:rPr>
          <w:rFonts w:ascii="Arial" w:hAnsi="Arial" w:cs="Times New Roman"/>
        </w:rPr>
        <w:t>Tempat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Pembuangan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Akhir</w:t>
      </w:r>
      <w:proofErr w:type="spellEnd"/>
      <w:r w:rsidR="00C35FEA" w:rsidRPr="00A23010">
        <w:rPr>
          <w:rFonts w:ascii="Arial" w:hAnsi="Arial" w:cs="Times New Roman"/>
        </w:rPr>
        <w:t>)</w:t>
      </w: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  <w:b/>
        </w:rPr>
      </w:pPr>
      <w:r w:rsidRPr="00A23010">
        <w:rPr>
          <w:rFonts w:ascii="Arial" w:hAnsi="Arial" w:cs="Times New Roman"/>
          <w:b/>
        </w:rPr>
        <w:t>B.</w:t>
      </w:r>
      <w:r w:rsidRPr="00A23010">
        <w:rPr>
          <w:rFonts w:ascii="Arial" w:hAnsi="Arial" w:cs="Times New Roman"/>
          <w:b/>
        </w:rPr>
        <w:tab/>
      </w:r>
      <w:proofErr w:type="spellStart"/>
      <w:r w:rsidRPr="00A23010">
        <w:rPr>
          <w:rFonts w:ascii="Arial" w:hAnsi="Arial" w:cs="Times New Roman"/>
          <w:b/>
        </w:rPr>
        <w:t>Kuesioner</w:t>
      </w:r>
      <w:proofErr w:type="spellEnd"/>
      <w:r w:rsidRPr="00A23010">
        <w:rPr>
          <w:rFonts w:ascii="Arial" w:hAnsi="Arial" w:cs="Times New Roman"/>
          <w:b/>
        </w:rPr>
        <w:t xml:space="preserve"> </w:t>
      </w:r>
      <w:proofErr w:type="spellStart"/>
      <w:r w:rsidRPr="00A23010">
        <w:rPr>
          <w:rFonts w:ascii="Arial" w:hAnsi="Arial" w:cs="Times New Roman"/>
          <w:b/>
        </w:rPr>
        <w:t>Sikap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1.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Perlu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diadakan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ruangan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khusus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untuk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tempat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ganti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pakaian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bagi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penjamah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>
        <w:rPr>
          <w:rFonts w:ascii="Arial" w:hAnsi="Arial" w:cs="Times New Roman"/>
        </w:rPr>
        <w:t>Setuju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setuju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2.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Sewaktu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bekerja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harus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menggunakan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penutup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kepala</w:t>
      </w:r>
      <w:proofErr w:type="spellEnd"/>
      <w:r w:rsidRPr="00A23010">
        <w:rPr>
          <w:rFonts w:ascii="Arial" w:hAnsi="Arial" w:cs="Times New Roman"/>
        </w:rPr>
        <w:t>/</w:t>
      </w:r>
      <w:proofErr w:type="spellStart"/>
      <w:r w:rsidRPr="00A23010">
        <w:rPr>
          <w:rFonts w:ascii="Arial" w:hAnsi="Arial" w:cs="Times New Roman"/>
        </w:rPr>
        <w:t>rambut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>
        <w:rPr>
          <w:rFonts w:ascii="Arial" w:hAnsi="Arial" w:cs="Times New Roman"/>
        </w:rPr>
        <w:t>Setuju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setuju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3.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Penjamah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menggunakan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pakaian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kerja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khusus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sewaktu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bekerja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>
        <w:rPr>
          <w:rFonts w:ascii="Arial" w:hAnsi="Arial" w:cs="Times New Roman"/>
        </w:rPr>
        <w:t>Setuju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setuju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4.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Penting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mencuci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tangan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sebelum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mengolah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>
        <w:rPr>
          <w:rFonts w:ascii="Arial" w:hAnsi="Arial" w:cs="Times New Roman"/>
        </w:rPr>
        <w:t>Setuju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setuju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5.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Pada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saat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batuk</w:t>
      </w:r>
      <w:proofErr w:type="spellEnd"/>
      <w:r w:rsidRPr="00A23010">
        <w:rPr>
          <w:rFonts w:ascii="Arial" w:hAnsi="Arial" w:cs="Times New Roman"/>
        </w:rPr>
        <w:t>/</w:t>
      </w:r>
      <w:proofErr w:type="spellStart"/>
      <w:r w:rsidRPr="00A23010">
        <w:rPr>
          <w:rFonts w:ascii="Arial" w:hAnsi="Arial" w:cs="Times New Roman"/>
        </w:rPr>
        <w:t>bersin</w:t>
      </w:r>
      <w:proofErr w:type="spellEnd"/>
      <w:r w:rsidRPr="00A23010">
        <w:rPr>
          <w:rFonts w:ascii="Arial" w:hAnsi="Arial" w:cs="Times New Roman"/>
        </w:rPr>
        <w:t xml:space="preserve">, </w:t>
      </w:r>
      <w:proofErr w:type="spellStart"/>
      <w:r w:rsidRPr="00A23010">
        <w:rPr>
          <w:rFonts w:ascii="Arial" w:hAnsi="Arial" w:cs="Times New Roman"/>
        </w:rPr>
        <w:t>seharusnya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mulut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ditutup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dengan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menggunakan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tisu</w:t>
      </w:r>
      <w:proofErr w:type="spellEnd"/>
      <w:r w:rsidRPr="00A23010">
        <w:rPr>
          <w:rFonts w:ascii="Arial" w:hAnsi="Arial" w:cs="Times New Roman"/>
        </w:rPr>
        <w:t>/</w:t>
      </w:r>
      <w:proofErr w:type="spellStart"/>
      <w:r w:rsidRPr="00A23010">
        <w:rPr>
          <w:rFonts w:ascii="Arial" w:hAnsi="Arial" w:cs="Times New Roman"/>
        </w:rPr>
        <w:t>sapu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tangan</w:t>
      </w:r>
      <w:proofErr w:type="spellEnd"/>
      <w:r w:rsidRPr="00A23010">
        <w:rPr>
          <w:rFonts w:ascii="Arial" w:hAnsi="Arial" w:cs="Times New Roman"/>
        </w:rPr>
        <w:t>.</w:t>
      </w:r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>
        <w:rPr>
          <w:rFonts w:ascii="Arial" w:hAnsi="Arial" w:cs="Times New Roman"/>
        </w:rPr>
        <w:t>Setuju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setuju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6.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Petugas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dilarang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merokok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sewaktu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bekerja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>
        <w:rPr>
          <w:rFonts w:ascii="Arial" w:hAnsi="Arial" w:cs="Times New Roman"/>
        </w:rPr>
        <w:t>Setuju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setuju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7.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Petugas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harus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mencuci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tangan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pakai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sabun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sesusah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keluar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dari</w:t>
      </w:r>
      <w:proofErr w:type="spellEnd"/>
      <w:r w:rsidRPr="00A23010">
        <w:rPr>
          <w:rFonts w:ascii="Arial" w:hAnsi="Arial" w:cs="Times New Roman"/>
        </w:rPr>
        <w:t xml:space="preserve"> Toilet/</w:t>
      </w:r>
      <w:proofErr w:type="spellStart"/>
      <w:r w:rsidRPr="00A23010">
        <w:rPr>
          <w:rFonts w:ascii="Arial" w:hAnsi="Arial" w:cs="Times New Roman"/>
        </w:rPr>
        <w:t>Wc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>
        <w:rPr>
          <w:rFonts w:ascii="Arial" w:hAnsi="Arial" w:cs="Times New Roman"/>
        </w:rPr>
        <w:t>Setuju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setuju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8.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Sewaktu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mengolah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>/</w:t>
      </w:r>
      <w:proofErr w:type="spellStart"/>
      <w:r w:rsidRPr="00A23010">
        <w:rPr>
          <w:rFonts w:ascii="Arial" w:hAnsi="Arial" w:cs="Times New Roman"/>
        </w:rPr>
        <w:t>menyajikan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seharusnya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tidak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boleh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bercakap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cakap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>
        <w:rPr>
          <w:rFonts w:ascii="Arial" w:hAnsi="Arial" w:cs="Times New Roman"/>
        </w:rPr>
        <w:t>Setuju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setuju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9. </w:t>
      </w:r>
      <w:r w:rsidR="00A23010">
        <w:rPr>
          <w:rFonts w:ascii="Arial" w:hAnsi="Arial" w:cs="Times New Roman"/>
          <w:lang w:val="id-ID"/>
        </w:rPr>
        <w:tab/>
      </w:r>
      <w:proofErr w:type="spellStart"/>
      <w:r w:rsidRPr="00A23010">
        <w:rPr>
          <w:rFonts w:ascii="Arial" w:hAnsi="Arial" w:cs="Times New Roman"/>
        </w:rPr>
        <w:t>Penyimpanan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bahan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basah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kering</w:t>
      </w:r>
      <w:proofErr w:type="spellEnd"/>
      <w:r w:rsidRPr="00A23010">
        <w:rPr>
          <w:rFonts w:ascii="Arial" w:hAnsi="Arial" w:cs="Times New Roman"/>
        </w:rPr>
        <w:t xml:space="preserve"> di </w:t>
      </w:r>
      <w:proofErr w:type="spellStart"/>
      <w:r w:rsidRPr="00A23010">
        <w:rPr>
          <w:rFonts w:ascii="Arial" w:hAnsi="Arial" w:cs="Times New Roman"/>
        </w:rPr>
        <w:t>pisah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>
        <w:rPr>
          <w:rFonts w:ascii="Arial" w:hAnsi="Arial" w:cs="Times New Roman"/>
        </w:rPr>
        <w:t>Setuju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setuju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 w:rsidRPr="00A23010">
        <w:rPr>
          <w:rFonts w:ascii="Arial" w:hAnsi="Arial" w:cs="Times New Roman"/>
        </w:rPr>
        <w:t xml:space="preserve">10. </w:t>
      </w:r>
      <w:proofErr w:type="spellStart"/>
      <w:r w:rsidRPr="00A23010">
        <w:rPr>
          <w:rFonts w:ascii="Arial" w:hAnsi="Arial" w:cs="Times New Roman"/>
        </w:rPr>
        <w:t>Sewaktu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mengangkut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, </w:t>
      </w:r>
      <w:proofErr w:type="spellStart"/>
      <w:r w:rsidRPr="00A23010">
        <w:rPr>
          <w:rFonts w:ascii="Arial" w:hAnsi="Arial" w:cs="Times New Roman"/>
        </w:rPr>
        <w:t>makanan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harus</w:t>
      </w:r>
      <w:proofErr w:type="spellEnd"/>
      <w:r w:rsidRPr="00A23010">
        <w:rPr>
          <w:rFonts w:ascii="Arial" w:hAnsi="Arial" w:cs="Times New Roman"/>
        </w:rPr>
        <w:t xml:space="preserve"> </w:t>
      </w:r>
      <w:proofErr w:type="spellStart"/>
      <w:r w:rsidRPr="00A23010">
        <w:rPr>
          <w:rFonts w:ascii="Arial" w:hAnsi="Arial" w:cs="Times New Roman"/>
        </w:rPr>
        <w:t>ditutup</w:t>
      </w:r>
      <w:proofErr w:type="spellEnd"/>
    </w:p>
    <w:p w:rsidR="00C35FEA" w:rsidRPr="00A23010" w:rsidRDefault="00A23010" w:rsidP="00A23010">
      <w:pPr>
        <w:tabs>
          <w:tab w:val="left" w:pos="426"/>
          <w:tab w:val="left" w:pos="851"/>
          <w:tab w:val="left" w:pos="1276"/>
          <w:tab w:val="left" w:pos="3969"/>
          <w:tab w:val="left" w:pos="4253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  <w:r>
        <w:rPr>
          <w:rFonts w:ascii="Arial" w:hAnsi="Arial" w:cs="Times New Roman"/>
          <w:lang w:val="id-ID"/>
        </w:rPr>
        <w:tab/>
      </w:r>
      <w:r w:rsidR="00C35FEA" w:rsidRPr="00A23010">
        <w:rPr>
          <w:rFonts w:ascii="Arial" w:hAnsi="Arial" w:cs="Times New Roman"/>
        </w:rPr>
        <w:t xml:space="preserve">a. </w:t>
      </w:r>
      <w:r>
        <w:rPr>
          <w:rFonts w:ascii="Arial" w:hAnsi="Arial" w:cs="Times New Roman"/>
          <w:lang w:val="id-ID"/>
        </w:rPr>
        <w:tab/>
      </w:r>
      <w:proofErr w:type="spellStart"/>
      <w:r>
        <w:rPr>
          <w:rFonts w:ascii="Arial" w:hAnsi="Arial" w:cs="Times New Roman"/>
        </w:rPr>
        <w:t>Setuju</w:t>
      </w:r>
      <w:proofErr w:type="spellEnd"/>
      <w:r>
        <w:rPr>
          <w:rFonts w:ascii="Arial" w:hAnsi="Arial" w:cs="Times New Roman"/>
        </w:rPr>
        <w:tab/>
      </w:r>
      <w:r w:rsidR="00C35FEA" w:rsidRPr="00A23010">
        <w:rPr>
          <w:rFonts w:ascii="Arial" w:hAnsi="Arial" w:cs="Times New Roman"/>
        </w:rPr>
        <w:t xml:space="preserve">b. </w:t>
      </w:r>
      <w:r>
        <w:rPr>
          <w:rFonts w:ascii="Arial" w:hAnsi="Arial" w:cs="Times New Roman"/>
          <w:lang w:val="id-ID"/>
        </w:rPr>
        <w:tab/>
      </w:r>
      <w:proofErr w:type="spellStart"/>
      <w:r w:rsidR="00C35FEA" w:rsidRPr="00A23010">
        <w:rPr>
          <w:rFonts w:ascii="Arial" w:hAnsi="Arial" w:cs="Times New Roman"/>
        </w:rPr>
        <w:t>Tidak</w:t>
      </w:r>
      <w:proofErr w:type="spellEnd"/>
      <w:r w:rsidR="00C35FEA" w:rsidRPr="00A23010">
        <w:rPr>
          <w:rFonts w:ascii="Arial" w:hAnsi="Arial" w:cs="Times New Roman"/>
        </w:rPr>
        <w:t xml:space="preserve"> </w:t>
      </w:r>
      <w:proofErr w:type="spellStart"/>
      <w:r w:rsidR="00C35FEA" w:rsidRPr="00A23010">
        <w:rPr>
          <w:rFonts w:ascii="Arial" w:hAnsi="Arial" w:cs="Times New Roman"/>
        </w:rPr>
        <w:t>setuju</w:t>
      </w:r>
      <w:proofErr w:type="spellEnd"/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</w:p>
    <w:p w:rsidR="00C35FEA" w:rsidRPr="00A23010" w:rsidRDefault="00C35FEA" w:rsidP="00A23010">
      <w:p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Arial" w:hAnsi="Arial" w:cs="Times New Roman"/>
        </w:rPr>
      </w:pPr>
    </w:p>
    <w:p w:rsidR="00C35FEA" w:rsidRPr="00A23010" w:rsidRDefault="00C35FEA" w:rsidP="00A23010">
      <w:pPr>
        <w:spacing w:after="0" w:line="240" w:lineRule="auto"/>
        <w:rPr>
          <w:rFonts w:ascii="Arial" w:hAnsi="Arial" w:cs="Times New Roman"/>
        </w:rPr>
      </w:pPr>
    </w:p>
    <w:p w:rsidR="00C35FEA" w:rsidRDefault="00C35FEA" w:rsidP="00A23010">
      <w:pPr>
        <w:tabs>
          <w:tab w:val="left" w:pos="426"/>
        </w:tabs>
        <w:spacing w:after="0" w:line="240" w:lineRule="auto"/>
        <w:rPr>
          <w:rFonts w:ascii="Arial" w:hAnsi="Arial" w:cs="Times New Roman"/>
          <w:b/>
          <w:lang w:val="id-ID"/>
        </w:rPr>
      </w:pPr>
      <w:r w:rsidRPr="00A23010">
        <w:rPr>
          <w:rFonts w:ascii="Arial" w:hAnsi="Arial" w:cs="Times New Roman"/>
          <w:b/>
        </w:rPr>
        <w:lastRenderedPageBreak/>
        <w:t>C.</w:t>
      </w:r>
      <w:r w:rsidRPr="00A23010">
        <w:rPr>
          <w:rFonts w:ascii="Arial" w:hAnsi="Arial" w:cs="Times New Roman"/>
          <w:b/>
        </w:rPr>
        <w:tab/>
      </w:r>
      <w:proofErr w:type="spellStart"/>
      <w:r w:rsidRPr="00A23010">
        <w:rPr>
          <w:rFonts w:ascii="Arial" w:hAnsi="Arial" w:cs="Times New Roman"/>
          <w:b/>
        </w:rPr>
        <w:t>Formulir</w:t>
      </w:r>
      <w:proofErr w:type="spellEnd"/>
      <w:r w:rsidRPr="00A23010">
        <w:rPr>
          <w:rFonts w:ascii="Arial" w:hAnsi="Arial" w:cs="Times New Roman"/>
          <w:b/>
        </w:rPr>
        <w:t xml:space="preserve"> </w:t>
      </w:r>
      <w:proofErr w:type="spellStart"/>
      <w:r w:rsidRPr="00A23010">
        <w:rPr>
          <w:rFonts w:ascii="Arial" w:hAnsi="Arial" w:cs="Times New Roman"/>
          <w:b/>
        </w:rPr>
        <w:t>Tindakan</w:t>
      </w:r>
      <w:proofErr w:type="spellEnd"/>
    </w:p>
    <w:p w:rsidR="00A23010" w:rsidRPr="00A23010" w:rsidRDefault="00A23010" w:rsidP="00A23010">
      <w:pPr>
        <w:tabs>
          <w:tab w:val="left" w:pos="426"/>
        </w:tabs>
        <w:spacing w:after="0" w:line="240" w:lineRule="auto"/>
        <w:rPr>
          <w:rFonts w:ascii="Arial" w:hAnsi="Arial" w:cs="Times New Roman"/>
          <w:b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7"/>
        <w:gridCol w:w="4876"/>
        <w:gridCol w:w="640"/>
        <w:gridCol w:w="1036"/>
        <w:gridCol w:w="721"/>
      </w:tblGrid>
      <w:tr w:rsidR="00C35FEA" w:rsidRPr="00A23010" w:rsidTr="00A23010">
        <w:trPr>
          <w:jc w:val="center"/>
        </w:trPr>
        <w:tc>
          <w:tcPr>
            <w:tcW w:w="477" w:type="dxa"/>
            <w:vAlign w:val="center"/>
          </w:tcPr>
          <w:p w:rsidR="00C35FEA" w:rsidRPr="00A23010" w:rsidRDefault="00C35FEA" w:rsidP="00A23010">
            <w:pPr>
              <w:ind w:left="-70" w:right="-62"/>
              <w:jc w:val="center"/>
              <w:rPr>
                <w:rFonts w:ascii="Arial" w:hAnsi="Arial" w:cs="Times New Roman"/>
                <w:b/>
                <w:lang w:val="id-ID"/>
              </w:rPr>
            </w:pPr>
            <w:r w:rsidRPr="00A23010">
              <w:rPr>
                <w:rFonts w:ascii="Arial" w:hAnsi="Arial" w:cs="Times New Roman"/>
                <w:b/>
              </w:rPr>
              <w:t>N</w:t>
            </w:r>
            <w:r w:rsidR="00A23010" w:rsidRPr="00A23010">
              <w:rPr>
                <w:rFonts w:ascii="Arial" w:hAnsi="Arial" w:cs="Times New Roman"/>
                <w:b/>
                <w:lang w:val="id-ID"/>
              </w:rPr>
              <w:t>o</w:t>
            </w:r>
          </w:p>
        </w:tc>
        <w:tc>
          <w:tcPr>
            <w:tcW w:w="4876" w:type="dxa"/>
            <w:vAlign w:val="center"/>
          </w:tcPr>
          <w:p w:rsidR="00C35FEA" w:rsidRPr="00A23010" w:rsidRDefault="00C35FEA" w:rsidP="00A23010">
            <w:pPr>
              <w:ind w:left="-70" w:right="-62"/>
              <w:jc w:val="center"/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Variabel</w:t>
            </w:r>
            <w:proofErr w:type="spellEnd"/>
          </w:p>
        </w:tc>
        <w:tc>
          <w:tcPr>
            <w:tcW w:w="640" w:type="dxa"/>
            <w:vAlign w:val="center"/>
          </w:tcPr>
          <w:p w:rsidR="00C35FEA" w:rsidRPr="00A23010" w:rsidRDefault="00C35FEA" w:rsidP="00A23010">
            <w:pPr>
              <w:ind w:left="-70" w:right="-62"/>
              <w:jc w:val="center"/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Ya</w:t>
            </w:r>
            <w:proofErr w:type="spellEnd"/>
          </w:p>
        </w:tc>
        <w:tc>
          <w:tcPr>
            <w:tcW w:w="1036" w:type="dxa"/>
            <w:vAlign w:val="center"/>
          </w:tcPr>
          <w:p w:rsidR="00C35FEA" w:rsidRPr="00A23010" w:rsidRDefault="00C35FEA" w:rsidP="00A23010">
            <w:pPr>
              <w:ind w:left="-70" w:right="-62"/>
              <w:jc w:val="center"/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Kadang-Kadang</w:t>
            </w:r>
            <w:proofErr w:type="spellEnd"/>
          </w:p>
        </w:tc>
        <w:tc>
          <w:tcPr>
            <w:tcW w:w="721" w:type="dxa"/>
            <w:vAlign w:val="center"/>
          </w:tcPr>
          <w:p w:rsidR="00C35FEA" w:rsidRPr="00A23010" w:rsidRDefault="00C35FEA" w:rsidP="00A23010">
            <w:pPr>
              <w:ind w:left="-70" w:right="-62"/>
              <w:jc w:val="center"/>
              <w:rPr>
                <w:rFonts w:ascii="Arial" w:hAnsi="Arial" w:cs="Times New Roman"/>
                <w:b/>
              </w:rPr>
            </w:pPr>
            <w:proofErr w:type="spellStart"/>
            <w:r w:rsidRPr="00A23010">
              <w:rPr>
                <w:rFonts w:ascii="Arial" w:hAnsi="Arial" w:cs="Times New Roman"/>
                <w:b/>
              </w:rPr>
              <w:t>Tidak</w:t>
            </w:r>
            <w:proofErr w:type="spellEnd"/>
          </w:p>
        </w:tc>
      </w:tr>
      <w:tr w:rsidR="00C35FEA" w:rsidRPr="00A23010" w:rsidTr="00A23010">
        <w:trPr>
          <w:jc w:val="center"/>
        </w:trPr>
        <w:tc>
          <w:tcPr>
            <w:tcW w:w="477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1.</w:t>
            </w:r>
          </w:p>
        </w:tc>
        <w:tc>
          <w:tcPr>
            <w:tcW w:w="487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Petugas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penjamah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tidak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bekerja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pada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saat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sakit</w:t>
            </w:r>
            <w:proofErr w:type="spellEnd"/>
          </w:p>
        </w:tc>
        <w:tc>
          <w:tcPr>
            <w:tcW w:w="640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103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721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rPr>
          <w:jc w:val="center"/>
        </w:trPr>
        <w:tc>
          <w:tcPr>
            <w:tcW w:w="477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2.</w:t>
            </w:r>
          </w:p>
        </w:tc>
        <w:tc>
          <w:tcPr>
            <w:tcW w:w="487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Petugas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penjamah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menggunakan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pentutup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kepala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sewaktu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bekerja</w:t>
            </w:r>
            <w:proofErr w:type="spellEnd"/>
          </w:p>
        </w:tc>
        <w:tc>
          <w:tcPr>
            <w:tcW w:w="640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103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721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rPr>
          <w:jc w:val="center"/>
        </w:trPr>
        <w:tc>
          <w:tcPr>
            <w:tcW w:w="477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3.</w:t>
            </w:r>
          </w:p>
        </w:tc>
        <w:tc>
          <w:tcPr>
            <w:tcW w:w="487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Petugas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penjamah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bekerja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menggunakan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pakaian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kerja</w:t>
            </w:r>
            <w:proofErr w:type="spellEnd"/>
          </w:p>
        </w:tc>
        <w:tc>
          <w:tcPr>
            <w:tcW w:w="640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103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721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rPr>
          <w:jc w:val="center"/>
        </w:trPr>
        <w:tc>
          <w:tcPr>
            <w:tcW w:w="477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4.</w:t>
            </w:r>
          </w:p>
        </w:tc>
        <w:tc>
          <w:tcPr>
            <w:tcW w:w="487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Petugas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penjamah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sewaktu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batuk</w:t>
            </w:r>
            <w:proofErr w:type="spellEnd"/>
            <w:r w:rsidRPr="00A23010">
              <w:rPr>
                <w:rFonts w:ascii="Arial" w:hAnsi="Arial" w:cs="Times New Roman"/>
              </w:rPr>
              <w:t>/</w:t>
            </w:r>
            <w:proofErr w:type="spellStart"/>
            <w:r w:rsidRPr="00A23010">
              <w:rPr>
                <w:rFonts w:ascii="Arial" w:hAnsi="Arial" w:cs="Times New Roman"/>
              </w:rPr>
              <w:t>bersin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menggunakan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tisu</w:t>
            </w:r>
            <w:proofErr w:type="spellEnd"/>
            <w:r w:rsidRPr="00A23010">
              <w:rPr>
                <w:rFonts w:ascii="Arial" w:hAnsi="Arial" w:cs="Times New Roman"/>
              </w:rPr>
              <w:t>/</w:t>
            </w:r>
            <w:proofErr w:type="spellStart"/>
            <w:r w:rsidRPr="00A23010">
              <w:rPr>
                <w:rFonts w:ascii="Arial" w:hAnsi="Arial" w:cs="Times New Roman"/>
              </w:rPr>
              <w:t>sapu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tangan</w:t>
            </w:r>
            <w:proofErr w:type="spellEnd"/>
          </w:p>
        </w:tc>
        <w:tc>
          <w:tcPr>
            <w:tcW w:w="640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103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721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rPr>
          <w:jc w:val="center"/>
        </w:trPr>
        <w:tc>
          <w:tcPr>
            <w:tcW w:w="477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5.</w:t>
            </w:r>
          </w:p>
        </w:tc>
        <w:tc>
          <w:tcPr>
            <w:tcW w:w="487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Petugas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penjamah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mencuci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tangannya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terlebih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dahulu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sebelum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menangani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</w:p>
        </w:tc>
        <w:tc>
          <w:tcPr>
            <w:tcW w:w="640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103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721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rPr>
          <w:jc w:val="center"/>
        </w:trPr>
        <w:tc>
          <w:tcPr>
            <w:tcW w:w="477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6.</w:t>
            </w:r>
          </w:p>
        </w:tc>
        <w:tc>
          <w:tcPr>
            <w:tcW w:w="487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Petugas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penjamah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pada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saat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keluar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dari</w:t>
            </w:r>
            <w:proofErr w:type="spellEnd"/>
            <w:r w:rsidRPr="00A23010">
              <w:rPr>
                <w:rFonts w:ascii="Arial" w:hAnsi="Arial" w:cs="Times New Roman"/>
              </w:rPr>
              <w:t xml:space="preserve"> toilet/</w:t>
            </w:r>
            <w:proofErr w:type="spellStart"/>
            <w:r w:rsidRPr="00A23010">
              <w:rPr>
                <w:rFonts w:ascii="Arial" w:hAnsi="Arial" w:cs="Times New Roman"/>
              </w:rPr>
              <w:t>wc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mencuci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tangan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menggunakan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sabun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terlebih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dahulu</w:t>
            </w:r>
            <w:proofErr w:type="spellEnd"/>
          </w:p>
        </w:tc>
        <w:tc>
          <w:tcPr>
            <w:tcW w:w="640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103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721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rPr>
          <w:jc w:val="center"/>
        </w:trPr>
        <w:tc>
          <w:tcPr>
            <w:tcW w:w="477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7.</w:t>
            </w:r>
          </w:p>
        </w:tc>
        <w:tc>
          <w:tcPr>
            <w:tcW w:w="487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Petugas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penjamah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tidak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berbicara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pada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saat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bekerja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atau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mengolah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</w:p>
        </w:tc>
        <w:tc>
          <w:tcPr>
            <w:tcW w:w="640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103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721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rPr>
          <w:jc w:val="center"/>
        </w:trPr>
        <w:tc>
          <w:tcPr>
            <w:tcW w:w="477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8.</w:t>
            </w:r>
          </w:p>
        </w:tc>
        <w:tc>
          <w:tcPr>
            <w:tcW w:w="487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Petugas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penjamah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mengadakan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pemisahan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bahan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kering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atau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basah</w:t>
            </w:r>
            <w:proofErr w:type="spellEnd"/>
          </w:p>
        </w:tc>
        <w:tc>
          <w:tcPr>
            <w:tcW w:w="640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103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721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rPr>
          <w:jc w:val="center"/>
        </w:trPr>
        <w:tc>
          <w:tcPr>
            <w:tcW w:w="477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9.</w:t>
            </w:r>
          </w:p>
        </w:tc>
        <w:tc>
          <w:tcPr>
            <w:tcW w:w="487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Petugas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penjamah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menutup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sewaktu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disajikan</w:t>
            </w:r>
            <w:proofErr w:type="spellEnd"/>
          </w:p>
        </w:tc>
        <w:tc>
          <w:tcPr>
            <w:tcW w:w="640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103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721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</w:tr>
      <w:tr w:rsidR="00C35FEA" w:rsidRPr="00A23010" w:rsidTr="00A23010">
        <w:trPr>
          <w:jc w:val="center"/>
        </w:trPr>
        <w:tc>
          <w:tcPr>
            <w:tcW w:w="477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r w:rsidRPr="00A23010">
              <w:rPr>
                <w:rFonts w:ascii="Arial" w:hAnsi="Arial" w:cs="Times New Roman"/>
              </w:rPr>
              <w:t>10</w:t>
            </w:r>
          </w:p>
        </w:tc>
        <w:tc>
          <w:tcPr>
            <w:tcW w:w="487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  <w:proofErr w:type="spellStart"/>
            <w:r w:rsidRPr="00A23010">
              <w:rPr>
                <w:rFonts w:ascii="Arial" w:hAnsi="Arial" w:cs="Times New Roman"/>
              </w:rPr>
              <w:t>Petugas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penjamah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menggunakan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sarung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tangan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plastic/</w:t>
            </w:r>
            <w:proofErr w:type="spellStart"/>
            <w:r w:rsidRPr="00A23010">
              <w:rPr>
                <w:rFonts w:ascii="Arial" w:hAnsi="Arial" w:cs="Times New Roman"/>
              </w:rPr>
              <w:t>penjepit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saat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menyentuh</w:t>
            </w:r>
            <w:proofErr w:type="spellEnd"/>
            <w:r w:rsidRPr="00A23010">
              <w:rPr>
                <w:rFonts w:ascii="Arial" w:hAnsi="Arial" w:cs="Times New Roman"/>
              </w:rPr>
              <w:t xml:space="preserve"> </w:t>
            </w:r>
            <w:proofErr w:type="spellStart"/>
            <w:r w:rsidRPr="00A23010">
              <w:rPr>
                <w:rFonts w:ascii="Arial" w:hAnsi="Arial" w:cs="Times New Roman"/>
              </w:rPr>
              <w:t>makanan</w:t>
            </w:r>
            <w:proofErr w:type="spellEnd"/>
          </w:p>
        </w:tc>
        <w:tc>
          <w:tcPr>
            <w:tcW w:w="640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1036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  <w:tc>
          <w:tcPr>
            <w:tcW w:w="721" w:type="dxa"/>
          </w:tcPr>
          <w:p w:rsidR="00C35FEA" w:rsidRPr="00A23010" w:rsidRDefault="00C35FEA" w:rsidP="00A23010">
            <w:pPr>
              <w:ind w:left="-70" w:right="-62"/>
              <w:rPr>
                <w:rFonts w:ascii="Arial" w:hAnsi="Arial" w:cs="Times New Roman"/>
              </w:rPr>
            </w:pPr>
          </w:p>
        </w:tc>
      </w:tr>
    </w:tbl>
    <w:p w:rsidR="00C35FEA" w:rsidRPr="00A23010" w:rsidRDefault="00C35FEA" w:rsidP="00A23010">
      <w:pPr>
        <w:spacing w:after="0" w:line="240" w:lineRule="auto"/>
        <w:rPr>
          <w:rFonts w:ascii="Arial" w:hAnsi="Arial"/>
        </w:rPr>
      </w:pPr>
    </w:p>
    <w:p w:rsidR="00C35FEA" w:rsidRPr="00A23010" w:rsidRDefault="00C35FEA" w:rsidP="00A23010">
      <w:pPr>
        <w:spacing w:after="0" w:line="240" w:lineRule="auto"/>
        <w:rPr>
          <w:rFonts w:ascii="Arial" w:hAnsi="Arial"/>
        </w:rPr>
      </w:pPr>
      <w:r w:rsidRPr="00A23010">
        <w:rPr>
          <w:rFonts w:ascii="Arial" w:hAnsi="Arial"/>
        </w:rPr>
        <w:br w:type="page"/>
      </w:r>
    </w:p>
    <w:p w:rsidR="00C35FEA" w:rsidRDefault="00A23010" w:rsidP="00A23010">
      <w:pPr>
        <w:spacing w:after="0" w:line="240" w:lineRule="auto"/>
        <w:jc w:val="center"/>
        <w:rPr>
          <w:rFonts w:ascii="Arial" w:hAnsi="Arial"/>
          <w:b/>
          <w:lang w:val="id-ID"/>
        </w:rPr>
      </w:pPr>
      <w:r w:rsidRPr="00A23010">
        <w:rPr>
          <w:rFonts w:ascii="Arial" w:hAnsi="Arial"/>
          <w:b/>
        </w:rPr>
        <w:lastRenderedPageBreak/>
        <w:t>MASTER TABEL PENGETAHUAN PENJAMAH MAKANAN</w:t>
      </w:r>
    </w:p>
    <w:p w:rsidR="00A23010" w:rsidRPr="00A23010" w:rsidRDefault="00A23010" w:rsidP="00A23010">
      <w:pPr>
        <w:spacing w:after="0" w:line="240" w:lineRule="auto"/>
        <w:jc w:val="center"/>
        <w:rPr>
          <w:rFonts w:ascii="Arial" w:hAnsi="Arial"/>
          <w:b/>
          <w:lang w:val="id-ID"/>
        </w:rPr>
      </w:pPr>
    </w:p>
    <w:p w:rsidR="00C35FEA" w:rsidRPr="00A23010" w:rsidRDefault="00C35FEA" w:rsidP="00A23010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/>
          <w:b/>
        </w:rPr>
      </w:pPr>
      <w:r w:rsidRPr="00A23010">
        <w:rPr>
          <w:rFonts w:ascii="Arial" w:hAnsi="Arial"/>
          <w:b/>
        </w:rPr>
        <w:t xml:space="preserve">Tingkat </w:t>
      </w:r>
      <w:proofErr w:type="spellStart"/>
      <w:r w:rsidRPr="00A23010">
        <w:rPr>
          <w:rFonts w:ascii="Arial" w:hAnsi="Arial"/>
          <w:b/>
        </w:rPr>
        <w:t>Pengetahuan</w:t>
      </w:r>
      <w:proofErr w:type="spellEnd"/>
      <w:r w:rsidRPr="00A23010">
        <w:rPr>
          <w:rFonts w:ascii="Arial" w:hAnsi="Arial"/>
          <w:b/>
        </w:rPr>
        <w:t xml:space="preserve"> </w:t>
      </w:r>
      <w:proofErr w:type="spellStart"/>
      <w:r w:rsidRPr="00A23010">
        <w:rPr>
          <w:rFonts w:ascii="Arial" w:hAnsi="Arial"/>
          <w:b/>
        </w:rPr>
        <w:t>Penjamah</w:t>
      </w:r>
      <w:proofErr w:type="spellEnd"/>
      <w:r w:rsidRPr="00A23010">
        <w:rPr>
          <w:rFonts w:ascii="Arial" w:hAnsi="Arial"/>
          <w:b/>
        </w:rPr>
        <w:t xml:space="preserve"> </w:t>
      </w:r>
      <w:proofErr w:type="spellStart"/>
      <w:r w:rsidRPr="00A23010">
        <w:rPr>
          <w:rFonts w:ascii="Arial" w:hAnsi="Arial"/>
          <w:b/>
        </w:rPr>
        <w:t>Makanan</w:t>
      </w:r>
      <w:proofErr w:type="spellEnd"/>
      <w:r w:rsidRPr="00A23010">
        <w:rPr>
          <w:rFonts w:ascii="Arial" w:hAnsi="Arial"/>
          <w:b/>
        </w:rPr>
        <w:t xml:space="preserve"> di Grand </w:t>
      </w:r>
      <w:proofErr w:type="spellStart"/>
      <w:r w:rsidRPr="00A23010">
        <w:rPr>
          <w:rFonts w:ascii="Arial" w:hAnsi="Arial"/>
          <w:b/>
        </w:rPr>
        <w:t>Mutiara</w:t>
      </w:r>
      <w:proofErr w:type="spellEnd"/>
      <w:r w:rsidRPr="00A23010">
        <w:rPr>
          <w:rFonts w:ascii="Arial" w:hAnsi="Arial"/>
          <w:b/>
        </w:rPr>
        <w:t xml:space="preserve"> Hotel </w:t>
      </w:r>
      <w:proofErr w:type="spellStart"/>
      <w:r w:rsidRPr="00A23010">
        <w:rPr>
          <w:rFonts w:ascii="Arial" w:hAnsi="Arial"/>
          <w:b/>
        </w:rPr>
        <w:t>Berastagi</w:t>
      </w:r>
      <w:proofErr w:type="spellEnd"/>
      <w:r w:rsidRPr="00A23010">
        <w:rPr>
          <w:rFonts w:ascii="Arial" w:hAnsi="Arial"/>
          <w:b/>
        </w:rPr>
        <w:t xml:space="preserve"> </w:t>
      </w:r>
      <w:proofErr w:type="spellStart"/>
      <w:r w:rsidRPr="00A23010">
        <w:rPr>
          <w:rFonts w:ascii="Arial" w:hAnsi="Arial"/>
          <w:b/>
        </w:rPr>
        <w:t>Tahun</w:t>
      </w:r>
      <w:proofErr w:type="spellEnd"/>
      <w:r w:rsidRPr="00A23010">
        <w:rPr>
          <w:rFonts w:ascii="Arial" w:hAnsi="Arial"/>
          <w:b/>
        </w:rPr>
        <w:t xml:space="preserve"> 2019</w:t>
      </w:r>
    </w:p>
    <w:p w:rsidR="00C35FEA" w:rsidRPr="00A23010" w:rsidRDefault="00C35FEA" w:rsidP="00A23010">
      <w:pPr>
        <w:spacing w:after="0" w:line="240" w:lineRule="auto"/>
        <w:rPr>
          <w:rFonts w:ascii="Arial" w:hAnsi="Arial"/>
        </w:rPr>
      </w:pPr>
    </w:p>
    <w:tbl>
      <w:tblPr>
        <w:tblW w:w="8046" w:type="dxa"/>
        <w:tblLook w:val="04A0" w:firstRow="1" w:lastRow="0" w:firstColumn="1" w:lastColumn="0" w:noHBand="0" w:noVBand="1"/>
      </w:tblPr>
      <w:tblGrid>
        <w:gridCol w:w="534"/>
        <w:gridCol w:w="960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0"/>
        <w:gridCol w:w="890"/>
        <w:gridCol w:w="708"/>
        <w:gridCol w:w="567"/>
        <w:gridCol w:w="567"/>
      </w:tblGrid>
      <w:tr w:rsidR="00A23010" w:rsidRPr="00A23010" w:rsidTr="00BD0E2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A23010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r w:rsidRPr="00A23010">
              <w:rPr>
                <w:rFonts w:ascii="Arial" w:eastAsia="Times New Roman" w:hAnsi="Arial" w:cs="Calibri"/>
                <w:b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A23010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Nama</w:t>
            </w:r>
            <w:proofErr w:type="spellEnd"/>
          </w:p>
        </w:tc>
        <w:tc>
          <w:tcPr>
            <w:tcW w:w="3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A23010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Koesioner</w:t>
            </w:r>
            <w:proofErr w:type="spellEnd"/>
            <w:r w:rsidRPr="00A23010">
              <w:rPr>
                <w:rFonts w:ascii="Arial" w:eastAsia="Times New Roman" w:hAnsi="Arial" w:cs="Calibri"/>
                <w:b/>
                <w:color w:val="000000"/>
              </w:rPr>
              <w:t xml:space="preserve"> </w:t>
            </w: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Pengetahuan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A23010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r w:rsidRPr="00A23010">
              <w:rPr>
                <w:rFonts w:ascii="Arial" w:eastAsia="Times New Roman" w:hAnsi="Arial" w:cs="Calibri"/>
                <w:b/>
                <w:color w:val="000000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A23010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r w:rsidRPr="00A23010">
              <w:rPr>
                <w:rFonts w:ascii="Arial" w:eastAsia="Times New Roman" w:hAnsi="Arial" w:cs="Calibri"/>
                <w:b/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A23010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Kategori</w:t>
            </w:r>
            <w:proofErr w:type="spellEnd"/>
          </w:p>
        </w:tc>
      </w:tr>
      <w:tr w:rsidR="00C35FEA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S.S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C</w:t>
            </w:r>
          </w:p>
        </w:tc>
      </w:tr>
      <w:tr w:rsidR="00C35FEA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A.S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C35FEA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R.T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C35FEA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I.N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C35FEA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P.A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C35FEA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Z.N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C35FEA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L.M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C35FEA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D.D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EA" w:rsidRPr="00A23010" w:rsidRDefault="00C35FEA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</w:tbl>
    <w:p w:rsidR="00C35FEA" w:rsidRPr="00A23010" w:rsidRDefault="00C35FEA" w:rsidP="00A23010">
      <w:pPr>
        <w:spacing w:after="0" w:line="240" w:lineRule="auto"/>
        <w:rPr>
          <w:rFonts w:ascii="Arial" w:hAnsi="Arial"/>
        </w:rPr>
      </w:pPr>
    </w:p>
    <w:p w:rsidR="00C35FEA" w:rsidRPr="00A23010" w:rsidRDefault="00C35FEA" w:rsidP="00A2301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/>
          <w:b/>
        </w:rPr>
      </w:pPr>
      <w:r w:rsidRPr="00A23010">
        <w:rPr>
          <w:rFonts w:ascii="Arial" w:hAnsi="Arial"/>
          <w:b/>
        </w:rPr>
        <w:t xml:space="preserve"> </w:t>
      </w:r>
      <w:proofErr w:type="spellStart"/>
      <w:r w:rsidRPr="00A23010">
        <w:rPr>
          <w:rFonts w:ascii="Arial" w:hAnsi="Arial"/>
          <w:b/>
        </w:rPr>
        <w:t>Sikap</w:t>
      </w:r>
      <w:proofErr w:type="spellEnd"/>
      <w:r w:rsidRPr="00A23010">
        <w:rPr>
          <w:rFonts w:ascii="Arial" w:hAnsi="Arial"/>
          <w:b/>
        </w:rPr>
        <w:t xml:space="preserve"> </w:t>
      </w:r>
      <w:proofErr w:type="spellStart"/>
      <w:r w:rsidRPr="00A23010">
        <w:rPr>
          <w:rFonts w:ascii="Arial" w:hAnsi="Arial"/>
          <w:b/>
        </w:rPr>
        <w:t>Penjamah</w:t>
      </w:r>
      <w:proofErr w:type="spellEnd"/>
      <w:r w:rsidRPr="00A23010">
        <w:rPr>
          <w:rFonts w:ascii="Arial" w:hAnsi="Arial"/>
          <w:b/>
        </w:rPr>
        <w:t xml:space="preserve"> </w:t>
      </w:r>
      <w:proofErr w:type="spellStart"/>
      <w:r w:rsidRPr="00A23010">
        <w:rPr>
          <w:rFonts w:ascii="Arial" w:hAnsi="Arial"/>
          <w:b/>
        </w:rPr>
        <w:t>Makanan</w:t>
      </w:r>
      <w:proofErr w:type="spellEnd"/>
      <w:r w:rsidRPr="00A23010">
        <w:rPr>
          <w:rFonts w:ascii="Arial" w:hAnsi="Arial"/>
          <w:b/>
        </w:rPr>
        <w:t xml:space="preserve"> di Grand </w:t>
      </w:r>
      <w:proofErr w:type="spellStart"/>
      <w:r w:rsidRPr="00A23010">
        <w:rPr>
          <w:rFonts w:ascii="Arial" w:hAnsi="Arial"/>
          <w:b/>
        </w:rPr>
        <w:t>Mutiara</w:t>
      </w:r>
      <w:proofErr w:type="spellEnd"/>
      <w:r w:rsidRPr="00A23010">
        <w:rPr>
          <w:rFonts w:ascii="Arial" w:hAnsi="Arial"/>
          <w:b/>
        </w:rPr>
        <w:t xml:space="preserve"> Hotel </w:t>
      </w:r>
      <w:proofErr w:type="spellStart"/>
      <w:r w:rsidRPr="00A23010">
        <w:rPr>
          <w:rFonts w:ascii="Arial" w:hAnsi="Arial"/>
          <w:b/>
        </w:rPr>
        <w:t>Berastagi</w:t>
      </w:r>
      <w:proofErr w:type="spellEnd"/>
      <w:r w:rsidRPr="00A23010">
        <w:rPr>
          <w:rFonts w:ascii="Arial" w:hAnsi="Arial"/>
          <w:b/>
        </w:rPr>
        <w:t xml:space="preserve"> </w:t>
      </w:r>
      <w:proofErr w:type="spellStart"/>
      <w:r w:rsidRPr="00A23010">
        <w:rPr>
          <w:rFonts w:ascii="Arial" w:hAnsi="Arial"/>
          <w:b/>
        </w:rPr>
        <w:t>Tahun</w:t>
      </w:r>
      <w:proofErr w:type="spellEnd"/>
      <w:r w:rsidRPr="00A23010">
        <w:rPr>
          <w:rFonts w:ascii="Arial" w:hAnsi="Arial"/>
          <w:b/>
        </w:rPr>
        <w:t xml:space="preserve"> 2019</w:t>
      </w:r>
    </w:p>
    <w:p w:rsidR="00A23010" w:rsidRPr="00A23010" w:rsidRDefault="00A23010" w:rsidP="00A23010">
      <w:pPr>
        <w:pStyle w:val="ListParagraph"/>
        <w:spacing w:after="0" w:line="240" w:lineRule="auto"/>
        <w:ind w:left="426"/>
        <w:rPr>
          <w:rFonts w:ascii="Arial" w:hAnsi="Arial"/>
          <w:b/>
        </w:rPr>
      </w:pPr>
    </w:p>
    <w:tbl>
      <w:tblPr>
        <w:tblW w:w="8046" w:type="dxa"/>
        <w:tblLook w:val="04A0" w:firstRow="1" w:lastRow="0" w:firstColumn="1" w:lastColumn="0" w:noHBand="0" w:noVBand="1"/>
      </w:tblPr>
      <w:tblGrid>
        <w:gridCol w:w="534"/>
        <w:gridCol w:w="960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0"/>
        <w:gridCol w:w="890"/>
        <w:gridCol w:w="708"/>
        <w:gridCol w:w="567"/>
        <w:gridCol w:w="567"/>
      </w:tblGrid>
      <w:tr w:rsidR="00A23010" w:rsidRPr="00A23010" w:rsidTr="00BD0E2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r w:rsidRPr="00A23010">
              <w:rPr>
                <w:rFonts w:ascii="Arial" w:eastAsia="Times New Roman" w:hAnsi="Arial" w:cs="Calibri"/>
                <w:b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Nama</w:t>
            </w:r>
            <w:proofErr w:type="spellEnd"/>
          </w:p>
        </w:tc>
        <w:tc>
          <w:tcPr>
            <w:tcW w:w="3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Koesioner</w:t>
            </w:r>
            <w:proofErr w:type="spellEnd"/>
            <w:r w:rsidRPr="00A23010">
              <w:rPr>
                <w:rFonts w:ascii="Arial" w:eastAsia="Times New Roman" w:hAnsi="Arial" w:cs="Calibri"/>
                <w:b/>
                <w:color w:val="000000"/>
              </w:rPr>
              <w:t xml:space="preserve"> </w:t>
            </w: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Pengetahuan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r w:rsidRPr="00A23010">
              <w:rPr>
                <w:rFonts w:ascii="Arial" w:eastAsia="Times New Roman" w:hAnsi="Arial" w:cs="Calibri"/>
                <w:b/>
                <w:color w:val="000000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r w:rsidRPr="00A23010">
              <w:rPr>
                <w:rFonts w:ascii="Arial" w:eastAsia="Times New Roman" w:hAnsi="Arial" w:cs="Calibri"/>
                <w:b/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Kategori</w:t>
            </w:r>
            <w:proofErr w:type="spellEnd"/>
          </w:p>
        </w:tc>
      </w:tr>
      <w:tr w:rsidR="00A23010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S.S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A23010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A.S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A23010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R.T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A23010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I.N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A23010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P.A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A23010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Z.N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A23010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L.M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A23010" w:rsidRPr="00A23010" w:rsidTr="00BD0E2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D.D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</w:tbl>
    <w:p w:rsidR="00A23010" w:rsidRDefault="00A23010" w:rsidP="00A23010">
      <w:pPr>
        <w:spacing w:after="0" w:line="240" w:lineRule="auto"/>
        <w:rPr>
          <w:rFonts w:ascii="Arial" w:hAnsi="Arial"/>
          <w:b/>
          <w:lang w:val="id-ID"/>
        </w:rPr>
      </w:pPr>
    </w:p>
    <w:p w:rsidR="00C35FEA" w:rsidRPr="00A23010" w:rsidRDefault="00C35FEA" w:rsidP="00A23010">
      <w:pPr>
        <w:spacing w:after="0" w:line="240" w:lineRule="auto"/>
        <w:rPr>
          <w:rFonts w:ascii="Arial" w:eastAsia="Times New Roman" w:hAnsi="Arial" w:cs="Calibri"/>
          <w:color w:val="000000"/>
        </w:rPr>
      </w:pPr>
    </w:p>
    <w:p w:rsidR="00C35FEA" w:rsidRPr="00A23010" w:rsidRDefault="00C35FEA" w:rsidP="00A23010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Calibri"/>
          <w:b/>
          <w:color w:val="000000"/>
        </w:rPr>
      </w:pPr>
      <w:proofErr w:type="spellStart"/>
      <w:r w:rsidRPr="00A23010">
        <w:rPr>
          <w:rFonts w:ascii="Arial" w:eastAsia="Times New Roman" w:hAnsi="Arial" w:cs="Calibri"/>
          <w:b/>
          <w:color w:val="000000"/>
        </w:rPr>
        <w:t>Tindakan</w:t>
      </w:r>
      <w:proofErr w:type="spellEnd"/>
      <w:r w:rsidRPr="00A23010">
        <w:rPr>
          <w:rFonts w:ascii="Arial" w:eastAsia="Times New Roman" w:hAnsi="Arial" w:cs="Calibri"/>
          <w:b/>
          <w:color w:val="000000"/>
        </w:rPr>
        <w:t xml:space="preserve"> </w:t>
      </w:r>
      <w:proofErr w:type="spellStart"/>
      <w:r w:rsidRPr="00A23010">
        <w:rPr>
          <w:rFonts w:ascii="Arial" w:eastAsia="Times New Roman" w:hAnsi="Arial" w:cs="Calibri"/>
          <w:b/>
          <w:color w:val="000000"/>
        </w:rPr>
        <w:t>Penjamah</w:t>
      </w:r>
      <w:proofErr w:type="spellEnd"/>
      <w:r w:rsidRPr="00A23010">
        <w:rPr>
          <w:rFonts w:ascii="Arial" w:eastAsia="Times New Roman" w:hAnsi="Arial" w:cs="Calibri"/>
          <w:b/>
          <w:color w:val="000000"/>
        </w:rPr>
        <w:t xml:space="preserve"> </w:t>
      </w:r>
      <w:proofErr w:type="spellStart"/>
      <w:r w:rsidRPr="00A23010">
        <w:rPr>
          <w:rFonts w:ascii="Arial" w:eastAsia="Times New Roman" w:hAnsi="Arial" w:cs="Calibri"/>
          <w:b/>
          <w:color w:val="000000"/>
        </w:rPr>
        <w:t>Makanan</w:t>
      </w:r>
      <w:proofErr w:type="spellEnd"/>
      <w:r w:rsidRPr="00A23010">
        <w:rPr>
          <w:rFonts w:ascii="Arial" w:eastAsia="Times New Roman" w:hAnsi="Arial" w:cs="Calibri"/>
          <w:b/>
          <w:color w:val="000000"/>
        </w:rPr>
        <w:t xml:space="preserve"> di Grand </w:t>
      </w:r>
      <w:proofErr w:type="spellStart"/>
      <w:r w:rsidRPr="00A23010">
        <w:rPr>
          <w:rFonts w:ascii="Arial" w:eastAsia="Times New Roman" w:hAnsi="Arial" w:cs="Calibri"/>
          <w:b/>
          <w:color w:val="000000"/>
        </w:rPr>
        <w:t>Mutiara</w:t>
      </w:r>
      <w:proofErr w:type="spellEnd"/>
      <w:r w:rsidRPr="00A23010">
        <w:rPr>
          <w:rFonts w:ascii="Arial" w:eastAsia="Times New Roman" w:hAnsi="Arial" w:cs="Calibri"/>
          <w:b/>
          <w:color w:val="000000"/>
        </w:rPr>
        <w:t xml:space="preserve"> Hotel </w:t>
      </w:r>
      <w:proofErr w:type="spellStart"/>
      <w:r w:rsidRPr="00A23010">
        <w:rPr>
          <w:rFonts w:ascii="Arial" w:eastAsia="Times New Roman" w:hAnsi="Arial" w:cs="Calibri"/>
          <w:b/>
          <w:color w:val="000000"/>
        </w:rPr>
        <w:t>Berastagi</w:t>
      </w:r>
      <w:proofErr w:type="spellEnd"/>
      <w:r w:rsidRPr="00A23010">
        <w:rPr>
          <w:rFonts w:ascii="Arial" w:eastAsia="Times New Roman" w:hAnsi="Arial" w:cs="Calibri"/>
          <w:b/>
          <w:color w:val="000000"/>
        </w:rPr>
        <w:t xml:space="preserve"> </w:t>
      </w:r>
      <w:proofErr w:type="spellStart"/>
      <w:r w:rsidRPr="00A23010">
        <w:rPr>
          <w:rFonts w:ascii="Arial" w:eastAsia="Times New Roman" w:hAnsi="Arial" w:cs="Calibri"/>
          <w:b/>
          <w:color w:val="000000"/>
        </w:rPr>
        <w:t>Tahun</w:t>
      </w:r>
      <w:proofErr w:type="spellEnd"/>
      <w:r w:rsidRPr="00A23010">
        <w:rPr>
          <w:rFonts w:ascii="Arial" w:eastAsia="Times New Roman" w:hAnsi="Arial" w:cs="Calibri"/>
          <w:b/>
          <w:color w:val="000000"/>
        </w:rPr>
        <w:t xml:space="preserve"> 2019</w:t>
      </w:r>
    </w:p>
    <w:p w:rsidR="00A23010" w:rsidRPr="00A23010" w:rsidRDefault="00A23010" w:rsidP="00A23010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Calibri"/>
          <w:b/>
          <w:color w:val="000000"/>
        </w:rPr>
      </w:pPr>
    </w:p>
    <w:tbl>
      <w:tblPr>
        <w:tblW w:w="8046" w:type="dxa"/>
        <w:tblLook w:val="04A0" w:firstRow="1" w:lastRow="0" w:firstColumn="1" w:lastColumn="0" w:noHBand="0" w:noVBand="1"/>
      </w:tblPr>
      <w:tblGrid>
        <w:gridCol w:w="534"/>
        <w:gridCol w:w="960"/>
        <w:gridCol w:w="383"/>
        <w:gridCol w:w="383"/>
        <w:gridCol w:w="382"/>
        <w:gridCol w:w="382"/>
        <w:gridCol w:w="382"/>
        <w:gridCol w:w="382"/>
        <w:gridCol w:w="382"/>
        <w:gridCol w:w="382"/>
        <w:gridCol w:w="382"/>
        <w:gridCol w:w="380"/>
        <w:gridCol w:w="890"/>
        <w:gridCol w:w="708"/>
        <w:gridCol w:w="567"/>
        <w:gridCol w:w="567"/>
      </w:tblGrid>
      <w:tr w:rsidR="00A23010" w:rsidRPr="00A23010" w:rsidTr="00BD0E2D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r w:rsidRPr="00A23010">
              <w:rPr>
                <w:rFonts w:ascii="Arial" w:eastAsia="Times New Roman" w:hAnsi="Arial" w:cs="Calibri"/>
                <w:b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Nama</w:t>
            </w:r>
            <w:proofErr w:type="spellEnd"/>
          </w:p>
        </w:tc>
        <w:tc>
          <w:tcPr>
            <w:tcW w:w="3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Koesioner</w:t>
            </w:r>
            <w:proofErr w:type="spellEnd"/>
            <w:r w:rsidRPr="00A23010">
              <w:rPr>
                <w:rFonts w:ascii="Arial" w:eastAsia="Times New Roman" w:hAnsi="Arial" w:cs="Calibri"/>
                <w:b/>
                <w:color w:val="000000"/>
              </w:rPr>
              <w:t xml:space="preserve"> </w:t>
            </w: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Pengetahuan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r w:rsidRPr="00A23010">
              <w:rPr>
                <w:rFonts w:ascii="Arial" w:eastAsia="Times New Roman" w:hAnsi="Arial" w:cs="Calibri"/>
                <w:b/>
                <w:color w:val="000000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r w:rsidRPr="00A23010">
              <w:rPr>
                <w:rFonts w:ascii="Arial" w:eastAsia="Times New Roman" w:hAnsi="Arial" w:cs="Calibri"/>
                <w:b/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010" w:rsidRPr="00A23010" w:rsidRDefault="00A23010" w:rsidP="002C693E">
            <w:pPr>
              <w:spacing w:after="0" w:line="240" w:lineRule="auto"/>
              <w:ind w:left="-70" w:right="-60"/>
              <w:jc w:val="center"/>
              <w:rPr>
                <w:rFonts w:ascii="Arial" w:eastAsia="Times New Roman" w:hAnsi="Arial" w:cs="Calibri"/>
                <w:b/>
                <w:color w:val="000000"/>
              </w:rPr>
            </w:pPr>
            <w:proofErr w:type="spellStart"/>
            <w:r w:rsidRPr="00A23010">
              <w:rPr>
                <w:rFonts w:ascii="Arial" w:eastAsia="Times New Roman" w:hAnsi="Arial" w:cs="Calibri"/>
                <w:b/>
                <w:color w:val="000000"/>
              </w:rPr>
              <w:t>Kategori</w:t>
            </w:r>
            <w:proofErr w:type="spellEnd"/>
          </w:p>
        </w:tc>
      </w:tr>
      <w:tr w:rsidR="00A23010" w:rsidRPr="00A23010" w:rsidTr="00BD0E2D">
        <w:trPr>
          <w:trHeight w:val="2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S.S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C</w:t>
            </w:r>
          </w:p>
        </w:tc>
      </w:tr>
      <w:tr w:rsidR="00A23010" w:rsidRPr="00A23010" w:rsidTr="00BD0E2D">
        <w:trPr>
          <w:trHeight w:val="2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A.S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A23010" w:rsidRPr="00A23010" w:rsidTr="00BD0E2D">
        <w:trPr>
          <w:trHeight w:val="2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R.T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C</w:t>
            </w:r>
          </w:p>
        </w:tc>
      </w:tr>
      <w:tr w:rsidR="00A23010" w:rsidRPr="00A23010" w:rsidTr="00BD0E2D">
        <w:trPr>
          <w:trHeight w:val="2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I.N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C</w:t>
            </w:r>
          </w:p>
        </w:tc>
      </w:tr>
      <w:tr w:rsidR="00A23010" w:rsidRPr="00A23010" w:rsidTr="00BD0E2D">
        <w:trPr>
          <w:trHeight w:val="2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P.A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A23010" w:rsidRPr="00A23010" w:rsidTr="00BD0E2D">
        <w:trPr>
          <w:trHeight w:val="2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Z.N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A23010" w:rsidRPr="00A23010" w:rsidTr="00BD0E2D">
        <w:trPr>
          <w:trHeight w:val="2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L.M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</w:tr>
      <w:tr w:rsidR="00A23010" w:rsidRPr="00A23010" w:rsidTr="00BD0E2D">
        <w:trPr>
          <w:trHeight w:val="2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D.D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010" w:rsidRPr="00A23010" w:rsidRDefault="00A23010" w:rsidP="00BD0E2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</w:rPr>
            </w:pPr>
            <w:r w:rsidRPr="00A23010">
              <w:rPr>
                <w:rFonts w:ascii="Arial" w:eastAsia="Times New Roman" w:hAnsi="Arial" w:cs="Calibri"/>
                <w:color w:val="000000"/>
              </w:rPr>
              <w:t>C</w:t>
            </w:r>
          </w:p>
        </w:tc>
      </w:tr>
    </w:tbl>
    <w:p w:rsidR="00A23010" w:rsidRPr="00A23010" w:rsidRDefault="00A23010" w:rsidP="00A2301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Calibri"/>
          <w:b/>
          <w:color w:val="000000"/>
          <w:lang w:val="id-ID"/>
        </w:rPr>
      </w:pPr>
    </w:p>
    <w:p w:rsidR="005C362A" w:rsidRPr="00A23010" w:rsidRDefault="005C362A" w:rsidP="00A23010">
      <w:pPr>
        <w:spacing w:after="0" w:line="240" w:lineRule="auto"/>
        <w:jc w:val="center"/>
        <w:rPr>
          <w:rFonts w:ascii="Arial" w:hAnsi="Arial" w:cs="Times New Roman"/>
          <w:b/>
          <w:i/>
        </w:rPr>
      </w:pPr>
    </w:p>
    <w:sectPr w:rsidR="005C362A" w:rsidRPr="00A23010" w:rsidSect="00A2301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FF3"/>
    <w:multiLevelType w:val="hybridMultilevel"/>
    <w:tmpl w:val="E0E66E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2A"/>
    <w:rsid w:val="000B79D1"/>
    <w:rsid w:val="00174464"/>
    <w:rsid w:val="00211966"/>
    <w:rsid w:val="00423825"/>
    <w:rsid w:val="004B0868"/>
    <w:rsid w:val="005C362A"/>
    <w:rsid w:val="006904F4"/>
    <w:rsid w:val="00A23010"/>
    <w:rsid w:val="00BD0E2D"/>
    <w:rsid w:val="00C073FA"/>
    <w:rsid w:val="00C35FEA"/>
    <w:rsid w:val="00D16A44"/>
    <w:rsid w:val="00D80A59"/>
    <w:rsid w:val="00E517AE"/>
    <w:rsid w:val="00F9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FEA"/>
    <w:pPr>
      <w:ind w:left="720"/>
      <w:contextualSpacing/>
    </w:pPr>
  </w:style>
  <w:style w:type="table" w:styleId="TableGrid">
    <w:name w:val="Table Grid"/>
    <w:basedOn w:val="TableNormal"/>
    <w:uiPriority w:val="59"/>
    <w:rsid w:val="00C3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FEA"/>
    <w:pPr>
      <w:ind w:left="720"/>
      <w:contextualSpacing/>
    </w:pPr>
  </w:style>
  <w:style w:type="table" w:styleId="TableGrid">
    <w:name w:val="Table Grid"/>
    <w:basedOn w:val="TableNormal"/>
    <w:uiPriority w:val="59"/>
    <w:rsid w:val="00C3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2019-07-30T06:34:00Z</cp:lastPrinted>
  <dcterms:created xsi:type="dcterms:W3CDTF">2019-07-30T06:34:00Z</dcterms:created>
  <dcterms:modified xsi:type="dcterms:W3CDTF">2019-07-30T06:34:00Z</dcterms:modified>
</cp:coreProperties>
</file>