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85" w:rsidRDefault="003B7A85" w:rsidP="003B7A85">
      <w:pPr>
        <w:tabs>
          <w:tab w:val="left" w:pos="426"/>
          <w:tab w:val="left" w:pos="851"/>
          <w:tab w:val="left" w:pos="1276"/>
          <w:tab w:val="left" w:pos="1701"/>
        </w:tabs>
        <w:spacing w:after="0" w:line="240" w:lineRule="auto"/>
        <w:jc w:val="center"/>
        <w:rPr>
          <w:rFonts w:ascii="Arial" w:hAnsi="Arial" w:cs="Arial"/>
          <w:b/>
          <w:sz w:val="28"/>
          <w:szCs w:val="28"/>
          <w:lang w:val="en-US"/>
        </w:rPr>
      </w:pPr>
      <w:bookmarkStart w:id="0" w:name="_GoBack"/>
      <w:bookmarkEnd w:id="0"/>
      <w:r>
        <w:rPr>
          <w:rFonts w:ascii="Arial" w:hAnsi="Arial" w:cs="Arial"/>
          <w:b/>
          <w:sz w:val="28"/>
          <w:szCs w:val="28"/>
          <w:lang w:val="en-US"/>
        </w:rPr>
        <w:t>KARYA TULIS ILMIAH</w:t>
      </w:r>
    </w:p>
    <w:p w:rsidR="003B7A85" w:rsidRPr="00A72F31" w:rsidRDefault="003B7A85" w:rsidP="003B7A85">
      <w:pPr>
        <w:tabs>
          <w:tab w:val="left" w:pos="426"/>
          <w:tab w:val="left" w:pos="851"/>
          <w:tab w:val="left" w:pos="1276"/>
          <w:tab w:val="left" w:pos="1701"/>
        </w:tabs>
        <w:spacing w:after="0" w:line="240" w:lineRule="auto"/>
        <w:jc w:val="center"/>
        <w:rPr>
          <w:rFonts w:ascii="Arial" w:hAnsi="Arial" w:cs="Arial"/>
          <w:b/>
          <w:sz w:val="28"/>
          <w:szCs w:val="28"/>
          <w:lang w:val="en-US"/>
        </w:rPr>
      </w:pPr>
    </w:p>
    <w:p w:rsidR="003B7A85" w:rsidRDefault="003B7A85" w:rsidP="003B7A85">
      <w:pPr>
        <w:tabs>
          <w:tab w:val="left" w:pos="426"/>
          <w:tab w:val="left" w:pos="851"/>
          <w:tab w:val="left" w:pos="1276"/>
          <w:tab w:val="left" w:pos="1701"/>
        </w:tabs>
        <w:spacing w:after="0" w:line="240" w:lineRule="auto"/>
        <w:jc w:val="center"/>
        <w:rPr>
          <w:rFonts w:cs="Arial"/>
          <w:b/>
          <w:bCs/>
          <w:sz w:val="28"/>
          <w:szCs w:val="28"/>
          <w:lang w:val="id-ID"/>
        </w:rPr>
      </w:pPr>
      <w:r w:rsidRPr="005F2BB8">
        <w:rPr>
          <w:rFonts w:ascii="Arial Bold" w:hAnsi="Arial Bold" w:cs="Arial"/>
          <w:b/>
          <w:bCs/>
          <w:sz w:val="28"/>
          <w:szCs w:val="28"/>
        </w:rPr>
        <w:t>TINJAUAN SANITASI DASAR PERUMAHAN MASYARAKAT</w:t>
      </w:r>
    </w:p>
    <w:p w:rsidR="003B7A85" w:rsidRDefault="003B7A85" w:rsidP="003B7A85">
      <w:pPr>
        <w:tabs>
          <w:tab w:val="left" w:pos="426"/>
          <w:tab w:val="left" w:pos="851"/>
          <w:tab w:val="left" w:pos="1276"/>
          <w:tab w:val="left" w:pos="1701"/>
        </w:tabs>
        <w:spacing w:after="0" w:line="240" w:lineRule="auto"/>
        <w:jc w:val="center"/>
        <w:rPr>
          <w:rFonts w:cs="Arial"/>
          <w:b/>
          <w:bCs/>
          <w:sz w:val="28"/>
          <w:szCs w:val="28"/>
          <w:lang w:val="id-ID"/>
        </w:rPr>
      </w:pPr>
      <w:r w:rsidRPr="005F2BB8">
        <w:rPr>
          <w:rFonts w:ascii="Arial Bold" w:hAnsi="Arial Bold" w:cs="Arial"/>
          <w:b/>
          <w:bCs/>
          <w:sz w:val="28"/>
          <w:szCs w:val="28"/>
        </w:rPr>
        <w:t>DI DESA SIRUAR KECAMATAN PARMAKSIAN</w:t>
      </w:r>
    </w:p>
    <w:p w:rsidR="003B7A85" w:rsidRDefault="003B7A85" w:rsidP="003B7A85">
      <w:pPr>
        <w:tabs>
          <w:tab w:val="left" w:pos="426"/>
          <w:tab w:val="left" w:pos="851"/>
          <w:tab w:val="left" w:pos="1276"/>
          <w:tab w:val="left" w:pos="1701"/>
        </w:tabs>
        <w:spacing w:after="0" w:line="240" w:lineRule="auto"/>
        <w:jc w:val="center"/>
        <w:rPr>
          <w:rFonts w:cs="Arial"/>
          <w:b/>
          <w:bCs/>
          <w:sz w:val="28"/>
          <w:szCs w:val="28"/>
          <w:lang w:val="id-ID"/>
        </w:rPr>
      </w:pPr>
      <w:r>
        <w:rPr>
          <w:rFonts w:ascii="Arial Bold" w:hAnsi="Arial Bold" w:cs="Arial"/>
          <w:b/>
          <w:bCs/>
          <w:sz w:val="28"/>
          <w:szCs w:val="28"/>
        </w:rPr>
        <w:t>KABUPATEN TOBA SAMOSIR</w:t>
      </w:r>
    </w:p>
    <w:p w:rsidR="003B7A85" w:rsidRPr="003B7A85" w:rsidRDefault="003B7A85" w:rsidP="003B7A85">
      <w:pPr>
        <w:spacing w:line="240" w:lineRule="auto"/>
        <w:jc w:val="center"/>
        <w:rPr>
          <w:rFonts w:ascii="Arial" w:hAnsi="Arial" w:cs="Arial"/>
          <w:b/>
          <w:sz w:val="28"/>
          <w:szCs w:val="28"/>
          <w:lang w:val="id-ID"/>
        </w:rPr>
      </w:pPr>
      <w:r w:rsidRPr="005F2BB8">
        <w:rPr>
          <w:rFonts w:ascii="Arial Bold" w:hAnsi="Arial Bold" w:cs="Arial"/>
          <w:b/>
          <w:bCs/>
          <w:sz w:val="28"/>
          <w:szCs w:val="28"/>
        </w:rPr>
        <w:t>TAHUN 2019</w:t>
      </w:r>
    </w:p>
    <w:p w:rsidR="003B7A85" w:rsidRDefault="003B7A85" w:rsidP="003B7A85">
      <w:pPr>
        <w:tabs>
          <w:tab w:val="left" w:pos="426"/>
          <w:tab w:val="left" w:pos="851"/>
          <w:tab w:val="left" w:pos="1276"/>
          <w:tab w:val="left" w:pos="1701"/>
        </w:tabs>
        <w:spacing w:after="0" w:line="240" w:lineRule="auto"/>
        <w:jc w:val="center"/>
        <w:rPr>
          <w:rFonts w:ascii="Arial" w:hAnsi="Arial" w:cs="Arial"/>
          <w:i/>
          <w:sz w:val="28"/>
          <w:szCs w:val="28"/>
        </w:rPr>
      </w:pPr>
    </w:p>
    <w:p w:rsidR="003B7A85" w:rsidRPr="00F65468" w:rsidRDefault="003B7A85" w:rsidP="003B7A85">
      <w:pPr>
        <w:tabs>
          <w:tab w:val="left" w:pos="426"/>
          <w:tab w:val="left" w:pos="851"/>
          <w:tab w:val="left" w:pos="1276"/>
          <w:tab w:val="left" w:pos="1701"/>
        </w:tabs>
        <w:spacing w:after="0" w:line="240" w:lineRule="auto"/>
        <w:jc w:val="center"/>
        <w:rPr>
          <w:rFonts w:ascii="Arial" w:hAnsi="Arial" w:cs="Arial"/>
          <w:i/>
          <w:sz w:val="28"/>
          <w:szCs w:val="28"/>
        </w:rPr>
      </w:pPr>
      <w:r w:rsidRPr="00B65B97">
        <w:rPr>
          <w:rFonts w:ascii="Arial" w:hAnsi="Arial" w:cs="Arial"/>
          <w:i/>
        </w:rPr>
        <w:t>Karya Tulis Ilmiah Ini Diajukan Sebagai Salah Satu Syarat Untuk Menyelesaikan Program Diploma</w:t>
      </w:r>
      <w:r>
        <w:rPr>
          <w:rFonts w:ascii="Arial" w:hAnsi="Arial" w:cs="Arial"/>
          <w:i/>
          <w:sz w:val="28"/>
          <w:szCs w:val="28"/>
        </w:rPr>
        <w:t xml:space="preserve"> </w:t>
      </w:r>
      <w:r w:rsidRPr="00B65B97">
        <w:rPr>
          <w:rFonts w:ascii="Arial" w:hAnsi="Arial" w:cs="Arial"/>
          <w:i/>
        </w:rPr>
        <w:t>III</w:t>
      </w:r>
    </w:p>
    <w:p w:rsidR="003B7A85" w:rsidRPr="00E26106" w:rsidRDefault="003B7A85" w:rsidP="003B7A85">
      <w:pPr>
        <w:tabs>
          <w:tab w:val="left" w:pos="426"/>
          <w:tab w:val="left" w:pos="851"/>
          <w:tab w:val="left" w:pos="1276"/>
          <w:tab w:val="left" w:pos="1701"/>
        </w:tabs>
        <w:spacing w:after="0" w:line="240" w:lineRule="auto"/>
        <w:jc w:val="center"/>
        <w:rPr>
          <w:rFonts w:ascii="Arial" w:hAnsi="Arial" w:cs="Arial"/>
          <w:b/>
          <w:sz w:val="28"/>
          <w:szCs w:val="28"/>
          <w:lang w:val="en-US"/>
        </w:rPr>
      </w:pPr>
    </w:p>
    <w:p w:rsidR="003B7A85" w:rsidRPr="00AE7238" w:rsidRDefault="003B7A85" w:rsidP="003B7A85">
      <w:pPr>
        <w:tabs>
          <w:tab w:val="left" w:pos="426"/>
          <w:tab w:val="left" w:pos="851"/>
          <w:tab w:val="left" w:pos="1276"/>
          <w:tab w:val="left" w:pos="1701"/>
        </w:tabs>
        <w:spacing w:after="0" w:line="240" w:lineRule="auto"/>
        <w:rPr>
          <w:rFonts w:ascii="Arial" w:hAnsi="Arial" w:cs="Arial"/>
          <w:b/>
          <w:sz w:val="28"/>
          <w:szCs w:val="28"/>
        </w:rPr>
      </w:pPr>
    </w:p>
    <w:p w:rsidR="003B7A85" w:rsidRPr="005F2BB8" w:rsidRDefault="003B7A85" w:rsidP="003B7A85">
      <w:pPr>
        <w:spacing w:line="240" w:lineRule="auto"/>
        <w:jc w:val="both"/>
        <w:rPr>
          <w:rFonts w:ascii="Arial Bold" w:hAnsi="Arial Bold"/>
          <w:sz w:val="28"/>
          <w:szCs w:val="28"/>
          <w:lang w:val="en-US"/>
        </w:rPr>
      </w:pPr>
      <w:r w:rsidRPr="005F2BB8">
        <w:rPr>
          <w:rFonts w:ascii="Arial Bold" w:hAnsi="Arial Bold" w:cs="Arial"/>
          <w:noProof/>
          <w:sz w:val="28"/>
          <w:szCs w:val="28"/>
          <w:lang w:val="id-ID" w:eastAsia="id-ID"/>
        </w:rPr>
        <w:drawing>
          <wp:anchor distT="0" distB="0" distL="114300" distR="114300" simplePos="0" relativeHeight="251661312" behindDoc="0" locked="0" layoutInCell="1" allowOverlap="1" wp14:anchorId="535F94DE" wp14:editId="14DEE7E3">
            <wp:simplePos x="0" y="0"/>
            <wp:positionH relativeFrom="column">
              <wp:posOffset>1490980</wp:posOffset>
            </wp:positionH>
            <wp:positionV relativeFrom="paragraph">
              <wp:posOffset>51435</wp:posOffset>
            </wp:positionV>
            <wp:extent cx="2230120" cy="2274570"/>
            <wp:effectExtent l="0" t="0" r="0" b="0"/>
            <wp:wrapNone/>
            <wp:docPr id="1" name="Picture 1" descr="F:\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120" cy="2274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spacing w:line="240" w:lineRule="auto"/>
        <w:jc w:val="both"/>
        <w:rPr>
          <w:rFonts w:ascii="Arial Bold" w:hAnsi="Arial Bold"/>
          <w:sz w:val="28"/>
          <w:szCs w:val="28"/>
          <w:lang w:val="en-US"/>
        </w:rPr>
      </w:pPr>
    </w:p>
    <w:p w:rsidR="003B7A85" w:rsidRPr="005F2BB8" w:rsidRDefault="003B7A85" w:rsidP="003B7A85">
      <w:pPr>
        <w:tabs>
          <w:tab w:val="left" w:pos="7685"/>
        </w:tabs>
        <w:spacing w:line="240" w:lineRule="auto"/>
        <w:rPr>
          <w:rFonts w:ascii="Arial Bold" w:hAnsi="Arial Bold" w:cs="Arial"/>
          <w:b/>
          <w:sz w:val="28"/>
          <w:szCs w:val="28"/>
        </w:rPr>
      </w:pPr>
    </w:p>
    <w:p w:rsidR="003B7A85" w:rsidRDefault="003B7A85" w:rsidP="003B7A85">
      <w:pPr>
        <w:tabs>
          <w:tab w:val="left" w:pos="7685"/>
        </w:tabs>
        <w:spacing w:line="240" w:lineRule="auto"/>
        <w:jc w:val="center"/>
        <w:rPr>
          <w:rFonts w:cs="Arial"/>
          <w:b/>
          <w:sz w:val="28"/>
          <w:szCs w:val="28"/>
          <w:lang w:val="id-ID"/>
        </w:rPr>
      </w:pPr>
    </w:p>
    <w:p w:rsidR="003B7A85" w:rsidRPr="005F2BB8" w:rsidRDefault="003B7A85" w:rsidP="003B7A85">
      <w:pPr>
        <w:tabs>
          <w:tab w:val="left" w:pos="7685"/>
        </w:tabs>
        <w:spacing w:line="240" w:lineRule="auto"/>
        <w:jc w:val="center"/>
        <w:rPr>
          <w:rFonts w:ascii="Arial Bold" w:hAnsi="Arial Bold" w:cs="Arial"/>
          <w:b/>
          <w:sz w:val="28"/>
          <w:szCs w:val="28"/>
        </w:rPr>
      </w:pPr>
      <w:proofErr w:type="gramStart"/>
      <w:r w:rsidRPr="005F2BB8">
        <w:rPr>
          <w:rFonts w:ascii="Arial Bold" w:hAnsi="Arial Bold" w:cs="Arial"/>
          <w:b/>
          <w:sz w:val="28"/>
          <w:szCs w:val="28"/>
        </w:rPr>
        <w:t>OLEH :</w:t>
      </w:r>
      <w:proofErr w:type="gramEnd"/>
    </w:p>
    <w:p w:rsidR="003B7A85" w:rsidRPr="005F2BB8" w:rsidRDefault="003B7A85" w:rsidP="003B7A85">
      <w:pPr>
        <w:pStyle w:val="NoSpacing"/>
        <w:jc w:val="center"/>
        <w:rPr>
          <w:rFonts w:ascii="Arial Bold" w:hAnsi="Arial Bold" w:cs="Arial"/>
          <w:b/>
          <w:sz w:val="28"/>
          <w:szCs w:val="28"/>
          <w:u w:val="single"/>
        </w:rPr>
      </w:pPr>
      <w:r w:rsidRPr="005F2BB8">
        <w:rPr>
          <w:rFonts w:ascii="Arial Bold" w:hAnsi="Arial Bold" w:cs="Arial"/>
          <w:b/>
          <w:sz w:val="28"/>
          <w:szCs w:val="28"/>
          <w:u w:val="single"/>
        </w:rPr>
        <w:t>MILKA TUMANGGOR</w:t>
      </w:r>
    </w:p>
    <w:p w:rsidR="003B7A85" w:rsidRPr="005F2BB8" w:rsidRDefault="003B7A85" w:rsidP="003B7A85">
      <w:pPr>
        <w:pStyle w:val="NoSpacing"/>
        <w:jc w:val="center"/>
        <w:rPr>
          <w:rFonts w:ascii="Arial Bold" w:hAnsi="Arial Bold" w:cs="Arial"/>
          <w:b/>
          <w:sz w:val="28"/>
          <w:szCs w:val="28"/>
        </w:rPr>
      </w:pPr>
      <w:r w:rsidRPr="005F2BB8">
        <w:rPr>
          <w:rFonts w:ascii="Arial Bold" w:hAnsi="Arial Bold" w:cs="Arial"/>
          <w:b/>
          <w:sz w:val="28"/>
          <w:szCs w:val="28"/>
        </w:rPr>
        <w:t>NIM: P00933016033</w:t>
      </w:r>
    </w:p>
    <w:p w:rsidR="003B7A85" w:rsidRPr="005F2BB8" w:rsidRDefault="003B7A85" w:rsidP="003B7A85">
      <w:pPr>
        <w:spacing w:line="240" w:lineRule="auto"/>
        <w:jc w:val="center"/>
        <w:rPr>
          <w:rFonts w:ascii="Arial Bold" w:hAnsi="Arial Bold" w:cs="Arial"/>
          <w:sz w:val="28"/>
          <w:szCs w:val="28"/>
          <w:lang w:val="en-US"/>
        </w:rPr>
      </w:pPr>
    </w:p>
    <w:p w:rsidR="003B7A85" w:rsidRDefault="003B7A85" w:rsidP="003B7A85">
      <w:pPr>
        <w:spacing w:line="240" w:lineRule="auto"/>
        <w:rPr>
          <w:rFonts w:ascii="Arial Bold" w:hAnsi="Arial Bold" w:cs="Arial"/>
          <w:sz w:val="28"/>
          <w:szCs w:val="28"/>
          <w:lang w:val="en-US"/>
        </w:rPr>
      </w:pPr>
    </w:p>
    <w:p w:rsidR="003B7A85" w:rsidRPr="005F2BB8" w:rsidRDefault="003B7A85" w:rsidP="003B7A85">
      <w:pPr>
        <w:spacing w:line="240" w:lineRule="auto"/>
        <w:rPr>
          <w:rFonts w:ascii="Arial Bold" w:hAnsi="Arial Bold" w:cs="Arial"/>
          <w:sz w:val="28"/>
          <w:szCs w:val="28"/>
          <w:lang w:val="en-US"/>
        </w:rPr>
      </w:pPr>
    </w:p>
    <w:p w:rsidR="003B7A85" w:rsidRDefault="003B7A85" w:rsidP="003B7A85">
      <w:pPr>
        <w:tabs>
          <w:tab w:val="left" w:pos="7685"/>
        </w:tabs>
        <w:spacing w:line="240" w:lineRule="auto"/>
        <w:jc w:val="center"/>
        <w:rPr>
          <w:rFonts w:ascii="Arial Bold" w:hAnsi="Arial Bold" w:cs="Arial"/>
          <w:b/>
          <w:sz w:val="28"/>
          <w:szCs w:val="28"/>
        </w:rPr>
      </w:pPr>
      <w:r w:rsidRPr="005F2BB8">
        <w:rPr>
          <w:rFonts w:ascii="Arial Bold" w:hAnsi="Arial Bold" w:cs="Arial"/>
          <w:b/>
          <w:sz w:val="28"/>
          <w:szCs w:val="28"/>
        </w:rPr>
        <w:t>POLITEKNIK KESEHATAN KEMENKES MEDAN                                       JURUSAN KESEHATAN LINGKUNGAN                                                KABANJAHE                                                                                                          2019</w:t>
      </w:r>
    </w:p>
    <w:p w:rsidR="003B7A85" w:rsidRPr="00AE7238" w:rsidRDefault="003B7A85" w:rsidP="003B7A85">
      <w:pPr>
        <w:tabs>
          <w:tab w:val="left" w:pos="426"/>
          <w:tab w:val="left" w:pos="851"/>
          <w:tab w:val="left" w:pos="1276"/>
          <w:tab w:val="left" w:pos="1701"/>
        </w:tabs>
        <w:spacing w:after="0" w:line="240" w:lineRule="auto"/>
        <w:jc w:val="center"/>
        <w:rPr>
          <w:rFonts w:ascii="Arial" w:hAnsi="Arial" w:cs="Arial"/>
          <w:sz w:val="28"/>
          <w:szCs w:val="28"/>
        </w:rPr>
      </w:pPr>
    </w:p>
    <w:p w:rsidR="003B7A85" w:rsidRPr="00BE5C71" w:rsidRDefault="003B7A85" w:rsidP="003B7A85">
      <w:pPr>
        <w:spacing w:after="0" w:line="360" w:lineRule="auto"/>
        <w:jc w:val="center"/>
        <w:rPr>
          <w:rFonts w:ascii="Arial" w:hAnsi="Arial" w:cs="Arial"/>
          <w:b/>
          <w:sz w:val="28"/>
          <w:szCs w:val="24"/>
        </w:rPr>
      </w:pPr>
      <w:r w:rsidRPr="00BE5C71">
        <w:rPr>
          <w:rFonts w:ascii="Arial" w:hAnsi="Arial" w:cs="Arial"/>
          <w:b/>
          <w:sz w:val="28"/>
          <w:szCs w:val="24"/>
        </w:rPr>
        <w:lastRenderedPageBreak/>
        <w:t>LEMBAR PERSETUJUAN</w:t>
      </w:r>
    </w:p>
    <w:p w:rsidR="003B7A85" w:rsidRPr="00BE5C71" w:rsidRDefault="003B7A85" w:rsidP="003B7A85">
      <w:pPr>
        <w:spacing w:after="0" w:line="360" w:lineRule="auto"/>
        <w:jc w:val="both"/>
        <w:rPr>
          <w:rFonts w:ascii="Arial" w:hAnsi="Arial" w:cs="Arial"/>
          <w:b/>
          <w:sz w:val="24"/>
          <w:szCs w:val="24"/>
        </w:rPr>
      </w:pPr>
    </w:p>
    <w:p w:rsidR="003B7A85" w:rsidRPr="006C6C99" w:rsidRDefault="003B7A85" w:rsidP="003B7A85">
      <w:pPr>
        <w:tabs>
          <w:tab w:val="left" w:pos="1022"/>
          <w:tab w:val="left" w:pos="1274"/>
        </w:tabs>
        <w:spacing w:after="0" w:line="360" w:lineRule="auto"/>
        <w:ind w:left="1274" w:hanging="1274"/>
        <w:jc w:val="both"/>
        <w:rPr>
          <w:rFonts w:ascii="Arial" w:hAnsi="Arial" w:cs="Arial"/>
          <w:b/>
          <w:sz w:val="24"/>
          <w:szCs w:val="24"/>
          <w:lang w:val="id-ID"/>
        </w:rPr>
      </w:pPr>
      <w:r>
        <w:rPr>
          <w:rFonts w:ascii="Arial" w:hAnsi="Arial" w:cs="Arial"/>
          <w:b/>
          <w:sz w:val="24"/>
          <w:szCs w:val="24"/>
        </w:rPr>
        <w:t xml:space="preserve">Judul  </w:t>
      </w:r>
      <w:r>
        <w:rPr>
          <w:rFonts w:ascii="Arial" w:hAnsi="Arial" w:cs="Arial"/>
          <w:b/>
          <w:sz w:val="24"/>
          <w:szCs w:val="24"/>
        </w:rPr>
        <w:tab/>
        <w:t>:</w:t>
      </w:r>
      <w:r>
        <w:rPr>
          <w:rFonts w:ascii="Arial" w:hAnsi="Arial" w:cs="Arial"/>
          <w:b/>
          <w:sz w:val="24"/>
          <w:szCs w:val="24"/>
          <w:lang w:val="id-ID"/>
        </w:rPr>
        <w:tab/>
        <w:t>Tinjauan Sanitasi Dasar Perumahan Masyarakat Di Desa Siruar Kecamatan Parmaksian Kabupaten Toba Samosir Tahun 2019</w:t>
      </w:r>
    </w:p>
    <w:p w:rsidR="003B7A85" w:rsidRPr="005A4646" w:rsidRDefault="003B7A85" w:rsidP="003B7A85">
      <w:pPr>
        <w:tabs>
          <w:tab w:val="left" w:pos="993"/>
          <w:tab w:val="left" w:pos="1276"/>
        </w:tabs>
        <w:spacing w:after="0" w:line="360" w:lineRule="auto"/>
        <w:ind w:left="1276" w:hanging="1276"/>
        <w:jc w:val="both"/>
        <w:rPr>
          <w:rFonts w:ascii="Arial" w:hAnsi="Arial" w:cs="Arial"/>
          <w:b/>
          <w:sz w:val="24"/>
          <w:szCs w:val="24"/>
          <w:lang w:val="id-ID"/>
        </w:rPr>
      </w:pPr>
      <w:r w:rsidRPr="00BE5C71">
        <w:rPr>
          <w:rFonts w:ascii="Arial" w:hAnsi="Arial" w:cs="Arial"/>
          <w:b/>
          <w:sz w:val="24"/>
          <w:szCs w:val="24"/>
        </w:rPr>
        <w:t>Nama</w:t>
      </w:r>
      <w:r w:rsidRPr="00BE5C71">
        <w:rPr>
          <w:rFonts w:ascii="Arial" w:hAnsi="Arial" w:cs="Arial"/>
          <w:b/>
          <w:sz w:val="24"/>
          <w:szCs w:val="24"/>
        </w:rPr>
        <w:tab/>
        <w:t xml:space="preserve">: </w:t>
      </w:r>
      <w:r w:rsidRPr="00BE5C71">
        <w:rPr>
          <w:rFonts w:ascii="Arial" w:hAnsi="Arial" w:cs="Arial"/>
          <w:b/>
          <w:sz w:val="24"/>
          <w:szCs w:val="24"/>
        </w:rPr>
        <w:tab/>
      </w:r>
      <w:r>
        <w:rPr>
          <w:rFonts w:ascii="Arial" w:hAnsi="Arial" w:cs="Arial"/>
          <w:b/>
          <w:sz w:val="24"/>
          <w:szCs w:val="24"/>
          <w:lang w:val="id-ID"/>
        </w:rPr>
        <w:t>MILKA TUMANGGOR</w:t>
      </w:r>
    </w:p>
    <w:p w:rsidR="003B7A85" w:rsidRPr="0031626C" w:rsidRDefault="003B7A85" w:rsidP="003B7A85">
      <w:pPr>
        <w:tabs>
          <w:tab w:val="left" w:pos="993"/>
          <w:tab w:val="left" w:pos="1134"/>
          <w:tab w:val="left" w:pos="1276"/>
          <w:tab w:val="left" w:pos="1418"/>
        </w:tabs>
        <w:spacing w:after="0" w:line="360" w:lineRule="auto"/>
        <w:ind w:left="1276" w:hanging="1276"/>
        <w:jc w:val="both"/>
        <w:rPr>
          <w:rFonts w:ascii="Arial" w:hAnsi="Arial" w:cs="Arial"/>
          <w:b/>
          <w:sz w:val="24"/>
          <w:szCs w:val="24"/>
          <w:lang w:val="id-ID"/>
        </w:rPr>
      </w:pPr>
      <w:r w:rsidRPr="00BE5C71">
        <w:rPr>
          <w:rFonts w:ascii="Arial" w:hAnsi="Arial" w:cs="Arial"/>
          <w:b/>
          <w:sz w:val="24"/>
          <w:szCs w:val="24"/>
        </w:rPr>
        <w:t xml:space="preserve">NIM    </w:t>
      </w:r>
      <w:r w:rsidRPr="00BE5C71">
        <w:rPr>
          <w:rFonts w:ascii="Arial" w:hAnsi="Arial" w:cs="Arial"/>
          <w:b/>
          <w:sz w:val="24"/>
          <w:szCs w:val="24"/>
        </w:rPr>
        <w:tab/>
        <w:t xml:space="preserve">: </w:t>
      </w:r>
      <w:r>
        <w:rPr>
          <w:rFonts w:ascii="Arial" w:hAnsi="Arial" w:cs="Arial"/>
          <w:b/>
          <w:sz w:val="24"/>
          <w:szCs w:val="24"/>
        </w:rPr>
        <w:tab/>
        <w:t>P00933</w:t>
      </w:r>
      <w:r>
        <w:rPr>
          <w:rFonts w:ascii="Arial" w:hAnsi="Arial" w:cs="Arial"/>
          <w:b/>
          <w:sz w:val="24"/>
          <w:szCs w:val="24"/>
          <w:lang w:val="id-ID"/>
        </w:rPr>
        <w:t>016033</w:t>
      </w:r>
    </w:p>
    <w:p w:rsidR="003B7A85" w:rsidRPr="007418F1" w:rsidRDefault="003B7A85" w:rsidP="003B7A85">
      <w:pPr>
        <w:spacing w:after="0" w:line="360" w:lineRule="auto"/>
        <w:jc w:val="both"/>
        <w:rPr>
          <w:rFonts w:ascii="Arial" w:hAnsi="Arial" w:cs="Arial"/>
          <w:b/>
          <w:sz w:val="24"/>
          <w:szCs w:val="24"/>
          <w:lang w:val="id-ID"/>
        </w:rPr>
      </w:pPr>
    </w:p>
    <w:p w:rsidR="003B7A85" w:rsidRPr="00BE5C71" w:rsidRDefault="003B7A85" w:rsidP="003B7A85">
      <w:pPr>
        <w:spacing w:after="0" w:line="360" w:lineRule="auto"/>
        <w:jc w:val="center"/>
        <w:rPr>
          <w:rFonts w:ascii="Arial" w:hAnsi="Arial" w:cs="Arial"/>
          <w:i/>
          <w:sz w:val="24"/>
          <w:szCs w:val="24"/>
        </w:rPr>
      </w:pPr>
      <w:r w:rsidRPr="00BE5C71">
        <w:rPr>
          <w:rFonts w:ascii="Arial" w:hAnsi="Arial" w:cs="Arial"/>
          <w:i/>
          <w:sz w:val="24"/>
          <w:szCs w:val="24"/>
        </w:rPr>
        <w:t>Telah Diterima Dan Disetujui Untuk Diseminarkan Dihadapan Penguji</w:t>
      </w:r>
    </w:p>
    <w:p w:rsidR="003B7A85" w:rsidRPr="005A4646" w:rsidRDefault="003B7A85" w:rsidP="003B7A85">
      <w:pPr>
        <w:spacing w:after="0" w:line="360" w:lineRule="auto"/>
        <w:jc w:val="center"/>
        <w:rPr>
          <w:rFonts w:ascii="Arial" w:hAnsi="Arial" w:cs="Arial"/>
          <w:sz w:val="24"/>
          <w:szCs w:val="24"/>
          <w:lang w:val="id-ID"/>
        </w:rPr>
      </w:pPr>
      <w:r w:rsidRPr="005A4646">
        <w:rPr>
          <w:rFonts w:ascii="Arial" w:hAnsi="Arial" w:cs="Arial"/>
          <w:sz w:val="24"/>
          <w:szCs w:val="24"/>
        </w:rPr>
        <w:t>Kabanjahe,   Agustus 201</w:t>
      </w:r>
      <w:r w:rsidRPr="005A4646">
        <w:rPr>
          <w:rFonts w:ascii="Arial" w:hAnsi="Arial" w:cs="Arial"/>
          <w:sz w:val="24"/>
          <w:szCs w:val="24"/>
          <w:lang w:val="id-ID"/>
        </w:rPr>
        <w:t>9</w:t>
      </w:r>
    </w:p>
    <w:p w:rsidR="003B7A85" w:rsidRDefault="003B7A85" w:rsidP="003B7A85">
      <w:pPr>
        <w:spacing w:after="0" w:line="360" w:lineRule="auto"/>
        <w:jc w:val="center"/>
        <w:rPr>
          <w:rFonts w:ascii="Arial" w:hAnsi="Arial" w:cs="Arial"/>
          <w:i/>
          <w:sz w:val="24"/>
          <w:szCs w:val="24"/>
          <w:lang w:val="id-ID"/>
        </w:rPr>
      </w:pPr>
    </w:p>
    <w:p w:rsidR="003B7A85" w:rsidRPr="00E53240" w:rsidRDefault="003B7A85" w:rsidP="003B7A85">
      <w:pPr>
        <w:spacing w:after="0" w:line="360" w:lineRule="auto"/>
        <w:jc w:val="center"/>
        <w:rPr>
          <w:rFonts w:ascii="Arial" w:hAnsi="Arial" w:cs="Arial"/>
          <w:i/>
          <w:sz w:val="24"/>
          <w:szCs w:val="24"/>
          <w:lang w:val="id-ID"/>
        </w:rPr>
      </w:pPr>
    </w:p>
    <w:p w:rsidR="003B7A85" w:rsidRPr="00BE5C71" w:rsidRDefault="003B7A85" w:rsidP="003B7A85">
      <w:pPr>
        <w:spacing w:after="0" w:line="360" w:lineRule="auto"/>
        <w:jc w:val="center"/>
        <w:rPr>
          <w:rFonts w:ascii="Arial" w:hAnsi="Arial" w:cs="Arial"/>
          <w:b/>
          <w:sz w:val="24"/>
          <w:szCs w:val="24"/>
        </w:rPr>
      </w:pPr>
      <w:r w:rsidRPr="00BE5C71">
        <w:rPr>
          <w:rFonts w:ascii="Arial" w:hAnsi="Arial" w:cs="Arial"/>
          <w:b/>
          <w:sz w:val="24"/>
          <w:szCs w:val="24"/>
        </w:rPr>
        <w:t>Menyetujui</w:t>
      </w:r>
    </w:p>
    <w:p w:rsidR="003B7A85" w:rsidRPr="00BE5C71" w:rsidRDefault="003B7A85" w:rsidP="003B7A85">
      <w:pPr>
        <w:spacing w:after="0" w:line="360" w:lineRule="auto"/>
        <w:jc w:val="center"/>
        <w:rPr>
          <w:rFonts w:ascii="Arial" w:hAnsi="Arial" w:cs="Arial"/>
          <w:b/>
          <w:sz w:val="24"/>
          <w:szCs w:val="24"/>
        </w:rPr>
      </w:pPr>
      <w:r w:rsidRPr="00BE5C71">
        <w:rPr>
          <w:rFonts w:ascii="Arial" w:hAnsi="Arial" w:cs="Arial"/>
          <w:b/>
          <w:sz w:val="24"/>
          <w:szCs w:val="24"/>
        </w:rPr>
        <w:t>Pembimbing</w:t>
      </w:r>
    </w:p>
    <w:p w:rsidR="003B7A85" w:rsidRPr="00BE5C71" w:rsidRDefault="003B7A85" w:rsidP="003B7A85">
      <w:pPr>
        <w:spacing w:after="0" w:line="360" w:lineRule="auto"/>
        <w:jc w:val="center"/>
        <w:rPr>
          <w:rFonts w:ascii="Arial" w:hAnsi="Arial" w:cs="Arial"/>
          <w:b/>
          <w:sz w:val="24"/>
          <w:szCs w:val="24"/>
        </w:rPr>
      </w:pPr>
    </w:p>
    <w:p w:rsidR="003B7A85" w:rsidRDefault="003B7A85" w:rsidP="003B7A85">
      <w:pPr>
        <w:spacing w:after="0" w:line="360" w:lineRule="auto"/>
        <w:jc w:val="center"/>
        <w:rPr>
          <w:rFonts w:ascii="Arial" w:hAnsi="Arial" w:cs="Arial"/>
          <w:b/>
          <w:sz w:val="24"/>
          <w:szCs w:val="24"/>
          <w:lang w:val="id-ID"/>
        </w:rPr>
      </w:pPr>
    </w:p>
    <w:p w:rsidR="003B7A85" w:rsidRDefault="003B7A85" w:rsidP="003B7A85">
      <w:pPr>
        <w:spacing w:after="0" w:line="360" w:lineRule="auto"/>
        <w:jc w:val="center"/>
        <w:rPr>
          <w:rFonts w:ascii="Arial" w:hAnsi="Arial" w:cs="Arial"/>
          <w:b/>
          <w:sz w:val="24"/>
          <w:szCs w:val="24"/>
          <w:lang w:val="id-ID"/>
        </w:rPr>
      </w:pPr>
    </w:p>
    <w:p w:rsidR="003B7A85" w:rsidRPr="005903CD" w:rsidRDefault="003B7A85" w:rsidP="003B7A85">
      <w:pPr>
        <w:spacing w:after="0" w:line="240" w:lineRule="auto"/>
        <w:jc w:val="center"/>
        <w:rPr>
          <w:rFonts w:ascii="Arial" w:hAnsi="Arial" w:cs="Arial"/>
          <w:b/>
          <w:sz w:val="24"/>
          <w:szCs w:val="24"/>
          <w:lang w:val="id-ID"/>
        </w:rPr>
      </w:pPr>
      <w:r>
        <w:rPr>
          <w:rFonts w:ascii="Arial" w:hAnsi="Arial" w:cs="Arial"/>
          <w:b/>
          <w:sz w:val="24"/>
          <w:szCs w:val="24"/>
          <w:u w:val="single"/>
          <w:lang w:val="id-ID"/>
        </w:rPr>
        <w:t>Haesti Sembiring, SST, M.Sc</w:t>
      </w:r>
    </w:p>
    <w:p w:rsidR="003B7A85" w:rsidRPr="005A4646" w:rsidRDefault="003B7A85" w:rsidP="003B7A85">
      <w:pPr>
        <w:spacing w:after="0" w:line="360" w:lineRule="auto"/>
        <w:jc w:val="center"/>
        <w:rPr>
          <w:rFonts w:ascii="Arial" w:hAnsi="Arial" w:cs="Arial"/>
          <w:b/>
          <w:sz w:val="24"/>
          <w:szCs w:val="24"/>
          <w:lang w:val="id-ID"/>
        </w:rPr>
      </w:pPr>
      <w:r w:rsidRPr="00BE5C71">
        <w:rPr>
          <w:rFonts w:ascii="Arial" w:hAnsi="Arial" w:cs="Arial"/>
          <w:b/>
          <w:sz w:val="24"/>
          <w:szCs w:val="24"/>
        </w:rPr>
        <w:t xml:space="preserve">NIP. </w:t>
      </w:r>
      <w:r>
        <w:rPr>
          <w:rFonts w:ascii="Arial" w:hAnsi="Arial" w:cs="Arial"/>
          <w:b/>
          <w:sz w:val="24"/>
          <w:szCs w:val="24"/>
          <w:lang w:val="id-ID"/>
        </w:rPr>
        <w:t>19720618 199703 2 003</w:t>
      </w:r>
    </w:p>
    <w:p w:rsidR="003B7A85" w:rsidRDefault="003B7A85" w:rsidP="003B7A85">
      <w:pPr>
        <w:spacing w:after="0" w:line="240" w:lineRule="auto"/>
        <w:jc w:val="center"/>
        <w:rPr>
          <w:rFonts w:ascii="Arial" w:hAnsi="Arial" w:cs="Arial"/>
          <w:b/>
          <w:sz w:val="24"/>
          <w:szCs w:val="24"/>
          <w:u w:val="single"/>
          <w:lang w:val="id-ID"/>
        </w:rPr>
      </w:pPr>
    </w:p>
    <w:p w:rsidR="003B7A85" w:rsidRDefault="003B7A85" w:rsidP="003B7A85">
      <w:pPr>
        <w:spacing w:after="0" w:line="240" w:lineRule="auto"/>
        <w:jc w:val="center"/>
        <w:rPr>
          <w:rFonts w:ascii="Arial" w:hAnsi="Arial" w:cs="Arial"/>
          <w:b/>
          <w:sz w:val="24"/>
          <w:szCs w:val="24"/>
          <w:lang w:val="id-ID"/>
        </w:rPr>
      </w:pPr>
    </w:p>
    <w:p w:rsidR="003B7A85" w:rsidRPr="00BE5C71" w:rsidRDefault="003B7A85" w:rsidP="003B7A85">
      <w:pPr>
        <w:spacing w:after="0" w:line="360" w:lineRule="auto"/>
        <w:jc w:val="center"/>
        <w:rPr>
          <w:rFonts w:ascii="Arial" w:hAnsi="Arial" w:cs="Arial"/>
          <w:b/>
          <w:sz w:val="24"/>
          <w:szCs w:val="24"/>
        </w:rPr>
      </w:pPr>
    </w:p>
    <w:p w:rsidR="003B7A85" w:rsidRPr="00BE5C71" w:rsidRDefault="003B7A85" w:rsidP="003B7A85">
      <w:pPr>
        <w:spacing w:after="0" w:line="240" w:lineRule="auto"/>
        <w:jc w:val="center"/>
        <w:rPr>
          <w:rFonts w:ascii="Arial" w:hAnsi="Arial" w:cs="Arial"/>
          <w:b/>
          <w:sz w:val="24"/>
          <w:szCs w:val="24"/>
        </w:rPr>
      </w:pPr>
      <w:r w:rsidRPr="00BE5C71">
        <w:rPr>
          <w:rFonts w:ascii="Arial" w:hAnsi="Arial" w:cs="Arial"/>
          <w:b/>
          <w:sz w:val="24"/>
          <w:szCs w:val="24"/>
        </w:rPr>
        <w:t>Ketua Jurusan Kesehatan Lingkungan</w:t>
      </w:r>
    </w:p>
    <w:p w:rsidR="003B7A85" w:rsidRPr="00BE5C71" w:rsidRDefault="003B7A85" w:rsidP="003B7A85">
      <w:pPr>
        <w:spacing w:after="0" w:line="360" w:lineRule="auto"/>
        <w:jc w:val="center"/>
        <w:rPr>
          <w:rFonts w:ascii="Arial" w:hAnsi="Arial" w:cs="Arial"/>
          <w:b/>
          <w:sz w:val="24"/>
          <w:szCs w:val="24"/>
        </w:rPr>
      </w:pPr>
      <w:r>
        <w:rPr>
          <w:rFonts w:ascii="Arial" w:hAnsi="Arial" w:cs="Arial"/>
          <w:b/>
          <w:sz w:val="24"/>
          <w:szCs w:val="24"/>
        </w:rPr>
        <w:t>Politeknik Kesehatan Kemenkes Medan</w:t>
      </w:r>
    </w:p>
    <w:p w:rsidR="003B7A85" w:rsidRPr="00BE5C71" w:rsidRDefault="003B7A85" w:rsidP="003B7A85">
      <w:pPr>
        <w:spacing w:after="0" w:line="360" w:lineRule="auto"/>
        <w:jc w:val="center"/>
        <w:rPr>
          <w:rFonts w:ascii="Arial" w:hAnsi="Arial" w:cs="Arial"/>
          <w:b/>
          <w:sz w:val="24"/>
          <w:szCs w:val="24"/>
        </w:rPr>
      </w:pPr>
    </w:p>
    <w:p w:rsidR="003B7A85" w:rsidRPr="00BE5C71" w:rsidRDefault="003B7A85" w:rsidP="003B7A85">
      <w:pPr>
        <w:spacing w:after="0" w:line="360" w:lineRule="auto"/>
        <w:jc w:val="center"/>
        <w:rPr>
          <w:rFonts w:ascii="Arial" w:hAnsi="Arial" w:cs="Arial"/>
          <w:b/>
          <w:sz w:val="24"/>
          <w:szCs w:val="24"/>
        </w:rPr>
      </w:pPr>
    </w:p>
    <w:p w:rsidR="003B7A85" w:rsidRPr="00BE5C71" w:rsidRDefault="003B7A85" w:rsidP="003B7A85">
      <w:pPr>
        <w:spacing w:after="0" w:line="360" w:lineRule="auto"/>
        <w:jc w:val="center"/>
        <w:rPr>
          <w:rFonts w:ascii="Arial" w:hAnsi="Arial" w:cs="Arial"/>
          <w:b/>
          <w:sz w:val="24"/>
          <w:szCs w:val="24"/>
        </w:rPr>
      </w:pPr>
    </w:p>
    <w:p w:rsidR="003B7A85" w:rsidRPr="00BE5C71" w:rsidRDefault="003B7A85" w:rsidP="003B7A85">
      <w:pPr>
        <w:spacing w:after="0" w:line="240" w:lineRule="auto"/>
        <w:jc w:val="center"/>
        <w:rPr>
          <w:rFonts w:ascii="Arial" w:hAnsi="Arial" w:cs="Arial"/>
          <w:b/>
          <w:sz w:val="24"/>
          <w:szCs w:val="24"/>
        </w:rPr>
      </w:pPr>
      <w:r w:rsidRPr="00BE5C71">
        <w:rPr>
          <w:rFonts w:ascii="Arial" w:hAnsi="Arial" w:cs="Arial"/>
          <w:b/>
          <w:sz w:val="24"/>
          <w:szCs w:val="24"/>
          <w:u w:val="single"/>
        </w:rPr>
        <w:t>Erba Kalto Manik, SKM, M</w:t>
      </w:r>
      <w:r>
        <w:rPr>
          <w:rFonts w:ascii="Arial" w:hAnsi="Arial" w:cs="Arial"/>
          <w:b/>
          <w:sz w:val="24"/>
          <w:szCs w:val="24"/>
          <w:u w:val="single"/>
        </w:rPr>
        <w:t>.</w:t>
      </w:r>
      <w:r w:rsidRPr="00BE5C71">
        <w:rPr>
          <w:rFonts w:ascii="Arial" w:hAnsi="Arial" w:cs="Arial"/>
          <w:b/>
          <w:sz w:val="24"/>
          <w:szCs w:val="24"/>
          <w:u w:val="single"/>
        </w:rPr>
        <w:t>Sc</w:t>
      </w:r>
    </w:p>
    <w:p w:rsidR="003B7A85" w:rsidRPr="00BE5C71" w:rsidRDefault="003B7A85" w:rsidP="003B7A85">
      <w:pPr>
        <w:spacing w:after="0" w:line="360" w:lineRule="auto"/>
        <w:jc w:val="center"/>
        <w:rPr>
          <w:rFonts w:ascii="Arial" w:hAnsi="Arial" w:cs="Arial"/>
          <w:b/>
          <w:sz w:val="24"/>
          <w:szCs w:val="24"/>
        </w:rPr>
      </w:pPr>
      <w:r w:rsidRPr="00BE5C71">
        <w:rPr>
          <w:rFonts w:ascii="Arial" w:hAnsi="Arial" w:cs="Arial"/>
          <w:b/>
          <w:sz w:val="24"/>
          <w:szCs w:val="24"/>
        </w:rPr>
        <w:t xml:space="preserve">NIP. </w:t>
      </w:r>
      <w:r>
        <w:rPr>
          <w:rFonts w:ascii="Arial" w:hAnsi="Arial" w:cs="Arial"/>
          <w:b/>
          <w:sz w:val="24"/>
          <w:szCs w:val="24"/>
        </w:rPr>
        <w:t>19620326 198502 1 001</w:t>
      </w:r>
    </w:p>
    <w:p w:rsidR="003B7A85" w:rsidRDefault="003B7A85" w:rsidP="003B7A85">
      <w:pPr>
        <w:rPr>
          <w:rFonts w:ascii="Arial" w:hAnsi="Arial" w:cs="Arial"/>
          <w:b/>
          <w:sz w:val="28"/>
          <w:szCs w:val="24"/>
        </w:rPr>
      </w:pPr>
      <w:r>
        <w:rPr>
          <w:rFonts w:ascii="Arial" w:hAnsi="Arial" w:cs="Arial"/>
          <w:b/>
          <w:sz w:val="28"/>
          <w:szCs w:val="24"/>
        </w:rPr>
        <w:br w:type="page"/>
      </w:r>
    </w:p>
    <w:p w:rsidR="003B7A85" w:rsidRPr="00BE5C71" w:rsidRDefault="003B7A85" w:rsidP="003B7A85">
      <w:pPr>
        <w:spacing w:after="0" w:line="360" w:lineRule="auto"/>
        <w:jc w:val="center"/>
        <w:rPr>
          <w:rFonts w:ascii="Arial" w:hAnsi="Arial" w:cs="Arial"/>
          <w:b/>
          <w:sz w:val="28"/>
          <w:szCs w:val="24"/>
        </w:rPr>
      </w:pPr>
      <w:r w:rsidRPr="00BE5C71">
        <w:rPr>
          <w:rFonts w:ascii="Arial" w:hAnsi="Arial" w:cs="Arial"/>
          <w:b/>
          <w:sz w:val="28"/>
          <w:szCs w:val="24"/>
        </w:rPr>
        <w:lastRenderedPageBreak/>
        <w:t xml:space="preserve">LEMBAR </w:t>
      </w:r>
      <w:r>
        <w:rPr>
          <w:rFonts w:ascii="Arial" w:hAnsi="Arial" w:cs="Arial"/>
          <w:b/>
          <w:sz w:val="28"/>
          <w:szCs w:val="24"/>
        </w:rPr>
        <w:t>PENGESAHAN</w:t>
      </w:r>
    </w:p>
    <w:p w:rsidR="003B7A85" w:rsidRPr="00BE5C71" w:rsidRDefault="003B7A85" w:rsidP="003B7A85">
      <w:pPr>
        <w:spacing w:after="0" w:line="360" w:lineRule="auto"/>
        <w:jc w:val="both"/>
        <w:rPr>
          <w:rFonts w:ascii="Arial" w:hAnsi="Arial" w:cs="Arial"/>
          <w:b/>
          <w:sz w:val="24"/>
          <w:szCs w:val="24"/>
        </w:rPr>
      </w:pPr>
    </w:p>
    <w:p w:rsidR="003B7A85" w:rsidRPr="006C6C99" w:rsidRDefault="003B7A85" w:rsidP="003B7A85">
      <w:pPr>
        <w:tabs>
          <w:tab w:val="left" w:pos="1022"/>
          <w:tab w:val="left" w:pos="1274"/>
        </w:tabs>
        <w:spacing w:after="0" w:line="360" w:lineRule="auto"/>
        <w:ind w:left="1274" w:hanging="1274"/>
        <w:jc w:val="both"/>
        <w:rPr>
          <w:rFonts w:ascii="Arial" w:hAnsi="Arial" w:cs="Arial"/>
          <w:b/>
          <w:sz w:val="24"/>
          <w:szCs w:val="24"/>
          <w:lang w:val="id-ID"/>
        </w:rPr>
      </w:pPr>
      <w:r>
        <w:rPr>
          <w:rFonts w:ascii="Arial" w:hAnsi="Arial" w:cs="Arial"/>
          <w:b/>
          <w:sz w:val="24"/>
          <w:szCs w:val="24"/>
        </w:rPr>
        <w:t xml:space="preserve">Judul  </w:t>
      </w:r>
      <w:r>
        <w:rPr>
          <w:rFonts w:ascii="Arial" w:hAnsi="Arial" w:cs="Arial"/>
          <w:b/>
          <w:sz w:val="24"/>
          <w:szCs w:val="24"/>
        </w:rPr>
        <w:tab/>
        <w:t>:</w:t>
      </w:r>
      <w:r>
        <w:rPr>
          <w:rFonts w:ascii="Arial" w:hAnsi="Arial" w:cs="Arial"/>
          <w:b/>
          <w:sz w:val="24"/>
          <w:szCs w:val="24"/>
          <w:lang w:val="id-ID"/>
        </w:rPr>
        <w:tab/>
        <w:t>Tinjauan Sanitasi Dasar Perumahan Masyarakat Di Desa Siruar Kecamatan Parmaksian Kabupaten Toba Samosir Tahun 2019</w:t>
      </w:r>
    </w:p>
    <w:p w:rsidR="003B7A85" w:rsidRPr="005A4646" w:rsidRDefault="003B7A85" w:rsidP="003B7A85">
      <w:pPr>
        <w:tabs>
          <w:tab w:val="left" w:pos="993"/>
          <w:tab w:val="left" w:pos="1276"/>
        </w:tabs>
        <w:spacing w:after="0" w:line="360" w:lineRule="auto"/>
        <w:ind w:left="1276" w:hanging="1276"/>
        <w:jc w:val="both"/>
        <w:rPr>
          <w:rFonts w:ascii="Arial" w:hAnsi="Arial" w:cs="Arial"/>
          <w:b/>
          <w:sz w:val="24"/>
          <w:szCs w:val="24"/>
          <w:lang w:val="id-ID"/>
        </w:rPr>
      </w:pPr>
      <w:r w:rsidRPr="00BE5C71">
        <w:rPr>
          <w:rFonts w:ascii="Arial" w:hAnsi="Arial" w:cs="Arial"/>
          <w:b/>
          <w:sz w:val="24"/>
          <w:szCs w:val="24"/>
        </w:rPr>
        <w:t>Nama</w:t>
      </w:r>
      <w:r w:rsidRPr="00BE5C71">
        <w:rPr>
          <w:rFonts w:ascii="Arial" w:hAnsi="Arial" w:cs="Arial"/>
          <w:b/>
          <w:sz w:val="24"/>
          <w:szCs w:val="24"/>
        </w:rPr>
        <w:tab/>
        <w:t xml:space="preserve">: </w:t>
      </w:r>
      <w:r w:rsidRPr="00BE5C71">
        <w:rPr>
          <w:rFonts w:ascii="Arial" w:hAnsi="Arial" w:cs="Arial"/>
          <w:b/>
          <w:sz w:val="24"/>
          <w:szCs w:val="24"/>
        </w:rPr>
        <w:tab/>
      </w:r>
      <w:r>
        <w:rPr>
          <w:rFonts w:ascii="Arial" w:hAnsi="Arial" w:cs="Arial"/>
          <w:b/>
          <w:sz w:val="24"/>
          <w:szCs w:val="24"/>
          <w:lang w:val="id-ID"/>
        </w:rPr>
        <w:t>MILKA TUMANGGOR</w:t>
      </w:r>
    </w:p>
    <w:p w:rsidR="003B7A85" w:rsidRPr="0031626C" w:rsidRDefault="003B7A85" w:rsidP="003B7A85">
      <w:pPr>
        <w:tabs>
          <w:tab w:val="left" w:pos="993"/>
          <w:tab w:val="left" w:pos="1134"/>
          <w:tab w:val="left" w:pos="1276"/>
          <w:tab w:val="left" w:pos="1418"/>
        </w:tabs>
        <w:spacing w:after="0" w:line="360" w:lineRule="auto"/>
        <w:ind w:left="1276" w:hanging="1276"/>
        <w:jc w:val="both"/>
        <w:rPr>
          <w:rFonts w:ascii="Arial" w:hAnsi="Arial" w:cs="Arial"/>
          <w:b/>
          <w:sz w:val="24"/>
          <w:szCs w:val="24"/>
          <w:lang w:val="id-ID"/>
        </w:rPr>
      </w:pPr>
      <w:r w:rsidRPr="00BE5C71">
        <w:rPr>
          <w:rFonts w:ascii="Arial" w:hAnsi="Arial" w:cs="Arial"/>
          <w:b/>
          <w:sz w:val="24"/>
          <w:szCs w:val="24"/>
        </w:rPr>
        <w:t xml:space="preserve">NIM    </w:t>
      </w:r>
      <w:r w:rsidRPr="00BE5C71">
        <w:rPr>
          <w:rFonts w:ascii="Arial" w:hAnsi="Arial" w:cs="Arial"/>
          <w:b/>
          <w:sz w:val="24"/>
          <w:szCs w:val="24"/>
        </w:rPr>
        <w:tab/>
        <w:t xml:space="preserve">: </w:t>
      </w:r>
      <w:r>
        <w:rPr>
          <w:rFonts w:ascii="Arial" w:hAnsi="Arial" w:cs="Arial"/>
          <w:b/>
          <w:sz w:val="24"/>
          <w:szCs w:val="24"/>
        </w:rPr>
        <w:tab/>
        <w:t>P00933</w:t>
      </w:r>
      <w:r>
        <w:rPr>
          <w:rFonts w:ascii="Arial" w:hAnsi="Arial" w:cs="Arial"/>
          <w:b/>
          <w:sz w:val="24"/>
          <w:szCs w:val="24"/>
          <w:lang w:val="id-ID"/>
        </w:rPr>
        <w:t>016033</w:t>
      </w:r>
    </w:p>
    <w:p w:rsidR="003B7A85" w:rsidRPr="007418F1" w:rsidRDefault="003B7A85" w:rsidP="003B7A85">
      <w:pPr>
        <w:tabs>
          <w:tab w:val="left" w:pos="993"/>
          <w:tab w:val="left" w:pos="1134"/>
          <w:tab w:val="left" w:pos="1276"/>
          <w:tab w:val="left" w:pos="1418"/>
        </w:tabs>
        <w:spacing w:after="0" w:line="360" w:lineRule="auto"/>
        <w:jc w:val="both"/>
        <w:rPr>
          <w:rFonts w:ascii="Arial" w:hAnsi="Arial" w:cs="Arial"/>
          <w:b/>
          <w:sz w:val="24"/>
          <w:szCs w:val="24"/>
          <w:lang w:val="id-ID"/>
        </w:rPr>
      </w:pPr>
    </w:p>
    <w:p w:rsidR="003B7A85" w:rsidRDefault="003B7A85" w:rsidP="003B7A85">
      <w:pPr>
        <w:spacing w:after="0" w:line="240" w:lineRule="auto"/>
        <w:jc w:val="center"/>
        <w:rPr>
          <w:rFonts w:ascii="Arial" w:hAnsi="Arial" w:cs="Arial"/>
          <w:i/>
          <w:sz w:val="24"/>
          <w:szCs w:val="24"/>
        </w:rPr>
      </w:pPr>
      <w:r>
        <w:rPr>
          <w:rFonts w:ascii="Arial" w:hAnsi="Arial" w:cs="Arial"/>
          <w:i/>
          <w:sz w:val="24"/>
          <w:szCs w:val="24"/>
        </w:rPr>
        <w:t>Karya Tulis Ini Telah Diuji Pada Sidang Ujian Akhir Program</w:t>
      </w:r>
    </w:p>
    <w:p w:rsidR="003B7A85" w:rsidRDefault="003B7A85" w:rsidP="003B7A85">
      <w:pPr>
        <w:spacing w:after="0" w:line="240" w:lineRule="auto"/>
        <w:jc w:val="center"/>
        <w:rPr>
          <w:rFonts w:ascii="Arial" w:hAnsi="Arial" w:cs="Arial"/>
          <w:i/>
          <w:sz w:val="24"/>
          <w:szCs w:val="24"/>
        </w:rPr>
      </w:pPr>
      <w:r>
        <w:rPr>
          <w:rFonts w:ascii="Arial" w:hAnsi="Arial" w:cs="Arial"/>
          <w:i/>
          <w:sz w:val="24"/>
          <w:szCs w:val="24"/>
        </w:rPr>
        <w:t>Jurusan Kesehatan Lingkungan Kabanjahe</w:t>
      </w:r>
    </w:p>
    <w:p w:rsidR="003B7A85" w:rsidRDefault="003B7A85" w:rsidP="003B7A85">
      <w:pPr>
        <w:spacing w:after="0" w:line="240" w:lineRule="auto"/>
        <w:jc w:val="center"/>
        <w:rPr>
          <w:rFonts w:ascii="Arial" w:hAnsi="Arial" w:cs="Arial"/>
          <w:i/>
          <w:sz w:val="24"/>
          <w:szCs w:val="24"/>
        </w:rPr>
      </w:pPr>
      <w:r>
        <w:rPr>
          <w:rFonts w:ascii="Arial" w:hAnsi="Arial" w:cs="Arial"/>
          <w:i/>
          <w:sz w:val="24"/>
          <w:szCs w:val="24"/>
        </w:rPr>
        <w:t>Poltekkes Kemenkes RI Medan</w:t>
      </w:r>
    </w:p>
    <w:p w:rsidR="003B7A85" w:rsidRPr="00CC74BD" w:rsidRDefault="003B7A85" w:rsidP="003B7A85">
      <w:pPr>
        <w:spacing w:after="0" w:line="240" w:lineRule="auto"/>
        <w:jc w:val="center"/>
        <w:rPr>
          <w:rFonts w:ascii="Arial" w:hAnsi="Arial" w:cs="Arial"/>
          <w:i/>
          <w:sz w:val="24"/>
          <w:szCs w:val="24"/>
          <w:vertAlign w:val="subscript"/>
          <w:lang w:val="id-ID"/>
        </w:rPr>
      </w:pPr>
      <w:r>
        <w:rPr>
          <w:rFonts w:ascii="Arial" w:hAnsi="Arial" w:cs="Arial"/>
          <w:i/>
          <w:sz w:val="24"/>
          <w:szCs w:val="24"/>
        </w:rPr>
        <w:t>Tahun 201</w:t>
      </w:r>
      <w:r>
        <w:rPr>
          <w:rFonts w:ascii="Arial" w:hAnsi="Arial" w:cs="Arial"/>
          <w:i/>
          <w:sz w:val="24"/>
          <w:szCs w:val="24"/>
          <w:lang w:val="id-ID"/>
        </w:rPr>
        <w:t>9</w:t>
      </w:r>
    </w:p>
    <w:p w:rsidR="003B7A85" w:rsidRDefault="003B7A85" w:rsidP="003B7A85">
      <w:pPr>
        <w:spacing w:after="0" w:line="360" w:lineRule="auto"/>
        <w:rPr>
          <w:rFonts w:ascii="Arial" w:hAnsi="Arial" w:cs="Arial"/>
          <w:i/>
          <w:sz w:val="24"/>
          <w:szCs w:val="24"/>
        </w:rPr>
      </w:pPr>
    </w:p>
    <w:tbl>
      <w:tblPr>
        <w:tblStyle w:val="TableGrid"/>
        <w:tblW w:w="8688" w:type="dxa"/>
        <w:jc w:val="center"/>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3776"/>
      </w:tblGrid>
      <w:tr w:rsidR="003B7A85" w:rsidTr="00E276C0">
        <w:trPr>
          <w:jc w:val="center"/>
        </w:trPr>
        <w:tc>
          <w:tcPr>
            <w:tcW w:w="4912" w:type="dxa"/>
          </w:tcPr>
          <w:p w:rsidR="003B7A85" w:rsidRPr="00BE5C71" w:rsidRDefault="003B7A85" w:rsidP="00E276C0">
            <w:pPr>
              <w:tabs>
                <w:tab w:val="center" w:pos="1985"/>
                <w:tab w:val="center" w:pos="5387"/>
              </w:tabs>
              <w:jc w:val="center"/>
              <w:rPr>
                <w:rFonts w:ascii="Arial" w:hAnsi="Arial" w:cs="Arial"/>
                <w:b/>
                <w:sz w:val="24"/>
                <w:szCs w:val="24"/>
              </w:rPr>
            </w:pPr>
            <w:r w:rsidRPr="00BE5C71">
              <w:rPr>
                <w:rFonts w:ascii="Arial" w:hAnsi="Arial" w:cs="Arial"/>
                <w:b/>
                <w:sz w:val="24"/>
                <w:szCs w:val="24"/>
              </w:rPr>
              <w:t>Penguji I</w:t>
            </w:r>
            <w:r>
              <w:rPr>
                <w:rFonts w:ascii="Arial" w:hAnsi="Arial" w:cs="Arial"/>
                <w:b/>
                <w:sz w:val="24"/>
                <w:szCs w:val="24"/>
              </w:rPr>
              <w:t>,</w:t>
            </w:r>
          </w:p>
        </w:tc>
        <w:tc>
          <w:tcPr>
            <w:tcW w:w="3776" w:type="dxa"/>
          </w:tcPr>
          <w:p w:rsidR="003B7A85" w:rsidRPr="00BE5C71" w:rsidRDefault="003B7A85" w:rsidP="00E276C0">
            <w:pPr>
              <w:tabs>
                <w:tab w:val="center" w:pos="1985"/>
                <w:tab w:val="center" w:pos="5387"/>
              </w:tabs>
              <w:jc w:val="center"/>
              <w:rPr>
                <w:rFonts w:ascii="Arial" w:hAnsi="Arial" w:cs="Arial"/>
                <w:b/>
                <w:sz w:val="24"/>
                <w:szCs w:val="24"/>
              </w:rPr>
            </w:pPr>
            <w:r w:rsidRPr="00BE5C71">
              <w:rPr>
                <w:rFonts w:ascii="Arial" w:hAnsi="Arial" w:cs="Arial"/>
                <w:b/>
                <w:sz w:val="24"/>
                <w:szCs w:val="24"/>
              </w:rPr>
              <w:t>Penguji II</w:t>
            </w:r>
            <w:r>
              <w:rPr>
                <w:rFonts w:ascii="Arial" w:hAnsi="Arial" w:cs="Arial"/>
                <w:b/>
                <w:sz w:val="24"/>
                <w:szCs w:val="24"/>
              </w:rPr>
              <w:t>,</w:t>
            </w:r>
          </w:p>
        </w:tc>
      </w:tr>
      <w:tr w:rsidR="003B7A85" w:rsidTr="00E276C0">
        <w:trPr>
          <w:jc w:val="center"/>
        </w:trPr>
        <w:tc>
          <w:tcPr>
            <w:tcW w:w="4912" w:type="dxa"/>
          </w:tcPr>
          <w:p w:rsidR="003B7A85" w:rsidRDefault="003B7A85" w:rsidP="00E276C0">
            <w:pPr>
              <w:tabs>
                <w:tab w:val="center" w:pos="1985"/>
                <w:tab w:val="center" w:pos="5387"/>
              </w:tabs>
              <w:jc w:val="center"/>
              <w:rPr>
                <w:rFonts w:ascii="Arial" w:hAnsi="Arial" w:cs="Arial"/>
                <w:b/>
                <w:sz w:val="24"/>
                <w:szCs w:val="24"/>
                <w:u w:val="single"/>
              </w:rPr>
            </w:pPr>
          </w:p>
        </w:tc>
        <w:tc>
          <w:tcPr>
            <w:tcW w:w="3776" w:type="dxa"/>
          </w:tcPr>
          <w:p w:rsidR="003B7A85" w:rsidRDefault="003B7A85" w:rsidP="00E276C0">
            <w:pPr>
              <w:tabs>
                <w:tab w:val="center" w:pos="1985"/>
                <w:tab w:val="center" w:pos="5387"/>
              </w:tabs>
              <w:jc w:val="center"/>
              <w:rPr>
                <w:rFonts w:ascii="Arial" w:hAnsi="Arial" w:cs="Arial"/>
                <w:b/>
                <w:sz w:val="24"/>
                <w:szCs w:val="24"/>
                <w:u w:val="single"/>
              </w:rPr>
            </w:pPr>
          </w:p>
        </w:tc>
      </w:tr>
      <w:tr w:rsidR="003B7A85" w:rsidTr="00E276C0">
        <w:trPr>
          <w:jc w:val="center"/>
        </w:trPr>
        <w:tc>
          <w:tcPr>
            <w:tcW w:w="4912" w:type="dxa"/>
          </w:tcPr>
          <w:p w:rsidR="003B7A85" w:rsidRDefault="003B7A85" w:rsidP="00E276C0">
            <w:pPr>
              <w:tabs>
                <w:tab w:val="center" w:pos="1985"/>
                <w:tab w:val="center" w:pos="5387"/>
              </w:tabs>
              <w:jc w:val="center"/>
              <w:rPr>
                <w:rFonts w:ascii="Arial" w:hAnsi="Arial" w:cs="Arial"/>
                <w:b/>
                <w:sz w:val="24"/>
                <w:szCs w:val="24"/>
                <w:u w:val="single"/>
              </w:rPr>
            </w:pPr>
          </w:p>
        </w:tc>
        <w:tc>
          <w:tcPr>
            <w:tcW w:w="3776" w:type="dxa"/>
          </w:tcPr>
          <w:p w:rsidR="003B7A85" w:rsidRDefault="003B7A85" w:rsidP="00E276C0">
            <w:pPr>
              <w:tabs>
                <w:tab w:val="center" w:pos="1985"/>
                <w:tab w:val="center" w:pos="5387"/>
              </w:tabs>
              <w:jc w:val="center"/>
              <w:rPr>
                <w:rFonts w:ascii="Arial" w:hAnsi="Arial" w:cs="Arial"/>
                <w:b/>
                <w:sz w:val="24"/>
                <w:szCs w:val="24"/>
                <w:u w:val="single"/>
              </w:rPr>
            </w:pPr>
          </w:p>
        </w:tc>
      </w:tr>
      <w:tr w:rsidR="003B7A85" w:rsidTr="00E276C0">
        <w:trPr>
          <w:jc w:val="center"/>
        </w:trPr>
        <w:tc>
          <w:tcPr>
            <w:tcW w:w="4912" w:type="dxa"/>
          </w:tcPr>
          <w:p w:rsidR="003B7A85" w:rsidRDefault="003B7A85" w:rsidP="00E276C0">
            <w:pPr>
              <w:tabs>
                <w:tab w:val="center" w:pos="1985"/>
                <w:tab w:val="center" w:pos="5387"/>
              </w:tabs>
              <w:jc w:val="center"/>
              <w:rPr>
                <w:rFonts w:ascii="Arial" w:hAnsi="Arial" w:cs="Arial"/>
                <w:b/>
                <w:sz w:val="24"/>
                <w:szCs w:val="24"/>
                <w:u w:val="single"/>
              </w:rPr>
            </w:pPr>
          </w:p>
        </w:tc>
        <w:tc>
          <w:tcPr>
            <w:tcW w:w="3776" w:type="dxa"/>
          </w:tcPr>
          <w:p w:rsidR="003B7A85" w:rsidRDefault="003B7A85" w:rsidP="00E276C0">
            <w:pPr>
              <w:tabs>
                <w:tab w:val="center" w:pos="1985"/>
                <w:tab w:val="center" w:pos="5387"/>
              </w:tabs>
              <w:jc w:val="center"/>
              <w:rPr>
                <w:rFonts w:ascii="Arial" w:hAnsi="Arial" w:cs="Arial"/>
                <w:b/>
                <w:sz w:val="24"/>
                <w:szCs w:val="24"/>
                <w:u w:val="single"/>
              </w:rPr>
            </w:pPr>
          </w:p>
        </w:tc>
      </w:tr>
      <w:tr w:rsidR="003B7A85" w:rsidTr="00E276C0">
        <w:trPr>
          <w:jc w:val="center"/>
        </w:trPr>
        <w:tc>
          <w:tcPr>
            <w:tcW w:w="4912" w:type="dxa"/>
          </w:tcPr>
          <w:p w:rsidR="003B7A85" w:rsidRDefault="003B7A85" w:rsidP="00E276C0">
            <w:pPr>
              <w:tabs>
                <w:tab w:val="center" w:pos="1985"/>
                <w:tab w:val="center" w:pos="5387"/>
              </w:tabs>
              <w:jc w:val="center"/>
              <w:rPr>
                <w:rFonts w:ascii="Arial" w:hAnsi="Arial" w:cs="Arial"/>
                <w:b/>
                <w:sz w:val="24"/>
                <w:szCs w:val="24"/>
                <w:u w:val="single"/>
              </w:rPr>
            </w:pPr>
          </w:p>
        </w:tc>
        <w:tc>
          <w:tcPr>
            <w:tcW w:w="3776" w:type="dxa"/>
          </w:tcPr>
          <w:p w:rsidR="003B7A85" w:rsidRDefault="003B7A85" w:rsidP="00E276C0">
            <w:pPr>
              <w:tabs>
                <w:tab w:val="center" w:pos="1985"/>
                <w:tab w:val="center" w:pos="5387"/>
              </w:tabs>
              <w:jc w:val="center"/>
              <w:rPr>
                <w:rFonts w:ascii="Arial" w:hAnsi="Arial" w:cs="Arial"/>
                <w:b/>
                <w:sz w:val="24"/>
                <w:szCs w:val="24"/>
                <w:u w:val="single"/>
              </w:rPr>
            </w:pPr>
          </w:p>
        </w:tc>
      </w:tr>
      <w:tr w:rsidR="003B7A85" w:rsidTr="00E276C0">
        <w:trPr>
          <w:jc w:val="center"/>
        </w:trPr>
        <w:tc>
          <w:tcPr>
            <w:tcW w:w="4912" w:type="dxa"/>
          </w:tcPr>
          <w:p w:rsidR="003B7A85" w:rsidRPr="00BE5C71" w:rsidRDefault="003B7A85" w:rsidP="00E276C0">
            <w:pPr>
              <w:jc w:val="center"/>
              <w:rPr>
                <w:rFonts w:ascii="Arial" w:hAnsi="Arial" w:cs="Arial"/>
                <w:b/>
                <w:sz w:val="24"/>
                <w:szCs w:val="24"/>
              </w:rPr>
            </w:pPr>
            <w:r>
              <w:rPr>
                <w:rFonts w:ascii="Arial" w:hAnsi="Arial" w:cs="Arial"/>
                <w:b/>
                <w:sz w:val="24"/>
                <w:szCs w:val="24"/>
                <w:u w:val="single"/>
                <w:lang w:val="id-ID"/>
              </w:rPr>
              <w:t>Susanti Br. Perangin-angin, SKM, M.Kes</w:t>
            </w:r>
          </w:p>
          <w:p w:rsidR="003B7A85" w:rsidRPr="003936F6" w:rsidRDefault="003B7A85" w:rsidP="00E276C0">
            <w:pPr>
              <w:tabs>
                <w:tab w:val="center" w:pos="1985"/>
                <w:tab w:val="center" w:pos="5387"/>
              </w:tabs>
              <w:jc w:val="center"/>
              <w:rPr>
                <w:rFonts w:ascii="Arial" w:hAnsi="Arial" w:cs="Arial"/>
                <w:b/>
                <w:sz w:val="24"/>
                <w:szCs w:val="24"/>
                <w:lang w:val="id-ID"/>
              </w:rPr>
            </w:pPr>
            <w:r w:rsidRPr="00BE5C71">
              <w:rPr>
                <w:rFonts w:ascii="Arial" w:hAnsi="Arial" w:cs="Arial"/>
                <w:b/>
                <w:sz w:val="24"/>
                <w:szCs w:val="24"/>
              </w:rPr>
              <w:t xml:space="preserve">NIP. </w:t>
            </w:r>
            <w:r>
              <w:rPr>
                <w:rFonts w:ascii="Arial" w:hAnsi="Arial" w:cs="Arial"/>
                <w:b/>
                <w:sz w:val="24"/>
                <w:szCs w:val="24"/>
                <w:lang w:val="id-ID"/>
              </w:rPr>
              <w:t>19730161998032001</w:t>
            </w:r>
          </w:p>
        </w:tc>
        <w:tc>
          <w:tcPr>
            <w:tcW w:w="3776" w:type="dxa"/>
          </w:tcPr>
          <w:p w:rsidR="003B7A85" w:rsidRPr="00BE5C71" w:rsidRDefault="003B7A85" w:rsidP="00E276C0">
            <w:pPr>
              <w:jc w:val="center"/>
              <w:rPr>
                <w:rFonts w:ascii="Arial" w:hAnsi="Arial" w:cs="Arial"/>
                <w:b/>
                <w:sz w:val="24"/>
                <w:szCs w:val="24"/>
              </w:rPr>
            </w:pPr>
            <w:r>
              <w:rPr>
                <w:rFonts w:ascii="Arial" w:hAnsi="Arial" w:cs="Arial"/>
                <w:b/>
                <w:sz w:val="24"/>
                <w:szCs w:val="24"/>
                <w:u w:val="single"/>
                <w:lang w:val="id-ID"/>
              </w:rPr>
              <w:t>Mustar Rusli, SKM, M.Kes</w:t>
            </w:r>
          </w:p>
          <w:p w:rsidR="003B7A85" w:rsidRPr="003549C1" w:rsidRDefault="003B7A85" w:rsidP="00E276C0">
            <w:pPr>
              <w:jc w:val="center"/>
              <w:rPr>
                <w:rFonts w:ascii="Arial" w:hAnsi="Arial" w:cs="Arial"/>
                <w:b/>
                <w:sz w:val="24"/>
                <w:szCs w:val="24"/>
                <w:lang w:val="id-ID"/>
              </w:rPr>
            </w:pPr>
            <w:r w:rsidRPr="00BE5C71">
              <w:rPr>
                <w:rFonts w:ascii="Arial" w:hAnsi="Arial" w:cs="Arial"/>
                <w:b/>
                <w:sz w:val="24"/>
                <w:szCs w:val="24"/>
              </w:rPr>
              <w:t xml:space="preserve">NIP. </w:t>
            </w:r>
            <w:r>
              <w:rPr>
                <w:rFonts w:ascii="Arial" w:hAnsi="Arial" w:cs="Arial"/>
                <w:b/>
                <w:sz w:val="24"/>
                <w:szCs w:val="24"/>
                <w:lang w:val="id-ID"/>
              </w:rPr>
              <w:t xml:space="preserve">19690608 199102 1 001 </w:t>
            </w:r>
          </w:p>
        </w:tc>
      </w:tr>
    </w:tbl>
    <w:p w:rsidR="003B7A85" w:rsidRDefault="003B7A85" w:rsidP="003B7A85">
      <w:pPr>
        <w:tabs>
          <w:tab w:val="center" w:pos="1985"/>
          <w:tab w:val="center" w:pos="5387"/>
        </w:tabs>
        <w:spacing w:after="0" w:line="360" w:lineRule="auto"/>
        <w:rPr>
          <w:rFonts w:ascii="Arial" w:hAnsi="Arial" w:cs="Arial"/>
          <w:b/>
          <w:sz w:val="24"/>
          <w:szCs w:val="24"/>
          <w:u w:val="single"/>
          <w:lang w:val="id-ID"/>
        </w:rPr>
      </w:pPr>
    </w:p>
    <w:p w:rsidR="003B7A85" w:rsidRPr="00BE5C71" w:rsidRDefault="003B7A85" w:rsidP="003B7A85">
      <w:pPr>
        <w:spacing w:after="0" w:line="360" w:lineRule="auto"/>
        <w:jc w:val="center"/>
        <w:rPr>
          <w:rFonts w:ascii="Arial" w:hAnsi="Arial" w:cs="Arial"/>
          <w:b/>
          <w:sz w:val="24"/>
          <w:szCs w:val="24"/>
        </w:rPr>
      </w:pPr>
      <w:r>
        <w:rPr>
          <w:rFonts w:ascii="Arial" w:hAnsi="Arial" w:cs="Arial"/>
          <w:b/>
          <w:sz w:val="24"/>
          <w:szCs w:val="24"/>
        </w:rPr>
        <w:t>Ketua Penguji,</w:t>
      </w:r>
    </w:p>
    <w:p w:rsidR="003B7A85" w:rsidRPr="00B115A1" w:rsidRDefault="003B7A85" w:rsidP="003B7A85">
      <w:pPr>
        <w:spacing w:after="0" w:line="360" w:lineRule="auto"/>
        <w:jc w:val="center"/>
        <w:rPr>
          <w:rFonts w:ascii="Arial" w:hAnsi="Arial" w:cs="Arial"/>
          <w:b/>
          <w:sz w:val="24"/>
          <w:szCs w:val="24"/>
          <w:lang w:val="id-ID"/>
        </w:rPr>
      </w:pPr>
    </w:p>
    <w:p w:rsidR="003B7A85" w:rsidRDefault="003B7A85" w:rsidP="003B7A85">
      <w:pPr>
        <w:spacing w:after="0" w:line="360" w:lineRule="auto"/>
        <w:jc w:val="center"/>
        <w:rPr>
          <w:rFonts w:ascii="Arial" w:hAnsi="Arial" w:cs="Arial"/>
          <w:b/>
          <w:sz w:val="24"/>
          <w:szCs w:val="24"/>
          <w:lang w:val="id-ID"/>
        </w:rPr>
      </w:pPr>
    </w:p>
    <w:p w:rsidR="003B7A85" w:rsidRDefault="003B7A85" w:rsidP="003B7A85">
      <w:pPr>
        <w:spacing w:after="0" w:line="240" w:lineRule="auto"/>
        <w:jc w:val="center"/>
        <w:rPr>
          <w:rFonts w:ascii="Arial" w:hAnsi="Arial" w:cs="Arial"/>
          <w:b/>
          <w:sz w:val="24"/>
          <w:szCs w:val="24"/>
          <w:lang w:val="id-ID"/>
        </w:rPr>
      </w:pPr>
    </w:p>
    <w:p w:rsidR="003B7A85" w:rsidRDefault="003B7A85" w:rsidP="003B7A85">
      <w:pPr>
        <w:spacing w:after="0" w:line="240" w:lineRule="auto"/>
        <w:jc w:val="center"/>
        <w:rPr>
          <w:rFonts w:ascii="Arial" w:hAnsi="Arial" w:cs="Arial"/>
          <w:b/>
          <w:sz w:val="24"/>
          <w:szCs w:val="24"/>
          <w:u w:val="single"/>
          <w:lang w:val="id-ID"/>
        </w:rPr>
      </w:pPr>
      <w:r>
        <w:rPr>
          <w:rFonts w:ascii="Arial" w:hAnsi="Arial" w:cs="Arial"/>
          <w:b/>
          <w:sz w:val="24"/>
          <w:szCs w:val="24"/>
          <w:u w:val="single"/>
          <w:lang w:val="id-ID"/>
        </w:rPr>
        <w:t>Haesti Sembiring, SST</w:t>
      </w:r>
      <w:r w:rsidRPr="00BE5C71">
        <w:rPr>
          <w:rFonts w:ascii="Arial" w:hAnsi="Arial" w:cs="Arial"/>
          <w:b/>
          <w:sz w:val="24"/>
          <w:szCs w:val="24"/>
          <w:u w:val="single"/>
        </w:rPr>
        <w:t>, M</w:t>
      </w:r>
      <w:r>
        <w:rPr>
          <w:rFonts w:ascii="Arial" w:hAnsi="Arial" w:cs="Arial"/>
          <w:b/>
          <w:sz w:val="24"/>
          <w:szCs w:val="24"/>
          <w:u w:val="single"/>
        </w:rPr>
        <w:t>.</w:t>
      </w:r>
      <w:r w:rsidRPr="00BE5C71">
        <w:rPr>
          <w:rFonts w:ascii="Arial" w:hAnsi="Arial" w:cs="Arial"/>
          <w:b/>
          <w:sz w:val="24"/>
          <w:szCs w:val="24"/>
          <w:u w:val="single"/>
        </w:rPr>
        <w:t>Sc</w:t>
      </w:r>
    </w:p>
    <w:p w:rsidR="003B7A85" w:rsidRPr="005A4646" w:rsidRDefault="003B7A85" w:rsidP="003B7A85">
      <w:pPr>
        <w:spacing w:after="0" w:line="360" w:lineRule="auto"/>
        <w:jc w:val="center"/>
        <w:rPr>
          <w:rFonts w:ascii="Arial" w:hAnsi="Arial" w:cs="Arial"/>
          <w:b/>
          <w:sz w:val="24"/>
          <w:szCs w:val="24"/>
          <w:lang w:val="id-ID"/>
        </w:rPr>
      </w:pPr>
      <w:r w:rsidRPr="00BE5C71">
        <w:rPr>
          <w:rFonts w:ascii="Arial" w:hAnsi="Arial" w:cs="Arial"/>
          <w:b/>
          <w:sz w:val="24"/>
          <w:szCs w:val="24"/>
        </w:rPr>
        <w:t xml:space="preserve">NIP. </w:t>
      </w:r>
      <w:r>
        <w:rPr>
          <w:rFonts w:ascii="Arial" w:hAnsi="Arial" w:cs="Arial"/>
          <w:b/>
          <w:sz w:val="24"/>
          <w:szCs w:val="24"/>
          <w:lang w:val="id-ID"/>
        </w:rPr>
        <w:t>19720618 199703 2 003</w:t>
      </w:r>
    </w:p>
    <w:p w:rsidR="003B7A85" w:rsidRDefault="003B7A85" w:rsidP="003B7A85">
      <w:pPr>
        <w:spacing w:after="0" w:line="360" w:lineRule="auto"/>
        <w:jc w:val="center"/>
        <w:rPr>
          <w:rFonts w:ascii="Arial" w:hAnsi="Arial" w:cs="Arial"/>
          <w:b/>
          <w:sz w:val="24"/>
          <w:szCs w:val="24"/>
          <w:lang w:val="id-ID"/>
        </w:rPr>
      </w:pPr>
    </w:p>
    <w:p w:rsidR="003B7A85" w:rsidRPr="00B72CA1" w:rsidRDefault="003B7A85" w:rsidP="003B7A85">
      <w:pPr>
        <w:spacing w:after="0" w:line="240" w:lineRule="auto"/>
        <w:jc w:val="center"/>
        <w:rPr>
          <w:rFonts w:ascii="Arial" w:hAnsi="Arial" w:cs="Arial"/>
          <w:b/>
          <w:sz w:val="24"/>
          <w:szCs w:val="24"/>
          <w:lang w:val="id-ID"/>
        </w:rPr>
      </w:pPr>
    </w:p>
    <w:p w:rsidR="003B7A85" w:rsidRPr="00BE5C71" w:rsidRDefault="003B7A85" w:rsidP="003B7A85">
      <w:pPr>
        <w:spacing w:after="0" w:line="240" w:lineRule="auto"/>
        <w:jc w:val="center"/>
        <w:rPr>
          <w:rFonts w:ascii="Arial" w:hAnsi="Arial" w:cs="Arial"/>
          <w:b/>
          <w:sz w:val="24"/>
          <w:szCs w:val="24"/>
        </w:rPr>
      </w:pPr>
      <w:r w:rsidRPr="00BE5C71">
        <w:rPr>
          <w:rFonts w:ascii="Arial" w:hAnsi="Arial" w:cs="Arial"/>
          <w:b/>
          <w:sz w:val="24"/>
          <w:szCs w:val="24"/>
        </w:rPr>
        <w:t>Ketua Jurusan Kesehatan Lingkungan</w:t>
      </w:r>
    </w:p>
    <w:p w:rsidR="003B7A85" w:rsidRPr="00BE5C71" w:rsidRDefault="003B7A85" w:rsidP="003B7A85">
      <w:pPr>
        <w:spacing w:after="0" w:line="240" w:lineRule="auto"/>
        <w:jc w:val="center"/>
        <w:rPr>
          <w:rFonts w:ascii="Arial" w:hAnsi="Arial" w:cs="Arial"/>
          <w:b/>
          <w:sz w:val="24"/>
          <w:szCs w:val="24"/>
        </w:rPr>
      </w:pPr>
      <w:r>
        <w:rPr>
          <w:rFonts w:ascii="Arial" w:hAnsi="Arial" w:cs="Arial"/>
          <w:b/>
          <w:sz w:val="24"/>
          <w:szCs w:val="24"/>
        </w:rPr>
        <w:t>Politeknik Kesehatan Kemenkes Medan</w:t>
      </w:r>
    </w:p>
    <w:p w:rsidR="003B7A85" w:rsidRPr="00BE5C71" w:rsidRDefault="003B7A85" w:rsidP="003B7A85">
      <w:pPr>
        <w:spacing w:after="0" w:line="240" w:lineRule="auto"/>
        <w:jc w:val="center"/>
        <w:rPr>
          <w:rFonts w:ascii="Arial" w:hAnsi="Arial" w:cs="Arial"/>
          <w:b/>
          <w:sz w:val="24"/>
          <w:szCs w:val="24"/>
        </w:rPr>
      </w:pPr>
    </w:p>
    <w:p w:rsidR="003B7A85" w:rsidRPr="00BE5C71" w:rsidRDefault="003B7A85" w:rsidP="003B7A85">
      <w:pPr>
        <w:spacing w:after="0" w:line="240" w:lineRule="auto"/>
        <w:jc w:val="center"/>
        <w:rPr>
          <w:rFonts w:ascii="Arial" w:hAnsi="Arial" w:cs="Arial"/>
          <w:b/>
          <w:sz w:val="24"/>
          <w:szCs w:val="24"/>
        </w:rPr>
      </w:pPr>
    </w:p>
    <w:p w:rsidR="003B7A85" w:rsidRDefault="003B7A85" w:rsidP="003B7A85">
      <w:pPr>
        <w:spacing w:after="0" w:line="240" w:lineRule="auto"/>
        <w:jc w:val="center"/>
        <w:rPr>
          <w:rFonts w:ascii="Arial" w:hAnsi="Arial" w:cs="Arial"/>
          <w:b/>
          <w:sz w:val="24"/>
          <w:szCs w:val="24"/>
          <w:lang w:val="id-ID"/>
        </w:rPr>
      </w:pPr>
    </w:p>
    <w:p w:rsidR="003B7A85" w:rsidRPr="005A4646" w:rsidRDefault="003B7A85" w:rsidP="003B7A85">
      <w:pPr>
        <w:spacing w:after="0" w:line="240" w:lineRule="auto"/>
        <w:jc w:val="center"/>
        <w:rPr>
          <w:rFonts w:ascii="Arial" w:hAnsi="Arial" w:cs="Arial"/>
          <w:b/>
          <w:sz w:val="24"/>
          <w:szCs w:val="24"/>
          <w:lang w:val="id-ID"/>
        </w:rPr>
      </w:pPr>
    </w:p>
    <w:p w:rsidR="003B7A85" w:rsidRPr="00BE5C71" w:rsidRDefault="003B7A85" w:rsidP="003B7A85">
      <w:pPr>
        <w:spacing w:after="0" w:line="240" w:lineRule="auto"/>
        <w:jc w:val="center"/>
        <w:rPr>
          <w:rFonts w:ascii="Arial" w:hAnsi="Arial" w:cs="Arial"/>
          <w:b/>
          <w:sz w:val="24"/>
          <w:szCs w:val="24"/>
        </w:rPr>
      </w:pPr>
      <w:r>
        <w:rPr>
          <w:rFonts w:ascii="Arial" w:hAnsi="Arial" w:cs="Arial"/>
          <w:b/>
          <w:sz w:val="24"/>
          <w:szCs w:val="24"/>
          <w:u w:val="single"/>
        </w:rPr>
        <w:t>Erba Kalto Manik, SKM, M.</w:t>
      </w:r>
      <w:r w:rsidRPr="00BE5C71">
        <w:rPr>
          <w:rFonts w:ascii="Arial" w:hAnsi="Arial" w:cs="Arial"/>
          <w:b/>
          <w:sz w:val="24"/>
          <w:szCs w:val="24"/>
          <w:u w:val="single"/>
        </w:rPr>
        <w:t>Sc</w:t>
      </w:r>
    </w:p>
    <w:p w:rsidR="003B7A85" w:rsidRPr="00405B3D" w:rsidRDefault="003B7A85" w:rsidP="003B7A85">
      <w:pPr>
        <w:spacing w:after="0" w:line="240" w:lineRule="auto"/>
        <w:jc w:val="center"/>
        <w:rPr>
          <w:rFonts w:ascii="Arial" w:hAnsi="Arial" w:cs="Arial"/>
          <w:b/>
          <w:sz w:val="24"/>
          <w:szCs w:val="24"/>
          <w:lang w:val="id-ID"/>
        </w:rPr>
      </w:pPr>
      <w:r w:rsidRPr="00BE5C71">
        <w:rPr>
          <w:rFonts w:ascii="Arial" w:hAnsi="Arial" w:cs="Arial"/>
          <w:b/>
          <w:sz w:val="24"/>
          <w:szCs w:val="24"/>
        </w:rPr>
        <w:t>NIP. 19620326</w:t>
      </w:r>
      <w:r>
        <w:rPr>
          <w:rFonts w:ascii="Arial" w:hAnsi="Arial" w:cs="Arial"/>
          <w:b/>
          <w:sz w:val="24"/>
          <w:szCs w:val="24"/>
          <w:lang w:val="id-ID"/>
        </w:rPr>
        <w:t xml:space="preserve"> </w:t>
      </w:r>
      <w:r w:rsidRPr="00BE5C71">
        <w:rPr>
          <w:rFonts w:ascii="Arial" w:hAnsi="Arial" w:cs="Arial"/>
          <w:b/>
          <w:sz w:val="24"/>
          <w:szCs w:val="24"/>
        </w:rPr>
        <w:t>198502</w:t>
      </w:r>
      <w:r>
        <w:rPr>
          <w:rFonts w:ascii="Arial" w:hAnsi="Arial" w:cs="Arial"/>
          <w:b/>
          <w:sz w:val="24"/>
          <w:szCs w:val="24"/>
          <w:lang w:val="id-ID"/>
        </w:rPr>
        <w:t xml:space="preserve"> </w:t>
      </w:r>
      <w:r w:rsidRPr="00BE5C71">
        <w:rPr>
          <w:rFonts w:ascii="Arial" w:hAnsi="Arial" w:cs="Arial"/>
          <w:b/>
          <w:sz w:val="24"/>
          <w:szCs w:val="24"/>
        </w:rPr>
        <w:t>1</w:t>
      </w:r>
      <w:r>
        <w:rPr>
          <w:rFonts w:ascii="Arial" w:hAnsi="Arial" w:cs="Arial"/>
          <w:b/>
          <w:sz w:val="24"/>
          <w:szCs w:val="24"/>
          <w:lang w:val="id-ID"/>
        </w:rPr>
        <w:t xml:space="preserve"> </w:t>
      </w:r>
      <w:r w:rsidRPr="00BE5C71">
        <w:rPr>
          <w:rFonts w:ascii="Arial" w:hAnsi="Arial" w:cs="Arial"/>
          <w:b/>
          <w:sz w:val="24"/>
          <w:szCs w:val="24"/>
        </w:rPr>
        <w:t>001</w:t>
      </w:r>
      <w:r>
        <w:rPr>
          <w:rFonts w:ascii="Arial" w:hAnsi="Arial" w:cs="Arial"/>
          <w:b/>
          <w:sz w:val="24"/>
          <w:szCs w:val="24"/>
          <w:lang w:val="id-ID"/>
        </w:rPr>
        <w:t xml:space="preserve">  </w:t>
      </w:r>
    </w:p>
    <w:p w:rsidR="003B7A85" w:rsidRPr="00405B3D" w:rsidRDefault="003B7A85" w:rsidP="003B7A85">
      <w:pPr>
        <w:rPr>
          <w:rFonts w:ascii="Arial" w:hAnsi="Arial" w:cs="Arial"/>
          <w:b/>
          <w:sz w:val="24"/>
          <w:szCs w:val="24"/>
          <w:lang w:val="id-ID"/>
        </w:rPr>
      </w:pPr>
    </w:p>
    <w:p w:rsidR="003B7A85" w:rsidRPr="00DF77A3" w:rsidRDefault="003B7A85" w:rsidP="003B7A85">
      <w:pPr>
        <w:pStyle w:val="Default"/>
        <w:rPr>
          <w:sz w:val="22"/>
          <w:szCs w:val="22"/>
        </w:rPr>
      </w:pPr>
      <w:r w:rsidRPr="00DF77A3">
        <w:rPr>
          <w:b/>
          <w:bCs/>
          <w:sz w:val="22"/>
          <w:szCs w:val="22"/>
        </w:rPr>
        <w:lastRenderedPageBreak/>
        <w:t xml:space="preserve">KEMENTERIAN KESEHATAN REPUBLIK INDONESIA </w:t>
      </w:r>
    </w:p>
    <w:p w:rsidR="003B7A85" w:rsidRPr="00DF77A3" w:rsidRDefault="003B7A85" w:rsidP="003B7A85">
      <w:pPr>
        <w:pStyle w:val="Default"/>
        <w:rPr>
          <w:sz w:val="22"/>
          <w:szCs w:val="22"/>
        </w:rPr>
      </w:pPr>
      <w:r w:rsidRPr="00DF77A3">
        <w:rPr>
          <w:b/>
          <w:bCs/>
          <w:sz w:val="22"/>
          <w:szCs w:val="22"/>
        </w:rPr>
        <w:t xml:space="preserve">POLITEKNIK KESEHATAN MEDAN </w:t>
      </w:r>
    </w:p>
    <w:p w:rsidR="003B7A85" w:rsidRPr="00DF77A3" w:rsidRDefault="003B7A85" w:rsidP="003B7A85">
      <w:pPr>
        <w:pStyle w:val="Default"/>
        <w:spacing w:line="360" w:lineRule="auto"/>
        <w:rPr>
          <w:sz w:val="22"/>
          <w:szCs w:val="22"/>
        </w:rPr>
      </w:pPr>
      <w:r w:rsidRPr="00DF77A3">
        <w:rPr>
          <w:b/>
          <w:bCs/>
          <w:sz w:val="22"/>
          <w:szCs w:val="22"/>
        </w:rPr>
        <w:t xml:space="preserve">JURUSAN KESEHATAN LINGKUNGAN KABANJAHE </w:t>
      </w:r>
    </w:p>
    <w:p w:rsidR="003B7A85" w:rsidRPr="00DF77A3" w:rsidRDefault="003B7A85" w:rsidP="003B7A85">
      <w:pPr>
        <w:pStyle w:val="Default"/>
        <w:spacing w:line="360" w:lineRule="auto"/>
        <w:rPr>
          <w:sz w:val="22"/>
          <w:szCs w:val="22"/>
        </w:rPr>
      </w:pPr>
      <w:r>
        <w:rPr>
          <w:b/>
          <w:bCs/>
          <w:sz w:val="22"/>
          <w:szCs w:val="22"/>
        </w:rPr>
        <w:t>KARYA TULIS ILMIAH, JULI</w:t>
      </w:r>
      <w:r w:rsidRPr="00DF77A3">
        <w:rPr>
          <w:b/>
          <w:bCs/>
          <w:sz w:val="22"/>
          <w:szCs w:val="22"/>
        </w:rPr>
        <w:t xml:space="preserve"> 2019 </w:t>
      </w:r>
    </w:p>
    <w:p w:rsidR="003B7A85" w:rsidRPr="00DF77A3" w:rsidRDefault="003B7A85" w:rsidP="003B7A85">
      <w:pPr>
        <w:pStyle w:val="Default"/>
        <w:spacing w:line="360" w:lineRule="auto"/>
        <w:rPr>
          <w:sz w:val="22"/>
          <w:szCs w:val="22"/>
        </w:rPr>
      </w:pPr>
      <w:r w:rsidRPr="00DF77A3">
        <w:rPr>
          <w:b/>
          <w:bCs/>
          <w:sz w:val="22"/>
          <w:szCs w:val="22"/>
        </w:rPr>
        <w:t>MILKA TUMANGGOR</w:t>
      </w:r>
    </w:p>
    <w:p w:rsidR="003B7A85" w:rsidRPr="00DF77A3" w:rsidRDefault="003B7A85" w:rsidP="003B7A85">
      <w:pPr>
        <w:rPr>
          <w:rFonts w:ascii="Arial" w:hAnsi="Arial" w:cs="Arial"/>
          <w:b/>
          <w:bCs/>
        </w:rPr>
      </w:pPr>
      <w:r w:rsidRPr="00DF77A3">
        <w:rPr>
          <w:rFonts w:ascii="Arial" w:hAnsi="Arial" w:cs="Arial"/>
          <w:b/>
          <w:bCs/>
        </w:rPr>
        <w:t>“TINJAUAN SANITASI DASAR PERUMAHAN DI DESA SIRUAR KECAMATAN PARMAKSIAN KABUPATEN TOBA SAMOSIR TAHUN 2019”.</w:t>
      </w:r>
    </w:p>
    <w:p w:rsidR="003B7A85" w:rsidRPr="00DF77A3" w:rsidRDefault="003B7A85" w:rsidP="003B7A85">
      <w:pPr>
        <w:jc w:val="center"/>
        <w:rPr>
          <w:rFonts w:ascii="Arial" w:hAnsi="Arial" w:cs="Arial"/>
          <w:b/>
          <w:bCs/>
        </w:rPr>
      </w:pPr>
      <w:r w:rsidRPr="00DF77A3">
        <w:rPr>
          <w:rFonts w:ascii="Arial" w:hAnsi="Arial" w:cs="Arial"/>
          <w:b/>
          <w:bCs/>
        </w:rPr>
        <w:t>ABSTRAK</w:t>
      </w:r>
    </w:p>
    <w:p w:rsidR="003B7A85" w:rsidRPr="00DF77A3" w:rsidRDefault="003B7A85" w:rsidP="003B7A85">
      <w:pPr>
        <w:ind w:firstLine="720"/>
        <w:jc w:val="both"/>
        <w:rPr>
          <w:rFonts w:ascii="Arial" w:hAnsi="Arial" w:cs="Arial"/>
        </w:rPr>
      </w:pPr>
      <w:r w:rsidRPr="00DF77A3">
        <w:rPr>
          <w:rFonts w:ascii="Arial" w:hAnsi="Arial" w:cs="Arial"/>
        </w:rPr>
        <w:t xml:space="preserve">Sanitasi Dasar Perumahan adalah upaya menyehatkan sebuah rumah dan lingkunganya.Rumah yang sanitasinya buruk, selain mempengaruhi estetika juga </w:t>
      </w:r>
      <w:proofErr w:type="gramStart"/>
      <w:r w:rsidRPr="00DF77A3">
        <w:rPr>
          <w:rFonts w:ascii="Arial" w:hAnsi="Arial" w:cs="Arial"/>
        </w:rPr>
        <w:t>akan</w:t>
      </w:r>
      <w:proofErr w:type="gramEnd"/>
      <w:r w:rsidRPr="00DF77A3">
        <w:rPr>
          <w:rFonts w:ascii="Arial" w:hAnsi="Arial" w:cs="Arial"/>
        </w:rPr>
        <w:t xml:space="preserve"> mempermudah terjangkitnya penyakit menular terutama penyakit saluran pernafasan dan saluran pencernaan.</w:t>
      </w:r>
    </w:p>
    <w:p w:rsidR="003B7A85" w:rsidRPr="00DF77A3" w:rsidRDefault="003B7A85" w:rsidP="003B7A85">
      <w:pPr>
        <w:ind w:firstLine="720"/>
        <w:jc w:val="both"/>
        <w:rPr>
          <w:rFonts w:ascii="Arial" w:hAnsi="Arial" w:cs="Arial"/>
        </w:rPr>
      </w:pPr>
      <w:r w:rsidRPr="00DF77A3">
        <w:rPr>
          <w:rFonts w:ascii="Arial" w:hAnsi="Arial" w:cs="Arial"/>
        </w:rPr>
        <w:t>Tujuan penelitiian ini adalah untuk memperoleh gambaran mengenai sanitasi dasar perumahan khususnya konstruksi perumahan, keadaan sarana air bersih, sarana pembuangan tinja, sarana pembuangan limbah dan sarana pembuangan sampah di Desa Siruar Kecamatan Parmaksian Kabupaten Toba Samosir  Tahun 2019.Jenis penelitian ini bersifat deskriptif.Untuk memperoleh data penulis melakukan observasi dengan menggunakan kuesioner dan lembar ceklis terhadap 30 KK sebagai responden sedangkan data sekunder diperoleh dari kantor kepala desa dan puskesmas pembantu yang ada di Desa Siruar Kecamatan Parmaksian.</w:t>
      </w:r>
    </w:p>
    <w:p w:rsidR="003B7A85" w:rsidRPr="00DF77A3" w:rsidRDefault="003B7A85" w:rsidP="003B7A85">
      <w:pPr>
        <w:ind w:firstLine="720"/>
        <w:jc w:val="both"/>
        <w:rPr>
          <w:rFonts w:ascii="Arial" w:hAnsi="Arial" w:cs="Arial"/>
        </w:rPr>
      </w:pPr>
      <w:r w:rsidRPr="00DF77A3">
        <w:rPr>
          <w:rFonts w:ascii="Arial" w:hAnsi="Arial" w:cs="Arial"/>
        </w:rPr>
        <w:t>Dari hasil pengumpulan diperoleh hasil bahwa sanitasi dasar perumahan di Desa Siruar Kecamatan parmaksian sebagian besar belum memenuhi syarat kesehaatan, khususnya konstruksi bangunan masih ada rumah papan 13 KK (43,3%), pembuangan tinja  1 KK (3,3%) yang kesemak-semak, yang kesungai 1KK (3,3%) pembuangan air limbah 12 KK (40,0%) yang masih membuang air limbah kebelakang rumah 13 KK (43,3%) yang masih membuang limbah keparit, pembuangan sampah 5 KK (16,7%) yang masih membuang sampah sembarangan.</w:t>
      </w:r>
    </w:p>
    <w:p w:rsidR="003B7A85" w:rsidRPr="00DF77A3" w:rsidRDefault="003B7A85" w:rsidP="003B7A85">
      <w:pPr>
        <w:ind w:firstLine="720"/>
        <w:jc w:val="both"/>
        <w:rPr>
          <w:rFonts w:ascii="Arial" w:hAnsi="Arial" w:cs="Arial"/>
        </w:rPr>
      </w:pPr>
      <w:r w:rsidRPr="00DF77A3">
        <w:rPr>
          <w:rFonts w:ascii="Arial" w:hAnsi="Arial" w:cs="Arial"/>
        </w:rPr>
        <w:t xml:space="preserve">Untuk menanggulangi masalah perlu dilakukan usaha-usaha peningkatan pengetahuan dan sikap masyarakat mengenai sanitasi dasar </w:t>
      </w:r>
      <w:proofErr w:type="gramStart"/>
      <w:r w:rsidRPr="00DF77A3">
        <w:rPr>
          <w:rFonts w:ascii="Arial" w:hAnsi="Arial" w:cs="Arial"/>
        </w:rPr>
        <w:t>perumahan  yang</w:t>
      </w:r>
      <w:proofErr w:type="gramEnd"/>
      <w:r w:rsidRPr="00DF77A3">
        <w:rPr>
          <w:rFonts w:ascii="Arial" w:hAnsi="Arial" w:cs="Arial"/>
        </w:rPr>
        <w:t xml:space="preserve"> memenuhi syarat kesehatan.</w:t>
      </w:r>
    </w:p>
    <w:p w:rsidR="003B7A85" w:rsidRPr="00425344" w:rsidRDefault="003B7A85" w:rsidP="003B7A85">
      <w:pPr>
        <w:jc w:val="both"/>
        <w:rPr>
          <w:rFonts w:ascii="Arial" w:hAnsi="Arial" w:cs="Arial"/>
          <w:b/>
          <w:bCs/>
          <w:sz w:val="20"/>
          <w:szCs w:val="20"/>
        </w:rPr>
      </w:pPr>
      <w:r w:rsidRPr="00425344">
        <w:rPr>
          <w:rFonts w:ascii="Arial" w:hAnsi="Arial" w:cs="Arial"/>
          <w:b/>
          <w:bCs/>
          <w:sz w:val="20"/>
          <w:szCs w:val="20"/>
        </w:rPr>
        <w:t xml:space="preserve">Kata </w:t>
      </w:r>
      <w:proofErr w:type="gramStart"/>
      <w:r w:rsidRPr="00425344">
        <w:rPr>
          <w:rFonts w:ascii="Arial" w:hAnsi="Arial" w:cs="Arial"/>
          <w:b/>
          <w:bCs/>
          <w:sz w:val="20"/>
          <w:szCs w:val="20"/>
        </w:rPr>
        <w:t>Kunci :Sanitasi</w:t>
      </w:r>
      <w:proofErr w:type="gramEnd"/>
      <w:r w:rsidRPr="00425344">
        <w:rPr>
          <w:rFonts w:ascii="Arial" w:hAnsi="Arial" w:cs="Arial"/>
          <w:b/>
          <w:bCs/>
          <w:sz w:val="20"/>
          <w:szCs w:val="20"/>
        </w:rPr>
        <w:t xml:space="preserve"> Dasar, Perumahan</w:t>
      </w:r>
    </w:p>
    <w:p w:rsidR="003B7A85" w:rsidRDefault="003B7A85">
      <w:pPr>
        <w:rPr>
          <w:rFonts w:ascii="Arial" w:hAnsi="Arial" w:cs="Arial"/>
          <w:b/>
          <w:bCs/>
        </w:rPr>
      </w:pPr>
      <w:r>
        <w:rPr>
          <w:rFonts w:ascii="Arial" w:hAnsi="Arial" w:cs="Arial"/>
          <w:b/>
          <w:bCs/>
        </w:rPr>
        <w:br w:type="page"/>
      </w:r>
    </w:p>
    <w:p w:rsidR="003B7A85" w:rsidRPr="007774D6" w:rsidRDefault="003B7A85" w:rsidP="003B7A85">
      <w:pPr>
        <w:pStyle w:val="Default"/>
        <w:rPr>
          <w:sz w:val="22"/>
          <w:szCs w:val="22"/>
        </w:rPr>
      </w:pPr>
      <w:r w:rsidRPr="007774D6">
        <w:rPr>
          <w:b/>
          <w:bCs/>
          <w:sz w:val="22"/>
          <w:szCs w:val="22"/>
        </w:rPr>
        <w:lastRenderedPageBreak/>
        <w:t xml:space="preserve">MEDAN HEALTH POLYTECHNICS OF MINISTRY OF HEALTH </w:t>
      </w:r>
    </w:p>
    <w:p w:rsidR="003B7A85" w:rsidRPr="007774D6" w:rsidRDefault="003B7A85" w:rsidP="003B7A85">
      <w:pPr>
        <w:pStyle w:val="Default"/>
        <w:rPr>
          <w:sz w:val="22"/>
          <w:szCs w:val="22"/>
        </w:rPr>
      </w:pPr>
      <w:r w:rsidRPr="007774D6">
        <w:rPr>
          <w:b/>
          <w:bCs/>
          <w:sz w:val="22"/>
          <w:szCs w:val="22"/>
        </w:rPr>
        <w:t xml:space="preserve">ENVIRONMENT HEALTH DEPARTMENT </w:t>
      </w:r>
    </w:p>
    <w:p w:rsidR="003B7A85" w:rsidRPr="007774D6" w:rsidRDefault="003B7A85" w:rsidP="003B7A85">
      <w:pPr>
        <w:rPr>
          <w:rFonts w:ascii="Arial" w:hAnsi="Arial" w:cs="Arial"/>
          <w:b/>
          <w:bCs/>
        </w:rPr>
      </w:pPr>
      <w:r w:rsidRPr="007774D6">
        <w:rPr>
          <w:rFonts w:ascii="Arial" w:hAnsi="Arial" w:cs="Arial"/>
          <w:b/>
          <w:bCs/>
        </w:rPr>
        <w:t>KABANJAHE 2019</w:t>
      </w:r>
    </w:p>
    <w:p w:rsidR="003B7A85" w:rsidRPr="007774D6" w:rsidRDefault="003B7A85" w:rsidP="003B7A85">
      <w:pPr>
        <w:rPr>
          <w:rFonts w:ascii="Arial" w:hAnsi="Arial" w:cs="Arial"/>
          <w:b/>
          <w:bCs/>
        </w:rPr>
      </w:pPr>
      <w:r w:rsidRPr="007774D6">
        <w:rPr>
          <w:rFonts w:ascii="Arial" w:hAnsi="Arial" w:cs="Arial"/>
          <w:b/>
          <w:bCs/>
        </w:rPr>
        <w:t>SCIENTIFIC PAPER, July 2019</w:t>
      </w:r>
    </w:p>
    <w:p w:rsidR="003B7A85" w:rsidRPr="007774D6" w:rsidRDefault="003B7A85" w:rsidP="003B7A85">
      <w:pPr>
        <w:spacing w:after="0"/>
        <w:rPr>
          <w:rFonts w:ascii="Arial" w:hAnsi="Arial" w:cs="Arial"/>
          <w:b/>
          <w:bCs/>
        </w:rPr>
      </w:pPr>
      <w:r w:rsidRPr="007774D6">
        <w:rPr>
          <w:rFonts w:ascii="Arial" w:hAnsi="Arial" w:cs="Arial"/>
          <w:b/>
          <w:bCs/>
        </w:rPr>
        <w:t>MILKA TUMANGGOR</w:t>
      </w:r>
    </w:p>
    <w:p w:rsidR="003B7A85" w:rsidRPr="007774D6" w:rsidRDefault="003B7A85" w:rsidP="003B7A85">
      <w:pPr>
        <w:spacing w:after="0"/>
        <w:rPr>
          <w:rFonts w:ascii="Arial" w:hAnsi="Arial" w:cs="Arial"/>
          <w:b/>
          <w:bCs/>
        </w:rPr>
      </w:pPr>
      <w:proofErr w:type="gramStart"/>
      <w:r w:rsidRPr="007774D6">
        <w:rPr>
          <w:rFonts w:ascii="Arial" w:hAnsi="Arial" w:cs="Arial"/>
          <w:b/>
          <w:bCs/>
        </w:rPr>
        <w:t>"REVIEW OF HOUSE BASIC SANITATION IN SIRUAR VILLAGE PARMAKSIAN SUBDISTRICT TOBA SAMOSIR 2019".</w:t>
      </w:r>
      <w:proofErr w:type="gramEnd"/>
    </w:p>
    <w:p w:rsidR="003B7A85" w:rsidRPr="007774D6" w:rsidRDefault="003B7A85" w:rsidP="003B7A85">
      <w:pPr>
        <w:jc w:val="center"/>
        <w:rPr>
          <w:rFonts w:ascii="Arial" w:hAnsi="Arial" w:cs="Arial"/>
          <w:b/>
        </w:rPr>
      </w:pPr>
      <w:r w:rsidRPr="007774D6">
        <w:rPr>
          <w:rFonts w:ascii="Arial" w:hAnsi="Arial" w:cs="Arial"/>
          <w:b/>
        </w:rPr>
        <w:t>ABSTRACT</w:t>
      </w:r>
    </w:p>
    <w:p w:rsidR="003B7A85" w:rsidRPr="007774D6" w:rsidRDefault="003B7A85" w:rsidP="003B7A85">
      <w:pPr>
        <w:spacing w:line="240" w:lineRule="auto"/>
        <w:jc w:val="both"/>
        <w:rPr>
          <w:rFonts w:ascii="Arial" w:hAnsi="Arial" w:cs="Arial"/>
        </w:rPr>
      </w:pPr>
      <w:r w:rsidRPr="007774D6">
        <w:rPr>
          <w:rFonts w:ascii="Arial" w:hAnsi="Arial" w:cs="Arial"/>
        </w:rPr>
        <w:t>Basic House Sanitation is an effort to bring health to the house and its environment. Houses having poor sanitation, besideds affecting the aesthetics factor, will also facilitate the outbreak of contagious diseases, especially respiratory and digestive tract diseases.</w:t>
      </w:r>
    </w:p>
    <w:p w:rsidR="003B7A85" w:rsidRPr="007774D6" w:rsidRDefault="003B7A85" w:rsidP="003B7A85">
      <w:pPr>
        <w:spacing w:line="240" w:lineRule="auto"/>
        <w:jc w:val="both"/>
        <w:rPr>
          <w:rFonts w:ascii="Arial" w:hAnsi="Arial" w:cs="Arial"/>
        </w:rPr>
      </w:pPr>
      <w:r w:rsidRPr="007774D6">
        <w:rPr>
          <w:rFonts w:ascii="Arial" w:hAnsi="Arial" w:cs="Arial"/>
        </w:rPr>
        <w:t>The purpose of this research was to obtain an overview of the house basic sanitation, especially the house construction, the facilities of clean water, feces disposal, waste disposal and garbage disposal in Siruar  Village, Parmaksian District, Toba Samosir Regency, 2019</w:t>
      </w:r>
    </w:p>
    <w:p w:rsidR="003B7A85" w:rsidRPr="007774D6" w:rsidRDefault="003B7A85" w:rsidP="003B7A85">
      <w:pPr>
        <w:spacing w:line="240" w:lineRule="auto"/>
        <w:jc w:val="both"/>
        <w:rPr>
          <w:rFonts w:ascii="Arial" w:hAnsi="Arial" w:cs="Arial"/>
        </w:rPr>
      </w:pPr>
      <w:r w:rsidRPr="007774D6">
        <w:rPr>
          <w:rFonts w:ascii="Arial" w:hAnsi="Arial" w:cs="Arial"/>
        </w:rPr>
        <w:t>This research was a descriptive study. To obtain the data,the observations using questionnaires was done 30 families used as the respondents, while the secondary data were obtained from the head office of the village and the assisting health centers in Siruar Village Parmaksian  Subdistrict..</w:t>
      </w:r>
    </w:p>
    <w:p w:rsidR="003B7A85" w:rsidRPr="007774D6" w:rsidRDefault="003B7A85" w:rsidP="003B7A85">
      <w:pPr>
        <w:spacing w:line="240" w:lineRule="auto"/>
        <w:jc w:val="both"/>
        <w:rPr>
          <w:rFonts w:ascii="Arial" w:hAnsi="Arial" w:cs="Arial"/>
        </w:rPr>
      </w:pPr>
      <w:r w:rsidRPr="007774D6">
        <w:rPr>
          <w:rFonts w:ascii="Arial" w:hAnsi="Arial" w:cs="Arial"/>
        </w:rPr>
        <w:t>It is found that most of the house basic sanitation in Siruar  Village, Parmaksian Sub District did not fulfill the health requirement, especially the houses taking the form of board, 13 families (43.3%), had hut, 1 families (3.3%) had poorfeces disposal facility, disposed to the bushes, 12 families (40.0%) had poor liquid waste disposal facility, disposed at the back of the house, 13 families (43.3%) had poor waste disposas facility, disposed to the drainage, 5 families (16,7%) had poor garbage disposal facilities, thrown away inattentively.</w:t>
      </w:r>
    </w:p>
    <w:p w:rsidR="003B7A85" w:rsidRPr="007774D6" w:rsidRDefault="003B7A85" w:rsidP="003B7A85">
      <w:pPr>
        <w:spacing w:line="240" w:lineRule="auto"/>
        <w:jc w:val="both"/>
        <w:rPr>
          <w:rFonts w:ascii="Arial" w:hAnsi="Arial" w:cs="Arial"/>
        </w:rPr>
      </w:pPr>
      <w:r w:rsidRPr="007774D6">
        <w:rPr>
          <w:rFonts w:ascii="Arial" w:hAnsi="Arial" w:cs="Arial"/>
        </w:rPr>
        <w:t>To overcome the problem, efforts should be made to improve the knowledge and attitude of the community regarding the basic house sanitation meeting the health requirements.</w:t>
      </w:r>
    </w:p>
    <w:p w:rsidR="003B7A85" w:rsidRPr="007774D6" w:rsidRDefault="003B7A85" w:rsidP="003B7A85">
      <w:pPr>
        <w:jc w:val="both"/>
        <w:rPr>
          <w:rFonts w:ascii="Arial" w:hAnsi="Arial" w:cs="Arial"/>
          <w:b/>
        </w:rPr>
      </w:pPr>
      <w:r w:rsidRPr="007774D6">
        <w:rPr>
          <w:rFonts w:ascii="Arial" w:hAnsi="Arial" w:cs="Arial"/>
          <w:b/>
        </w:rPr>
        <w:t>Keywords: Basic house Sanitation</w:t>
      </w:r>
    </w:p>
    <w:p w:rsidR="003B7A85" w:rsidRPr="00245479" w:rsidRDefault="003B7A85" w:rsidP="003B7A85">
      <w:pPr>
        <w:tabs>
          <w:tab w:val="right" w:pos="7938"/>
        </w:tabs>
        <w:jc w:val="both"/>
        <w:rPr>
          <w:rFonts w:ascii="Arial" w:hAnsi="Arial" w:cs="Arial"/>
          <w:b/>
          <w:bCs/>
          <w:sz w:val="28"/>
          <w:szCs w:val="28"/>
        </w:rPr>
      </w:pPr>
      <w:r w:rsidRPr="00DF77A3">
        <w:rPr>
          <w:rFonts w:ascii="Arial" w:hAnsi="Arial" w:cs="Arial"/>
          <w:b/>
          <w:bCs/>
        </w:rPr>
        <w:br w:type="page"/>
      </w:r>
    </w:p>
    <w:p w:rsidR="003B7A85" w:rsidRPr="00245479" w:rsidRDefault="003B7A85" w:rsidP="003B7A85">
      <w:pPr>
        <w:jc w:val="center"/>
        <w:rPr>
          <w:rFonts w:ascii="Arial" w:hAnsi="Arial" w:cs="Arial"/>
          <w:b/>
          <w:bCs/>
          <w:sz w:val="28"/>
          <w:szCs w:val="28"/>
        </w:rPr>
      </w:pPr>
      <w:r w:rsidRPr="00245479">
        <w:rPr>
          <w:rFonts w:ascii="Arial" w:hAnsi="Arial" w:cs="Arial"/>
          <w:b/>
          <w:bCs/>
          <w:sz w:val="28"/>
          <w:szCs w:val="28"/>
        </w:rPr>
        <w:lastRenderedPageBreak/>
        <w:t>KATA PENGANTAR</w:t>
      </w:r>
    </w:p>
    <w:p w:rsidR="003B7A85" w:rsidRPr="00DF77A3" w:rsidRDefault="003B7A85" w:rsidP="003B7A85">
      <w:pPr>
        <w:ind w:firstLine="720"/>
        <w:jc w:val="both"/>
        <w:rPr>
          <w:rFonts w:ascii="Arial" w:hAnsi="Arial" w:cs="Arial"/>
          <w:b/>
          <w:bCs/>
        </w:rPr>
      </w:pPr>
      <w:r w:rsidRPr="00DF77A3">
        <w:rPr>
          <w:rFonts w:ascii="Arial" w:hAnsi="Arial" w:cs="Arial"/>
        </w:rPr>
        <w:t xml:space="preserve">Puji syukur penulis panjatkan kepada Tuhan </w:t>
      </w:r>
      <w:proofErr w:type="gramStart"/>
      <w:r w:rsidRPr="00DF77A3">
        <w:rPr>
          <w:rFonts w:ascii="Arial" w:hAnsi="Arial" w:cs="Arial"/>
        </w:rPr>
        <w:t>Yang  Maha</w:t>
      </w:r>
      <w:proofErr w:type="gramEnd"/>
      <w:r w:rsidRPr="00DF77A3">
        <w:rPr>
          <w:rFonts w:ascii="Arial" w:hAnsi="Arial" w:cs="Arial"/>
        </w:rPr>
        <w:t xml:space="preserve"> Esa, karena berkat kasih karunia-Nya penulis dapat menyelesaikan Karya Tulis Ilmiah yang berjudul</w:t>
      </w:r>
      <w:r w:rsidRPr="00DF77A3">
        <w:rPr>
          <w:rFonts w:ascii="Arial" w:hAnsi="Arial" w:cs="Arial"/>
          <w:b/>
          <w:bCs/>
        </w:rPr>
        <w:t>“TINJAUAN SANITASI DASAR PERUMAHAN DI DESA SIRUAR KECAMATAN PARMAKSIAN KABUPATEN TOBA SAMOSIR TAHUN 2019”</w:t>
      </w:r>
    </w:p>
    <w:p w:rsidR="003B7A85" w:rsidRPr="00DF77A3" w:rsidRDefault="003B7A85" w:rsidP="003B7A85">
      <w:pPr>
        <w:ind w:firstLine="720"/>
        <w:jc w:val="both"/>
        <w:rPr>
          <w:rFonts w:ascii="Arial" w:hAnsi="Arial" w:cs="Arial"/>
        </w:rPr>
      </w:pPr>
      <w:r w:rsidRPr="00DF77A3">
        <w:rPr>
          <w:rFonts w:ascii="Arial" w:hAnsi="Arial" w:cs="Arial"/>
        </w:rPr>
        <w:t>Penyusunan Karya Tulis Ilmiah ini sebagai salah satu persyaratan guna menyelesaikan program Diploma III Politeknik Kesehatan Kemenkes Medan Jurusan Kesehatan Lingkungan.</w:t>
      </w:r>
    </w:p>
    <w:p w:rsidR="003B7A85" w:rsidRPr="00DF77A3" w:rsidRDefault="003B7A85" w:rsidP="003B7A85">
      <w:pPr>
        <w:ind w:firstLine="720"/>
        <w:jc w:val="both"/>
        <w:rPr>
          <w:rFonts w:ascii="Arial" w:hAnsi="Arial" w:cs="Arial"/>
        </w:rPr>
      </w:pPr>
      <w:r w:rsidRPr="00DF77A3">
        <w:rPr>
          <w:rFonts w:ascii="Arial" w:hAnsi="Arial" w:cs="Arial"/>
        </w:rPr>
        <w:t xml:space="preserve">Dalam menyusun Karya Tulis </w:t>
      </w:r>
      <w:proofErr w:type="gramStart"/>
      <w:r w:rsidRPr="00DF77A3">
        <w:rPr>
          <w:rFonts w:ascii="Arial" w:hAnsi="Arial" w:cs="Arial"/>
        </w:rPr>
        <w:t>Ilmiah  ini</w:t>
      </w:r>
      <w:proofErr w:type="gramEnd"/>
      <w:r w:rsidRPr="00DF77A3">
        <w:rPr>
          <w:rFonts w:ascii="Arial" w:hAnsi="Arial" w:cs="Arial"/>
        </w:rPr>
        <w:t xml:space="preserve">, penulis  tidak terlepas  dari berbagai bantuan dan bimbingan dari berbagai pihak yang terlibat, baik secara langsung maupun tidak langsung. Oleh karena itu dalam kesempatan ini penulis menyampaikan ucapan terima kasih </w:t>
      </w:r>
      <w:proofErr w:type="gramStart"/>
      <w:r w:rsidRPr="00DF77A3">
        <w:rPr>
          <w:rFonts w:ascii="Arial" w:hAnsi="Arial" w:cs="Arial"/>
        </w:rPr>
        <w:t>kepada :</w:t>
      </w:r>
      <w:proofErr w:type="gramEnd"/>
    </w:p>
    <w:p w:rsidR="003B7A85" w:rsidRPr="00DF77A3" w:rsidRDefault="003B7A85" w:rsidP="003B7A85">
      <w:pPr>
        <w:pStyle w:val="Default"/>
        <w:numPr>
          <w:ilvl w:val="0"/>
          <w:numId w:val="1"/>
        </w:numPr>
        <w:jc w:val="both"/>
        <w:rPr>
          <w:sz w:val="22"/>
          <w:szCs w:val="22"/>
        </w:rPr>
      </w:pPr>
      <w:r w:rsidRPr="00DF77A3">
        <w:rPr>
          <w:sz w:val="22"/>
          <w:szCs w:val="22"/>
        </w:rPr>
        <w:t xml:space="preserve">Ibu Dra.Ida Nurhayati,M.Kes selaku Direktur Politeknik kesehatan Medan </w:t>
      </w:r>
    </w:p>
    <w:p w:rsidR="003B7A85" w:rsidRPr="00DF77A3" w:rsidRDefault="003B7A85" w:rsidP="003B7A85">
      <w:pPr>
        <w:pStyle w:val="Default"/>
        <w:numPr>
          <w:ilvl w:val="0"/>
          <w:numId w:val="1"/>
        </w:numPr>
        <w:jc w:val="both"/>
        <w:rPr>
          <w:sz w:val="22"/>
          <w:szCs w:val="22"/>
        </w:rPr>
      </w:pPr>
      <w:r w:rsidRPr="00DF77A3">
        <w:rPr>
          <w:sz w:val="22"/>
          <w:szCs w:val="22"/>
        </w:rPr>
        <w:t xml:space="preserve">Bapak Erba Kalto Manik SKM,M.Sc selaku ketua jurusan Politeknik Kesehatan Jurusan Kesehatan Lingkungan Kabanjahe </w:t>
      </w:r>
    </w:p>
    <w:p w:rsidR="003B7A85" w:rsidRPr="00DF77A3" w:rsidRDefault="003B7A85" w:rsidP="003B7A85">
      <w:pPr>
        <w:pStyle w:val="Default"/>
        <w:numPr>
          <w:ilvl w:val="0"/>
          <w:numId w:val="1"/>
        </w:numPr>
        <w:jc w:val="both"/>
        <w:rPr>
          <w:sz w:val="22"/>
          <w:szCs w:val="22"/>
        </w:rPr>
      </w:pPr>
      <w:r w:rsidRPr="00DF77A3">
        <w:rPr>
          <w:sz w:val="22"/>
          <w:szCs w:val="22"/>
        </w:rPr>
        <w:t>Desy Ari Apsari, SKM, MPH selaku dosen pembimbing Akademik yang telah memberi masukan kepada saya mulai dari semeter I sampai semester IV.</w:t>
      </w:r>
    </w:p>
    <w:p w:rsidR="003B7A85" w:rsidRPr="00DF77A3" w:rsidRDefault="003B7A85" w:rsidP="003B7A85">
      <w:pPr>
        <w:pStyle w:val="Default"/>
        <w:numPr>
          <w:ilvl w:val="0"/>
          <w:numId w:val="1"/>
        </w:numPr>
        <w:jc w:val="both"/>
        <w:rPr>
          <w:sz w:val="22"/>
          <w:szCs w:val="22"/>
        </w:rPr>
      </w:pPr>
      <w:r w:rsidRPr="00DF77A3">
        <w:rPr>
          <w:sz w:val="22"/>
          <w:szCs w:val="22"/>
        </w:rPr>
        <w:t>Ibu Haesti Sembiring, SST, Msc selaku dosen Pembimbing Karya Tulis Ilmiah yang telah bersedia meluangkan waktu untuk membimbing, memberikan kritikan dan saran untuk kesempurnaan karya Tulis Ilmiah ini hingga selesai.</w:t>
      </w:r>
    </w:p>
    <w:p w:rsidR="003B7A85" w:rsidRPr="00DF77A3" w:rsidRDefault="003B7A85" w:rsidP="003B7A85">
      <w:pPr>
        <w:pStyle w:val="Default"/>
        <w:numPr>
          <w:ilvl w:val="0"/>
          <w:numId w:val="1"/>
        </w:numPr>
        <w:jc w:val="both"/>
        <w:rPr>
          <w:sz w:val="22"/>
          <w:szCs w:val="22"/>
        </w:rPr>
      </w:pPr>
      <w:r w:rsidRPr="00DF77A3">
        <w:rPr>
          <w:sz w:val="22"/>
          <w:szCs w:val="22"/>
        </w:rPr>
        <w:t xml:space="preserve">Ibu Susanti br perangin-angin, SKM, M.Kes selaku dosen penguji I yang telah bersedia memberikan masukan serta saran dalam penyusunan KTI ini hingga selesai. </w:t>
      </w:r>
    </w:p>
    <w:p w:rsidR="003B7A85" w:rsidRPr="00DF77A3" w:rsidRDefault="003B7A85" w:rsidP="003B7A85">
      <w:pPr>
        <w:pStyle w:val="Default"/>
        <w:numPr>
          <w:ilvl w:val="0"/>
          <w:numId w:val="1"/>
        </w:numPr>
        <w:jc w:val="both"/>
        <w:rPr>
          <w:sz w:val="22"/>
          <w:szCs w:val="22"/>
        </w:rPr>
      </w:pPr>
      <w:r w:rsidRPr="00DF77A3">
        <w:rPr>
          <w:sz w:val="22"/>
          <w:szCs w:val="22"/>
        </w:rPr>
        <w:t xml:space="preserve">Bapak Mustar Rusli SKM,M,kes selaku dosen penguji II yang telah bersedia memberikan masukan serta saran dalam penyusunan KTI ini hingga selesai </w:t>
      </w:r>
    </w:p>
    <w:p w:rsidR="003B7A85" w:rsidRDefault="003B7A85" w:rsidP="003B7A85">
      <w:pPr>
        <w:pStyle w:val="Default"/>
        <w:numPr>
          <w:ilvl w:val="0"/>
          <w:numId w:val="1"/>
        </w:numPr>
        <w:jc w:val="both"/>
        <w:rPr>
          <w:sz w:val="22"/>
          <w:szCs w:val="22"/>
        </w:rPr>
      </w:pPr>
      <w:r w:rsidRPr="00DF77A3">
        <w:rPr>
          <w:sz w:val="22"/>
          <w:szCs w:val="22"/>
        </w:rPr>
        <w:t xml:space="preserve">Seluruh Bapak/Ibu dosen beserta para staff pegawai jurusan kesehatan lingkungan kabanjahe yang telah memberikan semangat selama dibangku perkuliahan </w:t>
      </w:r>
    </w:p>
    <w:p w:rsidR="003B7A85" w:rsidRPr="00DF77A3" w:rsidRDefault="003B7A85" w:rsidP="003B7A85">
      <w:pPr>
        <w:pStyle w:val="Default"/>
        <w:numPr>
          <w:ilvl w:val="0"/>
          <w:numId w:val="1"/>
        </w:numPr>
        <w:jc w:val="both"/>
        <w:rPr>
          <w:sz w:val="22"/>
          <w:szCs w:val="22"/>
        </w:rPr>
      </w:pPr>
      <w:r>
        <w:rPr>
          <w:sz w:val="22"/>
          <w:szCs w:val="22"/>
        </w:rPr>
        <w:t>Untuk bapak Hidir siregar, trimakasih sudah menjadi bapak asrma kami selama 3 tahun ini, walaupun bapak gak bisa liat kami sampe selesai diperkuliahan kami, tapi saya banyak berterima kasih kepada bapak sudah rela menjaga kami selama 3 tahun ini, mengajari, memberikan motivasi, semangat yang luar biasa.</w:t>
      </w:r>
    </w:p>
    <w:p w:rsidR="003B7A85" w:rsidRPr="00DF77A3" w:rsidRDefault="003B7A85" w:rsidP="003B7A85">
      <w:pPr>
        <w:pStyle w:val="Default"/>
        <w:numPr>
          <w:ilvl w:val="0"/>
          <w:numId w:val="1"/>
        </w:numPr>
        <w:jc w:val="both"/>
        <w:rPr>
          <w:sz w:val="22"/>
          <w:szCs w:val="22"/>
        </w:rPr>
      </w:pPr>
      <w:r w:rsidRPr="00DF77A3">
        <w:rPr>
          <w:sz w:val="22"/>
          <w:szCs w:val="22"/>
        </w:rPr>
        <w:t>Teristimewa buat kedua orang tua saya yang telah banyak memberi dukungan baik secara moril maupun material yang tidak terhingga kapada penulis selama duduk dibangku perkuliahan sampai terselesaikannya</w:t>
      </w:r>
    </w:p>
    <w:p w:rsidR="003B7A85" w:rsidRPr="00DF77A3" w:rsidRDefault="003B7A85" w:rsidP="003B7A85">
      <w:pPr>
        <w:pStyle w:val="Default"/>
        <w:pageBreakBefore/>
        <w:ind w:left="1350"/>
        <w:jc w:val="both"/>
        <w:rPr>
          <w:color w:val="auto"/>
          <w:sz w:val="22"/>
          <w:szCs w:val="22"/>
        </w:rPr>
      </w:pPr>
      <w:proofErr w:type="gramStart"/>
      <w:r w:rsidRPr="00DF77A3">
        <w:rPr>
          <w:color w:val="auto"/>
          <w:sz w:val="22"/>
          <w:szCs w:val="22"/>
        </w:rPr>
        <w:lastRenderedPageBreak/>
        <w:t>Karya Tulis Ilmiah ini.Terutama buat Ayah (S. tumanggor) dan ibunda (N. Nainggolan) yang tidak pernah lelah memberikan motivasi serta dukungan kepada saya selama melaksanakan pendidikan.</w:t>
      </w:r>
      <w:proofErr w:type="gramEnd"/>
      <w:r w:rsidRPr="00DF77A3">
        <w:rPr>
          <w:color w:val="auto"/>
          <w:sz w:val="22"/>
          <w:szCs w:val="22"/>
        </w:rPr>
        <w:t xml:space="preserve"> Terimakasih atas nasehat dan </w:t>
      </w:r>
      <w:proofErr w:type="gramStart"/>
      <w:r w:rsidRPr="00DF77A3">
        <w:rPr>
          <w:color w:val="auto"/>
          <w:sz w:val="22"/>
          <w:szCs w:val="22"/>
        </w:rPr>
        <w:t>doa</w:t>
      </w:r>
      <w:proofErr w:type="gramEnd"/>
      <w:r w:rsidRPr="00DF77A3">
        <w:rPr>
          <w:color w:val="auto"/>
          <w:sz w:val="22"/>
          <w:szCs w:val="22"/>
        </w:rPr>
        <w:t xml:space="preserve"> kalian ayah dan ibuku </w:t>
      </w:r>
      <w:r>
        <w:rPr>
          <w:color w:val="auto"/>
          <w:sz w:val="22"/>
          <w:szCs w:val="22"/>
        </w:rPr>
        <w:t>tercinta aku sayang kalian. Tuha</w:t>
      </w:r>
      <w:r w:rsidRPr="00DF77A3">
        <w:rPr>
          <w:color w:val="auto"/>
          <w:sz w:val="22"/>
          <w:szCs w:val="22"/>
        </w:rPr>
        <w:t>n Memberkati</w:t>
      </w:r>
    </w:p>
    <w:p w:rsidR="003B7A85" w:rsidRDefault="003B7A85" w:rsidP="003B7A85">
      <w:pPr>
        <w:pStyle w:val="Default"/>
        <w:numPr>
          <w:ilvl w:val="0"/>
          <w:numId w:val="1"/>
        </w:numPr>
        <w:ind w:left="1350" w:hanging="270"/>
        <w:jc w:val="both"/>
        <w:rPr>
          <w:sz w:val="22"/>
          <w:szCs w:val="22"/>
        </w:rPr>
      </w:pPr>
      <w:r w:rsidRPr="00DF77A3">
        <w:rPr>
          <w:sz w:val="22"/>
          <w:szCs w:val="22"/>
        </w:rPr>
        <w:t>Untuk saudara</w:t>
      </w:r>
      <w:r>
        <w:rPr>
          <w:sz w:val="22"/>
          <w:szCs w:val="22"/>
        </w:rPr>
        <w:t>-saudara saya A</w:t>
      </w:r>
      <w:r w:rsidRPr="00DF77A3">
        <w:rPr>
          <w:sz w:val="22"/>
          <w:szCs w:val="22"/>
        </w:rPr>
        <w:t>bang (Wandi Tumanggor &amp; Imran Tumanggo</w:t>
      </w:r>
      <w:r>
        <w:rPr>
          <w:sz w:val="22"/>
          <w:szCs w:val="22"/>
        </w:rPr>
        <w:t>r) dan K</w:t>
      </w:r>
      <w:r w:rsidRPr="00DF77A3">
        <w:rPr>
          <w:sz w:val="22"/>
          <w:szCs w:val="22"/>
        </w:rPr>
        <w:t xml:space="preserve">akak (Arta Tumanggor &amp; Lince Tumanggor) yang </w:t>
      </w:r>
      <w:r>
        <w:rPr>
          <w:sz w:val="22"/>
          <w:szCs w:val="22"/>
        </w:rPr>
        <w:t xml:space="preserve">telah banyak memberikan nasehat, motivasi, masukan , saran, </w:t>
      </w:r>
      <w:r w:rsidRPr="00DF77A3">
        <w:rPr>
          <w:sz w:val="22"/>
          <w:szCs w:val="22"/>
        </w:rPr>
        <w:t>serta semangat terimakasih banyak.</w:t>
      </w:r>
    </w:p>
    <w:p w:rsidR="003B7A85" w:rsidRDefault="003B7A85" w:rsidP="003B7A85">
      <w:pPr>
        <w:pStyle w:val="Default"/>
        <w:numPr>
          <w:ilvl w:val="0"/>
          <w:numId w:val="1"/>
        </w:numPr>
        <w:ind w:left="1350" w:hanging="270"/>
        <w:jc w:val="both"/>
        <w:rPr>
          <w:sz w:val="22"/>
          <w:szCs w:val="22"/>
        </w:rPr>
      </w:pPr>
      <w:r>
        <w:rPr>
          <w:sz w:val="22"/>
          <w:szCs w:val="22"/>
        </w:rPr>
        <w:t xml:space="preserve">Untuk abang senior saya Alexsander Tarigan yang begitu banyak meberikan motivasi, masukan, saran, kritik dan banyak meluangkan waktu buat saya selama penulisan karya tulis ilmiah ini, trimaksih untuk semuanya terutama dalam hal menghargai waktu. </w:t>
      </w:r>
    </w:p>
    <w:p w:rsidR="003B7A85" w:rsidRDefault="003B7A85" w:rsidP="003B7A85">
      <w:pPr>
        <w:pStyle w:val="Default"/>
        <w:numPr>
          <w:ilvl w:val="0"/>
          <w:numId w:val="1"/>
        </w:numPr>
        <w:ind w:left="1350" w:hanging="270"/>
        <w:jc w:val="both"/>
        <w:rPr>
          <w:sz w:val="22"/>
          <w:szCs w:val="22"/>
        </w:rPr>
      </w:pPr>
      <w:r w:rsidRPr="001F5BE4">
        <w:rPr>
          <w:sz w:val="22"/>
          <w:szCs w:val="22"/>
        </w:rPr>
        <w:t xml:space="preserve">Untuk teman-teman silantam_maut squad (Mala, Maharani, Monika, Okta, Yuvina, Novia, dan Rista) terimaksih atas support dan semangat selama 3 tahun ini yang mau membantu memberikan semangat dan masukan kepada saya, </w:t>
      </w:r>
    </w:p>
    <w:p w:rsidR="003B7A85" w:rsidRPr="001F5BE4" w:rsidRDefault="003B7A85" w:rsidP="003B7A85">
      <w:pPr>
        <w:pStyle w:val="Default"/>
        <w:numPr>
          <w:ilvl w:val="0"/>
          <w:numId w:val="1"/>
        </w:numPr>
        <w:ind w:left="1350" w:hanging="270"/>
        <w:jc w:val="both"/>
        <w:rPr>
          <w:sz w:val="22"/>
          <w:szCs w:val="22"/>
        </w:rPr>
      </w:pPr>
      <w:r w:rsidRPr="001F5BE4">
        <w:rPr>
          <w:sz w:val="22"/>
          <w:szCs w:val="22"/>
        </w:rPr>
        <w:t>Untuk teman-teman diasrama kamar 1 (riana, olop, peggy</w:t>
      </w:r>
      <w:proofErr w:type="gramStart"/>
      <w:r w:rsidRPr="001F5BE4">
        <w:rPr>
          <w:sz w:val="22"/>
          <w:szCs w:val="22"/>
        </w:rPr>
        <w:t>,maria</w:t>
      </w:r>
      <w:proofErr w:type="gramEnd"/>
      <w:r w:rsidRPr="001F5BE4">
        <w:rPr>
          <w:sz w:val="22"/>
          <w:szCs w:val="22"/>
        </w:rPr>
        <w:t>, rina, elisabet, messi, dan sindy), kamar 3 (dola,wiwik, balqis, shinta, titan, Irma, cristin, dan elysah), kamar 4 (fika, seri, indri, poppy, fika, rani, fanny), kamar 17/18 (jhonray, rizki, salwan, irfan, aldy) trimakasih atas kebersaamaanya selama diasrama</w:t>
      </w:r>
      <w:r>
        <w:rPr>
          <w:sz w:val="22"/>
          <w:szCs w:val="22"/>
        </w:rPr>
        <w:t>, semoga kita sama-sama bisa berhasil kedepannya.</w:t>
      </w:r>
    </w:p>
    <w:p w:rsidR="003B7A85" w:rsidRPr="00DF77A3" w:rsidRDefault="003B7A85" w:rsidP="003B7A85">
      <w:pPr>
        <w:pStyle w:val="Default"/>
        <w:numPr>
          <w:ilvl w:val="0"/>
          <w:numId w:val="1"/>
        </w:numPr>
        <w:ind w:left="1350" w:hanging="270"/>
        <w:jc w:val="both"/>
        <w:rPr>
          <w:sz w:val="22"/>
          <w:szCs w:val="22"/>
        </w:rPr>
      </w:pPr>
      <w:r w:rsidRPr="00DF77A3">
        <w:rPr>
          <w:sz w:val="22"/>
          <w:szCs w:val="22"/>
        </w:rPr>
        <w:t>Penulis juga tidak lupa mengucapkan banyak terimakasih kepada seluruh teman – teman seperjuangan mahasiswa Jurusan Kesehatan Lingkungan Kabanjahe.</w:t>
      </w:r>
    </w:p>
    <w:p w:rsidR="003B7A85" w:rsidRPr="00DF77A3" w:rsidRDefault="003B7A85" w:rsidP="003B7A85">
      <w:pPr>
        <w:pStyle w:val="Default"/>
        <w:ind w:left="1080"/>
        <w:jc w:val="both"/>
        <w:rPr>
          <w:sz w:val="22"/>
          <w:szCs w:val="22"/>
        </w:rPr>
      </w:pPr>
    </w:p>
    <w:p w:rsidR="003B7A85" w:rsidRPr="00DF77A3" w:rsidRDefault="003B7A85" w:rsidP="003B7A85">
      <w:pPr>
        <w:pStyle w:val="Default"/>
        <w:ind w:left="1080" w:firstLine="360"/>
        <w:jc w:val="both"/>
        <w:rPr>
          <w:sz w:val="22"/>
          <w:szCs w:val="22"/>
        </w:rPr>
      </w:pPr>
      <w:proofErr w:type="gramStart"/>
      <w:r w:rsidRPr="00DF77A3">
        <w:rPr>
          <w:sz w:val="22"/>
          <w:szCs w:val="22"/>
        </w:rPr>
        <w:t>Akhir kata, penulis mengharapkan semoga Karya Tulis Ilmiah ini bermanfaat bagi pembaca, khususnya bagi rekan- rekan mahasiswa dan penulis sendiri.</w:t>
      </w:r>
      <w:proofErr w:type="gramEnd"/>
      <w:r w:rsidRPr="00DF77A3">
        <w:rPr>
          <w:sz w:val="22"/>
          <w:szCs w:val="22"/>
        </w:rPr>
        <w:t xml:space="preserve"> Terimakasih</w:t>
      </w:r>
    </w:p>
    <w:p w:rsidR="003B7A85" w:rsidRPr="00DF77A3" w:rsidRDefault="003B7A85" w:rsidP="003B7A85">
      <w:pPr>
        <w:jc w:val="both"/>
        <w:rPr>
          <w:rFonts w:ascii="Arial" w:hAnsi="Arial" w:cs="Arial"/>
        </w:rPr>
      </w:pPr>
    </w:p>
    <w:p w:rsidR="003B7A85" w:rsidRPr="00DF77A3" w:rsidRDefault="003B7A85" w:rsidP="003B7A85">
      <w:pPr>
        <w:jc w:val="both"/>
        <w:rPr>
          <w:rFonts w:ascii="Arial" w:hAnsi="Arial" w:cs="Arial"/>
        </w:rPr>
      </w:pPr>
    </w:p>
    <w:p w:rsidR="003B7A85" w:rsidRPr="00DF77A3" w:rsidRDefault="003B7A85" w:rsidP="003B7A85">
      <w:pPr>
        <w:jc w:val="right"/>
        <w:rPr>
          <w:rFonts w:ascii="Arial" w:hAnsi="Arial" w:cs="Arial"/>
        </w:rPr>
      </w:pPr>
      <w:r w:rsidRPr="00DF77A3">
        <w:rPr>
          <w:rFonts w:ascii="Arial" w:hAnsi="Arial" w:cs="Arial"/>
        </w:rPr>
        <w:t>Kabanjahe, 25 Juli 2019</w:t>
      </w:r>
    </w:p>
    <w:p w:rsidR="003B7A85" w:rsidRPr="00DF77A3" w:rsidRDefault="003B7A85" w:rsidP="003B7A85">
      <w:pPr>
        <w:jc w:val="right"/>
        <w:rPr>
          <w:rFonts w:ascii="Arial" w:hAnsi="Arial" w:cs="Arial"/>
        </w:rPr>
      </w:pPr>
      <w:r w:rsidRPr="00DF77A3">
        <w:rPr>
          <w:rFonts w:ascii="Arial" w:hAnsi="Arial" w:cs="Arial"/>
        </w:rPr>
        <w:t xml:space="preserve">Penulis </w:t>
      </w:r>
      <w:r w:rsidRPr="00DF77A3">
        <w:rPr>
          <w:rFonts w:ascii="Arial" w:hAnsi="Arial" w:cs="Arial"/>
        </w:rPr>
        <w:tab/>
      </w:r>
    </w:p>
    <w:p w:rsidR="003B7A85" w:rsidRPr="00DF77A3" w:rsidRDefault="003B7A85" w:rsidP="003B7A85">
      <w:pPr>
        <w:jc w:val="right"/>
        <w:rPr>
          <w:rFonts w:ascii="Arial" w:hAnsi="Arial" w:cs="Arial"/>
        </w:rPr>
      </w:pPr>
    </w:p>
    <w:p w:rsidR="003B7A85" w:rsidRPr="00DF77A3" w:rsidRDefault="003B7A85" w:rsidP="003B7A85">
      <w:pPr>
        <w:jc w:val="right"/>
        <w:rPr>
          <w:rFonts w:ascii="Arial" w:hAnsi="Arial" w:cs="Arial"/>
        </w:rPr>
      </w:pPr>
    </w:p>
    <w:p w:rsidR="003B7A85" w:rsidRPr="00DF77A3" w:rsidRDefault="003B7A85" w:rsidP="003B7A85">
      <w:pPr>
        <w:spacing w:after="0"/>
        <w:ind w:left="5040" w:firstLine="720"/>
        <w:jc w:val="center"/>
        <w:rPr>
          <w:rFonts w:ascii="Arial" w:hAnsi="Arial" w:cs="Arial"/>
          <w:u w:val="single"/>
        </w:rPr>
      </w:pPr>
      <w:r w:rsidRPr="00DF77A3">
        <w:rPr>
          <w:rFonts w:ascii="Arial" w:hAnsi="Arial" w:cs="Arial"/>
          <w:u w:val="single"/>
        </w:rPr>
        <w:t>Milka Tumanggor</w:t>
      </w:r>
    </w:p>
    <w:p w:rsidR="003B7A85" w:rsidRDefault="003B7A85" w:rsidP="003B7A85">
      <w:pPr>
        <w:spacing w:after="0"/>
        <w:ind w:left="5040" w:firstLine="720"/>
        <w:jc w:val="center"/>
        <w:rPr>
          <w:rFonts w:ascii="Arial" w:hAnsi="Arial" w:cs="Arial"/>
        </w:rPr>
      </w:pPr>
      <w:r w:rsidRPr="00DF77A3">
        <w:rPr>
          <w:rFonts w:ascii="Arial" w:hAnsi="Arial" w:cs="Arial"/>
        </w:rPr>
        <w:t>NIM</w:t>
      </w:r>
      <w:proofErr w:type="gramStart"/>
      <w:r w:rsidRPr="00DF77A3">
        <w:rPr>
          <w:rFonts w:ascii="Arial" w:hAnsi="Arial" w:cs="Arial"/>
        </w:rPr>
        <w:t>:P00933016033</w:t>
      </w:r>
      <w:proofErr w:type="gramEnd"/>
    </w:p>
    <w:p w:rsidR="003B7A85" w:rsidRPr="00D1391F" w:rsidRDefault="003B7A85" w:rsidP="003B7A85">
      <w:pPr>
        <w:jc w:val="right"/>
        <w:rPr>
          <w:rFonts w:ascii="Arial" w:hAnsi="Arial" w:cs="Arial"/>
        </w:rPr>
      </w:pPr>
    </w:p>
    <w:p w:rsidR="003B7A85" w:rsidRDefault="003B7A85" w:rsidP="003B7A85">
      <w:pPr>
        <w:rPr>
          <w:rFonts w:ascii="Arial" w:hAnsi="Arial" w:cs="Arial"/>
          <w:b/>
          <w:sz w:val="24"/>
          <w:szCs w:val="24"/>
          <w:u w:val="single"/>
        </w:rPr>
      </w:pPr>
    </w:p>
    <w:p w:rsidR="003B7A85" w:rsidRDefault="003B7A85" w:rsidP="003B7A85">
      <w:pPr>
        <w:rPr>
          <w:rFonts w:ascii="Arial" w:hAnsi="Arial" w:cs="Arial"/>
          <w:b/>
          <w:sz w:val="24"/>
          <w:szCs w:val="24"/>
          <w:u w:val="single"/>
        </w:rPr>
      </w:pPr>
      <w:r>
        <w:rPr>
          <w:rFonts w:ascii="Arial" w:hAnsi="Arial" w:cs="Arial"/>
          <w:b/>
          <w:sz w:val="24"/>
          <w:szCs w:val="24"/>
          <w:u w:val="single"/>
        </w:rPr>
        <w:br w:type="page"/>
      </w:r>
    </w:p>
    <w:sdt>
      <w:sdtPr>
        <w:rPr>
          <w:rFonts w:ascii="Times New Roman" w:eastAsiaTheme="minorEastAsia" w:hAnsi="Times New Roman" w:cs="Times New Roman"/>
          <w:b w:val="0"/>
          <w:bCs w:val="0"/>
          <w:color w:val="auto"/>
          <w:sz w:val="24"/>
          <w:szCs w:val="24"/>
          <w:lang w:eastAsia="en-US"/>
        </w:rPr>
        <w:id w:val="-1512677211"/>
        <w:docPartObj>
          <w:docPartGallery w:val="Table of Contents"/>
          <w:docPartUnique/>
        </w:docPartObj>
      </w:sdtPr>
      <w:sdtEndPr>
        <w:rPr>
          <w:lang w:val="en-SG" w:eastAsia="en-SG"/>
        </w:rPr>
      </w:sdtEndPr>
      <w:sdtContent>
        <w:p w:rsidR="003B7A85" w:rsidRPr="00C00FC0" w:rsidRDefault="003B7A85" w:rsidP="003B7A85">
          <w:pPr>
            <w:pStyle w:val="TOCHeading"/>
            <w:tabs>
              <w:tab w:val="left" w:pos="426"/>
              <w:tab w:val="left" w:pos="851"/>
              <w:tab w:val="left" w:pos="1276"/>
            </w:tabs>
            <w:spacing w:before="0" w:line="360" w:lineRule="auto"/>
            <w:jc w:val="center"/>
            <w:rPr>
              <w:rFonts w:ascii="Times New Roman" w:hAnsi="Times New Roman" w:cs="Times New Roman"/>
              <w:color w:val="auto"/>
            </w:rPr>
          </w:pPr>
          <w:r w:rsidRPr="00C00FC0">
            <w:rPr>
              <w:rFonts w:ascii="Times New Roman" w:hAnsi="Times New Roman" w:cs="Times New Roman"/>
              <w:color w:val="auto"/>
            </w:rPr>
            <w:t>DAFTAR ISI</w:t>
          </w:r>
        </w:p>
        <w:p w:rsidR="003B7A85" w:rsidRPr="00C00FC0" w:rsidRDefault="003B7A85" w:rsidP="003B7A85">
          <w:pPr>
            <w:tabs>
              <w:tab w:val="left" w:pos="426"/>
              <w:tab w:val="left" w:pos="851"/>
              <w:tab w:val="left" w:pos="1276"/>
            </w:tabs>
            <w:spacing w:after="0" w:line="360" w:lineRule="auto"/>
            <w:jc w:val="right"/>
            <w:rPr>
              <w:rFonts w:ascii="Times New Roman" w:hAnsi="Times New Roman" w:cs="Times New Roman"/>
              <w:b/>
              <w:sz w:val="28"/>
              <w:szCs w:val="28"/>
              <w:lang w:eastAsia="ja-JP"/>
            </w:rPr>
          </w:pPr>
          <w:r w:rsidRPr="00C00FC0">
            <w:rPr>
              <w:rFonts w:ascii="Times New Roman" w:hAnsi="Times New Roman" w:cs="Times New Roman"/>
              <w:b/>
              <w:sz w:val="28"/>
              <w:szCs w:val="28"/>
              <w:lang w:eastAsia="ja-JP"/>
            </w:rPr>
            <w:t>Hal</w:t>
          </w:r>
        </w:p>
        <w:p w:rsidR="003B7A85" w:rsidRPr="00C00FC0" w:rsidRDefault="003B7A85" w:rsidP="003B7A85">
          <w:pPr>
            <w:pStyle w:val="TOC1"/>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LEMBAR PERSETUJUAN</w:t>
          </w:r>
        </w:p>
        <w:p w:rsidR="003B7A85" w:rsidRPr="00C00FC0" w:rsidRDefault="003B7A85" w:rsidP="003B7A85">
          <w:pPr>
            <w:rPr>
              <w:rFonts w:ascii="Times New Roman" w:hAnsi="Times New Roman" w:cs="Times New Roman"/>
              <w:sz w:val="28"/>
              <w:szCs w:val="28"/>
              <w:lang w:eastAsia="ja-JP"/>
            </w:rPr>
          </w:pPr>
          <w:r w:rsidRPr="00C00FC0">
            <w:rPr>
              <w:rFonts w:ascii="Times New Roman" w:hAnsi="Times New Roman" w:cs="Times New Roman"/>
              <w:b/>
              <w:bCs/>
              <w:sz w:val="28"/>
              <w:szCs w:val="28"/>
            </w:rPr>
            <w:t xml:space="preserve">ABSTRAK </w:t>
          </w:r>
          <w:r w:rsidRPr="00C00FC0">
            <w:rPr>
              <w:rFonts w:ascii="Times New Roman" w:hAnsi="Times New Roman" w:cs="Times New Roman"/>
              <w:b/>
              <w:sz w:val="28"/>
              <w:szCs w:val="28"/>
            </w:rPr>
            <w:ptab w:relativeTo="margin" w:alignment="right" w:leader="dot"/>
          </w:r>
          <w:r w:rsidRPr="00C00FC0">
            <w:rPr>
              <w:rFonts w:ascii="Times New Roman" w:hAnsi="Times New Roman" w:cs="Times New Roman"/>
              <w:b/>
              <w:bCs/>
              <w:sz w:val="28"/>
              <w:szCs w:val="28"/>
            </w:rPr>
            <w:t>i</w:t>
          </w:r>
        </w:p>
        <w:p w:rsidR="003B7A85" w:rsidRPr="00C00FC0" w:rsidRDefault="003B7A85" w:rsidP="003B7A85">
          <w:pPr>
            <w:pStyle w:val="TOC1"/>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 xml:space="preserve">KATA PENGANTAR </w:t>
          </w:r>
          <w:r w:rsidRPr="00C00FC0">
            <w:rPr>
              <w:rFonts w:ascii="Times New Roman" w:hAnsi="Times New Roman" w:cs="Times New Roman"/>
              <w:b/>
              <w:sz w:val="28"/>
              <w:szCs w:val="28"/>
            </w:rPr>
            <w:ptab w:relativeTo="margin" w:alignment="right" w:leader="dot"/>
          </w:r>
          <w:r w:rsidRPr="00C00FC0">
            <w:rPr>
              <w:rFonts w:ascii="Times New Roman" w:hAnsi="Times New Roman" w:cs="Times New Roman"/>
              <w:b/>
              <w:bCs/>
              <w:sz w:val="28"/>
              <w:szCs w:val="28"/>
            </w:rPr>
            <w:t>i</w:t>
          </w:r>
          <w:r>
            <w:rPr>
              <w:rFonts w:ascii="Times New Roman" w:hAnsi="Times New Roman" w:cs="Times New Roman"/>
              <w:b/>
              <w:bCs/>
              <w:sz w:val="28"/>
              <w:szCs w:val="28"/>
            </w:rPr>
            <w:t>i</w:t>
          </w:r>
        </w:p>
        <w:p w:rsidR="003B7A85" w:rsidRPr="00C00FC0" w:rsidRDefault="003B7A85" w:rsidP="003B7A85">
          <w:pPr>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 xml:space="preserve">DAFTAR ISI </w:t>
          </w:r>
          <w:r w:rsidRPr="00C00FC0">
            <w:rPr>
              <w:rFonts w:ascii="Times New Roman" w:hAnsi="Times New Roman" w:cs="Times New Roman"/>
              <w:b/>
              <w:sz w:val="28"/>
              <w:szCs w:val="28"/>
            </w:rPr>
            <w:ptab w:relativeTo="margin" w:alignment="right" w:leader="dot"/>
          </w:r>
          <w:proofErr w:type="gramStart"/>
          <w:r>
            <w:rPr>
              <w:rFonts w:ascii="Times New Roman" w:hAnsi="Times New Roman" w:cs="Times New Roman"/>
              <w:b/>
              <w:bCs/>
              <w:sz w:val="28"/>
              <w:szCs w:val="28"/>
            </w:rPr>
            <w:t>iv</w:t>
          </w:r>
          <w:proofErr w:type="gramEnd"/>
        </w:p>
        <w:p w:rsidR="003B7A85" w:rsidRPr="00C00FC0" w:rsidRDefault="003B7A85" w:rsidP="003B7A85">
          <w:pPr>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 xml:space="preserve">DAFTAR TABEL </w:t>
          </w:r>
          <w:r w:rsidRPr="00C00FC0">
            <w:rPr>
              <w:rFonts w:ascii="Times New Roman" w:hAnsi="Times New Roman" w:cs="Times New Roman"/>
              <w:b/>
              <w:sz w:val="28"/>
              <w:szCs w:val="28"/>
            </w:rPr>
            <w:ptab w:relativeTo="margin" w:alignment="right" w:leader="dot"/>
          </w:r>
          <w:proofErr w:type="gramStart"/>
          <w:r>
            <w:rPr>
              <w:rFonts w:ascii="Times New Roman" w:hAnsi="Times New Roman" w:cs="Times New Roman"/>
              <w:b/>
              <w:sz w:val="28"/>
              <w:szCs w:val="28"/>
            </w:rPr>
            <w:t>v</w:t>
          </w:r>
          <w:r w:rsidRPr="00C00FC0">
            <w:rPr>
              <w:rFonts w:ascii="Times New Roman" w:hAnsi="Times New Roman" w:cs="Times New Roman"/>
              <w:b/>
              <w:bCs/>
              <w:sz w:val="28"/>
              <w:szCs w:val="28"/>
            </w:rPr>
            <w:t>i</w:t>
          </w:r>
          <w:proofErr w:type="gramEnd"/>
        </w:p>
        <w:p w:rsidR="003B7A85" w:rsidRPr="00C00FC0" w:rsidRDefault="003B7A85" w:rsidP="003B7A85">
          <w:pPr>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 xml:space="preserve">DAFTAR LAMPIRAN </w:t>
          </w:r>
          <w:r w:rsidRPr="00C00FC0">
            <w:rPr>
              <w:rFonts w:ascii="Times New Roman" w:hAnsi="Times New Roman" w:cs="Times New Roman"/>
              <w:b/>
              <w:sz w:val="28"/>
              <w:szCs w:val="28"/>
            </w:rPr>
            <w:ptab w:relativeTo="margin" w:alignment="right" w:leader="dot"/>
          </w:r>
          <w:r>
            <w:rPr>
              <w:rFonts w:ascii="Times New Roman" w:hAnsi="Times New Roman" w:cs="Times New Roman"/>
              <w:b/>
              <w:sz w:val="28"/>
              <w:szCs w:val="28"/>
            </w:rPr>
            <w:t>vii</w:t>
          </w:r>
          <w:r w:rsidRPr="00C00FC0">
            <w:rPr>
              <w:rFonts w:ascii="Times New Roman" w:hAnsi="Times New Roman" w:cs="Times New Roman"/>
              <w:b/>
              <w:bCs/>
              <w:sz w:val="28"/>
              <w:szCs w:val="28"/>
            </w:rPr>
            <w:t>i</w:t>
          </w:r>
        </w:p>
        <w:p w:rsidR="003B7A85" w:rsidRPr="00C00FC0" w:rsidRDefault="003B7A85" w:rsidP="003B7A85">
          <w:pPr>
            <w:tabs>
              <w:tab w:val="left" w:pos="426"/>
              <w:tab w:val="left" w:pos="851"/>
              <w:tab w:val="left" w:pos="1276"/>
            </w:tabs>
            <w:spacing w:after="0" w:line="360" w:lineRule="auto"/>
            <w:jc w:val="both"/>
            <w:rPr>
              <w:rFonts w:ascii="Times New Roman" w:hAnsi="Times New Roman" w:cs="Times New Roman"/>
              <w:b/>
              <w:bCs/>
              <w:sz w:val="28"/>
              <w:szCs w:val="28"/>
            </w:rPr>
          </w:pPr>
          <w:r w:rsidRPr="00C00FC0">
            <w:rPr>
              <w:rFonts w:ascii="Times New Roman" w:hAnsi="Times New Roman" w:cs="Times New Roman"/>
              <w:b/>
              <w:bCs/>
              <w:sz w:val="28"/>
              <w:szCs w:val="28"/>
            </w:rPr>
            <w:t>BAB I PENDAHULUAN</w:t>
          </w:r>
        </w:p>
        <w:p w:rsidR="003B7A85" w:rsidRPr="00C00FC0" w:rsidRDefault="003B7A85" w:rsidP="003B7A85">
          <w:pPr>
            <w:pStyle w:val="TOC2"/>
            <w:numPr>
              <w:ilvl w:val="0"/>
              <w:numId w:val="3"/>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Latar Belakang</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1</w:t>
          </w:r>
        </w:p>
        <w:p w:rsidR="003B7A85" w:rsidRPr="00C00FC0" w:rsidRDefault="003B7A85" w:rsidP="003B7A85">
          <w:pPr>
            <w:pStyle w:val="TOC2"/>
            <w:numPr>
              <w:ilvl w:val="0"/>
              <w:numId w:val="3"/>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Rumusan Masalah </w:t>
          </w:r>
          <w:r w:rsidRPr="00C00FC0">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3B7A85" w:rsidRPr="00C00FC0" w:rsidRDefault="003B7A85" w:rsidP="003B7A85">
          <w:pPr>
            <w:pStyle w:val="TOC2"/>
            <w:numPr>
              <w:ilvl w:val="0"/>
              <w:numId w:val="3"/>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Tujuan Penelitian</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rPr>
          </w:pPr>
          <w:r w:rsidRPr="00C00FC0">
            <w:rPr>
              <w:rFonts w:ascii="Times New Roman" w:hAnsi="Times New Roman" w:cs="Times New Roman"/>
              <w:lang w:val="id-ID"/>
            </w:rPr>
            <w:tab/>
          </w:r>
          <w:r w:rsidRPr="00C00FC0">
            <w:rPr>
              <w:rFonts w:ascii="Times New Roman" w:hAnsi="Times New Roman" w:cs="Times New Roman"/>
            </w:rPr>
            <w:t xml:space="preserve">C.1 </w:t>
          </w:r>
          <w:r w:rsidRPr="00C00FC0">
            <w:rPr>
              <w:rFonts w:ascii="Times New Roman" w:hAnsi="Times New Roman" w:cs="Times New Roman"/>
              <w:lang w:val="id-ID"/>
            </w:rPr>
            <w:tab/>
          </w:r>
          <w:r w:rsidRPr="00C00FC0">
            <w:rPr>
              <w:rFonts w:ascii="Times New Roman" w:hAnsi="Times New Roman" w:cs="Times New Roman"/>
            </w:rPr>
            <w:t>Tujuan Umum</w:t>
          </w:r>
          <w:r w:rsidRPr="00C00FC0">
            <w:rPr>
              <w:rFonts w:ascii="Times New Roman" w:hAnsi="Times New Roman" w:cs="Times New Roman"/>
            </w:rPr>
            <w:ptab w:relativeTo="margin" w:alignment="right" w:leader="dot"/>
          </w:r>
          <w:r w:rsidRPr="00C00FC0">
            <w:rPr>
              <w:rFonts w:ascii="Times New Roman" w:hAnsi="Times New Roman" w:cs="Times New Roman"/>
            </w:rPr>
            <w:t>4</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rPr>
          </w:pPr>
          <w:r w:rsidRPr="00C00FC0">
            <w:rPr>
              <w:rFonts w:ascii="Times New Roman" w:hAnsi="Times New Roman" w:cs="Times New Roman"/>
              <w:lang w:val="id-ID"/>
            </w:rPr>
            <w:tab/>
          </w:r>
          <w:r w:rsidRPr="00C00FC0">
            <w:rPr>
              <w:rFonts w:ascii="Times New Roman" w:hAnsi="Times New Roman" w:cs="Times New Roman"/>
            </w:rPr>
            <w:t xml:space="preserve">C.2 </w:t>
          </w:r>
          <w:r w:rsidRPr="00C00FC0">
            <w:rPr>
              <w:rFonts w:ascii="Times New Roman" w:hAnsi="Times New Roman" w:cs="Times New Roman"/>
              <w:lang w:val="id-ID"/>
            </w:rPr>
            <w:tab/>
          </w:r>
          <w:r w:rsidRPr="00C00FC0">
            <w:rPr>
              <w:rFonts w:ascii="Times New Roman" w:hAnsi="Times New Roman" w:cs="Times New Roman"/>
            </w:rPr>
            <w:t xml:space="preserve">Tujuan Khusus </w:t>
          </w:r>
          <w:r w:rsidRPr="00C00FC0">
            <w:rPr>
              <w:rFonts w:ascii="Times New Roman" w:hAnsi="Times New Roman" w:cs="Times New Roman"/>
            </w:rPr>
            <w:ptab w:relativeTo="margin" w:alignment="right" w:leader="dot"/>
          </w:r>
          <w:r w:rsidRPr="00C00FC0">
            <w:rPr>
              <w:rFonts w:ascii="Times New Roman" w:hAnsi="Times New Roman" w:cs="Times New Roman"/>
            </w:rPr>
            <w:t>4</w:t>
          </w:r>
        </w:p>
        <w:p w:rsidR="003B7A85" w:rsidRPr="00C00FC0" w:rsidRDefault="003B7A85" w:rsidP="003B7A85">
          <w:pPr>
            <w:pStyle w:val="TOC2"/>
            <w:numPr>
              <w:ilvl w:val="0"/>
              <w:numId w:val="3"/>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Manfaat Penelitian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4</w:t>
          </w:r>
        </w:p>
        <w:p w:rsidR="003B7A85" w:rsidRPr="00C00FC0" w:rsidRDefault="003B7A85" w:rsidP="003B7A85">
          <w:pPr>
            <w:pStyle w:val="Default"/>
            <w:tabs>
              <w:tab w:val="left" w:pos="426"/>
              <w:tab w:val="left" w:pos="851"/>
              <w:tab w:val="left" w:pos="1276"/>
            </w:tabs>
            <w:spacing w:line="360" w:lineRule="auto"/>
            <w:jc w:val="both"/>
            <w:rPr>
              <w:rFonts w:ascii="Times New Roman" w:hAnsi="Times New Roman" w:cs="Times New Roman"/>
              <w:b/>
              <w:sz w:val="28"/>
              <w:szCs w:val="28"/>
            </w:rPr>
          </w:pPr>
          <w:r w:rsidRPr="00C00FC0">
            <w:rPr>
              <w:rFonts w:ascii="Times New Roman" w:hAnsi="Times New Roman" w:cs="Times New Roman"/>
              <w:b/>
              <w:bCs/>
              <w:sz w:val="28"/>
              <w:szCs w:val="28"/>
            </w:rPr>
            <w:t>BAB II TINJAUAN PUSTAKA</w:t>
          </w:r>
        </w:p>
        <w:p w:rsidR="003B7A85" w:rsidRPr="00C00FC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lang w:val="id-ID"/>
            </w:rPr>
          </w:pPr>
          <w:r w:rsidRPr="00C00FC0">
            <w:rPr>
              <w:rFonts w:ascii="Times New Roman" w:hAnsi="Times New Roman" w:cs="Times New Roman"/>
              <w:sz w:val="24"/>
              <w:szCs w:val="24"/>
            </w:rPr>
            <w:t>A. Tinjauan Pustaka</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lang w:val="id-ID"/>
            </w:rPr>
            <w:t>5</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bCs/>
              <w:lang w:val="id-ID"/>
            </w:rPr>
            <w:tab/>
          </w:r>
          <w:r w:rsidRPr="00C00FC0">
            <w:rPr>
              <w:rFonts w:ascii="Times New Roman" w:hAnsi="Times New Roman" w:cs="Times New Roman"/>
              <w:bCs/>
            </w:rPr>
            <w:t xml:space="preserve">A.1 </w:t>
          </w:r>
          <w:r w:rsidRPr="00C00FC0">
            <w:rPr>
              <w:rFonts w:ascii="Times New Roman" w:hAnsi="Times New Roman" w:cs="Times New Roman"/>
              <w:bCs/>
              <w:lang w:val="id-ID"/>
            </w:rPr>
            <w:tab/>
          </w:r>
          <w:r w:rsidRPr="00C00FC0">
            <w:rPr>
              <w:rFonts w:ascii="Times New Roman" w:hAnsi="Times New Roman" w:cs="Times New Roman"/>
              <w:bCs/>
            </w:rPr>
            <w:t xml:space="preserve">Perumahan </w:t>
          </w:r>
          <w:r w:rsidRPr="00C00FC0">
            <w:rPr>
              <w:rFonts w:ascii="Times New Roman" w:hAnsi="Times New Roman" w:cs="Times New Roman"/>
            </w:rPr>
            <w:ptab w:relativeTo="margin" w:alignment="right" w:leader="dot"/>
          </w:r>
          <w:r w:rsidRPr="00C00FC0">
            <w:rPr>
              <w:rFonts w:ascii="Times New Roman" w:hAnsi="Times New Roman" w:cs="Times New Roman"/>
              <w:lang w:val="id-ID"/>
            </w:rPr>
            <w:t>5</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A.2 </w:t>
          </w:r>
          <w:r w:rsidRPr="00C00FC0">
            <w:rPr>
              <w:rFonts w:ascii="Times New Roman" w:hAnsi="Times New Roman" w:cs="Times New Roman"/>
              <w:lang w:val="id-ID"/>
            </w:rPr>
            <w:tab/>
          </w:r>
          <w:r w:rsidRPr="00C00FC0">
            <w:rPr>
              <w:rFonts w:ascii="Times New Roman" w:hAnsi="Times New Roman" w:cs="Times New Roman"/>
            </w:rPr>
            <w:t>Arti Rumah Bagi Masyarakat</w:t>
          </w:r>
          <w:r w:rsidRPr="00C00FC0">
            <w:rPr>
              <w:rFonts w:ascii="Times New Roman" w:hAnsi="Times New Roman" w:cs="Times New Roman"/>
            </w:rPr>
            <w:ptab w:relativeTo="margin" w:alignment="right" w:leader="dot"/>
          </w:r>
          <w:r w:rsidRPr="00C00FC0">
            <w:rPr>
              <w:rFonts w:ascii="Times New Roman" w:hAnsi="Times New Roman" w:cs="Times New Roman"/>
              <w:lang w:val="id-ID"/>
            </w:rPr>
            <w:t>6</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A.3 </w:t>
          </w:r>
          <w:r w:rsidRPr="00C00FC0">
            <w:rPr>
              <w:rFonts w:ascii="Times New Roman" w:hAnsi="Times New Roman" w:cs="Times New Roman"/>
              <w:lang w:val="id-ID"/>
            </w:rPr>
            <w:tab/>
          </w:r>
          <w:r w:rsidRPr="00C00FC0">
            <w:rPr>
              <w:rFonts w:ascii="Times New Roman" w:hAnsi="Times New Roman" w:cs="Times New Roman"/>
            </w:rPr>
            <w:t xml:space="preserve">Pengertian dan Persyaratan Rumah Sehat </w:t>
          </w:r>
          <w:r w:rsidRPr="00C00FC0">
            <w:rPr>
              <w:rFonts w:ascii="Times New Roman" w:hAnsi="Times New Roman" w:cs="Times New Roman"/>
            </w:rPr>
            <w:ptab w:relativeTo="margin" w:alignment="right" w:leader="dot"/>
          </w:r>
          <w:r w:rsidRPr="00C00FC0">
            <w:rPr>
              <w:rFonts w:ascii="Times New Roman" w:hAnsi="Times New Roman" w:cs="Times New Roman"/>
              <w:lang w:val="id-ID"/>
            </w:rPr>
            <w:t>6</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A.4 </w:t>
          </w:r>
          <w:r w:rsidRPr="00C00FC0">
            <w:rPr>
              <w:rFonts w:ascii="Times New Roman" w:hAnsi="Times New Roman" w:cs="Times New Roman"/>
              <w:lang w:val="id-ID"/>
            </w:rPr>
            <w:tab/>
          </w:r>
          <w:r w:rsidRPr="00C00FC0">
            <w:rPr>
              <w:rFonts w:ascii="Times New Roman" w:hAnsi="Times New Roman" w:cs="Times New Roman"/>
            </w:rPr>
            <w:t xml:space="preserve">Parameter dan Indikator Penilaian Rumah Sehat </w:t>
          </w:r>
          <w:r w:rsidRPr="00C00FC0">
            <w:rPr>
              <w:rFonts w:ascii="Times New Roman" w:hAnsi="Times New Roman" w:cs="Times New Roman"/>
            </w:rPr>
            <w:ptab w:relativeTo="margin" w:alignment="right" w:leader="dot"/>
          </w:r>
          <w:r w:rsidRPr="00C00FC0">
            <w:rPr>
              <w:rFonts w:ascii="Times New Roman" w:hAnsi="Times New Roman" w:cs="Times New Roman"/>
              <w:lang w:val="id-ID"/>
            </w:rPr>
            <w:t>7</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A.5 </w:t>
          </w:r>
          <w:r w:rsidRPr="00C00FC0">
            <w:rPr>
              <w:rFonts w:ascii="Times New Roman" w:hAnsi="Times New Roman" w:cs="Times New Roman"/>
              <w:lang w:val="id-ID"/>
            </w:rPr>
            <w:tab/>
          </w:r>
          <w:r w:rsidRPr="00C00FC0">
            <w:rPr>
              <w:rFonts w:ascii="Times New Roman" w:hAnsi="Times New Roman" w:cs="Times New Roman"/>
            </w:rPr>
            <w:t xml:space="preserve">Kontruksi Bangunan </w:t>
          </w:r>
          <w:r w:rsidRPr="00C00FC0">
            <w:rPr>
              <w:rFonts w:ascii="Times New Roman" w:hAnsi="Times New Roman" w:cs="Times New Roman"/>
            </w:rPr>
            <w:ptab w:relativeTo="margin" w:alignment="right" w:leader="dot"/>
          </w:r>
          <w:r w:rsidRPr="00C00FC0">
            <w:rPr>
              <w:rFonts w:ascii="Times New Roman" w:hAnsi="Times New Roman" w:cs="Times New Roman"/>
              <w:lang w:val="id-ID"/>
            </w:rPr>
            <w:t>7</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A.6 </w:t>
          </w:r>
          <w:r w:rsidRPr="00C00FC0">
            <w:rPr>
              <w:rFonts w:ascii="Times New Roman" w:hAnsi="Times New Roman" w:cs="Times New Roman"/>
              <w:lang w:val="id-ID"/>
            </w:rPr>
            <w:tab/>
          </w:r>
          <w:r w:rsidRPr="00C00FC0">
            <w:rPr>
              <w:rFonts w:ascii="Times New Roman" w:hAnsi="Times New Roman" w:cs="Times New Roman"/>
            </w:rPr>
            <w:t xml:space="preserve">Persyaratan Air Bersih </w:t>
          </w:r>
          <w:r w:rsidRPr="00C00FC0">
            <w:rPr>
              <w:rFonts w:ascii="Times New Roman" w:hAnsi="Times New Roman" w:cs="Times New Roman"/>
            </w:rPr>
            <w:ptab w:relativeTo="margin" w:alignment="right" w:leader="dot"/>
          </w:r>
          <w:r w:rsidRPr="00C00FC0">
            <w:rPr>
              <w:rFonts w:ascii="Times New Roman" w:hAnsi="Times New Roman" w:cs="Times New Roman"/>
              <w:lang w:val="id-ID"/>
            </w:rPr>
            <w:t>8</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A.7 </w:t>
          </w:r>
          <w:r w:rsidRPr="00C00FC0">
            <w:rPr>
              <w:rFonts w:ascii="Times New Roman" w:hAnsi="Times New Roman" w:cs="Times New Roman"/>
              <w:lang w:val="id-ID"/>
            </w:rPr>
            <w:tab/>
          </w:r>
          <w:r w:rsidRPr="00C00FC0">
            <w:rPr>
              <w:rFonts w:ascii="Times New Roman" w:hAnsi="Times New Roman" w:cs="Times New Roman"/>
            </w:rPr>
            <w:t xml:space="preserve">Pembuangan Tinja </w:t>
          </w:r>
          <w:r w:rsidRPr="00C00FC0">
            <w:rPr>
              <w:rFonts w:ascii="Times New Roman" w:hAnsi="Times New Roman" w:cs="Times New Roman"/>
            </w:rPr>
            <w:ptab w:relativeTo="margin" w:alignment="right" w:leader="dot"/>
          </w:r>
          <w:r w:rsidRPr="00C00FC0">
            <w:rPr>
              <w:rFonts w:ascii="Times New Roman" w:hAnsi="Times New Roman" w:cs="Times New Roman"/>
            </w:rPr>
            <w:t>1</w:t>
          </w:r>
          <w:r w:rsidRPr="00C00FC0">
            <w:rPr>
              <w:rFonts w:ascii="Times New Roman" w:hAnsi="Times New Roman" w:cs="Times New Roman"/>
              <w:lang w:val="id-ID"/>
            </w:rPr>
            <w:t>4</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A.8 </w:t>
          </w:r>
          <w:r w:rsidRPr="00C00FC0">
            <w:rPr>
              <w:rFonts w:ascii="Times New Roman" w:hAnsi="Times New Roman" w:cs="Times New Roman"/>
              <w:lang w:val="id-ID"/>
            </w:rPr>
            <w:tab/>
          </w:r>
          <w:r w:rsidRPr="00C00FC0">
            <w:rPr>
              <w:rFonts w:ascii="Times New Roman" w:hAnsi="Times New Roman" w:cs="Times New Roman"/>
            </w:rPr>
            <w:t xml:space="preserve">Pembuangan Air Limbah </w:t>
          </w:r>
          <w:r w:rsidRPr="00C00FC0">
            <w:rPr>
              <w:rFonts w:ascii="Times New Roman" w:hAnsi="Times New Roman" w:cs="Times New Roman"/>
            </w:rPr>
            <w:ptab w:relativeTo="margin" w:alignment="right" w:leader="dot"/>
          </w:r>
          <w:r w:rsidRPr="00C00FC0">
            <w:rPr>
              <w:rFonts w:ascii="Times New Roman" w:hAnsi="Times New Roman" w:cs="Times New Roman"/>
            </w:rPr>
            <w:t>1</w:t>
          </w:r>
          <w:r w:rsidRPr="00C00FC0">
            <w:rPr>
              <w:rFonts w:ascii="Times New Roman" w:hAnsi="Times New Roman" w:cs="Times New Roman"/>
              <w:lang w:val="id-ID"/>
            </w:rPr>
            <w:t>7</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A.9 </w:t>
          </w:r>
          <w:r w:rsidRPr="00C00FC0">
            <w:rPr>
              <w:rFonts w:ascii="Times New Roman" w:hAnsi="Times New Roman" w:cs="Times New Roman"/>
              <w:lang w:val="id-ID"/>
            </w:rPr>
            <w:tab/>
          </w:r>
          <w:r w:rsidRPr="00C00FC0">
            <w:rPr>
              <w:rFonts w:ascii="Times New Roman" w:hAnsi="Times New Roman" w:cs="Times New Roman"/>
            </w:rPr>
            <w:t xml:space="preserve">Pembuangan Sampah </w:t>
          </w:r>
          <w:r w:rsidRPr="00C00FC0">
            <w:rPr>
              <w:rFonts w:ascii="Times New Roman" w:hAnsi="Times New Roman" w:cs="Times New Roman"/>
            </w:rPr>
            <w:ptab w:relativeTo="margin" w:alignment="right" w:leader="dot"/>
          </w:r>
          <w:r w:rsidRPr="00C00FC0">
            <w:rPr>
              <w:rFonts w:ascii="Times New Roman" w:hAnsi="Times New Roman" w:cs="Times New Roman"/>
            </w:rPr>
            <w:t>1</w:t>
          </w:r>
          <w:r w:rsidRPr="00C00FC0">
            <w:rPr>
              <w:rFonts w:ascii="Times New Roman" w:hAnsi="Times New Roman" w:cs="Times New Roman"/>
              <w:lang w:val="id-ID"/>
            </w:rPr>
            <w:t>8</w:t>
          </w:r>
        </w:p>
        <w:p w:rsidR="003B7A85" w:rsidRPr="00C00FC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lang w:val="id-ID"/>
            </w:rPr>
          </w:pPr>
          <w:r w:rsidRPr="00C00FC0">
            <w:rPr>
              <w:rFonts w:ascii="Times New Roman" w:hAnsi="Times New Roman" w:cs="Times New Roman"/>
              <w:sz w:val="24"/>
              <w:szCs w:val="24"/>
            </w:rPr>
            <w:t xml:space="preserve">B. </w:t>
          </w:r>
          <w:r w:rsidRPr="00C00FC0">
            <w:rPr>
              <w:rFonts w:ascii="Times New Roman" w:hAnsi="Times New Roman" w:cs="Times New Roman"/>
              <w:sz w:val="24"/>
              <w:szCs w:val="24"/>
              <w:lang w:val="id-ID"/>
            </w:rPr>
            <w:tab/>
          </w:r>
          <w:r w:rsidRPr="00C00FC0">
            <w:rPr>
              <w:rFonts w:ascii="Times New Roman" w:hAnsi="Times New Roman" w:cs="Times New Roman"/>
              <w:sz w:val="24"/>
              <w:szCs w:val="24"/>
            </w:rPr>
            <w:t xml:space="preserve">Kerangka Konsep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3</w:t>
          </w:r>
        </w:p>
        <w:p w:rsidR="003B7A85"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rPr>
          </w:pPr>
          <w:r w:rsidRPr="00C00FC0">
            <w:rPr>
              <w:rFonts w:ascii="Times New Roman" w:hAnsi="Times New Roman" w:cs="Times New Roman"/>
              <w:sz w:val="24"/>
              <w:szCs w:val="24"/>
            </w:rPr>
            <w:t xml:space="preserve">C. </w:t>
          </w:r>
          <w:r w:rsidRPr="00C00FC0">
            <w:rPr>
              <w:rFonts w:ascii="Times New Roman" w:hAnsi="Times New Roman" w:cs="Times New Roman"/>
              <w:sz w:val="24"/>
              <w:szCs w:val="24"/>
              <w:lang w:val="id-ID"/>
            </w:rPr>
            <w:tab/>
          </w:r>
          <w:r w:rsidRPr="00C00FC0">
            <w:rPr>
              <w:rFonts w:ascii="Times New Roman" w:hAnsi="Times New Roman" w:cs="Times New Roman"/>
              <w:sz w:val="24"/>
              <w:szCs w:val="24"/>
            </w:rPr>
            <w:t xml:space="preserve">Definisi Operasional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4</w:t>
          </w:r>
        </w:p>
        <w:p w:rsidR="003B7A85" w:rsidRDefault="003B7A85" w:rsidP="003B7A85">
          <w:pPr>
            <w:rPr>
              <w:lang w:eastAsia="ja-JP"/>
            </w:rPr>
          </w:pPr>
        </w:p>
        <w:p w:rsidR="003B7A85" w:rsidRPr="00DC35F4" w:rsidRDefault="003B7A85" w:rsidP="003B7A85">
          <w:pPr>
            <w:rPr>
              <w:lang w:eastAsia="ja-JP"/>
            </w:rPr>
          </w:pPr>
        </w:p>
        <w:p w:rsidR="003B7A85" w:rsidRPr="00C00FC0" w:rsidRDefault="003B7A85" w:rsidP="003B7A85">
          <w:pPr>
            <w:tabs>
              <w:tab w:val="left" w:pos="426"/>
              <w:tab w:val="left" w:pos="851"/>
              <w:tab w:val="left" w:pos="1276"/>
            </w:tabs>
            <w:spacing w:after="0" w:line="360" w:lineRule="auto"/>
            <w:jc w:val="both"/>
            <w:rPr>
              <w:rFonts w:ascii="Times New Roman" w:hAnsi="Times New Roman" w:cs="Times New Roman"/>
              <w:sz w:val="28"/>
              <w:szCs w:val="24"/>
              <w:lang w:eastAsia="ja-JP"/>
            </w:rPr>
          </w:pPr>
          <w:r w:rsidRPr="00C00FC0">
            <w:rPr>
              <w:rFonts w:ascii="Times New Roman" w:hAnsi="Times New Roman" w:cs="Times New Roman"/>
              <w:b/>
              <w:bCs/>
              <w:sz w:val="28"/>
              <w:szCs w:val="24"/>
            </w:rPr>
            <w:lastRenderedPageBreak/>
            <w:t>BAB III METODE PENELITIAN</w:t>
          </w:r>
        </w:p>
        <w:p w:rsidR="003B7A85" w:rsidRPr="00C00FC0" w:rsidRDefault="003B7A85" w:rsidP="003B7A85">
          <w:pPr>
            <w:pStyle w:val="TOC2"/>
            <w:numPr>
              <w:ilvl w:val="0"/>
              <w:numId w:val="4"/>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Jenis dan Desain Penelitian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6</w:t>
          </w:r>
        </w:p>
        <w:p w:rsidR="003B7A85" w:rsidRPr="00C00FC0" w:rsidRDefault="003B7A85" w:rsidP="003B7A85">
          <w:pPr>
            <w:pStyle w:val="TOC2"/>
            <w:numPr>
              <w:ilvl w:val="0"/>
              <w:numId w:val="4"/>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Lokasi dan Waktu Penelitian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6</w:t>
          </w:r>
        </w:p>
        <w:p w:rsidR="003B7A85" w:rsidRPr="00C00FC0" w:rsidRDefault="003B7A85" w:rsidP="003B7A85">
          <w:pPr>
            <w:pStyle w:val="TOC2"/>
            <w:numPr>
              <w:ilvl w:val="0"/>
              <w:numId w:val="4"/>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sz w:val="24"/>
              <w:szCs w:val="24"/>
            </w:rPr>
            <w:t xml:space="preserve">Populasi dan Sampel Penelitian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6</w:t>
          </w:r>
        </w:p>
        <w:p w:rsidR="003B7A85" w:rsidRPr="00C00FC0" w:rsidRDefault="003B7A85" w:rsidP="003B7A85">
          <w:pPr>
            <w:pStyle w:val="TOC2"/>
            <w:numPr>
              <w:ilvl w:val="0"/>
              <w:numId w:val="4"/>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sz w:val="24"/>
              <w:szCs w:val="24"/>
            </w:rPr>
            <w:t xml:space="preserve">Jenis dan Cara Pengumpulan Data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6</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D.1 </w:t>
          </w:r>
          <w:r w:rsidRPr="00C00FC0">
            <w:rPr>
              <w:rFonts w:ascii="Times New Roman" w:hAnsi="Times New Roman" w:cs="Times New Roman"/>
              <w:lang w:val="id-ID"/>
            </w:rPr>
            <w:tab/>
          </w:r>
          <w:r w:rsidRPr="00C00FC0">
            <w:rPr>
              <w:rFonts w:ascii="Times New Roman" w:hAnsi="Times New Roman" w:cs="Times New Roman"/>
            </w:rPr>
            <w:t>Data Primer</w:t>
          </w:r>
          <w:r w:rsidRPr="00C00FC0">
            <w:rPr>
              <w:rFonts w:ascii="Times New Roman" w:hAnsi="Times New Roman" w:cs="Times New Roman"/>
            </w:rPr>
            <w:ptab w:relativeTo="margin" w:alignment="right" w:leader="dot"/>
          </w:r>
          <w:r w:rsidRPr="00C00FC0">
            <w:rPr>
              <w:rFonts w:ascii="Times New Roman" w:hAnsi="Times New Roman" w:cs="Times New Roman"/>
            </w:rPr>
            <w:t>2</w:t>
          </w:r>
          <w:r w:rsidRPr="00C00FC0">
            <w:rPr>
              <w:rFonts w:ascii="Times New Roman" w:hAnsi="Times New Roman" w:cs="Times New Roman"/>
              <w:lang w:val="id-ID"/>
            </w:rPr>
            <w:t>6</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rPr>
          </w:pPr>
          <w:r w:rsidRPr="00C00FC0">
            <w:rPr>
              <w:rFonts w:ascii="Times New Roman" w:hAnsi="Times New Roman" w:cs="Times New Roman"/>
              <w:lang w:val="id-ID"/>
            </w:rPr>
            <w:tab/>
          </w:r>
          <w:r w:rsidRPr="00C00FC0">
            <w:rPr>
              <w:rFonts w:ascii="Times New Roman" w:hAnsi="Times New Roman" w:cs="Times New Roman"/>
            </w:rPr>
            <w:t xml:space="preserve">D.2 </w:t>
          </w:r>
          <w:r w:rsidRPr="00C00FC0">
            <w:rPr>
              <w:rFonts w:ascii="Times New Roman" w:hAnsi="Times New Roman" w:cs="Times New Roman"/>
              <w:lang w:val="id-ID"/>
            </w:rPr>
            <w:tab/>
          </w:r>
          <w:r w:rsidRPr="00C00FC0">
            <w:rPr>
              <w:rFonts w:ascii="Times New Roman" w:hAnsi="Times New Roman" w:cs="Times New Roman"/>
            </w:rPr>
            <w:t>Data Sekunder</w:t>
          </w:r>
          <w:r w:rsidRPr="00C00FC0">
            <w:rPr>
              <w:rFonts w:ascii="Times New Roman" w:hAnsi="Times New Roman" w:cs="Times New Roman"/>
            </w:rPr>
            <w:ptab w:relativeTo="margin" w:alignment="right" w:leader="dot"/>
          </w:r>
          <w:r w:rsidRPr="00C00FC0">
            <w:rPr>
              <w:rFonts w:ascii="Times New Roman" w:hAnsi="Times New Roman" w:cs="Times New Roman"/>
            </w:rPr>
            <w:t>2</w:t>
          </w:r>
          <w:r w:rsidRPr="00C00FC0">
            <w:rPr>
              <w:rFonts w:ascii="Times New Roman" w:hAnsi="Times New Roman" w:cs="Times New Roman"/>
              <w:lang w:val="id-ID"/>
            </w:rPr>
            <w:t>6</w:t>
          </w:r>
        </w:p>
        <w:p w:rsidR="003B7A85" w:rsidRPr="00C00FC0" w:rsidRDefault="003B7A85" w:rsidP="003B7A85">
          <w:pPr>
            <w:pStyle w:val="TOC2"/>
            <w:numPr>
              <w:ilvl w:val="0"/>
              <w:numId w:val="4"/>
            </w:numPr>
            <w:tabs>
              <w:tab w:val="left" w:pos="426"/>
              <w:tab w:val="left" w:pos="851"/>
              <w:tab w:val="left" w:pos="1276"/>
            </w:tabs>
            <w:spacing w:after="0" w:line="360" w:lineRule="auto"/>
            <w:ind w:left="0" w:firstLine="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Pengolahan dan Analisa Data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sidRPr="00C00FC0">
            <w:rPr>
              <w:rFonts w:ascii="Times New Roman" w:hAnsi="Times New Roman" w:cs="Times New Roman"/>
              <w:sz w:val="24"/>
              <w:szCs w:val="24"/>
              <w:lang w:val="id-ID"/>
            </w:rPr>
            <w:t>7</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lang w:val="id-ID"/>
            </w:rPr>
          </w:pPr>
          <w:r w:rsidRPr="00C00FC0">
            <w:rPr>
              <w:rFonts w:ascii="Times New Roman" w:hAnsi="Times New Roman" w:cs="Times New Roman"/>
              <w:lang w:val="id-ID"/>
            </w:rPr>
            <w:tab/>
          </w:r>
          <w:r w:rsidRPr="00C00FC0">
            <w:rPr>
              <w:rFonts w:ascii="Times New Roman" w:hAnsi="Times New Roman" w:cs="Times New Roman"/>
            </w:rPr>
            <w:t xml:space="preserve">E.1 </w:t>
          </w:r>
          <w:r w:rsidRPr="00C00FC0">
            <w:rPr>
              <w:rFonts w:ascii="Times New Roman" w:hAnsi="Times New Roman" w:cs="Times New Roman"/>
              <w:lang w:val="id-ID"/>
            </w:rPr>
            <w:tab/>
          </w:r>
          <w:r w:rsidRPr="00C00FC0">
            <w:rPr>
              <w:rFonts w:ascii="Times New Roman" w:hAnsi="Times New Roman" w:cs="Times New Roman"/>
            </w:rPr>
            <w:t>Pengolahan Data</w:t>
          </w:r>
          <w:r w:rsidRPr="00C00FC0">
            <w:rPr>
              <w:rFonts w:ascii="Times New Roman" w:hAnsi="Times New Roman" w:cs="Times New Roman"/>
            </w:rPr>
            <w:ptab w:relativeTo="margin" w:alignment="right" w:leader="dot"/>
          </w:r>
          <w:r w:rsidRPr="00C00FC0">
            <w:rPr>
              <w:rFonts w:ascii="Times New Roman" w:hAnsi="Times New Roman" w:cs="Times New Roman"/>
            </w:rPr>
            <w:t>2</w:t>
          </w:r>
          <w:r w:rsidRPr="00C00FC0">
            <w:rPr>
              <w:rFonts w:ascii="Times New Roman" w:hAnsi="Times New Roman" w:cs="Times New Roman"/>
              <w:lang w:val="id-ID"/>
            </w:rPr>
            <w:t>7</w:t>
          </w:r>
        </w:p>
        <w:p w:rsidR="003B7A85" w:rsidRPr="00C00FC0" w:rsidRDefault="003B7A85" w:rsidP="003B7A85">
          <w:pPr>
            <w:pStyle w:val="TOC3"/>
            <w:tabs>
              <w:tab w:val="left" w:pos="426"/>
              <w:tab w:val="left" w:pos="851"/>
              <w:tab w:val="left" w:pos="1276"/>
            </w:tabs>
            <w:spacing w:after="0" w:line="360" w:lineRule="auto"/>
            <w:rPr>
              <w:rFonts w:ascii="Times New Roman" w:hAnsi="Times New Roman" w:cs="Times New Roman"/>
              <w:b/>
            </w:rPr>
          </w:pPr>
          <w:r w:rsidRPr="00C00FC0">
            <w:rPr>
              <w:rFonts w:ascii="Times New Roman" w:hAnsi="Times New Roman" w:cs="Times New Roman"/>
              <w:lang w:val="id-ID"/>
            </w:rPr>
            <w:tab/>
          </w:r>
          <w:r w:rsidRPr="00C00FC0">
            <w:rPr>
              <w:rFonts w:ascii="Times New Roman" w:hAnsi="Times New Roman" w:cs="Times New Roman"/>
            </w:rPr>
            <w:t xml:space="preserve">E.2 </w:t>
          </w:r>
          <w:r w:rsidRPr="00C00FC0">
            <w:rPr>
              <w:rFonts w:ascii="Times New Roman" w:hAnsi="Times New Roman" w:cs="Times New Roman"/>
              <w:lang w:val="id-ID"/>
            </w:rPr>
            <w:tab/>
          </w:r>
          <w:r w:rsidRPr="00C00FC0">
            <w:rPr>
              <w:rFonts w:ascii="Times New Roman" w:hAnsi="Times New Roman" w:cs="Times New Roman"/>
            </w:rPr>
            <w:t>Analisis Data</w:t>
          </w:r>
          <w:r w:rsidRPr="00C00FC0">
            <w:rPr>
              <w:rFonts w:ascii="Times New Roman" w:hAnsi="Times New Roman" w:cs="Times New Roman"/>
            </w:rPr>
            <w:ptab w:relativeTo="margin" w:alignment="right" w:leader="dot"/>
          </w:r>
          <w:r w:rsidRPr="00C00FC0">
            <w:rPr>
              <w:rFonts w:ascii="Times New Roman" w:hAnsi="Times New Roman" w:cs="Times New Roman"/>
            </w:rPr>
            <w:t>2</w:t>
          </w:r>
          <w:r w:rsidRPr="00C00FC0">
            <w:rPr>
              <w:rFonts w:ascii="Times New Roman" w:hAnsi="Times New Roman" w:cs="Times New Roman"/>
              <w:lang w:val="id-ID"/>
            </w:rPr>
            <w:t>7</w:t>
          </w:r>
        </w:p>
        <w:p w:rsidR="003B7A85" w:rsidRPr="00C00FC0" w:rsidRDefault="003B7A85" w:rsidP="003B7A85">
          <w:pPr>
            <w:rPr>
              <w:rFonts w:ascii="Times New Roman" w:hAnsi="Times New Roman" w:cs="Times New Roman"/>
              <w:b/>
              <w:bCs/>
              <w:sz w:val="28"/>
              <w:szCs w:val="24"/>
            </w:rPr>
          </w:pPr>
          <w:r w:rsidRPr="00C00FC0">
            <w:rPr>
              <w:rFonts w:ascii="Times New Roman" w:hAnsi="Times New Roman" w:cs="Times New Roman"/>
              <w:b/>
              <w:bCs/>
              <w:sz w:val="28"/>
              <w:szCs w:val="24"/>
            </w:rPr>
            <w:t>BAB IV HASIL DAN PEMBAHASAN</w:t>
          </w:r>
        </w:p>
        <w:p w:rsidR="003B7A85" w:rsidRPr="00C1492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A. Hasil </w:t>
          </w:r>
          <w:r w:rsidRPr="00C00FC0">
            <w:rPr>
              <w:rFonts w:ascii="Times New Roman" w:hAnsi="Times New Roman" w:cs="Times New Roman"/>
              <w:sz w:val="24"/>
              <w:szCs w:val="24"/>
            </w:rPr>
            <w:ptab w:relativeTo="margin" w:alignment="right" w:leader="dot"/>
          </w:r>
          <w:r w:rsidRPr="00C00FC0">
            <w:rPr>
              <w:rFonts w:ascii="Times New Roman" w:hAnsi="Times New Roman" w:cs="Times New Roman"/>
              <w:sz w:val="24"/>
              <w:szCs w:val="24"/>
            </w:rPr>
            <w:t>2</w:t>
          </w:r>
          <w:r>
            <w:rPr>
              <w:rFonts w:ascii="Times New Roman" w:hAnsi="Times New Roman" w:cs="Times New Roman"/>
              <w:sz w:val="24"/>
              <w:szCs w:val="24"/>
            </w:rPr>
            <w:t>8</w:t>
          </w:r>
        </w:p>
        <w:p w:rsidR="003B7A85" w:rsidRPr="00C14920" w:rsidRDefault="003B7A85" w:rsidP="003B7A85">
          <w:pPr>
            <w:ind w:firstLine="450"/>
            <w:rPr>
              <w:rFonts w:ascii="Times New Roman" w:hAnsi="Times New Roman" w:cs="Times New Roman"/>
              <w:szCs w:val="24"/>
            </w:rPr>
          </w:pPr>
          <w:r w:rsidRPr="00C00FC0">
            <w:rPr>
              <w:rFonts w:ascii="Times New Roman" w:hAnsi="Times New Roman" w:cs="Times New Roman"/>
              <w:szCs w:val="24"/>
            </w:rPr>
            <w:t>A.1 Gambaran Penelitian</w:t>
          </w:r>
          <w:r w:rsidRPr="00C00FC0">
            <w:rPr>
              <w:rFonts w:ascii="Times New Roman" w:hAnsi="Times New Roman" w:cs="Times New Roman"/>
              <w:szCs w:val="24"/>
            </w:rPr>
            <w:ptab w:relativeTo="margin" w:alignment="right" w:leader="dot"/>
          </w:r>
          <w:r w:rsidRPr="00C00FC0">
            <w:rPr>
              <w:rFonts w:ascii="Times New Roman" w:hAnsi="Times New Roman" w:cs="Times New Roman"/>
              <w:szCs w:val="24"/>
            </w:rPr>
            <w:t>2</w:t>
          </w:r>
          <w:r>
            <w:rPr>
              <w:rFonts w:ascii="Times New Roman" w:hAnsi="Times New Roman" w:cs="Times New Roman"/>
              <w:szCs w:val="24"/>
            </w:rPr>
            <w:t>8</w:t>
          </w:r>
        </w:p>
        <w:p w:rsidR="003B7A85" w:rsidRPr="00C14920" w:rsidRDefault="003B7A85" w:rsidP="003B7A85">
          <w:pPr>
            <w:ind w:firstLine="450"/>
            <w:rPr>
              <w:rFonts w:ascii="Times New Roman" w:hAnsi="Times New Roman" w:cs="Times New Roman"/>
              <w:szCs w:val="24"/>
            </w:rPr>
          </w:pPr>
          <w:r w:rsidRPr="00C00FC0">
            <w:rPr>
              <w:rFonts w:ascii="Times New Roman" w:hAnsi="Times New Roman" w:cs="Times New Roman"/>
              <w:szCs w:val="24"/>
            </w:rPr>
            <w:t xml:space="preserve">A.2 Hasil </w:t>
          </w:r>
          <w:r>
            <w:rPr>
              <w:rFonts w:ascii="Times New Roman" w:hAnsi="Times New Roman" w:cs="Times New Roman"/>
              <w:szCs w:val="24"/>
            </w:rPr>
            <w:t>Penelitian</w:t>
          </w:r>
          <w:r w:rsidRPr="00C00FC0">
            <w:rPr>
              <w:rFonts w:ascii="Times New Roman" w:hAnsi="Times New Roman" w:cs="Times New Roman"/>
              <w:szCs w:val="24"/>
            </w:rPr>
            <w:ptab w:relativeTo="margin" w:alignment="right" w:leader="dot"/>
          </w:r>
          <w:r w:rsidRPr="00C00FC0">
            <w:rPr>
              <w:rFonts w:ascii="Times New Roman" w:hAnsi="Times New Roman" w:cs="Times New Roman"/>
              <w:szCs w:val="24"/>
            </w:rPr>
            <w:t>2</w:t>
          </w:r>
          <w:r>
            <w:rPr>
              <w:rFonts w:ascii="Times New Roman" w:hAnsi="Times New Roman" w:cs="Times New Roman"/>
              <w:szCs w:val="24"/>
            </w:rPr>
            <w:t>9</w:t>
          </w:r>
        </w:p>
        <w:p w:rsidR="003B7A85" w:rsidRPr="00C00FC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B. Pembahasan  </w:t>
          </w:r>
          <w:r w:rsidRPr="00C00FC0">
            <w:rPr>
              <w:rFonts w:ascii="Times New Roman" w:hAnsi="Times New Roman" w:cs="Times New Roman"/>
              <w:sz w:val="24"/>
              <w:szCs w:val="24"/>
            </w:rPr>
            <w:ptab w:relativeTo="margin" w:alignment="right" w:leader="dot"/>
          </w:r>
          <w:r>
            <w:rPr>
              <w:rFonts w:ascii="Times New Roman" w:hAnsi="Times New Roman" w:cs="Times New Roman"/>
              <w:sz w:val="24"/>
              <w:szCs w:val="24"/>
            </w:rPr>
            <w:t>41</w:t>
          </w:r>
        </w:p>
        <w:p w:rsidR="003B7A85" w:rsidRPr="00C00FC0" w:rsidRDefault="003B7A85" w:rsidP="003B7A85">
          <w:pPr>
            <w:rPr>
              <w:rFonts w:ascii="Times New Roman" w:hAnsi="Times New Roman" w:cs="Times New Roman"/>
              <w:b/>
              <w:bCs/>
              <w:sz w:val="28"/>
              <w:szCs w:val="24"/>
            </w:rPr>
          </w:pPr>
          <w:r w:rsidRPr="00C00FC0">
            <w:rPr>
              <w:rFonts w:ascii="Times New Roman" w:hAnsi="Times New Roman" w:cs="Times New Roman"/>
              <w:b/>
              <w:bCs/>
              <w:sz w:val="28"/>
              <w:szCs w:val="24"/>
            </w:rPr>
            <w:t>BAB V KESIMPULAN DAN SARAN</w:t>
          </w:r>
        </w:p>
        <w:p w:rsidR="003B7A85" w:rsidRPr="00C1492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A.Kesimpulan </w:t>
          </w:r>
          <w:r w:rsidRPr="00C00FC0">
            <w:rPr>
              <w:rFonts w:ascii="Times New Roman" w:hAnsi="Times New Roman" w:cs="Times New Roman"/>
              <w:sz w:val="24"/>
              <w:szCs w:val="24"/>
            </w:rPr>
            <w:ptab w:relativeTo="margin" w:alignment="right" w:leader="dot"/>
          </w:r>
          <w:r>
            <w:rPr>
              <w:rFonts w:ascii="Times New Roman" w:hAnsi="Times New Roman" w:cs="Times New Roman"/>
              <w:sz w:val="24"/>
              <w:szCs w:val="24"/>
            </w:rPr>
            <w:t>46</w:t>
          </w:r>
        </w:p>
        <w:p w:rsidR="003B7A85" w:rsidRPr="00C00FC0" w:rsidRDefault="003B7A85" w:rsidP="003B7A85">
          <w:pPr>
            <w:pStyle w:val="TOC2"/>
            <w:tabs>
              <w:tab w:val="left" w:pos="426"/>
              <w:tab w:val="left" w:pos="851"/>
              <w:tab w:val="left" w:pos="1276"/>
            </w:tabs>
            <w:spacing w:after="0" w:line="360" w:lineRule="auto"/>
            <w:ind w:left="0"/>
            <w:jc w:val="both"/>
            <w:rPr>
              <w:rFonts w:ascii="Times New Roman" w:hAnsi="Times New Roman" w:cs="Times New Roman"/>
              <w:sz w:val="24"/>
              <w:szCs w:val="24"/>
            </w:rPr>
          </w:pPr>
          <w:r w:rsidRPr="00C00FC0">
            <w:rPr>
              <w:rFonts w:ascii="Times New Roman" w:hAnsi="Times New Roman" w:cs="Times New Roman"/>
              <w:color w:val="000000"/>
              <w:sz w:val="24"/>
              <w:szCs w:val="24"/>
            </w:rPr>
            <w:t xml:space="preserve">A. Saran </w:t>
          </w:r>
          <w:r w:rsidRPr="00C00FC0">
            <w:rPr>
              <w:rFonts w:ascii="Times New Roman" w:hAnsi="Times New Roman" w:cs="Times New Roman"/>
              <w:sz w:val="24"/>
              <w:szCs w:val="24"/>
            </w:rPr>
            <w:ptab w:relativeTo="margin" w:alignment="right" w:leader="dot"/>
          </w:r>
          <w:r>
            <w:rPr>
              <w:rFonts w:ascii="Times New Roman" w:hAnsi="Times New Roman" w:cs="Times New Roman"/>
              <w:sz w:val="24"/>
              <w:szCs w:val="24"/>
            </w:rPr>
            <w:t>47</w:t>
          </w:r>
        </w:p>
        <w:p w:rsidR="003B7A85" w:rsidRPr="00C00FC0" w:rsidRDefault="003B7A85" w:rsidP="003B7A85">
          <w:pPr>
            <w:pStyle w:val="TOC3"/>
            <w:tabs>
              <w:tab w:val="left" w:pos="426"/>
              <w:tab w:val="left" w:pos="851"/>
              <w:tab w:val="left" w:pos="1276"/>
            </w:tabs>
            <w:spacing w:after="0" w:line="360" w:lineRule="auto"/>
            <w:ind w:left="0"/>
            <w:rPr>
              <w:rFonts w:ascii="Times New Roman" w:hAnsi="Times New Roman" w:cs="Times New Roman"/>
              <w:sz w:val="28"/>
            </w:rPr>
          </w:pPr>
          <w:r w:rsidRPr="00C00FC0">
            <w:rPr>
              <w:rFonts w:ascii="Times New Roman" w:hAnsi="Times New Roman" w:cs="Times New Roman"/>
              <w:sz w:val="28"/>
            </w:rPr>
            <w:t>DAFTAR PUSTAKA</w:t>
          </w:r>
        </w:p>
        <w:p w:rsidR="003B7A85" w:rsidRPr="00C00FC0" w:rsidRDefault="003B7A85" w:rsidP="003B7A85">
          <w:pPr>
            <w:rPr>
              <w:rFonts w:ascii="Times New Roman" w:hAnsi="Times New Roman" w:cs="Times New Roman"/>
              <w:sz w:val="24"/>
              <w:szCs w:val="24"/>
              <w:lang w:eastAsia="ja-JP"/>
            </w:rPr>
          </w:pPr>
          <w:r w:rsidRPr="00C00FC0">
            <w:rPr>
              <w:rFonts w:ascii="Times New Roman" w:hAnsi="Times New Roman" w:cs="Times New Roman"/>
              <w:b/>
              <w:sz w:val="28"/>
              <w:szCs w:val="24"/>
              <w:lang w:eastAsia="ja-JP"/>
            </w:rPr>
            <w:t>LAMPIRAN</w:t>
          </w:r>
        </w:p>
      </w:sdtContent>
    </w:sdt>
    <w:p w:rsidR="003B7A85" w:rsidRPr="0057510A" w:rsidRDefault="003B7A85" w:rsidP="003B7A85">
      <w:pPr>
        <w:rPr>
          <w:rFonts w:ascii="Arial" w:hAnsi="Arial" w:cs="Arial"/>
          <w:b/>
          <w:sz w:val="24"/>
          <w:szCs w:val="24"/>
          <w:u w:val="single"/>
        </w:rPr>
      </w:pPr>
      <w:r>
        <w:rPr>
          <w:rFonts w:ascii="Arial" w:hAnsi="Arial" w:cs="Arial"/>
          <w:b/>
          <w:sz w:val="24"/>
          <w:szCs w:val="24"/>
          <w:u w:val="single"/>
        </w:rPr>
        <w:br w:type="page"/>
      </w:r>
    </w:p>
    <w:p w:rsidR="003B7A85" w:rsidRPr="00296E6D" w:rsidRDefault="003B7A85" w:rsidP="003B7A85">
      <w:pPr>
        <w:pStyle w:val="TOCHeading"/>
        <w:jc w:val="center"/>
        <w:rPr>
          <w:rFonts w:ascii="Arial" w:hAnsi="Arial" w:cs="Arial"/>
          <w:color w:val="auto"/>
          <w:sz w:val="24"/>
          <w:szCs w:val="24"/>
        </w:rPr>
      </w:pPr>
      <w:r w:rsidRPr="00296E6D">
        <w:rPr>
          <w:rFonts w:ascii="Arial" w:hAnsi="Arial" w:cs="Arial"/>
          <w:color w:val="auto"/>
          <w:sz w:val="24"/>
          <w:szCs w:val="24"/>
        </w:rPr>
        <w:lastRenderedPageBreak/>
        <w:t>DAFTAR TABEL</w:t>
      </w:r>
    </w:p>
    <w:p w:rsidR="003B7A85" w:rsidRPr="00DB7C3A" w:rsidRDefault="003B7A85" w:rsidP="003B7A85">
      <w:pPr>
        <w:ind w:left="1440"/>
        <w:jc w:val="both"/>
        <w:rPr>
          <w:rFonts w:ascii="Arial" w:hAnsi="Arial" w:cs="Arial"/>
          <w:b/>
          <w:lang w:eastAsia="ja-JP"/>
        </w:rPr>
      </w:pP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015E96">
        <w:rPr>
          <w:rFonts w:ascii="Arial" w:hAnsi="Arial" w:cs="Arial"/>
          <w:lang w:eastAsia="ja-JP"/>
        </w:rPr>
        <w:tab/>
      </w:r>
      <w:r w:rsidRPr="00DB7C3A">
        <w:rPr>
          <w:rFonts w:ascii="Arial" w:hAnsi="Arial" w:cs="Arial"/>
          <w:lang w:eastAsia="ja-JP"/>
        </w:rPr>
        <w:tab/>
      </w:r>
      <w:r w:rsidRPr="00DB7C3A">
        <w:rPr>
          <w:rFonts w:ascii="Arial" w:hAnsi="Arial" w:cs="Arial"/>
          <w:lang w:eastAsia="ja-JP"/>
        </w:rPr>
        <w:tab/>
      </w:r>
      <w:r w:rsidRPr="00DB7C3A">
        <w:rPr>
          <w:rFonts w:ascii="Arial" w:hAnsi="Arial" w:cs="Arial"/>
          <w:lang w:eastAsia="ja-JP"/>
        </w:rPr>
        <w:tab/>
      </w:r>
      <w:r w:rsidRPr="00DB7C3A">
        <w:rPr>
          <w:rFonts w:ascii="Arial" w:hAnsi="Arial" w:cs="Arial"/>
          <w:lang w:eastAsia="ja-JP"/>
        </w:rPr>
        <w:tab/>
      </w:r>
      <w:r w:rsidRPr="00DB7C3A">
        <w:rPr>
          <w:rFonts w:ascii="Arial" w:hAnsi="Arial" w:cs="Arial"/>
          <w:lang w:eastAsia="ja-JP"/>
        </w:rPr>
        <w:tab/>
      </w:r>
      <w:r w:rsidRPr="00DB7C3A">
        <w:rPr>
          <w:rFonts w:ascii="Arial" w:hAnsi="Arial" w:cs="Arial"/>
          <w:lang w:eastAsia="ja-JP"/>
        </w:rPr>
        <w:tab/>
      </w:r>
      <w:r w:rsidRPr="00DB7C3A">
        <w:rPr>
          <w:rFonts w:ascii="Arial" w:hAnsi="Arial" w:cs="Arial"/>
          <w:lang w:eastAsia="ja-JP"/>
        </w:rPr>
        <w:tab/>
        <w:t xml:space="preserve">                 </w:t>
      </w:r>
      <w:r w:rsidRPr="00DB7C3A">
        <w:rPr>
          <w:rFonts w:ascii="Arial" w:hAnsi="Arial" w:cs="Arial"/>
          <w:b/>
          <w:lang w:eastAsia="ja-JP"/>
        </w:rPr>
        <w:t xml:space="preserve"> Hal</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 </w:t>
      </w:r>
      <w:r w:rsidRPr="002E4C10">
        <w:rPr>
          <w:rFonts w:ascii="Arial" w:hAnsi="Arial" w:cs="Arial"/>
        </w:rPr>
        <w:tab/>
        <w:t>Distribusi Frekuensi Berdasarkan Jenis Kelamin Di Desa siruar kecamatan parmaksian kabupaten Toba Samosir tahun 2019</w:t>
      </w:r>
      <w:r w:rsidRPr="002E4C10">
        <w:rPr>
          <w:rFonts w:ascii="Arial" w:hAnsi="Arial" w:cs="Arial"/>
        </w:rPr>
        <w:ptab w:relativeTo="margin" w:alignment="right" w:leader="dot"/>
      </w:r>
      <w:r w:rsidRPr="002E4C10">
        <w:rPr>
          <w:rFonts w:ascii="Arial" w:hAnsi="Arial" w:cs="Arial"/>
          <w:bCs/>
        </w:rPr>
        <w:t>29</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4.2 </w:t>
      </w:r>
      <w:r w:rsidRPr="002E4C10">
        <w:rPr>
          <w:rFonts w:ascii="Arial" w:hAnsi="Arial" w:cs="Arial"/>
        </w:rPr>
        <w:tab/>
        <w:t>Distribusi Frekuensi Berdasarkan Agama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30</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4.3 </w:t>
      </w:r>
      <w:r w:rsidRPr="002E4C10">
        <w:rPr>
          <w:rFonts w:ascii="Arial" w:hAnsi="Arial" w:cs="Arial"/>
        </w:rPr>
        <w:tab/>
        <w:t>Distribusi Frekuensi KK menurur mata pencarian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30</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4.4 </w:t>
      </w:r>
      <w:r w:rsidRPr="002E4C10">
        <w:rPr>
          <w:rFonts w:ascii="Arial" w:hAnsi="Arial" w:cs="Arial"/>
        </w:rPr>
        <w:tab/>
        <w:t>Distribusi Frekuensi KK menurut Tingkat Pendidikan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31</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4.5 </w:t>
      </w:r>
      <w:r w:rsidRPr="002E4C10">
        <w:rPr>
          <w:rFonts w:ascii="Arial" w:hAnsi="Arial" w:cs="Arial"/>
        </w:rPr>
        <w:tab/>
        <w:t>Distribusi Frekuensi Jumlah penghasilan KK perbulan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31</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4.6 </w:t>
      </w:r>
      <w:r w:rsidRPr="002E4C10">
        <w:rPr>
          <w:rFonts w:ascii="Arial" w:hAnsi="Arial" w:cs="Arial"/>
        </w:rPr>
        <w:tab/>
        <w:t>Distribusi Frekuensi Jenis Rumah yang Didiami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32</w:t>
      </w:r>
    </w:p>
    <w:p w:rsidR="003B7A85" w:rsidRPr="002E4C10" w:rsidRDefault="003B7A85" w:rsidP="003B7A85">
      <w:pPr>
        <w:pStyle w:val="Default"/>
        <w:ind w:left="450"/>
        <w:rPr>
          <w:sz w:val="22"/>
          <w:szCs w:val="22"/>
        </w:rPr>
      </w:pPr>
      <w:r w:rsidRPr="002E4C10">
        <w:rPr>
          <w:sz w:val="22"/>
          <w:szCs w:val="22"/>
        </w:rPr>
        <w:t xml:space="preserve">Tabel 4.7 </w:t>
      </w:r>
      <w:r w:rsidRPr="002E4C10">
        <w:rPr>
          <w:sz w:val="22"/>
          <w:szCs w:val="22"/>
        </w:rPr>
        <w:tab/>
      </w:r>
      <w:r w:rsidRPr="002E4C10">
        <w:rPr>
          <w:sz w:val="22"/>
          <w:szCs w:val="22"/>
        </w:rPr>
        <w:tab/>
        <w:t xml:space="preserve">Distribusi Frekuensi Jenis Lantai Rumah yang Didiami </w:t>
      </w:r>
    </w:p>
    <w:p w:rsidR="003B7A85" w:rsidRPr="002E4C10" w:rsidRDefault="003B7A85" w:rsidP="003B7A85">
      <w:pPr>
        <w:pStyle w:val="TOC1"/>
        <w:ind w:left="2160"/>
        <w:jc w:val="both"/>
        <w:rPr>
          <w:rFonts w:ascii="Arial" w:hAnsi="Arial" w:cs="Arial"/>
          <w:bCs/>
        </w:rPr>
      </w:pPr>
      <w:r w:rsidRPr="002E4C10">
        <w:rPr>
          <w:rFonts w:ascii="Arial" w:eastAsiaTheme="minorHAnsi" w:hAnsi="Arial" w:cs="Arial"/>
          <w:color w:val="000000"/>
          <w:lang w:eastAsia="en-US"/>
        </w:rPr>
        <w:t xml:space="preserve">Penduduk </w:t>
      </w:r>
      <w:r w:rsidRPr="002E4C10">
        <w:rPr>
          <w:rFonts w:ascii="Arial" w:hAnsi="Arial" w:cs="Arial"/>
        </w:rPr>
        <w:t>Di Desa siruar kecamatan parmaksian kabupaten Toba Samosir tahun 2019</w:t>
      </w:r>
      <w:r w:rsidRPr="002E4C10">
        <w:rPr>
          <w:rFonts w:ascii="Arial" w:hAnsi="Arial" w:cs="Arial"/>
        </w:rPr>
        <w:ptab w:relativeTo="margin" w:alignment="right" w:leader="dot"/>
      </w:r>
      <w:r w:rsidRPr="002E4C10">
        <w:rPr>
          <w:rFonts w:ascii="Arial" w:hAnsi="Arial" w:cs="Arial"/>
          <w:bCs/>
        </w:rPr>
        <w:t>33</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4.8 </w:t>
      </w:r>
      <w:r w:rsidRPr="002E4C10">
        <w:rPr>
          <w:rFonts w:ascii="Arial" w:hAnsi="Arial" w:cs="Arial"/>
        </w:rPr>
        <w:tab/>
        <w:t>Distribusi Frekuensi Jenis Atap Rumah Penduduk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33</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4.9 </w:t>
      </w:r>
      <w:r w:rsidRPr="002E4C10">
        <w:rPr>
          <w:rFonts w:ascii="Arial" w:hAnsi="Arial" w:cs="Arial"/>
        </w:rPr>
        <w:tab/>
        <w:t>Distribusi Frekuensi Jenis Dinding Rumah Penduduk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34</w:t>
      </w:r>
    </w:p>
    <w:p w:rsidR="003B7A85" w:rsidRPr="002E4C10" w:rsidRDefault="003B7A85" w:rsidP="003B7A85">
      <w:pPr>
        <w:pStyle w:val="TOC1"/>
        <w:ind w:left="2160" w:hanging="1710"/>
        <w:jc w:val="both"/>
        <w:rPr>
          <w:rFonts w:ascii="Arial" w:hAnsi="Arial" w:cs="Arial"/>
          <w:bCs/>
        </w:rPr>
      </w:pPr>
      <w:r w:rsidRPr="002E4C10">
        <w:rPr>
          <w:rFonts w:ascii="Arial" w:hAnsi="Arial" w:cs="Arial"/>
        </w:rPr>
        <w:t>Tabel 4.10</w:t>
      </w:r>
      <w:r w:rsidRPr="002E4C10">
        <w:rPr>
          <w:rFonts w:ascii="Arial" w:hAnsi="Arial" w:cs="Arial"/>
        </w:rPr>
        <w:tab/>
        <w:t>Distribusi Frekuensi Jenis langit-langit Rumah Penduduk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35</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4.11 </w:t>
      </w:r>
      <w:r w:rsidRPr="002E4C10">
        <w:rPr>
          <w:rFonts w:ascii="Arial" w:hAnsi="Arial" w:cs="Arial"/>
        </w:rPr>
        <w:tab/>
        <w:t>Distribusi Frekuensi Yang Memiliki Ventilasi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35</w:t>
      </w:r>
    </w:p>
    <w:p w:rsidR="003B7A85" w:rsidRPr="002E4C10" w:rsidRDefault="003B7A85" w:rsidP="003B7A85">
      <w:pPr>
        <w:pStyle w:val="TOC1"/>
        <w:ind w:left="2160" w:hanging="1710"/>
        <w:jc w:val="both"/>
        <w:rPr>
          <w:rFonts w:ascii="Arial" w:hAnsi="Arial" w:cs="Arial"/>
          <w:bCs/>
        </w:rPr>
      </w:pPr>
      <w:r w:rsidRPr="002E4C10">
        <w:rPr>
          <w:rFonts w:ascii="Arial" w:hAnsi="Arial" w:cs="Arial"/>
        </w:rPr>
        <w:t>Tabel 4.12</w:t>
      </w:r>
      <w:r w:rsidRPr="002E4C10">
        <w:rPr>
          <w:rFonts w:ascii="Arial" w:hAnsi="Arial" w:cs="Arial"/>
        </w:rPr>
        <w:tab/>
        <w:t>Distribusi Frekuensi Sumber Air Bersih Yang Digunakan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36</w:t>
      </w:r>
    </w:p>
    <w:p w:rsidR="003B7A85" w:rsidRPr="002E4C10" w:rsidRDefault="003B7A85" w:rsidP="003B7A85">
      <w:pPr>
        <w:pStyle w:val="TOC1"/>
        <w:ind w:left="2160" w:hanging="1710"/>
        <w:jc w:val="both"/>
        <w:rPr>
          <w:rFonts w:ascii="Arial" w:hAnsi="Arial" w:cs="Arial"/>
          <w:bCs/>
        </w:rPr>
      </w:pPr>
      <w:r w:rsidRPr="002E4C10">
        <w:rPr>
          <w:rFonts w:ascii="Arial" w:hAnsi="Arial" w:cs="Arial"/>
        </w:rPr>
        <w:lastRenderedPageBreak/>
        <w:t>Tabel 4.13</w:t>
      </w:r>
      <w:r w:rsidRPr="002E4C10">
        <w:rPr>
          <w:rFonts w:ascii="Arial" w:hAnsi="Arial" w:cs="Arial"/>
        </w:rPr>
        <w:tab/>
        <w:t>Distribusi Frekuensi enis Penampungan Air Bersih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37</w:t>
      </w:r>
    </w:p>
    <w:p w:rsidR="003B7A85" w:rsidRPr="002E4C10" w:rsidRDefault="003B7A85" w:rsidP="003B7A85">
      <w:pPr>
        <w:pStyle w:val="Default"/>
        <w:ind w:left="450"/>
        <w:rPr>
          <w:sz w:val="22"/>
          <w:szCs w:val="22"/>
        </w:rPr>
      </w:pPr>
      <w:r w:rsidRPr="002E4C10">
        <w:rPr>
          <w:sz w:val="22"/>
          <w:szCs w:val="22"/>
        </w:rPr>
        <w:t xml:space="preserve">Tabel 4.14 </w:t>
      </w:r>
      <w:r w:rsidRPr="002E4C10">
        <w:rPr>
          <w:sz w:val="22"/>
          <w:szCs w:val="22"/>
        </w:rPr>
        <w:tab/>
        <w:t xml:space="preserve">Distribusi Frekuensi Penampungan Air Bersih Mempunyai </w:t>
      </w:r>
    </w:p>
    <w:p w:rsidR="003B7A85" w:rsidRPr="002E4C10" w:rsidRDefault="003B7A85" w:rsidP="003B7A85">
      <w:pPr>
        <w:pStyle w:val="TOC1"/>
        <w:ind w:left="2160"/>
        <w:jc w:val="both"/>
        <w:rPr>
          <w:rFonts w:ascii="Arial" w:hAnsi="Arial" w:cs="Arial"/>
          <w:bCs/>
        </w:rPr>
      </w:pPr>
      <w:r w:rsidRPr="002E4C10">
        <w:rPr>
          <w:rFonts w:ascii="Arial" w:eastAsiaTheme="minorHAnsi" w:hAnsi="Arial" w:cs="Arial"/>
          <w:color w:val="000000"/>
          <w:lang w:eastAsia="en-US"/>
        </w:rPr>
        <w:t xml:space="preserve">Tutup KK di </w:t>
      </w:r>
      <w:r w:rsidRPr="002E4C10">
        <w:rPr>
          <w:rFonts w:ascii="Arial" w:hAnsi="Arial" w:cs="Arial"/>
        </w:rPr>
        <w:t>Desa siruar kecamatan parmaksian kabupaten Toba Samosir tahun 2019</w:t>
      </w:r>
      <w:r w:rsidRPr="002E4C10">
        <w:rPr>
          <w:rFonts w:ascii="Arial" w:hAnsi="Arial" w:cs="Arial"/>
        </w:rPr>
        <w:ptab w:relativeTo="margin" w:alignment="right" w:leader="dot"/>
      </w:r>
      <w:r w:rsidRPr="002E4C10">
        <w:rPr>
          <w:rFonts w:ascii="Arial" w:hAnsi="Arial" w:cs="Arial"/>
          <w:bCs/>
        </w:rPr>
        <w:t>37</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4.15 </w:t>
      </w:r>
      <w:r w:rsidRPr="002E4C10">
        <w:rPr>
          <w:rFonts w:ascii="Arial" w:hAnsi="Arial" w:cs="Arial"/>
        </w:rPr>
        <w:tab/>
        <w:t>Distribusi Frekuensi Yang Memiliki Jamban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38</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4.16 </w:t>
      </w:r>
      <w:r w:rsidRPr="002E4C10">
        <w:rPr>
          <w:rFonts w:ascii="Arial" w:hAnsi="Arial" w:cs="Arial"/>
        </w:rPr>
        <w:tab/>
        <w:t>Distribusi Frekuensi Jenis Pembuangan Tinja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38</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4.17 </w:t>
      </w:r>
      <w:r w:rsidRPr="002E4C10">
        <w:rPr>
          <w:rFonts w:ascii="Arial" w:hAnsi="Arial" w:cs="Arial"/>
        </w:rPr>
        <w:tab/>
        <w:t>Distribusi Frekuensi Tempat Pembuangan Air Limbah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39</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4.18 </w:t>
      </w:r>
      <w:r w:rsidRPr="002E4C10">
        <w:rPr>
          <w:rFonts w:ascii="Arial" w:hAnsi="Arial" w:cs="Arial"/>
        </w:rPr>
        <w:tab/>
        <w:t>Distribusi Frekuensi Tempat Pembuangan Sampah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39</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4.19 </w:t>
      </w:r>
      <w:r w:rsidRPr="002E4C10">
        <w:rPr>
          <w:rFonts w:ascii="Arial" w:hAnsi="Arial" w:cs="Arial"/>
        </w:rPr>
        <w:tab/>
        <w:t>Distribusi Frekuensi Tempat Pembuangan Sampah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40</w:t>
      </w:r>
    </w:p>
    <w:p w:rsidR="003B7A85" w:rsidRPr="002E4C10" w:rsidRDefault="003B7A85" w:rsidP="003B7A85">
      <w:pPr>
        <w:pStyle w:val="TOC1"/>
        <w:ind w:left="2160" w:hanging="1710"/>
        <w:jc w:val="both"/>
        <w:rPr>
          <w:rFonts w:ascii="Arial" w:hAnsi="Arial" w:cs="Arial"/>
          <w:bCs/>
        </w:rPr>
      </w:pPr>
      <w:r w:rsidRPr="002E4C10">
        <w:rPr>
          <w:rFonts w:ascii="Arial" w:hAnsi="Arial" w:cs="Arial"/>
        </w:rPr>
        <w:t xml:space="preserve">Tabel 4.20 </w:t>
      </w:r>
      <w:r w:rsidRPr="002E4C10">
        <w:rPr>
          <w:rFonts w:ascii="Arial" w:hAnsi="Arial" w:cs="Arial"/>
        </w:rPr>
        <w:tab/>
        <w:t>Distribusi Frekuensi Kebiasaan Membuang Sampah KK Di Desa siruar kecamatan parmaksian kabupaten Toba Samosir tahun 2019</w:t>
      </w:r>
      <w:r w:rsidRPr="002E4C10">
        <w:rPr>
          <w:rFonts w:ascii="Arial" w:hAnsi="Arial" w:cs="Arial"/>
        </w:rPr>
        <w:ptab w:relativeTo="margin" w:alignment="right" w:leader="dot"/>
      </w:r>
      <w:r w:rsidRPr="002E4C10">
        <w:rPr>
          <w:rFonts w:ascii="Arial" w:hAnsi="Arial" w:cs="Arial"/>
          <w:bCs/>
        </w:rPr>
        <w:t>40</w:t>
      </w:r>
    </w:p>
    <w:p w:rsidR="003B7A85" w:rsidRDefault="003B7A85" w:rsidP="003B7A85">
      <w:pPr>
        <w:rPr>
          <w:rFonts w:ascii="Arial" w:hAnsi="Arial" w:cs="Arial"/>
          <w:b/>
          <w:bCs/>
          <w:color w:val="000000"/>
          <w:sz w:val="24"/>
          <w:szCs w:val="24"/>
        </w:rPr>
      </w:pPr>
      <w:r>
        <w:rPr>
          <w:b/>
          <w:bCs/>
        </w:rPr>
        <w:br w:type="page"/>
      </w:r>
    </w:p>
    <w:p w:rsidR="003B7A85" w:rsidRPr="00296E6D" w:rsidRDefault="003B7A85" w:rsidP="003B7A85">
      <w:pPr>
        <w:pStyle w:val="Default"/>
        <w:jc w:val="center"/>
        <w:rPr>
          <w:b/>
          <w:bCs/>
        </w:rPr>
      </w:pPr>
      <w:r w:rsidRPr="00296E6D">
        <w:rPr>
          <w:b/>
          <w:bCs/>
        </w:rPr>
        <w:lastRenderedPageBreak/>
        <w:t>DAFTAR LAMPIRAN</w:t>
      </w:r>
    </w:p>
    <w:p w:rsidR="003B7A85" w:rsidRDefault="003B7A85" w:rsidP="003B7A85">
      <w:pPr>
        <w:pStyle w:val="Default"/>
        <w:rPr>
          <w:sz w:val="22"/>
          <w:szCs w:val="22"/>
        </w:rPr>
      </w:pPr>
      <w:r>
        <w:rPr>
          <w:sz w:val="22"/>
          <w:szCs w:val="22"/>
        </w:rPr>
        <w:t>LAMPIRAN</w:t>
      </w:r>
    </w:p>
    <w:p w:rsidR="003B7A85" w:rsidRPr="006D400E" w:rsidRDefault="003B7A85" w:rsidP="003B7A85">
      <w:pPr>
        <w:autoSpaceDE w:val="0"/>
        <w:autoSpaceDN w:val="0"/>
        <w:adjustRightInd w:val="0"/>
        <w:spacing w:after="0" w:line="240" w:lineRule="auto"/>
        <w:rPr>
          <w:rFonts w:ascii="Arial" w:hAnsi="Arial" w:cs="Arial"/>
          <w:color w:val="000000"/>
          <w:sz w:val="24"/>
          <w:szCs w:val="24"/>
        </w:rPr>
      </w:pPr>
    </w:p>
    <w:p w:rsidR="003B7A85" w:rsidRPr="006D400E" w:rsidRDefault="003B7A85" w:rsidP="003B7A85">
      <w:pPr>
        <w:autoSpaceDE w:val="0"/>
        <w:autoSpaceDN w:val="0"/>
        <w:adjustRightInd w:val="0"/>
        <w:spacing w:after="0" w:line="240" w:lineRule="auto"/>
        <w:rPr>
          <w:rFonts w:ascii="Arial" w:hAnsi="Arial" w:cs="Arial"/>
          <w:color w:val="000000"/>
          <w:sz w:val="24"/>
          <w:szCs w:val="24"/>
        </w:rPr>
      </w:pPr>
    </w:p>
    <w:p w:rsidR="003B7A85" w:rsidRPr="006D400E" w:rsidRDefault="003B7A85" w:rsidP="003B7A85">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sz w:val="24"/>
          <w:szCs w:val="24"/>
        </w:rPr>
        <w:t>Lembar kuisioner</w:t>
      </w:r>
    </w:p>
    <w:p w:rsidR="003B7A85" w:rsidRPr="006D400E" w:rsidRDefault="003B7A85" w:rsidP="003B7A85">
      <w:pPr>
        <w:pStyle w:val="ListParagraph"/>
        <w:numPr>
          <w:ilvl w:val="0"/>
          <w:numId w:val="2"/>
        </w:numPr>
        <w:autoSpaceDE w:val="0"/>
        <w:autoSpaceDN w:val="0"/>
        <w:adjustRightInd w:val="0"/>
        <w:spacing w:after="0" w:line="240" w:lineRule="auto"/>
        <w:rPr>
          <w:rFonts w:ascii="Arial" w:hAnsi="Arial" w:cs="Arial"/>
          <w:color w:val="000000"/>
        </w:rPr>
      </w:pPr>
      <w:r w:rsidRPr="006D400E">
        <w:rPr>
          <w:rFonts w:ascii="Arial" w:hAnsi="Arial" w:cs="Arial"/>
          <w:color w:val="000000"/>
          <w:sz w:val="24"/>
          <w:szCs w:val="24"/>
        </w:rPr>
        <w:t xml:space="preserve">Surat </w:t>
      </w:r>
      <w:r w:rsidRPr="006D400E">
        <w:rPr>
          <w:rFonts w:ascii="Arial" w:hAnsi="Arial" w:cs="Arial"/>
          <w:color w:val="000000"/>
        </w:rPr>
        <w:t xml:space="preserve">Ijin Permohonan Penelitian </w:t>
      </w:r>
    </w:p>
    <w:p w:rsidR="003B7A85" w:rsidRDefault="003B7A85" w:rsidP="003B7A85">
      <w:pPr>
        <w:pStyle w:val="ListParagraph"/>
        <w:numPr>
          <w:ilvl w:val="0"/>
          <w:numId w:val="2"/>
        </w:numPr>
        <w:autoSpaceDE w:val="0"/>
        <w:autoSpaceDN w:val="0"/>
        <w:adjustRightInd w:val="0"/>
        <w:spacing w:after="0" w:line="240" w:lineRule="auto"/>
        <w:rPr>
          <w:rFonts w:ascii="Arial" w:hAnsi="Arial" w:cs="Arial"/>
          <w:color w:val="000000"/>
        </w:rPr>
      </w:pPr>
      <w:r w:rsidRPr="006D400E">
        <w:rPr>
          <w:rFonts w:ascii="Arial" w:hAnsi="Arial" w:cs="Arial"/>
          <w:color w:val="000000"/>
          <w:sz w:val="24"/>
          <w:szCs w:val="24"/>
        </w:rPr>
        <w:t xml:space="preserve">Surat </w:t>
      </w:r>
      <w:r w:rsidRPr="006D400E">
        <w:rPr>
          <w:rFonts w:ascii="Arial" w:hAnsi="Arial" w:cs="Arial"/>
          <w:color w:val="000000"/>
        </w:rPr>
        <w:t xml:space="preserve">Keterangan Kepala Desa Siruar Kecamatan parmaksian Kabupaten </w:t>
      </w:r>
      <w:r>
        <w:rPr>
          <w:rFonts w:ascii="Arial" w:hAnsi="Arial" w:cs="Arial"/>
          <w:color w:val="000000"/>
        </w:rPr>
        <w:t>Toba samosir</w:t>
      </w:r>
    </w:p>
    <w:p w:rsidR="003B7A85" w:rsidRPr="00296E6D" w:rsidRDefault="003B7A85" w:rsidP="003B7A85">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96E6D">
        <w:rPr>
          <w:rFonts w:ascii="Times New Roman" w:hAnsi="Times New Roman" w:cs="Times New Roman"/>
          <w:color w:val="000000"/>
          <w:sz w:val="24"/>
          <w:szCs w:val="24"/>
        </w:rPr>
        <w:t>Lembar</w:t>
      </w:r>
      <w:r>
        <w:rPr>
          <w:rFonts w:ascii="Times New Roman" w:hAnsi="Times New Roman" w:cs="Times New Roman"/>
          <w:color w:val="000000"/>
          <w:sz w:val="24"/>
          <w:szCs w:val="24"/>
        </w:rPr>
        <w:t xml:space="preserve"> </w:t>
      </w:r>
      <w:r w:rsidRPr="00296E6D">
        <w:rPr>
          <w:rFonts w:ascii="Times New Roman" w:hAnsi="Times New Roman" w:cs="Times New Roman"/>
          <w:color w:val="000000"/>
          <w:sz w:val="24"/>
          <w:szCs w:val="24"/>
        </w:rPr>
        <w:t xml:space="preserve">Konsul </w:t>
      </w:r>
    </w:p>
    <w:p w:rsidR="003B7A85" w:rsidRPr="00296E6D" w:rsidRDefault="003B7A85" w:rsidP="003B7A85">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96E6D">
        <w:rPr>
          <w:rFonts w:ascii="Times New Roman" w:hAnsi="Times New Roman" w:cs="Times New Roman"/>
          <w:color w:val="000000"/>
          <w:sz w:val="24"/>
          <w:szCs w:val="24"/>
        </w:rPr>
        <w:t xml:space="preserve">Dokumentasi </w:t>
      </w:r>
    </w:p>
    <w:p w:rsidR="003B7A85" w:rsidRPr="00296E6D" w:rsidRDefault="003B7A85" w:rsidP="003B7A85">
      <w:pPr>
        <w:autoSpaceDE w:val="0"/>
        <w:autoSpaceDN w:val="0"/>
        <w:adjustRightInd w:val="0"/>
        <w:spacing w:after="0" w:line="240" w:lineRule="auto"/>
        <w:ind w:left="360"/>
        <w:rPr>
          <w:rFonts w:ascii="Arial" w:hAnsi="Arial" w:cs="Arial"/>
          <w:color w:val="000000"/>
        </w:rPr>
      </w:pPr>
    </w:p>
    <w:p w:rsidR="003B7A85" w:rsidRPr="006D400E" w:rsidRDefault="003B7A85" w:rsidP="003B7A85">
      <w:pPr>
        <w:autoSpaceDE w:val="0"/>
        <w:autoSpaceDN w:val="0"/>
        <w:adjustRightInd w:val="0"/>
        <w:spacing w:after="0" w:line="240" w:lineRule="auto"/>
        <w:ind w:left="360"/>
        <w:rPr>
          <w:rFonts w:ascii="Arial" w:hAnsi="Arial" w:cs="Arial"/>
          <w:color w:val="000000"/>
        </w:rPr>
      </w:pPr>
    </w:p>
    <w:p w:rsidR="003B7A85" w:rsidRPr="00F045C8" w:rsidRDefault="003B7A85" w:rsidP="003B7A85">
      <w:pPr>
        <w:rPr>
          <w:rFonts w:ascii="Arial" w:hAnsi="Arial" w:cs="Arial"/>
          <w:b/>
          <w:sz w:val="24"/>
          <w:szCs w:val="24"/>
          <w:u w:val="single"/>
        </w:rPr>
      </w:pPr>
      <w:r>
        <w:rPr>
          <w:rFonts w:ascii="Arial" w:hAnsi="Arial" w:cs="Arial"/>
          <w:b/>
          <w:sz w:val="24"/>
          <w:szCs w:val="24"/>
          <w:u w:val="single"/>
        </w:rPr>
        <w:br w:type="page"/>
      </w:r>
    </w:p>
    <w:p w:rsidR="003B7A85" w:rsidRPr="004D51B5" w:rsidRDefault="003B7A85" w:rsidP="003B7A85">
      <w:pPr>
        <w:pStyle w:val="Default"/>
        <w:tabs>
          <w:tab w:val="left" w:pos="426"/>
          <w:tab w:val="left" w:pos="851"/>
          <w:tab w:val="left" w:pos="1276"/>
          <w:tab w:val="left" w:pos="1701"/>
        </w:tabs>
        <w:spacing w:line="360" w:lineRule="auto"/>
        <w:jc w:val="center"/>
        <w:rPr>
          <w:sz w:val="28"/>
          <w:szCs w:val="22"/>
        </w:rPr>
      </w:pPr>
      <w:r>
        <w:rPr>
          <w:b/>
          <w:bCs/>
          <w:noProof/>
          <w:sz w:val="28"/>
          <w:szCs w:val="22"/>
          <w:lang w:val="id-ID" w:eastAsia="id-ID"/>
        </w:rPr>
        <w:lastRenderedPageBreak/>
        <mc:AlternateContent>
          <mc:Choice Requires="wpg">
            <w:drawing>
              <wp:anchor distT="0" distB="0" distL="114300" distR="114300" simplePos="0" relativeHeight="251666432" behindDoc="0" locked="0" layoutInCell="1" allowOverlap="1" wp14:anchorId="01820896" wp14:editId="749016B7">
                <wp:simplePos x="0" y="0"/>
                <wp:positionH relativeFrom="column">
                  <wp:posOffset>2273079</wp:posOffset>
                </wp:positionH>
                <wp:positionV relativeFrom="paragraph">
                  <wp:posOffset>-835881</wp:posOffset>
                </wp:positionV>
                <wp:extent cx="2951896" cy="9535795"/>
                <wp:effectExtent l="0" t="0" r="20320" b="27305"/>
                <wp:wrapNone/>
                <wp:docPr id="6" name="Group 6"/>
                <wp:cNvGraphicFramePr/>
                <a:graphic xmlns:a="http://schemas.openxmlformats.org/drawingml/2006/main">
                  <a:graphicData uri="http://schemas.microsoft.com/office/word/2010/wordprocessingGroup">
                    <wpg:wgp>
                      <wpg:cNvGrpSpPr/>
                      <wpg:grpSpPr>
                        <a:xfrm>
                          <a:off x="0" y="0"/>
                          <a:ext cx="2951896" cy="9535795"/>
                          <a:chOff x="0" y="0"/>
                          <a:chExt cx="2951896" cy="9535795"/>
                        </a:xfrm>
                      </wpg:grpSpPr>
                      <wps:wsp>
                        <wps:cNvPr id="4" name="Rectangle 4"/>
                        <wps:cNvSpPr/>
                        <wps:spPr>
                          <a:xfrm>
                            <a:off x="2488758" y="0"/>
                            <a:ext cx="463138" cy="391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9144000"/>
                            <a:ext cx="462915"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A85" w:rsidRPr="00667624" w:rsidRDefault="003B7A85" w:rsidP="003B7A85">
                              <w:pPr>
                                <w:rPr>
                                  <w:rFonts w:ascii="Arial" w:hAnsi="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179pt;margin-top:-65.8pt;width:232.45pt;height:750.85pt;z-index:251666432" coordsize="29518,9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">
                <v:rect id="Rectangle 4" o:spid="_x0000_s1027" style="position:absolute;left:24887;width:4631;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gsMA&#10;AADaAAAADwAAAGRycy9kb3ducmV2LnhtbESPQWsCMRSE74X+h/AKXkrNKm3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wgsMAAADaAAAADwAAAAAAAAAAAAAAAACYAgAAZHJzL2Rv&#10;d25yZXYueG1sUEsFBgAAAAAEAAQA9QAAAIgDAAAAAA==&#10;" fillcolor="white [3212]" strokecolor="white [3212]" strokeweight="2pt"/>
                <v:rect id="Rectangle 5" o:spid="_x0000_s1028" style="position:absolute;top:91440;width:4629;height:3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VGcMA&#10;AADaAAAADwAAAGRycy9kb3ducmV2LnhtbESPQWsCMRSE70L/Q3hCL1KzFhTdGqUIhZ4s1V56e2ye&#10;m8XNy5I8121/vSkUPA4z8w2z3g6+VT3F1AQ2MJsWoIirYBuuDXwd356WoJIgW2wDk4EfSrDdPIzW&#10;WNpw5U/qD1KrDOFUogEn0pVap8qRxzQNHXH2TiF6lCxjrW3Ea4b7Vj8XxUJ7bDgvOOxo56g6Hy7e&#10;wOq3+pBl6OZOmu9V7Wf7U+wnxjyOh9cXUEKD3MP/7XdrYA5/V/IN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0VGcMAAADaAAAADwAAAAAAAAAAAAAAAACYAgAAZHJzL2Rv&#10;d25yZXYueG1sUEsFBgAAAAAEAAQA9QAAAIgDAAAAAA==&#10;" fillcolor="white [3212]" strokecolor="white [3212]" strokeweight="2pt">
                  <v:textbox>
                    <w:txbxContent>
                      <w:p w:rsidR="003B7A85" w:rsidRPr="00667624" w:rsidRDefault="003B7A85" w:rsidP="003B7A85">
                        <w:pPr>
                          <w:rPr>
                            <w:rFonts w:ascii="Arial" w:hAnsi="Arial"/>
                            <w:color w:val="000000" w:themeColor="text1"/>
                          </w:rPr>
                        </w:pPr>
                      </w:p>
                    </w:txbxContent>
                  </v:textbox>
                </v:rect>
              </v:group>
            </w:pict>
          </mc:Fallback>
        </mc:AlternateContent>
      </w:r>
      <w:r w:rsidRPr="004D51B5">
        <w:rPr>
          <w:b/>
          <w:bCs/>
          <w:sz w:val="28"/>
          <w:szCs w:val="22"/>
        </w:rPr>
        <w:t>BAB I</w:t>
      </w:r>
    </w:p>
    <w:p w:rsidR="003B7A85" w:rsidRPr="004D51B5" w:rsidRDefault="003B7A85" w:rsidP="003B7A85">
      <w:pPr>
        <w:tabs>
          <w:tab w:val="left" w:pos="426"/>
          <w:tab w:val="left" w:pos="851"/>
          <w:tab w:val="left" w:pos="1276"/>
          <w:tab w:val="left" w:pos="1701"/>
        </w:tabs>
        <w:spacing w:after="0" w:line="360" w:lineRule="auto"/>
        <w:jc w:val="center"/>
        <w:rPr>
          <w:rFonts w:ascii="Arial" w:hAnsi="Arial" w:cs="Arial"/>
          <w:b/>
          <w:bCs/>
          <w:sz w:val="28"/>
          <w:lang w:val="id-ID"/>
        </w:rPr>
      </w:pPr>
      <w:r w:rsidRPr="004D51B5">
        <w:rPr>
          <w:rFonts w:ascii="Arial" w:hAnsi="Arial" w:cs="Arial"/>
          <w:b/>
          <w:bCs/>
          <w:sz w:val="28"/>
        </w:rPr>
        <w:t>PENDAHULUAN</w:t>
      </w: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b/>
          <w:bCs/>
          <w:lang w:val="id-ID"/>
        </w:rPr>
      </w:pPr>
    </w:p>
    <w:p w:rsidR="003B7A85" w:rsidRPr="004D51B5" w:rsidRDefault="003B7A85" w:rsidP="003B7A85">
      <w:pPr>
        <w:pStyle w:val="Default"/>
        <w:tabs>
          <w:tab w:val="left" w:pos="426"/>
          <w:tab w:val="left" w:pos="851"/>
          <w:tab w:val="left" w:pos="1276"/>
          <w:tab w:val="left" w:pos="1701"/>
        </w:tabs>
        <w:spacing w:line="360" w:lineRule="auto"/>
        <w:jc w:val="both"/>
        <w:rPr>
          <w:szCs w:val="22"/>
        </w:rPr>
      </w:pPr>
      <w:r w:rsidRPr="004D51B5">
        <w:rPr>
          <w:b/>
          <w:bCs/>
          <w:szCs w:val="22"/>
        </w:rPr>
        <w:t xml:space="preserve">A. </w:t>
      </w:r>
      <w:r w:rsidRPr="004D51B5">
        <w:rPr>
          <w:b/>
          <w:bCs/>
          <w:szCs w:val="22"/>
          <w:lang w:val="id-ID"/>
        </w:rPr>
        <w:tab/>
      </w:r>
      <w:r w:rsidRPr="004D51B5">
        <w:rPr>
          <w:b/>
          <w:bCs/>
          <w:szCs w:val="22"/>
        </w:rPr>
        <w:t>Latar Belakang</w:t>
      </w: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rPr>
      </w:pPr>
      <w:r w:rsidRPr="004D51B5">
        <w:rPr>
          <w:rFonts w:ascii="Arial" w:hAnsi="Arial" w:cs="Arial"/>
          <w:lang w:val="id-ID"/>
        </w:rPr>
        <w:tab/>
      </w:r>
      <w:proofErr w:type="gramStart"/>
      <w:r w:rsidRPr="004D51B5">
        <w:rPr>
          <w:rFonts w:ascii="Arial" w:hAnsi="Arial" w:cs="Arial"/>
        </w:rPr>
        <w:t>Perumahan adalah kelompok rumah yang berfungsi sebagai lingkungan tempat tinggal atau lingkungan hunian yang dilengkapi dengan prasarana dan sarana lingkungan (Suparno Sastra M dan Endi Marlina 2006).</w:t>
      </w:r>
      <w:proofErr w:type="gramEnd"/>
    </w:p>
    <w:p w:rsidR="003B7A85" w:rsidRPr="00D57F1D" w:rsidRDefault="003B7A85" w:rsidP="003B7A85">
      <w:pPr>
        <w:tabs>
          <w:tab w:val="left" w:pos="426"/>
          <w:tab w:val="left" w:pos="851"/>
          <w:tab w:val="left" w:pos="1276"/>
          <w:tab w:val="left" w:pos="1701"/>
        </w:tabs>
        <w:spacing w:after="0" w:line="360" w:lineRule="auto"/>
        <w:jc w:val="both"/>
        <w:rPr>
          <w:rFonts w:ascii="Arial" w:hAnsi="Arial" w:cs="Arial"/>
          <w:lang w:val="id-ID"/>
        </w:rPr>
      </w:pPr>
      <w:r w:rsidRPr="004D51B5">
        <w:rPr>
          <w:rFonts w:ascii="Arial" w:hAnsi="Arial" w:cs="Arial"/>
          <w:lang w:val="id-ID"/>
        </w:rPr>
        <w:tab/>
      </w:r>
      <w:r w:rsidRPr="00D57F1D">
        <w:rPr>
          <w:rFonts w:ascii="Arial" w:hAnsi="Arial" w:cs="Arial"/>
          <w:lang w:val="id-ID"/>
        </w:rPr>
        <w:t>Sanitasi lingkungan mempunyai ruang lingkup yang sangat luas dan salah satunya adalah sanitasi lingkungan perumahan. Mengingat rumah merupakan suatu kebutuhan yang sangat penting bagi manusia maka pembangunan rumah perlu diperhatikan karena dapat berpengaruh besar terhadap penghuninya. Kondisi perumahan yang buruk akan memberikan pengaruh buruk pula terhadap penghuninya, sehingga kemungkinan timbulnya penyakit sangat besar.</w:t>
      </w:r>
    </w:p>
    <w:p w:rsidR="003B7A85" w:rsidRPr="00D57F1D" w:rsidRDefault="003B7A85" w:rsidP="003B7A85">
      <w:pPr>
        <w:tabs>
          <w:tab w:val="left" w:pos="426"/>
          <w:tab w:val="left" w:pos="851"/>
          <w:tab w:val="left" w:pos="1276"/>
          <w:tab w:val="left" w:pos="1701"/>
        </w:tabs>
        <w:spacing w:after="0" w:line="360" w:lineRule="auto"/>
        <w:jc w:val="both"/>
        <w:rPr>
          <w:rFonts w:ascii="Arial" w:hAnsi="Arial" w:cs="Arial"/>
          <w:lang w:val="id-ID"/>
        </w:rPr>
      </w:pPr>
      <w:r w:rsidRPr="004D51B5">
        <w:rPr>
          <w:rFonts w:ascii="Arial" w:hAnsi="Arial" w:cs="Arial"/>
          <w:lang w:val="id-ID"/>
        </w:rPr>
        <w:tab/>
      </w:r>
      <w:r w:rsidRPr="00D57F1D">
        <w:rPr>
          <w:rFonts w:ascii="Arial" w:hAnsi="Arial" w:cs="Arial"/>
          <w:lang w:val="id-ID"/>
        </w:rPr>
        <w:t>Rumah yang sehat merupakan salah satu sarana untuk mencapai derajat kesehatan yang optimum. Untuk memperoleh rumah yang sehat ditentukan oleh tersedianya sarana sanitasi perumahan. Sanitasi rumah adalah usaha kesehatan masyarakat yang menitik beratkan pada pengawasan terhadap struktur fisik dimana orang menggunakannya untuk tempat berlindung yang mempengaruhi derajat kesehatan manusia. Rumah juga merupakan salah satu bangunan tempat tinggal yang harus memenuhi kriteria kenyamanan, keamanan dan kesehatan guna mendukung penghuninya agar dapat bekerja dengan produktif (Munif Arifin, 2009).</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sz w:val="22"/>
          <w:szCs w:val="22"/>
          <w:lang w:val="id-ID"/>
        </w:rPr>
        <w:tab/>
      </w:r>
      <w:r w:rsidRPr="00D57F1D">
        <w:rPr>
          <w:sz w:val="22"/>
          <w:szCs w:val="22"/>
          <w:lang w:val="id-ID"/>
        </w:rPr>
        <w:t>Rumah yang tidak memenuhi syarat kesehatan akan terkait erat dengan penyakit berbasis lingkungan, dimana kecenderungannya semakin meningkat akhir-akhir ini. Penyakit-penyakit berbasis lingkungan masih merupakan penyebab utama kematian di Indonesia. Bahkan pada kelompok bayi dan balita, penyakit-penyakit berbasis lingkungan menyumbangkan lebih 80% dari penyakit yang diderita oleh bayi dan balita.Keadaan tersebut mengindikasikan masih rendahnya cakupan dan kualitas intervensi kesehatan lingkungan. (Munif Arifin, 2009).</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p>
    <w:p w:rsidR="003B7A85" w:rsidRPr="00D57F1D" w:rsidRDefault="003B7A85" w:rsidP="003B7A85">
      <w:pPr>
        <w:pStyle w:val="Default"/>
        <w:tabs>
          <w:tab w:val="left" w:pos="426"/>
          <w:tab w:val="left" w:pos="851"/>
          <w:tab w:val="left" w:pos="1276"/>
          <w:tab w:val="left" w:pos="1701"/>
        </w:tabs>
        <w:spacing w:line="360" w:lineRule="auto"/>
        <w:jc w:val="both"/>
        <w:rPr>
          <w:color w:val="auto"/>
          <w:sz w:val="22"/>
          <w:szCs w:val="22"/>
          <w:lang w:val="id-ID"/>
        </w:rPr>
      </w:pPr>
      <w:r w:rsidRPr="004D51B5">
        <w:rPr>
          <w:sz w:val="22"/>
          <w:szCs w:val="22"/>
          <w:lang w:val="id-ID"/>
        </w:rPr>
        <w:lastRenderedPageBreak/>
        <w:tab/>
      </w:r>
      <w:r w:rsidRPr="00D57F1D">
        <w:rPr>
          <w:sz w:val="22"/>
          <w:szCs w:val="22"/>
          <w:lang w:val="id-ID"/>
        </w:rPr>
        <w:t xml:space="preserve">Sarana sanitasi dasar perumahan adalah sarana sanitasi minimal yang diperlukan untuk menyehatkan suatu rumah, sedangkan yang dimaksud dengan </w:t>
      </w:r>
      <w:r w:rsidRPr="00D57F1D">
        <w:rPr>
          <w:color w:val="auto"/>
          <w:sz w:val="22"/>
          <w:szCs w:val="22"/>
          <w:lang w:val="id-ID"/>
        </w:rPr>
        <w:t>sanitasi dasar adalah sanitasi minimal yang diperlukan untuk menyehatkan lingkungan perumahan.</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sz w:val="22"/>
          <w:szCs w:val="22"/>
          <w:lang w:val="id-ID"/>
        </w:rPr>
        <w:tab/>
      </w:r>
      <w:r w:rsidRPr="00D57F1D">
        <w:rPr>
          <w:sz w:val="22"/>
          <w:szCs w:val="22"/>
          <w:lang w:val="id-ID"/>
        </w:rPr>
        <w:t>Masalah sanitasi dasar ini merupakan masalah yang sering kali ditemui di daerah pedesaan. Karena selain dari rendahnya ekonomi masyarakat yang dipengaruhi dari faktor lingkungan seperti perilaku dan kurangnya pengetahuan . Sanitasi dasar perumahan yang memenuhi syarat kesehatan adalah: Konstruksi rumah meliputi</w:t>
      </w:r>
      <w:r>
        <w:rPr>
          <w:sz w:val="22"/>
          <w:szCs w:val="22"/>
          <w:lang w:val="id-ID"/>
        </w:rPr>
        <w:t xml:space="preserve"> </w:t>
      </w:r>
      <w:r w:rsidRPr="00D57F1D">
        <w:rPr>
          <w:sz w:val="22"/>
          <w:szCs w:val="22"/>
          <w:lang w:val="id-ID"/>
        </w:rPr>
        <w:t>: lantai, dinding, jendela, langit-langit dan ventilasi. Penyediaan air bersih, harus memenuhi syarat kesehatan fisik, kimia dan bakteriologi. Pembuangan tinja, setiap rumah harus mempunyai jamban keluarga yang berbentuk kakus leher angsa lengkap dengan tangki pembusukan/septic tank. Pembuangan air limbah seperti parit umum dan sumur resapan. Pembuangan sampah, sampah yang berasal dari rumah tangga dibuang ketempat sampah/bak sampah yang telah disediakan oleh dinas kebersihan.</w:t>
      </w:r>
    </w:p>
    <w:p w:rsidR="003B7A85" w:rsidRPr="00D57F1D" w:rsidRDefault="003B7A85" w:rsidP="003B7A85">
      <w:pPr>
        <w:pStyle w:val="Default"/>
        <w:tabs>
          <w:tab w:val="left" w:pos="360"/>
          <w:tab w:val="left" w:pos="426"/>
          <w:tab w:val="left" w:pos="851"/>
          <w:tab w:val="left" w:pos="1276"/>
          <w:tab w:val="left" w:pos="1701"/>
        </w:tabs>
        <w:spacing w:line="360" w:lineRule="auto"/>
        <w:jc w:val="both"/>
        <w:rPr>
          <w:sz w:val="22"/>
          <w:szCs w:val="22"/>
          <w:lang w:val="id-ID"/>
        </w:rPr>
      </w:pPr>
      <w:r w:rsidRPr="004D51B5">
        <w:rPr>
          <w:sz w:val="22"/>
          <w:szCs w:val="22"/>
          <w:lang w:val="id-ID"/>
        </w:rPr>
        <w:tab/>
      </w:r>
      <w:r w:rsidRPr="00D57F1D">
        <w:rPr>
          <w:sz w:val="22"/>
          <w:szCs w:val="22"/>
          <w:lang w:val="id-ID"/>
        </w:rPr>
        <w:t>Perumahan yang tidak memenuhi syarat seperti ke lima aspek diatas dapat mengakibatkan resiko tinggi terhadap penularan penyakit dan pencemaran lingkungan sehingga menimbulkan masalah kesehatan yang dapat mempengaruhi derajat kesehatan masyarakat dan kesehatan lingkungan.</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sz w:val="22"/>
          <w:szCs w:val="22"/>
          <w:lang w:val="id-ID"/>
        </w:rPr>
        <w:tab/>
      </w:r>
      <w:r w:rsidRPr="00D57F1D">
        <w:rPr>
          <w:sz w:val="22"/>
          <w:szCs w:val="22"/>
          <w:lang w:val="id-ID"/>
        </w:rPr>
        <w:t>Sanitasi dasar perumahan yang tidak memenuhi syarat kesehatan akan menimbulkan penyakit yang berhubungan dengan saluran pernapasan yaitu ISPA (Infeksi Saluran Pernafasan Atas) dan penyakit lain seperti Diare, Disentri dan penyakit lainya. Penyakit ini diakibatkan karena keadaan rumah yang tidak sehat sehingga penghuni rumah tidak merasa nyaman karena tidak adanya sarana sanitasi tersedia, hal ini dipengaruhi oleh faktor ekonomi, pendidikan, pengetahuan dan perilaku.</w:t>
      </w:r>
    </w:p>
    <w:p w:rsidR="003B7A85" w:rsidRPr="00D57F1D" w:rsidRDefault="003B7A85" w:rsidP="003B7A85">
      <w:pPr>
        <w:tabs>
          <w:tab w:val="left" w:pos="426"/>
          <w:tab w:val="left" w:pos="851"/>
          <w:tab w:val="left" w:pos="1276"/>
          <w:tab w:val="left" w:pos="1701"/>
        </w:tabs>
        <w:spacing w:after="0" w:line="360" w:lineRule="auto"/>
        <w:jc w:val="both"/>
        <w:rPr>
          <w:rFonts w:ascii="Arial" w:eastAsia="Times New Roman" w:hAnsi="Arial" w:cs="Arial"/>
          <w:lang w:val="id-ID"/>
        </w:rPr>
      </w:pPr>
      <w:r w:rsidRPr="004D51B5">
        <w:rPr>
          <w:rFonts w:ascii="Arial" w:hAnsi="Arial" w:cs="Arial"/>
          <w:lang w:val="id-ID"/>
        </w:rPr>
        <w:tab/>
      </w:r>
      <w:r w:rsidRPr="00D57F1D">
        <w:rPr>
          <w:rFonts w:ascii="Arial" w:hAnsi="Arial" w:cs="Arial"/>
          <w:lang w:val="id-ID"/>
        </w:rPr>
        <w:t>Berdasarkan penelitian sebelumnya, didapatkan bahwa kondisi perumahan yang tidak sehat berhubungan dengan kejadian penyakit. Keman (2005) menyatakan bahwa berdasar Survei Kesehatan Rumah Tangga (SKRT) tahun 1995, penyakit Infeksi Saluran Pernafasan Akut (ISPA) dan tuberkulosis erat kaitannya dengan kondisi sanitasi perumahan yang tidak sehat. Penyediaan air bersih dan dan sanitasi lingkungan yang tidak memenuhi syarat menjadi faktor risiko terhadap penyakit diare</w:t>
      </w:r>
      <w:r w:rsidRPr="004D51B5">
        <w:rPr>
          <w:rFonts w:ascii="Arial" w:hAnsi="Arial" w:cs="Arial"/>
          <w:lang w:val="id-ID"/>
        </w:rPr>
        <w:t xml:space="preserve"> </w:t>
      </w:r>
      <w:r w:rsidRPr="00D57F1D">
        <w:rPr>
          <w:rFonts w:ascii="Arial" w:eastAsia="Times New Roman" w:hAnsi="Arial" w:cs="Arial"/>
          <w:lang w:val="id-ID"/>
        </w:rPr>
        <w:t>(penyebab kematian urutan nomor empat) dan penyakit kecacingan yang menyebabkan produktivitas kerja menurun.</w:t>
      </w:r>
    </w:p>
    <w:p w:rsidR="003B7A85" w:rsidRPr="00D57F1D" w:rsidRDefault="003B7A85" w:rsidP="003B7A85">
      <w:pPr>
        <w:tabs>
          <w:tab w:val="left" w:pos="426"/>
          <w:tab w:val="left" w:pos="851"/>
          <w:tab w:val="left" w:pos="1276"/>
          <w:tab w:val="left" w:pos="1701"/>
        </w:tabs>
        <w:spacing w:after="0" w:line="360" w:lineRule="auto"/>
        <w:jc w:val="both"/>
        <w:rPr>
          <w:rFonts w:ascii="Arial" w:eastAsia="Times New Roman" w:hAnsi="Arial" w:cs="Arial"/>
          <w:lang w:val="es-ES"/>
        </w:rPr>
      </w:pPr>
      <w:r w:rsidRPr="004D51B5">
        <w:rPr>
          <w:rFonts w:ascii="Arial" w:eastAsia="Times New Roman" w:hAnsi="Arial" w:cs="Arial"/>
          <w:lang w:val="id-ID"/>
        </w:rPr>
        <w:lastRenderedPageBreak/>
        <w:tab/>
      </w:r>
      <w:r w:rsidRPr="00D57F1D">
        <w:rPr>
          <w:rFonts w:ascii="Arial" w:eastAsia="Times New Roman" w:hAnsi="Arial" w:cs="Arial"/>
          <w:lang w:val="id-ID"/>
        </w:rPr>
        <w:t>Adnani dan Mahastuti (2006), menyatakan bahwa ada hubungan kondisi rumah dengan penyakit tuberkulosis paru di wilayah kerja Puskesmas Karangmojo II Kabupaten Gunung Kidul Tahun 2003-2006. Dari hasil penelitian tersebut didapatkan bahwa risiko untuk menderita tuberkulosis paru 6 -7 kali lebih tinggi pada penduduk yang tinggal pada rumah yang kondisinya tidak sehat. Yusup dan Sulistyorini (2005) juga menyatakan bahwa terdapat hubungan antara sanitasi fisik rumah dengan kejadian Infeksi Saluran Pernafasan Akut (ISPA) pada balita di Kelurahan Penjaringan Sari Kecamatan Rungkut Surabaya.</w:t>
      </w:r>
      <w:r w:rsidRPr="004D51B5">
        <w:rPr>
          <w:rFonts w:ascii="Arial" w:eastAsia="Times New Roman" w:hAnsi="Arial" w:cs="Arial"/>
          <w:lang w:val="id-ID"/>
        </w:rPr>
        <w:t xml:space="preserve"> </w:t>
      </w:r>
      <w:r w:rsidRPr="00D57F1D">
        <w:rPr>
          <w:rFonts w:ascii="Arial" w:eastAsia="Times New Roman" w:hAnsi="Arial" w:cs="Arial"/>
          <w:lang w:val="es-ES"/>
        </w:rPr>
        <w:t>Sanitasi rumah secara fisik yang memiliki hubungan dengan kejadian ISPA pada balita meliputi kepadatan penghuni, ventilasi, dan penerangan alami.</w:t>
      </w:r>
    </w:p>
    <w:p w:rsidR="003B7A85" w:rsidRPr="00D57F1D" w:rsidRDefault="003B7A85" w:rsidP="003B7A85">
      <w:pPr>
        <w:tabs>
          <w:tab w:val="left" w:pos="426"/>
          <w:tab w:val="left" w:pos="851"/>
          <w:tab w:val="left" w:pos="1276"/>
          <w:tab w:val="left" w:pos="1701"/>
        </w:tabs>
        <w:spacing w:after="0" w:line="360" w:lineRule="auto"/>
        <w:jc w:val="both"/>
        <w:rPr>
          <w:rFonts w:ascii="Arial" w:hAnsi="Arial" w:cs="Arial"/>
          <w:lang w:val="id-ID"/>
        </w:rPr>
      </w:pPr>
      <w:r w:rsidRPr="004D51B5">
        <w:rPr>
          <w:rFonts w:ascii="Arial" w:hAnsi="Arial" w:cs="Arial"/>
          <w:lang w:val="id-ID"/>
        </w:rPr>
        <w:tab/>
        <w:t>Berdasarkan pengamatan peneliti sementara, perumahan masyarakat di Desa Siruar Kecamatan Parmaksian Kabupaten Toba Samosir masih ada bangunan perumahan yang berdinding semi permanen, tidak mempunyai langit-langit, sebagian rumah lantai dapurnya masih terbuat dari tanah. Jarak antara kandang ternak dengan rumah penduduk berdekatan sehingga bau kotoran ternak mengganggu aktivitas masyarakat. Air bersih di desa Siruar belum mencukupi untuk kebutuhan masyarakat sehari-hari, sehingga masyarakat menggunakan air hujan dan air sungai untuk mandi dan mencuci, limbah rumah tangga dibuang kesembarangan tempat, dan sampah berserakan di halaman rumah penduduk karena tidak memiliki tempat penampungan sampah sementara.</w:t>
      </w:r>
    </w:p>
    <w:p w:rsidR="003B7A85" w:rsidRPr="00D57F1D" w:rsidRDefault="003B7A85" w:rsidP="003B7A85">
      <w:pPr>
        <w:tabs>
          <w:tab w:val="left" w:pos="426"/>
          <w:tab w:val="left" w:pos="851"/>
          <w:tab w:val="left" w:pos="1276"/>
          <w:tab w:val="left" w:pos="1701"/>
        </w:tabs>
        <w:spacing w:after="0" w:line="360" w:lineRule="auto"/>
        <w:jc w:val="both"/>
        <w:rPr>
          <w:rFonts w:ascii="Arial" w:eastAsia="Times New Roman" w:hAnsi="Arial" w:cs="Arial"/>
          <w:lang w:val="id-ID"/>
        </w:rPr>
      </w:pPr>
      <w:r w:rsidRPr="004D51B5">
        <w:rPr>
          <w:rFonts w:ascii="Arial" w:hAnsi="Arial" w:cs="Arial"/>
          <w:lang w:val="id-ID"/>
        </w:rPr>
        <w:tab/>
        <w:t>Berdasarkan yang diperoleh peneliti dari puskesmas pembantu di Desa Siruar penyakit yang diderita penduduk Desa Siruar Kecamatan Parmaksian Kabupaten Toba Samosir Tahun 2019 adalah ISPA</w:t>
      </w:r>
      <w:r w:rsidRPr="00D57F1D">
        <w:rPr>
          <w:rFonts w:ascii="Arial" w:hAnsi="Arial" w:cs="Arial"/>
          <w:lang w:val="id-ID"/>
        </w:rPr>
        <w:t xml:space="preserve"> dan gatal gatal,</w:t>
      </w:r>
      <w:r w:rsidRPr="004D51B5">
        <w:rPr>
          <w:rFonts w:ascii="Arial" w:hAnsi="Arial" w:cs="Arial"/>
          <w:lang w:val="id-ID"/>
        </w:rPr>
        <w:t xml:space="preserve"> hal ini kemungkinan disebabkan karena perumahan di desa tersebut belum memenuhi syarat rumah sehat.</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lang w:val="id-ID"/>
        </w:rPr>
      </w:pPr>
      <w:r w:rsidRPr="004D51B5">
        <w:rPr>
          <w:sz w:val="22"/>
          <w:szCs w:val="22"/>
          <w:lang w:val="id-ID"/>
        </w:rPr>
        <w:tab/>
        <w:t xml:space="preserve">Dengan memperhatikan latar belakang di atas maka peneliti mengambil judul tentang </w:t>
      </w:r>
      <w:r w:rsidRPr="004D51B5">
        <w:rPr>
          <w:b/>
          <w:bCs/>
          <w:sz w:val="22"/>
          <w:szCs w:val="22"/>
          <w:lang w:val="id-ID"/>
        </w:rPr>
        <w:t>“Tinjauan Sanitasi Dasar Perumahan masyarakat di Desa Siruar Kecamatan Parmaksian Kabupaten Toba Samosir Tahun 2019”.</w:t>
      </w:r>
    </w:p>
    <w:p w:rsidR="003B7A85" w:rsidRPr="00D57F1D" w:rsidRDefault="003B7A85" w:rsidP="003B7A85">
      <w:pPr>
        <w:pStyle w:val="Default"/>
        <w:tabs>
          <w:tab w:val="left" w:pos="426"/>
          <w:tab w:val="left" w:pos="851"/>
          <w:tab w:val="left" w:pos="1276"/>
          <w:tab w:val="left" w:pos="1701"/>
        </w:tabs>
        <w:spacing w:line="360" w:lineRule="auto"/>
        <w:jc w:val="both"/>
        <w:rPr>
          <w:b/>
          <w:bCs/>
          <w:sz w:val="22"/>
          <w:szCs w:val="22"/>
          <w:lang w:val="id-ID"/>
        </w:rPr>
      </w:pPr>
    </w:p>
    <w:p w:rsidR="003B7A85" w:rsidRPr="004D51B5" w:rsidRDefault="003B7A85" w:rsidP="003B7A85">
      <w:pPr>
        <w:pStyle w:val="Default"/>
        <w:tabs>
          <w:tab w:val="left" w:pos="426"/>
          <w:tab w:val="left" w:pos="851"/>
          <w:tab w:val="left" w:pos="1276"/>
          <w:tab w:val="left" w:pos="1701"/>
        </w:tabs>
        <w:spacing w:line="360" w:lineRule="auto"/>
        <w:jc w:val="both"/>
        <w:rPr>
          <w:szCs w:val="22"/>
          <w:lang w:val="id-ID"/>
        </w:rPr>
      </w:pPr>
      <w:r w:rsidRPr="004D51B5">
        <w:rPr>
          <w:b/>
          <w:bCs/>
          <w:szCs w:val="22"/>
          <w:lang w:val="id-ID"/>
        </w:rPr>
        <w:t xml:space="preserve">B. </w:t>
      </w:r>
      <w:r w:rsidRPr="004D51B5">
        <w:rPr>
          <w:b/>
          <w:bCs/>
          <w:szCs w:val="22"/>
          <w:lang w:val="id-ID"/>
        </w:rPr>
        <w:tab/>
        <w:t>Rumusan Masalah</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sz w:val="22"/>
          <w:szCs w:val="22"/>
          <w:lang w:val="id-ID"/>
        </w:rPr>
        <w:tab/>
        <w:t>Berdasarkan latar belakang di atas, maka penulis merumuskan masalah penelitian ini, yaitu: Bagaimana Keadaan Sanitasi Dasar Perumahan masyarakat di Desa Siruar Kecamatan Parmaksian Kabupaten Toba Samosir Tahun 2019.</w:t>
      </w:r>
    </w:p>
    <w:p w:rsidR="003B7A85" w:rsidRPr="00D57F1D" w:rsidRDefault="003B7A85" w:rsidP="003B7A85">
      <w:pPr>
        <w:pStyle w:val="Default"/>
        <w:tabs>
          <w:tab w:val="left" w:pos="426"/>
          <w:tab w:val="left" w:pos="851"/>
          <w:tab w:val="left" w:pos="1276"/>
          <w:tab w:val="left" w:pos="1701"/>
        </w:tabs>
        <w:spacing w:line="360" w:lineRule="auto"/>
        <w:jc w:val="both"/>
        <w:rPr>
          <w:b/>
          <w:bCs/>
          <w:szCs w:val="22"/>
          <w:lang w:val="es-ES"/>
        </w:rPr>
      </w:pPr>
      <w:r w:rsidRPr="004D51B5">
        <w:rPr>
          <w:b/>
          <w:bCs/>
          <w:szCs w:val="22"/>
          <w:lang w:val="id-ID"/>
        </w:rPr>
        <w:lastRenderedPageBreak/>
        <w:t xml:space="preserve">C. </w:t>
      </w:r>
      <w:r w:rsidRPr="004D51B5">
        <w:rPr>
          <w:b/>
          <w:bCs/>
          <w:szCs w:val="22"/>
          <w:lang w:val="id-ID"/>
        </w:rPr>
        <w:tab/>
        <w:t>Tujuan Penelitian</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r>
        <w:rPr>
          <w:b/>
          <w:bCs/>
          <w:sz w:val="22"/>
          <w:szCs w:val="22"/>
          <w:lang w:val="id-ID"/>
        </w:rPr>
        <w:t>C.</w:t>
      </w:r>
      <w:r w:rsidRPr="004D51B5">
        <w:rPr>
          <w:b/>
          <w:bCs/>
          <w:sz w:val="22"/>
          <w:szCs w:val="22"/>
          <w:lang w:val="id-ID"/>
        </w:rPr>
        <w:t xml:space="preserve">1 </w:t>
      </w:r>
      <w:r w:rsidRPr="004D51B5">
        <w:rPr>
          <w:b/>
          <w:bCs/>
          <w:sz w:val="22"/>
          <w:szCs w:val="22"/>
          <w:lang w:val="id-ID"/>
        </w:rPr>
        <w:tab/>
        <w:t>Tujuan Umum</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t>Untuk mendapatkan gambaran mengenai sanitasi dasar perumahan masyarakat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lang w:val="id-ID"/>
        </w:rPr>
      </w:pPr>
      <w:r>
        <w:rPr>
          <w:b/>
          <w:bCs/>
          <w:sz w:val="22"/>
          <w:szCs w:val="22"/>
          <w:lang w:val="id-ID"/>
        </w:rPr>
        <w:t>C.</w:t>
      </w:r>
      <w:r w:rsidRPr="004D51B5">
        <w:rPr>
          <w:b/>
          <w:bCs/>
          <w:sz w:val="22"/>
          <w:szCs w:val="22"/>
          <w:lang w:val="id-ID"/>
        </w:rPr>
        <w:t xml:space="preserve">2 </w:t>
      </w:r>
      <w:r w:rsidRPr="004D51B5">
        <w:rPr>
          <w:b/>
          <w:bCs/>
          <w:sz w:val="22"/>
          <w:szCs w:val="22"/>
          <w:lang w:val="id-ID"/>
        </w:rPr>
        <w:tab/>
        <w:t>Tujuan khusus</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4D51B5">
        <w:rPr>
          <w:bCs/>
          <w:sz w:val="22"/>
          <w:szCs w:val="22"/>
          <w:lang w:val="id-ID"/>
        </w:rPr>
        <w:t xml:space="preserve">a. </w:t>
      </w:r>
      <w:r w:rsidRPr="004D51B5">
        <w:rPr>
          <w:bCs/>
          <w:sz w:val="22"/>
          <w:szCs w:val="22"/>
          <w:lang w:val="id-ID"/>
        </w:rPr>
        <w:tab/>
      </w:r>
      <w:r w:rsidRPr="004D51B5">
        <w:rPr>
          <w:sz w:val="22"/>
          <w:szCs w:val="22"/>
          <w:lang w:val="id-ID"/>
        </w:rPr>
        <w:t>Untuk mengetahui konstruksi bangunan perumahan masyarakat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4D51B5">
        <w:rPr>
          <w:bCs/>
          <w:sz w:val="22"/>
          <w:szCs w:val="22"/>
          <w:lang w:val="id-ID"/>
        </w:rPr>
        <w:t xml:space="preserve">b. </w:t>
      </w:r>
      <w:r w:rsidRPr="004D51B5">
        <w:rPr>
          <w:bCs/>
          <w:sz w:val="22"/>
          <w:szCs w:val="22"/>
          <w:lang w:val="id-ID"/>
        </w:rPr>
        <w:tab/>
      </w:r>
      <w:r w:rsidRPr="004D51B5">
        <w:rPr>
          <w:sz w:val="22"/>
          <w:szCs w:val="22"/>
          <w:lang w:val="id-ID"/>
        </w:rPr>
        <w:t>Untuk mengetahui penyediaan air bersih masyarakat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4D51B5">
        <w:rPr>
          <w:sz w:val="22"/>
          <w:szCs w:val="22"/>
          <w:lang w:val="id-ID"/>
        </w:rPr>
        <w:t xml:space="preserve">c. </w:t>
      </w:r>
      <w:r w:rsidRPr="004D51B5">
        <w:rPr>
          <w:sz w:val="22"/>
          <w:szCs w:val="22"/>
          <w:lang w:val="id-ID"/>
        </w:rPr>
        <w:tab/>
        <w:t>Untuk mengetahui sarana pembuangan tinja masyarakat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4D51B5">
        <w:rPr>
          <w:sz w:val="22"/>
          <w:szCs w:val="22"/>
          <w:lang w:val="id-ID"/>
        </w:rPr>
        <w:t xml:space="preserve">d. </w:t>
      </w:r>
      <w:r w:rsidRPr="004D51B5">
        <w:rPr>
          <w:sz w:val="22"/>
          <w:szCs w:val="22"/>
          <w:lang w:val="id-ID"/>
        </w:rPr>
        <w:tab/>
        <w:t>Untuk mengetahui keadaan pembuangan air limbah rumah tangga masyarakat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4D51B5">
        <w:rPr>
          <w:sz w:val="22"/>
          <w:szCs w:val="22"/>
          <w:lang w:val="id-ID"/>
        </w:rPr>
        <w:t xml:space="preserve">e. </w:t>
      </w:r>
      <w:r w:rsidRPr="004D51B5">
        <w:rPr>
          <w:sz w:val="22"/>
          <w:szCs w:val="22"/>
          <w:lang w:val="id-ID"/>
        </w:rPr>
        <w:tab/>
        <w:t>Untuk mengetahui sarana pembuangan sampah masyarakat di Desa Siruar Kecamatan Parmaksian Kabupaten Toba Samosir Tahun 2019.</w:t>
      </w:r>
    </w:p>
    <w:p w:rsidR="003B7A85" w:rsidRPr="004D51B5" w:rsidRDefault="003B7A85" w:rsidP="003B7A85">
      <w:pPr>
        <w:pStyle w:val="Default"/>
        <w:tabs>
          <w:tab w:val="left" w:pos="426"/>
          <w:tab w:val="left" w:pos="540"/>
          <w:tab w:val="left" w:pos="851"/>
          <w:tab w:val="left" w:pos="1276"/>
          <w:tab w:val="left" w:pos="1701"/>
        </w:tabs>
        <w:spacing w:line="360" w:lineRule="auto"/>
        <w:jc w:val="both"/>
        <w:rPr>
          <w:sz w:val="22"/>
          <w:szCs w:val="22"/>
          <w:lang w:val="id-ID"/>
        </w:rPr>
      </w:pPr>
    </w:p>
    <w:p w:rsidR="003B7A85" w:rsidRPr="004D51B5" w:rsidRDefault="003B7A85" w:rsidP="003B7A85">
      <w:pPr>
        <w:pStyle w:val="Default"/>
        <w:tabs>
          <w:tab w:val="left" w:pos="0"/>
          <w:tab w:val="left" w:pos="426"/>
          <w:tab w:val="left" w:pos="851"/>
          <w:tab w:val="left" w:pos="1276"/>
          <w:tab w:val="left" w:pos="1701"/>
        </w:tabs>
        <w:spacing w:line="360" w:lineRule="auto"/>
        <w:jc w:val="both"/>
        <w:rPr>
          <w:b/>
          <w:bCs/>
          <w:szCs w:val="22"/>
          <w:lang w:val="id-ID"/>
        </w:rPr>
      </w:pPr>
      <w:r w:rsidRPr="004D51B5">
        <w:rPr>
          <w:b/>
          <w:bCs/>
          <w:szCs w:val="22"/>
          <w:lang w:val="id-ID"/>
        </w:rPr>
        <w:t xml:space="preserve">D. </w:t>
      </w:r>
      <w:r w:rsidRPr="004D51B5">
        <w:rPr>
          <w:b/>
          <w:bCs/>
          <w:szCs w:val="22"/>
          <w:lang w:val="id-ID"/>
        </w:rPr>
        <w:tab/>
        <w:t>Manfaat Penelitian</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b/>
          <w:bCs/>
          <w:sz w:val="22"/>
          <w:szCs w:val="22"/>
          <w:lang w:val="id-ID"/>
        </w:rPr>
        <w:t xml:space="preserve">1. </w:t>
      </w:r>
      <w:r w:rsidRPr="004D51B5">
        <w:rPr>
          <w:b/>
          <w:bCs/>
          <w:sz w:val="22"/>
          <w:szCs w:val="22"/>
          <w:lang w:val="id-ID"/>
        </w:rPr>
        <w:tab/>
        <w:t>Bagi Penulis</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t>Untuk menambah pengetahuan, wawasan, dan pengalaman dalam melakukan sebuah penelitian tentang sanitasi dasar pemukiman.</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id-ID"/>
        </w:rPr>
      </w:pPr>
      <w:r w:rsidRPr="004D51B5">
        <w:rPr>
          <w:b/>
          <w:bCs/>
          <w:sz w:val="22"/>
          <w:szCs w:val="22"/>
          <w:lang w:val="id-ID"/>
        </w:rPr>
        <w:t xml:space="preserve">2. </w:t>
      </w:r>
      <w:r w:rsidRPr="004D51B5">
        <w:rPr>
          <w:b/>
          <w:bCs/>
          <w:sz w:val="22"/>
          <w:szCs w:val="22"/>
          <w:lang w:val="id-ID"/>
        </w:rPr>
        <w:tab/>
        <w:t>Bagi masyarakat/Pemerintah Setempat</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t>Sebagai masukan dalam rangka pembangunan desa, khususnya dibidang kesehatan lingkungan pemukiman, dans Sebagai pendukung dalam mewujudkan sanitasi dasar perumahan yang sehat mencapai derajat kesehatan yang optimal</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es-ES"/>
        </w:rPr>
      </w:pPr>
      <w:r w:rsidRPr="004D51B5">
        <w:rPr>
          <w:b/>
          <w:bCs/>
          <w:sz w:val="22"/>
          <w:szCs w:val="22"/>
          <w:lang w:val="id-ID"/>
        </w:rPr>
        <w:t xml:space="preserve">3. </w:t>
      </w:r>
      <w:r w:rsidRPr="004D51B5">
        <w:rPr>
          <w:b/>
          <w:bCs/>
          <w:sz w:val="22"/>
          <w:szCs w:val="22"/>
          <w:lang w:val="id-ID"/>
        </w:rPr>
        <w:tab/>
        <w:t>Bagi Institusi</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t>Sebagai masukan untuk menambah pengetahuan tentang sanitasi perumahan dan</w:t>
      </w: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color w:val="000000"/>
          <w:lang w:val="id-ID"/>
        </w:rPr>
      </w:pPr>
      <w:r w:rsidRPr="004D51B5">
        <w:rPr>
          <w:rFonts w:ascii="Arial" w:hAnsi="Arial" w:cs="Arial"/>
          <w:lang w:val="id-ID"/>
        </w:rPr>
        <w:br w:type="page"/>
      </w:r>
    </w:p>
    <w:p w:rsidR="003B7A85" w:rsidRPr="00D57F1D" w:rsidRDefault="003B7A85" w:rsidP="003B7A85">
      <w:pPr>
        <w:pStyle w:val="Default"/>
        <w:tabs>
          <w:tab w:val="left" w:pos="426"/>
          <w:tab w:val="left" w:pos="851"/>
          <w:tab w:val="left" w:pos="1276"/>
          <w:tab w:val="left" w:pos="1701"/>
        </w:tabs>
        <w:spacing w:line="360" w:lineRule="auto"/>
        <w:jc w:val="center"/>
        <w:rPr>
          <w:sz w:val="28"/>
          <w:szCs w:val="22"/>
          <w:lang w:val="id-ID"/>
        </w:rPr>
      </w:pPr>
      <w:r>
        <w:rPr>
          <w:b/>
          <w:bCs/>
          <w:noProof/>
          <w:sz w:val="28"/>
          <w:szCs w:val="22"/>
          <w:lang w:val="id-ID" w:eastAsia="id-ID"/>
        </w:rPr>
        <w:lastRenderedPageBreak/>
        <mc:AlternateContent>
          <mc:Choice Requires="wpg">
            <w:drawing>
              <wp:anchor distT="0" distB="0" distL="114300" distR="114300" simplePos="0" relativeHeight="251667456" behindDoc="0" locked="0" layoutInCell="1" allowOverlap="1" wp14:anchorId="08BB9535" wp14:editId="1F57C894">
                <wp:simplePos x="0" y="0"/>
                <wp:positionH relativeFrom="column">
                  <wp:posOffset>2270922</wp:posOffset>
                </wp:positionH>
                <wp:positionV relativeFrom="paragraph">
                  <wp:posOffset>-825500</wp:posOffset>
                </wp:positionV>
                <wp:extent cx="2951480" cy="9535795"/>
                <wp:effectExtent l="0" t="0" r="20320" b="27305"/>
                <wp:wrapNone/>
                <wp:docPr id="7" name="Group 7"/>
                <wp:cNvGraphicFramePr/>
                <a:graphic xmlns:a="http://schemas.openxmlformats.org/drawingml/2006/main">
                  <a:graphicData uri="http://schemas.microsoft.com/office/word/2010/wordprocessingGroup">
                    <wpg:wgp>
                      <wpg:cNvGrpSpPr/>
                      <wpg:grpSpPr>
                        <a:xfrm>
                          <a:off x="0" y="0"/>
                          <a:ext cx="2951480" cy="9535795"/>
                          <a:chOff x="0" y="0"/>
                          <a:chExt cx="2951896" cy="9535795"/>
                        </a:xfrm>
                      </wpg:grpSpPr>
                      <wps:wsp>
                        <wps:cNvPr id="8" name="Rectangle 8"/>
                        <wps:cNvSpPr/>
                        <wps:spPr>
                          <a:xfrm>
                            <a:off x="2488758" y="0"/>
                            <a:ext cx="463138" cy="391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144000"/>
                            <a:ext cx="462915"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A85" w:rsidRPr="00667624" w:rsidRDefault="003B7A85" w:rsidP="003B7A85">
                              <w:pPr>
                                <w:rPr>
                                  <w:rFonts w:ascii="Arial" w:hAnsi="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9" style="position:absolute;left:0;text-align:left;margin-left:178.8pt;margin-top:-65pt;width:232.4pt;height:750.85pt;z-index:251667456" coordsize="29518,9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">
                <v:rect id="Rectangle 8" o:spid="_x0000_s1030" style="position:absolute;left:24887;width:4631;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6h8AA&#10;AADaAAAADwAAAGRycy9kb3ducmV2LnhtbERPTWsCMRC9C/6HMIVepGYttKxbo4hQ6MlS9eJt2Iyb&#10;pZvJkozrtr/eHAo9Pt73ajP6Tg0UUxvYwGJegCKug225MXA6vj+VoJIgW+wCk4EfSrBZTycrrGy4&#10;8RcNB2lUDuFUoQEn0ldap9qRxzQPPXHmLiF6lAxjo23EWw73nX4uilftseXc4LCnnaP6+3D1Bpa/&#10;9aeUoX9x0p6XjV/sL3GYGfP4MG7fQAmN8i/+c39YA3lrvpJv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y6h8AAAADaAAAADwAAAAAAAAAAAAAAAACYAgAAZHJzL2Rvd25y&#10;ZXYueG1sUEsFBgAAAAAEAAQA9QAAAIUDAAAAAA==&#10;" fillcolor="white [3212]" strokecolor="white [3212]" strokeweight="2pt"/>
                <v:rect id="Rectangle 9" o:spid="_x0000_s1031" style="position:absolute;top:91440;width:4629;height:3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fHMIA&#10;AADaAAAADwAAAGRycy9kb3ducmV2LnhtbESPQWsCMRSE74X+h/AKXkrNKlh0a5RSEDxZql56e2ye&#10;m6WblyV5rqu/vhEKPQ4z3wyzXA++VT3F1AQ2MBkXoIirYBuuDRwPm5c5qCTIFtvAZOBKCdarx4cl&#10;ljZc+Iv6vdQql3Aq0YAT6UqtU+XIYxqHjjh7pxA9Spax1jbiJZf7Vk+L4lV7bDgvOOzow1H1sz97&#10;A4tb9Snz0M2cNN+L2k92p9g/GzN6Gt7fQAkN8h/+o7c2c3C/km+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B8cwgAAANoAAAAPAAAAAAAAAAAAAAAAAJgCAABkcnMvZG93&#10;bnJldi54bWxQSwUGAAAAAAQABAD1AAAAhwMAAAAA&#10;" fillcolor="white [3212]" strokecolor="white [3212]" strokeweight="2pt">
                  <v:textbox>
                    <w:txbxContent>
                      <w:p w:rsidR="003B7A85" w:rsidRPr="00667624" w:rsidRDefault="003B7A85" w:rsidP="003B7A85">
                        <w:pPr>
                          <w:rPr>
                            <w:rFonts w:ascii="Arial" w:hAnsi="Arial"/>
                            <w:color w:val="000000" w:themeColor="text1"/>
                          </w:rPr>
                        </w:pPr>
                      </w:p>
                    </w:txbxContent>
                  </v:textbox>
                </v:rect>
              </v:group>
            </w:pict>
          </mc:Fallback>
        </mc:AlternateContent>
      </w:r>
      <w:r w:rsidRPr="00D57F1D">
        <w:rPr>
          <w:b/>
          <w:bCs/>
          <w:sz w:val="28"/>
          <w:szCs w:val="22"/>
          <w:lang w:val="id-ID"/>
        </w:rPr>
        <w:t>BAB II</w:t>
      </w:r>
    </w:p>
    <w:p w:rsidR="003B7A85" w:rsidRPr="00D57F1D" w:rsidRDefault="003B7A85" w:rsidP="003B7A85">
      <w:pPr>
        <w:tabs>
          <w:tab w:val="left" w:pos="426"/>
          <w:tab w:val="left" w:pos="851"/>
          <w:tab w:val="left" w:pos="1276"/>
          <w:tab w:val="left" w:pos="1701"/>
        </w:tabs>
        <w:spacing w:after="0" w:line="360" w:lineRule="auto"/>
        <w:jc w:val="center"/>
        <w:rPr>
          <w:rFonts w:ascii="Arial" w:hAnsi="Arial" w:cs="Arial"/>
          <w:b/>
          <w:bCs/>
          <w:sz w:val="28"/>
          <w:lang w:val="id-ID"/>
        </w:rPr>
      </w:pPr>
      <w:r w:rsidRPr="00D57F1D">
        <w:rPr>
          <w:rFonts w:ascii="Arial" w:hAnsi="Arial" w:cs="Arial"/>
          <w:b/>
          <w:bCs/>
          <w:sz w:val="28"/>
          <w:lang w:val="id-ID"/>
        </w:rPr>
        <w:t>TINJAUAN PUSTAKA</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lang w:val="id-ID"/>
        </w:rPr>
      </w:pPr>
    </w:p>
    <w:p w:rsidR="003B7A85" w:rsidRPr="00D57F1D" w:rsidRDefault="003B7A85" w:rsidP="003B7A85">
      <w:pPr>
        <w:pStyle w:val="Default"/>
        <w:tabs>
          <w:tab w:val="left" w:pos="426"/>
          <w:tab w:val="left" w:pos="851"/>
          <w:tab w:val="left" w:pos="1276"/>
          <w:tab w:val="left" w:pos="1701"/>
        </w:tabs>
        <w:spacing w:line="360" w:lineRule="auto"/>
        <w:jc w:val="both"/>
        <w:rPr>
          <w:szCs w:val="22"/>
          <w:lang w:val="id-ID"/>
        </w:rPr>
      </w:pPr>
      <w:r w:rsidRPr="00D57F1D">
        <w:rPr>
          <w:b/>
          <w:bCs/>
          <w:szCs w:val="22"/>
          <w:lang w:val="id-ID"/>
        </w:rPr>
        <w:t xml:space="preserve">A. </w:t>
      </w:r>
      <w:r w:rsidRPr="004D51B5">
        <w:rPr>
          <w:b/>
          <w:bCs/>
          <w:szCs w:val="22"/>
          <w:lang w:val="id-ID"/>
        </w:rPr>
        <w:tab/>
      </w:r>
      <w:r w:rsidRPr="00D57F1D">
        <w:rPr>
          <w:b/>
          <w:bCs/>
          <w:szCs w:val="22"/>
          <w:lang w:val="id-ID"/>
        </w:rPr>
        <w:t>Tinjauan Pustaka</w:t>
      </w:r>
    </w:p>
    <w:p w:rsidR="003B7A85" w:rsidRPr="00D57F1D" w:rsidRDefault="003B7A85" w:rsidP="003B7A85">
      <w:pPr>
        <w:pStyle w:val="Default"/>
        <w:tabs>
          <w:tab w:val="left" w:pos="426"/>
          <w:tab w:val="left" w:pos="851"/>
          <w:tab w:val="left" w:pos="1276"/>
          <w:tab w:val="left" w:pos="1701"/>
        </w:tabs>
        <w:spacing w:line="360" w:lineRule="auto"/>
        <w:jc w:val="both"/>
        <w:rPr>
          <w:b/>
          <w:bCs/>
          <w:sz w:val="22"/>
          <w:szCs w:val="22"/>
          <w:lang w:val="id-ID"/>
        </w:rPr>
      </w:pPr>
      <w:r w:rsidRPr="00D57F1D">
        <w:rPr>
          <w:b/>
          <w:bCs/>
          <w:sz w:val="22"/>
          <w:szCs w:val="22"/>
          <w:lang w:val="id-ID"/>
        </w:rPr>
        <w:t>A.1</w:t>
      </w:r>
      <w:r w:rsidRPr="004D51B5">
        <w:rPr>
          <w:b/>
          <w:bCs/>
          <w:sz w:val="22"/>
          <w:szCs w:val="22"/>
          <w:lang w:val="id-ID"/>
        </w:rPr>
        <w:tab/>
      </w:r>
      <w:r w:rsidRPr="00D57F1D">
        <w:rPr>
          <w:b/>
          <w:bCs/>
          <w:sz w:val="22"/>
          <w:szCs w:val="22"/>
          <w:lang w:val="id-ID"/>
        </w:rPr>
        <w:t>Perumahan</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r>
      <w:r w:rsidRPr="004D51B5">
        <w:rPr>
          <w:sz w:val="22"/>
          <w:szCs w:val="22"/>
          <w:lang w:val="id-ID"/>
        </w:rPr>
        <w:tab/>
      </w:r>
      <w:r w:rsidRPr="00D57F1D">
        <w:rPr>
          <w:sz w:val="22"/>
          <w:szCs w:val="22"/>
          <w:lang w:val="id-ID"/>
        </w:rPr>
        <w:t>Sanitasi rumah adalah suatu usaha pencegahan penyakit yang menitikberatkan kegiatan pada usaha kesehatan lingkungan hidup manusia (Widyanti dan Yuliarish, 2002:14).</w:t>
      </w:r>
      <w:r w:rsidRPr="00353967">
        <w:rPr>
          <w:b/>
          <w:bCs/>
          <w:noProof/>
          <w:sz w:val="28"/>
          <w:szCs w:val="22"/>
          <w:lang w:val="id-ID" w:eastAsia="id-ID"/>
        </w:rPr>
        <w:t xml:space="preserve"> </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sidRPr="004D51B5">
        <w:rPr>
          <w:sz w:val="22"/>
          <w:szCs w:val="22"/>
          <w:lang w:val="id-ID"/>
        </w:rPr>
        <w:tab/>
      </w:r>
      <w:r w:rsidRPr="004D51B5">
        <w:rPr>
          <w:sz w:val="22"/>
          <w:szCs w:val="22"/>
          <w:lang w:val="id-ID"/>
        </w:rPr>
        <w:tab/>
      </w:r>
      <w:r w:rsidRPr="00D57F1D">
        <w:rPr>
          <w:sz w:val="22"/>
          <w:szCs w:val="22"/>
          <w:lang w:val="es-ES"/>
        </w:rPr>
        <w:t xml:space="preserve">Sanitasi dasar perumahan adalah sarana sanitasi minimal yang diperlukan menyehatkan sebuah rumah. Adapun sanitasi dasar perumahan tersebut </w:t>
      </w:r>
      <w:proofErr w:type="gramStart"/>
      <w:r w:rsidRPr="00D57F1D">
        <w:rPr>
          <w:sz w:val="22"/>
          <w:szCs w:val="22"/>
          <w:lang w:val="es-ES"/>
        </w:rPr>
        <w:t>meliputi :</w:t>
      </w:r>
      <w:proofErr w:type="gramEnd"/>
      <w:r w:rsidRPr="00D57F1D">
        <w:rPr>
          <w:sz w:val="22"/>
          <w:szCs w:val="22"/>
          <w:lang w:val="es-ES"/>
        </w:rPr>
        <w:t xml:space="preserve"> konstruksi bangunan, sarana penyediaan air bersih, pembuangan tinja, pembuangan air limbah, dan pembuangan sampah.</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rFonts w:eastAsia="Times New Roman"/>
          <w:sz w:val="22"/>
          <w:szCs w:val="22"/>
          <w:lang w:val="id-ID"/>
        </w:rPr>
      </w:pPr>
      <w:r w:rsidRPr="004D51B5">
        <w:rPr>
          <w:sz w:val="22"/>
          <w:szCs w:val="22"/>
          <w:lang w:val="id-ID"/>
        </w:rPr>
        <w:tab/>
      </w:r>
      <w:r w:rsidRPr="004D51B5">
        <w:rPr>
          <w:sz w:val="22"/>
          <w:szCs w:val="22"/>
          <w:lang w:val="id-ID"/>
        </w:rPr>
        <w:tab/>
      </w:r>
      <w:proofErr w:type="gramStart"/>
      <w:r w:rsidRPr="004D51B5">
        <w:rPr>
          <w:rFonts w:eastAsia="Times New Roman"/>
          <w:sz w:val="22"/>
          <w:szCs w:val="22"/>
        </w:rPr>
        <w:t>Setiap manusia membutuhkan tempat untuk tinggal yang disebut rumah.</w:t>
      </w:r>
      <w:proofErr w:type="gramEnd"/>
      <w:r w:rsidRPr="004D51B5">
        <w:rPr>
          <w:rFonts w:eastAsia="Times New Roman"/>
          <w:sz w:val="22"/>
          <w:szCs w:val="22"/>
        </w:rPr>
        <w:t xml:space="preserve"> </w:t>
      </w:r>
      <w:proofErr w:type="gramStart"/>
      <w:r w:rsidRPr="004D51B5">
        <w:rPr>
          <w:rFonts w:eastAsia="Times New Roman"/>
          <w:sz w:val="22"/>
          <w:szCs w:val="22"/>
        </w:rPr>
        <w:t>Rumah berfungsi sebagai tempat untuk melepas lelah, tempat bergaul dan membina rasa kekeluargaan di antara anggota keluarga, serta sebagai tempat berlindung dan menyimpan barang berharga.</w:t>
      </w:r>
      <w:proofErr w:type="gramEnd"/>
      <w:r w:rsidRPr="004D51B5">
        <w:rPr>
          <w:rFonts w:eastAsia="Times New Roman"/>
          <w:sz w:val="22"/>
          <w:szCs w:val="22"/>
        </w:rPr>
        <w:t xml:space="preserve"> </w:t>
      </w:r>
      <w:proofErr w:type="gramStart"/>
      <w:r w:rsidRPr="004D51B5">
        <w:rPr>
          <w:rFonts w:eastAsia="Times New Roman"/>
          <w:sz w:val="22"/>
          <w:szCs w:val="22"/>
        </w:rPr>
        <w:t>Selain itu, rumah juga merupakan status lambang sosial.</w:t>
      </w:r>
      <w:proofErr w:type="gramEnd"/>
      <w:r w:rsidRPr="004D51B5">
        <w:rPr>
          <w:rFonts w:eastAsia="Times New Roman"/>
          <w:sz w:val="22"/>
          <w:szCs w:val="22"/>
        </w:rPr>
        <w:t xml:space="preserve"> </w:t>
      </w:r>
      <w:proofErr w:type="gramStart"/>
      <w:r w:rsidRPr="004D51B5">
        <w:rPr>
          <w:rFonts w:eastAsia="Times New Roman"/>
          <w:sz w:val="22"/>
          <w:szCs w:val="22"/>
        </w:rPr>
        <w:t>(Azwar, 1996; Mukono, 2000).</w:t>
      </w:r>
      <w:proofErr w:type="gramEnd"/>
    </w:p>
    <w:p w:rsidR="003B7A85" w:rsidRDefault="003B7A85" w:rsidP="003B7A85">
      <w:pPr>
        <w:pStyle w:val="Default"/>
        <w:tabs>
          <w:tab w:val="left" w:pos="426"/>
          <w:tab w:val="left" w:pos="851"/>
          <w:tab w:val="left" w:pos="1276"/>
          <w:tab w:val="left" w:pos="1701"/>
        </w:tabs>
        <w:spacing w:line="360" w:lineRule="auto"/>
        <w:ind w:left="426" w:hanging="426"/>
        <w:jc w:val="both"/>
        <w:rPr>
          <w:rFonts w:eastAsia="Times New Roman"/>
          <w:sz w:val="22"/>
          <w:szCs w:val="22"/>
          <w:lang w:val="id-ID"/>
        </w:rPr>
      </w:pPr>
      <w:r w:rsidRPr="004D51B5">
        <w:rPr>
          <w:rFonts w:eastAsia="Times New Roman"/>
          <w:sz w:val="22"/>
          <w:szCs w:val="22"/>
          <w:lang w:val="id-ID"/>
        </w:rPr>
        <w:tab/>
      </w:r>
      <w:r w:rsidRPr="004D51B5">
        <w:rPr>
          <w:rFonts w:eastAsia="Times New Roman"/>
          <w:sz w:val="22"/>
          <w:szCs w:val="22"/>
          <w:lang w:val="id-ID"/>
        </w:rPr>
        <w:tab/>
      </w:r>
      <w:r w:rsidRPr="004D51B5">
        <w:rPr>
          <w:rFonts w:eastAsia="Times New Roman"/>
          <w:sz w:val="22"/>
          <w:szCs w:val="22"/>
          <w:lang w:val="id-ID"/>
        </w:rPr>
        <w:tab/>
      </w:r>
      <w:proofErr w:type="gramStart"/>
      <w:r w:rsidRPr="004D51B5">
        <w:rPr>
          <w:rFonts w:eastAsia="Times New Roman"/>
          <w:sz w:val="22"/>
          <w:szCs w:val="22"/>
        </w:rPr>
        <w:t>Perumahan merupakan kebutuhan dasar manusia dan juga merupakan determinan kesehatan masyarakat.</w:t>
      </w:r>
      <w:proofErr w:type="gramEnd"/>
      <w:r w:rsidRPr="004D51B5">
        <w:rPr>
          <w:rFonts w:eastAsia="Times New Roman"/>
          <w:sz w:val="22"/>
          <w:szCs w:val="22"/>
        </w:rPr>
        <w:t xml:space="preserve"> </w:t>
      </w:r>
      <w:proofErr w:type="gramStart"/>
      <w:r w:rsidRPr="004D51B5">
        <w:rPr>
          <w:rFonts w:eastAsia="Times New Roman"/>
          <w:sz w:val="22"/>
          <w:szCs w:val="22"/>
        </w:rPr>
        <w:t>Karena itu, pengadaan perumahan merupakan tujuan fundamental yang kompleks dan tersedianya standar perumahan adalah isu penting dari kesehatan masyarakat.</w:t>
      </w:r>
      <w:proofErr w:type="gramEnd"/>
      <w:r w:rsidRPr="004D51B5">
        <w:rPr>
          <w:rFonts w:eastAsia="Times New Roman"/>
          <w:sz w:val="22"/>
          <w:szCs w:val="22"/>
        </w:rPr>
        <w:t xml:space="preserve"> </w:t>
      </w:r>
      <w:proofErr w:type="gramStart"/>
      <w:r w:rsidRPr="004D51B5">
        <w:rPr>
          <w:rFonts w:eastAsia="Times New Roman"/>
          <w:sz w:val="22"/>
          <w:szCs w:val="22"/>
        </w:rPr>
        <w:t>Perumahan yang layak untuk tempat tinggal harus memenuhi syarat kesehatan, sehingga penghuninya tetap sehat.</w:t>
      </w:r>
      <w:proofErr w:type="gramEnd"/>
      <w:r w:rsidRPr="004D51B5">
        <w:rPr>
          <w:rFonts w:eastAsia="Times New Roman"/>
          <w:sz w:val="22"/>
          <w:szCs w:val="22"/>
        </w:rPr>
        <w:t xml:space="preserve"> </w:t>
      </w:r>
      <w:proofErr w:type="gramStart"/>
      <w:r w:rsidRPr="004D51B5">
        <w:rPr>
          <w:rFonts w:eastAsia="Times New Roman"/>
          <w:sz w:val="22"/>
          <w:szCs w:val="22"/>
        </w:rPr>
        <w:t>Perumahan yang sehat tidak lepas dari ketersediaan prasarana dan sarana terkait, seperti penyediaan air bersih, sanitasi pembuangan sampah, transportasi, dan tersedianya pelayanan sosial.</w:t>
      </w:r>
      <w:proofErr w:type="gramEnd"/>
      <w:r w:rsidRPr="004D51B5">
        <w:rPr>
          <w:rFonts w:eastAsia="Times New Roman"/>
          <w:sz w:val="22"/>
          <w:szCs w:val="22"/>
        </w:rPr>
        <w:t xml:space="preserve"> </w:t>
      </w:r>
      <w:proofErr w:type="gramStart"/>
      <w:r w:rsidRPr="004D51B5">
        <w:rPr>
          <w:rFonts w:eastAsia="Times New Roman"/>
          <w:sz w:val="22"/>
          <w:szCs w:val="22"/>
        </w:rPr>
        <w:t>(Krieger and Higgins, 2002).</w:t>
      </w:r>
      <w:proofErr w:type="gramEnd"/>
    </w:p>
    <w:p w:rsidR="003B7A85" w:rsidRDefault="003B7A85" w:rsidP="003B7A85">
      <w:pPr>
        <w:pStyle w:val="Default"/>
        <w:tabs>
          <w:tab w:val="left" w:pos="426"/>
          <w:tab w:val="left" w:pos="851"/>
          <w:tab w:val="left" w:pos="1276"/>
          <w:tab w:val="left" w:pos="1701"/>
        </w:tabs>
        <w:spacing w:line="360" w:lineRule="auto"/>
        <w:ind w:left="426" w:hanging="426"/>
        <w:jc w:val="both"/>
        <w:rPr>
          <w:rFonts w:eastAsia="Times New Roman"/>
          <w:sz w:val="22"/>
          <w:szCs w:val="22"/>
          <w:lang w:val="id-ID"/>
        </w:rPr>
      </w:pPr>
      <w:r>
        <w:rPr>
          <w:rFonts w:eastAsia="Times New Roman"/>
          <w:sz w:val="22"/>
          <w:szCs w:val="22"/>
          <w:lang w:val="id-ID"/>
        </w:rPr>
        <w:tab/>
      </w:r>
      <w:r>
        <w:rPr>
          <w:rFonts w:eastAsia="Times New Roman"/>
          <w:sz w:val="22"/>
          <w:szCs w:val="22"/>
          <w:lang w:val="id-ID"/>
        </w:rPr>
        <w:tab/>
      </w:r>
      <w:r w:rsidRPr="004D51B5">
        <w:rPr>
          <w:rFonts w:eastAsia="Times New Roman"/>
          <w:sz w:val="22"/>
          <w:szCs w:val="22"/>
        </w:rPr>
        <w:t xml:space="preserve">Menurut WHO, rumah adalah struktur fisik atau bangunan untuk tempat berlindung, dimana lingkungan berguna untuk kesehatan jasmani dan rohani serta keadaan sosialnya baik demi kesehatan keluarga dan individu. </w:t>
      </w:r>
      <w:proofErr w:type="gramStart"/>
      <w:r w:rsidRPr="004D51B5">
        <w:rPr>
          <w:rFonts w:eastAsia="Times New Roman"/>
          <w:sz w:val="22"/>
          <w:szCs w:val="22"/>
        </w:rPr>
        <w:t>(Komisi WHO Mengenai Kesehatan dan Lingkungan, 2001).</w:t>
      </w:r>
      <w:proofErr w:type="gramEnd"/>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rPr>
      </w:pPr>
      <w:r>
        <w:rPr>
          <w:rFonts w:eastAsia="Times New Roman"/>
          <w:sz w:val="22"/>
          <w:szCs w:val="22"/>
          <w:lang w:val="id-ID"/>
        </w:rPr>
        <w:tab/>
      </w:r>
      <w:r>
        <w:rPr>
          <w:rFonts w:eastAsia="Times New Roman"/>
          <w:sz w:val="22"/>
          <w:szCs w:val="22"/>
          <w:lang w:val="id-ID"/>
        </w:rPr>
        <w:tab/>
      </w:r>
      <w:proofErr w:type="gramStart"/>
      <w:r w:rsidRPr="004D51B5">
        <w:rPr>
          <w:sz w:val="22"/>
          <w:szCs w:val="22"/>
        </w:rPr>
        <w:t>Rumah merupakan sebagai tempat tinggal manusia secara permanen dapat hidup diantara sesamanyadan dalam lingkungan yang mendukung keberadaannya.</w:t>
      </w:r>
      <w:proofErr w:type="gramEnd"/>
      <w:r w:rsidRPr="004D51B5">
        <w:rPr>
          <w:sz w:val="22"/>
          <w:szCs w:val="22"/>
        </w:rPr>
        <w:t xml:space="preserve"> </w:t>
      </w:r>
      <w:proofErr w:type="gramStart"/>
      <w:r w:rsidRPr="004D51B5">
        <w:rPr>
          <w:sz w:val="22"/>
          <w:szCs w:val="22"/>
        </w:rPr>
        <w:t xml:space="preserve">Rumah tidak dapat dilihat hanya sebagai alat instrumental </w:t>
      </w:r>
      <w:r w:rsidRPr="004D51B5">
        <w:rPr>
          <w:sz w:val="22"/>
          <w:szCs w:val="22"/>
        </w:rPr>
        <w:lastRenderedPageBreak/>
        <w:t>belaka, tetapi juga dalam kaitanya dengan hubungan struktural diatas suatu kawasan.</w:t>
      </w:r>
      <w:proofErr w:type="gramEnd"/>
      <w:r w:rsidRPr="004D51B5">
        <w:rPr>
          <w:sz w:val="22"/>
          <w:szCs w:val="22"/>
        </w:rPr>
        <w:t xml:space="preserve"> </w:t>
      </w:r>
      <w:proofErr w:type="gramStart"/>
      <w:r w:rsidRPr="004D51B5">
        <w:rPr>
          <w:sz w:val="22"/>
          <w:szCs w:val="22"/>
        </w:rPr>
        <w:t>Oleh karena itu makna dan fungsi rumah mempunyai arti.</w:t>
      </w:r>
      <w:proofErr w:type="gramEnd"/>
    </w:p>
    <w:p w:rsidR="003B7A85" w:rsidRPr="004D51B5" w:rsidRDefault="003B7A85" w:rsidP="003B7A85">
      <w:pPr>
        <w:pStyle w:val="Default"/>
        <w:tabs>
          <w:tab w:val="left" w:pos="426"/>
          <w:tab w:val="left" w:pos="851"/>
          <w:tab w:val="left" w:pos="1276"/>
          <w:tab w:val="left" w:pos="1701"/>
        </w:tabs>
        <w:spacing w:line="360" w:lineRule="auto"/>
        <w:jc w:val="both"/>
        <w:rPr>
          <w:sz w:val="22"/>
          <w:szCs w:val="22"/>
        </w:rPr>
      </w:pPr>
      <w:r w:rsidRPr="004D51B5">
        <w:rPr>
          <w:b/>
          <w:bCs/>
          <w:sz w:val="22"/>
          <w:szCs w:val="22"/>
        </w:rPr>
        <w:t xml:space="preserve">A.2 </w:t>
      </w:r>
      <w:r>
        <w:rPr>
          <w:b/>
          <w:bCs/>
          <w:sz w:val="22"/>
          <w:szCs w:val="22"/>
          <w:lang w:val="id-ID"/>
        </w:rPr>
        <w:tab/>
      </w:r>
      <w:r w:rsidRPr="004D51B5">
        <w:rPr>
          <w:b/>
          <w:bCs/>
          <w:sz w:val="22"/>
          <w:szCs w:val="22"/>
        </w:rPr>
        <w:t>Arti Rumah Bagi Manusia</w:t>
      </w:r>
    </w:p>
    <w:p w:rsidR="003B7A85" w:rsidRDefault="003B7A85" w:rsidP="003B7A85">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D57F1D">
        <w:rPr>
          <w:rFonts w:ascii="Arial" w:hAnsi="Arial" w:cs="Arial"/>
          <w:lang w:val="id-ID"/>
        </w:rPr>
        <w:t>Rumah bagi manusia memang mempunyai peran yang sangat penting dan karena itulah bersama dengan makanan dan pakaian sering disebut kebutuhan pokok manusia. Rumah adalah bangunan gedung yang berfungsi sebagai tempat tinggal yang layak huni, sarana pembinaan keluarga, cerminan harkat dan martabat bagi pemiliknya (UU RI No.1 Tahun 2011).</w:t>
      </w:r>
    </w:p>
    <w:p w:rsidR="003B7A85" w:rsidRPr="004D51B5" w:rsidRDefault="003B7A85" w:rsidP="003B7A85">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Pr="004D51B5">
        <w:rPr>
          <w:rFonts w:ascii="Arial" w:hAnsi="Arial" w:cs="Arial"/>
        </w:rPr>
        <w:t xml:space="preserve">Menurut Azrul Anwar 2007, rumah bagi manusia mempunyai arti penting, arti rumah sebagai </w:t>
      </w:r>
      <w:proofErr w:type="gramStart"/>
      <w:r w:rsidRPr="004D51B5">
        <w:rPr>
          <w:rFonts w:ascii="Arial" w:hAnsi="Arial" w:cs="Arial"/>
        </w:rPr>
        <w:t>berikut :</w:t>
      </w:r>
      <w:proofErr w:type="gramEnd"/>
    </w:p>
    <w:p w:rsidR="003B7A85" w:rsidRPr="004D51B5" w:rsidRDefault="003B7A85" w:rsidP="003B7A85">
      <w:pPr>
        <w:pStyle w:val="Default"/>
        <w:numPr>
          <w:ilvl w:val="0"/>
          <w:numId w:val="23"/>
        </w:numPr>
        <w:tabs>
          <w:tab w:val="left" w:pos="426"/>
          <w:tab w:val="left" w:pos="851"/>
          <w:tab w:val="left" w:pos="1276"/>
          <w:tab w:val="left" w:pos="1701"/>
        </w:tabs>
        <w:spacing w:line="360" w:lineRule="auto"/>
        <w:ind w:left="851" w:hanging="425"/>
        <w:jc w:val="both"/>
        <w:rPr>
          <w:sz w:val="22"/>
          <w:szCs w:val="22"/>
        </w:rPr>
      </w:pPr>
      <w:r w:rsidRPr="004D51B5">
        <w:rPr>
          <w:sz w:val="22"/>
          <w:szCs w:val="22"/>
        </w:rPr>
        <w:t>Sebagai tempat untuk melepaskan lelah, beristirahat setelah penat melaksanakan kewajiban sehari-hari</w:t>
      </w:r>
    </w:p>
    <w:p w:rsidR="003B7A85" w:rsidRPr="004D51B5" w:rsidRDefault="003B7A85" w:rsidP="003B7A85">
      <w:pPr>
        <w:pStyle w:val="Default"/>
        <w:numPr>
          <w:ilvl w:val="0"/>
          <w:numId w:val="23"/>
        </w:numPr>
        <w:tabs>
          <w:tab w:val="left" w:pos="426"/>
          <w:tab w:val="left" w:pos="851"/>
          <w:tab w:val="left" w:pos="1276"/>
          <w:tab w:val="left" w:pos="1701"/>
        </w:tabs>
        <w:spacing w:line="360" w:lineRule="auto"/>
        <w:ind w:left="851" w:hanging="425"/>
        <w:jc w:val="both"/>
        <w:rPr>
          <w:sz w:val="22"/>
          <w:szCs w:val="22"/>
        </w:rPr>
      </w:pPr>
      <w:r w:rsidRPr="004D51B5">
        <w:rPr>
          <w:sz w:val="22"/>
          <w:szCs w:val="22"/>
        </w:rPr>
        <w:t>Sebagai tempat untuk bergaul dengan keluarga atau membina rasa kekeluargaan bagi segenap anggota keluarga yang ada.</w:t>
      </w:r>
    </w:p>
    <w:p w:rsidR="003B7A85" w:rsidRPr="004D51B5" w:rsidRDefault="003B7A85" w:rsidP="003B7A85">
      <w:pPr>
        <w:pStyle w:val="Default"/>
        <w:numPr>
          <w:ilvl w:val="0"/>
          <w:numId w:val="23"/>
        </w:numPr>
        <w:tabs>
          <w:tab w:val="left" w:pos="426"/>
          <w:tab w:val="left" w:pos="851"/>
          <w:tab w:val="left" w:pos="1276"/>
          <w:tab w:val="left" w:pos="1701"/>
        </w:tabs>
        <w:spacing w:line="360" w:lineRule="auto"/>
        <w:ind w:left="851" w:hanging="425"/>
        <w:jc w:val="both"/>
        <w:rPr>
          <w:sz w:val="22"/>
          <w:szCs w:val="22"/>
          <w:lang w:val="de-DE"/>
        </w:rPr>
      </w:pPr>
      <w:r w:rsidRPr="004D51B5">
        <w:rPr>
          <w:sz w:val="22"/>
          <w:szCs w:val="22"/>
          <w:lang w:val="de-DE"/>
        </w:rPr>
        <w:t>Sebagai tempat untuk melindungi diri dari bahaya yang dapat mengancam</w:t>
      </w:r>
    </w:p>
    <w:p w:rsidR="003B7A85" w:rsidRPr="004D51B5" w:rsidRDefault="003B7A85" w:rsidP="003B7A85">
      <w:pPr>
        <w:pStyle w:val="ListParagraph"/>
        <w:numPr>
          <w:ilvl w:val="0"/>
          <w:numId w:val="23"/>
        </w:num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rPr>
      </w:pPr>
      <w:r w:rsidRPr="004D51B5">
        <w:rPr>
          <w:rFonts w:ascii="Arial" w:hAnsi="Arial" w:cs="Arial"/>
          <w:color w:val="000000"/>
        </w:rPr>
        <w:t>Sebagai lambang status sosial yang dimiliki.</w:t>
      </w:r>
    </w:p>
    <w:p w:rsidR="003B7A85" w:rsidRPr="004D51B5" w:rsidRDefault="003B7A85" w:rsidP="003B7A85">
      <w:pPr>
        <w:pStyle w:val="Default"/>
        <w:numPr>
          <w:ilvl w:val="0"/>
          <w:numId w:val="23"/>
        </w:numPr>
        <w:tabs>
          <w:tab w:val="left" w:pos="426"/>
          <w:tab w:val="left" w:pos="851"/>
          <w:tab w:val="left" w:pos="1276"/>
          <w:tab w:val="left" w:pos="1701"/>
        </w:tabs>
        <w:spacing w:line="360" w:lineRule="auto"/>
        <w:ind w:left="851" w:hanging="425"/>
        <w:jc w:val="both"/>
        <w:rPr>
          <w:sz w:val="22"/>
          <w:szCs w:val="22"/>
        </w:rPr>
      </w:pPr>
      <w:r w:rsidRPr="004D51B5">
        <w:rPr>
          <w:sz w:val="22"/>
          <w:szCs w:val="22"/>
        </w:rPr>
        <w:t>Sebagai tempat untuk menyimpan/meletakkan barang-barang keluarga yang dimiliki.</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lang w:val="es-ES"/>
        </w:rPr>
      </w:pPr>
      <w:r w:rsidRPr="004D51B5">
        <w:rPr>
          <w:b/>
          <w:bCs/>
          <w:sz w:val="22"/>
          <w:szCs w:val="22"/>
          <w:lang w:val="es-ES"/>
        </w:rPr>
        <w:t>A.3 Pengertian dan Persyaratan Rumah Sehat</w:t>
      </w:r>
    </w:p>
    <w:p w:rsidR="003B7A85" w:rsidRDefault="003B7A85" w:rsidP="003B7A85">
      <w:pPr>
        <w:tabs>
          <w:tab w:val="left" w:pos="426"/>
          <w:tab w:val="left" w:pos="851"/>
          <w:tab w:val="left" w:pos="1276"/>
          <w:tab w:val="left" w:pos="1701"/>
        </w:tabs>
        <w:spacing w:after="0" w:line="360" w:lineRule="auto"/>
        <w:ind w:left="426" w:hanging="426"/>
        <w:jc w:val="both"/>
        <w:rPr>
          <w:rFonts w:ascii="Arial" w:eastAsia="Times New Roman" w:hAnsi="Arial" w:cs="Arial"/>
          <w:lang w:val="id-ID"/>
        </w:rPr>
      </w:pPr>
      <w:r>
        <w:rPr>
          <w:rFonts w:ascii="Arial" w:eastAsia="Times New Roman" w:hAnsi="Arial" w:cs="Arial"/>
          <w:lang w:val="id-ID"/>
        </w:rPr>
        <w:tab/>
      </w:r>
      <w:r>
        <w:rPr>
          <w:rFonts w:ascii="Arial" w:eastAsia="Times New Roman" w:hAnsi="Arial" w:cs="Arial"/>
          <w:lang w:val="id-ID"/>
        </w:rPr>
        <w:tab/>
      </w:r>
      <w:r w:rsidRPr="00D57F1D">
        <w:rPr>
          <w:rFonts w:ascii="Arial" w:eastAsia="Times New Roman" w:hAnsi="Arial" w:cs="Arial"/>
          <w:lang w:val="id-ID"/>
        </w:rPr>
        <w:t>Rumah sehat adalah merupakan salah satu sarana untuk mencapai derajat kesehatan yang optimum. Untuk memperoleh rumah yang sehat ditentukan oleh tersedianya sarana sanitasi perumahan. Sanitasi rumah adalah usaha kesehatan masyarakat yang menitikberatkan pada pengawasan terhadap struktur fisik dimana orang menggunakannya untuk tempat tinggal berlindung yang mempengaruhi derajat kesehatan manusia. Rumah juga merupakan salah satu bangunan tempat tinggal yang harus memenuhi kriteria kenyamanan, keamanan dan kesehatan guna mendukung penghuninya agar dapat bekerja dengan produktif.</w:t>
      </w:r>
    </w:p>
    <w:p w:rsidR="003B7A85" w:rsidRDefault="003B7A85" w:rsidP="003B7A85">
      <w:pPr>
        <w:tabs>
          <w:tab w:val="left" w:pos="426"/>
          <w:tab w:val="left" w:pos="851"/>
          <w:tab w:val="left" w:pos="1276"/>
          <w:tab w:val="left" w:pos="1701"/>
        </w:tabs>
        <w:spacing w:after="0" w:line="360" w:lineRule="auto"/>
        <w:ind w:left="426" w:hanging="426"/>
        <w:jc w:val="both"/>
        <w:rPr>
          <w:rFonts w:ascii="Arial" w:eastAsia="Times New Roman" w:hAnsi="Arial" w:cs="Arial"/>
          <w:lang w:val="id-ID"/>
        </w:rPr>
      </w:pPr>
      <w:r>
        <w:rPr>
          <w:rFonts w:ascii="Arial" w:eastAsia="Times New Roman" w:hAnsi="Arial" w:cs="Arial"/>
          <w:lang w:val="id-ID"/>
        </w:rPr>
        <w:tab/>
      </w:r>
      <w:r>
        <w:rPr>
          <w:rFonts w:ascii="Arial" w:eastAsia="Times New Roman" w:hAnsi="Arial" w:cs="Arial"/>
          <w:lang w:val="id-ID"/>
        </w:rPr>
        <w:tab/>
      </w:r>
      <w:r w:rsidRPr="00D57F1D">
        <w:rPr>
          <w:rFonts w:ascii="Arial" w:eastAsia="Times New Roman" w:hAnsi="Arial" w:cs="Arial"/>
          <w:lang w:val="id-ID"/>
        </w:rPr>
        <w:t>Rumah Sehat adalah juga merupakan sebagai sarana atau tempat berlindung dan bernaung serta tempat untuk beristirahat sehingga menumbuhkan kehidupan yang sempurna baik fisik, rohani maupun sosial budaya.</w:t>
      </w:r>
    </w:p>
    <w:p w:rsidR="003B7A85" w:rsidRPr="00D57F1D" w:rsidRDefault="003B7A85" w:rsidP="003B7A85">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eastAsia="Times New Roman" w:hAnsi="Arial" w:cs="Arial"/>
          <w:lang w:val="id-ID"/>
        </w:rPr>
        <w:lastRenderedPageBreak/>
        <w:tab/>
      </w:r>
      <w:r>
        <w:rPr>
          <w:rFonts w:ascii="Arial" w:eastAsia="Times New Roman" w:hAnsi="Arial" w:cs="Arial"/>
          <w:lang w:val="id-ID"/>
        </w:rPr>
        <w:tab/>
      </w:r>
      <w:r w:rsidRPr="00D57F1D">
        <w:rPr>
          <w:rFonts w:ascii="Arial" w:hAnsi="Arial" w:cs="Arial"/>
          <w:lang w:val="id-ID"/>
        </w:rPr>
        <w:t>Menurut Depkes RI Tahun 2007, persyaratan rumah sehat adalah sebagai berikut :</w:t>
      </w:r>
    </w:p>
    <w:p w:rsidR="003B7A85" w:rsidRPr="00D57F1D" w:rsidRDefault="003B7A85" w:rsidP="003B7A85">
      <w:pPr>
        <w:pStyle w:val="ListParagraph"/>
        <w:numPr>
          <w:ilvl w:val="0"/>
          <w:numId w:val="24"/>
        </w:numPr>
        <w:tabs>
          <w:tab w:val="left" w:pos="426"/>
          <w:tab w:val="left" w:pos="851"/>
          <w:tab w:val="left" w:pos="1276"/>
          <w:tab w:val="left" w:pos="1701"/>
        </w:tabs>
        <w:spacing w:after="0" w:line="360" w:lineRule="auto"/>
        <w:ind w:left="851" w:hanging="425"/>
        <w:jc w:val="both"/>
        <w:rPr>
          <w:rFonts w:ascii="Arial" w:hAnsi="Arial" w:cs="Arial"/>
          <w:lang w:val="id-ID"/>
        </w:rPr>
      </w:pPr>
      <w:r w:rsidRPr="00D57F1D">
        <w:rPr>
          <w:rFonts w:ascii="Arial" w:hAnsi="Arial" w:cs="Arial"/>
          <w:lang w:val="id-ID"/>
        </w:rPr>
        <w:t>Memenuhi kebutuhan psikologis antara lain privasi yang cukup, komunikasi yang sehat antara anggota keluarga dan penghuni rumah, adanya ruang khusus untuk istirahat (ruang tidur) bagi masing-masing penghuni.</w:t>
      </w:r>
    </w:p>
    <w:p w:rsidR="003B7A85" w:rsidRPr="00D57F1D" w:rsidRDefault="003B7A85" w:rsidP="003B7A85">
      <w:pPr>
        <w:pStyle w:val="ListParagraph"/>
        <w:numPr>
          <w:ilvl w:val="0"/>
          <w:numId w:val="24"/>
        </w:numPr>
        <w:tabs>
          <w:tab w:val="left" w:pos="426"/>
          <w:tab w:val="left" w:pos="851"/>
          <w:tab w:val="left" w:pos="1276"/>
          <w:tab w:val="left" w:pos="1701"/>
        </w:tabs>
        <w:spacing w:after="0" w:line="360" w:lineRule="auto"/>
        <w:ind w:left="851" w:hanging="425"/>
        <w:jc w:val="both"/>
        <w:rPr>
          <w:rFonts w:ascii="Arial" w:hAnsi="Arial" w:cs="Arial"/>
          <w:lang w:val="id-ID"/>
        </w:rPr>
      </w:pPr>
      <w:r w:rsidRPr="00D57F1D">
        <w:rPr>
          <w:rFonts w:ascii="Arial" w:hAnsi="Arial" w:cs="Arial"/>
          <w:lang w:val="id-ID"/>
        </w:rPr>
        <w:t>Memenuhi persyaratan pencegahan penularan penyakit antara penghuni rumah dengan penyediaan air bersih, pengelolaan tinja dan limbah rumah tangga, bebas vektor penyakit dan tikus, kepadatan hunian yang berlebihan, cukup sinar matahari pagi, terlindunginya makanandan minuman dari pencemaran, disamping pencahayaannya dan penghawaan yang cukup.</w:t>
      </w:r>
    </w:p>
    <w:p w:rsidR="003B7A85" w:rsidRPr="00D57F1D" w:rsidRDefault="003B7A85" w:rsidP="003B7A85">
      <w:pPr>
        <w:pStyle w:val="ListParagraph"/>
        <w:numPr>
          <w:ilvl w:val="0"/>
          <w:numId w:val="24"/>
        </w:numPr>
        <w:tabs>
          <w:tab w:val="left" w:pos="426"/>
          <w:tab w:val="left" w:pos="851"/>
          <w:tab w:val="left" w:pos="1276"/>
          <w:tab w:val="left" w:pos="1701"/>
        </w:tabs>
        <w:spacing w:after="0" w:line="360" w:lineRule="auto"/>
        <w:ind w:left="851" w:hanging="425"/>
        <w:jc w:val="both"/>
        <w:rPr>
          <w:rFonts w:ascii="Arial" w:hAnsi="Arial" w:cs="Arial"/>
          <w:lang w:val="id-ID"/>
        </w:rPr>
      </w:pPr>
      <w:r w:rsidRPr="00D57F1D">
        <w:rPr>
          <w:rFonts w:ascii="Arial" w:hAnsi="Arial" w:cs="Arial"/>
          <w:lang w:val="id-ID"/>
        </w:rPr>
        <w:t>Memenuhi persyaratan pencegahan terjadinya kecelakaan baik yang timbul karena pengaruh luar dan dalam rumah, antara lain persyaratan garis sempa dan jalan, konstruksi bangunan rumah, bahaya kebakaran dan kecelakaan di dalam rumah.</w:t>
      </w:r>
    </w:p>
    <w:p w:rsidR="003B7A85" w:rsidRPr="00D57F1D" w:rsidRDefault="003B7A85" w:rsidP="003B7A85">
      <w:pPr>
        <w:tabs>
          <w:tab w:val="left" w:pos="426"/>
          <w:tab w:val="left" w:pos="851"/>
          <w:tab w:val="left" w:pos="1276"/>
          <w:tab w:val="left" w:pos="1701"/>
        </w:tabs>
        <w:spacing w:after="0" w:line="360" w:lineRule="auto"/>
        <w:jc w:val="both"/>
        <w:rPr>
          <w:rFonts w:ascii="Arial" w:hAnsi="Arial" w:cs="Arial"/>
          <w:b/>
          <w:bCs/>
          <w:lang w:val="id-ID"/>
        </w:rPr>
      </w:pPr>
      <w:r w:rsidRPr="00D57F1D">
        <w:rPr>
          <w:rFonts w:ascii="Arial" w:hAnsi="Arial" w:cs="Arial"/>
          <w:b/>
          <w:bCs/>
          <w:lang w:val="id-ID"/>
        </w:rPr>
        <w:t>A.4 Parameter dan Indikator Penilaian Rumah Sehat</w:t>
      </w:r>
    </w:p>
    <w:p w:rsidR="003B7A85" w:rsidRDefault="003B7A85" w:rsidP="003B7A85">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D57F1D">
        <w:rPr>
          <w:rFonts w:ascii="Arial" w:hAnsi="Arial" w:cs="Arial"/>
          <w:lang w:val="id-ID"/>
        </w:rPr>
        <w:t>Parameter yang digunakan untuk menentukan rumah sehat adalah sebagaimana yang tercantum dalam keputusan Menteri Kesehatan Nomor 829/Menkes/SK/VII/1999 tentang persyaratan kesehatan perumahan.</w:t>
      </w:r>
      <w:r>
        <w:rPr>
          <w:rFonts w:ascii="Arial" w:hAnsi="Arial" w:cs="Arial"/>
          <w:lang w:val="id-ID"/>
        </w:rPr>
        <w:t xml:space="preserve"> </w:t>
      </w:r>
      <w:r w:rsidRPr="00D57F1D">
        <w:rPr>
          <w:rFonts w:ascii="Arial" w:hAnsi="Arial" w:cs="Arial"/>
          <w:lang w:val="id-ID"/>
        </w:rPr>
        <w:t>Meliputi 2 lingkup kelompok komponen penilaian, yaitu :</w:t>
      </w:r>
    </w:p>
    <w:p w:rsidR="003B7A85" w:rsidRPr="00D57F1D" w:rsidRDefault="003B7A85" w:rsidP="003B7A85">
      <w:pPr>
        <w:tabs>
          <w:tab w:val="left" w:pos="426"/>
          <w:tab w:val="left" w:pos="851"/>
          <w:tab w:val="left" w:pos="1276"/>
          <w:tab w:val="left" w:pos="1701"/>
        </w:tabs>
        <w:spacing w:after="0" w:line="360" w:lineRule="auto"/>
        <w:ind w:left="426" w:hanging="426"/>
        <w:jc w:val="both"/>
        <w:rPr>
          <w:rFonts w:ascii="Arial" w:hAnsi="Arial" w:cs="Arial"/>
          <w:b/>
          <w:bCs/>
          <w:lang w:val="id-ID"/>
        </w:rPr>
      </w:pPr>
      <w:r>
        <w:rPr>
          <w:rFonts w:ascii="Arial" w:hAnsi="Arial" w:cs="Arial"/>
          <w:lang w:val="id-ID"/>
        </w:rPr>
        <w:tab/>
      </w:r>
      <w:r>
        <w:rPr>
          <w:rFonts w:ascii="Arial" w:hAnsi="Arial" w:cs="Arial"/>
          <w:lang w:val="id-ID"/>
        </w:rPr>
        <w:tab/>
      </w:r>
      <w:r w:rsidRPr="00D57F1D">
        <w:rPr>
          <w:rFonts w:ascii="Arial" w:hAnsi="Arial" w:cs="Arial"/>
          <w:lang w:val="id-ID"/>
        </w:rPr>
        <w:t>Kelompok komponen rumah, meliputi lantai, dinding, jendela, atap, langit-langit, ventilasi, dan pencahayaan.</w:t>
      </w:r>
    </w:p>
    <w:p w:rsidR="003B7A85" w:rsidRPr="00D57F1D" w:rsidRDefault="003B7A85" w:rsidP="003B7A85">
      <w:pPr>
        <w:pStyle w:val="Default"/>
        <w:numPr>
          <w:ilvl w:val="0"/>
          <w:numId w:val="25"/>
        </w:numPr>
        <w:tabs>
          <w:tab w:val="left" w:pos="426"/>
          <w:tab w:val="left" w:pos="851"/>
          <w:tab w:val="left" w:pos="1276"/>
          <w:tab w:val="left" w:pos="1701"/>
        </w:tabs>
        <w:spacing w:line="360" w:lineRule="auto"/>
        <w:ind w:left="851" w:hanging="425"/>
        <w:jc w:val="both"/>
        <w:rPr>
          <w:sz w:val="22"/>
          <w:szCs w:val="22"/>
          <w:lang w:val="id-ID"/>
        </w:rPr>
      </w:pPr>
      <w:r w:rsidRPr="00D57F1D">
        <w:rPr>
          <w:sz w:val="22"/>
          <w:szCs w:val="22"/>
          <w:lang w:val="id-ID"/>
        </w:rPr>
        <w:t>Kelompok sarana sanitasi, meliputisarana air bersih, pembuangan kotoran, pembuangan air limbah, sarana tempat pembuangan sampah.</w:t>
      </w:r>
    </w:p>
    <w:p w:rsidR="003B7A85" w:rsidRPr="00D57F1D" w:rsidRDefault="003B7A85" w:rsidP="003B7A85">
      <w:pPr>
        <w:pStyle w:val="Default"/>
        <w:numPr>
          <w:ilvl w:val="0"/>
          <w:numId w:val="25"/>
        </w:numPr>
        <w:tabs>
          <w:tab w:val="left" w:pos="426"/>
          <w:tab w:val="left" w:pos="851"/>
          <w:tab w:val="left" w:pos="1276"/>
          <w:tab w:val="left" w:pos="1701"/>
        </w:tabs>
        <w:spacing w:line="360" w:lineRule="auto"/>
        <w:ind w:left="851" w:hanging="425"/>
        <w:jc w:val="both"/>
        <w:rPr>
          <w:sz w:val="22"/>
          <w:szCs w:val="22"/>
          <w:lang w:val="id-ID"/>
        </w:rPr>
      </w:pPr>
      <w:r w:rsidRPr="00D57F1D">
        <w:rPr>
          <w:sz w:val="22"/>
          <w:szCs w:val="22"/>
          <w:lang w:val="id-ID"/>
        </w:rPr>
        <w:t>Kelompok perilaku penghuni, meliputi membuka jendela ruangan rumah, membersihkan rumah dan halaman, membuang tinja kejamban, membuang sampah pada tempat sampah.</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rPr>
      </w:pPr>
      <w:r w:rsidRPr="004D51B5">
        <w:rPr>
          <w:b/>
          <w:bCs/>
          <w:sz w:val="22"/>
          <w:szCs w:val="22"/>
        </w:rPr>
        <w:t xml:space="preserve">A.5 </w:t>
      </w:r>
      <w:r>
        <w:rPr>
          <w:b/>
          <w:bCs/>
          <w:sz w:val="22"/>
          <w:szCs w:val="22"/>
          <w:lang w:val="id-ID"/>
        </w:rPr>
        <w:tab/>
      </w:r>
      <w:r w:rsidRPr="004D51B5">
        <w:rPr>
          <w:b/>
          <w:bCs/>
          <w:sz w:val="22"/>
          <w:szCs w:val="22"/>
        </w:rPr>
        <w:t>Konstruksi Bangunan</w:t>
      </w:r>
    </w:p>
    <w:p w:rsidR="003B7A85" w:rsidRPr="004D51B5" w:rsidRDefault="003B7A85" w:rsidP="003B7A85">
      <w:pPr>
        <w:pStyle w:val="Default"/>
        <w:numPr>
          <w:ilvl w:val="0"/>
          <w:numId w:val="26"/>
        </w:numPr>
        <w:tabs>
          <w:tab w:val="left" w:pos="426"/>
          <w:tab w:val="left" w:pos="851"/>
          <w:tab w:val="left" w:pos="1276"/>
          <w:tab w:val="left" w:pos="1701"/>
        </w:tabs>
        <w:spacing w:line="360" w:lineRule="auto"/>
        <w:ind w:left="851" w:hanging="425"/>
        <w:jc w:val="both"/>
        <w:rPr>
          <w:sz w:val="22"/>
          <w:szCs w:val="22"/>
        </w:rPr>
      </w:pPr>
      <w:r w:rsidRPr="004D51B5">
        <w:rPr>
          <w:sz w:val="22"/>
          <w:szCs w:val="22"/>
        </w:rPr>
        <w:t>Lantai</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rPr>
      </w:pPr>
      <w:r>
        <w:rPr>
          <w:sz w:val="22"/>
          <w:szCs w:val="22"/>
          <w:lang w:val="id-ID"/>
        </w:rPr>
        <w:tab/>
      </w:r>
      <w:proofErr w:type="gramStart"/>
      <w:r w:rsidRPr="004D51B5">
        <w:rPr>
          <w:sz w:val="22"/>
          <w:szCs w:val="22"/>
        </w:rPr>
        <w:t>Ada beberapa persyaratan untuk lantai rumah yaitu kedap air, mudah dibersihkan, tidak lentur waktu diinjak dan tidak mudah terbakar.</w:t>
      </w:r>
      <w:proofErr w:type="gramEnd"/>
      <w:r w:rsidRPr="004D51B5">
        <w:rPr>
          <w:sz w:val="22"/>
          <w:szCs w:val="22"/>
        </w:rPr>
        <w:t xml:space="preserve"> </w:t>
      </w:r>
      <w:proofErr w:type="gramStart"/>
      <w:r w:rsidRPr="004D51B5">
        <w:rPr>
          <w:sz w:val="22"/>
          <w:szCs w:val="22"/>
        </w:rPr>
        <w:t>Untuk mencegah masuknya air kedalam rumah, sebaiknya lantai dinaikkan kira-kira 20 cm dari permukaan tanah.</w:t>
      </w:r>
      <w:proofErr w:type="gramEnd"/>
    </w:p>
    <w:p w:rsidR="003B7A85" w:rsidRPr="004D51B5" w:rsidRDefault="003B7A85" w:rsidP="003B7A85">
      <w:pPr>
        <w:pStyle w:val="Default"/>
        <w:numPr>
          <w:ilvl w:val="0"/>
          <w:numId w:val="26"/>
        </w:numPr>
        <w:tabs>
          <w:tab w:val="left" w:pos="426"/>
          <w:tab w:val="left" w:pos="851"/>
          <w:tab w:val="left" w:pos="1276"/>
          <w:tab w:val="left" w:pos="1701"/>
        </w:tabs>
        <w:spacing w:line="360" w:lineRule="auto"/>
        <w:ind w:left="851" w:hanging="425"/>
        <w:jc w:val="both"/>
        <w:rPr>
          <w:sz w:val="22"/>
          <w:szCs w:val="22"/>
        </w:rPr>
      </w:pPr>
      <w:r w:rsidRPr="004D51B5">
        <w:rPr>
          <w:sz w:val="22"/>
          <w:szCs w:val="22"/>
        </w:rPr>
        <w:lastRenderedPageBreak/>
        <w:t>Dinding</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rPr>
      </w:pPr>
      <w:r>
        <w:rPr>
          <w:sz w:val="22"/>
          <w:szCs w:val="22"/>
          <w:lang w:val="id-ID"/>
        </w:rPr>
        <w:tab/>
      </w:r>
      <w:proofErr w:type="gramStart"/>
      <w:r w:rsidRPr="004D51B5">
        <w:rPr>
          <w:sz w:val="22"/>
          <w:szCs w:val="22"/>
        </w:rPr>
        <w:t>Fungsi dinding ini selain pendukung/penyangga atap juga untuk melindungi ruangan rumah dari gangguan/serangga, hujan dan angin, juga melindungi dari pengaruh panas dan angin dari luar.</w:t>
      </w:r>
      <w:proofErr w:type="gramEnd"/>
    </w:p>
    <w:p w:rsidR="003B7A85" w:rsidRPr="004D51B5" w:rsidRDefault="003B7A85" w:rsidP="003B7A85">
      <w:pPr>
        <w:pStyle w:val="Default"/>
        <w:numPr>
          <w:ilvl w:val="0"/>
          <w:numId w:val="26"/>
        </w:numPr>
        <w:tabs>
          <w:tab w:val="left" w:pos="426"/>
          <w:tab w:val="left" w:pos="851"/>
          <w:tab w:val="left" w:pos="1276"/>
          <w:tab w:val="left" w:pos="1701"/>
        </w:tabs>
        <w:spacing w:line="360" w:lineRule="auto"/>
        <w:ind w:left="851" w:hanging="425"/>
        <w:jc w:val="both"/>
        <w:rPr>
          <w:sz w:val="22"/>
          <w:szCs w:val="22"/>
        </w:rPr>
      </w:pPr>
      <w:r w:rsidRPr="004D51B5">
        <w:rPr>
          <w:sz w:val="22"/>
          <w:szCs w:val="22"/>
        </w:rPr>
        <w:t>Jendela</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rPr>
      </w:pPr>
      <w:r>
        <w:rPr>
          <w:sz w:val="22"/>
          <w:szCs w:val="22"/>
          <w:lang w:val="id-ID"/>
        </w:rPr>
        <w:tab/>
      </w:r>
      <w:proofErr w:type="gramStart"/>
      <w:r w:rsidRPr="004D51B5">
        <w:rPr>
          <w:sz w:val="22"/>
          <w:szCs w:val="22"/>
        </w:rPr>
        <w:t>Jendela sangat penting untuk suatu rumah tinggal.</w:t>
      </w:r>
      <w:proofErr w:type="gramEnd"/>
      <w:r w:rsidRPr="004D51B5">
        <w:rPr>
          <w:sz w:val="22"/>
          <w:szCs w:val="22"/>
        </w:rPr>
        <w:t xml:space="preserve"> </w:t>
      </w:r>
      <w:r w:rsidRPr="00D57F1D">
        <w:rPr>
          <w:sz w:val="22"/>
          <w:szCs w:val="22"/>
          <w:lang w:val="es-ES"/>
        </w:rPr>
        <w:t>Karena jendela mempunyai fungsi ganda. Fungsi pertama sebagai lubang masuk/keluarnya angin/udara dari luar kedalam dan sebaliknya, sebagai lubang pertukaran udara (lubang ventilasi yang tidak tetap</w:t>
      </w:r>
      <w:proofErr w:type="gramStart"/>
      <w:r w:rsidRPr="00D57F1D">
        <w:rPr>
          <w:sz w:val="22"/>
          <w:szCs w:val="22"/>
          <w:lang w:val="es-ES"/>
        </w:rPr>
        <w:t>)disamping</w:t>
      </w:r>
      <w:proofErr w:type="gramEnd"/>
      <w:r w:rsidRPr="00D57F1D">
        <w:rPr>
          <w:sz w:val="22"/>
          <w:szCs w:val="22"/>
          <w:lang w:val="es-ES"/>
        </w:rPr>
        <w:t xml:space="preserve"> lubang angin/udara yang khusus (lubang ventilasi tetap). Dengan adanya jendela sebagai lubang ventilasi ini maka didalam ruangan tidak akan terasa pengap (asalkan jendela selalu terbuka). </w:t>
      </w:r>
      <w:proofErr w:type="gramStart"/>
      <w:r w:rsidRPr="004D51B5">
        <w:rPr>
          <w:sz w:val="22"/>
          <w:szCs w:val="22"/>
        </w:rPr>
        <w:t>Fungsi kedua adalah sebagai lubang masuknya cahaya dari luar.</w:t>
      </w:r>
      <w:proofErr w:type="gramEnd"/>
    </w:p>
    <w:p w:rsidR="003B7A85" w:rsidRPr="004D51B5" w:rsidRDefault="003B7A85" w:rsidP="003B7A85">
      <w:pPr>
        <w:pStyle w:val="Default"/>
        <w:numPr>
          <w:ilvl w:val="0"/>
          <w:numId w:val="26"/>
        </w:numPr>
        <w:tabs>
          <w:tab w:val="left" w:pos="426"/>
          <w:tab w:val="left" w:pos="851"/>
          <w:tab w:val="left" w:pos="1276"/>
          <w:tab w:val="left" w:pos="1701"/>
        </w:tabs>
        <w:spacing w:line="360" w:lineRule="auto"/>
        <w:ind w:left="851" w:hanging="425"/>
        <w:jc w:val="both"/>
        <w:rPr>
          <w:sz w:val="22"/>
          <w:szCs w:val="22"/>
        </w:rPr>
      </w:pPr>
      <w:r w:rsidRPr="004D51B5">
        <w:rPr>
          <w:sz w:val="22"/>
          <w:szCs w:val="22"/>
        </w:rPr>
        <w:t>Langit-langit</w:t>
      </w:r>
    </w:p>
    <w:p w:rsidR="003B7A85" w:rsidRPr="004D51B5" w:rsidRDefault="003B7A85" w:rsidP="003B7A85">
      <w:pPr>
        <w:pStyle w:val="Default"/>
        <w:tabs>
          <w:tab w:val="left" w:pos="426"/>
          <w:tab w:val="left" w:pos="630"/>
          <w:tab w:val="left" w:pos="851"/>
          <w:tab w:val="left" w:pos="1276"/>
          <w:tab w:val="left" w:pos="1701"/>
        </w:tabs>
        <w:spacing w:line="360" w:lineRule="auto"/>
        <w:ind w:left="851" w:hanging="425"/>
        <w:jc w:val="both"/>
        <w:rPr>
          <w:sz w:val="22"/>
          <w:szCs w:val="22"/>
        </w:rPr>
      </w:pPr>
      <w:r>
        <w:rPr>
          <w:sz w:val="22"/>
          <w:szCs w:val="22"/>
          <w:lang w:val="id-ID"/>
        </w:rPr>
        <w:tab/>
      </w:r>
      <w:proofErr w:type="gramStart"/>
      <w:r w:rsidRPr="004D51B5">
        <w:rPr>
          <w:sz w:val="22"/>
          <w:szCs w:val="22"/>
        </w:rPr>
        <w:t>Langit-langit berfungsi untuk menahan debu dari atap serta mengatur panas yang berasal dari atap serta berfungsi untuk memisahkan ruangan dengan atap rumah.</w:t>
      </w:r>
      <w:proofErr w:type="gramEnd"/>
    </w:p>
    <w:p w:rsidR="003B7A85" w:rsidRPr="004D51B5" w:rsidRDefault="003B7A85" w:rsidP="003B7A85">
      <w:pPr>
        <w:pStyle w:val="Default"/>
        <w:numPr>
          <w:ilvl w:val="0"/>
          <w:numId w:val="26"/>
        </w:numPr>
        <w:tabs>
          <w:tab w:val="left" w:pos="426"/>
          <w:tab w:val="left" w:pos="851"/>
          <w:tab w:val="left" w:pos="1276"/>
          <w:tab w:val="left" w:pos="1701"/>
        </w:tabs>
        <w:spacing w:line="360" w:lineRule="auto"/>
        <w:ind w:left="851" w:hanging="425"/>
        <w:jc w:val="both"/>
        <w:rPr>
          <w:sz w:val="22"/>
          <w:szCs w:val="22"/>
        </w:rPr>
      </w:pPr>
      <w:r w:rsidRPr="004D51B5">
        <w:rPr>
          <w:sz w:val="22"/>
          <w:szCs w:val="22"/>
        </w:rPr>
        <w:t>Atap</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rPr>
      </w:pPr>
      <w:r>
        <w:rPr>
          <w:sz w:val="22"/>
          <w:szCs w:val="22"/>
          <w:lang w:val="id-ID"/>
        </w:rPr>
        <w:tab/>
      </w:r>
      <w:r w:rsidRPr="004D51B5">
        <w:rPr>
          <w:sz w:val="22"/>
          <w:szCs w:val="22"/>
        </w:rPr>
        <w:t xml:space="preserve">Fungsi atap adalah untuk melindungi isi ruangan rumah dari gangguan angin, hujan, panas, juga melindungi isi rumah dari pencemaran udara (debu, </w:t>
      </w:r>
      <w:proofErr w:type="gramStart"/>
      <w:r w:rsidRPr="004D51B5">
        <w:rPr>
          <w:sz w:val="22"/>
          <w:szCs w:val="22"/>
        </w:rPr>
        <w:t>asap</w:t>
      </w:r>
      <w:proofErr w:type="gramEnd"/>
      <w:r w:rsidRPr="004D51B5">
        <w:rPr>
          <w:sz w:val="22"/>
          <w:szCs w:val="22"/>
        </w:rPr>
        <w:t>, dll).</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rPr>
      </w:pPr>
      <w:r w:rsidRPr="004D51B5">
        <w:rPr>
          <w:b/>
          <w:bCs/>
          <w:sz w:val="22"/>
          <w:szCs w:val="22"/>
        </w:rPr>
        <w:t>A.6 Penyediaan Air Bersih</w:t>
      </w:r>
    </w:p>
    <w:p w:rsidR="003B7A8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proofErr w:type="gramStart"/>
      <w:r w:rsidRPr="004D51B5">
        <w:rPr>
          <w:sz w:val="22"/>
          <w:szCs w:val="22"/>
        </w:rPr>
        <w:t>Air adalah bagian dari kehidupan dipermukaan bumi.Bagi kehidupan makhluk hidup, air bukan merupakan hal yang baru karena kita ketahui bersama tidak satu pun kehidupan dibumi ini dapat berlangsung tanpa adanya air.Oleh karena itu air dikatakan sebagai benda yang harus ada didalam kehidupan manusia.</w:t>
      </w:r>
      <w:proofErr w:type="gramEnd"/>
    </w:p>
    <w:p w:rsidR="003B7A85"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Air bersih adalah air yang digunakan untuk keperluan sehari-hari yang kualitasnya memenuhi syarat kesehatan dan dapat diminum apabila telah dimasak. Air minum adalah air yang syaratnya memenuhi syarat kesehatan dan dapat langsung diminum yang berasal dari penyediaan air minum (DepKes RI, 2002).</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Adapun syarat-syarat kualitas air bersih dalam peraturan Menteri Kesehatan RI No 416/MENKES/Per/IX/1990 tentang syarat dan kualitas air.</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D57F1D">
        <w:rPr>
          <w:sz w:val="22"/>
          <w:szCs w:val="22"/>
          <w:lang w:val="id-ID"/>
        </w:rPr>
        <w:lastRenderedPageBreak/>
        <w:t xml:space="preserve">1. </w:t>
      </w:r>
      <w:r>
        <w:rPr>
          <w:sz w:val="22"/>
          <w:szCs w:val="22"/>
          <w:lang w:val="id-ID"/>
        </w:rPr>
        <w:tab/>
      </w:r>
      <w:r w:rsidRPr="00D57F1D">
        <w:rPr>
          <w:sz w:val="22"/>
          <w:szCs w:val="22"/>
          <w:lang w:val="id-ID"/>
        </w:rPr>
        <w:t>Syarat fisik</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sidRPr="00D57F1D">
        <w:rPr>
          <w:sz w:val="22"/>
          <w:szCs w:val="22"/>
          <w:lang w:val="id-ID"/>
        </w:rPr>
        <w:t xml:space="preserve">a) </w:t>
      </w:r>
      <w:r>
        <w:rPr>
          <w:sz w:val="22"/>
          <w:szCs w:val="22"/>
          <w:lang w:val="id-ID"/>
        </w:rPr>
        <w:tab/>
      </w:r>
      <w:r w:rsidRPr="00D57F1D">
        <w:rPr>
          <w:sz w:val="22"/>
          <w:szCs w:val="22"/>
          <w:lang w:val="id-ID"/>
        </w:rPr>
        <w:t>Tidak berwarna</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sidRPr="00D57F1D">
        <w:rPr>
          <w:sz w:val="22"/>
          <w:szCs w:val="22"/>
          <w:lang w:val="id-ID"/>
        </w:rPr>
        <w:t xml:space="preserve">b) </w:t>
      </w:r>
      <w:r>
        <w:rPr>
          <w:sz w:val="22"/>
          <w:szCs w:val="22"/>
          <w:lang w:val="id-ID"/>
        </w:rPr>
        <w:tab/>
      </w:r>
      <w:r w:rsidRPr="00D57F1D">
        <w:rPr>
          <w:sz w:val="22"/>
          <w:szCs w:val="22"/>
          <w:lang w:val="id-ID"/>
        </w:rPr>
        <w:t>Tidak berasa</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sidRPr="00D57F1D">
        <w:rPr>
          <w:sz w:val="22"/>
          <w:szCs w:val="22"/>
          <w:lang w:val="id-ID"/>
        </w:rPr>
        <w:t xml:space="preserve">c) </w:t>
      </w:r>
      <w:r>
        <w:rPr>
          <w:sz w:val="22"/>
          <w:szCs w:val="22"/>
          <w:lang w:val="id-ID"/>
        </w:rPr>
        <w:tab/>
      </w:r>
      <w:r w:rsidRPr="00D57F1D">
        <w:rPr>
          <w:sz w:val="22"/>
          <w:szCs w:val="22"/>
          <w:lang w:val="id-ID"/>
        </w:rPr>
        <w:t>Tidak berbau</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sidRPr="00D57F1D">
        <w:rPr>
          <w:sz w:val="22"/>
          <w:szCs w:val="22"/>
          <w:lang w:val="id-ID"/>
        </w:rPr>
        <w:t xml:space="preserve">d) </w:t>
      </w:r>
      <w:r>
        <w:rPr>
          <w:sz w:val="22"/>
          <w:szCs w:val="22"/>
          <w:lang w:val="id-ID"/>
        </w:rPr>
        <w:tab/>
      </w:r>
      <w:r w:rsidRPr="00D57F1D">
        <w:rPr>
          <w:sz w:val="22"/>
          <w:szCs w:val="22"/>
          <w:lang w:val="id-ID"/>
        </w:rPr>
        <w:t>Jernih, air yang dipergunakan haruslah bersih dan tidak keruh</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Pr>
          <w:sz w:val="22"/>
          <w:szCs w:val="22"/>
          <w:lang w:val="id-ID"/>
        </w:rPr>
        <w:tab/>
      </w:r>
      <w:r w:rsidRPr="004D51B5">
        <w:rPr>
          <w:sz w:val="22"/>
          <w:szCs w:val="22"/>
          <w:lang w:val="es-ES"/>
        </w:rPr>
        <w:t xml:space="preserve">e) </w:t>
      </w:r>
      <w:r>
        <w:rPr>
          <w:sz w:val="22"/>
          <w:szCs w:val="22"/>
          <w:lang w:val="id-ID"/>
        </w:rPr>
        <w:tab/>
      </w:r>
      <w:r w:rsidRPr="004D51B5">
        <w:rPr>
          <w:sz w:val="22"/>
          <w:szCs w:val="22"/>
          <w:lang w:val="es-ES"/>
        </w:rPr>
        <w:t>Temperatur tidak melebihi udara luar.</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sidRPr="004D51B5">
        <w:rPr>
          <w:sz w:val="22"/>
          <w:szCs w:val="22"/>
          <w:lang w:val="es-ES"/>
        </w:rPr>
        <w:t xml:space="preserve">2. </w:t>
      </w:r>
      <w:r>
        <w:rPr>
          <w:sz w:val="22"/>
          <w:szCs w:val="22"/>
          <w:lang w:val="id-ID"/>
        </w:rPr>
        <w:tab/>
      </w:r>
      <w:r w:rsidRPr="004D51B5">
        <w:rPr>
          <w:sz w:val="22"/>
          <w:szCs w:val="22"/>
          <w:lang w:val="es-ES"/>
        </w:rPr>
        <w:t>Syarat kimia</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Pr>
          <w:sz w:val="22"/>
          <w:szCs w:val="22"/>
          <w:lang w:val="id-ID"/>
        </w:rPr>
        <w:tab/>
      </w:r>
      <w:r w:rsidRPr="004D51B5">
        <w:rPr>
          <w:sz w:val="22"/>
          <w:szCs w:val="22"/>
          <w:lang w:val="es-ES"/>
        </w:rPr>
        <w:t xml:space="preserve">a) </w:t>
      </w:r>
      <w:r>
        <w:rPr>
          <w:sz w:val="22"/>
          <w:szCs w:val="22"/>
          <w:lang w:val="id-ID"/>
        </w:rPr>
        <w:tab/>
      </w:r>
      <w:r w:rsidRPr="004D51B5">
        <w:rPr>
          <w:sz w:val="22"/>
          <w:szCs w:val="22"/>
          <w:lang w:val="es-ES"/>
        </w:rPr>
        <w:t>Tidak terdapat zat-zat kimia beracun</w:t>
      </w:r>
    </w:p>
    <w:p w:rsidR="003B7A85" w:rsidRPr="004D51B5" w:rsidRDefault="003B7A85" w:rsidP="003B7A85">
      <w:pPr>
        <w:pStyle w:val="Default"/>
        <w:tabs>
          <w:tab w:val="left" w:pos="426"/>
          <w:tab w:val="left" w:pos="851"/>
          <w:tab w:val="left" w:pos="1276"/>
          <w:tab w:val="left" w:pos="1701"/>
        </w:tabs>
        <w:spacing w:line="360" w:lineRule="auto"/>
        <w:ind w:left="1276" w:hanging="850"/>
        <w:jc w:val="both"/>
        <w:rPr>
          <w:sz w:val="22"/>
          <w:szCs w:val="22"/>
          <w:lang w:val="es-ES"/>
        </w:rPr>
      </w:pPr>
      <w:r>
        <w:rPr>
          <w:sz w:val="22"/>
          <w:szCs w:val="22"/>
          <w:lang w:val="id-ID"/>
        </w:rPr>
        <w:tab/>
      </w:r>
      <w:r w:rsidRPr="004D51B5">
        <w:rPr>
          <w:sz w:val="22"/>
          <w:szCs w:val="22"/>
          <w:lang w:val="es-ES"/>
        </w:rPr>
        <w:t xml:space="preserve">b) </w:t>
      </w:r>
      <w:r>
        <w:rPr>
          <w:sz w:val="22"/>
          <w:szCs w:val="22"/>
          <w:lang w:val="id-ID"/>
        </w:rPr>
        <w:tab/>
      </w:r>
      <w:r w:rsidRPr="004D51B5">
        <w:rPr>
          <w:sz w:val="22"/>
          <w:szCs w:val="22"/>
          <w:lang w:val="es-ES"/>
        </w:rPr>
        <w:t>Tidak terdapat zat-zat yang melebihi kadar tertentu sehingga menimbulkan gangguan fisiologi.</w:t>
      </w:r>
    </w:p>
    <w:p w:rsidR="003B7A85" w:rsidRPr="004D51B5" w:rsidRDefault="003B7A85" w:rsidP="003B7A85">
      <w:pPr>
        <w:pStyle w:val="Default"/>
        <w:tabs>
          <w:tab w:val="left" w:pos="360"/>
          <w:tab w:val="left" w:pos="426"/>
          <w:tab w:val="left" w:pos="851"/>
          <w:tab w:val="left" w:pos="1276"/>
          <w:tab w:val="left" w:pos="1701"/>
        </w:tabs>
        <w:spacing w:line="360" w:lineRule="auto"/>
        <w:ind w:left="851" w:hanging="425"/>
        <w:jc w:val="both"/>
        <w:rPr>
          <w:sz w:val="22"/>
          <w:szCs w:val="22"/>
          <w:lang w:val="es-ES"/>
        </w:rPr>
      </w:pPr>
      <w:r w:rsidRPr="004D51B5">
        <w:rPr>
          <w:sz w:val="22"/>
          <w:szCs w:val="22"/>
          <w:lang w:val="es-ES"/>
        </w:rPr>
        <w:t xml:space="preserve">3. </w:t>
      </w:r>
      <w:r>
        <w:rPr>
          <w:sz w:val="22"/>
          <w:szCs w:val="22"/>
          <w:lang w:val="id-ID"/>
        </w:rPr>
        <w:tab/>
      </w:r>
      <w:r w:rsidRPr="004D51B5">
        <w:rPr>
          <w:sz w:val="22"/>
          <w:szCs w:val="22"/>
          <w:lang w:val="es-ES"/>
        </w:rPr>
        <w:t>Syarat bakteriologis</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sidRPr="004D51B5">
        <w:rPr>
          <w:sz w:val="22"/>
          <w:szCs w:val="22"/>
          <w:lang w:val="es-ES"/>
        </w:rPr>
        <w:t xml:space="preserve">a) </w:t>
      </w:r>
      <w:r>
        <w:rPr>
          <w:sz w:val="22"/>
          <w:szCs w:val="22"/>
          <w:lang w:val="id-ID"/>
        </w:rPr>
        <w:tab/>
      </w:r>
      <w:r w:rsidRPr="004D51B5">
        <w:rPr>
          <w:sz w:val="22"/>
          <w:szCs w:val="22"/>
          <w:lang w:val="es-ES"/>
        </w:rPr>
        <w:t>Air tidak mengandung bakteri E.coli dalam 100ml air karena adanya bakteri menunjukkan bahwa air terkontaminasi</w:t>
      </w:r>
    </w:p>
    <w:p w:rsidR="003B7A85" w:rsidRPr="004D51B5" w:rsidRDefault="003B7A85" w:rsidP="003B7A85">
      <w:pPr>
        <w:pStyle w:val="Default"/>
        <w:tabs>
          <w:tab w:val="left" w:pos="426"/>
          <w:tab w:val="left" w:pos="810"/>
          <w:tab w:val="left" w:pos="851"/>
          <w:tab w:val="left" w:pos="1276"/>
          <w:tab w:val="left" w:pos="1701"/>
        </w:tabs>
        <w:spacing w:line="360" w:lineRule="auto"/>
        <w:ind w:left="1276" w:hanging="425"/>
        <w:jc w:val="both"/>
        <w:rPr>
          <w:sz w:val="22"/>
          <w:szCs w:val="22"/>
          <w:lang w:val="es-ES"/>
        </w:rPr>
      </w:pPr>
      <w:r w:rsidRPr="004D51B5">
        <w:rPr>
          <w:sz w:val="22"/>
          <w:szCs w:val="22"/>
          <w:lang w:val="es-ES"/>
        </w:rPr>
        <w:t xml:space="preserve">b) </w:t>
      </w:r>
      <w:r>
        <w:rPr>
          <w:sz w:val="22"/>
          <w:szCs w:val="22"/>
          <w:lang w:val="id-ID"/>
        </w:rPr>
        <w:tab/>
      </w:r>
      <w:r w:rsidRPr="004D51B5">
        <w:rPr>
          <w:sz w:val="22"/>
          <w:szCs w:val="22"/>
          <w:lang w:val="es-ES"/>
        </w:rPr>
        <w:t>Tidak terdapat bakteri pathogen yang bisa menyebabkan penyakit cholera, disentri dan lain-lain</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sidRPr="004D51B5">
        <w:rPr>
          <w:sz w:val="22"/>
          <w:szCs w:val="22"/>
          <w:lang w:val="es-ES"/>
        </w:rPr>
        <w:t xml:space="preserve">4. </w:t>
      </w:r>
      <w:r>
        <w:rPr>
          <w:sz w:val="22"/>
          <w:szCs w:val="22"/>
          <w:lang w:val="id-ID"/>
        </w:rPr>
        <w:tab/>
      </w:r>
      <w:r w:rsidRPr="004D51B5">
        <w:rPr>
          <w:sz w:val="22"/>
          <w:szCs w:val="22"/>
          <w:lang w:val="es-ES"/>
        </w:rPr>
        <w:t>Syarat radioaktif</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Pr>
          <w:sz w:val="22"/>
          <w:szCs w:val="22"/>
          <w:lang w:val="id-ID"/>
        </w:rPr>
        <w:tab/>
      </w:r>
      <w:r w:rsidRPr="004D51B5">
        <w:rPr>
          <w:sz w:val="22"/>
          <w:szCs w:val="22"/>
          <w:lang w:val="es-ES"/>
        </w:rPr>
        <w:t>Tidak ada terdapat zat radioaktif</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lang w:val="es-ES"/>
        </w:rPr>
      </w:pPr>
      <w:r>
        <w:rPr>
          <w:sz w:val="22"/>
          <w:szCs w:val="22"/>
          <w:lang w:val="id-ID"/>
        </w:rPr>
        <w:tab/>
      </w:r>
      <w:r w:rsidRPr="004D51B5">
        <w:rPr>
          <w:sz w:val="22"/>
          <w:szCs w:val="22"/>
          <w:lang w:val="es-ES"/>
        </w:rPr>
        <w:t>Pemenuhan kebutuhan akan air bersih haruslah memenuhi dua syarat, yaitu kuantitas dan kualitas (Depkes RI, 2005).</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Pr>
          <w:sz w:val="22"/>
          <w:szCs w:val="22"/>
          <w:lang w:val="id-ID"/>
        </w:rPr>
        <w:t>a</w:t>
      </w:r>
      <w:r w:rsidRPr="004D51B5">
        <w:rPr>
          <w:sz w:val="22"/>
          <w:szCs w:val="22"/>
          <w:lang w:val="es-ES"/>
        </w:rPr>
        <w:t xml:space="preserve">) </w:t>
      </w:r>
      <w:r>
        <w:rPr>
          <w:sz w:val="22"/>
          <w:szCs w:val="22"/>
          <w:lang w:val="id-ID"/>
        </w:rPr>
        <w:tab/>
      </w:r>
      <w:r w:rsidRPr="004D51B5">
        <w:rPr>
          <w:sz w:val="22"/>
          <w:szCs w:val="22"/>
          <w:lang w:val="es-ES"/>
        </w:rPr>
        <w:t>Syarat kuantitas</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Pr>
          <w:sz w:val="22"/>
          <w:szCs w:val="22"/>
          <w:lang w:val="id-ID"/>
        </w:rPr>
        <w:tab/>
      </w:r>
      <w:r w:rsidRPr="004D51B5">
        <w:rPr>
          <w:sz w:val="22"/>
          <w:szCs w:val="22"/>
          <w:lang w:val="es-ES"/>
        </w:rPr>
        <w:t>Syarat kuantitas adalah jumlah air yang dibutuhkan setiap hari tergantung kepada aktifitas dan tingkat kebutuhan. Makin banyak aktifitas yang dilakukan maka kebutuhan air akan semakin besar. Secara kuantitas di Indonesia diperkirakan kebutuhan air sebanyak 60 liter/orang/hari.</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Pr>
          <w:sz w:val="22"/>
          <w:szCs w:val="22"/>
          <w:lang w:val="id-ID"/>
        </w:rPr>
        <w:t>b</w:t>
      </w:r>
      <w:r w:rsidRPr="004D51B5">
        <w:rPr>
          <w:sz w:val="22"/>
          <w:szCs w:val="22"/>
          <w:lang w:val="es-ES"/>
        </w:rPr>
        <w:t xml:space="preserve">) </w:t>
      </w:r>
      <w:r>
        <w:rPr>
          <w:sz w:val="22"/>
          <w:szCs w:val="22"/>
          <w:lang w:val="id-ID"/>
        </w:rPr>
        <w:tab/>
      </w:r>
      <w:r w:rsidRPr="004D51B5">
        <w:rPr>
          <w:sz w:val="22"/>
          <w:szCs w:val="22"/>
          <w:lang w:val="es-ES"/>
        </w:rPr>
        <w:t>Syarat kualitas</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Pr>
          <w:sz w:val="22"/>
          <w:szCs w:val="22"/>
          <w:lang w:val="id-ID"/>
        </w:rPr>
        <w:tab/>
      </w:r>
      <w:r w:rsidRPr="004D51B5">
        <w:rPr>
          <w:sz w:val="22"/>
          <w:szCs w:val="22"/>
          <w:lang w:val="es-ES"/>
        </w:rPr>
        <w:t>Syarat kualitas meliputi parameter fisik, kimia, radioaktifitas, dan mikrobiologis yang memenuhi syarat kesehatan menurut peraturan Menteri Kesehatan RI Nomor 416/Menkes/Per/IX/1990 tentang syarat-syarat dan pengawasan kualitas air.</w:t>
      </w:r>
    </w:p>
    <w:p w:rsidR="003B7A85" w:rsidRPr="004D51B5" w:rsidRDefault="003B7A85" w:rsidP="003B7A85">
      <w:pPr>
        <w:pStyle w:val="Default"/>
        <w:tabs>
          <w:tab w:val="left" w:pos="426"/>
          <w:tab w:val="left" w:pos="851"/>
          <w:tab w:val="left" w:pos="1276"/>
          <w:tab w:val="left" w:pos="1701"/>
        </w:tabs>
        <w:spacing w:line="360" w:lineRule="auto"/>
        <w:ind w:left="1701" w:hanging="425"/>
        <w:jc w:val="both"/>
        <w:rPr>
          <w:sz w:val="22"/>
          <w:szCs w:val="22"/>
          <w:lang w:val="es-ES"/>
        </w:rPr>
      </w:pPr>
      <w:r>
        <w:rPr>
          <w:sz w:val="22"/>
          <w:szCs w:val="22"/>
          <w:lang w:val="id-ID"/>
        </w:rPr>
        <w:t>1)</w:t>
      </w:r>
      <w:r w:rsidRPr="004D51B5">
        <w:rPr>
          <w:sz w:val="22"/>
          <w:szCs w:val="22"/>
          <w:lang w:val="es-ES"/>
        </w:rPr>
        <w:t xml:space="preserve"> </w:t>
      </w:r>
      <w:r>
        <w:rPr>
          <w:sz w:val="22"/>
          <w:szCs w:val="22"/>
          <w:lang w:val="id-ID"/>
        </w:rPr>
        <w:tab/>
      </w:r>
      <w:r w:rsidRPr="004D51B5">
        <w:rPr>
          <w:sz w:val="22"/>
          <w:szCs w:val="22"/>
          <w:lang w:val="es-ES"/>
        </w:rPr>
        <w:t>Parameter fisik</w:t>
      </w:r>
    </w:p>
    <w:p w:rsidR="003B7A85" w:rsidRPr="004D51B5" w:rsidRDefault="003B7A85" w:rsidP="003B7A85">
      <w:pPr>
        <w:pStyle w:val="Default"/>
        <w:tabs>
          <w:tab w:val="left" w:pos="426"/>
          <w:tab w:val="left" w:pos="851"/>
          <w:tab w:val="left" w:pos="1276"/>
          <w:tab w:val="left" w:pos="1701"/>
        </w:tabs>
        <w:spacing w:line="360" w:lineRule="auto"/>
        <w:ind w:left="1701" w:hanging="425"/>
        <w:jc w:val="both"/>
        <w:rPr>
          <w:sz w:val="22"/>
          <w:szCs w:val="22"/>
          <w:lang w:val="es-ES"/>
        </w:rPr>
      </w:pPr>
      <w:r>
        <w:rPr>
          <w:sz w:val="22"/>
          <w:szCs w:val="22"/>
          <w:lang w:val="id-ID"/>
        </w:rPr>
        <w:tab/>
      </w:r>
      <w:r w:rsidRPr="004D51B5">
        <w:rPr>
          <w:sz w:val="22"/>
          <w:szCs w:val="22"/>
          <w:lang w:val="es-ES"/>
        </w:rPr>
        <w:t xml:space="preserve">Air yang memenuhi persyaratan fisik adalah air yang tidak berbau, tidak berasa, tidak berwarna, tidak keruh, atau jernih dan dengan suhu sebaiknya dibawah suhu udara sedemikian </w:t>
      </w:r>
      <w:r w:rsidRPr="004D51B5">
        <w:rPr>
          <w:sz w:val="22"/>
          <w:szCs w:val="22"/>
          <w:lang w:val="es-ES"/>
        </w:rPr>
        <w:lastRenderedPageBreak/>
        <w:t>rupa sehingga menimbulkan rasa nyaman dan jumlah zat padat terlarut (Total Dissolved Solid) yang rendah.</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es-ES"/>
        </w:rPr>
      </w:pPr>
      <w:r>
        <w:rPr>
          <w:sz w:val="22"/>
          <w:szCs w:val="22"/>
          <w:lang w:val="id-ID"/>
        </w:rPr>
        <w:t>(a)</w:t>
      </w:r>
      <w:r>
        <w:rPr>
          <w:sz w:val="22"/>
          <w:szCs w:val="22"/>
          <w:lang w:val="id-ID"/>
        </w:rPr>
        <w:tab/>
      </w:r>
      <w:r w:rsidRPr="00D57F1D">
        <w:rPr>
          <w:sz w:val="22"/>
          <w:szCs w:val="22"/>
          <w:lang w:val="es-ES"/>
        </w:rPr>
        <w:t>Bau</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es-ES"/>
        </w:rPr>
      </w:pPr>
      <w:r>
        <w:rPr>
          <w:sz w:val="22"/>
          <w:szCs w:val="22"/>
          <w:lang w:val="id-ID"/>
        </w:rPr>
        <w:tab/>
      </w:r>
      <w:r w:rsidRPr="00D57F1D">
        <w:rPr>
          <w:sz w:val="22"/>
          <w:szCs w:val="22"/>
          <w:lang w:val="es-ES"/>
        </w:rPr>
        <w:t>Air yang berbau selain tidak estetis juga tidak akan disukai oleh masyarakat. Bau air dapat memberi petunjuk akan kualitas air.</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es-ES"/>
        </w:rPr>
      </w:pPr>
      <w:r>
        <w:rPr>
          <w:sz w:val="22"/>
          <w:szCs w:val="22"/>
          <w:lang w:val="id-ID"/>
        </w:rPr>
        <w:t>(b)</w:t>
      </w:r>
      <w:r>
        <w:rPr>
          <w:sz w:val="22"/>
          <w:szCs w:val="22"/>
          <w:lang w:val="id-ID"/>
        </w:rPr>
        <w:tab/>
      </w:r>
      <w:r w:rsidRPr="00D57F1D">
        <w:rPr>
          <w:sz w:val="22"/>
          <w:szCs w:val="22"/>
          <w:lang w:val="es-ES"/>
        </w:rPr>
        <w:t>Rasa</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es-ES"/>
        </w:rPr>
      </w:pPr>
      <w:r>
        <w:rPr>
          <w:sz w:val="22"/>
          <w:szCs w:val="22"/>
          <w:lang w:val="id-ID"/>
        </w:rPr>
        <w:tab/>
      </w:r>
      <w:r w:rsidRPr="00D57F1D">
        <w:rPr>
          <w:sz w:val="22"/>
          <w:szCs w:val="22"/>
          <w:lang w:val="es-ES"/>
        </w:rPr>
        <w:t>Air yang bersih biasanya tidak memberi rasa/tawar.Air yang tidak tawar dapat menunjukkan kehadiran berbagai zat yang dapat membahayakan kesehatan.</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es-ES"/>
        </w:rPr>
      </w:pPr>
      <w:r>
        <w:rPr>
          <w:sz w:val="22"/>
          <w:szCs w:val="22"/>
          <w:lang w:val="id-ID"/>
        </w:rPr>
        <w:t>(c)</w:t>
      </w:r>
      <w:r>
        <w:rPr>
          <w:sz w:val="22"/>
          <w:szCs w:val="22"/>
          <w:lang w:val="id-ID"/>
        </w:rPr>
        <w:tab/>
      </w:r>
      <w:r w:rsidRPr="00D57F1D">
        <w:rPr>
          <w:sz w:val="22"/>
          <w:szCs w:val="22"/>
          <w:lang w:val="es-ES"/>
        </w:rPr>
        <w:t>Warna</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ab/>
      </w:r>
      <w:r w:rsidRPr="00D57F1D">
        <w:rPr>
          <w:sz w:val="22"/>
          <w:szCs w:val="22"/>
          <w:lang w:val="es-ES"/>
        </w:rPr>
        <w:t>Air sebaiknya tidak berwarna untuk alasan estetis dan untuk mencegah dari berbagai zat kimia maupun mikroorganisme yang berwarna. Warna dapat disebabkan adanya tannin dan asam humat yang terdapat secara alamia di air rawa, berwarna kuning muda, menyerupai urin, oleh karnanya orang tidak mau menggunakanya.</w:t>
      </w:r>
      <w:r>
        <w:rPr>
          <w:sz w:val="22"/>
          <w:szCs w:val="22"/>
          <w:lang w:val="id-ID"/>
        </w:rPr>
        <w:t xml:space="preserve"> </w:t>
      </w:r>
      <w:r w:rsidRPr="00D57F1D">
        <w:rPr>
          <w:sz w:val="22"/>
          <w:szCs w:val="22"/>
          <w:lang w:val="id-ID"/>
        </w:rPr>
        <w:t>Selain itu, zat organik ini bila terkena khlor dapat membentuk senyawa-senyawa chloroform yang beracun.Warnapun dapat berasal dari buangan industri.</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(d)</w:t>
      </w:r>
      <w:r>
        <w:rPr>
          <w:sz w:val="22"/>
          <w:szCs w:val="22"/>
          <w:lang w:val="id-ID"/>
        </w:rPr>
        <w:tab/>
      </w:r>
      <w:r w:rsidRPr="00D57F1D">
        <w:rPr>
          <w:sz w:val="22"/>
          <w:szCs w:val="22"/>
          <w:lang w:val="id-ID"/>
        </w:rPr>
        <w:t>Kekeruhan</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ab/>
      </w:r>
      <w:r w:rsidRPr="00D57F1D">
        <w:rPr>
          <w:sz w:val="22"/>
          <w:szCs w:val="22"/>
          <w:lang w:val="id-ID"/>
        </w:rPr>
        <w:t>Kekeruhan air disebabkan oleh zat padat yang tersuspensi, baik yang bersifat anorganik maupun yang organik. Zat anorganik biasanya berasal dari lapukan batuan dan logam, sedangkan yang organik dapat berasal dari lapukan tanaman ataupun hewan. Buangan industri dapat juga merupakan sumber kekeruhan.</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(e)</w:t>
      </w:r>
      <w:r>
        <w:rPr>
          <w:sz w:val="22"/>
          <w:szCs w:val="22"/>
          <w:lang w:val="id-ID"/>
        </w:rPr>
        <w:tab/>
      </w:r>
      <w:r w:rsidRPr="00D57F1D">
        <w:rPr>
          <w:sz w:val="22"/>
          <w:szCs w:val="22"/>
          <w:lang w:val="id-ID"/>
        </w:rPr>
        <w:t>Suhu</w:t>
      </w:r>
    </w:p>
    <w:p w:rsidR="003B7A85"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ab/>
      </w:r>
      <w:r w:rsidRPr="00D57F1D">
        <w:rPr>
          <w:sz w:val="22"/>
          <w:szCs w:val="22"/>
          <w:lang w:val="id-ID"/>
        </w:rPr>
        <w:t>Suhu air sebaiknya sejuk atau tidak panas terutama agar tidak terjadi pelarutan zat kimia yang ada pada saluran/pipa, mikroorganisme patogen tidak mudah berkembang biak, dan bila diminum air dapat menghilangkan dahaga.</w:t>
      </w:r>
    </w:p>
    <w:p w:rsidR="003B7A85" w:rsidRPr="004D51B5"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lastRenderedPageBreak/>
        <w:t>(f)</w:t>
      </w:r>
      <w:r>
        <w:rPr>
          <w:sz w:val="22"/>
          <w:szCs w:val="22"/>
          <w:lang w:val="id-ID"/>
        </w:rPr>
        <w:tab/>
      </w:r>
      <w:r w:rsidRPr="00D57F1D">
        <w:rPr>
          <w:sz w:val="22"/>
          <w:szCs w:val="22"/>
          <w:lang w:val="id-ID"/>
        </w:rPr>
        <w:t>Jumlah zat padat terlarut</w:t>
      </w:r>
    </w:p>
    <w:p w:rsidR="003B7A85" w:rsidRPr="00D57F1D" w:rsidRDefault="003B7A85" w:rsidP="003B7A85">
      <w:pPr>
        <w:pStyle w:val="Default"/>
        <w:tabs>
          <w:tab w:val="left" w:pos="426"/>
          <w:tab w:val="left" w:pos="851"/>
          <w:tab w:val="left" w:pos="1276"/>
          <w:tab w:val="left" w:pos="1701"/>
          <w:tab w:val="left" w:pos="2127"/>
        </w:tabs>
        <w:spacing w:line="360" w:lineRule="auto"/>
        <w:ind w:left="2160" w:hanging="459"/>
        <w:jc w:val="both"/>
        <w:rPr>
          <w:sz w:val="22"/>
          <w:szCs w:val="22"/>
          <w:lang w:val="id-ID"/>
        </w:rPr>
      </w:pPr>
      <w:r>
        <w:rPr>
          <w:sz w:val="22"/>
          <w:szCs w:val="22"/>
          <w:lang w:val="id-ID"/>
        </w:rPr>
        <w:tab/>
      </w:r>
      <w:r w:rsidRPr="00D57F1D">
        <w:rPr>
          <w:sz w:val="22"/>
          <w:szCs w:val="22"/>
          <w:lang w:val="id-ID"/>
        </w:rPr>
        <w:t>Jumlah zat terlarut (Total Dissolved Solid)biasanya terdiri atas zat organik, dan gas terlarut. Bila TDS bertambah maka kesadahan akan naik pula. Selanjutnya efek TDS ataupun kesadahan terhadap kesehatan tergantung pada spesies kimia penyebab masalah tersebut</w:t>
      </w:r>
    </w:p>
    <w:p w:rsidR="003B7A85" w:rsidRPr="00D57F1D"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sidRPr="00D57F1D">
        <w:rPr>
          <w:sz w:val="22"/>
          <w:szCs w:val="22"/>
          <w:lang w:val="id-ID"/>
        </w:rPr>
        <w:t>2</w:t>
      </w:r>
      <w:r>
        <w:rPr>
          <w:sz w:val="22"/>
          <w:szCs w:val="22"/>
          <w:lang w:val="id-ID"/>
        </w:rPr>
        <w:t>)</w:t>
      </w:r>
      <w:r>
        <w:rPr>
          <w:sz w:val="22"/>
          <w:szCs w:val="22"/>
          <w:lang w:val="id-ID"/>
        </w:rPr>
        <w:tab/>
      </w:r>
      <w:r w:rsidRPr="00D57F1D">
        <w:rPr>
          <w:sz w:val="22"/>
          <w:szCs w:val="22"/>
          <w:lang w:val="id-ID"/>
        </w:rPr>
        <w:t>Parameter mikrobiologis</w:t>
      </w:r>
    </w:p>
    <w:p w:rsidR="003B7A85" w:rsidRPr="00D57F1D"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Pr>
          <w:sz w:val="22"/>
          <w:szCs w:val="22"/>
          <w:lang w:val="id-ID"/>
        </w:rPr>
        <w:tab/>
      </w:r>
      <w:r>
        <w:rPr>
          <w:sz w:val="22"/>
          <w:szCs w:val="22"/>
          <w:lang w:val="id-ID"/>
        </w:rPr>
        <w:tab/>
      </w:r>
      <w:r w:rsidRPr="00D57F1D">
        <w:rPr>
          <w:sz w:val="22"/>
          <w:szCs w:val="22"/>
          <w:lang w:val="id-ID"/>
        </w:rPr>
        <w:t>Sumber-sumber air didalam pada umumnya mengandung bakteri.</w:t>
      </w:r>
      <w:r>
        <w:rPr>
          <w:sz w:val="22"/>
          <w:szCs w:val="22"/>
          <w:lang w:val="id-ID"/>
        </w:rPr>
        <w:t xml:space="preserve"> </w:t>
      </w:r>
      <w:r w:rsidRPr="00D57F1D">
        <w:rPr>
          <w:sz w:val="22"/>
          <w:szCs w:val="22"/>
          <w:lang w:val="id-ID"/>
        </w:rPr>
        <w:t>Jumlah dan jenis bakteri berbeda sesuai dengan tempat dan kondisi yang mempengaruhinya.Oleh karena itu air yang digunakan untuk keperluan sehari-hari harus bebas dari bakteri pathogen.Bakteri golongan coli tidak merupakan bakteri golongan patogen, namun bakteri ini merupakan indikator dari pencemaran air oleh bakteri pathogen.</w:t>
      </w:r>
    </w:p>
    <w:p w:rsidR="003B7A85" w:rsidRPr="00D57F1D"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sidRPr="00D57F1D">
        <w:rPr>
          <w:sz w:val="22"/>
          <w:szCs w:val="22"/>
          <w:lang w:val="id-ID"/>
        </w:rPr>
        <w:t>3</w:t>
      </w:r>
      <w:r>
        <w:rPr>
          <w:sz w:val="22"/>
          <w:szCs w:val="22"/>
          <w:lang w:val="id-ID"/>
        </w:rPr>
        <w:t>)</w:t>
      </w:r>
      <w:r>
        <w:rPr>
          <w:sz w:val="22"/>
          <w:szCs w:val="22"/>
          <w:lang w:val="id-ID"/>
        </w:rPr>
        <w:tab/>
      </w:r>
      <w:r w:rsidRPr="00D57F1D">
        <w:rPr>
          <w:sz w:val="22"/>
          <w:szCs w:val="22"/>
          <w:lang w:val="id-ID"/>
        </w:rPr>
        <w:t>Parameter radioaktif</w:t>
      </w:r>
    </w:p>
    <w:p w:rsidR="003B7A85" w:rsidRPr="00D57F1D"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Pr>
          <w:sz w:val="22"/>
          <w:szCs w:val="22"/>
          <w:lang w:val="id-ID"/>
        </w:rPr>
        <w:tab/>
      </w:r>
      <w:r>
        <w:rPr>
          <w:sz w:val="22"/>
          <w:szCs w:val="22"/>
          <w:lang w:val="id-ID"/>
        </w:rPr>
        <w:tab/>
      </w:r>
      <w:r w:rsidRPr="00D57F1D">
        <w:rPr>
          <w:sz w:val="22"/>
          <w:szCs w:val="22"/>
          <w:lang w:val="id-ID"/>
        </w:rPr>
        <w:t>Dari segi parameter radioaktifis, apapun bentuk radioaktifis efeknya adalah sama, yakni menimbulkan kerusakan pada sel yang terpapar. Kerusakan dapat berupa kematian dan perubahan komposisi genetik.Kematian sel dapat diganti kembali apabila sel dapat bergenerasi dan apabila tidak seluruh sel mati.Perubahan genetis dapat menimbulkan berbagai penyakit seperti kanker dan mutasi.</w:t>
      </w:r>
    </w:p>
    <w:p w:rsidR="003B7A85" w:rsidRPr="00D57F1D"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sidRPr="00D57F1D">
        <w:rPr>
          <w:sz w:val="22"/>
          <w:szCs w:val="22"/>
          <w:lang w:val="id-ID"/>
        </w:rPr>
        <w:t>4</w:t>
      </w:r>
      <w:r>
        <w:rPr>
          <w:sz w:val="22"/>
          <w:szCs w:val="22"/>
          <w:lang w:val="id-ID"/>
        </w:rPr>
        <w:t>)</w:t>
      </w:r>
      <w:r>
        <w:rPr>
          <w:sz w:val="22"/>
          <w:szCs w:val="22"/>
          <w:lang w:val="id-ID"/>
        </w:rPr>
        <w:tab/>
      </w:r>
      <w:r w:rsidRPr="00D57F1D">
        <w:rPr>
          <w:sz w:val="22"/>
          <w:szCs w:val="22"/>
          <w:lang w:val="id-ID"/>
        </w:rPr>
        <w:t>Parameter kimia</w:t>
      </w:r>
    </w:p>
    <w:p w:rsidR="003B7A85" w:rsidRPr="004D51B5" w:rsidRDefault="003B7A85" w:rsidP="003B7A85">
      <w:pPr>
        <w:pStyle w:val="Default"/>
        <w:tabs>
          <w:tab w:val="left" w:pos="426"/>
          <w:tab w:val="left" w:pos="851"/>
          <w:tab w:val="left" w:pos="1276"/>
          <w:tab w:val="left" w:pos="1701"/>
        </w:tabs>
        <w:spacing w:line="360" w:lineRule="auto"/>
        <w:ind w:left="1701" w:hanging="425"/>
        <w:jc w:val="both"/>
        <w:rPr>
          <w:sz w:val="22"/>
          <w:szCs w:val="22"/>
        </w:rPr>
      </w:pPr>
      <w:r>
        <w:rPr>
          <w:sz w:val="22"/>
          <w:szCs w:val="22"/>
          <w:lang w:val="id-ID"/>
        </w:rPr>
        <w:tab/>
      </w:r>
      <w:r>
        <w:rPr>
          <w:sz w:val="22"/>
          <w:szCs w:val="22"/>
          <w:lang w:val="id-ID"/>
        </w:rPr>
        <w:tab/>
      </w:r>
      <w:r w:rsidRPr="00D57F1D">
        <w:rPr>
          <w:sz w:val="22"/>
          <w:szCs w:val="22"/>
          <w:lang w:val="id-ID"/>
        </w:rPr>
        <w:t xml:space="preserve">Dari segi parameter kimia, air yang baik adalah air yang tidak tercemar secara berlebihan oleh zat-zat kimia yang berbahaya bagi kesehatan antara lain air raksa (Hg), aluminium(AI) arsen (As), barium (Ba), besi (Fe), flourium (F), kalsium (Ca), derajat keasaman (Ph), dan zat kimia lainnya. Air sebaiknya tidak asam dan tidak basa (netral) untuk mencegah terjadinya pelarutan logam berat dan korosi jaringan distribusi air. </w:t>
      </w:r>
      <w:r w:rsidRPr="004D51B5">
        <w:rPr>
          <w:sz w:val="22"/>
          <w:szCs w:val="22"/>
        </w:rPr>
        <w:t>Ph yang dianjurkan untuk air bersih adalah 6</w:t>
      </w:r>
      <w:proofErr w:type="gramStart"/>
      <w:r w:rsidRPr="004D51B5">
        <w:rPr>
          <w:sz w:val="22"/>
          <w:szCs w:val="22"/>
        </w:rPr>
        <w:t>,5</w:t>
      </w:r>
      <w:proofErr w:type="gramEnd"/>
      <w:r w:rsidRPr="004D51B5">
        <w:rPr>
          <w:sz w:val="22"/>
          <w:szCs w:val="22"/>
          <w:lang w:val="id-ID"/>
        </w:rPr>
        <w:t xml:space="preserve"> </w:t>
      </w:r>
      <w:r w:rsidRPr="004D51B5">
        <w:rPr>
          <w:sz w:val="22"/>
          <w:szCs w:val="22"/>
        </w:rPr>
        <w:t>-</w:t>
      </w:r>
      <w:r w:rsidRPr="004D51B5">
        <w:rPr>
          <w:sz w:val="22"/>
          <w:szCs w:val="22"/>
          <w:lang w:val="id-ID"/>
        </w:rPr>
        <w:t xml:space="preserve"> </w:t>
      </w:r>
      <w:r w:rsidRPr="004D51B5">
        <w:rPr>
          <w:sz w:val="22"/>
          <w:szCs w:val="22"/>
        </w:rPr>
        <w:t>9.</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127" w:hanging="426"/>
        <w:jc w:val="both"/>
        <w:rPr>
          <w:sz w:val="22"/>
          <w:szCs w:val="22"/>
        </w:rPr>
      </w:pPr>
      <w:r>
        <w:rPr>
          <w:sz w:val="22"/>
          <w:szCs w:val="22"/>
          <w:lang w:val="id-ID"/>
        </w:rPr>
        <w:t>(a)</w:t>
      </w:r>
      <w:r>
        <w:rPr>
          <w:sz w:val="22"/>
          <w:szCs w:val="22"/>
          <w:lang w:val="id-ID"/>
        </w:rPr>
        <w:tab/>
      </w:r>
      <w:r w:rsidRPr="004D51B5">
        <w:rPr>
          <w:sz w:val="22"/>
          <w:szCs w:val="22"/>
        </w:rPr>
        <w:t>Pengaruh air bagi kesehatan</w:t>
      </w:r>
    </w:p>
    <w:p w:rsidR="003B7A85" w:rsidRDefault="003B7A85" w:rsidP="003B7A85">
      <w:pPr>
        <w:pStyle w:val="Default"/>
        <w:tabs>
          <w:tab w:val="left" w:pos="426"/>
          <w:tab w:val="left" w:pos="851"/>
          <w:tab w:val="left" w:pos="1276"/>
          <w:tab w:val="left" w:pos="1701"/>
          <w:tab w:val="left" w:pos="2127"/>
          <w:tab w:val="left" w:pos="2552"/>
        </w:tabs>
        <w:spacing w:line="360" w:lineRule="auto"/>
        <w:ind w:left="2127" w:hanging="426"/>
        <w:jc w:val="both"/>
        <w:rPr>
          <w:sz w:val="22"/>
          <w:szCs w:val="22"/>
          <w:lang w:val="id-ID"/>
        </w:rPr>
      </w:pPr>
      <w:r>
        <w:rPr>
          <w:sz w:val="22"/>
          <w:szCs w:val="22"/>
          <w:lang w:val="id-ID"/>
        </w:rPr>
        <w:tab/>
      </w:r>
      <w:r>
        <w:rPr>
          <w:sz w:val="22"/>
          <w:szCs w:val="22"/>
          <w:lang w:val="id-ID"/>
        </w:rPr>
        <w:tab/>
      </w:r>
      <w:r w:rsidRPr="00D57F1D">
        <w:rPr>
          <w:sz w:val="22"/>
          <w:szCs w:val="22"/>
          <w:lang w:val="id-ID"/>
        </w:rPr>
        <w:t xml:space="preserve">Air dalam kehidupan manusia, selain memberikan manfaat yang menguntungkan dapat juga memberikan </w:t>
      </w:r>
      <w:r w:rsidRPr="00D57F1D">
        <w:rPr>
          <w:sz w:val="22"/>
          <w:szCs w:val="22"/>
          <w:lang w:val="id-ID"/>
        </w:rPr>
        <w:lastRenderedPageBreak/>
        <w:t>pengaruh buruk terhadap kesehatan. Air yang tidak memenuhi persyaratan kesehatan merupakan media penularan penyakit karena air merupakan salah satu media dari berbagai macam penularan, terutama penyakit perut (Slamet, 2007).</w:t>
      </w:r>
    </w:p>
    <w:p w:rsidR="003B7A85" w:rsidRPr="00D57F1D" w:rsidRDefault="003B7A85" w:rsidP="003B7A85">
      <w:pPr>
        <w:pStyle w:val="Default"/>
        <w:tabs>
          <w:tab w:val="left" w:pos="426"/>
          <w:tab w:val="left" w:pos="851"/>
          <w:tab w:val="left" w:pos="1276"/>
          <w:tab w:val="left" w:pos="1701"/>
          <w:tab w:val="left" w:pos="2127"/>
          <w:tab w:val="left" w:pos="2552"/>
        </w:tabs>
        <w:spacing w:line="360" w:lineRule="auto"/>
        <w:ind w:left="2127" w:hanging="426"/>
        <w:jc w:val="both"/>
        <w:rPr>
          <w:sz w:val="22"/>
          <w:szCs w:val="22"/>
          <w:lang w:val="id-ID"/>
        </w:rPr>
      </w:pPr>
      <w:r>
        <w:rPr>
          <w:sz w:val="22"/>
          <w:szCs w:val="22"/>
          <w:lang w:val="id-ID"/>
        </w:rPr>
        <w:tab/>
      </w:r>
      <w:r>
        <w:rPr>
          <w:sz w:val="22"/>
          <w:szCs w:val="22"/>
          <w:lang w:val="id-ID"/>
        </w:rPr>
        <w:tab/>
      </w:r>
      <w:r w:rsidRPr="00D57F1D">
        <w:rPr>
          <w:sz w:val="22"/>
          <w:szCs w:val="22"/>
          <w:lang w:val="id-ID"/>
        </w:rPr>
        <w:t>Penyakit yang dapat ditularkan melalui air (Kusnoprutranto, 2000) yaitu :</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(1</w:t>
      </w:r>
      <w:r w:rsidRPr="00D57F1D">
        <w:rPr>
          <w:sz w:val="22"/>
          <w:szCs w:val="22"/>
          <w:lang w:val="id-ID"/>
        </w:rPr>
        <w:t xml:space="preserve">) </w:t>
      </w:r>
      <w:r>
        <w:rPr>
          <w:sz w:val="22"/>
          <w:szCs w:val="22"/>
          <w:lang w:val="id-ID"/>
        </w:rPr>
        <w:tab/>
      </w:r>
      <w:r w:rsidRPr="00D57F1D">
        <w:rPr>
          <w:sz w:val="22"/>
          <w:szCs w:val="22"/>
          <w:lang w:val="id-ID"/>
        </w:rPr>
        <w:t>Water Borne Disease</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ab/>
      </w:r>
      <w:r w:rsidRPr="00D57F1D">
        <w:rPr>
          <w:sz w:val="22"/>
          <w:szCs w:val="22"/>
          <w:lang w:val="id-ID"/>
        </w:rPr>
        <w:t>Yaitu</w:t>
      </w:r>
      <w:r>
        <w:rPr>
          <w:sz w:val="22"/>
          <w:szCs w:val="22"/>
          <w:lang w:val="id-ID"/>
        </w:rPr>
        <w:t xml:space="preserve"> </w:t>
      </w:r>
      <w:r w:rsidRPr="00D57F1D">
        <w:rPr>
          <w:sz w:val="22"/>
          <w:szCs w:val="22"/>
          <w:lang w:val="id-ID"/>
        </w:rPr>
        <w:t>: Penyakit yang dapat ditularkan melalui air minum, dimana air minum tersebut mengandung kuman pathogen dan terminum oleh manusia maka dapat menimbulkan penyakit. Penyakit–penyakit tersebut antara lain adalah penyakit colera, thypoid, hepatitis infektiosa, Disentri dan Gastroentritis</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w:t>
      </w:r>
      <w:r w:rsidRPr="00D57F1D">
        <w:rPr>
          <w:sz w:val="22"/>
          <w:szCs w:val="22"/>
          <w:lang w:val="id-ID"/>
        </w:rPr>
        <w:t xml:space="preserve">2) </w:t>
      </w:r>
      <w:r>
        <w:rPr>
          <w:sz w:val="22"/>
          <w:szCs w:val="22"/>
          <w:lang w:val="id-ID"/>
        </w:rPr>
        <w:tab/>
      </w:r>
      <w:r w:rsidRPr="00D57F1D">
        <w:rPr>
          <w:sz w:val="22"/>
          <w:szCs w:val="22"/>
          <w:lang w:val="id-ID"/>
        </w:rPr>
        <w:t>Water Washed Disiase</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ab/>
      </w:r>
      <w:r w:rsidRPr="00D57F1D">
        <w:rPr>
          <w:sz w:val="22"/>
          <w:szCs w:val="22"/>
          <w:lang w:val="id-ID"/>
        </w:rPr>
        <w:t>Yaitu</w:t>
      </w:r>
      <w:r>
        <w:rPr>
          <w:sz w:val="22"/>
          <w:szCs w:val="22"/>
          <w:lang w:val="id-ID"/>
        </w:rPr>
        <w:t xml:space="preserve"> </w:t>
      </w:r>
      <w:r w:rsidRPr="00D57F1D">
        <w:rPr>
          <w:sz w:val="22"/>
          <w:szCs w:val="22"/>
          <w:lang w:val="id-ID"/>
        </w:rPr>
        <w:t>: Penyakit yang disebabkan oleh kurangnya air untuk pemeliharaan hygene perseorangan dan air bagi bersihan alat-alat terutama alat dapur dan alat makan. Dengan terjaminnya kebersihan oleh tersedianya air yang cukup maka penularan penyakit-penyakit tertentu pada manusia dapat dikurangi. Penyakit ini sangat dipengaruhi oleh cara penularan, diantaranya adalah penyakit infeksi saluran pencemaran adalah diare, penularannya bersifat fecal-oral.</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(3</w:t>
      </w:r>
      <w:r w:rsidRPr="00D57F1D">
        <w:rPr>
          <w:sz w:val="22"/>
          <w:szCs w:val="22"/>
          <w:lang w:val="id-ID"/>
        </w:rPr>
        <w:t xml:space="preserve">) </w:t>
      </w:r>
      <w:r>
        <w:rPr>
          <w:sz w:val="22"/>
          <w:szCs w:val="22"/>
          <w:lang w:val="id-ID"/>
        </w:rPr>
        <w:tab/>
      </w:r>
      <w:r w:rsidRPr="00D57F1D">
        <w:rPr>
          <w:sz w:val="22"/>
          <w:szCs w:val="22"/>
          <w:lang w:val="id-ID"/>
        </w:rPr>
        <w:t>Water Based Disiase</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ab/>
      </w:r>
      <w:r w:rsidRPr="00D57F1D">
        <w:rPr>
          <w:sz w:val="22"/>
          <w:szCs w:val="22"/>
          <w:lang w:val="id-ID"/>
        </w:rPr>
        <w:t>Yaitu : penyakit yang ditularkan olel bibit penyakit yang sebagian besar siklus hidupnya diair seperti scehistosomiasis. Larva schistomo hidup dalam keong air. Setelah waktunya larva ini akan mengubah bentuk menjadi carcaria dan menembus kulit [kaki] manusia yang berada didalam air tersebut</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w:t>
      </w:r>
      <w:r w:rsidRPr="00D57F1D">
        <w:rPr>
          <w:sz w:val="22"/>
          <w:szCs w:val="22"/>
          <w:lang w:val="id-ID"/>
        </w:rPr>
        <w:t xml:space="preserve">4) </w:t>
      </w:r>
      <w:r>
        <w:rPr>
          <w:sz w:val="22"/>
          <w:szCs w:val="22"/>
          <w:lang w:val="id-ID"/>
        </w:rPr>
        <w:tab/>
      </w:r>
      <w:r w:rsidRPr="00D57F1D">
        <w:rPr>
          <w:sz w:val="22"/>
          <w:szCs w:val="22"/>
          <w:lang w:val="id-ID"/>
        </w:rPr>
        <w:t>Water related insect vektor</w:t>
      </w:r>
    </w:p>
    <w:p w:rsidR="003B7A85" w:rsidRPr="00D57F1D" w:rsidRDefault="003B7A85" w:rsidP="003B7A85">
      <w:pPr>
        <w:pStyle w:val="Default"/>
        <w:tabs>
          <w:tab w:val="left" w:pos="426"/>
          <w:tab w:val="left" w:pos="851"/>
          <w:tab w:val="left" w:pos="1276"/>
          <w:tab w:val="left" w:pos="1701"/>
          <w:tab w:val="left" w:pos="2127"/>
          <w:tab w:val="left" w:pos="2552"/>
          <w:tab w:val="left" w:pos="2977"/>
        </w:tabs>
        <w:spacing w:line="360" w:lineRule="auto"/>
        <w:ind w:left="2552" w:hanging="425"/>
        <w:jc w:val="both"/>
        <w:rPr>
          <w:sz w:val="22"/>
          <w:szCs w:val="22"/>
          <w:lang w:val="id-ID"/>
        </w:rPr>
      </w:pPr>
      <w:r>
        <w:rPr>
          <w:sz w:val="22"/>
          <w:szCs w:val="22"/>
          <w:lang w:val="id-ID"/>
        </w:rPr>
        <w:tab/>
      </w:r>
      <w:r w:rsidRPr="00D57F1D">
        <w:rPr>
          <w:sz w:val="22"/>
          <w:szCs w:val="22"/>
          <w:lang w:val="id-ID"/>
        </w:rPr>
        <w:t xml:space="preserve">Yaitu : penyakit yang ditularkan melalui vektor yang hidupnya tergantung pada air misalnya malaria, </w:t>
      </w:r>
      <w:r w:rsidRPr="00D57F1D">
        <w:rPr>
          <w:sz w:val="22"/>
          <w:szCs w:val="22"/>
          <w:lang w:val="id-ID"/>
        </w:rPr>
        <w:lastRenderedPageBreak/>
        <w:t>demam berdarah, filariasis, yellow fever dan sebagainya.</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127" w:hanging="426"/>
        <w:jc w:val="both"/>
        <w:rPr>
          <w:sz w:val="22"/>
          <w:szCs w:val="22"/>
        </w:rPr>
      </w:pPr>
      <w:r>
        <w:rPr>
          <w:sz w:val="22"/>
          <w:szCs w:val="22"/>
          <w:lang w:val="id-ID"/>
        </w:rPr>
        <w:t>(</w:t>
      </w:r>
      <w:r w:rsidRPr="004D51B5">
        <w:rPr>
          <w:sz w:val="22"/>
          <w:szCs w:val="22"/>
        </w:rPr>
        <w:t>b</w:t>
      </w:r>
      <w:r>
        <w:rPr>
          <w:sz w:val="22"/>
          <w:szCs w:val="22"/>
          <w:lang w:val="id-ID"/>
        </w:rPr>
        <w:t>)</w:t>
      </w:r>
      <w:r>
        <w:rPr>
          <w:sz w:val="22"/>
          <w:szCs w:val="22"/>
          <w:lang w:val="id-ID"/>
        </w:rPr>
        <w:tab/>
      </w:r>
      <w:r w:rsidRPr="004D51B5">
        <w:rPr>
          <w:sz w:val="22"/>
          <w:szCs w:val="22"/>
        </w:rPr>
        <w:t>Macam dan sifat sumber air</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127" w:hanging="426"/>
        <w:jc w:val="both"/>
        <w:rPr>
          <w:sz w:val="22"/>
          <w:szCs w:val="22"/>
        </w:rPr>
      </w:pPr>
      <w:r>
        <w:rPr>
          <w:sz w:val="22"/>
          <w:szCs w:val="22"/>
          <w:lang w:val="id-ID"/>
        </w:rPr>
        <w:tab/>
      </w:r>
      <w:r>
        <w:rPr>
          <w:sz w:val="22"/>
          <w:szCs w:val="22"/>
          <w:lang w:val="id-ID"/>
        </w:rPr>
        <w:tab/>
      </w:r>
      <w:r w:rsidRPr="004D51B5">
        <w:rPr>
          <w:sz w:val="22"/>
          <w:szCs w:val="22"/>
        </w:rPr>
        <w:t>Sumber air di alam terdiri atas air laut, air atmosfir (air metereologik), air permukaan, dan air tanah (Chandra, 2006).</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de-DE"/>
        </w:rPr>
      </w:pPr>
      <w:r>
        <w:rPr>
          <w:sz w:val="22"/>
          <w:szCs w:val="22"/>
          <w:lang w:val="id-ID"/>
        </w:rPr>
        <w:t>(</w:t>
      </w:r>
      <w:r w:rsidRPr="004D51B5">
        <w:rPr>
          <w:sz w:val="22"/>
          <w:szCs w:val="22"/>
          <w:lang w:val="de-DE"/>
        </w:rPr>
        <w:t xml:space="preserve">1) </w:t>
      </w:r>
      <w:r>
        <w:rPr>
          <w:sz w:val="22"/>
          <w:szCs w:val="22"/>
          <w:lang w:val="id-ID"/>
        </w:rPr>
        <w:tab/>
      </w:r>
      <w:r w:rsidRPr="004D51B5">
        <w:rPr>
          <w:sz w:val="22"/>
          <w:szCs w:val="22"/>
          <w:lang w:val="de-DE"/>
        </w:rPr>
        <w:t>Air Laut</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rPr>
      </w:pPr>
      <w:r>
        <w:rPr>
          <w:sz w:val="22"/>
          <w:szCs w:val="22"/>
          <w:lang w:val="id-ID"/>
        </w:rPr>
        <w:tab/>
      </w:r>
      <w:r>
        <w:rPr>
          <w:sz w:val="22"/>
          <w:szCs w:val="22"/>
          <w:lang w:val="id-ID"/>
        </w:rPr>
        <w:tab/>
      </w:r>
      <w:r w:rsidRPr="004D51B5">
        <w:rPr>
          <w:sz w:val="22"/>
          <w:szCs w:val="22"/>
          <w:lang w:val="de-DE"/>
        </w:rPr>
        <w:t xml:space="preserve">Air laut mempunyai sifat asin, karena mengandung garam NaCl. </w:t>
      </w:r>
      <w:proofErr w:type="gramStart"/>
      <w:r w:rsidRPr="004D51B5">
        <w:rPr>
          <w:sz w:val="22"/>
          <w:szCs w:val="22"/>
        </w:rPr>
        <w:t>Kadar garam NaCl dalam air laut tidak memenuhi syarat untuk air minum.</w:t>
      </w:r>
      <w:proofErr w:type="gramEnd"/>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rPr>
      </w:pPr>
      <w:r>
        <w:rPr>
          <w:sz w:val="22"/>
          <w:szCs w:val="22"/>
          <w:lang w:val="id-ID"/>
        </w:rPr>
        <w:t>(</w:t>
      </w:r>
      <w:r w:rsidRPr="004D51B5">
        <w:rPr>
          <w:sz w:val="22"/>
          <w:szCs w:val="22"/>
        </w:rPr>
        <w:t xml:space="preserve">2) </w:t>
      </w:r>
      <w:r>
        <w:rPr>
          <w:sz w:val="22"/>
          <w:szCs w:val="22"/>
          <w:lang w:val="id-ID"/>
        </w:rPr>
        <w:tab/>
      </w:r>
      <w:r w:rsidRPr="004D51B5">
        <w:rPr>
          <w:sz w:val="22"/>
          <w:szCs w:val="22"/>
        </w:rPr>
        <w:t>Air Atmosfir, Air Meteriologik</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rPr>
      </w:pPr>
      <w:r>
        <w:rPr>
          <w:sz w:val="22"/>
          <w:szCs w:val="22"/>
          <w:lang w:val="id-ID"/>
        </w:rPr>
        <w:tab/>
      </w:r>
      <w:r>
        <w:rPr>
          <w:sz w:val="22"/>
          <w:szCs w:val="22"/>
          <w:lang w:val="id-ID"/>
        </w:rPr>
        <w:tab/>
      </w:r>
      <w:proofErr w:type="gramStart"/>
      <w:r w:rsidRPr="004D51B5">
        <w:rPr>
          <w:sz w:val="22"/>
          <w:szCs w:val="22"/>
        </w:rPr>
        <w:t>Dalam kehidupan sehari-hari air ini dikenal sebagai air hujan.</w:t>
      </w:r>
      <w:proofErr w:type="gramEnd"/>
      <w:r w:rsidRPr="004D51B5">
        <w:rPr>
          <w:sz w:val="22"/>
          <w:szCs w:val="22"/>
        </w:rPr>
        <w:t xml:space="preserve"> Dapat terjadi pengotoran dengan adanya pengotoran udara yang disebabkan oleh kotoran – kotoran industri/debu dan lain sebagainya tetapi dalam keadaan murni sangat bersih, sehingga untuk menjadikan air hujan sebagai sumber air minum hendaknya tidak menampung air hujan pada saat hujan baru turun, karena masih mengandung banyak kotoran.Selain itu air hujan memiliki sifat agresif terutama terhadap pipa-pipa penyalur maupun bak-bak reservoir, sehingga hal ini akan mempercepat terjadinya korosi (karatan). Disamping itu air hujan ini mempunyai sifat lunak sehingga </w:t>
      </w:r>
      <w:proofErr w:type="gramStart"/>
      <w:r w:rsidRPr="004D51B5">
        <w:rPr>
          <w:sz w:val="22"/>
          <w:szCs w:val="22"/>
        </w:rPr>
        <w:t>akan</w:t>
      </w:r>
      <w:proofErr w:type="gramEnd"/>
      <w:r w:rsidRPr="004D51B5">
        <w:rPr>
          <w:sz w:val="22"/>
          <w:szCs w:val="22"/>
        </w:rPr>
        <w:t xml:space="preserve"> boros terhadap pemakaian sabun.</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rPr>
      </w:pPr>
      <w:r>
        <w:rPr>
          <w:sz w:val="22"/>
          <w:szCs w:val="22"/>
          <w:lang w:val="id-ID"/>
        </w:rPr>
        <w:t>(</w:t>
      </w:r>
      <w:r w:rsidRPr="004D51B5">
        <w:rPr>
          <w:sz w:val="22"/>
          <w:szCs w:val="22"/>
        </w:rPr>
        <w:t xml:space="preserve">3) </w:t>
      </w:r>
      <w:r>
        <w:rPr>
          <w:sz w:val="22"/>
          <w:szCs w:val="22"/>
          <w:lang w:val="id-ID"/>
        </w:rPr>
        <w:tab/>
      </w:r>
      <w:r w:rsidRPr="004D51B5">
        <w:rPr>
          <w:sz w:val="22"/>
          <w:szCs w:val="22"/>
        </w:rPr>
        <w:t>Air Permukaan</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de-DE"/>
        </w:rPr>
      </w:pPr>
      <w:r>
        <w:rPr>
          <w:sz w:val="22"/>
          <w:szCs w:val="22"/>
          <w:lang w:val="id-ID"/>
        </w:rPr>
        <w:tab/>
      </w:r>
      <w:r>
        <w:rPr>
          <w:sz w:val="22"/>
          <w:szCs w:val="22"/>
          <w:lang w:val="id-ID"/>
        </w:rPr>
        <w:tab/>
      </w:r>
      <w:r w:rsidRPr="004D51B5">
        <w:rPr>
          <w:sz w:val="22"/>
          <w:szCs w:val="22"/>
        </w:rPr>
        <w:t xml:space="preserve">Air permukaan merupakan salah satu sumber penting bahan </w:t>
      </w:r>
      <w:proofErr w:type="gramStart"/>
      <w:r w:rsidRPr="004D51B5">
        <w:rPr>
          <w:sz w:val="22"/>
          <w:szCs w:val="22"/>
        </w:rPr>
        <w:t>baku</w:t>
      </w:r>
      <w:proofErr w:type="gramEnd"/>
      <w:r w:rsidRPr="004D51B5">
        <w:rPr>
          <w:sz w:val="22"/>
          <w:szCs w:val="22"/>
        </w:rPr>
        <w:t xml:space="preserve"> air bersih. </w:t>
      </w:r>
      <w:r w:rsidRPr="004D51B5">
        <w:rPr>
          <w:sz w:val="22"/>
          <w:szCs w:val="22"/>
          <w:lang w:val="de-DE"/>
        </w:rPr>
        <w:t>Faktor-faktor yang harus diperhatikan, antara lain :</w:t>
      </w:r>
    </w:p>
    <w:p w:rsidR="003B7A85" w:rsidRPr="004D51B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de-DE"/>
        </w:rPr>
      </w:pPr>
      <w:r>
        <w:rPr>
          <w:sz w:val="22"/>
          <w:szCs w:val="22"/>
          <w:lang w:val="id-ID"/>
        </w:rPr>
        <w:tab/>
      </w:r>
      <w:r w:rsidRPr="004D51B5">
        <w:rPr>
          <w:sz w:val="22"/>
          <w:szCs w:val="22"/>
          <w:lang w:val="de-DE"/>
        </w:rPr>
        <w:t xml:space="preserve">a) </w:t>
      </w:r>
      <w:r>
        <w:rPr>
          <w:sz w:val="22"/>
          <w:szCs w:val="22"/>
          <w:lang w:val="id-ID"/>
        </w:rPr>
        <w:tab/>
      </w:r>
      <w:r w:rsidRPr="004D51B5">
        <w:rPr>
          <w:sz w:val="22"/>
          <w:szCs w:val="22"/>
          <w:lang w:val="de-DE"/>
        </w:rPr>
        <w:t>Mutu atau kualitas baku</w:t>
      </w:r>
    </w:p>
    <w:p w:rsidR="003B7A85" w:rsidRPr="00D57F1D"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r>
        <w:rPr>
          <w:sz w:val="22"/>
          <w:szCs w:val="22"/>
          <w:lang w:val="id-ID"/>
        </w:rPr>
        <w:tab/>
      </w:r>
      <w:r w:rsidRPr="00D57F1D">
        <w:rPr>
          <w:sz w:val="22"/>
          <w:szCs w:val="22"/>
          <w:lang w:val="id-ID"/>
        </w:rPr>
        <w:t xml:space="preserve">b) </w:t>
      </w:r>
      <w:r>
        <w:rPr>
          <w:sz w:val="22"/>
          <w:szCs w:val="22"/>
          <w:lang w:val="id-ID"/>
        </w:rPr>
        <w:tab/>
      </w:r>
      <w:r w:rsidRPr="00D57F1D">
        <w:rPr>
          <w:sz w:val="22"/>
          <w:szCs w:val="22"/>
          <w:lang w:val="id-ID"/>
        </w:rPr>
        <w:t>Jumlah atau kuantitasnya</w:t>
      </w:r>
    </w:p>
    <w:p w:rsidR="003B7A8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r>
        <w:rPr>
          <w:sz w:val="22"/>
          <w:szCs w:val="22"/>
          <w:lang w:val="id-ID"/>
        </w:rPr>
        <w:tab/>
      </w:r>
      <w:r w:rsidRPr="00D57F1D">
        <w:rPr>
          <w:sz w:val="22"/>
          <w:szCs w:val="22"/>
          <w:lang w:val="id-ID"/>
        </w:rPr>
        <w:t>c)</w:t>
      </w:r>
      <w:r>
        <w:rPr>
          <w:sz w:val="22"/>
          <w:szCs w:val="22"/>
          <w:lang w:val="id-ID"/>
        </w:rPr>
        <w:tab/>
      </w:r>
      <w:r w:rsidRPr="00D57F1D">
        <w:rPr>
          <w:sz w:val="22"/>
          <w:szCs w:val="22"/>
          <w:lang w:val="id-ID"/>
        </w:rPr>
        <w:t xml:space="preserve"> Kontinuitasnya</w:t>
      </w:r>
    </w:p>
    <w:p w:rsidR="003B7A85"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p>
    <w:p w:rsidR="003B7A85" w:rsidRPr="00F13AB6"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p>
    <w:p w:rsidR="003B7A85" w:rsidRPr="00D57F1D"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r w:rsidRPr="00D57F1D">
        <w:rPr>
          <w:sz w:val="22"/>
          <w:szCs w:val="22"/>
          <w:lang w:val="id-ID"/>
        </w:rPr>
        <w:lastRenderedPageBreak/>
        <w:t xml:space="preserve">4) </w:t>
      </w:r>
      <w:r>
        <w:rPr>
          <w:sz w:val="22"/>
          <w:szCs w:val="22"/>
          <w:lang w:val="id-ID"/>
        </w:rPr>
        <w:tab/>
      </w:r>
      <w:r w:rsidRPr="00D57F1D">
        <w:rPr>
          <w:sz w:val="22"/>
          <w:szCs w:val="22"/>
          <w:lang w:val="id-ID"/>
        </w:rPr>
        <w:t>Air Tanah</w:t>
      </w:r>
    </w:p>
    <w:p w:rsidR="003B7A85" w:rsidRPr="00D57F1D" w:rsidRDefault="003B7A85" w:rsidP="003B7A85">
      <w:pPr>
        <w:pStyle w:val="Default"/>
        <w:tabs>
          <w:tab w:val="left" w:pos="426"/>
          <w:tab w:val="left" w:pos="851"/>
          <w:tab w:val="left" w:pos="1276"/>
          <w:tab w:val="left" w:pos="1701"/>
          <w:tab w:val="left" w:pos="2127"/>
          <w:tab w:val="left" w:pos="2552"/>
        </w:tabs>
        <w:spacing w:line="360" w:lineRule="auto"/>
        <w:ind w:left="2552" w:hanging="425"/>
        <w:jc w:val="both"/>
        <w:rPr>
          <w:sz w:val="22"/>
          <w:szCs w:val="22"/>
          <w:lang w:val="id-ID"/>
        </w:rPr>
      </w:pPr>
      <w:r>
        <w:rPr>
          <w:sz w:val="22"/>
          <w:szCs w:val="22"/>
          <w:lang w:val="id-ID"/>
        </w:rPr>
        <w:tab/>
      </w:r>
      <w:r>
        <w:rPr>
          <w:sz w:val="22"/>
          <w:szCs w:val="22"/>
          <w:lang w:val="id-ID"/>
        </w:rPr>
        <w:tab/>
      </w:r>
      <w:r w:rsidRPr="00D57F1D">
        <w:rPr>
          <w:sz w:val="22"/>
          <w:szCs w:val="22"/>
          <w:lang w:val="id-ID"/>
        </w:rPr>
        <w:t>Air tanah merupakan sebagian air hujan yang mencapai permukaan bumi dan menyerap ke dalam lapisan tanah dan menjadi air tanah. Sebelum mencapai lapisan tempat air tanah, air hujan akan menembus beberapa lapisan tanah dan menyebabkan terjadinya kesadahan pada air.</w:t>
      </w:r>
    </w:p>
    <w:p w:rsidR="003B7A85" w:rsidRPr="00D57F1D" w:rsidRDefault="003B7A85" w:rsidP="003B7A85">
      <w:pPr>
        <w:pStyle w:val="Default"/>
        <w:tabs>
          <w:tab w:val="left" w:pos="426"/>
          <w:tab w:val="left" w:pos="851"/>
          <w:tab w:val="left" w:pos="1276"/>
          <w:tab w:val="left" w:pos="1701"/>
        </w:tabs>
        <w:spacing w:line="360" w:lineRule="auto"/>
        <w:jc w:val="both"/>
        <w:rPr>
          <w:b/>
          <w:bCs/>
          <w:sz w:val="22"/>
          <w:szCs w:val="22"/>
          <w:lang w:val="id-ID"/>
        </w:rPr>
      </w:pPr>
      <w:r w:rsidRPr="00D57F1D">
        <w:rPr>
          <w:b/>
          <w:bCs/>
          <w:sz w:val="22"/>
          <w:szCs w:val="22"/>
          <w:lang w:val="id-ID"/>
        </w:rPr>
        <w:t xml:space="preserve">A.7 </w:t>
      </w:r>
      <w:r>
        <w:rPr>
          <w:b/>
          <w:bCs/>
          <w:sz w:val="22"/>
          <w:szCs w:val="22"/>
          <w:lang w:val="id-ID"/>
        </w:rPr>
        <w:tab/>
      </w:r>
      <w:r w:rsidRPr="00D57F1D">
        <w:rPr>
          <w:b/>
          <w:bCs/>
          <w:sz w:val="22"/>
          <w:szCs w:val="22"/>
          <w:lang w:val="id-ID"/>
        </w:rPr>
        <w:t>Pembuangan Tinja</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Tinja atau kotoran manusia bila ditinjau dari segi kesehatan maka tinja merupakan hal yang sangat penting sekali untuk diperhatikan serta perlu penanganan yang sempurna karena tinja mempunyai efek yang negatif terhadap kesehatan manusia jika tidak ditangani dengan baik dan dapat mempengaruhi estetika dan pencemaran terhadap lingkungan.</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Adapun pengertian tinja adalah bahan buangan yang dikeluarkan dari tubuh manusia yang merupakan sisa hasil metabolisme yang tidak dipergunakan lagi oleh tubuh.</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Pembuangan tinja manusia yang tidak ditangani dengan baik dapat menimbulkan pencemaran terhadap permukaan tanah serta air tanah yang berpotensi menjadi penyebab timbulnya penularan berbagai macam penyakit saluran pencernaan (Soeparman, 2002).</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Tinja manusia mengandung bibit penyakit yang dapat menjadi sumber infeksi bagi manusia, disamping itu bisa merupakan tempat berkembangbiaknya serangga terutama lalat, nyamuk dan kecoa yang selalu memberikan dampak merugikan bagi manusia.</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D57F1D">
        <w:rPr>
          <w:sz w:val="22"/>
          <w:szCs w:val="22"/>
          <w:lang w:val="id-ID"/>
        </w:rPr>
        <w:t xml:space="preserve">a. </w:t>
      </w:r>
      <w:r>
        <w:rPr>
          <w:sz w:val="22"/>
          <w:szCs w:val="22"/>
          <w:lang w:val="id-ID"/>
        </w:rPr>
        <w:tab/>
      </w:r>
      <w:r w:rsidRPr="00D57F1D">
        <w:rPr>
          <w:sz w:val="22"/>
          <w:szCs w:val="22"/>
          <w:lang w:val="id-ID"/>
        </w:rPr>
        <w:t>Jenis Sarana Pembuangan Tinja</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Pr>
          <w:sz w:val="22"/>
          <w:szCs w:val="22"/>
          <w:lang w:val="id-ID"/>
        </w:rPr>
        <w:tab/>
      </w:r>
      <w:r w:rsidRPr="00D57F1D">
        <w:rPr>
          <w:sz w:val="22"/>
          <w:szCs w:val="22"/>
          <w:lang w:val="id-ID"/>
        </w:rPr>
        <w:t>Jenis sarana pembuangan tinja menurut Notoadmojo, 2003 adalah sebagai berikut:</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sidRPr="00D57F1D">
        <w:rPr>
          <w:sz w:val="22"/>
          <w:szCs w:val="22"/>
          <w:lang w:val="id-ID"/>
        </w:rPr>
        <w:t xml:space="preserve">1) </w:t>
      </w:r>
      <w:r>
        <w:rPr>
          <w:sz w:val="22"/>
          <w:szCs w:val="22"/>
          <w:lang w:val="id-ID"/>
        </w:rPr>
        <w:tab/>
      </w:r>
      <w:r w:rsidRPr="00D57F1D">
        <w:rPr>
          <w:sz w:val="22"/>
          <w:szCs w:val="22"/>
          <w:lang w:val="id-ID"/>
        </w:rPr>
        <w:t>Kakus Cubluk (Pit Privy)</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Pr>
          <w:sz w:val="22"/>
          <w:szCs w:val="22"/>
          <w:lang w:val="id-ID"/>
        </w:rPr>
        <w:tab/>
      </w:r>
      <w:r w:rsidRPr="00D57F1D">
        <w:rPr>
          <w:sz w:val="22"/>
          <w:szCs w:val="22"/>
          <w:lang w:val="id-ID"/>
        </w:rPr>
        <w:t xml:space="preserve">Kakus ini sering disebut dengan kakus cubluk karena lubang kakusnya terbuka sehingga kotoran langsung jatuh ketempat pembuangan tinja. Jenis kakus ini merupakan kakus paling sederhana bagi masyarakat dimana penggunaanya tidak banyak menggunakan air. Lubang dengan diameter 80-120 cm sedalam 2, </w:t>
      </w:r>
      <w:r w:rsidRPr="00D57F1D">
        <w:rPr>
          <w:sz w:val="22"/>
          <w:szCs w:val="22"/>
          <w:lang w:val="id-ID"/>
        </w:rPr>
        <w:lastRenderedPageBreak/>
        <w:t>5-7 m. dinding diperkuat dengan batu bata, hanya dapat dibuat ditanah.</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Pr>
          <w:sz w:val="22"/>
          <w:szCs w:val="22"/>
          <w:lang w:val="id-ID"/>
        </w:rPr>
        <w:tab/>
      </w:r>
      <w:r>
        <w:rPr>
          <w:sz w:val="22"/>
          <w:szCs w:val="22"/>
          <w:lang w:val="id-ID"/>
        </w:rPr>
        <w:tab/>
      </w:r>
      <w:r w:rsidRPr="00D57F1D">
        <w:rPr>
          <w:sz w:val="22"/>
          <w:szCs w:val="22"/>
          <w:lang w:val="id-ID"/>
        </w:rPr>
        <w:t xml:space="preserve">Jenis kakus ini kurang hygienis akan tetapi bila ditinjau dari segi sosial ekonomi, pembangunan kakus ini merupakan jalan keluar untuk usaha mengisolasi tinja dalam usaha mencegah penularan penyakit. </w:t>
      </w:r>
      <w:r w:rsidRPr="004D51B5">
        <w:rPr>
          <w:sz w:val="22"/>
          <w:szCs w:val="22"/>
        </w:rPr>
        <w:t>Kakus ini dikatakan kuranng hygienis karena:</w:t>
      </w:r>
    </w:p>
    <w:p w:rsidR="003B7A85" w:rsidRPr="004D51B5" w:rsidRDefault="003B7A85" w:rsidP="003B7A85">
      <w:pPr>
        <w:pStyle w:val="Default"/>
        <w:numPr>
          <w:ilvl w:val="0"/>
          <w:numId w:val="28"/>
        </w:numPr>
        <w:tabs>
          <w:tab w:val="left" w:pos="426"/>
          <w:tab w:val="left" w:pos="851"/>
          <w:tab w:val="left" w:pos="1276"/>
          <w:tab w:val="left" w:pos="1701"/>
        </w:tabs>
        <w:spacing w:line="360" w:lineRule="auto"/>
        <w:ind w:left="1701" w:hanging="425"/>
        <w:jc w:val="both"/>
        <w:rPr>
          <w:sz w:val="22"/>
          <w:szCs w:val="22"/>
        </w:rPr>
      </w:pPr>
      <w:r w:rsidRPr="004D51B5">
        <w:rPr>
          <w:sz w:val="22"/>
          <w:szCs w:val="22"/>
        </w:rPr>
        <w:t>Kakus cubluk menimbulkan bau</w:t>
      </w:r>
    </w:p>
    <w:p w:rsidR="003B7A85" w:rsidRPr="004D51B5" w:rsidRDefault="003B7A85" w:rsidP="003B7A85">
      <w:pPr>
        <w:pStyle w:val="Default"/>
        <w:numPr>
          <w:ilvl w:val="0"/>
          <w:numId w:val="28"/>
        </w:numPr>
        <w:tabs>
          <w:tab w:val="left" w:pos="426"/>
          <w:tab w:val="left" w:pos="851"/>
          <w:tab w:val="left" w:pos="1276"/>
          <w:tab w:val="left" w:pos="1701"/>
        </w:tabs>
        <w:spacing w:line="360" w:lineRule="auto"/>
        <w:ind w:left="1701" w:hanging="425"/>
        <w:jc w:val="both"/>
        <w:rPr>
          <w:sz w:val="22"/>
          <w:szCs w:val="22"/>
        </w:rPr>
      </w:pPr>
      <w:r w:rsidRPr="004D51B5">
        <w:rPr>
          <w:sz w:val="22"/>
          <w:szCs w:val="22"/>
        </w:rPr>
        <w:t>Serangga dan tikus masih dapat kontak langsung dengan tinja sehingga dapt bersarang didalamnya.</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sidRPr="004D51B5">
        <w:rPr>
          <w:sz w:val="22"/>
          <w:szCs w:val="22"/>
          <w:lang w:val="de-DE"/>
        </w:rPr>
        <w:t xml:space="preserve">2) </w:t>
      </w:r>
      <w:r>
        <w:rPr>
          <w:sz w:val="22"/>
          <w:szCs w:val="22"/>
          <w:lang w:val="id-ID"/>
        </w:rPr>
        <w:tab/>
      </w:r>
      <w:r w:rsidRPr="004D51B5">
        <w:rPr>
          <w:sz w:val="22"/>
          <w:szCs w:val="22"/>
          <w:lang w:val="de-DE"/>
        </w:rPr>
        <w:t>Kakus Leher Angsa (Angsa Latrine)</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Pr>
          <w:sz w:val="22"/>
          <w:szCs w:val="22"/>
          <w:lang w:val="id-ID"/>
        </w:rPr>
        <w:tab/>
      </w:r>
      <w:r w:rsidRPr="00D57F1D">
        <w:rPr>
          <w:sz w:val="22"/>
          <w:szCs w:val="22"/>
          <w:lang w:val="id-ID"/>
        </w:rPr>
        <w:t>Kakus ini merupakan jenis kakus tersendiri yang merupakan penyempurnaan dari kakus cubluk karena pada kakus ini tempat duduknya sudah menggunakan bowl terbentuk leher angsa, sehingga disebut kakus leher angsa. Dengan bentuk leher angsa kakus ini dapat menahan sebagian air sebagai penutup hubungan antara bagian luar dan bagian dalam sehingga tinja tidak dapat dijangkau oleh serangga atau binatang lainya. Beberapa keuntungan dari kakus ini adalah:</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sidRPr="00D57F1D">
        <w:rPr>
          <w:sz w:val="22"/>
          <w:szCs w:val="22"/>
          <w:lang w:val="id-ID"/>
        </w:rPr>
        <w:t xml:space="preserve">a) </w:t>
      </w:r>
      <w:r>
        <w:rPr>
          <w:sz w:val="22"/>
          <w:szCs w:val="22"/>
          <w:lang w:val="id-ID"/>
        </w:rPr>
        <w:tab/>
      </w:r>
      <w:r w:rsidRPr="00D57F1D">
        <w:rPr>
          <w:sz w:val="22"/>
          <w:szCs w:val="22"/>
          <w:lang w:val="id-ID"/>
        </w:rPr>
        <w:t>Aman dipakai untuk anak-anak</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sidRPr="00D57F1D">
        <w:rPr>
          <w:sz w:val="22"/>
          <w:szCs w:val="22"/>
          <w:lang w:val="id-ID"/>
        </w:rPr>
        <w:t xml:space="preserve">b) </w:t>
      </w:r>
      <w:r>
        <w:rPr>
          <w:sz w:val="22"/>
          <w:szCs w:val="22"/>
          <w:lang w:val="id-ID"/>
        </w:rPr>
        <w:tab/>
      </w:r>
      <w:r w:rsidRPr="00D57F1D">
        <w:rPr>
          <w:sz w:val="22"/>
          <w:szCs w:val="22"/>
          <w:lang w:val="id-ID"/>
        </w:rPr>
        <w:t>Mengurangi timbulnya bau</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sidRPr="00D57F1D">
        <w:rPr>
          <w:sz w:val="22"/>
          <w:szCs w:val="22"/>
          <w:lang w:val="id-ID"/>
        </w:rPr>
        <w:t xml:space="preserve">c) </w:t>
      </w:r>
      <w:r>
        <w:rPr>
          <w:sz w:val="22"/>
          <w:szCs w:val="22"/>
          <w:lang w:val="id-ID"/>
        </w:rPr>
        <w:tab/>
      </w:r>
      <w:r w:rsidRPr="00D57F1D">
        <w:rPr>
          <w:sz w:val="22"/>
          <w:szCs w:val="22"/>
          <w:lang w:val="id-ID"/>
        </w:rPr>
        <w:t>Dapat dibangun didalam maupun diluar rumah</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sidRPr="00D57F1D">
        <w:rPr>
          <w:sz w:val="22"/>
          <w:szCs w:val="22"/>
          <w:lang w:val="id-ID"/>
        </w:rPr>
        <w:t xml:space="preserve">d) </w:t>
      </w:r>
      <w:r>
        <w:rPr>
          <w:sz w:val="22"/>
          <w:szCs w:val="22"/>
          <w:lang w:val="id-ID"/>
        </w:rPr>
        <w:tab/>
      </w:r>
      <w:r w:rsidRPr="00D57F1D">
        <w:rPr>
          <w:sz w:val="22"/>
          <w:szCs w:val="22"/>
          <w:lang w:val="id-ID"/>
        </w:rPr>
        <w:t>Kebersihan kakus mudah dipelihara</w:t>
      </w:r>
    </w:p>
    <w:p w:rsidR="003B7A85" w:rsidRPr="00D57F1D" w:rsidRDefault="003B7A85" w:rsidP="003B7A85">
      <w:pPr>
        <w:pStyle w:val="Default"/>
        <w:tabs>
          <w:tab w:val="left" w:pos="426"/>
          <w:tab w:val="left" w:pos="851"/>
          <w:tab w:val="left" w:pos="1276"/>
          <w:tab w:val="left" w:pos="1701"/>
        </w:tabs>
        <w:spacing w:line="360" w:lineRule="auto"/>
        <w:ind w:left="1701" w:hanging="850"/>
        <w:jc w:val="both"/>
        <w:rPr>
          <w:sz w:val="22"/>
          <w:szCs w:val="22"/>
          <w:lang w:val="id-ID"/>
        </w:rPr>
      </w:pPr>
      <w:r>
        <w:rPr>
          <w:sz w:val="22"/>
          <w:szCs w:val="22"/>
          <w:lang w:val="id-ID"/>
        </w:rPr>
        <w:tab/>
      </w:r>
      <w:r w:rsidRPr="00D57F1D">
        <w:rPr>
          <w:sz w:val="22"/>
          <w:szCs w:val="22"/>
          <w:lang w:val="id-ID"/>
        </w:rPr>
        <w:t xml:space="preserve">e) </w:t>
      </w:r>
      <w:r>
        <w:rPr>
          <w:sz w:val="22"/>
          <w:szCs w:val="22"/>
          <w:lang w:val="id-ID"/>
        </w:rPr>
        <w:tab/>
      </w:r>
      <w:r w:rsidRPr="00D57F1D">
        <w:rPr>
          <w:sz w:val="22"/>
          <w:szCs w:val="22"/>
          <w:lang w:val="id-ID"/>
        </w:rPr>
        <w:t>Baik untuk masyarakat kota, karena memenuhi syarat estetis (keindahan)</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sidRPr="004D51B5">
        <w:rPr>
          <w:sz w:val="22"/>
          <w:szCs w:val="22"/>
        </w:rPr>
        <w:t xml:space="preserve">3) </w:t>
      </w:r>
      <w:r>
        <w:rPr>
          <w:sz w:val="22"/>
          <w:szCs w:val="22"/>
          <w:lang w:val="id-ID"/>
        </w:rPr>
        <w:tab/>
      </w:r>
      <w:r w:rsidRPr="004D51B5">
        <w:rPr>
          <w:sz w:val="22"/>
          <w:szCs w:val="22"/>
        </w:rPr>
        <w:t>Kakus Bor (Borred Hole Laterine)</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Pr>
          <w:sz w:val="22"/>
          <w:szCs w:val="22"/>
          <w:lang w:val="id-ID"/>
        </w:rPr>
        <w:tab/>
      </w:r>
      <w:r w:rsidRPr="00D57F1D">
        <w:rPr>
          <w:sz w:val="22"/>
          <w:szCs w:val="22"/>
          <w:lang w:val="id-ID"/>
        </w:rPr>
        <w:t>Seperti kakus cubluk, hanya ukurannya lebih kecil, karena untuk sementara. Pembuatan dan penampungannya menggunakan bor dengan diameter 30-40 cm. jika penuh dapat meluap sehingga mengotori air permukaan. Agar berfungsi dengan baik kakus ini perlu pemasukan air setiap hari, baik sedang digunakan. Kakus ini lebih baik dari kakus cubluk karena bau yang di timbulkannya lebih sedikit</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sidRPr="004D51B5">
        <w:rPr>
          <w:sz w:val="22"/>
          <w:szCs w:val="22"/>
          <w:lang w:val="de-DE"/>
        </w:rPr>
        <w:lastRenderedPageBreak/>
        <w:t xml:space="preserve">4) </w:t>
      </w:r>
      <w:r>
        <w:rPr>
          <w:sz w:val="22"/>
          <w:szCs w:val="22"/>
          <w:lang w:val="id-ID"/>
        </w:rPr>
        <w:tab/>
      </w:r>
      <w:r w:rsidRPr="004D51B5">
        <w:rPr>
          <w:sz w:val="22"/>
          <w:szCs w:val="22"/>
          <w:lang w:val="de-DE"/>
        </w:rPr>
        <w:t>Kakus Empang (Overhung Laterin)</w:t>
      </w:r>
    </w:p>
    <w:p w:rsidR="003B7A85" w:rsidRPr="004D51B5" w:rsidRDefault="003B7A85" w:rsidP="003B7A85">
      <w:pPr>
        <w:pStyle w:val="Default"/>
        <w:tabs>
          <w:tab w:val="left" w:pos="426"/>
          <w:tab w:val="left" w:pos="851"/>
          <w:tab w:val="left" w:pos="900"/>
          <w:tab w:val="left" w:pos="1276"/>
          <w:tab w:val="left" w:pos="1701"/>
        </w:tabs>
        <w:spacing w:line="360" w:lineRule="auto"/>
        <w:ind w:left="1276" w:hanging="425"/>
        <w:jc w:val="both"/>
        <w:rPr>
          <w:sz w:val="22"/>
          <w:szCs w:val="22"/>
          <w:lang w:val="de-DE"/>
        </w:rPr>
      </w:pPr>
      <w:r>
        <w:rPr>
          <w:sz w:val="22"/>
          <w:szCs w:val="22"/>
          <w:lang w:val="id-ID"/>
        </w:rPr>
        <w:tab/>
      </w:r>
      <w:r>
        <w:rPr>
          <w:sz w:val="22"/>
          <w:szCs w:val="22"/>
          <w:lang w:val="id-ID"/>
        </w:rPr>
        <w:tab/>
      </w:r>
      <w:r>
        <w:rPr>
          <w:sz w:val="22"/>
          <w:szCs w:val="22"/>
          <w:lang w:val="id-ID"/>
        </w:rPr>
        <w:tab/>
      </w:r>
      <w:r w:rsidRPr="004D51B5">
        <w:rPr>
          <w:sz w:val="22"/>
          <w:szCs w:val="22"/>
          <w:lang w:val="de-DE"/>
        </w:rPr>
        <w:t>Rumah kakus diatas kolam, selokan, kali, rawa dan lain-lain. Feses dapat mengotori air permukaan sehingga bibit penyakit yang terdapat didalamnya dapat tersebar kemana-mana yang menimbulkan wabah.</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sidRPr="004D51B5">
        <w:rPr>
          <w:sz w:val="22"/>
          <w:szCs w:val="22"/>
          <w:lang w:val="de-DE"/>
        </w:rPr>
        <w:t xml:space="preserve">5) </w:t>
      </w:r>
      <w:r>
        <w:rPr>
          <w:sz w:val="22"/>
          <w:szCs w:val="22"/>
          <w:lang w:val="id-ID"/>
        </w:rPr>
        <w:tab/>
      </w:r>
      <w:r w:rsidRPr="004D51B5">
        <w:rPr>
          <w:sz w:val="22"/>
          <w:szCs w:val="22"/>
          <w:lang w:val="de-DE"/>
        </w:rPr>
        <w:t>Chemical Toilet</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Pr>
          <w:sz w:val="22"/>
          <w:szCs w:val="22"/>
          <w:lang w:val="id-ID"/>
        </w:rPr>
        <w:tab/>
      </w:r>
      <w:r>
        <w:rPr>
          <w:sz w:val="22"/>
          <w:szCs w:val="22"/>
          <w:lang w:val="id-ID"/>
        </w:rPr>
        <w:tab/>
      </w:r>
      <w:r w:rsidRPr="004D51B5">
        <w:rPr>
          <w:sz w:val="22"/>
          <w:szCs w:val="22"/>
          <w:lang w:val="de-DE"/>
        </w:rPr>
        <w:t xml:space="preserve">Kakus ini memakai cara kerja dimana tinja ditampung dalam suatu wadah bejana yang berisi caustic soda sehingga tinja daapat dihancurkan dan sekaligus di desinfeksi. Biasanya digunakan dalam kendaraan umum, misalnya pesawat udara atau kereta api. </w:t>
      </w:r>
      <w:proofErr w:type="gramStart"/>
      <w:r w:rsidRPr="004D51B5">
        <w:rPr>
          <w:sz w:val="22"/>
          <w:szCs w:val="22"/>
        </w:rPr>
        <w:t>Sebagai pembersih tidak digunakan air tetapi dengan kertas (toilet paper).</w:t>
      </w:r>
      <w:proofErr w:type="gramEnd"/>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sidRPr="004D51B5">
        <w:rPr>
          <w:sz w:val="22"/>
          <w:szCs w:val="22"/>
        </w:rPr>
        <w:t xml:space="preserve">6) </w:t>
      </w:r>
      <w:r>
        <w:rPr>
          <w:sz w:val="22"/>
          <w:szCs w:val="22"/>
          <w:lang w:val="id-ID"/>
        </w:rPr>
        <w:tab/>
      </w:r>
      <w:r w:rsidRPr="004D51B5">
        <w:rPr>
          <w:sz w:val="22"/>
          <w:szCs w:val="22"/>
        </w:rPr>
        <w:t>Kakus Septic Tenk</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Pr>
          <w:sz w:val="22"/>
          <w:szCs w:val="22"/>
          <w:lang w:val="id-ID"/>
        </w:rPr>
        <w:tab/>
      </w:r>
      <w:r>
        <w:rPr>
          <w:sz w:val="22"/>
          <w:szCs w:val="22"/>
          <w:lang w:val="id-ID"/>
        </w:rPr>
        <w:tab/>
      </w:r>
      <w:r w:rsidRPr="004D51B5">
        <w:rPr>
          <w:sz w:val="22"/>
          <w:szCs w:val="22"/>
        </w:rPr>
        <w:t xml:space="preserve">Kakus ini menggunakan </w:t>
      </w:r>
      <w:proofErr w:type="gramStart"/>
      <w:r w:rsidRPr="004D51B5">
        <w:rPr>
          <w:sz w:val="22"/>
          <w:szCs w:val="22"/>
        </w:rPr>
        <w:t>cara</w:t>
      </w:r>
      <w:proofErr w:type="gramEnd"/>
      <w:r w:rsidRPr="004D51B5">
        <w:rPr>
          <w:sz w:val="22"/>
          <w:szCs w:val="22"/>
        </w:rPr>
        <w:t xml:space="preserve"> dimana semua kotoran dialirkan kedalam tangki yang dibuat secara khusus, dimana didalam tangki dapat mengalami proses pembusukan oleh bakteri penghancur. </w:t>
      </w:r>
      <w:proofErr w:type="gramStart"/>
      <w:r w:rsidRPr="004D51B5">
        <w:rPr>
          <w:sz w:val="22"/>
          <w:szCs w:val="22"/>
        </w:rPr>
        <w:t>Type kakus seperti ini adalah type yang ideal dan lengkapi seperti yang disebut mempunyai semua saranaa pembuangan tinja.</w:t>
      </w:r>
      <w:proofErr w:type="gramEnd"/>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Pr>
          <w:sz w:val="22"/>
          <w:szCs w:val="22"/>
          <w:lang w:val="id-ID"/>
        </w:rPr>
        <w:tab/>
      </w:r>
      <w:r w:rsidRPr="00D57F1D">
        <w:rPr>
          <w:sz w:val="22"/>
          <w:szCs w:val="22"/>
          <w:lang w:val="id-ID"/>
        </w:rPr>
        <w:t>Untuk mengatasi kemungkinan tersebut maka perlu dilakukan usaha isolasi terhadap tinja serta pengolahan melalui sarana pembuangan tinja yang memenuhi syarat kesehatan.</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sidRPr="00D57F1D">
        <w:rPr>
          <w:sz w:val="22"/>
          <w:szCs w:val="22"/>
          <w:lang w:val="id-ID"/>
        </w:rPr>
        <w:t xml:space="preserve">b. </w:t>
      </w:r>
      <w:r>
        <w:rPr>
          <w:sz w:val="22"/>
          <w:szCs w:val="22"/>
          <w:lang w:val="id-ID"/>
        </w:rPr>
        <w:tab/>
      </w:r>
      <w:r w:rsidRPr="00D57F1D">
        <w:rPr>
          <w:sz w:val="22"/>
          <w:szCs w:val="22"/>
          <w:lang w:val="id-ID"/>
        </w:rPr>
        <w:t>Persyaratan Jamban yang Baik</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Pr>
          <w:sz w:val="22"/>
          <w:szCs w:val="22"/>
          <w:lang w:val="id-ID"/>
        </w:rPr>
        <w:tab/>
      </w:r>
      <w:r w:rsidRPr="00D57F1D">
        <w:rPr>
          <w:sz w:val="22"/>
          <w:szCs w:val="22"/>
          <w:lang w:val="id-ID"/>
        </w:rPr>
        <w:t>Menurut Depkes RI (2004), terdapat beberapa syarat jamban sehat, antara lain:</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sidRPr="00D57F1D">
        <w:rPr>
          <w:sz w:val="22"/>
          <w:szCs w:val="22"/>
          <w:lang w:val="id-ID"/>
        </w:rPr>
        <w:t xml:space="preserve">1) </w:t>
      </w:r>
      <w:r>
        <w:rPr>
          <w:sz w:val="22"/>
          <w:szCs w:val="22"/>
          <w:lang w:val="id-ID"/>
        </w:rPr>
        <w:tab/>
      </w:r>
      <w:r w:rsidRPr="00D57F1D">
        <w:rPr>
          <w:sz w:val="22"/>
          <w:szCs w:val="22"/>
          <w:lang w:val="id-ID"/>
        </w:rPr>
        <w:t>Tidak mencemari sumber air minum, letak lubang penampung berjarak 10-15 meter dari sumer air miunum.</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sidRPr="00D57F1D">
        <w:rPr>
          <w:sz w:val="22"/>
          <w:szCs w:val="22"/>
          <w:lang w:val="id-ID"/>
        </w:rPr>
        <w:t xml:space="preserve">2) </w:t>
      </w:r>
      <w:r>
        <w:rPr>
          <w:sz w:val="22"/>
          <w:szCs w:val="22"/>
          <w:lang w:val="id-ID"/>
        </w:rPr>
        <w:tab/>
      </w:r>
      <w:r w:rsidRPr="00D57F1D">
        <w:rPr>
          <w:sz w:val="22"/>
          <w:szCs w:val="22"/>
          <w:lang w:val="id-ID"/>
        </w:rPr>
        <w:t>Tidak berbau dan tinja tidak dapat dijangkau oleh serangga maupun tikus.</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sidRPr="00D57F1D">
        <w:rPr>
          <w:sz w:val="22"/>
          <w:szCs w:val="22"/>
          <w:lang w:val="id-ID"/>
        </w:rPr>
        <w:t xml:space="preserve">3) </w:t>
      </w:r>
      <w:r>
        <w:rPr>
          <w:sz w:val="22"/>
          <w:szCs w:val="22"/>
          <w:lang w:val="id-ID"/>
        </w:rPr>
        <w:tab/>
      </w:r>
      <w:r w:rsidRPr="00D57F1D">
        <w:rPr>
          <w:sz w:val="22"/>
          <w:szCs w:val="22"/>
          <w:lang w:val="id-ID"/>
        </w:rPr>
        <w:t>Cukup luas dan tidak miring ke arah lubang jongkok sehingga tidak mencemari tanah disekitarnya.</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es-ES"/>
        </w:rPr>
      </w:pPr>
      <w:r w:rsidRPr="004D51B5">
        <w:rPr>
          <w:sz w:val="22"/>
          <w:szCs w:val="22"/>
          <w:lang w:val="es-ES"/>
        </w:rPr>
        <w:t xml:space="preserve">4) </w:t>
      </w:r>
      <w:r>
        <w:rPr>
          <w:sz w:val="22"/>
          <w:szCs w:val="22"/>
          <w:lang w:val="id-ID"/>
        </w:rPr>
        <w:tab/>
      </w:r>
      <w:r w:rsidRPr="004D51B5">
        <w:rPr>
          <w:sz w:val="22"/>
          <w:szCs w:val="22"/>
          <w:lang w:val="es-ES"/>
        </w:rPr>
        <w:t>Mudah dibersihkan dan aman penggunaannya.</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sidRPr="004D51B5">
        <w:rPr>
          <w:sz w:val="22"/>
          <w:szCs w:val="22"/>
          <w:lang w:val="de-DE"/>
        </w:rPr>
        <w:t xml:space="preserve">5) </w:t>
      </w:r>
      <w:r>
        <w:rPr>
          <w:sz w:val="22"/>
          <w:szCs w:val="22"/>
          <w:lang w:val="id-ID"/>
        </w:rPr>
        <w:tab/>
      </w:r>
      <w:r w:rsidRPr="004D51B5">
        <w:rPr>
          <w:sz w:val="22"/>
          <w:szCs w:val="22"/>
          <w:lang w:val="de-DE"/>
        </w:rPr>
        <w:t>Dilengkapi dinding dan atap pelindung dan dinding kedap air dan berwarna.</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sidRPr="004D51B5">
        <w:rPr>
          <w:sz w:val="22"/>
          <w:szCs w:val="22"/>
        </w:rPr>
        <w:t xml:space="preserve">6) </w:t>
      </w:r>
      <w:r>
        <w:rPr>
          <w:sz w:val="22"/>
          <w:szCs w:val="22"/>
          <w:lang w:val="id-ID"/>
        </w:rPr>
        <w:tab/>
      </w:r>
      <w:r w:rsidRPr="004D51B5">
        <w:rPr>
          <w:sz w:val="22"/>
          <w:szCs w:val="22"/>
        </w:rPr>
        <w:t>Penerangan yang cukup.</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sidRPr="004D51B5">
        <w:rPr>
          <w:sz w:val="22"/>
          <w:szCs w:val="22"/>
        </w:rPr>
        <w:t xml:space="preserve">7) </w:t>
      </w:r>
      <w:r>
        <w:rPr>
          <w:sz w:val="22"/>
          <w:szCs w:val="22"/>
          <w:lang w:val="id-ID"/>
        </w:rPr>
        <w:tab/>
      </w:r>
      <w:r w:rsidRPr="004D51B5">
        <w:rPr>
          <w:sz w:val="22"/>
          <w:szCs w:val="22"/>
        </w:rPr>
        <w:t>Lantai kedap air.</w:t>
      </w:r>
    </w:p>
    <w:p w:rsidR="003B7A85" w:rsidRPr="004D51B5" w:rsidRDefault="003B7A85" w:rsidP="003B7A85">
      <w:pPr>
        <w:pStyle w:val="Default"/>
        <w:tabs>
          <w:tab w:val="left" w:pos="426"/>
          <w:tab w:val="left" w:pos="851"/>
          <w:tab w:val="left" w:pos="1276"/>
          <w:tab w:val="left" w:pos="1701"/>
        </w:tabs>
        <w:spacing w:line="360" w:lineRule="auto"/>
        <w:ind w:left="1276" w:hanging="425"/>
        <w:jc w:val="both"/>
        <w:rPr>
          <w:sz w:val="22"/>
          <w:szCs w:val="22"/>
        </w:rPr>
      </w:pPr>
      <w:r w:rsidRPr="004D51B5">
        <w:rPr>
          <w:sz w:val="22"/>
          <w:szCs w:val="22"/>
        </w:rPr>
        <w:lastRenderedPageBreak/>
        <w:t xml:space="preserve">8) </w:t>
      </w:r>
      <w:r>
        <w:rPr>
          <w:sz w:val="22"/>
          <w:szCs w:val="22"/>
          <w:lang w:val="id-ID"/>
        </w:rPr>
        <w:tab/>
      </w:r>
      <w:r w:rsidRPr="004D51B5">
        <w:rPr>
          <w:sz w:val="22"/>
          <w:szCs w:val="22"/>
        </w:rPr>
        <w:t>Ventilasi cukup baik, tersedia air dan alat pembersih.</w:t>
      </w:r>
    </w:p>
    <w:p w:rsidR="003B7A85" w:rsidRPr="004D51B5" w:rsidRDefault="003B7A85" w:rsidP="003B7A85">
      <w:pPr>
        <w:pStyle w:val="Default"/>
        <w:tabs>
          <w:tab w:val="left" w:pos="426"/>
          <w:tab w:val="left" w:pos="851"/>
          <w:tab w:val="left" w:pos="1276"/>
          <w:tab w:val="left" w:pos="1701"/>
        </w:tabs>
        <w:spacing w:line="360" w:lineRule="auto"/>
        <w:ind w:left="851" w:hanging="425"/>
        <w:jc w:val="both"/>
        <w:rPr>
          <w:sz w:val="22"/>
          <w:szCs w:val="22"/>
        </w:rPr>
      </w:pPr>
      <w:proofErr w:type="gramStart"/>
      <w:r w:rsidRPr="004D51B5">
        <w:rPr>
          <w:sz w:val="22"/>
          <w:szCs w:val="22"/>
        </w:rPr>
        <w:t>c</w:t>
      </w:r>
      <w:proofErr w:type="gramEnd"/>
      <w:r w:rsidRPr="004D51B5">
        <w:rPr>
          <w:sz w:val="22"/>
          <w:szCs w:val="22"/>
        </w:rPr>
        <w:t xml:space="preserve">. </w:t>
      </w:r>
      <w:r>
        <w:rPr>
          <w:sz w:val="22"/>
          <w:szCs w:val="22"/>
          <w:lang w:val="id-ID"/>
        </w:rPr>
        <w:tab/>
      </w:r>
      <w:r w:rsidRPr="004D51B5">
        <w:rPr>
          <w:sz w:val="22"/>
          <w:szCs w:val="22"/>
        </w:rPr>
        <w:t>Dampak Jamban yang Tidak Memenuhi Syarat.</w:t>
      </w:r>
    </w:p>
    <w:p w:rsidR="003B7A85" w:rsidRPr="00D57F1D" w:rsidRDefault="003B7A85" w:rsidP="003B7A85">
      <w:pPr>
        <w:pStyle w:val="Default"/>
        <w:tabs>
          <w:tab w:val="center" w:pos="360"/>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Pr>
          <w:sz w:val="22"/>
          <w:szCs w:val="22"/>
          <w:lang w:val="id-ID"/>
        </w:rPr>
        <w:tab/>
      </w:r>
      <w:r w:rsidRPr="00D57F1D">
        <w:rPr>
          <w:sz w:val="22"/>
          <w:szCs w:val="22"/>
          <w:lang w:val="id-ID"/>
        </w:rPr>
        <w:t>Dampak jamban yang tidak memenuhi syarat secara umum adalah pencemaran lingkungan dan sebagai sumber penularan atau perantaraa penyakit.</w:t>
      </w:r>
    </w:p>
    <w:p w:rsidR="003B7A85" w:rsidRPr="00D57F1D" w:rsidRDefault="003B7A85" w:rsidP="003B7A85">
      <w:pPr>
        <w:pStyle w:val="Default"/>
        <w:tabs>
          <w:tab w:val="left" w:pos="426"/>
          <w:tab w:val="left" w:pos="851"/>
          <w:tab w:val="left" w:pos="1276"/>
          <w:tab w:val="left" w:pos="1701"/>
        </w:tabs>
        <w:spacing w:line="360" w:lineRule="auto"/>
        <w:ind w:left="851" w:hanging="425"/>
        <w:jc w:val="both"/>
        <w:rPr>
          <w:sz w:val="22"/>
          <w:szCs w:val="22"/>
          <w:lang w:val="id-ID"/>
        </w:rPr>
      </w:pPr>
      <w:r>
        <w:rPr>
          <w:sz w:val="22"/>
          <w:szCs w:val="22"/>
          <w:lang w:val="id-ID"/>
        </w:rPr>
        <w:tab/>
      </w:r>
      <w:r>
        <w:rPr>
          <w:sz w:val="22"/>
          <w:szCs w:val="22"/>
          <w:lang w:val="id-ID"/>
        </w:rPr>
        <w:tab/>
      </w:r>
      <w:r w:rsidRPr="00D57F1D">
        <w:rPr>
          <w:sz w:val="22"/>
          <w:szCs w:val="22"/>
          <w:lang w:val="id-ID"/>
        </w:rPr>
        <w:t>Penyakit yang ditularkan melalui tinja, merupakan organisme</w:t>
      </w:r>
      <w:r>
        <w:rPr>
          <w:sz w:val="22"/>
          <w:szCs w:val="22"/>
          <w:lang w:val="id-ID"/>
        </w:rPr>
        <w:t xml:space="preserve"> </w:t>
      </w:r>
      <w:r w:rsidRPr="00D57F1D">
        <w:rPr>
          <w:sz w:val="22"/>
          <w:szCs w:val="22"/>
          <w:lang w:val="id-ID"/>
        </w:rPr>
        <w:t>patogen yang dikandung dalam tinja/kotoran terdiri atas empat golongan yaitu:</w:t>
      </w:r>
    </w:p>
    <w:p w:rsidR="003B7A85" w:rsidRPr="00D57F1D" w:rsidRDefault="003B7A85" w:rsidP="003B7A85">
      <w:pPr>
        <w:pStyle w:val="Default"/>
        <w:tabs>
          <w:tab w:val="left" w:pos="426"/>
          <w:tab w:val="left" w:pos="851"/>
          <w:tab w:val="left" w:pos="1276"/>
          <w:tab w:val="left" w:pos="1701"/>
        </w:tabs>
        <w:spacing w:line="360" w:lineRule="auto"/>
        <w:ind w:left="851"/>
        <w:jc w:val="both"/>
        <w:rPr>
          <w:sz w:val="22"/>
          <w:szCs w:val="22"/>
          <w:lang w:val="id-ID"/>
        </w:rPr>
      </w:pPr>
      <w:r w:rsidRPr="00D57F1D">
        <w:rPr>
          <w:sz w:val="22"/>
          <w:szCs w:val="22"/>
          <w:lang w:val="id-ID"/>
        </w:rPr>
        <w:t xml:space="preserve">1) </w:t>
      </w:r>
      <w:r>
        <w:rPr>
          <w:sz w:val="22"/>
          <w:szCs w:val="22"/>
          <w:lang w:val="id-ID"/>
        </w:rPr>
        <w:tab/>
      </w:r>
      <w:r w:rsidRPr="00D57F1D">
        <w:rPr>
          <w:sz w:val="22"/>
          <w:szCs w:val="22"/>
          <w:lang w:val="id-ID"/>
        </w:rPr>
        <w:t>Penyakit enteric, misalnya: cholera, thypus, disentri, diare.</w:t>
      </w:r>
    </w:p>
    <w:p w:rsidR="003B7A85" w:rsidRPr="00D57F1D" w:rsidRDefault="003B7A85" w:rsidP="003B7A85">
      <w:pPr>
        <w:pStyle w:val="Default"/>
        <w:tabs>
          <w:tab w:val="left" w:pos="426"/>
          <w:tab w:val="left" w:pos="851"/>
          <w:tab w:val="left" w:pos="1276"/>
          <w:tab w:val="left" w:pos="1701"/>
        </w:tabs>
        <w:spacing w:line="360" w:lineRule="auto"/>
        <w:ind w:left="851"/>
        <w:jc w:val="both"/>
        <w:rPr>
          <w:sz w:val="22"/>
          <w:szCs w:val="22"/>
          <w:lang w:val="id-ID"/>
        </w:rPr>
      </w:pPr>
      <w:r w:rsidRPr="00D57F1D">
        <w:rPr>
          <w:sz w:val="22"/>
          <w:szCs w:val="22"/>
          <w:lang w:val="id-ID"/>
        </w:rPr>
        <w:t xml:space="preserve">2) </w:t>
      </w:r>
      <w:r>
        <w:rPr>
          <w:sz w:val="22"/>
          <w:szCs w:val="22"/>
          <w:lang w:val="id-ID"/>
        </w:rPr>
        <w:tab/>
      </w:r>
      <w:r w:rsidRPr="00D57F1D">
        <w:rPr>
          <w:sz w:val="22"/>
          <w:szCs w:val="22"/>
          <w:lang w:val="id-ID"/>
        </w:rPr>
        <w:t>Infeksi virus, misalnya: hepatitis infectiosa.</w:t>
      </w:r>
    </w:p>
    <w:p w:rsidR="003B7A85" w:rsidRPr="00D57F1D" w:rsidRDefault="003B7A85" w:rsidP="003B7A85">
      <w:pPr>
        <w:pStyle w:val="Default"/>
        <w:tabs>
          <w:tab w:val="left" w:pos="426"/>
          <w:tab w:val="left" w:pos="851"/>
          <w:tab w:val="left" w:pos="1276"/>
          <w:tab w:val="left" w:pos="1701"/>
        </w:tabs>
        <w:spacing w:line="360" w:lineRule="auto"/>
        <w:ind w:left="851"/>
        <w:jc w:val="both"/>
        <w:rPr>
          <w:sz w:val="22"/>
          <w:szCs w:val="22"/>
          <w:lang w:val="id-ID"/>
        </w:rPr>
      </w:pPr>
      <w:r w:rsidRPr="00D57F1D">
        <w:rPr>
          <w:sz w:val="22"/>
          <w:szCs w:val="22"/>
          <w:lang w:val="id-ID"/>
        </w:rPr>
        <w:t xml:space="preserve">3) </w:t>
      </w:r>
      <w:r>
        <w:rPr>
          <w:sz w:val="22"/>
          <w:szCs w:val="22"/>
          <w:lang w:val="id-ID"/>
        </w:rPr>
        <w:tab/>
      </w:r>
      <w:r w:rsidRPr="00D57F1D">
        <w:rPr>
          <w:sz w:val="22"/>
          <w:szCs w:val="22"/>
          <w:lang w:val="id-ID"/>
        </w:rPr>
        <w:t>Infeksi cacing, misalnya: scicomiasis, ascariasis, enterobiasis.</w:t>
      </w:r>
    </w:p>
    <w:p w:rsidR="003B7A85" w:rsidRPr="004D51B5" w:rsidRDefault="003B7A85" w:rsidP="003B7A85">
      <w:pPr>
        <w:pStyle w:val="Default"/>
        <w:tabs>
          <w:tab w:val="left" w:pos="426"/>
          <w:tab w:val="left" w:pos="851"/>
          <w:tab w:val="left" w:pos="1276"/>
          <w:tab w:val="left" w:pos="1701"/>
        </w:tabs>
        <w:spacing w:line="360" w:lineRule="auto"/>
        <w:ind w:left="851"/>
        <w:jc w:val="both"/>
        <w:rPr>
          <w:sz w:val="22"/>
          <w:szCs w:val="22"/>
        </w:rPr>
      </w:pPr>
      <w:r w:rsidRPr="004D51B5">
        <w:rPr>
          <w:sz w:val="22"/>
          <w:szCs w:val="22"/>
        </w:rPr>
        <w:t xml:space="preserve">4) </w:t>
      </w:r>
      <w:r>
        <w:rPr>
          <w:sz w:val="22"/>
          <w:szCs w:val="22"/>
          <w:lang w:val="id-ID"/>
        </w:rPr>
        <w:tab/>
      </w:r>
      <w:r w:rsidRPr="004D51B5">
        <w:rPr>
          <w:sz w:val="22"/>
          <w:szCs w:val="22"/>
        </w:rPr>
        <w:t>Infeksi zat racun.</w:t>
      </w:r>
    </w:p>
    <w:p w:rsidR="003B7A85" w:rsidRPr="004D51B5" w:rsidRDefault="003B7A85" w:rsidP="003B7A85">
      <w:pPr>
        <w:pStyle w:val="Default"/>
        <w:tabs>
          <w:tab w:val="left" w:pos="426"/>
          <w:tab w:val="left" w:pos="851"/>
          <w:tab w:val="left" w:pos="1276"/>
          <w:tab w:val="left" w:pos="1701"/>
        </w:tabs>
        <w:spacing w:line="360" w:lineRule="auto"/>
        <w:jc w:val="both"/>
        <w:rPr>
          <w:b/>
          <w:bCs/>
          <w:sz w:val="22"/>
          <w:szCs w:val="22"/>
        </w:rPr>
      </w:pPr>
      <w:r w:rsidRPr="004D51B5">
        <w:rPr>
          <w:b/>
          <w:bCs/>
          <w:sz w:val="22"/>
          <w:szCs w:val="22"/>
        </w:rPr>
        <w:t xml:space="preserve">A.8 </w:t>
      </w:r>
      <w:r>
        <w:rPr>
          <w:b/>
          <w:bCs/>
          <w:sz w:val="22"/>
          <w:szCs w:val="22"/>
          <w:lang w:val="id-ID"/>
        </w:rPr>
        <w:tab/>
      </w:r>
      <w:r w:rsidRPr="004D51B5">
        <w:rPr>
          <w:b/>
          <w:bCs/>
          <w:sz w:val="22"/>
          <w:szCs w:val="22"/>
        </w:rPr>
        <w:t>Pembuangan Air Limbah</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Menurut Ehless dan Steel air limbah adalah cairan buangan yang berasal dari rumah tangga, industri dan tempat-tempat umum lainnya dan biasanya mengandung bahan atau zat yang dapat membahayakan kehidupan manusia serta mengganggu kelestarian lingkungan. Air limbah juga mengandung kuman yang diantaranya kuman-kuman tersebut dapat menyebabkan penyakit sehingga air limbah menjadi sumber penularan penyakit.</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sidRPr="00D57F1D">
        <w:rPr>
          <w:rFonts w:ascii="Arial" w:hAnsi="Arial" w:cs="Arial"/>
          <w:color w:val="000000"/>
          <w:lang w:val="id-ID"/>
        </w:rPr>
        <w:t xml:space="preserve">a. </w:t>
      </w:r>
      <w:r>
        <w:rPr>
          <w:rFonts w:ascii="Arial" w:hAnsi="Arial" w:cs="Arial"/>
          <w:color w:val="000000"/>
          <w:lang w:val="id-ID"/>
        </w:rPr>
        <w:tab/>
      </w:r>
      <w:r w:rsidRPr="00D57F1D">
        <w:rPr>
          <w:rFonts w:ascii="Arial" w:hAnsi="Arial" w:cs="Arial"/>
          <w:color w:val="000000"/>
          <w:lang w:val="id-ID"/>
        </w:rPr>
        <w:t>Sumber Air Limbah</w:t>
      </w:r>
    </w:p>
    <w:p w:rsidR="003B7A85" w:rsidRPr="00D57F1D" w:rsidRDefault="003B7A85" w:rsidP="003B7A85">
      <w:pPr>
        <w:tabs>
          <w:tab w:val="left" w:pos="426"/>
          <w:tab w:val="left" w:pos="851"/>
          <w:tab w:val="left" w:pos="1080"/>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Sumber air limbah sangat dipengaruhi oleh tingkat kehidupaan masyarakat. Limbah yang dimaksud dalam hal ini adalah: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1) </w:t>
      </w:r>
      <w:r>
        <w:rPr>
          <w:rFonts w:ascii="Arial" w:hAnsi="Arial" w:cs="Arial"/>
          <w:color w:val="000000"/>
          <w:lang w:val="id-ID"/>
        </w:rPr>
        <w:tab/>
      </w:r>
      <w:r w:rsidRPr="00D57F1D">
        <w:rPr>
          <w:rFonts w:ascii="Arial" w:hAnsi="Arial" w:cs="Arial"/>
          <w:color w:val="000000"/>
          <w:lang w:val="id-ID"/>
        </w:rPr>
        <w:t>Berasal dari rumah tangga : dari kamar mandi, dapur dan lain-lain.</w: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Pr>
          <w:rFonts w:ascii="Arial" w:hAnsi="Arial" w:cs="Arial"/>
          <w:color w:val="000000"/>
          <w:lang w:val="id-ID"/>
        </w:rPr>
        <w:tab/>
      </w:r>
      <w:r w:rsidRPr="004D51B5">
        <w:rPr>
          <w:rFonts w:ascii="Arial" w:hAnsi="Arial" w:cs="Arial"/>
          <w:color w:val="000000"/>
          <w:lang w:val="es-ES"/>
        </w:rPr>
        <w:t xml:space="preserve">2) </w:t>
      </w:r>
      <w:r>
        <w:rPr>
          <w:rFonts w:ascii="Arial" w:hAnsi="Arial" w:cs="Arial"/>
          <w:color w:val="000000"/>
          <w:lang w:val="id-ID"/>
        </w:rPr>
        <w:tab/>
      </w:r>
      <w:r w:rsidRPr="004D51B5">
        <w:rPr>
          <w:rFonts w:ascii="Arial" w:hAnsi="Arial" w:cs="Arial"/>
          <w:color w:val="000000"/>
          <w:lang w:val="es-ES"/>
        </w:rPr>
        <w:t xml:space="preserve">Berasal dari </w:t>
      </w:r>
      <w:proofErr w:type="gramStart"/>
      <w:r w:rsidRPr="004D51B5">
        <w:rPr>
          <w:rFonts w:ascii="Arial" w:hAnsi="Arial" w:cs="Arial"/>
          <w:color w:val="000000"/>
          <w:lang w:val="es-ES"/>
        </w:rPr>
        <w:t>perusahaan :</w:t>
      </w:r>
      <w:proofErr w:type="gramEnd"/>
      <w:r w:rsidRPr="004D51B5">
        <w:rPr>
          <w:rFonts w:ascii="Arial" w:hAnsi="Arial" w:cs="Arial"/>
          <w:color w:val="000000"/>
          <w:lang w:val="es-ES"/>
        </w:rPr>
        <w:t xml:space="preserve"> dari hotel, restoran, dan kolam renang.</w:t>
      </w:r>
    </w:p>
    <w:p w:rsidR="003B7A85" w:rsidRPr="004D51B5" w:rsidRDefault="003B7A85" w:rsidP="003B7A85">
      <w:pPr>
        <w:tabs>
          <w:tab w:val="left" w:pos="90"/>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Pr>
          <w:rFonts w:ascii="Arial" w:hAnsi="Arial" w:cs="Arial"/>
          <w:color w:val="000000"/>
          <w:lang w:val="id-ID"/>
        </w:rPr>
        <w:tab/>
      </w:r>
      <w:r w:rsidRPr="004D51B5">
        <w:rPr>
          <w:rFonts w:ascii="Arial" w:hAnsi="Arial" w:cs="Arial"/>
          <w:color w:val="000000"/>
          <w:lang w:val="es-ES"/>
        </w:rPr>
        <w:t xml:space="preserve">3) </w:t>
      </w:r>
      <w:r>
        <w:rPr>
          <w:rFonts w:ascii="Arial" w:hAnsi="Arial" w:cs="Arial"/>
          <w:color w:val="000000"/>
          <w:lang w:val="id-ID"/>
        </w:rPr>
        <w:tab/>
      </w:r>
      <w:r w:rsidRPr="004D51B5">
        <w:rPr>
          <w:rFonts w:ascii="Arial" w:hAnsi="Arial" w:cs="Arial"/>
          <w:color w:val="000000"/>
          <w:lang w:val="es-ES"/>
        </w:rPr>
        <w:t xml:space="preserve">Berasal dari </w:t>
      </w:r>
      <w:proofErr w:type="gramStart"/>
      <w:r w:rsidRPr="004D51B5">
        <w:rPr>
          <w:rFonts w:ascii="Arial" w:hAnsi="Arial" w:cs="Arial"/>
          <w:color w:val="000000"/>
          <w:lang w:val="es-ES"/>
        </w:rPr>
        <w:t>industri :</w:t>
      </w:r>
      <w:proofErr w:type="gramEnd"/>
      <w:r w:rsidRPr="004D51B5">
        <w:rPr>
          <w:rFonts w:ascii="Arial" w:hAnsi="Arial" w:cs="Arial"/>
          <w:color w:val="000000"/>
          <w:lang w:val="es-ES"/>
        </w:rPr>
        <w:t xml:space="preserve"> dari pabrik baja, pabrik tinta, dan pabrik cat.</w: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sidRPr="004D51B5">
        <w:rPr>
          <w:rFonts w:ascii="Arial" w:hAnsi="Arial" w:cs="Arial"/>
          <w:color w:val="000000"/>
          <w:lang w:val="es-ES"/>
        </w:rPr>
        <w:t xml:space="preserve">b. </w:t>
      </w:r>
      <w:r>
        <w:rPr>
          <w:rFonts w:ascii="Arial" w:hAnsi="Arial" w:cs="Arial"/>
          <w:color w:val="000000"/>
          <w:lang w:val="id-ID"/>
        </w:rPr>
        <w:tab/>
      </w:r>
      <w:r w:rsidRPr="004D51B5">
        <w:rPr>
          <w:rFonts w:ascii="Arial" w:hAnsi="Arial" w:cs="Arial"/>
          <w:color w:val="000000"/>
          <w:lang w:val="es-ES"/>
        </w:rPr>
        <w:t>Pengolahan Air Limbah</w:t>
      </w:r>
    </w:p>
    <w:p w:rsidR="003B7A85" w:rsidRPr="004D51B5" w:rsidRDefault="003B7A85" w:rsidP="003B7A85">
      <w:pPr>
        <w:tabs>
          <w:tab w:val="left" w:pos="90"/>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Pr>
          <w:rFonts w:ascii="Arial" w:hAnsi="Arial" w:cs="Arial"/>
          <w:color w:val="000000"/>
          <w:lang w:val="id-ID"/>
        </w:rPr>
        <w:tab/>
      </w:r>
      <w:r>
        <w:rPr>
          <w:rFonts w:ascii="Arial" w:hAnsi="Arial" w:cs="Arial"/>
          <w:color w:val="000000"/>
          <w:lang w:val="id-ID"/>
        </w:rPr>
        <w:tab/>
      </w:r>
      <w:r w:rsidRPr="004D51B5">
        <w:rPr>
          <w:rFonts w:ascii="Arial" w:hAnsi="Arial" w:cs="Arial"/>
          <w:color w:val="000000"/>
          <w:lang w:val="es-ES"/>
        </w:rPr>
        <w:t xml:space="preserve">Sistem pengolahan air limbah yang diterapkan harus memenuhi persyaratan sebagai </w:t>
      </w:r>
      <w:proofErr w:type="gramStart"/>
      <w:r w:rsidRPr="004D51B5">
        <w:rPr>
          <w:rFonts w:ascii="Arial" w:hAnsi="Arial" w:cs="Arial"/>
          <w:color w:val="000000"/>
          <w:lang w:val="es-ES"/>
        </w:rPr>
        <w:t>berikut :</w:t>
      </w:r>
      <w:proofErr w:type="gramEnd"/>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1) </w:t>
      </w:r>
      <w:r>
        <w:rPr>
          <w:rFonts w:ascii="Arial" w:hAnsi="Arial" w:cs="Arial"/>
          <w:color w:val="000000"/>
          <w:lang w:val="id-ID"/>
        </w:rPr>
        <w:tab/>
      </w:r>
      <w:r w:rsidRPr="00D57F1D">
        <w:rPr>
          <w:rFonts w:ascii="Arial" w:hAnsi="Arial" w:cs="Arial"/>
          <w:color w:val="000000"/>
          <w:lang w:val="id-ID"/>
        </w:rPr>
        <w:t>Tidak mengakibatkan kontaminasi terhadap sumber air minum.</w: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rPr>
      </w:pPr>
      <w:r>
        <w:rPr>
          <w:rFonts w:ascii="Arial" w:hAnsi="Arial" w:cs="Arial"/>
          <w:color w:val="000000"/>
          <w:lang w:val="id-ID"/>
        </w:rPr>
        <w:tab/>
      </w:r>
      <w:r w:rsidRPr="004D51B5">
        <w:rPr>
          <w:rFonts w:ascii="Arial" w:hAnsi="Arial" w:cs="Arial"/>
          <w:color w:val="000000"/>
        </w:rPr>
        <w:t xml:space="preserve">2) </w:t>
      </w:r>
      <w:r>
        <w:rPr>
          <w:rFonts w:ascii="Arial" w:hAnsi="Arial" w:cs="Arial"/>
          <w:color w:val="000000"/>
          <w:lang w:val="id-ID"/>
        </w:rPr>
        <w:tab/>
      </w:r>
      <w:r w:rsidRPr="004D51B5">
        <w:rPr>
          <w:rFonts w:ascii="Arial" w:hAnsi="Arial" w:cs="Arial"/>
          <w:color w:val="000000"/>
        </w:rPr>
        <w:t>Tidak mengakibatkan pencemaran air permukaan.</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850"/>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3) </w:t>
      </w:r>
      <w:r>
        <w:rPr>
          <w:rFonts w:ascii="Arial" w:hAnsi="Arial" w:cs="Arial"/>
          <w:color w:val="000000"/>
          <w:lang w:val="id-ID"/>
        </w:rPr>
        <w:tab/>
      </w:r>
      <w:r w:rsidRPr="00D57F1D">
        <w:rPr>
          <w:rFonts w:ascii="Arial" w:hAnsi="Arial" w:cs="Arial"/>
          <w:color w:val="000000"/>
          <w:lang w:val="id-ID"/>
        </w:rPr>
        <w:t>Tidak menimbulkan pencemaran pada flora dan fauna yang hidup di air dalam penggunaannya sehari-hari.</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850"/>
        <w:jc w:val="both"/>
        <w:rPr>
          <w:rFonts w:ascii="Arial" w:hAnsi="Arial" w:cs="Arial"/>
          <w:color w:val="000000"/>
          <w:lang w:val="id-ID"/>
        </w:rPr>
      </w:pPr>
      <w:r>
        <w:rPr>
          <w:rFonts w:ascii="Arial" w:hAnsi="Arial" w:cs="Arial"/>
          <w:color w:val="000000"/>
          <w:lang w:val="id-ID"/>
        </w:rPr>
        <w:lastRenderedPageBreak/>
        <w:tab/>
      </w:r>
      <w:r w:rsidRPr="00D57F1D">
        <w:rPr>
          <w:rFonts w:ascii="Arial" w:hAnsi="Arial" w:cs="Arial"/>
          <w:color w:val="000000"/>
          <w:lang w:val="id-ID"/>
        </w:rPr>
        <w:t xml:space="preserve">4) </w:t>
      </w:r>
      <w:r>
        <w:rPr>
          <w:rFonts w:ascii="Arial" w:hAnsi="Arial" w:cs="Arial"/>
          <w:color w:val="000000"/>
          <w:lang w:val="id-ID"/>
        </w:rPr>
        <w:tab/>
      </w:r>
      <w:r w:rsidRPr="00D57F1D">
        <w:rPr>
          <w:rFonts w:ascii="Arial" w:hAnsi="Arial" w:cs="Arial"/>
          <w:color w:val="000000"/>
          <w:lang w:val="id-ID"/>
        </w:rPr>
        <w:t>Tidak ditanggapi oleh vector atau serangga yang menyebabkan penyakit.</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5) </w:t>
      </w:r>
      <w:r>
        <w:rPr>
          <w:rFonts w:ascii="Arial" w:hAnsi="Arial" w:cs="Arial"/>
          <w:color w:val="000000"/>
          <w:lang w:val="id-ID"/>
        </w:rPr>
        <w:tab/>
      </w:r>
      <w:r w:rsidRPr="00D57F1D">
        <w:rPr>
          <w:rFonts w:ascii="Arial" w:hAnsi="Arial" w:cs="Arial"/>
          <w:color w:val="000000"/>
          <w:lang w:val="id-ID"/>
        </w:rPr>
        <w:t>Tidak terbuka dan harus tertutup.</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6) </w:t>
      </w:r>
      <w:r>
        <w:rPr>
          <w:rFonts w:ascii="Arial" w:hAnsi="Arial" w:cs="Arial"/>
          <w:color w:val="000000"/>
          <w:lang w:val="id-ID"/>
        </w:rPr>
        <w:tab/>
      </w:r>
      <w:r w:rsidRPr="00D57F1D">
        <w:rPr>
          <w:rFonts w:ascii="Arial" w:hAnsi="Arial" w:cs="Arial"/>
          <w:color w:val="000000"/>
          <w:lang w:val="id-ID"/>
        </w:rPr>
        <w:t>Tidak menimbulkan bau atau aroma tidak sedap.</w:t>
      </w:r>
    </w:p>
    <w:p w:rsidR="003B7A85" w:rsidRPr="00D57F1D" w:rsidRDefault="003B7A85" w:rsidP="003B7A85">
      <w:pPr>
        <w:pStyle w:val="Default"/>
        <w:tabs>
          <w:tab w:val="left" w:pos="426"/>
          <w:tab w:val="left" w:pos="851"/>
          <w:tab w:val="left" w:pos="1276"/>
          <w:tab w:val="left" w:pos="1701"/>
        </w:tabs>
        <w:spacing w:line="360" w:lineRule="auto"/>
        <w:jc w:val="both"/>
        <w:rPr>
          <w:b/>
          <w:bCs/>
          <w:sz w:val="22"/>
          <w:szCs w:val="22"/>
          <w:lang w:val="id-ID"/>
        </w:rPr>
      </w:pPr>
      <w:r w:rsidRPr="00D57F1D">
        <w:rPr>
          <w:b/>
          <w:bCs/>
          <w:sz w:val="22"/>
          <w:szCs w:val="22"/>
          <w:lang w:val="id-ID"/>
        </w:rPr>
        <w:t>A.9 Pembuangan Sampah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426" w:hanging="426"/>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Pembuangan sampah adalah kegiatan menyingkirkan sampah dengan metode tertentu dengan tujuan agar sampah tidak lagi mengganggu kesehatan lingkungan atau kesehatan masyarakat (Sarudji, 2006).</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Pr>
          <w:sz w:val="22"/>
          <w:szCs w:val="22"/>
          <w:lang w:val="id-ID"/>
        </w:rPr>
        <w:tab/>
      </w:r>
      <w:r w:rsidRPr="00D57F1D">
        <w:rPr>
          <w:sz w:val="22"/>
          <w:szCs w:val="22"/>
          <w:lang w:val="id-ID"/>
        </w:rPr>
        <w:t>Setiap orang menghasilkan sampah baik yang tinggal dikota maupun dipedesaan dengan volume yang berbeda-beda sesuai dengan kebutuhan masing-masing. Sampah terutama yang mudah membusuk(garbage) merupakan sumber makanan lalat dan tikus. Lalat merupakan salah satu vektor penyakit terutama penyakit saluran pencernaan seperti Thypus, Abdominalis, Cholera, Diare dan Dysentri.</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sidRPr="00D57F1D">
        <w:rPr>
          <w:rFonts w:ascii="Arial" w:hAnsi="Arial" w:cs="Arial"/>
          <w:color w:val="000000"/>
          <w:lang w:val="id-ID"/>
        </w:rPr>
        <w:t xml:space="preserve">a. </w:t>
      </w:r>
      <w:r>
        <w:rPr>
          <w:rFonts w:ascii="Arial" w:hAnsi="Arial" w:cs="Arial"/>
          <w:color w:val="000000"/>
          <w:lang w:val="id-ID"/>
        </w:rPr>
        <w:tab/>
      </w:r>
      <w:r w:rsidRPr="00D57F1D">
        <w:rPr>
          <w:rFonts w:ascii="Arial" w:hAnsi="Arial" w:cs="Arial"/>
          <w:color w:val="000000"/>
          <w:lang w:val="id-ID"/>
        </w:rPr>
        <w:t>Jenis-jenis Sampah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Jenis sampah terdiri beberapa macam yaitu sampah kering, sampah basah dan sampah berbahaya beracun.</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sidRPr="00D57F1D">
        <w:rPr>
          <w:rFonts w:ascii="Arial" w:hAnsi="Arial" w:cs="Arial"/>
          <w:color w:val="000000"/>
          <w:lang w:val="id-ID"/>
        </w:rPr>
        <w:t xml:space="preserve">1) </w:t>
      </w:r>
      <w:r>
        <w:rPr>
          <w:rFonts w:ascii="Arial" w:hAnsi="Arial" w:cs="Arial"/>
          <w:color w:val="000000"/>
          <w:lang w:val="id-ID"/>
        </w:rPr>
        <w:tab/>
      </w:r>
      <w:r w:rsidRPr="00D57F1D">
        <w:rPr>
          <w:rFonts w:ascii="Arial" w:hAnsi="Arial" w:cs="Arial"/>
          <w:color w:val="000000"/>
          <w:lang w:val="id-ID"/>
        </w:rPr>
        <w:t>Sampah kering</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Sampah kering yaitu sampah yang tidak mudah membusuk atau terurai seperti gelas, besi dan plastik.</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sidRPr="00D57F1D">
        <w:rPr>
          <w:rFonts w:ascii="Arial" w:hAnsi="Arial" w:cs="Arial"/>
          <w:color w:val="000000"/>
          <w:lang w:val="id-ID"/>
        </w:rPr>
        <w:t xml:space="preserve">2) </w:t>
      </w:r>
      <w:r>
        <w:rPr>
          <w:rFonts w:ascii="Arial" w:hAnsi="Arial" w:cs="Arial"/>
          <w:color w:val="000000"/>
          <w:lang w:val="id-ID"/>
        </w:rPr>
        <w:tab/>
      </w:r>
      <w:r w:rsidRPr="00D57F1D">
        <w:rPr>
          <w:rFonts w:ascii="Arial" w:hAnsi="Arial" w:cs="Arial"/>
          <w:color w:val="000000"/>
          <w:lang w:val="id-ID"/>
        </w:rPr>
        <w:t>Sampah basah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Sampah basah yaitu sampah yang mudah membusuk seperti sisa makanan, sayuran, daun, ranting, dan bangkai binatang.</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sidRPr="00D57F1D">
        <w:rPr>
          <w:rFonts w:ascii="Arial" w:hAnsi="Arial" w:cs="Arial"/>
          <w:color w:val="000000"/>
          <w:lang w:val="id-ID"/>
        </w:rPr>
        <w:t xml:space="preserve">3) </w:t>
      </w:r>
      <w:r>
        <w:rPr>
          <w:rFonts w:ascii="Arial" w:hAnsi="Arial" w:cs="Arial"/>
          <w:color w:val="000000"/>
          <w:lang w:val="id-ID"/>
        </w:rPr>
        <w:tab/>
      </w:r>
      <w:r w:rsidRPr="00D57F1D">
        <w:rPr>
          <w:rFonts w:ascii="Arial" w:hAnsi="Arial" w:cs="Arial"/>
          <w:color w:val="000000"/>
          <w:lang w:val="id-ID"/>
        </w:rPr>
        <w:t>Sampah berbahaya beracun</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id-ID"/>
        </w:rPr>
      </w:pPr>
      <w:r>
        <w:rPr>
          <w:sz w:val="22"/>
          <w:szCs w:val="22"/>
          <w:lang w:val="id-ID"/>
        </w:rPr>
        <w:tab/>
      </w:r>
      <w:r w:rsidRPr="00D57F1D">
        <w:rPr>
          <w:sz w:val="22"/>
          <w:szCs w:val="22"/>
          <w:lang w:val="id-ID"/>
        </w:rPr>
        <w:t>Sampah berbahaya beracun yaitu sampah yang karena sifatnya dapat membahayakan manusia seperti sampah yang berasal dari rumah sakit, sampah nuklir dan batu batre bekas.</w:t>
      </w:r>
    </w:p>
    <w:p w:rsidR="003B7A85" w:rsidRPr="00540E95" w:rsidRDefault="003B7A85" w:rsidP="003B7A85">
      <w:pPr>
        <w:pStyle w:val="Default"/>
        <w:tabs>
          <w:tab w:val="left" w:pos="426"/>
          <w:tab w:val="left" w:pos="851"/>
          <w:tab w:val="left" w:pos="1276"/>
          <w:tab w:val="left" w:pos="1701"/>
        </w:tabs>
        <w:spacing w:line="360" w:lineRule="auto"/>
        <w:ind w:left="1276" w:hanging="850"/>
        <w:jc w:val="both"/>
        <w:rPr>
          <w:sz w:val="22"/>
          <w:szCs w:val="22"/>
          <w:lang w:val="de-DE"/>
        </w:rPr>
      </w:pPr>
      <w:r>
        <w:rPr>
          <w:sz w:val="22"/>
          <w:szCs w:val="22"/>
          <w:lang w:val="id-ID"/>
        </w:rPr>
        <w:tab/>
      </w:r>
      <w:r>
        <w:rPr>
          <w:sz w:val="22"/>
          <w:szCs w:val="22"/>
          <w:lang w:val="id-ID"/>
        </w:rPr>
        <w:tab/>
      </w:r>
      <w:r>
        <w:rPr>
          <w:sz w:val="22"/>
          <w:szCs w:val="22"/>
          <w:lang w:val="id-ID"/>
        </w:rPr>
        <w:tab/>
      </w:r>
      <w:r w:rsidRPr="00540E95">
        <w:rPr>
          <w:sz w:val="22"/>
          <w:szCs w:val="22"/>
          <w:lang w:val="de-DE"/>
        </w:rPr>
        <w:t>Didalam sampah banyak terdapat kuman atau bakteri. Kuman/bakteri tersebut ada yang membahayakan kesehatan manusia. Sampah juga menarik perhatian serangga dan tikus untuk mencari makan, sehingga sampah dapat menjadi sumber penularan penyakit.</w:t>
      </w:r>
    </w:p>
    <w:p w:rsidR="003B7A85" w:rsidRDefault="003B7A85" w:rsidP="003B7A85">
      <w:pPr>
        <w:pStyle w:val="Default"/>
        <w:tabs>
          <w:tab w:val="left" w:pos="426"/>
          <w:tab w:val="left" w:pos="851"/>
          <w:tab w:val="left" w:pos="1276"/>
          <w:tab w:val="left" w:pos="1701"/>
        </w:tabs>
        <w:spacing w:line="360" w:lineRule="auto"/>
        <w:ind w:left="1276" w:hanging="850"/>
        <w:jc w:val="both"/>
        <w:rPr>
          <w:sz w:val="22"/>
          <w:szCs w:val="22"/>
          <w:lang w:val="id-ID"/>
        </w:rPr>
      </w:pPr>
      <w:r>
        <w:rPr>
          <w:sz w:val="22"/>
          <w:szCs w:val="22"/>
          <w:lang w:val="id-ID"/>
        </w:rPr>
        <w:lastRenderedPageBreak/>
        <w:tab/>
      </w:r>
      <w:r>
        <w:rPr>
          <w:sz w:val="22"/>
          <w:szCs w:val="22"/>
          <w:lang w:val="id-ID"/>
        </w:rPr>
        <w:tab/>
      </w:r>
      <w:r>
        <w:rPr>
          <w:sz w:val="22"/>
          <w:szCs w:val="22"/>
          <w:lang w:val="id-ID"/>
        </w:rPr>
        <w:tab/>
      </w:r>
      <w:r w:rsidRPr="00D57F1D">
        <w:rPr>
          <w:sz w:val="22"/>
          <w:szCs w:val="22"/>
          <w:lang w:val="id-ID"/>
        </w:rPr>
        <w:t>Menurut American Publik Works Association (dikutip oleh Depkes RI) mengemukakan jenis sampah berdasarkan karakteristiknya adalah :</w:t>
      </w:r>
    </w:p>
    <w:p w:rsidR="003B7A85" w:rsidRPr="00540E95" w:rsidRDefault="003B7A85" w:rsidP="003B7A85">
      <w:pPr>
        <w:pStyle w:val="ListParagraph"/>
        <w:numPr>
          <w:ilvl w:val="0"/>
          <w:numId w:val="39"/>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Garbage</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Sampah basah yang mudah membusuk seperti sisa makanan yang berasal dari tumbuhan.</w:t>
      </w:r>
    </w:p>
    <w:p w:rsidR="003B7A85" w:rsidRPr="00540E95" w:rsidRDefault="003B7A85" w:rsidP="003B7A85">
      <w:pPr>
        <w:pStyle w:val="ListParagraph"/>
        <w:numPr>
          <w:ilvl w:val="0"/>
          <w:numId w:val="38"/>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Rubbish</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Sampah kering yang sukar membusuk seperti karet, kardus, sobekan kain, plastik, gelas, kaleng dan lain-lain.</w:t>
      </w:r>
    </w:p>
    <w:p w:rsidR="003B7A85" w:rsidRPr="00540E95" w:rsidRDefault="003B7A85" w:rsidP="003B7A85">
      <w:pPr>
        <w:pStyle w:val="ListParagraph"/>
        <w:numPr>
          <w:ilvl w:val="0"/>
          <w:numId w:val="37"/>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sidRPr="00540E95">
        <w:rPr>
          <w:rFonts w:ascii="Arial" w:hAnsi="Arial" w:cs="Arial"/>
          <w:color w:val="000000"/>
        </w:rPr>
        <w:t>Ashes</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Pr>
          <w:rFonts w:ascii="Arial" w:hAnsi="Arial" w:cs="Arial"/>
          <w:color w:val="000000"/>
          <w:lang w:val="id-ID"/>
        </w:rPr>
        <w:tab/>
      </w:r>
      <w:proofErr w:type="gramStart"/>
      <w:r w:rsidRPr="00540E95">
        <w:rPr>
          <w:rFonts w:ascii="Arial" w:hAnsi="Arial" w:cs="Arial"/>
          <w:color w:val="000000"/>
        </w:rPr>
        <w:t>Sampah yang berupa abu dari sisa pembakaran.</w:t>
      </w:r>
      <w:proofErr w:type="gramEnd"/>
    </w:p>
    <w:p w:rsidR="003B7A85" w:rsidRPr="00540E95" w:rsidRDefault="003B7A85" w:rsidP="003B7A85">
      <w:pPr>
        <w:pStyle w:val="ListParagraph"/>
        <w:numPr>
          <w:ilvl w:val="0"/>
          <w:numId w:val="36"/>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sidRPr="00540E95">
        <w:rPr>
          <w:rFonts w:ascii="Arial" w:hAnsi="Arial" w:cs="Arial"/>
          <w:color w:val="000000"/>
        </w:rPr>
        <w:t>Sampah Jalanan (Street Cleaning)</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Pr>
          <w:rFonts w:ascii="Arial" w:hAnsi="Arial" w:cs="Arial"/>
          <w:color w:val="000000"/>
          <w:lang w:val="id-ID"/>
        </w:rPr>
        <w:tab/>
      </w:r>
      <w:proofErr w:type="gramStart"/>
      <w:r w:rsidRPr="00540E95">
        <w:rPr>
          <w:rFonts w:ascii="Arial" w:hAnsi="Arial" w:cs="Arial"/>
          <w:color w:val="000000"/>
        </w:rPr>
        <w:t>Sampah yang berasal dari jalanan, biasanya berupa daun-daunan dan pembungkus.</w:t>
      </w:r>
      <w:proofErr w:type="gramEnd"/>
    </w:p>
    <w:p w:rsidR="003B7A85" w:rsidRPr="00540E95" w:rsidRDefault="003B7A85" w:rsidP="003B7A85">
      <w:pPr>
        <w:pStyle w:val="ListParagraph"/>
        <w:numPr>
          <w:ilvl w:val="0"/>
          <w:numId w:val="26"/>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sidRPr="00540E95">
        <w:rPr>
          <w:rFonts w:ascii="Arial" w:hAnsi="Arial" w:cs="Arial"/>
          <w:color w:val="000000"/>
        </w:rPr>
        <w:t>Bangkai Binatang (Deat Animal)</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Bangkai biologis berupa bangkai binatang kecil dan binatang piaraan.</w:t>
      </w:r>
    </w:p>
    <w:p w:rsidR="003B7A85" w:rsidRPr="00540E95" w:rsidRDefault="003B7A85" w:rsidP="003B7A85">
      <w:pPr>
        <w:pStyle w:val="ListParagraph"/>
        <w:numPr>
          <w:ilvl w:val="0"/>
          <w:numId w:val="27"/>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Rongsokan Kendaraan</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Bekas-bekas kendaraan milik umum dan pribadi, seperti bak mobil, becak dan lain-lain.</w:t>
      </w:r>
    </w:p>
    <w:p w:rsidR="003B7A85" w:rsidRPr="00540E95" w:rsidRDefault="003B7A85" w:rsidP="003B7A85">
      <w:pPr>
        <w:pStyle w:val="ListParagraph"/>
        <w:numPr>
          <w:ilvl w:val="0"/>
          <w:numId w:val="27"/>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Sampah Industri</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Sampah padat sebagai buangan industri.</w:t>
      </w:r>
    </w:p>
    <w:p w:rsidR="003B7A85" w:rsidRPr="00540E95" w:rsidRDefault="003B7A85" w:rsidP="003B7A85">
      <w:pPr>
        <w:pStyle w:val="ListParagraph"/>
        <w:numPr>
          <w:ilvl w:val="0"/>
          <w:numId w:val="27"/>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Sampah dari Bangunan</w:t>
      </w:r>
    </w:p>
    <w:p w:rsidR="003B7A85" w:rsidRPr="00540E95" w:rsidRDefault="003B7A85" w:rsidP="003B7A85">
      <w:pPr>
        <w:tabs>
          <w:tab w:val="left" w:pos="426"/>
          <w:tab w:val="left" w:pos="851"/>
          <w:tab w:val="left" w:pos="900"/>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Sampah yang terjadi karena penghancuran atau pembuangan suatu gedung.</w:t>
      </w:r>
    </w:p>
    <w:p w:rsidR="003B7A85" w:rsidRPr="00540E95" w:rsidRDefault="003B7A85" w:rsidP="003B7A85">
      <w:pPr>
        <w:pStyle w:val="ListParagraph"/>
        <w:numPr>
          <w:ilvl w:val="0"/>
          <w:numId w:val="29"/>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sidRPr="00540E95">
        <w:rPr>
          <w:rFonts w:ascii="Arial" w:hAnsi="Arial" w:cs="Arial"/>
          <w:color w:val="000000"/>
        </w:rPr>
        <w:t>Sampah khusus/berbahaya</w:t>
      </w:r>
    </w:p>
    <w:p w:rsidR="003B7A85" w:rsidRPr="00540E95" w:rsidRDefault="003B7A85" w:rsidP="003B7A85">
      <w:pPr>
        <w:pStyle w:val="Default"/>
        <w:tabs>
          <w:tab w:val="left" w:pos="426"/>
          <w:tab w:val="left" w:pos="851"/>
          <w:tab w:val="left" w:pos="1276"/>
          <w:tab w:val="left" w:pos="1701"/>
        </w:tabs>
        <w:spacing w:line="360" w:lineRule="auto"/>
        <w:ind w:left="1701" w:hanging="425"/>
        <w:jc w:val="both"/>
        <w:rPr>
          <w:sz w:val="22"/>
          <w:szCs w:val="22"/>
        </w:rPr>
      </w:pPr>
      <w:r>
        <w:rPr>
          <w:sz w:val="22"/>
          <w:szCs w:val="22"/>
          <w:lang w:val="id-ID"/>
        </w:rPr>
        <w:tab/>
      </w:r>
      <w:proofErr w:type="gramStart"/>
      <w:r w:rsidRPr="00540E95">
        <w:rPr>
          <w:sz w:val="22"/>
          <w:szCs w:val="22"/>
        </w:rPr>
        <w:t>Kimia, pestisida, radioaktif, biologi dari rumah sakit dapat membahayakan manusia.</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rPr>
      </w:pPr>
      <w:r w:rsidRPr="00540E95">
        <w:rPr>
          <w:rFonts w:ascii="Arial" w:hAnsi="Arial" w:cs="Arial"/>
          <w:color w:val="000000"/>
        </w:rPr>
        <w:t xml:space="preserve">j) </w:t>
      </w:r>
      <w:r>
        <w:rPr>
          <w:rFonts w:ascii="Arial" w:hAnsi="Arial" w:cs="Arial"/>
          <w:color w:val="000000"/>
          <w:lang w:val="id-ID"/>
        </w:rPr>
        <w:tab/>
      </w:r>
      <w:r w:rsidRPr="00540E95">
        <w:rPr>
          <w:rFonts w:ascii="Arial" w:hAnsi="Arial" w:cs="Arial"/>
          <w:color w:val="000000"/>
        </w:rPr>
        <w:t>Sampah Pengolahan Air Minum/kotor</w:t>
      </w:r>
    </w:p>
    <w:p w:rsidR="003B7A85"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r>
        <w:rPr>
          <w:sz w:val="22"/>
          <w:szCs w:val="22"/>
          <w:lang w:val="id-ID"/>
        </w:rPr>
        <w:tab/>
      </w:r>
      <w:r w:rsidRPr="00D57F1D">
        <w:rPr>
          <w:sz w:val="22"/>
          <w:szCs w:val="22"/>
          <w:lang w:val="id-ID"/>
        </w:rPr>
        <w:t>Sampah yang berupa lumpur dari perusahaan air minum atau pengolahan air kotor.</w:t>
      </w:r>
    </w:p>
    <w:p w:rsidR="003B7A85"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p>
    <w:p w:rsidR="003B7A85"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p>
    <w:p w:rsidR="003B7A85" w:rsidRPr="00540E95" w:rsidRDefault="003B7A85" w:rsidP="003B7A85">
      <w:pPr>
        <w:pStyle w:val="Default"/>
        <w:tabs>
          <w:tab w:val="left" w:pos="426"/>
          <w:tab w:val="left" w:pos="851"/>
          <w:tab w:val="left" w:pos="1276"/>
          <w:tab w:val="left" w:pos="1701"/>
        </w:tabs>
        <w:spacing w:line="360" w:lineRule="auto"/>
        <w:ind w:left="1701" w:hanging="425"/>
        <w:jc w:val="both"/>
        <w:rPr>
          <w:sz w:val="22"/>
          <w:szCs w:val="22"/>
          <w:lang w:val="id-ID"/>
        </w:rPr>
      </w:pP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sidRPr="00D57F1D">
        <w:rPr>
          <w:rFonts w:ascii="Arial" w:hAnsi="Arial" w:cs="Arial"/>
          <w:color w:val="000000"/>
          <w:lang w:val="id-ID"/>
        </w:rPr>
        <w:lastRenderedPageBreak/>
        <w:t xml:space="preserve">b. </w:t>
      </w:r>
      <w:r>
        <w:rPr>
          <w:rFonts w:ascii="Arial" w:hAnsi="Arial" w:cs="Arial"/>
          <w:color w:val="000000"/>
          <w:lang w:val="id-ID"/>
        </w:rPr>
        <w:tab/>
      </w:r>
      <w:r w:rsidRPr="00D57F1D">
        <w:rPr>
          <w:rFonts w:ascii="Arial" w:hAnsi="Arial" w:cs="Arial"/>
          <w:color w:val="000000"/>
          <w:lang w:val="id-ID"/>
        </w:rPr>
        <w:t>Tempat Pembuangan Sampah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Identifikasi masalah dilakukan untuk memahami sarana pembuangan sampah yang sehat dan tidak sehat. Selain itu juga memahami prilaku baik dan tidak baik yang berkaitan dengan sampah.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Tempat sampah, sarana pembuangan sampah yang sehat harus memenuhi syarat yaitu cukup kuat, mudah dibersihkan dan dapat menghindarkan dari jangkauan serangga dan tikus. Oleh karena itu tempat sampah harus mempunyai tutup.</w:t>
      </w:r>
    </w:p>
    <w:p w:rsidR="003B7A85" w:rsidRPr="00540E95" w:rsidRDefault="003B7A85" w:rsidP="003B7A85">
      <w:pPr>
        <w:pStyle w:val="Default"/>
        <w:tabs>
          <w:tab w:val="left" w:pos="426"/>
          <w:tab w:val="left" w:pos="851"/>
          <w:tab w:val="left" w:pos="1276"/>
          <w:tab w:val="left" w:pos="1701"/>
        </w:tabs>
        <w:spacing w:line="360" w:lineRule="auto"/>
        <w:ind w:left="851" w:hanging="425"/>
        <w:jc w:val="both"/>
        <w:rPr>
          <w:sz w:val="22"/>
          <w:szCs w:val="22"/>
        </w:rPr>
      </w:pPr>
      <w:r>
        <w:rPr>
          <w:sz w:val="22"/>
          <w:szCs w:val="22"/>
          <w:lang w:val="id-ID"/>
        </w:rPr>
        <w:tab/>
      </w:r>
      <w:r>
        <w:rPr>
          <w:sz w:val="22"/>
          <w:szCs w:val="22"/>
          <w:lang w:val="id-ID"/>
        </w:rPr>
        <w:tab/>
      </w:r>
      <w:r w:rsidRPr="00D57F1D">
        <w:rPr>
          <w:sz w:val="22"/>
          <w:szCs w:val="22"/>
          <w:lang w:val="id-ID"/>
        </w:rPr>
        <w:t xml:space="preserve">Keadaan tertutup, bila tertutup terbuka maka menjadi tidak sehat, membuang sampah diatas tanah terbuka sangat tidak sehat karena dapat menyebarkan bau yang tidak sedap dan mengundang serangga dan tikus. </w:t>
      </w:r>
      <w:proofErr w:type="gramStart"/>
      <w:r w:rsidRPr="00540E95">
        <w:rPr>
          <w:sz w:val="22"/>
          <w:szCs w:val="22"/>
        </w:rPr>
        <w:t>Selain itu dapat mencemari sumber air seperti sungai dan sumur.</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rPr>
      </w:pPr>
      <w:proofErr w:type="gramStart"/>
      <w:r w:rsidRPr="00540E95">
        <w:rPr>
          <w:rFonts w:ascii="Arial" w:hAnsi="Arial" w:cs="Arial"/>
          <w:color w:val="000000"/>
        </w:rPr>
        <w:t>c</w:t>
      </w:r>
      <w:proofErr w:type="gramEnd"/>
      <w:r w:rsidRPr="00540E95">
        <w:rPr>
          <w:rFonts w:ascii="Arial" w:hAnsi="Arial" w:cs="Arial"/>
          <w:color w:val="000000"/>
        </w:rPr>
        <w:t xml:space="preserve">. </w:t>
      </w:r>
      <w:r>
        <w:rPr>
          <w:rFonts w:ascii="Arial" w:hAnsi="Arial" w:cs="Arial"/>
          <w:color w:val="000000"/>
          <w:lang w:val="id-ID"/>
        </w:rPr>
        <w:tab/>
      </w:r>
      <w:r w:rsidRPr="00540E95">
        <w:rPr>
          <w:rFonts w:ascii="Arial" w:hAnsi="Arial" w:cs="Arial"/>
          <w:color w:val="000000"/>
        </w:rPr>
        <w:t>Sumber Sampah</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rPr>
      </w:pPr>
      <w:r>
        <w:rPr>
          <w:rFonts w:ascii="Arial" w:hAnsi="Arial" w:cs="Arial"/>
          <w:lang w:val="id-ID"/>
        </w:rPr>
        <w:tab/>
      </w:r>
      <w:r>
        <w:rPr>
          <w:rFonts w:ascii="Arial" w:hAnsi="Arial" w:cs="Arial"/>
          <w:lang w:val="id-ID"/>
        </w:rPr>
        <w:tab/>
      </w:r>
      <w:proofErr w:type="gramStart"/>
      <w:r w:rsidRPr="00540E95">
        <w:rPr>
          <w:rFonts w:ascii="Arial" w:hAnsi="Arial" w:cs="Arial"/>
        </w:rPr>
        <w:t>Sumber dari sampah pada umumnya berhubungan erat dengan penggunaan tanah dan pembagian daerah untuk berbagai kegiatan.</w:t>
      </w:r>
      <w:proofErr w:type="gramEnd"/>
      <w:r w:rsidRPr="00540E95">
        <w:rPr>
          <w:rFonts w:ascii="Arial" w:hAnsi="Arial" w:cs="Arial"/>
        </w:rPr>
        <w:t xml:space="preserve"> Pada dasarnya sumber sampah dapat diklasifikasikan dalam beberapa kategori sampah sebagai </w:t>
      </w:r>
      <w:proofErr w:type="gramStart"/>
      <w:r w:rsidRPr="00540E95">
        <w:rPr>
          <w:rFonts w:ascii="Arial" w:hAnsi="Arial" w:cs="Arial"/>
        </w:rPr>
        <w:t>berikut :</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sidRPr="00540E95">
        <w:rPr>
          <w:rFonts w:ascii="Arial" w:hAnsi="Arial" w:cs="Arial"/>
          <w:color w:val="000000"/>
        </w:rPr>
        <w:t xml:space="preserve">1) </w:t>
      </w:r>
      <w:r>
        <w:rPr>
          <w:rFonts w:ascii="Arial" w:hAnsi="Arial" w:cs="Arial"/>
          <w:color w:val="000000"/>
          <w:lang w:val="id-ID"/>
        </w:rPr>
        <w:tab/>
      </w:r>
      <w:r w:rsidRPr="00540E95">
        <w:rPr>
          <w:rFonts w:ascii="Arial" w:hAnsi="Arial" w:cs="Arial"/>
          <w:color w:val="000000"/>
        </w:rPr>
        <w:t>Pemukiman penduduk</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Pr>
          <w:rFonts w:ascii="Arial" w:hAnsi="Arial" w:cs="Arial"/>
          <w:color w:val="000000"/>
          <w:lang w:val="id-ID"/>
        </w:rPr>
        <w:tab/>
      </w:r>
      <w:proofErr w:type="gramStart"/>
      <w:r w:rsidRPr="00540E95">
        <w:rPr>
          <w:rFonts w:ascii="Arial" w:hAnsi="Arial" w:cs="Arial"/>
          <w:color w:val="000000"/>
        </w:rPr>
        <w:t>Sampah pemukiman penduduk biasanya berasal dari halaman rumah, dapur, sisa pengolahan makanan dan sisa pembungkusan.</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sidRPr="00540E95">
        <w:rPr>
          <w:rFonts w:ascii="Arial" w:hAnsi="Arial" w:cs="Arial"/>
          <w:color w:val="000000"/>
        </w:rPr>
        <w:t xml:space="preserve">2) </w:t>
      </w:r>
      <w:r>
        <w:rPr>
          <w:rFonts w:ascii="Arial" w:hAnsi="Arial" w:cs="Arial"/>
          <w:color w:val="000000"/>
          <w:lang w:val="id-ID"/>
        </w:rPr>
        <w:tab/>
      </w:r>
      <w:r w:rsidRPr="00540E95">
        <w:rPr>
          <w:rFonts w:ascii="Arial" w:hAnsi="Arial" w:cs="Arial"/>
          <w:color w:val="000000"/>
        </w:rPr>
        <w:t>Pasar dan pusat perdagangan</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Pr>
          <w:rFonts w:ascii="Arial" w:hAnsi="Arial" w:cs="Arial"/>
          <w:color w:val="000000"/>
          <w:lang w:val="id-ID"/>
        </w:rPr>
        <w:tab/>
      </w:r>
      <w:proofErr w:type="gramStart"/>
      <w:r w:rsidRPr="00540E95">
        <w:rPr>
          <w:rFonts w:ascii="Arial" w:hAnsi="Arial" w:cs="Arial"/>
          <w:color w:val="000000"/>
        </w:rPr>
        <w:t>Sampah pasar biasanya terdapat sisa-sisa barang jualan yang membusuk, pembungkus makanan dan buah-buahan.</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sidRPr="00540E95">
        <w:rPr>
          <w:rFonts w:ascii="Arial" w:hAnsi="Arial" w:cs="Arial"/>
          <w:color w:val="000000"/>
        </w:rPr>
        <w:t xml:space="preserve">3) </w:t>
      </w:r>
      <w:r>
        <w:rPr>
          <w:rFonts w:ascii="Arial" w:hAnsi="Arial" w:cs="Arial"/>
          <w:color w:val="000000"/>
          <w:lang w:val="id-ID"/>
        </w:rPr>
        <w:tab/>
      </w:r>
      <w:r w:rsidRPr="00540E95">
        <w:rPr>
          <w:rFonts w:ascii="Arial" w:hAnsi="Arial" w:cs="Arial"/>
          <w:color w:val="000000"/>
        </w:rPr>
        <w:t>TTU dan komersial</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rPr>
      </w:pPr>
      <w:r>
        <w:rPr>
          <w:rFonts w:ascii="Arial" w:hAnsi="Arial" w:cs="Arial"/>
          <w:color w:val="000000"/>
          <w:lang w:val="id-ID"/>
        </w:rPr>
        <w:tab/>
      </w:r>
      <w:proofErr w:type="gramStart"/>
      <w:r w:rsidRPr="00540E95">
        <w:rPr>
          <w:rFonts w:ascii="Arial" w:hAnsi="Arial" w:cs="Arial"/>
          <w:color w:val="000000"/>
        </w:rPr>
        <w:t>Sampah biasanya berupa biji dan kulit, buah-buahan, pembungkus makanan.</w:t>
      </w:r>
      <w:proofErr w:type="gramEnd"/>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es-ES"/>
        </w:rPr>
      </w:pPr>
      <w:r w:rsidRPr="00540E95">
        <w:rPr>
          <w:rFonts w:ascii="Arial" w:hAnsi="Arial" w:cs="Arial"/>
          <w:color w:val="000000"/>
          <w:lang w:val="es-ES"/>
        </w:rPr>
        <w:t xml:space="preserve">4) </w:t>
      </w:r>
      <w:r>
        <w:rPr>
          <w:rFonts w:ascii="Arial" w:hAnsi="Arial" w:cs="Arial"/>
          <w:color w:val="000000"/>
          <w:lang w:val="id-ID"/>
        </w:rPr>
        <w:tab/>
      </w:r>
      <w:r w:rsidRPr="00540E95">
        <w:rPr>
          <w:rFonts w:ascii="Arial" w:hAnsi="Arial" w:cs="Arial"/>
          <w:color w:val="000000"/>
          <w:lang w:val="es-ES"/>
        </w:rPr>
        <w:t>Industri, pertambangan, pertanian, dan peternakan</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es-ES"/>
        </w:rPr>
      </w:pPr>
      <w:r>
        <w:rPr>
          <w:rFonts w:ascii="Arial" w:hAnsi="Arial" w:cs="Arial"/>
          <w:color w:val="000000"/>
          <w:lang w:val="id-ID"/>
        </w:rPr>
        <w:tab/>
      </w:r>
      <w:r w:rsidRPr="00540E95">
        <w:rPr>
          <w:rFonts w:ascii="Arial" w:hAnsi="Arial" w:cs="Arial"/>
          <w:color w:val="000000"/>
          <w:lang w:val="es-ES"/>
        </w:rPr>
        <w:t>Sampahnya biasanya menonjol jenis tertentu tergantung jenis usaha dan aktifitas sumber.</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es-ES"/>
        </w:rPr>
      </w:pPr>
      <w:r w:rsidRPr="00540E95">
        <w:rPr>
          <w:rFonts w:ascii="Arial" w:hAnsi="Arial" w:cs="Arial"/>
          <w:color w:val="000000"/>
          <w:lang w:val="es-ES"/>
        </w:rPr>
        <w:t xml:space="preserve">5) </w:t>
      </w:r>
      <w:r>
        <w:rPr>
          <w:rFonts w:ascii="Arial" w:hAnsi="Arial" w:cs="Arial"/>
          <w:color w:val="000000"/>
          <w:lang w:val="id-ID"/>
        </w:rPr>
        <w:tab/>
      </w:r>
      <w:r w:rsidRPr="00540E95">
        <w:rPr>
          <w:rFonts w:ascii="Arial" w:hAnsi="Arial" w:cs="Arial"/>
          <w:color w:val="000000"/>
          <w:lang w:val="es-ES"/>
        </w:rPr>
        <w:t>Tempat-tempat pemugaran dan bangunan</w:t>
      </w:r>
    </w:p>
    <w:p w:rsidR="003B7A8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Sampah-sampah yang dijumpai adalah sisa-sisa dari bangunan.</w:t>
      </w:r>
    </w:p>
    <w:p w:rsidR="003B7A8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sidRPr="00D57F1D">
        <w:rPr>
          <w:rFonts w:ascii="Arial" w:hAnsi="Arial" w:cs="Arial"/>
          <w:color w:val="000000"/>
          <w:lang w:val="id-ID"/>
        </w:rPr>
        <w:lastRenderedPageBreak/>
        <w:t xml:space="preserve">6) </w:t>
      </w:r>
      <w:r>
        <w:rPr>
          <w:rFonts w:ascii="Arial" w:hAnsi="Arial" w:cs="Arial"/>
          <w:color w:val="000000"/>
          <w:lang w:val="id-ID"/>
        </w:rPr>
        <w:tab/>
      </w:r>
      <w:r w:rsidRPr="00D57F1D">
        <w:rPr>
          <w:rFonts w:ascii="Arial" w:hAnsi="Arial" w:cs="Arial"/>
          <w:color w:val="000000"/>
          <w:lang w:val="id-ID"/>
        </w:rPr>
        <w:t>Perkantoran dan sekolah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Jenis sampahnya adalah kertas, plastik dan hasil pemangkasan rumput.</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sidRPr="00D57F1D">
        <w:rPr>
          <w:rFonts w:ascii="Arial" w:hAnsi="Arial" w:cs="Arial"/>
          <w:color w:val="000000"/>
          <w:lang w:val="id-ID"/>
        </w:rPr>
        <w:t xml:space="preserve">d. </w:t>
      </w:r>
      <w:r>
        <w:rPr>
          <w:rFonts w:ascii="Arial" w:hAnsi="Arial" w:cs="Arial"/>
          <w:color w:val="000000"/>
          <w:lang w:val="id-ID"/>
        </w:rPr>
        <w:tab/>
      </w:r>
      <w:r w:rsidRPr="00D57F1D">
        <w:rPr>
          <w:rFonts w:ascii="Arial" w:hAnsi="Arial" w:cs="Arial"/>
          <w:color w:val="000000"/>
          <w:lang w:val="id-ID"/>
        </w:rPr>
        <w:t>Faktor-faktor yang Mempengaruhi Komposisi Sampah</w:t>
      </w:r>
    </w:p>
    <w:p w:rsidR="003B7A85" w:rsidRPr="00D57F1D" w:rsidRDefault="003B7A85" w:rsidP="003B7A85">
      <w:pPr>
        <w:pStyle w:val="ListParagraph"/>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Adapun faktor-faktor yang mempengaruhi komposisi sampah adalah sebagai berikut (Sarudji, 2006).</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1)</w:t>
      </w:r>
      <w:r>
        <w:rPr>
          <w:rFonts w:ascii="Arial" w:hAnsi="Arial" w:cs="Arial"/>
          <w:color w:val="000000"/>
          <w:lang w:val="id-ID"/>
        </w:rPr>
        <w:tab/>
      </w:r>
      <w:r w:rsidRPr="00D57F1D">
        <w:rPr>
          <w:rFonts w:ascii="Arial" w:hAnsi="Arial" w:cs="Arial"/>
          <w:color w:val="000000"/>
          <w:lang w:val="id-ID"/>
        </w:rPr>
        <w:t>Jumlah penduduk dan kepadatannya</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ab/>
      </w:r>
      <w:r w:rsidRPr="00D57F1D">
        <w:rPr>
          <w:rFonts w:ascii="Arial" w:hAnsi="Arial" w:cs="Arial"/>
          <w:color w:val="000000"/>
          <w:lang w:val="id-ID"/>
        </w:rPr>
        <w:t xml:space="preserve">Setiap pertambahan penduduk dan kepadatan penduduk akan diikuti oleh kenaikan jumlah sampah karena pemakaian barang/bahan yang akan dikomsumsi akan bertambah dan kemungkinan sampah yang diserap lingkungan secara alamiah akan berkurang karena sempitnya atau tiadanya tanah lapangan akan memungkinkan untuk penyerapan sampah tersebut. </w:t>
      </w:r>
      <w:r w:rsidRPr="00540E95">
        <w:rPr>
          <w:rFonts w:ascii="Arial" w:hAnsi="Arial" w:cs="Arial"/>
          <w:color w:val="000000"/>
          <w:lang w:val="de-DE"/>
        </w:rPr>
        <w:t>Sehingga dengan demikian jumlah sampah yang dikumpulkan akan lebih banyak.</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2)</w:t>
      </w:r>
      <w:r>
        <w:rPr>
          <w:rFonts w:ascii="Arial" w:hAnsi="Arial" w:cs="Arial"/>
          <w:color w:val="000000"/>
          <w:lang w:val="id-ID"/>
        </w:rPr>
        <w:tab/>
      </w:r>
      <w:r w:rsidRPr="00540E95">
        <w:rPr>
          <w:rFonts w:ascii="Arial" w:hAnsi="Arial" w:cs="Arial"/>
          <w:color w:val="000000"/>
          <w:lang w:val="de-DE"/>
        </w:rPr>
        <w:t>Tingkat aktivitas</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Semakin banyak kegiatan/aktifitas yang dilakukan maka akan berpengaruh pada jumlah sampah, ini dapat dilihat pada daerah dimana aktifitas penduduknya tinggi misalnya didaerah yang sedang giatnya melaksanakan pembangunan maka jumlah sampah yang dihasilkan dan dikumpulkan akan lebih banyak.</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3)</w:t>
      </w:r>
      <w:r>
        <w:rPr>
          <w:rFonts w:ascii="Arial" w:hAnsi="Arial" w:cs="Arial"/>
          <w:color w:val="000000"/>
          <w:lang w:val="id-ID"/>
        </w:rPr>
        <w:tab/>
      </w:r>
      <w:r w:rsidRPr="00540E95">
        <w:rPr>
          <w:rFonts w:ascii="Arial" w:hAnsi="Arial" w:cs="Arial"/>
          <w:color w:val="000000"/>
          <w:lang w:val="de-DE"/>
        </w:rPr>
        <w:t>Geografi</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Faktor geografi berpengaruh juga terhadap jumlah koposisi sampah, dapat dikemukaan bahwa didaerah pegunungan sampah kayu-kayuan akan lebih banyak, sedangkan didaerah pantai jenis kerang-kerangan atau hasil laut yang lebih menonjol.</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4)</w:t>
      </w:r>
      <w:r>
        <w:rPr>
          <w:rFonts w:ascii="Arial" w:hAnsi="Arial" w:cs="Arial"/>
          <w:color w:val="000000"/>
          <w:lang w:val="id-ID"/>
        </w:rPr>
        <w:tab/>
      </w:r>
      <w:r w:rsidRPr="00540E95">
        <w:rPr>
          <w:rFonts w:ascii="Arial" w:hAnsi="Arial" w:cs="Arial"/>
          <w:color w:val="000000"/>
          <w:lang w:val="de-DE"/>
        </w:rPr>
        <w:t>Iklim/musim</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Di daerah yang beriklim tropis, subtropics dan beriklim dingin akan dijumpai jenis sampah yang berbeda. Musim buah-buahan akan meningkat produksi sampah di suatu daerah.</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de-DE"/>
        </w:rPr>
      </w:pPr>
      <w:r>
        <w:rPr>
          <w:rFonts w:ascii="Arial" w:hAnsi="Arial" w:cs="Arial"/>
          <w:color w:val="000000"/>
          <w:lang w:val="id-ID"/>
        </w:rPr>
        <w:t>5)</w:t>
      </w:r>
      <w:r>
        <w:rPr>
          <w:rFonts w:ascii="Arial" w:hAnsi="Arial" w:cs="Arial"/>
          <w:color w:val="000000"/>
          <w:lang w:val="id-ID"/>
        </w:rPr>
        <w:tab/>
      </w:r>
      <w:r w:rsidRPr="00540E95">
        <w:rPr>
          <w:rFonts w:ascii="Arial" w:hAnsi="Arial" w:cs="Arial"/>
          <w:color w:val="000000"/>
          <w:lang w:val="de-DE"/>
        </w:rPr>
        <w:t>Teknologi</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Pr>
          <w:sz w:val="22"/>
          <w:szCs w:val="22"/>
          <w:lang w:val="id-ID"/>
        </w:rPr>
        <w:tab/>
      </w:r>
      <w:r w:rsidRPr="00540E95">
        <w:rPr>
          <w:sz w:val="22"/>
          <w:szCs w:val="22"/>
          <w:lang w:val="de-DE"/>
        </w:rPr>
        <w:t xml:space="preserve">Kemajuan teknologi akan berpengaruh terhadap jumlah dan jenis sampah yang dihasilkan, saat ini pembungkus plastik mulai menggantikan fungsi dari daun dan perkembangan makanan jadi </w:t>
      </w:r>
      <w:r w:rsidRPr="00540E95">
        <w:rPr>
          <w:sz w:val="22"/>
          <w:szCs w:val="22"/>
          <w:lang w:val="de-DE"/>
        </w:rPr>
        <w:lastRenderedPageBreak/>
        <w:t>menggunakan wadah yang akan menghasilkan jenis sampah tertentu pula</w:t>
      </w:r>
      <w:r w:rsidRPr="00540E95">
        <w:rPr>
          <w:sz w:val="22"/>
          <w:szCs w:val="22"/>
          <w:lang w:val="id-ID"/>
        </w:rPr>
        <w:t>.</w:t>
      </w:r>
    </w:p>
    <w:p w:rsidR="003B7A85" w:rsidRPr="00D57F1D" w:rsidRDefault="003B7A85" w:rsidP="003B7A85">
      <w:pPr>
        <w:pStyle w:val="Default"/>
        <w:tabs>
          <w:tab w:val="left" w:pos="426"/>
          <w:tab w:val="left" w:pos="851"/>
          <w:tab w:val="left" w:pos="1276"/>
          <w:tab w:val="left" w:pos="1701"/>
        </w:tabs>
        <w:spacing w:line="360" w:lineRule="auto"/>
        <w:ind w:left="1276" w:hanging="425"/>
        <w:jc w:val="both"/>
        <w:rPr>
          <w:sz w:val="22"/>
          <w:szCs w:val="22"/>
          <w:lang w:val="de-DE"/>
        </w:rPr>
      </w:pPr>
      <w:r>
        <w:rPr>
          <w:sz w:val="22"/>
          <w:szCs w:val="22"/>
          <w:lang w:val="id-ID"/>
        </w:rPr>
        <w:t>6)</w:t>
      </w:r>
      <w:r>
        <w:rPr>
          <w:sz w:val="22"/>
          <w:szCs w:val="22"/>
          <w:lang w:val="id-ID"/>
        </w:rPr>
        <w:tab/>
      </w:r>
      <w:r w:rsidRPr="00D57F1D">
        <w:rPr>
          <w:sz w:val="22"/>
          <w:szCs w:val="22"/>
          <w:lang w:val="de-DE"/>
        </w:rPr>
        <w:t>Pola kehidupan/Tingkat sosial ekonomi</w:t>
      </w:r>
    </w:p>
    <w:p w:rsidR="003B7A85" w:rsidRPr="00D57F1D" w:rsidRDefault="003B7A85" w:rsidP="003B7A85">
      <w:pPr>
        <w:pStyle w:val="Default"/>
        <w:tabs>
          <w:tab w:val="left" w:pos="426"/>
          <w:tab w:val="left" w:pos="720"/>
          <w:tab w:val="left" w:pos="851"/>
          <w:tab w:val="left" w:pos="1276"/>
          <w:tab w:val="left" w:pos="1701"/>
        </w:tabs>
        <w:spacing w:line="360" w:lineRule="auto"/>
        <w:ind w:left="1276" w:hanging="425"/>
        <w:jc w:val="both"/>
        <w:rPr>
          <w:sz w:val="22"/>
          <w:szCs w:val="22"/>
          <w:lang w:val="de-DE"/>
        </w:rPr>
      </w:pPr>
      <w:r>
        <w:rPr>
          <w:sz w:val="22"/>
          <w:szCs w:val="22"/>
          <w:lang w:val="id-ID"/>
        </w:rPr>
        <w:tab/>
      </w:r>
      <w:r w:rsidRPr="00D57F1D">
        <w:rPr>
          <w:sz w:val="22"/>
          <w:szCs w:val="22"/>
          <w:lang w:val="de-DE"/>
        </w:rPr>
        <w:t>Banyak sedikitnya jumlah barang yang dikomsumsi oleh manusia sangat dipengaruhi oleh pola kehidupan/tingkat sosial ekonomi maka akan berpengaruh pada jumlah sampah, karena semakin tinggo tingkat sosial ekonomi maka sampah yang dihasilkan semakin banyak.</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de-DE"/>
        </w:rPr>
      </w:pPr>
      <w:r w:rsidRPr="00D57F1D">
        <w:rPr>
          <w:rFonts w:ascii="Arial" w:hAnsi="Arial" w:cs="Arial"/>
          <w:color w:val="000000"/>
          <w:lang w:val="de-DE"/>
        </w:rPr>
        <w:t>e</w:t>
      </w:r>
      <w:r>
        <w:rPr>
          <w:rFonts w:ascii="Arial" w:hAnsi="Arial" w:cs="Arial"/>
          <w:color w:val="000000"/>
          <w:lang w:val="id-ID"/>
        </w:rPr>
        <w:t>.</w:t>
      </w:r>
      <w:r>
        <w:rPr>
          <w:rFonts w:ascii="Arial" w:hAnsi="Arial" w:cs="Arial"/>
          <w:color w:val="000000"/>
          <w:lang w:val="id-ID"/>
        </w:rPr>
        <w:tab/>
      </w:r>
      <w:r w:rsidRPr="00D57F1D">
        <w:rPr>
          <w:rFonts w:ascii="Arial" w:hAnsi="Arial" w:cs="Arial"/>
          <w:color w:val="000000"/>
          <w:lang w:val="de-DE"/>
        </w:rPr>
        <w:t>Syarat-syarat Tempat Pembuangan Sampah</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lang w:val="de-DE"/>
        </w:rPr>
      </w:pPr>
      <w:r>
        <w:rPr>
          <w:rFonts w:ascii="Arial" w:hAnsi="Arial" w:cs="Arial"/>
          <w:lang w:val="id-ID"/>
        </w:rPr>
        <w:tab/>
      </w:r>
      <w:r>
        <w:rPr>
          <w:rFonts w:ascii="Arial" w:hAnsi="Arial" w:cs="Arial"/>
          <w:lang w:val="id-ID"/>
        </w:rPr>
        <w:tab/>
      </w:r>
      <w:r w:rsidRPr="00D57F1D">
        <w:rPr>
          <w:rFonts w:ascii="Arial" w:hAnsi="Arial" w:cs="Arial"/>
          <w:lang w:val="de-DE"/>
        </w:rPr>
        <w:t>Adapun syarat-syarat tempat pembuangan sampah adalah sebagai berikut:</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de-DE"/>
        </w:rPr>
      </w:pPr>
      <w:r>
        <w:rPr>
          <w:rFonts w:ascii="Arial" w:hAnsi="Arial" w:cs="Arial"/>
          <w:color w:val="000000"/>
          <w:lang w:val="id-ID"/>
        </w:rPr>
        <w:tab/>
      </w:r>
      <w:r w:rsidRPr="00540E95">
        <w:rPr>
          <w:rFonts w:ascii="Arial" w:hAnsi="Arial" w:cs="Arial"/>
          <w:color w:val="000000"/>
          <w:lang w:val="de-DE"/>
        </w:rPr>
        <w:t xml:space="preserve">1) </w:t>
      </w:r>
      <w:r>
        <w:rPr>
          <w:rFonts w:ascii="Arial" w:hAnsi="Arial" w:cs="Arial"/>
          <w:color w:val="000000"/>
          <w:lang w:val="id-ID"/>
        </w:rPr>
        <w:tab/>
      </w:r>
      <w:r w:rsidRPr="00540E95">
        <w:rPr>
          <w:rFonts w:ascii="Arial" w:hAnsi="Arial" w:cs="Arial"/>
          <w:color w:val="000000"/>
          <w:lang w:val="de-DE"/>
        </w:rPr>
        <w:t>Syarat konstruksi</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de-DE"/>
        </w:rPr>
      </w:pPr>
      <w:r>
        <w:rPr>
          <w:rFonts w:ascii="Arial" w:hAnsi="Arial" w:cs="Arial"/>
          <w:color w:val="000000"/>
          <w:lang w:val="id-ID"/>
        </w:rPr>
        <w:tab/>
      </w:r>
      <w:r>
        <w:rPr>
          <w:rFonts w:ascii="Arial" w:hAnsi="Arial" w:cs="Arial"/>
          <w:color w:val="000000"/>
          <w:lang w:val="id-ID"/>
        </w:rPr>
        <w:tab/>
      </w:r>
      <w:r w:rsidRPr="00540E95">
        <w:rPr>
          <w:rFonts w:ascii="Arial" w:hAnsi="Arial" w:cs="Arial"/>
          <w:color w:val="000000"/>
          <w:lang w:val="de-DE"/>
        </w:rPr>
        <w:t xml:space="preserve">a) </w:t>
      </w:r>
      <w:r>
        <w:rPr>
          <w:rFonts w:ascii="Arial" w:hAnsi="Arial" w:cs="Arial"/>
          <w:color w:val="000000"/>
          <w:lang w:val="id-ID"/>
        </w:rPr>
        <w:tab/>
      </w:r>
      <w:r w:rsidRPr="00540E95">
        <w:rPr>
          <w:rFonts w:ascii="Arial" w:hAnsi="Arial" w:cs="Arial"/>
          <w:color w:val="000000"/>
          <w:lang w:val="de-DE"/>
        </w:rPr>
        <w:t>Tidak mudah terbakar</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de-DE"/>
        </w:rPr>
      </w:pPr>
      <w:r>
        <w:rPr>
          <w:rFonts w:ascii="Arial" w:hAnsi="Arial" w:cs="Arial"/>
          <w:color w:val="000000"/>
          <w:lang w:val="id-ID"/>
        </w:rPr>
        <w:tab/>
      </w:r>
      <w:r>
        <w:rPr>
          <w:rFonts w:ascii="Arial" w:hAnsi="Arial" w:cs="Arial"/>
          <w:color w:val="000000"/>
          <w:lang w:val="id-ID"/>
        </w:rPr>
        <w:tab/>
      </w:r>
      <w:r w:rsidRPr="00540E95">
        <w:rPr>
          <w:rFonts w:ascii="Arial" w:hAnsi="Arial" w:cs="Arial"/>
          <w:color w:val="000000"/>
          <w:lang w:val="de-DE"/>
        </w:rPr>
        <w:t xml:space="preserve">b) </w:t>
      </w:r>
      <w:r>
        <w:rPr>
          <w:rFonts w:ascii="Arial" w:hAnsi="Arial" w:cs="Arial"/>
          <w:color w:val="000000"/>
          <w:lang w:val="id-ID"/>
        </w:rPr>
        <w:tab/>
      </w:r>
      <w:r w:rsidRPr="00540E95">
        <w:rPr>
          <w:rFonts w:ascii="Arial" w:hAnsi="Arial" w:cs="Arial"/>
          <w:color w:val="000000"/>
          <w:lang w:val="de-DE"/>
        </w:rPr>
        <w:t>Terbuat dari bahan yang kuat dan kedap air</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Pr>
          <w:rFonts w:ascii="Arial" w:hAnsi="Arial" w:cs="Arial"/>
          <w:color w:val="000000"/>
          <w:lang w:val="id-ID"/>
        </w:rPr>
        <w:tab/>
      </w:r>
      <w:r>
        <w:rPr>
          <w:rFonts w:ascii="Arial" w:hAnsi="Arial" w:cs="Arial"/>
          <w:color w:val="000000"/>
          <w:lang w:val="id-ID"/>
        </w:rPr>
        <w:tab/>
      </w:r>
      <w:r w:rsidRPr="00540E95">
        <w:rPr>
          <w:rFonts w:ascii="Arial" w:hAnsi="Arial" w:cs="Arial"/>
          <w:color w:val="000000"/>
          <w:lang w:val="es-ES"/>
        </w:rPr>
        <w:t xml:space="preserve">c) </w:t>
      </w:r>
      <w:r>
        <w:rPr>
          <w:rFonts w:ascii="Arial" w:hAnsi="Arial" w:cs="Arial"/>
          <w:color w:val="000000"/>
          <w:lang w:val="id-ID"/>
        </w:rPr>
        <w:tab/>
      </w:r>
      <w:r w:rsidRPr="00540E95">
        <w:rPr>
          <w:rFonts w:ascii="Arial" w:hAnsi="Arial" w:cs="Arial"/>
          <w:color w:val="000000"/>
          <w:lang w:val="es-ES"/>
        </w:rPr>
        <w:t>Mempunyai tutup dan mudah dibersihkan</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 xml:space="preserve">d) </w:t>
      </w:r>
      <w:r>
        <w:rPr>
          <w:rFonts w:ascii="Arial" w:hAnsi="Arial" w:cs="Arial"/>
          <w:color w:val="000000"/>
          <w:lang w:val="id-ID"/>
        </w:rPr>
        <w:tab/>
      </w:r>
      <w:r w:rsidRPr="00D57F1D">
        <w:rPr>
          <w:rFonts w:ascii="Arial" w:hAnsi="Arial" w:cs="Arial"/>
          <w:color w:val="000000"/>
          <w:lang w:val="id-ID"/>
        </w:rPr>
        <w:t>Mudah diisi dan dikosongkan</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 xml:space="preserve">e) </w:t>
      </w:r>
      <w:r>
        <w:rPr>
          <w:rFonts w:ascii="Arial" w:hAnsi="Arial" w:cs="Arial"/>
          <w:color w:val="000000"/>
          <w:lang w:val="id-ID"/>
        </w:rPr>
        <w:tab/>
      </w:r>
      <w:r w:rsidRPr="00D57F1D">
        <w:rPr>
          <w:rFonts w:ascii="Arial" w:hAnsi="Arial" w:cs="Arial"/>
          <w:color w:val="000000"/>
          <w:lang w:val="id-ID"/>
        </w:rPr>
        <w:t>Mempunyai pegangan tangan dikedua belah sisinya</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 xml:space="preserve">f) </w:t>
      </w:r>
      <w:r>
        <w:rPr>
          <w:rFonts w:ascii="Arial" w:hAnsi="Arial" w:cs="Arial"/>
          <w:color w:val="000000"/>
          <w:lang w:val="id-ID"/>
        </w:rPr>
        <w:tab/>
      </w:r>
      <w:r w:rsidRPr="00D57F1D">
        <w:rPr>
          <w:rFonts w:ascii="Arial" w:hAnsi="Arial" w:cs="Arial"/>
          <w:color w:val="000000"/>
          <w:lang w:val="id-ID"/>
        </w:rPr>
        <w:t>Alasnya harus dijaga agar tidak mudah berlubang</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id-ID"/>
        </w:rPr>
      </w:pPr>
      <w:r>
        <w:rPr>
          <w:rFonts w:ascii="Arial" w:hAnsi="Arial" w:cs="Arial"/>
          <w:color w:val="000000"/>
          <w:lang w:val="id-ID"/>
        </w:rPr>
        <w:tab/>
      </w:r>
      <w:r w:rsidRPr="00D57F1D">
        <w:rPr>
          <w:rFonts w:ascii="Arial" w:hAnsi="Arial" w:cs="Arial"/>
          <w:color w:val="000000"/>
          <w:lang w:val="id-ID"/>
        </w:rPr>
        <w:t xml:space="preserve">2) </w:t>
      </w:r>
      <w:r>
        <w:rPr>
          <w:rFonts w:ascii="Arial" w:hAnsi="Arial" w:cs="Arial"/>
          <w:color w:val="000000"/>
          <w:lang w:val="id-ID"/>
        </w:rPr>
        <w:tab/>
      </w:r>
      <w:r w:rsidRPr="00D57F1D">
        <w:rPr>
          <w:rFonts w:ascii="Arial" w:hAnsi="Arial" w:cs="Arial"/>
          <w:color w:val="000000"/>
          <w:lang w:val="id-ID"/>
        </w:rPr>
        <w:t>Syarat volume</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850"/>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Volume dapat menampung sampah yang dihasilkan oleh pemakai dalam waktu tertentu (3hari) mudah dijangkau baik oleh pemakai, oleh petugas pengumpul sampah</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851" w:hanging="425"/>
        <w:jc w:val="both"/>
        <w:rPr>
          <w:rFonts w:ascii="Arial" w:hAnsi="Arial" w:cs="Arial"/>
          <w:color w:val="000000"/>
          <w:lang w:val="es-ES"/>
        </w:rPr>
      </w:pPr>
      <w:r w:rsidRPr="00540E95">
        <w:rPr>
          <w:rFonts w:ascii="Arial" w:hAnsi="Arial" w:cs="Arial"/>
          <w:color w:val="000000"/>
          <w:lang w:val="es-ES"/>
        </w:rPr>
        <w:t xml:space="preserve">f. </w:t>
      </w:r>
      <w:r>
        <w:rPr>
          <w:rFonts w:ascii="Arial" w:hAnsi="Arial" w:cs="Arial"/>
          <w:color w:val="000000"/>
          <w:lang w:val="id-ID"/>
        </w:rPr>
        <w:tab/>
      </w:r>
      <w:r w:rsidRPr="00540E95">
        <w:rPr>
          <w:rFonts w:ascii="Arial" w:hAnsi="Arial" w:cs="Arial"/>
          <w:color w:val="000000"/>
          <w:lang w:val="es-ES"/>
        </w:rPr>
        <w:t>Pengaruh Sampah Terhadap Manusia dan Lingkungan</w:t>
      </w:r>
    </w:p>
    <w:p w:rsidR="003B7A85" w:rsidRPr="00540E95" w:rsidRDefault="003B7A85" w:rsidP="003B7A85">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es-ES"/>
        </w:rPr>
      </w:pPr>
      <w:r w:rsidRPr="00540E95">
        <w:rPr>
          <w:rFonts w:ascii="Arial" w:hAnsi="Arial" w:cs="Arial"/>
          <w:color w:val="000000"/>
          <w:lang w:val="es-ES"/>
        </w:rPr>
        <w:t xml:space="preserve">1) </w:t>
      </w:r>
      <w:r>
        <w:rPr>
          <w:rFonts w:ascii="Arial" w:hAnsi="Arial" w:cs="Arial"/>
          <w:color w:val="000000"/>
          <w:lang w:val="id-ID"/>
        </w:rPr>
        <w:tab/>
      </w:r>
      <w:r w:rsidRPr="00540E95">
        <w:rPr>
          <w:rFonts w:ascii="Arial" w:hAnsi="Arial" w:cs="Arial"/>
          <w:color w:val="000000"/>
          <w:lang w:val="es-ES"/>
        </w:rPr>
        <w:t>Aspek negatif</w:t>
      </w:r>
    </w:p>
    <w:p w:rsidR="003B7A85" w:rsidRPr="00540E95" w:rsidRDefault="003B7A85" w:rsidP="003B7A85">
      <w:pPr>
        <w:pStyle w:val="ListParagraph"/>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es-ES"/>
        </w:rPr>
      </w:pPr>
      <w:r>
        <w:rPr>
          <w:rFonts w:ascii="Arial" w:hAnsi="Arial" w:cs="Arial"/>
          <w:color w:val="000000"/>
          <w:lang w:val="id-ID"/>
        </w:rPr>
        <w:tab/>
      </w:r>
      <w:r>
        <w:rPr>
          <w:rFonts w:ascii="Arial" w:hAnsi="Arial" w:cs="Arial"/>
          <w:color w:val="000000"/>
          <w:lang w:val="id-ID"/>
        </w:rPr>
        <w:tab/>
      </w:r>
      <w:r w:rsidRPr="00540E95">
        <w:rPr>
          <w:rFonts w:ascii="Arial" w:hAnsi="Arial" w:cs="Arial"/>
          <w:color w:val="000000"/>
          <w:lang w:val="es-ES"/>
        </w:rPr>
        <w:t>Seperti kita ketahui pengolahan sampah yang tidak baik dan tidak saniter dapat menimbulkan berbagai aspek yang negatif, baik terhadap manusia, hewan maupun tumbuhan.</w:t>
      </w:r>
    </w:p>
    <w:p w:rsidR="003B7A8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Adapun akibat negatif ini seperti yang dikemukakan oleh soebegio tanah dan sumber air permukaan, tanah dapat menjadi sarang insekta an tikus serta berkembangbiaknya penyakit, menganggu pemandangan dan menimbulkan bau yang busuk merupakan sumber dan perkembangan hama penyakit yang membahayakan.</w:t>
      </w: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sidRPr="00D57F1D">
        <w:rPr>
          <w:rFonts w:ascii="Arial" w:hAnsi="Arial" w:cs="Arial"/>
          <w:color w:val="000000"/>
          <w:lang w:val="id-ID"/>
        </w:rPr>
        <w:lastRenderedPageBreak/>
        <w:t xml:space="preserve">2) </w:t>
      </w:r>
      <w:r>
        <w:rPr>
          <w:rFonts w:ascii="Arial" w:hAnsi="Arial" w:cs="Arial"/>
          <w:color w:val="000000"/>
          <w:lang w:val="id-ID"/>
        </w:rPr>
        <w:tab/>
      </w:r>
      <w:r w:rsidRPr="00D57F1D">
        <w:rPr>
          <w:rFonts w:ascii="Arial" w:hAnsi="Arial" w:cs="Arial"/>
          <w:color w:val="000000"/>
          <w:lang w:val="id-ID"/>
        </w:rPr>
        <w:t>Aspek positif</w:t>
      </w:r>
    </w:p>
    <w:p w:rsidR="003B7A85" w:rsidRPr="00D57F1D" w:rsidRDefault="003B7A85" w:rsidP="003B7A85">
      <w:pPr>
        <w:tabs>
          <w:tab w:val="left" w:pos="426"/>
          <w:tab w:val="left" w:pos="851"/>
          <w:tab w:val="left" w:pos="1276"/>
          <w:tab w:val="left" w:pos="1701"/>
        </w:tabs>
        <w:autoSpaceDE w:val="0"/>
        <w:autoSpaceDN w:val="0"/>
        <w:adjustRightInd w:val="0"/>
        <w:spacing w:after="0" w:line="360" w:lineRule="auto"/>
        <w:ind w:left="1276" w:hanging="425"/>
        <w:jc w:val="both"/>
        <w:rPr>
          <w:rFonts w:ascii="Arial" w:hAnsi="Arial" w:cs="Arial"/>
          <w:color w:val="000000"/>
          <w:lang w:val="id-ID"/>
        </w:rPr>
      </w:pPr>
      <w:r>
        <w:rPr>
          <w:rFonts w:ascii="Arial" w:hAnsi="Arial" w:cs="Arial"/>
          <w:color w:val="000000"/>
          <w:lang w:val="id-ID"/>
        </w:rPr>
        <w:tab/>
      </w:r>
      <w:r>
        <w:rPr>
          <w:rFonts w:ascii="Arial" w:hAnsi="Arial" w:cs="Arial"/>
          <w:color w:val="000000"/>
          <w:lang w:val="id-ID"/>
        </w:rPr>
        <w:tab/>
      </w:r>
      <w:r w:rsidRPr="00D57F1D">
        <w:rPr>
          <w:rFonts w:ascii="Arial" w:hAnsi="Arial" w:cs="Arial"/>
          <w:color w:val="000000"/>
          <w:lang w:val="id-ID"/>
        </w:rPr>
        <w:t>Sampah tidak hanya menimbulkan kerugian pada manusia tetapi juga mendatangkan keuntungan bila pemanfaatanya secara tepat guna, yaitu :</w:t>
      </w:r>
    </w:p>
    <w:p w:rsidR="003B7A85" w:rsidRPr="00540E95" w:rsidRDefault="003B7A85" w:rsidP="003B7A85">
      <w:pPr>
        <w:pStyle w:val="ListParagraph"/>
        <w:numPr>
          <w:ilvl w:val="0"/>
          <w:numId w:val="4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id-ID"/>
        </w:rPr>
      </w:pPr>
      <w:r w:rsidRPr="00540E95">
        <w:rPr>
          <w:rFonts w:ascii="Arial" w:hAnsi="Arial" w:cs="Arial"/>
          <w:color w:val="000000"/>
          <w:lang w:val="id-ID"/>
        </w:rPr>
        <w:t>Sampah sebagai penimbun tanah rendah, rawa-rawa dan akhirnya tempat tersebut dapat dipergunakan sebagai tempat pertamanan dan sebagainya.</w:t>
      </w:r>
    </w:p>
    <w:p w:rsidR="003B7A85" w:rsidRPr="00540E95" w:rsidRDefault="003B7A85" w:rsidP="003B7A85">
      <w:pPr>
        <w:pStyle w:val="ListParagraph"/>
        <w:numPr>
          <w:ilvl w:val="0"/>
          <w:numId w:val="4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id-ID"/>
        </w:rPr>
      </w:pPr>
      <w:r w:rsidRPr="00540E95">
        <w:rPr>
          <w:rFonts w:ascii="Arial" w:hAnsi="Arial" w:cs="Arial"/>
          <w:color w:val="000000"/>
          <w:lang w:val="id-ID"/>
        </w:rPr>
        <w:t>Sampah organik dapat dijadikan kompos yang berguna untuk menambah unsur-unsur yang dibutuhkan oleh tanaman sayuran dan buah-buahan.</w:t>
      </w:r>
    </w:p>
    <w:p w:rsidR="003B7A85" w:rsidRPr="00540E95" w:rsidRDefault="003B7A85" w:rsidP="003B7A85">
      <w:pPr>
        <w:pStyle w:val="ListParagraph"/>
        <w:numPr>
          <w:ilvl w:val="0"/>
          <w:numId w:val="4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id-ID"/>
        </w:rPr>
      </w:pPr>
      <w:r w:rsidRPr="00540E95">
        <w:rPr>
          <w:rFonts w:ascii="Arial" w:hAnsi="Arial" w:cs="Arial"/>
          <w:color w:val="000000"/>
          <w:lang w:val="id-ID"/>
        </w:rPr>
        <w:t>Jenis sampah garbage dapat dimanfaatkan sebagai makanan ternak (hugfeeding).</w:t>
      </w:r>
    </w:p>
    <w:p w:rsidR="003B7A85" w:rsidRPr="00540E95" w:rsidRDefault="003B7A85" w:rsidP="003B7A85">
      <w:pPr>
        <w:pStyle w:val="ListParagraph"/>
        <w:numPr>
          <w:ilvl w:val="0"/>
          <w:numId w:val="4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de-DE"/>
        </w:rPr>
      </w:pPr>
      <w:r w:rsidRPr="00540E95">
        <w:rPr>
          <w:rFonts w:ascii="Arial" w:hAnsi="Arial" w:cs="Arial"/>
          <w:color w:val="000000"/>
          <w:lang w:val="de-DE"/>
        </w:rPr>
        <w:t>Pemanfaatan kembali (recycling dan salvaging).</w:t>
      </w:r>
    </w:p>
    <w:p w:rsidR="003B7A85" w:rsidRPr="00540E95" w:rsidRDefault="003B7A85" w:rsidP="003B7A85">
      <w:pPr>
        <w:pStyle w:val="ListParagraph"/>
        <w:numPr>
          <w:ilvl w:val="0"/>
          <w:numId w:val="40"/>
        </w:numPr>
        <w:tabs>
          <w:tab w:val="left" w:pos="426"/>
          <w:tab w:val="left" w:pos="851"/>
          <w:tab w:val="left" w:pos="1276"/>
          <w:tab w:val="left" w:pos="1701"/>
        </w:tabs>
        <w:autoSpaceDE w:val="0"/>
        <w:autoSpaceDN w:val="0"/>
        <w:adjustRightInd w:val="0"/>
        <w:spacing w:after="0" w:line="360" w:lineRule="auto"/>
        <w:ind w:left="1701" w:hanging="425"/>
        <w:jc w:val="both"/>
        <w:rPr>
          <w:rFonts w:ascii="Arial" w:hAnsi="Arial" w:cs="Arial"/>
          <w:color w:val="000000"/>
          <w:lang w:val="es-ES"/>
        </w:rPr>
      </w:pPr>
      <w:r w:rsidRPr="00540E95">
        <w:rPr>
          <w:rFonts w:ascii="Arial" w:hAnsi="Arial" w:cs="Arial"/>
          <w:color w:val="000000"/>
          <w:lang w:val="de-DE"/>
        </w:rPr>
        <w:t>Media penanaman jamur.</w: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es-ES"/>
        </w:rPr>
      </w:pPr>
    </w:p>
    <w:p w:rsidR="003B7A85" w:rsidRPr="00540E9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b/>
          <w:bCs/>
          <w:color w:val="000000"/>
          <w:sz w:val="24"/>
          <w:lang w:val="de-DE"/>
        </w:rPr>
      </w:pPr>
      <w:r w:rsidRPr="00540E95">
        <w:rPr>
          <w:rFonts w:ascii="Arial" w:hAnsi="Arial" w:cs="Arial"/>
          <w:b/>
          <w:bCs/>
          <w:color w:val="000000"/>
          <w:sz w:val="24"/>
          <w:lang w:val="de-DE"/>
        </w:rPr>
        <w:t xml:space="preserve">B. </w:t>
      </w:r>
      <w:r w:rsidRPr="00540E95">
        <w:rPr>
          <w:rFonts w:ascii="Arial" w:hAnsi="Arial" w:cs="Arial"/>
          <w:b/>
          <w:bCs/>
          <w:color w:val="000000"/>
          <w:sz w:val="24"/>
          <w:lang w:val="id-ID"/>
        </w:rPr>
        <w:tab/>
      </w:r>
      <w:r w:rsidRPr="00540E95">
        <w:rPr>
          <w:rFonts w:ascii="Arial" w:hAnsi="Arial" w:cs="Arial"/>
          <w:b/>
          <w:bCs/>
          <w:color w:val="000000"/>
          <w:sz w:val="24"/>
          <w:lang w:val="de-DE"/>
        </w:rPr>
        <w:t>Kerangka Konsep</w: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b/>
          <w:bCs/>
          <w:color w:val="000000"/>
          <w:lang w:val="de-DE"/>
        </w:rPr>
      </w:pPr>
      <w:r w:rsidRPr="004D51B5">
        <w:rPr>
          <w:rFonts w:ascii="Arial" w:hAnsi="Arial" w:cs="Arial"/>
          <w:noProof/>
          <w:color w:val="000000"/>
          <w:lang w:val="id-ID" w:eastAsia="id-ID"/>
        </w:rPr>
        <mc:AlternateContent>
          <mc:Choice Requires="wps">
            <w:drawing>
              <wp:anchor distT="0" distB="0" distL="114300" distR="114300" simplePos="0" relativeHeight="251663360" behindDoc="0" locked="0" layoutInCell="1" allowOverlap="1" wp14:anchorId="2067A1C6" wp14:editId="42B5FB5A">
                <wp:simplePos x="0" y="0"/>
                <wp:positionH relativeFrom="column">
                  <wp:posOffset>160020</wp:posOffset>
                </wp:positionH>
                <wp:positionV relativeFrom="paragraph">
                  <wp:posOffset>149860</wp:posOffset>
                </wp:positionV>
                <wp:extent cx="2140585" cy="1266825"/>
                <wp:effectExtent l="0" t="0" r="12065" b="28575"/>
                <wp:wrapNone/>
                <wp:docPr id="2" name="Rectangle 2"/>
                <wp:cNvGraphicFramePr/>
                <a:graphic xmlns:a="http://schemas.openxmlformats.org/drawingml/2006/main">
                  <a:graphicData uri="http://schemas.microsoft.com/office/word/2010/wordprocessingShape">
                    <wps:wsp>
                      <wps:cNvSpPr/>
                      <wps:spPr>
                        <a:xfrm>
                          <a:off x="0" y="0"/>
                          <a:ext cx="2140585" cy="12668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B7A85" w:rsidRPr="00540E95" w:rsidRDefault="003B7A85" w:rsidP="003B7A85">
                            <w:pPr>
                              <w:tabs>
                                <w:tab w:val="left" w:pos="284"/>
                              </w:tabs>
                              <w:autoSpaceDE w:val="0"/>
                              <w:autoSpaceDN w:val="0"/>
                              <w:adjustRightInd w:val="0"/>
                              <w:spacing w:after="0" w:line="240" w:lineRule="auto"/>
                              <w:rPr>
                                <w:rFonts w:ascii="Arial" w:hAnsi="Arial" w:cs="Times New Roman"/>
                                <w:color w:val="000000"/>
                                <w:lang w:val="es-ES"/>
                              </w:rPr>
                            </w:pPr>
                            <w:r w:rsidRPr="00540E95">
                              <w:rPr>
                                <w:rFonts w:ascii="Arial" w:hAnsi="Arial" w:cs="Times New Roman"/>
                                <w:b/>
                                <w:bCs/>
                                <w:color w:val="000000"/>
                                <w:lang w:val="es-ES"/>
                              </w:rPr>
                              <w:t xml:space="preserve">SANITASI DASAR </w:t>
                            </w:r>
                          </w:p>
                          <w:p w:rsidR="003B7A85" w:rsidRPr="00540E95" w:rsidRDefault="003B7A85" w:rsidP="003B7A85">
                            <w:pPr>
                              <w:tabs>
                                <w:tab w:val="left" w:pos="284"/>
                              </w:tabs>
                              <w:autoSpaceDE w:val="0"/>
                              <w:autoSpaceDN w:val="0"/>
                              <w:adjustRightInd w:val="0"/>
                              <w:spacing w:after="0" w:line="240" w:lineRule="auto"/>
                              <w:rPr>
                                <w:rFonts w:ascii="Arial" w:hAnsi="Arial" w:cs="Times New Roman"/>
                                <w:b/>
                                <w:bCs/>
                                <w:color w:val="000000"/>
                                <w:lang w:val="es-ES"/>
                              </w:rPr>
                            </w:pPr>
                            <w:r w:rsidRPr="00540E95">
                              <w:rPr>
                                <w:rFonts w:ascii="Arial" w:hAnsi="Arial" w:cs="Times New Roman"/>
                                <w:b/>
                                <w:bCs/>
                                <w:color w:val="000000"/>
                                <w:lang w:val="es-ES"/>
                              </w:rPr>
                              <w:t>PERUMAHAN</w:t>
                            </w:r>
                          </w:p>
                          <w:p w:rsidR="003B7A85" w:rsidRPr="00540E95" w:rsidRDefault="003B7A85" w:rsidP="003B7A85">
                            <w:pPr>
                              <w:tabs>
                                <w:tab w:val="left" w:pos="284"/>
                              </w:tabs>
                              <w:autoSpaceDE w:val="0"/>
                              <w:autoSpaceDN w:val="0"/>
                              <w:adjustRightInd w:val="0"/>
                              <w:spacing w:after="0" w:line="240" w:lineRule="auto"/>
                              <w:rPr>
                                <w:rFonts w:ascii="Arial" w:hAnsi="Arial" w:cs="Times New Roman"/>
                                <w:color w:val="000000"/>
                                <w:lang w:val="es-ES"/>
                              </w:rPr>
                            </w:pPr>
                            <w:r w:rsidRPr="00540E95">
                              <w:rPr>
                                <w:rFonts w:ascii="Arial" w:hAnsi="Arial" w:cs="Times New Roman"/>
                                <w:color w:val="000000"/>
                                <w:lang w:val="es-ES"/>
                              </w:rPr>
                              <w:t>1.</w:t>
                            </w:r>
                            <w:r>
                              <w:rPr>
                                <w:rFonts w:ascii="Arial" w:hAnsi="Arial" w:cs="Times New Roman"/>
                                <w:color w:val="000000"/>
                                <w:lang w:val="id-ID"/>
                              </w:rPr>
                              <w:tab/>
                            </w:r>
                            <w:r w:rsidRPr="00540E95">
                              <w:rPr>
                                <w:rFonts w:ascii="Arial" w:hAnsi="Arial" w:cs="Times New Roman"/>
                                <w:color w:val="000000"/>
                                <w:lang w:val="es-ES"/>
                              </w:rPr>
                              <w:t xml:space="preserve">KonstruksiBangunan </w:t>
                            </w:r>
                          </w:p>
                          <w:p w:rsidR="003B7A85" w:rsidRPr="00540E95" w:rsidRDefault="003B7A85" w:rsidP="003B7A85">
                            <w:pPr>
                              <w:tabs>
                                <w:tab w:val="left" w:pos="284"/>
                              </w:tabs>
                              <w:autoSpaceDE w:val="0"/>
                              <w:autoSpaceDN w:val="0"/>
                              <w:adjustRightInd w:val="0"/>
                              <w:spacing w:after="0" w:line="240" w:lineRule="auto"/>
                              <w:jc w:val="both"/>
                              <w:rPr>
                                <w:rFonts w:ascii="Arial" w:hAnsi="Arial" w:cs="Arial"/>
                                <w:color w:val="000000"/>
                                <w:lang w:val="es-ES"/>
                              </w:rPr>
                            </w:pPr>
                            <w:r w:rsidRPr="00540E95">
                              <w:rPr>
                                <w:rFonts w:ascii="Arial" w:hAnsi="Arial" w:cs="Times New Roman"/>
                                <w:color w:val="000000"/>
                                <w:lang w:val="es-ES"/>
                              </w:rPr>
                              <w:t xml:space="preserve">2. </w:t>
                            </w:r>
                            <w:r>
                              <w:rPr>
                                <w:rFonts w:ascii="Arial" w:hAnsi="Arial" w:cs="Times New Roman"/>
                                <w:color w:val="000000"/>
                                <w:lang w:val="id-ID"/>
                              </w:rPr>
                              <w:tab/>
                            </w:r>
                            <w:r w:rsidRPr="00540E95">
                              <w:rPr>
                                <w:rFonts w:ascii="Arial" w:hAnsi="Arial" w:cs="Times New Roman"/>
                                <w:color w:val="000000"/>
                                <w:lang w:val="es-ES"/>
                              </w:rPr>
                              <w:t xml:space="preserve">Penyediaan air bersih </w:t>
                            </w:r>
                          </w:p>
                          <w:p w:rsidR="003B7A85" w:rsidRPr="00540E95" w:rsidRDefault="003B7A85" w:rsidP="003B7A85">
                            <w:pPr>
                              <w:tabs>
                                <w:tab w:val="left" w:pos="284"/>
                              </w:tabs>
                              <w:autoSpaceDE w:val="0"/>
                              <w:autoSpaceDN w:val="0"/>
                              <w:adjustRightInd w:val="0"/>
                              <w:spacing w:after="0" w:line="240" w:lineRule="auto"/>
                              <w:jc w:val="both"/>
                              <w:rPr>
                                <w:rFonts w:ascii="Arial" w:hAnsi="Arial" w:cs="Arial"/>
                                <w:color w:val="000000"/>
                                <w:lang w:val="es-ES"/>
                              </w:rPr>
                            </w:pPr>
                            <w:r w:rsidRPr="00540E95">
                              <w:rPr>
                                <w:rFonts w:ascii="Arial" w:hAnsi="Arial" w:cs="Arial"/>
                                <w:color w:val="000000"/>
                                <w:lang w:val="es-ES"/>
                              </w:rPr>
                              <w:t xml:space="preserve">3. </w:t>
                            </w:r>
                            <w:r>
                              <w:rPr>
                                <w:rFonts w:ascii="Arial" w:hAnsi="Arial" w:cs="Arial"/>
                                <w:color w:val="000000"/>
                                <w:lang w:val="id-ID"/>
                              </w:rPr>
                              <w:tab/>
                            </w:r>
                            <w:r w:rsidRPr="00540E95">
                              <w:rPr>
                                <w:rFonts w:ascii="Arial" w:hAnsi="Arial" w:cs="Arial"/>
                                <w:color w:val="000000"/>
                                <w:lang w:val="es-ES"/>
                              </w:rPr>
                              <w:t xml:space="preserve">Pembuangan tinja </w:t>
                            </w:r>
                          </w:p>
                          <w:p w:rsidR="003B7A85" w:rsidRPr="00540E95" w:rsidRDefault="003B7A85" w:rsidP="003B7A85">
                            <w:pPr>
                              <w:tabs>
                                <w:tab w:val="left" w:pos="284"/>
                              </w:tabs>
                              <w:autoSpaceDE w:val="0"/>
                              <w:autoSpaceDN w:val="0"/>
                              <w:adjustRightInd w:val="0"/>
                              <w:spacing w:after="0" w:line="240" w:lineRule="auto"/>
                              <w:ind w:left="180" w:hanging="180"/>
                              <w:jc w:val="both"/>
                              <w:rPr>
                                <w:rFonts w:ascii="Arial" w:hAnsi="Arial" w:cs="Arial"/>
                                <w:color w:val="000000"/>
                              </w:rPr>
                            </w:pPr>
                            <w:r w:rsidRPr="00540E95">
                              <w:rPr>
                                <w:rFonts w:ascii="Arial" w:hAnsi="Arial" w:cs="Arial"/>
                                <w:color w:val="000000"/>
                              </w:rPr>
                              <w:t xml:space="preserve">4. </w:t>
                            </w:r>
                            <w:r>
                              <w:rPr>
                                <w:rFonts w:ascii="Arial" w:hAnsi="Arial" w:cs="Arial"/>
                                <w:color w:val="000000"/>
                                <w:lang w:val="id-ID"/>
                              </w:rPr>
                              <w:tab/>
                            </w:r>
                            <w:r w:rsidRPr="00540E95">
                              <w:rPr>
                                <w:rFonts w:ascii="Arial" w:hAnsi="Arial" w:cs="Arial"/>
                                <w:color w:val="000000"/>
                              </w:rPr>
                              <w:t xml:space="preserve">Pembuangan air limbah </w:t>
                            </w:r>
                          </w:p>
                          <w:p w:rsidR="003B7A85" w:rsidRPr="00540E95" w:rsidRDefault="003B7A85" w:rsidP="003B7A85">
                            <w:pPr>
                              <w:tabs>
                                <w:tab w:val="left" w:pos="284"/>
                              </w:tabs>
                              <w:autoSpaceDE w:val="0"/>
                              <w:autoSpaceDN w:val="0"/>
                              <w:adjustRightInd w:val="0"/>
                              <w:spacing w:after="0" w:line="240" w:lineRule="auto"/>
                              <w:ind w:left="180" w:hanging="180"/>
                              <w:jc w:val="both"/>
                              <w:rPr>
                                <w:rFonts w:ascii="Arial" w:hAnsi="Arial" w:cs="Arial"/>
                                <w:color w:val="000000"/>
                              </w:rPr>
                            </w:pPr>
                            <w:r w:rsidRPr="00540E95">
                              <w:rPr>
                                <w:rFonts w:ascii="Arial" w:hAnsi="Arial" w:cs="Arial"/>
                                <w:color w:val="000000"/>
                              </w:rPr>
                              <w:t xml:space="preserve">5. </w:t>
                            </w:r>
                            <w:r>
                              <w:rPr>
                                <w:rFonts w:ascii="Arial" w:hAnsi="Arial" w:cs="Arial"/>
                                <w:color w:val="000000"/>
                                <w:lang w:val="id-ID"/>
                              </w:rPr>
                              <w:tab/>
                            </w:r>
                            <w:r w:rsidRPr="00540E95">
                              <w:rPr>
                                <w:rFonts w:ascii="Arial" w:hAnsi="Arial" w:cs="Arial"/>
                                <w:color w:val="000000"/>
                              </w:rPr>
                              <w:t xml:space="preserve">Pembuangan sampah </w:t>
                            </w:r>
                          </w:p>
                          <w:p w:rsidR="003B7A85" w:rsidRPr="00540E95" w:rsidRDefault="003B7A85" w:rsidP="003B7A85">
                            <w:pPr>
                              <w:pStyle w:val="ListParagraph"/>
                              <w:tabs>
                                <w:tab w:val="left" w:pos="284"/>
                              </w:tabs>
                              <w:spacing w:after="0" w:line="240" w:lineRule="auto"/>
                              <w:jc w:val="both"/>
                              <w:rPr>
                                <w:rFonts w:ascii="Arial" w:hAnsi="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2" style="position:absolute;left:0;text-align:left;margin-left:12.6pt;margin-top:11.8pt;width:168.5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" fillcolor="white [3201]" strokecolor="black [3200]" strokeweight="1.5pt">
                <v:textbox>
                  <w:txbxContent>
                    <w:p w:rsidR="003B7A85" w:rsidRPr="00540E95" w:rsidRDefault="003B7A85" w:rsidP="003B7A85">
                      <w:pPr>
                        <w:tabs>
                          <w:tab w:val="left" w:pos="284"/>
                        </w:tabs>
                        <w:autoSpaceDE w:val="0"/>
                        <w:autoSpaceDN w:val="0"/>
                        <w:adjustRightInd w:val="0"/>
                        <w:spacing w:after="0" w:line="240" w:lineRule="auto"/>
                        <w:rPr>
                          <w:rFonts w:ascii="Arial" w:hAnsi="Arial" w:cs="Times New Roman"/>
                          <w:color w:val="000000"/>
                          <w:lang w:val="es-ES"/>
                        </w:rPr>
                      </w:pPr>
                      <w:r w:rsidRPr="00540E95">
                        <w:rPr>
                          <w:rFonts w:ascii="Arial" w:hAnsi="Arial" w:cs="Times New Roman"/>
                          <w:b/>
                          <w:bCs/>
                          <w:color w:val="000000"/>
                          <w:lang w:val="es-ES"/>
                        </w:rPr>
                        <w:t xml:space="preserve">SANITASI DASAR </w:t>
                      </w:r>
                    </w:p>
                    <w:p w:rsidR="003B7A85" w:rsidRPr="00540E95" w:rsidRDefault="003B7A85" w:rsidP="003B7A85">
                      <w:pPr>
                        <w:tabs>
                          <w:tab w:val="left" w:pos="284"/>
                        </w:tabs>
                        <w:autoSpaceDE w:val="0"/>
                        <w:autoSpaceDN w:val="0"/>
                        <w:adjustRightInd w:val="0"/>
                        <w:spacing w:after="0" w:line="240" w:lineRule="auto"/>
                        <w:rPr>
                          <w:rFonts w:ascii="Arial" w:hAnsi="Arial" w:cs="Times New Roman"/>
                          <w:b/>
                          <w:bCs/>
                          <w:color w:val="000000"/>
                          <w:lang w:val="es-ES"/>
                        </w:rPr>
                      </w:pPr>
                      <w:r w:rsidRPr="00540E95">
                        <w:rPr>
                          <w:rFonts w:ascii="Arial" w:hAnsi="Arial" w:cs="Times New Roman"/>
                          <w:b/>
                          <w:bCs/>
                          <w:color w:val="000000"/>
                          <w:lang w:val="es-ES"/>
                        </w:rPr>
                        <w:t>PERUMAHAN</w:t>
                      </w:r>
                    </w:p>
                    <w:p w:rsidR="003B7A85" w:rsidRPr="00540E95" w:rsidRDefault="003B7A85" w:rsidP="003B7A85">
                      <w:pPr>
                        <w:tabs>
                          <w:tab w:val="left" w:pos="284"/>
                        </w:tabs>
                        <w:autoSpaceDE w:val="0"/>
                        <w:autoSpaceDN w:val="0"/>
                        <w:adjustRightInd w:val="0"/>
                        <w:spacing w:after="0" w:line="240" w:lineRule="auto"/>
                        <w:rPr>
                          <w:rFonts w:ascii="Arial" w:hAnsi="Arial" w:cs="Times New Roman"/>
                          <w:color w:val="000000"/>
                          <w:lang w:val="es-ES"/>
                        </w:rPr>
                      </w:pPr>
                      <w:r w:rsidRPr="00540E95">
                        <w:rPr>
                          <w:rFonts w:ascii="Arial" w:hAnsi="Arial" w:cs="Times New Roman"/>
                          <w:color w:val="000000"/>
                          <w:lang w:val="es-ES"/>
                        </w:rPr>
                        <w:t>1.</w:t>
                      </w:r>
                      <w:r>
                        <w:rPr>
                          <w:rFonts w:ascii="Arial" w:hAnsi="Arial" w:cs="Times New Roman"/>
                          <w:color w:val="000000"/>
                          <w:lang w:val="id-ID"/>
                        </w:rPr>
                        <w:tab/>
                      </w:r>
                      <w:r w:rsidRPr="00540E95">
                        <w:rPr>
                          <w:rFonts w:ascii="Arial" w:hAnsi="Arial" w:cs="Times New Roman"/>
                          <w:color w:val="000000"/>
                          <w:lang w:val="es-ES"/>
                        </w:rPr>
                        <w:t xml:space="preserve">KonstruksiBangunan </w:t>
                      </w:r>
                    </w:p>
                    <w:p w:rsidR="003B7A85" w:rsidRPr="00540E95" w:rsidRDefault="003B7A85" w:rsidP="003B7A85">
                      <w:pPr>
                        <w:tabs>
                          <w:tab w:val="left" w:pos="284"/>
                        </w:tabs>
                        <w:autoSpaceDE w:val="0"/>
                        <w:autoSpaceDN w:val="0"/>
                        <w:adjustRightInd w:val="0"/>
                        <w:spacing w:after="0" w:line="240" w:lineRule="auto"/>
                        <w:jc w:val="both"/>
                        <w:rPr>
                          <w:rFonts w:ascii="Arial" w:hAnsi="Arial" w:cs="Arial"/>
                          <w:color w:val="000000"/>
                          <w:lang w:val="es-ES"/>
                        </w:rPr>
                      </w:pPr>
                      <w:r w:rsidRPr="00540E95">
                        <w:rPr>
                          <w:rFonts w:ascii="Arial" w:hAnsi="Arial" w:cs="Times New Roman"/>
                          <w:color w:val="000000"/>
                          <w:lang w:val="es-ES"/>
                        </w:rPr>
                        <w:t xml:space="preserve">2. </w:t>
                      </w:r>
                      <w:r>
                        <w:rPr>
                          <w:rFonts w:ascii="Arial" w:hAnsi="Arial" w:cs="Times New Roman"/>
                          <w:color w:val="000000"/>
                          <w:lang w:val="id-ID"/>
                        </w:rPr>
                        <w:tab/>
                      </w:r>
                      <w:r w:rsidRPr="00540E95">
                        <w:rPr>
                          <w:rFonts w:ascii="Arial" w:hAnsi="Arial" w:cs="Times New Roman"/>
                          <w:color w:val="000000"/>
                          <w:lang w:val="es-ES"/>
                        </w:rPr>
                        <w:t xml:space="preserve">Penyediaan air bersih </w:t>
                      </w:r>
                    </w:p>
                    <w:p w:rsidR="003B7A85" w:rsidRPr="00540E95" w:rsidRDefault="003B7A85" w:rsidP="003B7A85">
                      <w:pPr>
                        <w:tabs>
                          <w:tab w:val="left" w:pos="284"/>
                        </w:tabs>
                        <w:autoSpaceDE w:val="0"/>
                        <w:autoSpaceDN w:val="0"/>
                        <w:adjustRightInd w:val="0"/>
                        <w:spacing w:after="0" w:line="240" w:lineRule="auto"/>
                        <w:jc w:val="both"/>
                        <w:rPr>
                          <w:rFonts w:ascii="Arial" w:hAnsi="Arial" w:cs="Arial"/>
                          <w:color w:val="000000"/>
                          <w:lang w:val="es-ES"/>
                        </w:rPr>
                      </w:pPr>
                      <w:r w:rsidRPr="00540E95">
                        <w:rPr>
                          <w:rFonts w:ascii="Arial" w:hAnsi="Arial" w:cs="Arial"/>
                          <w:color w:val="000000"/>
                          <w:lang w:val="es-ES"/>
                        </w:rPr>
                        <w:t xml:space="preserve">3. </w:t>
                      </w:r>
                      <w:r>
                        <w:rPr>
                          <w:rFonts w:ascii="Arial" w:hAnsi="Arial" w:cs="Arial"/>
                          <w:color w:val="000000"/>
                          <w:lang w:val="id-ID"/>
                        </w:rPr>
                        <w:tab/>
                      </w:r>
                      <w:r w:rsidRPr="00540E95">
                        <w:rPr>
                          <w:rFonts w:ascii="Arial" w:hAnsi="Arial" w:cs="Arial"/>
                          <w:color w:val="000000"/>
                          <w:lang w:val="es-ES"/>
                        </w:rPr>
                        <w:t xml:space="preserve">Pembuangan tinja </w:t>
                      </w:r>
                    </w:p>
                    <w:p w:rsidR="003B7A85" w:rsidRPr="00540E95" w:rsidRDefault="003B7A85" w:rsidP="003B7A85">
                      <w:pPr>
                        <w:tabs>
                          <w:tab w:val="left" w:pos="284"/>
                        </w:tabs>
                        <w:autoSpaceDE w:val="0"/>
                        <w:autoSpaceDN w:val="0"/>
                        <w:adjustRightInd w:val="0"/>
                        <w:spacing w:after="0" w:line="240" w:lineRule="auto"/>
                        <w:ind w:left="180" w:hanging="180"/>
                        <w:jc w:val="both"/>
                        <w:rPr>
                          <w:rFonts w:ascii="Arial" w:hAnsi="Arial" w:cs="Arial"/>
                          <w:color w:val="000000"/>
                        </w:rPr>
                      </w:pPr>
                      <w:r w:rsidRPr="00540E95">
                        <w:rPr>
                          <w:rFonts w:ascii="Arial" w:hAnsi="Arial" w:cs="Arial"/>
                          <w:color w:val="000000"/>
                        </w:rPr>
                        <w:t xml:space="preserve">4. </w:t>
                      </w:r>
                      <w:r>
                        <w:rPr>
                          <w:rFonts w:ascii="Arial" w:hAnsi="Arial" w:cs="Arial"/>
                          <w:color w:val="000000"/>
                          <w:lang w:val="id-ID"/>
                        </w:rPr>
                        <w:tab/>
                      </w:r>
                      <w:r w:rsidRPr="00540E95">
                        <w:rPr>
                          <w:rFonts w:ascii="Arial" w:hAnsi="Arial" w:cs="Arial"/>
                          <w:color w:val="000000"/>
                        </w:rPr>
                        <w:t xml:space="preserve">Pembuangan air limbah </w:t>
                      </w:r>
                    </w:p>
                    <w:p w:rsidR="003B7A85" w:rsidRPr="00540E95" w:rsidRDefault="003B7A85" w:rsidP="003B7A85">
                      <w:pPr>
                        <w:tabs>
                          <w:tab w:val="left" w:pos="284"/>
                        </w:tabs>
                        <w:autoSpaceDE w:val="0"/>
                        <w:autoSpaceDN w:val="0"/>
                        <w:adjustRightInd w:val="0"/>
                        <w:spacing w:after="0" w:line="240" w:lineRule="auto"/>
                        <w:ind w:left="180" w:hanging="180"/>
                        <w:jc w:val="both"/>
                        <w:rPr>
                          <w:rFonts w:ascii="Arial" w:hAnsi="Arial" w:cs="Arial"/>
                          <w:color w:val="000000"/>
                        </w:rPr>
                      </w:pPr>
                      <w:r w:rsidRPr="00540E95">
                        <w:rPr>
                          <w:rFonts w:ascii="Arial" w:hAnsi="Arial" w:cs="Arial"/>
                          <w:color w:val="000000"/>
                        </w:rPr>
                        <w:t xml:space="preserve">5. </w:t>
                      </w:r>
                      <w:r>
                        <w:rPr>
                          <w:rFonts w:ascii="Arial" w:hAnsi="Arial" w:cs="Arial"/>
                          <w:color w:val="000000"/>
                          <w:lang w:val="id-ID"/>
                        </w:rPr>
                        <w:tab/>
                      </w:r>
                      <w:r w:rsidRPr="00540E95">
                        <w:rPr>
                          <w:rFonts w:ascii="Arial" w:hAnsi="Arial" w:cs="Arial"/>
                          <w:color w:val="000000"/>
                        </w:rPr>
                        <w:t xml:space="preserve">Pembuangan sampah </w:t>
                      </w:r>
                    </w:p>
                    <w:p w:rsidR="003B7A85" w:rsidRPr="00540E95" w:rsidRDefault="003B7A85" w:rsidP="003B7A85">
                      <w:pPr>
                        <w:pStyle w:val="ListParagraph"/>
                        <w:tabs>
                          <w:tab w:val="left" w:pos="284"/>
                        </w:tabs>
                        <w:spacing w:after="0" w:line="240" w:lineRule="auto"/>
                        <w:jc w:val="both"/>
                        <w:rPr>
                          <w:rFonts w:ascii="Arial" w:hAnsi="Arial"/>
                        </w:rPr>
                      </w:pPr>
                    </w:p>
                  </w:txbxContent>
                </v:textbox>
              </v:rect>
            </w:pict>
          </mc:Fallback>
        </mc:AlternateConten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de-DE"/>
        </w:rPr>
      </w:pPr>
      <w:r w:rsidRPr="004D51B5">
        <w:rPr>
          <w:rFonts w:ascii="Arial" w:hAnsi="Arial" w:cs="Arial"/>
          <w:noProof/>
          <w:color w:val="000000"/>
          <w:lang w:val="id-ID" w:eastAsia="id-ID"/>
        </w:rPr>
        <mc:AlternateContent>
          <mc:Choice Requires="wps">
            <w:drawing>
              <wp:anchor distT="0" distB="0" distL="114300" distR="114300" simplePos="0" relativeHeight="251665408" behindDoc="0" locked="0" layoutInCell="1" allowOverlap="1" wp14:anchorId="48AF4639" wp14:editId="0725E402">
                <wp:simplePos x="0" y="0"/>
                <wp:positionH relativeFrom="column">
                  <wp:posOffset>3627120</wp:posOffset>
                </wp:positionH>
                <wp:positionV relativeFrom="paragraph">
                  <wp:posOffset>194945</wp:posOffset>
                </wp:positionV>
                <wp:extent cx="1190625" cy="752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90625" cy="7524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 xml:space="preserve">Baik </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 xml:space="preserve">Cukup </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Kurang baik</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Tidak baik</w:t>
                            </w:r>
                          </w:p>
                          <w:p w:rsidR="003B7A85" w:rsidRDefault="003B7A85" w:rsidP="003B7A85">
                            <w:pPr>
                              <w:ind w:left="284" w:hanging="284"/>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left:0;text-align:left;margin-left:285.6pt;margin-top:15.35pt;width:93.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" fillcolor="white [3201]" strokecolor="black [3200]" strokeweight="1.5pt">
                <v:textbox>
                  <w:txbxContent>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 xml:space="preserve">Baik </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 xml:space="preserve">Cukup </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Kurang baik</w:t>
                      </w:r>
                    </w:p>
                    <w:p w:rsidR="003B7A85" w:rsidRPr="00540E95" w:rsidRDefault="003B7A85" w:rsidP="003B7A85">
                      <w:pPr>
                        <w:pStyle w:val="ListParagraph"/>
                        <w:numPr>
                          <w:ilvl w:val="0"/>
                          <w:numId w:val="30"/>
                        </w:numPr>
                        <w:autoSpaceDE w:val="0"/>
                        <w:autoSpaceDN w:val="0"/>
                        <w:adjustRightInd w:val="0"/>
                        <w:spacing w:after="0" w:line="240" w:lineRule="auto"/>
                        <w:ind w:left="284" w:hanging="284"/>
                        <w:jc w:val="both"/>
                        <w:rPr>
                          <w:rFonts w:ascii="Arial" w:hAnsi="Arial" w:cs="Arial"/>
                          <w:color w:val="000000"/>
                        </w:rPr>
                      </w:pPr>
                      <w:r w:rsidRPr="00540E95">
                        <w:rPr>
                          <w:rFonts w:ascii="Arial" w:hAnsi="Arial" w:cs="Arial"/>
                          <w:color w:val="000000"/>
                        </w:rPr>
                        <w:t>Tidak baik</w:t>
                      </w:r>
                    </w:p>
                    <w:p w:rsidR="003B7A85" w:rsidRDefault="003B7A85" w:rsidP="003B7A85">
                      <w:pPr>
                        <w:ind w:left="284" w:hanging="284"/>
                        <w:jc w:val="both"/>
                      </w:pPr>
                    </w:p>
                  </w:txbxContent>
                </v:textbox>
              </v:rect>
            </w:pict>
          </mc:Fallback>
        </mc:AlternateConten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de-DE"/>
        </w:rPr>
      </w:pPr>
      <w:r w:rsidRPr="004D51B5">
        <w:rPr>
          <w:rFonts w:ascii="Arial" w:hAnsi="Arial" w:cs="Arial"/>
          <w:noProof/>
          <w:color w:val="000000"/>
          <w:lang w:val="id-ID" w:eastAsia="id-ID"/>
        </w:rPr>
        <mc:AlternateContent>
          <mc:Choice Requires="wps">
            <w:drawing>
              <wp:anchor distT="0" distB="0" distL="114300" distR="114300" simplePos="0" relativeHeight="251664384" behindDoc="0" locked="0" layoutInCell="1" allowOverlap="1" wp14:anchorId="0F829953" wp14:editId="2040B795">
                <wp:simplePos x="0" y="0"/>
                <wp:positionH relativeFrom="column">
                  <wp:posOffset>2380615</wp:posOffset>
                </wp:positionH>
                <wp:positionV relativeFrom="paragraph">
                  <wp:posOffset>33655</wp:posOffset>
                </wp:positionV>
                <wp:extent cx="1149985" cy="580390"/>
                <wp:effectExtent l="0" t="19050" r="31115" b="29210"/>
                <wp:wrapNone/>
                <wp:docPr id="10" name="Right Arrow 10"/>
                <wp:cNvGraphicFramePr/>
                <a:graphic xmlns:a="http://schemas.openxmlformats.org/drawingml/2006/main">
                  <a:graphicData uri="http://schemas.microsoft.com/office/word/2010/wordprocessingShape">
                    <wps:wsp>
                      <wps:cNvSpPr/>
                      <wps:spPr>
                        <a:xfrm>
                          <a:off x="0" y="0"/>
                          <a:ext cx="1149985" cy="580390"/>
                        </a:xfrm>
                        <a:prstGeom prst="rightArrow">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87.45pt;margin-top:2.65pt;width:90.55pt;height:4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" adj="16149" fillcolor="white [3201]" strokecolor="black [3200]" strokeweight="1.5pt"/>
            </w:pict>
          </mc:Fallback>
        </mc:AlternateContent>
      </w: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de-DE"/>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Pr="00DA6BA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id-ID"/>
        </w:rPr>
      </w:pPr>
    </w:p>
    <w:p w:rsidR="003B7A85" w:rsidRPr="004D51B5" w:rsidRDefault="003B7A85" w:rsidP="003B7A85">
      <w:pPr>
        <w:tabs>
          <w:tab w:val="left" w:pos="426"/>
          <w:tab w:val="left" w:pos="851"/>
          <w:tab w:val="left" w:pos="1276"/>
          <w:tab w:val="left" w:pos="1701"/>
        </w:tabs>
        <w:autoSpaceDE w:val="0"/>
        <w:autoSpaceDN w:val="0"/>
        <w:adjustRightInd w:val="0"/>
        <w:spacing w:after="0" w:line="360" w:lineRule="auto"/>
        <w:jc w:val="both"/>
        <w:rPr>
          <w:rFonts w:ascii="Arial" w:hAnsi="Arial" w:cs="Arial"/>
          <w:color w:val="000000"/>
          <w:lang w:val="de-DE"/>
        </w:rPr>
      </w:pPr>
    </w:p>
    <w:p w:rsidR="003B7A85" w:rsidRPr="008B6FC8" w:rsidRDefault="003B7A85" w:rsidP="003B7A85">
      <w:pPr>
        <w:tabs>
          <w:tab w:val="left" w:pos="426"/>
          <w:tab w:val="left" w:pos="851"/>
          <w:tab w:val="left" w:pos="1276"/>
          <w:tab w:val="left" w:pos="1701"/>
        </w:tabs>
        <w:autoSpaceDE w:val="0"/>
        <w:autoSpaceDN w:val="0"/>
        <w:adjustRightInd w:val="0"/>
        <w:spacing w:beforeLines="200" w:before="480" w:after="0" w:line="360" w:lineRule="auto"/>
        <w:jc w:val="both"/>
        <w:rPr>
          <w:rFonts w:ascii="Arial" w:hAnsi="Arial" w:cs="Arial"/>
          <w:b/>
          <w:bCs/>
          <w:color w:val="000000"/>
          <w:sz w:val="24"/>
        </w:rPr>
      </w:pPr>
      <w:r w:rsidRPr="008B6FC8">
        <w:rPr>
          <w:rFonts w:ascii="Arial" w:hAnsi="Arial" w:cs="Arial"/>
          <w:b/>
          <w:bCs/>
          <w:color w:val="000000"/>
          <w:sz w:val="24"/>
        </w:rPr>
        <w:lastRenderedPageBreak/>
        <w:t xml:space="preserve">C. </w:t>
      </w:r>
      <w:r w:rsidRPr="008B6FC8">
        <w:rPr>
          <w:rFonts w:ascii="Arial" w:hAnsi="Arial" w:cs="Arial"/>
          <w:b/>
          <w:bCs/>
          <w:color w:val="000000"/>
          <w:sz w:val="24"/>
          <w:lang w:val="id-ID"/>
        </w:rPr>
        <w:tab/>
      </w:r>
      <w:r w:rsidRPr="008B6FC8">
        <w:rPr>
          <w:rFonts w:ascii="Arial" w:hAnsi="Arial" w:cs="Arial"/>
          <w:b/>
          <w:bCs/>
          <w:color w:val="000000"/>
          <w:sz w:val="24"/>
        </w:rPr>
        <w:t>Defenisi Operasional</w:t>
      </w:r>
    </w:p>
    <w:tbl>
      <w:tblPr>
        <w:tblStyle w:val="TableGrid"/>
        <w:tblW w:w="8176"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68"/>
        <w:gridCol w:w="1464"/>
        <w:gridCol w:w="2160"/>
        <w:gridCol w:w="1107"/>
        <w:gridCol w:w="2070"/>
        <w:gridCol w:w="907"/>
      </w:tblGrid>
      <w:tr w:rsidR="003B7A85" w:rsidRPr="004D51B5" w:rsidTr="00E276C0">
        <w:tc>
          <w:tcPr>
            <w:tcW w:w="468"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N</w:t>
            </w:r>
            <w:r w:rsidRPr="008B6FC8">
              <w:rPr>
                <w:rFonts w:ascii="Arial" w:hAnsi="Arial" w:cs="Arial"/>
                <w:b/>
                <w:color w:val="000000"/>
                <w:lang w:val="id-ID"/>
              </w:rPr>
              <w:t>o</w:t>
            </w:r>
            <w:r w:rsidRPr="008B6FC8">
              <w:rPr>
                <w:rFonts w:ascii="Arial" w:hAnsi="Arial" w:cs="Arial"/>
                <w:b/>
                <w:color w:val="000000"/>
              </w:rPr>
              <w:t>.</w:t>
            </w:r>
          </w:p>
        </w:tc>
        <w:tc>
          <w:tcPr>
            <w:tcW w:w="1464"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Variabel</w:t>
            </w:r>
          </w:p>
        </w:tc>
        <w:tc>
          <w:tcPr>
            <w:tcW w:w="2160"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Definisi Operasional</w:t>
            </w:r>
          </w:p>
        </w:tc>
        <w:tc>
          <w:tcPr>
            <w:tcW w:w="1107"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Alat Ukur</w:t>
            </w:r>
          </w:p>
        </w:tc>
        <w:tc>
          <w:tcPr>
            <w:tcW w:w="2070"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Hasil Ukur</w:t>
            </w:r>
          </w:p>
        </w:tc>
        <w:tc>
          <w:tcPr>
            <w:tcW w:w="907" w:type="dxa"/>
            <w:vAlign w:val="center"/>
          </w:tcPr>
          <w:p w:rsidR="003B7A85" w:rsidRPr="008B6FC8" w:rsidRDefault="003B7A85" w:rsidP="00E276C0">
            <w:pPr>
              <w:autoSpaceDE w:val="0"/>
              <w:autoSpaceDN w:val="0"/>
              <w:adjustRightInd w:val="0"/>
              <w:ind w:left="-70" w:right="-70"/>
              <w:jc w:val="center"/>
              <w:rPr>
                <w:rFonts w:ascii="Arial" w:hAnsi="Arial" w:cs="Arial"/>
                <w:b/>
                <w:color w:val="000000"/>
              </w:rPr>
            </w:pPr>
            <w:r w:rsidRPr="008B6FC8">
              <w:rPr>
                <w:rFonts w:ascii="Arial" w:hAnsi="Arial" w:cs="Arial"/>
                <w:b/>
                <w:color w:val="000000"/>
              </w:rPr>
              <w:t>Skala</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1.</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Sanitasi Dasar Pemukiman</w:t>
            </w:r>
          </w:p>
        </w:tc>
        <w:tc>
          <w:tcPr>
            <w:tcW w:w="2160" w:type="dxa"/>
          </w:tcPr>
          <w:p w:rsidR="003B7A85" w:rsidRPr="004D51B5" w:rsidRDefault="003B7A85" w:rsidP="00E276C0">
            <w:pPr>
              <w:tabs>
                <w:tab w:val="left" w:pos="176"/>
              </w:tabs>
              <w:autoSpaceDE w:val="0"/>
              <w:autoSpaceDN w:val="0"/>
              <w:adjustRightInd w:val="0"/>
              <w:ind w:left="-61" w:right="-70"/>
              <w:rPr>
                <w:rFonts w:ascii="Arial" w:hAnsi="Arial" w:cs="Arial"/>
                <w:color w:val="000000"/>
                <w:lang w:val="es-ES"/>
              </w:rPr>
            </w:pPr>
            <w:r w:rsidRPr="004D51B5">
              <w:rPr>
                <w:rFonts w:ascii="Arial" w:hAnsi="Arial" w:cs="Arial"/>
                <w:color w:val="000000"/>
                <w:lang w:val="es-ES"/>
              </w:rPr>
              <w:t>Menilai kondisi sanitasi dasar pemukiman yang terdiri dari:</w:t>
            </w:r>
          </w:p>
          <w:p w:rsidR="003B7A85" w:rsidRPr="004D51B5" w:rsidRDefault="003B7A85" w:rsidP="00E276C0">
            <w:pPr>
              <w:tabs>
                <w:tab w:val="left" w:pos="176"/>
              </w:tabs>
              <w:autoSpaceDE w:val="0"/>
              <w:autoSpaceDN w:val="0"/>
              <w:adjustRightInd w:val="0"/>
              <w:ind w:left="176" w:right="-70" w:hanging="237"/>
              <w:rPr>
                <w:rFonts w:ascii="Arial" w:hAnsi="Arial" w:cs="Arial"/>
                <w:color w:val="000000"/>
                <w:lang w:val="es-ES"/>
              </w:rPr>
            </w:pPr>
            <w:proofErr w:type="gramStart"/>
            <w:r w:rsidRPr="004D51B5">
              <w:rPr>
                <w:rFonts w:ascii="Arial" w:hAnsi="Arial" w:cs="Arial"/>
                <w:color w:val="000000"/>
                <w:lang w:val="es-ES"/>
              </w:rPr>
              <w:t>a</w:t>
            </w:r>
            <w:proofErr w:type="gramEnd"/>
            <w:r w:rsidRPr="004D51B5">
              <w:rPr>
                <w:rFonts w:ascii="Arial" w:hAnsi="Arial" w:cs="Arial"/>
                <w:color w:val="000000"/>
                <w:lang w:val="es-ES"/>
              </w:rPr>
              <w:t>..Konstruksi Bangunan</w:t>
            </w:r>
          </w:p>
          <w:p w:rsidR="003B7A85" w:rsidRPr="004D51B5" w:rsidRDefault="003B7A85" w:rsidP="00E276C0">
            <w:pPr>
              <w:tabs>
                <w:tab w:val="left" w:pos="176"/>
              </w:tabs>
              <w:autoSpaceDE w:val="0"/>
              <w:autoSpaceDN w:val="0"/>
              <w:adjustRightInd w:val="0"/>
              <w:ind w:left="176" w:right="-70" w:hanging="237"/>
              <w:rPr>
                <w:rFonts w:ascii="Arial" w:hAnsi="Arial" w:cs="Arial"/>
                <w:color w:val="000000"/>
                <w:lang w:val="es-ES"/>
              </w:rPr>
            </w:pPr>
            <w:r w:rsidRPr="004D51B5">
              <w:rPr>
                <w:rFonts w:ascii="Arial" w:hAnsi="Arial" w:cs="Arial"/>
                <w:color w:val="000000"/>
                <w:lang w:val="es-ES"/>
              </w:rPr>
              <w:t>b..Penyediaan air bersih</w:t>
            </w:r>
          </w:p>
          <w:p w:rsidR="003B7A85" w:rsidRPr="004D51B5" w:rsidRDefault="003B7A85" w:rsidP="00E276C0">
            <w:pPr>
              <w:tabs>
                <w:tab w:val="left" w:pos="176"/>
              </w:tabs>
              <w:autoSpaceDE w:val="0"/>
              <w:autoSpaceDN w:val="0"/>
              <w:adjustRightInd w:val="0"/>
              <w:ind w:left="176" w:right="-70" w:hanging="237"/>
              <w:rPr>
                <w:rFonts w:ascii="Arial" w:hAnsi="Arial" w:cs="Arial"/>
                <w:color w:val="000000"/>
                <w:lang w:val="es-ES"/>
              </w:rPr>
            </w:pPr>
            <w:r w:rsidRPr="004D51B5">
              <w:rPr>
                <w:rFonts w:ascii="Arial" w:hAnsi="Arial" w:cs="Arial"/>
                <w:color w:val="000000"/>
                <w:lang w:val="es-ES"/>
              </w:rPr>
              <w:t>c.</w:t>
            </w:r>
            <w:r>
              <w:rPr>
                <w:rFonts w:ascii="Arial" w:hAnsi="Arial" w:cs="Arial"/>
                <w:color w:val="000000"/>
                <w:lang w:val="id-ID"/>
              </w:rPr>
              <w:tab/>
            </w:r>
            <w:r w:rsidRPr="004D51B5">
              <w:rPr>
                <w:rFonts w:ascii="Arial" w:hAnsi="Arial" w:cs="Arial"/>
                <w:color w:val="000000"/>
                <w:lang w:val="es-ES"/>
              </w:rPr>
              <w:t>Pembuangan tinja</w:t>
            </w:r>
          </w:p>
          <w:p w:rsidR="003B7A85" w:rsidRPr="00D57F1D" w:rsidRDefault="003B7A85" w:rsidP="00E276C0">
            <w:pPr>
              <w:tabs>
                <w:tab w:val="left" w:pos="176"/>
              </w:tabs>
              <w:autoSpaceDE w:val="0"/>
              <w:autoSpaceDN w:val="0"/>
              <w:adjustRightInd w:val="0"/>
              <w:ind w:left="176" w:right="-70" w:hanging="237"/>
              <w:rPr>
                <w:rFonts w:ascii="Arial" w:hAnsi="Arial" w:cs="Arial"/>
                <w:color w:val="000000"/>
                <w:lang w:val="es-ES"/>
              </w:rPr>
            </w:pPr>
            <w:r w:rsidRPr="00D57F1D">
              <w:rPr>
                <w:rFonts w:ascii="Arial" w:hAnsi="Arial" w:cs="Arial"/>
                <w:color w:val="000000"/>
                <w:lang w:val="es-ES"/>
              </w:rPr>
              <w:t>d.</w:t>
            </w:r>
            <w:r>
              <w:rPr>
                <w:rFonts w:ascii="Arial" w:hAnsi="Arial" w:cs="Arial"/>
                <w:color w:val="000000"/>
                <w:lang w:val="id-ID"/>
              </w:rPr>
              <w:tab/>
            </w:r>
            <w:r w:rsidRPr="00D57F1D">
              <w:rPr>
                <w:rFonts w:ascii="Arial" w:hAnsi="Arial" w:cs="Arial"/>
                <w:color w:val="000000"/>
                <w:lang w:val="es-ES"/>
              </w:rPr>
              <w:t>Pembuangan air limbah</w:t>
            </w:r>
          </w:p>
          <w:p w:rsidR="003B7A85" w:rsidRPr="004D51B5" w:rsidRDefault="003B7A85" w:rsidP="00E276C0">
            <w:pPr>
              <w:tabs>
                <w:tab w:val="left" w:pos="176"/>
              </w:tabs>
              <w:autoSpaceDE w:val="0"/>
              <w:autoSpaceDN w:val="0"/>
              <w:adjustRightInd w:val="0"/>
              <w:ind w:left="176" w:right="-70" w:hanging="237"/>
              <w:rPr>
                <w:rFonts w:ascii="Arial" w:hAnsi="Arial" w:cs="Arial"/>
                <w:color w:val="000000"/>
              </w:rPr>
            </w:pPr>
            <w:r w:rsidRPr="004D51B5">
              <w:rPr>
                <w:rFonts w:ascii="Arial" w:hAnsi="Arial" w:cs="Arial"/>
                <w:color w:val="000000"/>
              </w:rPr>
              <w:t>e.</w:t>
            </w:r>
            <w:r>
              <w:rPr>
                <w:rFonts w:ascii="Arial" w:hAnsi="Arial" w:cs="Arial"/>
                <w:color w:val="000000"/>
                <w:lang w:val="id-ID"/>
              </w:rPr>
              <w:tab/>
            </w:r>
            <w:r w:rsidRPr="004D51B5">
              <w:rPr>
                <w:rFonts w:ascii="Arial" w:hAnsi="Arial" w:cs="Arial"/>
                <w:color w:val="000000"/>
              </w:rPr>
              <w:t>Pembuangan sampah</w:t>
            </w:r>
          </w:p>
        </w:tc>
        <w:tc>
          <w:tcPr>
            <w:tcW w:w="1107" w:type="dxa"/>
          </w:tcPr>
          <w:p w:rsidR="003B7A85" w:rsidRPr="004D51B5" w:rsidRDefault="003B7A85" w:rsidP="00E276C0">
            <w:pPr>
              <w:autoSpaceDE w:val="0"/>
              <w:autoSpaceDN w:val="0"/>
              <w:adjustRightInd w:val="0"/>
              <w:ind w:left="-70" w:right="-70"/>
              <w:rPr>
                <w:rFonts w:ascii="Arial" w:hAnsi="Arial" w:cs="Arial"/>
                <w:color w:val="000000"/>
                <w:lang w:val="id-ID"/>
              </w:rPr>
            </w:pPr>
            <w:r w:rsidRPr="004D51B5">
              <w:rPr>
                <w:rFonts w:ascii="Arial" w:hAnsi="Arial" w:cs="Arial"/>
                <w:color w:val="000000"/>
                <w:lang w:val="id-ID"/>
              </w:rPr>
              <w:t>Lembar Ceklist</w:t>
            </w:r>
          </w:p>
        </w:tc>
        <w:tc>
          <w:tcPr>
            <w:tcW w:w="2070"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Baik:76-100%</w:t>
            </w:r>
          </w:p>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Cukup:56-75%</w:t>
            </w:r>
          </w:p>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Kurang baik:40-55%</w:t>
            </w:r>
          </w:p>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Tidak baik: &lt;40%</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Nominal</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2.</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Kondisi fisik</w:t>
            </w:r>
          </w:p>
        </w:tc>
        <w:tc>
          <w:tcPr>
            <w:tcW w:w="2160" w:type="dxa"/>
          </w:tcPr>
          <w:p w:rsidR="003B7A85" w:rsidRPr="004D51B5" w:rsidRDefault="003B7A85" w:rsidP="00E276C0">
            <w:pPr>
              <w:autoSpaceDE w:val="0"/>
              <w:autoSpaceDN w:val="0"/>
              <w:adjustRightInd w:val="0"/>
              <w:ind w:left="-70" w:right="-70"/>
              <w:rPr>
                <w:rFonts w:ascii="Arial" w:hAnsi="Arial" w:cs="Arial"/>
                <w:color w:val="000000"/>
                <w:lang w:val="id-ID"/>
              </w:rPr>
            </w:pPr>
            <w:r w:rsidRPr="004D51B5">
              <w:rPr>
                <w:rFonts w:ascii="Arial" w:hAnsi="Arial" w:cs="Arial"/>
                <w:color w:val="000000"/>
                <w:lang w:val="id-ID"/>
              </w:rPr>
              <w:t>Melihat kondisi fisik rumah meliputi dinding, lantai, pencahayaan, jendela rumah,ventilasi,langit-langit, jenis bangunan rumah</w:t>
            </w:r>
          </w:p>
        </w:tc>
        <w:tc>
          <w:tcPr>
            <w:tcW w:w="11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 xml:space="preserve">Lembar </w:t>
            </w:r>
            <w:r w:rsidRPr="004D51B5">
              <w:rPr>
                <w:rFonts w:ascii="Arial" w:hAnsi="Arial" w:cs="Arial"/>
                <w:color w:val="000000"/>
                <w:lang w:val="id-ID"/>
              </w:rPr>
              <w:t>Cheklist</w:t>
            </w:r>
            <w:r w:rsidRPr="004D51B5">
              <w:rPr>
                <w:rFonts w:ascii="Arial" w:hAnsi="Arial" w:cs="Arial"/>
                <w:color w:val="000000"/>
              </w:rPr>
              <w:t>/ kuisioner</w:t>
            </w:r>
          </w:p>
        </w:tc>
        <w:tc>
          <w:tcPr>
            <w:tcW w:w="2070" w:type="dxa"/>
          </w:tcPr>
          <w:p w:rsidR="003B7A85" w:rsidRPr="004D51B5" w:rsidRDefault="003B7A85" w:rsidP="00E276C0">
            <w:pPr>
              <w:autoSpaceDE w:val="0"/>
              <w:autoSpaceDN w:val="0"/>
              <w:adjustRightInd w:val="0"/>
              <w:ind w:left="-70" w:right="-70"/>
              <w:rPr>
                <w:rFonts w:ascii="Arial" w:hAnsi="Arial" w:cs="Arial"/>
                <w:color w:val="000000"/>
                <w:lang w:val="id-ID"/>
              </w:rPr>
            </w:pPr>
            <w:r w:rsidRPr="004D51B5">
              <w:rPr>
                <w:rFonts w:ascii="Arial" w:hAnsi="Arial" w:cs="Arial"/>
                <w:color w:val="000000"/>
                <w:lang w:val="id-ID"/>
              </w:rPr>
              <w:t>Dinding : Beton permanen,semi permanen,papan</w:t>
            </w:r>
          </w:p>
          <w:p w:rsidR="003B7A85" w:rsidRPr="004D51B5" w:rsidRDefault="003B7A85" w:rsidP="00E276C0">
            <w:pPr>
              <w:autoSpaceDE w:val="0"/>
              <w:autoSpaceDN w:val="0"/>
              <w:adjustRightInd w:val="0"/>
              <w:ind w:left="-70" w:right="-70"/>
              <w:rPr>
                <w:rFonts w:ascii="Arial" w:hAnsi="Arial" w:cs="Arial"/>
                <w:color w:val="000000"/>
                <w:lang w:val="id-ID"/>
              </w:rPr>
            </w:pPr>
            <w:r w:rsidRPr="004D51B5">
              <w:rPr>
                <w:rFonts w:ascii="Arial" w:hAnsi="Arial" w:cs="Arial"/>
                <w:color w:val="000000"/>
                <w:lang w:val="id-ID"/>
              </w:rPr>
              <w:t xml:space="preserve">Lantai harus </w:t>
            </w:r>
            <w:r w:rsidRPr="004D51B5">
              <w:rPr>
                <w:rFonts w:ascii="Arial" w:hAnsi="Arial" w:cs="Arial"/>
                <w:lang w:val="id-ID"/>
              </w:rPr>
              <w:t>kedap air, mudah dibersihkan, tidak lentur waktu diinjak dan tidak mudah terbakar</w:t>
            </w:r>
          </w:p>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Mempunyai jendela rumah, ventilasi, langit-langit,</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Ordinal</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3.</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Penyediaan Air Bersih</w:t>
            </w:r>
          </w:p>
        </w:tc>
        <w:tc>
          <w:tcPr>
            <w:tcW w:w="2160" w:type="dxa"/>
          </w:tcPr>
          <w:p w:rsidR="003B7A85" w:rsidRPr="004D51B5" w:rsidRDefault="003B7A85" w:rsidP="003B7A85">
            <w:pPr>
              <w:pStyle w:val="ListParagraph"/>
              <w:numPr>
                <w:ilvl w:val="0"/>
                <w:numId w:val="34"/>
              </w:numPr>
              <w:tabs>
                <w:tab w:val="left" w:pos="317"/>
              </w:tabs>
              <w:autoSpaceDE w:val="0"/>
              <w:autoSpaceDN w:val="0"/>
              <w:adjustRightInd w:val="0"/>
              <w:ind w:left="317" w:right="-70" w:hanging="317"/>
              <w:rPr>
                <w:rFonts w:ascii="Arial" w:hAnsi="Arial" w:cs="Arial"/>
                <w:color w:val="000000"/>
                <w:lang w:val="de-DE"/>
              </w:rPr>
            </w:pPr>
            <w:r w:rsidRPr="004D51B5">
              <w:rPr>
                <w:rFonts w:ascii="Arial" w:hAnsi="Arial" w:cs="Arial"/>
                <w:color w:val="000000"/>
                <w:lang w:val="id-ID"/>
              </w:rPr>
              <w:t>Sumber air bersih yang digunakan,</w:t>
            </w:r>
          </w:p>
          <w:p w:rsidR="003B7A85" w:rsidRPr="004D51B5" w:rsidRDefault="003B7A85" w:rsidP="003B7A85">
            <w:pPr>
              <w:pStyle w:val="ListParagraph"/>
              <w:numPr>
                <w:ilvl w:val="0"/>
                <w:numId w:val="34"/>
              </w:numPr>
              <w:tabs>
                <w:tab w:val="left" w:pos="317"/>
              </w:tabs>
              <w:autoSpaceDE w:val="0"/>
              <w:autoSpaceDN w:val="0"/>
              <w:adjustRightInd w:val="0"/>
              <w:ind w:left="317" w:right="-70" w:hanging="317"/>
              <w:rPr>
                <w:rFonts w:ascii="Arial" w:hAnsi="Arial" w:cs="Arial"/>
                <w:color w:val="000000"/>
                <w:lang w:val="de-DE"/>
              </w:rPr>
            </w:pPr>
            <w:r w:rsidRPr="004D51B5">
              <w:rPr>
                <w:rFonts w:ascii="Arial" w:hAnsi="Arial" w:cs="Arial"/>
                <w:color w:val="000000"/>
                <w:lang w:val="id-ID"/>
              </w:rPr>
              <w:t>Kondisi fisik air</w:t>
            </w:r>
          </w:p>
        </w:tc>
        <w:tc>
          <w:tcPr>
            <w:tcW w:w="11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 xml:space="preserve">Formulir </w:t>
            </w:r>
            <w:r w:rsidRPr="004D51B5">
              <w:rPr>
                <w:rFonts w:ascii="Arial" w:hAnsi="Arial" w:cs="Arial"/>
                <w:color w:val="000000"/>
                <w:lang w:val="id-ID"/>
              </w:rPr>
              <w:t>Kuisioner/</w:t>
            </w:r>
            <w:r w:rsidRPr="004D51B5">
              <w:rPr>
                <w:rFonts w:ascii="Arial" w:hAnsi="Arial" w:cs="Arial"/>
                <w:color w:val="000000"/>
              </w:rPr>
              <w:t>Checklist</w:t>
            </w:r>
          </w:p>
        </w:tc>
        <w:tc>
          <w:tcPr>
            <w:tcW w:w="2070" w:type="dxa"/>
          </w:tcPr>
          <w:p w:rsidR="003B7A85" w:rsidRPr="004D51B5" w:rsidRDefault="003B7A85" w:rsidP="00E276C0">
            <w:pPr>
              <w:pStyle w:val="Default"/>
              <w:ind w:left="-70" w:right="-70"/>
              <w:rPr>
                <w:sz w:val="22"/>
                <w:szCs w:val="22"/>
                <w:lang w:val="id-ID"/>
              </w:rPr>
            </w:pPr>
            <w:r w:rsidRPr="004D51B5">
              <w:rPr>
                <w:sz w:val="22"/>
                <w:szCs w:val="22"/>
                <w:lang w:val="id-ID"/>
              </w:rPr>
              <w:t xml:space="preserve">Sumber air yang digunakan untuk kebutuhan sehari-hari dan </w:t>
            </w:r>
            <w:r w:rsidRPr="004D51B5">
              <w:rPr>
                <w:sz w:val="22"/>
                <w:szCs w:val="22"/>
                <w:lang w:val="de-DE"/>
              </w:rPr>
              <w:t xml:space="preserve">Syarat fisik </w:t>
            </w:r>
            <w:r w:rsidRPr="004D51B5">
              <w:rPr>
                <w:sz w:val="22"/>
                <w:szCs w:val="22"/>
                <w:lang w:val="id-ID"/>
              </w:rPr>
              <w:t>:</w:t>
            </w:r>
          </w:p>
          <w:p w:rsidR="003B7A85" w:rsidRPr="004D51B5" w:rsidRDefault="003B7A85" w:rsidP="003B7A85">
            <w:pPr>
              <w:pStyle w:val="Default"/>
              <w:numPr>
                <w:ilvl w:val="0"/>
                <w:numId w:val="35"/>
              </w:numPr>
              <w:tabs>
                <w:tab w:val="left" w:pos="251"/>
              </w:tabs>
              <w:ind w:left="251" w:right="-70" w:hanging="327"/>
              <w:rPr>
                <w:sz w:val="22"/>
                <w:szCs w:val="22"/>
              </w:rPr>
            </w:pPr>
            <w:r w:rsidRPr="004D51B5">
              <w:rPr>
                <w:sz w:val="22"/>
                <w:szCs w:val="22"/>
              </w:rPr>
              <w:t>Tidak berwarna</w:t>
            </w:r>
          </w:p>
          <w:p w:rsidR="003B7A85" w:rsidRPr="004D51B5" w:rsidRDefault="003B7A85" w:rsidP="003B7A85">
            <w:pPr>
              <w:pStyle w:val="Default"/>
              <w:numPr>
                <w:ilvl w:val="0"/>
                <w:numId w:val="35"/>
              </w:numPr>
              <w:tabs>
                <w:tab w:val="left" w:pos="251"/>
              </w:tabs>
              <w:ind w:left="251" w:right="-70" w:hanging="327"/>
              <w:rPr>
                <w:sz w:val="22"/>
                <w:szCs w:val="22"/>
              </w:rPr>
            </w:pPr>
            <w:r w:rsidRPr="004D51B5">
              <w:rPr>
                <w:sz w:val="22"/>
                <w:szCs w:val="22"/>
              </w:rPr>
              <w:t>Tidak berasa</w:t>
            </w:r>
          </w:p>
          <w:p w:rsidR="003B7A85" w:rsidRPr="004D51B5" w:rsidRDefault="003B7A85" w:rsidP="003B7A85">
            <w:pPr>
              <w:pStyle w:val="Default"/>
              <w:numPr>
                <w:ilvl w:val="0"/>
                <w:numId w:val="35"/>
              </w:numPr>
              <w:tabs>
                <w:tab w:val="left" w:pos="251"/>
              </w:tabs>
              <w:ind w:left="251" w:right="-70" w:hanging="327"/>
              <w:rPr>
                <w:sz w:val="22"/>
                <w:szCs w:val="22"/>
              </w:rPr>
            </w:pPr>
            <w:r w:rsidRPr="004D51B5">
              <w:rPr>
                <w:sz w:val="22"/>
                <w:szCs w:val="22"/>
              </w:rPr>
              <w:t>Tidak berbau</w:t>
            </w:r>
          </w:p>
          <w:p w:rsidR="003B7A85" w:rsidRPr="004D51B5" w:rsidRDefault="003B7A85" w:rsidP="003B7A85">
            <w:pPr>
              <w:pStyle w:val="Default"/>
              <w:numPr>
                <w:ilvl w:val="0"/>
                <w:numId w:val="35"/>
              </w:numPr>
              <w:tabs>
                <w:tab w:val="left" w:pos="251"/>
              </w:tabs>
              <w:ind w:left="251" w:right="-70" w:hanging="327"/>
              <w:rPr>
                <w:sz w:val="22"/>
                <w:szCs w:val="22"/>
              </w:rPr>
            </w:pPr>
            <w:r w:rsidRPr="004D51B5">
              <w:rPr>
                <w:sz w:val="22"/>
                <w:szCs w:val="22"/>
              </w:rPr>
              <w:t>Jernih,</w:t>
            </w:r>
            <w:r w:rsidRPr="004D51B5">
              <w:rPr>
                <w:sz w:val="22"/>
                <w:szCs w:val="22"/>
                <w:lang w:val="id-ID"/>
              </w:rPr>
              <w:t xml:space="preserve"> dan</w:t>
            </w:r>
            <w:r w:rsidRPr="004D51B5">
              <w:rPr>
                <w:sz w:val="22"/>
                <w:szCs w:val="22"/>
              </w:rPr>
              <w:t xml:space="preserve"> air yang dipergunakan haruslah bersih dan tidak keruh</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Ordinal</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4.</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Pembuangan Tinja</w:t>
            </w:r>
          </w:p>
        </w:tc>
        <w:tc>
          <w:tcPr>
            <w:tcW w:w="2160" w:type="dxa"/>
          </w:tcPr>
          <w:p w:rsidR="003B7A85" w:rsidRPr="004D51B5" w:rsidRDefault="003B7A85" w:rsidP="00E276C0">
            <w:pPr>
              <w:autoSpaceDE w:val="0"/>
              <w:autoSpaceDN w:val="0"/>
              <w:adjustRightInd w:val="0"/>
              <w:ind w:left="-70" w:right="-70"/>
              <w:rPr>
                <w:rFonts w:ascii="Arial" w:hAnsi="Arial" w:cs="Arial"/>
                <w:color w:val="000000"/>
                <w:lang w:val="de-DE"/>
              </w:rPr>
            </w:pPr>
            <w:r w:rsidRPr="004D51B5">
              <w:rPr>
                <w:rFonts w:ascii="Arial" w:hAnsi="Arial" w:cs="Arial"/>
                <w:color w:val="000000"/>
                <w:lang w:val="de-DE"/>
              </w:rPr>
              <w:t>Jenis jenis jamban yang digunakan</w:t>
            </w:r>
          </w:p>
        </w:tc>
        <w:tc>
          <w:tcPr>
            <w:tcW w:w="11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lang w:val="id-ID"/>
              </w:rPr>
              <w:t>Lembar</w:t>
            </w:r>
            <w:r w:rsidRPr="004D51B5">
              <w:rPr>
                <w:rFonts w:ascii="Arial" w:hAnsi="Arial" w:cs="Arial"/>
                <w:color w:val="000000"/>
              </w:rPr>
              <w:t xml:space="preserve"> Checklist /kuisioner</w:t>
            </w:r>
          </w:p>
        </w:tc>
        <w:tc>
          <w:tcPr>
            <w:tcW w:w="2070" w:type="dxa"/>
          </w:tcPr>
          <w:p w:rsidR="003B7A85" w:rsidRPr="004D51B5" w:rsidRDefault="003B7A85" w:rsidP="003B7A85">
            <w:pPr>
              <w:pStyle w:val="ListParagraph"/>
              <w:numPr>
                <w:ilvl w:val="0"/>
                <w:numId w:val="31"/>
              </w:numPr>
              <w:tabs>
                <w:tab w:val="left" w:pos="227"/>
              </w:tabs>
              <w:autoSpaceDE w:val="0"/>
              <w:autoSpaceDN w:val="0"/>
              <w:adjustRightInd w:val="0"/>
              <w:ind w:left="227" w:right="-70" w:hanging="279"/>
              <w:rPr>
                <w:rFonts w:ascii="Arial" w:hAnsi="Arial" w:cs="Arial"/>
                <w:color w:val="000000"/>
                <w:lang w:val="es-ES"/>
              </w:rPr>
            </w:pPr>
            <w:r w:rsidRPr="004D51B5">
              <w:rPr>
                <w:rFonts w:ascii="Arial" w:hAnsi="Arial" w:cs="Arial"/>
                <w:color w:val="000000"/>
                <w:lang w:val="es-ES"/>
              </w:rPr>
              <w:t>Baik= jamban leher angsa dan ada septictank</w:t>
            </w:r>
          </w:p>
          <w:p w:rsidR="003B7A85" w:rsidRPr="004D51B5" w:rsidRDefault="003B7A85" w:rsidP="003B7A85">
            <w:pPr>
              <w:pStyle w:val="ListParagraph"/>
              <w:numPr>
                <w:ilvl w:val="0"/>
                <w:numId w:val="31"/>
              </w:numPr>
              <w:tabs>
                <w:tab w:val="left" w:pos="227"/>
              </w:tabs>
              <w:autoSpaceDE w:val="0"/>
              <w:autoSpaceDN w:val="0"/>
              <w:adjustRightInd w:val="0"/>
              <w:ind w:left="227" w:right="-70" w:hanging="279"/>
              <w:rPr>
                <w:rFonts w:ascii="Arial" w:hAnsi="Arial" w:cs="Arial"/>
                <w:color w:val="000000"/>
                <w:lang w:val="es-ES"/>
              </w:rPr>
            </w:pPr>
            <w:r w:rsidRPr="004D51B5">
              <w:rPr>
                <w:rFonts w:ascii="Arial" w:hAnsi="Arial" w:cs="Arial"/>
                <w:color w:val="000000"/>
                <w:lang w:val="es-ES"/>
              </w:rPr>
              <w:t xml:space="preserve">Tidak baik=bukan jamban leher angsa dan tidak memiliki </w:t>
            </w:r>
            <w:r w:rsidRPr="004D51B5">
              <w:rPr>
                <w:rFonts w:ascii="Arial" w:hAnsi="Arial" w:cs="Arial"/>
                <w:color w:val="000000"/>
                <w:lang w:val="es-ES"/>
              </w:rPr>
              <w:lastRenderedPageBreak/>
              <w:t>septictank</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lastRenderedPageBreak/>
              <w:t>Ordinal</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lastRenderedPageBreak/>
              <w:t>5.</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Pembuangan Air Limbah</w:t>
            </w:r>
          </w:p>
        </w:tc>
        <w:tc>
          <w:tcPr>
            <w:tcW w:w="2160"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Kondisi sarana pembuangan air limbah dan jenis-jenis saluran air limbah</w:t>
            </w:r>
          </w:p>
        </w:tc>
        <w:tc>
          <w:tcPr>
            <w:tcW w:w="11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Lembar Checklist /kuisioner</w:t>
            </w:r>
          </w:p>
        </w:tc>
        <w:tc>
          <w:tcPr>
            <w:tcW w:w="2070" w:type="dxa"/>
          </w:tcPr>
          <w:p w:rsidR="003B7A85" w:rsidRPr="004D51B5" w:rsidRDefault="003B7A85" w:rsidP="003B7A85">
            <w:pPr>
              <w:pStyle w:val="ListParagraph"/>
              <w:numPr>
                <w:ilvl w:val="0"/>
                <w:numId w:val="32"/>
              </w:numPr>
              <w:tabs>
                <w:tab w:val="left" w:pos="227"/>
              </w:tabs>
              <w:autoSpaceDE w:val="0"/>
              <w:autoSpaceDN w:val="0"/>
              <w:adjustRightInd w:val="0"/>
              <w:ind w:left="227" w:right="-70" w:hanging="279"/>
              <w:rPr>
                <w:rFonts w:ascii="Arial" w:hAnsi="Arial" w:cs="Arial"/>
                <w:color w:val="000000"/>
              </w:rPr>
            </w:pPr>
            <w:r w:rsidRPr="004D51B5">
              <w:rPr>
                <w:rFonts w:ascii="Arial" w:hAnsi="Arial" w:cs="Arial"/>
                <w:color w:val="000000"/>
              </w:rPr>
              <w:t>Baik= kedap air dan tertutup</w:t>
            </w:r>
          </w:p>
          <w:p w:rsidR="003B7A85" w:rsidRPr="004D51B5" w:rsidRDefault="003B7A85" w:rsidP="003B7A85">
            <w:pPr>
              <w:pStyle w:val="ListParagraph"/>
              <w:numPr>
                <w:ilvl w:val="0"/>
                <w:numId w:val="32"/>
              </w:numPr>
              <w:tabs>
                <w:tab w:val="left" w:pos="227"/>
              </w:tabs>
              <w:autoSpaceDE w:val="0"/>
              <w:autoSpaceDN w:val="0"/>
              <w:adjustRightInd w:val="0"/>
              <w:ind w:left="227" w:right="-70" w:hanging="279"/>
              <w:rPr>
                <w:rFonts w:ascii="Arial" w:hAnsi="Arial" w:cs="Arial"/>
                <w:color w:val="000000"/>
              </w:rPr>
            </w:pPr>
            <w:r w:rsidRPr="004D51B5">
              <w:rPr>
                <w:rFonts w:ascii="Arial" w:hAnsi="Arial" w:cs="Arial"/>
                <w:color w:val="000000"/>
              </w:rPr>
              <w:t>Tidak baik= tidak kedap air dan tidak tertutup</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Ordinal</w:t>
            </w:r>
          </w:p>
        </w:tc>
      </w:tr>
      <w:tr w:rsidR="003B7A85" w:rsidRPr="004D51B5" w:rsidTr="00E276C0">
        <w:tc>
          <w:tcPr>
            <w:tcW w:w="468"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6.</w:t>
            </w:r>
          </w:p>
        </w:tc>
        <w:tc>
          <w:tcPr>
            <w:tcW w:w="1464"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Pembuangan Sampah</w:t>
            </w:r>
          </w:p>
        </w:tc>
        <w:tc>
          <w:tcPr>
            <w:tcW w:w="2160" w:type="dxa"/>
          </w:tcPr>
          <w:p w:rsidR="003B7A85" w:rsidRPr="004D51B5" w:rsidRDefault="003B7A85" w:rsidP="00E276C0">
            <w:pPr>
              <w:autoSpaceDE w:val="0"/>
              <w:autoSpaceDN w:val="0"/>
              <w:adjustRightInd w:val="0"/>
              <w:ind w:left="-70" w:right="-70"/>
              <w:rPr>
                <w:rFonts w:ascii="Arial" w:hAnsi="Arial" w:cs="Arial"/>
                <w:color w:val="000000"/>
                <w:lang w:val="es-ES"/>
              </w:rPr>
            </w:pPr>
            <w:r w:rsidRPr="004D51B5">
              <w:rPr>
                <w:rFonts w:ascii="Arial" w:hAnsi="Arial" w:cs="Arial"/>
                <w:color w:val="000000"/>
                <w:lang w:val="es-ES"/>
              </w:rPr>
              <w:t>Kondisi sarana pembuangan sampah dan persyaratan tempat sampah</w:t>
            </w:r>
          </w:p>
        </w:tc>
        <w:tc>
          <w:tcPr>
            <w:tcW w:w="11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lang w:val="id-ID"/>
              </w:rPr>
              <w:t xml:space="preserve">Lembar </w:t>
            </w:r>
            <w:r w:rsidRPr="004D51B5">
              <w:rPr>
                <w:rFonts w:ascii="Arial" w:hAnsi="Arial" w:cs="Arial"/>
                <w:color w:val="000000"/>
              </w:rPr>
              <w:t>Checklist/</w:t>
            </w:r>
          </w:p>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kuisioner</w:t>
            </w:r>
          </w:p>
        </w:tc>
        <w:tc>
          <w:tcPr>
            <w:tcW w:w="2070" w:type="dxa"/>
          </w:tcPr>
          <w:p w:rsidR="003B7A85" w:rsidRPr="004D51B5" w:rsidRDefault="003B7A85" w:rsidP="003B7A85">
            <w:pPr>
              <w:pStyle w:val="ListParagraph"/>
              <w:numPr>
                <w:ilvl w:val="0"/>
                <w:numId w:val="33"/>
              </w:numPr>
              <w:tabs>
                <w:tab w:val="left" w:pos="227"/>
              </w:tabs>
              <w:autoSpaceDE w:val="0"/>
              <w:autoSpaceDN w:val="0"/>
              <w:adjustRightInd w:val="0"/>
              <w:ind w:left="227" w:right="-70" w:hanging="279"/>
              <w:rPr>
                <w:rFonts w:ascii="Arial" w:hAnsi="Arial" w:cs="Arial"/>
                <w:color w:val="000000"/>
              </w:rPr>
            </w:pPr>
            <w:r w:rsidRPr="004D51B5">
              <w:rPr>
                <w:rFonts w:ascii="Arial" w:hAnsi="Arial" w:cs="Arial"/>
                <w:color w:val="000000"/>
              </w:rPr>
              <w:t>Baik= kedap dan tertutup</w:t>
            </w:r>
          </w:p>
          <w:p w:rsidR="003B7A85" w:rsidRPr="004D51B5" w:rsidRDefault="003B7A85" w:rsidP="003B7A85">
            <w:pPr>
              <w:pStyle w:val="ListParagraph"/>
              <w:numPr>
                <w:ilvl w:val="0"/>
                <w:numId w:val="33"/>
              </w:numPr>
              <w:tabs>
                <w:tab w:val="left" w:pos="227"/>
              </w:tabs>
              <w:autoSpaceDE w:val="0"/>
              <w:autoSpaceDN w:val="0"/>
              <w:adjustRightInd w:val="0"/>
              <w:ind w:left="227" w:right="-70" w:hanging="279"/>
              <w:rPr>
                <w:rFonts w:ascii="Arial" w:hAnsi="Arial" w:cs="Arial"/>
                <w:color w:val="000000"/>
                <w:lang w:val="es-ES"/>
              </w:rPr>
            </w:pPr>
            <w:r w:rsidRPr="004D51B5">
              <w:rPr>
                <w:rFonts w:ascii="Arial" w:hAnsi="Arial" w:cs="Arial"/>
                <w:color w:val="000000"/>
                <w:lang w:val="es-ES"/>
              </w:rPr>
              <w:t>Tidak baik= tidak kedap dan tidak bertutup</w:t>
            </w:r>
          </w:p>
        </w:tc>
        <w:tc>
          <w:tcPr>
            <w:tcW w:w="907" w:type="dxa"/>
          </w:tcPr>
          <w:p w:rsidR="003B7A85" w:rsidRPr="004D51B5" w:rsidRDefault="003B7A85" w:rsidP="00E276C0">
            <w:pPr>
              <w:autoSpaceDE w:val="0"/>
              <w:autoSpaceDN w:val="0"/>
              <w:adjustRightInd w:val="0"/>
              <w:ind w:left="-70" w:right="-70"/>
              <w:rPr>
                <w:rFonts w:ascii="Arial" w:hAnsi="Arial" w:cs="Arial"/>
                <w:color w:val="000000"/>
              </w:rPr>
            </w:pPr>
            <w:r w:rsidRPr="004D51B5">
              <w:rPr>
                <w:rFonts w:ascii="Arial" w:hAnsi="Arial" w:cs="Arial"/>
                <w:color w:val="000000"/>
              </w:rPr>
              <w:t>Ordinal</w:t>
            </w:r>
          </w:p>
        </w:tc>
      </w:tr>
    </w:tbl>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rPr>
      </w:pP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lang w:val="id-ID"/>
        </w:rPr>
      </w:pPr>
      <w:r w:rsidRPr="004D51B5">
        <w:rPr>
          <w:rFonts w:ascii="Arial" w:hAnsi="Arial" w:cs="Arial"/>
          <w:lang w:val="id-ID"/>
        </w:rPr>
        <w:br w:type="page"/>
      </w:r>
    </w:p>
    <w:p w:rsidR="003B7A85" w:rsidRPr="008B6FC8" w:rsidRDefault="003B7A85" w:rsidP="003B7A85">
      <w:pPr>
        <w:pStyle w:val="Default"/>
        <w:tabs>
          <w:tab w:val="left" w:pos="426"/>
          <w:tab w:val="left" w:pos="851"/>
          <w:tab w:val="left" w:pos="1276"/>
          <w:tab w:val="left" w:pos="1701"/>
        </w:tabs>
        <w:spacing w:line="360" w:lineRule="auto"/>
        <w:jc w:val="center"/>
        <w:rPr>
          <w:sz w:val="28"/>
          <w:szCs w:val="22"/>
        </w:rPr>
      </w:pPr>
      <w:r>
        <w:rPr>
          <w:b/>
          <w:bCs/>
          <w:noProof/>
          <w:sz w:val="28"/>
          <w:szCs w:val="22"/>
          <w:lang w:val="id-ID" w:eastAsia="id-ID"/>
        </w:rPr>
        <w:lastRenderedPageBreak/>
        <mc:AlternateContent>
          <mc:Choice Requires="wpg">
            <w:drawing>
              <wp:anchor distT="0" distB="0" distL="114300" distR="114300" simplePos="0" relativeHeight="251668480" behindDoc="0" locked="0" layoutInCell="1" allowOverlap="1" wp14:anchorId="417770C7" wp14:editId="1E2E6B7F">
                <wp:simplePos x="0" y="0"/>
                <wp:positionH relativeFrom="column">
                  <wp:posOffset>2273935</wp:posOffset>
                </wp:positionH>
                <wp:positionV relativeFrom="paragraph">
                  <wp:posOffset>-814867</wp:posOffset>
                </wp:positionV>
                <wp:extent cx="2951480" cy="9535795"/>
                <wp:effectExtent l="0" t="0" r="20320" b="27305"/>
                <wp:wrapNone/>
                <wp:docPr id="11" name="Group 11"/>
                <wp:cNvGraphicFramePr/>
                <a:graphic xmlns:a="http://schemas.openxmlformats.org/drawingml/2006/main">
                  <a:graphicData uri="http://schemas.microsoft.com/office/word/2010/wordprocessingGroup">
                    <wpg:wgp>
                      <wpg:cNvGrpSpPr/>
                      <wpg:grpSpPr>
                        <a:xfrm>
                          <a:off x="0" y="0"/>
                          <a:ext cx="2951480" cy="9535795"/>
                          <a:chOff x="0" y="0"/>
                          <a:chExt cx="2951896" cy="9535795"/>
                        </a:xfrm>
                      </wpg:grpSpPr>
                      <wps:wsp>
                        <wps:cNvPr id="12" name="Rectangle 12"/>
                        <wps:cNvSpPr/>
                        <wps:spPr>
                          <a:xfrm>
                            <a:off x="2488758" y="0"/>
                            <a:ext cx="463138" cy="391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9144000"/>
                            <a:ext cx="462915"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A85" w:rsidRPr="00667624" w:rsidRDefault="003B7A85" w:rsidP="003B7A85">
                              <w:pPr>
                                <w:jc w:val="center"/>
                                <w:rPr>
                                  <w:rFonts w:ascii="Arial" w:hAnsi="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34" style="position:absolute;left:0;text-align:left;margin-left:179.05pt;margin-top:-64.15pt;width:232.4pt;height:750.85pt;z-index:251668480" coordsize="29518,9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">
                <v:rect id="Rectangle 12" o:spid="_x0000_s1035" style="position:absolute;left:24887;width:4631;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S8EA&#10;AADbAAAADwAAAGRycy9kb3ducmV2LnhtbERPTWsCMRC9F/ofwgheSs0qWHRrlFIo9GRRe+lt2Iyb&#10;xc1kSabr6q9vBKG3ebzPWW0G36qeYmoCG5hOClDEVbAN1wa+Dx/PC1BJkC22gcnAhRJs1o8PKyxt&#10;OPOO+r3UKodwKtGAE+lKrVPlyGOahI44c8cQPUqGsdY24jmH+1bPiuJFe2w4Nzjs6N1Rddr/egPL&#10;a/Uli9DNnTQ/y9pPt8fYPxkzHg1vr6CEBvkX392fNs+fwe2XfI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HdUvBAAAA2wAAAA8AAAAAAAAAAAAAAAAAmAIAAGRycy9kb3du&#10;cmV2LnhtbFBLBQYAAAAABAAEAPUAAACGAwAAAAA=&#10;" fillcolor="white [3212]" strokecolor="white [3212]" strokeweight="2pt"/>
                <v:rect id="Rectangle 13" o:spid="_x0000_s1036" style="position:absolute;top:91440;width:4629;height:3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Q0MIA&#10;AADbAAAADwAAAGRycy9kb3ducmV2LnhtbERPTWsCMRC9F/ofwhS8lJrV0qKrUYogeGqp9tLbsBk3&#10;i5vJkkzXtb++KQje5vE+Z7kefKt6iqkJbGAyLkARV8E2XBv4OmyfZqCSIFtsA5OBCyVYr+7vllja&#10;cOZP6vdSqxzCqUQDTqQrtU6VI49pHDrizB1D9CgZxlrbiOcc7ls9LYpX7bHh3OCwo42j6rT/8Qbm&#10;v9WHzEL34qT5ntd+8n6M/aMxo4fhbQFKaJCb+Ore2Tz/Gf5/y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9DQwgAAANsAAAAPAAAAAAAAAAAAAAAAAJgCAABkcnMvZG93&#10;bnJldi54bWxQSwUGAAAAAAQABAD1AAAAhwMAAAAA&#10;" fillcolor="white [3212]" strokecolor="white [3212]" strokeweight="2pt">
                  <v:textbox>
                    <w:txbxContent>
                      <w:p w:rsidR="003B7A85" w:rsidRPr="00667624" w:rsidRDefault="003B7A85" w:rsidP="003B7A85">
                        <w:pPr>
                          <w:jc w:val="center"/>
                          <w:rPr>
                            <w:rFonts w:ascii="Arial" w:hAnsi="Arial"/>
                            <w:color w:val="000000" w:themeColor="text1"/>
                          </w:rPr>
                        </w:pPr>
                      </w:p>
                    </w:txbxContent>
                  </v:textbox>
                </v:rect>
              </v:group>
            </w:pict>
          </mc:Fallback>
        </mc:AlternateContent>
      </w:r>
      <w:r w:rsidRPr="008B6FC8">
        <w:rPr>
          <w:b/>
          <w:bCs/>
          <w:sz w:val="28"/>
          <w:szCs w:val="22"/>
        </w:rPr>
        <w:t>BAB III</w:t>
      </w:r>
    </w:p>
    <w:p w:rsidR="003B7A85" w:rsidRPr="008B6FC8" w:rsidRDefault="003B7A85" w:rsidP="003B7A85">
      <w:pPr>
        <w:tabs>
          <w:tab w:val="left" w:pos="426"/>
          <w:tab w:val="left" w:pos="851"/>
          <w:tab w:val="left" w:pos="1276"/>
          <w:tab w:val="left" w:pos="1701"/>
        </w:tabs>
        <w:spacing w:after="0" w:line="360" w:lineRule="auto"/>
        <w:jc w:val="center"/>
        <w:rPr>
          <w:rFonts w:ascii="Arial" w:hAnsi="Arial" w:cs="Arial"/>
          <w:b/>
          <w:bCs/>
          <w:sz w:val="28"/>
        </w:rPr>
      </w:pPr>
      <w:r w:rsidRPr="008B6FC8">
        <w:rPr>
          <w:rFonts w:ascii="Arial" w:hAnsi="Arial" w:cs="Arial"/>
          <w:b/>
          <w:bCs/>
          <w:sz w:val="28"/>
        </w:rPr>
        <w:t>METODE PENELITIAN</w:t>
      </w: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b/>
          <w:bCs/>
        </w:rPr>
      </w:pPr>
    </w:p>
    <w:p w:rsidR="003B7A85" w:rsidRPr="008B6FC8" w:rsidRDefault="003B7A85" w:rsidP="003B7A85">
      <w:pPr>
        <w:pStyle w:val="Default"/>
        <w:tabs>
          <w:tab w:val="left" w:pos="426"/>
          <w:tab w:val="left" w:pos="851"/>
          <w:tab w:val="left" w:pos="1276"/>
          <w:tab w:val="left" w:pos="1701"/>
        </w:tabs>
        <w:spacing w:line="360" w:lineRule="auto"/>
        <w:jc w:val="both"/>
        <w:rPr>
          <w:szCs w:val="22"/>
        </w:rPr>
      </w:pPr>
      <w:r w:rsidRPr="008B6FC8">
        <w:rPr>
          <w:b/>
          <w:bCs/>
          <w:szCs w:val="22"/>
        </w:rPr>
        <w:t xml:space="preserve">A. </w:t>
      </w:r>
      <w:r>
        <w:rPr>
          <w:b/>
          <w:bCs/>
          <w:szCs w:val="22"/>
          <w:lang w:val="id-ID"/>
        </w:rPr>
        <w:tab/>
      </w:r>
      <w:r w:rsidRPr="008B6FC8">
        <w:rPr>
          <w:b/>
          <w:bCs/>
          <w:szCs w:val="22"/>
        </w:rPr>
        <w:t>Jenis dan Desain Penelitian</w:t>
      </w:r>
    </w:p>
    <w:p w:rsidR="003B7A85" w:rsidRDefault="003B7A85" w:rsidP="003B7A85">
      <w:pPr>
        <w:tabs>
          <w:tab w:val="left" w:pos="426"/>
          <w:tab w:val="left" w:pos="851"/>
          <w:tab w:val="left" w:pos="1276"/>
          <w:tab w:val="left" w:pos="1701"/>
        </w:tabs>
        <w:spacing w:after="0" w:line="360" w:lineRule="auto"/>
        <w:jc w:val="both"/>
        <w:rPr>
          <w:rFonts w:ascii="Arial" w:hAnsi="Arial" w:cs="Arial"/>
          <w:lang w:val="id-ID"/>
        </w:rPr>
      </w:pPr>
      <w:r>
        <w:rPr>
          <w:rFonts w:ascii="Arial" w:hAnsi="Arial" w:cs="Arial"/>
          <w:lang w:val="id-ID"/>
        </w:rPr>
        <w:tab/>
      </w:r>
      <w:r w:rsidRPr="004D51B5">
        <w:rPr>
          <w:rFonts w:ascii="Arial" w:hAnsi="Arial" w:cs="Arial"/>
        </w:rPr>
        <w:t xml:space="preserve">Penelitian ini bersifat deskriptif, </w:t>
      </w:r>
      <w:proofErr w:type="gramStart"/>
      <w:r w:rsidRPr="004D51B5">
        <w:rPr>
          <w:rFonts w:ascii="Arial" w:hAnsi="Arial" w:cs="Arial"/>
        </w:rPr>
        <w:t>yaitu :</w:t>
      </w:r>
      <w:proofErr w:type="gramEnd"/>
      <w:r w:rsidRPr="004D51B5">
        <w:rPr>
          <w:rFonts w:ascii="Arial" w:hAnsi="Arial" w:cs="Arial"/>
        </w:rPr>
        <w:t xml:space="preserve"> menggambarkan hasil tinjauan pada konstruksi bangunan, penyediaan air bersih, pembuangan tinja, pembuangan limbah, dan pembuangan sampah secaara sederhana dan kemudian dilakukan pembahasan serta pemecahan masalah sesuai dengan teori yang ada.</w:t>
      </w:r>
    </w:p>
    <w:p w:rsidR="003B7A85" w:rsidRPr="008B6FC8" w:rsidRDefault="003B7A85" w:rsidP="003B7A85">
      <w:pPr>
        <w:tabs>
          <w:tab w:val="left" w:pos="426"/>
          <w:tab w:val="left" w:pos="851"/>
          <w:tab w:val="left" w:pos="1276"/>
          <w:tab w:val="left" w:pos="1701"/>
        </w:tabs>
        <w:spacing w:after="0" w:line="360" w:lineRule="auto"/>
        <w:jc w:val="both"/>
        <w:rPr>
          <w:rFonts w:ascii="Arial" w:hAnsi="Arial" w:cs="Arial"/>
          <w:lang w:val="id-ID"/>
        </w:rPr>
      </w:pPr>
    </w:p>
    <w:p w:rsidR="003B7A85" w:rsidRPr="008B6FC8" w:rsidRDefault="003B7A85" w:rsidP="003B7A85">
      <w:pPr>
        <w:pStyle w:val="Default"/>
        <w:tabs>
          <w:tab w:val="left" w:pos="426"/>
          <w:tab w:val="left" w:pos="851"/>
          <w:tab w:val="left" w:pos="1276"/>
          <w:tab w:val="left" w:pos="1701"/>
        </w:tabs>
        <w:spacing w:line="360" w:lineRule="auto"/>
        <w:jc w:val="both"/>
        <w:rPr>
          <w:b/>
          <w:bCs/>
          <w:szCs w:val="22"/>
          <w:lang w:val="es-ES"/>
        </w:rPr>
      </w:pPr>
      <w:r w:rsidRPr="008B6FC8">
        <w:rPr>
          <w:b/>
          <w:bCs/>
          <w:szCs w:val="22"/>
          <w:lang w:val="es-ES"/>
        </w:rPr>
        <w:t xml:space="preserve">B. </w:t>
      </w:r>
      <w:r w:rsidRPr="008B6FC8">
        <w:rPr>
          <w:b/>
          <w:bCs/>
          <w:szCs w:val="22"/>
          <w:lang w:val="id-ID"/>
        </w:rPr>
        <w:tab/>
      </w:r>
      <w:r w:rsidRPr="008B6FC8">
        <w:rPr>
          <w:b/>
          <w:bCs/>
          <w:szCs w:val="22"/>
          <w:lang w:val="es-ES"/>
        </w:rPr>
        <w:t>Lokasi dan Waktu Penelitian</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Pr>
          <w:b/>
          <w:bCs/>
          <w:sz w:val="22"/>
          <w:szCs w:val="22"/>
          <w:lang w:val="id-ID"/>
        </w:rPr>
        <w:t>B.</w:t>
      </w:r>
      <w:r w:rsidRPr="004D51B5">
        <w:rPr>
          <w:b/>
          <w:bCs/>
          <w:sz w:val="22"/>
          <w:szCs w:val="22"/>
          <w:lang w:val="es-ES"/>
        </w:rPr>
        <w:t xml:space="preserve">1 </w:t>
      </w:r>
      <w:r>
        <w:rPr>
          <w:b/>
          <w:bCs/>
          <w:sz w:val="22"/>
          <w:szCs w:val="22"/>
          <w:lang w:val="id-ID"/>
        </w:rPr>
        <w:tab/>
      </w:r>
      <w:r w:rsidRPr="004D51B5">
        <w:rPr>
          <w:b/>
          <w:bCs/>
          <w:sz w:val="22"/>
          <w:szCs w:val="22"/>
          <w:lang w:val="es-ES"/>
        </w:rPr>
        <w:t>Lokasi Penelitian</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es-ES"/>
        </w:rPr>
      </w:pPr>
      <w:r>
        <w:rPr>
          <w:sz w:val="22"/>
          <w:szCs w:val="22"/>
          <w:lang w:val="id-ID"/>
        </w:rPr>
        <w:tab/>
      </w:r>
      <w:r w:rsidRPr="004D51B5">
        <w:rPr>
          <w:sz w:val="22"/>
          <w:szCs w:val="22"/>
          <w:lang w:val="es-ES"/>
        </w:rPr>
        <w:t>Lokasi penelitian di Desa Siruar Kecamatan Parmaksian Kabupaten Toba Samosir Tahun 2019</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Pr>
          <w:b/>
          <w:bCs/>
          <w:sz w:val="22"/>
          <w:szCs w:val="22"/>
          <w:lang w:val="id-ID"/>
        </w:rPr>
        <w:t>B.</w:t>
      </w:r>
      <w:r w:rsidRPr="004D51B5">
        <w:rPr>
          <w:b/>
          <w:bCs/>
          <w:sz w:val="22"/>
          <w:szCs w:val="22"/>
          <w:lang w:val="es-ES"/>
        </w:rPr>
        <w:t>2</w:t>
      </w:r>
      <w:r>
        <w:rPr>
          <w:b/>
          <w:bCs/>
          <w:sz w:val="22"/>
          <w:szCs w:val="22"/>
          <w:lang w:val="id-ID"/>
        </w:rPr>
        <w:tab/>
      </w:r>
      <w:r w:rsidRPr="004D51B5">
        <w:rPr>
          <w:b/>
          <w:bCs/>
          <w:sz w:val="22"/>
          <w:szCs w:val="22"/>
          <w:lang w:val="es-ES"/>
        </w:rPr>
        <w:t>Waktu Penelitian</w:t>
      </w:r>
    </w:p>
    <w:p w:rsidR="003B7A85" w:rsidRDefault="003B7A85" w:rsidP="003B7A85">
      <w:pPr>
        <w:tabs>
          <w:tab w:val="left" w:pos="426"/>
          <w:tab w:val="left" w:pos="851"/>
          <w:tab w:val="left" w:pos="1276"/>
          <w:tab w:val="left" w:pos="1701"/>
        </w:tabs>
        <w:spacing w:after="0" w:line="360" w:lineRule="auto"/>
        <w:jc w:val="both"/>
        <w:rPr>
          <w:rFonts w:ascii="Arial" w:hAnsi="Arial" w:cs="Arial"/>
          <w:lang w:val="id-ID"/>
        </w:rPr>
      </w:pPr>
      <w:r>
        <w:rPr>
          <w:rFonts w:ascii="Arial" w:hAnsi="Arial" w:cs="Arial"/>
          <w:lang w:val="id-ID"/>
        </w:rPr>
        <w:tab/>
      </w:r>
      <w:r w:rsidRPr="004D51B5">
        <w:rPr>
          <w:rFonts w:ascii="Arial" w:hAnsi="Arial" w:cs="Arial"/>
          <w:lang w:val="es-ES"/>
        </w:rPr>
        <w:t>Penelitian ini dilaksanakan pada bulan Juni – Juli 2019.</w:t>
      </w:r>
    </w:p>
    <w:p w:rsidR="003B7A85" w:rsidRPr="008B6FC8" w:rsidRDefault="003B7A85" w:rsidP="003B7A85">
      <w:pPr>
        <w:tabs>
          <w:tab w:val="left" w:pos="426"/>
          <w:tab w:val="left" w:pos="851"/>
          <w:tab w:val="left" w:pos="1276"/>
          <w:tab w:val="left" w:pos="1701"/>
        </w:tabs>
        <w:spacing w:after="0" w:line="360" w:lineRule="auto"/>
        <w:jc w:val="both"/>
        <w:rPr>
          <w:rFonts w:ascii="Arial" w:hAnsi="Arial" w:cs="Arial"/>
          <w:lang w:val="id-ID"/>
        </w:rPr>
      </w:pPr>
    </w:p>
    <w:p w:rsidR="003B7A85" w:rsidRPr="008B6FC8" w:rsidRDefault="003B7A85" w:rsidP="003B7A85">
      <w:pPr>
        <w:pStyle w:val="Default"/>
        <w:tabs>
          <w:tab w:val="left" w:pos="426"/>
          <w:tab w:val="left" w:pos="851"/>
          <w:tab w:val="left" w:pos="1276"/>
          <w:tab w:val="left" w:pos="1701"/>
        </w:tabs>
        <w:spacing w:line="360" w:lineRule="auto"/>
        <w:jc w:val="both"/>
        <w:rPr>
          <w:b/>
          <w:bCs/>
          <w:szCs w:val="22"/>
          <w:lang w:val="es-ES"/>
        </w:rPr>
      </w:pPr>
      <w:r w:rsidRPr="008B6FC8">
        <w:rPr>
          <w:b/>
          <w:bCs/>
          <w:szCs w:val="22"/>
          <w:lang w:val="es-ES"/>
        </w:rPr>
        <w:t xml:space="preserve">C. </w:t>
      </w:r>
      <w:r>
        <w:rPr>
          <w:b/>
          <w:bCs/>
          <w:szCs w:val="22"/>
          <w:lang w:val="id-ID"/>
        </w:rPr>
        <w:tab/>
      </w:r>
      <w:r w:rsidRPr="008B6FC8">
        <w:rPr>
          <w:b/>
          <w:bCs/>
          <w:szCs w:val="22"/>
          <w:lang w:val="es-ES"/>
        </w:rPr>
        <w:t>Populasi dan Sampel Penelitian</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Pr>
          <w:b/>
          <w:bCs/>
          <w:sz w:val="22"/>
          <w:szCs w:val="22"/>
          <w:lang w:val="id-ID"/>
        </w:rPr>
        <w:t>C.</w:t>
      </w:r>
      <w:r w:rsidRPr="004D51B5">
        <w:rPr>
          <w:b/>
          <w:bCs/>
          <w:sz w:val="22"/>
          <w:szCs w:val="22"/>
          <w:lang w:val="es-ES"/>
        </w:rPr>
        <w:t xml:space="preserve">1 </w:t>
      </w:r>
      <w:r>
        <w:rPr>
          <w:b/>
          <w:bCs/>
          <w:sz w:val="22"/>
          <w:szCs w:val="22"/>
          <w:lang w:val="id-ID"/>
        </w:rPr>
        <w:tab/>
      </w:r>
      <w:r w:rsidRPr="004D51B5">
        <w:rPr>
          <w:b/>
          <w:bCs/>
          <w:sz w:val="22"/>
          <w:szCs w:val="22"/>
          <w:lang w:val="es-ES"/>
        </w:rPr>
        <w:t>Populasi</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sidRPr="00D57F1D">
        <w:rPr>
          <w:sz w:val="22"/>
          <w:szCs w:val="22"/>
          <w:lang w:val="id-ID"/>
        </w:rPr>
        <w:t>Populasi dalam penelitian ini adalah rumah di Desa Siruar Kecamatan Parmaksian Kabupaten Toba Samosir sebanyak 30 Rumah</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r>
        <w:rPr>
          <w:b/>
          <w:bCs/>
          <w:sz w:val="22"/>
          <w:szCs w:val="22"/>
          <w:lang w:val="id-ID"/>
        </w:rPr>
        <w:t>C.</w:t>
      </w:r>
      <w:r w:rsidRPr="00D57F1D">
        <w:rPr>
          <w:b/>
          <w:bCs/>
          <w:sz w:val="22"/>
          <w:szCs w:val="22"/>
          <w:lang w:val="id-ID"/>
        </w:rPr>
        <w:t xml:space="preserve">2 </w:t>
      </w:r>
      <w:r>
        <w:rPr>
          <w:b/>
          <w:bCs/>
          <w:sz w:val="22"/>
          <w:szCs w:val="22"/>
          <w:lang w:val="id-ID"/>
        </w:rPr>
        <w:tab/>
      </w:r>
      <w:r w:rsidRPr="00D57F1D">
        <w:rPr>
          <w:b/>
          <w:bCs/>
          <w:sz w:val="22"/>
          <w:szCs w:val="22"/>
          <w:lang w:val="id-ID"/>
        </w:rPr>
        <w:t>Sampel</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sidRPr="00D57F1D">
        <w:rPr>
          <w:sz w:val="22"/>
          <w:szCs w:val="22"/>
          <w:lang w:val="id-ID"/>
        </w:rPr>
        <w:t>Pada penelitian ini yang menjadi sampel adalah seluruh populasi rumah yang ada di Desa Siruar Kecamatan Parmaksian Kabupaten Toba Samosir yaitu 30 Rumah</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p>
    <w:p w:rsidR="003B7A85" w:rsidRPr="008B6FC8" w:rsidRDefault="003B7A85" w:rsidP="003B7A85">
      <w:pPr>
        <w:pStyle w:val="Default"/>
        <w:tabs>
          <w:tab w:val="left" w:pos="426"/>
          <w:tab w:val="left" w:pos="851"/>
          <w:tab w:val="left" w:pos="1276"/>
          <w:tab w:val="left" w:pos="1701"/>
        </w:tabs>
        <w:spacing w:line="360" w:lineRule="auto"/>
        <w:jc w:val="both"/>
        <w:rPr>
          <w:b/>
          <w:bCs/>
          <w:szCs w:val="22"/>
          <w:lang w:val="es-ES"/>
        </w:rPr>
      </w:pPr>
      <w:r w:rsidRPr="008B6FC8">
        <w:rPr>
          <w:b/>
          <w:bCs/>
          <w:szCs w:val="22"/>
          <w:lang w:val="es-ES"/>
        </w:rPr>
        <w:t xml:space="preserve">D. </w:t>
      </w:r>
      <w:r w:rsidRPr="008B6FC8">
        <w:rPr>
          <w:b/>
          <w:bCs/>
          <w:szCs w:val="22"/>
          <w:lang w:val="id-ID"/>
        </w:rPr>
        <w:tab/>
      </w:r>
      <w:r w:rsidRPr="008B6FC8">
        <w:rPr>
          <w:b/>
          <w:bCs/>
          <w:szCs w:val="22"/>
          <w:lang w:val="es-ES"/>
        </w:rPr>
        <w:t>Jenis dan Cara Pengumpulan Data</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sidRPr="004D51B5">
        <w:rPr>
          <w:b/>
          <w:bCs/>
          <w:sz w:val="22"/>
          <w:szCs w:val="22"/>
          <w:lang w:val="es-ES"/>
        </w:rPr>
        <w:t>D.1 Data Primer</w:t>
      </w:r>
    </w:p>
    <w:p w:rsidR="003B7A85" w:rsidRPr="004D51B5" w:rsidRDefault="003B7A85" w:rsidP="003B7A85">
      <w:pPr>
        <w:pStyle w:val="Default"/>
        <w:tabs>
          <w:tab w:val="left" w:pos="426"/>
          <w:tab w:val="left" w:pos="851"/>
          <w:tab w:val="left" w:pos="1276"/>
          <w:tab w:val="left" w:pos="1701"/>
        </w:tabs>
        <w:spacing w:line="360" w:lineRule="auto"/>
        <w:ind w:left="426" w:hanging="426"/>
        <w:jc w:val="both"/>
        <w:rPr>
          <w:sz w:val="22"/>
          <w:szCs w:val="22"/>
          <w:lang w:val="es-ES"/>
        </w:rPr>
      </w:pPr>
      <w:r>
        <w:rPr>
          <w:sz w:val="22"/>
          <w:szCs w:val="22"/>
          <w:lang w:val="id-ID"/>
        </w:rPr>
        <w:tab/>
      </w:r>
      <w:r w:rsidRPr="004D51B5">
        <w:rPr>
          <w:sz w:val="22"/>
          <w:szCs w:val="22"/>
          <w:lang w:val="es-ES"/>
        </w:rPr>
        <w:t>Data primer diperoleh dari hasil observasi langsung kelokasi penelitian dengan menggunakan lembar formulir checklist dan kuisioner.</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sidRPr="004D51B5">
        <w:rPr>
          <w:b/>
          <w:bCs/>
          <w:sz w:val="22"/>
          <w:szCs w:val="22"/>
          <w:lang w:val="es-ES"/>
        </w:rPr>
        <w:t>D.2 Data Sekunder</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sidRPr="00D57F1D">
        <w:rPr>
          <w:sz w:val="22"/>
          <w:szCs w:val="22"/>
          <w:lang w:val="id-ID"/>
        </w:rPr>
        <w:t>Data sekunder diperoleh dari sumber yang berhubungan dengan penulisan ini seperti kantor Kepala Desa dan Puskesmas pembantu di Desa Siruar Kecamatan Parmaksian Kabupaten Toba Samosir Tahun 2019.</w:t>
      </w:r>
    </w:p>
    <w:p w:rsidR="003B7A85" w:rsidRPr="008B6FC8" w:rsidRDefault="003B7A85" w:rsidP="003B7A85">
      <w:pPr>
        <w:pStyle w:val="Default"/>
        <w:tabs>
          <w:tab w:val="left" w:pos="426"/>
          <w:tab w:val="left" w:pos="851"/>
          <w:tab w:val="left" w:pos="1276"/>
          <w:tab w:val="left" w:pos="1701"/>
        </w:tabs>
        <w:spacing w:line="360" w:lineRule="auto"/>
        <w:jc w:val="both"/>
        <w:rPr>
          <w:b/>
          <w:bCs/>
          <w:szCs w:val="22"/>
          <w:lang w:val="es-ES"/>
        </w:rPr>
      </w:pPr>
      <w:r w:rsidRPr="008B6FC8">
        <w:rPr>
          <w:b/>
          <w:bCs/>
          <w:szCs w:val="22"/>
          <w:lang w:val="es-ES"/>
        </w:rPr>
        <w:lastRenderedPageBreak/>
        <w:t xml:space="preserve">E. </w:t>
      </w:r>
      <w:r w:rsidRPr="008B6FC8">
        <w:rPr>
          <w:b/>
          <w:bCs/>
          <w:szCs w:val="22"/>
          <w:lang w:val="id-ID"/>
        </w:rPr>
        <w:tab/>
      </w:r>
      <w:r w:rsidRPr="008B6FC8">
        <w:rPr>
          <w:b/>
          <w:bCs/>
          <w:szCs w:val="22"/>
          <w:lang w:val="es-ES"/>
        </w:rPr>
        <w:t>Pengolahan dan Analisa Data</w:t>
      </w:r>
    </w:p>
    <w:p w:rsidR="003B7A85" w:rsidRPr="004D51B5" w:rsidRDefault="003B7A85" w:rsidP="003B7A85">
      <w:pPr>
        <w:pStyle w:val="Default"/>
        <w:tabs>
          <w:tab w:val="left" w:pos="426"/>
          <w:tab w:val="left" w:pos="851"/>
          <w:tab w:val="left" w:pos="1276"/>
          <w:tab w:val="left" w:pos="1701"/>
        </w:tabs>
        <w:spacing w:line="360" w:lineRule="auto"/>
        <w:jc w:val="both"/>
        <w:rPr>
          <w:sz w:val="22"/>
          <w:szCs w:val="22"/>
          <w:lang w:val="es-ES"/>
        </w:rPr>
      </w:pPr>
      <w:r w:rsidRPr="004D51B5">
        <w:rPr>
          <w:b/>
          <w:bCs/>
          <w:sz w:val="22"/>
          <w:szCs w:val="22"/>
          <w:lang w:val="es-ES"/>
        </w:rPr>
        <w:t>E.1 Pengolahan Data</w:t>
      </w:r>
    </w:p>
    <w:p w:rsidR="003B7A85" w:rsidRPr="00D57F1D" w:rsidRDefault="003B7A85" w:rsidP="003B7A85">
      <w:pPr>
        <w:pStyle w:val="Default"/>
        <w:tabs>
          <w:tab w:val="left" w:pos="426"/>
          <w:tab w:val="left" w:pos="851"/>
          <w:tab w:val="left" w:pos="1276"/>
          <w:tab w:val="left" w:pos="1701"/>
        </w:tabs>
        <w:spacing w:line="360" w:lineRule="auto"/>
        <w:ind w:left="426" w:hanging="426"/>
        <w:jc w:val="both"/>
        <w:rPr>
          <w:sz w:val="22"/>
          <w:szCs w:val="22"/>
          <w:lang w:val="id-ID"/>
        </w:rPr>
      </w:pPr>
      <w:r>
        <w:rPr>
          <w:sz w:val="22"/>
          <w:szCs w:val="22"/>
          <w:lang w:val="id-ID"/>
        </w:rPr>
        <w:tab/>
      </w:r>
      <w:r w:rsidRPr="00D57F1D">
        <w:rPr>
          <w:sz w:val="22"/>
          <w:szCs w:val="22"/>
          <w:lang w:val="id-ID"/>
        </w:rPr>
        <w:t>Data yang diperoleh dikumpulkan, diolah secara manual dan dibuat dalam bentuk tabel distribusi frekuensi.</w:t>
      </w:r>
    </w:p>
    <w:p w:rsidR="003B7A85" w:rsidRPr="00D57F1D" w:rsidRDefault="003B7A85" w:rsidP="003B7A85">
      <w:pPr>
        <w:pStyle w:val="Default"/>
        <w:tabs>
          <w:tab w:val="left" w:pos="426"/>
          <w:tab w:val="left" w:pos="851"/>
          <w:tab w:val="left" w:pos="1276"/>
          <w:tab w:val="left" w:pos="1701"/>
        </w:tabs>
        <w:spacing w:line="360" w:lineRule="auto"/>
        <w:jc w:val="both"/>
        <w:rPr>
          <w:sz w:val="22"/>
          <w:szCs w:val="22"/>
          <w:lang w:val="id-ID"/>
        </w:rPr>
      </w:pPr>
      <w:r w:rsidRPr="00D57F1D">
        <w:rPr>
          <w:b/>
          <w:bCs/>
          <w:sz w:val="22"/>
          <w:szCs w:val="22"/>
          <w:lang w:val="id-ID"/>
        </w:rPr>
        <w:t>E.2 Analisis Data</w:t>
      </w:r>
    </w:p>
    <w:p w:rsidR="003B7A85" w:rsidRPr="00D57F1D" w:rsidRDefault="003B7A85" w:rsidP="003B7A85">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hAnsi="Arial" w:cs="Arial"/>
          <w:lang w:val="id-ID"/>
        </w:rPr>
        <w:tab/>
      </w:r>
      <w:r w:rsidRPr="00D57F1D">
        <w:rPr>
          <w:rFonts w:ascii="Arial" w:hAnsi="Arial" w:cs="Arial"/>
          <w:lang w:val="id-ID"/>
        </w:rPr>
        <w:t>Data yang dikumpulkan dianalisa dan dibahas yang berfungsi untuk menentukan permasalahan yang ada serta membandingkan keadaan yang ditemui dilokasi penelitian dengan apa yang ditetapkan dalan persyaratan kesehatan.</w:t>
      </w:r>
    </w:p>
    <w:p w:rsidR="003B7A85" w:rsidRPr="004D51B5" w:rsidRDefault="003B7A85" w:rsidP="003B7A85">
      <w:pPr>
        <w:tabs>
          <w:tab w:val="left" w:pos="426"/>
          <w:tab w:val="left" w:pos="851"/>
          <w:tab w:val="left" w:pos="1276"/>
          <w:tab w:val="left" w:pos="1701"/>
        </w:tabs>
        <w:spacing w:after="0" w:line="360" w:lineRule="auto"/>
        <w:jc w:val="both"/>
        <w:rPr>
          <w:rFonts w:ascii="Arial" w:hAnsi="Arial" w:cs="Arial"/>
          <w:lang w:val="id-ID"/>
        </w:rPr>
      </w:pPr>
      <w:r w:rsidRPr="004D51B5">
        <w:rPr>
          <w:rFonts w:ascii="Arial" w:hAnsi="Arial" w:cs="Arial"/>
          <w:lang w:val="id-ID"/>
        </w:rPr>
        <w:br w:type="page"/>
      </w:r>
    </w:p>
    <w:p w:rsidR="003B7A85" w:rsidRPr="00476CB2" w:rsidRDefault="003B7A85" w:rsidP="003B7A85">
      <w:pPr>
        <w:tabs>
          <w:tab w:val="left" w:pos="426"/>
        </w:tabs>
        <w:spacing w:after="0" w:line="360" w:lineRule="auto"/>
        <w:jc w:val="center"/>
        <w:rPr>
          <w:rFonts w:ascii="Arial" w:hAnsi="Arial" w:cs="Arial"/>
          <w:b/>
          <w:sz w:val="28"/>
          <w:lang w:val="es-ES"/>
        </w:rPr>
      </w:pPr>
      <w:r w:rsidRPr="00476CB2">
        <w:rPr>
          <w:rFonts w:ascii="Arial" w:hAnsi="Arial" w:cs="Arial"/>
          <w:b/>
          <w:sz w:val="28"/>
          <w:lang w:val="es-ES"/>
        </w:rPr>
        <w:lastRenderedPageBreak/>
        <w:t>BAB IV</w:t>
      </w:r>
    </w:p>
    <w:p w:rsidR="003B7A85" w:rsidRDefault="003B7A85" w:rsidP="003B7A85">
      <w:pPr>
        <w:tabs>
          <w:tab w:val="left" w:pos="426"/>
        </w:tabs>
        <w:spacing w:after="0" w:line="360" w:lineRule="auto"/>
        <w:jc w:val="center"/>
        <w:rPr>
          <w:rFonts w:ascii="Arial" w:hAnsi="Arial" w:cs="Arial"/>
          <w:b/>
          <w:sz w:val="28"/>
          <w:lang w:val="id-ID"/>
        </w:rPr>
      </w:pPr>
      <w:r w:rsidRPr="00476CB2">
        <w:rPr>
          <w:rFonts w:ascii="Arial" w:hAnsi="Arial" w:cs="Arial"/>
          <w:b/>
          <w:sz w:val="28"/>
          <w:lang w:val="es-ES"/>
        </w:rPr>
        <w:t>HASIL PENELITIAN DAN PEMBAHASAN</w:t>
      </w:r>
    </w:p>
    <w:p w:rsidR="003B7A85" w:rsidRPr="00476CB2" w:rsidRDefault="003B7A85" w:rsidP="003B7A85">
      <w:pPr>
        <w:tabs>
          <w:tab w:val="left" w:pos="426"/>
        </w:tabs>
        <w:spacing w:after="0" w:line="360" w:lineRule="auto"/>
        <w:jc w:val="center"/>
        <w:rPr>
          <w:rFonts w:ascii="Arial" w:hAnsi="Arial" w:cs="Arial"/>
          <w:b/>
          <w:sz w:val="28"/>
          <w:lang w:val="id-ID"/>
        </w:rPr>
      </w:pPr>
    </w:p>
    <w:p w:rsidR="003B7A85" w:rsidRPr="00476CB2" w:rsidRDefault="003B7A85" w:rsidP="003B7A85">
      <w:pPr>
        <w:pStyle w:val="ListParagraph"/>
        <w:numPr>
          <w:ilvl w:val="0"/>
          <w:numId w:val="5"/>
        </w:numPr>
        <w:tabs>
          <w:tab w:val="left" w:pos="426"/>
        </w:tabs>
        <w:spacing w:after="0" w:line="360" w:lineRule="auto"/>
        <w:ind w:left="0" w:firstLine="0"/>
        <w:jc w:val="both"/>
        <w:rPr>
          <w:rFonts w:ascii="Arial" w:hAnsi="Arial" w:cs="Arial"/>
          <w:b/>
          <w:sz w:val="24"/>
        </w:rPr>
      </w:pPr>
      <w:r w:rsidRPr="00476CB2">
        <w:rPr>
          <w:rFonts w:ascii="Arial" w:hAnsi="Arial" w:cs="Arial"/>
          <w:b/>
          <w:sz w:val="24"/>
        </w:rPr>
        <w:t>Hasil Penelitian</w:t>
      </w:r>
    </w:p>
    <w:p w:rsidR="003B7A85" w:rsidRPr="00476CB2" w:rsidRDefault="003B7A85" w:rsidP="003B7A85">
      <w:pPr>
        <w:tabs>
          <w:tab w:val="left" w:pos="426"/>
        </w:tabs>
        <w:spacing w:after="0" w:line="360" w:lineRule="auto"/>
        <w:ind w:left="426" w:hanging="426"/>
        <w:jc w:val="both"/>
        <w:rPr>
          <w:rFonts w:ascii="Arial" w:hAnsi="Arial" w:cs="Arial"/>
          <w:b/>
          <w:lang w:val="es-ES"/>
        </w:rPr>
      </w:pPr>
      <w:r w:rsidRPr="00476CB2">
        <w:rPr>
          <w:rFonts w:ascii="Arial" w:hAnsi="Arial" w:cs="Arial"/>
          <w:b/>
          <w:lang w:val="es-ES"/>
        </w:rPr>
        <w:t xml:space="preserve">A.1 Gambaran Umum Desa Siruar Kecamatan Parmaksian </w:t>
      </w:r>
      <w:r w:rsidRPr="00476CB2">
        <w:rPr>
          <w:rFonts w:ascii="Arial" w:hAnsi="Arial" w:cs="Arial"/>
          <w:b/>
          <w:lang w:val="id-ID"/>
        </w:rPr>
        <w:t>K</w:t>
      </w:r>
      <w:r w:rsidRPr="00476CB2">
        <w:rPr>
          <w:rFonts w:ascii="Arial" w:hAnsi="Arial" w:cs="Arial"/>
          <w:b/>
          <w:lang w:val="es-ES"/>
        </w:rPr>
        <w:t>abupaten Toba Samosir</w:t>
      </w:r>
    </w:p>
    <w:p w:rsidR="003B7A85" w:rsidRPr="00476CB2" w:rsidRDefault="003B7A85" w:rsidP="003B7A85">
      <w:pPr>
        <w:tabs>
          <w:tab w:val="left" w:pos="426"/>
        </w:tabs>
        <w:spacing w:after="0" w:line="360" w:lineRule="auto"/>
        <w:jc w:val="both"/>
        <w:rPr>
          <w:rFonts w:ascii="Arial" w:hAnsi="Arial" w:cs="Arial"/>
          <w:b/>
          <w:lang w:val="id-ID"/>
        </w:rPr>
      </w:pPr>
      <w:r>
        <w:rPr>
          <w:rFonts w:ascii="Arial" w:hAnsi="Arial" w:cs="Arial"/>
          <w:b/>
          <w:lang w:val="id-ID"/>
        </w:rPr>
        <w:tab/>
      </w:r>
      <w:r w:rsidRPr="00476CB2">
        <w:rPr>
          <w:rFonts w:ascii="Arial" w:hAnsi="Arial" w:cs="Arial"/>
          <w:b/>
          <w:lang w:val="es-ES"/>
        </w:rPr>
        <w:t>A.1.1</w:t>
      </w:r>
      <w:r w:rsidRPr="00476CB2">
        <w:rPr>
          <w:rFonts w:ascii="Arial" w:hAnsi="Arial" w:cs="Arial"/>
          <w:b/>
          <w:lang w:val="id-ID"/>
        </w:rPr>
        <w:t xml:space="preserve"> K</w:t>
      </w:r>
      <w:r w:rsidRPr="00476CB2">
        <w:rPr>
          <w:rFonts w:ascii="Arial" w:hAnsi="Arial" w:cs="Arial"/>
          <w:b/>
          <w:lang w:val="es-ES"/>
        </w:rPr>
        <w:t>eadaan Geografi</w:t>
      </w:r>
      <w:r w:rsidRPr="00476CB2">
        <w:rPr>
          <w:rFonts w:ascii="Arial" w:hAnsi="Arial" w:cs="Arial"/>
          <w:b/>
          <w:lang w:val="id-ID"/>
        </w:rPr>
        <w:t>s</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es-ES"/>
        </w:rPr>
      </w:pPr>
      <w:r w:rsidRPr="00476CB2">
        <w:rPr>
          <w:rFonts w:ascii="Arial" w:hAnsi="Arial" w:cs="Arial"/>
          <w:lang w:val="es-ES"/>
        </w:rPr>
        <w:tab/>
      </w:r>
      <w:r>
        <w:rPr>
          <w:rFonts w:ascii="Arial" w:hAnsi="Arial" w:cs="Arial"/>
          <w:lang w:val="id-ID"/>
        </w:rPr>
        <w:tab/>
      </w:r>
      <w:r w:rsidRPr="00476CB2">
        <w:rPr>
          <w:rFonts w:ascii="Arial" w:hAnsi="Arial" w:cs="Arial"/>
          <w:lang w:val="es-ES"/>
        </w:rPr>
        <w:t xml:space="preserve">Desa Siruar adalah salah satu desa yang terletak di </w:t>
      </w:r>
      <w:r w:rsidRPr="00476CB2">
        <w:rPr>
          <w:rFonts w:ascii="Arial" w:hAnsi="Arial" w:cs="Arial"/>
          <w:lang w:val="id-ID"/>
        </w:rPr>
        <w:t>K</w:t>
      </w:r>
      <w:r w:rsidRPr="00476CB2">
        <w:rPr>
          <w:rFonts w:ascii="Arial" w:hAnsi="Arial" w:cs="Arial"/>
          <w:lang w:val="es-ES"/>
        </w:rPr>
        <w:t xml:space="preserve">ecamatan Parmaksian </w:t>
      </w:r>
      <w:r w:rsidRPr="00476CB2">
        <w:rPr>
          <w:rFonts w:ascii="Arial" w:hAnsi="Arial" w:cs="Arial"/>
          <w:lang w:val="id-ID"/>
        </w:rPr>
        <w:t>K</w:t>
      </w:r>
      <w:r w:rsidRPr="00476CB2">
        <w:rPr>
          <w:rFonts w:ascii="Arial" w:hAnsi="Arial" w:cs="Arial"/>
          <w:lang w:val="es-ES"/>
        </w:rPr>
        <w:t xml:space="preserve">abupaten Toba Samosir yang letaknya 3 km dari </w:t>
      </w:r>
      <w:r w:rsidRPr="00476CB2">
        <w:rPr>
          <w:rFonts w:ascii="Arial" w:hAnsi="Arial" w:cs="Arial"/>
          <w:lang w:val="id-ID"/>
        </w:rPr>
        <w:t>K</w:t>
      </w:r>
      <w:r w:rsidRPr="00476CB2">
        <w:rPr>
          <w:rFonts w:ascii="Arial" w:hAnsi="Arial" w:cs="Arial"/>
          <w:lang w:val="es-ES"/>
        </w:rPr>
        <w:t>ecamatan, dan 31,3 km dari kota Balige.</w:t>
      </w:r>
    </w:p>
    <w:p w:rsidR="003B7A85" w:rsidRPr="00476CB2" w:rsidRDefault="003B7A85" w:rsidP="003B7A85">
      <w:pPr>
        <w:tabs>
          <w:tab w:val="left" w:pos="426"/>
          <w:tab w:val="left" w:pos="851"/>
          <w:tab w:val="left" w:pos="1276"/>
        </w:tabs>
        <w:spacing w:after="0" w:line="360" w:lineRule="auto"/>
        <w:jc w:val="both"/>
        <w:rPr>
          <w:rFonts w:ascii="Arial" w:hAnsi="Arial" w:cs="Arial"/>
          <w:lang w:val="es-ES"/>
        </w:rPr>
      </w:pPr>
      <w:r>
        <w:rPr>
          <w:rFonts w:ascii="Arial" w:hAnsi="Arial" w:cs="Arial"/>
          <w:lang w:val="id-ID"/>
        </w:rPr>
        <w:tab/>
      </w:r>
      <w:r w:rsidRPr="00476CB2">
        <w:rPr>
          <w:rFonts w:ascii="Arial" w:hAnsi="Arial" w:cs="Arial"/>
          <w:lang w:val="es-ES"/>
        </w:rPr>
        <w:t>Adapun batas-batas di Desa Siruar adalah sebagai berikut:</w:t>
      </w:r>
    </w:p>
    <w:p w:rsidR="003B7A85" w:rsidRPr="00476CB2" w:rsidRDefault="003B7A85" w:rsidP="003B7A85">
      <w:pPr>
        <w:pStyle w:val="ListParagraph"/>
        <w:numPr>
          <w:ilvl w:val="0"/>
          <w:numId w:val="16"/>
        </w:numPr>
        <w:tabs>
          <w:tab w:val="left" w:pos="426"/>
          <w:tab w:val="left" w:pos="851"/>
          <w:tab w:val="left" w:pos="1276"/>
        </w:tabs>
        <w:spacing w:after="0" w:line="360" w:lineRule="auto"/>
        <w:ind w:left="426" w:firstLine="0"/>
        <w:jc w:val="both"/>
        <w:rPr>
          <w:rFonts w:ascii="Arial" w:hAnsi="Arial" w:cs="Arial"/>
          <w:lang w:val="es-ES"/>
        </w:rPr>
      </w:pPr>
      <w:r w:rsidRPr="00476CB2">
        <w:rPr>
          <w:rFonts w:ascii="Arial" w:hAnsi="Arial" w:cs="Arial"/>
          <w:lang w:val="es-ES"/>
        </w:rPr>
        <w:t>Sebelah Utara berbatasan dengan Desa Meranti</w:t>
      </w:r>
    </w:p>
    <w:p w:rsidR="003B7A85" w:rsidRPr="00476CB2" w:rsidRDefault="003B7A85" w:rsidP="003B7A85">
      <w:pPr>
        <w:pStyle w:val="ListParagraph"/>
        <w:numPr>
          <w:ilvl w:val="0"/>
          <w:numId w:val="16"/>
        </w:numPr>
        <w:tabs>
          <w:tab w:val="left" w:pos="426"/>
          <w:tab w:val="left" w:pos="851"/>
          <w:tab w:val="left" w:pos="1276"/>
        </w:tabs>
        <w:spacing w:after="0" w:line="360" w:lineRule="auto"/>
        <w:ind w:left="426" w:firstLine="0"/>
        <w:jc w:val="both"/>
        <w:rPr>
          <w:rFonts w:ascii="Arial" w:hAnsi="Arial" w:cs="Arial"/>
          <w:lang w:val="es-ES"/>
        </w:rPr>
      </w:pPr>
      <w:r w:rsidRPr="00476CB2">
        <w:rPr>
          <w:rFonts w:ascii="Arial" w:hAnsi="Arial" w:cs="Arial"/>
          <w:lang w:val="es-ES"/>
        </w:rPr>
        <w:t>Sebelah Selatan berbatasan dengan Desa Sosor ladang</w:t>
      </w:r>
    </w:p>
    <w:p w:rsidR="003B7A85" w:rsidRPr="00476CB2" w:rsidRDefault="003B7A85" w:rsidP="003B7A85">
      <w:pPr>
        <w:pStyle w:val="ListParagraph"/>
        <w:numPr>
          <w:ilvl w:val="0"/>
          <w:numId w:val="16"/>
        </w:numPr>
        <w:tabs>
          <w:tab w:val="left" w:pos="426"/>
          <w:tab w:val="left" w:pos="851"/>
          <w:tab w:val="left" w:pos="1276"/>
        </w:tabs>
        <w:spacing w:after="0" w:line="360" w:lineRule="auto"/>
        <w:ind w:left="426" w:firstLine="0"/>
        <w:jc w:val="both"/>
        <w:rPr>
          <w:rFonts w:ascii="Arial" w:hAnsi="Arial" w:cs="Arial"/>
        </w:rPr>
      </w:pPr>
      <w:r w:rsidRPr="00476CB2">
        <w:rPr>
          <w:rFonts w:ascii="Arial" w:hAnsi="Arial" w:cs="Arial"/>
        </w:rPr>
        <w:t>Sebelah Timur dibatsi dengan sungai asahan</w:t>
      </w:r>
    </w:p>
    <w:p w:rsidR="003B7A85" w:rsidRPr="00476CB2" w:rsidRDefault="003B7A85" w:rsidP="003B7A85">
      <w:pPr>
        <w:pStyle w:val="ListParagraph"/>
        <w:numPr>
          <w:ilvl w:val="0"/>
          <w:numId w:val="16"/>
        </w:numPr>
        <w:tabs>
          <w:tab w:val="left" w:pos="426"/>
          <w:tab w:val="left" w:pos="851"/>
          <w:tab w:val="left" w:pos="1276"/>
        </w:tabs>
        <w:spacing w:after="0" w:line="360" w:lineRule="auto"/>
        <w:ind w:left="426" w:firstLine="0"/>
        <w:jc w:val="both"/>
        <w:rPr>
          <w:rFonts w:ascii="Arial" w:hAnsi="Arial" w:cs="Arial"/>
          <w:lang w:val="de-DE"/>
        </w:rPr>
      </w:pPr>
      <w:r w:rsidRPr="00476CB2">
        <w:rPr>
          <w:rFonts w:ascii="Arial" w:hAnsi="Arial" w:cs="Arial"/>
          <w:lang w:val="de-DE"/>
        </w:rPr>
        <w:t>Sebelah Barat berbatasan dengan PT.TPL</w:t>
      </w: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A.1.2 Demografi</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ab/>
      </w:r>
      <w:r>
        <w:rPr>
          <w:rFonts w:ascii="Arial" w:hAnsi="Arial" w:cs="Arial"/>
          <w:lang w:val="id-ID"/>
        </w:rPr>
        <w:tab/>
      </w:r>
      <w:r w:rsidRPr="00476CB2">
        <w:rPr>
          <w:rFonts w:ascii="Arial" w:hAnsi="Arial" w:cs="Arial"/>
        </w:rPr>
        <w:t>Jumlah penduduk Desa Siruar sampai bulan juni tahun 2019 adalah dengan rincian sebagai berikut:</w:t>
      </w:r>
    </w:p>
    <w:p w:rsidR="003B7A85" w:rsidRPr="00476CB2" w:rsidRDefault="003B7A85" w:rsidP="003B7A85">
      <w:pPr>
        <w:pStyle w:val="ListParagraph"/>
        <w:numPr>
          <w:ilvl w:val="0"/>
          <w:numId w:val="17"/>
        </w:numPr>
        <w:tabs>
          <w:tab w:val="left" w:pos="426"/>
          <w:tab w:val="left" w:pos="851"/>
          <w:tab w:val="left" w:pos="1276"/>
        </w:tabs>
        <w:spacing w:after="0" w:line="360" w:lineRule="auto"/>
        <w:ind w:left="426" w:firstLine="0"/>
        <w:jc w:val="both"/>
        <w:rPr>
          <w:rFonts w:ascii="Arial" w:hAnsi="Arial" w:cs="Arial"/>
        </w:rPr>
      </w:pPr>
      <w:r w:rsidRPr="00476CB2">
        <w:rPr>
          <w:rFonts w:ascii="Arial" w:hAnsi="Arial" w:cs="Arial"/>
        </w:rPr>
        <w:t>Laki-laki sebanyak</w:t>
      </w:r>
      <w:r w:rsidRPr="00476CB2">
        <w:rPr>
          <w:rFonts w:ascii="Arial" w:hAnsi="Arial" w:cs="Arial"/>
        </w:rPr>
        <w:tab/>
      </w:r>
      <w:r w:rsidRPr="00476CB2">
        <w:rPr>
          <w:rFonts w:ascii="Arial" w:hAnsi="Arial" w:cs="Arial"/>
        </w:rPr>
        <w:tab/>
        <w:t>: 87 jiwa</w:t>
      </w:r>
    </w:p>
    <w:p w:rsidR="003B7A85" w:rsidRPr="00476CB2" w:rsidRDefault="003B7A85" w:rsidP="003B7A85">
      <w:pPr>
        <w:pStyle w:val="ListParagraph"/>
        <w:numPr>
          <w:ilvl w:val="0"/>
          <w:numId w:val="17"/>
        </w:numPr>
        <w:tabs>
          <w:tab w:val="left" w:pos="426"/>
          <w:tab w:val="left" w:pos="851"/>
          <w:tab w:val="left" w:pos="1276"/>
        </w:tabs>
        <w:spacing w:after="0" w:line="360" w:lineRule="auto"/>
        <w:ind w:left="426" w:firstLine="0"/>
        <w:jc w:val="both"/>
        <w:rPr>
          <w:rFonts w:ascii="Arial" w:hAnsi="Arial" w:cs="Arial"/>
        </w:rPr>
      </w:pPr>
      <w:r w:rsidRPr="00476CB2">
        <w:rPr>
          <w:rFonts w:ascii="Arial" w:hAnsi="Arial" w:cs="Arial"/>
        </w:rPr>
        <w:t>Perempuan sebanyak</w:t>
      </w:r>
      <w:r w:rsidRPr="00476CB2">
        <w:rPr>
          <w:rFonts w:ascii="Arial" w:hAnsi="Arial" w:cs="Arial"/>
        </w:rPr>
        <w:tab/>
      </w:r>
      <w:r w:rsidRPr="00476CB2">
        <w:rPr>
          <w:rFonts w:ascii="Arial" w:hAnsi="Arial" w:cs="Arial"/>
        </w:rPr>
        <w:tab/>
        <w:t>: 94 jiwa</w:t>
      </w:r>
    </w:p>
    <w:p w:rsidR="003B7A85" w:rsidRPr="00476CB2" w:rsidRDefault="003B7A85" w:rsidP="003B7A85">
      <w:pPr>
        <w:pStyle w:val="ListParagraph"/>
        <w:numPr>
          <w:ilvl w:val="0"/>
          <w:numId w:val="17"/>
        </w:numPr>
        <w:tabs>
          <w:tab w:val="left" w:pos="426"/>
          <w:tab w:val="left" w:pos="851"/>
          <w:tab w:val="left" w:pos="1276"/>
        </w:tabs>
        <w:spacing w:after="0" w:line="360" w:lineRule="auto"/>
        <w:ind w:left="426" w:firstLine="0"/>
        <w:jc w:val="both"/>
        <w:rPr>
          <w:rFonts w:ascii="Arial" w:hAnsi="Arial" w:cs="Arial"/>
        </w:rPr>
      </w:pPr>
      <w:r w:rsidRPr="00476CB2">
        <w:rPr>
          <w:rFonts w:ascii="Arial" w:hAnsi="Arial" w:cs="Arial"/>
        </w:rPr>
        <w:t>Jumlah jiwa sebanyak</w:t>
      </w:r>
      <w:r w:rsidRPr="00476CB2">
        <w:rPr>
          <w:rFonts w:ascii="Arial" w:hAnsi="Arial" w:cs="Arial"/>
        </w:rPr>
        <w:tab/>
      </w:r>
      <w:r w:rsidRPr="00476CB2">
        <w:rPr>
          <w:rFonts w:ascii="Arial" w:hAnsi="Arial" w:cs="Arial"/>
        </w:rPr>
        <w:tab/>
        <w:t>: 181 jiwa</w:t>
      </w: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A.1.3 Sarana dan Prasarana</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es-ES"/>
        </w:rPr>
      </w:pPr>
      <w:r>
        <w:rPr>
          <w:rFonts w:ascii="Arial" w:hAnsi="Arial" w:cs="Arial"/>
          <w:lang w:val="id-ID"/>
        </w:rPr>
        <w:tab/>
      </w:r>
      <w:r>
        <w:rPr>
          <w:rFonts w:ascii="Arial" w:hAnsi="Arial" w:cs="Arial"/>
          <w:lang w:val="id-ID"/>
        </w:rPr>
        <w:tab/>
      </w:r>
      <w:r w:rsidRPr="00476CB2">
        <w:rPr>
          <w:rFonts w:ascii="Arial" w:hAnsi="Arial" w:cs="Arial"/>
          <w:lang w:val="es-ES"/>
        </w:rPr>
        <w:t>Desa Siruar kecamatan Parmaksian Kabupaten Toba Samosir memiliki sarana dan prasarana sebagai berikut:</w:t>
      </w:r>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Sarana </w:t>
      </w:r>
      <w:r w:rsidRPr="00476CB2">
        <w:rPr>
          <w:rFonts w:ascii="Arial" w:hAnsi="Arial" w:cs="Arial"/>
          <w:lang w:val="id-ID"/>
        </w:rPr>
        <w:t>P</w:t>
      </w:r>
      <w:r w:rsidRPr="00476CB2">
        <w:rPr>
          <w:rFonts w:ascii="Arial" w:hAnsi="Arial" w:cs="Arial"/>
        </w:rPr>
        <w:t>endidikan</w:t>
      </w: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sidRPr="00476CB2">
        <w:rPr>
          <w:rFonts w:ascii="Arial" w:hAnsi="Arial" w:cs="Arial"/>
        </w:rPr>
        <w:t xml:space="preserve">Sarana pendidikan yang ada di Desa Siruar kecamatan Parmaksian Kabupaten Toba Samosir adalah 2 unit sekolah PAUD dan </w:t>
      </w:r>
      <w:r w:rsidRPr="00476CB2">
        <w:rPr>
          <w:rFonts w:ascii="Arial" w:hAnsi="Arial" w:cs="Arial"/>
          <w:lang w:val="id-ID"/>
        </w:rPr>
        <w:t>S</w:t>
      </w:r>
      <w:r w:rsidRPr="00476CB2">
        <w:rPr>
          <w:rFonts w:ascii="Arial" w:hAnsi="Arial" w:cs="Arial"/>
        </w:rPr>
        <w:t>ekolah Dasar (SD)</w:t>
      </w:r>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Sarana </w:t>
      </w:r>
      <w:r w:rsidRPr="00476CB2">
        <w:rPr>
          <w:rFonts w:ascii="Arial" w:hAnsi="Arial" w:cs="Arial"/>
          <w:lang w:val="id-ID"/>
        </w:rPr>
        <w:t>K</w:t>
      </w:r>
      <w:r w:rsidRPr="00476CB2">
        <w:rPr>
          <w:rFonts w:ascii="Arial" w:hAnsi="Arial" w:cs="Arial"/>
        </w:rPr>
        <w:t>esehatan</w:t>
      </w:r>
    </w:p>
    <w:p w:rsidR="003B7A85" w:rsidRDefault="003B7A85" w:rsidP="003B7A85">
      <w:pPr>
        <w:pStyle w:val="ListParagraph"/>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sidRPr="00476CB2">
        <w:rPr>
          <w:rFonts w:ascii="Arial" w:hAnsi="Arial" w:cs="Arial"/>
          <w:lang w:val="id-ID"/>
        </w:rPr>
        <w:t>S</w:t>
      </w:r>
      <w:r w:rsidRPr="00476CB2">
        <w:rPr>
          <w:rFonts w:ascii="Arial" w:hAnsi="Arial" w:cs="Arial"/>
        </w:rPr>
        <w:t>arana kesehatan yang terdapat Di Desa Siruar kecamatan Parmaksian Kabupaten Toba Samosir adalah 2 unit yaitu klinik dan polindes</w:t>
      </w:r>
    </w:p>
    <w:p w:rsidR="003B7A85" w:rsidRDefault="003B7A85" w:rsidP="003B7A85">
      <w:pPr>
        <w:pStyle w:val="ListParagraph"/>
        <w:tabs>
          <w:tab w:val="left" w:pos="426"/>
          <w:tab w:val="left" w:pos="851"/>
          <w:tab w:val="left" w:pos="1276"/>
        </w:tabs>
        <w:spacing w:after="0" w:line="360" w:lineRule="auto"/>
        <w:ind w:left="851" w:hanging="425"/>
        <w:jc w:val="both"/>
        <w:rPr>
          <w:rFonts w:ascii="Arial" w:hAnsi="Arial" w:cs="Arial"/>
          <w:lang w:val="id-ID"/>
        </w:rPr>
      </w:pP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lang w:val="id-ID"/>
        </w:rPr>
      </w:pPr>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lastRenderedPageBreak/>
        <w:t xml:space="preserve">Sarana </w:t>
      </w:r>
      <w:r w:rsidRPr="00476CB2">
        <w:rPr>
          <w:rFonts w:ascii="Arial" w:hAnsi="Arial" w:cs="Arial"/>
          <w:lang w:val="id-ID"/>
        </w:rPr>
        <w:t>P</w:t>
      </w:r>
      <w:r w:rsidRPr="00476CB2">
        <w:rPr>
          <w:rFonts w:ascii="Arial" w:hAnsi="Arial" w:cs="Arial"/>
        </w:rPr>
        <w:t>eribadatan</w:t>
      </w: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proofErr w:type="gramStart"/>
      <w:r w:rsidRPr="00476CB2">
        <w:rPr>
          <w:rFonts w:ascii="Arial" w:hAnsi="Arial" w:cs="Arial"/>
        </w:rPr>
        <w:t>Sarana peribadatan yang terdapat di Desa Siruar kecamatan Parmaksian Kabupaten Toba Samosir adalah 2 unit gereja yaitu GKPI dan HKBP.</w:t>
      </w:r>
      <w:proofErr w:type="gramEnd"/>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So</w:t>
      </w:r>
      <w:r w:rsidRPr="00476CB2">
        <w:rPr>
          <w:rFonts w:ascii="Arial" w:hAnsi="Arial" w:cs="Arial"/>
          <w:lang w:val="id-ID"/>
        </w:rPr>
        <w:t>s</w:t>
      </w:r>
      <w:r w:rsidRPr="00476CB2">
        <w:rPr>
          <w:rFonts w:ascii="Arial" w:hAnsi="Arial" w:cs="Arial"/>
        </w:rPr>
        <w:t xml:space="preserve">ial </w:t>
      </w:r>
      <w:r w:rsidRPr="00476CB2">
        <w:rPr>
          <w:rFonts w:ascii="Arial" w:hAnsi="Arial" w:cs="Arial"/>
          <w:lang w:val="id-ID"/>
        </w:rPr>
        <w:t>B</w:t>
      </w:r>
      <w:r w:rsidRPr="00476CB2">
        <w:rPr>
          <w:rFonts w:ascii="Arial" w:hAnsi="Arial" w:cs="Arial"/>
        </w:rPr>
        <w:t xml:space="preserve">udaya dan </w:t>
      </w:r>
      <w:r w:rsidRPr="00476CB2">
        <w:rPr>
          <w:rFonts w:ascii="Arial" w:hAnsi="Arial" w:cs="Arial"/>
          <w:lang w:val="id-ID"/>
        </w:rPr>
        <w:t>P</w:t>
      </w:r>
      <w:r w:rsidRPr="00476CB2">
        <w:rPr>
          <w:rFonts w:ascii="Arial" w:hAnsi="Arial" w:cs="Arial"/>
        </w:rPr>
        <w:t>enduduk</w:t>
      </w: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sidRPr="00476CB2">
        <w:rPr>
          <w:rFonts w:ascii="Arial" w:hAnsi="Arial" w:cs="Arial"/>
          <w:lang w:val="es-ES"/>
        </w:rPr>
        <w:t xml:space="preserve">Desa Siruar kecamatan Parmaksian Kabupaten Toba Samosir mayoritas penduduknya adalah suku batak Toba. </w:t>
      </w:r>
      <w:proofErr w:type="gramStart"/>
      <w:r w:rsidRPr="00476CB2">
        <w:rPr>
          <w:rFonts w:ascii="Arial" w:hAnsi="Arial" w:cs="Arial"/>
        </w:rPr>
        <w:t>Minoritas terdiri dari etnis batak Karo, jawa dan nias.</w:t>
      </w:r>
      <w:proofErr w:type="gramEnd"/>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Organisasi </w:t>
      </w:r>
      <w:r w:rsidRPr="00476CB2">
        <w:rPr>
          <w:rFonts w:ascii="Arial" w:hAnsi="Arial" w:cs="Arial"/>
          <w:lang w:val="id-ID"/>
        </w:rPr>
        <w:t>K</w:t>
      </w:r>
      <w:r w:rsidRPr="00476CB2">
        <w:rPr>
          <w:rFonts w:ascii="Arial" w:hAnsi="Arial" w:cs="Arial"/>
        </w:rPr>
        <w:t>emasyarakatan</w:t>
      </w: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proofErr w:type="gramStart"/>
      <w:r w:rsidRPr="00476CB2">
        <w:rPr>
          <w:rFonts w:ascii="Arial" w:hAnsi="Arial" w:cs="Arial"/>
        </w:rPr>
        <w:t>Desa Siruar kecamatan Parmaksian Kabupaten Toba Samosir memiliki organisasi kemasyarakatan berupa karang taruna, PKK, dan kelompok tani.</w:t>
      </w:r>
      <w:proofErr w:type="gramEnd"/>
    </w:p>
    <w:p w:rsidR="003B7A85" w:rsidRPr="00476CB2" w:rsidRDefault="003B7A85" w:rsidP="003B7A85">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Prasarana </w:t>
      </w:r>
      <w:r w:rsidRPr="00476CB2">
        <w:rPr>
          <w:rFonts w:ascii="Arial" w:hAnsi="Arial" w:cs="Arial"/>
          <w:lang w:val="id-ID"/>
        </w:rPr>
        <w:t>J</w:t>
      </w:r>
      <w:r w:rsidRPr="00476CB2">
        <w:rPr>
          <w:rFonts w:ascii="Arial" w:hAnsi="Arial" w:cs="Arial"/>
        </w:rPr>
        <w:t>alan</w:t>
      </w:r>
    </w:p>
    <w:p w:rsidR="003B7A85" w:rsidRPr="00476CB2" w:rsidRDefault="003B7A85" w:rsidP="003B7A85">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proofErr w:type="gramStart"/>
      <w:r w:rsidRPr="00476CB2">
        <w:rPr>
          <w:rFonts w:ascii="Arial" w:hAnsi="Arial" w:cs="Arial"/>
        </w:rPr>
        <w:t>Desa Siruar kecamatan Parmaksian Kabupaten Toba Samosir memiliki jalan di tengah desa yang terbuat dari aspal.</w:t>
      </w:r>
      <w:proofErr w:type="gramEnd"/>
      <w:r w:rsidRPr="00476CB2">
        <w:rPr>
          <w:rFonts w:ascii="Arial" w:hAnsi="Arial" w:cs="Arial"/>
        </w:rPr>
        <w:t xml:space="preserve"> </w:t>
      </w:r>
      <w:proofErr w:type="gramStart"/>
      <w:r w:rsidRPr="00476CB2">
        <w:rPr>
          <w:rFonts w:ascii="Arial" w:hAnsi="Arial" w:cs="Arial"/>
        </w:rPr>
        <w:t>Sedangkan sebagian lagi masih berupa jalan tanah.</w:t>
      </w:r>
      <w:proofErr w:type="gramEnd"/>
    </w:p>
    <w:p w:rsidR="003B7A85" w:rsidRPr="00476CB2" w:rsidRDefault="003B7A85" w:rsidP="003B7A85">
      <w:pPr>
        <w:tabs>
          <w:tab w:val="left" w:pos="426"/>
          <w:tab w:val="left" w:pos="851"/>
          <w:tab w:val="left" w:pos="1276"/>
        </w:tabs>
        <w:spacing w:after="0" w:line="360" w:lineRule="auto"/>
        <w:jc w:val="both"/>
        <w:rPr>
          <w:rFonts w:ascii="Arial" w:hAnsi="Arial" w:cs="Arial"/>
          <w:b/>
        </w:rPr>
      </w:pPr>
      <w:r w:rsidRPr="00476CB2">
        <w:rPr>
          <w:rFonts w:ascii="Arial" w:hAnsi="Arial" w:cs="Arial"/>
          <w:b/>
        </w:rPr>
        <w:t>A.2 Hasil Penelitian</w:t>
      </w: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A.2.1 jenis kelamin</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ab/>
      </w:r>
      <w:r>
        <w:rPr>
          <w:rFonts w:ascii="Arial" w:hAnsi="Arial" w:cs="Arial"/>
          <w:lang w:val="id-ID"/>
        </w:rPr>
        <w:tab/>
      </w:r>
      <w:r w:rsidRPr="00476CB2">
        <w:rPr>
          <w:rFonts w:ascii="Arial" w:hAnsi="Arial" w:cs="Arial"/>
        </w:rPr>
        <w:t xml:space="preserve">Dari hasil survey yang dilakukan penulis di Desa Siruar </w:t>
      </w:r>
      <w:r w:rsidRPr="00476CB2">
        <w:rPr>
          <w:rFonts w:ascii="Arial" w:hAnsi="Arial" w:cs="Arial"/>
          <w:lang w:val="id-ID"/>
        </w:rPr>
        <w:t>K</w:t>
      </w:r>
      <w:r w:rsidRPr="00476CB2">
        <w:rPr>
          <w:rFonts w:ascii="Arial" w:hAnsi="Arial" w:cs="Arial"/>
        </w:rPr>
        <w:t xml:space="preserve">ecamatan Parmaksian Kabupaten Toba Samosir </w:t>
      </w:r>
      <w:r w:rsidRPr="00476CB2">
        <w:rPr>
          <w:rFonts w:ascii="Arial" w:hAnsi="Arial" w:cs="Arial"/>
          <w:lang w:val="id-ID"/>
        </w:rPr>
        <w:t>dengan jumlah sampel sebanyak</w:t>
      </w:r>
      <w:r w:rsidRPr="00476CB2">
        <w:rPr>
          <w:rFonts w:ascii="Arial" w:hAnsi="Arial" w:cs="Arial"/>
        </w:rPr>
        <w:t xml:space="preserve"> 30 KK, maka diketahui hasilnya sebagai berikut:</w:t>
      </w:r>
    </w:p>
    <w:p w:rsidR="003B7A85" w:rsidRDefault="003B7A85" w:rsidP="003B7A85">
      <w:pPr>
        <w:tabs>
          <w:tab w:val="left" w:pos="426"/>
          <w:tab w:val="left" w:pos="851"/>
          <w:tab w:val="left" w:pos="1276"/>
        </w:tabs>
        <w:spacing w:after="0" w:line="240" w:lineRule="auto"/>
        <w:ind w:left="426"/>
        <w:jc w:val="center"/>
        <w:rPr>
          <w:rFonts w:ascii="Arial" w:hAnsi="Arial" w:cs="Arial"/>
          <w:b/>
          <w:lang w:val="id-ID"/>
        </w:rPr>
      </w:pPr>
      <w:r w:rsidRPr="00476CB2">
        <w:rPr>
          <w:rFonts w:ascii="Arial" w:hAnsi="Arial" w:cs="Arial"/>
          <w:b/>
        </w:rPr>
        <w:t>Table 4.1</w:t>
      </w:r>
      <w:r w:rsidRPr="00476CB2">
        <w:rPr>
          <w:rFonts w:ascii="Arial" w:hAnsi="Arial" w:cs="Arial"/>
          <w:b/>
          <w:lang w:val="id-ID"/>
        </w:rPr>
        <w:t xml:space="preserve"> </w:t>
      </w:r>
      <w:r w:rsidRPr="00476CB2">
        <w:rPr>
          <w:rFonts w:ascii="Arial" w:hAnsi="Arial" w:cs="Arial"/>
          <w:b/>
        </w:rPr>
        <w:t xml:space="preserve">Distribusi Frekuensi </w:t>
      </w:r>
      <w:proofErr w:type="gramStart"/>
      <w:r w:rsidRPr="00476CB2">
        <w:rPr>
          <w:rFonts w:ascii="Arial" w:hAnsi="Arial" w:cs="Arial"/>
          <w:b/>
        </w:rPr>
        <w:t xml:space="preserve">Berdasarkan </w:t>
      </w:r>
      <w:r>
        <w:rPr>
          <w:rFonts w:ascii="Arial" w:hAnsi="Arial" w:cs="Arial"/>
          <w:b/>
        </w:rPr>
        <w:t xml:space="preserve"> Jenis</w:t>
      </w:r>
      <w:proofErr w:type="gramEnd"/>
      <w:r>
        <w:rPr>
          <w:rFonts w:ascii="Arial" w:hAnsi="Arial" w:cs="Arial"/>
          <w:b/>
        </w:rPr>
        <w:t xml:space="preserve"> Kelamin</w:t>
      </w:r>
      <w:r>
        <w:rPr>
          <w:rFonts w:ascii="Arial" w:hAnsi="Arial" w:cs="Arial"/>
          <w:b/>
          <w:lang w:val="id-ID"/>
        </w:rPr>
        <w:t xml:space="preserve"> </w:t>
      </w:r>
      <w:r>
        <w:rPr>
          <w:rFonts w:ascii="Arial" w:hAnsi="Arial" w:cs="Arial"/>
          <w:b/>
        </w:rPr>
        <w:t>di Desa</w:t>
      </w:r>
    </w:p>
    <w:p w:rsidR="003B7A85" w:rsidRDefault="003B7A85" w:rsidP="003B7A85">
      <w:pPr>
        <w:tabs>
          <w:tab w:val="left" w:pos="426"/>
          <w:tab w:val="left" w:pos="851"/>
          <w:tab w:val="left" w:pos="1276"/>
        </w:tabs>
        <w:spacing w:after="0" w:line="240" w:lineRule="auto"/>
        <w:ind w:left="426"/>
        <w:jc w:val="center"/>
        <w:rPr>
          <w:rFonts w:ascii="Arial" w:hAnsi="Arial" w:cs="Arial"/>
          <w:b/>
          <w:lang w:val="id-ID"/>
        </w:rPr>
      </w:pPr>
      <w:r w:rsidRPr="00476CB2">
        <w:rPr>
          <w:rFonts w:ascii="Arial" w:hAnsi="Arial" w:cs="Arial"/>
          <w:b/>
        </w:rPr>
        <w:t>Siruar Kecamatan Pa</w:t>
      </w:r>
      <w:r>
        <w:rPr>
          <w:rFonts w:ascii="Arial" w:hAnsi="Arial" w:cs="Arial"/>
          <w:b/>
        </w:rPr>
        <w:t>rmaksian Kabupaten Toba Samosir</w:t>
      </w:r>
    </w:p>
    <w:p w:rsidR="003B7A85" w:rsidRDefault="003B7A85" w:rsidP="003B7A85">
      <w:pPr>
        <w:tabs>
          <w:tab w:val="left" w:pos="426"/>
          <w:tab w:val="left" w:pos="851"/>
          <w:tab w:val="left" w:pos="1276"/>
        </w:tabs>
        <w:spacing w:after="0" w:line="240" w:lineRule="auto"/>
        <w:ind w:left="426"/>
        <w:jc w:val="center"/>
        <w:rPr>
          <w:rFonts w:ascii="Arial" w:hAnsi="Arial" w:cs="Arial"/>
          <w:b/>
          <w:lang w:val="id-ID"/>
        </w:rPr>
      </w:pPr>
      <w:r w:rsidRPr="00476CB2">
        <w:rPr>
          <w:rFonts w:ascii="Arial" w:hAnsi="Arial" w:cs="Arial"/>
          <w:b/>
        </w:rPr>
        <w:t>Tahun 2019</w:t>
      </w:r>
    </w:p>
    <w:p w:rsidR="003B7A85" w:rsidRPr="00476CB2" w:rsidRDefault="003B7A85" w:rsidP="003B7A85">
      <w:pPr>
        <w:tabs>
          <w:tab w:val="left" w:pos="426"/>
          <w:tab w:val="left" w:pos="851"/>
          <w:tab w:val="left" w:pos="1276"/>
        </w:tabs>
        <w:spacing w:after="0" w:line="240" w:lineRule="auto"/>
        <w:ind w:left="426"/>
        <w:jc w:val="center"/>
        <w:rPr>
          <w:rFonts w:ascii="Arial" w:hAnsi="Arial" w:cs="Arial"/>
          <w:b/>
          <w:lang w:val="id-ID"/>
        </w:rPr>
      </w:pPr>
    </w:p>
    <w:tbl>
      <w:tblPr>
        <w:tblStyle w:val="TableGrid"/>
        <w:tblW w:w="0" w:type="auto"/>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6"/>
        <w:gridCol w:w="2152"/>
        <w:gridCol w:w="2051"/>
        <w:gridCol w:w="1539"/>
      </w:tblGrid>
      <w:tr w:rsidR="003B7A85" w:rsidTr="00E276C0">
        <w:tc>
          <w:tcPr>
            <w:tcW w:w="1346" w:type="dxa"/>
            <w:tcBorders>
              <w:bottom w:val="single" w:sz="4" w:space="0" w:color="auto"/>
            </w:tcBorders>
          </w:tcPr>
          <w:p w:rsidR="003B7A85" w:rsidRDefault="003B7A85" w:rsidP="00E276C0">
            <w:pPr>
              <w:tabs>
                <w:tab w:val="left" w:pos="426"/>
                <w:tab w:val="left" w:pos="851"/>
                <w:tab w:val="left" w:pos="1276"/>
              </w:tabs>
              <w:jc w:val="center"/>
              <w:rPr>
                <w:rFonts w:ascii="Arial" w:hAnsi="Arial" w:cs="Arial"/>
                <w:b/>
                <w:lang w:val="id-ID"/>
              </w:rPr>
            </w:pPr>
            <w:r>
              <w:rPr>
                <w:rFonts w:ascii="Arial" w:hAnsi="Arial" w:cs="Arial"/>
                <w:b/>
                <w:lang w:val="id-ID"/>
              </w:rPr>
              <w:t>No.</w:t>
            </w:r>
          </w:p>
        </w:tc>
        <w:tc>
          <w:tcPr>
            <w:tcW w:w="2152" w:type="dxa"/>
            <w:tcBorders>
              <w:bottom w:val="single" w:sz="4" w:space="0" w:color="auto"/>
            </w:tcBorders>
          </w:tcPr>
          <w:p w:rsidR="003B7A85" w:rsidRDefault="003B7A85" w:rsidP="00E276C0">
            <w:pPr>
              <w:tabs>
                <w:tab w:val="left" w:pos="426"/>
                <w:tab w:val="left" w:pos="851"/>
                <w:tab w:val="left" w:pos="1276"/>
              </w:tabs>
              <w:jc w:val="center"/>
              <w:rPr>
                <w:rFonts w:ascii="Arial" w:hAnsi="Arial" w:cs="Arial"/>
                <w:b/>
                <w:lang w:val="id-ID"/>
              </w:rPr>
            </w:pPr>
            <w:r>
              <w:rPr>
                <w:rFonts w:ascii="Arial" w:hAnsi="Arial" w:cs="Arial"/>
                <w:b/>
                <w:lang w:val="id-ID"/>
              </w:rPr>
              <w:t>Jenis Kelamin</w:t>
            </w:r>
          </w:p>
        </w:tc>
        <w:tc>
          <w:tcPr>
            <w:tcW w:w="2051" w:type="dxa"/>
            <w:tcBorders>
              <w:bottom w:val="single" w:sz="4" w:space="0" w:color="auto"/>
            </w:tcBorders>
          </w:tcPr>
          <w:p w:rsidR="003B7A85" w:rsidRDefault="003B7A85" w:rsidP="00E276C0">
            <w:pPr>
              <w:tabs>
                <w:tab w:val="left" w:pos="426"/>
                <w:tab w:val="left" w:pos="851"/>
                <w:tab w:val="left" w:pos="1276"/>
              </w:tabs>
              <w:jc w:val="center"/>
              <w:rPr>
                <w:rFonts w:ascii="Arial" w:hAnsi="Arial" w:cs="Arial"/>
                <w:b/>
                <w:lang w:val="id-ID"/>
              </w:rPr>
            </w:pPr>
            <w:r>
              <w:rPr>
                <w:rFonts w:ascii="Arial" w:hAnsi="Arial" w:cs="Arial"/>
                <w:b/>
                <w:lang w:val="id-ID"/>
              </w:rPr>
              <w:t>Jumlah Jiwa</w:t>
            </w:r>
          </w:p>
        </w:tc>
        <w:tc>
          <w:tcPr>
            <w:tcW w:w="1539" w:type="dxa"/>
            <w:tcBorders>
              <w:bottom w:val="single" w:sz="4" w:space="0" w:color="auto"/>
            </w:tcBorders>
          </w:tcPr>
          <w:p w:rsidR="003B7A85" w:rsidRDefault="003B7A85" w:rsidP="00E276C0">
            <w:pPr>
              <w:tabs>
                <w:tab w:val="left" w:pos="426"/>
                <w:tab w:val="left" w:pos="851"/>
                <w:tab w:val="left" w:pos="1276"/>
              </w:tabs>
              <w:jc w:val="center"/>
              <w:rPr>
                <w:rFonts w:ascii="Arial" w:hAnsi="Arial" w:cs="Arial"/>
                <w:b/>
                <w:lang w:val="id-ID"/>
              </w:rPr>
            </w:pPr>
            <w:r>
              <w:rPr>
                <w:rFonts w:ascii="Arial" w:hAnsi="Arial" w:cs="Arial"/>
                <w:b/>
                <w:lang w:val="id-ID"/>
              </w:rPr>
              <w:t>Persentase</w:t>
            </w:r>
          </w:p>
        </w:tc>
      </w:tr>
      <w:tr w:rsidR="003B7A85" w:rsidTr="00E276C0">
        <w:tc>
          <w:tcPr>
            <w:tcW w:w="1346" w:type="dxa"/>
            <w:tcBorders>
              <w:bottom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w:t>
            </w:r>
          </w:p>
        </w:tc>
        <w:tc>
          <w:tcPr>
            <w:tcW w:w="2152" w:type="dxa"/>
            <w:tcBorders>
              <w:bottom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Laki-laki</w:t>
            </w:r>
          </w:p>
        </w:tc>
        <w:tc>
          <w:tcPr>
            <w:tcW w:w="2051" w:type="dxa"/>
            <w:tcBorders>
              <w:bottom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87</w:t>
            </w:r>
          </w:p>
        </w:tc>
        <w:tc>
          <w:tcPr>
            <w:tcW w:w="1539" w:type="dxa"/>
            <w:tcBorders>
              <w:bottom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48,06%</w:t>
            </w:r>
          </w:p>
        </w:tc>
      </w:tr>
      <w:tr w:rsidR="003B7A85" w:rsidTr="00E276C0">
        <w:tc>
          <w:tcPr>
            <w:tcW w:w="1346" w:type="dxa"/>
            <w:tcBorders>
              <w:top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2</w:t>
            </w:r>
          </w:p>
        </w:tc>
        <w:tc>
          <w:tcPr>
            <w:tcW w:w="2152" w:type="dxa"/>
            <w:tcBorders>
              <w:top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Perempuan</w:t>
            </w:r>
          </w:p>
        </w:tc>
        <w:tc>
          <w:tcPr>
            <w:tcW w:w="2051" w:type="dxa"/>
            <w:tcBorders>
              <w:top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94</w:t>
            </w:r>
          </w:p>
        </w:tc>
        <w:tc>
          <w:tcPr>
            <w:tcW w:w="1539" w:type="dxa"/>
            <w:tcBorders>
              <w:top w:val="nil"/>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51,93%</w:t>
            </w:r>
          </w:p>
        </w:tc>
      </w:tr>
      <w:tr w:rsidR="003B7A85" w:rsidTr="00E276C0">
        <w:tc>
          <w:tcPr>
            <w:tcW w:w="1346" w:type="dxa"/>
          </w:tcPr>
          <w:p w:rsidR="003B7A85" w:rsidRPr="00476CB2" w:rsidRDefault="003B7A85" w:rsidP="00E276C0">
            <w:pPr>
              <w:tabs>
                <w:tab w:val="left" w:pos="426"/>
                <w:tab w:val="left" w:pos="851"/>
                <w:tab w:val="left" w:pos="1276"/>
              </w:tabs>
              <w:jc w:val="center"/>
              <w:rPr>
                <w:rFonts w:ascii="Arial" w:hAnsi="Arial" w:cs="Arial"/>
              </w:rPr>
            </w:pPr>
          </w:p>
        </w:tc>
        <w:tc>
          <w:tcPr>
            <w:tcW w:w="2152"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Jumlah</w:t>
            </w:r>
          </w:p>
        </w:tc>
        <w:tc>
          <w:tcPr>
            <w:tcW w:w="2051"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181</w:t>
            </w:r>
          </w:p>
        </w:tc>
        <w:tc>
          <w:tcPr>
            <w:tcW w:w="1539"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100%</w:t>
            </w:r>
          </w:p>
        </w:tc>
      </w:tr>
    </w:tbl>
    <w:p w:rsidR="003B7A85"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A.2.2 Agama</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rPr>
        <w:t xml:space="preserve">Dari hasil survey yang dilakukan penulis di Desa Siruar </w:t>
      </w:r>
      <w:r w:rsidRPr="00476CB2">
        <w:rPr>
          <w:rFonts w:ascii="Arial" w:hAnsi="Arial" w:cs="Arial"/>
          <w:lang w:val="id-ID"/>
        </w:rPr>
        <w:t>K</w:t>
      </w:r>
      <w:r w:rsidRPr="00476CB2">
        <w:rPr>
          <w:rFonts w:ascii="Arial" w:hAnsi="Arial" w:cs="Arial"/>
        </w:rPr>
        <w:t xml:space="preserve">ecamatan Parmaksian Kabupaten Toba Samosir </w:t>
      </w:r>
      <w:r w:rsidRPr="00476CB2">
        <w:rPr>
          <w:rFonts w:ascii="Arial" w:hAnsi="Arial" w:cs="Arial"/>
          <w:lang w:val="id-ID"/>
        </w:rPr>
        <w:t>dengan jumlah sampel sebanyak</w:t>
      </w:r>
      <w:r w:rsidRPr="00476CB2">
        <w:rPr>
          <w:rFonts w:ascii="Arial" w:hAnsi="Arial" w:cs="Arial"/>
        </w:rPr>
        <w:t xml:space="preserve"> 30 KK, maka diketahui hasilnya sebagai </w:t>
      </w:r>
      <w:proofErr w:type="gramStart"/>
      <w:r w:rsidRPr="00476CB2">
        <w:rPr>
          <w:rFonts w:ascii="Arial" w:hAnsi="Arial" w:cs="Arial"/>
        </w:rPr>
        <w:t>berikut</w:t>
      </w:r>
      <w:r>
        <w:rPr>
          <w:rFonts w:ascii="Arial" w:hAnsi="Arial" w:cs="Arial"/>
          <w:lang w:val="id-ID"/>
        </w:rPr>
        <w:t xml:space="preserve"> </w:t>
      </w:r>
      <w:r w:rsidRPr="00476CB2">
        <w:rPr>
          <w:rFonts w:ascii="Arial" w:hAnsi="Arial" w:cs="Arial"/>
        </w:rPr>
        <w:t>:</w:t>
      </w:r>
      <w:proofErr w:type="gramEnd"/>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p>
    <w:p w:rsidR="003B7A85" w:rsidRDefault="003B7A85" w:rsidP="003B7A85">
      <w:pPr>
        <w:tabs>
          <w:tab w:val="left" w:pos="426"/>
          <w:tab w:val="left" w:pos="851"/>
          <w:tab w:val="left" w:pos="1276"/>
        </w:tabs>
        <w:spacing w:after="0" w:line="240" w:lineRule="auto"/>
        <w:jc w:val="center"/>
        <w:rPr>
          <w:rFonts w:ascii="Arial" w:hAnsi="Arial" w:cs="Arial"/>
          <w:b/>
          <w:lang w:val="id-ID"/>
        </w:rPr>
      </w:pPr>
      <w:r w:rsidRPr="00476CB2">
        <w:rPr>
          <w:rFonts w:ascii="Arial" w:hAnsi="Arial" w:cs="Arial"/>
          <w:b/>
          <w:lang w:val="id-ID"/>
        </w:rPr>
        <w:lastRenderedPageBreak/>
        <w:t xml:space="preserve">Tabel 4.2 </w:t>
      </w:r>
      <w:r w:rsidRPr="00476CB2">
        <w:rPr>
          <w:rFonts w:ascii="Arial" w:hAnsi="Arial" w:cs="Arial"/>
          <w:b/>
          <w:bCs/>
          <w:lang w:val="id-ID"/>
        </w:rPr>
        <w:t xml:space="preserve">Distribusi Frekuensi Berdasarkan Agama </w:t>
      </w:r>
      <w:r>
        <w:rPr>
          <w:rFonts w:ascii="Arial" w:hAnsi="Arial" w:cs="Arial"/>
          <w:b/>
          <w:lang w:val="id-ID"/>
        </w:rPr>
        <w:t>Desa Siruar</w:t>
      </w:r>
    </w:p>
    <w:p w:rsidR="003B7A85" w:rsidRDefault="003B7A85" w:rsidP="003B7A85">
      <w:pPr>
        <w:tabs>
          <w:tab w:val="left" w:pos="426"/>
          <w:tab w:val="left" w:pos="851"/>
          <w:tab w:val="left" w:pos="1276"/>
        </w:tabs>
        <w:spacing w:after="0" w:line="240" w:lineRule="auto"/>
        <w:jc w:val="center"/>
        <w:rPr>
          <w:rFonts w:ascii="Arial" w:hAnsi="Arial" w:cs="Arial"/>
          <w:b/>
          <w:bCs/>
          <w:lang w:val="id-ID"/>
        </w:rPr>
      </w:pPr>
      <w:r w:rsidRPr="00476CB2">
        <w:rPr>
          <w:rFonts w:ascii="Arial" w:hAnsi="Arial" w:cs="Arial"/>
          <w:b/>
          <w:lang w:val="id-ID"/>
        </w:rPr>
        <w:t>Kecamatan Parmaksian Kabupaten Toba Samosir</w:t>
      </w:r>
    </w:p>
    <w:p w:rsidR="003B7A85" w:rsidRDefault="003B7A85" w:rsidP="003B7A85">
      <w:pPr>
        <w:tabs>
          <w:tab w:val="left" w:pos="426"/>
          <w:tab w:val="left" w:pos="851"/>
          <w:tab w:val="left" w:pos="1276"/>
        </w:tabs>
        <w:spacing w:after="0" w:line="240" w:lineRule="auto"/>
        <w:jc w:val="center"/>
        <w:rPr>
          <w:rFonts w:ascii="Arial" w:hAnsi="Arial" w:cs="Arial"/>
          <w:b/>
          <w:bCs/>
          <w:lang w:val="id-ID"/>
        </w:rPr>
      </w:pPr>
      <w:r w:rsidRPr="00476CB2">
        <w:rPr>
          <w:rFonts w:ascii="Arial" w:hAnsi="Arial" w:cs="Arial"/>
          <w:b/>
          <w:bCs/>
          <w:lang w:val="id-ID"/>
        </w:rPr>
        <w:t>Tahun 2019</w:t>
      </w:r>
    </w:p>
    <w:p w:rsidR="003B7A85" w:rsidRPr="00476CB2" w:rsidRDefault="003B7A85" w:rsidP="003B7A85">
      <w:pPr>
        <w:tabs>
          <w:tab w:val="left" w:pos="426"/>
          <w:tab w:val="left" w:pos="851"/>
          <w:tab w:val="left" w:pos="1276"/>
        </w:tabs>
        <w:spacing w:after="0" w:line="240" w:lineRule="auto"/>
        <w:jc w:val="center"/>
        <w:rPr>
          <w:rFonts w:ascii="Arial" w:hAnsi="Arial" w:cs="Arial"/>
          <w:b/>
          <w:sz w:val="16"/>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890"/>
        <w:gridCol w:w="1565"/>
        <w:gridCol w:w="1391"/>
      </w:tblGrid>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lang w:val="id-ID"/>
              </w:rPr>
            </w:pPr>
            <w:r w:rsidRPr="00476CB2">
              <w:rPr>
                <w:rFonts w:ascii="Arial" w:hAnsi="Arial" w:cs="Arial"/>
                <w:b/>
              </w:rPr>
              <w:t>N</w:t>
            </w:r>
            <w:r>
              <w:rPr>
                <w:rFonts w:ascii="Arial" w:hAnsi="Arial" w:cs="Arial"/>
                <w:b/>
                <w:lang w:val="id-ID"/>
              </w:rPr>
              <w:t>o</w:t>
            </w:r>
          </w:p>
        </w:tc>
        <w:tc>
          <w:tcPr>
            <w:tcW w:w="1890"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Agama</w:t>
            </w:r>
          </w:p>
        </w:tc>
        <w:tc>
          <w:tcPr>
            <w:tcW w:w="1565"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Jumlah KK</w:t>
            </w:r>
          </w:p>
        </w:tc>
        <w:tc>
          <w:tcPr>
            <w:tcW w:w="1391"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Persentase</w:t>
            </w:r>
          </w:p>
        </w:tc>
      </w:tr>
      <w:tr w:rsidR="003B7A85" w:rsidRPr="00476CB2" w:rsidTr="00E276C0">
        <w:trPr>
          <w:jc w:val="center"/>
        </w:trPr>
        <w:tc>
          <w:tcPr>
            <w:tcW w:w="558" w:type="dxa"/>
            <w:tcBorders>
              <w:top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w:t>
            </w:r>
          </w:p>
        </w:tc>
        <w:tc>
          <w:tcPr>
            <w:tcW w:w="1890" w:type="dxa"/>
            <w:tcBorders>
              <w:top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Kristen protestan</w:t>
            </w:r>
          </w:p>
        </w:tc>
        <w:tc>
          <w:tcPr>
            <w:tcW w:w="1565" w:type="dxa"/>
            <w:tcBorders>
              <w:top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27</w:t>
            </w:r>
          </w:p>
        </w:tc>
        <w:tc>
          <w:tcPr>
            <w:tcW w:w="1391" w:type="dxa"/>
            <w:tcBorders>
              <w:top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90,0%</w:t>
            </w:r>
          </w:p>
        </w:tc>
      </w:tr>
      <w:tr w:rsidR="003B7A85" w:rsidRPr="00476CB2" w:rsidTr="00E276C0">
        <w:trPr>
          <w:jc w:val="center"/>
        </w:trPr>
        <w:tc>
          <w:tcPr>
            <w:tcW w:w="558"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2</w:t>
            </w:r>
          </w:p>
        </w:tc>
        <w:tc>
          <w:tcPr>
            <w:tcW w:w="1890"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Katolik</w:t>
            </w:r>
          </w:p>
        </w:tc>
        <w:tc>
          <w:tcPr>
            <w:tcW w:w="1565"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2</w:t>
            </w:r>
          </w:p>
        </w:tc>
        <w:tc>
          <w:tcPr>
            <w:tcW w:w="1391" w:type="dxa"/>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6,7%</w:t>
            </w:r>
          </w:p>
        </w:tc>
      </w:tr>
      <w:tr w:rsidR="003B7A85" w:rsidRPr="00476CB2" w:rsidTr="00E276C0">
        <w:trPr>
          <w:jc w:val="center"/>
        </w:trPr>
        <w:tc>
          <w:tcPr>
            <w:tcW w:w="558" w:type="dxa"/>
            <w:tcBorders>
              <w:bottom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3</w:t>
            </w:r>
          </w:p>
        </w:tc>
        <w:tc>
          <w:tcPr>
            <w:tcW w:w="1890" w:type="dxa"/>
            <w:tcBorders>
              <w:bottom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islam</w:t>
            </w:r>
          </w:p>
        </w:tc>
        <w:tc>
          <w:tcPr>
            <w:tcW w:w="1565" w:type="dxa"/>
            <w:tcBorders>
              <w:bottom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w:t>
            </w:r>
          </w:p>
        </w:tc>
        <w:tc>
          <w:tcPr>
            <w:tcW w:w="1391" w:type="dxa"/>
            <w:tcBorders>
              <w:bottom w:val="single" w:sz="4" w:space="0" w:color="auto"/>
            </w:tcBorders>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3,3%</w:t>
            </w:r>
          </w:p>
        </w:tc>
      </w:tr>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p>
        </w:tc>
        <w:tc>
          <w:tcPr>
            <w:tcW w:w="1890"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Jumlah</w:t>
            </w:r>
          </w:p>
        </w:tc>
        <w:tc>
          <w:tcPr>
            <w:tcW w:w="1565"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30</w:t>
            </w:r>
          </w:p>
        </w:tc>
        <w:tc>
          <w:tcPr>
            <w:tcW w:w="1391"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100%</w:t>
            </w:r>
          </w:p>
        </w:tc>
      </w:tr>
    </w:tbl>
    <w:p w:rsidR="003B7A85" w:rsidRPr="00476CB2" w:rsidRDefault="003B7A85" w:rsidP="003B7A85">
      <w:pPr>
        <w:tabs>
          <w:tab w:val="left" w:pos="426"/>
          <w:tab w:val="left" w:pos="851"/>
          <w:tab w:val="left" w:pos="1276"/>
        </w:tabs>
        <w:spacing w:after="0" w:line="240" w:lineRule="auto"/>
        <w:jc w:val="both"/>
        <w:rPr>
          <w:rFonts w:ascii="Arial" w:hAnsi="Arial" w:cs="Arial"/>
          <w:sz w:val="16"/>
          <w:lang w:val="id-ID"/>
        </w:rPr>
      </w:pP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rPr>
        <w:t xml:space="preserve">Dari tabel diatas dapat diketahui bahwa jumlah agama di Desa Siruar Kecamatan </w:t>
      </w:r>
      <w:proofErr w:type="gramStart"/>
      <w:r w:rsidRPr="00476CB2">
        <w:rPr>
          <w:rFonts w:ascii="Arial" w:hAnsi="Arial" w:cs="Arial"/>
        </w:rPr>
        <w:t>Parmaksian  Kabupaten</w:t>
      </w:r>
      <w:proofErr w:type="gramEnd"/>
      <w:r w:rsidRPr="00476CB2">
        <w:rPr>
          <w:rFonts w:ascii="Arial" w:hAnsi="Arial" w:cs="Arial"/>
        </w:rPr>
        <w:t xml:space="preserve"> Toba Samosir adalah Kristen Protestan sebanyak 27 KK (90.0%), Katolik 2 KK (6,7%), dan Islam sebanyak 1 KK (3,3%).</w:t>
      </w: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A.2.3 Mata Pencarian</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rPr>
        <w:t xml:space="preserve">Dari hasil survey yang dilakukan penulis di Desa Siruar </w:t>
      </w:r>
      <w:r w:rsidRPr="00476CB2">
        <w:rPr>
          <w:rFonts w:ascii="Arial" w:hAnsi="Arial" w:cs="Arial"/>
          <w:lang w:val="id-ID"/>
        </w:rPr>
        <w:t>K</w:t>
      </w:r>
      <w:r w:rsidRPr="00476CB2">
        <w:rPr>
          <w:rFonts w:ascii="Arial" w:hAnsi="Arial" w:cs="Arial"/>
        </w:rPr>
        <w:t xml:space="preserve">ecamatan Parmaksian Kabupaten Toba Samosir </w:t>
      </w:r>
      <w:r w:rsidRPr="00476CB2">
        <w:rPr>
          <w:rFonts w:ascii="Arial" w:hAnsi="Arial" w:cs="Arial"/>
          <w:lang w:val="id-ID"/>
        </w:rPr>
        <w:t>dengan jumlah sampel sebanyak</w:t>
      </w:r>
      <w:r w:rsidRPr="00476CB2">
        <w:rPr>
          <w:rFonts w:ascii="Arial" w:hAnsi="Arial" w:cs="Arial"/>
        </w:rPr>
        <w:t xml:space="preserve"> 30 KK, maka diketahui hasilnya sebagai berikut:</w:t>
      </w:r>
    </w:p>
    <w:p w:rsidR="003B7A85" w:rsidRDefault="003B7A85" w:rsidP="003B7A85">
      <w:pPr>
        <w:tabs>
          <w:tab w:val="left" w:pos="426"/>
          <w:tab w:val="left" w:pos="851"/>
          <w:tab w:val="left" w:pos="1276"/>
        </w:tabs>
        <w:spacing w:after="0" w:line="240" w:lineRule="auto"/>
        <w:jc w:val="center"/>
        <w:rPr>
          <w:rFonts w:ascii="Arial" w:hAnsi="Arial" w:cs="Arial"/>
          <w:b/>
          <w:lang w:val="id-ID"/>
        </w:rPr>
      </w:pPr>
      <w:r w:rsidRPr="00476CB2">
        <w:rPr>
          <w:rFonts w:ascii="Arial" w:hAnsi="Arial" w:cs="Arial"/>
          <w:b/>
          <w:lang w:val="id-ID"/>
        </w:rPr>
        <w:t xml:space="preserve">Table 4.3 </w:t>
      </w:r>
      <w:r w:rsidRPr="00476CB2">
        <w:rPr>
          <w:rFonts w:ascii="Arial" w:hAnsi="Arial" w:cs="Arial"/>
          <w:b/>
          <w:bCs/>
          <w:lang w:val="id-ID"/>
        </w:rPr>
        <w:t>Distribusi Frekue</w:t>
      </w:r>
      <w:r>
        <w:rPr>
          <w:rFonts w:ascii="Arial" w:hAnsi="Arial" w:cs="Arial"/>
          <w:b/>
          <w:bCs/>
          <w:lang w:val="id-ID"/>
        </w:rPr>
        <w:t xml:space="preserve">nsi KK Menurut Mata Pencaharian </w:t>
      </w:r>
      <w:r>
        <w:rPr>
          <w:rFonts w:ascii="Arial" w:hAnsi="Arial" w:cs="Arial"/>
          <w:b/>
          <w:lang w:val="id-ID"/>
        </w:rPr>
        <w:t>Desa</w:t>
      </w:r>
    </w:p>
    <w:p w:rsidR="003B7A85" w:rsidRDefault="003B7A85" w:rsidP="003B7A85">
      <w:pPr>
        <w:tabs>
          <w:tab w:val="left" w:pos="426"/>
          <w:tab w:val="left" w:pos="851"/>
          <w:tab w:val="left" w:pos="1276"/>
        </w:tabs>
        <w:spacing w:after="0" w:line="240" w:lineRule="auto"/>
        <w:jc w:val="center"/>
        <w:rPr>
          <w:rFonts w:ascii="Arial" w:hAnsi="Arial" w:cs="Arial"/>
          <w:b/>
          <w:bCs/>
          <w:lang w:val="id-ID"/>
        </w:rPr>
      </w:pPr>
      <w:r w:rsidRPr="00476CB2">
        <w:rPr>
          <w:rFonts w:ascii="Arial" w:hAnsi="Arial" w:cs="Arial"/>
          <w:b/>
          <w:lang w:val="id-ID"/>
        </w:rPr>
        <w:t>Siruar Kecamatan Parmaksian Kabupaten Toba Samosir</w:t>
      </w:r>
    </w:p>
    <w:p w:rsidR="003B7A85" w:rsidRPr="00476CB2" w:rsidRDefault="003B7A85" w:rsidP="003B7A85">
      <w:pPr>
        <w:tabs>
          <w:tab w:val="left" w:pos="426"/>
          <w:tab w:val="left" w:pos="851"/>
          <w:tab w:val="left" w:pos="1276"/>
        </w:tabs>
        <w:spacing w:after="0" w:line="240" w:lineRule="auto"/>
        <w:jc w:val="center"/>
        <w:rPr>
          <w:rFonts w:ascii="Arial" w:hAnsi="Arial" w:cs="Arial"/>
          <w:b/>
          <w:lang w:val="id-ID"/>
        </w:rPr>
      </w:pPr>
      <w:r w:rsidRPr="00476CB2">
        <w:rPr>
          <w:rFonts w:ascii="Arial" w:hAnsi="Arial" w:cs="Arial"/>
          <w:b/>
          <w:bCs/>
          <w:lang w:val="id-ID"/>
        </w:rPr>
        <w:t>Tahun 2019</w:t>
      </w:r>
    </w:p>
    <w:p w:rsidR="003B7A85" w:rsidRPr="00476CB2" w:rsidRDefault="003B7A85" w:rsidP="003B7A85">
      <w:pPr>
        <w:pStyle w:val="Default"/>
        <w:tabs>
          <w:tab w:val="left" w:pos="426"/>
          <w:tab w:val="left" w:pos="851"/>
          <w:tab w:val="left" w:pos="1276"/>
        </w:tabs>
        <w:jc w:val="both"/>
        <w:rPr>
          <w:b/>
          <w:bCs/>
          <w:sz w:val="16"/>
          <w:szCs w:val="22"/>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340"/>
        <w:gridCol w:w="1350"/>
        <w:gridCol w:w="1329"/>
      </w:tblGrid>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lang w:val="id-ID"/>
              </w:rPr>
            </w:pPr>
            <w:r w:rsidRPr="00476CB2">
              <w:rPr>
                <w:bCs/>
                <w:sz w:val="22"/>
                <w:szCs w:val="22"/>
                <w:lang w:val="id-ID"/>
              </w:rPr>
              <w:t>No</w:t>
            </w:r>
          </w:p>
        </w:tc>
        <w:tc>
          <w:tcPr>
            <w:tcW w:w="23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Mata pencarian</w:t>
            </w:r>
          </w:p>
        </w:tc>
        <w:tc>
          <w:tcPr>
            <w:tcW w:w="135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Jumlah KK</w:t>
            </w:r>
          </w:p>
        </w:tc>
        <w:tc>
          <w:tcPr>
            <w:tcW w:w="1305"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Persentase</w:t>
            </w:r>
          </w:p>
        </w:tc>
      </w:tr>
      <w:tr w:rsidR="003B7A85" w:rsidRPr="00476CB2" w:rsidTr="00E276C0">
        <w:trPr>
          <w:jc w:val="center"/>
        </w:trPr>
        <w:tc>
          <w:tcPr>
            <w:tcW w:w="558"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w:t>
            </w:r>
          </w:p>
        </w:tc>
        <w:tc>
          <w:tcPr>
            <w:tcW w:w="2340"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Petani</w:t>
            </w:r>
          </w:p>
        </w:tc>
        <w:tc>
          <w:tcPr>
            <w:tcW w:w="1350"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13</w:t>
            </w:r>
          </w:p>
        </w:tc>
        <w:tc>
          <w:tcPr>
            <w:tcW w:w="1305"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43,3%</w:t>
            </w:r>
          </w:p>
        </w:tc>
      </w:tr>
      <w:tr w:rsidR="003B7A85" w:rsidRPr="00476CB2" w:rsidTr="00E276C0">
        <w:trPr>
          <w:jc w:val="center"/>
        </w:trPr>
        <w:tc>
          <w:tcPr>
            <w:tcW w:w="558"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2</w:t>
            </w:r>
          </w:p>
        </w:tc>
        <w:tc>
          <w:tcPr>
            <w:tcW w:w="2340"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Wiraswasta</w:t>
            </w:r>
          </w:p>
        </w:tc>
        <w:tc>
          <w:tcPr>
            <w:tcW w:w="1350"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17</w:t>
            </w:r>
          </w:p>
        </w:tc>
        <w:tc>
          <w:tcPr>
            <w:tcW w:w="1305"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56,67%</w:t>
            </w:r>
          </w:p>
        </w:tc>
      </w:tr>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p>
        </w:tc>
        <w:tc>
          <w:tcPr>
            <w:tcW w:w="23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Jumlah</w:t>
            </w:r>
          </w:p>
        </w:tc>
        <w:tc>
          <w:tcPr>
            <w:tcW w:w="135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30</w:t>
            </w:r>
          </w:p>
        </w:tc>
        <w:tc>
          <w:tcPr>
            <w:tcW w:w="1305"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100%</w:t>
            </w:r>
          </w:p>
        </w:tc>
      </w:tr>
    </w:tbl>
    <w:p w:rsidR="003B7A85" w:rsidRPr="00476CB2" w:rsidRDefault="003B7A85" w:rsidP="003B7A85">
      <w:pPr>
        <w:pStyle w:val="Default"/>
        <w:tabs>
          <w:tab w:val="left" w:pos="426"/>
          <w:tab w:val="left" w:pos="851"/>
          <w:tab w:val="left" w:pos="1276"/>
        </w:tabs>
        <w:jc w:val="both"/>
        <w:rPr>
          <w:sz w:val="16"/>
          <w:szCs w:val="22"/>
          <w:lang w:val="id-ID"/>
        </w:rPr>
      </w:pP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id-ID"/>
        </w:rPr>
      </w:pPr>
      <w:r>
        <w:rPr>
          <w:sz w:val="22"/>
          <w:szCs w:val="22"/>
          <w:lang w:val="id-ID"/>
        </w:rPr>
        <w:tab/>
      </w:r>
      <w:r>
        <w:rPr>
          <w:sz w:val="22"/>
          <w:szCs w:val="22"/>
          <w:lang w:val="id-ID"/>
        </w:rPr>
        <w:tab/>
      </w:r>
      <w:r w:rsidRPr="00476CB2">
        <w:rPr>
          <w:sz w:val="22"/>
          <w:szCs w:val="22"/>
        </w:rPr>
        <w:t xml:space="preserve">Berdasarkan tabel diatas maka pencaharian KK di Desa Siruar Kecamatan Parmaksian Kabupaten Toba </w:t>
      </w:r>
      <w:proofErr w:type="gramStart"/>
      <w:r w:rsidRPr="00476CB2">
        <w:rPr>
          <w:sz w:val="22"/>
          <w:szCs w:val="22"/>
        </w:rPr>
        <w:t>Samosir  Tahun</w:t>
      </w:r>
      <w:proofErr w:type="gramEnd"/>
      <w:r w:rsidRPr="00476CB2">
        <w:rPr>
          <w:sz w:val="22"/>
          <w:szCs w:val="22"/>
        </w:rPr>
        <w:t xml:space="preserve"> 2019 mayoritas wiraswasta sebanyak 17 KK (56,67%)</w:t>
      </w:r>
    </w:p>
    <w:p w:rsidR="003B7A85" w:rsidRPr="00476CB2" w:rsidRDefault="003B7A85" w:rsidP="003B7A85">
      <w:pPr>
        <w:pStyle w:val="Default"/>
        <w:tabs>
          <w:tab w:val="left" w:pos="426"/>
          <w:tab w:val="left" w:pos="851"/>
          <w:tab w:val="left" w:pos="1276"/>
        </w:tabs>
        <w:spacing w:line="360" w:lineRule="auto"/>
        <w:jc w:val="both"/>
        <w:rPr>
          <w:b/>
          <w:sz w:val="22"/>
          <w:szCs w:val="22"/>
          <w:lang w:val="id-ID"/>
        </w:rPr>
      </w:pPr>
      <w:r>
        <w:rPr>
          <w:b/>
          <w:sz w:val="22"/>
          <w:szCs w:val="22"/>
          <w:lang w:val="id-ID"/>
        </w:rPr>
        <w:tab/>
      </w:r>
      <w:r w:rsidRPr="00476CB2">
        <w:rPr>
          <w:b/>
          <w:sz w:val="22"/>
          <w:szCs w:val="22"/>
          <w:lang w:val="id-ID"/>
        </w:rPr>
        <w:t>A.2.4 Tingkat pendidikan</w:t>
      </w: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id-ID"/>
        </w:rPr>
      </w:pPr>
      <w:r>
        <w:rPr>
          <w:sz w:val="22"/>
          <w:szCs w:val="22"/>
          <w:lang w:val="id-ID"/>
        </w:rPr>
        <w:tab/>
      </w:r>
      <w:r>
        <w:rPr>
          <w:sz w:val="22"/>
          <w:szCs w:val="22"/>
          <w:lang w:val="id-ID"/>
        </w:rPr>
        <w:tab/>
      </w:r>
      <w:r w:rsidRPr="00476CB2">
        <w:rPr>
          <w:sz w:val="22"/>
          <w:szCs w:val="22"/>
          <w:lang w:val="id-ID"/>
        </w:rPr>
        <w:t>Dari hasil survey yang dilakukan penulis di Desa Siruar Kecamatan Parmaksian Kabupaten Toba Samosir dengan jumlah sampel sebanyak 30 KK, maka diketahui hasilnya sebagai berikut:</w:t>
      </w:r>
    </w:p>
    <w:p w:rsidR="003B7A85" w:rsidRDefault="003B7A85" w:rsidP="003B7A85">
      <w:pPr>
        <w:pStyle w:val="Default"/>
        <w:tabs>
          <w:tab w:val="left" w:pos="426"/>
          <w:tab w:val="left" w:pos="851"/>
          <w:tab w:val="left" w:pos="1276"/>
        </w:tabs>
        <w:jc w:val="center"/>
        <w:rPr>
          <w:b/>
          <w:sz w:val="22"/>
          <w:szCs w:val="22"/>
          <w:lang w:val="id-ID"/>
        </w:rPr>
      </w:pPr>
      <w:r w:rsidRPr="00476CB2">
        <w:rPr>
          <w:b/>
          <w:sz w:val="22"/>
          <w:szCs w:val="22"/>
          <w:lang w:val="id-ID"/>
        </w:rPr>
        <w:t xml:space="preserve">Tabel 4.4 </w:t>
      </w:r>
      <w:r w:rsidRPr="00476CB2">
        <w:rPr>
          <w:b/>
          <w:bCs/>
          <w:sz w:val="22"/>
          <w:szCs w:val="22"/>
          <w:lang w:val="id-ID"/>
        </w:rPr>
        <w:t xml:space="preserve">Distribusi Frekuensi KK Menurut Tingkat Pendidikan </w:t>
      </w:r>
      <w:r>
        <w:rPr>
          <w:b/>
          <w:sz w:val="22"/>
          <w:szCs w:val="22"/>
          <w:lang w:val="id-ID"/>
        </w:rPr>
        <w:t>Desa</w:t>
      </w:r>
    </w:p>
    <w:p w:rsidR="003B7A85" w:rsidRDefault="003B7A85" w:rsidP="003B7A85">
      <w:pPr>
        <w:pStyle w:val="Default"/>
        <w:tabs>
          <w:tab w:val="left" w:pos="426"/>
          <w:tab w:val="left" w:pos="851"/>
          <w:tab w:val="left" w:pos="1276"/>
        </w:tabs>
        <w:jc w:val="center"/>
        <w:rPr>
          <w:b/>
          <w:bCs/>
          <w:sz w:val="22"/>
          <w:szCs w:val="22"/>
          <w:lang w:val="id-ID"/>
        </w:rPr>
      </w:pPr>
      <w:r w:rsidRPr="00476CB2">
        <w:rPr>
          <w:b/>
          <w:sz w:val="22"/>
          <w:szCs w:val="22"/>
          <w:lang w:val="id-ID"/>
        </w:rPr>
        <w:t>Siruar Kecamatan Parmaksian Kabupaten Toba Samosir</w:t>
      </w:r>
    </w:p>
    <w:p w:rsidR="003B7A85" w:rsidRDefault="003B7A85" w:rsidP="003B7A85">
      <w:pPr>
        <w:pStyle w:val="Default"/>
        <w:tabs>
          <w:tab w:val="left" w:pos="426"/>
          <w:tab w:val="left" w:pos="851"/>
          <w:tab w:val="left" w:pos="1276"/>
        </w:tabs>
        <w:jc w:val="center"/>
        <w:rPr>
          <w:b/>
          <w:bCs/>
          <w:sz w:val="22"/>
          <w:szCs w:val="22"/>
          <w:lang w:val="id-ID"/>
        </w:rPr>
      </w:pPr>
      <w:r w:rsidRPr="00476CB2">
        <w:rPr>
          <w:b/>
          <w:bCs/>
          <w:sz w:val="22"/>
          <w:szCs w:val="22"/>
          <w:lang w:val="id-ID"/>
        </w:rPr>
        <w:t>Tahun 2019</w:t>
      </w:r>
    </w:p>
    <w:p w:rsidR="003B7A85" w:rsidRPr="00476CB2" w:rsidRDefault="003B7A85" w:rsidP="003B7A85">
      <w:pPr>
        <w:pStyle w:val="Default"/>
        <w:tabs>
          <w:tab w:val="left" w:pos="426"/>
          <w:tab w:val="left" w:pos="851"/>
          <w:tab w:val="left" w:pos="1276"/>
        </w:tabs>
        <w:jc w:val="center"/>
        <w:rPr>
          <w:b/>
          <w:sz w:val="18"/>
          <w:szCs w:val="22"/>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510"/>
        <w:gridCol w:w="1860"/>
        <w:gridCol w:w="1410"/>
        <w:gridCol w:w="1378"/>
      </w:tblGrid>
      <w:tr w:rsidR="003B7A85" w:rsidRPr="00476CB2" w:rsidTr="00E276C0">
        <w:trPr>
          <w:jc w:val="center"/>
        </w:trPr>
        <w:tc>
          <w:tcPr>
            <w:tcW w:w="510" w:type="dxa"/>
            <w:tcBorders>
              <w:bottom w:val="single" w:sz="4" w:space="0" w:color="auto"/>
              <w:righ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No</w:t>
            </w:r>
          </w:p>
        </w:tc>
        <w:tc>
          <w:tcPr>
            <w:tcW w:w="1860" w:type="dxa"/>
            <w:tcBorders>
              <w:left w:val="nil"/>
              <w:bottom w:val="single" w:sz="4" w:space="0" w:color="auto"/>
              <w:righ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Pendidikan</w:t>
            </w:r>
          </w:p>
        </w:tc>
        <w:tc>
          <w:tcPr>
            <w:tcW w:w="1410" w:type="dxa"/>
            <w:tcBorders>
              <w:left w:val="nil"/>
              <w:bottom w:val="single" w:sz="4" w:space="0" w:color="auto"/>
              <w:righ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Jumlah kk</w:t>
            </w:r>
          </w:p>
        </w:tc>
        <w:tc>
          <w:tcPr>
            <w:tcW w:w="1378" w:type="dxa"/>
            <w:tcBorders>
              <w:left w:val="nil"/>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persentase</w:t>
            </w:r>
          </w:p>
        </w:tc>
      </w:tr>
      <w:tr w:rsidR="003B7A85" w:rsidRPr="00476CB2" w:rsidTr="00E276C0">
        <w:trPr>
          <w:jc w:val="center"/>
        </w:trPr>
        <w:tc>
          <w:tcPr>
            <w:tcW w:w="510" w:type="dxa"/>
            <w:tcBorders>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w:t>
            </w:r>
          </w:p>
        </w:tc>
        <w:tc>
          <w:tcPr>
            <w:tcW w:w="1860" w:type="dxa"/>
            <w:tcBorders>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Perguruan tinggi</w:t>
            </w:r>
          </w:p>
        </w:tc>
        <w:tc>
          <w:tcPr>
            <w:tcW w:w="1410" w:type="dxa"/>
            <w:tcBorders>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w:t>
            </w:r>
          </w:p>
        </w:tc>
        <w:tc>
          <w:tcPr>
            <w:tcW w:w="1378" w:type="dxa"/>
            <w:tcBorders>
              <w:left w:val="nil"/>
              <w:bottom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10,0%</w:t>
            </w:r>
          </w:p>
        </w:tc>
      </w:tr>
      <w:tr w:rsidR="003B7A85" w:rsidRPr="00476CB2" w:rsidTr="00E276C0">
        <w:trPr>
          <w:jc w:val="center"/>
        </w:trPr>
        <w:tc>
          <w:tcPr>
            <w:tcW w:w="510" w:type="dxa"/>
            <w:tcBorders>
              <w:top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2</w:t>
            </w:r>
          </w:p>
        </w:tc>
        <w:tc>
          <w:tcPr>
            <w:tcW w:w="1860" w:type="dxa"/>
            <w:tcBorders>
              <w:top w:val="nil"/>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Tamat SMA</w:t>
            </w:r>
          </w:p>
        </w:tc>
        <w:tc>
          <w:tcPr>
            <w:tcW w:w="1410" w:type="dxa"/>
            <w:tcBorders>
              <w:top w:val="nil"/>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15</w:t>
            </w:r>
          </w:p>
        </w:tc>
        <w:tc>
          <w:tcPr>
            <w:tcW w:w="1378" w:type="dxa"/>
            <w:tcBorders>
              <w:top w:val="nil"/>
              <w:left w:val="nil"/>
              <w:bottom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50,0%</w:t>
            </w:r>
          </w:p>
        </w:tc>
      </w:tr>
      <w:tr w:rsidR="003B7A85" w:rsidRPr="00476CB2" w:rsidTr="00E276C0">
        <w:trPr>
          <w:jc w:val="center"/>
        </w:trPr>
        <w:tc>
          <w:tcPr>
            <w:tcW w:w="510" w:type="dxa"/>
            <w:tcBorders>
              <w:top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w:t>
            </w:r>
          </w:p>
        </w:tc>
        <w:tc>
          <w:tcPr>
            <w:tcW w:w="1860" w:type="dxa"/>
            <w:tcBorders>
              <w:top w:val="nil"/>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Tamat SMP</w:t>
            </w:r>
          </w:p>
        </w:tc>
        <w:tc>
          <w:tcPr>
            <w:tcW w:w="1410" w:type="dxa"/>
            <w:tcBorders>
              <w:top w:val="nil"/>
              <w:left w:val="nil"/>
              <w:bottom w:val="nil"/>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9</w:t>
            </w:r>
          </w:p>
        </w:tc>
        <w:tc>
          <w:tcPr>
            <w:tcW w:w="1378" w:type="dxa"/>
            <w:tcBorders>
              <w:top w:val="nil"/>
              <w:left w:val="nil"/>
              <w:bottom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30,0%</w:t>
            </w:r>
          </w:p>
        </w:tc>
      </w:tr>
      <w:tr w:rsidR="003B7A85" w:rsidRPr="00476CB2" w:rsidTr="00E276C0">
        <w:trPr>
          <w:jc w:val="center"/>
        </w:trPr>
        <w:tc>
          <w:tcPr>
            <w:tcW w:w="510" w:type="dxa"/>
            <w:tcBorders>
              <w:top w:val="nil"/>
              <w:bottom w:val="single" w:sz="4" w:space="0" w:color="auto"/>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4</w:t>
            </w:r>
          </w:p>
        </w:tc>
        <w:tc>
          <w:tcPr>
            <w:tcW w:w="1860" w:type="dxa"/>
            <w:tcBorders>
              <w:top w:val="nil"/>
              <w:left w:val="nil"/>
              <w:bottom w:val="single" w:sz="4" w:space="0" w:color="auto"/>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Tamat SD</w:t>
            </w:r>
          </w:p>
        </w:tc>
        <w:tc>
          <w:tcPr>
            <w:tcW w:w="1410" w:type="dxa"/>
            <w:tcBorders>
              <w:top w:val="nil"/>
              <w:left w:val="nil"/>
              <w:bottom w:val="single" w:sz="4" w:space="0" w:color="auto"/>
              <w:right w:val="nil"/>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w:t>
            </w:r>
          </w:p>
        </w:tc>
        <w:tc>
          <w:tcPr>
            <w:tcW w:w="1378" w:type="dxa"/>
            <w:tcBorders>
              <w:top w:val="nil"/>
              <w:left w:val="nil"/>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10,0%</w:t>
            </w:r>
          </w:p>
        </w:tc>
      </w:tr>
      <w:tr w:rsidR="003B7A85" w:rsidRPr="00476CB2" w:rsidTr="00E276C0">
        <w:trPr>
          <w:jc w:val="center"/>
        </w:trPr>
        <w:tc>
          <w:tcPr>
            <w:tcW w:w="510" w:type="dxa"/>
            <w:tcBorders>
              <w:right w:val="nil"/>
            </w:tcBorders>
          </w:tcPr>
          <w:p w:rsidR="003B7A85" w:rsidRPr="00476CB2" w:rsidRDefault="003B7A85" w:rsidP="00E276C0">
            <w:pPr>
              <w:pStyle w:val="Default"/>
              <w:tabs>
                <w:tab w:val="left" w:pos="426"/>
                <w:tab w:val="left" w:pos="851"/>
                <w:tab w:val="left" w:pos="1276"/>
              </w:tabs>
              <w:jc w:val="center"/>
              <w:rPr>
                <w:b/>
                <w:bCs/>
                <w:sz w:val="22"/>
                <w:szCs w:val="22"/>
              </w:rPr>
            </w:pPr>
          </w:p>
        </w:tc>
        <w:tc>
          <w:tcPr>
            <w:tcW w:w="1860" w:type="dxa"/>
            <w:tcBorders>
              <w:left w:val="nil"/>
              <w:righ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Jumlah</w:t>
            </w:r>
          </w:p>
        </w:tc>
        <w:tc>
          <w:tcPr>
            <w:tcW w:w="1410" w:type="dxa"/>
            <w:tcBorders>
              <w:left w:val="nil"/>
              <w:righ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30</w:t>
            </w:r>
          </w:p>
        </w:tc>
        <w:tc>
          <w:tcPr>
            <w:tcW w:w="1378" w:type="dxa"/>
            <w:tcBorders>
              <w:left w:val="nil"/>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100%</w:t>
            </w:r>
          </w:p>
        </w:tc>
      </w:tr>
    </w:tbl>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id-ID"/>
        </w:rPr>
      </w:pPr>
      <w:r>
        <w:rPr>
          <w:sz w:val="22"/>
          <w:szCs w:val="22"/>
          <w:lang w:val="id-ID"/>
        </w:rPr>
        <w:lastRenderedPageBreak/>
        <w:tab/>
      </w:r>
      <w:r>
        <w:rPr>
          <w:sz w:val="22"/>
          <w:szCs w:val="22"/>
          <w:lang w:val="id-ID"/>
        </w:rPr>
        <w:tab/>
      </w:r>
      <w:r w:rsidRPr="00476CB2">
        <w:rPr>
          <w:sz w:val="22"/>
          <w:szCs w:val="22"/>
          <w:lang w:val="id-ID"/>
        </w:rPr>
        <w:t>Dari tabel diatas dapat dilihat bahwa tingkat pendidikan kepala keluarga di Desa Siruar Kecamatan Parmaksian Kabupaten Toba Samosir  Tahun 2019  adalah tamat SMA sebanyak 15 KK(50%).</w:t>
      </w:r>
    </w:p>
    <w:p w:rsidR="003B7A85" w:rsidRPr="00476CB2" w:rsidRDefault="003B7A85" w:rsidP="003B7A85">
      <w:pPr>
        <w:pStyle w:val="Default"/>
        <w:tabs>
          <w:tab w:val="left" w:pos="426"/>
          <w:tab w:val="left" w:pos="851"/>
          <w:tab w:val="left" w:pos="1276"/>
        </w:tabs>
        <w:spacing w:line="360" w:lineRule="auto"/>
        <w:jc w:val="both"/>
        <w:rPr>
          <w:b/>
          <w:sz w:val="22"/>
          <w:szCs w:val="22"/>
          <w:lang w:val="id-ID"/>
        </w:rPr>
      </w:pPr>
      <w:r>
        <w:rPr>
          <w:b/>
          <w:sz w:val="22"/>
          <w:szCs w:val="22"/>
          <w:lang w:val="id-ID"/>
        </w:rPr>
        <w:tab/>
      </w:r>
      <w:r w:rsidRPr="00476CB2">
        <w:rPr>
          <w:b/>
          <w:sz w:val="22"/>
          <w:szCs w:val="22"/>
          <w:lang w:val="id-ID"/>
        </w:rPr>
        <w:t>A.2.5 Penghasilan</w:t>
      </w: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id-ID"/>
        </w:rPr>
      </w:pPr>
      <w:r>
        <w:rPr>
          <w:sz w:val="22"/>
          <w:szCs w:val="22"/>
          <w:lang w:val="id-ID"/>
        </w:rPr>
        <w:tab/>
      </w:r>
      <w:r>
        <w:rPr>
          <w:sz w:val="22"/>
          <w:szCs w:val="22"/>
          <w:lang w:val="id-ID"/>
        </w:rPr>
        <w:tab/>
      </w:r>
      <w:r w:rsidRPr="00476CB2">
        <w:rPr>
          <w:sz w:val="22"/>
          <w:szCs w:val="22"/>
          <w:lang w:val="id-ID"/>
        </w:rPr>
        <w:t>Adapun tingkat penghasilan penduduk Desa Siruar Kecamatan Parmaksian Kabupaten Toba Samosir  Tahun 2019  yaitu sebagai berikut :</w:t>
      </w:r>
    </w:p>
    <w:p w:rsidR="003B7A85" w:rsidRDefault="003B7A85" w:rsidP="003B7A85">
      <w:pPr>
        <w:pStyle w:val="Default"/>
        <w:tabs>
          <w:tab w:val="left" w:pos="426"/>
          <w:tab w:val="left" w:pos="851"/>
          <w:tab w:val="left" w:pos="1276"/>
        </w:tabs>
        <w:ind w:left="426"/>
        <w:jc w:val="center"/>
        <w:rPr>
          <w:b/>
          <w:bCs/>
          <w:sz w:val="22"/>
          <w:szCs w:val="22"/>
          <w:lang w:val="id-ID"/>
        </w:rPr>
      </w:pPr>
      <w:r w:rsidRPr="00476CB2">
        <w:rPr>
          <w:b/>
          <w:sz w:val="22"/>
          <w:szCs w:val="22"/>
          <w:lang w:val="id-ID"/>
        </w:rPr>
        <w:t xml:space="preserve">Tabel 4.5 </w:t>
      </w:r>
      <w:r w:rsidRPr="00476CB2">
        <w:rPr>
          <w:b/>
          <w:bCs/>
          <w:sz w:val="22"/>
          <w:szCs w:val="22"/>
          <w:lang w:val="id-ID"/>
        </w:rPr>
        <w:t xml:space="preserve">Distribusi Frekuensi jumlah penghasilan KK </w:t>
      </w:r>
      <w:r w:rsidRPr="00476CB2">
        <w:rPr>
          <w:b/>
          <w:sz w:val="22"/>
          <w:szCs w:val="22"/>
          <w:lang w:val="id-ID"/>
        </w:rPr>
        <w:t>Desa Siruar Kecamatan Parmaksian Kabupaten Toba Samosir</w:t>
      </w:r>
      <w:r w:rsidRPr="00476CB2">
        <w:rPr>
          <w:b/>
          <w:bCs/>
          <w:sz w:val="22"/>
          <w:szCs w:val="22"/>
          <w:lang w:val="id-ID"/>
        </w:rPr>
        <w:t xml:space="preserve"> Tahun 2019</w:t>
      </w:r>
    </w:p>
    <w:p w:rsidR="003B7A85" w:rsidRPr="00476CB2" w:rsidRDefault="003B7A85" w:rsidP="003B7A85">
      <w:pPr>
        <w:pStyle w:val="Default"/>
        <w:tabs>
          <w:tab w:val="left" w:pos="426"/>
          <w:tab w:val="left" w:pos="851"/>
          <w:tab w:val="left" w:pos="1276"/>
        </w:tabs>
        <w:ind w:left="426"/>
        <w:jc w:val="center"/>
        <w:rPr>
          <w:b/>
          <w:bCs/>
          <w:sz w:val="22"/>
          <w:szCs w:val="22"/>
          <w:lang w:val="id-ID"/>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340"/>
        <w:gridCol w:w="1557"/>
        <w:gridCol w:w="1440"/>
      </w:tblGrid>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No</w:t>
            </w:r>
          </w:p>
        </w:tc>
        <w:tc>
          <w:tcPr>
            <w:tcW w:w="23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Penghasilan (Rp)</w:t>
            </w:r>
          </w:p>
        </w:tc>
        <w:tc>
          <w:tcPr>
            <w:tcW w:w="1557"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Jumlah KK</w:t>
            </w:r>
          </w:p>
        </w:tc>
        <w:tc>
          <w:tcPr>
            <w:tcW w:w="14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Persentase</w:t>
            </w:r>
          </w:p>
        </w:tc>
      </w:tr>
      <w:tr w:rsidR="003B7A85" w:rsidRPr="00476CB2" w:rsidTr="00E276C0">
        <w:trPr>
          <w:trHeight w:val="81"/>
          <w:jc w:val="center"/>
        </w:trPr>
        <w:tc>
          <w:tcPr>
            <w:tcW w:w="558"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w:t>
            </w:r>
          </w:p>
        </w:tc>
        <w:tc>
          <w:tcPr>
            <w:tcW w:w="2340"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1.000.000-1.500.000</w:t>
            </w:r>
          </w:p>
        </w:tc>
        <w:tc>
          <w:tcPr>
            <w:tcW w:w="1557"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15</w:t>
            </w:r>
          </w:p>
        </w:tc>
        <w:tc>
          <w:tcPr>
            <w:tcW w:w="1440" w:type="dxa"/>
            <w:tcBorders>
              <w:top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50,0%</w:t>
            </w:r>
          </w:p>
        </w:tc>
      </w:tr>
      <w:tr w:rsidR="003B7A85" w:rsidRPr="00476CB2" w:rsidTr="00E276C0">
        <w:trPr>
          <w:jc w:val="center"/>
        </w:trPr>
        <w:tc>
          <w:tcPr>
            <w:tcW w:w="558" w:type="dxa"/>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2</w:t>
            </w:r>
          </w:p>
        </w:tc>
        <w:tc>
          <w:tcPr>
            <w:tcW w:w="2340" w:type="dxa"/>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1.500.000-2.000.000</w:t>
            </w:r>
          </w:p>
        </w:tc>
        <w:tc>
          <w:tcPr>
            <w:tcW w:w="1557" w:type="dxa"/>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12</w:t>
            </w:r>
          </w:p>
        </w:tc>
        <w:tc>
          <w:tcPr>
            <w:tcW w:w="1440" w:type="dxa"/>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40,0%</w:t>
            </w:r>
          </w:p>
        </w:tc>
      </w:tr>
      <w:tr w:rsidR="003B7A85" w:rsidRPr="00476CB2" w:rsidTr="00E276C0">
        <w:trPr>
          <w:jc w:val="center"/>
        </w:trPr>
        <w:tc>
          <w:tcPr>
            <w:tcW w:w="558"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w:t>
            </w:r>
          </w:p>
        </w:tc>
        <w:tc>
          <w:tcPr>
            <w:tcW w:w="2340"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2.000.000-3.000.000</w:t>
            </w:r>
          </w:p>
        </w:tc>
        <w:tc>
          <w:tcPr>
            <w:tcW w:w="1557"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3</w:t>
            </w:r>
          </w:p>
        </w:tc>
        <w:tc>
          <w:tcPr>
            <w:tcW w:w="1440" w:type="dxa"/>
            <w:tcBorders>
              <w:bottom w:val="single" w:sz="4" w:space="0" w:color="auto"/>
            </w:tcBorders>
          </w:tcPr>
          <w:p w:rsidR="003B7A85" w:rsidRPr="00476CB2" w:rsidRDefault="003B7A85" w:rsidP="00E276C0">
            <w:pPr>
              <w:pStyle w:val="Default"/>
              <w:tabs>
                <w:tab w:val="left" w:pos="426"/>
                <w:tab w:val="left" w:pos="851"/>
                <w:tab w:val="left" w:pos="1276"/>
              </w:tabs>
              <w:jc w:val="center"/>
              <w:rPr>
                <w:bCs/>
                <w:sz w:val="22"/>
                <w:szCs w:val="22"/>
              </w:rPr>
            </w:pPr>
            <w:r w:rsidRPr="00476CB2">
              <w:rPr>
                <w:bCs/>
                <w:sz w:val="22"/>
                <w:szCs w:val="22"/>
              </w:rPr>
              <w:t>10%</w:t>
            </w:r>
          </w:p>
        </w:tc>
      </w:tr>
      <w:tr w:rsidR="003B7A85" w:rsidRPr="00476CB2" w:rsidTr="00E276C0">
        <w:trPr>
          <w:jc w:val="center"/>
        </w:trPr>
        <w:tc>
          <w:tcPr>
            <w:tcW w:w="558"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p>
        </w:tc>
        <w:tc>
          <w:tcPr>
            <w:tcW w:w="23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lang w:val="id-ID"/>
              </w:rPr>
              <w:t>J</w:t>
            </w:r>
            <w:r w:rsidRPr="00476CB2">
              <w:rPr>
                <w:b/>
                <w:bCs/>
                <w:sz w:val="22"/>
                <w:szCs w:val="22"/>
              </w:rPr>
              <w:t>umlah</w:t>
            </w:r>
          </w:p>
        </w:tc>
        <w:tc>
          <w:tcPr>
            <w:tcW w:w="1557"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30</w:t>
            </w:r>
          </w:p>
        </w:tc>
        <w:tc>
          <w:tcPr>
            <w:tcW w:w="1440" w:type="dxa"/>
            <w:tcBorders>
              <w:top w:val="single" w:sz="4" w:space="0" w:color="auto"/>
              <w:bottom w:val="single" w:sz="4" w:space="0" w:color="auto"/>
            </w:tcBorders>
          </w:tcPr>
          <w:p w:rsidR="003B7A85" w:rsidRPr="00476CB2" w:rsidRDefault="003B7A85" w:rsidP="00E276C0">
            <w:pPr>
              <w:pStyle w:val="Default"/>
              <w:tabs>
                <w:tab w:val="left" w:pos="426"/>
                <w:tab w:val="left" w:pos="851"/>
                <w:tab w:val="left" w:pos="1276"/>
              </w:tabs>
              <w:jc w:val="center"/>
              <w:rPr>
                <w:b/>
                <w:bCs/>
                <w:sz w:val="22"/>
                <w:szCs w:val="22"/>
              </w:rPr>
            </w:pPr>
            <w:r w:rsidRPr="00476CB2">
              <w:rPr>
                <w:b/>
                <w:bCs/>
                <w:sz w:val="22"/>
                <w:szCs w:val="22"/>
              </w:rPr>
              <w:t>100%</w:t>
            </w:r>
          </w:p>
        </w:tc>
      </w:tr>
    </w:tbl>
    <w:p w:rsidR="003B7A85" w:rsidRPr="00476CB2" w:rsidRDefault="003B7A85" w:rsidP="003B7A85">
      <w:pPr>
        <w:pStyle w:val="Default"/>
        <w:tabs>
          <w:tab w:val="left" w:pos="426"/>
          <w:tab w:val="left" w:pos="851"/>
          <w:tab w:val="left" w:pos="1276"/>
        </w:tabs>
        <w:jc w:val="both"/>
        <w:rPr>
          <w:b/>
          <w:bCs/>
          <w:sz w:val="22"/>
          <w:szCs w:val="22"/>
        </w:rPr>
      </w:pP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rPr>
      </w:pPr>
      <w:r>
        <w:rPr>
          <w:sz w:val="22"/>
          <w:szCs w:val="22"/>
          <w:lang w:val="id-ID"/>
        </w:rPr>
        <w:tab/>
      </w:r>
      <w:r>
        <w:rPr>
          <w:sz w:val="22"/>
          <w:szCs w:val="22"/>
          <w:lang w:val="id-ID"/>
        </w:rPr>
        <w:tab/>
      </w:r>
      <w:r w:rsidRPr="00476CB2">
        <w:rPr>
          <w:sz w:val="22"/>
          <w:szCs w:val="22"/>
        </w:rPr>
        <w:t>Dari tabel diatas dapat dilihat bahwa penghasilaan kepala keluarga di Desa Siruar Kecamatan Parmaksian Kabupaten Toba Samosir  Tahun 2019   yang paling banyak berpenghasilan perbulan Rp 1.000.000 – 1.500.000 yaitu sebanyak 15 KK (50,%).</w:t>
      </w:r>
    </w:p>
    <w:p w:rsidR="003B7A85" w:rsidRPr="00476CB2" w:rsidRDefault="003B7A85" w:rsidP="003B7A85">
      <w:pPr>
        <w:tabs>
          <w:tab w:val="left" w:pos="426"/>
          <w:tab w:val="left" w:pos="851"/>
          <w:tab w:val="left" w:pos="1276"/>
        </w:tabs>
        <w:spacing w:after="0" w:line="360" w:lineRule="auto"/>
        <w:jc w:val="both"/>
        <w:rPr>
          <w:rFonts w:ascii="Arial" w:hAnsi="Arial" w:cs="Arial"/>
          <w:lang w:val="es-ES"/>
        </w:rPr>
      </w:pPr>
      <w:r>
        <w:rPr>
          <w:rFonts w:ascii="Arial" w:hAnsi="Arial" w:cs="Arial"/>
          <w:b/>
          <w:lang w:val="id-ID"/>
        </w:rPr>
        <w:tab/>
      </w:r>
      <w:r w:rsidRPr="00476CB2">
        <w:rPr>
          <w:rFonts w:ascii="Arial" w:hAnsi="Arial" w:cs="Arial"/>
          <w:b/>
          <w:lang w:val="es-ES"/>
        </w:rPr>
        <w:t>A.2.6 Sanitasi Dasar Perumahan</w:t>
      </w:r>
    </w:p>
    <w:p w:rsidR="003B7A85" w:rsidRPr="00476CB2" w:rsidRDefault="003B7A85" w:rsidP="003B7A85">
      <w:pPr>
        <w:tabs>
          <w:tab w:val="left" w:pos="426"/>
          <w:tab w:val="left" w:pos="851"/>
          <w:tab w:val="left" w:pos="1276"/>
        </w:tabs>
        <w:spacing w:after="0" w:line="360" w:lineRule="auto"/>
        <w:jc w:val="both"/>
        <w:rPr>
          <w:rFonts w:ascii="Arial" w:hAnsi="Arial" w:cs="Arial"/>
          <w:b/>
          <w:lang w:val="es-ES"/>
        </w:rPr>
      </w:pPr>
      <w:r>
        <w:rPr>
          <w:rFonts w:ascii="Arial" w:hAnsi="Arial" w:cs="Arial"/>
          <w:b/>
          <w:lang w:val="id-ID"/>
        </w:rPr>
        <w:tab/>
      </w:r>
      <w:r w:rsidRPr="00476CB2">
        <w:rPr>
          <w:rFonts w:ascii="Arial" w:hAnsi="Arial" w:cs="Arial"/>
          <w:b/>
          <w:lang w:val="es-ES"/>
        </w:rPr>
        <w:t>A.2.6.1 Kontruksi banguanan</w:t>
      </w:r>
    </w:p>
    <w:p w:rsidR="003B7A85" w:rsidRPr="00476CB2" w:rsidRDefault="003B7A85" w:rsidP="003B7A85">
      <w:pPr>
        <w:tabs>
          <w:tab w:val="left" w:pos="426"/>
          <w:tab w:val="left" w:pos="851"/>
          <w:tab w:val="left" w:pos="1276"/>
        </w:tabs>
        <w:spacing w:after="0" w:line="360" w:lineRule="auto"/>
        <w:jc w:val="both"/>
        <w:rPr>
          <w:rFonts w:ascii="Arial" w:hAnsi="Arial" w:cs="Arial"/>
          <w:lang w:val="es-ES"/>
        </w:rPr>
      </w:pPr>
      <w:r w:rsidRPr="00476CB2">
        <w:rPr>
          <w:rFonts w:ascii="Arial" w:hAnsi="Arial" w:cs="Arial"/>
          <w:lang w:val="es-ES"/>
        </w:rPr>
        <w:tab/>
        <w:t xml:space="preserve">a. </w:t>
      </w:r>
      <w:r>
        <w:rPr>
          <w:rFonts w:ascii="Arial" w:hAnsi="Arial" w:cs="Arial"/>
          <w:lang w:val="id-ID"/>
        </w:rPr>
        <w:tab/>
      </w:r>
      <w:r w:rsidRPr="00476CB2">
        <w:rPr>
          <w:rFonts w:ascii="Arial" w:hAnsi="Arial" w:cs="Arial"/>
          <w:lang w:val="id-ID"/>
        </w:rPr>
        <w:t>J</w:t>
      </w:r>
      <w:r w:rsidRPr="00476CB2">
        <w:rPr>
          <w:rFonts w:ascii="Arial" w:hAnsi="Arial" w:cs="Arial"/>
          <w:lang w:val="es-ES"/>
        </w:rPr>
        <w:t xml:space="preserve">enis </w:t>
      </w:r>
      <w:r w:rsidRPr="00476CB2">
        <w:rPr>
          <w:rFonts w:ascii="Arial" w:hAnsi="Arial" w:cs="Arial"/>
          <w:lang w:val="id-ID"/>
        </w:rPr>
        <w:t>R</w:t>
      </w:r>
      <w:r w:rsidRPr="00476CB2">
        <w:rPr>
          <w:rFonts w:ascii="Arial" w:hAnsi="Arial" w:cs="Arial"/>
          <w:lang w:val="es-ES"/>
        </w:rPr>
        <w:t xml:space="preserve">umah yang </w:t>
      </w:r>
      <w:r w:rsidRPr="00476CB2">
        <w:rPr>
          <w:rFonts w:ascii="Arial" w:hAnsi="Arial" w:cs="Arial"/>
          <w:lang w:val="id-ID"/>
        </w:rPr>
        <w:t>D</w:t>
      </w:r>
      <w:r w:rsidRPr="00476CB2">
        <w:rPr>
          <w:rFonts w:ascii="Arial" w:hAnsi="Arial" w:cs="Arial"/>
          <w:lang w:val="es-ES"/>
        </w:rPr>
        <w:t>idiami</w:t>
      </w: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lang w:val="es-ES"/>
        </w:rPr>
      </w:pPr>
      <w:r w:rsidRPr="00476CB2">
        <w:rPr>
          <w:rFonts w:ascii="Arial" w:hAnsi="Arial" w:cs="Arial"/>
          <w:lang w:val="es-ES"/>
        </w:rPr>
        <w:tab/>
      </w:r>
      <w:r>
        <w:rPr>
          <w:rFonts w:ascii="Arial" w:hAnsi="Arial" w:cs="Arial"/>
          <w:lang w:val="id-ID"/>
        </w:rPr>
        <w:tab/>
      </w:r>
      <w:r>
        <w:rPr>
          <w:rFonts w:ascii="Arial" w:hAnsi="Arial" w:cs="Arial"/>
          <w:lang w:val="id-ID"/>
        </w:rPr>
        <w:tab/>
      </w:r>
      <w:r w:rsidRPr="00476CB2">
        <w:rPr>
          <w:rFonts w:ascii="Arial" w:hAnsi="Arial" w:cs="Arial"/>
          <w:lang w:val="id-ID"/>
        </w:rPr>
        <w:t>A</w:t>
      </w:r>
      <w:r w:rsidRPr="00476CB2">
        <w:rPr>
          <w:rFonts w:ascii="Arial" w:hAnsi="Arial" w:cs="Arial"/>
          <w:lang w:val="es-ES"/>
        </w:rPr>
        <w:t>dapun jenis rumah yang didiami penduduk Desa Siruar Kecamatan Parmaksian Kabupaten Toba Samosir adalah sebagai berikut.</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es-ES"/>
        </w:rPr>
        <w:t>Tabel 4.6</w:t>
      </w:r>
      <w:r w:rsidRPr="00476CB2">
        <w:rPr>
          <w:b/>
          <w:sz w:val="22"/>
          <w:szCs w:val="22"/>
          <w:lang w:val="id-ID"/>
        </w:rPr>
        <w:t xml:space="preserve"> </w:t>
      </w:r>
      <w:r w:rsidRPr="00476CB2">
        <w:rPr>
          <w:b/>
          <w:bCs/>
          <w:sz w:val="22"/>
          <w:szCs w:val="22"/>
          <w:lang w:val="es-ES"/>
        </w:rPr>
        <w:t>Distribusi Frekue</w:t>
      </w:r>
      <w:r>
        <w:rPr>
          <w:b/>
          <w:bCs/>
          <w:sz w:val="22"/>
          <w:szCs w:val="22"/>
          <w:lang w:val="es-ES"/>
        </w:rPr>
        <w:t>nsi jenis rumah yang didiami KK</w:t>
      </w:r>
    </w:p>
    <w:p w:rsidR="003B7A85" w:rsidRDefault="003B7A85" w:rsidP="003B7A85">
      <w:pPr>
        <w:pStyle w:val="Default"/>
        <w:tabs>
          <w:tab w:val="left" w:pos="426"/>
          <w:tab w:val="left" w:pos="851"/>
          <w:tab w:val="left" w:pos="1276"/>
        </w:tabs>
        <w:ind w:left="851"/>
        <w:jc w:val="center"/>
        <w:rPr>
          <w:b/>
          <w:sz w:val="22"/>
          <w:szCs w:val="22"/>
          <w:lang w:val="id-ID"/>
        </w:rPr>
      </w:pPr>
      <w:r w:rsidRPr="00476CB2">
        <w:rPr>
          <w:b/>
          <w:sz w:val="22"/>
          <w:szCs w:val="22"/>
          <w:lang w:val="es-ES"/>
        </w:rPr>
        <w:t>Desa Siruar</w:t>
      </w:r>
      <w:r>
        <w:rPr>
          <w:b/>
          <w:sz w:val="22"/>
          <w:szCs w:val="22"/>
          <w:lang w:val="es-ES"/>
        </w:rPr>
        <w:t xml:space="preserve"> Kecamatan Parmaksian Kabupaten</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es-ES"/>
        </w:rPr>
        <w:t>Toba Samosi</w:t>
      </w:r>
      <w:r w:rsidRPr="00476CB2">
        <w:rPr>
          <w:b/>
          <w:sz w:val="22"/>
          <w:szCs w:val="22"/>
          <w:lang w:val="id-ID"/>
        </w:rPr>
        <w:t>r</w:t>
      </w:r>
      <w:r w:rsidRPr="00476CB2">
        <w:rPr>
          <w:b/>
          <w:bCs/>
          <w:sz w:val="22"/>
          <w:szCs w:val="22"/>
          <w:lang w:val="es-ES"/>
        </w:rPr>
        <w:t xml:space="preserve"> Tahun 2019</w:t>
      </w:r>
    </w:p>
    <w:p w:rsidR="003B7A85" w:rsidRPr="00476CB2" w:rsidRDefault="003B7A85" w:rsidP="003B7A85">
      <w:pPr>
        <w:pStyle w:val="Default"/>
        <w:tabs>
          <w:tab w:val="left" w:pos="426"/>
          <w:tab w:val="left" w:pos="851"/>
          <w:tab w:val="left" w:pos="1276"/>
        </w:tabs>
        <w:ind w:left="851"/>
        <w:jc w:val="center"/>
        <w:rPr>
          <w:b/>
          <w:bCs/>
          <w:sz w:val="22"/>
          <w:szCs w:val="22"/>
          <w:lang w:val="id-ID"/>
        </w:rPr>
      </w:pPr>
    </w:p>
    <w:tbl>
      <w:tblPr>
        <w:tblStyle w:val="TableGrid"/>
        <w:tblW w:w="0" w:type="auto"/>
        <w:tblInd w:w="180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060"/>
        <w:gridCol w:w="720"/>
        <w:gridCol w:w="767"/>
      </w:tblGrid>
      <w:tr w:rsidR="003B7A85" w:rsidRPr="00476CB2" w:rsidTr="00E276C0">
        <w:trPr>
          <w:trHeight w:val="227"/>
        </w:trPr>
        <w:tc>
          <w:tcPr>
            <w:tcW w:w="630"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b/>
                <w:lang w:val="id-ID"/>
              </w:rPr>
            </w:pPr>
            <w:r w:rsidRPr="00476CB2">
              <w:rPr>
                <w:rFonts w:ascii="Arial" w:hAnsi="Arial" w:cs="Arial"/>
                <w:b/>
                <w:lang w:val="id-ID"/>
              </w:rPr>
              <w:t>No</w:t>
            </w:r>
          </w:p>
        </w:tc>
        <w:tc>
          <w:tcPr>
            <w:tcW w:w="3060" w:type="dxa"/>
            <w:tcBorders>
              <w:top w:val="single" w:sz="4" w:space="0" w:color="auto"/>
              <w:bottom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Jenis rumah yang didiami</w:t>
            </w:r>
          </w:p>
        </w:tc>
        <w:tc>
          <w:tcPr>
            <w:tcW w:w="720" w:type="dxa"/>
            <w:tcBorders>
              <w:top w:val="single" w:sz="4" w:space="0" w:color="auto"/>
              <w:bottom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n</w:t>
            </w:r>
          </w:p>
        </w:tc>
        <w:tc>
          <w:tcPr>
            <w:tcW w:w="767" w:type="dxa"/>
            <w:tcBorders>
              <w:top w:val="single" w:sz="4" w:space="0" w:color="auto"/>
              <w:bottom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b/>
              </w:rPr>
            </w:pPr>
            <w:r w:rsidRPr="00476CB2">
              <w:rPr>
                <w:rFonts w:ascii="Arial" w:hAnsi="Arial" w:cs="Arial"/>
                <w:b/>
              </w:rPr>
              <w:t>%</w:t>
            </w:r>
          </w:p>
        </w:tc>
      </w:tr>
      <w:tr w:rsidR="003B7A85" w:rsidRPr="00476CB2" w:rsidTr="00E276C0">
        <w:trPr>
          <w:trHeight w:val="227"/>
        </w:trPr>
        <w:tc>
          <w:tcPr>
            <w:tcW w:w="630" w:type="dxa"/>
            <w:tcBorders>
              <w:top w:val="single" w:sz="4" w:space="0" w:color="auto"/>
            </w:tcBorders>
          </w:tcPr>
          <w:p w:rsidR="003B7A85" w:rsidRPr="00476CB2" w:rsidRDefault="003B7A85" w:rsidP="00E276C0">
            <w:pPr>
              <w:tabs>
                <w:tab w:val="left" w:pos="426"/>
                <w:tab w:val="left" w:pos="851"/>
                <w:tab w:val="left" w:pos="1276"/>
              </w:tabs>
              <w:jc w:val="center"/>
              <w:rPr>
                <w:rFonts w:ascii="Arial" w:hAnsi="Arial" w:cs="Arial"/>
                <w:lang w:val="id-ID"/>
              </w:rPr>
            </w:pPr>
            <w:r w:rsidRPr="00476CB2">
              <w:rPr>
                <w:rFonts w:ascii="Arial" w:hAnsi="Arial" w:cs="Arial"/>
                <w:lang w:val="id-ID"/>
              </w:rPr>
              <w:t>1</w:t>
            </w:r>
          </w:p>
        </w:tc>
        <w:tc>
          <w:tcPr>
            <w:tcW w:w="3060" w:type="dxa"/>
            <w:tcBorders>
              <w:top w:val="single" w:sz="4" w:space="0" w:color="auto"/>
            </w:tcBorders>
            <w:noWrap/>
            <w:hideMark/>
          </w:tcPr>
          <w:p w:rsidR="003B7A85" w:rsidRPr="00476CB2" w:rsidRDefault="003B7A85" w:rsidP="00E276C0">
            <w:pPr>
              <w:tabs>
                <w:tab w:val="left" w:pos="426"/>
                <w:tab w:val="left" w:pos="851"/>
                <w:tab w:val="left" w:pos="1276"/>
              </w:tabs>
              <w:jc w:val="both"/>
              <w:rPr>
                <w:rFonts w:ascii="Arial" w:hAnsi="Arial" w:cs="Arial"/>
              </w:rPr>
            </w:pPr>
            <w:r w:rsidRPr="00476CB2">
              <w:rPr>
                <w:rFonts w:ascii="Arial" w:hAnsi="Arial" w:cs="Arial"/>
              </w:rPr>
              <w:t xml:space="preserve"> Permanen</w:t>
            </w:r>
          </w:p>
        </w:tc>
        <w:tc>
          <w:tcPr>
            <w:tcW w:w="720" w:type="dxa"/>
            <w:tcBorders>
              <w:top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4</w:t>
            </w:r>
          </w:p>
        </w:tc>
        <w:tc>
          <w:tcPr>
            <w:tcW w:w="767" w:type="dxa"/>
            <w:tcBorders>
              <w:top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13.3</w:t>
            </w:r>
          </w:p>
        </w:tc>
      </w:tr>
      <w:tr w:rsidR="003B7A85" w:rsidRPr="00476CB2" w:rsidTr="00E276C0">
        <w:trPr>
          <w:trHeight w:val="227"/>
        </w:trPr>
        <w:tc>
          <w:tcPr>
            <w:tcW w:w="630" w:type="dxa"/>
          </w:tcPr>
          <w:p w:rsidR="003B7A85" w:rsidRPr="00476CB2" w:rsidRDefault="003B7A85" w:rsidP="00E276C0">
            <w:pPr>
              <w:tabs>
                <w:tab w:val="left" w:pos="426"/>
                <w:tab w:val="left" w:pos="851"/>
                <w:tab w:val="left" w:pos="1276"/>
              </w:tabs>
              <w:jc w:val="center"/>
              <w:rPr>
                <w:rFonts w:ascii="Arial" w:hAnsi="Arial" w:cs="Arial"/>
                <w:lang w:val="id-ID"/>
              </w:rPr>
            </w:pPr>
            <w:r w:rsidRPr="00476CB2">
              <w:rPr>
                <w:rFonts w:ascii="Arial" w:hAnsi="Arial" w:cs="Arial"/>
                <w:lang w:val="id-ID"/>
              </w:rPr>
              <w:t>2</w:t>
            </w:r>
          </w:p>
        </w:tc>
        <w:tc>
          <w:tcPr>
            <w:tcW w:w="3060" w:type="dxa"/>
            <w:noWrap/>
            <w:hideMark/>
          </w:tcPr>
          <w:p w:rsidR="003B7A85" w:rsidRPr="00476CB2" w:rsidRDefault="003B7A85" w:rsidP="00E276C0">
            <w:pPr>
              <w:tabs>
                <w:tab w:val="left" w:pos="426"/>
                <w:tab w:val="left" w:pos="851"/>
                <w:tab w:val="left" w:pos="1276"/>
              </w:tabs>
              <w:jc w:val="both"/>
              <w:rPr>
                <w:rFonts w:ascii="Arial" w:hAnsi="Arial" w:cs="Arial"/>
              </w:rPr>
            </w:pPr>
            <w:r w:rsidRPr="00476CB2">
              <w:rPr>
                <w:rFonts w:ascii="Arial" w:hAnsi="Arial" w:cs="Arial"/>
              </w:rPr>
              <w:t>Semi permanen</w:t>
            </w:r>
          </w:p>
        </w:tc>
        <w:tc>
          <w:tcPr>
            <w:tcW w:w="720" w:type="dxa"/>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13</w:t>
            </w:r>
          </w:p>
        </w:tc>
        <w:tc>
          <w:tcPr>
            <w:tcW w:w="767" w:type="dxa"/>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43.3</w:t>
            </w:r>
          </w:p>
        </w:tc>
      </w:tr>
      <w:tr w:rsidR="003B7A85" w:rsidRPr="00476CB2" w:rsidTr="00E276C0">
        <w:trPr>
          <w:trHeight w:val="227"/>
        </w:trPr>
        <w:tc>
          <w:tcPr>
            <w:tcW w:w="630" w:type="dxa"/>
          </w:tcPr>
          <w:p w:rsidR="003B7A85" w:rsidRPr="00476CB2" w:rsidRDefault="003B7A85" w:rsidP="00E276C0">
            <w:pPr>
              <w:tabs>
                <w:tab w:val="left" w:pos="426"/>
                <w:tab w:val="left" w:pos="851"/>
                <w:tab w:val="left" w:pos="1276"/>
              </w:tabs>
              <w:jc w:val="center"/>
              <w:rPr>
                <w:rFonts w:ascii="Arial" w:hAnsi="Arial" w:cs="Arial"/>
                <w:lang w:val="id-ID"/>
              </w:rPr>
            </w:pPr>
            <w:r w:rsidRPr="00476CB2">
              <w:rPr>
                <w:rFonts w:ascii="Arial" w:hAnsi="Arial" w:cs="Arial"/>
                <w:lang w:val="id-ID"/>
              </w:rPr>
              <w:t>3</w:t>
            </w:r>
          </w:p>
        </w:tc>
        <w:tc>
          <w:tcPr>
            <w:tcW w:w="3060" w:type="dxa"/>
            <w:noWrap/>
            <w:hideMark/>
          </w:tcPr>
          <w:p w:rsidR="003B7A85" w:rsidRPr="00476CB2" w:rsidRDefault="003B7A85" w:rsidP="00E276C0">
            <w:pPr>
              <w:tabs>
                <w:tab w:val="left" w:pos="426"/>
                <w:tab w:val="left" w:pos="851"/>
                <w:tab w:val="left" w:pos="1276"/>
              </w:tabs>
              <w:jc w:val="both"/>
              <w:rPr>
                <w:rFonts w:ascii="Arial" w:hAnsi="Arial" w:cs="Arial"/>
              </w:rPr>
            </w:pPr>
            <w:r w:rsidRPr="00476CB2">
              <w:rPr>
                <w:rFonts w:ascii="Arial" w:hAnsi="Arial" w:cs="Arial"/>
              </w:rPr>
              <w:t>Papan</w:t>
            </w:r>
          </w:p>
        </w:tc>
        <w:tc>
          <w:tcPr>
            <w:tcW w:w="720" w:type="dxa"/>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13</w:t>
            </w:r>
          </w:p>
        </w:tc>
        <w:tc>
          <w:tcPr>
            <w:tcW w:w="767" w:type="dxa"/>
            <w:noWrap/>
            <w:hideMark/>
          </w:tcPr>
          <w:p w:rsidR="003B7A85" w:rsidRPr="00476CB2" w:rsidRDefault="003B7A85" w:rsidP="00E276C0">
            <w:pPr>
              <w:tabs>
                <w:tab w:val="left" w:pos="426"/>
                <w:tab w:val="left" w:pos="851"/>
                <w:tab w:val="left" w:pos="1276"/>
              </w:tabs>
              <w:jc w:val="center"/>
              <w:rPr>
                <w:rFonts w:ascii="Arial" w:hAnsi="Arial" w:cs="Arial"/>
              </w:rPr>
            </w:pPr>
            <w:r w:rsidRPr="00476CB2">
              <w:rPr>
                <w:rFonts w:ascii="Arial" w:hAnsi="Arial" w:cs="Arial"/>
              </w:rPr>
              <w:t>43.3</w:t>
            </w:r>
          </w:p>
        </w:tc>
      </w:tr>
      <w:tr w:rsidR="003B7A85" w:rsidRPr="00476CB2" w:rsidTr="00E276C0">
        <w:trPr>
          <w:trHeight w:val="227"/>
        </w:trPr>
        <w:tc>
          <w:tcPr>
            <w:tcW w:w="630" w:type="dxa"/>
            <w:tcBorders>
              <w:bottom w:val="single" w:sz="4" w:space="0" w:color="auto"/>
            </w:tcBorders>
          </w:tcPr>
          <w:p w:rsidR="003B7A85" w:rsidRPr="00476CB2" w:rsidRDefault="003B7A85" w:rsidP="00E276C0">
            <w:pPr>
              <w:tabs>
                <w:tab w:val="left" w:pos="426"/>
                <w:tab w:val="left" w:pos="851"/>
                <w:tab w:val="left" w:pos="1276"/>
              </w:tabs>
              <w:jc w:val="center"/>
              <w:rPr>
                <w:rFonts w:ascii="Arial" w:hAnsi="Arial" w:cs="Arial"/>
                <w:lang w:val="id-ID"/>
              </w:rPr>
            </w:pPr>
            <w:r w:rsidRPr="00476CB2">
              <w:rPr>
                <w:rFonts w:ascii="Arial" w:hAnsi="Arial" w:cs="Arial"/>
                <w:lang w:val="id-ID"/>
              </w:rPr>
              <w:t>4</w:t>
            </w:r>
          </w:p>
        </w:tc>
        <w:tc>
          <w:tcPr>
            <w:tcW w:w="3060" w:type="dxa"/>
            <w:tcBorders>
              <w:bottom w:val="single" w:sz="4" w:space="0" w:color="auto"/>
            </w:tcBorders>
            <w:noWrap/>
            <w:hideMark/>
          </w:tcPr>
          <w:p w:rsidR="003B7A85" w:rsidRPr="00476CB2" w:rsidRDefault="003B7A85" w:rsidP="00E276C0">
            <w:pPr>
              <w:tabs>
                <w:tab w:val="left" w:pos="426"/>
                <w:tab w:val="left" w:pos="851"/>
                <w:tab w:val="left" w:pos="1276"/>
              </w:tabs>
              <w:jc w:val="both"/>
              <w:rPr>
                <w:rFonts w:ascii="Arial" w:hAnsi="Arial" w:cs="Arial"/>
              </w:rPr>
            </w:pPr>
            <w:r w:rsidRPr="00476CB2">
              <w:rPr>
                <w:rFonts w:ascii="Arial" w:hAnsi="Arial" w:cs="Arial"/>
              </w:rPr>
              <w:t>Gubuk/tepas</w:t>
            </w:r>
          </w:p>
        </w:tc>
        <w:tc>
          <w:tcPr>
            <w:tcW w:w="720" w:type="dxa"/>
            <w:tcBorders>
              <w:bottom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rPr>
            </w:pPr>
          </w:p>
        </w:tc>
        <w:tc>
          <w:tcPr>
            <w:tcW w:w="767" w:type="dxa"/>
            <w:tcBorders>
              <w:bottom w:val="single" w:sz="4" w:space="0" w:color="auto"/>
            </w:tcBorders>
            <w:noWrap/>
            <w:hideMark/>
          </w:tcPr>
          <w:p w:rsidR="003B7A85" w:rsidRPr="00476CB2" w:rsidRDefault="003B7A85" w:rsidP="00E276C0">
            <w:pPr>
              <w:tabs>
                <w:tab w:val="left" w:pos="426"/>
                <w:tab w:val="left" w:pos="851"/>
                <w:tab w:val="left" w:pos="1276"/>
              </w:tabs>
              <w:jc w:val="center"/>
              <w:rPr>
                <w:rFonts w:ascii="Arial" w:hAnsi="Arial" w:cs="Arial"/>
              </w:rPr>
            </w:pPr>
          </w:p>
        </w:tc>
      </w:tr>
      <w:tr w:rsidR="003B7A85" w:rsidRPr="00476CB2" w:rsidTr="00E276C0">
        <w:trPr>
          <w:trHeight w:val="227"/>
        </w:trPr>
        <w:tc>
          <w:tcPr>
            <w:tcW w:w="630" w:type="dxa"/>
            <w:tcBorders>
              <w:top w:val="single" w:sz="4" w:space="0" w:color="auto"/>
              <w:bottom w:val="single" w:sz="4" w:space="0" w:color="auto"/>
            </w:tcBorders>
          </w:tcPr>
          <w:p w:rsidR="003B7A85" w:rsidRPr="00476CB2" w:rsidRDefault="003B7A85" w:rsidP="00E276C0">
            <w:pPr>
              <w:tabs>
                <w:tab w:val="left" w:pos="426"/>
                <w:tab w:val="left" w:pos="851"/>
                <w:tab w:val="left" w:pos="1276"/>
              </w:tabs>
              <w:jc w:val="center"/>
              <w:rPr>
                <w:rFonts w:ascii="Arial" w:hAnsi="Arial" w:cs="Arial"/>
                <w:lang w:val="id-ID"/>
              </w:rPr>
            </w:pPr>
          </w:p>
        </w:tc>
        <w:tc>
          <w:tcPr>
            <w:tcW w:w="3060" w:type="dxa"/>
            <w:tcBorders>
              <w:top w:val="single" w:sz="4" w:space="0" w:color="auto"/>
              <w:bottom w:val="single" w:sz="4" w:space="0" w:color="auto"/>
            </w:tcBorders>
            <w:noWrap/>
          </w:tcPr>
          <w:p w:rsidR="003B7A85" w:rsidRPr="00476CB2" w:rsidRDefault="003B7A85" w:rsidP="00E276C0">
            <w:pPr>
              <w:tabs>
                <w:tab w:val="left" w:pos="426"/>
                <w:tab w:val="left" w:pos="851"/>
                <w:tab w:val="left" w:pos="1276"/>
              </w:tabs>
              <w:jc w:val="center"/>
              <w:rPr>
                <w:rFonts w:ascii="Arial" w:hAnsi="Arial" w:cs="Arial"/>
                <w:b/>
                <w:lang w:val="id-ID"/>
              </w:rPr>
            </w:pPr>
            <w:r w:rsidRPr="00476CB2">
              <w:rPr>
                <w:rFonts w:ascii="Arial" w:hAnsi="Arial" w:cs="Arial"/>
                <w:b/>
                <w:lang w:val="id-ID"/>
              </w:rPr>
              <w:t>Jumlah</w:t>
            </w:r>
          </w:p>
        </w:tc>
        <w:tc>
          <w:tcPr>
            <w:tcW w:w="720" w:type="dxa"/>
            <w:tcBorders>
              <w:top w:val="single" w:sz="4" w:space="0" w:color="auto"/>
              <w:bottom w:val="single" w:sz="4" w:space="0" w:color="auto"/>
            </w:tcBorders>
            <w:noWrap/>
          </w:tcPr>
          <w:p w:rsidR="003B7A85" w:rsidRPr="00476CB2" w:rsidRDefault="003B7A85" w:rsidP="00E276C0">
            <w:pPr>
              <w:tabs>
                <w:tab w:val="left" w:pos="426"/>
                <w:tab w:val="left" w:pos="851"/>
                <w:tab w:val="left" w:pos="1276"/>
              </w:tabs>
              <w:jc w:val="center"/>
              <w:rPr>
                <w:rFonts w:ascii="Arial" w:hAnsi="Arial" w:cs="Arial"/>
                <w:b/>
                <w:lang w:val="id-ID"/>
              </w:rPr>
            </w:pPr>
            <w:r w:rsidRPr="00476CB2">
              <w:rPr>
                <w:rFonts w:ascii="Arial" w:hAnsi="Arial" w:cs="Arial"/>
                <w:b/>
                <w:lang w:val="id-ID"/>
              </w:rPr>
              <w:t>30</w:t>
            </w:r>
          </w:p>
        </w:tc>
        <w:tc>
          <w:tcPr>
            <w:tcW w:w="767" w:type="dxa"/>
            <w:tcBorders>
              <w:top w:val="single" w:sz="4" w:space="0" w:color="auto"/>
              <w:bottom w:val="single" w:sz="4" w:space="0" w:color="auto"/>
            </w:tcBorders>
            <w:noWrap/>
          </w:tcPr>
          <w:p w:rsidR="003B7A85" w:rsidRPr="00476CB2" w:rsidRDefault="003B7A85" w:rsidP="00E276C0">
            <w:pPr>
              <w:tabs>
                <w:tab w:val="left" w:pos="426"/>
                <w:tab w:val="left" w:pos="851"/>
                <w:tab w:val="left" w:pos="1276"/>
              </w:tabs>
              <w:jc w:val="center"/>
              <w:rPr>
                <w:rFonts w:ascii="Arial" w:hAnsi="Arial" w:cs="Arial"/>
                <w:b/>
                <w:lang w:val="id-ID"/>
              </w:rPr>
            </w:pPr>
            <w:r w:rsidRPr="00476CB2">
              <w:rPr>
                <w:rFonts w:ascii="Arial" w:hAnsi="Arial" w:cs="Arial"/>
                <w:b/>
                <w:lang w:val="id-ID"/>
              </w:rPr>
              <w:t>100,0</w:t>
            </w:r>
          </w:p>
        </w:tc>
      </w:tr>
    </w:tbl>
    <w:p w:rsidR="003B7A85" w:rsidRDefault="003B7A85" w:rsidP="003B7A85">
      <w:pPr>
        <w:tabs>
          <w:tab w:val="left" w:pos="426"/>
          <w:tab w:val="left" w:pos="851"/>
          <w:tab w:val="left" w:pos="1276"/>
        </w:tabs>
        <w:spacing w:after="0" w:line="240" w:lineRule="auto"/>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1276" w:hanging="1276"/>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data diatas dapat dilihaat bahwa rumah masyarakat permanen masih 13</w:t>
      </w:r>
      <w:proofErr w:type="gramStart"/>
      <w:r w:rsidRPr="00476CB2">
        <w:rPr>
          <w:rFonts w:ascii="Arial" w:hAnsi="Arial" w:cs="Arial"/>
        </w:rPr>
        <w:t>,3</w:t>
      </w:r>
      <w:proofErr w:type="gramEnd"/>
      <w:r w:rsidRPr="00476CB2">
        <w:rPr>
          <w:rFonts w:ascii="Arial" w:hAnsi="Arial" w:cs="Arial"/>
        </w:rPr>
        <w:t>% sebanyak 4 rumah</w:t>
      </w:r>
    </w:p>
    <w:p w:rsidR="003B7A85" w:rsidRPr="00476CB2" w:rsidRDefault="003B7A85" w:rsidP="003B7A85">
      <w:pPr>
        <w:tabs>
          <w:tab w:val="left" w:pos="426"/>
          <w:tab w:val="left" w:pos="851"/>
          <w:tab w:val="left" w:pos="1276"/>
        </w:tabs>
        <w:spacing w:after="0" w:line="360" w:lineRule="auto"/>
        <w:jc w:val="both"/>
        <w:rPr>
          <w:rFonts w:ascii="Arial" w:hAnsi="Arial" w:cs="Arial"/>
        </w:rPr>
      </w:pPr>
    </w:p>
    <w:p w:rsidR="003B7A85" w:rsidRPr="00476CB2" w:rsidRDefault="003B7A85" w:rsidP="003B7A85">
      <w:pPr>
        <w:tabs>
          <w:tab w:val="left" w:pos="426"/>
          <w:tab w:val="left" w:pos="851"/>
          <w:tab w:val="left" w:pos="1276"/>
        </w:tabs>
        <w:spacing w:after="0" w:line="360" w:lineRule="auto"/>
        <w:jc w:val="both"/>
        <w:rPr>
          <w:rFonts w:ascii="Arial" w:hAnsi="Arial" w:cs="Arial"/>
        </w:rPr>
      </w:pP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sidRPr="00476CB2">
        <w:rPr>
          <w:rFonts w:ascii="Arial" w:hAnsi="Arial" w:cs="Arial"/>
          <w:lang w:val="id-ID"/>
        </w:rPr>
        <w:lastRenderedPageBreak/>
        <w:t xml:space="preserve">b. </w:t>
      </w:r>
      <w:r>
        <w:rPr>
          <w:rFonts w:ascii="Arial" w:hAnsi="Arial" w:cs="Arial"/>
          <w:lang w:val="id-ID"/>
        </w:rPr>
        <w:tab/>
      </w:r>
      <w:r w:rsidRPr="00476CB2">
        <w:rPr>
          <w:rFonts w:ascii="Arial" w:hAnsi="Arial" w:cs="Arial"/>
          <w:lang w:val="id-ID"/>
        </w:rPr>
        <w:t>Lantai Rumah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Adapun jenis lantai rumah yang didiami penduduk Desa Siruar Kecamatan Parmaksian Kabupaten Toba Samosir adalah sebagai berikut:</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4.7 </w:t>
      </w:r>
      <w:r w:rsidRPr="00476CB2">
        <w:rPr>
          <w:b/>
          <w:bCs/>
          <w:sz w:val="22"/>
          <w:szCs w:val="22"/>
          <w:lang w:val="id-ID"/>
        </w:rPr>
        <w:t xml:space="preserve">Distribusi Frekuensi jenis lantai rumah KK </w:t>
      </w:r>
      <w:r w:rsidRPr="00476CB2">
        <w:rPr>
          <w:b/>
          <w:sz w:val="22"/>
          <w:szCs w:val="22"/>
          <w:lang w:val="id-ID"/>
        </w:rPr>
        <w:t>Desa Siruar Kecamatan Parmaksian Kabupaten Toba Samosir</w:t>
      </w:r>
      <w:r w:rsidRPr="00476CB2">
        <w:rPr>
          <w:b/>
          <w:bCs/>
          <w:sz w:val="22"/>
          <w:szCs w:val="22"/>
          <w:lang w:val="id-ID"/>
        </w:rPr>
        <w:t xml:space="preserve"> Tahun 2019</w:t>
      </w:r>
    </w:p>
    <w:p w:rsidR="003B7A85" w:rsidRPr="00476CB2" w:rsidRDefault="003B7A85" w:rsidP="003B7A85">
      <w:pPr>
        <w:pStyle w:val="Default"/>
        <w:tabs>
          <w:tab w:val="left" w:pos="426"/>
          <w:tab w:val="left" w:pos="851"/>
          <w:tab w:val="left" w:pos="1276"/>
        </w:tabs>
        <w:ind w:left="851"/>
        <w:jc w:val="center"/>
        <w:rPr>
          <w:b/>
          <w:bCs/>
          <w:sz w:val="22"/>
          <w:szCs w:val="22"/>
          <w:lang w:val="id-ID"/>
        </w:rPr>
      </w:pPr>
    </w:p>
    <w:tbl>
      <w:tblPr>
        <w:tblW w:w="432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810"/>
        <w:gridCol w:w="2160"/>
        <w:gridCol w:w="540"/>
        <w:gridCol w:w="810"/>
      </w:tblGrid>
      <w:tr w:rsidR="003B7A85" w:rsidRPr="00476CB2" w:rsidTr="00E276C0">
        <w:trPr>
          <w:trHeight w:val="20"/>
          <w:jc w:val="center"/>
        </w:trPr>
        <w:tc>
          <w:tcPr>
            <w:tcW w:w="81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No</w:t>
            </w:r>
          </w:p>
        </w:tc>
        <w:tc>
          <w:tcPr>
            <w:tcW w:w="216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Jenis lantai rumah</w:t>
            </w:r>
          </w:p>
        </w:tc>
        <w:tc>
          <w:tcPr>
            <w:tcW w:w="54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N</w:t>
            </w:r>
          </w:p>
        </w:tc>
        <w:tc>
          <w:tcPr>
            <w:tcW w:w="81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w:t>
            </w:r>
          </w:p>
        </w:tc>
      </w:tr>
      <w:tr w:rsidR="003B7A85" w:rsidRPr="00476CB2" w:rsidTr="00E276C0">
        <w:trPr>
          <w:trHeight w:val="20"/>
          <w:jc w:val="center"/>
        </w:trPr>
        <w:tc>
          <w:tcPr>
            <w:tcW w:w="81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1</w:t>
            </w:r>
          </w:p>
        </w:tc>
        <w:tc>
          <w:tcPr>
            <w:tcW w:w="2160" w:type="dxa"/>
            <w:tcBorders>
              <w:top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Keramik</w:t>
            </w:r>
          </w:p>
        </w:tc>
        <w:tc>
          <w:tcPr>
            <w:tcW w:w="54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w:t>
            </w:r>
          </w:p>
        </w:tc>
        <w:tc>
          <w:tcPr>
            <w:tcW w:w="81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6.7</w:t>
            </w:r>
          </w:p>
        </w:tc>
      </w:tr>
      <w:tr w:rsidR="003B7A85" w:rsidRPr="00476CB2" w:rsidTr="00E276C0">
        <w:trPr>
          <w:trHeight w:val="20"/>
          <w:jc w:val="center"/>
        </w:trPr>
        <w:tc>
          <w:tcPr>
            <w:tcW w:w="81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2</w:t>
            </w:r>
          </w:p>
        </w:tc>
        <w:tc>
          <w:tcPr>
            <w:tcW w:w="2160"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Semen</w:t>
            </w:r>
          </w:p>
        </w:tc>
        <w:tc>
          <w:tcPr>
            <w:tcW w:w="54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28</w:t>
            </w:r>
          </w:p>
        </w:tc>
        <w:tc>
          <w:tcPr>
            <w:tcW w:w="81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93.3</w:t>
            </w:r>
          </w:p>
        </w:tc>
      </w:tr>
      <w:tr w:rsidR="003B7A85" w:rsidRPr="00476CB2" w:rsidTr="00E276C0">
        <w:trPr>
          <w:trHeight w:val="20"/>
          <w:jc w:val="center"/>
        </w:trPr>
        <w:tc>
          <w:tcPr>
            <w:tcW w:w="81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3</w:t>
            </w:r>
          </w:p>
        </w:tc>
        <w:tc>
          <w:tcPr>
            <w:tcW w:w="2160"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Papan</w:t>
            </w:r>
          </w:p>
        </w:tc>
        <w:tc>
          <w:tcPr>
            <w:tcW w:w="54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c>
          <w:tcPr>
            <w:tcW w:w="81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r>
      <w:tr w:rsidR="003B7A85" w:rsidRPr="00476CB2" w:rsidTr="00E276C0">
        <w:trPr>
          <w:trHeight w:val="20"/>
          <w:jc w:val="center"/>
        </w:trPr>
        <w:tc>
          <w:tcPr>
            <w:tcW w:w="81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4</w:t>
            </w:r>
          </w:p>
        </w:tc>
        <w:tc>
          <w:tcPr>
            <w:tcW w:w="2160" w:type="dxa"/>
            <w:tcBorders>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Tanah</w:t>
            </w:r>
          </w:p>
        </w:tc>
        <w:tc>
          <w:tcPr>
            <w:tcW w:w="54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c>
          <w:tcPr>
            <w:tcW w:w="81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r>
      <w:tr w:rsidR="003B7A85" w:rsidRPr="00476CB2" w:rsidTr="00E276C0">
        <w:trPr>
          <w:trHeight w:val="20"/>
          <w:jc w:val="center"/>
        </w:trPr>
        <w:tc>
          <w:tcPr>
            <w:tcW w:w="81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p>
        </w:tc>
        <w:tc>
          <w:tcPr>
            <w:tcW w:w="2160"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Jumlah</w:t>
            </w:r>
          </w:p>
        </w:tc>
        <w:tc>
          <w:tcPr>
            <w:tcW w:w="54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30</w:t>
            </w:r>
          </w:p>
        </w:tc>
        <w:tc>
          <w:tcPr>
            <w:tcW w:w="81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100,0</w:t>
            </w:r>
          </w:p>
        </w:tc>
      </w:tr>
    </w:tbl>
    <w:p w:rsidR="003B7A85" w:rsidRDefault="003B7A85" w:rsidP="003B7A85">
      <w:pPr>
        <w:tabs>
          <w:tab w:val="left" w:pos="426"/>
          <w:tab w:val="left" w:pos="851"/>
          <w:tab w:val="left" w:pos="1276"/>
        </w:tabs>
        <w:spacing w:after="0" w:line="360" w:lineRule="auto"/>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 xml:space="preserve">Dari data </w:t>
      </w:r>
      <w:proofErr w:type="gramStart"/>
      <w:r w:rsidRPr="00476CB2">
        <w:rPr>
          <w:rFonts w:ascii="Arial" w:hAnsi="Arial" w:cs="Arial"/>
        </w:rPr>
        <w:t>diatas  dapat</w:t>
      </w:r>
      <w:proofErr w:type="gramEnd"/>
      <w:r w:rsidRPr="00476CB2">
        <w:rPr>
          <w:rFonts w:ascii="Arial" w:hAnsi="Arial" w:cs="Arial"/>
        </w:rPr>
        <w:t xml:space="preserve"> dilihat bahwa masih 2 lantai keramik rumah  masyarakat Desa Siruar Kecamatan Parmaksian Kabupaten Toba Samosir </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c</w:t>
      </w:r>
      <w:proofErr w:type="gramEnd"/>
      <w:r w:rsidRPr="00476CB2">
        <w:rPr>
          <w:rFonts w:ascii="Arial" w:hAnsi="Arial" w:cs="Arial"/>
        </w:rPr>
        <w:t xml:space="preserve">. </w:t>
      </w:r>
      <w:r>
        <w:rPr>
          <w:rFonts w:ascii="Arial" w:hAnsi="Arial" w:cs="Arial"/>
          <w:lang w:val="id-ID"/>
        </w:rPr>
        <w:tab/>
      </w:r>
      <w:r w:rsidRPr="00476CB2">
        <w:rPr>
          <w:rFonts w:ascii="Arial" w:hAnsi="Arial" w:cs="Arial"/>
        </w:rPr>
        <w:t>Atap Rumah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rPr>
        <w:t>Adapun jenis atap rumah penduduk masyarkat Desa Siruar Kecamatan Parm</w:t>
      </w:r>
      <w:r>
        <w:rPr>
          <w:rFonts w:ascii="Arial" w:hAnsi="Arial" w:cs="Arial"/>
        </w:rPr>
        <w:t>aksian Kabupaten Toba</w:t>
      </w:r>
      <w:r>
        <w:rPr>
          <w:rFonts w:ascii="Arial" w:hAnsi="Arial" w:cs="Arial"/>
          <w:lang w:val="id-ID"/>
        </w:rPr>
        <w:t xml:space="preserve"> </w:t>
      </w:r>
      <w:proofErr w:type="gramStart"/>
      <w:r w:rsidRPr="00476CB2">
        <w:rPr>
          <w:rFonts w:ascii="Arial" w:hAnsi="Arial" w:cs="Arial"/>
        </w:rPr>
        <w:t xml:space="preserve">Samosir  </w:t>
      </w:r>
      <w:r w:rsidRPr="00476CB2">
        <w:rPr>
          <w:rFonts w:ascii="Arial" w:hAnsi="Arial" w:cs="Arial"/>
          <w:lang w:val="id-ID"/>
        </w:rPr>
        <w:t>K</w:t>
      </w:r>
      <w:r w:rsidRPr="00476CB2">
        <w:rPr>
          <w:rFonts w:ascii="Arial" w:hAnsi="Arial" w:cs="Arial"/>
        </w:rPr>
        <w:t>abupaten</w:t>
      </w:r>
      <w:proofErr w:type="gramEnd"/>
      <w:r w:rsidRPr="00476CB2">
        <w:rPr>
          <w:rFonts w:ascii="Arial" w:hAnsi="Arial" w:cs="Arial"/>
        </w:rPr>
        <w:t xml:space="preserve"> Toba Samosir Tahnun 2019 adalah sebagai berikut:</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Tabel 4.8</w:t>
      </w:r>
      <w:r w:rsidRPr="00476CB2">
        <w:rPr>
          <w:b/>
          <w:sz w:val="22"/>
          <w:szCs w:val="22"/>
          <w:lang w:val="id-ID"/>
        </w:rPr>
        <w:t xml:space="preserve"> </w:t>
      </w:r>
      <w:r w:rsidRPr="00476CB2">
        <w:rPr>
          <w:b/>
          <w:bCs/>
          <w:sz w:val="22"/>
          <w:szCs w:val="22"/>
        </w:rPr>
        <w:t>Distribusi Frek</w:t>
      </w:r>
      <w:r>
        <w:rPr>
          <w:b/>
          <w:bCs/>
          <w:sz w:val="22"/>
          <w:szCs w:val="22"/>
        </w:rPr>
        <w:t>uensi jenis atap rumah penduduk</w:t>
      </w:r>
      <w:r>
        <w:rPr>
          <w:b/>
          <w:bCs/>
          <w:sz w:val="22"/>
          <w:szCs w:val="22"/>
          <w:lang w:val="id-ID"/>
        </w:rPr>
        <w:t xml:space="preserve"> </w:t>
      </w:r>
      <w:r w:rsidRPr="00476CB2">
        <w:rPr>
          <w:b/>
          <w:sz w:val="22"/>
          <w:szCs w:val="22"/>
        </w:rPr>
        <w:t>Desa Siruar</w:t>
      </w:r>
      <w:r>
        <w:rPr>
          <w:b/>
          <w:sz w:val="22"/>
          <w:szCs w:val="22"/>
        </w:rPr>
        <w:t xml:space="preserve"> Kecamatan Parmaksian Kabupaten</w:t>
      </w:r>
      <w:r>
        <w:rPr>
          <w:b/>
          <w:sz w:val="22"/>
          <w:szCs w:val="22"/>
          <w:lang w:val="id-ID"/>
        </w:rPr>
        <w:t xml:space="preserve"> </w:t>
      </w:r>
      <w:r w:rsidRPr="00476CB2">
        <w:rPr>
          <w:b/>
          <w:sz w:val="22"/>
          <w:szCs w:val="22"/>
        </w:rPr>
        <w:t>Toba Samosi</w:t>
      </w:r>
      <w:r w:rsidRPr="00476CB2">
        <w:rPr>
          <w:b/>
          <w:sz w:val="22"/>
          <w:szCs w:val="22"/>
          <w:lang w:val="id-ID"/>
        </w:rPr>
        <w:t>r</w:t>
      </w:r>
    </w:p>
    <w:p w:rsidR="003B7A85" w:rsidRPr="00476CB2" w:rsidRDefault="003B7A85" w:rsidP="003B7A85">
      <w:pPr>
        <w:pStyle w:val="Default"/>
        <w:tabs>
          <w:tab w:val="left" w:pos="426"/>
          <w:tab w:val="left" w:pos="851"/>
          <w:tab w:val="left" w:pos="1276"/>
        </w:tabs>
        <w:ind w:left="851"/>
        <w:jc w:val="center"/>
        <w:rPr>
          <w:b/>
          <w:sz w:val="22"/>
          <w:szCs w:val="22"/>
          <w:lang w:val="id-ID"/>
        </w:rPr>
      </w:pPr>
      <w:r w:rsidRPr="00476CB2">
        <w:rPr>
          <w:b/>
          <w:bCs/>
          <w:sz w:val="22"/>
          <w:szCs w:val="22"/>
        </w:rPr>
        <w:t>Tahun 2019</w:t>
      </w:r>
    </w:p>
    <w:p w:rsidR="003B7A85" w:rsidRPr="00476CB2" w:rsidRDefault="003B7A85" w:rsidP="003B7A85">
      <w:pPr>
        <w:pStyle w:val="Default"/>
        <w:tabs>
          <w:tab w:val="left" w:pos="426"/>
          <w:tab w:val="left" w:pos="851"/>
          <w:tab w:val="left" w:pos="1276"/>
        </w:tabs>
        <w:jc w:val="both"/>
        <w:rPr>
          <w:b/>
          <w:sz w:val="22"/>
          <w:szCs w:val="22"/>
          <w:lang w:val="id-ID"/>
        </w:rPr>
      </w:pPr>
    </w:p>
    <w:tbl>
      <w:tblPr>
        <w:tblW w:w="4615" w:type="dxa"/>
        <w:jc w:val="center"/>
        <w:tblBorders>
          <w:top w:val="single" w:sz="4" w:space="0" w:color="auto"/>
        </w:tblBorders>
        <w:tblLook w:val="04A0" w:firstRow="1" w:lastRow="0" w:firstColumn="1" w:lastColumn="0" w:noHBand="0" w:noVBand="1"/>
      </w:tblPr>
      <w:tblGrid>
        <w:gridCol w:w="510"/>
        <w:gridCol w:w="2725"/>
        <w:gridCol w:w="540"/>
        <w:gridCol w:w="852"/>
      </w:tblGrid>
      <w:tr w:rsidR="003B7A85" w:rsidRPr="00476CB2" w:rsidTr="00E276C0">
        <w:trPr>
          <w:trHeight w:val="170"/>
          <w:jc w:val="center"/>
        </w:trPr>
        <w:tc>
          <w:tcPr>
            <w:tcW w:w="498"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No</w:t>
            </w:r>
          </w:p>
        </w:tc>
        <w:tc>
          <w:tcPr>
            <w:tcW w:w="2725"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Jenis atap rumah</w:t>
            </w:r>
          </w:p>
        </w:tc>
        <w:tc>
          <w:tcPr>
            <w:tcW w:w="540"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n</w:t>
            </w:r>
          </w:p>
        </w:tc>
        <w:tc>
          <w:tcPr>
            <w:tcW w:w="852"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w:t>
            </w:r>
          </w:p>
        </w:tc>
      </w:tr>
      <w:tr w:rsidR="003B7A85" w:rsidRPr="00476CB2" w:rsidTr="00E276C0">
        <w:trPr>
          <w:trHeight w:val="170"/>
          <w:jc w:val="center"/>
        </w:trPr>
        <w:tc>
          <w:tcPr>
            <w:tcW w:w="498"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2725"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Genteng </w:t>
            </w:r>
          </w:p>
        </w:tc>
        <w:tc>
          <w:tcPr>
            <w:tcW w:w="54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c>
          <w:tcPr>
            <w:tcW w:w="852"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r>
      <w:tr w:rsidR="003B7A85" w:rsidRPr="00476CB2" w:rsidTr="00E276C0">
        <w:trPr>
          <w:trHeight w:val="170"/>
          <w:jc w:val="center"/>
        </w:trPr>
        <w:tc>
          <w:tcPr>
            <w:tcW w:w="498" w:type="dxa"/>
            <w:tcBorders>
              <w:bottom w:val="nil"/>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2725" w:type="dxa"/>
            <w:tcBorders>
              <w:bottom w:val="nil"/>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Seng </w:t>
            </w:r>
          </w:p>
        </w:tc>
        <w:tc>
          <w:tcPr>
            <w:tcW w:w="540" w:type="dxa"/>
            <w:tcBorders>
              <w:bottom w:val="nil"/>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30</w:t>
            </w:r>
          </w:p>
        </w:tc>
        <w:tc>
          <w:tcPr>
            <w:tcW w:w="852" w:type="dxa"/>
            <w:tcBorders>
              <w:bottom w:val="nil"/>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100.0</w:t>
            </w:r>
          </w:p>
        </w:tc>
      </w:tr>
      <w:tr w:rsidR="003B7A85" w:rsidRPr="00476CB2" w:rsidTr="00E276C0">
        <w:trPr>
          <w:trHeight w:val="170"/>
          <w:jc w:val="center"/>
        </w:trPr>
        <w:tc>
          <w:tcPr>
            <w:tcW w:w="498" w:type="dxa"/>
            <w:tcBorders>
              <w:top w:val="nil"/>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2725" w:type="dxa"/>
            <w:tcBorders>
              <w:top w:val="nil"/>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Rumbia </w:t>
            </w:r>
          </w:p>
        </w:tc>
        <w:tc>
          <w:tcPr>
            <w:tcW w:w="540" w:type="dxa"/>
            <w:tcBorders>
              <w:top w:val="nil"/>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c>
          <w:tcPr>
            <w:tcW w:w="852" w:type="dxa"/>
            <w:tcBorders>
              <w:top w:val="nil"/>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r>
      <w:tr w:rsidR="003B7A85" w:rsidRPr="00476CB2" w:rsidTr="00E276C0">
        <w:trPr>
          <w:trHeight w:val="170"/>
          <w:jc w:val="center"/>
        </w:trPr>
        <w:tc>
          <w:tcPr>
            <w:tcW w:w="498"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2725" w:type="dxa"/>
            <w:tcBorders>
              <w:top w:val="single" w:sz="4" w:space="0" w:color="auto"/>
              <w:bottom w:val="single" w:sz="4" w:space="0" w:color="auto"/>
            </w:tcBorders>
            <w:shd w:val="clear" w:color="auto" w:fill="auto"/>
            <w:noWrap/>
            <w:vAlign w:val="center"/>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Jumlah</w:t>
            </w:r>
          </w:p>
        </w:tc>
        <w:tc>
          <w:tcPr>
            <w:tcW w:w="540"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30</w:t>
            </w:r>
          </w:p>
        </w:tc>
        <w:tc>
          <w:tcPr>
            <w:tcW w:w="852"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100,0</w:t>
            </w:r>
          </w:p>
        </w:tc>
      </w:tr>
    </w:tbl>
    <w:p w:rsidR="003B7A85" w:rsidRDefault="003B7A85" w:rsidP="003B7A85">
      <w:pPr>
        <w:tabs>
          <w:tab w:val="left" w:pos="426"/>
          <w:tab w:val="left" w:pos="851"/>
          <w:tab w:val="left" w:pos="1276"/>
        </w:tabs>
        <w:spacing w:after="0" w:line="240" w:lineRule="auto"/>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 xml:space="preserve">Dari data diatas dapat dilihat bahwa jenis atap rumah masyarakat Desa Siruar Kecamatan Parmaksian Kabupaten Toba </w:t>
      </w:r>
      <w:proofErr w:type="gramStart"/>
      <w:r w:rsidRPr="00476CB2">
        <w:rPr>
          <w:rFonts w:ascii="Arial" w:hAnsi="Arial" w:cs="Arial"/>
        </w:rPr>
        <w:t>Samosir  seluruhnya</w:t>
      </w:r>
      <w:proofErr w:type="gramEnd"/>
      <w:r w:rsidRPr="00476CB2">
        <w:rPr>
          <w:rFonts w:ascii="Arial" w:hAnsi="Arial" w:cs="Arial"/>
        </w:rPr>
        <w:t xml:space="preserve"> 100% dari seng </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d</w:t>
      </w:r>
      <w:proofErr w:type="gramEnd"/>
      <w:r w:rsidRPr="00476CB2">
        <w:rPr>
          <w:rFonts w:ascii="Arial" w:hAnsi="Arial" w:cs="Arial"/>
        </w:rPr>
        <w:t xml:space="preserve">. </w:t>
      </w:r>
      <w:r>
        <w:rPr>
          <w:rFonts w:ascii="Arial" w:hAnsi="Arial" w:cs="Arial"/>
          <w:lang w:val="id-ID"/>
        </w:rPr>
        <w:tab/>
      </w:r>
      <w:r w:rsidRPr="00476CB2">
        <w:rPr>
          <w:rFonts w:ascii="Arial" w:hAnsi="Arial" w:cs="Arial"/>
        </w:rPr>
        <w:t>Dinding Rumah</w:t>
      </w:r>
    </w:p>
    <w:p w:rsidR="003B7A85"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rPr>
        <w:t xml:space="preserve">Adapun jenis dinding rumah penduduk masyarkat Desa Siruar Kecamatan Parmaksian Kabupaten Toba </w:t>
      </w:r>
      <w:proofErr w:type="gramStart"/>
      <w:r w:rsidRPr="00476CB2">
        <w:rPr>
          <w:rFonts w:ascii="Arial" w:hAnsi="Arial" w:cs="Arial"/>
        </w:rPr>
        <w:t xml:space="preserve">Samosir  </w:t>
      </w:r>
      <w:r w:rsidRPr="00476CB2">
        <w:rPr>
          <w:rFonts w:ascii="Arial" w:hAnsi="Arial" w:cs="Arial"/>
          <w:lang w:val="id-ID"/>
        </w:rPr>
        <w:t>K</w:t>
      </w:r>
      <w:r w:rsidRPr="00476CB2">
        <w:rPr>
          <w:rFonts w:ascii="Arial" w:hAnsi="Arial" w:cs="Arial"/>
        </w:rPr>
        <w:t>abupaten</w:t>
      </w:r>
      <w:proofErr w:type="gramEnd"/>
      <w:r w:rsidRPr="00476CB2">
        <w:rPr>
          <w:rFonts w:ascii="Arial" w:hAnsi="Arial" w:cs="Arial"/>
        </w:rPr>
        <w:t xml:space="preserve"> Toba Samosir Tahnun 2019 adalah sebagai berikut</w:t>
      </w:r>
      <w:r>
        <w:rPr>
          <w:rFonts w:ascii="Arial" w:hAnsi="Arial" w:cs="Arial"/>
          <w:lang w:val="id-ID"/>
        </w:rPr>
        <w:t xml:space="preserve"> </w:t>
      </w:r>
      <w:r w:rsidRPr="00476CB2">
        <w:rPr>
          <w:rFonts w:ascii="Arial" w:hAnsi="Arial" w:cs="Arial"/>
        </w:rPr>
        <w:t>:</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p>
    <w:p w:rsidR="003B7A85" w:rsidRDefault="003B7A85" w:rsidP="003B7A85">
      <w:pPr>
        <w:pStyle w:val="Default"/>
        <w:tabs>
          <w:tab w:val="left" w:pos="426"/>
          <w:tab w:val="left" w:pos="851"/>
        </w:tabs>
        <w:ind w:left="851"/>
        <w:jc w:val="center"/>
        <w:rPr>
          <w:b/>
          <w:bCs/>
          <w:sz w:val="22"/>
          <w:szCs w:val="22"/>
          <w:lang w:val="id-ID"/>
        </w:rPr>
      </w:pPr>
      <w:r w:rsidRPr="00476CB2">
        <w:rPr>
          <w:b/>
          <w:sz w:val="22"/>
          <w:szCs w:val="22"/>
        </w:rPr>
        <w:lastRenderedPageBreak/>
        <w:t>Tabel 4.9</w:t>
      </w:r>
      <w:r w:rsidRPr="00476CB2">
        <w:rPr>
          <w:b/>
          <w:sz w:val="22"/>
          <w:szCs w:val="22"/>
          <w:lang w:val="id-ID"/>
        </w:rPr>
        <w:t xml:space="preserve"> </w:t>
      </w:r>
      <w:r w:rsidRPr="00476CB2">
        <w:rPr>
          <w:b/>
          <w:bCs/>
          <w:sz w:val="22"/>
          <w:szCs w:val="22"/>
        </w:rPr>
        <w:t xml:space="preserve">Distribusi Frekuensi jenis dinding rumah penduduk </w:t>
      </w:r>
      <w:r w:rsidRPr="00476CB2">
        <w:rPr>
          <w:b/>
          <w:sz w:val="22"/>
          <w:szCs w:val="22"/>
        </w:rPr>
        <w:t>Desa Siruar Kecamatan Parmaksian Kabupaten Toba Samosi</w:t>
      </w:r>
      <w:r w:rsidRPr="00476CB2">
        <w:rPr>
          <w:b/>
          <w:sz w:val="22"/>
          <w:szCs w:val="22"/>
          <w:lang w:val="id-ID"/>
        </w:rPr>
        <w:t>r</w:t>
      </w:r>
    </w:p>
    <w:p w:rsidR="003B7A85" w:rsidRDefault="003B7A85" w:rsidP="003B7A85">
      <w:pPr>
        <w:pStyle w:val="Default"/>
        <w:tabs>
          <w:tab w:val="left" w:pos="426"/>
          <w:tab w:val="left" w:pos="851"/>
        </w:tabs>
        <w:ind w:left="851"/>
        <w:jc w:val="center"/>
        <w:rPr>
          <w:b/>
          <w:bCs/>
          <w:sz w:val="22"/>
          <w:szCs w:val="22"/>
          <w:lang w:val="id-ID"/>
        </w:rPr>
      </w:pPr>
      <w:r w:rsidRPr="00476CB2">
        <w:rPr>
          <w:b/>
          <w:bCs/>
          <w:sz w:val="22"/>
          <w:szCs w:val="22"/>
        </w:rPr>
        <w:t>Tahun 2019</w:t>
      </w:r>
    </w:p>
    <w:p w:rsidR="003B7A85" w:rsidRPr="00476CB2" w:rsidRDefault="003B7A85" w:rsidP="003B7A85">
      <w:pPr>
        <w:pStyle w:val="Default"/>
        <w:tabs>
          <w:tab w:val="left" w:pos="426"/>
          <w:tab w:val="left" w:pos="851"/>
        </w:tabs>
        <w:ind w:left="851"/>
        <w:jc w:val="center"/>
        <w:rPr>
          <w:b/>
          <w:sz w:val="22"/>
          <w:szCs w:val="22"/>
          <w:lang w:val="id-ID"/>
        </w:rPr>
      </w:pPr>
    </w:p>
    <w:tbl>
      <w:tblPr>
        <w:tblW w:w="4834" w:type="dxa"/>
        <w:jc w:val="center"/>
        <w:tblBorders>
          <w:top w:val="single" w:sz="4" w:space="0" w:color="auto"/>
          <w:bottom w:val="single" w:sz="4" w:space="0" w:color="auto"/>
        </w:tblBorders>
        <w:tblLook w:val="04A0" w:firstRow="1" w:lastRow="0" w:firstColumn="1" w:lastColumn="0" w:noHBand="0" w:noVBand="1"/>
      </w:tblPr>
      <w:tblGrid>
        <w:gridCol w:w="510"/>
        <w:gridCol w:w="3017"/>
        <w:gridCol w:w="540"/>
        <w:gridCol w:w="767"/>
      </w:tblGrid>
      <w:tr w:rsidR="003B7A85" w:rsidRPr="00476CB2" w:rsidTr="00E276C0">
        <w:trPr>
          <w:trHeight w:val="20"/>
          <w:jc w:val="center"/>
        </w:trPr>
        <w:tc>
          <w:tcPr>
            <w:tcW w:w="51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No</w:t>
            </w:r>
          </w:p>
        </w:tc>
        <w:tc>
          <w:tcPr>
            <w:tcW w:w="3017"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Jenis dinding rumah</w:t>
            </w:r>
          </w:p>
        </w:tc>
        <w:tc>
          <w:tcPr>
            <w:tcW w:w="540"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n</w:t>
            </w:r>
          </w:p>
        </w:tc>
        <w:tc>
          <w:tcPr>
            <w:tcW w:w="767"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w:t>
            </w:r>
          </w:p>
        </w:tc>
      </w:tr>
      <w:tr w:rsidR="003B7A85" w:rsidRPr="00476CB2" w:rsidTr="00E276C0">
        <w:trPr>
          <w:trHeight w:val="20"/>
          <w:jc w:val="center"/>
        </w:trPr>
        <w:tc>
          <w:tcPr>
            <w:tcW w:w="51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3017"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Tembok</w:t>
            </w:r>
          </w:p>
        </w:tc>
        <w:tc>
          <w:tcPr>
            <w:tcW w:w="54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5</w:t>
            </w:r>
          </w:p>
        </w:tc>
        <w:tc>
          <w:tcPr>
            <w:tcW w:w="767"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16.7</w:t>
            </w:r>
          </w:p>
        </w:tc>
      </w:tr>
      <w:tr w:rsidR="003B7A85" w:rsidRPr="00476CB2" w:rsidTr="00E276C0">
        <w:trPr>
          <w:trHeight w:val="20"/>
          <w:jc w:val="center"/>
        </w:trPr>
        <w:tc>
          <w:tcPr>
            <w:tcW w:w="51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3017"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Kayu/papan/triplek</w:t>
            </w:r>
          </w:p>
        </w:tc>
        <w:tc>
          <w:tcPr>
            <w:tcW w:w="54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25</w:t>
            </w: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83.3</w:t>
            </w:r>
          </w:p>
        </w:tc>
      </w:tr>
      <w:tr w:rsidR="003B7A85" w:rsidRPr="00476CB2" w:rsidTr="00E276C0">
        <w:trPr>
          <w:trHeight w:val="20"/>
          <w:jc w:val="center"/>
        </w:trPr>
        <w:tc>
          <w:tcPr>
            <w:tcW w:w="51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3017"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Tepas</w:t>
            </w:r>
          </w:p>
        </w:tc>
        <w:tc>
          <w:tcPr>
            <w:tcW w:w="54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c>
          <w:tcPr>
            <w:tcW w:w="767"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r>
      <w:tr w:rsidR="003B7A85" w:rsidRPr="00476CB2" w:rsidTr="00E276C0">
        <w:trPr>
          <w:trHeight w:val="20"/>
          <w:jc w:val="center"/>
        </w:trPr>
        <w:tc>
          <w:tcPr>
            <w:tcW w:w="51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3017" w:type="dxa"/>
            <w:tcBorders>
              <w:top w:val="single" w:sz="4" w:space="0" w:color="auto"/>
              <w:bottom w:val="single" w:sz="4" w:space="0" w:color="auto"/>
            </w:tcBorders>
            <w:shd w:val="clear" w:color="auto" w:fill="auto"/>
            <w:noWrap/>
            <w:vAlign w:val="center"/>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b/>
                <w:color w:val="000000"/>
                <w:lang w:val="id-ID"/>
              </w:rPr>
            </w:pPr>
            <w:r w:rsidRPr="00476CB2">
              <w:rPr>
                <w:rFonts w:ascii="Arial" w:eastAsia="Times New Roman" w:hAnsi="Arial" w:cs="Arial"/>
                <w:b/>
                <w:color w:val="000000"/>
                <w:lang w:val="id-ID"/>
              </w:rPr>
              <w:t>Jumlah</w:t>
            </w:r>
          </w:p>
        </w:tc>
        <w:tc>
          <w:tcPr>
            <w:tcW w:w="540"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30</w:t>
            </w:r>
          </w:p>
        </w:tc>
        <w:tc>
          <w:tcPr>
            <w:tcW w:w="767"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100,0</w:t>
            </w:r>
          </w:p>
        </w:tc>
      </w:tr>
    </w:tbl>
    <w:p w:rsidR="003B7A85" w:rsidRDefault="003B7A85" w:rsidP="003B7A85">
      <w:pPr>
        <w:tabs>
          <w:tab w:val="left" w:pos="426"/>
          <w:tab w:val="left" w:pos="851"/>
          <w:tab w:val="left" w:pos="1276"/>
        </w:tabs>
        <w:spacing w:after="0" w:line="240" w:lineRule="auto"/>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 xml:space="preserve">Dari data diatas dapat dilihat bahwa </w:t>
      </w:r>
      <w:proofErr w:type="gramStart"/>
      <w:r w:rsidRPr="00476CB2">
        <w:rPr>
          <w:rFonts w:ascii="Arial" w:hAnsi="Arial" w:cs="Arial"/>
        </w:rPr>
        <w:t>jenis  dinding</w:t>
      </w:r>
      <w:proofErr w:type="gramEnd"/>
      <w:r w:rsidRPr="00476CB2">
        <w:rPr>
          <w:rFonts w:ascii="Arial" w:hAnsi="Arial" w:cs="Arial"/>
        </w:rPr>
        <w:t xml:space="preserve"> rumah masyarkat Desa Siruar Kecamatan Parmaksian Kabupaten Toba Samosir  </w:t>
      </w:r>
      <w:r w:rsidRPr="00476CB2">
        <w:rPr>
          <w:rFonts w:ascii="Arial" w:hAnsi="Arial" w:cs="Arial"/>
          <w:lang w:val="id-ID"/>
        </w:rPr>
        <w:t>K</w:t>
      </w:r>
      <w:r w:rsidRPr="00476CB2">
        <w:rPr>
          <w:rFonts w:ascii="Arial" w:hAnsi="Arial" w:cs="Arial"/>
        </w:rPr>
        <w:t>abupaten Toba Samosir sebagian besar ialah kayu/papan 25 KK (83,3%)</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e. </w:t>
      </w:r>
      <w:r>
        <w:rPr>
          <w:rFonts w:ascii="Arial" w:hAnsi="Arial" w:cs="Arial"/>
          <w:lang w:val="id-ID"/>
        </w:rPr>
        <w:tab/>
      </w:r>
      <w:r w:rsidRPr="00476CB2">
        <w:rPr>
          <w:rFonts w:ascii="Arial" w:hAnsi="Arial" w:cs="Arial"/>
        </w:rPr>
        <w:t>Langit-Langit</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rPr>
        <w:t>Adapun jenis langit-langit penduduk masyarkat Desa Siruar Kecamatan Parm</w:t>
      </w:r>
      <w:r>
        <w:rPr>
          <w:rFonts w:ascii="Arial" w:hAnsi="Arial" w:cs="Arial"/>
        </w:rPr>
        <w:t>aksian Kabupaten Toba Samosir</w:t>
      </w:r>
      <w:r>
        <w:rPr>
          <w:rFonts w:ascii="Arial" w:hAnsi="Arial" w:cs="Arial"/>
          <w:lang w:val="id-ID"/>
        </w:rPr>
        <w:t xml:space="preserve"> </w:t>
      </w:r>
      <w:r w:rsidRPr="00476CB2">
        <w:rPr>
          <w:rFonts w:ascii="Arial" w:hAnsi="Arial" w:cs="Arial"/>
          <w:lang w:val="id-ID"/>
        </w:rPr>
        <w:t>K</w:t>
      </w:r>
      <w:r w:rsidRPr="00476CB2">
        <w:rPr>
          <w:rFonts w:ascii="Arial" w:hAnsi="Arial" w:cs="Arial"/>
        </w:rPr>
        <w:t>abupaten Toba Samosir Tahnun 2019 adalah sebagai berikut:</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Tabel 4.10</w:t>
      </w:r>
      <w:r w:rsidRPr="00476CB2">
        <w:rPr>
          <w:b/>
          <w:sz w:val="22"/>
          <w:szCs w:val="22"/>
          <w:lang w:val="id-ID"/>
        </w:rPr>
        <w:t xml:space="preserve"> </w:t>
      </w:r>
      <w:r w:rsidRPr="00476CB2">
        <w:rPr>
          <w:b/>
          <w:bCs/>
          <w:sz w:val="22"/>
          <w:szCs w:val="22"/>
        </w:rPr>
        <w:t xml:space="preserve">Distribusi Frekuensi jenis langit-langit </w:t>
      </w:r>
      <w:proofErr w:type="gramStart"/>
      <w:r w:rsidRPr="00476CB2">
        <w:rPr>
          <w:b/>
          <w:bCs/>
          <w:sz w:val="22"/>
          <w:szCs w:val="22"/>
        </w:rPr>
        <w:t>rumah  penduduk</w:t>
      </w:r>
      <w:proofErr w:type="gramEnd"/>
      <w:r w:rsidRPr="00476CB2">
        <w:rPr>
          <w:b/>
          <w:bCs/>
          <w:sz w:val="22"/>
          <w:szCs w:val="22"/>
        </w:rPr>
        <w:t xml:space="preserve"> </w:t>
      </w:r>
      <w:r w:rsidRPr="00476CB2">
        <w:rPr>
          <w:b/>
          <w:sz w:val="22"/>
          <w:szCs w:val="22"/>
        </w:rPr>
        <w:t>Desa Siruar Kecamatan Parmaksian Kabupaten Toba Samosi</w:t>
      </w:r>
      <w:r w:rsidRPr="00476CB2">
        <w:rPr>
          <w:b/>
          <w:sz w:val="22"/>
          <w:szCs w:val="22"/>
          <w:lang w:val="id-ID"/>
        </w:rPr>
        <w:t>r</w:t>
      </w:r>
      <w:r w:rsidRPr="00476CB2">
        <w:rPr>
          <w:b/>
          <w:bCs/>
          <w:sz w:val="22"/>
          <w:szCs w:val="22"/>
        </w:rPr>
        <w:t xml:space="preserve"> Tahun 2019</w:t>
      </w:r>
    </w:p>
    <w:p w:rsidR="003B7A85" w:rsidRPr="00476CB2" w:rsidRDefault="003B7A85" w:rsidP="003B7A85">
      <w:pPr>
        <w:pStyle w:val="Default"/>
        <w:tabs>
          <w:tab w:val="left" w:pos="426"/>
          <w:tab w:val="left" w:pos="851"/>
          <w:tab w:val="left" w:pos="1276"/>
        </w:tabs>
        <w:ind w:left="851"/>
        <w:jc w:val="center"/>
        <w:rPr>
          <w:b/>
          <w:bCs/>
          <w:sz w:val="18"/>
          <w:szCs w:val="22"/>
          <w:lang w:val="id-ID"/>
        </w:rPr>
      </w:pPr>
    </w:p>
    <w:tbl>
      <w:tblPr>
        <w:tblW w:w="5011"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20"/>
        <w:gridCol w:w="2941"/>
        <w:gridCol w:w="630"/>
        <w:gridCol w:w="720"/>
      </w:tblGrid>
      <w:tr w:rsidR="003B7A85" w:rsidRPr="00476CB2" w:rsidTr="00E276C0">
        <w:trPr>
          <w:trHeight w:val="20"/>
          <w:jc w:val="center"/>
        </w:trPr>
        <w:tc>
          <w:tcPr>
            <w:tcW w:w="72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No</w:t>
            </w:r>
          </w:p>
        </w:tc>
        <w:tc>
          <w:tcPr>
            <w:tcW w:w="2941"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Jenis langit-langit rumah</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n</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w:t>
            </w:r>
          </w:p>
        </w:tc>
      </w:tr>
      <w:tr w:rsidR="003B7A85" w:rsidRPr="00476CB2" w:rsidTr="00E276C0">
        <w:trPr>
          <w:trHeight w:val="20"/>
          <w:jc w:val="center"/>
        </w:trPr>
        <w:tc>
          <w:tcPr>
            <w:tcW w:w="72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1</w:t>
            </w:r>
          </w:p>
        </w:tc>
        <w:tc>
          <w:tcPr>
            <w:tcW w:w="2941"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Gypsum </w:t>
            </w:r>
          </w:p>
        </w:tc>
        <w:tc>
          <w:tcPr>
            <w:tcW w:w="63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c>
          <w:tcPr>
            <w:tcW w:w="72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r>
      <w:tr w:rsidR="003B7A85" w:rsidRPr="00476CB2" w:rsidTr="00E276C0">
        <w:trPr>
          <w:trHeight w:val="20"/>
          <w:jc w:val="center"/>
        </w:trPr>
        <w:tc>
          <w:tcPr>
            <w:tcW w:w="72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2</w:t>
            </w:r>
          </w:p>
        </w:tc>
        <w:tc>
          <w:tcPr>
            <w:tcW w:w="2941"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Triplek </w:t>
            </w: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12</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40.0</w:t>
            </w:r>
          </w:p>
        </w:tc>
      </w:tr>
      <w:tr w:rsidR="003B7A85" w:rsidRPr="00476CB2" w:rsidTr="00E276C0">
        <w:trPr>
          <w:trHeight w:val="20"/>
          <w:jc w:val="center"/>
        </w:trPr>
        <w:tc>
          <w:tcPr>
            <w:tcW w:w="72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3</w:t>
            </w:r>
          </w:p>
        </w:tc>
        <w:tc>
          <w:tcPr>
            <w:tcW w:w="2941" w:type="dxa"/>
            <w:tcBorders>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Tidak ada </w:t>
            </w:r>
          </w:p>
        </w:tc>
        <w:tc>
          <w:tcPr>
            <w:tcW w:w="63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18</w:t>
            </w:r>
          </w:p>
        </w:tc>
        <w:tc>
          <w:tcPr>
            <w:tcW w:w="72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60.0</w:t>
            </w:r>
          </w:p>
        </w:tc>
      </w:tr>
      <w:tr w:rsidR="003B7A85" w:rsidRPr="00476CB2" w:rsidTr="00E276C0">
        <w:trPr>
          <w:trHeight w:val="20"/>
          <w:jc w:val="center"/>
        </w:trPr>
        <w:tc>
          <w:tcPr>
            <w:tcW w:w="72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p>
        </w:tc>
        <w:tc>
          <w:tcPr>
            <w:tcW w:w="2941"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Jumlah</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30</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100,0</w:t>
            </w:r>
          </w:p>
        </w:tc>
      </w:tr>
    </w:tbl>
    <w:p w:rsidR="003B7A85" w:rsidRPr="00476CB2" w:rsidRDefault="003B7A85" w:rsidP="003B7A85">
      <w:pPr>
        <w:tabs>
          <w:tab w:val="left" w:pos="426"/>
          <w:tab w:val="left" w:pos="851"/>
          <w:tab w:val="left" w:pos="1276"/>
        </w:tabs>
        <w:spacing w:after="0" w:line="240" w:lineRule="auto"/>
        <w:jc w:val="both"/>
        <w:rPr>
          <w:rFonts w:ascii="Arial" w:hAnsi="Arial" w:cs="Arial"/>
          <w:sz w:val="18"/>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data diatas dapat dilihat bahwa 18 KK (60</w:t>
      </w:r>
      <w:proofErr w:type="gramStart"/>
      <w:r w:rsidRPr="00476CB2">
        <w:rPr>
          <w:rFonts w:ascii="Arial" w:hAnsi="Arial" w:cs="Arial"/>
        </w:rPr>
        <w:t>,0</w:t>
      </w:r>
      <w:proofErr w:type="gramEnd"/>
      <w:r w:rsidRPr="00476CB2">
        <w:rPr>
          <w:rFonts w:ascii="Arial" w:hAnsi="Arial" w:cs="Arial"/>
        </w:rPr>
        <w:t>%) masyarkat Desa Siruar Kecamatan Parmaksian Kabupaten Toba Samosir  tidak memiliki langit-langit rumah.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sidRPr="00476CB2">
        <w:rPr>
          <w:rFonts w:ascii="Arial" w:hAnsi="Arial" w:cs="Arial"/>
        </w:rPr>
        <w:t xml:space="preserve">f. </w:t>
      </w:r>
      <w:r>
        <w:rPr>
          <w:rFonts w:ascii="Arial" w:hAnsi="Arial" w:cs="Arial"/>
          <w:lang w:val="id-ID"/>
        </w:rPr>
        <w:tab/>
      </w:r>
      <w:r w:rsidRPr="00476CB2">
        <w:rPr>
          <w:rFonts w:ascii="Arial" w:hAnsi="Arial" w:cs="Arial"/>
          <w:lang w:val="id-ID"/>
        </w:rPr>
        <w:t>V</w:t>
      </w:r>
      <w:r w:rsidRPr="00476CB2">
        <w:rPr>
          <w:rFonts w:ascii="Arial" w:hAnsi="Arial" w:cs="Arial"/>
        </w:rPr>
        <w:t>entilasi</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rPr>
        <w:t xml:space="preserve">Adapun ventilasi rumah penduduk masyarkat Desa Siruar Kecamatan Parmaksian Kabupaten Toba </w:t>
      </w:r>
      <w:proofErr w:type="gramStart"/>
      <w:r w:rsidRPr="00476CB2">
        <w:rPr>
          <w:rFonts w:ascii="Arial" w:hAnsi="Arial" w:cs="Arial"/>
        </w:rPr>
        <w:t>Samosir  adalah</w:t>
      </w:r>
      <w:proofErr w:type="gramEnd"/>
      <w:r w:rsidRPr="00476CB2">
        <w:rPr>
          <w:rFonts w:ascii="Arial" w:hAnsi="Arial" w:cs="Arial"/>
        </w:rPr>
        <w:t xml:space="preserve"> sebagai berikut</w:t>
      </w:r>
      <w:r>
        <w:rPr>
          <w:rFonts w:ascii="Arial" w:hAnsi="Arial" w:cs="Arial"/>
          <w:lang w:val="id-ID"/>
        </w:rPr>
        <w:t xml:space="preserve"> :</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Tabel 4.11</w:t>
      </w:r>
      <w:r w:rsidRPr="00476CB2">
        <w:rPr>
          <w:b/>
          <w:sz w:val="22"/>
          <w:szCs w:val="22"/>
          <w:lang w:val="id-ID"/>
        </w:rPr>
        <w:t xml:space="preserve"> </w:t>
      </w:r>
      <w:r w:rsidRPr="00476CB2">
        <w:rPr>
          <w:b/>
          <w:bCs/>
          <w:sz w:val="22"/>
          <w:szCs w:val="22"/>
        </w:rPr>
        <w:t xml:space="preserve">Distribusi Frekuensi yang memiliki ventilasi di </w:t>
      </w:r>
      <w:r w:rsidRPr="00476CB2">
        <w:rPr>
          <w:b/>
          <w:sz w:val="22"/>
          <w:szCs w:val="22"/>
        </w:rPr>
        <w:t>Desa Siruar Kecamatan Parmaksian Kabupaten Toba Samosi</w:t>
      </w:r>
      <w:r w:rsidRPr="00476CB2">
        <w:rPr>
          <w:b/>
          <w:sz w:val="22"/>
          <w:szCs w:val="22"/>
          <w:lang w:val="id-ID"/>
        </w:rPr>
        <w:t>r</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bCs/>
          <w:sz w:val="22"/>
          <w:szCs w:val="22"/>
        </w:rPr>
        <w:t>Tahun 2019</w:t>
      </w:r>
    </w:p>
    <w:p w:rsidR="003B7A85" w:rsidRPr="00476CB2" w:rsidRDefault="003B7A85" w:rsidP="003B7A85">
      <w:pPr>
        <w:pStyle w:val="Default"/>
        <w:tabs>
          <w:tab w:val="left" w:pos="426"/>
          <w:tab w:val="left" w:pos="851"/>
          <w:tab w:val="left" w:pos="1276"/>
        </w:tabs>
        <w:ind w:left="851"/>
        <w:jc w:val="center"/>
        <w:rPr>
          <w:b/>
          <w:sz w:val="16"/>
          <w:szCs w:val="22"/>
          <w:lang w:val="id-ID"/>
        </w:rPr>
      </w:pPr>
    </w:p>
    <w:tbl>
      <w:tblPr>
        <w:tblW w:w="3589" w:type="dxa"/>
        <w:jc w:val="center"/>
        <w:tblBorders>
          <w:top w:val="single" w:sz="4" w:space="0" w:color="auto"/>
          <w:bottom w:val="single" w:sz="4" w:space="0" w:color="auto"/>
        </w:tblBorders>
        <w:tblLook w:val="04A0" w:firstRow="1" w:lastRow="0" w:firstColumn="1" w:lastColumn="0" w:noHBand="0" w:noVBand="1"/>
      </w:tblPr>
      <w:tblGrid>
        <w:gridCol w:w="540"/>
        <w:gridCol w:w="1699"/>
        <w:gridCol w:w="540"/>
        <w:gridCol w:w="810"/>
      </w:tblGrid>
      <w:tr w:rsidR="003B7A85" w:rsidRPr="00476CB2" w:rsidTr="00E276C0">
        <w:trPr>
          <w:trHeight w:val="57"/>
          <w:jc w:val="center"/>
        </w:trPr>
        <w:tc>
          <w:tcPr>
            <w:tcW w:w="54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No</w:t>
            </w:r>
          </w:p>
        </w:tc>
        <w:tc>
          <w:tcPr>
            <w:tcW w:w="1699"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476CB2">
              <w:rPr>
                <w:rFonts w:ascii="Arial" w:eastAsia="Times New Roman" w:hAnsi="Arial" w:cs="Arial"/>
                <w:b/>
                <w:color w:val="000000"/>
              </w:rPr>
              <w:t>Ventilasi</w:t>
            </w:r>
          </w:p>
        </w:tc>
        <w:tc>
          <w:tcPr>
            <w:tcW w:w="540"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n</w:t>
            </w:r>
          </w:p>
        </w:tc>
        <w:tc>
          <w:tcPr>
            <w:tcW w:w="810" w:type="dxa"/>
            <w:tcBorders>
              <w:top w:val="single" w:sz="4" w:space="0" w:color="auto"/>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w:t>
            </w:r>
          </w:p>
        </w:tc>
      </w:tr>
      <w:tr w:rsidR="003B7A85" w:rsidRPr="00476CB2" w:rsidTr="00E276C0">
        <w:trPr>
          <w:trHeight w:val="57"/>
          <w:jc w:val="center"/>
        </w:trPr>
        <w:tc>
          <w:tcPr>
            <w:tcW w:w="54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1699"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Ada </w:t>
            </w:r>
          </w:p>
        </w:tc>
        <w:tc>
          <w:tcPr>
            <w:tcW w:w="54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30</w:t>
            </w:r>
          </w:p>
        </w:tc>
        <w:tc>
          <w:tcPr>
            <w:tcW w:w="81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100.0</w:t>
            </w:r>
          </w:p>
        </w:tc>
      </w:tr>
      <w:tr w:rsidR="003B7A85" w:rsidRPr="00476CB2" w:rsidTr="00E276C0">
        <w:trPr>
          <w:trHeight w:val="57"/>
          <w:jc w:val="center"/>
        </w:trPr>
        <w:tc>
          <w:tcPr>
            <w:tcW w:w="54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1699"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Tidak </w:t>
            </w:r>
          </w:p>
        </w:tc>
        <w:tc>
          <w:tcPr>
            <w:tcW w:w="54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c>
          <w:tcPr>
            <w:tcW w:w="81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p>
        </w:tc>
      </w:tr>
      <w:tr w:rsidR="003B7A85" w:rsidRPr="00476CB2" w:rsidTr="00E276C0">
        <w:trPr>
          <w:trHeight w:val="57"/>
          <w:jc w:val="center"/>
        </w:trPr>
        <w:tc>
          <w:tcPr>
            <w:tcW w:w="54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p>
        </w:tc>
        <w:tc>
          <w:tcPr>
            <w:tcW w:w="1699" w:type="dxa"/>
            <w:tcBorders>
              <w:top w:val="single" w:sz="4" w:space="0" w:color="auto"/>
              <w:bottom w:val="single" w:sz="4" w:space="0" w:color="auto"/>
            </w:tcBorders>
            <w:shd w:val="clear" w:color="auto" w:fill="auto"/>
            <w:noWrap/>
            <w:vAlign w:val="center"/>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Jumlah</w:t>
            </w:r>
          </w:p>
        </w:tc>
        <w:tc>
          <w:tcPr>
            <w:tcW w:w="540"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30</w:t>
            </w:r>
          </w:p>
        </w:tc>
        <w:tc>
          <w:tcPr>
            <w:tcW w:w="810" w:type="dxa"/>
            <w:tcBorders>
              <w:top w:val="single" w:sz="4" w:space="0" w:color="auto"/>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476CB2">
              <w:rPr>
                <w:rFonts w:ascii="Arial" w:eastAsia="Times New Roman" w:hAnsi="Arial" w:cs="Arial"/>
                <w:b/>
                <w:color w:val="000000"/>
                <w:lang w:val="id-ID"/>
              </w:rPr>
              <w:t>100,0</w:t>
            </w:r>
          </w:p>
        </w:tc>
      </w:tr>
    </w:tbl>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lastRenderedPageBreak/>
        <w:tab/>
      </w:r>
      <w:r>
        <w:rPr>
          <w:rFonts w:ascii="Arial" w:hAnsi="Arial" w:cs="Arial"/>
          <w:lang w:val="id-ID"/>
        </w:rPr>
        <w:tab/>
      </w:r>
      <w:r>
        <w:rPr>
          <w:rFonts w:ascii="Arial" w:hAnsi="Arial" w:cs="Arial"/>
          <w:lang w:val="id-ID"/>
        </w:rPr>
        <w:tab/>
      </w:r>
      <w:proofErr w:type="gramStart"/>
      <w:r w:rsidRPr="00476CB2">
        <w:rPr>
          <w:rFonts w:ascii="Arial" w:hAnsi="Arial" w:cs="Arial"/>
        </w:rPr>
        <w:t>Dari data diatas dapat dilihat bahwa seluruh masyarkat Desa Siruar Kecamatan Parmaksian Kabupaten Toba Samosir memiliki ventilasi (100%).</w:t>
      </w:r>
      <w:proofErr w:type="gramEnd"/>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 xml:space="preserve">A.2.6.2 Penyediaan Air Bersih </w:t>
      </w:r>
    </w:p>
    <w:p w:rsidR="003B7A85" w:rsidRPr="00476CB2" w:rsidRDefault="003B7A85" w:rsidP="003B7A85">
      <w:pPr>
        <w:tabs>
          <w:tab w:val="left" w:pos="426"/>
          <w:tab w:val="left" w:pos="851"/>
          <w:tab w:val="left" w:pos="1276"/>
        </w:tabs>
        <w:spacing w:after="0" w:line="360" w:lineRule="auto"/>
        <w:jc w:val="both"/>
        <w:rPr>
          <w:rFonts w:ascii="Arial" w:hAnsi="Arial" w:cs="Arial"/>
        </w:rPr>
      </w:pPr>
      <w:r>
        <w:rPr>
          <w:rFonts w:ascii="Arial" w:hAnsi="Arial" w:cs="Arial"/>
          <w:lang w:val="id-ID"/>
        </w:rPr>
        <w:tab/>
      </w:r>
      <w:proofErr w:type="gramStart"/>
      <w:r w:rsidRPr="00476CB2">
        <w:rPr>
          <w:rFonts w:ascii="Arial" w:hAnsi="Arial" w:cs="Arial"/>
        </w:rPr>
        <w:t>a</w:t>
      </w:r>
      <w:proofErr w:type="gramEnd"/>
      <w:r w:rsidRPr="00476CB2">
        <w:rPr>
          <w:rFonts w:ascii="Arial" w:hAnsi="Arial" w:cs="Arial"/>
        </w:rPr>
        <w:t xml:space="preserve">. </w:t>
      </w:r>
      <w:r>
        <w:rPr>
          <w:rFonts w:ascii="Arial" w:hAnsi="Arial" w:cs="Arial"/>
          <w:lang w:val="id-ID"/>
        </w:rPr>
        <w:tab/>
      </w:r>
      <w:r w:rsidRPr="00476CB2">
        <w:rPr>
          <w:rFonts w:ascii="Arial" w:hAnsi="Arial" w:cs="Arial"/>
        </w:rPr>
        <w:t>Sumber Air Bersih</w:t>
      </w: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lang w:val="id-ID"/>
        </w:rPr>
        <w:t>A</w:t>
      </w:r>
      <w:r w:rsidRPr="00476CB2">
        <w:rPr>
          <w:rFonts w:ascii="Arial" w:hAnsi="Arial" w:cs="Arial"/>
        </w:rPr>
        <w:t>dapun sumber air bersih yang digunakan responden berdasarkan data yang diperoleh di Desa Siruar Kecamatan Parmaksian Kabupaten Toba Samosir adalah sebagai berikut:</w:t>
      </w:r>
    </w:p>
    <w:p w:rsidR="003B7A85" w:rsidRDefault="003B7A85" w:rsidP="003B7A85">
      <w:pPr>
        <w:pStyle w:val="Default"/>
        <w:tabs>
          <w:tab w:val="left" w:pos="426"/>
          <w:tab w:val="left" w:pos="851"/>
          <w:tab w:val="left" w:pos="1276"/>
        </w:tabs>
        <w:ind w:left="1276" w:hanging="425"/>
        <w:jc w:val="center"/>
        <w:rPr>
          <w:b/>
          <w:sz w:val="22"/>
          <w:szCs w:val="22"/>
          <w:lang w:val="id-ID"/>
        </w:rPr>
      </w:pPr>
      <w:r w:rsidRPr="00476CB2">
        <w:rPr>
          <w:b/>
          <w:sz w:val="22"/>
          <w:szCs w:val="22"/>
        </w:rPr>
        <w:t>Tabel 4.12</w:t>
      </w:r>
      <w:r w:rsidRPr="00476CB2">
        <w:rPr>
          <w:b/>
          <w:sz w:val="22"/>
          <w:szCs w:val="22"/>
          <w:lang w:val="id-ID"/>
        </w:rPr>
        <w:t xml:space="preserve"> </w:t>
      </w:r>
      <w:r w:rsidRPr="00476CB2">
        <w:rPr>
          <w:b/>
          <w:bCs/>
          <w:sz w:val="22"/>
          <w:szCs w:val="22"/>
        </w:rPr>
        <w:t xml:space="preserve">Distribusi Frekuensi sumber air bersih yang digunakan KK di </w:t>
      </w:r>
      <w:r w:rsidRPr="00476CB2">
        <w:rPr>
          <w:b/>
          <w:sz w:val="22"/>
          <w:szCs w:val="22"/>
        </w:rPr>
        <w:t>Desa Siruar</w:t>
      </w:r>
      <w:r>
        <w:rPr>
          <w:b/>
          <w:sz w:val="22"/>
          <w:szCs w:val="22"/>
        </w:rPr>
        <w:t xml:space="preserve"> Kecamatan Parmaksian Kabupaten</w:t>
      </w:r>
    </w:p>
    <w:p w:rsidR="003B7A85" w:rsidRDefault="003B7A85" w:rsidP="003B7A85">
      <w:pPr>
        <w:pStyle w:val="Default"/>
        <w:tabs>
          <w:tab w:val="left" w:pos="426"/>
          <w:tab w:val="left" w:pos="851"/>
          <w:tab w:val="left" w:pos="1276"/>
        </w:tabs>
        <w:ind w:left="1276" w:hanging="425"/>
        <w:jc w:val="center"/>
        <w:rPr>
          <w:b/>
          <w:bCs/>
          <w:sz w:val="22"/>
          <w:szCs w:val="22"/>
          <w:lang w:val="id-ID"/>
        </w:rPr>
      </w:pPr>
      <w:r w:rsidRPr="00476CB2">
        <w:rPr>
          <w:b/>
          <w:sz w:val="22"/>
          <w:szCs w:val="22"/>
        </w:rPr>
        <w:t>Toba Samosi</w:t>
      </w:r>
      <w:r w:rsidRPr="00476CB2">
        <w:rPr>
          <w:b/>
          <w:sz w:val="22"/>
          <w:szCs w:val="22"/>
          <w:lang w:val="id-ID"/>
        </w:rPr>
        <w:t>r</w:t>
      </w:r>
      <w:r w:rsidRPr="00476CB2">
        <w:rPr>
          <w:b/>
          <w:bCs/>
          <w:sz w:val="22"/>
          <w:szCs w:val="22"/>
        </w:rPr>
        <w:t xml:space="preserve"> Tahun 2019</w:t>
      </w:r>
    </w:p>
    <w:p w:rsidR="003B7A85" w:rsidRPr="00476CB2" w:rsidRDefault="003B7A85" w:rsidP="003B7A85">
      <w:pPr>
        <w:pStyle w:val="Default"/>
        <w:tabs>
          <w:tab w:val="left" w:pos="426"/>
          <w:tab w:val="left" w:pos="851"/>
          <w:tab w:val="left" w:pos="1276"/>
        </w:tabs>
        <w:ind w:left="1276" w:hanging="425"/>
        <w:jc w:val="center"/>
        <w:rPr>
          <w:b/>
          <w:sz w:val="18"/>
          <w:szCs w:val="22"/>
          <w:lang w:val="id-ID"/>
        </w:rPr>
      </w:pPr>
    </w:p>
    <w:tbl>
      <w:tblPr>
        <w:tblW w:w="5475"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0"/>
        <w:gridCol w:w="3225"/>
        <w:gridCol w:w="630"/>
        <w:gridCol w:w="720"/>
      </w:tblGrid>
      <w:tr w:rsidR="003B7A85" w:rsidRPr="00476CB2" w:rsidTr="00E276C0">
        <w:trPr>
          <w:trHeight w:val="113"/>
          <w:jc w:val="center"/>
        </w:trPr>
        <w:tc>
          <w:tcPr>
            <w:tcW w:w="90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No</w:t>
            </w:r>
          </w:p>
        </w:tc>
        <w:tc>
          <w:tcPr>
            <w:tcW w:w="3225"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Sumber air bersih</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n</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w:t>
            </w:r>
          </w:p>
        </w:tc>
      </w:tr>
      <w:tr w:rsidR="003B7A85" w:rsidRPr="00476CB2" w:rsidTr="00E276C0">
        <w:trPr>
          <w:trHeight w:val="113"/>
          <w:jc w:val="center"/>
        </w:trPr>
        <w:tc>
          <w:tcPr>
            <w:tcW w:w="90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1</w:t>
            </w:r>
          </w:p>
        </w:tc>
        <w:tc>
          <w:tcPr>
            <w:tcW w:w="3225" w:type="dxa"/>
            <w:tcBorders>
              <w:top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PAM </w:t>
            </w:r>
          </w:p>
        </w:tc>
        <w:tc>
          <w:tcPr>
            <w:tcW w:w="63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c>
          <w:tcPr>
            <w:tcW w:w="72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r>
      <w:tr w:rsidR="003B7A85" w:rsidRPr="00476CB2" w:rsidTr="00E276C0">
        <w:trPr>
          <w:trHeight w:val="113"/>
          <w:jc w:val="center"/>
        </w:trPr>
        <w:tc>
          <w:tcPr>
            <w:tcW w:w="90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2</w:t>
            </w:r>
          </w:p>
        </w:tc>
        <w:tc>
          <w:tcPr>
            <w:tcW w:w="3225"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BOR </w:t>
            </w: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6.7</w:t>
            </w:r>
          </w:p>
        </w:tc>
      </w:tr>
      <w:tr w:rsidR="003B7A85" w:rsidRPr="00476CB2" w:rsidTr="00E276C0">
        <w:trPr>
          <w:trHeight w:val="113"/>
          <w:jc w:val="center"/>
        </w:trPr>
        <w:tc>
          <w:tcPr>
            <w:tcW w:w="90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3</w:t>
            </w:r>
          </w:p>
        </w:tc>
        <w:tc>
          <w:tcPr>
            <w:tcW w:w="3225"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Pet umum </w:t>
            </w: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12</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40.0</w:t>
            </w:r>
          </w:p>
        </w:tc>
      </w:tr>
      <w:tr w:rsidR="003B7A85" w:rsidRPr="00476CB2" w:rsidTr="00E276C0">
        <w:trPr>
          <w:trHeight w:val="113"/>
          <w:jc w:val="center"/>
        </w:trPr>
        <w:tc>
          <w:tcPr>
            <w:tcW w:w="90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4</w:t>
            </w:r>
          </w:p>
        </w:tc>
        <w:tc>
          <w:tcPr>
            <w:tcW w:w="3225"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Mata air/sungai </w:t>
            </w: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6</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20.0</w:t>
            </w:r>
          </w:p>
        </w:tc>
      </w:tr>
      <w:tr w:rsidR="003B7A85" w:rsidRPr="00476CB2" w:rsidTr="00E276C0">
        <w:trPr>
          <w:trHeight w:val="113"/>
          <w:jc w:val="center"/>
        </w:trPr>
        <w:tc>
          <w:tcPr>
            <w:tcW w:w="90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5</w:t>
            </w:r>
          </w:p>
        </w:tc>
        <w:tc>
          <w:tcPr>
            <w:tcW w:w="3225" w:type="dxa"/>
            <w:tcBorders>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 Penampungan air hujan </w:t>
            </w:r>
          </w:p>
        </w:tc>
        <w:tc>
          <w:tcPr>
            <w:tcW w:w="63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c>
          <w:tcPr>
            <w:tcW w:w="72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p>
        </w:tc>
      </w:tr>
      <w:tr w:rsidR="003B7A85" w:rsidRPr="00476CB2" w:rsidTr="00E276C0">
        <w:trPr>
          <w:trHeight w:val="113"/>
          <w:jc w:val="center"/>
        </w:trPr>
        <w:tc>
          <w:tcPr>
            <w:tcW w:w="90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p>
        </w:tc>
        <w:tc>
          <w:tcPr>
            <w:tcW w:w="3225"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Jumlah</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30</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100,0</w:t>
            </w:r>
          </w:p>
        </w:tc>
      </w:tr>
    </w:tbl>
    <w:p w:rsidR="003B7A85" w:rsidRPr="00476CB2" w:rsidRDefault="003B7A85" w:rsidP="003B7A85">
      <w:pPr>
        <w:tabs>
          <w:tab w:val="left" w:pos="426"/>
          <w:tab w:val="left" w:pos="851"/>
          <w:tab w:val="left" w:pos="1276"/>
        </w:tabs>
        <w:spacing w:after="0" w:line="240" w:lineRule="auto"/>
        <w:jc w:val="both"/>
        <w:rPr>
          <w:rFonts w:ascii="Arial" w:hAnsi="Arial" w:cs="Arial"/>
          <w:sz w:val="18"/>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proofErr w:type="gramStart"/>
      <w:r w:rsidRPr="00476CB2">
        <w:rPr>
          <w:rFonts w:ascii="Arial" w:hAnsi="Arial" w:cs="Arial"/>
        </w:rPr>
        <w:t>Dari data diatas dapat dilihat bahwa 12 KK (40, 0%) masyarkat Desa Siruar Kecamatan Parmaksian Kabupaten Toba Samosir menggunakan air bersih pet umum.</w:t>
      </w:r>
      <w:proofErr w:type="gramEnd"/>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b</w:t>
      </w:r>
      <w:proofErr w:type="gramEnd"/>
      <w:r w:rsidRPr="00476CB2">
        <w:rPr>
          <w:rFonts w:ascii="Arial" w:hAnsi="Arial" w:cs="Arial"/>
        </w:rPr>
        <w:t xml:space="preserve">. </w:t>
      </w:r>
      <w:r>
        <w:rPr>
          <w:rFonts w:ascii="Arial" w:hAnsi="Arial" w:cs="Arial"/>
          <w:lang w:val="id-ID"/>
        </w:rPr>
        <w:tab/>
      </w:r>
      <w:r w:rsidRPr="00476CB2">
        <w:rPr>
          <w:rFonts w:ascii="Arial" w:hAnsi="Arial" w:cs="Arial"/>
        </w:rPr>
        <w:t>Jenis Penampungan Air Bersih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lang w:val="id-ID"/>
        </w:rPr>
        <w:t>A</w:t>
      </w:r>
      <w:r w:rsidRPr="00476CB2">
        <w:rPr>
          <w:rFonts w:ascii="Arial" w:hAnsi="Arial" w:cs="Arial"/>
        </w:rPr>
        <w:t>dapun jenis penampungan air bersih yang digunakan responden berdasarkan data yang diperoleh di Desa Siruar Kecamatan Parmaksian Kabupaten Toba S</w:t>
      </w:r>
      <w:r w:rsidRPr="00476CB2">
        <w:rPr>
          <w:rFonts w:ascii="Arial" w:hAnsi="Arial" w:cs="Arial"/>
          <w:lang w:val="id-ID"/>
        </w:rPr>
        <w:t>.</w:t>
      </w:r>
      <w:r w:rsidRPr="00476CB2">
        <w:rPr>
          <w:rFonts w:ascii="Arial" w:hAnsi="Arial" w:cs="Arial"/>
        </w:rPr>
        <w:t>amosir adalah sebagai beri</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4.13 </w:t>
      </w:r>
      <w:r w:rsidRPr="00476CB2">
        <w:rPr>
          <w:b/>
          <w:bCs/>
          <w:sz w:val="22"/>
          <w:szCs w:val="22"/>
          <w:lang w:val="id-ID"/>
        </w:rPr>
        <w:t>Distribusi Frekuen</w:t>
      </w:r>
      <w:r>
        <w:rPr>
          <w:b/>
          <w:bCs/>
          <w:sz w:val="22"/>
          <w:szCs w:val="22"/>
          <w:lang w:val="id-ID"/>
        </w:rPr>
        <w:t>si penampungan air bersih KK di</w:t>
      </w:r>
    </w:p>
    <w:p w:rsidR="003B7A85" w:rsidRDefault="003B7A85" w:rsidP="003B7A85">
      <w:pPr>
        <w:pStyle w:val="Default"/>
        <w:tabs>
          <w:tab w:val="left" w:pos="426"/>
          <w:tab w:val="left" w:pos="851"/>
          <w:tab w:val="left" w:pos="1276"/>
        </w:tabs>
        <w:ind w:left="851"/>
        <w:jc w:val="center"/>
        <w:rPr>
          <w:b/>
          <w:sz w:val="22"/>
          <w:szCs w:val="22"/>
          <w:lang w:val="id-ID"/>
        </w:rPr>
      </w:pPr>
      <w:r w:rsidRPr="00476CB2">
        <w:rPr>
          <w:b/>
          <w:sz w:val="22"/>
          <w:szCs w:val="22"/>
          <w:lang w:val="id-ID"/>
        </w:rPr>
        <w:t>Desa Siruar</w:t>
      </w:r>
      <w:r>
        <w:rPr>
          <w:b/>
          <w:sz w:val="22"/>
          <w:szCs w:val="22"/>
          <w:lang w:val="id-ID"/>
        </w:rPr>
        <w:t xml:space="preserve"> Kecamatan Parmaksian Kabupaten</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Toba Samosir</w:t>
      </w:r>
      <w:r w:rsidRPr="00476CB2">
        <w:rPr>
          <w:b/>
          <w:bCs/>
          <w:sz w:val="22"/>
          <w:szCs w:val="22"/>
          <w:lang w:val="id-ID"/>
        </w:rPr>
        <w:t xml:space="preserve"> Tahun 2019</w:t>
      </w:r>
    </w:p>
    <w:p w:rsidR="003B7A85" w:rsidRPr="00476CB2" w:rsidRDefault="003B7A85" w:rsidP="003B7A85">
      <w:pPr>
        <w:pStyle w:val="Default"/>
        <w:tabs>
          <w:tab w:val="left" w:pos="426"/>
          <w:tab w:val="left" w:pos="851"/>
          <w:tab w:val="left" w:pos="1276"/>
        </w:tabs>
        <w:ind w:left="851"/>
        <w:jc w:val="center"/>
        <w:rPr>
          <w:b/>
          <w:sz w:val="18"/>
          <w:szCs w:val="22"/>
          <w:lang w:val="id-ID"/>
        </w:rPr>
      </w:pPr>
    </w:p>
    <w:tbl>
      <w:tblPr>
        <w:tblW w:w="594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0"/>
        <w:gridCol w:w="3690"/>
        <w:gridCol w:w="720"/>
        <w:gridCol w:w="630"/>
      </w:tblGrid>
      <w:tr w:rsidR="003B7A85" w:rsidRPr="00476CB2" w:rsidTr="00E276C0">
        <w:trPr>
          <w:trHeight w:val="113"/>
          <w:jc w:val="center"/>
        </w:trPr>
        <w:tc>
          <w:tcPr>
            <w:tcW w:w="90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No</w:t>
            </w:r>
          </w:p>
        </w:tc>
        <w:tc>
          <w:tcPr>
            <w:tcW w:w="369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Tempat penampungan air bersih</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n</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r w:rsidRPr="00476CB2">
              <w:rPr>
                <w:rFonts w:ascii="Arial" w:hAnsi="Arial" w:cs="Arial"/>
                <w:b/>
                <w:color w:val="000000"/>
              </w:rPr>
              <w:t>%</w:t>
            </w:r>
          </w:p>
        </w:tc>
      </w:tr>
      <w:tr w:rsidR="003B7A85" w:rsidRPr="00476CB2" w:rsidTr="00E276C0">
        <w:trPr>
          <w:trHeight w:val="113"/>
          <w:jc w:val="center"/>
        </w:trPr>
        <w:tc>
          <w:tcPr>
            <w:tcW w:w="90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1</w:t>
            </w:r>
          </w:p>
        </w:tc>
        <w:tc>
          <w:tcPr>
            <w:tcW w:w="3690" w:type="dxa"/>
            <w:tcBorders>
              <w:top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Bak air </w:t>
            </w:r>
          </w:p>
        </w:tc>
        <w:tc>
          <w:tcPr>
            <w:tcW w:w="72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13</w:t>
            </w:r>
          </w:p>
        </w:tc>
        <w:tc>
          <w:tcPr>
            <w:tcW w:w="63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43.3</w:t>
            </w:r>
          </w:p>
        </w:tc>
      </w:tr>
      <w:tr w:rsidR="003B7A85" w:rsidRPr="00476CB2" w:rsidTr="00E276C0">
        <w:trPr>
          <w:trHeight w:val="113"/>
          <w:jc w:val="center"/>
        </w:trPr>
        <w:tc>
          <w:tcPr>
            <w:tcW w:w="90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2</w:t>
            </w:r>
          </w:p>
        </w:tc>
        <w:tc>
          <w:tcPr>
            <w:tcW w:w="3690"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Drum </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8</w:t>
            </w: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26.7</w:t>
            </w:r>
          </w:p>
        </w:tc>
      </w:tr>
      <w:tr w:rsidR="003B7A85" w:rsidRPr="00476CB2" w:rsidTr="00E276C0">
        <w:trPr>
          <w:trHeight w:val="113"/>
          <w:jc w:val="center"/>
        </w:trPr>
        <w:tc>
          <w:tcPr>
            <w:tcW w:w="900" w:type="dxa"/>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3</w:t>
            </w:r>
          </w:p>
        </w:tc>
        <w:tc>
          <w:tcPr>
            <w:tcW w:w="3690" w:type="dxa"/>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Jeregan plastik </w:t>
            </w:r>
          </w:p>
        </w:tc>
        <w:tc>
          <w:tcPr>
            <w:tcW w:w="72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c>
          <w:tcPr>
            <w:tcW w:w="630" w:type="dxa"/>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p>
        </w:tc>
      </w:tr>
      <w:tr w:rsidR="003B7A85" w:rsidRPr="00476CB2" w:rsidTr="00E276C0">
        <w:trPr>
          <w:trHeight w:val="113"/>
          <w:jc w:val="center"/>
        </w:trPr>
        <w:tc>
          <w:tcPr>
            <w:tcW w:w="90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4</w:t>
            </w:r>
          </w:p>
        </w:tc>
        <w:tc>
          <w:tcPr>
            <w:tcW w:w="3690" w:type="dxa"/>
            <w:tcBorders>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Ember </w:t>
            </w:r>
          </w:p>
        </w:tc>
        <w:tc>
          <w:tcPr>
            <w:tcW w:w="72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9</w:t>
            </w:r>
          </w:p>
        </w:tc>
        <w:tc>
          <w:tcPr>
            <w:tcW w:w="63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30.0</w:t>
            </w:r>
          </w:p>
        </w:tc>
      </w:tr>
      <w:tr w:rsidR="003B7A85" w:rsidRPr="00476CB2" w:rsidTr="00E276C0">
        <w:trPr>
          <w:trHeight w:val="113"/>
          <w:jc w:val="center"/>
        </w:trPr>
        <w:tc>
          <w:tcPr>
            <w:tcW w:w="900" w:type="dxa"/>
            <w:tcBorders>
              <w:top w:val="single" w:sz="4" w:space="0" w:color="auto"/>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rPr>
            </w:pPr>
          </w:p>
        </w:tc>
        <w:tc>
          <w:tcPr>
            <w:tcW w:w="3690"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Jumlah</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30</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476CB2"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476CB2">
              <w:rPr>
                <w:rFonts w:ascii="Arial" w:hAnsi="Arial" w:cs="Arial"/>
                <w:b/>
                <w:color w:val="000000"/>
                <w:lang w:val="id-ID"/>
              </w:rPr>
              <w:t>100,0</w:t>
            </w:r>
          </w:p>
        </w:tc>
      </w:tr>
    </w:tbl>
    <w:p w:rsidR="003B7A85" w:rsidRDefault="003B7A85" w:rsidP="003B7A85">
      <w:pPr>
        <w:tabs>
          <w:tab w:val="left" w:pos="426"/>
          <w:tab w:val="left" w:pos="851"/>
          <w:tab w:val="left" w:pos="1276"/>
        </w:tabs>
        <w:spacing w:after="0" w:line="24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 xml:space="preserve">Dari data diatas dapat diketahui bahwa 9 </w:t>
      </w:r>
      <w:proofErr w:type="gramStart"/>
      <w:r w:rsidRPr="00476CB2">
        <w:rPr>
          <w:rFonts w:ascii="Arial" w:hAnsi="Arial" w:cs="Arial"/>
        </w:rPr>
        <w:t>KK(</w:t>
      </w:r>
      <w:proofErr w:type="gramEnd"/>
      <w:r w:rsidRPr="00476CB2">
        <w:rPr>
          <w:rFonts w:ascii="Arial" w:hAnsi="Arial" w:cs="Arial"/>
        </w:rPr>
        <w:t>30,0%) masyarakat Desa Siruar Kecamatan Parmaksian Kabupaten Toba Samosir menggunakan ember sebagai tempat penampungan air bersih.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lastRenderedPageBreak/>
        <w:t>c</w:t>
      </w:r>
      <w:proofErr w:type="gramEnd"/>
      <w:r w:rsidRPr="00476CB2">
        <w:rPr>
          <w:rFonts w:ascii="Arial" w:hAnsi="Arial" w:cs="Arial"/>
        </w:rPr>
        <w:t xml:space="preserve">. </w:t>
      </w:r>
      <w:r>
        <w:rPr>
          <w:rFonts w:ascii="Arial" w:hAnsi="Arial" w:cs="Arial"/>
          <w:lang w:val="id-ID"/>
        </w:rPr>
        <w:tab/>
      </w:r>
      <w:r w:rsidRPr="00476CB2">
        <w:rPr>
          <w:rFonts w:ascii="Arial" w:hAnsi="Arial" w:cs="Arial"/>
        </w:rPr>
        <w:t>Penampungan Air Bersih Mempunyai Tutup</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w:t>
      </w:r>
      <w:r w:rsidRPr="00476CB2">
        <w:rPr>
          <w:rFonts w:ascii="Arial" w:hAnsi="Arial" w:cs="Arial"/>
        </w:rPr>
        <w:t>dapun penampungan air bersih yang mempunyai tutup yang digunakan responden berdasarkan data yang dieroleh di Desa Siruar Kecamatan Parmaksian Kabupaten Toba Samosir adalah sebagi berikut:</w:t>
      </w:r>
    </w:p>
    <w:p w:rsidR="003B7A85" w:rsidRDefault="003B7A85" w:rsidP="003B7A85">
      <w:pPr>
        <w:tabs>
          <w:tab w:val="left" w:pos="426"/>
          <w:tab w:val="left" w:pos="1276"/>
        </w:tabs>
        <w:spacing w:after="0" w:line="240" w:lineRule="auto"/>
        <w:ind w:left="709" w:right="-142"/>
        <w:jc w:val="center"/>
        <w:rPr>
          <w:rFonts w:ascii="Arial" w:hAnsi="Arial" w:cs="Arial"/>
          <w:b/>
          <w:lang w:val="id-ID"/>
        </w:rPr>
      </w:pPr>
      <w:r w:rsidRPr="00476CB2">
        <w:rPr>
          <w:rFonts w:ascii="Arial" w:hAnsi="Arial" w:cs="Arial"/>
          <w:b/>
          <w:lang w:val="id-ID"/>
        </w:rPr>
        <w:t xml:space="preserve">Tabel 4.14 </w:t>
      </w:r>
      <w:r w:rsidRPr="00476CB2">
        <w:rPr>
          <w:rFonts w:ascii="Arial" w:hAnsi="Arial" w:cs="Arial"/>
          <w:b/>
          <w:bCs/>
          <w:lang w:val="id-ID"/>
        </w:rPr>
        <w:t>Distribusi Frekuensi Penampungan Air Bersih</w:t>
      </w:r>
      <w:r>
        <w:rPr>
          <w:rFonts w:ascii="Arial" w:hAnsi="Arial" w:cs="Arial"/>
          <w:b/>
          <w:bCs/>
          <w:lang w:val="id-ID"/>
        </w:rPr>
        <w:t xml:space="preserve"> Mempunyai </w:t>
      </w:r>
      <w:r w:rsidRPr="00476CB2">
        <w:rPr>
          <w:rFonts w:ascii="Arial" w:hAnsi="Arial" w:cs="Arial"/>
          <w:b/>
          <w:bCs/>
          <w:lang w:val="id-ID"/>
        </w:rPr>
        <w:t xml:space="preserve">Tutup di </w:t>
      </w:r>
      <w:r w:rsidRPr="00476CB2">
        <w:rPr>
          <w:rFonts w:ascii="Arial" w:hAnsi="Arial" w:cs="Arial"/>
          <w:b/>
          <w:lang w:val="id-ID"/>
        </w:rPr>
        <w:t>Desa Siruar</w:t>
      </w:r>
      <w:r>
        <w:rPr>
          <w:rFonts w:ascii="Arial" w:hAnsi="Arial" w:cs="Arial"/>
          <w:b/>
          <w:lang w:val="id-ID"/>
        </w:rPr>
        <w:t xml:space="preserve"> Kecamatan Parmaksian Kabupaten</w:t>
      </w:r>
    </w:p>
    <w:p w:rsidR="003B7A85" w:rsidRDefault="003B7A85" w:rsidP="003B7A85">
      <w:pPr>
        <w:tabs>
          <w:tab w:val="left" w:pos="426"/>
          <w:tab w:val="left" w:pos="1276"/>
        </w:tabs>
        <w:spacing w:after="0" w:line="240" w:lineRule="auto"/>
        <w:ind w:left="709" w:right="-142"/>
        <w:jc w:val="center"/>
        <w:rPr>
          <w:rFonts w:ascii="Arial" w:hAnsi="Arial" w:cs="Arial"/>
          <w:b/>
          <w:bCs/>
          <w:lang w:val="id-ID"/>
        </w:rPr>
      </w:pPr>
      <w:r w:rsidRPr="00476CB2">
        <w:rPr>
          <w:rFonts w:ascii="Arial" w:hAnsi="Arial" w:cs="Arial"/>
          <w:b/>
          <w:lang w:val="id-ID"/>
        </w:rPr>
        <w:t>Toba Samosir</w:t>
      </w:r>
      <w:r w:rsidRPr="00476CB2">
        <w:rPr>
          <w:rFonts w:ascii="Arial" w:hAnsi="Arial" w:cs="Arial"/>
          <w:b/>
          <w:bCs/>
          <w:lang w:val="id-ID"/>
        </w:rPr>
        <w:t xml:space="preserve"> Tahun 2019</w:t>
      </w:r>
    </w:p>
    <w:p w:rsidR="003B7A85" w:rsidRPr="00D34B15" w:rsidRDefault="003B7A85" w:rsidP="003B7A85">
      <w:pPr>
        <w:tabs>
          <w:tab w:val="left" w:pos="426"/>
          <w:tab w:val="left" w:pos="1276"/>
        </w:tabs>
        <w:spacing w:after="0" w:line="240" w:lineRule="auto"/>
        <w:ind w:left="709" w:right="-142"/>
        <w:jc w:val="center"/>
        <w:rPr>
          <w:rFonts w:ascii="Arial" w:hAnsi="Arial" w:cs="Arial"/>
          <w:sz w:val="10"/>
          <w:lang w:val="id-ID"/>
        </w:rPr>
      </w:pPr>
    </w:p>
    <w:tbl>
      <w:tblPr>
        <w:tblW w:w="6678"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40"/>
        <w:gridCol w:w="4878"/>
        <w:gridCol w:w="630"/>
        <w:gridCol w:w="630"/>
      </w:tblGrid>
      <w:tr w:rsidR="003B7A85" w:rsidRPr="00D34B15" w:rsidTr="00E276C0">
        <w:trPr>
          <w:trHeight w:val="113"/>
          <w:jc w:val="center"/>
        </w:trPr>
        <w:tc>
          <w:tcPr>
            <w:tcW w:w="540" w:type="dxa"/>
            <w:tcBorders>
              <w:top w:val="single" w:sz="4" w:space="0" w:color="auto"/>
              <w:bottom w:val="single" w:sz="4" w:space="0" w:color="auto"/>
            </w:tcBorders>
            <w:vAlign w:val="center"/>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D34B15">
              <w:rPr>
                <w:rFonts w:ascii="Arial" w:hAnsi="Arial" w:cs="Arial"/>
                <w:b/>
                <w:color w:val="000000"/>
                <w:lang w:val="id-ID"/>
              </w:rPr>
              <w:t>No</w:t>
            </w:r>
          </w:p>
        </w:tc>
        <w:tc>
          <w:tcPr>
            <w:tcW w:w="487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rPr>
            </w:pPr>
            <w:r w:rsidRPr="00D34B15">
              <w:rPr>
                <w:rFonts w:ascii="Arial" w:hAnsi="Arial" w:cs="Arial"/>
                <w:b/>
                <w:color w:val="000000"/>
              </w:rPr>
              <w:t>Penampungan Air Bersih Mempunyai Tutup</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rPr>
            </w:pPr>
            <w:r w:rsidRPr="00D34B15">
              <w:rPr>
                <w:rFonts w:ascii="Arial" w:hAnsi="Arial" w:cs="Arial"/>
                <w:b/>
                <w:color w:val="000000"/>
              </w:rPr>
              <w:t>n</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rPr>
            </w:pPr>
            <w:r w:rsidRPr="00D34B15">
              <w:rPr>
                <w:rFonts w:ascii="Arial" w:hAnsi="Arial" w:cs="Arial"/>
                <w:b/>
                <w:color w:val="000000"/>
              </w:rPr>
              <w:t>%</w:t>
            </w:r>
          </w:p>
        </w:tc>
      </w:tr>
      <w:tr w:rsidR="003B7A85" w:rsidRPr="00476CB2" w:rsidTr="00E276C0">
        <w:trPr>
          <w:trHeight w:val="113"/>
          <w:jc w:val="center"/>
        </w:trPr>
        <w:tc>
          <w:tcPr>
            <w:tcW w:w="54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1</w:t>
            </w:r>
          </w:p>
        </w:tc>
        <w:tc>
          <w:tcPr>
            <w:tcW w:w="4878" w:type="dxa"/>
            <w:tcBorders>
              <w:top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Ya </w:t>
            </w:r>
          </w:p>
        </w:tc>
        <w:tc>
          <w:tcPr>
            <w:tcW w:w="63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8</w:t>
            </w:r>
          </w:p>
        </w:tc>
        <w:tc>
          <w:tcPr>
            <w:tcW w:w="630" w:type="dxa"/>
            <w:tcBorders>
              <w:top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26.7</w:t>
            </w:r>
          </w:p>
        </w:tc>
      </w:tr>
      <w:tr w:rsidR="003B7A85" w:rsidRPr="00476CB2" w:rsidTr="00E276C0">
        <w:trPr>
          <w:trHeight w:val="113"/>
          <w:jc w:val="center"/>
        </w:trPr>
        <w:tc>
          <w:tcPr>
            <w:tcW w:w="54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lang w:val="id-ID"/>
              </w:rPr>
            </w:pPr>
            <w:r w:rsidRPr="00476CB2">
              <w:rPr>
                <w:rFonts w:ascii="Arial" w:hAnsi="Arial" w:cs="Arial"/>
                <w:color w:val="000000"/>
                <w:lang w:val="id-ID"/>
              </w:rPr>
              <w:t>2</w:t>
            </w:r>
          </w:p>
        </w:tc>
        <w:tc>
          <w:tcPr>
            <w:tcW w:w="4878" w:type="dxa"/>
            <w:tcBorders>
              <w:bottom w:val="single" w:sz="4" w:space="0" w:color="auto"/>
            </w:tcBorders>
            <w:shd w:val="clear" w:color="auto" w:fill="auto"/>
            <w:noWrap/>
            <w:tcMar>
              <w:top w:w="15" w:type="dxa"/>
              <w:left w:w="15" w:type="dxa"/>
              <w:bottom w:w="0" w:type="dxa"/>
              <w:right w:w="15" w:type="dxa"/>
            </w:tcMar>
            <w:vAlign w:val="center"/>
            <w:hideMark/>
          </w:tcPr>
          <w:p w:rsidR="003B7A85" w:rsidRPr="00476CB2" w:rsidRDefault="003B7A85" w:rsidP="00E276C0">
            <w:pPr>
              <w:tabs>
                <w:tab w:val="left" w:pos="426"/>
                <w:tab w:val="left" w:pos="851"/>
                <w:tab w:val="left" w:pos="1276"/>
              </w:tabs>
              <w:spacing w:after="0" w:line="240" w:lineRule="auto"/>
              <w:jc w:val="both"/>
              <w:rPr>
                <w:rFonts w:ascii="Arial" w:hAnsi="Arial" w:cs="Arial"/>
                <w:color w:val="000000"/>
              </w:rPr>
            </w:pPr>
            <w:r w:rsidRPr="00476CB2">
              <w:rPr>
                <w:rFonts w:ascii="Arial" w:hAnsi="Arial" w:cs="Arial"/>
                <w:color w:val="000000"/>
              </w:rPr>
              <w:t xml:space="preserve">Tidak </w:t>
            </w:r>
          </w:p>
        </w:tc>
        <w:tc>
          <w:tcPr>
            <w:tcW w:w="63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22</w:t>
            </w:r>
          </w:p>
        </w:tc>
        <w:tc>
          <w:tcPr>
            <w:tcW w:w="630" w:type="dxa"/>
            <w:tcBorders>
              <w:bottom w:val="single" w:sz="4" w:space="0" w:color="auto"/>
            </w:tcBorders>
            <w:shd w:val="clear" w:color="auto" w:fill="auto"/>
            <w:noWrap/>
            <w:tcMar>
              <w:top w:w="15" w:type="dxa"/>
              <w:left w:w="15" w:type="dxa"/>
              <w:bottom w:w="0" w:type="dxa"/>
              <w:right w:w="15" w:type="dxa"/>
            </w:tcMar>
            <w:vAlign w:val="bottom"/>
            <w:hideMark/>
          </w:tcPr>
          <w:p w:rsidR="003B7A85" w:rsidRPr="00476CB2" w:rsidRDefault="003B7A85" w:rsidP="00E276C0">
            <w:pPr>
              <w:tabs>
                <w:tab w:val="left" w:pos="426"/>
                <w:tab w:val="left" w:pos="851"/>
                <w:tab w:val="left" w:pos="1276"/>
              </w:tabs>
              <w:spacing w:after="0" w:line="240" w:lineRule="auto"/>
              <w:jc w:val="center"/>
              <w:rPr>
                <w:rFonts w:ascii="Arial" w:hAnsi="Arial" w:cs="Arial"/>
                <w:color w:val="000000"/>
              </w:rPr>
            </w:pPr>
            <w:r w:rsidRPr="00476CB2">
              <w:rPr>
                <w:rFonts w:ascii="Arial" w:hAnsi="Arial" w:cs="Arial"/>
                <w:color w:val="000000"/>
              </w:rPr>
              <w:t>73.3</w:t>
            </w:r>
          </w:p>
        </w:tc>
      </w:tr>
      <w:tr w:rsidR="003B7A85" w:rsidRPr="00D34B15" w:rsidTr="00E276C0">
        <w:trPr>
          <w:trHeight w:val="113"/>
          <w:jc w:val="center"/>
        </w:trPr>
        <w:tc>
          <w:tcPr>
            <w:tcW w:w="54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rPr>
            </w:pPr>
          </w:p>
        </w:tc>
        <w:tc>
          <w:tcPr>
            <w:tcW w:w="4878"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D34B15">
              <w:rPr>
                <w:rFonts w:ascii="Arial" w:hAnsi="Arial" w:cs="Arial"/>
                <w:b/>
                <w:color w:val="000000"/>
                <w:lang w:val="id-ID"/>
              </w:rPr>
              <w:t>Jumlah</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D34B15">
              <w:rPr>
                <w:rFonts w:ascii="Arial" w:hAnsi="Arial" w:cs="Arial"/>
                <w:b/>
                <w:color w:val="000000"/>
                <w:lang w:val="id-ID"/>
              </w:rPr>
              <w:t>30</w:t>
            </w:r>
          </w:p>
        </w:tc>
        <w:tc>
          <w:tcPr>
            <w:tcW w:w="63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3B7A85" w:rsidRPr="00D34B15" w:rsidRDefault="003B7A85" w:rsidP="00E276C0">
            <w:pPr>
              <w:tabs>
                <w:tab w:val="left" w:pos="426"/>
                <w:tab w:val="left" w:pos="851"/>
                <w:tab w:val="left" w:pos="1276"/>
              </w:tabs>
              <w:spacing w:after="0" w:line="240" w:lineRule="auto"/>
              <w:jc w:val="center"/>
              <w:rPr>
                <w:rFonts w:ascii="Arial" w:hAnsi="Arial" w:cs="Arial"/>
                <w:b/>
                <w:color w:val="000000"/>
                <w:lang w:val="id-ID"/>
              </w:rPr>
            </w:pPr>
            <w:r w:rsidRPr="00D34B15">
              <w:rPr>
                <w:rFonts w:ascii="Arial" w:hAnsi="Arial" w:cs="Arial"/>
                <w:b/>
                <w:color w:val="000000"/>
                <w:lang w:val="id-ID"/>
              </w:rPr>
              <w:t>100,0</w:t>
            </w:r>
          </w:p>
        </w:tc>
      </w:tr>
    </w:tbl>
    <w:p w:rsidR="003B7A85" w:rsidRPr="00D34B15" w:rsidRDefault="003B7A85" w:rsidP="003B7A85">
      <w:pPr>
        <w:tabs>
          <w:tab w:val="left" w:pos="426"/>
          <w:tab w:val="left" w:pos="851"/>
          <w:tab w:val="left" w:pos="1276"/>
        </w:tabs>
        <w:spacing w:after="0" w:line="240" w:lineRule="auto"/>
        <w:jc w:val="both"/>
        <w:rPr>
          <w:rFonts w:ascii="Arial" w:hAnsi="Arial" w:cs="Arial"/>
          <w:sz w:val="10"/>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data diatas dapat diketahui bahwa 22KK (73</w:t>
      </w:r>
      <w:proofErr w:type="gramStart"/>
      <w:r w:rsidRPr="00476CB2">
        <w:rPr>
          <w:rFonts w:ascii="Arial" w:hAnsi="Arial" w:cs="Arial"/>
        </w:rPr>
        <w:t>,3</w:t>
      </w:r>
      <w:proofErr w:type="gramEnd"/>
      <w:r w:rsidRPr="00476CB2">
        <w:rPr>
          <w:rFonts w:ascii="Arial" w:hAnsi="Arial" w:cs="Arial"/>
        </w:rPr>
        <w:t>%) masyarakat Desa Siruar Kecamatan Parmaksian penampungan air bersih ridak mempunyai tutup.</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Pr>
          <w:rFonts w:ascii="Arial" w:hAnsi="Arial" w:cs="Arial"/>
          <w:b/>
          <w:lang w:val="id-ID"/>
        </w:rPr>
        <w:tab/>
      </w:r>
      <w:r w:rsidRPr="00476CB2">
        <w:rPr>
          <w:rFonts w:ascii="Arial" w:hAnsi="Arial" w:cs="Arial"/>
          <w:b/>
          <w:lang w:val="id-ID"/>
        </w:rPr>
        <w:t>A.2.6.3 Pembuangan Tinja/Jamban</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sidRPr="00476CB2">
        <w:rPr>
          <w:rFonts w:ascii="Arial" w:hAnsi="Arial" w:cs="Arial"/>
          <w:lang w:val="id-ID"/>
        </w:rPr>
        <w:t xml:space="preserve">a. </w:t>
      </w:r>
      <w:r>
        <w:rPr>
          <w:rFonts w:ascii="Arial" w:hAnsi="Arial" w:cs="Arial"/>
          <w:lang w:val="id-ID"/>
        </w:rPr>
        <w:tab/>
      </w:r>
      <w:r w:rsidRPr="00476CB2">
        <w:rPr>
          <w:rFonts w:ascii="Arial" w:hAnsi="Arial" w:cs="Arial"/>
          <w:lang w:val="id-ID"/>
        </w:rPr>
        <w:t>Kepemiliki Jamban</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Adapun pembuangan tinja di Desa Siruar Kecamatan Parmaksian Kabupaten Toba Samosir adalah sebagai berikut :</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4.15 </w:t>
      </w:r>
      <w:r w:rsidRPr="00476CB2">
        <w:rPr>
          <w:b/>
          <w:bCs/>
          <w:sz w:val="22"/>
          <w:szCs w:val="22"/>
          <w:lang w:val="id-ID"/>
        </w:rPr>
        <w:t xml:space="preserve">Distribusi Frekuensi Pembuangan Tinja  KK  di </w:t>
      </w:r>
      <w:r w:rsidRPr="00476CB2">
        <w:rPr>
          <w:b/>
          <w:sz w:val="22"/>
          <w:szCs w:val="22"/>
          <w:lang w:val="id-ID"/>
        </w:rPr>
        <w:t>Desa Siruar Kecamatan Parmaksian Kabupaten Toba Samosir</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bCs/>
          <w:sz w:val="22"/>
          <w:szCs w:val="22"/>
          <w:lang w:val="id-ID"/>
        </w:rPr>
        <w:t>Tahun 2019</w:t>
      </w:r>
    </w:p>
    <w:p w:rsidR="003B7A85" w:rsidRPr="00D34B15" w:rsidRDefault="003B7A85" w:rsidP="003B7A85">
      <w:pPr>
        <w:pStyle w:val="Default"/>
        <w:tabs>
          <w:tab w:val="left" w:pos="426"/>
          <w:tab w:val="left" w:pos="851"/>
          <w:tab w:val="left" w:pos="1276"/>
        </w:tabs>
        <w:ind w:left="851"/>
        <w:jc w:val="center"/>
        <w:rPr>
          <w:b/>
          <w:sz w:val="14"/>
          <w:szCs w:val="22"/>
          <w:lang w:val="id-ID"/>
        </w:rPr>
      </w:pPr>
    </w:p>
    <w:tbl>
      <w:tblPr>
        <w:tblW w:w="4389" w:type="dxa"/>
        <w:jc w:val="center"/>
        <w:tblBorders>
          <w:top w:val="single" w:sz="4" w:space="0" w:color="auto"/>
          <w:bottom w:val="single" w:sz="4" w:space="0" w:color="auto"/>
        </w:tblBorders>
        <w:tblLook w:val="04A0" w:firstRow="1" w:lastRow="0" w:firstColumn="1" w:lastColumn="0" w:noHBand="0" w:noVBand="1"/>
      </w:tblPr>
      <w:tblGrid>
        <w:gridCol w:w="620"/>
        <w:gridCol w:w="2372"/>
        <w:gridCol w:w="630"/>
        <w:gridCol w:w="767"/>
      </w:tblGrid>
      <w:tr w:rsidR="003B7A85" w:rsidRPr="00D34B15" w:rsidTr="00E276C0">
        <w:trPr>
          <w:trHeight w:val="113"/>
          <w:jc w:val="center"/>
        </w:trPr>
        <w:tc>
          <w:tcPr>
            <w:tcW w:w="62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2372"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Jamban</w:t>
            </w:r>
          </w:p>
        </w:tc>
        <w:tc>
          <w:tcPr>
            <w:tcW w:w="63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767"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113"/>
          <w:jc w:val="center"/>
        </w:trPr>
        <w:tc>
          <w:tcPr>
            <w:tcW w:w="62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2372"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Memiliki </w:t>
            </w:r>
          </w:p>
        </w:tc>
        <w:tc>
          <w:tcPr>
            <w:tcW w:w="63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28</w:t>
            </w:r>
          </w:p>
        </w:tc>
        <w:tc>
          <w:tcPr>
            <w:tcW w:w="767"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93.3</w:t>
            </w:r>
          </w:p>
        </w:tc>
      </w:tr>
      <w:tr w:rsidR="003B7A85" w:rsidRPr="00476CB2" w:rsidTr="00E276C0">
        <w:trPr>
          <w:trHeight w:val="113"/>
          <w:jc w:val="center"/>
        </w:trPr>
        <w:tc>
          <w:tcPr>
            <w:tcW w:w="62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2372"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Tidak memiliki </w:t>
            </w:r>
          </w:p>
        </w:tc>
        <w:tc>
          <w:tcPr>
            <w:tcW w:w="63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2</w:t>
            </w:r>
          </w:p>
        </w:tc>
        <w:tc>
          <w:tcPr>
            <w:tcW w:w="767"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6.7</w:t>
            </w:r>
          </w:p>
        </w:tc>
      </w:tr>
      <w:tr w:rsidR="003B7A85" w:rsidRPr="00D34B15" w:rsidTr="00E276C0">
        <w:trPr>
          <w:trHeight w:val="113"/>
          <w:jc w:val="center"/>
        </w:trPr>
        <w:tc>
          <w:tcPr>
            <w:tcW w:w="62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2372"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63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767"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Pr="00D34B15" w:rsidRDefault="003B7A85" w:rsidP="003B7A85">
      <w:pPr>
        <w:tabs>
          <w:tab w:val="left" w:pos="426"/>
          <w:tab w:val="left" w:pos="851"/>
          <w:tab w:val="left" w:pos="1276"/>
        </w:tabs>
        <w:spacing w:after="0" w:line="240" w:lineRule="auto"/>
        <w:jc w:val="both"/>
        <w:rPr>
          <w:rFonts w:ascii="Arial" w:hAnsi="Arial" w:cs="Arial"/>
          <w:sz w:val="12"/>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tabel diatas dapat dilihat bahwa 2 KK (6</w:t>
      </w:r>
      <w:proofErr w:type="gramStart"/>
      <w:r w:rsidRPr="00476CB2">
        <w:rPr>
          <w:rFonts w:ascii="Arial" w:hAnsi="Arial" w:cs="Arial"/>
        </w:rPr>
        <w:t>,7</w:t>
      </w:r>
      <w:proofErr w:type="gramEnd"/>
      <w:r w:rsidRPr="00476CB2">
        <w:rPr>
          <w:rFonts w:ascii="Arial" w:hAnsi="Arial" w:cs="Arial"/>
        </w:rPr>
        <w:t>%) masyarakat Desa Siruar tidak memiliki jamban.</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b</w:t>
      </w:r>
      <w:proofErr w:type="gramEnd"/>
      <w:r w:rsidRPr="00476CB2">
        <w:rPr>
          <w:rFonts w:ascii="Arial" w:hAnsi="Arial" w:cs="Arial"/>
        </w:rPr>
        <w:t xml:space="preserve">. </w:t>
      </w:r>
      <w:r>
        <w:rPr>
          <w:rFonts w:ascii="Arial" w:hAnsi="Arial" w:cs="Arial"/>
          <w:lang w:val="id-ID"/>
        </w:rPr>
        <w:tab/>
      </w:r>
      <w:r w:rsidRPr="00476CB2">
        <w:rPr>
          <w:rFonts w:ascii="Arial" w:hAnsi="Arial" w:cs="Arial"/>
        </w:rPr>
        <w:t>Jenis Pembuangan Tinja</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rPr>
        <w:t xml:space="preserve">Adapun jenis pembuangan tinja di Desa Siruar Kecamatan Parmaksian Kabupaten Toba Samosir adalah sebagai </w:t>
      </w:r>
      <w:proofErr w:type="gramStart"/>
      <w:r w:rsidRPr="00476CB2">
        <w:rPr>
          <w:rFonts w:ascii="Arial" w:hAnsi="Arial" w:cs="Arial"/>
        </w:rPr>
        <w:t>berikut :</w:t>
      </w:r>
      <w:proofErr w:type="gramEnd"/>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4.16 </w:t>
      </w:r>
      <w:r w:rsidRPr="00476CB2">
        <w:rPr>
          <w:b/>
          <w:bCs/>
          <w:sz w:val="22"/>
          <w:szCs w:val="22"/>
          <w:lang w:val="id-ID"/>
        </w:rPr>
        <w:t xml:space="preserve">Distribusi Frekuensi jenis pembuangan tinja KK di </w:t>
      </w:r>
      <w:r w:rsidRPr="00476CB2">
        <w:rPr>
          <w:b/>
          <w:sz w:val="22"/>
          <w:szCs w:val="22"/>
          <w:lang w:val="id-ID"/>
        </w:rPr>
        <w:t>Desa Siruar Kecamatan Parmaksian Kabupaten Toba Samosir</w:t>
      </w:r>
    </w:p>
    <w:p w:rsidR="003B7A85" w:rsidRPr="00476CB2" w:rsidRDefault="003B7A85" w:rsidP="003B7A85">
      <w:pPr>
        <w:pStyle w:val="Default"/>
        <w:tabs>
          <w:tab w:val="left" w:pos="426"/>
          <w:tab w:val="left" w:pos="851"/>
          <w:tab w:val="left" w:pos="1276"/>
        </w:tabs>
        <w:ind w:left="851"/>
        <w:jc w:val="center"/>
        <w:rPr>
          <w:b/>
          <w:bCs/>
          <w:sz w:val="22"/>
          <w:szCs w:val="22"/>
          <w:lang w:val="id-ID"/>
        </w:rPr>
      </w:pPr>
      <w:r w:rsidRPr="00476CB2">
        <w:rPr>
          <w:b/>
          <w:bCs/>
          <w:sz w:val="22"/>
          <w:szCs w:val="22"/>
          <w:lang w:val="id-ID"/>
        </w:rPr>
        <w:t>Tahun 2019</w:t>
      </w:r>
    </w:p>
    <w:p w:rsidR="003B7A85" w:rsidRPr="00D34B15" w:rsidRDefault="003B7A85" w:rsidP="003B7A85">
      <w:pPr>
        <w:pStyle w:val="Default"/>
        <w:tabs>
          <w:tab w:val="left" w:pos="426"/>
          <w:tab w:val="left" w:pos="851"/>
          <w:tab w:val="left" w:pos="1276"/>
        </w:tabs>
        <w:jc w:val="both"/>
        <w:rPr>
          <w:b/>
          <w:sz w:val="12"/>
          <w:szCs w:val="22"/>
          <w:lang w:val="id-ID"/>
        </w:rPr>
      </w:pPr>
    </w:p>
    <w:tbl>
      <w:tblPr>
        <w:tblW w:w="5094" w:type="dxa"/>
        <w:jc w:val="center"/>
        <w:tblBorders>
          <w:top w:val="single" w:sz="4" w:space="0" w:color="auto"/>
          <w:bottom w:val="single" w:sz="4" w:space="0" w:color="auto"/>
        </w:tblBorders>
        <w:tblLook w:val="04A0" w:firstRow="1" w:lastRow="0" w:firstColumn="1" w:lastColumn="0" w:noHBand="0" w:noVBand="1"/>
      </w:tblPr>
      <w:tblGrid>
        <w:gridCol w:w="540"/>
        <w:gridCol w:w="3024"/>
        <w:gridCol w:w="720"/>
        <w:gridCol w:w="810"/>
      </w:tblGrid>
      <w:tr w:rsidR="003B7A85" w:rsidRPr="00D34B15" w:rsidTr="00E276C0">
        <w:trPr>
          <w:trHeight w:val="57"/>
          <w:jc w:val="center"/>
        </w:trPr>
        <w:tc>
          <w:tcPr>
            <w:tcW w:w="540" w:type="dxa"/>
            <w:tcBorders>
              <w:top w:val="single" w:sz="4" w:space="0" w:color="auto"/>
              <w:bottom w:val="single" w:sz="4" w:space="0" w:color="auto"/>
            </w:tcBorders>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3024"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Jenis Pembuangan Tinja</w:t>
            </w:r>
          </w:p>
        </w:tc>
        <w:tc>
          <w:tcPr>
            <w:tcW w:w="720"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810"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57"/>
          <w:jc w:val="center"/>
        </w:trPr>
        <w:tc>
          <w:tcPr>
            <w:tcW w:w="54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3024"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Leher angsa </w:t>
            </w:r>
          </w:p>
        </w:tc>
        <w:tc>
          <w:tcPr>
            <w:tcW w:w="72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28</w:t>
            </w:r>
          </w:p>
        </w:tc>
        <w:tc>
          <w:tcPr>
            <w:tcW w:w="81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93.3</w:t>
            </w:r>
          </w:p>
        </w:tc>
      </w:tr>
      <w:tr w:rsidR="003B7A85" w:rsidRPr="00476CB2" w:rsidTr="00E276C0">
        <w:trPr>
          <w:trHeight w:val="57"/>
          <w:jc w:val="center"/>
        </w:trPr>
        <w:tc>
          <w:tcPr>
            <w:tcW w:w="54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3024"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kesungai</w:t>
            </w:r>
          </w:p>
        </w:tc>
        <w:tc>
          <w:tcPr>
            <w:tcW w:w="72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w:t>
            </w:r>
          </w:p>
        </w:tc>
        <w:tc>
          <w:tcPr>
            <w:tcW w:w="81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3,3</w:t>
            </w:r>
          </w:p>
        </w:tc>
      </w:tr>
      <w:tr w:rsidR="003B7A85" w:rsidRPr="00476CB2" w:rsidTr="00E276C0">
        <w:trPr>
          <w:trHeight w:val="57"/>
          <w:jc w:val="center"/>
        </w:trPr>
        <w:tc>
          <w:tcPr>
            <w:tcW w:w="54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3024" w:type="dxa"/>
            <w:tcBorders>
              <w:bottom w:val="single" w:sz="4" w:space="0" w:color="auto"/>
            </w:tcBorders>
            <w:shd w:val="clear" w:color="auto" w:fill="auto"/>
            <w:noWrap/>
            <w:vAlign w:val="center"/>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semak-semak</w:t>
            </w:r>
          </w:p>
        </w:tc>
        <w:tc>
          <w:tcPr>
            <w:tcW w:w="720" w:type="dxa"/>
            <w:tcBorders>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w:t>
            </w:r>
          </w:p>
        </w:tc>
        <w:tc>
          <w:tcPr>
            <w:tcW w:w="810" w:type="dxa"/>
            <w:tcBorders>
              <w:bottom w:val="single" w:sz="4" w:space="0" w:color="auto"/>
            </w:tcBorders>
            <w:shd w:val="clear" w:color="auto" w:fill="auto"/>
            <w:noWrap/>
            <w:vAlign w:val="bottom"/>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3,3</w:t>
            </w:r>
          </w:p>
        </w:tc>
      </w:tr>
      <w:tr w:rsidR="003B7A85" w:rsidRPr="00D34B15" w:rsidTr="00E276C0">
        <w:trPr>
          <w:trHeight w:val="57"/>
          <w:jc w:val="center"/>
        </w:trPr>
        <w:tc>
          <w:tcPr>
            <w:tcW w:w="54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3024"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72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81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lastRenderedPageBreak/>
        <w:tab/>
      </w:r>
      <w:r>
        <w:rPr>
          <w:rFonts w:ascii="Arial" w:hAnsi="Arial" w:cs="Arial"/>
          <w:lang w:val="id-ID"/>
        </w:rPr>
        <w:tab/>
      </w:r>
      <w:r>
        <w:rPr>
          <w:rFonts w:ascii="Arial" w:hAnsi="Arial" w:cs="Arial"/>
          <w:lang w:val="id-ID"/>
        </w:rPr>
        <w:tab/>
      </w:r>
      <w:r w:rsidRPr="00476CB2">
        <w:rPr>
          <w:rFonts w:ascii="Arial" w:hAnsi="Arial" w:cs="Arial"/>
        </w:rPr>
        <w:t>Dari tabel diatas dapat dilihat bahwa 1 KK (3</w:t>
      </w:r>
      <w:proofErr w:type="gramStart"/>
      <w:r w:rsidRPr="00476CB2">
        <w:rPr>
          <w:rFonts w:ascii="Arial" w:hAnsi="Arial" w:cs="Arial"/>
        </w:rPr>
        <w:t>,3</w:t>
      </w:r>
      <w:proofErr w:type="gramEnd"/>
      <w:r w:rsidRPr="00476CB2">
        <w:rPr>
          <w:rFonts w:ascii="Arial" w:hAnsi="Arial" w:cs="Arial"/>
          <w:lang w:val="id-ID"/>
        </w:rPr>
        <w:t>%</w:t>
      </w:r>
      <w:r w:rsidRPr="00476CB2">
        <w:rPr>
          <w:rFonts w:ascii="Arial" w:hAnsi="Arial" w:cs="Arial"/>
        </w:rPr>
        <w:t>)  masyarakat Desa Siruar Kecamatan Parmaksian tidak memiliki jamban tetapi</w:t>
      </w:r>
      <w:r w:rsidRPr="00476CB2">
        <w:rPr>
          <w:rFonts w:ascii="Arial" w:hAnsi="Arial" w:cs="Arial"/>
          <w:lang w:val="id-ID"/>
        </w:rPr>
        <w:t xml:space="preserve"> membuang tinja</w:t>
      </w:r>
      <w:r w:rsidRPr="00476CB2">
        <w:rPr>
          <w:rFonts w:ascii="Arial" w:hAnsi="Arial" w:cs="Arial"/>
        </w:rPr>
        <w:t xml:space="preserve"> ke sungai dan semak-semak.</w:t>
      </w:r>
    </w:p>
    <w:p w:rsidR="003B7A85" w:rsidRPr="00476CB2" w:rsidRDefault="003B7A85" w:rsidP="003B7A85">
      <w:pPr>
        <w:tabs>
          <w:tab w:val="left" w:pos="426"/>
          <w:tab w:val="left" w:pos="851"/>
          <w:tab w:val="left" w:pos="1276"/>
        </w:tabs>
        <w:spacing w:after="0" w:line="360" w:lineRule="auto"/>
        <w:jc w:val="both"/>
        <w:rPr>
          <w:rFonts w:ascii="Arial" w:hAnsi="Arial" w:cs="Arial"/>
          <w:b/>
        </w:rPr>
      </w:pPr>
      <w:r>
        <w:rPr>
          <w:rFonts w:ascii="Arial" w:hAnsi="Arial" w:cs="Arial"/>
          <w:b/>
          <w:lang w:val="id-ID"/>
        </w:rPr>
        <w:tab/>
      </w:r>
      <w:r w:rsidRPr="00476CB2">
        <w:rPr>
          <w:rFonts w:ascii="Arial" w:hAnsi="Arial" w:cs="Arial"/>
          <w:b/>
        </w:rPr>
        <w:t>A.2.6.4 Pembuangan Air Limbah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a</w:t>
      </w:r>
      <w:proofErr w:type="gramEnd"/>
      <w:r w:rsidRPr="00476CB2">
        <w:rPr>
          <w:rFonts w:ascii="Arial" w:hAnsi="Arial" w:cs="Arial"/>
        </w:rPr>
        <w:t xml:space="preserve">. </w:t>
      </w:r>
      <w:r>
        <w:rPr>
          <w:rFonts w:ascii="Arial" w:hAnsi="Arial" w:cs="Arial"/>
          <w:lang w:val="id-ID"/>
        </w:rPr>
        <w:tab/>
      </w:r>
      <w:r w:rsidRPr="00476CB2">
        <w:rPr>
          <w:rFonts w:ascii="Arial" w:hAnsi="Arial" w:cs="Arial"/>
        </w:rPr>
        <w:t>Tempat Pembuangan Air Limbah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rPr>
        <w:t>Adapun sarana tempat pembuangan air limbah berdasarkan data yang diperoleh di Desa Siruar Kecamatan Parmaksian Kabupaten Toba Samosir dalah sebagai berikut:</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Tabel 4.17</w:t>
      </w:r>
      <w:r w:rsidRPr="00476CB2">
        <w:rPr>
          <w:b/>
          <w:sz w:val="22"/>
          <w:szCs w:val="22"/>
          <w:lang w:val="id-ID"/>
        </w:rPr>
        <w:t xml:space="preserve"> </w:t>
      </w:r>
      <w:r w:rsidRPr="00476CB2">
        <w:rPr>
          <w:b/>
          <w:bCs/>
          <w:sz w:val="22"/>
          <w:szCs w:val="22"/>
        </w:rPr>
        <w:t>Distribusi Frekuensi tempat pembua</w:t>
      </w:r>
      <w:r>
        <w:rPr>
          <w:b/>
          <w:bCs/>
          <w:sz w:val="22"/>
          <w:szCs w:val="22"/>
        </w:rPr>
        <w:t>ngan air limbah</w:t>
      </w:r>
    </w:p>
    <w:p w:rsidR="003B7A85" w:rsidRDefault="003B7A85" w:rsidP="003B7A85">
      <w:pPr>
        <w:pStyle w:val="Default"/>
        <w:tabs>
          <w:tab w:val="left" w:pos="426"/>
          <w:tab w:val="left" w:pos="851"/>
          <w:tab w:val="left" w:pos="1276"/>
        </w:tabs>
        <w:ind w:left="851"/>
        <w:jc w:val="center"/>
        <w:rPr>
          <w:b/>
          <w:sz w:val="22"/>
          <w:szCs w:val="22"/>
          <w:lang w:val="id-ID"/>
        </w:rPr>
      </w:pPr>
      <w:r w:rsidRPr="00476CB2">
        <w:rPr>
          <w:b/>
          <w:bCs/>
          <w:sz w:val="22"/>
          <w:szCs w:val="22"/>
        </w:rPr>
        <w:t xml:space="preserve">KK di </w:t>
      </w:r>
      <w:r w:rsidRPr="00476CB2">
        <w:rPr>
          <w:b/>
          <w:sz w:val="22"/>
          <w:szCs w:val="22"/>
        </w:rPr>
        <w:t>Desa Siruar</w:t>
      </w:r>
      <w:r>
        <w:rPr>
          <w:b/>
          <w:sz w:val="22"/>
          <w:szCs w:val="22"/>
        </w:rPr>
        <w:t xml:space="preserve"> Kecamatan Parmaksian Kabupaten</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Toba Samosi</w:t>
      </w:r>
      <w:r w:rsidRPr="00476CB2">
        <w:rPr>
          <w:b/>
          <w:sz w:val="22"/>
          <w:szCs w:val="22"/>
          <w:lang w:val="id-ID"/>
        </w:rPr>
        <w:t>r</w:t>
      </w:r>
      <w:r w:rsidRPr="00476CB2">
        <w:rPr>
          <w:b/>
          <w:bCs/>
          <w:sz w:val="22"/>
          <w:szCs w:val="22"/>
        </w:rPr>
        <w:t xml:space="preserve"> Tahun 2019</w:t>
      </w:r>
    </w:p>
    <w:p w:rsidR="003B7A85" w:rsidRPr="00D34B15" w:rsidRDefault="003B7A85" w:rsidP="003B7A85">
      <w:pPr>
        <w:pStyle w:val="Default"/>
        <w:tabs>
          <w:tab w:val="left" w:pos="426"/>
          <w:tab w:val="left" w:pos="851"/>
          <w:tab w:val="left" w:pos="1276"/>
        </w:tabs>
        <w:ind w:left="851"/>
        <w:jc w:val="center"/>
        <w:rPr>
          <w:b/>
          <w:bCs/>
          <w:sz w:val="22"/>
          <w:szCs w:val="22"/>
          <w:lang w:val="id-ID"/>
        </w:rPr>
      </w:pPr>
    </w:p>
    <w:tbl>
      <w:tblPr>
        <w:tblW w:w="6108" w:type="dxa"/>
        <w:jc w:val="center"/>
        <w:tblBorders>
          <w:top w:val="single" w:sz="4" w:space="0" w:color="auto"/>
          <w:bottom w:val="single" w:sz="4" w:space="0" w:color="auto"/>
        </w:tblBorders>
        <w:tblLook w:val="04A0" w:firstRow="1" w:lastRow="0" w:firstColumn="1" w:lastColumn="0" w:noHBand="0" w:noVBand="1"/>
      </w:tblPr>
      <w:tblGrid>
        <w:gridCol w:w="630"/>
        <w:gridCol w:w="4250"/>
        <w:gridCol w:w="461"/>
        <w:gridCol w:w="767"/>
      </w:tblGrid>
      <w:tr w:rsidR="003B7A85" w:rsidRPr="00D34B15" w:rsidTr="00E276C0">
        <w:trPr>
          <w:trHeight w:val="113"/>
          <w:jc w:val="center"/>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425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Tempat Pembuangan Air Limbah</w:t>
            </w:r>
          </w:p>
        </w:tc>
        <w:tc>
          <w:tcPr>
            <w:tcW w:w="461"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767"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113"/>
          <w:jc w:val="center"/>
        </w:trPr>
        <w:tc>
          <w:tcPr>
            <w:tcW w:w="63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4250"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Septic tank</w:t>
            </w:r>
          </w:p>
        </w:tc>
        <w:tc>
          <w:tcPr>
            <w:tcW w:w="461"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5</w:t>
            </w:r>
          </w:p>
        </w:tc>
        <w:tc>
          <w:tcPr>
            <w:tcW w:w="767"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16.7</w:t>
            </w:r>
          </w:p>
        </w:tc>
      </w:tr>
      <w:tr w:rsidR="003B7A85" w:rsidRPr="00476CB2" w:rsidTr="00E276C0">
        <w:trPr>
          <w:trHeight w:val="113"/>
          <w:jc w:val="center"/>
        </w:trPr>
        <w:tc>
          <w:tcPr>
            <w:tcW w:w="63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4250"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Parit</w:t>
            </w:r>
          </w:p>
        </w:tc>
        <w:tc>
          <w:tcPr>
            <w:tcW w:w="461"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13</w:t>
            </w: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43.3</w:t>
            </w:r>
          </w:p>
        </w:tc>
      </w:tr>
      <w:tr w:rsidR="003B7A85" w:rsidRPr="00476CB2" w:rsidTr="00E276C0">
        <w:trPr>
          <w:trHeight w:val="113"/>
          <w:jc w:val="center"/>
        </w:trPr>
        <w:tc>
          <w:tcPr>
            <w:tcW w:w="63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4250"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Belakang rumah</w:t>
            </w:r>
          </w:p>
        </w:tc>
        <w:tc>
          <w:tcPr>
            <w:tcW w:w="461"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12</w:t>
            </w:r>
          </w:p>
        </w:tc>
        <w:tc>
          <w:tcPr>
            <w:tcW w:w="767"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40.0</w:t>
            </w:r>
          </w:p>
        </w:tc>
      </w:tr>
      <w:tr w:rsidR="003B7A85" w:rsidRPr="00D34B15" w:rsidTr="00E276C0">
        <w:trPr>
          <w:trHeight w:val="113"/>
          <w:jc w:val="center"/>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4250"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461"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767"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Default="003B7A85" w:rsidP="003B7A85">
      <w:pPr>
        <w:tabs>
          <w:tab w:val="left" w:pos="426"/>
          <w:tab w:val="left" w:pos="851"/>
          <w:tab w:val="left" w:pos="1276"/>
        </w:tabs>
        <w:spacing w:after="0" w:line="240" w:lineRule="auto"/>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tabel diatas dapat dilihat bahwa 12 KK (40</w:t>
      </w:r>
      <w:proofErr w:type="gramStart"/>
      <w:r w:rsidRPr="00476CB2">
        <w:rPr>
          <w:rFonts w:ascii="Arial" w:hAnsi="Arial" w:cs="Arial"/>
        </w:rPr>
        <w:t>,0</w:t>
      </w:r>
      <w:proofErr w:type="gramEnd"/>
      <w:r w:rsidRPr="00476CB2">
        <w:rPr>
          <w:rFonts w:ascii="Arial" w:hAnsi="Arial" w:cs="Arial"/>
        </w:rPr>
        <w:t>%) masyarakat Desa Siruar Kecamatan Parmaksian membuang limbahnya ke belakang rumah</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Pr>
          <w:rFonts w:ascii="Arial" w:hAnsi="Arial" w:cs="Arial"/>
          <w:b/>
          <w:lang w:val="id-ID"/>
        </w:rPr>
        <w:tab/>
      </w:r>
      <w:r w:rsidRPr="00476CB2">
        <w:rPr>
          <w:rFonts w:ascii="Arial" w:hAnsi="Arial" w:cs="Arial"/>
          <w:b/>
          <w:lang w:val="id-ID"/>
        </w:rPr>
        <w:t>A.2.6.5 Pengolahan Sampah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sidRPr="00476CB2">
        <w:rPr>
          <w:rFonts w:ascii="Arial" w:hAnsi="Arial" w:cs="Arial"/>
          <w:lang w:val="id-ID"/>
        </w:rPr>
        <w:t xml:space="preserve">a. </w:t>
      </w:r>
      <w:r>
        <w:rPr>
          <w:rFonts w:ascii="Arial" w:hAnsi="Arial" w:cs="Arial"/>
          <w:lang w:val="id-ID"/>
        </w:rPr>
        <w:tab/>
      </w:r>
      <w:r w:rsidRPr="00476CB2">
        <w:rPr>
          <w:rFonts w:ascii="Arial" w:hAnsi="Arial" w:cs="Arial"/>
          <w:lang w:val="id-ID"/>
        </w:rPr>
        <w:t>Jenis Tempat Sampah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Adapun sarana pembuangan sampah berdasarkan data yang diperoleh dari responden di Desa Siruar Kecamatan Parmaksian Kabupaten Toba Samosir dapat dilihat tabel berikut ini :</w:t>
      </w:r>
    </w:p>
    <w:p w:rsidR="003B7A85" w:rsidRPr="00476CB2"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4.18 </w:t>
      </w:r>
      <w:r w:rsidRPr="00476CB2">
        <w:rPr>
          <w:b/>
          <w:bCs/>
          <w:sz w:val="22"/>
          <w:szCs w:val="22"/>
          <w:lang w:val="id-ID"/>
        </w:rPr>
        <w:t xml:space="preserve">Distribusi Frekuensi tempat pembuangan sampah KK di </w:t>
      </w:r>
      <w:r w:rsidRPr="00476CB2">
        <w:rPr>
          <w:b/>
          <w:sz w:val="22"/>
          <w:szCs w:val="22"/>
          <w:lang w:val="id-ID"/>
        </w:rPr>
        <w:t>Desa Siruar Kecamatan Parmaksian Kabupaten Toba Samosir</w:t>
      </w:r>
      <w:r w:rsidRPr="00476CB2">
        <w:rPr>
          <w:b/>
          <w:bCs/>
          <w:sz w:val="22"/>
          <w:szCs w:val="22"/>
          <w:lang w:val="id-ID"/>
        </w:rPr>
        <w:t xml:space="preserve"> Tahun 2019</w:t>
      </w:r>
    </w:p>
    <w:p w:rsidR="003B7A85" w:rsidRPr="00476CB2" w:rsidRDefault="003B7A85" w:rsidP="003B7A85">
      <w:pPr>
        <w:pStyle w:val="Default"/>
        <w:tabs>
          <w:tab w:val="left" w:pos="426"/>
          <w:tab w:val="left" w:pos="851"/>
          <w:tab w:val="left" w:pos="1276"/>
        </w:tabs>
        <w:jc w:val="both"/>
        <w:rPr>
          <w:b/>
          <w:sz w:val="22"/>
          <w:szCs w:val="22"/>
          <w:lang w:val="id-ID"/>
        </w:rPr>
      </w:pPr>
    </w:p>
    <w:tbl>
      <w:tblPr>
        <w:tblW w:w="4680" w:type="dxa"/>
        <w:jc w:val="center"/>
        <w:tblBorders>
          <w:top w:val="single" w:sz="4" w:space="0" w:color="auto"/>
          <w:bottom w:val="single" w:sz="4" w:space="0" w:color="auto"/>
        </w:tblBorders>
        <w:tblLook w:val="04A0" w:firstRow="1" w:lastRow="0" w:firstColumn="1" w:lastColumn="0" w:noHBand="0" w:noVBand="1"/>
      </w:tblPr>
      <w:tblGrid>
        <w:gridCol w:w="630"/>
        <w:gridCol w:w="2610"/>
        <w:gridCol w:w="630"/>
        <w:gridCol w:w="810"/>
      </w:tblGrid>
      <w:tr w:rsidR="003B7A85" w:rsidRPr="00D34B15" w:rsidTr="00E276C0">
        <w:trPr>
          <w:trHeight w:val="170"/>
          <w:jc w:val="center"/>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261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lang w:val="id-ID"/>
              </w:rPr>
              <w:t>J</w:t>
            </w:r>
            <w:r w:rsidRPr="00D34B15">
              <w:rPr>
                <w:rFonts w:ascii="Arial" w:eastAsia="Times New Roman" w:hAnsi="Arial" w:cs="Arial"/>
                <w:b/>
                <w:color w:val="000000"/>
              </w:rPr>
              <w:t xml:space="preserve">enis </w:t>
            </w:r>
            <w:r w:rsidRPr="00D34B15">
              <w:rPr>
                <w:rFonts w:ascii="Arial" w:eastAsia="Times New Roman" w:hAnsi="Arial" w:cs="Arial"/>
                <w:b/>
                <w:color w:val="000000"/>
                <w:lang w:val="id-ID"/>
              </w:rPr>
              <w:t>T</w:t>
            </w:r>
            <w:r w:rsidRPr="00D34B15">
              <w:rPr>
                <w:rFonts w:ascii="Arial" w:eastAsia="Times New Roman" w:hAnsi="Arial" w:cs="Arial"/>
                <w:b/>
                <w:color w:val="000000"/>
              </w:rPr>
              <w:t xml:space="preserve">empat </w:t>
            </w:r>
            <w:r w:rsidRPr="00D34B15">
              <w:rPr>
                <w:rFonts w:ascii="Arial" w:eastAsia="Times New Roman" w:hAnsi="Arial" w:cs="Arial"/>
                <w:b/>
                <w:color w:val="000000"/>
                <w:lang w:val="id-ID"/>
              </w:rPr>
              <w:t>S</w:t>
            </w:r>
            <w:r w:rsidRPr="00D34B15">
              <w:rPr>
                <w:rFonts w:ascii="Arial" w:eastAsia="Times New Roman" w:hAnsi="Arial" w:cs="Arial"/>
                <w:b/>
                <w:color w:val="000000"/>
              </w:rPr>
              <w:t>ampah</w:t>
            </w:r>
          </w:p>
        </w:tc>
        <w:tc>
          <w:tcPr>
            <w:tcW w:w="63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81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170"/>
          <w:jc w:val="center"/>
        </w:trPr>
        <w:tc>
          <w:tcPr>
            <w:tcW w:w="63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2610"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Keranjang bambu</w:t>
            </w:r>
          </w:p>
        </w:tc>
        <w:tc>
          <w:tcPr>
            <w:tcW w:w="63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c>
          <w:tcPr>
            <w:tcW w:w="81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r>
      <w:tr w:rsidR="003B7A85" w:rsidRPr="00476CB2" w:rsidTr="00E276C0">
        <w:trPr>
          <w:trHeight w:val="170"/>
          <w:jc w:val="center"/>
        </w:trPr>
        <w:tc>
          <w:tcPr>
            <w:tcW w:w="63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2610"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Goni</w:t>
            </w:r>
          </w:p>
        </w:tc>
        <w:tc>
          <w:tcPr>
            <w:tcW w:w="63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c>
          <w:tcPr>
            <w:tcW w:w="81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r>
      <w:tr w:rsidR="003B7A85" w:rsidRPr="00476CB2" w:rsidTr="00E276C0">
        <w:trPr>
          <w:trHeight w:val="170"/>
          <w:jc w:val="center"/>
        </w:trPr>
        <w:tc>
          <w:tcPr>
            <w:tcW w:w="63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2610"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Plastik</w:t>
            </w:r>
          </w:p>
        </w:tc>
        <w:tc>
          <w:tcPr>
            <w:tcW w:w="63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30</w:t>
            </w:r>
          </w:p>
        </w:tc>
        <w:tc>
          <w:tcPr>
            <w:tcW w:w="81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lang w:val="id-ID"/>
              </w:rPr>
              <w:t>10</w:t>
            </w:r>
            <w:r w:rsidRPr="00476CB2">
              <w:rPr>
                <w:rFonts w:ascii="Arial" w:eastAsia="Times New Roman" w:hAnsi="Arial" w:cs="Arial"/>
                <w:color w:val="000000"/>
              </w:rPr>
              <w:t>0.0</w:t>
            </w:r>
          </w:p>
        </w:tc>
      </w:tr>
      <w:tr w:rsidR="003B7A85" w:rsidRPr="00D34B15" w:rsidTr="00E276C0">
        <w:trPr>
          <w:trHeight w:val="170"/>
          <w:jc w:val="center"/>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p>
        </w:tc>
        <w:tc>
          <w:tcPr>
            <w:tcW w:w="2610"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63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81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Pr="00476CB2" w:rsidRDefault="003B7A85" w:rsidP="003B7A85">
      <w:pPr>
        <w:tabs>
          <w:tab w:val="left" w:pos="426"/>
          <w:tab w:val="left" w:pos="851"/>
          <w:tab w:val="left" w:pos="1276"/>
        </w:tabs>
        <w:spacing w:after="0" w:line="240" w:lineRule="auto"/>
        <w:jc w:val="both"/>
        <w:rPr>
          <w:rFonts w:ascii="Arial" w:hAnsi="Arial" w:cs="Arial"/>
          <w:lang w:val="id-ID"/>
        </w:rPr>
      </w:pPr>
    </w:p>
    <w:p w:rsidR="003B7A85" w:rsidRDefault="003B7A85" w:rsidP="003B7A85">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lang w:val="id-ID"/>
        </w:rPr>
        <w:t>Dari tabel diatas dapat dilihat bahwa 30 KK (100.0%) jenis tempat sampah yang digunakan masyarakat Desa Siruar adalah plastik.</w:t>
      </w:r>
    </w:p>
    <w:p w:rsidR="003B7A85" w:rsidRDefault="003B7A85" w:rsidP="003B7A85">
      <w:pPr>
        <w:tabs>
          <w:tab w:val="left" w:pos="426"/>
          <w:tab w:val="left" w:pos="851"/>
          <w:tab w:val="left" w:pos="1276"/>
        </w:tabs>
        <w:spacing w:after="0" w:line="360" w:lineRule="auto"/>
        <w:ind w:left="851" w:hanging="851"/>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sidRPr="00476CB2">
        <w:rPr>
          <w:rFonts w:ascii="Arial" w:hAnsi="Arial" w:cs="Arial"/>
          <w:lang w:val="id-ID"/>
        </w:rPr>
        <w:lastRenderedPageBreak/>
        <w:t xml:space="preserve">b. </w:t>
      </w:r>
      <w:r>
        <w:rPr>
          <w:rFonts w:ascii="Arial" w:hAnsi="Arial" w:cs="Arial"/>
          <w:lang w:val="id-ID"/>
        </w:rPr>
        <w:tab/>
      </w:r>
      <w:r w:rsidRPr="00476CB2">
        <w:rPr>
          <w:rFonts w:ascii="Arial" w:hAnsi="Arial" w:cs="Arial"/>
          <w:lang w:val="id-ID"/>
        </w:rPr>
        <w:t>Pengolahan Sampah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Adapun sarana pengolahan sampah berdasarkan data yag diperoleh dari responden di Desa Siruar Kecamatan Parmaksian Kabupaten Toba Samosir dapat dilihat tabel berikut ini:</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lang w:val="id-ID"/>
        </w:rPr>
        <w:t xml:space="preserve">Tabel 4.19 </w:t>
      </w:r>
      <w:r w:rsidRPr="00476CB2">
        <w:rPr>
          <w:b/>
          <w:bCs/>
          <w:sz w:val="22"/>
          <w:szCs w:val="22"/>
          <w:lang w:val="id-ID"/>
        </w:rPr>
        <w:t xml:space="preserve">Distribusi Frekuensi cara pengolahan sampah  KK  di </w:t>
      </w:r>
      <w:r w:rsidRPr="00476CB2">
        <w:rPr>
          <w:b/>
          <w:sz w:val="22"/>
          <w:szCs w:val="22"/>
          <w:lang w:val="id-ID"/>
        </w:rPr>
        <w:t>Desa Siruar Kecamatan Parmaksian Kabupaten Toba Samosir</w:t>
      </w:r>
      <w:r w:rsidRPr="00476CB2">
        <w:rPr>
          <w:b/>
          <w:bCs/>
          <w:sz w:val="22"/>
          <w:szCs w:val="22"/>
          <w:lang w:val="id-ID"/>
        </w:rPr>
        <w:t xml:space="preserve"> Tahun 2019</w:t>
      </w:r>
    </w:p>
    <w:p w:rsidR="003B7A85" w:rsidRPr="00D34B15" w:rsidRDefault="003B7A85" w:rsidP="003B7A85">
      <w:pPr>
        <w:pStyle w:val="Default"/>
        <w:tabs>
          <w:tab w:val="left" w:pos="426"/>
          <w:tab w:val="left" w:pos="851"/>
          <w:tab w:val="left" w:pos="1276"/>
        </w:tabs>
        <w:ind w:left="851"/>
        <w:jc w:val="center"/>
        <w:rPr>
          <w:b/>
          <w:sz w:val="14"/>
          <w:szCs w:val="22"/>
          <w:lang w:val="id-ID"/>
        </w:rPr>
      </w:pPr>
    </w:p>
    <w:tbl>
      <w:tblPr>
        <w:tblW w:w="6305" w:type="dxa"/>
        <w:tblInd w:w="1384" w:type="dxa"/>
        <w:tblBorders>
          <w:top w:val="single" w:sz="4" w:space="0" w:color="auto"/>
          <w:bottom w:val="single" w:sz="4" w:space="0" w:color="auto"/>
        </w:tblBorders>
        <w:tblLook w:val="04A0" w:firstRow="1" w:lastRow="0" w:firstColumn="1" w:lastColumn="0" w:noHBand="0" w:noVBand="1"/>
      </w:tblPr>
      <w:tblGrid>
        <w:gridCol w:w="630"/>
        <w:gridCol w:w="4278"/>
        <w:gridCol w:w="630"/>
        <w:gridCol w:w="767"/>
      </w:tblGrid>
      <w:tr w:rsidR="003B7A85" w:rsidRPr="00D34B15" w:rsidTr="00E276C0">
        <w:trPr>
          <w:trHeight w:val="170"/>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4278"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 xml:space="preserve">Pengolahan </w:t>
            </w:r>
            <w:r w:rsidRPr="00D34B15">
              <w:rPr>
                <w:rFonts w:ascii="Arial" w:eastAsia="Times New Roman" w:hAnsi="Arial" w:cs="Arial"/>
                <w:b/>
                <w:color w:val="000000"/>
                <w:lang w:val="id-ID"/>
              </w:rPr>
              <w:t>S</w:t>
            </w:r>
            <w:r w:rsidRPr="00D34B15">
              <w:rPr>
                <w:rFonts w:ascii="Arial" w:eastAsia="Times New Roman" w:hAnsi="Arial" w:cs="Arial"/>
                <w:b/>
                <w:color w:val="000000"/>
              </w:rPr>
              <w:t>ampah</w:t>
            </w:r>
          </w:p>
        </w:tc>
        <w:tc>
          <w:tcPr>
            <w:tcW w:w="630"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767" w:type="dxa"/>
            <w:tcBorders>
              <w:top w:val="single" w:sz="4" w:space="0" w:color="auto"/>
              <w:bottom w:val="single" w:sz="4" w:space="0" w:color="auto"/>
            </w:tcBorders>
            <w:shd w:val="clear" w:color="auto" w:fill="auto"/>
            <w:noWrap/>
            <w:vAlign w:val="bottom"/>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170"/>
        </w:trPr>
        <w:tc>
          <w:tcPr>
            <w:tcW w:w="63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4278"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Dibakar</w:t>
            </w:r>
          </w:p>
        </w:tc>
        <w:tc>
          <w:tcPr>
            <w:tcW w:w="63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14</w:t>
            </w: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46.7</w:t>
            </w:r>
          </w:p>
        </w:tc>
      </w:tr>
      <w:tr w:rsidR="003B7A85" w:rsidRPr="00476CB2" w:rsidTr="00E276C0">
        <w:trPr>
          <w:trHeight w:val="170"/>
        </w:trPr>
        <w:tc>
          <w:tcPr>
            <w:tcW w:w="63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4278"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lang w:val="es-ES"/>
              </w:rPr>
            </w:pPr>
            <w:r w:rsidRPr="00476CB2">
              <w:rPr>
                <w:rFonts w:ascii="Arial" w:eastAsia="Times New Roman" w:hAnsi="Arial" w:cs="Arial"/>
                <w:color w:val="000000"/>
                <w:lang w:val="es-ES"/>
              </w:rPr>
              <w:t>Di buang ke sembarangan tempat</w:t>
            </w:r>
          </w:p>
        </w:tc>
        <w:tc>
          <w:tcPr>
            <w:tcW w:w="63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5</w:t>
            </w: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16.7</w:t>
            </w:r>
          </w:p>
        </w:tc>
      </w:tr>
      <w:tr w:rsidR="003B7A85" w:rsidRPr="00476CB2" w:rsidTr="00E276C0">
        <w:trPr>
          <w:trHeight w:val="170"/>
        </w:trPr>
        <w:tc>
          <w:tcPr>
            <w:tcW w:w="63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4278"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lang w:val="es-ES"/>
              </w:rPr>
            </w:pPr>
            <w:r w:rsidRPr="00476CB2">
              <w:rPr>
                <w:rFonts w:ascii="Arial" w:eastAsia="Times New Roman" w:hAnsi="Arial" w:cs="Arial"/>
                <w:color w:val="000000"/>
                <w:lang w:val="es-ES"/>
              </w:rPr>
              <w:t>tempat pembuangan sampah sementara</w:t>
            </w:r>
          </w:p>
        </w:tc>
        <w:tc>
          <w:tcPr>
            <w:tcW w:w="63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11</w:t>
            </w:r>
          </w:p>
        </w:tc>
        <w:tc>
          <w:tcPr>
            <w:tcW w:w="767"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36.7</w:t>
            </w:r>
          </w:p>
        </w:tc>
      </w:tr>
      <w:tr w:rsidR="003B7A85" w:rsidRPr="00D34B15" w:rsidTr="00E276C0">
        <w:trPr>
          <w:trHeight w:val="170"/>
        </w:trPr>
        <w:tc>
          <w:tcPr>
            <w:tcW w:w="63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es-ES"/>
              </w:rPr>
            </w:pPr>
          </w:p>
        </w:tc>
        <w:tc>
          <w:tcPr>
            <w:tcW w:w="4278"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63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767"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Pr="00D34B15" w:rsidRDefault="003B7A85" w:rsidP="003B7A85">
      <w:pPr>
        <w:tabs>
          <w:tab w:val="left" w:pos="426"/>
          <w:tab w:val="left" w:pos="851"/>
          <w:tab w:val="left" w:pos="1276"/>
        </w:tabs>
        <w:spacing w:after="0" w:line="240" w:lineRule="auto"/>
        <w:jc w:val="both"/>
        <w:rPr>
          <w:rFonts w:ascii="Arial" w:hAnsi="Arial" w:cs="Arial"/>
          <w:sz w:val="14"/>
          <w:lang w:val="id-ID"/>
        </w:rPr>
      </w:pPr>
    </w:p>
    <w:p w:rsidR="003B7A85" w:rsidRPr="00476CB2" w:rsidRDefault="003B7A85" w:rsidP="003B7A85">
      <w:pPr>
        <w:tabs>
          <w:tab w:val="left" w:pos="426"/>
          <w:tab w:val="left" w:pos="851"/>
          <w:tab w:val="left" w:pos="1276"/>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Dari tabel diatas dapat dilihat bahwa 14 KK (46</w:t>
      </w:r>
      <w:proofErr w:type="gramStart"/>
      <w:r w:rsidRPr="00476CB2">
        <w:rPr>
          <w:rFonts w:ascii="Arial" w:hAnsi="Arial" w:cs="Arial"/>
        </w:rPr>
        <w:t>,7</w:t>
      </w:r>
      <w:proofErr w:type="gramEnd"/>
      <w:r w:rsidRPr="00476CB2">
        <w:rPr>
          <w:rFonts w:ascii="Arial" w:hAnsi="Arial" w:cs="Arial"/>
        </w:rPr>
        <w:t>%) masyarakat Desa Siruar membakar sampahnya.</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proofErr w:type="gramStart"/>
      <w:r w:rsidRPr="00476CB2">
        <w:rPr>
          <w:rFonts w:ascii="Arial" w:hAnsi="Arial" w:cs="Arial"/>
        </w:rPr>
        <w:t>c</w:t>
      </w:r>
      <w:proofErr w:type="gramEnd"/>
      <w:r w:rsidRPr="00476CB2">
        <w:rPr>
          <w:rFonts w:ascii="Arial" w:hAnsi="Arial" w:cs="Arial"/>
        </w:rPr>
        <w:t xml:space="preserve">. </w:t>
      </w:r>
      <w:r>
        <w:rPr>
          <w:rFonts w:ascii="Arial" w:hAnsi="Arial" w:cs="Arial"/>
          <w:lang w:val="id-ID"/>
        </w:rPr>
        <w:tab/>
      </w:r>
      <w:r w:rsidRPr="00476CB2">
        <w:rPr>
          <w:rFonts w:ascii="Arial" w:hAnsi="Arial" w:cs="Arial"/>
          <w:lang w:val="id-ID"/>
        </w:rPr>
        <w:t>K</w:t>
      </w:r>
      <w:r w:rsidRPr="00476CB2">
        <w:rPr>
          <w:rFonts w:ascii="Arial" w:hAnsi="Arial" w:cs="Arial"/>
        </w:rPr>
        <w:t xml:space="preserve">ebiasaan </w:t>
      </w:r>
      <w:r w:rsidRPr="00476CB2">
        <w:rPr>
          <w:rFonts w:ascii="Arial" w:hAnsi="Arial" w:cs="Arial"/>
          <w:lang w:val="id-ID"/>
        </w:rPr>
        <w:t>M</w:t>
      </w:r>
      <w:r w:rsidRPr="00476CB2">
        <w:rPr>
          <w:rFonts w:ascii="Arial" w:hAnsi="Arial" w:cs="Arial"/>
        </w:rPr>
        <w:t xml:space="preserve">embuang </w:t>
      </w:r>
      <w:r w:rsidRPr="00476CB2">
        <w:rPr>
          <w:rFonts w:ascii="Arial" w:hAnsi="Arial" w:cs="Arial"/>
          <w:lang w:val="id-ID"/>
        </w:rPr>
        <w:t>S</w:t>
      </w:r>
      <w:r w:rsidRPr="00476CB2">
        <w:rPr>
          <w:rFonts w:ascii="Arial" w:hAnsi="Arial" w:cs="Arial"/>
        </w:rPr>
        <w:t>ampah</w:t>
      </w:r>
    </w:p>
    <w:p w:rsidR="003B7A85" w:rsidRPr="00476CB2" w:rsidRDefault="003B7A85" w:rsidP="003B7A85">
      <w:pPr>
        <w:tabs>
          <w:tab w:val="left" w:pos="426"/>
          <w:tab w:val="left" w:pos="851"/>
          <w:tab w:val="left" w:pos="1276"/>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Pr="00476CB2">
        <w:rPr>
          <w:rFonts w:ascii="Arial" w:hAnsi="Arial" w:cs="Arial"/>
        </w:rPr>
        <w:t xml:space="preserve">Adapun kebiasaan membuang sampah berdasarkan data </w:t>
      </w:r>
      <w:proofErr w:type="gramStart"/>
      <w:r w:rsidRPr="00476CB2">
        <w:rPr>
          <w:rFonts w:ascii="Arial" w:hAnsi="Arial" w:cs="Arial"/>
        </w:rPr>
        <w:t>yag</w:t>
      </w:r>
      <w:proofErr w:type="gramEnd"/>
      <w:r w:rsidRPr="00476CB2">
        <w:rPr>
          <w:rFonts w:ascii="Arial" w:hAnsi="Arial" w:cs="Arial"/>
        </w:rPr>
        <w:t xml:space="preserve"> diperoleh dari responden di Desa Siruar Kecamatan Parmaksian Kabupaten Toba Samosir dapat dilihat tabel berikut ini:</w:t>
      </w:r>
    </w:p>
    <w:p w:rsidR="003B7A85" w:rsidRDefault="003B7A85" w:rsidP="003B7A85">
      <w:pPr>
        <w:pStyle w:val="Default"/>
        <w:tabs>
          <w:tab w:val="left" w:pos="426"/>
          <w:tab w:val="left" w:pos="851"/>
          <w:tab w:val="left" w:pos="1276"/>
        </w:tabs>
        <w:ind w:left="851"/>
        <w:jc w:val="center"/>
        <w:rPr>
          <w:b/>
          <w:bCs/>
          <w:sz w:val="22"/>
          <w:szCs w:val="22"/>
          <w:lang w:val="id-ID"/>
        </w:rPr>
      </w:pPr>
      <w:r w:rsidRPr="00476CB2">
        <w:rPr>
          <w:b/>
          <w:sz w:val="22"/>
          <w:szCs w:val="22"/>
        </w:rPr>
        <w:t>Tabel 4.20</w:t>
      </w:r>
      <w:r w:rsidRPr="00476CB2">
        <w:rPr>
          <w:b/>
          <w:sz w:val="22"/>
          <w:szCs w:val="22"/>
          <w:lang w:val="id-ID"/>
        </w:rPr>
        <w:t xml:space="preserve"> </w:t>
      </w:r>
      <w:r w:rsidRPr="00476CB2">
        <w:rPr>
          <w:b/>
          <w:bCs/>
          <w:sz w:val="22"/>
          <w:szCs w:val="22"/>
        </w:rPr>
        <w:t xml:space="preserve">Distribusi Frekuensi </w:t>
      </w:r>
      <w:r w:rsidRPr="00476CB2">
        <w:rPr>
          <w:b/>
          <w:bCs/>
          <w:sz w:val="22"/>
          <w:szCs w:val="22"/>
          <w:lang w:val="id-ID"/>
        </w:rPr>
        <w:t>K</w:t>
      </w:r>
      <w:r w:rsidRPr="00476CB2">
        <w:rPr>
          <w:b/>
          <w:bCs/>
          <w:sz w:val="22"/>
          <w:szCs w:val="22"/>
        </w:rPr>
        <w:t xml:space="preserve">ebiasaaan </w:t>
      </w:r>
      <w:r w:rsidRPr="00476CB2">
        <w:rPr>
          <w:b/>
          <w:bCs/>
          <w:sz w:val="22"/>
          <w:szCs w:val="22"/>
          <w:lang w:val="id-ID"/>
        </w:rPr>
        <w:t>M</w:t>
      </w:r>
      <w:r w:rsidRPr="00476CB2">
        <w:rPr>
          <w:b/>
          <w:bCs/>
          <w:sz w:val="22"/>
          <w:szCs w:val="22"/>
        </w:rPr>
        <w:t xml:space="preserve">embuang </w:t>
      </w:r>
      <w:proofErr w:type="gramStart"/>
      <w:r w:rsidRPr="00476CB2">
        <w:rPr>
          <w:b/>
          <w:bCs/>
          <w:sz w:val="22"/>
          <w:szCs w:val="22"/>
          <w:lang w:val="id-ID"/>
        </w:rPr>
        <w:t>S</w:t>
      </w:r>
      <w:r w:rsidRPr="00476CB2">
        <w:rPr>
          <w:b/>
          <w:bCs/>
          <w:sz w:val="22"/>
          <w:szCs w:val="22"/>
        </w:rPr>
        <w:t>ampah  KK</w:t>
      </w:r>
      <w:proofErr w:type="gramEnd"/>
      <w:r w:rsidRPr="00476CB2">
        <w:rPr>
          <w:b/>
          <w:bCs/>
          <w:sz w:val="22"/>
          <w:szCs w:val="22"/>
        </w:rPr>
        <w:t xml:space="preserve"> di </w:t>
      </w:r>
      <w:r w:rsidRPr="00476CB2">
        <w:rPr>
          <w:b/>
          <w:sz w:val="22"/>
          <w:szCs w:val="22"/>
        </w:rPr>
        <w:t>Desa Siruar Kecamatan Parmaksian Kabupaten Toba Samosi</w:t>
      </w:r>
      <w:r w:rsidRPr="00476CB2">
        <w:rPr>
          <w:b/>
          <w:sz w:val="22"/>
          <w:szCs w:val="22"/>
          <w:lang w:val="id-ID"/>
        </w:rPr>
        <w:t>r</w:t>
      </w:r>
      <w:r w:rsidRPr="00476CB2">
        <w:rPr>
          <w:b/>
          <w:bCs/>
          <w:sz w:val="22"/>
          <w:szCs w:val="22"/>
        </w:rPr>
        <w:t xml:space="preserve"> Tahun 2019</w:t>
      </w:r>
    </w:p>
    <w:p w:rsidR="003B7A85" w:rsidRPr="00D34B15" w:rsidRDefault="003B7A85" w:rsidP="003B7A85">
      <w:pPr>
        <w:pStyle w:val="Default"/>
        <w:tabs>
          <w:tab w:val="left" w:pos="426"/>
          <w:tab w:val="left" w:pos="851"/>
          <w:tab w:val="left" w:pos="1276"/>
        </w:tabs>
        <w:ind w:left="851"/>
        <w:jc w:val="center"/>
        <w:rPr>
          <w:b/>
          <w:bCs/>
          <w:sz w:val="14"/>
          <w:szCs w:val="22"/>
          <w:lang w:val="id-ID"/>
        </w:rPr>
      </w:pPr>
    </w:p>
    <w:tbl>
      <w:tblPr>
        <w:tblW w:w="6046" w:type="dxa"/>
        <w:jc w:val="center"/>
        <w:tblBorders>
          <w:top w:val="single" w:sz="4" w:space="0" w:color="auto"/>
          <w:bottom w:val="single" w:sz="4" w:space="0" w:color="auto"/>
        </w:tblBorders>
        <w:tblLook w:val="04A0" w:firstRow="1" w:lastRow="0" w:firstColumn="1" w:lastColumn="0" w:noHBand="0" w:noVBand="1"/>
      </w:tblPr>
      <w:tblGrid>
        <w:gridCol w:w="510"/>
        <w:gridCol w:w="4139"/>
        <w:gridCol w:w="630"/>
        <w:gridCol w:w="767"/>
      </w:tblGrid>
      <w:tr w:rsidR="003B7A85" w:rsidRPr="00D34B15" w:rsidTr="00E276C0">
        <w:trPr>
          <w:trHeight w:val="170"/>
          <w:jc w:val="center"/>
        </w:trPr>
        <w:tc>
          <w:tcPr>
            <w:tcW w:w="510" w:type="dxa"/>
            <w:tcBorders>
              <w:top w:val="single" w:sz="4" w:space="0" w:color="auto"/>
              <w:bottom w:val="single" w:sz="4" w:space="0" w:color="auto"/>
            </w:tcBorders>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No</w:t>
            </w:r>
          </w:p>
        </w:tc>
        <w:tc>
          <w:tcPr>
            <w:tcW w:w="4139"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Kebiasaan membuang sampah</w:t>
            </w:r>
          </w:p>
        </w:tc>
        <w:tc>
          <w:tcPr>
            <w:tcW w:w="630"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n</w:t>
            </w:r>
          </w:p>
        </w:tc>
        <w:tc>
          <w:tcPr>
            <w:tcW w:w="767" w:type="dxa"/>
            <w:tcBorders>
              <w:top w:val="single" w:sz="4" w:space="0" w:color="auto"/>
              <w:bottom w:val="single" w:sz="4" w:space="0" w:color="auto"/>
            </w:tcBorders>
            <w:shd w:val="clear" w:color="auto" w:fill="auto"/>
            <w:noWrap/>
            <w:vAlign w:val="center"/>
            <w:hideMark/>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rPr>
            </w:pPr>
            <w:r w:rsidRPr="00D34B15">
              <w:rPr>
                <w:rFonts w:ascii="Arial" w:eastAsia="Times New Roman" w:hAnsi="Arial" w:cs="Arial"/>
                <w:b/>
                <w:color w:val="000000"/>
              </w:rPr>
              <w:t>%</w:t>
            </w:r>
          </w:p>
        </w:tc>
      </w:tr>
      <w:tr w:rsidR="003B7A85" w:rsidRPr="00476CB2" w:rsidTr="00E276C0">
        <w:trPr>
          <w:trHeight w:val="170"/>
          <w:jc w:val="center"/>
        </w:trPr>
        <w:tc>
          <w:tcPr>
            <w:tcW w:w="510" w:type="dxa"/>
            <w:tcBorders>
              <w:top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1</w:t>
            </w:r>
          </w:p>
        </w:tc>
        <w:tc>
          <w:tcPr>
            <w:tcW w:w="4139" w:type="dxa"/>
            <w:tcBorders>
              <w:top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Setiap hari</w:t>
            </w:r>
          </w:p>
        </w:tc>
        <w:tc>
          <w:tcPr>
            <w:tcW w:w="630"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17</w:t>
            </w:r>
          </w:p>
        </w:tc>
        <w:tc>
          <w:tcPr>
            <w:tcW w:w="767" w:type="dxa"/>
            <w:tcBorders>
              <w:top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56.7</w:t>
            </w:r>
          </w:p>
        </w:tc>
      </w:tr>
      <w:tr w:rsidR="003B7A85" w:rsidRPr="00476CB2" w:rsidTr="00E276C0">
        <w:trPr>
          <w:trHeight w:val="170"/>
          <w:jc w:val="center"/>
        </w:trPr>
        <w:tc>
          <w:tcPr>
            <w:tcW w:w="51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2</w:t>
            </w:r>
          </w:p>
        </w:tc>
        <w:tc>
          <w:tcPr>
            <w:tcW w:w="4139"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 xml:space="preserve"> 2 hari sekali</w:t>
            </w:r>
          </w:p>
        </w:tc>
        <w:tc>
          <w:tcPr>
            <w:tcW w:w="63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w:t>
            </w: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3.3</w:t>
            </w:r>
          </w:p>
        </w:tc>
      </w:tr>
      <w:tr w:rsidR="003B7A85" w:rsidRPr="00476CB2" w:rsidTr="00E276C0">
        <w:trPr>
          <w:trHeight w:val="170"/>
          <w:jc w:val="center"/>
        </w:trPr>
        <w:tc>
          <w:tcPr>
            <w:tcW w:w="510" w:type="dxa"/>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3</w:t>
            </w:r>
          </w:p>
        </w:tc>
        <w:tc>
          <w:tcPr>
            <w:tcW w:w="4139" w:type="dxa"/>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3 hari sekali</w:t>
            </w:r>
          </w:p>
        </w:tc>
        <w:tc>
          <w:tcPr>
            <w:tcW w:w="630"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c>
          <w:tcPr>
            <w:tcW w:w="767" w:type="dxa"/>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p>
        </w:tc>
      </w:tr>
      <w:tr w:rsidR="003B7A85" w:rsidRPr="00476CB2" w:rsidTr="00E276C0">
        <w:trPr>
          <w:trHeight w:val="170"/>
          <w:jc w:val="center"/>
        </w:trPr>
        <w:tc>
          <w:tcPr>
            <w:tcW w:w="510" w:type="dxa"/>
            <w:tcBorders>
              <w:bottom w:val="single" w:sz="4" w:space="0" w:color="auto"/>
            </w:tcBorders>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lang w:val="id-ID"/>
              </w:rPr>
            </w:pPr>
            <w:r w:rsidRPr="00476CB2">
              <w:rPr>
                <w:rFonts w:ascii="Arial" w:eastAsia="Times New Roman" w:hAnsi="Arial" w:cs="Arial"/>
                <w:color w:val="000000"/>
                <w:lang w:val="id-ID"/>
              </w:rPr>
              <w:t>4</w:t>
            </w:r>
          </w:p>
        </w:tc>
        <w:tc>
          <w:tcPr>
            <w:tcW w:w="4139" w:type="dxa"/>
            <w:tcBorders>
              <w:bottom w:val="single" w:sz="4" w:space="0" w:color="auto"/>
            </w:tcBorders>
            <w:shd w:val="clear" w:color="auto" w:fill="auto"/>
            <w:noWrap/>
            <w:vAlign w:val="center"/>
            <w:hideMark/>
          </w:tcPr>
          <w:p w:rsidR="003B7A85" w:rsidRPr="00476CB2" w:rsidRDefault="003B7A85" w:rsidP="00E276C0">
            <w:pPr>
              <w:tabs>
                <w:tab w:val="left" w:pos="426"/>
                <w:tab w:val="left" w:pos="851"/>
                <w:tab w:val="left" w:pos="1276"/>
              </w:tabs>
              <w:spacing w:after="0" w:line="240" w:lineRule="auto"/>
              <w:jc w:val="both"/>
              <w:rPr>
                <w:rFonts w:ascii="Arial" w:eastAsia="Times New Roman" w:hAnsi="Arial" w:cs="Arial"/>
                <w:color w:val="000000"/>
              </w:rPr>
            </w:pPr>
            <w:r w:rsidRPr="00476CB2">
              <w:rPr>
                <w:rFonts w:ascii="Arial" w:eastAsia="Times New Roman" w:hAnsi="Arial" w:cs="Arial"/>
                <w:color w:val="000000"/>
              </w:rPr>
              <w:t>Setelah</w:t>
            </w:r>
            <w:r w:rsidRPr="00476CB2">
              <w:rPr>
                <w:rFonts w:ascii="Arial" w:eastAsia="Times New Roman" w:hAnsi="Arial" w:cs="Arial"/>
                <w:color w:val="000000"/>
                <w:lang w:val="id-ID"/>
              </w:rPr>
              <w:t xml:space="preserve"> </w:t>
            </w:r>
            <w:r w:rsidRPr="00476CB2">
              <w:rPr>
                <w:rFonts w:ascii="Arial" w:eastAsia="Times New Roman" w:hAnsi="Arial" w:cs="Arial"/>
                <w:color w:val="000000"/>
              </w:rPr>
              <w:t>penuh</w:t>
            </w:r>
          </w:p>
        </w:tc>
        <w:tc>
          <w:tcPr>
            <w:tcW w:w="630"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12</w:t>
            </w:r>
          </w:p>
        </w:tc>
        <w:tc>
          <w:tcPr>
            <w:tcW w:w="767" w:type="dxa"/>
            <w:tcBorders>
              <w:bottom w:val="single" w:sz="4" w:space="0" w:color="auto"/>
            </w:tcBorders>
            <w:shd w:val="clear" w:color="auto" w:fill="auto"/>
            <w:noWrap/>
            <w:vAlign w:val="bottom"/>
            <w:hideMark/>
          </w:tcPr>
          <w:p w:rsidR="003B7A85" w:rsidRPr="00476CB2" w:rsidRDefault="003B7A85" w:rsidP="00E276C0">
            <w:pPr>
              <w:tabs>
                <w:tab w:val="left" w:pos="426"/>
                <w:tab w:val="left" w:pos="851"/>
                <w:tab w:val="left" w:pos="1276"/>
              </w:tabs>
              <w:spacing w:after="0" w:line="240" w:lineRule="auto"/>
              <w:jc w:val="center"/>
              <w:rPr>
                <w:rFonts w:ascii="Arial" w:eastAsia="Times New Roman" w:hAnsi="Arial" w:cs="Arial"/>
                <w:color w:val="000000"/>
              </w:rPr>
            </w:pPr>
            <w:r w:rsidRPr="00476CB2">
              <w:rPr>
                <w:rFonts w:ascii="Arial" w:eastAsia="Times New Roman" w:hAnsi="Arial" w:cs="Arial"/>
                <w:color w:val="000000"/>
              </w:rPr>
              <w:t>40.0</w:t>
            </w:r>
          </w:p>
        </w:tc>
      </w:tr>
      <w:tr w:rsidR="003B7A85" w:rsidRPr="00D34B15" w:rsidTr="00E276C0">
        <w:trPr>
          <w:trHeight w:val="170"/>
          <w:jc w:val="center"/>
        </w:trPr>
        <w:tc>
          <w:tcPr>
            <w:tcW w:w="510" w:type="dxa"/>
            <w:tcBorders>
              <w:top w:val="single" w:sz="4" w:space="0" w:color="auto"/>
              <w:bottom w:val="single" w:sz="4" w:space="0" w:color="auto"/>
            </w:tcBorders>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p>
        </w:tc>
        <w:tc>
          <w:tcPr>
            <w:tcW w:w="4139" w:type="dxa"/>
            <w:tcBorders>
              <w:top w:val="single" w:sz="4" w:space="0" w:color="auto"/>
              <w:bottom w:val="single" w:sz="4" w:space="0" w:color="auto"/>
            </w:tcBorders>
            <w:shd w:val="clear" w:color="auto" w:fill="auto"/>
            <w:noWrap/>
            <w:vAlign w:val="center"/>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Jumlah</w:t>
            </w:r>
          </w:p>
        </w:tc>
        <w:tc>
          <w:tcPr>
            <w:tcW w:w="630"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30</w:t>
            </w:r>
          </w:p>
        </w:tc>
        <w:tc>
          <w:tcPr>
            <w:tcW w:w="767" w:type="dxa"/>
            <w:tcBorders>
              <w:top w:val="single" w:sz="4" w:space="0" w:color="auto"/>
              <w:bottom w:val="single" w:sz="4" w:space="0" w:color="auto"/>
            </w:tcBorders>
            <w:shd w:val="clear" w:color="auto" w:fill="auto"/>
            <w:noWrap/>
            <w:vAlign w:val="bottom"/>
          </w:tcPr>
          <w:p w:rsidR="003B7A85" w:rsidRPr="00D34B15" w:rsidRDefault="003B7A85" w:rsidP="00E276C0">
            <w:pPr>
              <w:tabs>
                <w:tab w:val="left" w:pos="426"/>
                <w:tab w:val="left" w:pos="851"/>
                <w:tab w:val="left" w:pos="1276"/>
              </w:tabs>
              <w:spacing w:after="0" w:line="240" w:lineRule="auto"/>
              <w:jc w:val="center"/>
              <w:rPr>
                <w:rFonts w:ascii="Arial" w:eastAsia="Times New Roman" w:hAnsi="Arial" w:cs="Arial"/>
                <w:b/>
                <w:color w:val="000000"/>
                <w:lang w:val="id-ID"/>
              </w:rPr>
            </w:pPr>
            <w:r w:rsidRPr="00D34B15">
              <w:rPr>
                <w:rFonts w:ascii="Arial" w:eastAsia="Times New Roman" w:hAnsi="Arial" w:cs="Arial"/>
                <w:b/>
                <w:color w:val="000000"/>
                <w:lang w:val="id-ID"/>
              </w:rPr>
              <w:t>100,0</w:t>
            </w:r>
          </w:p>
        </w:tc>
      </w:tr>
    </w:tbl>
    <w:p w:rsidR="003B7A85" w:rsidRPr="00D34B15" w:rsidRDefault="003B7A85" w:rsidP="003B7A85">
      <w:pPr>
        <w:tabs>
          <w:tab w:val="left" w:pos="426"/>
          <w:tab w:val="left" w:pos="851"/>
          <w:tab w:val="left" w:pos="1276"/>
        </w:tabs>
        <w:spacing w:after="0" w:line="240" w:lineRule="auto"/>
        <w:jc w:val="both"/>
        <w:rPr>
          <w:rFonts w:ascii="Arial" w:hAnsi="Arial" w:cs="Arial"/>
          <w:sz w:val="14"/>
          <w:lang w:val="id-ID"/>
        </w:rPr>
      </w:pPr>
    </w:p>
    <w:p w:rsidR="003B7A85" w:rsidRDefault="003B7A85" w:rsidP="003B7A85">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Pr="00476CB2">
        <w:rPr>
          <w:rFonts w:ascii="Arial" w:hAnsi="Arial" w:cs="Arial"/>
        </w:rPr>
        <w:t xml:space="preserve">Dari tabel diatas dapat diketahui bahwa </w:t>
      </w:r>
      <w:r w:rsidRPr="00476CB2">
        <w:rPr>
          <w:rFonts w:ascii="Arial" w:hAnsi="Arial" w:cs="Arial"/>
          <w:lang w:val="id-ID"/>
        </w:rPr>
        <w:t xml:space="preserve">sebanyak </w:t>
      </w:r>
      <w:r w:rsidRPr="00476CB2">
        <w:rPr>
          <w:rFonts w:ascii="Arial" w:hAnsi="Arial" w:cs="Arial"/>
        </w:rPr>
        <w:t>12 KK (40</w:t>
      </w:r>
      <w:proofErr w:type="gramStart"/>
      <w:r w:rsidRPr="00476CB2">
        <w:rPr>
          <w:rFonts w:ascii="Arial" w:hAnsi="Arial" w:cs="Arial"/>
        </w:rPr>
        <w:t>,0</w:t>
      </w:r>
      <w:proofErr w:type="gramEnd"/>
      <w:r w:rsidRPr="00476CB2">
        <w:rPr>
          <w:rFonts w:ascii="Arial" w:hAnsi="Arial" w:cs="Arial"/>
        </w:rPr>
        <w:t>%)</w:t>
      </w:r>
      <w:r w:rsidRPr="00476CB2">
        <w:rPr>
          <w:rFonts w:ascii="Arial" w:hAnsi="Arial" w:cs="Arial"/>
          <w:lang w:val="id-ID"/>
        </w:rPr>
        <w:t xml:space="preserve"> </w:t>
      </w:r>
      <w:r w:rsidRPr="00476CB2">
        <w:rPr>
          <w:rFonts w:ascii="Arial" w:hAnsi="Arial" w:cs="Arial"/>
        </w:rPr>
        <w:t>sebagian besar masyarakat Desa Siruar membuang sampahnya setelah penuh.</w:t>
      </w:r>
    </w:p>
    <w:p w:rsidR="003B7A85" w:rsidRPr="00D34B15" w:rsidRDefault="003B7A85" w:rsidP="003B7A85">
      <w:pPr>
        <w:tabs>
          <w:tab w:val="left" w:pos="426"/>
          <w:tab w:val="left" w:pos="851"/>
          <w:tab w:val="left" w:pos="1276"/>
        </w:tabs>
        <w:spacing w:after="0" w:line="360" w:lineRule="auto"/>
        <w:ind w:left="851" w:hanging="851"/>
        <w:jc w:val="both"/>
        <w:rPr>
          <w:rFonts w:ascii="Arial" w:hAnsi="Arial" w:cs="Arial"/>
          <w:lang w:val="id-ID"/>
        </w:rPr>
      </w:pPr>
    </w:p>
    <w:p w:rsidR="003B7A85" w:rsidRPr="00D34B15" w:rsidRDefault="003B7A85" w:rsidP="003B7A85">
      <w:pPr>
        <w:tabs>
          <w:tab w:val="left" w:pos="426"/>
          <w:tab w:val="left" w:pos="851"/>
          <w:tab w:val="left" w:pos="1276"/>
        </w:tabs>
        <w:spacing w:after="0" w:line="360" w:lineRule="auto"/>
        <w:jc w:val="both"/>
        <w:rPr>
          <w:rFonts w:ascii="Arial" w:hAnsi="Arial" w:cs="Arial"/>
          <w:b/>
          <w:sz w:val="24"/>
          <w:lang w:val="id-ID"/>
        </w:rPr>
      </w:pPr>
      <w:r w:rsidRPr="00D34B15">
        <w:rPr>
          <w:rFonts w:ascii="Arial" w:hAnsi="Arial" w:cs="Arial"/>
          <w:b/>
          <w:sz w:val="24"/>
          <w:lang w:val="id-ID"/>
        </w:rPr>
        <w:t xml:space="preserve">B. </w:t>
      </w:r>
      <w:r w:rsidRPr="00D34B15">
        <w:rPr>
          <w:rFonts w:ascii="Arial" w:hAnsi="Arial" w:cs="Arial"/>
          <w:b/>
          <w:sz w:val="24"/>
          <w:lang w:val="id-ID"/>
        </w:rPr>
        <w:tab/>
        <w:t>Pembahasan</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sidRPr="00476CB2">
        <w:rPr>
          <w:rFonts w:ascii="Arial" w:hAnsi="Arial" w:cs="Arial"/>
          <w:b/>
          <w:lang w:val="id-ID"/>
        </w:rPr>
        <w:t>B.1 Kontruksi Bangunan</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 xml:space="preserve">Dari hasil survey yang telah diproleh, perumahan di Desa Siruar Kecamatan Parmaksian Kabupaten Toba Samosir belum memenuhi syarat kesehatan karena masih ada rumah yang terbuat dari papan 43,3%, lantai </w:t>
      </w:r>
      <w:r w:rsidRPr="00476CB2">
        <w:rPr>
          <w:rFonts w:ascii="Arial" w:hAnsi="Arial" w:cs="Arial"/>
          <w:lang w:val="id-ID"/>
        </w:rPr>
        <w:lastRenderedPageBreak/>
        <w:t>semen 93,3%, dinding papan 83,3% dan masih ada tidak memiliki langit-langit rumah 60,0%.</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Dan setiap pagi setidaknya membuka jendela rumah agar udara bisa masuk, membersihkan rumah dan halaman rumah setiap hari, kamar mandi dijaga kebersihanya, mendapat penerangan yang cukup, dinding diusahakan terang, menata rapi barang dirumah dan melakukan penghijuan pada halaman.</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Dari data diatas jelas menunjukkan bahwa keadaan perumahan di Desa Siruar belum memenuhi syarat kesehatan, semua ini diakibatkan karena faktor ekonomi, pendidikan rendah, kurangnya pengetahuan</w:t>
      </w:r>
      <w:r>
        <w:rPr>
          <w:rFonts w:ascii="Arial" w:hAnsi="Arial" w:cs="Arial"/>
          <w:lang w:val="id-ID"/>
        </w:rPr>
        <w:t>.</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Kondisi yang sedemikian tentunya akan memberi pengaruh buruk terhadap penghuni yaitu berupa gangguan kesehatan dan penularan penyakit. Hal ini terlihat dari data sepuluh penyakit terbesar yang diderita penduduk di Desa Siruar Kecamatan Parmaksian Kabupaten Toba Samosir tahun2019, dimana penyakit ISPA menduduki urutan teratas</w:t>
      </w:r>
      <w:r>
        <w:rPr>
          <w:rFonts w:ascii="Arial" w:hAnsi="Arial" w:cs="Arial"/>
          <w:lang w:val="id-ID"/>
        </w:rPr>
        <w:t>.</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Berdasarkan teori–teori yang  terpecah, bahwa suatu rumah yang memenuhi syarat kesehatan dinding rumah terbuat dari pasangan batu bata karena bahan tersebut kuat, kokoh, juga tidak mudah binatang/vektor pengganggu menebus tempat tersebut. Atap rumah harus kuat dan tidak mudah bocor seperti seng  atau genteng, lantai rumah harus kedap air, mudah dibersihkan dan selalu keaadan kering, dan langit-langit rumah harus ada agar mudah dibersihkan, tidak menyerap debu, dan tidak rawan kecelakaan.</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sidRPr="00476CB2">
        <w:rPr>
          <w:rFonts w:ascii="Arial" w:hAnsi="Arial" w:cs="Arial"/>
          <w:b/>
          <w:lang w:val="id-ID"/>
        </w:rPr>
        <w:t>B.2 Sarana Penyediaan Air Bersih</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 xml:space="preserve">Dari hasil data berdasarkan survey, maka jenis tempat penyediaan air bersih yang digunakan  13 KK (43,3%) bak air, 8 KK (26,7%) drum, dan 9 KK (30,0%) menggunakan ember plastik. </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Tempat penampungan air berupa bak air, drum, jeregan plastik, ember yang digunakan sebaiknya memiliki tutup agar tidak dapat terkontaminasi kotoran dari luar.</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Setidaknya air yang di buat di jeregan plastik, drum dan ember harus diganti setiap hari supaya air tetap bersih dan bakteri tidak ada.</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sidRPr="00476CB2">
        <w:rPr>
          <w:rFonts w:ascii="Arial" w:hAnsi="Arial" w:cs="Arial"/>
          <w:b/>
          <w:lang w:val="id-ID"/>
        </w:rPr>
        <w:lastRenderedPageBreak/>
        <w:t>B3. Sarana Pembuanagan Tinja</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Berdasarkan data yang diperoleh penulis, kepala keluarga yang mempunyai sarana pembuangan tinja atau jamban leher angsa dengan septiktank adalah sebanyak 28 KK ( 93,3%), yang tidak memiliki jamban tetapi ke sungai 1 K K (3,3%), dan ke semak-semak 1 KK (3,3%).</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Apabila tinja dibuang di sembarang tempat atau semak-semak, bibit penyakit akan menyebar luas kelingkungan, beresiko menimbulkan penyakit pada seseorang dan bahkan menjadi wabah penyakit pada masyarakat yang lebih luas</w:t>
      </w:r>
      <w:r>
        <w:rPr>
          <w:rFonts w:ascii="Arial" w:hAnsi="Arial" w:cs="Arial"/>
          <w:lang w:val="id-ID"/>
        </w:rPr>
        <w:t>.</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Bahaya terhadap kesehatan yang dapat ditimbulkan akibat pembuangan kotoran secara tidak baik adalah pencemaran tanah, pencemaran air, dan perkembangbiakan lalat.</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Sebaiknya jamban harus tertutup terlindung dari panas dan hujan dan terlindung dari pandangan orang, bangunan jamban sebaiknya mempunyai lantai yang kuat dan kedap air, bangunan jamban sedapat mungkin ditempatkan pada lokasi yang tidak menggangu pandangan dan tidak menimbulkan bau, dan sedapat mungkin disediakan alat pembersih seperti air bersih</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sidRPr="00476CB2">
        <w:rPr>
          <w:rFonts w:ascii="Arial" w:hAnsi="Arial" w:cs="Arial"/>
          <w:b/>
          <w:lang w:val="id-ID"/>
        </w:rPr>
        <w:t>B.4 Sarana Pembuangan Air Limbah</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Air limbah yang di tempat umum tersebut dibiarkan tergenang begitu saja. Pembuangan air limbah di septiktank 5 KK (16,7%) dan air limbah rumah tangga ini juga masih dibiarkan tergenang dielakang rumah di tanah sebanyak 12 KK (40,0%), serta yang membuang air limbahnya ke parit sebanyak 13 KK (43,3%) selain itu saluran pembuangan limbah yang dimiliki tidak memiliki saluran peresapan.</w:t>
      </w:r>
    </w:p>
    <w:p w:rsidR="003B7A85"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Hal ini kemungkinan disebabkan karena kurangnya kesadaran dan pemahaman masyarakat desa juga tidak terlalu mempedulikan kebersihan/</w:t>
      </w:r>
      <w:r>
        <w:rPr>
          <w:rFonts w:ascii="Arial" w:hAnsi="Arial" w:cs="Arial"/>
          <w:lang w:val="id-ID"/>
        </w:rPr>
        <w:t xml:space="preserve"> </w:t>
      </w:r>
      <w:r w:rsidRPr="00476CB2">
        <w:rPr>
          <w:rFonts w:ascii="Arial" w:hAnsi="Arial" w:cs="Arial"/>
          <w:lang w:val="id-ID"/>
        </w:rPr>
        <w:t>kesehatan lingkungan rumah khususnya dalam hal pembuangan air limbah.</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 xml:space="preserve">Desa Siruar Kecamatan Parmaksian Kabupaten Toba Samosir t dalam hal ini perlu diperhatikan karena air limbah tersebut mengandung organism/mikroorganisme  yang dapat menimbulkan gangguan kesehatan. Selain itu juga air limbah tersebut dapat mencemari air dan tanah, dan begitu juga di Desa Siruar  air limbah  yang dibuang dibelakang rumah/di tanah </w:t>
      </w:r>
      <w:r w:rsidRPr="00476CB2">
        <w:rPr>
          <w:rFonts w:ascii="Arial" w:hAnsi="Arial" w:cs="Arial"/>
          <w:lang w:val="id-ID"/>
        </w:rPr>
        <w:lastRenderedPageBreak/>
        <w:t>dibiarkan tergenang akan mengakibatkan/menjadi tempat persarangan dan perkembangbiakan nyamuk ( Ahmad Fauzi, 2013).</w:t>
      </w:r>
    </w:p>
    <w:p w:rsidR="003B7A85" w:rsidRPr="00476CB2" w:rsidRDefault="003B7A85" w:rsidP="003B7A85">
      <w:pPr>
        <w:pStyle w:val="Default"/>
        <w:tabs>
          <w:tab w:val="left" w:pos="426"/>
          <w:tab w:val="left" w:pos="851"/>
          <w:tab w:val="left" w:pos="1276"/>
        </w:tabs>
        <w:spacing w:line="360" w:lineRule="auto"/>
        <w:jc w:val="both"/>
        <w:rPr>
          <w:b/>
          <w:sz w:val="22"/>
          <w:szCs w:val="22"/>
          <w:lang w:val="id-ID"/>
        </w:rPr>
      </w:pPr>
      <w:r>
        <w:rPr>
          <w:b/>
          <w:sz w:val="22"/>
          <w:szCs w:val="22"/>
          <w:lang w:val="id-ID"/>
        </w:rPr>
        <w:tab/>
      </w:r>
      <w:r w:rsidRPr="00476CB2">
        <w:rPr>
          <w:b/>
          <w:sz w:val="22"/>
          <w:szCs w:val="22"/>
          <w:lang w:val="id-ID"/>
        </w:rPr>
        <w:t xml:space="preserve">Aternative Pemecahan Masalah </w:t>
      </w: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es-ES"/>
        </w:rPr>
      </w:pPr>
      <w:r>
        <w:rPr>
          <w:sz w:val="22"/>
          <w:szCs w:val="22"/>
          <w:lang w:val="id-ID"/>
        </w:rPr>
        <w:tab/>
      </w:r>
      <w:r>
        <w:rPr>
          <w:sz w:val="22"/>
          <w:szCs w:val="22"/>
          <w:lang w:val="id-ID"/>
        </w:rPr>
        <w:tab/>
      </w:r>
      <w:r w:rsidRPr="00476CB2">
        <w:rPr>
          <w:sz w:val="22"/>
          <w:szCs w:val="22"/>
          <w:lang w:val="id-ID"/>
        </w:rPr>
        <w:t>Dalam upaya pemecahan masalah pembuangan air limbah di Desa Siruar adalah</w:t>
      </w:r>
      <w:r>
        <w:rPr>
          <w:sz w:val="22"/>
          <w:szCs w:val="22"/>
          <w:lang w:val="id-ID"/>
        </w:rPr>
        <w:t xml:space="preserve"> </w:t>
      </w:r>
      <w:r w:rsidRPr="00476CB2">
        <w:rPr>
          <w:sz w:val="22"/>
          <w:szCs w:val="22"/>
          <w:lang w:val="id-ID"/>
        </w:rPr>
        <w:t xml:space="preserve">: Memberikan penyuluhan kepada masyarakat tentang air limbah dan cara pembuangannya. </w:t>
      </w:r>
      <w:r w:rsidRPr="00476CB2">
        <w:rPr>
          <w:sz w:val="22"/>
          <w:szCs w:val="22"/>
          <w:lang w:val="es-ES"/>
        </w:rPr>
        <w:t>Instansi terkait  (Sanitarian)  memotivasi penduduk supaya dapat membuat sarana pembuangan air limbah yang baik secara sederhana.</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r w:rsidRPr="00476CB2">
        <w:rPr>
          <w:rFonts w:ascii="Arial" w:hAnsi="Arial" w:cs="Arial"/>
          <w:b/>
          <w:lang w:val="id-ID"/>
        </w:rPr>
        <w:t>B.5 Sarana Pembuangan Sampah</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Dari hasil survey yang dilakukan maka diperoleh data beberapa masyarakat telah memiliki tempat pembuangan sampah seperti ember plastic 12 KK (40,0%), membuang sampah disamping rumah 9 KK (30,0%) dan yang membuang sampah sembarangan 9 KK (30,0%).</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Sebaiknya masyarakat memiliki tempat sampah seperti kedap air, kuat mempunyai tutup dan bebas dari vektor penganggu serta membiasakan diri membuang sampah pada tempatnya dan mengosongkan tempat sampah setiap hari.</w:t>
      </w:r>
    </w:p>
    <w:p w:rsidR="003B7A85" w:rsidRPr="00476CB2" w:rsidRDefault="003B7A85" w:rsidP="003B7A85">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r>
      <w:r w:rsidRPr="00476CB2">
        <w:rPr>
          <w:rFonts w:ascii="Arial" w:hAnsi="Arial" w:cs="Arial"/>
          <w:lang w:val="id-ID"/>
        </w:rPr>
        <w:t>Secara umum kondisi pembuangaan sampah di Desa Siruar Kecamatan Parmaksian Kabupaten Toba Samosir belum memenuhi syarat kesehatan, karena masih ada rumah yang membuang sampah didekat rumah, Masalah yang demikian tidak terlepas dari factor ekonomi masyarakat dan kurangnya pengetahuan masyarakat terhadap pembuangan sampah yang baik atau memenuhi syarat-syarat kesehatan.Hal ini kemungkinan disebabkan karena kurangnya kesadaran untuk memperdulikan kesehatan dan kebersihan lingkungan khususnya dalam hal pembuangan sampah.</w:t>
      </w:r>
    </w:p>
    <w:p w:rsidR="003B7A85" w:rsidRPr="00476CB2" w:rsidRDefault="003B7A85" w:rsidP="003B7A85">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b/>
      </w:r>
      <w:r w:rsidRPr="00476CB2">
        <w:rPr>
          <w:rFonts w:ascii="Arial" w:hAnsi="Arial" w:cs="Arial"/>
          <w:lang w:val="id-ID"/>
        </w:rPr>
        <w:t>Berdasarkan teori-teori yang diperoleh bahwa sampah sangat mempengaruhi kesehatan dan lingkungan. Pembuangan sampah yang tidak memenuhi syarat kesehatan akan dapat mengakibatkan :</w:t>
      </w:r>
    </w:p>
    <w:p w:rsidR="003B7A85" w:rsidRPr="00476CB2" w:rsidRDefault="003B7A85" w:rsidP="003B7A85">
      <w:pPr>
        <w:pStyle w:val="Default"/>
        <w:numPr>
          <w:ilvl w:val="0"/>
          <w:numId w:val="20"/>
        </w:numPr>
        <w:tabs>
          <w:tab w:val="left" w:pos="426"/>
          <w:tab w:val="left" w:pos="851"/>
          <w:tab w:val="left" w:pos="1276"/>
        </w:tabs>
        <w:spacing w:line="360" w:lineRule="auto"/>
        <w:ind w:left="851" w:hanging="425"/>
        <w:jc w:val="both"/>
        <w:rPr>
          <w:sz w:val="22"/>
          <w:szCs w:val="22"/>
        </w:rPr>
      </w:pPr>
      <w:r w:rsidRPr="00476CB2">
        <w:rPr>
          <w:sz w:val="22"/>
          <w:szCs w:val="22"/>
        </w:rPr>
        <w:t xml:space="preserve">Dapat menjadi sumber pengotoran tanah, sumber-sumber air permukaan tanah atau air dalam tanah </w:t>
      </w:r>
    </w:p>
    <w:p w:rsidR="003B7A85" w:rsidRPr="00476CB2" w:rsidRDefault="003B7A85" w:rsidP="003B7A85">
      <w:pPr>
        <w:pStyle w:val="Default"/>
        <w:numPr>
          <w:ilvl w:val="0"/>
          <w:numId w:val="20"/>
        </w:numPr>
        <w:tabs>
          <w:tab w:val="left" w:pos="426"/>
          <w:tab w:val="left" w:pos="851"/>
          <w:tab w:val="left" w:pos="1276"/>
        </w:tabs>
        <w:spacing w:line="360" w:lineRule="auto"/>
        <w:ind w:left="851" w:hanging="425"/>
        <w:jc w:val="both"/>
        <w:rPr>
          <w:sz w:val="22"/>
          <w:szCs w:val="22"/>
          <w:lang w:val="es-ES"/>
        </w:rPr>
      </w:pPr>
      <w:r w:rsidRPr="00476CB2">
        <w:rPr>
          <w:sz w:val="22"/>
          <w:szCs w:val="22"/>
          <w:lang w:val="es-ES"/>
        </w:rPr>
        <w:t xml:space="preserve">Tempat perkembangbiakan dan sarang daripada serangga dan tikus </w:t>
      </w:r>
    </w:p>
    <w:p w:rsidR="003B7A85" w:rsidRPr="00476CB2" w:rsidRDefault="003B7A85" w:rsidP="003B7A85">
      <w:pPr>
        <w:pStyle w:val="Default"/>
        <w:numPr>
          <w:ilvl w:val="0"/>
          <w:numId w:val="20"/>
        </w:numPr>
        <w:tabs>
          <w:tab w:val="left" w:pos="426"/>
          <w:tab w:val="left" w:pos="851"/>
          <w:tab w:val="left" w:pos="1276"/>
        </w:tabs>
        <w:spacing w:line="360" w:lineRule="auto"/>
        <w:ind w:left="851" w:hanging="425"/>
        <w:jc w:val="both"/>
        <w:rPr>
          <w:sz w:val="22"/>
          <w:szCs w:val="22"/>
          <w:lang w:val="es-ES"/>
        </w:rPr>
      </w:pPr>
      <w:r w:rsidRPr="00476CB2">
        <w:rPr>
          <w:sz w:val="22"/>
          <w:szCs w:val="22"/>
          <w:lang w:val="es-ES"/>
        </w:rPr>
        <w:t>Dapat menjadi sumber dan tempat hidup dari kuman-kuman yang membahayakan kesehatan.</w:t>
      </w:r>
    </w:p>
    <w:p w:rsidR="003B7A85" w:rsidRPr="00476CB2" w:rsidRDefault="003B7A85" w:rsidP="003B7A85">
      <w:pPr>
        <w:pStyle w:val="Default"/>
        <w:tabs>
          <w:tab w:val="left" w:pos="426"/>
          <w:tab w:val="left" w:pos="851"/>
          <w:tab w:val="left" w:pos="1276"/>
        </w:tabs>
        <w:spacing w:line="360" w:lineRule="auto"/>
        <w:ind w:left="426"/>
        <w:jc w:val="both"/>
        <w:rPr>
          <w:sz w:val="22"/>
          <w:szCs w:val="22"/>
          <w:lang w:val="es-ES"/>
        </w:rPr>
      </w:pPr>
    </w:p>
    <w:p w:rsidR="003B7A85" w:rsidRPr="00476CB2" w:rsidRDefault="003B7A85" w:rsidP="003B7A85">
      <w:pPr>
        <w:pStyle w:val="Default"/>
        <w:tabs>
          <w:tab w:val="left" w:pos="426"/>
          <w:tab w:val="left" w:pos="851"/>
          <w:tab w:val="left" w:pos="1276"/>
        </w:tabs>
        <w:spacing w:line="360" w:lineRule="auto"/>
        <w:ind w:left="426"/>
        <w:jc w:val="both"/>
        <w:rPr>
          <w:sz w:val="22"/>
          <w:szCs w:val="22"/>
          <w:lang w:val="es-ES"/>
        </w:rPr>
      </w:pPr>
      <w:r>
        <w:rPr>
          <w:sz w:val="22"/>
          <w:szCs w:val="22"/>
          <w:lang w:val="id-ID"/>
        </w:rPr>
        <w:lastRenderedPageBreak/>
        <w:tab/>
      </w:r>
      <w:r w:rsidRPr="00476CB2">
        <w:rPr>
          <w:sz w:val="22"/>
          <w:szCs w:val="22"/>
          <w:lang w:val="es-ES"/>
        </w:rPr>
        <w:t>Sampah juga dapat menjadi tempat perkembangbiakan dan sarang bermacam-macam vektor penularan penyakit antara lain adalah kecoa, merupakan vektor penularan penyakit infeksi perut, nyamuk merupakan vektor penularan penyakit, malaria dan tikus merupakan vektor penularan penyakit pes (Aajavani, 2013)</w:t>
      </w:r>
    </w:p>
    <w:p w:rsidR="003B7A85" w:rsidRPr="00476CB2" w:rsidRDefault="003B7A85" w:rsidP="003B7A85">
      <w:pPr>
        <w:pStyle w:val="Default"/>
        <w:tabs>
          <w:tab w:val="left" w:pos="426"/>
          <w:tab w:val="left" w:pos="851"/>
          <w:tab w:val="left" w:pos="1276"/>
        </w:tabs>
        <w:spacing w:line="360" w:lineRule="auto"/>
        <w:jc w:val="both"/>
        <w:rPr>
          <w:b/>
          <w:sz w:val="22"/>
          <w:szCs w:val="22"/>
          <w:lang w:val="es-ES"/>
        </w:rPr>
      </w:pPr>
      <w:r>
        <w:rPr>
          <w:b/>
          <w:sz w:val="22"/>
          <w:szCs w:val="22"/>
          <w:lang w:val="id-ID"/>
        </w:rPr>
        <w:tab/>
      </w:r>
      <w:r w:rsidRPr="00476CB2">
        <w:rPr>
          <w:b/>
          <w:sz w:val="22"/>
          <w:szCs w:val="22"/>
          <w:lang w:val="es-ES"/>
        </w:rPr>
        <w:t xml:space="preserve">Alternative Pemecahan Masalah </w:t>
      </w:r>
    </w:p>
    <w:p w:rsidR="003B7A85" w:rsidRPr="00476CB2" w:rsidRDefault="003B7A85" w:rsidP="003B7A85">
      <w:pPr>
        <w:pStyle w:val="Default"/>
        <w:tabs>
          <w:tab w:val="left" w:pos="426"/>
          <w:tab w:val="left" w:pos="851"/>
          <w:tab w:val="left" w:pos="1276"/>
        </w:tabs>
        <w:spacing w:line="360" w:lineRule="auto"/>
        <w:ind w:left="426" w:hanging="426"/>
        <w:jc w:val="both"/>
        <w:rPr>
          <w:sz w:val="22"/>
          <w:szCs w:val="22"/>
          <w:lang w:val="es-ES"/>
        </w:rPr>
      </w:pPr>
      <w:r>
        <w:rPr>
          <w:sz w:val="22"/>
          <w:szCs w:val="22"/>
          <w:lang w:val="id-ID"/>
        </w:rPr>
        <w:tab/>
      </w:r>
      <w:r>
        <w:rPr>
          <w:sz w:val="22"/>
          <w:szCs w:val="22"/>
          <w:lang w:val="id-ID"/>
        </w:rPr>
        <w:tab/>
      </w:r>
      <w:r w:rsidRPr="00476CB2">
        <w:rPr>
          <w:sz w:val="22"/>
          <w:szCs w:val="22"/>
          <w:lang w:val="es-ES"/>
        </w:rPr>
        <w:t>Bagi masyarakat yang membuang sampah disembarangan tempat agar untuk sementara dikumpulkan disekitar rumah lalu dibakar. Memberikan penyuluhan kepada masyarakat tentang bagaimana cara pembuangan sampah yang baik dan hubungannya dengan kesehatan. Sanitarian bersama instansi terkait memberikan motivasi kepada masyarakat untuk memebuat tempat penampungan sampah yang sederhana, untuk penampungan sampah sementara tersedia tempat sampah di setiap rumah dan kemudian dibuang ke lubang galian atau dibakar</w:t>
      </w: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476CB2" w:rsidRDefault="003B7A85" w:rsidP="003B7A85">
      <w:pPr>
        <w:tabs>
          <w:tab w:val="left" w:pos="426"/>
          <w:tab w:val="left" w:pos="851"/>
          <w:tab w:val="left" w:pos="1276"/>
        </w:tabs>
        <w:spacing w:after="0" w:line="360" w:lineRule="auto"/>
        <w:jc w:val="both"/>
        <w:rPr>
          <w:rFonts w:ascii="Arial" w:hAnsi="Arial" w:cs="Arial"/>
          <w:b/>
          <w:lang w:val="id-ID"/>
        </w:rPr>
      </w:pPr>
    </w:p>
    <w:p w:rsidR="003B7A85" w:rsidRPr="00D34B15" w:rsidRDefault="003B7A85" w:rsidP="003B7A85">
      <w:pPr>
        <w:tabs>
          <w:tab w:val="left" w:pos="426"/>
          <w:tab w:val="left" w:pos="851"/>
          <w:tab w:val="left" w:pos="1276"/>
        </w:tabs>
        <w:spacing w:after="0" w:line="360" w:lineRule="auto"/>
        <w:jc w:val="center"/>
        <w:rPr>
          <w:rFonts w:ascii="Arial" w:hAnsi="Arial" w:cs="Arial"/>
          <w:b/>
          <w:sz w:val="28"/>
          <w:lang w:val="id-ID"/>
        </w:rPr>
      </w:pPr>
      <w:r w:rsidRPr="00D34B15">
        <w:rPr>
          <w:rFonts w:ascii="Arial" w:hAnsi="Arial" w:cs="Arial"/>
          <w:b/>
          <w:sz w:val="28"/>
          <w:lang w:val="id-ID"/>
        </w:rPr>
        <w:lastRenderedPageBreak/>
        <w:t>BAB V</w:t>
      </w:r>
    </w:p>
    <w:p w:rsidR="003B7A85" w:rsidRPr="00D34B15" w:rsidRDefault="003B7A85" w:rsidP="003B7A85">
      <w:pPr>
        <w:tabs>
          <w:tab w:val="left" w:pos="426"/>
          <w:tab w:val="left" w:pos="851"/>
          <w:tab w:val="left" w:pos="1276"/>
        </w:tabs>
        <w:spacing w:after="0" w:line="360" w:lineRule="auto"/>
        <w:jc w:val="center"/>
        <w:rPr>
          <w:rFonts w:ascii="Arial" w:hAnsi="Arial" w:cs="Arial"/>
          <w:b/>
          <w:sz w:val="28"/>
          <w:lang w:val="id-ID"/>
        </w:rPr>
      </w:pPr>
      <w:r w:rsidRPr="00D34B15">
        <w:rPr>
          <w:rFonts w:ascii="Arial" w:hAnsi="Arial" w:cs="Arial"/>
          <w:b/>
          <w:sz w:val="28"/>
          <w:lang w:val="id-ID"/>
        </w:rPr>
        <w:t>KESIMPULAN DAN SARAN</w:t>
      </w:r>
    </w:p>
    <w:p w:rsidR="003B7A85" w:rsidRPr="00476CB2" w:rsidRDefault="003B7A85" w:rsidP="003B7A85">
      <w:pPr>
        <w:tabs>
          <w:tab w:val="left" w:pos="426"/>
          <w:tab w:val="left" w:pos="851"/>
          <w:tab w:val="left" w:pos="1276"/>
        </w:tabs>
        <w:spacing w:after="0" w:line="360" w:lineRule="auto"/>
        <w:jc w:val="center"/>
        <w:rPr>
          <w:rFonts w:ascii="Arial" w:hAnsi="Arial" w:cs="Arial"/>
          <w:b/>
          <w:lang w:val="id-ID"/>
        </w:rPr>
      </w:pPr>
    </w:p>
    <w:p w:rsidR="003B7A85" w:rsidRPr="00D34B15" w:rsidRDefault="003B7A85" w:rsidP="003B7A85">
      <w:pPr>
        <w:tabs>
          <w:tab w:val="left" w:pos="426"/>
          <w:tab w:val="left" w:pos="851"/>
          <w:tab w:val="left" w:pos="1276"/>
        </w:tabs>
        <w:spacing w:after="0" w:line="360" w:lineRule="auto"/>
        <w:jc w:val="both"/>
        <w:rPr>
          <w:rFonts w:ascii="Arial" w:hAnsi="Arial" w:cs="Arial"/>
          <w:b/>
          <w:sz w:val="24"/>
          <w:lang w:val="id-ID"/>
        </w:rPr>
      </w:pPr>
      <w:r w:rsidRPr="00D34B15">
        <w:rPr>
          <w:rFonts w:ascii="Arial" w:hAnsi="Arial" w:cs="Arial"/>
          <w:b/>
          <w:sz w:val="24"/>
          <w:lang w:val="id-ID"/>
        </w:rPr>
        <w:t xml:space="preserve">A. </w:t>
      </w:r>
      <w:r>
        <w:rPr>
          <w:rFonts w:ascii="Arial" w:hAnsi="Arial" w:cs="Arial"/>
          <w:b/>
          <w:sz w:val="24"/>
          <w:lang w:val="id-ID"/>
        </w:rPr>
        <w:tab/>
      </w:r>
      <w:r w:rsidRPr="00D34B15">
        <w:rPr>
          <w:rFonts w:ascii="Arial" w:hAnsi="Arial" w:cs="Arial"/>
          <w:b/>
          <w:sz w:val="24"/>
          <w:lang w:val="id-ID"/>
        </w:rPr>
        <w:t>Kesimpulan</w:t>
      </w:r>
    </w:p>
    <w:p w:rsidR="003B7A85" w:rsidRPr="00476CB2" w:rsidRDefault="003B7A85" w:rsidP="003B7A85">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r>
      <w:r w:rsidRPr="00476CB2">
        <w:rPr>
          <w:rFonts w:ascii="Arial" w:hAnsi="Arial" w:cs="Arial"/>
          <w:lang w:val="id-ID"/>
        </w:rPr>
        <w:t>Sebagai akhir dari penulisan Karya Tulis  Ilmiah ini penulis  membuat suatu kesimpulan sebagai berikut :</w:t>
      </w:r>
    </w:p>
    <w:p w:rsidR="003B7A85" w:rsidRPr="00476CB2" w:rsidRDefault="003B7A85" w:rsidP="003B7A85">
      <w:pPr>
        <w:pStyle w:val="ListParagraph"/>
        <w:numPr>
          <w:ilvl w:val="0"/>
          <w:numId w:val="22"/>
        </w:numPr>
        <w:tabs>
          <w:tab w:val="left" w:pos="426"/>
          <w:tab w:val="left" w:pos="851"/>
          <w:tab w:val="left" w:pos="1276"/>
        </w:tabs>
        <w:spacing w:after="0" w:line="360" w:lineRule="auto"/>
        <w:ind w:left="426" w:hanging="426"/>
        <w:jc w:val="both"/>
        <w:rPr>
          <w:rFonts w:ascii="Arial" w:hAnsi="Arial" w:cs="Arial"/>
          <w:lang w:val="id-ID"/>
        </w:rPr>
      </w:pPr>
      <w:r w:rsidRPr="00476CB2">
        <w:rPr>
          <w:rFonts w:ascii="Arial" w:hAnsi="Arial" w:cs="Arial"/>
          <w:lang w:val="id-ID"/>
        </w:rPr>
        <w:t>Kontruksi bangunan di Desa Siruar Kecamatan Parmaksian Kabupaten Toba Samosir masih ada rumah yang terbuat dari  papan 13 KK (43,3%), lantai semen 28 KK (93,3%) dan masih ada yang tidak memiliki langit-langit 18 KK (60,0%)</w:t>
      </w:r>
    </w:p>
    <w:p w:rsidR="003B7A85" w:rsidRPr="00476CB2" w:rsidRDefault="003B7A85" w:rsidP="003B7A85">
      <w:pPr>
        <w:pStyle w:val="ListParagraph"/>
        <w:numPr>
          <w:ilvl w:val="0"/>
          <w:numId w:val="22"/>
        </w:numPr>
        <w:tabs>
          <w:tab w:val="left" w:pos="426"/>
          <w:tab w:val="left" w:pos="851"/>
          <w:tab w:val="left" w:pos="1276"/>
        </w:tabs>
        <w:spacing w:after="0" w:line="360" w:lineRule="auto"/>
        <w:ind w:left="426" w:hanging="426"/>
        <w:jc w:val="both"/>
        <w:rPr>
          <w:rFonts w:ascii="Arial" w:hAnsi="Arial" w:cs="Arial"/>
          <w:lang w:val="id-ID"/>
        </w:rPr>
      </w:pPr>
      <w:r w:rsidRPr="00476CB2">
        <w:rPr>
          <w:rFonts w:ascii="Arial" w:hAnsi="Arial" w:cs="Arial"/>
          <w:lang w:val="id-ID"/>
        </w:rPr>
        <w:t>Penyediaan air bersih di Desa Siruar Kecamatan Parmaksian Kabupaten Toba Samosir bersumber dari mata air/sungai 6 KK (20,0%)</w:t>
      </w:r>
    </w:p>
    <w:p w:rsidR="003B7A85" w:rsidRPr="00476CB2" w:rsidRDefault="003B7A85" w:rsidP="003B7A85">
      <w:pPr>
        <w:pStyle w:val="ListParagraph"/>
        <w:numPr>
          <w:ilvl w:val="0"/>
          <w:numId w:val="22"/>
        </w:numPr>
        <w:tabs>
          <w:tab w:val="left" w:pos="426"/>
          <w:tab w:val="left" w:pos="851"/>
          <w:tab w:val="left" w:pos="1276"/>
        </w:tabs>
        <w:spacing w:after="0" w:line="360" w:lineRule="auto"/>
        <w:ind w:left="426" w:hanging="426"/>
        <w:jc w:val="both"/>
        <w:rPr>
          <w:rFonts w:ascii="Arial" w:hAnsi="Arial" w:cs="Arial"/>
          <w:lang w:val="id-ID"/>
        </w:rPr>
      </w:pPr>
      <w:r w:rsidRPr="00476CB2">
        <w:rPr>
          <w:rFonts w:ascii="Arial" w:hAnsi="Arial" w:cs="Arial"/>
          <w:lang w:val="id-ID"/>
        </w:rPr>
        <w:t>Pembuangan tinja/kotoran manusia di Desa Siruar Kecamatan Parmaksian Kabupaten Toba Samosir yang mempunyai sarana pembuangan tinja atau jamban leher angsa dengan septiktank adalah sebnayak 28 KK (93,3%), yang tidak memiliki jamban tetapi ke sungai 1 KK (3,3%), dan ke semak-semak 1 KK (3,3%)</w:t>
      </w:r>
    </w:p>
    <w:p w:rsidR="003B7A85" w:rsidRPr="00476CB2" w:rsidRDefault="003B7A85" w:rsidP="003B7A85">
      <w:pPr>
        <w:pStyle w:val="ListParagraph"/>
        <w:numPr>
          <w:ilvl w:val="0"/>
          <w:numId w:val="22"/>
        </w:numPr>
        <w:tabs>
          <w:tab w:val="left" w:pos="426"/>
          <w:tab w:val="left" w:pos="851"/>
          <w:tab w:val="left" w:pos="1276"/>
        </w:tabs>
        <w:spacing w:after="0" w:line="360" w:lineRule="auto"/>
        <w:ind w:left="426" w:hanging="426"/>
        <w:jc w:val="both"/>
        <w:rPr>
          <w:rFonts w:ascii="Arial" w:hAnsi="Arial" w:cs="Arial"/>
          <w:lang w:val="id-ID"/>
        </w:rPr>
      </w:pPr>
      <w:r w:rsidRPr="00476CB2">
        <w:rPr>
          <w:rFonts w:ascii="Arial" w:hAnsi="Arial" w:cs="Arial"/>
          <w:lang w:val="id-ID"/>
        </w:rPr>
        <w:t>Pembuangan air limbah yang dilakukan KK di Desa Siruar Kecamatan Parmaksian Kabupaten Toba Samosir tempat pembuangan air limbah di belakang rumah sebanyak 12 KK(40,0%) dan diparit 13KK (43,3%)</w:t>
      </w:r>
    </w:p>
    <w:p w:rsidR="003B7A85" w:rsidRPr="00476CB2" w:rsidRDefault="003B7A85" w:rsidP="003B7A85">
      <w:pPr>
        <w:pStyle w:val="ListParagraph"/>
        <w:numPr>
          <w:ilvl w:val="0"/>
          <w:numId w:val="22"/>
        </w:numPr>
        <w:tabs>
          <w:tab w:val="left" w:pos="426"/>
          <w:tab w:val="left" w:pos="851"/>
          <w:tab w:val="left" w:pos="1276"/>
        </w:tabs>
        <w:spacing w:after="0" w:line="360" w:lineRule="auto"/>
        <w:ind w:left="426" w:hanging="426"/>
        <w:jc w:val="both"/>
        <w:rPr>
          <w:rFonts w:ascii="Arial" w:hAnsi="Arial" w:cs="Arial"/>
          <w:lang w:val="id-ID"/>
        </w:rPr>
      </w:pPr>
      <w:r w:rsidRPr="00476CB2">
        <w:rPr>
          <w:rFonts w:ascii="Arial" w:hAnsi="Arial" w:cs="Arial"/>
          <w:lang w:val="id-ID"/>
        </w:rPr>
        <w:t>Tempat pembuangan sampah KK di Desa Siruar Kecamatan Parmaksian Kabupaten Toba Samosir sebagian besar menggunakan plastic 12 KK (40,0%), masyarakat yang membuang sampah disamping rumah 9KK (30,0%), dan masyarakat yang membuang sampah ke sembarang tempat 9 KK(30,0%).</w:t>
      </w:r>
    </w:p>
    <w:p w:rsidR="003B7A85" w:rsidRPr="00476CB2" w:rsidRDefault="003B7A85" w:rsidP="003B7A85">
      <w:pPr>
        <w:tabs>
          <w:tab w:val="left" w:pos="426"/>
          <w:tab w:val="left" w:pos="851"/>
          <w:tab w:val="left" w:pos="1276"/>
        </w:tabs>
        <w:spacing w:after="0" w:line="360" w:lineRule="auto"/>
        <w:jc w:val="both"/>
        <w:rPr>
          <w:rFonts w:ascii="Arial" w:hAnsi="Arial" w:cs="Arial"/>
        </w:rPr>
      </w:pPr>
    </w:p>
    <w:p w:rsidR="003B7A85" w:rsidRPr="005F19C9" w:rsidRDefault="003B7A85" w:rsidP="003B7A85">
      <w:pPr>
        <w:tabs>
          <w:tab w:val="left" w:pos="426"/>
          <w:tab w:val="left" w:pos="851"/>
          <w:tab w:val="left" w:pos="1276"/>
        </w:tabs>
        <w:spacing w:after="0" w:line="360" w:lineRule="auto"/>
        <w:jc w:val="both"/>
        <w:rPr>
          <w:rFonts w:ascii="Arial" w:hAnsi="Arial" w:cs="Arial"/>
          <w:b/>
          <w:sz w:val="24"/>
        </w:rPr>
      </w:pPr>
      <w:r w:rsidRPr="005F19C9">
        <w:rPr>
          <w:rFonts w:ascii="Arial" w:hAnsi="Arial" w:cs="Arial"/>
          <w:b/>
          <w:sz w:val="24"/>
        </w:rPr>
        <w:t xml:space="preserve">B. </w:t>
      </w:r>
      <w:r w:rsidRPr="005F19C9">
        <w:rPr>
          <w:rFonts w:ascii="Arial" w:hAnsi="Arial" w:cs="Arial"/>
          <w:b/>
          <w:sz w:val="24"/>
          <w:lang w:val="id-ID"/>
        </w:rPr>
        <w:tab/>
      </w:r>
      <w:r w:rsidRPr="005F19C9">
        <w:rPr>
          <w:rFonts w:ascii="Arial" w:hAnsi="Arial" w:cs="Arial"/>
          <w:b/>
          <w:sz w:val="24"/>
        </w:rPr>
        <w:t>Saran</w:t>
      </w:r>
    </w:p>
    <w:p w:rsidR="003B7A85" w:rsidRPr="00476CB2" w:rsidRDefault="003B7A85" w:rsidP="003B7A85">
      <w:pPr>
        <w:pStyle w:val="ListParagraph"/>
        <w:numPr>
          <w:ilvl w:val="0"/>
          <w:numId w:val="14"/>
        </w:num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Sebaiknya masyarakat di Desa siruar Kecamatan parmaksian Kabupaten Toba Samosir memiliki rumah sehat yang memenuhi syarat dibidang kontruksi banguanan misalnya lantai yang bersih, kedap air dan bebas dari debu serta memiliki langit-langit rumah.</w:t>
      </w:r>
    </w:p>
    <w:p w:rsidR="003B7A85" w:rsidRPr="00476CB2" w:rsidRDefault="003B7A85" w:rsidP="003B7A85">
      <w:pPr>
        <w:pStyle w:val="ListParagraph"/>
        <w:numPr>
          <w:ilvl w:val="0"/>
          <w:numId w:val="14"/>
        </w:num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lastRenderedPageBreak/>
        <w:t xml:space="preserve">Tempat penampungan air berupa bak air, jeregen plastic, ember, drum yang digunakan sebaiknya memiliki </w:t>
      </w:r>
      <w:proofErr w:type="gramStart"/>
      <w:r w:rsidRPr="00476CB2">
        <w:rPr>
          <w:rFonts w:ascii="Arial" w:hAnsi="Arial" w:cs="Arial"/>
        </w:rPr>
        <w:t>tutup  agar</w:t>
      </w:r>
      <w:proofErr w:type="gramEnd"/>
      <w:r w:rsidRPr="00476CB2">
        <w:rPr>
          <w:rFonts w:ascii="Arial" w:hAnsi="Arial" w:cs="Arial"/>
        </w:rPr>
        <w:t xml:space="preserve"> tidak dapat terkontaminasi kotoran dari luar.</w:t>
      </w:r>
    </w:p>
    <w:p w:rsidR="003B7A85" w:rsidRPr="00476CB2" w:rsidRDefault="003B7A85" w:rsidP="003B7A85">
      <w:pPr>
        <w:pStyle w:val="ListParagraph"/>
        <w:numPr>
          <w:ilvl w:val="0"/>
          <w:numId w:val="14"/>
        </w:num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 xml:space="preserve">Sebaiknya masyarakat memiliki jamban atau </w:t>
      </w:r>
      <w:proofErr w:type="gramStart"/>
      <w:r w:rsidRPr="00476CB2">
        <w:rPr>
          <w:rFonts w:ascii="Arial" w:hAnsi="Arial" w:cs="Arial"/>
        </w:rPr>
        <w:t>wc</w:t>
      </w:r>
      <w:proofErr w:type="gramEnd"/>
      <w:r w:rsidRPr="00476CB2">
        <w:rPr>
          <w:rFonts w:ascii="Arial" w:hAnsi="Arial" w:cs="Arial"/>
        </w:rPr>
        <w:t xml:space="preserve"> keluarga dirumah masing-masing untuk menghindari pembuangan tinja kesembarang tempat karena dapat mencemari lingkungan serta dapat menularkan penyakit kepada orang lain dan masyarakat yang telah memiliki jamban agar menjaga dan memelihara kebersihannya.</w:t>
      </w:r>
    </w:p>
    <w:p w:rsidR="003B7A85" w:rsidRPr="00476CB2" w:rsidRDefault="003B7A85" w:rsidP="003B7A85">
      <w:pPr>
        <w:pStyle w:val="ListParagraph"/>
        <w:numPr>
          <w:ilvl w:val="0"/>
          <w:numId w:val="14"/>
        </w:num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Sebaiknya masyarakat memiliki saluran pembuangan air limbah (SPAL) dengan kontruksi tertutup agar tidak mencemari lingkungan disekitarnya dan tidak menjadi tempat bersarangnya vector penularan penyakit.</w:t>
      </w:r>
    </w:p>
    <w:p w:rsidR="003B7A85" w:rsidRPr="00476CB2" w:rsidRDefault="003B7A85" w:rsidP="003B7A85">
      <w:pPr>
        <w:pStyle w:val="ListParagraph"/>
        <w:numPr>
          <w:ilvl w:val="0"/>
          <w:numId w:val="14"/>
        </w:numPr>
        <w:tabs>
          <w:tab w:val="left" w:pos="426"/>
          <w:tab w:val="left" w:pos="851"/>
          <w:tab w:val="left" w:pos="1276"/>
        </w:tabs>
        <w:spacing w:after="0" w:line="360" w:lineRule="auto"/>
        <w:ind w:left="426" w:hanging="426"/>
        <w:jc w:val="both"/>
        <w:rPr>
          <w:rFonts w:ascii="Arial" w:hAnsi="Arial" w:cs="Arial"/>
        </w:rPr>
      </w:pPr>
      <w:r w:rsidRPr="00476CB2">
        <w:rPr>
          <w:rFonts w:ascii="Arial" w:hAnsi="Arial" w:cs="Arial"/>
        </w:rPr>
        <w:t>Sebaiknya masyarakat memiliki tempat sampah serta membiasakan diri membuang sampah pada tempatnya dan mengosongkan tempat sampah setiap hari.</w:t>
      </w:r>
    </w:p>
    <w:p w:rsidR="003B7A85" w:rsidRDefault="003B7A85">
      <w:pPr>
        <w:rPr>
          <w:rFonts w:cs="Arial"/>
          <w:b/>
          <w:sz w:val="28"/>
          <w:szCs w:val="28"/>
          <w:lang w:val="id-ID"/>
        </w:rPr>
      </w:pPr>
      <w:r>
        <w:rPr>
          <w:rFonts w:cs="Arial"/>
          <w:b/>
          <w:sz w:val="28"/>
          <w:szCs w:val="28"/>
          <w:lang w:val="id-ID"/>
        </w:rPr>
        <w:br w:type="page"/>
      </w:r>
    </w:p>
    <w:p w:rsidR="003B7A85" w:rsidRPr="0056615C" w:rsidRDefault="003B7A85" w:rsidP="003B7A85">
      <w:pPr>
        <w:jc w:val="center"/>
        <w:rPr>
          <w:rFonts w:ascii="Arial" w:hAnsi="Arial" w:cs="Arial"/>
          <w:b/>
          <w:bCs/>
          <w:sz w:val="28"/>
          <w:szCs w:val="28"/>
        </w:rPr>
      </w:pPr>
      <w:r w:rsidRPr="0056615C">
        <w:rPr>
          <w:rFonts w:ascii="Arial" w:hAnsi="Arial" w:cs="Arial"/>
          <w:b/>
          <w:bCs/>
          <w:sz w:val="28"/>
          <w:szCs w:val="28"/>
        </w:rPr>
        <w:lastRenderedPageBreak/>
        <w:t>DAFTAR PUSTAKA</w:t>
      </w:r>
    </w:p>
    <w:p w:rsidR="003B7A85" w:rsidRPr="00FD1389" w:rsidRDefault="003B7A85" w:rsidP="003B7A85">
      <w:pPr>
        <w:spacing w:line="360" w:lineRule="auto"/>
        <w:jc w:val="both"/>
        <w:rPr>
          <w:rFonts w:ascii="Arial" w:hAnsi="Arial" w:cs="Arial"/>
          <w:b/>
          <w:bCs/>
          <w:sz w:val="24"/>
          <w:szCs w:val="24"/>
        </w:rPr>
      </w:pPr>
    </w:p>
    <w:p w:rsidR="003B7A85" w:rsidRPr="00FD1389" w:rsidRDefault="003B7A85" w:rsidP="003B7A85">
      <w:pPr>
        <w:spacing w:line="240" w:lineRule="auto"/>
        <w:jc w:val="both"/>
        <w:rPr>
          <w:rFonts w:ascii="Arial" w:hAnsi="Arial" w:cs="Arial"/>
          <w:sz w:val="24"/>
          <w:szCs w:val="24"/>
        </w:rPr>
      </w:pPr>
      <w:proofErr w:type="gramStart"/>
      <w:r w:rsidRPr="00FD1389">
        <w:rPr>
          <w:rFonts w:ascii="Arial" w:hAnsi="Arial" w:cs="Arial"/>
          <w:sz w:val="24"/>
          <w:szCs w:val="24"/>
        </w:rPr>
        <w:t>Arifin Munif.2009.</w:t>
      </w:r>
      <w:r w:rsidRPr="00FD1389">
        <w:rPr>
          <w:rFonts w:ascii="Arial" w:hAnsi="Arial" w:cs="Arial"/>
          <w:i/>
          <w:iCs/>
          <w:sz w:val="24"/>
          <w:szCs w:val="24"/>
        </w:rPr>
        <w:t>Rumah sehat</w:t>
      </w:r>
      <w:r w:rsidRPr="00FD1389">
        <w:rPr>
          <w:rFonts w:ascii="Arial" w:hAnsi="Arial" w:cs="Arial"/>
          <w:sz w:val="24"/>
          <w:szCs w:val="24"/>
        </w:rPr>
        <w:t>.</w:t>
      </w:r>
      <w:proofErr w:type="gramEnd"/>
      <w:r w:rsidRPr="00FD1389">
        <w:rPr>
          <w:rFonts w:ascii="Arial" w:hAnsi="Arial" w:cs="Arial"/>
          <w:sz w:val="24"/>
          <w:szCs w:val="24"/>
        </w:rPr>
        <w:t xml:space="preserve"> </w:t>
      </w:r>
      <w:proofErr w:type="gramStart"/>
      <w:r w:rsidRPr="00FD1389">
        <w:rPr>
          <w:rFonts w:ascii="Arial" w:hAnsi="Arial" w:cs="Arial"/>
          <w:sz w:val="24"/>
          <w:szCs w:val="24"/>
        </w:rPr>
        <w:t>Jakarta, 2009.</w:t>
      </w:r>
      <w:proofErr w:type="gramEnd"/>
    </w:p>
    <w:p w:rsidR="003B7A85" w:rsidRPr="00FD1389" w:rsidRDefault="003B7A85" w:rsidP="003B7A85">
      <w:pPr>
        <w:tabs>
          <w:tab w:val="left" w:pos="630"/>
        </w:tabs>
        <w:spacing w:line="240" w:lineRule="auto"/>
        <w:ind w:left="630" w:hanging="630"/>
        <w:jc w:val="both"/>
        <w:rPr>
          <w:rFonts w:ascii="Arial" w:hAnsi="Arial" w:cs="Arial"/>
          <w:i/>
          <w:iCs/>
          <w:sz w:val="24"/>
          <w:szCs w:val="24"/>
        </w:rPr>
      </w:pPr>
      <w:proofErr w:type="gramStart"/>
      <w:r w:rsidRPr="00FD1389">
        <w:rPr>
          <w:rFonts w:ascii="Arial" w:hAnsi="Arial" w:cs="Arial"/>
          <w:sz w:val="24"/>
          <w:szCs w:val="24"/>
        </w:rPr>
        <w:t>Azwar Azrul.2007.</w:t>
      </w:r>
      <w:r w:rsidRPr="00FD1389">
        <w:rPr>
          <w:rFonts w:ascii="Arial" w:hAnsi="Arial" w:cs="Arial"/>
          <w:i/>
          <w:iCs/>
          <w:sz w:val="24"/>
          <w:szCs w:val="24"/>
        </w:rPr>
        <w:t>Pengantar Kesehatan Lingkunga</w:t>
      </w:r>
      <w:r w:rsidRPr="00FD1389">
        <w:rPr>
          <w:rFonts w:ascii="Arial" w:hAnsi="Arial" w:cs="Arial"/>
          <w:b/>
          <w:bCs/>
          <w:i/>
          <w:iCs/>
          <w:sz w:val="24"/>
          <w:szCs w:val="24"/>
        </w:rPr>
        <w:t>n</w:t>
      </w:r>
      <w:r w:rsidRPr="00FD1389">
        <w:rPr>
          <w:rFonts w:ascii="Arial" w:hAnsi="Arial" w:cs="Arial"/>
          <w:i/>
          <w:iCs/>
          <w:sz w:val="24"/>
          <w:szCs w:val="24"/>
        </w:rPr>
        <w:t>.</w:t>
      </w:r>
      <w:proofErr w:type="gramEnd"/>
      <w:r w:rsidRPr="00FD1389">
        <w:rPr>
          <w:rFonts w:ascii="Arial" w:hAnsi="Arial" w:cs="Arial"/>
          <w:i/>
          <w:iCs/>
          <w:sz w:val="24"/>
          <w:szCs w:val="24"/>
        </w:rPr>
        <w:t xml:space="preserve"> Penerbit </w:t>
      </w:r>
      <w:r>
        <w:rPr>
          <w:rFonts w:ascii="Arial" w:hAnsi="Arial" w:cs="Arial"/>
          <w:i/>
          <w:iCs/>
          <w:sz w:val="24"/>
          <w:szCs w:val="24"/>
        </w:rPr>
        <w:t xml:space="preserve">Buku </w:t>
      </w:r>
      <w:r w:rsidRPr="00FD1389">
        <w:rPr>
          <w:rFonts w:ascii="Arial" w:hAnsi="Arial" w:cs="Arial"/>
          <w:i/>
          <w:iCs/>
          <w:sz w:val="24"/>
          <w:szCs w:val="24"/>
        </w:rPr>
        <w:t>Kedokteran Bersih.</w:t>
      </w:r>
      <w:r w:rsidRPr="00FD1389">
        <w:rPr>
          <w:rFonts w:ascii="Arial" w:hAnsi="Arial" w:cs="Arial"/>
          <w:sz w:val="24"/>
          <w:szCs w:val="24"/>
        </w:rPr>
        <w:t>Jakarta</w:t>
      </w:r>
      <w:r>
        <w:rPr>
          <w:rFonts w:ascii="Arial" w:hAnsi="Arial" w:cs="Arial"/>
          <w:sz w:val="24"/>
          <w:szCs w:val="24"/>
        </w:rPr>
        <w:t>,</w:t>
      </w:r>
      <w:r w:rsidRPr="00823473">
        <w:rPr>
          <w:rFonts w:ascii="Arial" w:hAnsi="Arial" w:cs="Arial"/>
          <w:i/>
          <w:iCs/>
          <w:sz w:val="24"/>
          <w:szCs w:val="24"/>
        </w:rPr>
        <w:t xml:space="preserve"> </w:t>
      </w:r>
      <w:r w:rsidRPr="00FD1389">
        <w:rPr>
          <w:rFonts w:ascii="Arial" w:hAnsi="Arial" w:cs="Arial"/>
          <w:i/>
          <w:iCs/>
          <w:sz w:val="24"/>
          <w:szCs w:val="24"/>
        </w:rPr>
        <w:t>ECG: Jakarta, 2007.</w:t>
      </w:r>
    </w:p>
    <w:p w:rsidR="003B7A85" w:rsidRPr="00FD1389" w:rsidRDefault="003B7A85" w:rsidP="003B7A85">
      <w:pPr>
        <w:spacing w:line="240" w:lineRule="auto"/>
        <w:jc w:val="both"/>
        <w:rPr>
          <w:rFonts w:ascii="Arial" w:hAnsi="Arial" w:cs="Arial"/>
          <w:sz w:val="24"/>
          <w:szCs w:val="24"/>
        </w:rPr>
      </w:pPr>
      <w:r w:rsidRPr="00FD1389">
        <w:rPr>
          <w:rFonts w:ascii="Arial" w:hAnsi="Arial" w:cs="Arial"/>
          <w:sz w:val="24"/>
          <w:szCs w:val="24"/>
        </w:rPr>
        <w:t>Chandra.2006.</w:t>
      </w:r>
      <w:r w:rsidRPr="00FD1389">
        <w:rPr>
          <w:rFonts w:ascii="Arial" w:hAnsi="Arial" w:cs="Arial"/>
          <w:i/>
          <w:iCs/>
          <w:sz w:val="24"/>
          <w:szCs w:val="24"/>
        </w:rPr>
        <w:t>Macam dan sifat sumber air</w:t>
      </w:r>
      <w:r w:rsidRPr="00FD1389">
        <w:rPr>
          <w:rFonts w:ascii="Arial" w:hAnsi="Arial" w:cs="Arial"/>
          <w:sz w:val="24"/>
          <w:szCs w:val="24"/>
        </w:rPr>
        <w:t>, Jakarta 2006</w:t>
      </w:r>
    </w:p>
    <w:p w:rsidR="003B7A85" w:rsidRPr="00FD1389" w:rsidRDefault="003B7A85" w:rsidP="003B7A85">
      <w:pPr>
        <w:spacing w:line="240" w:lineRule="auto"/>
        <w:jc w:val="both"/>
        <w:rPr>
          <w:rFonts w:ascii="Arial" w:hAnsi="Arial" w:cs="Arial"/>
          <w:sz w:val="24"/>
          <w:szCs w:val="24"/>
        </w:rPr>
      </w:pPr>
      <w:proofErr w:type="gramStart"/>
      <w:r w:rsidRPr="00FD1389">
        <w:rPr>
          <w:rFonts w:ascii="Arial" w:hAnsi="Arial" w:cs="Arial"/>
          <w:sz w:val="24"/>
          <w:szCs w:val="24"/>
        </w:rPr>
        <w:t>Depkes.</w:t>
      </w:r>
      <w:proofErr w:type="gramEnd"/>
      <w:r w:rsidRPr="00FD1389">
        <w:rPr>
          <w:rFonts w:ascii="Arial" w:hAnsi="Arial" w:cs="Arial"/>
          <w:sz w:val="24"/>
          <w:szCs w:val="24"/>
        </w:rPr>
        <w:t xml:space="preserve"> 2004. </w:t>
      </w:r>
      <w:r w:rsidRPr="00FD1389">
        <w:rPr>
          <w:rFonts w:ascii="Arial" w:hAnsi="Arial" w:cs="Arial"/>
          <w:i/>
          <w:iCs/>
          <w:sz w:val="24"/>
          <w:szCs w:val="24"/>
        </w:rPr>
        <w:t xml:space="preserve">Syarat Jamban Sehat. </w:t>
      </w:r>
      <w:r w:rsidRPr="00FD1389">
        <w:rPr>
          <w:rFonts w:ascii="Arial" w:hAnsi="Arial" w:cs="Arial"/>
          <w:sz w:val="24"/>
          <w:szCs w:val="24"/>
        </w:rPr>
        <w:t>Jakarta.</w:t>
      </w:r>
    </w:p>
    <w:p w:rsidR="003B7A85" w:rsidRPr="00FD1389" w:rsidRDefault="003B7A85" w:rsidP="003B7A85">
      <w:pPr>
        <w:spacing w:line="240" w:lineRule="auto"/>
        <w:ind w:left="720" w:hanging="720"/>
        <w:jc w:val="both"/>
        <w:rPr>
          <w:rFonts w:ascii="Arial" w:hAnsi="Arial" w:cs="Arial"/>
          <w:i/>
          <w:iCs/>
          <w:sz w:val="24"/>
          <w:szCs w:val="24"/>
        </w:rPr>
      </w:pPr>
      <w:proofErr w:type="gramStart"/>
      <w:r w:rsidRPr="00FD1389">
        <w:rPr>
          <w:rFonts w:ascii="Arial" w:hAnsi="Arial" w:cs="Arial"/>
          <w:sz w:val="24"/>
          <w:szCs w:val="24"/>
        </w:rPr>
        <w:t>Depkes.</w:t>
      </w:r>
      <w:proofErr w:type="gramEnd"/>
      <w:r w:rsidRPr="00FD1389">
        <w:rPr>
          <w:rFonts w:ascii="Arial" w:hAnsi="Arial" w:cs="Arial"/>
          <w:sz w:val="24"/>
          <w:szCs w:val="24"/>
        </w:rPr>
        <w:t xml:space="preserve"> 2005. </w:t>
      </w:r>
      <w:r w:rsidRPr="00FD1389">
        <w:rPr>
          <w:rFonts w:ascii="Arial" w:hAnsi="Arial" w:cs="Arial"/>
          <w:i/>
          <w:iCs/>
          <w:sz w:val="24"/>
          <w:szCs w:val="24"/>
        </w:rPr>
        <w:t xml:space="preserve">Syarat-syarat dan Pengawasan Kualitas Air Minum/Air </w:t>
      </w:r>
      <w:r>
        <w:rPr>
          <w:rFonts w:ascii="Arial" w:hAnsi="Arial" w:cs="Arial"/>
          <w:i/>
          <w:iCs/>
          <w:sz w:val="24"/>
          <w:szCs w:val="24"/>
        </w:rPr>
        <w:t xml:space="preserve">Bersih. </w:t>
      </w:r>
      <w:r w:rsidRPr="00823473">
        <w:rPr>
          <w:rFonts w:ascii="Arial" w:hAnsi="Arial" w:cs="Arial"/>
          <w:iCs/>
          <w:sz w:val="24"/>
          <w:szCs w:val="24"/>
        </w:rPr>
        <w:t>Jakarta</w:t>
      </w:r>
    </w:p>
    <w:p w:rsidR="003B7A85" w:rsidRPr="00FD1389" w:rsidRDefault="003B7A85" w:rsidP="003B7A85">
      <w:pPr>
        <w:spacing w:line="240" w:lineRule="auto"/>
        <w:ind w:left="720" w:hanging="720"/>
        <w:jc w:val="both"/>
        <w:rPr>
          <w:rFonts w:ascii="Arial" w:hAnsi="Arial" w:cs="Arial"/>
          <w:sz w:val="24"/>
          <w:szCs w:val="24"/>
        </w:rPr>
      </w:pPr>
      <w:proofErr w:type="gramStart"/>
      <w:r w:rsidRPr="00FD1389">
        <w:rPr>
          <w:rFonts w:ascii="Arial" w:hAnsi="Arial" w:cs="Arial"/>
          <w:sz w:val="24"/>
          <w:szCs w:val="24"/>
        </w:rPr>
        <w:t>Indonesia .1999.</w:t>
      </w:r>
      <w:r w:rsidRPr="00FD1389">
        <w:rPr>
          <w:rFonts w:ascii="Arial" w:hAnsi="Arial" w:cs="Arial"/>
          <w:i/>
          <w:iCs/>
          <w:sz w:val="24"/>
          <w:szCs w:val="24"/>
        </w:rPr>
        <w:t>Persyaratan Kesehatan Perumahan.</w:t>
      </w:r>
      <w:proofErr w:type="gramEnd"/>
      <w:r>
        <w:rPr>
          <w:rFonts w:ascii="Arial" w:hAnsi="Arial" w:cs="Arial"/>
          <w:i/>
          <w:iCs/>
          <w:sz w:val="24"/>
          <w:szCs w:val="24"/>
        </w:rPr>
        <w:t xml:space="preserve"> </w:t>
      </w:r>
      <w:proofErr w:type="gramStart"/>
      <w:r w:rsidRPr="00FD1389">
        <w:rPr>
          <w:rFonts w:ascii="Arial" w:hAnsi="Arial" w:cs="Arial"/>
          <w:sz w:val="24"/>
          <w:szCs w:val="24"/>
        </w:rPr>
        <w:t>Kepmenkes RI No.829/Menkes/SK/VII/1999.</w:t>
      </w:r>
      <w:proofErr w:type="gramEnd"/>
      <w:r w:rsidRPr="00FD1389">
        <w:rPr>
          <w:rFonts w:ascii="Arial" w:hAnsi="Arial" w:cs="Arial"/>
          <w:sz w:val="24"/>
          <w:szCs w:val="24"/>
        </w:rPr>
        <w:t xml:space="preserve"> Jakarta.</w:t>
      </w:r>
    </w:p>
    <w:p w:rsidR="003B7A85" w:rsidRPr="00FD1389" w:rsidRDefault="003B7A85" w:rsidP="003B7A85">
      <w:pPr>
        <w:spacing w:line="240" w:lineRule="auto"/>
        <w:ind w:left="720" w:hanging="720"/>
        <w:jc w:val="both"/>
        <w:rPr>
          <w:rFonts w:ascii="Arial" w:hAnsi="Arial" w:cs="Arial"/>
          <w:sz w:val="24"/>
          <w:szCs w:val="24"/>
        </w:rPr>
      </w:pPr>
      <w:r w:rsidRPr="00FD1389">
        <w:rPr>
          <w:rFonts w:ascii="Arial" w:hAnsi="Arial" w:cs="Arial"/>
          <w:sz w:val="24"/>
          <w:szCs w:val="24"/>
        </w:rPr>
        <w:t>Indonesia</w:t>
      </w:r>
      <w:proofErr w:type="gramStart"/>
      <w:r w:rsidRPr="00FD1389">
        <w:rPr>
          <w:rFonts w:ascii="Arial" w:hAnsi="Arial" w:cs="Arial"/>
          <w:sz w:val="24"/>
          <w:szCs w:val="24"/>
        </w:rPr>
        <w:t>,1990</w:t>
      </w:r>
      <w:proofErr w:type="gramEnd"/>
      <w:r w:rsidRPr="00FD1389">
        <w:rPr>
          <w:rFonts w:ascii="Arial" w:hAnsi="Arial" w:cs="Arial"/>
          <w:sz w:val="24"/>
          <w:szCs w:val="24"/>
        </w:rPr>
        <w:t xml:space="preserve">. </w:t>
      </w:r>
      <w:proofErr w:type="gramStart"/>
      <w:r w:rsidRPr="00FD1389">
        <w:rPr>
          <w:rFonts w:ascii="Arial" w:hAnsi="Arial" w:cs="Arial"/>
          <w:i/>
          <w:iCs/>
          <w:sz w:val="24"/>
          <w:szCs w:val="24"/>
        </w:rPr>
        <w:t>Persyaratan Kualitas Air Bersih.</w:t>
      </w:r>
      <w:proofErr w:type="gramEnd"/>
      <w:r w:rsidRPr="00FD1389">
        <w:rPr>
          <w:rFonts w:ascii="Arial" w:hAnsi="Arial" w:cs="Arial"/>
          <w:i/>
          <w:iCs/>
          <w:sz w:val="24"/>
          <w:szCs w:val="24"/>
        </w:rPr>
        <w:t xml:space="preserve"> </w:t>
      </w:r>
      <w:proofErr w:type="gramStart"/>
      <w:r w:rsidRPr="00FD1389">
        <w:rPr>
          <w:rFonts w:ascii="Arial" w:hAnsi="Arial" w:cs="Arial"/>
          <w:sz w:val="24"/>
          <w:szCs w:val="24"/>
        </w:rPr>
        <w:t>Kepmenkes RI No.416/menkes/per/IX/1990.</w:t>
      </w:r>
      <w:proofErr w:type="gramEnd"/>
      <w:r w:rsidRPr="00FD1389">
        <w:rPr>
          <w:rFonts w:ascii="Arial" w:hAnsi="Arial" w:cs="Arial"/>
          <w:sz w:val="24"/>
          <w:szCs w:val="24"/>
        </w:rPr>
        <w:t xml:space="preserve"> Jakarta.</w:t>
      </w:r>
    </w:p>
    <w:p w:rsidR="003B7A85" w:rsidRPr="00FD1389" w:rsidRDefault="003B7A85" w:rsidP="003B7A85">
      <w:pPr>
        <w:spacing w:line="240" w:lineRule="auto"/>
        <w:ind w:left="720" w:hanging="720"/>
        <w:jc w:val="both"/>
        <w:rPr>
          <w:rFonts w:ascii="Arial" w:hAnsi="Arial" w:cs="Arial"/>
          <w:sz w:val="24"/>
          <w:szCs w:val="24"/>
        </w:rPr>
      </w:pPr>
      <w:r w:rsidRPr="00FD1389">
        <w:rPr>
          <w:rFonts w:ascii="Arial" w:hAnsi="Arial" w:cs="Arial"/>
          <w:sz w:val="24"/>
          <w:szCs w:val="24"/>
        </w:rPr>
        <w:t>Kusnoputranto, H</w:t>
      </w:r>
      <w:proofErr w:type="gramStart"/>
      <w:r w:rsidRPr="00FD1389">
        <w:rPr>
          <w:rFonts w:ascii="Arial" w:hAnsi="Arial" w:cs="Arial"/>
          <w:sz w:val="24"/>
          <w:szCs w:val="24"/>
        </w:rPr>
        <w:t>,Susanna,D</w:t>
      </w:r>
      <w:proofErr w:type="gramEnd"/>
      <w:r w:rsidRPr="00FD1389">
        <w:rPr>
          <w:rFonts w:ascii="Arial" w:hAnsi="Arial" w:cs="Arial"/>
          <w:sz w:val="24"/>
          <w:szCs w:val="24"/>
        </w:rPr>
        <w:t xml:space="preserve">. 2000. </w:t>
      </w:r>
      <w:r w:rsidRPr="00FD1389">
        <w:rPr>
          <w:rFonts w:ascii="Arial" w:hAnsi="Arial" w:cs="Arial"/>
          <w:i/>
          <w:iCs/>
          <w:sz w:val="24"/>
          <w:szCs w:val="24"/>
        </w:rPr>
        <w:t>Kesehatan Lingkungan</w:t>
      </w:r>
      <w:r w:rsidRPr="00FD1389">
        <w:rPr>
          <w:rFonts w:ascii="Arial" w:hAnsi="Arial" w:cs="Arial"/>
          <w:sz w:val="24"/>
          <w:szCs w:val="24"/>
        </w:rPr>
        <w:t>. (</w:t>
      </w:r>
      <w:proofErr w:type="gramStart"/>
      <w:r w:rsidRPr="00FD1389">
        <w:rPr>
          <w:rFonts w:ascii="Arial" w:hAnsi="Arial" w:cs="Arial"/>
          <w:sz w:val="24"/>
          <w:szCs w:val="24"/>
        </w:rPr>
        <w:t>skripsi</w:t>
      </w:r>
      <w:proofErr w:type="gramEnd"/>
      <w:r w:rsidRPr="00FD1389">
        <w:rPr>
          <w:rFonts w:ascii="Arial" w:hAnsi="Arial" w:cs="Arial"/>
          <w:sz w:val="24"/>
          <w:szCs w:val="24"/>
        </w:rPr>
        <w:t xml:space="preserve">). Fakultas Kesehatan Masyarakat. Universitas Indonesia.Depok. </w:t>
      </w:r>
    </w:p>
    <w:p w:rsidR="003B7A85" w:rsidRPr="00FD1389" w:rsidRDefault="003B7A85" w:rsidP="003B7A85">
      <w:pPr>
        <w:spacing w:line="240" w:lineRule="auto"/>
        <w:jc w:val="both"/>
        <w:rPr>
          <w:rFonts w:ascii="Arial" w:hAnsi="Arial" w:cs="Arial"/>
          <w:sz w:val="24"/>
          <w:szCs w:val="24"/>
        </w:rPr>
      </w:pPr>
      <w:proofErr w:type="gramStart"/>
      <w:r w:rsidRPr="00FD1389">
        <w:rPr>
          <w:rFonts w:ascii="Arial" w:hAnsi="Arial" w:cs="Arial"/>
          <w:sz w:val="24"/>
          <w:szCs w:val="24"/>
        </w:rPr>
        <w:t>Sarudji.</w:t>
      </w:r>
      <w:proofErr w:type="gramEnd"/>
      <w:r w:rsidRPr="00FD1389">
        <w:rPr>
          <w:rFonts w:ascii="Arial" w:hAnsi="Arial" w:cs="Arial"/>
          <w:sz w:val="24"/>
          <w:szCs w:val="24"/>
        </w:rPr>
        <w:t xml:space="preserve"> 2006. </w:t>
      </w:r>
      <w:r w:rsidRPr="00FD1389">
        <w:rPr>
          <w:rFonts w:ascii="Arial" w:hAnsi="Arial" w:cs="Arial"/>
          <w:i/>
          <w:iCs/>
          <w:sz w:val="24"/>
          <w:szCs w:val="24"/>
        </w:rPr>
        <w:t>Metode Pembuangan Sampah</w:t>
      </w:r>
      <w:r w:rsidRPr="00FD1389">
        <w:rPr>
          <w:rFonts w:ascii="Arial" w:hAnsi="Arial" w:cs="Arial"/>
          <w:sz w:val="24"/>
          <w:szCs w:val="24"/>
        </w:rPr>
        <w:t>. Jakarta</w:t>
      </w:r>
      <w:proofErr w:type="gramStart"/>
      <w:r w:rsidRPr="00FD1389">
        <w:rPr>
          <w:rFonts w:ascii="Arial" w:hAnsi="Arial" w:cs="Arial"/>
          <w:sz w:val="24"/>
          <w:szCs w:val="24"/>
        </w:rPr>
        <w:t>,2006</w:t>
      </w:r>
      <w:proofErr w:type="gramEnd"/>
      <w:r w:rsidRPr="00FD1389">
        <w:rPr>
          <w:rFonts w:ascii="Arial" w:hAnsi="Arial" w:cs="Arial"/>
          <w:sz w:val="24"/>
          <w:szCs w:val="24"/>
        </w:rPr>
        <w:t>.</w:t>
      </w:r>
    </w:p>
    <w:p w:rsidR="003B7A85" w:rsidRPr="00FD1389" w:rsidRDefault="003B7A85" w:rsidP="003B7A85">
      <w:pPr>
        <w:spacing w:line="240" w:lineRule="auto"/>
        <w:ind w:left="720" w:hanging="720"/>
        <w:jc w:val="both"/>
        <w:rPr>
          <w:rFonts w:ascii="Arial" w:hAnsi="Arial" w:cs="Arial"/>
          <w:sz w:val="24"/>
          <w:szCs w:val="24"/>
        </w:rPr>
      </w:pPr>
      <w:r w:rsidRPr="00FD1389">
        <w:rPr>
          <w:rFonts w:ascii="Arial" w:hAnsi="Arial" w:cs="Arial"/>
          <w:sz w:val="24"/>
          <w:szCs w:val="24"/>
        </w:rPr>
        <w:t>Selamet, 2007.</w:t>
      </w:r>
      <w:r w:rsidRPr="00FD1389">
        <w:rPr>
          <w:rFonts w:ascii="Arial" w:hAnsi="Arial" w:cs="Arial"/>
          <w:i/>
          <w:iCs/>
          <w:sz w:val="24"/>
          <w:szCs w:val="24"/>
        </w:rPr>
        <w:t xml:space="preserve">Manajemen Sumber daya </w:t>
      </w:r>
      <w:proofErr w:type="gramStart"/>
      <w:r w:rsidRPr="00FD1389">
        <w:rPr>
          <w:rFonts w:ascii="Arial" w:hAnsi="Arial" w:cs="Arial"/>
          <w:i/>
          <w:iCs/>
          <w:sz w:val="24"/>
          <w:szCs w:val="24"/>
        </w:rPr>
        <w:t>Manusia :Unnes</w:t>
      </w:r>
      <w:proofErr w:type="gramEnd"/>
      <w:r w:rsidRPr="00FD1389">
        <w:rPr>
          <w:rFonts w:ascii="Arial" w:hAnsi="Arial" w:cs="Arial"/>
          <w:i/>
          <w:iCs/>
          <w:sz w:val="24"/>
          <w:szCs w:val="24"/>
        </w:rPr>
        <w:t xml:space="preserve"> Press, Semarangg.</w:t>
      </w:r>
    </w:p>
    <w:p w:rsidR="003B7A85" w:rsidRPr="00FD1389" w:rsidRDefault="003B7A85" w:rsidP="003B7A85">
      <w:pPr>
        <w:spacing w:line="240" w:lineRule="auto"/>
        <w:jc w:val="both"/>
        <w:rPr>
          <w:rFonts w:ascii="Arial" w:hAnsi="Arial" w:cs="Arial"/>
          <w:sz w:val="24"/>
          <w:szCs w:val="24"/>
        </w:rPr>
      </w:pPr>
      <w:proofErr w:type="gramStart"/>
      <w:r w:rsidRPr="00FD1389">
        <w:rPr>
          <w:rFonts w:ascii="Arial" w:hAnsi="Arial" w:cs="Arial"/>
          <w:sz w:val="24"/>
          <w:szCs w:val="24"/>
        </w:rPr>
        <w:t>Soeparman, 2002.</w:t>
      </w:r>
      <w:r w:rsidRPr="00FD1389">
        <w:rPr>
          <w:rFonts w:ascii="Arial" w:hAnsi="Arial" w:cs="Arial"/>
          <w:i/>
          <w:iCs/>
          <w:sz w:val="24"/>
          <w:szCs w:val="24"/>
        </w:rPr>
        <w:t>pembuangan tinja</w:t>
      </w:r>
      <w:r w:rsidRPr="00FD1389">
        <w:rPr>
          <w:rFonts w:ascii="Arial" w:hAnsi="Arial" w:cs="Arial"/>
          <w:b/>
          <w:bCs/>
          <w:i/>
          <w:iCs/>
          <w:sz w:val="24"/>
          <w:szCs w:val="24"/>
        </w:rPr>
        <w:t>.</w:t>
      </w:r>
      <w:proofErr w:type="gramEnd"/>
      <w:r w:rsidRPr="00FD1389">
        <w:rPr>
          <w:rFonts w:ascii="Arial" w:hAnsi="Arial" w:cs="Arial"/>
          <w:b/>
          <w:bCs/>
          <w:i/>
          <w:iCs/>
          <w:sz w:val="24"/>
          <w:szCs w:val="24"/>
        </w:rPr>
        <w:t xml:space="preserve"> </w:t>
      </w:r>
      <w:r w:rsidRPr="00FD1389">
        <w:rPr>
          <w:rFonts w:ascii="Arial" w:hAnsi="Arial" w:cs="Arial"/>
          <w:sz w:val="24"/>
          <w:szCs w:val="24"/>
        </w:rPr>
        <w:t>Jakarta</w:t>
      </w:r>
      <w:proofErr w:type="gramStart"/>
      <w:r w:rsidRPr="00FD1389">
        <w:rPr>
          <w:rFonts w:ascii="Arial" w:hAnsi="Arial" w:cs="Arial"/>
          <w:sz w:val="24"/>
          <w:szCs w:val="24"/>
        </w:rPr>
        <w:t>,2002</w:t>
      </w:r>
      <w:proofErr w:type="gramEnd"/>
      <w:r w:rsidRPr="00FD1389">
        <w:rPr>
          <w:rFonts w:ascii="Arial" w:hAnsi="Arial" w:cs="Arial"/>
          <w:sz w:val="24"/>
          <w:szCs w:val="24"/>
        </w:rPr>
        <w:t>.</w:t>
      </w:r>
    </w:p>
    <w:p w:rsidR="003B7A85" w:rsidRPr="00FD1389" w:rsidRDefault="003B7A85" w:rsidP="003B7A85">
      <w:pPr>
        <w:spacing w:line="240" w:lineRule="auto"/>
        <w:jc w:val="both"/>
        <w:rPr>
          <w:rFonts w:ascii="Arial" w:hAnsi="Arial" w:cs="Arial"/>
          <w:sz w:val="24"/>
          <w:szCs w:val="24"/>
        </w:rPr>
      </w:pPr>
      <w:proofErr w:type="gramStart"/>
      <w:r w:rsidRPr="00FD1389">
        <w:rPr>
          <w:rFonts w:ascii="Arial" w:hAnsi="Arial" w:cs="Arial"/>
          <w:sz w:val="24"/>
          <w:szCs w:val="24"/>
        </w:rPr>
        <w:t>Suparno Sastra M dan Endi Marlina 2006.</w:t>
      </w:r>
      <w:r w:rsidRPr="00FD1389">
        <w:rPr>
          <w:rFonts w:ascii="Arial" w:hAnsi="Arial" w:cs="Arial"/>
          <w:i/>
          <w:iCs/>
          <w:sz w:val="24"/>
          <w:szCs w:val="24"/>
        </w:rPr>
        <w:t>perumahan</w:t>
      </w:r>
      <w:r w:rsidRPr="00FD1389">
        <w:rPr>
          <w:rFonts w:ascii="Arial" w:hAnsi="Arial" w:cs="Arial"/>
          <w:sz w:val="24"/>
          <w:szCs w:val="24"/>
        </w:rPr>
        <w:t>.</w:t>
      </w:r>
      <w:proofErr w:type="gramEnd"/>
      <w:r w:rsidRPr="00FD1389">
        <w:rPr>
          <w:rFonts w:ascii="Arial" w:hAnsi="Arial" w:cs="Arial"/>
          <w:sz w:val="24"/>
          <w:szCs w:val="24"/>
        </w:rPr>
        <w:t xml:space="preserve"> </w:t>
      </w:r>
      <w:proofErr w:type="gramStart"/>
      <w:r w:rsidRPr="00FD1389">
        <w:rPr>
          <w:rFonts w:ascii="Arial" w:hAnsi="Arial" w:cs="Arial"/>
          <w:sz w:val="24"/>
          <w:szCs w:val="24"/>
        </w:rPr>
        <w:t>Jakarta, 2006.</w:t>
      </w:r>
      <w:proofErr w:type="gramEnd"/>
    </w:p>
    <w:p w:rsidR="003B7A85" w:rsidRDefault="003B7A85">
      <w:pPr>
        <w:rPr>
          <w:rFonts w:cs="Arial"/>
          <w:b/>
          <w:sz w:val="28"/>
          <w:szCs w:val="28"/>
          <w:lang w:val="id-ID"/>
        </w:rPr>
      </w:pPr>
      <w:r>
        <w:rPr>
          <w:rFonts w:cs="Arial"/>
          <w:b/>
          <w:sz w:val="28"/>
          <w:szCs w:val="28"/>
          <w:lang w:val="id-ID"/>
        </w:rPr>
        <w:br w:type="page"/>
      </w:r>
    </w:p>
    <w:p w:rsidR="003B7A85" w:rsidRDefault="003B7A85" w:rsidP="003B7A85">
      <w:pPr>
        <w:pStyle w:val="Default"/>
        <w:jc w:val="center"/>
        <w:rPr>
          <w:b/>
          <w:bCs/>
          <w:lang w:val="id-ID"/>
        </w:rPr>
      </w:pPr>
      <w:r w:rsidRPr="00452914">
        <w:rPr>
          <w:b/>
          <w:bCs/>
        </w:rPr>
        <w:lastRenderedPageBreak/>
        <w:t>KUISIONER SANITASI DASAR PERUMAHAN DI</w:t>
      </w:r>
      <w:r>
        <w:rPr>
          <w:b/>
          <w:bCs/>
          <w:lang w:val="id-ID"/>
        </w:rPr>
        <w:t xml:space="preserve"> </w:t>
      </w:r>
      <w:r>
        <w:rPr>
          <w:b/>
          <w:bCs/>
        </w:rPr>
        <w:t>DESA</w:t>
      </w:r>
    </w:p>
    <w:p w:rsidR="003B7A85" w:rsidRDefault="003B7A85" w:rsidP="003B7A85">
      <w:pPr>
        <w:pStyle w:val="Default"/>
        <w:jc w:val="center"/>
        <w:rPr>
          <w:b/>
          <w:bCs/>
          <w:lang w:val="id-ID"/>
        </w:rPr>
      </w:pPr>
      <w:r w:rsidRPr="00452914">
        <w:rPr>
          <w:b/>
          <w:bCs/>
        </w:rPr>
        <w:t>SIRUAR KECAMATAN PARMAKSIAN</w:t>
      </w:r>
      <w:r>
        <w:rPr>
          <w:b/>
          <w:bCs/>
          <w:lang w:val="id-ID"/>
        </w:rPr>
        <w:t xml:space="preserve"> </w:t>
      </w:r>
    </w:p>
    <w:p w:rsidR="003B7A85" w:rsidRDefault="003B7A85" w:rsidP="003B7A85">
      <w:pPr>
        <w:pStyle w:val="Default"/>
        <w:jc w:val="center"/>
        <w:rPr>
          <w:b/>
          <w:bCs/>
          <w:lang w:val="id-ID"/>
        </w:rPr>
      </w:pPr>
      <w:r>
        <w:rPr>
          <w:b/>
          <w:bCs/>
        </w:rPr>
        <w:t>KABUPATEN TOBA SAMOSIR</w:t>
      </w:r>
    </w:p>
    <w:p w:rsidR="003B7A85" w:rsidRPr="00452914" w:rsidRDefault="003B7A85" w:rsidP="003B7A85">
      <w:pPr>
        <w:pStyle w:val="Default"/>
        <w:jc w:val="center"/>
        <w:rPr>
          <w:b/>
          <w:bCs/>
        </w:rPr>
      </w:pPr>
      <w:r w:rsidRPr="00452914">
        <w:rPr>
          <w:b/>
          <w:bCs/>
        </w:rPr>
        <w:t>TAHUN 2019</w:t>
      </w:r>
    </w:p>
    <w:p w:rsidR="003B7A85" w:rsidRPr="00452914" w:rsidRDefault="003B7A85" w:rsidP="003B7A85">
      <w:pPr>
        <w:pStyle w:val="Default"/>
        <w:jc w:val="both"/>
      </w:pPr>
    </w:p>
    <w:p w:rsidR="003B7A85" w:rsidRPr="00452914" w:rsidRDefault="003B7A85" w:rsidP="003B7A85">
      <w:pPr>
        <w:pStyle w:val="Default"/>
        <w:spacing w:after="18"/>
        <w:jc w:val="both"/>
      </w:pPr>
      <w:r w:rsidRPr="00452914">
        <w:rPr>
          <w:b/>
          <w:bCs/>
        </w:rPr>
        <w:t xml:space="preserve">A. Data Umum </w:t>
      </w:r>
    </w:p>
    <w:p w:rsidR="003B7A85" w:rsidRPr="00452914" w:rsidRDefault="003B7A85" w:rsidP="003B7A85">
      <w:pPr>
        <w:pStyle w:val="Default"/>
        <w:spacing w:after="18"/>
        <w:ind w:left="270"/>
        <w:jc w:val="both"/>
      </w:pPr>
      <w:r w:rsidRPr="00452914">
        <w:t xml:space="preserve">1. Nama kepala keluarga </w:t>
      </w:r>
    </w:p>
    <w:p w:rsidR="003B7A85" w:rsidRPr="00452914" w:rsidRDefault="003B7A85" w:rsidP="003B7A85">
      <w:pPr>
        <w:pStyle w:val="Default"/>
        <w:spacing w:after="18"/>
        <w:ind w:left="270"/>
        <w:jc w:val="both"/>
      </w:pPr>
      <w:r w:rsidRPr="00452914">
        <w:t xml:space="preserve">2. Jumlah anggota keluarga </w:t>
      </w:r>
    </w:p>
    <w:p w:rsidR="003B7A85" w:rsidRPr="00452914" w:rsidRDefault="003B7A85" w:rsidP="003B7A85">
      <w:pPr>
        <w:pStyle w:val="Default"/>
        <w:spacing w:after="18"/>
        <w:ind w:firstLine="540"/>
        <w:jc w:val="both"/>
      </w:pPr>
      <w:proofErr w:type="gramStart"/>
      <w:r w:rsidRPr="00452914">
        <w:t>a. 2</w:t>
      </w:r>
      <w:proofErr w:type="gramEnd"/>
      <w:r w:rsidRPr="00452914">
        <w:t xml:space="preserve">-3 orang </w:t>
      </w:r>
    </w:p>
    <w:p w:rsidR="003B7A85" w:rsidRPr="00452914" w:rsidRDefault="003B7A85" w:rsidP="003B7A85">
      <w:pPr>
        <w:pStyle w:val="Default"/>
        <w:spacing w:after="18"/>
        <w:ind w:left="540"/>
        <w:jc w:val="both"/>
      </w:pPr>
      <w:proofErr w:type="gramStart"/>
      <w:r w:rsidRPr="00452914">
        <w:t>b. 4</w:t>
      </w:r>
      <w:proofErr w:type="gramEnd"/>
      <w:r w:rsidRPr="00452914">
        <w:t xml:space="preserve">-5 orang </w:t>
      </w:r>
    </w:p>
    <w:p w:rsidR="003B7A85" w:rsidRPr="00452914" w:rsidRDefault="003B7A85" w:rsidP="003B7A85">
      <w:pPr>
        <w:pStyle w:val="Default"/>
        <w:ind w:left="540"/>
        <w:jc w:val="both"/>
      </w:pPr>
      <w:r w:rsidRPr="00452914">
        <w:t xml:space="preserve">c. 6 orang atau lebih </w:t>
      </w:r>
    </w:p>
    <w:p w:rsidR="003B7A85" w:rsidRPr="00452914" w:rsidRDefault="003B7A85" w:rsidP="003B7A85">
      <w:pPr>
        <w:pStyle w:val="Default"/>
        <w:spacing w:after="14"/>
        <w:ind w:left="270"/>
        <w:jc w:val="both"/>
      </w:pPr>
      <w:r w:rsidRPr="00452914">
        <w:t xml:space="preserve">3. Umur </w:t>
      </w:r>
    </w:p>
    <w:p w:rsidR="003B7A85" w:rsidRPr="00452914" w:rsidRDefault="003B7A85" w:rsidP="003B7A85">
      <w:pPr>
        <w:pStyle w:val="Default"/>
        <w:tabs>
          <w:tab w:val="left" w:pos="-90"/>
        </w:tabs>
        <w:spacing w:after="14"/>
        <w:ind w:left="270"/>
        <w:jc w:val="both"/>
      </w:pPr>
      <w:r w:rsidRPr="00452914">
        <w:t xml:space="preserve">4. Agama </w:t>
      </w:r>
    </w:p>
    <w:p w:rsidR="003B7A85" w:rsidRPr="00452914" w:rsidRDefault="003B7A85" w:rsidP="003B7A85">
      <w:pPr>
        <w:pStyle w:val="Default"/>
        <w:spacing w:after="14"/>
        <w:ind w:left="270"/>
        <w:jc w:val="both"/>
      </w:pPr>
      <w:r w:rsidRPr="00452914">
        <w:t xml:space="preserve">5. Pendidikan </w:t>
      </w:r>
    </w:p>
    <w:p w:rsidR="003B7A85" w:rsidRPr="00452914" w:rsidRDefault="003B7A85" w:rsidP="003B7A85">
      <w:pPr>
        <w:pStyle w:val="Default"/>
        <w:spacing w:after="14"/>
        <w:ind w:firstLine="540"/>
        <w:jc w:val="both"/>
      </w:pPr>
      <w:r w:rsidRPr="00452914">
        <w:t xml:space="preserve">a. SD </w:t>
      </w:r>
    </w:p>
    <w:p w:rsidR="003B7A85" w:rsidRPr="00452914" w:rsidRDefault="003B7A85" w:rsidP="003B7A85">
      <w:pPr>
        <w:pStyle w:val="Default"/>
        <w:spacing w:after="14"/>
        <w:ind w:firstLine="540"/>
        <w:jc w:val="both"/>
      </w:pPr>
      <w:r w:rsidRPr="00452914">
        <w:t xml:space="preserve">b. SLTP </w:t>
      </w:r>
    </w:p>
    <w:p w:rsidR="003B7A85" w:rsidRPr="00452914" w:rsidRDefault="003B7A85" w:rsidP="003B7A85">
      <w:pPr>
        <w:pStyle w:val="Default"/>
        <w:spacing w:after="14"/>
        <w:ind w:firstLine="540"/>
        <w:jc w:val="both"/>
      </w:pPr>
      <w:r w:rsidRPr="00452914">
        <w:t xml:space="preserve">c. SLTA </w:t>
      </w:r>
    </w:p>
    <w:p w:rsidR="003B7A85" w:rsidRPr="00452914" w:rsidRDefault="003B7A85" w:rsidP="003B7A85">
      <w:pPr>
        <w:pStyle w:val="Default"/>
        <w:tabs>
          <w:tab w:val="left" w:pos="90"/>
        </w:tabs>
        <w:ind w:firstLine="540"/>
        <w:jc w:val="both"/>
      </w:pPr>
      <w:r w:rsidRPr="00452914">
        <w:t xml:space="preserve">d. Perguruan tinggi </w:t>
      </w:r>
    </w:p>
    <w:p w:rsidR="003B7A85" w:rsidRPr="00452914" w:rsidRDefault="003B7A85" w:rsidP="003B7A85">
      <w:pPr>
        <w:pStyle w:val="Default"/>
        <w:spacing w:after="14"/>
        <w:ind w:firstLine="270"/>
        <w:jc w:val="both"/>
      </w:pPr>
      <w:r w:rsidRPr="00452914">
        <w:t xml:space="preserve">6. Pekerjaan </w:t>
      </w:r>
    </w:p>
    <w:p w:rsidR="003B7A85" w:rsidRPr="00452914" w:rsidRDefault="003B7A85" w:rsidP="003B7A85">
      <w:pPr>
        <w:pStyle w:val="Default"/>
        <w:spacing w:after="14"/>
        <w:ind w:left="540"/>
        <w:jc w:val="both"/>
      </w:pPr>
      <w:r w:rsidRPr="00452914">
        <w:t xml:space="preserve">a. Petani </w:t>
      </w:r>
    </w:p>
    <w:p w:rsidR="003B7A85" w:rsidRPr="00452914" w:rsidRDefault="003B7A85" w:rsidP="003B7A85">
      <w:pPr>
        <w:pStyle w:val="Default"/>
        <w:spacing w:after="14"/>
        <w:ind w:left="540"/>
        <w:jc w:val="both"/>
      </w:pPr>
      <w:r w:rsidRPr="00452914">
        <w:t xml:space="preserve">b. Pedagang </w:t>
      </w:r>
    </w:p>
    <w:p w:rsidR="003B7A85" w:rsidRPr="00452914" w:rsidRDefault="003B7A85" w:rsidP="003B7A85">
      <w:pPr>
        <w:pStyle w:val="Default"/>
        <w:spacing w:after="14"/>
        <w:ind w:left="540"/>
        <w:jc w:val="both"/>
      </w:pPr>
      <w:r w:rsidRPr="00452914">
        <w:t xml:space="preserve">c. Wiraswasta </w:t>
      </w:r>
    </w:p>
    <w:p w:rsidR="003B7A85" w:rsidRPr="00452914" w:rsidRDefault="003B7A85" w:rsidP="003B7A85">
      <w:pPr>
        <w:pStyle w:val="Default"/>
        <w:spacing w:after="14"/>
        <w:ind w:left="540"/>
        <w:jc w:val="both"/>
      </w:pPr>
      <w:r w:rsidRPr="00452914">
        <w:t xml:space="preserve">d. PNS </w:t>
      </w:r>
    </w:p>
    <w:p w:rsidR="003B7A85" w:rsidRPr="00452914" w:rsidRDefault="003B7A85" w:rsidP="003B7A85">
      <w:pPr>
        <w:pStyle w:val="Default"/>
        <w:spacing w:after="14"/>
        <w:ind w:firstLine="270"/>
        <w:jc w:val="both"/>
      </w:pPr>
      <w:r w:rsidRPr="00452914">
        <w:t xml:space="preserve">7. Pendapatan perbulan </w:t>
      </w:r>
    </w:p>
    <w:p w:rsidR="003B7A85" w:rsidRPr="00452914" w:rsidRDefault="003B7A85" w:rsidP="003B7A85">
      <w:pPr>
        <w:pStyle w:val="Default"/>
        <w:spacing w:after="14"/>
        <w:ind w:left="540"/>
        <w:jc w:val="both"/>
      </w:pPr>
      <w:r w:rsidRPr="00452914">
        <w:t xml:space="preserve">a. Rp.1.000.000-1.500.000 </w:t>
      </w:r>
    </w:p>
    <w:p w:rsidR="003B7A85" w:rsidRPr="00452914" w:rsidRDefault="003B7A85" w:rsidP="003B7A85">
      <w:pPr>
        <w:pStyle w:val="Default"/>
        <w:spacing w:after="14"/>
        <w:ind w:left="540"/>
        <w:jc w:val="both"/>
      </w:pPr>
      <w:r w:rsidRPr="00452914">
        <w:t xml:space="preserve">b. Rp.1.500.000-2.000.000 </w:t>
      </w:r>
    </w:p>
    <w:p w:rsidR="003B7A85" w:rsidRPr="00452914" w:rsidRDefault="003B7A85" w:rsidP="003B7A85">
      <w:pPr>
        <w:pStyle w:val="Default"/>
        <w:ind w:left="540"/>
        <w:jc w:val="both"/>
      </w:pPr>
      <w:r w:rsidRPr="00452914">
        <w:t xml:space="preserve">c. Rp.2.000.000-3.000.000 </w:t>
      </w:r>
    </w:p>
    <w:p w:rsidR="003B7A85" w:rsidRPr="00452914" w:rsidRDefault="003B7A85" w:rsidP="003B7A85">
      <w:pPr>
        <w:pStyle w:val="Default"/>
        <w:jc w:val="both"/>
      </w:pPr>
    </w:p>
    <w:p w:rsidR="003B7A85" w:rsidRPr="00452914" w:rsidRDefault="003B7A85" w:rsidP="003B7A85">
      <w:pPr>
        <w:pStyle w:val="Default"/>
        <w:jc w:val="both"/>
      </w:pPr>
      <w:r w:rsidRPr="00452914">
        <w:rPr>
          <w:b/>
          <w:bCs/>
        </w:rPr>
        <w:t xml:space="preserve">B. Data Khusus </w:t>
      </w:r>
    </w:p>
    <w:p w:rsidR="003B7A85" w:rsidRPr="00452914" w:rsidRDefault="003B7A85" w:rsidP="003B7A85">
      <w:pPr>
        <w:pStyle w:val="Default"/>
        <w:ind w:firstLine="270"/>
        <w:jc w:val="both"/>
      </w:pPr>
      <w:r w:rsidRPr="00452914">
        <w:t xml:space="preserve">● </w:t>
      </w:r>
      <w:r w:rsidRPr="00452914">
        <w:rPr>
          <w:b/>
          <w:bCs/>
        </w:rPr>
        <w:t xml:space="preserve">KonstruksiRumah </w:t>
      </w:r>
    </w:p>
    <w:p w:rsidR="003B7A85" w:rsidRPr="00452914" w:rsidRDefault="003B7A85" w:rsidP="003B7A85">
      <w:pPr>
        <w:pStyle w:val="Default"/>
        <w:spacing w:after="14"/>
        <w:ind w:left="270"/>
        <w:jc w:val="both"/>
      </w:pPr>
      <w:r w:rsidRPr="00452914">
        <w:t xml:space="preserve">1. Jenis rumah yang didiami </w:t>
      </w:r>
    </w:p>
    <w:p w:rsidR="003B7A85" w:rsidRPr="00452914" w:rsidRDefault="003B7A85" w:rsidP="003B7A85">
      <w:pPr>
        <w:pStyle w:val="Default"/>
        <w:spacing w:after="14"/>
        <w:ind w:left="540"/>
        <w:jc w:val="both"/>
      </w:pPr>
      <w:r w:rsidRPr="00452914">
        <w:t xml:space="preserve">a. Permanen </w:t>
      </w:r>
    </w:p>
    <w:p w:rsidR="003B7A85" w:rsidRPr="00452914" w:rsidRDefault="003B7A85" w:rsidP="003B7A85">
      <w:pPr>
        <w:pStyle w:val="Default"/>
        <w:spacing w:after="14"/>
        <w:ind w:left="540"/>
        <w:jc w:val="both"/>
      </w:pPr>
      <w:r w:rsidRPr="00452914">
        <w:t xml:space="preserve">b. Semi permanen </w:t>
      </w:r>
    </w:p>
    <w:p w:rsidR="003B7A85" w:rsidRPr="00452914" w:rsidRDefault="003B7A85" w:rsidP="003B7A85">
      <w:pPr>
        <w:pStyle w:val="Default"/>
        <w:spacing w:after="14"/>
        <w:ind w:left="540"/>
        <w:jc w:val="both"/>
      </w:pPr>
      <w:r w:rsidRPr="00452914">
        <w:t xml:space="preserve">c. Papan </w:t>
      </w:r>
    </w:p>
    <w:p w:rsidR="003B7A85" w:rsidRPr="00452914" w:rsidRDefault="003B7A85" w:rsidP="003B7A85">
      <w:pPr>
        <w:pStyle w:val="Default"/>
        <w:spacing w:after="14"/>
        <w:ind w:left="540"/>
        <w:jc w:val="both"/>
      </w:pPr>
      <w:r w:rsidRPr="00452914">
        <w:t xml:space="preserve">d. Gubuk/tepas </w:t>
      </w:r>
    </w:p>
    <w:p w:rsidR="003B7A85" w:rsidRPr="00452914" w:rsidRDefault="003B7A85" w:rsidP="003B7A85">
      <w:pPr>
        <w:pStyle w:val="Default"/>
        <w:spacing w:after="14"/>
        <w:ind w:firstLine="270"/>
        <w:jc w:val="both"/>
      </w:pPr>
      <w:r w:rsidRPr="00452914">
        <w:t xml:space="preserve">2. Jenis lantai rumah </w:t>
      </w:r>
    </w:p>
    <w:p w:rsidR="003B7A85" w:rsidRPr="00452914" w:rsidRDefault="003B7A85" w:rsidP="003B7A85">
      <w:pPr>
        <w:pStyle w:val="Default"/>
        <w:spacing w:after="14"/>
        <w:ind w:left="540"/>
        <w:jc w:val="both"/>
      </w:pPr>
      <w:r w:rsidRPr="00452914">
        <w:t xml:space="preserve">a. Keramik </w:t>
      </w:r>
    </w:p>
    <w:p w:rsidR="003B7A85" w:rsidRPr="00452914" w:rsidRDefault="003B7A85" w:rsidP="003B7A85">
      <w:pPr>
        <w:pStyle w:val="Default"/>
        <w:spacing w:after="14"/>
        <w:ind w:firstLine="540"/>
        <w:jc w:val="both"/>
      </w:pPr>
      <w:r w:rsidRPr="00452914">
        <w:t xml:space="preserve">b. Semen </w:t>
      </w:r>
    </w:p>
    <w:p w:rsidR="003B7A85" w:rsidRPr="00452914" w:rsidRDefault="003B7A85" w:rsidP="003B7A85">
      <w:pPr>
        <w:pStyle w:val="Default"/>
        <w:spacing w:after="14"/>
        <w:ind w:left="540"/>
        <w:jc w:val="both"/>
      </w:pPr>
      <w:r w:rsidRPr="00452914">
        <w:t xml:space="preserve">c. Papan </w:t>
      </w:r>
    </w:p>
    <w:p w:rsidR="003B7A85" w:rsidRPr="00452914" w:rsidRDefault="003B7A85" w:rsidP="003B7A85">
      <w:pPr>
        <w:pStyle w:val="Default"/>
        <w:ind w:left="540"/>
        <w:jc w:val="both"/>
      </w:pPr>
      <w:r w:rsidRPr="00452914">
        <w:t xml:space="preserve">d. Tanah </w:t>
      </w:r>
    </w:p>
    <w:p w:rsidR="003B7A85" w:rsidRPr="00452914" w:rsidRDefault="003B7A85" w:rsidP="003B7A85">
      <w:pPr>
        <w:pStyle w:val="Default"/>
        <w:spacing w:after="14"/>
        <w:ind w:firstLine="270"/>
        <w:jc w:val="both"/>
      </w:pPr>
      <w:r w:rsidRPr="00452914">
        <w:t xml:space="preserve">3. Jenis atap rumah </w:t>
      </w:r>
    </w:p>
    <w:p w:rsidR="003B7A85" w:rsidRPr="00452914" w:rsidRDefault="003B7A85" w:rsidP="003B7A85">
      <w:pPr>
        <w:pStyle w:val="Default"/>
        <w:spacing w:after="14"/>
        <w:ind w:left="540"/>
        <w:jc w:val="both"/>
      </w:pPr>
      <w:r w:rsidRPr="00452914">
        <w:t xml:space="preserve">a. Genteng </w:t>
      </w:r>
    </w:p>
    <w:p w:rsidR="003B7A85" w:rsidRPr="00452914" w:rsidRDefault="003B7A85" w:rsidP="003B7A85">
      <w:pPr>
        <w:pStyle w:val="Default"/>
        <w:spacing w:after="14"/>
        <w:ind w:left="540"/>
        <w:jc w:val="both"/>
      </w:pPr>
      <w:r w:rsidRPr="00452914">
        <w:t xml:space="preserve">b. Seng </w:t>
      </w:r>
    </w:p>
    <w:p w:rsidR="003B7A85" w:rsidRDefault="003B7A85" w:rsidP="003B7A85">
      <w:pPr>
        <w:pStyle w:val="Default"/>
        <w:spacing w:after="14"/>
        <w:ind w:left="540"/>
        <w:jc w:val="both"/>
        <w:rPr>
          <w:lang w:val="id-ID"/>
        </w:rPr>
      </w:pPr>
      <w:r w:rsidRPr="00452914">
        <w:t xml:space="preserve">c. Rumbia </w:t>
      </w:r>
    </w:p>
    <w:p w:rsidR="003B7A85" w:rsidRPr="00452914" w:rsidRDefault="003B7A85" w:rsidP="003B7A85">
      <w:pPr>
        <w:pStyle w:val="Default"/>
        <w:spacing w:after="14"/>
        <w:ind w:firstLine="270"/>
        <w:jc w:val="both"/>
      </w:pPr>
      <w:r w:rsidRPr="00452914">
        <w:lastRenderedPageBreak/>
        <w:t xml:space="preserve">4. Apakah rumah bapak/ibu memiliki jendela atau </w:t>
      </w:r>
      <w:proofErr w:type="gramStart"/>
      <w:r w:rsidRPr="00452914">
        <w:t>ventilasi ?</w:t>
      </w:r>
      <w:proofErr w:type="gramEnd"/>
      <w:r w:rsidRPr="00452914">
        <w:t xml:space="preserve"> </w:t>
      </w:r>
    </w:p>
    <w:p w:rsidR="003B7A85" w:rsidRPr="00452914" w:rsidRDefault="003B7A85" w:rsidP="003B7A85">
      <w:pPr>
        <w:pStyle w:val="Default"/>
        <w:spacing w:after="14"/>
        <w:ind w:left="540"/>
        <w:jc w:val="both"/>
      </w:pPr>
      <w:r w:rsidRPr="00452914">
        <w:t xml:space="preserve">a. Ada </w:t>
      </w:r>
    </w:p>
    <w:p w:rsidR="003B7A85" w:rsidRPr="00452914" w:rsidRDefault="003B7A85" w:rsidP="003B7A85">
      <w:pPr>
        <w:pStyle w:val="Default"/>
        <w:spacing w:after="14"/>
        <w:ind w:left="540"/>
        <w:jc w:val="both"/>
      </w:pPr>
      <w:r w:rsidRPr="00452914">
        <w:t xml:space="preserve">b. Tidak </w:t>
      </w:r>
    </w:p>
    <w:p w:rsidR="003B7A85" w:rsidRPr="00452914" w:rsidRDefault="003B7A85" w:rsidP="003B7A85">
      <w:pPr>
        <w:pStyle w:val="Default"/>
        <w:spacing w:after="14"/>
        <w:ind w:firstLine="270"/>
        <w:jc w:val="both"/>
      </w:pPr>
      <w:r w:rsidRPr="00452914">
        <w:t xml:space="preserve">5. Jenis dinding rumah </w:t>
      </w:r>
    </w:p>
    <w:p w:rsidR="003B7A85" w:rsidRPr="00452914" w:rsidRDefault="003B7A85" w:rsidP="003B7A85">
      <w:pPr>
        <w:pStyle w:val="Default"/>
        <w:spacing w:after="14"/>
        <w:ind w:firstLine="540"/>
        <w:jc w:val="both"/>
      </w:pPr>
      <w:r w:rsidRPr="00452914">
        <w:t xml:space="preserve">a. Tembok </w:t>
      </w:r>
    </w:p>
    <w:p w:rsidR="003B7A85" w:rsidRPr="00452914" w:rsidRDefault="003B7A85" w:rsidP="003B7A85">
      <w:pPr>
        <w:pStyle w:val="Default"/>
        <w:spacing w:after="14"/>
        <w:ind w:firstLine="540"/>
        <w:jc w:val="both"/>
      </w:pPr>
      <w:r w:rsidRPr="00452914">
        <w:t xml:space="preserve">b. Kayu/papan/triplek </w:t>
      </w:r>
    </w:p>
    <w:p w:rsidR="003B7A85" w:rsidRPr="00452914" w:rsidRDefault="003B7A85" w:rsidP="003B7A85">
      <w:pPr>
        <w:pStyle w:val="Default"/>
        <w:ind w:firstLine="540"/>
        <w:jc w:val="both"/>
      </w:pPr>
      <w:r w:rsidRPr="00452914">
        <w:t xml:space="preserve">c. Tepas </w:t>
      </w:r>
    </w:p>
    <w:p w:rsidR="003B7A85" w:rsidRPr="00452914" w:rsidRDefault="003B7A85" w:rsidP="003B7A85">
      <w:pPr>
        <w:pStyle w:val="Default"/>
        <w:spacing w:after="14"/>
        <w:ind w:firstLine="270"/>
        <w:jc w:val="both"/>
      </w:pPr>
      <w:r w:rsidRPr="00452914">
        <w:t xml:space="preserve">6. Jenis angit-langit rumah </w:t>
      </w:r>
    </w:p>
    <w:p w:rsidR="003B7A85" w:rsidRPr="00452914" w:rsidRDefault="003B7A85" w:rsidP="003B7A85">
      <w:pPr>
        <w:pStyle w:val="Default"/>
        <w:spacing w:after="14"/>
        <w:ind w:left="540"/>
        <w:jc w:val="both"/>
      </w:pPr>
      <w:r w:rsidRPr="00452914">
        <w:t xml:space="preserve">a. Gypsum </w:t>
      </w:r>
    </w:p>
    <w:p w:rsidR="003B7A85" w:rsidRPr="00452914" w:rsidRDefault="003B7A85" w:rsidP="003B7A85">
      <w:pPr>
        <w:pStyle w:val="Default"/>
        <w:spacing w:after="14"/>
        <w:ind w:left="540"/>
        <w:jc w:val="both"/>
      </w:pPr>
      <w:r w:rsidRPr="00452914">
        <w:t xml:space="preserve">b. Triplek </w:t>
      </w:r>
    </w:p>
    <w:p w:rsidR="003B7A85" w:rsidRPr="00452914" w:rsidRDefault="003B7A85" w:rsidP="003B7A85">
      <w:pPr>
        <w:pStyle w:val="Default"/>
        <w:ind w:left="540"/>
        <w:jc w:val="both"/>
      </w:pPr>
      <w:r w:rsidRPr="00452914">
        <w:t xml:space="preserve">c. Tidak ada </w:t>
      </w:r>
    </w:p>
    <w:p w:rsidR="003B7A85" w:rsidRPr="00452914" w:rsidRDefault="003B7A85" w:rsidP="003B7A85">
      <w:pPr>
        <w:pStyle w:val="Default"/>
        <w:ind w:left="540"/>
        <w:jc w:val="both"/>
      </w:pPr>
    </w:p>
    <w:p w:rsidR="003B7A85" w:rsidRPr="00452914" w:rsidRDefault="003B7A85" w:rsidP="003B7A85">
      <w:pPr>
        <w:pStyle w:val="Default"/>
        <w:ind w:firstLine="270"/>
        <w:jc w:val="both"/>
        <w:rPr>
          <w:b/>
        </w:rPr>
      </w:pPr>
      <w:r w:rsidRPr="00452914">
        <w:rPr>
          <w:b/>
        </w:rPr>
        <w:t xml:space="preserve">● Penyediaan air bersih </w:t>
      </w:r>
    </w:p>
    <w:p w:rsidR="003B7A85" w:rsidRPr="00452914" w:rsidRDefault="003B7A85" w:rsidP="003B7A85">
      <w:pPr>
        <w:pStyle w:val="Default"/>
        <w:spacing w:after="14"/>
        <w:ind w:firstLine="270"/>
        <w:jc w:val="both"/>
      </w:pPr>
      <w:r w:rsidRPr="00452914">
        <w:t xml:space="preserve">7. Apakah rumah bapak/ibu memiliki sumber air </w:t>
      </w:r>
      <w:proofErr w:type="gramStart"/>
      <w:r w:rsidRPr="00452914">
        <w:t>bersih ?</w:t>
      </w:r>
      <w:proofErr w:type="gramEnd"/>
      <w:r w:rsidRPr="00452914">
        <w:t xml:space="preserve"> </w:t>
      </w:r>
    </w:p>
    <w:p w:rsidR="003B7A85" w:rsidRPr="00452914" w:rsidRDefault="003B7A85" w:rsidP="003B7A85">
      <w:pPr>
        <w:pStyle w:val="Default"/>
        <w:spacing w:after="14"/>
        <w:ind w:left="540"/>
        <w:jc w:val="both"/>
      </w:pPr>
      <w:r w:rsidRPr="00452914">
        <w:t xml:space="preserve">a. Memiliki </w:t>
      </w:r>
    </w:p>
    <w:p w:rsidR="003B7A85" w:rsidRPr="00452914" w:rsidRDefault="003B7A85" w:rsidP="003B7A85">
      <w:pPr>
        <w:pStyle w:val="Default"/>
        <w:spacing w:after="14"/>
        <w:ind w:left="540"/>
        <w:jc w:val="both"/>
      </w:pPr>
      <w:r w:rsidRPr="00452914">
        <w:t xml:space="preserve">b. Tidak memiliki </w:t>
      </w:r>
    </w:p>
    <w:p w:rsidR="003B7A85" w:rsidRPr="00452914" w:rsidRDefault="003B7A85" w:rsidP="003B7A85">
      <w:pPr>
        <w:pStyle w:val="Default"/>
        <w:spacing w:after="14"/>
        <w:ind w:left="270"/>
        <w:jc w:val="both"/>
      </w:pPr>
      <w:r w:rsidRPr="00452914">
        <w:t xml:space="preserve">8. Dari mana bapak/ibu mengambil air </w:t>
      </w:r>
      <w:proofErr w:type="gramStart"/>
      <w:r w:rsidRPr="00452914">
        <w:t>bersih ?</w:t>
      </w:r>
      <w:proofErr w:type="gramEnd"/>
      <w:r w:rsidRPr="00452914">
        <w:t xml:space="preserve"> </w:t>
      </w:r>
    </w:p>
    <w:p w:rsidR="003B7A85" w:rsidRPr="00452914" w:rsidRDefault="003B7A85" w:rsidP="003B7A85">
      <w:pPr>
        <w:pStyle w:val="Default"/>
        <w:spacing w:after="14"/>
        <w:ind w:firstLine="540"/>
        <w:jc w:val="both"/>
      </w:pPr>
      <w:r w:rsidRPr="00452914">
        <w:t xml:space="preserve">a. PAM </w:t>
      </w:r>
    </w:p>
    <w:p w:rsidR="003B7A85" w:rsidRPr="00452914" w:rsidRDefault="003B7A85" w:rsidP="003B7A85">
      <w:pPr>
        <w:pStyle w:val="Default"/>
        <w:spacing w:after="14"/>
        <w:ind w:left="540"/>
        <w:jc w:val="both"/>
      </w:pPr>
      <w:r w:rsidRPr="00452914">
        <w:t xml:space="preserve">b. BOR </w:t>
      </w:r>
    </w:p>
    <w:p w:rsidR="003B7A85" w:rsidRPr="00452914" w:rsidRDefault="003B7A85" w:rsidP="003B7A85">
      <w:pPr>
        <w:pStyle w:val="Default"/>
        <w:spacing w:after="14"/>
        <w:ind w:left="540"/>
        <w:jc w:val="both"/>
      </w:pPr>
      <w:r w:rsidRPr="00452914">
        <w:t xml:space="preserve">c. Pet umum </w:t>
      </w:r>
    </w:p>
    <w:p w:rsidR="003B7A85" w:rsidRPr="00452914" w:rsidRDefault="003B7A85" w:rsidP="003B7A85">
      <w:pPr>
        <w:pStyle w:val="Default"/>
        <w:spacing w:after="14"/>
        <w:ind w:left="540"/>
        <w:jc w:val="both"/>
      </w:pPr>
      <w:r w:rsidRPr="00452914">
        <w:t xml:space="preserve">d. Mata air/sungai </w:t>
      </w:r>
    </w:p>
    <w:p w:rsidR="003B7A85" w:rsidRPr="00452914" w:rsidRDefault="003B7A85" w:rsidP="003B7A85">
      <w:pPr>
        <w:pStyle w:val="Default"/>
        <w:ind w:firstLine="540"/>
        <w:jc w:val="both"/>
      </w:pPr>
      <w:r w:rsidRPr="00452914">
        <w:t xml:space="preserve">e. Penampungan air hujan </w:t>
      </w:r>
    </w:p>
    <w:p w:rsidR="003B7A85" w:rsidRPr="00452914" w:rsidRDefault="003B7A85" w:rsidP="003B7A85">
      <w:pPr>
        <w:pStyle w:val="Default"/>
        <w:spacing w:after="17"/>
        <w:ind w:firstLine="270"/>
        <w:jc w:val="both"/>
      </w:pPr>
      <w:r w:rsidRPr="00452914">
        <w:t>9. Bagaimana kondisi fisik air bersih yang ada di rumah bapak/</w:t>
      </w:r>
      <w:proofErr w:type="gramStart"/>
      <w:r w:rsidRPr="00452914">
        <w:t>ibu ?</w:t>
      </w:r>
      <w:proofErr w:type="gramEnd"/>
      <w:r w:rsidRPr="00452914">
        <w:t xml:space="preserve"> </w:t>
      </w:r>
    </w:p>
    <w:p w:rsidR="003B7A85" w:rsidRPr="00452914" w:rsidRDefault="003B7A85" w:rsidP="003B7A85">
      <w:pPr>
        <w:pStyle w:val="Default"/>
        <w:spacing w:after="17"/>
        <w:ind w:left="540"/>
        <w:jc w:val="both"/>
      </w:pPr>
      <w:r w:rsidRPr="00452914">
        <w:t xml:space="preserve">a. Tidak berbau, tidak berasa, tidak berwarna </w:t>
      </w:r>
    </w:p>
    <w:p w:rsidR="003B7A85" w:rsidRPr="00452914" w:rsidRDefault="003B7A85" w:rsidP="003B7A85">
      <w:pPr>
        <w:pStyle w:val="Default"/>
        <w:spacing w:after="17"/>
        <w:ind w:left="540"/>
        <w:jc w:val="both"/>
      </w:pPr>
      <w:r w:rsidRPr="00452914">
        <w:t xml:space="preserve">b. Tidak berbau, tidak berasa dan berwarna </w:t>
      </w:r>
    </w:p>
    <w:p w:rsidR="003B7A85" w:rsidRPr="00452914" w:rsidRDefault="003B7A85" w:rsidP="003B7A85">
      <w:pPr>
        <w:pStyle w:val="Default"/>
        <w:spacing w:after="17"/>
        <w:ind w:left="540"/>
        <w:jc w:val="both"/>
      </w:pPr>
      <w:r w:rsidRPr="00452914">
        <w:t xml:space="preserve">c. Berbau, berasa, berwarna </w:t>
      </w:r>
    </w:p>
    <w:p w:rsidR="003B7A85" w:rsidRPr="00452914" w:rsidRDefault="003B7A85" w:rsidP="003B7A85">
      <w:pPr>
        <w:pStyle w:val="Default"/>
        <w:spacing w:after="17"/>
        <w:ind w:left="270"/>
        <w:jc w:val="both"/>
      </w:pPr>
      <w:r w:rsidRPr="00452914">
        <w:t xml:space="preserve">10. Jenis apa sarana tempat air bersih yang bapak/ibu </w:t>
      </w:r>
      <w:proofErr w:type="gramStart"/>
      <w:r w:rsidRPr="00452914">
        <w:t>miliki ?</w:t>
      </w:r>
      <w:proofErr w:type="gramEnd"/>
      <w:r w:rsidRPr="00452914">
        <w:t xml:space="preserve"> </w:t>
      </w:r>
    </w:p>
    <w:p w:rsidR="003B7A85" w:rsidRPr="00452914" w:rsidRDefault="003B7A85" w:rsidP="003B7A85">
      <w:pPr>
        <w:pStyle w:val="Default"/>
        <w:spacing w:after="17"/>
        <w:ind w:left="540"/>
        <w:jc w:val="both"/>
      </w:pPr>
      <w:r w:rsidRPr="00452914">
        <w:t xml:space="preserve">a. Bak air </w:t>
      </w:r>
    </w:p>
    <w:p w:rsidR="003B7A85" w:rsidRPr="00452914" w:rsidRDefault="003B7A85" w:rsidP="003B7A85">
      <w:pPr>
        <w:pStyle w:val="Default"/>
        <w:spacing w:after="17"/>
        <w:ind w:firstLine="540"/>
        <w:jc w:val="both"/>
      </w:pPr>
      <w:r w:rsidRPr="00452914">
        <w:t xml:space="preserve">b. Drum </w:t>
      </w:r>
    </w:p>
    <w:p w:rsidR="003B7A85" w:rsidRPr="00452914" w:rsidRDefault="003B7A85" w:rsidP="003B7A85">
      <w:pPr>
        <w:pStyle w:val="Default"/>
        <w:spacing w:after="17"/>
        <w:ind w:left="540"/>
        <w:jc w:val="both"/>
      </w:pPr>
      <w:r w:rsidRPr="00452914">
        <w:t xml:space="preserve">c. Jeregan plastik </w:t>
      </w:r>
    </w:p>
    <w:p w:rsidR="003B7A85" w:rsidRPr="00452914" w:rsidRDefault="003B7A85" w:rsidP="003B7A85">
      <w:pPr>
        <w:pStyle w:val="Default"/>
        <w:spacing w:after="17"/>
        <w:ind w:left="540"/>
        <w:jc w:val="both"/>
      </w:pPr>
      <w:r w:rsidRPr="00452914">
        <w:t xml:space="preserve">d. Ember </w:t>
      </w:r>
    </w:p>
    <w:p w:rsidR="003B7A85" w:rsidRPr="00452914" w:rsidRDefault="003B7A85" w:rsidP="003B7A85">
      <w:pPr>
        <w:pStyle w:val="Default"/>
        <w:spacing w:after="17"/>
        <w:ind w:firstLine="270"/>
        <w:jc w:val="both"/>
      </w:pPr>
      <w:r w:rsidRPr="00452914">
        <w:t xml:space="preserve">11. Berapa kali bapak/ibu membersihkan tempat penampungan air </w:t>
      </w:r>
      <w:proofErr w:type="gramStart"/>
      <w:r w:rsidRPr="00452914">
        <w:t>bersih ?</w:t>
      </w:r>
      <w:proofErr w:type="gramEnd"/>
      <w:r w:rsidRPr="00452914">
        <w:t xml:space="preserve"> </w:t>
      </w:r>
    </w:p>
    <w:p w:rsidR="003B7A85" w:rsidRPr="00452914" w:rsidRDefault="003B7A85" w:rsidP="003B7A85">
      <w:pPr>
        <w:pStyle w:val="Default"/>
        <w:spacing w:after="17"/>
        <w:ind w:left="540"/>
        <w:jc w:val="both"/>
      </w:pPr>
      <w:r w:rsidRPr="00452914">
        <w:t xml:space="preserve">a. Setiap hari </w:t>
      </w:r>
    </w:p>
    <w:p w:rsidR="003B7A85" w:rsidRPr="00452914" w:rsidRDefault="003B7A85" w:rsidP="003B7A85">
      <w:pPr>
        <w:pStyle w:val="Default"/>
        <w:spacing w:after="17"/>
        <w:ind w:left="540"/>
        <w:jc w:val="both"/>
      </w:pPr>
      <w:r w:rsidRPr="00452914">
        <w:t xml:space="preserve">b. 3 hari sekali </w:t>
      </w:r>
    </w:p>
    <w:p w:rsidR="003B7A85" w:rsidRPr="00452914" w:rsidRDefault="003B7A85" w:rsidP="003B7A85">
      <w:pPr>
        <w:pStyle w:val="Default"/>
        <w:spacing w:after="17"/>
        <w:ind w:left="540"/>
        <w:jc w:val="both"/>
      </w:pPr>
      <w:r w:rsidRPr="00452914">
        <w:t xml:space="preserve">c. Satu kali dalam seminggu </w:t>
      </w:r>
    </w:p>
    <w:p w:rsidR="003B7A85" w:rsidRPr="00452914" w:rsidRDefault="003B7A85" w:rsidP="003B7A85">
      <w:pPr>
        <w:pStyle w:val="Default"/>
        <w:spacing w:after="17"/>
        <w:ind w:firstLine="270"/>
        <w:jc w:val="both"/>
      </w:pPr>
      <w:r w:rsidRPr="00452914">
        <w:t xml:space="preserve">12. Apakah sarana penampungan air bersih mempunyai </w:t>
      </w:r>
      <w:proofErr w:type="gramStart"/>
      <w:r w:rsidRPr="00452914">
        <w:t>tutup ?</w:t>
      </w:r>
      <w:proofErr w:type="gramEnd"/>
      <w:r w:rsidRPr="00452914">
        <w:t xml:space="preserve"> </w:t>
      </w:r>
    </w:p>
    <w:p w:rsidR="003B7A85" w:rsidRPr="00452914" w:rsidRDefault="003B7A85" w:rsidP="003B7A85">
      <w:pPr>
        <w:pStyle w:val="Default"/>
        <w:spacing w:after="17"/>
        <w:ind w:left="540"/>
        <w:jc w:val="both"/>
      </w:pPr>
      <w:r w:rsidRPr="00452914">
        <w:t xml:space="preserve">a. Ya </w:t>
      </w:r>
    </w:p>
    <w:p w:rsidR="003B7A85" w:rsidRPr="00452914" w:rsidRDefault="003B7A85" w:rsidP="003B7A85">
      <w:pPr>
        <w:pStyle w:val="Default"/>
        <w:ind w:firstLine="540"/>
        <w:jc w:val="both"/>
      </w:pPr>
      <w:r w:rsidRPr="00452914">
        <w:t xml:space="preserve">b. Tidak </w:t>
      </w:r>
    </w:p>
    <w:p w:rsidR="003B7A85" w:rsidRPr="00452914" w:rsidRDefault="003B7A85" w:rsidP="003B7A85">
      <w:pPr>
        <w:pStyle w:val="Default"/>
        <w:ind w:firstLine="540"/>
        <w:jc w:val="both"/>
      </w:pPr>
    </w:p>
    <w:p w:rsidR="003B7A85" w:rsidRPr="00452914" w:rsidRDefault="003B7A85" w:rsidP="003B7A85">
      <w:pPr>
        <w:pStyle w:val="Default"/>
        <w:ind w:firstLine="270"/>
        <w:jc w:val="both"/>
        <w:rPr>
          <w:b/>
        </w:rPr>
      </w:pPr>
      <w:r w:rsidRPr="00452914">
        <w:rPr>
          <w:b/>
        </w:rPr>
        <w:t xml:space="preserve">● Pembuangan tinja </w:t>
      </w:r>
    </w:p>
    <w:p w:rsidR="003B7A85" w:rsidRPr="00452914" w:rsidRDefault="003B7A85" w:rsidP="003B7A85">
      <w:pPr>
        <w:pStyle w:val="Default"/>
        <w:spacing w:after="17"/>
        <w:ind w:firstLine="270"/>
        <w:jc w:val="both"/>
      </w:pPr>
      <w:r w:rsidRPr="00452914">
        <w:t xml:space="preserve">13. Apakah keluarga bapak/ibu memiliki jamban </w:t>
      </w:r>
      <w:proofErr w:type="gramStart"/>
      <w:r w:rsidRPr="00452914">
        <w:t>sendiri ?</w:t>
      </w:r>
      <w:proofErr w:type="gramEnd"/>
      <w:r w:rsidRPr="00452914">
        <w:t xml:space="preserve"> </w:t>
      </w:r>
    </w:p>
    <w:p w:rsidR="003B7A85" w:rsidRPr="00452914" w:rsidRDefault="003B7A85" w:rsidP="003B7A85">
      <w:pPr>
        <w:pStyle w:val="Default"/>
        <w:spacing w:after="17"/>
        <w:ind w:left="540"/>
        <w:jc w:val="both"/>
      </w:pPr>
      <w:r w:rsidRPr="00452914">
        <w:t xml:space="preserve">a. Memiliki </w:t>
      </w:r>
    </w:p>
    <w:p w:rsidR="003B7A85" w:rsidRPr="00452914" w:rsidRDefault="003B7A85" w:rsidP="003B7A85">
      <w:pPr>
        <w:pStyle w:val="Default"/>
        <w:spacing w:after="17"/>
        <w:ind w:left="540"/>
        <w:jc w:val="both"/>
      </w:pPr>
      <w:r w:rsidRPr="00452914">
        <w:t xml:space="preserve">b. Tidak memiliki </w:t>
      </w:r>
    </w:p>
    <w:p w:rsidR="003B7A85" w:rsidRPr="00452914" w:rsidRDefault="003B7A85" w:rsidP="003B7A85">
      <w:pPr>
        <w:pStyle w:val="Default"/>
        <w:spacing w:after="17"/>
        <w:ind w:left="270"/>
        <w:jc w:val="both"/>
      </w:pPr>
      <w:r w:rsidRPr="00452914">
        <w:lastRenderedPageBreak/>
        <w:t xml:space="preserve">14. Jenis jamban yang dimiliki </w:t>
      </w:r>
    </w:p>
    <w:p w:rsidR="003B7A85" w:rsidRPr="00452914" w:rsidRDefault="003B7A85" w:rsidP="003B7A85">
      <w:pPr>
        <w:pStyle w:val="Default"/>
        <w:spacing w:after="17"/>
        <w:ind w:left="540"/>
        <w:jc w:val="both"/>
      </w:pPr>
      <w:r w:rsidRPr="00452914">
        <w:t xml:space="preserve">a. Leher angsa dengan septik tank </w:t>
      </w:r>
    </w:p>
    <w:p w:rsidR="003B7A85" w:rsidRPr="00452914" w:rsidRDefault="003B7A85" w:rsidP="003B7A85">
      <w:pPr>
        <w:pStyle w:val="Default"/>
        <w:spacing w:after="17"/>
        <w:ind w:left="540"/>
        <w:jc w:val="both"/>
      </w:pPr>
      <w:r w:rsidRPr="00452914">
        <w:t xml:space="preserve">b. Leher angsa tanpa septic tank </w:t>
      </w:r>
    </w:p>
    <w:p w:rsidR="003B7A85" w:rsidRPr="00452914" w:rsidRDefault="003B7A85" w:rsidP="003B7A85">
      <w:pPr>
        <w:pStyle w:val="Default"/>
        <w:spacing w:after="17"/>
        <w:ind w:left="540"/>
        <w:jc w:val="both"/>
      </w:pPr>
      <w:r w:rsidRPr="00452914">
        <w:t xml:space="preserve">c. Cubluk </w:t>
      </w:r>
    </w:p>
    <w:p w:rsidR="003B7A85" w:rsidRPr="00452914" w:rsidRDefault="003B7A85" w:rsidP="003B7A85">
      <w:pPr>
        <w:pStyle w:val="Default"/>
        <w:spacing w:after="17"/>
        <w:ind w:firstLine="270"/>
        <w:jc w:val="both"/>
      </w:pPr>
      <w:r w:rsidRPr="00452914">
        <w:t xml:space="preserve">15. Lantai jamban yang dimiliki </w:t>
      </w:r>
    </w:p>
    <w:p w:rsidR="003B7A85" w:rsidRPr="00452914" w:rsidRDefault="003B7A85" w:rsidP="003B7A85">
      <w:pPr>
        <w:pStyle w:val="Default"/>
        <w:spacing w:after="17"/>
        <w:ind w:left="540"/>
        <w:jc w:val="both"/>
      </w:pPr>
      <w:r w:rsidRPr="00452914">
        <w:t xml:space="preserve">a. Kedap air dan tidak licin </w:t>
      </w:r>
    </w:p>
    <w:p w:rsidR="003B7A85" w:rsidRPr="00452914" w:rsidRDefault="003B7A85" w:rsidP="003B7A85">
      <w:pPr>
        <w:pStyle w:val="Default"/>
        <w:spacing w:after="17"/>
        <w:ind w:left="540"/>
        <w:jc w:val="both"/>
      </w:pPr>
      <w:r w:rsidRPr="00452914">
        <w:t xml:space="preserve">b. Kedap air dan licin </w:t>
      </w:r>
    </w:p>
    <w:p w:rsidR="003B7A85" w:rsidRPr="00452914" w:rsidRDefault="003B7A85" w:rsidP="003B7A85">
      <w:pPr>
        <w:pStyle w:val="Default"/>
        <w:spacing w:after="17"/>
        <w:ind w:left="540"/>
        <w:jc w:val="both"/>
      </w:pPr>
      <w:r w:rsidRPr="00452914">
        <w:t xml:space="preserve">c. Tidak kedap air dan licin </w:t>
      </w:r>
    </w:p>
    <w:p w:rsidR="003B7A85" w:rsidRPr="00452914" w:rsidRDefault="003B7A85" w:rsidP="003B7A85">
      <w:pPr>
        <w:pStyle w:val="Default"/>
        <w:spacing w:after="17"/>
        <w:ind w:firstLine="270"/>
        <w:jc w:val="both"/>
      </w:pPr>
      <w:r w:rsidRPr="00452914">
        <w:t xml:space="preserve">16. Jika tidak memiliki jamban, kemanakah keluarga membuang </w:t>
      </w:r>
      <w:proofErr w:type="gramStart"/>
      <w:r w:rsidRPr="00452914">
        <w:t>tinja ?</w:t>
      </w:r>
      <w:proofErr w:type="gramEnd"/>
      <w:r w:rsidRPr="00452914">
        <w:t xml:space="preserve"> </w:t>
      </w:r>
    </w:p>
    <w:p w:rsidR="003B7A85" w:rsidRPr="00452914" w:rsidRDefault="003B7A85" w:rsidP="003B7A85">
      <w:pPr>
        <w:pStyle w:val="Default"/>
        <w:spacing w:after="17"/>
        <w:ind w:left="540"/>
        <w:jc w:val="both"/>
      </w:pPr>
      <w:r w:rsidRPr="00452914">
        <w:t xml:space="preserve">a. Wctetangga </w:t>
      </w:r>
    </w:p>
    <w:p w:rsidR="003B7A85" w:rsidRPr="00452914" w:rsidRDefault="003B7A85" w:rsidP="003B7A85">
      <w:pPr>
        <w:pStyle w:val="Default"/>
        <w:spacing w:after="17"/>
        <w:ind w:left="540"/>
        <w:jc w:val="both"/>
      </w:pPr>
      <w:r w:rsidRPr="00452914">
        <w:t xml:space="preserve">b. Belakang rumah </w:t>
      </w:r>
    </w:p>
    <w:p w:rsidR="003B7A85" w:rsidRPr="00452914" w:rsidRDefault="003B7A85" w:rsidP="003B7A85">
      <w:pPr>
        <w:pStyle w:val="Default"/>
        <w:spacing w:after="17"/>
        <w:ind w:left="540"/>
        <w:jc w:val="both"/>
      </w:pPr>
      <w:r w:rsidRPr="00452914">
        <w:t xml:space="preserve">c. Kesungai </w:t>
      </w:r>
    </w:p>
    <w:p w:rsidR="003B7A85" w:rsidRPr="00452914" w:rsidRDefault="003B7A85" w:rsidP="003B7A85">
      <w:pPr>
        <w:pStyle w:val="Default"/>
        <w:tabs>
          <w:tab w:val="left" w:pos="90"/>
        </w:tabs>
        <w:ind w:left="540"/>
        <w:jc w:val="both"/>
      </w:pPr>
      <w:r w:rsidRPr="00452914">
        <w:t>d. Semak-semak</w:t>
      </w:r>
    </w:p>
    <w:p w:rsidR="003B7A85" w:rsidRPr="00452914" w:rsidRDefault="003B7A85" w:rsidP="003B7A85">
      <w:pPr>
        <w:pStyle w:val="Default"/>
        <w:tabs>
          <w:tab w:val="left" w:pos="90"/>
        </w:tabs>
        <w:ind w:left="540"/>
        <w:jc w:val="both"/>
      </w:pPr>
      <w:r w:rsidRPr="00452914">
        <w:t xml:space="preserve"> </w:t>
      </w:r>
    </w:p>
    <w:p w:rsidR="003B7A85" w:rsidRPr="00452914" w:rsidRDefault="003B7A85" w:rsidP="003B7A85">
      <w:pPr>
        <w:pStyle w:val="Default"/>
        <w:ind w:firstLine="270"/>
        <w:jc w:val="both"/>
      </w:pPr>
      <w:r w:rsidRPr="00452914">
        <w:rPr>
          <w:b/>
          <w:bCs/>
        </w:rPr>
        <w:t xml:space="preserve">● Pembuangan air limbah </w:t>
      </w:r>
    </w:p>
    <w:p w:rsidR="003B7A85" w:rsidRPr="00452914" w:rsidRDefault="003B7A85" w:rsidP="003B7A85">
      <w:pPr>
        <w:pStyle w:val="Default"/>
        <w:spacing w:after="14"/>
        <w:ind w:left="270"/>
        <w:jc w:val="both"/>
      </w:pPr>
      <w:r w:rsidRPr="00452914">
        <w:t xml:space="preserve">17. Apakah bapak/ibu memiliki sarana pembuangan air </w:t>
      </w:r>
      <w:proofErr w:type="gramStart"/>
      <w:r w:rsidRPr="00452914">
        <w:t>limbah ?</w:t>
      </w:r>
      <w:proofErr w:type="gramEnd"/>
      <w:r w:rsidRPr="00452914">
        <w:t xml:space="preserve"> </w:t>
      </w:r>
    </w:p>
    <w:p w:rsidR="003B7A85" w:rsidRPr="00452914" w:rsidRDefault="003B7A85" w:rsidP="003B7A85">
      <w:pPr>
        <w:pStyle w:val="Default"/>
        <w:tabs>
          <w:tab w:val="left" w:pos="720"/>
        </w:tabs>
        <w:spacing w:after="14"/>
        <w:ind w:left="720" w:hanging="180"/>
        <w:jc w:val="both"/>
      </w:pPr>
      <w:proofErr w:type="gramStart"/>
      <w:r w:rsidRPr="00452914">
        <w:t>a</w:t>
      </w:r>
      <w:proofErr w:type="gramEnd"/>
      <w:r w:rsidRPr="00452914">
        <w:t xml:space="preserve">. memiliki </w:t>
      </w:r>
    </w:p>
    <w:p w:rsidR="003B7A85" w:rsidRPr="00452914" w:rsidRDefault="003B7A85" w:rsidP="003B7A85">
      <w:pPr>
        <w:pStyle w:val="Default"/>
        <w:spacing w:after="14"/>
        <w:ind w:left="540"/>
        <w:jc w:val="both"/>
      </w:pPr>
      <w:r w:rsidRPr="00452914">
        <w:t xml:space="preserve">b. Tidak memiliki </w:t>
      </w:r>
    </w:p>
    <w:p w:rsidR="003B7A85" w:rsidRPr="00452914" w:rsidRDefault="003B7A85" w:rsidP="003B7A85">
      <w:pPr>
        <w:pStyle w:val="Default"/>
        <w:spacing w:after="14"/>
        <w:ind w:firstLine="270"/>
        <w:jc w:val="both"/>
      </w:pPr>
      <w:r w:rsidRPr="00452914">
        <w:t xml:space="preserve">18. Jenis sarana pembuangan air limbah </w:t>
      </w:r>
    </w:p>
    <w:p w:rsidR="003B7A85" w:rsidRPr="00452914" w:rsidRDefault="003B7A85" w:rsidP="003B7A85">
      <w:pPr>
        <w:pStyle w:val="Default"/>
        <w:spacing w:after="14"/>
        <w:ind w:left="540"/>
        <w:jc w:val="both"/>
      </w:pPr>
      <w:r w:rsidRPr="00452914">
        <w:t xml:space="preserve">a. Saluran terbuka </w:t>
      </w:r>
    </w:p>
    <w:p w:rsidR="003B7A85" w:rsidRPr="00452914" w:rsidRDefault="003B7A85" w:rsidP="003B7A85">
      <w:pPr>
        <w:pStyle w:val="Default"/>
        <w:spacing w:after="14"/>
        <w:ind w:left="630" w:hanging="90"/>
        <w:jc w:val="both"/>
      </w:pPr>
      <w:r w:rsidRPr="00452914">
        <w:t xml:space="preserve">b. Saluran tertutup </w:t>
      </w:r>
    </w:p>
    <w:p w:rsidR="003B7A85" w:rsidRPr="00452914" w:rsidRDefault="003B7A85" w:rsidP="003B7A85">
      <w:pPr>
        <w:pStyle w:val="Default"/>
        <w:spacing w:after="14"/>
        <w:ind w:firstLine="270"/>
        <w:jc w:val="both"/>
      </w:pPr>
      <w:r w:rsidRPr="00452914">
        <w:t xml:space="preserve">19. Jika ibu mencuci kemana limbahnya dibuang sehabis </w:t>
      </w:r>
      <w:proofErr w:type="gramStart"/>
      <w:r w:rsidRPr="00452914">
        <w:t>mencuci ?</w:t>
      </w:r>
      <w:proofErr w:type="gramEnd"/>
      <w:r w:rsidRPr="00452914">
        <w:t xml:space="preserve"> </w:t>
      </w:r>
    </w:p>
    <w:p w:rsidR="003B7A85" w:rsidRPr="00452914" w:rsidRDefault="003B7A85" w:rsidP="003B7A85">
      <w:pPr>
        <w:pStyle w:val="Default"/>
        <w:spacing w:after="14"/>
        <w:ind w:left="540"/>
        <w:jc w:val="both"/>
      </w:pPr>
      <w:r w:rsidRPr="00452914">
        <w:t xml:space="preserve">a. Septic tank </w:t>
      </w:r>
    </w:p>
    <w:p w:rsidR="003B7A85" w:rsidRPr="00452914" w:rsidRDefault="003B7A85" w:rsidP="003B7A85">
      <w:pPr>
        <w:pStyle w:val="Default"/>
        <w:spacing w:after="14"/>
        <w:ind w:left="540"/>
        <w:jc w:val="both"/>
      </w:pPr>
      <w:r w:rsidRPr="00452914">
        <w:t xml:space="preserve">b. Parit </w:t>
      </w:r>
    </w:p>
    <w:p w:rsidR="003B7A85" w:rsidRPr="00452914" w:rsidRDefault="003B7A85" w:rsidP="003B7A85">
      <w:pPr>
        <w:pStyle w:val="Default"/>
        <w:ind w:left="540"/>
        <w:jc w:val="both"/>
      </w:pPr>
      <w:r w:rsidRPr="00452914">
        <w:t xml:space="preserve">c. Belakang rumah </w:t>
      </w:r>
    </w:p>
    <w:p w:rsidR="003B7A85" w:rsidRPr="00452914" w:rsidRDefault="003B7A85" w:rsidP="003B7A85">
      <w:pPr>
        <w:pStyle w:val="Default"/>
        <w:ind w:left="540"/>
        <w:jc w:val="both"/>
      </w:pPr>
    </w:p>
    <w:p w:rsidR="003B7A85" w:rsidRPr="00452914" w:rsidRDefault="003B7A85" w:rsidP="003B7A85">
      <w:pPr>
        <w:pStyle w:val="Default"/>
        <w:ind w:firstLine="270"/>
        <w:jc w:val="both"/>
      </w:pPr>
      <w:r w:rsidRPr="00452914">
        <w:rPr>
          <w:b/>
          <w:bCs/>
        </w:rPr>
        <w:t xml:space="preserve">● Pembuangansampah </w:t>
      </w:r>
    </w:p>
    <w:p w:rsidR="003B7A85" w:rsidRPr="00452914" w:rsidRDefault="003B7A85" w:rsidP="003B7A85">
      <w:pPr>
        <w:pStyle w:val="Default"/>
        <w:spacing w:after="17"/>
        <w:ind w:firstLine="270"/>
        <w:jc w:val="both"/>
      </w:pPr>
      <w:r w:rsidRPr="00452914">
        <w:t xml:space="preserve">20. Apakah bapak/ibu memiliki tempat pembuangan </w:t>
      </w:r>
      <w:proofErr w:type="gramStart"/>
      <w:r w:rsidRPr="00452914">
        <w:t>sampah ?</w:t>
      </w:r>
      <w:proofErr w:type="gramEnd"/>
      <w:r w:rsidRPr="00452914">
        <w:t xml:space="preserve"> </w:t>
      </w:r>
    </w:p>
    <w:p w:rsidR="003B7A85" w:rsidRPr="00452914" w:rsidRDefault="003B7A85" w:rsidP="003B7A85">
      <w:pPr>
        <w:pStyle w:val="Default"/>
        <w:spacing w:after="17"/>
        <w:ind w:left="540"/>
        <w:jc w:val="both"/>
      </w:pPr>
      <w:r w:rsidRPr="00452914">
        <w:t xml:space="preserve">a. Memiliki </w:t>
      </w:r>
    </w:p>
    <w:p w:rsidR="003B7A85" w:rsidRPr="00452914" w:rsidRDefault="003B7A85" w:rsidP="003B7A85">
      <w:pPr>
        <w:pStyle w:val="Default"/>
        <w:spacing w:after="17"/>
        <w:ind w:left="540"/>
        <w:jc w:val="both"/>
      </w:pPr>
      <w:r w:rsidRPr="00452914">
        <w:t xml:space="preserve">b. Tidak memiliki </w:t>
      </w:r>
    </w:p>
    <w:p w:rsidR="003B7A85" w:rsidRPr="00452914" w:rsidRDefault="003B7A85" w:rsidP="003B7A85">
      <w:pPr>
        <w:pStyle w:val="Default"/>
        <w:spacing w:after="17"/>
        <w:ind w:left="270"/>
        <w:jc w:val="both"/>
      </w:pPr>
      <w:r w:rsidRPr="00452914">
        <w:t>21. Jika memiliki, jenis tempat sampah apa yang dimiliki bapak/</w:t>
      </w:r>
      <w:proofErr w:type="gramStart"/>
      <w:r w:rsidRPr="00452914">
        <w:t>ibu ?</w:t>
      </w:r>
      <w:proofErr w:type="gramEnd"/>
      <w:r w:rsidRPr="00452914">
        <w:t xml:space="preserve"> </w:t>
      </w:r>
    </w:p>
    <w:p w:rsidR="003B7A85" w:rsidRPr="00452914" w:rsidRDefault="003B7A85" w:rsidP="003B7A85">
      <w:pPr>
        <w:pStyle w:val="Default"/>
        <w:spacing w:after="17"/>
        <w:ind w:left="540"/>
        <w:jc w:val="both"/>
      </w:pPr>
      <w:r w:rsidRPr="00452914">
        <w:t xml:space="preserve">a. Keranjang bambu </w:t>
      </w:r>
    </w:p>
    <w:p w:rsidR="003B7A85" w:rsidRPr="00452914" w:rsidRDefault="003B7A85" w:rsidP="003B7A85">
      <w:pPr>
        <w:pStyle w:val="Default"/>
        <w:spacing w:after="17"/>
        <w:ind w:left="540"/>
        <w:jc w:val="both"/>
      </w:pPr>
      <w:r w:rsidRPr="00452914">
        <w:t xml:space="preserve">b. Goni </w:t>
      </w:r>
    </w:p>
    <w:p w:rsidR="003B7A85" w:rsidRPr="00452914" w:rsidRDefault="003B7A85" w:rsidP="003B7A85">
      <w:pPr>
        <w:pStyle w:val="Default"/>
        <w:spacing w:after="17"/>
        <w:ind w:left="540"/>
        <w:jc w:val="both"/>
      </w:pPr>
      <w:r w:rsidRPr="00452914">
        <w:t xml:space="preserve">c. Plastik </w:t>
      </w:r>
    </w:p>
    <w:p w:rsidR="003B7A85" w:rsidRPr="00452914" w:rsidRDefault="003B7A85" w:rsidP="003B7A85">
      <w:pPr>
        <w:pStyle w:val="Default"/>
        <w:spacing w:after="17"/>
        <w:ind w:left="270"/>
        <w:jc w:val="both"/>
      </w:pPr>
      <w:r w:rsidRPr="00452914">
        <w:t xml:space="preserve">22. Kalau tidak ada, kemana bapak/ibu membuang </w:t>
      </w:r>
      <w:proofErr w:type="gramStart"/>
      <w:r w:rsidRPr="00452914">
        <w:t>sampah ?</w:t>
      </w:r>
      <w:proofErr w:type="gramEnd"/>
      <w:r w:rsidRPr="00452914">
        <w:t xml:space="preserve"> </w:t>
      </w:r>
    </w:p>
    <w:p w:rsidR="003B7A85" w:rsidRPr="00452914" w:rsidRDefault="003B7A85" w:rsidP="003B7A85">
      <w:pPr>
        <w:pStyle w:val="Default"/>
        <w:spacing w:after="17"/>
        <w:ind w:left="540"/>
        <w:jc w:val="both"/>
      </w:pPr>
      <w:r w:rsidRPr="00452914">
        <w:t xml:space="preserve">a. Di samping rumah </w:t>
      </w:r>
    </w:p>
    <w:p w:rsidR="003B7A85" w:rsidRPr="00452914" w:rsidRDefault="003B7A85" w:rsidP="003B7A85">
      <w:pPr>
        <w:pStyle w:val="Default"/>
        <w:spacing w:after="17"/>
        <w:ind w:left="540"/>
        <w:jc w:val="both"/>
      </w:pPr>
      <w:r w:rsidRPr="00452914">
        <w:t xml:space="preserve">b. Sembarangan tempat </w:t>
      </w:r>
    </w:p>
    <w:p w:rsidR="003B7A85" w:rsidRPr="00452914" w:rsidRDefault="003B7A85" w:rsidP="003B7A85">
      <w:pPr>
        <w:pStyle w:val="Default"/>
        <w:spacing w:after="17"/>
        <w:ind w:firstLine="270"/>
        <w:jc w:val="both"/>
      </w:pPr>
      <w:r w:rsidRPr="00452914">
        <w:t xml:space="preserve">23. Kondisi tempat sampah </w:t>
      </w:r>
    </w:p>
    <w:p w:rsidR="003B7A85" w:rsidRPr="00452914" w:rsidRDefault="003B7A85" w:rsidP="003B7A85">
      <w:pPr>
        <w:pStyle w:val="Default"/>
        <w:spacing w:after="17"/>
        <w:ind w:left="540"/>
        <w:jc w:val="both"/>
      </w:pPr>
      <w:r w:rsidRPr="00452914">
        <w:t xml:space="preserve">a. Tertutup, kuat dan mudah dibersihkan </w:t>
      </w:r>
    </w:p>
    <w:p w:rsidR="003B7A85" w:rsidRPr="00452914" w:rsidRDefault="003B7A85" w:rsidP="003B7A85">
      <w:pPr>
        <w:pStyle w:val="Default"/>
        <w:spacing w:after="17"/>
        <w:ind w:left="540"/>
        <w:jc w:val="both"/>
      </w:pPr>
      <w:r w:rsidRPr="00452914">
        <w:t xml:space="preserve">b. Terbuka dan mudah dibersihkan </w:t>
      </w:r>
    </w:p>
    <w:p w:rsidR="003B7A85" w:rsidRPr="00452914" w:rsidRDefault="003B7A85" w:rsidP="003B7A85">
      <w:pPr>
        <w:pStyle w:val="Default"/>
        <w:spacing w:after="17"/>
        <w:ind w:left="540"/>
        <w:jc w:val="both"/>
      </w:pPr>
      <w:r w:rsidRPr="00452914">
        <w:t xml:space="preserve">c. Tidak tertutup dan tidak kuat </w:t>
      </w:r>
    </w:p>
    <w:p w:rsidR="003B7A85" w:rsidRPr="00452914" w:rsidRDefault="003B7A85" w:rsidP="003B7A85">
      <w:pPr>
        <w:pStyle w:val="Default"/>
        <w:spacing w:after="17"/>
        <w:ind w:firstLine="270"/>
        <w:jc w:val="both"/>
      </w:pPr>
      <w:r w:rsidRPr="00452914">
        <w:t xml:space="preserve">24. Kebiasaan membuang sampah </w:t>
      </w:r>
    </w:p>
    <w:p w:rsidR="003B7A85" w:rsidRPr="00452914" w:rsidRDefault="003B7A85" w:rsidP="003B7A85">
      <w:pPr>
        <w:pStyle w:val="Default"/>
        <w:spacing w:after="17"/>
        <w:ind w:left="540"/>
        <w:jc w:val="both"/>
      </w:pPr>
      <w:r w:rsidRPr="00452914">
        <w:t xml:space="preserve">a. Setiap hari </w:t>
      </w:r>
    </w:p>
    <w:p w:rsidR="003B7A85" w:rsidRPr="00452914" w:rsidRDefault="003B7A85" w:rsidP="003B7A85">
      <w:pPr>
        <w:pStyle w:val="Default"/>
        <w:spacing w:after="17"/>
        <w:ind w:left="540"/>
        <w:jc w:val="both"/>
      </w:pPr>
      <w:r w:rsidRPr="00452914">
        <w:t xml:space="preserve">b. 2 hari sekali </w:t>
      </w:r>
    </w:p>
    <w:p w:rsidR="003B7A85" w:rsidRPr="00452914" w:rsidRDefault="003B7A85" w:rsidP="003B7A85">
      <w:pPr>
        <w:pStyle w:val="Default"/>
        <w:spacing w:after="17"/>
        <w:ind w:left="540"/>
        <w:jc w:val="both"/>
      </w:pPr>
      <w:r w:rsidRPr="00452914">
        <w:lastRenderedPageBreak/>
        <w:t xml:space="preserve">c. 3 hari sekali </w:t>
      </w:r>
    </w:p>
    <w:p w:rsidR="003B7A85" w:rsidRPr="00452914" w:rsidRDefault="003B7A85" w:rsidP="003B7A85">
      <w:pPr>
        <w:pStyle w:val="Default"/>
        <w:spacing w:after="17"/>
        <w:ind w:left="540"/>
        <w:jc w:val="both"/>
      </w:pPr>
      <w:r w:rsidRPr="00452914">
        <w:t xml:space="preserve">d. Setelahpenuh </w:t>
      </w:r>
    </w:p>
    <w:p w:rsidR="003B7A85" w:rsidRPr="00452914" w:rsidRDefault="003B7A85" w:rsidP="003B7A85">
      <w:pPr>
        <w:pStyle w:val="Default"/>
        <w:spacing w:after="17"/>
        <w:ind w:left="270"/>
        <w:jc w:val="both"/>
      </w:pPr>
      <w:r w:rsidRPr="00452914">
        <w:t xml:space="preserve">25. Pengolahan sampah </w:t>
      </w:r>
    </w:p>
    <w:p w:rsidR="003B7A85" w:rsidRPr="00452914" w:rsidRDefault="003B7A85" w:rsidP="003B7A85">
      <w:pPr>
        <w:pStyle w:val="Default"/>
        <w:spacing w:after="17"/>
        <w:ind w:left="540"/>
        <w:jc w:val="both"/>
      </w:pPr>
      <w:r w:rsidRPr="00452914">
        <w:t xml:space="preserve">a. Dibakar </w:t>
      </w:r>
    </w:p>
    <w:p w:rsidR="003B7A85" w:rsidRPr="00452914" w:rsidRDefault="003B7A85" w:rsidP="003B7A85">
      <w:pPr>
        <w:pStyle w:val="Default"/>
        <w:ind w:left="540"/>
        <w:jc w:val="both"/>
      </w:pPr>
      <w:r w:rsidRPr="00452914">
        <w:t xml:space="preserve">b. Di buang ke sembarangan tempat </w:t>
      </w:r>
    </w:p>
    <w:p w:rsidR="003B7A85" w:rsidRPr="00452914" w:rsidRDefault="003B7A85" w:rsidP="003B7A85">
      <w:pPr>
        <w:pStyle w:val="Default"/>
        <w:ind w:left="540"/>
        <w:jc w:val="both"/>
      </w:pPr>
      <w:proofErr w:type="gramStart"/>
      <w:r w:rsidRPr="00452914">
        <w:t>c</w:t>
      </w:r>
      <w:proofErr w:type="gramEnd"/>
      <w:r w:rsidRPr="00452914">
        <w:t>. tempat pembuangan sampah sementara</w:t>
      </w:r>
    </w:p>
    <w:p w:rsidR="003B7A85" w:rsidRPr="00452914" w:rsidRDefault="003B7A85" w:rsidP="003B7A85">
      <w:pPr>
        <w:rPr>
          <w:rFonts w:ascii="Arial" w:hAnsi="Arial" w:cs="Arial"/>
          <w:sz w:val="24"/>
          <w:szCs w:val="24"/>
        </w:rPr>
      </w:pPr>
    </w:p>
    <w:p w:rsidR="003B7A85" w:rsidRDefault="003B7A85">
      <w:pPr>
        <w:rPr>
          <w:rFonts w:cs="Arial"/>
          <w:b/>
          <w:sz w:val="28"/>
          <w:szCs w:val="28"/>
          <w:lang w:val="id-ID"/>
        </w:rPr>
      </w:pPr>
      <w:r>
        <w:rPr>
          <w:rFonts w:cs="Arial"/>
          <w:b/>
          <w:sz w:val="28"/>
          <w:szCs w:val="28"/>
          <w:lang w:val="id-ID"/>
        </w:rPr>
        <w:br w:type="page"/>
      </w:r>
    </w:p>
    <w:p w:rsidR="003B7A85" w:rsidRDefault="003B7A85" w:rsidP="003B7A85">
      <w:pPr>
        <w:spacing w:after="0" w:line="240" w:lineRule="auto"/>
        <w:jc w:val="center"/>
        <w:rPr>
          <w:rFonts w:ascii="Arial" w:hAnsi="Arial" w:cs="Arial"/>
          <w:b/>
          <w:sz w:val="28"/>
          <w:szCs w:val="28"/>
          <w:lang w:val="id-ID"/>
        </w:rPr>
      </w:pPr>
      <w:r w:rsidRPr="003B7A85">
        <w:rPr>
          <w:rFonts w:ascii="Arial" w:hAnsi="Arial" w:cs="Arial"/>
          <w:b/>
          <w:sz w:val="28"/>
          <w:szCs w:val="28"/>
          <w:lang w:val="id-ID"/>
        </w:rPr>
        <w:lastRenderedPageBreak/>
        <w:t>DOKUMENTASI</w:t>
      </w:r>
    </w:p>
    <w:p w:rsidR="003B7A85" w:rsidRPr="003B7A85" w:rsidRDefault="003B7A85" w:rsidP="003B7A85">
      <w:pPr>
        <w:spacing w:after="0" w:line="240" w:lineRule="auto"/>
        <w:jc w:val="center"/>
        <w:rPr>
          <w:rFonts w:ascii="Arial" w:hAnsi="Arial" w:cs="Arial"/>
          <w:b/>
          <w:sz w:val="28"/>
          <w:szCs w:val="28"/>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3B7A85" w:rsidTr="003B7A85">
        <w:tc>
          <w:tcPr>
            <w:tcW w:w="4077" w:type="dxa"/>
            <w:vAlign w:val="center"/>
          </w:tcPr>
          <w:p w:rsidR="003B7A85" w:rsidRDefault="003B7A85" w:rsidP="003B7A85">
            <w:pPr>
              <w:jc w:val="center"/>
              <w:rPr>
                <w:rFonts w:ascii="Arial" w:hAnsi="Arial" w:cs="Arial"/>
                <w:lang w:val="id-ID"/>
              </w:rPr>
            </w:pPr>
            <w:r w:rsidRPr="00883FD0">
              <w:rPr>
                <w:rFonts w:ascii="Arial" w:hAnsi="Arial" w:cs="Arial"/>
                <w:noProof/>
                <w:lang w:val="id-ID" w:eastAsia="id-ID"/>
              </w:rPr>
              <w:drawing>
                <wp:anchor distT="0" distB="0" distL="114300" distR="114300" simplePos="0" relativeHeight="251675648" behindDoc="0" locked="0" layoutInCell="1" allowOverlap="1" wp14:anchorId="557B04F1" wp14:editId="6B796B3D">
                  <wp:simplePos x="0" y="0"/>
                  <wp:positionH relativeFrom="column">
                    <wp:posOffset>172085</wp:posOffset>
                  </wp:positionH>
                  <wp:positionV relativeFrom="paragraph">
                    <wp:posOffset>-1815465</wp:posOffset>
                  </wp:positionV>
                  <wp:extent cx="2273935" cy="1704975"/>
                  <wp:effectExtent l="0" t="0" r="0" b="9525"/>
                  <wp:wrapSquare wrapText="bothSides"/>
                  <wp:docPr id="15" name="Picture 15" descr="D:\KTI Milka\Revisi milka\Dokumentasi\20190711_11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I Milka\Revisi milka\Dokumentasi\20190711_114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77" w:type="dxa"/>
            <w:vAlign w:val="center"/>
          </w:tcPr>
          <w:p w:rsidR="003B7A85" w:rsidRDefault="003B7A85" w:rsidP="003B7A85">
            <w:pPr>
              <w:jc w:val="center"/>
              <w:rPr>
                <w:rFonts w:ascii="Arial" w:hAnsi="Arial" w:cs="Arial"/>
                <w:lang w:val="id-ID"/>
              </w:rPr>
            </w:pPr>
            <w:r w:rsidRPr="00883FD0">
              <w:rPr>
                <w:rFonts w:ascii="Arial" w:hAnsi="Arial" w:cs="Arial"/>
                <w:noProof/>
                <w:lang w:val="id-ID" w:eastAsia="id-ID"/>
              </w:rPr>
              <w:drawing>
                <wp:anchor distT="0" distB="0" distL="114300" distR="114300" simplePos="0" relativeHeight="251677696" behindDoc="1" locked="0" layoutInCell="1" allowOverlap="1" wp14:anchorId="2C13ED43" wp14:editId="1381DE9C">
                  <wp:simplePos x="0" y="0"/>
                  <wp:positionH relativeFrom="column">
                    <wp:posOffset>348615</wp:posOffset>
                  </wp:positionH>
                  <wp:positionV relativeFrom="paragraph">
                    <wp:posOffset>-942975</wp:posOffset>
                  </wp:positionV>
                  <wp:extent cx="1592580" cy="2250440"/>
                  <wp:effectExtent l="0" t="5080" r="2540" b="2540"/>
                  <wp:wrapThrough wrapText="bothSides">
                    <wp:wrapPolygon edited="0">
                      <wp:start x="-69" y="21551"/>
                      <wp:lineTo x="21376" y="21551"/>
                      <wp:lineTo x="21376" y="158"/>
                      <wp:lineTo x="-69" y="158"/>
                      <wp:lineTo x="-69" y="21551"/>
                    </wp:wrapPolygon>
                  </wp:wrapThrough>
                  <wp:docPr id="14" name="Picture 14" descr="D:\KTI Milka\Revisi milka\Dokumentasi\20190711_12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TI Milka\Revisi milka\Dokumentasi\20190711_1219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92580" cy="2250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7A85" w:rsidTr="003B7A85">
        <w:tc>
          <w:tcPr>
            <w:tcW w:w="4077" w:type="dxa"/>
            <w:vAlign w:val="center"/>
          </w:tcPr>
          <w:p w:rsidR="003B7A85" w:rsidRPr="00883FD0" w:rsidRDefault="003B7A85" w:rsidP="003B7A85">
            <w:pPr>
              <w:jc w:val="center"/>
              <w:rPr>
                <w:rFonts w:ascii="Arial" w:hAnsi="Arial" w:cs="Arial"/>
                <w:noProof/>
                <w:lang w:val="id-ID" w:eastAsia="id-ID"/>
              </w:rPr>
            </w:pPr>
            <w:r w:rsidRPr="003B7A85">
              <w:rPr>
                <w:rFonts w:ascii="Arial" w:hAnsi="Arial" w:cs="Arial"/>
                <w:i/>
              </w:rPr>
              <w:t>Wawancara kepada penduduk</w:t>
            </w:r>
          </w:p>
        </w:tc>
        <w:tc>
          <w:tcPr>
            <w:tcW w:w="4077" w:type="dxa"/>
            <w:vAlign w:val="center"/>
          </w:tcPr>
          <w:p w:rsidR="003B7A85" w:rsidRDefault="003B7A85" w:rsidP="003B7A85">
            <w:pPr>
              <w:jc w:val="center"/>
              <w:rPr>
                <w:rFonts w:ascii="Arial" w:hAnsi="Arial" w:cs="Arial"/>
                <w:lang w:val="id-ID"/>
              </w:rPr>
            </w:pPr>
            <w:r w:rsidRPr="003B7A85">
              <w:rPr>
                <w:rFonts w:ascii="Arial" w:hAnsi="Arial" w:cs="Arial"/>
                <w:i/>
              </w:rPr>
              <w:t>Limbah di belakang  rumah</w:t>
            </w:r>
          </w:p>
        </w:tc>
      </w:tr>
      <w:tr w:rsidR="003B7A85" w:rsidTr="003B7A85">
        <w:tc>
          <w:tcPr>
            <w:tcW w:w="4077" w:type="dxa"/>
            <w:vAlign w:val="center"/>
          </w:tcPr>
          <w:p w:rsidR="003B7A85" w:rsidRPr="003B7A85" w:rsidRDefault="003B7A85" w:rsidP="003B7A85">
            <w:pPr>
              <w:jc w:val="center"/>
              <w:rPr>
                <w:rFonts w:ascii="Arial" w:hAnsi="Arial" w:cs="Arial"/>
                <w:i/>
              </w:rPr>
            </w:pPr>
          </w:p>
        </w:tc>
        <w:tc>
          <w:tcPr>
            <w:tcW w:w="4077" w:type="dxa"/>
            <w:vAlign w:val="center"/>
          </w:tcPr>
          <w:p w:rsidR="003B7A85" w:rsidRPr="003B7A85" w:rsidRDefault="003B7A85" w:rsidP="003B7A85">
            <w:pPr>
              <w:jc w:val="center"/>
              <w:rPr>
                <w:rFonts w:ascii="Arial" w:hAnsi="Arial" w:cs="Arial"/>
                <w:i/>
              </w:rPr>
            </w:pPr>
          </w:p>
        </w:tc>
      </w:tr>
      <w:tr w:rsidR="003B7A85" w:rsidTr="003B7A85">
        <w:tc>
          <w:tcPr>
            <w:tcW w:w="4077" w:type="dxa"/>
            <w:vAlign w:val="center"/>
          </w:tcPr>
          <w:p w:rsidR="003B7A85" w:rsidRPr="003B7A85" w:rsidRDefault="003B7A85" w:rsidP="003B7A85">
            <w:pPr>
              <w:jc w:val="center"/>
              <w:rPr>
                <w:rFonts w:ascii="Arial" w:hAnsi="Arial" w:cs="Arial"/>
                <w:i/>
              </w:rPr>
            </w:pPr>
            <w:r w:rsidRPr="00883FD0">
              <w:rPr>
                <w:rFonts w:ascii="Arial" w:hAnsi="Arial" w:cs="Arial"/>
                <w:noProof/>
                <w:lang w:val="id-ID" w:eastAsia="id-ID"/>
              </w:rPr>
              <w:drawing>
                <wp:inline distT="0" distB="0" distL="0" distR="0" wp14:anchorId="46D09F32" wp14:editId="4C782139">
                  <wp:extent cx="2395994" cy="1796996"/>
                  <wp:effectExtent l="0" t="0" r="4445" b="0"/>
                  <wp:docPr id="17" name="Picture 17" descr="D:\KTI Milka\Revisi milka\Dokumentasi\20190711_11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TI Milka\Revisi milka\Dokumentasi\20190711_1142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431" cy="1796574"/>
                          </a:xfrm>
                          <a:prstGeom prst="rect">
                            <a:avLst/>
                          </a:prstGeom>
                          <a:noFill/>
                          <a:ln>
                            <a:noFill/>
                          </a:ln>
                        </pic:spPr>
                      </pic:pic>
                    </a:graphicData>
                  </a:graphic>
                </wp:inline>
              </w:drawing>
            </w:r>
          </w:p>
        </w:tc>
        <w:tc>
          <w:tcPr>
            <w:tcW w:w="4077" w:type="dxa"/>
            <w:vAlign w:val="center"/>
          </w:tcPr>
          <w:p w:rsidR="003B7A85" w:rsidRPr="003B7A85" w:rsidRDefault="003B7A85" w:rsidP="003B7A85">
            <w:pPr>
              <w:jc w:val="center"/>
              <w:rPr>
                <w:rFonts w:ascii="Arial" w:hAnsi="Arial" w:cs="Arial"/>
                <w:i/>
              </w:rPr>
            </w:pPr>
            <w:r w:rsidRPr="00883FD0">
              <w:rPr>
                <w:noProof/>
                <w:lang w:val="id-ID" w:eastAsia="id-ID"/>
              </w:rPr>
              <w:drawing>
                <wp:inline distT="0" distB="0" distL="0" distR="0" wp14:anchorId="379F5C4D" wp14:editId="77A4D295">
                  <wp:extent cx="2289976" cy="1689890"/>
                  <wp:effectExtent l="0" t="0" r="0" b="5715"/>
                  <wp:docPr id="16" name="Picture 16" descr="D:\KTI Milka\Revisi milka\Dokumentasi\20190711_122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TI Milka\Revisi milka\Dokumentasi\20190711_1222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086" cy="1689234"/>
                          </a:xfrm>
                          <a:prstGeom prst="rect">
                            <a:avLst/>
                          </a:prstGeom>
                          <a:noFill/>
                          <a:ln>
                            <a:noFill/>
                          </a:ln>
                        </pic:spPr>
                      </pic:pic>
                    </a:graphicData>
                  </a:graphic>
                </wp:inline>
              </w:drawing>
            </w:r>
          </w:p>
        </w:tc>
      </w:tr>
      <w:tr w:rsidR="003B7A85" w:rsidTr="003B7A85">
        <w:tc>
          <w:tcPr>
            <w:tcW w:w="4077" w:type="dxa"/>
            <w:vAlign w:val="center"/>
          </w:tcPr>
          <w:p w:rsidR="003B7A85" w:rsidRPr="00883FD0" w:rsidRDefault="003B7A85" w:rsidP="003B7A85">
            <w:pPr>
              <w:jc w:val="center"/>
              <w:rPr>
                <w:rFonts w:ascii="Arial" w:hAnsi="Arial" w:cs="Arial"/>
                <w:noProof/>
                <w:lang w:val="id-ID" w:eastAsia="id-ID"/>
              </w:rPr>
            </w:pPr>
            <w:r w:rsidRPr="00883FD0">
              <w:rPr>
                <w:rFonts w:ascii="Arial" w:hAnsi="Arial" w:cs="Arial"/>
              </w:rPr>
              <w:t>Tempat sampah</w:t>
            </w:r>
          </w:p>
        </w:tc>
        <w:tc>
          <w:tcPr>
            <w:tcW w:w="4077" w:type="dxa"/>
            <w:vAlign w:val="center"/>
          </w:tcPr>
          <w:p w:rsidR="003B7A85" w:rsidRPr="00883FD0" w:rsidRDefault="003B7A85" w:rsidP="003B7A85">
            <w:pPr>
              <w:jc w:val="center"/>
              <w:rPr>
                <w:noProof/>
                <w:lang w:val="id-ID" w:eastAsia="id-ID"/>
              </w:rPr>
            </w:pPr>
            <w:r w:rsidRPr="00883FD0">
              <w:rPr>
                <w:rFonts w:ascii="Arial" w:hAnsi="Arial" w:cs="Arial"/>
              </w:rPr>
              <w:t>Sampah dibuang di belakang rumah</w:t>
            </w:r>
          </w:p>
        </w:tc>
      </w:tr>
      <w:tr w:rsidR="003B7A85" w:rsidTr="003B7A85">
        <w:tc>
          <w:tcPr>
            <w:tcW w:w="4077" w:type="dxa"/>
            <w:vAlign w:val="center"/>
          </w:tcPr>
          <w:p w:rsidR="003B7A85" w:rsidRPr="00883FD0" w:rsidRDefault="003B7A85" w:rsidP="003B7A85">
            <w:pPr>
              <w:jc w:val="center"/>
              <w:rPr>
                <w:rFonts w:ascii="Arial" w:hAnsi="Arial" w:cs="Arial"/>
                <w:noProof/>
                <w:lang w:val="id-ID" w:eastAsia="id-ID"/>
              </w:rPr>
            </w:pPr>
          </w:p>
        </w:tc>
        <w:tc>
          <w:tcPr>
            <w:tcW w:w="4077" w:type="dxa"/>
            <w:vAlign w:val="center"/>
          </w:tcPr>
          <w:p w:rsidR="003B7A85" w:rsidRPr="00883FD0" w:rsidRDefault="003B7A85" w:rsidP="003B7A85">
            <w:pPr>
              <w:jc w:val="center"/>
              <w:rPr>
                <w:noProof/>
                <w:lang w:val="id-ID" w:eastAsia="id-ID"/>
              </w:rPr>
            </w:pPr>
          </w:p>
        </w:tc>
      </w:tr>
      <w:tr w:rsidR="003B7A85" w:rsidTr="003B7A85">
        <w:tc>
          <w:tcPr>
            <w:tcW w:w="8154" w:type="dxa"/>
            <w:gridSpan w:val="2"/>
            <w:vAlign w:val="center"/>
          </w:tcPr>
          <w:p w:rsidR="003B7A85" w:rsidRPr="00883FD0" w:rsidRDefault="003B7A85" w:rsidP="003B7A85">
            <w:pPr>
              <w:jc w:val="center"/>
              <w:rPr>
                <w:noProof/>
                <w:lang w:val="id-ID" w:eastAsia="id-ID"/>
              </w:rPr>
            </w:pPr>
            <w:r w:rsidRPr="00883FD0">
              <w:rPr>
                <w:rFonts w:ascii="Arial" w:hAnsi="Arial" w:cs="Arial"/>
                <w:noProof/>
                <w:lang w:val="id-ID" w:eastAsia="id-ID"/>
              </w:rPr>
              <w:drawing>
                <wp:inline distT="0" distB="0" distL="0" distR="0" wp14:anchorId="52FB2B04" wp14:editId="08AE13DF">
                  <wp:extent cx="2819400" cy="2112640"/>
                  <wp:effectExtent l="0" t="0" r="0" b="2540"/>
                  <wp:docPr id="19" name="Picture 19" descr="D:\KTI Milka\Revisi milka\Dokumentasi\20190711_115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TI Milka\Revisi milka\Dokumentasi\20190711_1155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0" cy="2112640"/>
                          </a:xfrm>
                          <a:prstGeom prst="rect">
                            <a:avLst/>
                          </a:prstGeom>
                          <a:noFill/>
                          <a:ln>
                            <a:noFill/>
                          </a:ln>
                        </pic:spPr>
                      </pic:pic>
                    </a:graphicData>
                  </a:graphic>
                </wp:inline>
              </w:drawing>
            </w:r>
          </w:p>
        </w:tc>
      </w:tr>
      <w:tr w:rsidR="003B7A85" w:rsidTr="003B7A85">
        <w:tc>
          <w:tcPr>
            <w:tcW w:w="8154" w:type="dxa"/>
            <w:gridSpan w:val="2"/>
            <w:vAlign w:val="center"/>
          </w:tcPr>
          <w:p w:rsidR="003B7A85" w:rsidRPr="00883FD0" w:rsidRDefault="003B7A85" w:rsidP="003B7A85">
            <w:pPr>
              <w:jc w:val="center"/>
              <w:rPr>
                <w:noProof/>
                <w:lang w:val="id-ID" w:eastAsia="id-ID"/>
              </w:rPr>
            </w:pPr>
            <w:r w:rsidRPr="00883FD0">
              <w:rPr>
                <w:rFonts w:ascii="Arial" w:hAnsi="Arial" w:cs="Arial"/>
              </w:rPr>
              <w:t>Rumah tanpa langit-langit</w:t>
            </w:r>
          </w:p>
        </w:tc>
      </w:tr>
    </w:tbl>
    <w:p w:rsidR="003B7A85" w:rsidRPr="003B7A85" w:rsidRDefault="003B7A85" w:rsidP="003B7A85">
      <w:pPr>
        <w:rPr>
          <w:rFonts w:ascii="Arial" w:hAnsi="Arial" w:cs="Arial"/>
          <w:lang w:val="id-ID"/>
        </w:rPr>
      </w:pPr>
    </w:p>
    <w:p w:rsidR="00150829" w:rsidRPr="003B7A85" w:rsidRDefault="00150829" w:rsidP="003B7A85">
      <w:pPr>
        <w:tabs>
          <w:tab w:val="left" w:pos="7685"/>
        </w:tabs>
        <w:spacing w:line="240" w:lineRule="auto"/>
        <w:rPr>
          <w:rFonts w:cs="Arial"/>
          <w:b/>
          <w:sz w:val="28"/>
          <w:szCs w:val="28"/>
          <w:lang w:val="id-ID"/>
        </w:rPr>
      </w:pPr>
    </w:p>
    <w:sectPr w:rsidR="00150829" w:rsidRPr="003B7A85" w:rsidSect="0081144F">
      <w:footerReference w:type="default" r:id="rId14"/>
      <w:pgSz w:w="11907" w:h="16839" w:code="9"/>
      <w:pgMar w:top="2268" w:right="1701" w:bottom="1701" w:left="2268"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18" w:rsidRDefault="00307618" w:rsidP="00B21B0A">
      <w:pPr>
        <w:spacing w:after="0" w:line="240" w:lineRule="auto"/>
      </w:pPr>
      <w:r>
        <w:separator/>
      </w:r>
    </w:p>
  </w:endnote>
  <w:endnote w:type="continuationSeparator" w:id="0">
    <w:p w:rsidR="00307618" w:rsidRDefault="00307618" w:rsidP="00B2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0A" w:rsidRDefault="00B21B0A" w:rsidP="003943B1">
    <w:pPr>
      <w:pStyle w:val="Footer"/>
    </w:pPr>
  </w:p>
  <w:p w:rsidR="00B21B0A" w:rsidRDefault="00B2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18" w:rsidRDefault="00307618" w:rsidP="00B21B0A">
      <w:pPr>
        <w:spacing w:after="0" w:line="240" w:lineRule="auto"/>
      </w:pPr>
      <w:r>
        <w:separator/>
      </w:r>
    </w:p>
  </w:footnote>
  <w:footnote w:type="continuationSeparator" w:id="0">
    <w:p w:rsidR="00307618" w:rsidRDefault="00307618" w:rsidP="00B21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435"/>
    <w:multiLevelType w:val="hybridMultilevel"/>
    <w:tmpl w:val="9BA6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46C42"/>
    <w:multiLevelType w:val="hybridMultilevel"/>
    <w:tmpl w:val="D526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406D"/>
    <w:multiLevelType w:val="hybridMultilevel"/>
    <w:tmpl w:val="007CD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C267B"/>
    <w:multiLevelType w:val="hybridMultilevel"/>
    <w:tmpl w:val="093CB224"/>
    <w:lvl w:ilvl="0" w:tplc="2244F802">
      <w:start w:val="1"/>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0C2F11D6"/>
    <w:multiLevelType w:val="hybridMultilevel"/>
    <w:tmpl w:val="C4B03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D40B6"/>
    <w:multiLevelType w:val="hybridMultilevel"/>
    <w:tmpl w:val="DDEC5ABA"/>
    <w:lvl w:ilvl="0" w:tplc="A06AA7AC">
      <w:start w:val="1"/>
      <w:numFmt w:val="lowerLetter"/>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9E64A4D"/>
    <w:multiLevelType w:val="hybridMultilevel"/>
    <w:tmpl w:val="EA1259F6"/>
    <w:lvl w:ilvl="0" w:tplc="8864F468">
      <w:start w:val="1"/>
      <w:numFmt w:val="lowerLetter"/>
      <w:lvlText w:val="%1."/>
      <w:lvlJc w:val="left"/>
      <w:pPr>
        <w:ind w:left="81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E52653"/>
    <w:multiLevelType w:val="hybridMultilevel"/>
    <w:tmpl w:val="E3503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D27AE"/>
    <w:multiLevelType w:val="hybridMultilevel"/>
    <w:tmpl w:val="3F120584"/>
    <w:lvl w:ilvl="0" w:tplc="FA1CB304">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8000E0"/>
    <w:multiLevelType w:val="hybridMultilevel"/>
    <w:tmpl w:val="53543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87F8D"/>
    <w:multiLevelType w:val="hybridMultilevel"/>
    <w:tmpl w:val="9BEAD0AC"/>
    <w:lvl w:ilvl="0" w:tplc="C2E69F66">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5584DE3"/>
    <w:multiLevelType w:val="hybridMultilevel"/>
    <w:tmpl w:val="563A4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4030E"/>
    <w:multiLevelType w:val="hybridMultilevel"/>
    <w:tmpl w:val="8036F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90C81"/>
    <w:multiLevelType w:val="hybridMultilevel"/>
    <w:tmpl w:val="C2A8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C025DE"/>
    <w:multiLevelType w:val="hybridMultilevel"/>
    <w:tmpl w:val="F72A8D3A"/>
    <w:lvl w:ilvl="0" w:tplc="5F8A8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273DC6"/>
    <w:multiLevelType w:val="hybridMultilevel"/>
    <w:tmpl w:val="C7D828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4159CF"/>
    <w:multiLevelType w:val="hybridMultilevel"/>
    <w:tmpl w:val="EF24EC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F4E6A"/>
    <w:multiLevelType w:val="hybridMultilevel"/>
    <w:tmpl w:val="DEC0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96B4E"/>
    <w:multiLevelType w:val="hybridMultilevel"/>
    <w:tmpl w:val="A502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A72C7"/>
    <w:multiLevelType w:val="hybridMultilevel"/>
    <w:tmpl w:val="20BE6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9253A"/>
    <w:multiLevelType w:val="hybridMultilevel"/>
    <w:tmpl w:val="7826E352"/>
    <w:lvl w:ilvl="0" w:tplc="42CAB06A">
      <w:start w:val="4"/>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716785F"/>
    <w:multiLevelType w:val="hybridMultilevel"/>
    <w:tmpl w:val="1C28A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50D71"/>
    <w:multiLevelType w:val="hybridMultilevel"/>
    <w:tmpl w:val="B7C0BB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724E7"/>
    <w:multiLevelType w:val="hybridMultilevel"/>
    <w:tmpl w:val="3C60A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C2F1B"/>
    <w:multiLevelType w:val="hybridMultilevel"/>
    <w:tmpl w:val="E4A8961A"/>
    <w:lvl w:ilvl="0" w:tplc="F718F5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5AF0B15"/>
    <w:multiLevelType w:val="hybridMultilevel"/>
    <w:tmpl w:val="A2D664CA"/>
    <w:lvl w:ilvl="0" w:tplc="516C2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C94252"/>
    <w:multiLevelType w:val="hybridMultilevel"/>
    <w:tmpl w:val="7EAAD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CF11C4"/>
    <w:multiLevelType w:val="hybridMultilevel"/>
    <w:tmpl w:val="4920B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9037B"/>
    <w:multiLevelType w:val="hybridMultilevel"/>
    <w:tmpl w:val="4C9EB2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C1754E3"/>
    <w:multiLevelType w:val="hybridMultilevel"/>
    <w:tmpl w:val="CD2C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37B0A"/>
    <w:multiLevelType w:val="hybridMultilevel"/>
    <w:tmpl w:val="AC4C4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A2F77"/>
    <w:multiLevelType w:val="hybridMultilevel"/>
    <w:tmpl w:val="A060ED52"/>
    <w:lvl w:ilvl="0" w:tplc="25C8B7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DB354ED"/>
    <w:multiLevelType w:val="hybridMultilevel"/>
    <w:tmpl w:val="093CB224"/>
    <w:lvl w:ilvl="0" w:tplc="2244F802">
      <w:start w:val="1"/>
      <w:numFmt w:val="upperLetter"/>
      <w:lvlText w:val="%1."/>
      <w:lvlJc w:val="left"/>
      <w:pPr>
        <w:ind w:left="540" w:hanging="360"/>
      </w:pPr>
      <w:rPr>
        <w:rFonts w:ascii="Arial" w:hAnsi="Arial" w:cs="Arial"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FE9371F"/>
    <w:multiLevelType w:val="hybridMultilevel"/>
    <w:tmpl w:val="0A2A2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ED0FCA"/>
    <w:multiLevelType w:val="hybridMultilevel"/>
    <w:tmpl w:val="F002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36B15"/>
    <w:multiLevelType w:val="hybridMultilevel"/>
    <w:tmpl w:val="B0E25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23A1B"/>
    <w:multiLevelType w:val="hybridMultilevel"/>
    <w:tmpl w:val="D6F0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57BC1"/>
    <w:multiLevelType w:val="hybridMultilevel"/>
    <w:tmpl w:val="BD8C27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072012"/>
    <w:multiLevelType w:val="hybridMultilevel"/>
    <w:tmpl w:val="DDE07578"/>
    <w:lvl w:ilvl="0" w:tplc="12A212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7BD6257D"/>
    <w:multiLevelType w:val="hybridMultilevel"/>
    <w:tmpl w:val="7D4A0DE4"/>
    <w:lvl w:ilvl="0" w:tplc="2FF05B7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DF322F7"/>
    <w:multiLevelType w:val="hybridMultilevel"/>
    <w:tmpl w:val="181E9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17"/>
  </w:num>
  <w:num w:numId="3">
    <w:abstractNumId w:val="32"/>
  </w:num>
  <w:num w:numId="4">
    <w:abstractNumId w:val="3"/>
  </w:num>
  <w:num w:numId="5">
    <w:abstractNumId w:val="22"/>
  </w:num>
  <w:num w:numId="6">
    <w:abstractNumId w:val="16"/>
  </w:num>
  <w:num w:numId="7">
    <w:abstractNumId w:val="12"/>
  </w:num>
  <w:num w:numId="8">
    <w:abstractNumId w:val="21"/>
  </w:num>
  <w:num w:numId="9">
    <w:abstractNumId w:val="2"/>
  </w:num>
  <w:num w:numId="10">
    <w:abstractNumId w:val="33"/>
  </w:num>
  <w:num w:numId="11">
    <w:abstractNumId w:val="19"/>
  </w:num>
  <w:num w:numId="12">
    <w:abstractNumId w:val="0"/>
  </w:num>
  <w:num w:numId="13">
    <w:abstractNumId w:val="7"/>
  </w:num>
  <w:num w:numId="14">
    <w:abstractNumId w:val="4"/>
  </w:num>
  <w:num w:numId="15">
    <w:abstractNumId w:val="1"/>
  </w:num>
  <w:num w:numId="16">
    <w:abstractNumId w:val="29"/>
  </w:num>
  <w:num w:numId="17">
    <w:abstractNumId w:val="35"/>
  </w:num>
  <w:num w:numId="18">
    <w:abstractNumId w:val="13"/>
  </w:num>
  <w:num w:numId="19">
    <w:abstractNumId w:val="37"/>
  </w:num>
  <w:num w:numId="20">
    <w:abstractNumId w:val="15"/>
  </w:num>
  <w:num w:numId="21">
    <w:abstractNumId w:val="28"/>
  </w:num>
  <w:num w:numId="22">
    <w:abstractNumId w:val="31"/>
  </w:num>
  <w:num w:numId="23">
    <w:abstractNumId w:val="6"/>
  </w:num>
  <w:num w:numId="24">
    <w:abstractNumId w:val="25"/>
  </w:num>
  <w:num w:numId="25">
    <w:abstractNumId w:val="14"/>
  </w:num>
  <w:num w:numId="26">
    <w:abstractNumId w:val="26"/>
  </w:num>
  <w:num w:numId="27">
    <w:abstractNumId w:val="39"/>
  </w:num>
  <w:num w:numId="28">
    <w:abstractNumId w:val="5"/>
  </w:num>
  <w:num w:numId="29">
    <w:abstractNumId w:val="27"/>
  </w:num>
  <w:num w:numId="30">
    <w:abstractNumId w:val="24"/>
  </w:num>
  <w:num w:numId="31">
    <w:abstractNumId w:val="30"/>
  </w:num>
  <w:num w:numId="32">
    <w:abstractNumId w:val="9"/>
  </w:num>
  <w:num w:numId="33">
    <w:abstractNumId w:val="23"/>
  </w:num>
  <w:num w:numId="34">
    <w:abstractNumId w:val="36"/>
  </w:num>
  <w:num w:numId="35">
    <w:abstractNumId w:val="18"/>
  </w:num>
  <w:num w:numId="36">
    <w:abstractNumId w:val="20"/>
  </w:num>
  <w:num w:numId="37">
    <w:abstractNumId w:val="10"/>
  </w:num>
  <w:num w:numId="38">
    <w:abstractNumId w:val="8"/>
  </w:num>
  <w:num w:numId="39">
    <w:abstractNumId w:val="38"/>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0A"/>
    <w:rsid w:val="000238DD"/>
    <w:rsid w:val="00044249"/>
    <w:rsid w:val="00150829"/>
    <w:rsid w:val="00182410"/>
    <w:rsid w:val="001E69F7"/>
    <w:rsid w:val="00257B36"/>
    <w:rsid w:val="002C4203"/>
    <w:rsid w:val="00307618"/>
    <w:rsid w:val="00355B41"/>
    <w:rsid w:val="003943B1"/>
    <w:rsid w:val="003B7A85"/>
    <w:rsid w:val="00442AE9"/>
    <w:rsid w:val="005F2BB8"/>
    <w:rsid w:val="0073606B"/>
    <w:rsid w:val="00753961"/>
    <w:rsid w:val="0081144F"/>
    <w:rsid w:val="00812EFC"/>
    <w:rsid w:val="008F2B12"/>
    <w:rsid w:val="0099085C"/>
    <w:rsid w:val="00A90671"/>
    <w:rsid w:val="00A9706D"/>
    <w:rsid w:val="00B211E7"/>
    <w:rsid w:val="00B21B0A"/>
    <w:rsid w:val="00B60ECE"/>
    <w:rsid w:val="00CB6FBF"/>
    <w:rsid w:val="00D4732C"/>
    <w:rsid w:val="00DD2482"/>
    <w:rsid w:val="00EC23F8"/>
    <w:rsid w:val="00F828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0A"/>
    <w:rPr>
      <w:rFonts w:eastAsiaTheme="minorEastAsia"/>
      <w:lang w:val="en-SG" w:eastAsia="en-SG"/>
    </w:rPr>
  </w:style>
  <w:style w:type="paragraph" w:styleId="Heading1">
    <w:name w:val="heading 1"/>
    <w:basedOn w:val="Normal"/>
    <w:next w:val="Normal"/>
    <w:link w:val="Heading1Char"/>
    <w:uiPriority w:val="9"/>
    <w:qFormat/>
    <w:rsid w:val="003B7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0A"/>
    <w:rPr>
      <w:rFonts w:eastAsiaTheme="minorEastAsia"/>
      <w:lang w:val="en-SG" w:eastAsia="en-SG"/>
    </w:rPr>
  </w:style>
  <w:style w:type="paragraph" w:styleId="Footer">
    <w:name w:val="footer"/>
    <w:basedOn w:val="Normal"/>
    <w:link w:val="FooterChar"/>
    <w:uiPriority w:val="99"/>
    <w:unhideWhenUsed/>
    <w:rsid w:val="00B2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0A"/>
    <w:rPr>
      <w:rFonts w:eastAsiaTheme="minorEastAsia"/>
      <w:lang w:val="en-SG" w:eastAsia="en-SG"/>
    </w:rPr>
  </w:style>
  <w:style w:type="paragraph" w:styleId="NoSpacing">
    <w:name w:val="No Spacing"/>
    <w:uiPriority w:val="1"/>
    <w:qFormat/>
    <w:rsid w:val="00150829"/>
    <w:pPr>
      <w:spacing w:after="0" w:line="240" w:lineRule="auto"/>
    </w:pPr>
    <w:rPr>
      <w:lang w:val="en-SG"/>
    </w:rPr>
  </w:style>
  <w:style w:type="paragraph" w:customStyle="1" w:styleId="Default">
    <w:name w:val="Default"/>
    <w:rsid w:val="003B7A85"/>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3B7A8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B7A85"/>
    <w:rPr>
      <w:rFonts w:asciiTheme="majorHAnsi" w:eastAsiaTheme="majorEastAsia" w:hAnsiTheme="majorHAnsi" w:cstheme="majorBidi"/>
      <w:b/>
      <w:bCs/>
      <w:color w:val="365F91" w:themeColor="accent1" w:themeShade="BF"/>
      <w:sz w:val="28"/>
      <w:szCs w:val="28"/>
      <w:lang w:val="en-SG" w:eastAsia="en-SG"/>
    </w:rPr>
  </w:style>
  <w:style w:type="paragraph" w:styleId="TOCHeading">
    <w:name w:val="TOC Heading"/>
    <w:basedOn w:val="Heading1"/>
    <w:next w:val="Normal"/>
    <w:uiPriority w:val="39"/>
    <w:unhideWhenUsed/>
    <w:qFormat/>
    <w:rsid w:val="003B7A85"/>
    <w:pPr>
      <w:outlineLvl w:val="9"/>
    </w:pPr>
    <w:rPr>
      <w:lang w:val="en-US" w:eastAsia="ja-JP"/>
    </w:rPr>
  </w:style>
  <w:style w:type="paragraph" w:styleId="TOC1">
    <w:name w:val="toc 1"/>
    <w:basedOn w:val="Normal"/>
    <w:next w:val="Normal"/>
    <w:autoRedefine/>
    <w:uiPriority w:val="39"/>
    <w:unhideWhenUsed/>
    <w:qFormat/>
    <w:rsid w:val="003B7A85"/>
    <w:pPr>
      <w:spacing w:after="100"/>
    </w:pPr>
    <w:rPr>
      <w:lang w:val="en-US" w:eastAsia="ja-JP"/>
    </w:rPr>
  </w:style>
  <w:style w:type="paragraph" w:styleId="ListParagraph">
    <w:name w:val="List Paragraph"/>
    <w:basedOn w:val="Normal"/>
    <w:uiPriority w:val="34"/>
    <w:qFormat/>
    <w:rsid w:val="003B7A85"/>
    <w:pPr>
      <w:ind w:left="720"/>
      <w:contextualSpacing/>
    </w:pPr>
    <w:rPr>
      <w:rFonts w:eastAsiaTheme="minorHAnsi"/>
      <w:lang w:val="en-US" w:eastAsia="en-US"/>
    </w:rPr>
  </w:style>
  <w:style w:type="paragraph" w:styleId="TOC3">
    <w:name w:val="toc 3"/>
    <w:basedOn w:val="Normal"/>
    <w:next w:val="Normal"/>
    <w:autoRedefine/>
    <w:uiPriority w:val="39"/>
    <w:semiHidden/>
    <w:unhideWhenUsed/>
    <w:rsid w:val="003B7A85"/>
    <w:pPr>
      <w:spacing w:after="100"/>
      <w:ind w:left="440"/>
    </w:pPr>
    <w:rPr>
      <w:rFonts w:eastAsiaTheme="minorHAnsi"/>
      <w:lang w:val="en-US" w:eastAsia="en-US"/>
    </w:rPr>
  </w:style>
  <w:style w:type="paragraph" w:styleId="TOC2">
    <w:name w:val="toc 2"/>
    <w:basedOn w:val="Normal"/>
    <w:next w:val="Normal"/>
    <w:autoRedefine/>
    <w:uiPriority w:val="39"/>
    <w:unhideWhenUsed/>
    <w:qFormat/>
    <w:rsid w:val="003B7A85"/>
    <w:pPr>
      <w:spacing w:after="100"/>
      <w:ind w:left="220"/>
    </w:pPr>
    <w:rPr>
      <w:lang w:val="en-US" w:eastAsia="ja-JP"/>
    </w:rPr>
  </w:style>
  <w:style w:type="paragraph" w:styleId="BalloonText">
    <w:name w:val="Balloon Text"/>
    <w:basedOn w:val="Normal"/>
    <w:link w:val="BalloonTextChar"/>
    <w:uiPriority w:val="99"/>
    <w:semiHidden/>
    <w:unhideWhenUsed/>
    <w:rsid w:val="003B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A85"/>
    <w:rPr>
      <w:rFonts w:ascii="Tahoma" w:eastAsiaTheme="minorEastAsia" w:hAnsi="Tahoma" w:cs="Tahoma"/>
      <w:sz w:val="16"/>
      <w:szCs w:val="16"/>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0A"/>
    <w:rPr>
      <w:rFonts w:eastAsiaTheme="minorEastAsia"/>
      <w:lang w:val="en-SG" w:eastAsia="en-SG"/>
    </w:rPr>
  </w:style>
  <w:style w:type="paragraph" w:styleId="Heading1">
    <w:name w:val="heading 1"/>
    <w:basedOn w:val="Normal"/>
    <w:next w:val="Normal"/>
    <w:link w:val="Heading1Char"/>
    <w:uiPriority w:val="9"/>
    <w:qFormat/>
    <w:rsid w:val="003B7A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0A"/>
    <w:rPr>
      <w:rFonts w:eastAsiaTheme="minorEastAsia"/>
      <w:lang w:val="en-SG" w:eastAsia="en-SG"/>
    </w:rPr>
  </w:style>
  <w:style w:type="paragraph" w:styleId="Footer">
    <w:name w:val="footer"/>
    <w:basedOn w:val="Normal"/>
    <w:link w:val="FooterChar"/>
    <w:uiPriority w:val="99"/>
    <w:unhideWhenUsed/>
    <w:rsid w:val="00B2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0A"/>
    <w:rPr>
      <w:rFonts w:eastAsiaTheme="minorEastAsia"/>
      <w:lang w:val="en-SG" w:eastAsia="en-SG"/>
    </w:rPr>
  </w:style>
  <w:style w:type="paragraph" w:styleId="NoSpacing">
    <w:name w:val="No Spacing"/>
    <w:uiPriority w:val="1"/>
    <w:qFormat/>
    <w:rsid w:val="00150829"/>
    <w:pPr>
      <w:spacing w:after="0" w:line="240" w:lineRule="auto"/>
    </w:pPr>
    <w:rPr>
      <w:lang w:val="en-SG"/>
    </w:rPr>
  </w:style>
  <w:style w:type="paragraph" w:customStyle="1" w:styleId="Default">
    <w:name w:val="Default"/>
    <w:rsid w:val="003B7A85"/>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3B7A8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B7A85"/>
    <w:rPr>
      <w:rFonts w:asciiTheme="majorHAnsi" w:eastAsiaTheme="majorEastAsia" w:hAnsiTheme="majorHAnsi" w:cstheme="majorBidi"/>
      <w:b/>
      <w:bCs/>
      <w:color w:val="365F91" w:themeColor="accent1" w:themeShade="BF"/>
      <w:sz w:val="28"/>
      <w:szCs w:val="28"/>
      <w:lang w:val="en-SG" w:eastAsia="en-SG"/>
    </w:rPr>
  </w:style>
  <w:style w:type="paragraph" w:styleId="TOCHeading">
    <w:name w:val="TOC Heading"/>
    <w:basedOn w:val="Heading1"/>
    <w:next w:val="Normal"/>
    <w:uiPriority w:val="39"/>
    <w:unhideWhenUsed/>
    <w:qFormat/>
    <w:rsid w:val="003B7A85"/>
    <w:pPr>
      <w:outlineLvl w:val="9"/>
    </w:pPr>
    <w:rPr>
      <w:lang w:val="en-US" w:eastAsia="ja-JP"/>
    </w:rPr>
  </w:style>
  <w:style w:type="paragraph" w:styleId="TOC1">
    <w:name w:val="toc 1"/>
    <w:basedOn w:val="Normal"/>
    <w:next w:val="Normal"/>
    <w:autoRedefine/>
    <w:uiPriority w:val="39"/>
    <w:unhideWhenUsed/>
    <w:qFormat/>
    <w:rsid w:val="003B7A85"/>
    <w:pPr>
      <w:spacing w:after="100"/>
    </w:pPr>
    <w:rPr>
      <w:lang w:val="en-US" w:eastAsia="ja-JP"/>
    </w:rPr>
  </w:style>
  <w:style w:type="paragraph" w:styleId="ListParagraph">
    <w:name w:val="List Paragraph"/>
    <w:basedOn w:val="Normal"/>
    <w:uiPriority w:val="34"/>
    <w:qFormat/>
    <w:rsid w:val="003B7A85"/>
    <w:pPr>
      <w:ind w:left="720"/>
      <w:contextualSpacing/>
    </w:pPr>
    <w:rPr>
      <w:rFonts w:eastAsiaTheme="minorHAnsi"/>
      <w:lang w:val="en-US" w:eastAsia="en-US"/>
    </w:rPr>
  </w:style>
  <w:style w:type="paragraph" w:styleId="TOC3">
    <w:name w:val="toc 3"/>
    <w:basedOn w:val="Normal"/>
    <w:next w:val="Normal"/>
    <w:autoRedefine/>
    <w:uiPriority w:val="39"/>
    <w:semiHidden/>
    <w:unhideWhenUsed/>
    <w:rsid w:val="003B7A85"/>
    <w:pPr>
      <w:spacing w:after="100"/>
      <w:ind w:left="440"/>
    </w:pPr>
    <w:rPr>
      <w:rFonts w:eastAsiaTheme="minorHAnsi"/>
      <w:lang w:val="en-US" w:eastAsia="en-US"/>
    </w:rPr>
  </w:style>
  <w:style w:type="paragraph" w:styleId="TOC2">
    <w:name w:val="toc 2"/>
    <w:basedOn w:val="Normal"/>
    <w:next w:val="Normal"/>
    <w:autoRedefine/>
    <w:uiPriority w:val="39"/>
    <w:unhideWhenUsed/>
    <w:qFormat/>
    <w:rsid w:val="003B7A85"/>
    <w:pPr>
      <w:spacing w:after="100"/>
      <w:ind w:left="220"/>
    </w:pPr>
    <w:rPr>
      <w:lang w:val="en-US" w:eastAsia="ja-JP"/>
    </w:rPr>
  </w:style>
  <w:style w:type="paragraph" w:styleId="BalloonText">
    <w:name w:val="Balloon Text"/>
    <w:basedOn w:val="Normal"/>
    <w:link w:val="BalloonTextChar"/>
    <w:uiPriority w:val="99"/>
    <w:semiHidden/>
    <w:unhideWhenUsed/>
    <w:rsid w:val="003B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A85"/>
    <w:rPr>
      <w:rFonts w:ascii="Tahoma" w:eastAsiaTheme="minorEastAsia" w:hAnsi="Tahoma" w:cs="Tahoma"/>
      <w:sz w:val="16"/>
      <w:szCs w:val="1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12081</Words>
  <Characters>68867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Ginting</dc:creator>
  <cp:lastModifiedBy>User</cp:lastModifiedBy>
  <cp:revision>2</cp:revision>
  <cp:lastPrinted>2019-06-12T07:07:00Z</cp:lastPrinted>
  <dcterms:created xsi:type="dcterms:W3CDTF">2019-07-30T03:59:00Z</dcterms:created>
  <dcterms:modified xsi:type="dcterms:W3CDTF">2019-07-30T03:59:00Z</dcterms:modified>
</cp:coreProperties>
</file>