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7B" w:rsidRPr="00A96D7B" w:rsidRDefault="00A96D7B" w:rsidP="00A96D7B">
      <w:pPr>
        <w:rPr>
          <w:rFonts w:ascii="Arial" w:hAnsi="Arial" w:cs="Arial"/>
          <w:b/>
          <w:sz w:val="24"/>
          <w:szCs w:val="24"/>
        </w:rPr>
      </w:pPr>
      <w:r w:rsidRPr="00A96D7B">
        <w:rPr>
          <w:rFonts w:ascii="Arial" w:hAnsi="Arial" w:cs="Arial"/>
          <w:b/>
          <w:sz w:val="24"/>
          <w:szCs w:val="24"/>
        </w:rPr>
        <w:t>POLYTECHNIC OF MEDAN HEALTH MINISTRY</w:t>
      </w:r>
    </w:p>
    <w:p w:rsidR="00A96D7B" w:rsidRPr="00A96D7B" w:rsidRDefault="00A96D7B" w:rsidP="00A96D7B">
      <w:pPr>
        <w:rPr>
          <w:rFonts w:ascii="Arial" w:hAnsi="Arial" w:cs="Arial"/>
          <w:b/>
          <w:sz w:val="24"/>
          <w:szCs w:val="24"/>
        </w:rPr>
      </w:pPr>
      <w:r w:rsidRPr="00A96D7B">
        <w:rPr>
          <w:rFonts w:ascii="Arial" w:hAnsi="Arial" w:cs="Arial"/>
          <w:b/>
          <w:sz w:val="24"/>
          <w:szCs w:val="24"/>
        </w:rPr>
        <w:t>DEPARTMENT OF ENVIRONMENTAL HEALTH KABANJAHE</w:t>
      </w:r>
    </w:p>
    <w:p w:rsidR="00A96D7B" w:rsidRPr="00A96D7B" w:rsidRDefault="00A96D7B" w:rsidP="00A96D7B">
      <w:pPr>
        <w:rPr>
          <w:rFonts w:ascii="Arial" w:hAnsi="Arial" w:cs="Arial"/>
          <w:b/>
          <w:sz w:val="24"/>
          <w:szCs w:val="24"/>
        </w:rPr>
      </w:pPr>
      <w:r w:rsidRPr="00A96D7B">
        <w:rPr>
          <w:rFonts w:ascii="Arial" w:hAnsi="Arial" w:cs="Arial"/>
          <w:b/>
          <w:sz w:val="24"/>
          <w:szCs w:val="24"/>
        </w:rPr>
        <w:t>July 2019</w:t>
      </w:r>
    </w:p>
    <w:p w:rsidR="00A96D7B" w:rsidRPr="00A96D7B" w:rsidRDefault="00A96D7B" w:rsidP="00A96D7B">
      <w:pPr>
        <w:rPr>
          <w:rFonts w:ascii="Arial" w:hAnsi="Arial" w:cs="Arial"/>
          <w:b/>
          <w:sz w:val="24"/>
          <w:szCs w:val="24"/>
        </w:rPr>
      </w:pPr>
    </w:p>
    <w:p w:rsidR="00A96D7B" w:rsidRPr="00A96D7B" w:rsidRDefault="00A96D7B" w:rsidP="00A96D7B">
      <w:pPr>
        <w:rPr>
          <w:rFonts w:ascii="Arial" w:hAnsi="Arial" w:cs="Arial"/>
          <w:b/>
          <w:sz w:val="24"/>
          <w:szCs w:val="24"/>
        </w:rPr>
      </w:pPr>
      <w:r w:rsidRPr="00A96D7B">
        <w:rPr>
          <w:rFonts w:ascii="Arial" w:hAnsi="Arial" w:cs="Arial"/>
          <w:b/>
          <w:sz w:val="24"/>
          <w:szCs w:val="24"/>
        </w:rPr>
        <w:t>SCIENTIFIC WRITINGS</w:t>
      </w:r>
    </w:p>
    <w:p w:rsidR="00A96D7B" w:rsidRPr="00A96D7B" w:rsidRDefault="00A96D7B" w:rsidP="00A96D7B">
      <w:pPr>
        <w:rPr>
          <w:rFonts w:ascii="Arial" w:hAnsi="Arial" w:cs="Arial"/>
          <w:b/>
          <w:sz w:val="24"/>
          <w:szCs w:val="24"/>
        </w:rPr>
      </w:pPr>
      <w:r w:rsidRPr="00A96D7B">
        <w:rPr>
          <w:rFonts w:ascii="Arial" w:hAnsi="Arial" w:cs="Arial"/>
          <w:b/>
          <w:sz w:val="24"/>
          <w:szCs w:val="24"/>
        </w:rPr>
        <w:t>Susana Bela Vadena Br Ginting</w:t>
      </w:r>
    </w:p>
    <w:p w:rsidR="00A96D7B" w:rsidRPr="00A96D7B" w:rsidRDefault="00A96D7B" w:rsidP="00A96D7B">
      <w:pPr>
        <w:rPr>
          <w:rFonts w:ascii="Arial" w:hAnsi="Arial" w:cs="Arial"/>
          <w:b/>
          <w:sz w:val="24"/>
          <w:szCs w:val="24"/>
        </w:rPr>
      </w:pPr>
    </w:p>
    <w:p w:rsidR="00A96D7B" w:rsidRPr="00A96D7B" w:rsidRDefault="00A96D7B" w:rsidP="00A96D7B">
      <w:pPr>
        <w:rPr>
          <w:rFonts w:ascii="Arial" w:hAnsi="Arial" w:cs="Arial"/>
          <w:b/>
          <w:sz w:val="24"/>
          <w:szCs w:val="24"/>
        </w:rPr>
      </w:pPr>
      <w:r w:rsidRPr="00A96D7B">
        <w:rPr>
          <w:rFonts w:ascii="Arial" w:hAnsi="Arial" w:cs="Arial"/>
          <w:b/>
          <w:sz w:val="24"/>
          <w:szCs w:val="24"/>
        </w:rPr>
        <w:t>"</w:t>
      </w:r>
      <w:r w:rsidR="00DC02D9">
        <w:rPr>
          <w:rFonts w:ascii="Arial" w:hAnsi="Arial" w:cs="Arial"/>
          <w:b/>
          <w:sz w:val="24"/>
          <w:szCs w:val="24"/>
        </w:rPr>
        <w:t xml:space="preserve">Milala </w:t>
      </w:r>
      <w:r w:rsidRPr="00A96D7B">
        <w:rPr>
          <w:rFonts w:ascii="Arial" w:hAnsi="Arial" w:cs="Arial"/>
          <w:b/>
          <w:sz w:val="24"/>
          <w:szCs w:val="24"/>
        </w:rPr>
        <w:t>Swimming pool sanitary of</w:t>
      </w:r>
      <w:r w:rsidR="00DC02D9">
        <w:rPr>
          <w:rFonts w:ascii="Arial" w:hAnsi="Arial" w:cs="Arial"/>
          <w:b/>
          <w:sz w:val="24"/>
          <w:szCs w:val="24"/>
        </w:rPr>
        <w:t xml:space="preserve"> </w:t>
      </w:r>
      <w:r w:rsidRPr="00A96D7B">
        <w:rPr>
          <w:rFonts w:ascii="Arial" w:hAnsi="Arial" w:cs="Arial"/>
          <w:b/>
          <w:sz w:val="24"/>
          <w:szCs w:val="24"/>
        </w:rPr>
        <w:t xml:space="preserve"> Kabanjahe City Karo Regency in 2019</w:t>
      </w:r>
      <w:r w:rsidR="00CD6DF6">
        <w:rPr>
          <w:rFonts w:ascii="Arial" w:hAnsi="Arial" w:cs="Arial"/>
          <w:b/>
          <w:sz w:val="24"/>
          <w:szCs w:val="24"/>
        </w:rPr>
        <w:t xml:space="preserve"> (Descriptive Study)</w:t>
      </w:r>
      <w:r w:rsidRPr="00A96D7B">
        <w:rPr>
          <w:rFonts w:ascii="Arial" w:hAnsi="Arial" w:cs="Arial"/>
          <w:b/>
          <w:sz w:val="24"/>
          <w:szCs w:val="24"/>
        </w:rPr>
        <w:t>"</w:t>
      </w:r>
    </w:p>
    <w:p w:rsidR="00A96D7B" w:rsidRPr="00A96D7B" w:rsidRDefault="00A96D7B" w:rsidP="00A96D7B">
      <w:pPr>
        <w:rPr>
          <w:rFonts w:ascii="Arial" w:hAnsi="Arial" w:cs="Arial"/>
          <w:b/>
          <w:sz w:val="24"/>
          <w:szCs w:val="24"/>
        </w:rPr>
      </w:pPr>
      <w:r>
        <w:rPr>
          <w:rFonts w:ascii="Arial" w:hAnsi="Arial" w:cs="Arial"/>
          <w:b/>
          <w:sz w:val="24"/>
          <w:szCs w:val="24"/>
        </w:rPr>
        <w:t>x</w:t>
      </w:r>
      <w:r w:rsidRPr="00A96D7B">
        <w:rPr>
          <w:rFonts w:ascii="Arial" w:hAnsi="Arial" w:cs="Arial"/>
          <w:b/>
          <w:sz w:val="24"/>
          <w:szCs w:val="24"/>
        </w:rPr>
        <w:t xml:space="preserve"> + 50 pages, bibliography + 17 tables + Attachments</w:t>
      </w:r>
    </w:p>
    <w:p w:rsidR="00A96D7B" w:rsidRPr="00A96D7B" w:rsidRDefault="00A96D7B" w:rsidP="00A96D7B">
      <w:pPr>
        <w:rPr>
          <w:rFonts w:ascii="Arial" w:hAnsi="Arial" w:cs="Arial"/>
          <w:sz w:val="24"/>
          <w:szCs w:val="24"/>
        </w:rPr>
      </w:pPr>
    </w:p>
    <w:p w:rsidR="00A96D7B" w:rsidRPr="00A96D7B" w:rsidRDefault="00A96D7B" w:rsidP="00A96D7B">
      <w:pPr>
        <w:jc w:val="center"/>
        <w:rPr>
          <w:rFonts w:ascii="Arial" w:hAnsi="Arial" w:cs="Arial"/>
          <w:b/>
          <w:sz w:val="24"/>
          <w:szCs w:val="24"/>
        </w:rPr>
      </w:pPr>
      <w:r w:rsidRPr="00A96D7B">
        <w:rPr>
          <w:rFonts w:ascii="Arial" w:hAnsi="Arial" w:cs="Arial"/>
          <w:b/>
          <w:sz w:val="24"/>
          <w:szCs w:val="24"/>
        </w:rPr>
        <w:t>ABSTRACT</w:t>
      </w:r>
    </w:p>
    <w:p w:rsidR="00A96D7B" w:rsidRPr="00A96D7B" w:rsidRDefault="00A96D7B" w:rsidP="00A96D7B">
      <w:pPr>
        <w:rPr>
          <w:rFonts w:ascii="Arial" w:hAnsi="Arial" w:cs="Arial"/>
          <w:sz w:val="24"/>
          <w:szCs w:val="24"/>
        </w:rPr>
      </w:pPr>
    </w:p>
    <w:p w:rsidR="00A96D7B" w:rsidRPr="00A96D7B" w:rsidRDefault="00A96D7B" w:rsidP="00A96D7B">
      <w:pPr>
        <w:spacing w:line="276" w:lineRule="auto"/>
        <w:ind w:right="4" w:firstLine="720"/>
        <w:jc w:val="both"/>
        <w:rPr>
          <w:rFonts w:ascii="Arial" w:hAnsi="Arial" w:cs="Arial"/>
          <w:sz w:val="24"/>
          <w:szCs w:val="24"/>
        </w:rPr>
      </w:pPr>
      <w:r w:rsidRPr="00A96D7B">
        <w:rPr>
          <w:rFonts w:ascii="Arial" w:hAnsi="Arial" w:cs="Arial"/>
          <w:sz w:val="24"/>
          <w:szCs w:val="24"/>
        </w:rPr>
        <w:t>Poor pool environment sanitation conditions can be caused due to lack of hygiene management. Environmental hygiene of swimming pool is important to note because it relates to the health aspects, especially the disease transmission factor in the swimming pool environment. To know the state of the sanitary pool Milala City Kabanjahe, Karo d</w:t>
      </w:r>
      <w:r w:rsidR="00B8567D">
        <w:rPr>
          <w:rFonts w:ascii="Arial" w:hAnsi="Arial" w:cs="Arial"/>
          <w:sz w:val="24"/>
          <w:szCs w:val="24"/>
        </w:rPr>
        <w:t>istrict. The type of research</w:t>
      </w:r>
      <w:r w:rsidRPr="00A96D7B">
        <w:rPr>
          <w:rFonts w:ascii="Arial" w:hAnsi="Arial" w:cs="Arial"/>
          <w:sz w:val="24"/>
          <w:szCs w:val="24"/>
        </w:rPr>
        <w:t xml:space="preserve"> used in this research is a descriptive study, data obtained through direct observation, an interview with the pool organizer, and a sample water pool examination.</w:t>
      </w:r>
    </w:p>
    <w:p w:rsidR="00A96D7B" w:rsidRPr="00A96D7B" w:rsidRDefault="00A96D7B" w:rsidP="00A96D7B">
      <w:pPr>
        <w:spacing w:line="276" w:lineRule="auto"/>
        <w:ind w:right="4" w:firstLine="720"/>
        <w:jc w:val="both"/>
        <w:rPr>
          <w:rFonts w:ascii="Arial" w:hAnsi="Arial" w:cs="Arial"/>
          <w:sz w:val="24"/>
          <w:szCs w:val="24"/>
        </w:rPr>
      </w:pPr>
      <w:r w:rsidRPr="00A96D7B">
        <w:rPr>
          <w:rFonts w:ascii="Arial" w:hAnsi="Arial" w:cs="Arial"/>
          <w:sz w:val="24"/>
          <w:szCs w:val="24"/>
        </w:rPr>
        <w:t>According to the decree of the Minister of Health RI No. 061 year 1991 if the assessment result Yes 75%-100% then pool sanitation is categorized well, if the assessment results Yes 51%-74% then the pool sanitation is categorized as a result, if the assessment results Yes 0%- 50% less categorized. So, based on the results of the research carried out Ya assessment results of 49.12%, the swimming pool for the city of Kabanjahe is categorized a swimming pool that is less qualified for health. It is recommended that the washing tub facility is provided and the number of facilities is enhanced for increased comfort for swimmers.</w:t>
      </w:r>
    </w:p>
    <w:p w:rsidR="00A96D7B" w:rsidRPr="00A96D7B" w:rsidRDefault="00A96D7B" w:rsidP="00A96D7B">
      <w:pPr>
        <w:rPr>
          <w:rFonts w:ascii="Arial" w:hAnsi="Arial" w:cs="Arial"/>
          <w:sz w:val="24"/>
          <w:szCs w:val="24"/>
        </w:rPr>
      </w:pPr>
    </w:p>
    <w:p w:rsidR="00A9059E" w:rsidRPr="00A96D7B" w:rsidRDefault="00A96D7B" w:rsidP="00A96D7B">
      <w:pPr>
        <w:ind w:right="4"/>
        <w:rPr>
          <w:rFonts w:ascii="Arial" w:hAnsi="Arial" w:cs="Arial"/>
          <w:b/>
          <w:sz w:val="24"/>
          <w:szCs w:val="24"/>
        </w:rPr>
      </w:pPr>
      <w:r w:rsidRPr="00A96D7B">
        <w:rPr>
          <w:rFonts w:ascii="Arial" w:hAnsi="Arial" w:cs="Arial"/>
          <w:b/>
          <w:sz w:val="24"/>
          <w:szCs w:val="24"/>
        </w:rPr>
        <w:t>Keywords: sanitation, swimming pool</w:t>
      </w:r>
    </w:p>
    <w:sectPr w:rsidR="00A9059E" w:rsidRPr="00A96D7B" w:rsidSect="00A90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A96D7B"/>
    <w:rsid w:val="00114CF5"/>
    <w:rsid w:val="00461481"/>
    <w:rsid w:val="00792E78"/>
    <w:rsid w:val="00A9059E"/>
    <w:rsid w:val="00A96D7B"/>
    <w:rsid w:val="00B8567D"/>
    <w:rsid w:val="00CD6DF6"/>
    <w:rsid w:val="00DA3D78"/>
    <w:rsid w:val="00DC02D9"/>
    <w:rsid w:val="00FA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2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2019-08-15T05:03:00Z</cp:lastPrinted>
  <dcterms:created xsi:type="dcterms:W3CDTF">2019-08-15T04:44:00Z</dcterms:created>
  <dcterms:modified xsi:type="dcterms:W3CDTF">2019-08-15T05:14:00Z</dcterms:modified>
</cp:coreProperties>
</file>