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57" w:rsidRPr="00740CE2" w:rsidRDefault="00DB0F57" w:rsidP="004F6EFC">
      <w:pPr>
        <w:tabs>
          <w:tab w:val="left" w:pos="42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0CE2">
        <w:rPr>
          <w:rFonts w:ascii="Arial" w:hAnsi="Arial" w:cs="Arial"/>
          <w:b/>
          <w:sz w:val="24"/>
          <w:szCs w:val="24"/>
        </w:rPr>
        <w:t>BAB III</w:t>
      </w:r>
    </w:p>
    <w:p w:rsidR="00DB0F57" w:rsidRPr="00740CE2" w:rsidRDefault="00DB0F57" w:rsidP="004F6EFC">
      <w:pPr>
        <w:tabs>
          <w:tab w:val="left" w:pos="426"/>
          <w:tab w:val="left" w:pos="851"/>
          <w:tab w:val="left" w:pos="1276"/>
          <w:tab w:val="left" w:pos="199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0CE2">
        <w:rPr>
          <w:rFonts w:ascii="Arial" w:hAnsi="Arial" w:cs="Arial"/>
          <w:b/>
          <w:sz w:val="24"/>
          <w:szCs w:val="24"/>
        </w:rPr>
        <w:t>METODE PENELITIAN</w:t>
      </w:r>
    </w:p>
    <w:p w:rsidR="00DB0F57" w:rsidRPr="00402244" w:rsidRDefault="00DB0F57" w:rsidP="004F6EFC">
      <w:pPr>
        <w:tabs>
          <w:tab w:val="left" w:pos="426"/>
          <w:tab w:val="left" w:pos="851"/>
          <w:tab w:val="left" w:pos="1276"/>
          <w:tab w:val="left" w:pos="1995"/>
        </w:tabs>
        <w:spacing w:after="0" w:line="360" w:lineRule="auto"/>
        <w:jc w:val="both"/>
        <w:rPr>
          <w:rFonts w:ascii="Arial" w:hAnsi="Arial" w:cs="Arial"/>
          <w:b/>
        </w:rPr>
      </w:pPr>
    </w:p>
    <w:p w:rsidR="00DB0F57" w:rsidRPr="00740CE2" w:rsidRDefault="00DB0F57" w:rsidP="004F6EF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48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40CE2">
        <w:rPr>
          <w:rFonts w:ascii="Arial" w:hAnsi="Arial" w:cs="Arial"/>
          <w:b/>
          <w:sz w:val="24"/>
          <w:szCs w:val="24"/>
        </w:rPr>
        <w:t>Jenis</w:t>
      </w:r>
      <w:proofErr w:type="spellEnd"/>
      <w:r w:rsidR="00F50711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Pr="00740CE2">
        <w:rPr>
          <w:rFonts w:ascii="Arial" w:hAnsi="Arial" w:cs="Arial"/>
          <w:b/>
          <w:sz w:val="24"/>
          <w:szCs w:val="24"/>
        </w:rPr>
        <w:t>dan</w:t>
      </w:r>
      <w:proofErr w:type="spellEnd"/>
      <w:r w:rsidR="00F50711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Pr="00740CE2">
        <w:rPr>
          <w:rFonts w:ascii="Arial" w:hAnsi="Arial" w:cs="Arial"/>
          <w:b/>
          <w:sz w:val="24"/>
          <w:szCs w:val="24"/>
        </w:rPr>
        <w:t>Desain</w:t>
      </w:r>
      <w:proofErr w:type="spellEnd"/>
      <w:r w:rsidR="00F50711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Pr="00740CE2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CC4EFC" w:rsidRPr="00C64C94" w:rsidRDefault="00DB0F57" w:rsidP="004F6EF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402244">
        <w:rPr>
          <w:rFonts w:ascii="Arial" w:hAnsi="Arial" w:cs="Arial"/>
        </w:rPr>
        <w:tab/>
      </w:r>
      <w:r w:rsidR="00C64C94">
        <w:rPr>
          <w:rFonts w:ascii="Arial" w:hAnsi="Arial" w:cs="Arial"/>
          <w:lang w:val="id-ID"/>
        </w:rPr>
        <w:t xml:space="preserve">Penelitian yang dilakukan dengan cara survei dan bersifat deskriptif yaitu memperoleh gambaran mengenai </w:t>
      </w:r>
      <w:r w:rsidR="00541A99">
        <w:rPr>
          <w:rFonts w:ascii="Arial" w:hAnsi="Arial" w:cs="Arial"/>
          <w:lang w:val="id-ID"/>
        </w:rPr>
        <w:t>keadaan kondisi fisik rumah di Perumnas Griya 1 Blok 4 M</w:t>
      </w:r>
      <w:r w:rsidR="00C64C94">
        <w:rPr>
          <w:rFonts w:ascii="Arial" w:hAnsi="Arial" w:cs="Arial"/>
          <w:lang w:val="id-ID"/>
        </w:rPr>
        <w:t xml:space="preserve">artubung </w:t>
      </w:r>
      <w:r w:rsidR="00541A99">
        <w:rPr>
          <w:rFonts w:ascii="Arial" w:hAnsi="Arial" w:cs="Arial"/>
          <w:lang w:val="id-ID"/>
        </w:rPr>
        <w:t>K</w:t>
      </w:r>
      <w:proofErr w:type="spellStart"/>
      <w:r w:rsidR="00541A99">
        <w:rPr>
          <w:rFonts w:ascii="Arial" w:hAnsi="Arial" w:cs="Arial"/>
        </w:rPr>
        <w:t>ota</w:t>
      </w:r>
      <w:proofErr w:type="spellEnd"/>
      <w:r w:rsidR="00541A99">
        <w:rPr>
          <w:rFonts w:ascii="Arial" w:hAnsi="Arial" w:cs="Arial"/>
        </w:rPr>
        <w:t xml:space="preserve"> </w:t>
      </w:r>
      <w:r w:rsidR="00541A99">
        <w:rPr>
          <w:rFonts w:ascii="Arial" w:hAnsi="Arial" w:cs="Arial"/>
          <w:lang w:val="id-ID"/>
        </w:rPr>
        <w:t>M</w:t>
      </w:r>
      <w:proofErr w:type="spellStart"/>
      <w:r w:rsidR="000354F0">
        <w:rPr>
          <w:rFonts w:ascii="Arial" w:hAnsi="Arial" w:cs="Arial"/>
        </w:rPr>
        <w:t>edan</w:t>
      </w:r>
      <w:proofErr w:type="spellEnd"/>
      <w:r w:rsidR="000354F0">
        <w:rPr>
          <w:rFonts w:ascii="Arial" w:hAnsi="Arial" w:cs="Arial"/>
        </w:rPr>
        <w:t xml:space="preserve"> </w:t>
      </w:r>
      <w:r w:rsidR="00541A99">
        <w:rPr>
          <w:rFonts w:ascii="Arial" w:hAnsi="Arial" w:cs="Arial"/>
          <w:lang w:val="id-ID"/>
        </w:rPr>
        <w:t>T</w:t>
      </w:r>
      <w:r w:rsidR="00C64C94">
        <w:rPr>
          <w:rFonts w:ascii="Arial" w:hAnsi="Arial" w:cs="Arial"/>
          <w:lang w:val="id-ID"/>
        </w:rPr>
        <w:t>ahun 2019.</w:t>
      </w:r>
    </w:p>
    <w:p w:rsidR="00C27C47" w:rsidRPr="00C27C47" w:rsidRDefault="00C27C47" w:rsidP="004F6EF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DB0F57" w:rsidRPr="00740CE2" w:rsidRDefault="00C64C94" w:rsidP="004F6EF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48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  <w:lang w:val="id-ID"/>
        </w:rPr>
        <w:t>okasi dan Waktu Penelitian</w:t>
      </w:r>
    </w:p>
    <w:p w:rsidR="00DB0F57" w:rsidRPr="00FE176F" w:rsidRDefault="00FE176F" w:rsidP="00FE176F">
      <w:pPr>
        <w:tabs>
          <w:tab w:val="left" w:pos="426"/>
          <w:tab w:val="left" w:pos="851"/>
          <w:tab w:val="left" w:pos="1276"/>
        </w:tabs>
        <w:spacing w:after="0" w:line="48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B.1</w:t>
      </w:r>
      <w:r>
        <w:rPr>
          <w:rFonts w:ascii="Arial" w:hAnsi="Arial" w:cs="Arial"/>
          <w:b/>
          <w:sz w:val="24"/>
          <w:szCs w:val="24"/>
        </w:rPr>
        <w:tab/>
      </w:r>
      <w:r w:rsidR="00DB0F57" w:rsidRPr="00FE176F">
        <w:rPr>
          <w:rFonts w:ascii="Arial" w:hAnsi="Arial" w:cs="Arial"/>
          <w:b/>
          <w:sz w:val="24"/>
          <w:szCs w:val="24"/>
          <w:lang w:val="id-ID"/>
        </w:rPr>
        <w:t>Lokasi Penelitian</w:t>
      </w:r>
    </w:p>
    <w:p w:rsidR="00DB0F57" w:rsidRDefault="00195ABC" w:rsidP="00C64C94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Penelitian ini dilakukan di Perumnas Griya 1 B</w:t>
      </w:r>
      <w:r w:rsidR="00C64C94">
        <w:rPr>
          <w:rFonts w:ascii="Arial" w:hAnsi="Arial" w:cs="Arial"/>
          <w:lang w:val="id-ID"/>
        </w:rPr>
        <w:t xml:space="preserve">lok 4 Martubung </w:t>
      </w:r>
      <w:r>
        <w:rPr>
          <w:rFonts w:ascii="Arial" w:hAnsi="Arial" w:cs="Arial"/>
          <w:lang w:val="id-ID"/>
        </w:rPr>
        <w:t>K</w:t>
      </w:r>
      <w:proofErr w:type="spellStart"/>
      <w:r>
        <w:rPr>
          <w:rFonts w:ascii="Arial" w:hAnsi="Arial" w:cs="Arial"/>
        </w:rPr>
        <w:t>ota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M</w:t>
      </w:r>
      <w:proofErr w:type="spellStart"/>
      <w:r w:rsidR="00DE75A2">
        <w:rPr>
          <w:rFonts w:ascii="Arial" w:hAnsi="Arial" w:cs="Arial"/>
        </w:rPr>
        <w:t>edan</w:t>
      </w:r>
      <w:proofErr w:type="spellEnd"/>
      <w:r w:rsidR="00DE75A2">
        <w:rPr>
          <w:rFonts w:ascii="Arial" w:hAnsi="Arial" w:cs="Arial"/>
        </w:rPr>
        <w:t>.</w:t>
      </w:r>
    </w:p>
    <w:p w:rsidR="00C64C94" w:rsidRPr="00C64C94" w:rsidRDefault="00C64C94" w:rsidP="00C64C94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DB0F57" w:rsidRPr="00FE176F" w:rsidRDefault="00FE176F" w:rsidP="00FE176F">
      <w:pPr>
        <w:tabs>
          <w:tab w:val="left" w:pos="426"/>
          <w:tab w:val="left" w:pos="851"/>
          <w:tab w:val="left" w:pos="1276"/>
        </w:tabs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B.2</w:t>
      </w:r>
      <w:r>
        <w:rPr>
          <w:rFonts w:ascii="Arial" w:hAnsi="Arial" w:cs="Arial"/>
          <w:b/>
          <w:sz w:val="24"/>
          <w:szCs w:val="24"/>
        </w:rPr>
        <w:tab/>
      </w:r>
      <w:r w:rsidR="00DB0F57" w:rsidRPr="00FE176F">
        <w:rPr>
          <w:rFonts w:ascii="Arial" w:hAnsi="Arial" w:cs="Arial"/>
          <w:b/>
          <w:sz w:val="24"/>
          <w:szCs w:val="24"/>
          <w:lang w:val="id-ID"/>
        </w:rPr>
        <w:t>Waktu Penelitian</w:t>
      </w:r>
    </w:p>
    <w:p w:rsidR="00DB0F57" w:rsidRPr="00C64C94" w:rsidRDefault="00BF3EEF" w:rsidP="00BF3EEF">
      <w:pPr>
        <w:tabs>
          <w:tab w:val="left" w:pos="426"/>
          <w:tab w:val="left" w:pos="851"/>
          <w:tab w:val="left" w:pos="1276"/>
        </w:tabs>
        <w:spacing w:after="0" w:line="360" w:lineRule="auto"/>
        <w:ind w:left="720" w:hanging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F57" w:rsidRPr="00BF3EEF">
        <w:rPr>
          <w:rFonts w:ascii="Arial" w:hAnsi="Arial" w:cs="Arial"/>
          <w:lang w:val="id-ID"/>
        </w:rPr>
        <w:t>Waktu pene</w:t>
      </w:r>
      <w:r w:rsidR="00AA49F7">
        <w:rPr>
          <w:rFonts w:ascii="Arial" w:hAnsi="Arial" w:cs="Arial"/>
          <w:lang w:val="id-ID"/>
        </w:rPr>
        <w:t xml:space="preserve">litian dilaksanakan pada bulan </w:t>
      </w:r>
      <w:proofErr w:type="spellStart"/>
      <w:r w:rsidR="00622E84" w:rsidRPr="00BF3EEF">
        <w:rPr>
          <w:rFonts w:ascii="Arial" w:hAnsi="Arial" w:cs="Arial"/>
        </w:rPr>
        <w:t>J</w:t>
      </w:r>
      <w:r w:rsidR="00C64C94">
        <w:rPr>
          <w:rFonts w:ascii="Arial" w:hAnsi="Arial" w:cs="Arial"/>
        </w:rPr>
        <w:t>uli</w:t>
      </w:r>
      <w:proofErr w:type="spellEnd"/>
      <w:r w:rsidR="00C64C94">
        <w:rPr>
          <w:rFonts w:ascii="Arial" w:hAnsi="Arial" w:cs="Arial"/>
        </w:rPr>
        <w:t xml:space="preserve"> 201</w:t>
      </w:r>
      <w:r w:rsidR="00C64C94">
        <w:rPr>
          <w:rFonts w:ascii="Arial" w:hAnsi="Arial" w:cs="Arial"/>
          <w:lang w:val="id-ID"/>
        </w:rPr>
        <w:t>9</w:t>
      </w:r>
    </w:p>
    <w:p w:rsidR="00DB0F57" w:rsidRPr="00402244" w:rsidRDefault="00DB0F57" w:rsidP="004F6EF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DB0F57" w:rsidRPr="00740CE2" w:rsidRDefault="00C64C94" w:rsidP="004F6EF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48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Populasi</w:t>
      </w:r>
      <w:proofErr w:type="spellEnd"/>
      <w:r>
        <w:rPr>
          <w:rFonts w:ascii="Arial" w:hAnsi="Arial" w:cs="Arial"/>
          <w:b/>
          <w:sz w:val="24"/>
          <w:szCs w:val="24"/>
          <w:lang w:val="id-ID"/>
        </w:rPr>
        <w:t xml:space="preserve"> dan Sampel</w:t>
      </w:r>
    </w:p>
    <w:p w:rsidR="00D33906" w:rsidRPr="00DA45DC" w:rsidRDefault="00DA45DC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C.1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>
        <w:rPr>
          <w:rFonts w:ascii="Arial" w:hAnsi="Arial" w:cs="Arial"/>
          <w:b/>
          <w:sz w:val="24"/>
          <w:szCs w:val="24"/>
        </w:rPr>
        <w:t>Populas</w:t>
      </w:r>
      <w:proofErr w:type="spellEnd"/>
      <w:r>
        <w:rPr>
          <w:rFonts w:ascii="Arial" w:hAnsi="Arial" w:cs="Arial"/>
          <w:b/>
          <w:sz w:val="24"/>
          <w:szCs w:val="24"/>
          <w:lang w:val="id-ID"/>
        </w:rPr>
        <w:t>i</w:t>
      </w:r>
    </w:p>
    <w:p w:rsidR="002E738D" w:rsidRDefault="00A50260" w:rsidP="00D12ED7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  <w:lang w:val="id-ID"/>
        </w:rPr>
        <w:tab/>
      </w:r>
      <w:r w:rsidRPr="0097511C">
        <w:rPr>
          <w:rFonts w:ascii="Arial" w:hAnsi="Arial" w:cs="Arial"/>
          <w:szCs w:val="24"/>
          <w:lang w:val="id-ID"/>
        </w:rPr>
        <w:t>Populasi penelitian ini adalah seluruh rumah penduduk yaitu terdiri dari 405 rumah.</w:t>
      </w:r>
    </w:p>
    <w:p w:rsidR="00D12ED7" w:rsidRPr="00D12ED7" w:rsidRDefault="00D12ED7" w:rsidP="00D12ED7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0"/>
        <w:jc w:val="both"/>
        <w:rPr>
          <w:rFonts w:ascii="Arial" w:hAnsi="Arial" w:cs="Arial"/>
          <w:szCs w:val="24"/>
        </w:rPr>
      </w:pPr>
    </w:p>
    <w:p w:rsidR="00D33906" w:rsidRDefault="00C33845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hanging="72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  <w:sz w:val="24"/>
          <w:szCs w:val="24"/>
        </w:rPr>
        <w:t>2</w:t>
      </w:r>
      <w:r w:rsidR="00A50260">
        <w:rPr>
          <w:rFonts w:ascii="Arial" w:hAnsi="Arial" w:cs="Arial"/>
          <w:b/>
          <w:sz w:val="24"/>
          <w:szCs w:val="24"/>
          <w:lang w:val="id-ID"/>
        </w:rPr>
        <w:t xml:space="preserve"> Sampel</w:t>
      </w:r>
    </w:p>
    <w:p w:rsidR="00A50260" w:rsidRPr="00A50260" w:rsidRDefault="00A50260" w:rsidP="00240948">
      <w:pPr>
        <w:pStyle w:val="ListParagraph"/>
        <w:tabs>
          <w:tab w:val="left" w:pos="426"/>
          <w:tab w:val="left" w:pos="851"/>
          <w:tab w:val="left" w:pos="1276"/>
        </w:tabs>
        <w:spacing w:after="0" w:line="48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 xml:space="preserve">Jumlah sampel diambil sebanyak 80 rumah ,denggan menggunakan metode simple random sampling dengan cara mencabut nomor besar jumlah sampel yang di tentukan dengan menggunakan perhitungan menurut Notoadmodjo </w:t>
      </w:r>
      <w:r w:rsidR="00DA45DC">
        <w:rPr>
          <w:rFonts w:ascii="Arial" w:hAnsi="Arial" w:cs="Arial"/>
          <w:lang w:val="id-ID"/>
        </w:rPr>
        <w:t>(2005) dengan rumus sebagai berikut :</w:t>
      </w:r>
    </w:p>
    <w:p w:rsidR="002E738D" w:rsidRPr="00DA45DC" w:rsidRDefault="002E738D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30BDD" w:rsidRPr="00DA45DC" w:rsidRDefault="00F30BDD" w:rsidP="00DA45DC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F30BDD" w:rsidRDefault="00F30BDD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</w:p>
    <w:p w:rsidR="002E738D" w:rsidRDefault="002E738D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  <w:sz w:val="32"/>
          <w:szCs w:val="32"/>
        </w:rPr>
      </w:pPr>
      <w:proofErr w:type="gramStart"/>
      <w:r>
        <w:rPr>
          <w:rFonts w:ascii="Arial" w:hAnsi="Arial" w:cs="Arial"/>
        </w:rPr>
        <w:t>n</w:t>
      </w:r>
      <m:oMath>
        <w:proofErr w:type="gramEnd"/>
        <m:r>
          <m:rPr>
            <m:sty m:val="p"/>
          </m:rPr>
          <w:rPr>
            <w:rFonts w:ascii="Cambria Math" w:hAnsi="Cambria Math" w:cs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1+N(</m:t>
            </m:r>
            <m:sSup>
              <m:sSupPr>
                <m:ctrlPr>
                  <w:rPr>
                    <w:rFonts w:ascii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)</m:t>
            </m:r>
          </m:den>
        </m:f>
      </m:oMath>
    </w:p>
    <w:p w:rsidR="00591A22" w:rsidRDefault="00591A22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hAnsi="Arial" w:cs="Arial"/>
        </w:rPr>
      </w:pPr>
    </w:p>
    <w:p w:rsidR="00F574D7" w:rsidRDefault="00F574D7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hAnsi="Arial" w:cs="Arial"/>
        </w:rPr>
      </w:pPr>
    </w:p>
    <w:p w:rsidR="00F574D7" w:rsidRPr="002E738D" w:rsidRDefault="00F574D7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hAnsi="Arial" w:cs="Arial"/>
        </w:rPr>
      </w:pPr>
    </w:p>
    <w:p w:rsidR="00DB0F57" w:rsidRDefault="00EF05BC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E738D">
        <w:rPr>
          <w:rFonts w:ascii="Arial" w:hAnsi="Arial" w:cs="Arial"/>
          <w:b/>
        </w:rPr>
        <w:tab/>
      </w:r>
      <w:proofErr w:type="spellStart"/>
      <w:proofErr w:type="gramStart"/>
      <w:r w:rsidR="00164C51">
        <w:rPr>
          <w:rFonts w:ascii="Arial" w:hAnsi="Arial" w:cs="Arial"/>
        </w:rPr>
        <w:t>Keterangan</w:t>
      </w:r>
      <w:proofErr w:type="spellEnd"/>
      <w:r w:rsidR="00164C51">
        <w:rPr>
          <w:rFonts w:ascii="Arial" w:hAnsi="Arial" w:cs="Arial"/>
        </w:rPr>
        <w:t xml:space="preserve"> :</w:t>
      </w:r>
      <w:proofErr w:type="gramEnd"/>
    </w:p>
    <w:p w:rsidR="00164C51" w:rsidRDefault="00164C5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JumlahSampel</w:t>
      </w:r>
      <w:proofErr w:type="spellEnd"/>
    </w:p>
    <w:p w:rsidR="00164C51" w:rsidRDefault="00164C5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JumlahPopulasi</w:t>
      </w:r>
      <w:proofErr w:type="spellEnd"/>
    </w:p>
    <w:p w:rsidR="00164C51" w:rsidRDefault="00164C5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Tingkat </w:t>
      </w:r>
      <w:proofErr w:type="spellStart"/>
      <w:r>
        <w:rPr>
          <w:rFonts w:ascii="Arial" w:hAnsi="Arial" w:cs="Arial"/>
        </w:rPr>
        <w:t>Kepercayaan</w:t>
      </w:r>
      <w:proofErr w:type="spellEnd"/>
      <w:r>
        <w:rPr>
          <w:rFonts w:ascii="Arial" w:hAnsi="Arial" w:cs="Arial"/>
        </w:rPr>
        <w:t xml:space="preserve"> ()</w:t>
      </w:r>
    </w:p>
    <w:p w:rsidR="00164C51" w:rsidRDefault="00164C5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Dari </w:t>
      </w:r>
      <w:proofErr w:type="spellStart"/>
      <w:r>
        <w:rPr>
          <w:rFonts w:ascii="Arial" w:hAnsi="Arial" w:cs="Arial"/>
        </w:rPr>
        <w:t>jumlahpopulasi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proofErr w:type="gramStart"/>
      <w:r>
        <w:rPr>
          <w:rFonts w:ascii="Arial" w:hAnsi="Arial" w:cs="Arial"/>
        </w:rPr>
        <w:t>adadapatditentukansampelyaitusebesar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164C51" w:rsidRPr="00164C51" w:rsidRDefault="00164C5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405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1+405</m:t>
              </m:r>
              <m:sSup>
                <m:sSup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0,01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164C51" w:rsidRPr="00E60E11" w:rsidRDefault="000F535D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ab/>
      </w:r>
      <m:oMath>
        <m:r>
          <w:rPr>
            <w:rFonts w:ascii="Cambria Math" w:hAnsi="Cambria Math" w:cs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405</m:t>
            </m:r>
          </m:num>
          <m:den>
            <m:eqArr>
              <m:eqArr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1+405</m:t>
                </m:r>
                <m:d>
                  <m:d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0,01</m:t>
                    </m:r>
                  </m:e>
                </m:d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e>
            </m:eqArr>
          </m:den>
        </m:f>
      </m:oMath>
    </w:p>
    <w:p w:rsidR="00E60E11" w:rsidRPr="00E60E11" w:rsidRDefault="00E60E1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405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1+4,05</m:t>
              </m:r>
            </m:den>
          </m:f>
        </m:oMath>
      </m:oMathPara>
    </w:p>
    <w:p w:rsidR="00E60E11" w:rsidRPr="00E60E11" w:rsidRDefault="00E60E1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Cambria Math"/>
              <w:sz w:val="28"/>
              <w:szCs w:val="28"/>
            </w:rPr>
            <m:t>n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405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5,05</m:t>
              </m:r>
            </m:den>
          </m:f>
        </m:oMath>
      </m:oMathPara>
    </w:p>
    <w:p w:rsidR="00E60E11" w:rsidRPr="00C33845" w:rsidRDefault="00E60E11" w:rsidP="004F6EFC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hanging="720"/>
        <w:jc w:val="center"/>
        <w:rPr>
          <w:rFonts w:ascii="Arial" w:eastAsiaTheme="minorEastAsia" w:hAnsi="Arial" w:cs="Arial"/>
        </w:rPr>
      </w:pPr>
      <m:oMath>
        <m:r>
          <w:rPr>
            <w:rFonts w:ascii="Cambria Math" w:hAnsi="Cambria Math" w:cs="Cambria Math"/>
            <w:sz w:val="28"/>
            <w:szCs w:val="28"/>
          </w:rPr>
          <m:t>n</m:t>
        </m:r>
      </m:oMath>
      <w:r w:rsidR="00145713">
        <w:rPr>
          <w:rFonts w:ascii="Arial" w:eastAsiaTheme="minorEastAsia" w:hAnsi="Arial" w:cs="Arial"/>
          <w:sz w:val="28"/>
          <w:szCs w:val="28"/>
        </w:rPr>
        <w:t xml:space="preserve">= </w:t>
      </w:r>
      <w:r w:rsidR="00111112">
        <w:rPr>
          <w:rFonts w:ascii="Arial" w:eastAsiaTheme="minorEastAsia" w:hAnsi="Arial" w:cs="Arial"/>
        </w:rPr>
        <w:t>80</w:t>
      </w:r>
      <w:proofErr w:type="gramStart"/>
      <w:r w:rsidR="00111112">
        <w:rPr>
          <w:rFonts w:ascii="Arial" w:eastAsiaTheme="minorEastAsia" w:hAnsi="Arial" w:cs="Arial"/>
        </w:rPr>
        <w:t>,19</w:t>
      </w:r>
      <w:proofErr w:type="gramEnd"/>
      <w:r w:rsidR="00111112">
        <w:rPr>
          <w:rFonts w:ascii="Arial" w:eastAsiaTheme="minorEastAsia" w:hAnsi="Arial" w:cs="Arial"/>
        </w:rPr>
        <w:t xml:space="preserve"> (</w:t>
      </w:r>
      <w:proofErr w:type="spellStart"/>
      <w:r w:rsidR="00111112">
        <w:rPr>
          <w:rFonts w:ascii="Arial" w:eastAsiaTheme="minorEastAsia" w:hAnsi="Arial" w:cs="Arial"/>
        </w:rPr>
        <w:t>Dibulatkanmenjadi</w:t>
      </w:r>
      <w:proofErr w:type="spellEnd"/>
      <w:r w:rsidR="00111112">
        <w:rPr>
          <w:rFonts w:ascii="Arial" w:eastAsiaTheme="minorEastAsia" w:hAnsi="Arial" w:cs="Arial"/>
        </w:rPr>
        <w:t xml:space="preserve"> 80</w:t>
      </w:r>
      <w:r w:rsidRPr="00C33845">
        <w:rPr>
          <w:rFonts w:ascii="Arial" w:eastAsiaTheme="minorEastAsia" w:hAnsi="Arial" w:cs="Arial"/>
        </w:rPr>
        <w:t>)</w:t>
      </w:r>
    </w:p>
    <w:p w:rsidR="00CC4EFC" w:rsidRPr="00C73E86" w:rsidRDefault="00CC4EFC" w:rsidP="00622E84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DB0F57" w:rsidRPr="00740CE2" w:rsidRDefault="00DB0F57" w:rsidP="004F6EFC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48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40CE2">
        <w:rPr>
          <w:rFonts w:ascii="Arial" w:hAnsi="Arial" w:cs="Arial"/>
          <w:b/>
          <w:sz w:val="24"/>
          <w:szCs w:val="24"/>
        </w:rPr>
        <w:t>Jenis</w:t>
      </w:r>
      <w:proofErr w:type="spellEnd"/>
      <w:r w:rsidR="00AA54A4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Pr="00740CE2">
        <w:rPr>
          <w:rFonts w:ascii="Arial" w:hAnsi="Arial" w:cs="Arial"/>
          <w:b/>
          <w:sz w:val="24"/>
          <w:szCs w:val="24"/>
        </w:rPr>
        <w:t>dan</w:t>
      </w:r>
      <w:proofErr w:type="spellEnd"/>
      <w:r w:rsidRPr="00740CE2">
        <w:rPr>
          <w:rFonts w:ascii="Arial" w:hAnsi="Arial" w:cs="Arial"/>
          <w:b/>
          <w:sz w:val="24"/>
          <w:szCs w:val="24"/>
        </w:rPr>
        <w:t xml:space="preserve"> Cara </w:t>
      </w:r>
      <w:proofErr w:type="spellStart"/>
      <w:r w:rsidRPr="00740CE2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Pr="00740CE2">
        <w:rPr>
          <w:rFonts w:ascii="Arial" w:hAnsi="Arial" w:cs="Arial"/>
          <w:b/>
          <w:sz w:val="24"/>
          <w:szCs w:val="24"/>
        </w:rPr>
        <w:t xml:space="preserve"> Data</w:t>
      </w:r>
    </w:p>
    <w:p w:rsidR="00C33845" w:rsidRDefault="00C33845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b/>
          <w:lang w:val="id-ID"/>
        </w:rPr>
      </w:pPr>
      <w:r w:rsidRPr="00C33845">
        <w:rPr>
          <w:rFonts w:ascii="Arial" w:hAnsi="Arial" w:cs="Arial"/>
          <w:b/>
        </w:rPr>
        <w:t>D.1</w:t>
      </w:r>
      <w:r w:rsidRPr="00C33845">
        <w:rPr>
          <w:rFonts w:ascii="Arial" w:hAnsi="Arial" w:cs="Arial"/>
          <w:b/>
        </w:rPr>
        <w:tab/>
      </w:r>
      <w:proofErr w:type="spellStart"/>
      <w:r w:rsidRPr="00C33845">
        <w:rPr>
          <w:rFonts w:ascii="Arial" w:hAnsi="Arial" w:cs="Arial"/>
          <w:b/>
        </w:rPr>
        <w:t>Jenis</w:t>
      </w:r>
      <w:proofErr w:type="spellEnd"/>
      <w:r w:rsidRPr="00C33845">
        <w:rPr>
          <w:rFonts w:ascii="Arial" w:hAnsi="Arial" w:cs="Arial"/>
          <w:b/>
        </w:rPr>
        <w:t xml:space="preserve"> Data</w:t>
      </w:r>
    </w:p>
    <w:p w:rsidR="0006138C" w:rsidRDefault="0006138C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lang w:val="id-ID"/>
        </w:rPr>
        <w:t xml:space="preserve">Data primer di peroleh dengan observasi langsung tentang komponen rumah,sarana sanitasi dan perilaku penghuni dengan menggunakan formulir dalam bentuk ceklis </w:t>
      </w:r>
    </w:p>
    <w:p w:rsidR="0006138C" w:rsidRPr="0006138C" w:rsidRDefault="0006138C" w:rsidP="00DE75A2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Data sekunder di peroleh dari pihak kantor </w:t>
      </w:r>
      <w:r w:rsidR="008271CC">
        <w:rPr>
          <w:rFonts w:ascii="Arial" w:hAnsi="Arial" w:cs="Arial"/>
          <w:lang w:val="id-ID"/>
        </w:rPr>
        <w:t>lurah P</w:t>
      </w:r>
      <w:r>
        <w:rPr>
          <w:rFonts w:ascii="Arial" w:hAnsi="Arial" w:cs="Arial"/>
          <w:lang w:val="id-ID"/>
        </w:rPr>
        <w:t>e</w:t>
      </w:r>
      <w:r w:rsidR="008271CC">
        <w:rPr>
          <w:rFonts w:ascii="Arial" w:hAnsi="Arial" w:cs="Arial"/>
          <w:lang w:val="id-ID"/>
        </w:rPr>
        <w:t>rumnas Griya 1 Martubung B</w:t>
      </w:r>
      <w:r w:rsidR="00DE75A2">
        <w:rPr>
          <w:rFonts w:ascii="Arial" w:hAnsi="Arial" w:cs="Arial"/>
          <w:lang w:val="id-ID"/>
        </w:rPr>
        <w:t>lok</w:t>
      </w:r>
      <w:r w:rsidR="008271CC">
        <w:rPr>
          <w:rFonts w:ascii="Arial" w:hAnsi="Arial" w:cs="Arial"/>
        </w:rPr>
        <w:t xml:space="preserve"> 4 </w:t>
      </w:r>
      <w:r w:rsidR="008271CC">
        <w:rPr>
          <w:rFonts w:ascii="Arial" w:hAnsi="Arial" w:cs="Arial"/>
          <w:lang w:val="id-ID"/>
        </w:rPr>
        <w:t>K</w:t>
      </w:r>
      <w:proofErr w:type="spellStart"/>
      <w:r w:rsidR="008271CC">
        <w:rPr>
          <w:rFonts w:ascii="Arial" w:hAnsi="Arial" w:cs="Arial"/>
        </w:rPr>
        <w:t>ota</w:t>
      </w:r>
      <w:proofErr w:type="spellEnd"/>
      <w:r w:rsidR="008271CC">
        <w:rPr>
          <w:rFonts w:ascii="Arial" w:hAnsi="Arial" w:cs="Arial"/>
        </w:rPr>
        <w:t xml:space="preserve"> </w:t>
      </w:r>
      <w:r w:rsidR="008271CC">
        <w:rPr>
          <w:rFonts w:ascii="Arial" w:hAnsi="Arial" w:cs="Arial"/>
          <w:lang w:val="id-ID"/>
        </w:rPr>
        <w:t>M</w:t>
      </w:r>
      <w:proofErr w:type="spellStart"/>
      <w:r w:rsidR="004F7CF8">
        <w:rPr>
          <w:rFonts w:ascii="Arial" w:hAnsi="Arial" w:cs="Arial"/>
        </w:rPr>
        <w:t>edan</w:t>
      </w:r>
      <w:proofErr w:type="spellEnd"/>
      <w:r w:rsidR="004F7C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berupa</w:t>
      </w:r>
      <w:r w:rsidR="008271CC">
        <w:rPr>
          <w:rFonts w:ascii="Arial" w:hAnsi="Arial" w:cs="Arial"/>
          <w:lang w:val="id-ID"/>
        </w:rPr>
        <w:t xml:space="preserve"> gambaran Perumnas Griya 1 M</w:t>
      </w:r>
      <w:r>
        <w:rPr>
          <w:rFonts w:ascii="Arial" w:hAnsi="Arial" w:cs="Arial"/>
          <w:lang w:val="id-ID"/>
        </w:rPr>
        <w:t>artubung .</w:t>
      </w:r>
    </w:p>
    <w:p w:rsidR="00B83EA3" w:rsidRDefault="00C33845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6138C" w:rsidRDefault="0006138C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lang w:val="id-ID"/>
        </w:rPr>
      </w:pPr>
    </w:p>
    <w:p w:rsidR="0006138C" w:rsidRPr="0006138C" w:rsidRDefault="0006138C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lang w:val="id-ID"/>
        </w:rPr>
      </w:pPr>
    </w:p>
    <w:p w:rsidR="00DB0F57" w:rsidRDefault="00C33845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b/>
        </w:rPr>
      </w:pPr>
      <w:r w:rsidRPr="00C33845">
        <w:rPr>
          <w:rFonts w:ascii="Arial" w:hAnsi="Arial" w:cs="Arial"/>
          <w:b/>
        </w:rPr>
        <w:t xml:space="preserve">D.2 Cara </w:t>
      </w:r>
      <w:proofErr w:type="spellStart"/>
      <w:r w:rsidRPr="00C33845">
        <w:rPr>
          <w:rFonts w:ascii="Arial" w:hAnsi="Arial" w:cs="Arial"/>
          <w:b/>
        </w:rPr>
        <w:t>Pengumpulan</w:t>
      </w:r>
      <w:proofErr w:type="spellEnd"/>
      <w:r w:rsidRPr="00C33845">
        <w:rPr>
          <w:rFonts w:ascii="Arial" w:hAnsi="Arial" w:cs="Arial"/>
          <w:b/>
        </w:rPr>
        <w:t xml:space="preserve"> Data</w:t>
      </w:r>
    </w:p>
    <w:p w:rsidR="0013472F" w:rsidRDefault="0013472F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 xml:space="preserve">Cara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 w:rsidR="00F30BDD">
        <w:rPr>
          <w:rFonts w:ascii="Arial" w:hAnsi="Arial" w:cs="Arial"/>
        </w:rPr>
        <w:t>diperoleh</w:t>
      </w:r>
      <w:r w:rsidR="00D06351">
        <w:rPr>
          <w:rFonts w:ascii="Arial" w:hAnsi="Arial" w:cs="Arial"/>
        </w:rPr>
        <w:t>menggunakan</w:t>
      </w:r>
      <w:proofErr w:type="spellEnd"/>
      <w:r w:rsidR="00D06351">
        <w:rPr>
          <w:rFonts w:ascii="Arial" w:hAnsi="Arial" w:cs="Arial"/>
        </w:rPr>
        <w:t xml:space="preserve"> checklist.</w:t>
      </w:r>
      <w:proofErr w:type="gramEnd"/>
    </w:p>
    <w:p w:rsidR="00F30BDD" w:rsidRPr="0013472F" w:rsidRDefault="00F30BDD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</w:rPr>
      </w:pPr>
    </w:p>
    <w:p w:rsidR="00165FB0" w:rsidRDefault="00165FB0" w:rsidP="00C33845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B0F57" w:rsidRPr="00D06351" w:rsidRDefault="00D06351" w:rsidP="00D06351">
      <w:pPr>
        <w:tabs>
          <w:tab w:val="left" w:pos="426"/>
          <w:tab w:val="left" w:pos="851"/>
          <w:tab w:val="left" w:pos="1276"/>
        </w:tabs>
        <w:spacing w:after="0" w:line="360" w:lineRule="auto"/>
        <w:ind w:left="450" w:hanging="4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</w:t>
      </w:r>
      <w:r>
        <w:rPr>
          <w:rFonts w:ascii="Arial" w:hAnsi="Arial" w:cs="Arial"/>
          <w:b/>
        </w:rPr>
        <w:tab/>
      </w:r>
      <w:proofErr w:type="spellStart"/>
      <w:r w:rsidR="00DB0F57" w:rsidRPr="00740CE2">
        <w:rPr>
          <w:rFonts w:ascii="Arial" w:hAnsi="Arial" w:cs="Arial"/>
          <w:b/>
          <w:sz w:val="24"/>
          <w:szCs w:val="24"/>
        </w:rPr>
        <w:t>Pengolahan</w:t>
      </w:r>
      <w:proofErr w:type="spellEnd"/>
      <w:r w:rsidR="00AA54A4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="00DB0F57" w:rsidRPr="00740CE2">
        <w:rPr>
          <w:rFonts w:ascii="Arial" w:hAnsi="Arial" w:cs="Arial"/>
          <w:b/>
          <w:sz w:val="24"/>
          <w:szCs w:val="24"/>
        </w:rPr>
        <w:t>dan</w:t>
      </w:r>
      <w:proofErr w:type="spellEnd"/>
      <w:r w:rsidR="00AA54A4">
        <w:rPr>
          <w:rFonts w:ascii="Arial" w:hAnsi="Arial" w:cs="Arial"/>
          <w:b/>
          <w:sz w:val="24"/>
          <w:szCs w:val="24"/>
          <w:lang w:val="id-ID"/>
        </w:rPr>
        <w:t xml:space="preserve"> </w:t>
      </w:r>
      <w:proofErr w:type="spellStart"/>
      <w:r w:rsidR="00DB0F57" w:rsidRPr="00740CE2">
        <w:rPr>
          <w:rFonts w:ascii="Arial" w:hAnsi="Arial" w:cs="Arial"/>
          <w:b/>
          <w:sz w:val="24"/>
          <w:szCs w:val="24"/>
        </w:rPr>
        <w:t>Analisis</w:t>
      </w:r>
      <w:proofErr w:type="spellEnd"/>
      <w:r w:rsidR="00DB0F57" w:rsidRPr="00740CE2">
        <w:rPr>
          <w:rFonts w:ascii="Arial" w:hAnsi="Arial" w:cs="Arial"/>
          <w:b/>
          <w:sz w:val="24"/>
          <w:szCs w:val="24"/>
        </w:rPr>
        <w:t xml:space="preserve"> Data</w:t>
      </w:r>
    </w:p>
    <w:p w:rsidR="00F00BD7" w:rsidRPr="00A6174D" w:rsidRDefault="00C33845" w:rsidP="00C33845">
      <w:pPr>
        <w:tabs>
          <w:tab w:val="left" w:pos="426"/>
          <w:tab w:val="left" w:pos="851"/>
          <w:tab w:val="left" w:pos="1276"/>
        </w:tabs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A6174D">
        <w:rPr>
          <w:rFonts w:ascii="Arial" w:hAnsi="Arial" w:cs="Arial"/>
          <w:b/>
          <w:sz w:val="24"/>
          <w:szCs w:val="24"/>
        </w:rPr>
        <w:t>E.1</w:t>
      </w:r>
      <w:r w:rsidRPr="00A6174D">
        <w:rPr>
          <w:rFonts w:ascii="Arial" w:hAnsi="Arial" w:cs="Arial"/>
          <w:b/>
          <w:sz w:val="24"/>
          <w:szCs w:val="24"/>
        </w:rPr>
        <w:tab/>
      </w:r>
      <w:r w:rsidR="00DB0F57" w:rsidRPr="00A6174D">
        <w:rPr>
          <w:rFonts w:ascii="Arial" w:hAnsi="Arial" w:cs="Arial"/>
          <w:b/>
          <w:sz w:val="24"/>
          <w:szCs w:val="24"/>
          <w:lang w:val="id-ID"/>
        </w:rPr>
        <w:t>Pengolahan Data</w:t>
      </w:r>
    </w:p>
    <w:p w:rsidR="00F00BD7" w:rsidRPr="00A6174D" w:rsidRDefault="00F00BD7" w:rsidP="009439FB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</w:r>
      <w:r>
        <w:rPr>
          <w:rFonts w:ascii="Arial" w:hAnsi="Arial" w:cs="Arial"/>
          <w:b/>
          <w:sz w:val="24"/>
          <w:szCs w:val="24"/>
          <w:lang w:val="id-ID"/>
        </w:rPr>
        <w:tab/>
      </w:r>
      <w:r w:rsidRPr="00E85279">
        <w:rPr>
          <w:rFonts w:ascii="Arial" w:hAnsi="Arial" w:cs="Arial"/>
          <w:lang w:val="id-ID"/>
        </w:rPr>
        <w:t>Data yang</w:t>
      </w:r>
      <w:r w:rsidR="00A6174D">
        <w:rPr>
          <w:rFonts w:ascii="Arial" w:hAnsi="Arial" w:cs="Arial"/>
          <w:lang w:val="id-ID"/>
        </w:rPr>
        <w:t xml:space="preserve"> di peroleh,di kumpulkan dan di olah secara manual kemudian di sajikan dalam bentuk distribusi frekuensi </w:t>
      </w:r>
    </w:p>
    <w:p w:rsidR="00C27C47" w:rsidRPr="009439FB" w:rsidRDefault="00C27C47" w:rsidP="009439FB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:rsidR="00DB0F57" w:rsidRPr="00E85279" w:rsidRDefault="00C33845" w:rsidP="00C33845">
      <w:pPr>
        <w:tabs>
          <w:tab w:val="left" w:pos="426"/>
          <w:tab w:val="left" w:pos="851"/>
          <w:tab w:val="left" w:pos="1276"/>
        </w:tabs>
        <w:spacing w:after="0" w:line="480" w:lineRule="auto"/>
        <w:jc w:val="both"/>
        <w:rPr>
          <w:rFonts w:ascii="Arial" w:hAnsi="Arial" w:cs="Arial"/>
          <w:b/>
          <w:szCs w:val="24"/>
          <w:lang w:val="id-ID"/>
        </w:rPr>
      </w:pPr>
      <w:r w:rsidRPr="00C33845">
        <w:rPr>
          <w:rFonts w:ascii="Arial" w:hAnsi="Arial" w:cs="Arial"/>
          <w:b/>
          <w:sz w:val="24"/>
          <w:szCs w:val="24"/>
        </w:rPr>
        <w:t>E.2</w:t>
      </w:r>
      <w:r>
        <w:rPr>
          <w:rFonts w:ascii="Arial" w:hAnsi="Arial" w:cs="Arial"/>
          <w:b/>
          <w:sz w:val="24"/>
          <w:szCs w:val="24"/>
        </w:rPr>
        <w:tab/>
      </w:r>
      <w:r w:rsidR="00DB0F57" w:rsidRPr="00C33845">
        <w:rPr>
          <w:rFonts w:ascii="Arial" w:hAnsi="Arial" w:cs="Arial"/>
          <w:b/>
          <w:sz w:val="24"/>
          <w:szCs w:val="24"/>
          <w:lang w:val="id-ID"/>
        </w:rPr>
        <w:t>Analisa Data</w:t>
      </w:r>
    </w:p>
    <w:p w:rsidR="005618EB" w:rsidRPr="00A6174D" w:rsidRDefault="009439FB" w:rsidP="00A93049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Cs w:val="24"/>
          <w:lang w:val="id-ID"/>
        </w:rPr>
      </w:pPr>
      <w:r w:rsidRPr="00E85279">
        <w:rPr>
          <w:rFonts w:ascii="Arial" w:hAnsi="Arial" w:cs="Arial"/>
          <w:szCs w:val="24"/>
          <w:lang w:val="id-ID"/>
        </w:rPr>
        <w:tab/>
      </w:r>
      <w:r w:rsidRPr="00E85279">
        <w:rPr>
          <w:rFonts w:ascii="Arial" w:hAnsi="Arial" w:cs="Arial"/>
          <w:szCs w:val="24"/>
          <w:lang w:val="id-ID"/>
        </w:rPr>
        <w:tab/>
        <w:t xml:space="preserve">Data yang </w:t>
      </w:r>
      <w:r w:rsidR="00A6174D">
        <w:rPr>
          <w:rFonts w:ascii="Arial" w:hAnsi="Arial" w:cs="Arial"/>
          <w:szCs w:val="24"/>
          <w:lang w:val="id-ID"/>
        </w:rPr>
        <w:t>di kumpulkan di analisa dan di bahas secara deskriptif yang berfungsi untuk menentukan permasalahan yang ada serta membandingkan keadaan yang di temui di lokasi penelitian</w:t>
      </w:r>
      <w:r w:rsidR="008E00B6">
        <w:rPr>
          <w:rFonts w:ascii="Arial" w:hAnsi="Arial" w:cs="Arial"/>
          <w:szCs w:val="24"/>
          <w:lang w:val="id-ID"/>
        </w:rPr>
        <w:t xml:space="preserve"> .</w:t>
      </w:r>
      <w:bookmarkStart w:id="0" w:name="_GoBack"/>
      <w:bookmarkEnd w:id="0"/>
    </w:p>
    <w:sectPr w:rsidR="005618EB" w:rsidRPr="00A6174D" w:rsidSect="000A5A60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5B" w:rsidRDefault="0095555B" w:rsidP="007F38B1">
      <w:pPr>
        <w:spacing w:after="0" w:line="240" w:lineRule="auto"/>
      </w:pPr>
      <w:r>
        <w:separator/>
      </w:r>
    </w:p>
  </w:endnote>
  <w:endnote w:type="continuationSeparator" w:id="1">
    <w:p w:rsidR="0095555B" w:rsidRDefault="0095555B" w:rsidP="007F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626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366" w:rsidRDefault="00C234CE">
        <w:pPr>
          <w:pStyle w:val="Footer"/>
          <w:jc w:val="center"/>
        </w:pPr>
        <w:r>
          <w:fldChar w:fldCharType="begin"/>
        </w:r>
        <w:r w:rsidR="00466366">
          <w:instrText xml:space="preserve"> PAGE   \* MERGEFORMAT </w:instrText>
        </w:r>
        <w:r>
          <w:fldChar w:fldCharType="separate"/>
        </w:r>
        <w:r w:rsidR="00F5071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66366" w:rsidRDefault="00466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5B" w:rsidRDefault="0095555B" w:rsidP="007F38B1">
      <w:pPr>
        <w:spacing w:after="0" w:line="240" w:lineRule="auto"/>
      </w:pPr>
      <w:r>
        <w:separator/>
      </w:r>
    </w:p>
  </w:footnote>
  <w:footnote w:type="continuationSeparator" w:id="1">
    <w:p w:rsidR="0095555B" w:rsidRDefault="0095555B" w:rsidP="007F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97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6366" w:rsidRDefault="00C234CE">
        <w:pPr>
          <w:pStyle w:val="Header"/>
          <w:jc w:val="right"/>
        </w:pPr>
        <w:r>
          <w:fldChar w:fldCharType="begin"/>
        </w:r>
        <w:r w:rsidR="00466366">
          <w:instrText xml:space="preserve"> PAGE   \* MERGEFORMAT </w:instrText>
        </w:r>
        <w:r>
          <w:fldChar w:fldCharType="separate"/>
        </w:r>
        <w:r w:rsidR="00AA54A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66366" w:rsidRDefault="004663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58A"/>
    <w:multiLevelType w:val="hybridMultilevel"/>
    <w:tmpl w:val="D8942A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D93F6C"/>
    <w:multiLevelType w:val="hybridMultilevel"/>
    <w:tmpl w:val="383CA7E0"/>
    <w:lvl w:ilvl="0" w:tplc="49E06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14F01"/>
    <w:multiLevelType w:val="hybridMultilevel"/>
    <w:tmpl w:val="2BCCA324"/>
    <w:lvl w:ilvl="0" w:tplc="4266C4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91494"/>
    <w:multiLevelType w:val="hybridMultilevel"/>
    <w:tmpl w:val="BFDE36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F377D1"/>
    <w:multiLevelType w:val="hybridMultilevel"/>
    <w:tmpl w:val="D7206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35533"/>
    <w:multiLevelType w:val="hybridMultilevel"/>
    <w:tmpl w:val="8BA6F6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0F57"/>
    <w:rsid w:val="000354F0"/>
    <w:rsid w:val="0006138C"/>
    <w:rsid w:val="00071399"/>
    <w:rsid w:val="000A5A60"/>
    <w:rsid w:val="000F05B8"/>
    <w:rsid w:val="000F535D"/>
    <w:rsid w:val="00111112"/>
    <w:rsid w:val="00132D0F"/>
    <w:rsid w:val="0013472F"/>
    <w:rsid w:val="00145713"/>
    <w:rsid w:val="00164C51"/>
    <w:rsid w:val="00165FB0"/>
    <w:rsid w:val="00195ABC"/>
    <w:rsid w:val="001B539C"/>
    <w:rsid w:val="00240948"/>
    <w:rsid w:val="002B1F42"/>
    <w:rsid w:val="002E738D"/>
    <w:rsid w:val="0031651C"/>
    <w:rsid w:val="00360D84"/>
    <w:rsid w:val="00364D23"/>
    <w:rsid w:val="0039077E"/>
    <w:rsid w:val="003E7786"/>
    <w:rsid w:val="003F3B77"/>
    <w:rsid w:val="00402244"/>
    <w:rsid w:val="00463B55"/>
    <w:rsid w:val="00466366"/>
    <w:rsid w:val="004F6EFC"/>
    <w:rsid w:val="004F7CF8"/>
    <w:rsid w:val="00502398"/>
    <w:rsid w:val="00537459"/>
    <w:rsid w:val="00541A99"/>
    <w:rsid w:val="005618EB"/>
    <w:rsid w:val="00591A22"/>
    <w:rsid w:val="005C529F"/>
    <w:rsid w:val="005D1A1F"/>
    <w:rsid w:val="005D367D"/>
    <w:rsid w:val="005D3DA4"/>
    <w:rsid w:val="005F3EC1"/>
    <w:rsid w:val="00603C99"/>
    <w:rsid w:val="00622E84"/>
    <w:rsid w:val="00634443"/>
    <w:rsid w:val="00642748"/>
    <w:rsid w:val="006639BB"/>
    <w:rsid w:val="006C4385"/>
    <w:rsid w:val="006F1D3E"/>
    <w:rsid w:val="00740CE2"/>
    <w:rsid w:val="007E3D89"/>
    <w:rsid w:val="007E7C4B"/>
    <w:rsid w:val="007F38B1"/>
    <w:rsid w:val="008271CC"/>
    <w:rsid w:val="00833BBB"/>
    <w:rsid w:val="008756B2"/>
    <w:rsid w:val="00890D09"/>
    <w:rsid w:val="008E00B6"/>
    <w:rsid w:val="009439FB"/>
    <w:rsid w:val="0095555B"/>
    <w:rsid w:val="0097511C"/>
    <w:rsid w:val="009769E5"/>
    <w:rsid w:val="009A3225"/>
    <w:rsid w:val="009C02BE"/>
    <w:rsid w:val="00A03CD0"/>
    <w:rsid w:val="00A41E17"/>
    <w:rsid w:val="00A50260"/>
    <w:rsid w:val="00A6174D"/>
    <w:rsid w:val="00A93049"/>
    <w:rsid w:val="00AA49F7"/>
    <w:rsid w:val="00AA54A4"/>
    <w:rsid w:val="00B44BA1"/>
    <w:rsid w:val="00B83EA3"/>
    <w:rsid w:val="00BF3EEF"/>
    <w:rsid w:val="00C226DF"/>
    <w:rsid w:val="00C234CE"/>
    <w:rsid w:val="00C27C47"/>
    <w:rsid w:val="00C33845"/>
    <w:rsid w:val="00C64C94"/>
    <w:rsid w:val="00C73E86"/>
    <w:rsid w:val="00C87C02"/>
    <w:rsid w:val="00CC4EFC"/>
    <w:rsid w:val="00CD35BD"/>
    <w:rsid w:val="00CF4900"/>
    <w:rsid w:val="00D06351"/>
    <w:rsid w:val="00D12ED7"/>
    <w:rsid w:val="00D33906"/>
    <w:rsid w:val="00D46571"/>
    <w:rsid w:val="00D96E3B"/>
    <w:rsid w:val="00DA45DC"/>
    <w:rsid w:val="00DB0F57"/>
    <w:rsid w:val="00DC7C2A"/>
    <w:rsid w:val="00DD08B5"/>
    <w:rsid w:val="00DE75A2"/>
    <w:rsid w:val="00E570F0"/>
    <w:rsid w:val="00E60E11"/>
    <w:rsid w:val="00E7286C"/>
    <w:rsid w:val="00E730FB"/>
    <w:rsid w:val="00E7621D"/>
    <w:rsid w:val="00E85279"/>
    <w:rsid w:val="00EF04AE"/>
    <w:rsid w:val="00EF05BC"/>
    <w:rsid w:val="00F00BD7"/>
    <w:rsid w:val="00F21BB2"/>
    <w:rsid w:val="00F30BDD"/>
    <w:rsid w:val="00F50711"/>
    <w:rsid w:val="00F574D7"/>
    <w:rsid w:val="00FE1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3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B1"/>
  </w:style>
  <w:style w:type="paragraph" w:styleId="Footer">
    <w:name w:val="footer"/>
    <w:basedOn w:val="Normal"/>
    <w:link w:val="FooterChar"/>
    <w:uiPriority w:val="99"/>
    <w:unhideWhenUsed/>
    <w:rsid w:val="007F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73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B1"/>
  </w:style>
  <w:style w:type="paragraph" w:styleId="Footer">
    <w:name w:val="footer"/>
    <w:basedOn w:val="Normal"/>
    <w:link w:val="FooterChar"/>
    <w:uiPriority w:val="99"/>
    <w:unhideWhenUsed/>
    <w:rsid w:val="007F3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Tria</cp:lastModifiedBy>
  <cp:revision>76</cp:revision>
  <cp:lastPrinted>2017-08-07T08:46:00Z</cp:lastPrinted>
  <dcterms:created xsi:type="dcterms:W3CDTF">2017-03-22T06:27:00Z</dcterms:created>
  <dcterms:modified xsi:type="dcterms:W3CDTF">2019-07-29T16:16:00Z</dcterms:modified>
</cp:coreProperties>
</file>