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457BD" w14:textId="77777777" w:rsidR="006465E7" w:rsidRPr="00411A9D" w:rsidRDefault="006465E7" w:rsidP="006465E7">
      <w:pPr>
        <w:spacing w:line="360" w:lineRule="auto"/>
        <w:jc w:val="center"/>
        <w:rPr>
          <w:rFonts w:ascii="Arial" w:eastAsiaTheme="minorHAnsi" w:hAnsi="Arial" w:cs="Arial"/>
          <w:b/>
          <w:sz w:val="22"/>
        </w:rPr>
      </w:pPr>
      <w:bookmarkStart w:id="0" w:name="_GoBack"/>
      <w:bookmarkEnd w:id="0"/>
      <w:r w:rsidRPr="00411A9D">
        <w:rPr>
          <w:rFonts w:ascii="Arial" w:hAnsi="Arial" w:cs="Arial"/>
          <w:b/>
          <w:sz w:val="22"/>
        </w:rPr>
        <w:t>SURAT PERNYATAAN</w:t>
      </w:r>
    </w:p>
    <w:p w14:paraId="5AC0CC8E" w14:textId="77777777" w:rsidR="006465E7" w:rsidRPr="00411A9D" w:rsidRDefault="006465E7" w:rsidP="006465E7">
      <w:pPr>
        <w:spacing w:line="240" w:lineRule="auto"/>
        <w:jc w:val="center"/>
        <w:rPr>
          <w:rFonts w:ascii="Arial" w:hAnsi="Arial" w:cs="Arial"/>
          <w:b/>
          <w:sz w:val="22"/>
        </w:rPr>
      </w:pPr>
    </w:p>
    <w:p w14:paraId="114A84E7" w14:textId="77777777" w:rsidR="006465E7" w:rsidRPr="00411A9D" w:rsidRDefault="006465E7" w:rsidP="006465E7">
      <w:pPr>
        <w:spacing w:after="0" w:line="240" w:lineRule="auto"/>
        <w:jc w:val="center"/>
        <w:rPr>
          <w:rFonts w:ascii="Arial" w:hAnsi="Arial" w:cs="Arial"/>
          <w:b/>
          <w:sz w:val="22"/>
        </w:rPr>
      </w:pPr>
      <w:r w:rsidRPr="00411A9D">
        <w:rPr>
          <w:rFonts w:ascii="Arial" w:hAnsi="Arial" w:cs="Arial"/>
          <w:b/>
          <w:sz w:val="22"/>
        </w:rPr>
        <w:t xml:space="preserve">GAMBARAN PENGELOLAAN PERSEDIAAN VAKSIN </w:t>
      </w:r>
    </w:p>
    <w:p w14:paraId="42F6366C" w14:textId="05A11FB8" w:rsidR="006465E7" w:rsidRPr="00411A9D" w:rsidRDefault="006465E7" w:rsidP="006465E7">
      <w:pPr>
        <w:spacing w:after="0" w:line="240" w:lineRule="auto"/>
        <w:jc w:val="center"/>
        <w:rPr>
          <w:rFonts w:ascii="Arial" w:hAnsi="Arial" w:cs="Arial"/>
          <w:b/>
          <w:sz w:val="22"/>
        </w:rPr>
      </w:pPr>
      <w:r w:rsidRPr="00411A9D">
        <w:rPr>
          <w:rFonts w:ascii="Arial" w:hAnsi="Arial" w:cs="Arial"/>
          <w:b/>
          <w:sz w:val="22"/>
        </w:rPr>
        <w:t xml:space="preserve">DI PUSKESMAS TANJUNG SARI MEDAN </w:t>
      </w:r>
    </w:p>
    <w:p w14:paraId="7A92B3E2" w14:textId="77777777" w:rsidR="006465E7" w:rsidRPr="00411A9D" w:rsidRDefault="006465E7" w:rsidP="006465E7">
      <w:pPr>
        <w:spacing w:line="360" w:lineRule="auto"/>
        <w:jc w:val="center"/>
        <w:rPr>
          <w:rFonts w:ascii="Arial" w:hAnsi="Arial" w:cs="Arial"/>
          <w:b/>
          <w:sz w:val="22"/>
        </w:rPr>
      </w:pPr>
    </w:p>
    <w:p w14:paraId="07887D2D" w14:textId="77777777" w:rsidR="006465E7" w:rsidRPr="00411A9D" w:rsidRDefault="006465E7" w:rsidP="006465E7">
      <w:pPr>
        <w:spacing w:line="360" w:lineRule="auto"/>
        <w:ind w:right="-1" w:firstLine="720"/>
        <w:rPr>
          <w:rFonts w:ascii="Arial" w:hAnsi="Arial" w:cs="Arial"/>
          <w:sz w:val="22"/>
        </w:rPr>
      </w:pPr>
      <w:r w:rsidRPr="00411A9D">
        <w:rPr>
          <w:rFonts w:ascii="Arial" w:hAnsi="Arial" w:cs="Arial"/>
          <w:sz w:val="22"/>
        </w:rPr>
        <w:t>Dengan ini saya menyatakan bahwa dalam Karya Tulis Ilmiah ini tidak terdapat karya yang pernah diajukan dalam suatu perguruan tinggi, dan sepanjang pengetahuan saya juga tidak terdapat karya atau pendapat yang pernah ditulis atau diterbitkan oleh orang lain, kecuali yang secara tertulis diacu dalam naskah ini dan disebut dalam daftar pustaka.</w:t>
      </w:r>
    </w:p>
    <w:p w14:paraId="1A36C985" w14:textId="77777777" w:rsidR="006465E7" w:rsidRPr="00411A9D" w:rsidRDefault="006465E7" w:rsidP="006465E7">
      <w:pPr>
        <w:spacing w:line="360" w:lineRule="auto"/>
        <w:rPr>
          <w:rFonts w:ascii="Arial" w:hAnsi="Arial" w:cs="Arial"/>
          <w:sz w:val="22"/>
        </w:rPr>
      </w:pPr>
    </w:p>
    <w:p w14:paraId="4B5796CC" w14:textId="4D76D1E6" w:rsidR="006465E7" w:rsidRPr="00411A9D" w:rsidRDefault="006465E7" w:rsidP="00411A9D">
      <w:pPr>
        <w:spacing w:line="360" w:lineRule="auto"/>
        <w:ind w:left="5040" w:right="-1"/>
        <w:rPr>
          <w:rFonts w:ascii="Arial" w:hAnsi="Arial" w:cs="Arial"/>
          <w:sz w:val="22"/>
        </w:rPr>
      </w:pPr>
      <w:r w:rsidRPr="00411A9D">
        <w:rPr>
          <w:rFonts w:ascii="Arial" w:hAnsi="Arial" w:cs="Arial"/>
          <w:sz w:val="22"/>
        </w:rPr>
        <w:t xml:space="preserve">Medan,         </w:t>
      </w:r>
      <w:r w:rsidR="00936F91" w:rsidRPr="00411A9D">
        <w:rPr>
          <w:rFonts w:ascii="Arial" w:hAnsi="Arial" w:cs="Arial"/>
          <w:sz w:val="22"/>
        </w:rPr>
        <w:t>Juli</w:t>
      </w:r>
      <w:r w:rsidRPr="00411A9D">
        <w:rPr>
          <w:rFonts w:ascii="Arial" w:hAnsi="Arial" w:cs="Arial"/>
          <w:sz w:val="22"/>
        </w:rPr>
        <w:t xml:space="preserve"> 201</w:t>
      </w:r>
      <w:r w:rsidR="00936F91" w:rsidRPr="00411A9D">
        <w:rPr>
          <w:rFonts w:ascii="Arial" w:hAnsi="Arial" w:cs="Arial"/>
          <w:sz w:val="22"/>
        </w:rPr>
        <w:t>9</w:t>
      </w:r>
    </w:p>
    <w:p w14:paraId="7A40FAE1" w14:textId="77777777" w:rsidR="006465E7" w:rsidRPr="00411A9D" w:rsidRDefault="006465E7" w:rsidP="006465E7">
      <w:pPr>
        <w:spacing w:line="360" w:lineRule="auto"/>
        <w:rPr>
          <w:rFonts w:ascii="Arial" w:hAnsi="Arial" w:cs="Arial"/>
          <w:sz w:val="22"/>
        </w:rPr>
      </w:pPr>
    </w:p>
    <w:p w14:paraId="29E583B9" w14:textId="77777777" w:rsidR="006465E7" w:rsidRPr="00411A9D" w:rsidRDefault="006465E7" w:rsidP="006465E7">
      <w:pPr>
        <w:spacing w:line="360" w:lineRule="auto"/>
        <w:rPr>
          <w:rFonts w:ascii="Arial" w:hAnsi="Arial" w:cs="Arial"/>
          <w:sz w:val="22"/>
        </w:rPr>
      </w:pPr>
    </w:p>
    <w:p w14:paraId="7D8B2EA7" w14:textId="77777777" w:rsidR="00411A9D" w:rsidRPr="00411A9D" w:rsidRDefault="00936F91" w:rsidP="00411A9D">
      <w:pPr>
        <w:spacing w:after="0" w:line="360" w:lineRule="auto"/>
        <w:ind w:left="4320" w:right="-1" w:firstLine="720"/>
        <w:rPr>
          <w:rFonts w:ascii="Arial" w:hAnsi="Arial" w:cs="Arial"/>
          <w:sz w:val="22"/>
        </w:rPr>
      </w:pPr>
      <w:r w:rsidRPr="00411A9D">
        <w:rPr>
          <w:rFonts w:ascii="Arial" w:hAnsi="Arial" w:cs="Arial"/>
          <w:sz w:val="22"/>
        </w:rPr>
        <w:t>Ingan Malem Br Sembiring</w:t>
      </w:r>
    </w:p>
    <w:p w14:paraId="6752347A" w14:textId="56545D46" w:rsidR="006465E7" w:rsidRPr="00411A9D" w:rsidRDefault="006465E7" w:rsidP="00411A9D">
      <w:pPr>
        <w:spacing w:after="0" w:line="360" w:lineRule="auto"/>
        <w:ind w:left="4320" w:right="-1" w:firstLine="720"/>
        <w:rPr>
          <w:rFonts w:ascii="Arial" w:hAnsi="Arial" w:cs="Arial"/>
          <w:sz w:val="22"/>
        </w:rPr>
      </w:pPr>
      <w:r w:rsidRPr="00411A9D">
        <w:rPr>
          <w:rFonts w:ascii="Arial" w:hAnsi="Arial" w:cs="Arial"/>
          <w:sz w:val="22"/>
        </w:rPr>
        <w:t>NIM P075390</w:t>
      </w:r>
      <w:r w:rsidR="00936F91" w:rsidRPr="00411A9D">
        <w:rPr>
          <w:rFonts w:ascii="Arial" w:hAnsi="Arial" w:cs="Arial"/>
          <w:sz w:val="22"/>
        </w:rPr>
        <w:t>18139</w:t>
      </w:r>
    </w:p>
    <w:p w14:paraId="5608C460" w14:textId="77777777" w:rsidR="006465E7" w:rsidRPr="00411A9D" w:rsidRDefault="006465E7" w:rsidP="00B1300C">
      <w:pPr>
        <w:spacing w:after="0" w:line="360" w:lineRule="auto"/>
        <w:jc w:val="both"/>
        <w:rPr>
          <w:rFonts w:ascii="Arial" w:hAnsi="Arial" w:cs="Arial"/>
          <w:sz w:val="22"/>
        </w:rPr>
      </w:pPr>
    </w:p>
    <w:p w14:paraId="44CF3D02" w14:textId="77777777" w:rsidR="006465E7" w:rsidRPr="00411A9D" w:rsidRDefault="006465E7" w:rsidP="00B1300C">
      <w:pPr>
        <w:spacing w:after="0" w:line="360" w:lineRule="auto"/>
        <w:jc w:val="both"/>
        <w:rPr>
          <w:rFonts w:ascii="Arial" w:hAnsi="Arial" w:cs="Arial"/>
          <w:sz w:val="22"/>
        </w:rPr>
      </w:pPr>
    </w:p>
    <w:p w14:paraId="6D447439" w14:textId="77777777" w:rsidR="006465E7" w:rsidRPr="00411A9D" w:rsidRDefault="006465E7" w:rsidP="00B1300C">
      <w:pPr>
        <w:spacing w:after="0" w:line="360" w:lineRule="auto"/>
        <w:jc w:val="both"/>
        <w:rPr>
          <w:rFonts w:ascii="Arial" w:hAnsi="Arial" w:cs="Arial"/>
          <w:sz w:val="22"/>
        </w:rPr>
      </w:pPr>
    </w:p>
    <w:p w14:paraId="007D02EC" w14:textId="77777777" w:rsidR="00936F91" w:rsidRPr="00411A9D" w:rsidRDefault="00936F91" w:rsidP="00B1300C">
      <w:pPr>
        <w:spacing w:after="0" w:line="360" w:lineRule="auto"/>
        <w:jc w:val="both"/>
        <w:rPr>
          <w:rFonts w:ascii="Arial" w:hAnsi="Arial" w:cs="Arial"/>
          <w:sz w:val="22"/>
        </w:rPr>
      </w:pPr>
    </w:p>
    <w:p w14:paraId="49472191" w14:textId="77777777" w:rsidR="00936F91" w:rsidRPr="00411A9D" w:rsidRDefault="00936F91" w:rsidP="00B1300C">
      <w:pPr>
        <w:spacing w:after="0" w:line="360" w:lineRule="auto"/>
        <w:jc w:val="both"/>
        <w:rPr>
          <w:rFonts w:ascii="Arial" w:hAnsi="Arial" w:cs="Arial"/>
          <w:sz w:val="22"/>
        </w:rPr>
      </w:pPr>
    </w:p>
    <w:p w14:paraId="42267A69" w14:textId="77777777" w:rsidR="00936F91" w:rsidRPr="00411A9D" w:rsidRDefault="00936F91" w:rsidP="00B1300C">
      <w:pPr>
        <w:spacing w:after="0" w:line="360" w:lineRule="auto"/>
        <w:jc w:val="both"/>
        <w:rPr>
          <w:rFonts w:ascii="Arial" w:hAnsi="Arial" w:cs="Arial"/>
          <w:sz w:val="22"/>
        </w:rPr>
      </w:pPr>
    </w:p>
    <w:p w14:paraId="136A4428" w14:textId="77777777" w:rsidR="00936F91" w:rsidRPr="00411A9D" w:rsidRDefault="00936F91" w:rsidP="00B1300C">
      <w:pPr>
        <w:spacing w:after="0" w:line="360" w:lineRule="auto"/>
        <w:jc w:val="both"/>
        <w:rPr>
          <w:rFonts w:ascii="Arial" w:hAnsi="Arial" w:cs="Arial"/>
          <w:sz w:val="22"/>
        </w:rPr>
      </w:pPr>
    </w:p>
    <w:p w14:paraId="402E3F35" w14:textId="77777777" w:rsidR="00411A9D" w:rsidRPr="00411A9D" w:rsidRDefault="00411A9D" w:rsidP="00B1300C">
      <w:pPr>
        <w:spacing w:after="0" w:line="360" w:lineRule="auto"/>
        <w:jc w:val="both"/>
        <w:rPr>
          <w:rFonts w:ascii="Arial" w:hAnsi="Arial" w:cs="Arial"/>
          <w:sz w:val="22"/>
        </w:rPr>
      </w:pPr>
    </w:p>
    <w:p w14:paraId="1133C4A9" w14:textId="77777777" w:rsidR="00411A9D" w:rsidRPr="00411A9D" w:rsidRDefault="00411A9D" w:rsidP="00B1300C">
      <w:pPr>
        <w:spacing w:after="0" w:line="360" w:lineRule="auto"/>
        <w:jc w:val="both"/>
        <w:rPr>
          <w:rFonts w:ascii="Arial" w:hAnsi="Arial" w:cs="Arial"/>
          <w:sz w:val="22"/>
        </w:rPr>
      </w:pPr>
    </w:p>
    <w:p w14:paraId="154C0B61" w14:textId="77777777" w:rsidR="00411A9D" w:rsidRPr="00411A9D" w:rsidRDefault="00411A9D" w:rsidP="00B1300C">
      <w:pPr>
        <w:spacing w:after="0" w:line="360" w:lineRule="auto"/>
        <w:jc w:val="both"/>
        <w:rPr>
          <w:rFonts w:ascii="Arial" w:hAnsi="Arial" w:cs="Arial"/>
          <w:sz w:val="22"/>
        </w:rPr>
      </w:pPr>
    </w:p>
    <w:p w14:paraId="14972150" w14:textId="77777777" w:rsidR="00411A9D" w:rsidRPr="00411A9D" w:rsidRDefault="00411A9D" w:rsidP="00B1300C">
      <w:pPr>
        <w:spacing w:after="0" w:line="360" w:lineRule="auto"/>
        <w:jc w:val="both"/>
        <w:rPr>
          <w:rFonts w:ascii="Arial" w:hAnsi="Arial" w:cs="Arial"/>
          <w:sz w:val="22"/>
        </w:rPr>
      </w:pPr>
    </w:p>
    <w:p w14:paraId="2BAFA490" w14:textId="77777777" w:rsidR="00805D88" w:rsidRDefault="00805D88" w:rsidP="00411A9D">
      <w:pPr>
        <w:spacing w:after="0" w:line="360" w:lineRule="auto"/>
        <w:jc w:val="both"/>
        <w:rPr>
          <w:rFonts w:ascii="Arial" w:hAnsi="Arial" w:cs="Arial"/>
          <w:sz w:val="22"/>
        </w:rPr>
      </w:pPr>
    </w:p>
    <w:p w14:paraId="077E059D" w14:textId="0345E6B0" w:rsidR="00B1300C" w:rsidRPr="00411A9D" w:rsidRDefault="00B1300C" w:rsidP="00411A9D">
      <w:pPr>
        <w:spacing w:after="0" w:line="360" w:lineRule="auto"/>
        <w:jc w:val="both"/>
        <w:rPr>
          <w:rFonts w:ascii="Arial" w:hAnsi="Arial" w:cs="Arial"/>
          <w:sz w:val="22"/>
        </w:rPr>
      </w:pPr>
      <w:r w:rsidRPr="00411A9D">
        <w:rPr>
          <w:rFonts w:ascii="Arial" w:hAnsi="Arial" w:cs="Arial"/>
          <w:sz w:val="22"/>
        </w:rPr>
        <w:lastRenderedPageBreak/>
        <w:t>POLITEKNIK KESEHATAN KEMENKES MEDAN</w:t>
      </w:r>
    </w:p>
    <w:p w14:paraId="08AA1A33" w14:textId="77777777" w:rsidR="00B1300C" w:rsidRPr="00411A9D" w:rsidRDefault="00B1300C" w:rsidP="00411A9D">
      <w:pPr>
        <w:spacing w:after="0" w:line="360" w:lineRule="auto"/>
        <w:jc w:val="both"/>
        <w:rPr>
          <w:rFonts w:ascii="Arial" w:hAnsi="Arial" w:cs="Arial"/>
          <w:sz w:val="22"/>
        </w:rPr>
      </w:pPr>
      <w:r w:rsidRPr="00411A9D">
        <w:rPr>
          <w:rFonts w:ascii="Arial" w:hAnsi="Arial" w:cs="Arial"/>
          <w:sz w:val="22"/>
        </w:rPr>
        <w:t>JURUSAN FARMASI</w:t>
      </w:r>
    </w:p>
    <w:p w14:paraId="00BBD8EB" w14:textId="77777777" w:rsidR="00B1300C" w:rsidRPr="00411A9D" w:rsidRDefault="00B1300C" w:rsidP="00411A9D">
      <w:pPr>
        <w:spacing w:after="0" w:line="360" w:lineRule="auto"/>
        <w:jc w:val="both"/>
        <w:rPr>
          <w:rFonts w:ascii="Arial" w:hAnsi="Arial" w:cs="Arial"/>
          <w:sz w:val="22"/>
        </w:rPr>
      </w:pPr>
      <w:r w:rsidRPr="00411A9D">
        <w:rPr>
          <w:rFonts w:ascii="Arial" w:hAnsi="Arial" w:cs="Arial"/>
          <w:sz w:val="22"/>
        </w:rPr>
        <w:t>KTI, Juli 2019</w:t>
      </w:r>
    </w:p>
    <w:p w14:paraId="417D604D" w14:textId="77777777" w:rsidR="00B1300C" w:rsidRPr="00411A9D" w:rsidRDefault="00B1300C" w:rsidP="00411A9D">
      <w:pPr>
        <w:spacing w:after="0" w:line="360" w:lineRule="auto"/>
        <w:jc w:val="both"/>
        <w:rPr>
          <w:rFonts w:ascii="Arial" w:hAnsi="Arial" w:cs="Arial"/>
          <w:sz w:val="22"/>
        </w:rPr>
      </w:pPr>
    </w:p>
    <w:p w14:paraId="01E434E8" w14:textId="77777777" w:rsidR="00FD59B1" w:rsidRPr="00411A9D" w:rsidRDefault="00FD59B1" w:rsidP="00411A9D">
      <w:pPr>
        <w:tabs>
          <w:tab w:val="left" w:pos="2110"/>
        </w:tabs>
        <w:spacing w:after="0" w:line="240" w:lineRule="auto"/>
        <w:ind w:left="1440" w:hanging="1440"/>
        <w:jc w:val="both"/>
        <w:rPr>
          <w:rFonts w:ascii="Arial" w:hAnsi="Arial" w:cs="Arial"/>
          <w:sz w:val="22"/>
        </w:rPr>
      </w:pPr>
      <w:r w:rsidRPr="00411A9D">
        <w:rPr>
          <w:rFonts w:ascii="Arial" w:hAnsi="Arial" w:cs="Arial"/>
          <w:sz w:val="22"/>
        </w:rPr>
        <w:t>Ingan Malem Br Sembiring.</w:t>
      </w:r>
    </w:p>
    <w:p w14:paraId="2ACE5970" w14:textId="77777777" w:rsidR="00FD59B1" w:rsidRPr="00411A9D" w:rsidRDefault="00FD59B1" w:rsidP="00411A9D">
      <w:pPr>
        <w:tabs>
          <w:tab w:val="left" w:pos="2110"/>
        </w:tabs>
        <w:spacing w:after="0" w:line="240" w:lineRule="auto"/>
        <w:ind w:left="1440" w:hanging="1440"/>
        <w:jc w:val="both"/>
        <w:rPr>
          <w:rFonts w:ascii="Arial" w:hAnsi="Arial" w:cs="Arial"/>
          <w:sz w:val="22"/>
        </w:rPr>
      </w:pPr>
    </w:p>
    <w:p w14:paraId="4949D729" w14:textId="21D5E231" w:rsidR="00B1300C" w:rsidRPr="00411A9D" w:rsidRDefault="00FD59B1" w:rsidP="00411A9D">
      <w:pPr>
        <w:spacing w:after="0" w:line="240" w:lineRule="auto"/>
        <w:jc w:val="both"/>
        <w:rPr>
          <w:rFonts w:ascii="Arial" w:hAnsi="Arial" w:cs="Arial"/>
          <w:b/>
          <w:sz w:val="22"/>
        </w:rPr>
      </w:pPr>
      <w:r w:rsidRPr="00411A9D">
        <w:rPr>
          <w:rFonts w:ascii="Arial" w:hAnsi="Arial" w:cs="Arial"/>
          <w:b/>
          <w:sz w:val="22"/>
        </w:rPr>
        <w:t>GAMBARAN PENGELOLAAN PERSEDIAAN VAKSIN DI PUSKESMAS TANJUNG SARI MEDAN</w:t>
      </w:r>
    </w:p>
    <w:p w14:paraId="30D01696" w14:textId="77777777" w:rsidR="00FD59B1" w:rsidRPr="00411A9D" w:rsidRDefault="00FD59B1" w:rsidP="00411A9D">
      <w:pPr>
        <w:spacing w:after="0" w:line="240" w:lineRule="auto"/>
        <w:jc w:val="both"/>
        <w:rPr>
          <w:rFonts w:ascii="Arial" w:hAnsi="Arial" w:cs="Arial"/>
          <w:b/>
          <w:sz w:val="22"/>
        </w:rPr>
      </w:pPr>
    </w:p>
    <w:p w14:paraId="39FF5867" w14:textId="294F9510" w:rsidR="00EE5099" w:rsidRPr="00411A9D" w:rsidRDefault="00657D54" w:rsidP="00411A9D">
      <w:pPr>
        <w:spacing w:after="0" w:line="360" w:lineRule="auto"/>
        <w:jc w:val="both"/>
        <w:rPr>
          <w:rFonts w:ascii="Arial" w:hAnsi="Arial" w:cs="Arial"/>
          <w:sz w:val="22"/>
        </w:rPr>
      </w:pPr>
      <w:r>
        <w:rPr>
          <w:rFonts w:ascii="Arial" w:hAnsi="Arial" w:cs="Arial"/>
          <w:sz w:val="22"/>
        </w:rPr>
        <w:t>v</w:t>
      </w:r>
      <w:r w:rsidR="00EE5099" w:rsidRPr="00411A9D">
        <w:rPr>
          <w:rFonts w:ascii="Arial" w:hAnsi="Arial" w:cs="Arial"/>
          <w:sz w:val="22"/>
        </w:rPr>
        <w:t xml:space="preserve">iii + </w:t>
      </w:r>
      <w:r w:rsidR="008D39BE">
        <w:rPr>
          <w:rFonts w:ascii="Arial" w:hAnsi="Arial" w:cs="Arial"/>
          <w:sz w:val="22"/>
        </w:rPr>
        <w:t>3</w:t>
      </w:r>
      <w:r w:rsidR="00805D88">
        <w:rPr>
          <w:rFonts w:ascii="Arial" w:hAnsi="Arial" w:cs="Arial"/>
          <w:sz w:val="22"/>
        </w:rPr>
        <w:t>6</w:t>
      </w:r>
      <w:r w:rsidR="00EE5099" w:rsidRPr="00411A9D">
        <w:rPr>
          <w:rFonts w:ascii="Arial" w:hAnsi="Arial" w:cs="Arial"/>
          <w:sz w:val="22"/>
        </w:rPr>
        <w:t xml:space="preserve"> halaman + </w:t>
      </w:r>
      <w:r w:rsidR="008D39BE">
        <w:rPr>
          <w:rFonts w:ascii="Arial" w:hAnsi="Arial" w:cs="Arial"/>
          <w:sz w:val="22"/>
        </w:rPr>
        <w:t>5</w:t>
      </w:r>
      <w:r w:rsidR="00EE5099" w:rsidRPr="00411A9D">
        <w:rPr>
          <w:rFonts w:ascii="Arial" w:hAnsi="Arial" w:cs="Arial"/>
          <w:sz w:val="22"/>
        </w:rPr>
        <w:t xml:space="preserve"> tabel + 1 gambar + </w:t>
      </w:r>
      <w:r w:rsidR="00805D88">
        <w:rPr>
          <w:rFonts w:ascii="Arial" w:hAnsi="Arial" w:cs="Arial"/>
          <w:sz w:val="22"/>
        </w:rPr>
        <w:t>3</w:t>
      </w:r>
      <w:r w:rsidR="00EE5099" w:rsidRPr="00411A9D">
        <w:rPr>
          <w:rFonts w:ascii="Arial" w:hAnsi="Arial" w:cs="Arial"/>
          <w:sz w:val="22"/>
        </w:rPr>
        <w:t xml:space="preserve"> lampiran</w:t>
      </w:r>
    </w:p>
    <w:p w14:paraId="13EF2E14" w14:textId="77777777" w:rsidR="00EE5099" w:rsidRPr="00411A9D" w:rsidRDefault="00EE5099" w:rsidP="00411A9D">
      <w:pPr>
        <w:spacing w:after="0" w:line="360" w:lineRule="auto"/>
        <w:jc w:val="both"/>
        <w:rPr>
          <w:rFonts w:ascii="Arial" w:hAnsi="Arial" w:cs="Arial"/>
          <w:sz w:val="22"/>
        </w:rPr>
      </w:pPr>
    </w:p>
    <w:p w14:paraId="59C773C1" w14:textId="77777777" w:rsidR="00B1300C" w:rsidRPr="00411A9D" w:rsidRDefault="00B1300C" w:rsidP="00805D88">
      <w:pPr>
        <w:spacing w:after="0" w:line="360" w:lineRule="auto"/>
        <w:jc w:val="center"/>
        <w:rPr>
          <w:rFonts w:ascii="Arial" w:hAnsi="Arial" w:cs="Arial"/>
          <w:b/>
          <w:sz w:val="22"/>
        </w:rPr>
      </w:pPr>
      <w:r w:rsidRPr="00411A9D">
        <w:rPr>
          <w:rFonts w:ascii="Arial" w:hAnsi="Arial" w:cs="Arial"/>
          <w:b/>
          <w:sz w:val="22"/>
        </w:rPr>
        <w:t>ABSTRAK</w:t>
      </w:r>
    </w:p>
    <w:p w14:paraId="53B09FAF" w14:textId="62A50D3D" w:rsidR="00247B13" w:rsidRPr="00411A9D" w:rsidRDefault="00805D88" w:rsidP="00411A9D">
      <w:pPr>
        <w:spacing w:after="0" w:line="240" w:lineRule="auto"/>
        <w:ind w:firstLine="720"/>
        <w:jc w:val="both"/>
        <w:rPr>
          <w:rFonts w:ascii="Arial" w:hAnsi="Arial" w:cs="Arial"/>
          <w:sz w:val="22"/>
        </w:rPr>
      </w:pPr>
      <w:r w:rsidRPr="00805D88">
        <w:rPr>
          <w:rFonts w:ascii="Arial" w:hAnsi="Arial" w:cs="Arial"/>
          <w:sz w:val="22"/>
        </w:rPr>
        <w:t>Vaksin merupakan komponen utama dalam pelaksanaan imunisasi, untuk mencapai tujuan imunisasi secara maksimal, maka perlu ditunjang dengan pengelolaan dan ketersediaan vaksin dalam jumlah cukup, berkualitas serta tepat waktu. Semua vaksin merupakan produk biologis yang sangat rentang dan mudah rusak sehingga memerlukan penanganan khusus dalam pengelolaannya khususnya penyimpanan. Penyimpanan vaksin di unit-unit pelayanan kesehatan seperti puskesmas harus diperhatikan dengan baik</w:t>
      </w:r>
      <w:r w:rsidR="00FD59B1" w:rsidRPr="00411A9D">
        <w:rPr>
          <w:rFonts w:ascii="Arial" w:hAnsi="Arial" w:cs="Arial"/>
          <w:sz w:val="22"/>
        </w:rPr>
        <w:t xml:space="preserve">. </w:t>
      </w:r>
    </w:p>
    <w:p w14:paraId="39EADDFB" w14:textId="15C0EF97" w:rsidR="00B91077" w:rsidRPr="00411A9D" w:rsidRDefault="00FD59B1" w:rsidP="00411A9D">
      <w:pPr>
        <w:pStyle w:val="ListParagraph"/>
        <w:spacing w:line="240" w:lineRule="auto"/>
        <w:ind w:left="0" w:firstLine="720"/>
        <w:rPr>
          <w:rFonts w:ascii="Arial" w:hAnsi="Arial" w:cs="Arial"/>
        </w:rPr>
      </w:pPr>
      <w:r w:rsidRPr="00411A9D">
        <w:rPr>
          <w:rFonts w:ascii="Arial" w:hAnsi="Arial" w:cs="Arial"/>
          <w:lang w:val="id-ID"/>
        </w:rPr>
        <w:t>Penelitian ini menggunakan metode observasional yang bersifat deskriptif dan evaluasi karena penelitian ini dilakukan untuk menggambarkan serta menjelaskan suatu proses dan secara evaluasi karena untuk menilai suatu proses yang sedang berjalan apakah sesuai dengan pedoman.</w:t>
      </w:r>
    </w:p>
    <w:p w14:paraId="0252C51F" w14:textId="28CD3AD6" w:rsidR="00F608BE" w:rsidRPr="00805D88" w:rsidRDefault="00411A9D" w:rsidP="00411A9D">
      <w:pPr>
        <w:spacing w:after="0" w:line="240" w:lineRule="auto"/>
        <w:ind w:right="17" w:firstLine="720"/>
        <w:jc w:val="both"/>
        <w:rPr>
          <w:rFonts w:ascii="Arial" w:hAnsi="Arial" w:cs="Arial"/>
          <w:iCs/>
          <w:sz w:val="22"/>
        </w:rPr>
      </w:pPr>
      <w:r w:rsidRPr="00411A9D">
        <w:rPr>
          <w:rFonts w:ascii="Arial" w:hAnsi="Arial" w:cs="Arial"/>
          <w:sz w:val="22"/>
        </w:rPr>
        <w:t>R</w:t>
      </w:r>
      <w:r w:rsidR="00F608BE" w:rsidRPr="00411A9D">
        <w:rPr>
          <w:rFonts w:ascii="Arial" w:hAnsi="Arial" w:cs="Arial"/>
          <w:sz w:val="22"/>
        </w:rPr>
        <w:t xml:space="preserve">uang penyimpanan vaksin </w:t>
      </w:r>
      <w:r w:rsidR="00805D88">
        <w:rPr>
          <w:rFonts w:ascii="Arial" w:hAnsi="Arial" w:cs="Arial"/>
          <w:sz w:val="22"/>
        </w:rPr>
        <w:t xml:space="preserve">di Puskemas Tanjung Sari </w:t>
      </w:r>
      <w:r w:rsidR="00F608BE" w:rsidRPr="00411A9D">
        <w:rPr>
          <w:rFonts w:ascii="Arial" w:hAnsi="Arial" w:cs="Arial"/>
          <w:sz w:val="22"/>
        </w:rPr>
        <w:t xml:space="preserve">disimpan pada lemari </w:t>
      </w:r>
      <w:r w:rsidR="00F608BE" w:rsidRPr="00411A9D">
        <w:rPr>
          <w:rFonts w:ascii="Arial" w:hAnsi="Arial" w:cs="Arial"/>
          <w:i/>
          <w:sz w:val="22"/>
        </w:rPr>
        <w:t xml:space="preserve">es </w:t>
      </w:r>
      <w:r w:rsidR="00F608BE" w:rsidRPr="00411A9D">
        <w:rPr>
          <w:rFonts w:ascii="Arial" w:hAnsi="Arial" w:cs="Arial"/>
          <w:sz w:val="22"/>
        </w:rPr>
        <w:t xml:space="preserve">dan </w:t>
      </w:r>
      <w:r w:rsidR="00F608BE" w:rsidRPr="00411A9D">
        <w:rPr>
          <w:rFonts w:ascii="Arial" w:hAnsi="Arial" w:cs="Arial"/>
          <w:i/>
          <w:sz w:val="22"/>
        </w:rPr>
        <w:t xml:space="preserve">freezer </w:t>
      </w:r>
      <w:r w:rsidR="00F608BE" w:rsidRPr="00411A9D">
        <w:rPr>
          <w:rFonts w:ascii="Arial" w:hAnsi="Arial" w:cs="Arial"/>
          <w:sz w:val="22"/>
        </w:rPr>
        <w:t xml:space="preserve">sedangkan pelarut dan </w:t>
      </w:r>
      <w:r w:rsidR="00F608BE" w:rsidRPr="00411A9D">
        <w:rPr>
          <w:rFonts w:ascii="Arial" w:hAnsi="Arial" w:cs="Arial"/>
          <w:i/>
          <w:sz w:val="22"/>
        </w:rPr>
        <w:t>dropper (pipet)</w:t>
      </w:r>
      <w:r w:rsidR="00F608BE" w:rsidRPr="00411A9D">
        <w:rPr>
          <w:rFonts w:ascii="Arial" w:hAnsi="Arial" w:cs="Arial"/>
          <w:sz w:val="22"/>
        </w:rPr>
        <w:t xml:space="preserve"> disimpan pada rak tersendiri. </w:t>
      </w:r>
      <w:r w:rsidR="00805D88">
        <w:rPr>
          <w:rFonts w:ascii="Arial" w:hAnsi="Arial" w:cs="Arial"/>
          <w:sz w:val="22"/>
        </w:rPr>
        <w:t>Sedangkan</w:t>
      </w:r>
      <w:r w:rsidR="00F608BE" w:rsidRPr="00411A9D">
        <w:rPr>
          <w:rFonts w:ascii="Arial" w:hAnsi="Arial" w:cs="Arial"/>
          <w:sz w:val="22"/>
        </w:rPr>
        <w:t xml:space="preserve"> </w:t>
      </w:r>
      <w:r w:rsidR="00805D88">
        <w:rPr>
          <w:rFonts w:ascii="Arial" w:hAnsi="Arial" w:cs="Arial"/>
          <w:sz w:val="22"/>
        </w:rPr>
        <w:t>p</w:t>
      </w:r>
      <w:r w:rsidR="00F608BE" w:rsidRPr="00411A9D">
        <w:rPr>
          <w:rFonts w:ascii="Arial" w:hAnsi="Arial" w:cs="Arial"/>
          <w:sz w:val="22"/>
        </w:rPr>
        <w:t xml:space="preserve">endistribusian dilakukan dengan dua cara yaitu disesuaikan dengan permintaan tiap bulan dan distibusi langsung. Sistem pengeluaran vaksin dilakukan dengan penggunakan sistem </w:t>
      </w:r>
      <w:r w:rsidR="00F608BE" w:rsidRPr="00411A9D">
        <w:rPr>
          <w:rFonts w:ascii="Arial" w:hAnsi="Arial" w:cs="Arial"/>
          <w:i/>
          <w:sz w:val="22"/>
        </w:rPr>
        <w:t>First In First Out (FIFO) dan First Expire First Out (FEFO).</w:t>
      </w:r>
      <w:r w:rsidR="00805D88">
        <w:rPr>
          <w:rFonts w:ascii="Arial" w:hAnsi="Arial" w:cs="Arial"/>
          <w:iCs/>
          <w:sz w:val="22"/>
        </w:rPr>
        <w:t xml:space="preserve"> Penghapusan vaksin di Puskesmas Tanjung Sari belum pernah dilakukan hingga sekarang</w:t>
      </w:r>
    </w:p>
    <w:p w14:paraId="3C60EF0F" w14:textId="2B205BEB" w:rsidR="005A53F2" w:rsidRPr="00411A9D" w:rsidRDefault="00805D88" w:rsidP="00411A9D">
      <w:pPr>
        <w:spacing w:after="240" w:line="240" w:lineRule="auto"/>
        <w:ind w:right="17" w:firstLine="720"/>
        <w:jc w:val="both"/>
        <w:rPr>
          <w:rFonts w:ascii="Arial" w:hAnsi="Arial" w:cs="Arial"/>
          <w:sz w:val="22"/>
        </w:rPr>
      </w:pPr>
      <w:r>
        <w:rPr>
          <w:rFonts w:ascii="Arial" w:hAnsi="Arial" w:cs="Arial"/>
          <w:sz w:val="22"/>
        </w:rPr>
        <w:t>Kesimpulan dari pengelolaan Vaksin yang meliputi Penyimpanan, Pendistribusian dan Penghapusan Vaksin di Puskesmas Tanjung Sari Medan belum memenuhi</w:t>
      </w:r>
      <w:r w:rsidR="00F608BE" w:rsidRPr="00411A9D">
        <w:rPr>
          <w:rFonts w:ascii="Arial" w:hAnsi="Arial" w:cs="Arial"/>
          <w:sz w:val="22"/>
        </w:rPr>
        <w:t xml:space="preserve"> pengelolaan </w:t>
      </w:r>
      <w:r>
        <w:rPr>
          <w:rFonts w:ascii="Arial" w:hAnsi="Arial" w:cs="Arial"/>
          <w:sz w:val="22"/>
        </w:rPr>
        <w:t xml:space="preserve">vaksin dengan metode </w:t>
      </w:r>
      <w:r w:rsidR="00F608BE" w:rsidRPr="00411A9D">
        <w:rPr>
          <w:rFonts w:ascii="Arial" w:hAnsi="Arial" w:cs="Arial"/>
          <w:i/>
          <w:sz w:val="22"/>
        </w:rPr>
        <w:t>cold chain</w:t>
      </w:r>
      <w:r>
        <w:rPr>
          <w:rFonts w:ascii="Arial" w:hAnsi="Arial" w:cs="Arial"/>
          <w:iCs/>
          <w:sz w:val="22"/>
        </w:rPr>
        <w:t xml:space="preserve"> berdasarkan PMK no. 12 Tahun 2017.</w:t>
      </w:r>
      <w:r w:rsidR="00F608BE" w:rsidRPr="00411A9D">
        <w:rPr>
          <w:rFonts w:ascii="Arial" w:hAnsi="Arial" w:cs="Arial"/>
          <w:i/>
          <w:sz w:val="22"/>
        </w:rPr>
        <w:t xml:space="preserve"> </w:t>
      </w:r>
    </w:p>
    <w:p w14:paraId="0E44DFAF" w14:textId="77777777" w:rsidR="00805D88" w:rsidRDefault="00805D88" w:rsidP="00805D88">
      <w:pPr>
        <w:spacing w:after="0" w:line="240" w:lineRule="auto"/>
        <w:jc w:val="both"/>
        <w:rPr>
          <w:rFonts w:ascii="Arial" w:hAnsi="Arial" w:cs="Arial"/>
          <w:sz w:val="22"/>
        </w:rPr>
      </w:pPr>
    </w:p>
    <w:p w14:paraId="6DBFE026" w14:textId="5BA12736" w:rsidR="00B1300C" w:rsidRDefault="00B1300C" w:rsidP="00805D88">
      <w:pPr>
        <w:spacing w:after="0" w:line="240" w:lineRule="auto"/>
        <w:jc w:val="both"/>
        <w:rPr>
          <w:rFonts w:ascii="Arial" w:hAnsi="Arial" w:cs="Arial"/>
          <w:sz w:val="22"/>
        </w:rPr>
      </w:pPr>
      <w:r w:rsidRPr="00411A9D">
        <w:rPr>
          <w:rFonts w:ascii="Arial" w:hAnsi="Arial" w:cs="Arial"/>
          <w:sz w:val="22"/>
        </w:rPr>
        <w:t>K</w:t>
      </w:r>
      <w:r w:rsidR="00FD59B1" w:rsidRPr="00411A9D">
        <w:rPr>
          <w:rFonts w:ascii="Arial" w:hAnsi="Arial" w:cs="Arial"/>
          <w:sz w:val="22"/>
        </w:rPr>
        <w:t xml:space="preserve">ata Kunci: </w:t>
      </w:r>
      <w:r w:rsidR="00805D88">
        <w:rPr>
          <w:rFonts w:ascii="Arial" w:hAnsi="Arial" w:cs="Arial"/>
          <w:sz w:val="22"/>
        </w:rPr>
        <w:t>P</w:t>
      </w:r>
      <w:r w:rsidR="00FD59B1" w:rsidRPr="00411A9D">
        <w:rPr>
          <w:rFonts w:ascii="Arial" w:hAnsi="Arial" w:cs="Arial"/>
          <w:sz w:val="22"/>
        </w:rPr>
        <w:t xml:space="preserve">engelolaan, </w:t>
      </w:r>
      <w:r w:rsidR="00805D88">
        <w:rPr>
          <w:rFonts w:ascii="Arial" w:hAnsi="Arial" w:cs="Arial"/>
          <w:sz w:val="22"/>
        </w:rPr>
        <w:t>V</w:t>
      </w:r>
      <w:r w:rsidR="00FD59B1" w:rsidRPr="00411A9D">
        <w:rPr>
          <w:rFonts w:ascii="Arial" w:hAnsi="Arial" w:cs="Arial"/>
          <w:sz w:val="22"/>
        </w:rPr>
        <w:t>aksin</w:t>
      </w:r>
      <w:r w:rsidRPr="00411A9D">
        <w:rPr>
          <w:rFonts w:ascii="Arial" w:hAnsi="Arial" w:cs="Arial"/>
          <w:sz w:val="22"/>
        </w:rPr>
        <w:t>, Puskesmas</w:t>
      </w:r>
      <w:r w:rsidR="00805D88">
        <w:rPr>
          <w:rFonts w:ascii="Arial" w:hAnsi="Arial" w:cs="Arial"/>
          <w:sz w:val="22"/>
        </w:rPr>
        <w:t>, Penyimpanan</w:t>
      </w:r>
    </w:p>
    <w:p w14:paraId="5DDE22DF" w14:textId="0DB8491B" w:rsidR="00D34DE8" w:rsidRPr="00411A9D" w:rsidRDefault="00D34DE8" w:rsidP="00805D88">
      <w:pPr>
        <w:spacing w:after="0" w:line="240" w:lineRule="auto"/>
        <w:jc w:val="both"/>
        <w:rPr>
          <w:rFonts w:ascii="Arial" w:hAnsi="Arial" w:cs="Arial"/>
          <w:sz w:val="22"/>
        </w:rPr>
      </w:pPr>
      <w:r>
        <w:rPr>
          <w:rFonts w:ascii="Arial" w:hAnsi="Arial" w:cs="Arial"/>
          <w:sz w:val="22"/>
        </w:rPr>
        <w:t>Daftar bacaan : 11 ( 2004- 2017)</w:t>
      </w:r>
    </w:p>
    <w:p w14:paraId="1DDFA2DA" w14:textId="77777777" w:rsidR="006465E7" w:rsidRPr="00411A9D" w:rsidRDefault="006465E7" w:rsidP="005A53F2">
      <w:pPr>
        <w:spacing w:line="240" w:lineRule="auto"/>
        <w:jc w:val="both"/>
        <w:rPr>
          <w:rFonts w:ascii="Arial" w:hAnsi="Arial" w:cs="Arial"/>
          <w:sz w:val="22"/>
        </w:rPr>
      </w:pPr>
    </w:p>
    <w:p w14:paraId="75071081" w14:textId="77777777" w:rsidR="004253C0" w:rsidRPr="00411A9D" w:rsidRDefault="004253C0" w:rsidP="00EE5099">
      <w:pPr>
        <w:spacing w:line="240" w:lineRule="auto"/>
        <w:rPr>
          <w:rFonts w:ascii="Arial" w:hAnsi="Arial" w:cs="Arial"/>
          <w:sz w:val="22"/>
        </w:rPr>
      </w:pPr>
    </w:p>
    <w:sectPr w:rsidR="004253C0" w:rsidRPr="00411A9D" w:rsidSect="00EE5099">
      <w:footerReference w:type="default" r:id="rId7"/>
      <w:pgSz w:w="12240" w:h="15840"/>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0DEE0" w14:textId="77777777" w:rsidR="00160B1F" w:rsidRDefault="00160B1F" w:rsidP="00B1300C">
      <w:pPr>
        <w:spacing w:after="0" w:line="240" w:lineRule="auto"/>
      </w:pPr>
      <w:r>
        <w:separator/>
      </w:r>
    </w:p>
  </w:endnote>
  <w:endnote w:type="continuationSeparator" w:id="0">
    <w:p w14:paraId="54B796AA" w14:textId="77777777" w:rsidR="00160B1F" w:rsidRDefault="00160B1F" w:rsidP="00B1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920141"/>
      <w:docPartObj>
        <w:docPartGallery w:val="Page Numbers (Bottom of Page)"/>
        <w:docPartUnique/>
      </w:docPartObj>
    </w:sdtPr>
    <w:sdtEndPr>
      <w:rPr>
        <w:noProof/>
      </w:rPr>
    </w:sdtEndPr>
    <w:sdtContent>
      <w:p w14:paraId="551FA89B" w14:textId="77777777" w:rsidR="00EE5099" w:rsidRDefault="00736B09">
        <w:pPr>
          <w:pStyle w:val="Footer"/>
          <w:jc w:val="center"/>
        </w:pPr>
        <w:r>
          <w:fldChar w:fldCharType="begin"/>
        </w:r>
        <w:r w:rsidR="00EE5099">
          <w:instrText xml:space="preserve"> PAGE   \* MERGEFORMAT </w:instrText>
        </w:r>
        <w:r>
          <w:fldChar w:fldCharType="separate"/>
        </w:r>
        <w:r w:rsidR="00872D66">
          <w:rPr>
            <w:noProof/>
          </w:rPr>
          <w:t>i</w:t>
        </w:r>
        <w:r>
          <w:rPr>
            <w:noProof/>
          </w:rPr>
          <w:fldChar w:fldCharType="end"/>
        </w:r>
      </w:p>
    </w:sdtContent>
  </w:sdt>
  <w:p w14:paraId="3A942597" w14:textId="77777777" w:rsidR="00EE5099" w:rsidRDefault="00EE5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E88E5" w14:textId="77777777" w:rsidR="00160B1F" w:rsidRDefault="00160B1F" w:rsidP="00B1300C">
      <w:pPr>
        <w:spacing w:after="0" w:line="240" w:lineRule="auto"/>
      </w:pPr>
      <w:r>
        <w:separator/>
      </w:r>
    </w:p>
  </w:footnote>
  <w:footnote w:type="continuationSeparator" w:id="0">
    <w:p w14:paraId="01E62A58" w14:textId="77777777" w:rsidR="00160B1F" w:rsidRDefault="00160B1F" w:rsidP="00B13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F4159"/>
    <w:multiLevelType w:val="hybridMultilevel"/>
    <w:tmpl w:val="78E214C8"/>
    <w:lvl w:ilvl="0" w:tplc="DB4A20B0">
      <w:start w:val="1"/>
      <w:numFmt w:val="decimal"/>
      <w:lvlText w:val="%1."/>
      <w:lvlJc w:val="left"/>
      <w:pPr>
        <w:ind w:left="2071" w:hanging="360"/>
      </w:pPr>
      <w:rPr>
        <w:rFonts w:hint="default"/>
      </w:r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4534"/>
    <w:rsid w:val="0015148A"/>
    <w:rsid w:val="00160B1F"/>
    <w:rsid w:val="001C752E"/>
    <w:rsid w:val="00227005"/>
    <w:rsid w:val="00247B13"/>
    <w:rsid w:val="00411A9D"/>
    <w:rsid w:val="004253C0"/>
    <w:rsid w:val="005A53F2"/>
    <w:rsid w:val="006465E7"/>
    <w:rsid w:val="00657D54"/>
    <w:rsid w:val="00736B09"/>
    <w:rsid w:val="00805D88"/>
    <w:rsid w:val="00845C24"/>
    <w:rsid w:val="00872D66"/>
    <w:rsid w:val="008D39BE"/>
    <w:rsid w:val="00936F91"/>
    <w:rsid w:val="00A90947"/>
    <w:rsid w:val="00AC2A5F"/>
    <w:rsid w:val="00B1300C"/>
    <w:rsid w:val="00B91077"/>
    <w:rsid w:val="00D34DE8"/>
    <w:rsid w:val="00EA1D30"/>
    <w:rsid w:val="00EA4534"/>
    <w:rsid w:val="00EE5099"/>
    <w:rsid w:val="00F608BE"/>
    <w:rsid w:val="00FD5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9436"/>
  <w15:docId w15:val="{E4DD685F-F2DB-4A12-8038-00791D5D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13"/>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0C"/>
    <w:rPr>
      <w:rFonts w:ascii="Times New Roman" w:eastAsia="Calibri" w:hAnsi="Times New Roman" w:cs="Times New Roman"/>
      <w:sz w:val="24"/>
    </w:rPr>
  </w:style>
  <w:style w:type="paragraph" w:styleId="Footer">
    <w:name w:val="footer"/>
    <w:basedOn w:val="Normal"/>
    <w:link w:val="FooterChar"/>
    <w:uiPriority w:val="99"/>
    <w:unhideWhenUsed/>
    <w:rsid w:val="00B13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0C"/>
    <w:rPr>
      <w:rFonts w:ascii="Times New Roman" w:eastAsia="Calibri" w:hAnsi="Times New Roman" w:cs="Times New Roman"/>
      <w:sz w:val="24"/>
    </w:rPr>
  </w:style>
  <w:style w:type="paragraph" w:styleId="ListParagraph">
    <w:name w:val="List Paragraph"/>
    <w:basedOn w:val="Normal"/>
    <w:uiPriority w:val="34"/>
    <w:qFormat/>
    <w:rsid w:val="00FD59B1"/>
    <w:pPr>
      <w:spacing w:after="0" w:line="480" w:lineRule="auto"/>
      <w:ind w:left="720"/>
      <w:contextualSpacing/>
      <w:jc w:val="both"/>
    </w:pPr>
    <w:rPr>
      <w:rFonts w:asciiTheme="minorHAnsi" w:eastAsiaTheme="minorHAnsi" w:hAnsiTheme="minorHAnsi" w:cstheme="minorBidi"/>
      <w:sz w:val="22"/>
    </w:rPr>
  </w:style>
  <w:style w:type="paragraph" w:styleId="BalloonText">
    <w:name w:val="Balloon Text"/>
    <w:basedOn w:val="Normal"/>
    <w:link w:val="BalloonTextChar"/>
    <w:uiPriority w:val="99"/>
    <w:semiHidden/>
    <w:unhideWhenUsed/>
    <w:rsid w:val="00AC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A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Komp-13</cp:lastModifiedBy>
  <cp:revision>2</cp:revision>
  <cp:lastPrinted>2019-07-16T04:39:00Z</cp:lastPrinted>
  <dcterms:created xsi:type="dcterms:W3CDTF">2019-07-16T05:07:00Z</dcterms:created>
  <dcterms:modified xsi:type="dcterms:W3CDTF">2019-07-16T05:07:00Z</dcterms:modified>
</cp:coreProperties>
</file>