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0DE" w:rsidRPr="00D75D07" w:rsidRDefault="00D75D07" w:rsidP="005A69ED">
      <w:pPr>
        <w:spacing w:after="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 xml:space="preserve">HUBUNGAN PEMBERIAN ASI EKSKLUSIF DENGAN PENURUNAN </w:t>
      </w:r>
      <w:r w:rsidRPr="00D75D07">
        <w:rPr>
          <w:rFonts w:ascii="Times New Roman" w:hAnsi="Times New Roman" w:cs="Times New Roman"/>
          <w:b/>
          <w:i/>
          <w:sz w:val="24"/>
          <w:szCs w:val="24"/>
          <w:lang w:val="en-ID"/>
        </w:rPr>
        <w:t>STUNTING</w:t>
      </w:r>
      <w:r>
        <w:rPr>
          <w:rFonts w:ascii="Times New Roman" w:hAnsi="Times New Roman" w:cs="Times New Roman"/>
          <w:b/>
          <w:i/>
          <w:sz w:val="24"/>
          <w:szCs w:val="24"/>
          <w:lang w:val="en-ID"/>
        </w:rPr>
        <w:t xml:space="preserve"> </w:t>
      </w:r>
      <w:r>
        <w:rPr>
          <w:rFonts w:ascii="Times New Roman" w:hAnsi="Times New Roman" w:cs="Times New Roman"/>
          <w:b/>
          <w:sz w:val="24"/>
          <w:szCs w:val="24"/>
          <w:lang w:val="en-ID"/>
        </w:rPr>
        <w:t>PADA ANAK USIA 6-23 BULAN DI DESA SOSOR LONTUNG, KECAMATAN SIEMPAT NEMPU, KABUPATEN DAIRI TAHUN 2019</w:t>
      </w:r>
    </w:p>
    <w:p w:rsidR="00E77B95" w:rsidRPr="000F051E" w:rsidRDefault="00E77B95" w:rsidP="005A69ED">
      <w:pPr>
        <w:spacing w:after="0" w:line="240" w:lineRule="auto"/>
        <w:jc w:val="center"/>
        <w:rPr>
          <w:rFonts w:ascii="Times New Roman" w:hAnsi="Times New Roman" w:cs="Times New Roman"/>
          <w:b/>
          <w:i/>
          <w:sz w:val="24"/>
          <w:szCs w:val="24"/>
          <w:lang w:val="en-ID"/>
        </w:rPr>
      </w:pPr>
    </w:p>
    <w:p w:rsidR="00B82FA8" w:rsidRPr="000F051E" w:rsidRDefault="00D75D07" w:rsidP="00B82FA8">
      <w:pPr>
        <w:spacing w:after="0" w:line="240" w:lineRule="auto"/>
        <w:ind w:left="426"/>
        <w:jc w:val="center"/>
        <w:rPr>
          <w:rFonts w:ascii="Times New Roman" w:hAnsi="Times New Roman" w:cs="Times New Roman"/>
          <w:b/>
          <w:lang w:val="en-ID"/>
        </w:rPr>
      </w:pPr>
      <w:r>
        <w:rPr>
          <w:rFonts w:ascii="Times New Roman" w:hAnsi="Times New Roman" w:cs="Times New Roman"/>
          <w:b/>
          <w:lang w:val="en-ID"/>
        </w:rPr>
        <w:t>Evanata Lina Sinaga</w:t>
      </w:r>
      <w:r w:rsidR="00E77B95">
        <w:rPr>
          <w:rFonts w:ascii="Times New Roman" w:hAnsi="Times New Roman" w:cs="Times New Roman"/>
          <w:b/>
          <w:lang w:val="en-ID"/>
        </w:rPr>
        <w:t>,</w:t>
      </w:r>
      <w:r w:rsidR="00E77B95" w:rsidRPr="00E77B95">
        <w:rPr>
          <w:rFonts w:ascii="Times New Roman" w:hAnsi="Times New Roman" w:cs="Times New Roman"/>
          <w:b/>
          <w:vertAlign w:val="superscript"/>
          <w:lang w:val="en-ID"/>
        </w:rPr>
        <w:t>1</w:t>
      </w:r>
      <w:r w:rsidR="00881D7C">
        <w:rPr>
          <w:rFonts w:ascii="Times New Roman" w:hAnsi="Times New Roman" w:cs="Times New Roman"/>
          <w:b/>
          <w:lang w:val="en-ID"/>
        </w:rPr>
        <w:t>Rismahara Lubis</w:t>
      </w:r>
      <w:r w:rsidR="00E77B95" w:rsidRPr="00E77B95">
        <w:rPr>
          <w:rFonts w:ascii="Times New Roman" w:hAnsi="Times New Roman" w:cs="Times New Roman"/>
          <w:b/>
          <w:lang w:val="en-ID"/>
        </w:rPr>
        <w:t>,</w:t>
      </w:r>
      <w:r w:rsidR="00E77B95">
        <w:rPr>
          <w:rFonts w:ascii="Times New Roman" w:hAnsi="Times New Roman" w:cs="Times New Roman"/>
          <w:b/>
          <w:vertAlign w:val="superscript"/>
          <w:lang w:val="en-ID"/>
        </w:rPr>
        <w:t xml:space="preserve">2 </w:t>
      </w:r>
      <w:r w:rsidR="00E77B95" w:rsidRPr="00E77B95">
        <w:rPr>
          <w:rFonts w:ascii="Times New Roman" w:hAnsi="Times New Roman" w:cs="Times New Roman"/>
          <w:b/>
          <w:lang w:val="en-ID"/>
        </w:rPr>
        <w:t xml:space="preserve"> </w:t>
      </w:r>
      <w:r w:rsidR="00881D7C">
        <w:rPr>
          <w:rFonts w:ascii="Times New Roman" w:hAnsi="Times New Roman" w:cs="Times New Roman"/>
          <w:b/>
          <w:lang w:val="en-ID"/>
        </w:rPr>
        <w:t>Yusniar Siregar</w:t>
      </w:r>
      <w:r w:rsidR="00881D7C">
        <w:rPr>
          <w:rFonts w:ascii="Times New Roman" w:hAnsi="Times New Roman" w:cs="Times New Roman"/>
          <w:b/>
          <w:vertAlign w:val="superscript"/>
          <w:lang w:val="en-ID"/>
        </w:rPr>
        <w:t>2</w:t>
      </w:r>
      <w:r w:rsidR="00881D7C">
        <w:rPr>
          <w:rFonts w:ascii="Times New Roman" w:hAnsi="Times New Roman" w:cs="Times New Roman"/>
          <w:b/>
          <w:lang w:val="en-ID"/>
        </w:rPr>
        <w:t>, Evi Irianti</w:t>
      </w:r>
      <w:r w:rsidR="00881D7C">
        <w:rPr>
          <w:rFonts w:ascii="Times New Roman" w:hAnsi="Times New Roman" w:cs="Times New Roman"/>
          <w:b/>
          <w:vertAlign w:val="superscript"/>
          <w:lang w:val="en-ID"/>
        </w:rPr>
        <w:t>2</w:t>
      </w:r>
    </w:p>
    <w:p w:rsidR="00B82FA8" w:rsidRPr="009241BC" w:rsidRDefault="009241BC" w:rsidP="00B82FA8">
      <w:pPr>
        <w:spacing w:after="0" w:line="240" w:lineRule="auto"/>
        <w:ind w:left="426"/>
        <w:jc w:val="center"/>
        <w:rPr>
          <w:rFonts w:ascii="Times New Roman" w:hAnsi="Times New Roman"/>
          <w:sz w:val="20"/>
          <w:szCs w:val="20"/>
          <w:lang w:val="en-ID"/>
        </w:rPr>
      </w:pPr>
      <w:r w:rsidRPr="009241BC">
        <w:rPr>
          <w:rFonts w:ascii="Times New Roman" w:hAnsi="Times New Roman"/>
          <w:sz w:val="20"/>
          <w:szCs w:val="20"/>
          <w:vertAlign w:val="superscript"/>
          <w:lang w:val="en-ID"/>
        </w:rPr>
        <w:t>1</w:t>
      </w:r>
      <w:r w:rsidRPr="009241BC">
        <w:rPr>
          <w:rFonts w:ascii="Times New Roman" w:hAnsi="Times New Roman"/>
          <w:sz w:val="20"/>
          <w:szCs w:val="20"/>
          <w:lang w:val="en-ID"/>
        </w:rPr>
        <w:t xml:space="preserve">Mahasiswa </w:t>
      </w:r>
      <w:r w:rsidR="00AC75D3">
        <w:rPr>
          <w:rFonts w:ascii="Times New Roman" w:hAnsi="Times New Roman"/>
          <w:sz w:val="20"/>
          <w:szCs w:val="20"/>
          <w:lang w:val="en-ID"/>
        </w:rPr>
        <w:t>Poltekkes Kemenkes Medan Jurusan Kebidanan</w:t>
      </w:r>
    </w:p>
    <w:p w:rsidR="009241BC" w:rsidRPr="009241BC" w:rsidRDefault="009241BC" w:rsidP="009241BC">
      <w:pPr>
        <w:autoSpaceDE w:val="0"/>
        <w:autoSpaceDN w:val="0"/>
        <w:adjustRightInd w:val="0"/>
        <w:spacing w:after="0" w:line="240" w:lineRule="auto"/>
        <w:contextualSpacing/>
        <w:jc w:val="center"/>
        <w:rPr>
          <w:rFonts w:ascii="Times New Roman" w:hAnsi="Times New Roman"/>
          <w:sz w:val="20"/>
          <w:szCs w:val="20"/>
          <w:lang w:val="en-US"/>
        </w:rPr>
      </w:pPr>
      <w:r w:rsidRPr="00AC75D3">
        <w:rPr>
          <w:rFonts w:ascii="Times New Roman" w:hAnsi="Times New Roman"/>
          <w:sz w:val="20"/>
          <w:szCs w:val="20"/>
          <w:vertAlign w:val="superscript"/>
          <w:lang w:val="en-US"/>
        </w:rPr>
        <w:t>2</w:t>
      </w:r>
      <w:r w:rsidR="00AC75D3">
        <w:rPr>
          <w:rFonts w:ascii="Times New Roman" w:hAnsi="Times New Roman"/>
          <w:sz w:val="20"/>
          <w:szCs w:val="20"/>
          <w:lang w:val="en-US"/>
        </w:rPr>
        <w:t>Dosen Poltekkes Kemenkes Medan Jurusan Kebidanan Medan</w:t>
      </w:r>
    </w:p>
    <w:p w:rsidR="0064250C" w:rsidRPr="009241BC" w:rsidRDefault="00AC75D3" w:rsidP="0064250C">
      <w:pPr>
        <w:spacing w:after="0" w:line="240" w:lineRule="auto"/>
        <w:ind w:left="426"/>
        <w:jc w:val="center"/>
        <w:rPr>
          <w:rFonts w:ascii="Times New Roman" w:hAnsi="Times New Roman" w:cs="Times New Roman"/>
          <w:sz w:val="20"/>
          <w:szCs w:val="20"/>
          <w:lang w:val="en-ID"/>
        </w:rPr>
      </w:pPr>
      <w:r>
        <w:rPr>
          <w:rFonts w:ascii="Times New Roman" w:hAnsi="Times New Roman" w:cs="Times New Roman"/>
          <w:sz w:val="20"/>
          <w:szCs w:val="20"/>
          <w:lang w:val="en-US"/>
        </w:rPr>
        <w:t>Jl. Jamin Ginting Km.13.5 Kelurahan Lau Cih, Medan Tuntungan, Sumatera Utara</w:t>
      </w:r>
    </w:p>
    <w:p w:rsidR="009241BC" w:rsidRPr="009241BC" w:rsidRDefault="009241BC" w:rsidP="009241BC">
      <w:pPr>
        <w:spacing w:after="0" w:line="240" w:lineRule="auto"/>
        <w:ind w:left="426"/>
        <w:jc w:val="center"/>
        <w:rPr>
          <w:rFonts w:ascii="Times New Roman" w:hAnsi="Times New Roman"/>
          <w:sz w:val="20"/>
          <w:szCs w:val="20"/>
          <w:lang w:val="en-US"/>
        </w:rPr>
      </w:pPr>
      <w:r w:rsidRPr="009241BC">
        <w:rPr>
          <w:rFonts w:ascii="Times New Roman" w:hAnsi="Times New Roman"/>
          <w:sz w:val="20"/>
          <w:szCs w:val="20"/>
          <w:lang w:val="en-US"/>
        </w:rPr>
        <w:t>Email</w:t>
      </w:r>
      <w:r w:rsidRPr="00175C1B">
        <w:rPr>
          <w:rFonts w:ascii="Times New Roman" w:hAnsi="Times New Roman"/>
          <w:sz w:val="20"/>
          <w:szCs w:val="20"/>
          <w:lang w:val="en-US"/>
        </w:rPr>
        <w:t>:</w:t>
      </w:r>
      <w:r w:rsidRPr="00175C1B">
        <w:rPr>
          <w:rFonts w:ascii="Times New Roman" w:hAnsi="Times New Roman" w:cs="Times New Roman"/>
          <w:sz w:val="20"/>
          <w:szCs w:val="20"/>
          <w:vertAlign w:val="superscript"/>
          <w:lang w:val="en-US"/>
        </w:rPr>
        <w:t>1</w:t>
      </w:r>
      <w:hyperlink r:id="rId8" w:history="1">
        <w:r w:rsidR="00D75D07" w:rsidRPr="00F133E8">
          <w:rPr>
            <w:rStyle w:val="Hyperlink"/>
            <w:rFonts w:ascii="Times New Roman" w:hAnsi="Times New Roman" w:cs="Times New Roman"/>
            <w:sz w:val="20"/>
            <w:szCs w:val="20"/>
            <w:lang w:val="en-US"/>
          </w:rPr>
          <w:t>evanata.lina1982@gmail.com</w:t>
        </w:r>
      </w:hyperlink>
      <w:r w:rsidRPr="00175C1B">
        <w:rPr>
          <w:rFonts w:ascii="Times New Roman" w:hAnsi="Times New Roman" w:cs="Times New Roman"/>
          <w:sz w:val="20"/>
          <w:szCs w:val="20"/>
          <w:lang w:val="en-US"/>
        </w:rPr>
        <w:t>,</w:t>
      </w:r>
      <w:hyperlink r:id="rId9" w:history="1">
        <w:r w:rsidR="00175C1B" w:rsidRPr="00175C1B">
          <w:rPr>
            <w:rStyle w:val="Hyperlink"/>
            <w:rFonts w:ascii="Times New Roman" w:hAnsi="Times New Roman"/>
            <w:color w:val="auto"/>
            <w:sz w:val="20"/>
            <w:szCs w:val="20"/>
            <w:u w:val="none"/>
            <w:vertAlign w:val="superscript"/>
            <w:lang w:val="en-US"/>
          </w:rPr>
          <w:t>2</w:t>
        </w:r>
        <w:r w:rsidR="00175C1B" w:rsidRPr="00D75D07">
          <w:rPr>
            <w:rStyle w:val="Hyperlink"/>
            <w:rFonts w:ascii="Times New Roman" w:hAnsi="Times New Roman"/>
            <w:color w:val="FFFFFF" w:themeColor="background1"/>
            <w:sz w:val="20"/>
            <w:szCs w:val="20"/>
            <w:u w:val="none"/>
            <w:lang w:val="en-US"/>
          </w:rPr>
          <w:t>rico@gmail.com</w:t>
        </w:r>
      </w:hyperlink>
      <w:r w:rsidRPr="00175C1B">
        <w:rPr>
          <w:rFonts w:ascii="Times New Roman" w:hAnsi="Times New Roman"/>
          <w:sz w:val="20"/>
          <w:szCs w:val="20"/>
          <w:lang w:val="en-US"/>
        </w:rPr>
        <w:t xml:space="preserve">, </w:t>
      </w:r>
      <w:r w:rsidRPr="00175C1B">
        <w:rPr>
          <w:rFonts w:ascii="Times New Roman" w:hAnsi="Times New Roman"/>
          <w:sz w:val="20"/>
          <w:szCs w:val="20"/>
          <w:vertAlign w:val="superscript"/>
          <w:lang w:val="en-US"/>
        </w:rPr>
        <w:t>3</w:t>
      </w:r>
      <w:r w:rsidRPr="00D75D07">
        <w:rPr>
          <w:rFonts w:ascii="Times New Roman" w:hAnsi="Times New Roman"/>
          <w:color w:val="FFFFFF" w:themeColor="background1"/>
          <w:sz w:val="20"/>
          <w:szCs w:val="20"/>
          <w:lang w:val="en-US"/>
        </w:rPr>
        <w:t>fenny@gmail.com</w:t>
      </w:r>
    </w:p>
    <w:p w:rsidR="009241BC" w:rsidRPr="009241BC" w:rsidRDefault="009241BC" w:rsidP="009241BC">
      <w:pPr>
        <w:spacing w:after="0" w:line="240" w:lineRule="auto"/>
        <w:ind w:left="426"/>
        <w:jc w:val="center"/>
        <w:rPr>
          <w:rFonts w:ascii="Times New Roman" w:hAnsi="Times New Roman"/>
          <w:sz w:val="20"/>
          <w:szCs w:val="20"/>
          <w:lang w:val="en-ID"/>
        </w:rPr>
      </w:pPr>
    </w:p>
    <w:p w:rsidR="00B82FA8" w:rsidRPr="000F051E" w:rsidRDefault="00B82FA8" w:rsidP="00B82FA8">
      <w:pPr>
        <w:spacing w:after="0" w:line="240" w:lineRule="auto"/>
        <w:ind w:left="426"/>
        <w:jc w:val="center"/>
        <w:rPr>
          <w:rFonts w:ascii="Times New Roman" w:hAnsi="Times New Roman" w:cs="Times New Roman"/>
          <w:b/>
          <w:sz w:val="20"/>
          <w:szCs w:val="20"/>
          <w:lang w:val="en-ID"/>
        </w:rPr>
      </w:pPr>
    </w:p>
    <w:p w:rsidR="00A325CC" w:rsidRPr="000F051E" w:rsidRDefault="00D75D07" w:rsidP="00B82FA8">
      <w:pPr>
        <w:spacing w:after="0" w:line="240" w:lineRule="auto"/>
        <w:ind w:left="426"/>
        <w:jc w:val="center"/>
        <w:rPr>
          <w:rFonts w:ascii="Times New Roman" w:hAnsi="Times New Roman" w:cs="Times New Roman"/>
          <w:b/>
          <w:sz w:val="20"/>
          <w:szCs w:val="20"/>
          <w:lang w:val="en-ID"/>
        </w:rPr>
      </w:pPr>
      <w:r w:rsidRPr="00D75D07">
        <w:rPr>
          <w:rFonts w:ascii="Times New Roman" w:hAnsi="Times New Roman" w:cs="Times New Roman"/>
          <w:i/>
          <w:sz w:val="24"/>
          <w:szCs w:val="24"/>
          <w:lang w:val="en-ID"/>
        </w:rPr>
        <w:t xml:space="preserve">THE RELATIONSHIP OF EXCLUSIVE </w:t>
      </w:r>
      <w:r>
        <w:rPr>
          <w:rFonts w:ascii="Times New Roman" w:hAnsi="Times New Roman" w:cs="Times New Roman"/>
          <w:i/>
          <w:sz w:val="24"/>
          <w:szCs w:val="24"/>
          <w:lang w:val="en-ID"/>
        </w:rPr>
        <w:t>BREASTFEEDING</w:t>
      </w:r>
      <w:r w:rsidRPr="00D75D07">
        <w:rPr>
          <w:rFonts w:ascii="Times New Roman" w:hAnsi="Times New Roman" w:cs="Times New Roman"/>
          <w:i/>
          <w:sz w:val="24"/>
          <w:szCs w:val="24"/>
          <w:lang w:val="en-ID"/>
        </w:rPr>
        <w:t xml:space="preserve"> WITH DECREASE OF STUNTING IN CHILDREN AGED 6-23 MONTHS IN SOSOR VILLAGE, SIEMPAT NEMPU DISTRICT, DAIRI DISTRICT, 2019</w:t>
      </w:r>
    </w:p>
    <w:p w:rsidR="00CD067E" w:rsidRPr="000F051E" w:rsidRDefault="00CD067E" w:rsidP="00AA40DE">
      <w:pPr>
        <w:spacing w:after="0" w:line="360" w:lineRule="auto"/>
        <w:contextualSpacing/>
        <w:jc w:val="center"/>
        <w:rPr>
          <w:rFonts w:ascii="Times New Roman" w:hAnsi="Times New Roman" w:cs="Times New Roman"/>
          <w:b/>
          <w:i/>
          <w:sz w:val="24"/>
          <w:szCs w:val="24"/>
          <w:lang w:val="en-ID"/>
        </w:rPr>
      </w:pPr>
      <w:r w:rsidRPr="000F051E">
        <w:rPr>
          <w:rFonts w:ascii="Times New Roman" w:hAnsi="Times New Roman" w:cs="Times New Roman"/>
          <w:b/>
          <w:i/>
          <w:sz w:val="24"/>
          <w:szCs w:val="24"/>
          <w:lang w:val="en-ID"/>
        </w:rPr>
        <w:t>ABSTRACT</w:t>
      </w:r>
    </w:p>
    <w:p w:rsidR="00CD067E" w:rsidRDefault="00D75D07" w:rsidP="00F0558E">
      <w:pPr>
        <w:spacing w:after="0" w:line="240" w:lineRule="auto"/>
        <w:jc w:val="both"/>
        <w:rPr>
          <w:rFonts w:ascii="Times New Roman" w:eastAsia="Times New Roman" w:hAnsi="Times New Roman" w:cs="Times New Roman"/>
          <w:i/>
          <w:sz w:val="24"/>
          <w:szCs w:val="24"/>
          <w:lang w:eastAsia="en-US"/>
        </w:rPr>
      </w:pPr>
      <w:r w:rsidRPr="00C91646">
        <w:rPr>
          <w:rFonts w:ascii="Times New Roman" w:eastAsia="Times New Roman" w:hAnsi="Times New Roman" w:cs="Times New Roman"/>
          <w:i/>
          <w:sz w:val="24"/>
          <w:szCs w:val="24"/>
        </w:rPr>
        <w:t>Stunting is a condition of failure to thrive in children under five due to chronic malnutrition. One cause of stunting is poor parenting patterns such as feeding in the first 2 years after birth</w:t>
      </w:r>
      <w:r w:rsidRPr="00C91646">
        <w:rPr>
          <w:rFonts w:ascii="Times New Roman" w:eastAsia="Times New Roman" w:hAnsi="Times New Roman" w:cs="Times New Roman"/>
          <w:sz w:val="24"/>
          <w:szCs w:val="24"/>
        </w:rPr>
        <w:t>.</w:t>
      </w:r>
      <w:r w:rsidRPr="00C91646">
        <w:rPr>
          <w:rFonts w:ascii="Times New Roman" w:eastAsia="Times New Roman" w:hAnsi="Times New Roman" w:cs="Times New Roman"/>
          <w:sz w:val="24"/>
          <w:szCs w:val="24"/>
          <w:lang w:val="en-US"/>
        </w:rPr>
        <w:t xml:space="preserve"> </w:t>
      </w:r>
      <w:r w:rsidRPr="00C91646">
        <w:rPr>
          <w:rFonts w:ascii="Times New Roman" w:eastAsia="Times New Roman" w:hAnsi="Times New Roman" w:cs="Times New Roman"/>
          <w:i/>
          <w:sz w:val="24"/>
          <w:szCs w:val="24"/>
        </w:rPr>
        <w:t>Exclusive breastfeeding is the best nutrition a baby receives in the first 6 months of life</w:t>
      </w:r>
      <w:r w:rsidRPr="00C91646">
        <w:rPr>
          <w:rFonts w:ascii="Times New Roman" w:eastAsia="Times New Roman" w:hAnsi="Times New Roman" w:cs="Times New Roman"/>
          <w:i/>
          <w:sz w:val="24"/>
          <w:szCs w:val="24"/>
          <w:lang w:val="en-US"/>
        </w:rPr>
        <w:t xml:space="preserve">. </w:t>
      </w:r>
      <w:r w:rsidRPr="00C91646">
        <w:rPr>
          <w:rFonts w:ascii="Times New Roman" w:eastAsia="Times New Roman" w:hAnsi="Times New Roman" w:cs="Times New Roman"/>
          <w:i/>
          <w:sz w:val="24"/>
          <w:szCs w:val="24"/>
        </w:rPr>
        <w:t xml:space="preserve">The purpose of this study was to determine the relationship of exclusive breastfeeding with the </w:t>
      </w:r>
      <w:r w:rsidR="00127C0D" w:rsidRPr="00C91646">
        <w:rPr>
          <w:rFonts w:ascii="Times New Roman" w:eastAsia="Times New Roman" w:hAnsi="Times New Roman" w:cs="Times New Roman"/>
          <w:i/>
          <w:sz w:val="24"/>
          <w:szCs w:val="24"/>
          <w:lang w:val="en-US"/>
        </w:rPr>
        <w:t>decrease</w:t>
      </w:r>
      <w:r w:rsidRPr="00C91646">
        <w:rPr>
          <w:rFonts w:ascii="Times New Roman" w:eastAsia="Times New Roman" w:hAnsi="Times New Roman" w:cs="Times New Roman"/>
          <w:i/>
          <w:sz w:val="24"/>
          <w:szCs w:val="24"/>
        </w:rPr>
        <w:t xml:space="preserve"> of stunting in children aged 6-23 months in Sosor Lontung Village, Siempat Nempu</w:t>
      </w:r>
      <w:r w:rsidR="006A6403">
        <w:rPr>
          <w:rFonts w:ascii="Times New Roman" w:eastAsia="Times New Roman" w:hAnsi="Times New Roman" w:cs="Times New Roman"/>
          <w:i/>
          <w:sz w:val="24"/>
          <w:szCs w:val="24"/>
        </w:rPr>
        <w:t xml:space="preserve"> District, Dairi Regency</w:t>
      </w:r>
      <w:r w:rsidR="006A6403">
        <w:rPr>
          <w:rFonts w:ascii="Times New Roman" w:eastAsia="Times New Roman" w:hAnsi="Times New Roman" w:cs="Times New Roman"/>
          <w:i/>
          <w:sz w:val="24"/>
          <w:szCs w:val="24"/>
          <w:lang w:val="en-US"/>
        </w:rPr>
        <w:t>.</w:t>
      </w:r>
      <w:r w:rsidR="00F0558E">
        <w:rPr>
          <w:rFonts w:ascii="Times New Roman" w:eastAsia="Times New Roman" w:hAnsi="Times New Roman" w:cs="Times New Roman"/>
          <w:i/>
          <w:sz w:val="24"/>
          <w:szCs w:val="24"/>
          <w:lang w:val="en-US"/>
        </w:rPr>
        <w:t xml:space="preserve"> </w:t>
      </w:r>
      <w:r w:rsidR="00CD067E" w:rsidRPr="00C91646">
        <w:rPr>
          <w:rFonts w:ascii="Times New Roman" w:hAnsi="Times New Roman" w:cs="Times New Roman"/>
          <w:b/>
          <w:i/>
          <w:sz w:val="24"/>
          <w:szCs w:val="24"/>
          <w:lang w:val="en-ID"/>
        </w:rPr>
        <w:t xml:space="preserve"> </w:t>
      </w:r>
      <w:r w:rsidR="006A6403" w:rsidRPr="006A6403">
        <w:rPr>
          <w:rFonts w:ascii="Times New Roman" w:hAnsi="Times New Roman" w:cs="Times New Roman"/>
          <w:i/>
          <w:sz w:val="24"/>
          <w:szCs w:val="24"/>
          <w:lang w:val="en-ID"/>
        </w:rPr>
        <w:t>This study used a cross-sectional study design</w:t>
      </w:r>
      <w:r w:rsidR="006A6403">
        <w:rPr>
          <w:rFonts w:ascii="Times New Roman" w:hAnsi="Times New Roman" w:cs="Times New Roman"/>
          <w:i/>
          <w:sz w:val="24"/>
          <w:szCs w:val="24"/>
          <w:lang w:val="en-ID"/>
        </w:rPr>
        <w:t xml:space="preserve">. </w:t>
      </w:r>
      <w:r w:rsidR="006A6403" w:rsidRPr="006A6403">
        <w:rPr>
          <w:rFonts w:ascii="Times New Roman" w:hAnsi="Times New Roman" w:cs="Times New Roman"/>
          <w:i/>
          <w:sz w:val="24"/>
          <w:szCs w:val="24"/>
          <w:lang w:val="en-ID"/>
        </w:rPr>
        <w:t>The sample of this research was children aged 6-23 months as many as 39 people. Data collection was carried out by interview and measurement of children's length / height. Univariate and bivariate data analysis used Chi Square test with ƿ-value &lt;0.05</w:t>
      </w:r>
      <w:r w:rsidR="00F0558E">
        <w:rPr>
          <w:rFonts w:ascii="Times New Roman" w:hAnsi="Times New Roman" w:cs="Times New Roman"/>
          <w:i/>
          <w:sz w:val="24"/>
          <w:szCs w:val="24"/>
          <w:lang w:val="en-ID"/>
        </w:rPr>
        <w:t xml:space="preserve">. </w:t>
      </w:r>
      <w:r w:rsidR="00876625" w:rsidRPr="00C91646">
        <w:rPr>
          <w:rFonts w:ascii="Times New Roman" w:hAnsi="Times New Roman" w:cs="Times New Roman"/>
          <w:i/>
          <w:sz w:val="24"/>
          <w:szCs w:val="24"/>
          <w:lang w:val="en-ID"/>
        </w:rPr>
        <w:t xml:space="preserve">Based on </w:t>
      </w:r>
      <w:r w:rsidR="00127C0D" w:rsidRPr="00C91646">
        <w:rPr>
          <w:rFonts w:ascii="Times New Roman" w:hAnsi="Times New Roman" w:cs="Times New Roman"/>
          <w:i/>
          <w:sz w:val="24"/>
          <w:szCs w:val="24"/>
          <w:lang w:val="en-ID"/>
        </w:rPr>
        <w:t>t</w:t>
      </w:r>
      <w:r w:rsidR="00127C0D" w:rsidRPr="00C91646">
        <w:rPr>
          <w:rFonts w:ascii="Times New Roman" w:eastAsia="Times New Roman" w:hAnsi="Times New Roman" w:cs="Times New Roman"/>
          <w:i/>
          <w:sz w:val="24"/>
          <w:szCs w:val="24"/>
        </w:rPr>
        <w:t>h</w:t>
      </w:r>
      <w:r w:rsidR="00127C0D" w:rsidRPr="00C91646">
        <w:rPr>
          <w:rFonts w:ascii="Times New Roman" w:eastAsia="Times New Roman" w:hAnsi="Times New Roman" w:cs="Times New Roman"/>
          <w:i/>
          <w:sz w:val="24"/>
          <w:szCs w:val="24"/>
          <w:lang w:val="en-US"/>
        </w:rPr>
        <w:t>e</w:t>
      </w:r>
      <w:r w:rsidR="00127C0D" w:rsidRPr="00C91646">
        <w:rPr>
          <w:rFonts w:ascii="Times New Roman" w:eastAsia="Times New Roman" w:hAnsi="Times New Roman" w:cs="Times New Roman"/>
          <w:i/>
          <w:sz w:val="24"/>
          <w:szCs w:val="24"/>
        </w:rPr>
        <w:t xml:space="preserve"> bivariate analysis showed that there was a significant relationship between exclusive breastfeeding and the incidence of stunting with </w:t>
      </w:r>
      <w:r w:rsidR="006A6403" w:rsidRPr="00832C2A">
        <w:rPr>
          <w:rFonts w:ascii="Times New Roman" w:hAnsi="Times New Roman" w:cs="Times New Roman"/>
          <w:i/>
          <w:sz w:val="24"/>
          <w:szCs w:val="24"/>
        </w:rPr>
        <w:t>ƿ-value</w:t>
      </w:r>
      <w:r w:rsidR="006A6403">
        <w:rPr>
          <w:rFonts w:ascii="Times New Roman" w:hAnsi="Times New Roman" w:cs="Times New Roman"/>
          <w:i/>
          <w:sz w:val="24"/>
          <w:szCs w:val="24"/>
        </w:rPr>
        <w:t xml:space="preserve"> </w:t>
      </w:r>
      <w:r w:rsidR="00127C0D" w:rsidRPr="00C91646">
        <w:rPr>
          <w:rFonts w:ascii="Times New Roman" w:eastAsia="Times New Roman" w:hAnsi="Times New Roman" w:cs="Times New Roman"/>
          <w:i/>
          <w:sz w:val="24"/>
          <w:szCs w:val="24"/>
        </w:rPr>
        <w:t>0.037</w:t>
      </w:r>
      <w:r w:rsidR="00127C0D" w:rsidRPr="00C91646">
        <w:rPr>
          <w:rFonts w:ascii="Times New Roman" w:eastAsia="Times New Roman" w:hAnsi="Times New Roman" w:cs="Times New Roman"/>
          <w:i/>
          <w:sz w:val="24"/>
          <w:szCs w:val="24"/>
          <w:lang w:val="en-US"/>
        </w:rPr>
        <w:t>.</w:t>
      </w:r>
      <w:r w:rsidR="00F0558E">
        <w:rPr>
          <w:rFonts w:ascii="Times New Roman" w:eastAsia="Times New Roman" w:hAnsi="Times New Roman" w:cs="Times New Roman"/>
          <w:i/>
          <w:sz w:val="24"/>
          <w:szCs w:val="24"/>
          <w:lang w:val="en-US"/>
        </w:rPr>
        <w:t xml:space="preserve"> </w:t>
      </w:r>
      <w:r w:rsidR="006A6403" w:rsidRPr="006A6403">
        <w:rPr>
          <w:rFonts w:ascii="Times New Roman" w:eastAsia="Times New Roman" w:hAnsi="Times New Roman" w:cs="Times New Roman"/>
          <w:i/>
          <w:sz w:val="24"/>
          <w:szCs w:val="24"/>
          <w:lang w:eastAsia="en-US"/>
        </w:rPr>
        <w:t>The results showed the percentage of stunting in children aged 6-23 months was greater in children who were not given exclusive breastfeeding (50%) than those who received exclusive breastfeeding (17.65%). The results of bivariate analysis showed that there was a significant relationship between exclusive breastfeeding and the incidence of stunting with a value-value of 0.037. That is, exclusive breastfeeding can reduce the risk of stunting is getting smaller. It is hoped that all babies will receive exclusive breastfeeding so that the baby can grow optimally.</w:t>
      </w:r>
    </w:p>
    <w:p w:rsidR="00F0558E" w:rsidRPr="00C91646" w:rsidRDefault="00F0558E" w:rsidP="00F0558E">
      <w:pPr>
        <w:spacing w:after="0" w:line="240" w:lineRule="auto"/>
        <w:jc w:val="both"/>
        <w:rPr>
          <w:rFonts w:ascii="Times New Roman" w:hAnsi="Times New Roman" w:cs="Times New Roman"/>
          <w:i/>
          <w:sz w:val="24"/>
          <w:szCs w:val="24"/>
          <w:lang w:val="en-ID"/>
        </w:rPr>
      </w:pPr>
      <w:bookmarkStart w:id="0" w:name="_GoBack"/>
      <w:bookmarkEnd w:id="0"/>
    </w:p>
    <w:p w:rsidR="00CD067E" w:rsidRPr="00C91646" w:rsidRDefault="00CD067E" w:rsidP="009A3727">
      <w:pPr>
        <w:tabs>
          <w:tab w:val="left" w:pos="1418"/>
        </w:tabs>
        <w:spacing w:after="0" w:line="240" w:lineRule="auto"/>
        <w:jc w:val="both"/>
        <w:rPr>
          <w:rFonts w:ascii="Times New Roman" w:hAnsi="Times New Roman" w:cs="Times New Roman"/>
          <w:i/>
          <w:sz w:val="24"/>
          <w:szCs w:val="24"/>
          <w:lang w:val="en-ID"/>
        </w:rPr>
      </w:pPr>
      <w:r w:rsidRPr="00C91646">
        <w:rPr>
          <w:rFonts w:ascii="Times New Roman" w:hAnsi="Times New Roman" w:cs="Times New Roman"/>
          <w:b/>
          <w:i/>
          <w:sz w:val="24"/>
          <w:szCs w:val="24"/>
          <w:lang w:val="en-ID"/>
        </w:rPr>
        <w:t>Keywords:</w:t>
      </w:r>
      <w:r w:rsidRPr="00C91646">
        <w:rPr>
          <w:rFonts w:ascii="Times New Roman" w:hAnsi="Times New Roman" w:cs="Times New Roman"/>
          <w:i/>
          <w:sz w:val="24"/>
          <w:szCs w:val="24"/>
          <w:lang w:val="en-ID"/>
        </w:rPr>
        <w:t xml:space="preserve"> </w:t>
      </w:r>
      <w:r w:rsidR="00127C0D" w:rsidRPr="00C91646">
        <w:rPr>
          <w:rFonts w:ascii="Times New Roman" w:eastAsia="Times New Roman" w:hAnsi="Times New Roman" w:cs="Times New Roman"/>
          <w:i/>
          <w:sz w:val="24"/>
          <w:szCs w:val="24"/>
        </w:rPr>
        <w:t>stunting, exclusive breastfeeding</w:t>
      </w:r>
    </w:p>
    <w:p w:rsidR="00625C18" w:rsidRPr="000F051E" w:rsidRDefault="00625C18" w:rsidP="009A3727">
      <w:pPr>
        <w:pStyle w:val="ListParagraph"/>
        <w:spacing w:after="0" w:line="240" w:lineRule="auto"/>
        <w:ind w:left="425"/>
        <w:contextualSpacing w:val="0"/>
        <w:jc w:val="both"/>
        <w:rPr>
          <w:rFonts w:ascii="Times New Roman" w:hAnsi="Times New Roman" w:cs="Times New Roman"/>
          <w:sz w:val="20"/>
          <w:szCs w:val="20"/>
          <w:lang w:val="en-ID"/>
        </w:rPr>
      </w:pPr>
    </w:p>
    <w:p w:rsidR="00265672" w:rsidRPr="000F051E" w:rsidRDefault="00265672" w:rsidP="00AA40DE">
      <w:pPr>
        <w:spacing w:after="0" w:line="360" w:lineRule="auto"/>
        <w:jc w:val="center"/>
        <w:rPr>
          <w:rFonts w:ascii="Times New Roman" w:hAnsi="Times New Roman" w:cs="Times New Roman"/>
          <w:b/>
          <w:sz w:val="24"/>
          <w:szCs w:val="24"/>
          <w:lang w:val="en-ID"/>
        </w:rPr>
      </w:pPr>
      <w:r w:rsidRPr="000F051E">
        <w:rPr>
          <w:rFonts w:ascii="Times New Roman" w:hAnsi="Times New Roman" w:cs="Times New Roman"/>
          <w:b/>
          <w:sz w:val="24"/>
          <w:szCs w:val="24"/>
          <w:lang w:val="en-ID"/>
        </w:rPr>
        <w:t>ABSTRAK</w:t>
      </w:r>
    </w:p>
    <w:p w:rsidR="00C91646" w:rsidRDefault="00265672" w:rsidP="005E41E1">
      <w:pPr>
        <w:spacing w:after="0" w:line="240" w:lineRule="auto"/>
        <w:jc w:val="both"/>
        <w:rPr>
          <w:rFonts w:ascii="Times New Roman" w:hAnsi="Times New Roman" w:cs="Times New Roman"/>
          <w:sz w:val="24"/>
          <w:szCs w:val="20"/>
          <w:lang w:val="en-ID"/>
        </w:rPr>
      </w:pPr>
      <w:r w:rsidRPr="00C91646">
        <w:rPr>
          <w:rFonts w:ascii="Times New Roman" w:hAnsi="Times New Roman" w:cs="Times New Roman"/>
          <w:b/>
          <w:sz w:val="24"/>
          <w:szCs w:val="20"/>
          <w:lang w:val="en-ID"/>
        </w:rPr>
        <w:t xml:space="preserve">LatarBelakang: </w:t>
      </w:r>
      <w:r w:rsidR="00127C0D" w:rsidRPr="00C91646">
        <w:rPr>
          <w:rFonts w:ascii="Times New Roman" w:hAnsi="Times New Roman" w:cs="Times New Roman"/>
          <w:sz w:val="24"/>
          <w:szCs w:val="24"/>
        </w:rPr>
        <w:t>S</w:t>
      </w:r>
      <w:r w:rsidR="00127C0D" w:rsidRPr="00C91646">
        <w:rPr>
          <w:rFonts w:ascii="Times New Roman" w:hAnsi="Times New Roman" w:cs="Times New Roman"/>
          <w:i/>
          <w:sz w:val="24"/>
          <w:szCs w:val="24"/>
        </w:rPr>
        <w:t>tunting</w:t>
      </w:r>
      <w:r w:rsidR="00127C0D" w:rsidRPr="00C91646">
        <w:rPr>
          <w:rFonts w:ascii="Times New Roman" w:hAnsi="Times New Roman" w:cs="Times New Roman"/>
          <w:sz w:val="24"/>
          <w:szCs w:val="24"/>
        </w:rPr>
        <w:t xml:space="preserve"> adalah kondisi gagal tumbuh pada anak balita akibat dari kekurangan gizi kronis. Salah satu penyebab s</w:t>
      </w:r>
      <w:r w:rsidR="00127C0D" w:rsidRPr="00C91646">
        <w:rPr>
          <w:rFonts w:ascii="Times New Roman" w:hAnsi="Times New Roman" w:cs="Times New Roman"/>
          <w:i/>
          <w:sz w:val="24"/>
          <w:szCs w:val="24"/>
        </w:rPr>
        <w:t>tunting</w:t>
      </w:r>
      <w:r w:rsidR="00127C0D" w:rsidRPr="00C91646">
        <w:rPr>
          <w:rFonts w:ascii="Times New Roman" w:hAnsi="Times New Roman" w:cs="Times New Roman"/>
          <w:sz w:val="24"/>
          <w:szCs w:val="24"/>
        </w:rPr>
        <w:t xml:space="preserve"> adalah pola pengasuhan yang kurang baik seperti pemberian makan dalam 2 tahun pertama setelah kelahiran.</w:t>
      </w:r>
      <w:r w:rsidR="00127C0D" w:rsidRPr="00C91646">
        <w:rPr>
          <w:rFonts w:ascii="Times New Roman" w:hAnsi="Times New Roman" w:cs="Times New Roman"/>
          <w:sz w:val="24"/>
          <w:szCs w:val="24"/>
          <w:lang w:val="en-US"/>
        </w:rPr>
        <w:t xml:space="preserve"> </w:t>
      </w:r>
      <w:r w:rsidR="00127C0D" w:rsidRPr="00C91646">
        <w:rPr>
          <w:rFonts w:ascii="Times New Roman" w:hAnsi="Times New Roman" w:cs="Times New Roman"/>
          <w:sz w:val="24"/>
          <w:szCs w:val="24"/>
        </w:rPr>
        <w:t xml:space="preserve">ASI Eksklusif merupakan gizi terbaik yang diterima bayi dalam 6 bulan pertama kehidupan. Tujuan penelitian ini adalah untuk mengetahui hubungan pemberian ASI Eksklusif dengan kejadian </w:t>
      </w:r>
      <w:r w:rsidR="00127C0D" w:rsidRPr="00C91646">
        <w:rPr>
          <w:rFonts w:ascii="Times New Roman" w:hAnsi="Times New Roman" w:cs="Times New Roman"/>
          <w:i/>
          <w:sz w:val="24"/>
          <w:szCs w:val="24"/>
        </w:rPr>
        <w:t>stunting</w:t>
      </w:r>
      <w:r w:rsidR="00127C0D" w:rsidRPr="00C91646">
        <w:rPr>
          <w:rFonts w:ascii="Times New Roman" w:hAnsi="Times New Roman" w:cs="Times New Roman"/>
          <w:sz w:val="24"/>
          <w:szCs w:val="24"/>
        </w:rPr>
        <w:t xml:space="preserve"> pada anak usia 6-23 bulan di Desa Sosor Lontung Kecamatan Siempat Nempu, Kabupaten Dairi</w:t>
      </w:r>
      <w:r w:rsidR="006A6403">
        <w:rPr>
          <w:rFonts w:ascii="Times New Roman" w:hAnsi="Times New Roman" w:cs="Times New Roman"/>
          <w:sz w:val="24"/>
          <w:szCs w:val="24"/>
          <w:lang w:val="en-US"/>
        </w:rPr>
        <w:t xml:space="preserve">. </w:t>
      </w:r>
    </w:p>
    <w:p w:rsidR="00265672" w:rsidRPr="00C91646" w:rsidRDefault="00265672" w:rsidP="005E41E1">
      <w:pPr>
        <w:spacing w:after="0" w:line="240" w:lineRule="auto"/>
        <w:jc w:val="both"/>
        <w:rPr>
          <w:rFonts w:ascii="Times New Roman" w:hAnsi="Times New Roman" w:cs="Times New Roman"/>
          <w:sz w:val="24"/>
          <w:szCs w:val="20"/>
          <w:lang w:val="en-ID"/>
        </w:rPr>
      </w:pPr>
      <w:r w:rsidRPr="00C91646">
        <w:rPr>
          <w:rFonts w:ascii="Times New Roman" w:hAnsi="Times New Roman" w:cs="Times New Roman"/>
          <w:b/>
          <w:sz w:val="24"/>
          <w:szCs w:val="20"/>
          <w:lang w:val="en-ID"/>
        </w:rPr>
        <w:t xml:space="preserve">Metode: </w:t>
      </w:r>
      <w:r w:rsidR="00B34043" w:rsidRPr="00C91646">
        <w:rPr>
          <w:rFonts w:ascii="Times New Roman" w:hAnsi="Times New Roman" w:cs="Times New Roman"/>
          <w:sz w:val="24"/>
          <w:szCs w:val="20"/>
          <w:lang w:val="en-ID"/>
        </w:rPr>
        <w:t xml:space="preserve">Penelitian ini menggunakan desain studi </w:t>
      </w:r>
      <w:r w:rsidR="00B34043" w:rsidRPr="00C91646">
        <w:rPr>
          <w:rFonts w:ascii="Times New Roman" w:hAnsi="Times New Roman" w:cs="Times New Roman"/>
          <w:i/>
          <w:sz w:val="24"/>
          <w:szCs w:val="20"/>
          <w:lang w:val="en-ID"/>
        </w:rPr>
        <w:t>cross-sectional</w:t>
      </w:r>
      <w:r w:rsidR="006A6403">
        <w:rPr>
          <w:rFonts w:ascii="Times New Roman" w:hAnsi="Times New Roman" w:cs="Times New Roman"/>
          <w:i/>
          <w:sz w:val="24"/>
          <w:szCs w:val="20"/>
          <w:lang w:val="en-ID"/>
        </w:rPr>
        <w:t xml:space="preserve">. </w:t>
      </w:r>
      <w:r w:rsidR="00C91646">
        <w:rPr>
          <w:rFonts w:ascii="Times New Roman" w:hAnsi="Times New Roman" w:cs="Times New Roman"/>
          <w:sz w:val="24"/>
          <w:szCs w:val="24"/>
        </w:rPr>
        <w:t xml:space="preserve">Sampel penelitian ini adalah anak usia 6-23 bulan sebanyak 39 orang. Pengumpulan data </w:t>
      </w:r>
      <w:r w:rsidR="00C91646">
        <w:rPr>
          <w:rFonts w:ascii="Times New Roman" w:hAnsi="Times New Roman" w:cs="Times New Roman"/>
          <w:sz w:val="24"/>
          <w:szCs w:val="24"/>
          <w:lang w:val="en-US"/>
        </w:rPr>
        <w:t xml:space="preserve">dilakukan </w:t>
      </w:r>
      <w:r w:rsidR="00C91646">
        <w:rPr>
          <w:rFonts w:ascii="Times New Roman" w:hAnsi="Times New Roman" w:cs="Times New Roman"/>
          <w:sz w:val="24"/>
          <w:szCs w:val="24"/>
        </w:rPr>
        <w:t xml:space="preserve">dengan wawancara dan pengukuran panjang/tinggi badan anak. Analisis data secara univariat dan bivariat menggunakan uji </w:t>
      </w:r>
      <w:r w:rsidR="00C91646" w:rsidRPr="00832C2A">
        <w:rPr>
          <w:rFonts w:ascii="Times New Roman" w:hAnsi="Times New Roman" w:cs="Times New Roman"/>
          <w:i/>
          <w:sz w:val="24"/>
          <w:szCs w:val="24"/>
        </w:rPr>
        <w:t>Chi Square</w:t>
      </w:r>
      <w:r w:rsidR="00C91646">
        <w:rPr>
          <w:rFonts w:ascii="Times New Roman" w:hAnsi="Times New Roman" w:cs="Times New Roman"/>
          <w:i/>
          <w:sz w:val="24"/>
          <w:szCs w:val="24"/>
        </w:rPr>
        <w:t xml:space="preserve"> </w:t>
      </w:r>
      <w:r w:rsidR="00C91646">
        <w:rPr>
          <w:rFonts w:ascii="Times New Roman" w:hAnsi="Times New Roman" w:cs="Times New Roman"/>
          <w:sz w:val="24"/>
          <w:szCs w:val="24"/>
        </w:rPr>
        <w:t xml:space="preserve">dengan </w:t>
      </w:r>
      <w:r w:rsidR="00C91646" w:rsidRPr="00832C2A">
        <w:rPr>
          <w:rFonts w:ascii="Times New Roman" w:hAnsi="Times New Roman" w:cs="Times New Roman"/>
          <w:i/>
          <w:sz w:val="24"/>
          <w:szCs w:val="24"/>
        </w:rPr>
        <w:t>ƿ-value</w:t>
      </w:r>
      <w:r w:rsidR="00C91646">
        <w:rPr>
          <w:rFonts w:ascii="Times New Roman" w:hAnsi="Times New Roman" w:cs="Times New Roman"/>
          <w:i/>
          <w:sz w:val="24"/>
          <w:szCs w:val="24"/>
        </w:rPr>
        <w:t xml:space="preserve"> </w:t>
      </w:r>
      <w:r w:rsidR="00C91646">
        <w:rPr>
          <w:rFonts w:ascii="Times New Roman" w:hAnsi="Times New Roman" w:cs="Times New Roman"/>
          <w:sz w:val="24"/>
          <w:szCs w:val="24"/>
        </w:rPr>
        <w:t>&lt; 0,05</w:t>
      </w:r>
    </w:p>
    <w:p w:rsidR="00593F75" w:rsidRPr="00C91646" w:rsidRDefault="00265672" w:rsidP="005E41E1">
      <w:pPr>
        <w:spacing w:after="0" w:line="240" w:lineRule="auto"/>
        <w:jc w:val="both"/>
        <w:rPr>
          <w:rFonts w:ascii="Times New Roman" w:hAnsi="Times New Roman" w:cs="Times New Roman"/>
          <w:sz w:val="24"/>
          <w:szCs w:val="24"/>
          <w:lang w:val="en-US"/>
        </w:rPr>
      </w:pPr>
      <w:r w:rsidRPr="00C91646">
        <w:rPr>
          <w:rFonts w:ascii="Times New Roman" w:hAnsi="Times New Roman" w:cs="Times New Roman"/>
          <w:b/>
          <w:sz w:val="24"/>
          <w:szCs w:val="20"/>
          <w:lang w:val="en-ID"/>
        </w:rPr>
        <w:t>Hasil</w:t>
      </w:r>
      <w:r w:rsidR="00593F75" w:rsidRPr="00C91646">
        <w:rPr>
          <w:rFonts w:ascii="Times New Roman" w:hAnsi="Times New Roman" w:cs="Times New Roman"/>
          <w:b/>
          <w:sz w:val="24"/>
          <w:szCs w:val="20"/>
          <w:lang w:val="en-ID"/>
        </w:rPr>
        <w:t xml:space="preserve"> </w:t>
      </w:r>
      <w:r w:rsidR="00AA40DE" w:rsidRPr="00C91646">
        <w:rPr>
          <w:rFonts w:ascii="Times New Roman" w:hAnsi="Times New Roman" w:cs="Times New Roman"/>
          <w:b/>
          <w:sz w:val="24"/>
          <w:szCs w:val="20"/>
          <w:lang w:val="en-ID"/>
        </w:rPr>
        <w:t>Penelitian</w:t>
      </w:r>
      <w:r w:rsidR="0064250C" w:rsidRPr="00C91646">
        <w:rPr>
          <w:rFonts w:ascii="Times New Roman" w:hAnsi="Times New Roman" w:cs="Times New Roman"/>
          <w:b/>
          <w:sz w:val="24"/>
          <w:szCs w:val="20"/>
          <w:lang w:val="en-ID"/>
        </w:rPr>
        <w:t>/Diskusi</w:t>
      </w:r>
      <w:r w:rsidRPr="00C91646">
        <w:rPr>
          <w:rFonts w:ascii="Times New Roman" w:hAnsi="Times New Roman" w:cs="Times New Roman"/>
          <w:b/>
          <w:sz w:val="24"/>
          <w:szCs w:val="20"/>
          <w:lang w:val="en-ID"/>
        </w:rPr>
        <w:t xml:space="preserve">: </w:t>
      </w:r>
      <w:r w:rsidR="00593F75" w:rsidRPr="00C91646">
        <w:rPr>
          <w:rFonts w:ascii="Times New Roman" w:hAnsi="Times New Roman" w:cs="Times New Roman"/>
          <w:sz w:val="24"/>
          <w:szCs w:val="24"/>
          <w:lang w:val="en-US"/>
        </w:rPr>
        <w:t>Berdasarkan h</w:t>
      </w:r>
      <w:r w:rsidR="00593F75" w:rsidRPr="00C91646">
        <w:rPr>
          <w:rFonts w:ascii="Times New Roman" w:hAnsi="Times New Roman" w:cs="Times New Roman"/>
          <w:sz w:val="24"/>
          <w:szCs w:val="24"/>
        </w:rPr>
        <w:t xml:space="preserve">asil analisis bivariat menunjukkan bahwa terdapat hubungan yang bermakna antara pemberian ASI Eksklusif dengan kejadian </w:t>
      </w:r>
      <w:r w:rsidR="00593F75" w:rsidRPr="00C91646">
        <w:rPr>
          <w:rFonts w:ascii="Times New Roman" w:hAnsi="Times New Roman" w:cs="Times New Roman"/>
          <w:i/>
          <w:sz w:val="24"/>
          <w:szCs w:val="24"/>
        </w:rPr>
        <w:t xml:space="preserve">stunting </w:t>
      </w:r>
      <w:r w:rsidR="00593F75" w:rsidRPr="00C91646">
        <w:rPr>
          <w:rFonts w:ascii="Times New Roman" w:hAnsi="Times New Roman" w:cs="Times New Roman"/>
          <w:sz w:val="24"/>
          <w:szCs w:val="24"/>
        </w:rPr>
        <w:t xml:space="preserve">dengan </w:t>
      </w:r>
      <w:r w:rsidR="00593F75" w:rsidRPr="00C91646">
        <w:rPr>
          <w:rFonts w:ascii="Times New Roman" w:hAnsi="Times New Roman" w:cs="Times New Roman"/>
          <w:i/>
          <w:sz w:val="24"/>
          <w:szCs w:val="24"/>
        </w:rPr>
        <w:t xml:space="preserve">ƿ-value </w:t>
      </w:r>
      <w:r w:rsidR="00593F75" w:rsidRPr="00C91646">
        <w:rPr>
          <w:rFonts w:ascii="Times New Roman" w:hAnsi="Times New Roman" w:cs="Times New Roman"/>
          <w:sz w:val="24"/>
          <w:szCs w:val="24"/>
        </w:rPr>
        <w:t>0,037</w:t>
      </w:r>
    </w:p>
    <w:p w:rsidR="00265672" w:rsidRPr="00C91646" w:rsidRDefault="0064250C" w:rsidP="005E41E1">
      <w:pPr>
        <w:spacing w:after="0" w:line="240" w:lineRule="auto"/>
        <w:jc w:val="both"/>
        <w:rPr>
          <w:rFonts w:ascii="Times New Roman" w:hAnsi="Times New Roman" w:cs="Times New Roman"/>
          <w:sz w:val="20"/>
          <w:szCs w:val="20"/>
          <w:lang w:val="en-US"/>
        </w:rPr>
      </w:pPr>
      <w:r w:rsidRPr="00C91646">
        <w:rPr>
          <w:rFonts w:ascii="Times New Roman" w:hAnsi="Times New Roman" w:cs="Times New Roman"/>
          <w:b/>
          <w:sz w:val="24"/>
          <w:szCs w:val="20"/>
          <w:lang w:val="en-ID"/>
        </w:rPr>
        <w:t>Kesimpulan</w:t>
      </w:r>
      <w:r w:rsidR="00265672" w:rsidRPr="00C91646">
        <w:rPr>
          <w:rFonts w:ascii="Times New Roman" w:hAnsi="Times New Roman" w:cs="Times New Roman"/>
          <w:b/>
          <w:sz w:val="24"/>
          <w:szCs w:val="20"/>
          <w:lang w:val="en-ID"/>
        </w:rPr>
        <w:t xml:space="preserve">: </w:t>
      </w:r>
      <w:r w:rsidR="00C91646">
        <w:rPr>
          <w:rFonts w:ascii="Times New Roman" w:hAnsi="Times New Roman" w:cs="Times New Roman"/>
          <w:sz w:val="24"/>
          <w:szCs w:val="24"/>
        </w:rPr>
        <w:t xml:space="preserve">Hasil penelitian menunjukkan persentase kejadian </w:t>
      </w:r>
      <w:r w:rsidR="00C91646" w:rsidRPr="00832C2A">
        <w:rPr>
          <w:rFonts w:ascii="Times New Roman" w:hAnsi="Times New Roman" w:cs="Times New Roman"/>
          <w:i/>
          <w:sz w:val="24"/>
          <w:szCs w:val="24"/>
        </w:rPr>
        <w:t>stunting</w:t>
      </w:r>
      <w:r w:rsidR="00C91646">
        <w:rPr>
          <w:rFonts w:ascii="Times New Roman" w:hAnsi="Times New Roman" w:cs="Times New Roman"/>
          <w:i/>
          <w:sz w:val="24"/>
          <w:szCs w:val="24"/>
        </w:rPr>
        <w:t xml:space="preserve"> </w:t>
      </w:r>
      <w:r w:rsidR="00C91646">
        <w:rPr>
          <w:rFonts w:ascii="Times New Roman" w:hAnsi="Times New Roman" w:cs="Times New Roman"/>
          <w:sz w:val="24"/>
          <w:szCs w:val="24"/>
        </w:rPr>
        <w:t>pada anak usia 6-23 bulan lebih besar pada anak yang tidak diberi ASI Eksklusif (50%) dibandingkan yang mendapat ASI Eksklusif (17,65%)</w:t>
      </w:r>
      <w:r w:rsidR="00C91646">
        <w:rPr>
          <w:rFonts w:ascii="Times New Roman" w:hAnsi="Times New Roman" w:cs="Times New Roman"/>
          <w:sz w:val="24"/>
          <w:szCs w:val="24"/>
          <w:lang w:val="en-US"/>
        </w:rPr>
        <w:t xml:space="preserve">. </w:t>
      </w:r>
      <w:r w:rsidR="00C91646">
        <w:rPr>
          <w:rFonts w:ascii="Times New Roman" w:hAnsi="Times New Roman" w:cs="Times New Roman"/>
          <w:sz w:val="24"/>
          <w:szCs w:val="24"/>
        </w:rPr>
        <w:t xml:space="preserve">Hasil analisis bivariat menunjukkan bahwa terdapat hubungan yang bermakna antara pemberian ASI Eksklusif dengan kejadian </w:t>
      </w:r>
      <w:r w:rsidR="00C91646" w:rsidRPr="00832C2A">
        <w:rPr>
          <w:rFonts w:ascii="Times New Roman" w:hAnsi="Times New Roman" w:cs="Times New Roman"/>
          <w:i/>
          <w:sz w:val="24"/>
          <w:szCs w:val="24"/>
        </w:rPr>
        <w:t>stunting</w:t>
      </w:r>
      <w:r w:rsidR="00C91646">
        <w:rPr>
          <w:rFonts w:ascii="Times New Roman" w:hAnsi="Times New Roman" w:cs="Times New Roman"/>
          <w:i/>
          <w:sz w:val="24"/>
          <w:szCs w:val="24"/>
        </w:rPr>
        <w:t xml:space="preserve"> </w:t>
      </w:r>
      <w:r w:rsidR="00C91646">
        <w:rPr>
          <w:rFonts w:ascii="Times New Roman" w:hAnsi="Times New Roman" w:cs="Times New Roman"/>
          <w:sz w:val="24"/>
          <w:szCs w:val="24"/>
        </w:rPr>
        <w:t xml:space="preserve">dengan </w:t>
      </w:r>
      <w:r w:rsidR="00C91646" w:rsidRPr="00832C2A">
        <w:rPr>
          <w:rFonts w:ascii="Times New Roman" w:hAnsi="Times New Roman" w:cs="Times New Roman"/>
          <w:i/>
          <w:sz w:val="24"/>
          <w:szCs w:val="24"/>
        </w:rPr>
        <w:t>ƿ-value</w:t>
      </w:r>
      <w:r w:rsidR="00C91646">
        <w:rPr>
          <w:rFonts w:ascii="Times New Roman" w:hAnsi="Times New Roman" w:cs="Times New Roman"/>
          <w:i/>
          <w:sz w:val="24"/>
          <w:szCs w:val="24"/>
        </w:rPr>
        <w:t xml:space="preserve"> </w:t>
      </w:r>
      <w:r w:rsidR="00C91646">
        <w:rPr>
          <w:rFonts w:ascii="Times New Roman" w:hAnsi="Times New Roman" w:cs="Times New Roman"/>
          <w:sz w:val="24"/>
          <w:szCs w:val="24"/>
        </w:rPr>
        <w:t>0,037.</w:t>
      </w:r>
      <w:r w:rsidR="00C91646">
        <w:rPr>
          <w:rFonts w:ascii="Times New Roman" w:hAnsi="Times New Roman" w:cs="Times New Roman"/>
          <w:b/>
          <w:sz w:val="24"/>
        </w:rPr>
        <w:t xml:space="preserve"> </w:t>
      </w:r>
      <w:r w:rsidR="00C91646" w:rsidRPr="00DB1846">
        <w:rPr>
          <w:rFonts w:ascii="Times New Roman" w:hAnsi="Times New Roman" w:cs="Times New Roman"/>
          <w:sz w:val="24"/>
        </w:rPr>
        <w:t xml:space="preserve">Artinya, </w:t>
      </w:r>
      <w:r w:rsidR="0011422F">
        <w:rPr>
          <w:rFonts w:ascii="Times New Roman" w:hAnsi="Times New Roman" w:cs="Times New Roman"/>
          <w:sz w:val="24"/>
          <w:lang w:val="en-US"/>
        </w:rPr>
        <w:t>p</w:t>
      </w:r>
      <w:r w:rsidR="0011422F" w:rsidRPr="00C91646">
        <w:rPr>
          <w:rFonts w:ascii="Times New Roman" w:hAnsi="Times New Roman" w:cs="Times New Roman"/>
          <w:sz w:val="24"/>
          <w:szCs w:val="24"/>
        </w:rPr>
        <w:t xml:space="preserve">emberian ASI Eksklusif </w:t>
      </w:r>
      <w:r w:rsidR="0011422F" w:rsidRPr="00C91646">
        <w:rPr>
          <w:rFonts w:ascii="Times New Roman" w:hAnsi="Times New Roman" w:cs="Times New Roman"/>
          <w:sz w:val="24"/>
          <w:szCs w:val="24"/>
          <w:lang w:val="en-US"/>
        </w:rPr>
        <w:t xml:space="preserve">dapat menekan </w:t>
      </w:r>
      <w:r w:rsidR="0011422F" w:rsidRPr="00C91646">
        <w:rPr>
          <w:rFonts w:ascii="Times New Roman" w:hAnsi="Times New Roman" w:cs="Times New Roman"/>
          <w:sz w:val="24"/>
          <w:szCs w:val="24"/>
        </w:rPr>
        <w:t xml:space="preserve">resiko terjadinya </w:t>
      </w:r>
      <w:r w:rsidR="0011422F" w:rsidRPr="00C91646">
        <w:rPr>
          <w:rFonts w:ascii="Times New Roman" w:hAnsi="Times New Roman" w:cs="Times New Roman"/>
          <w:i/>
          <w:sz w:val="24"/>
          <w:szCs w:val="24"/>
        </w:rPr>
        <w:t xml:space="preserve">stunting </w:t>
      </w:r>
      <w:r w:rsidR="0011422F" w:rsidRPr="00C91646">
        <w:rPr>
          <w:rFonts w:ascii="Times New Roman" w:hAnsi="Times New Roman" w:cs="Times New Roman"/>
          <w:sz w:val="24"/>
          <w:szCs w:val="24"/>
        </w:rPr>
        <w:t>semakin kecil</w:t>
      </w:r>
      <w:r w:rsidR="0011422F" w:rsidRPr="00C91646">
        <w:rPr>
          <w:rFonts w:ascii="Times New Roman" w:hAnsi="Times New Roman" w:cs="Times New Roman"/>
          <w:sz w:val="24"/>
          <w:szCs w:val="24"/>
          <w:lang w:val="en-US"/>
        </w:rPr>
        <w:t>.</w:t>
      </w:r>
      <w:r w:rsidR="0011422F">
        <w:rPr>
          <w:rFonts w:ascii="Times New Roman" w:hAnsi="Times New Roman" w:cs="Times New Roman"/>
          <w:sz w:val="24"/>
          <w:szCs w:val="24"/>
          <w:lang w:val="en-US"/>
        </w:rPr>
        <w:t xml:space="preserve"> </w:t>
      </w:r>
      <w:r w:rsidR="00593F75" w:rsidRPr="00C91646">
        <w:rPr>
          <w:rFonts w:ascii="Times New Roman" w:hAnsi="Times New Roman" w:cs="Times New Roman"/>
          <w:sz w:val="24"/>
          <w:szCs w:val="24"/>
        </w:rPr>
        <w:t>Harapannya semua bayi mendapat ASI Eksklusif agar bayi dapat tumbuh optimal</w:t>
      </w:r>
      <w:r w:rsidR="00593F75" w:rsidRPr="00C91646">
        <w:rPr>
          <w:rFonts w:ascii="Times New Roman" w:hAnsi="Times New Roman" w:cs="Times New Roman"/>
          <w:sz w:val="24"/>
          <w:szCs w:val="24"/>
          <w:lang w:val="en-US"/>
        </w:rPr>
        <w:t>.</w:t>
      </w:r>
    </w:p>
    <w:p w:rsidR="000E2E5D" w:rsidRPr="00C91646" w:rsidRDefault="00AA40DE" w:rsidP="00593F75">
      <w:pPr>
        <w:spacing w:after="0" w:line="240" w:lineRule="auto"/>
        <w:jc w:val="both"/>
        <w:rPr>
          <w:rFonts w:ascii="Times New Roman" w:hAnsi="Times New Roman" w:cs="Times New Roman"/>
          <w:sz w:val="24"/>
          <w:szCs w:val="24"/>
          <w:lang w:val="en-US"/>
        </w:rPr>
      </w:pPr>
      <w:r w:rsidRPr="00C91646">
        <w:rPr>
          <w:rFonts w:ascii="Times New Roman" w:hAnsi="Times New Roman" w:cs="Times New Roman"/>
          <w:b/>
          <w:sz w:val="24"/>
          <w:szCs w:val="20"/>
          <w:lang w:val="en-ID"/>
        </w:rPr>
        <w:t>Kata Kunci</w:t>
      </w:r>
      <w:r w:rsidR="00265672" w:rsidRPr="00C91646">
        <w:rPr>
          <w:rFonts w:ascii="Times New Roman" w:hAnsi="Times New Roman" w:cs="Times New Roman"/>
          <w:b/>
          <w:sz w:val="24"/>
          <w:szCs w:val="20"/>
          <w:lang w:val="en-ID"/>
        </w:rPr>
        <w:t>:</w:t>
      </w:r>
      <w:r w:rsidR="00593F75" w:rsidRPr="00C91646">
        <w:rPr>
          <w:rFonts w:ascii="Times New Roman" w:hAnsi="Times New Roman" w:cs="Times New Roman"/>
          <w:b/>
          <w:i/>
          <w:sz w:val="32"/>
          <w:szCs w:val="24"/>
        </w:rPr>
        <w:t xml:space="preserve"> </w:t>
      </w:r>
      <w:r w:rsidR="00593F75" w:rsidRPr="00C91646">
        <w:rPr>
          <w:rFonts w:ascii="Times New Roman" w:hAnsi="Times New Roman" w:cs="Times New Roman"/>
          <w:i/>
          <w:sz w:val="24"/>
          <w:szCs w:val="24"/>
        </w:rPr>
        <w:t xml:space="preserve">stunting, </w:t>
      </w:r>
      <w:r w:rsidR="00593F75" w:rsidRPr="00C91646">
        <w:rPr>
          <w:rFonts w:ascii="Times New Roman" w:hAnsi="Times New Roman" w:cs="Times New Roman"/>
          <w:sz w:val="24"/>
          <w:szCs w:val="24"/>
        </w:rPr>
        <w:t>pemberian ASI Eksklusif</w:t>
      </w:r>
    </w:p>
    <w:p w:rsidR="00593F75" w:rsidRDefault="00593F75" w:rsidP="00593F75">
      <w:pPr>
        <w:spacing w:after="0" w:line="240" w:lineRule="auto"/>
        <w:jc w:val="both"/>
        <w:rPr>
          <w:rFonts w:ascii="Times New Roman" w:hAnsi="Times New Roman" w:cs="Times New Roman"/>
          <w:b/>
          <w:sz w:val="24"/>
          <w:szCs w:val="24"/>
          <w:lang w:val="en-US"/>
        </w:rPr>
      </w:pPr>
    </w:p>
    <w:p w:rsidR="0011422F" w:rsidRDefault="0011422F" w:rsidP="00593F75">
      <w:pPr>
        <w:spacing w:after="0" w:line="240" w:lineRule="auto"/>
        <w:jc w:val="both"/>
        <w:rPr>
          <w:rFonts w:ascii="Times New Roman" w:hAnsi="Times New Roman" w:cs="Times New Roman"/>
          <w:b/>
          <w:sz w:val="24"/>
          <w:szCs w:val="24"/>
          <w:lang w:val="en-US"/>
        </w:rPr>
      </w:pPr>
    </w:p>
    <w:p w:rsidR="0011422F" w:rsidRDefault="0011422F" w:rsidP="00593F75">
      <w:pPr>
        <w:spacing w:after="0" w:line="240" w:lineRule="auto"/>
        <w:jc w:val="both"/>
        <w:rPr>
          <w:rFonts w:ascii="Times New Roman" w:hAnsi="Times New Roman" w:cs="Times New Roman"/>
          <w:b/>
          <w:sz w:val="24"/>
          <w:szCs w:val="24"/>
          <w:lang w:val="en-US"/>
        </w:rPr>
      </w:pPr>
    </w:p>
    <w:p w:rsidR="0011422F" w:rsidRPr="00593F75" w:rsidRDefault="0011422F" w:rsidP="00593F75">
      <w:pPr>
        <w:spacing w:after="0" w:line="240" w:lineRule="auto"/>
        <w:jc w:val="both"/>
        <w:rPr>
          <w:rFonts w:ascii="Times New Roman" w:hAnsi="Times New Roman" w:cs="Times New Roman"/>
          <w:b/>
          <w:sz w:val="24"/>
          <w:szCs w:val="24"/>
          <w:lang w:val="en-US"/>
        </w:rPr>
      </w:pPr>
    </w:p>
    <w:p w:rsidR="00265672" w:rsidRPr="000F051E" w:rsidRDefault="00175359" w:rsidP="00027802">
      <w:pPr>
        <w:spacing w:after="0" w:line="360" w:lineRule="auto"/>
        <w:jc w:val="both"/>
        <w:rPr>
          <w:rFonts w:ascii="Times New Roman" w:hAnsi="Times New Roman" w:cs="Times New Roman"/>
          <w:b/>
          <w:sz w:val="24"/>
          <w:szCs w:val="24"/>
          <w:lang w:val="en-ID"/>
        </w:rPr>
      </w:pPr>
      <w:r w:rsidRPr="000F051E">
        <w:rPr>
          <w:rFonts w:ascii="Times New Roman" w:hAnsi="Times New Roman" w:cs="Times New Roman"/>
          <w:b/>
          <w:sz w:val="24"/>
          <w:szCs w:val="24"/>
          <w:lang w:val="en-ID"/>
        </w:rPr>
        <w:t>PENDAHULUAN</w:t>
      </w:r>
    </w:p>
    <w:p w:rsidR="004C2B0F" w:rsidRDefault="00277ADC" w:rsidP="006A6403">
      <w:pPr>
        <w:spacing w:after="0" w:line="240" w:lineRule="auto"/>
        <w:ind w:firstLine="567"/>
        <w:jc w:val="both"/>
        <w:rPr>
          <w:rFonts w:ascii="Times New Roman" w:hAnsi="Times New Roman" w:cs="Times New Roman"/>
          <w:sz w:val="20"/>
          <w:lang w:val="en-ID"/>
        </w:rPr>
      </w:pPr>
      <w:r w:rsidRPr="00277ADC">
        <w:rPr>
          <w:rFonts w:ascii="Times New Roman" w:hAnsi="Times New Roman" w:cs="Times New Roman"/>
          <w:i/>
          <w:szCs w:val="24"/>
        </w:rPr>
        <w:t xml:space="preserve">Stunting </w:t>
      </w:r>
      <w:r w:rsidRPr="00277ADC">
        <w:rPr>
          <w:rFonts w:ascii="Times New Roman" w:hAnsi="Times New Roman" w:cs="Times New Roman"/>
          <w:szCs w:val="24"/>
        </w:rPr>
        <w:t>merupakan suatu kondisi kekurangan gizi kronis yang terjadi pada saat periode kritis dari proses tumbuh dan kembang mulai janin</w:t>
      </w:r>
      <w:r>
        <w:rPr>
          <w:rFonts w:ascii="Times New Roman" w:hAnsi="Times New Roman" w:cs="Times New Roman"/>
          <w:lang w:val="en-ID"/>
        </w:rPr>
        <w:t>.</w:t>
      </w:r>
      <w:r w:rsidRPr="00277ADC">
        <w:rPr>
          <w:rFonts w:ascii="Times New Roman" w:hAnsi="Times New Roman" w:cs="Times New Roman"/>
          <w:lang w:val="en-ID"/>
        </w:rPr>
        <w:t xml:space="preserve"> </w:t>
      </w:r>
      <w:r w:rsidRPr="00277ADC">
        <w:rPr>
          <w:rFonts w:ascii="Times New Roman" w:hAnsi="Times New Roman" w:cs="Times New Roman"/>
          <w:szCs w:val="24"/>
        </w:rPr>
        <w:t>Langkah awal yang paling penting untuk dilakukan adalah pemenuhan gizi pada anak sejak dini, bahkan pada 1000 hari pertama kehidupannya, yang dimulai sejak fase kehamilan hingga anak berusia dua tahun</w:t>
      </w:r>
      <w:r>
        <w:rPr>
          <w:rFonts w:ascii="Times New Roman" w:hAnsi="Times New Roman" w:cs="Times New Roman"/>
          <w:lang w:val="en-ID"/>
        </w:rPr>
        <w:t xml:space="preserve">. </w:t>
      </w:r>
      <w:r w:rsidR="00237FBF" w:rsidRPr="000F051E">
        <w:rPr>
          <w:rFonts w:ascii="Times New Roman" w:hAnsi="Times New Roman" w:cs="Times New Roman"/>
          <w:vertAlign w:val="superscript"/>
          <w:lang w:val="en-ID"/>
        </w:rPr>
        <w:t>1</w:t>
      </w:r>
      <w:r w:rsidR="00C97956" w:rsidRPr="000F051E">
        <w:rPr>
          <w:rFonts w:ascii="Times New Roman" w:hAnsi="Times New Roman" w:cs="Times New Roman"/>
          <w:lang w:val="en-ID"/>
        </w:rPr>
        <w:t>Tujuan</w:t>
      </w:r>
      <w:r>
        <w:rPr>
          <w:rFonts w:ascii="Times New Roman" w:hAnsi="Times New Roman" w:cs="Times New Roman"/>
          <w:lang w:val="en-ID"/>
        </w:rPr>
        <w:t xml:space="preserve"> </w:t>
      </w:r>
      <w:r w:rsidR="00C97956" w:rsidRPr="000F051E">
        <w:rPr>
          <w:rFonts w:ascii="Times New Roman" w:hAnsi="Times New Roman" w:cs="Times New Roman"/>
          <w:lang w:val="en-ID"/>
        </w:rPr>
        <w:t>penelitian</w:t>
      </w:r>
      <w:r>
        <w:rPr>
          <w:rFonts w:ascii="Times New Roman" w:hAnsi="Times New Roman" w:cs="Times New Roman"/>
          <w:lang w:val="en-ID"/>
        </w:rPr>
        <w:t xml:space="preserve"> </w:t>
      </w:r>
      <w:r w:rsidR="00C97956" w:rsidRPr="000F051E">
        <w:rPr>
          <w:rFonts w:ascii="Times New Roman" w:hAnsi="Times New Roman" w:cs="Times New Roman"/>
          <w:lang w:val="en-ID"/>
        </w:rPr>
        <w:t>ini</w:t>
      </w:r>
      <w:r>
        <w:rPr>
          <w:rFonts w:ascii="Times New Roman" w:hAnsi="Times New Roman" w:cs="Times New Roman"/>
          <w:lang w:val="en-ID"/>
        </w:rPr>
        <w:t xml:space="preserve"> </w:t>
      </w:r>
      <w:r w:rsidR="00C97956" w:rsidRPr="000F051E">
        <w:rPr>
          <w:rFonts w:ascii="Times New Roman" w:hAnsi="Times New Roman" w:cs="Times New Roman"/>
          <w:lang w:val="en-ID"/>
        </w:rPr>
        <w:t>adalah</w:t>
      </w:r>
      <w:r>
        <w:rPr>
          <w:rFonts w:ascii="Times New Roman" w:hAnsi="Times New Roman" w:cs="Times New Roman"/>
          <w:lang w:val="en-ID"/>
        </w:rPr>
        <w:t xml:space="preserve"> </w:t>
      </w:r>
      <w:r>
        <w:rPr>
          <w:rFonts w:ascii="Times New Roman" w:hAnsi="Times New Roman" w:cs="Times New Roman"/>
          <w:szCs w:val="24"/>
          <w:lang w:val="en-US"/>
        </w:rPr>
        <w:t>u</w:t>
      </w:r>
      <w:r w:rsidRPr="00277ADC">
        <w:rPr>
          <w:rFonts w:ascii="Times New Roman" w:hAnsi="Times New Roman" w:cs="Times New Roman"/>
          <w:szCs w:val="24"/>
        </w:rPr>
        <w:t xml:space="preserve">ntuk mengetahui hubungan antara pemberian ASI Eksklusif dengan penurunan </w:t>
      </w:r>
      <w:r w:rsidRPr="00277ADC">
        <w:rPr>
          <w:rFonts w:ascii="Times New Roman" w:hAnsi="Times New Roman" w:cs="Times New Roman"/>
          <w:i/>
          <w:szCs w:val="24"/>
        </w:rPr>
        <w:t>stunting</w:t>
      </w:r>
      <w:r w:rsidRPr="00277ADC">
        <w:rPr>
          <w:rFonts w:ascii="Times New Roman" w:hAnsi="Times New Roman" w:cs="Times New Roman"/>
          <w:szCs w:val="24"/>
        </w:rPr>
        <w:t xml:space="preserve"> pada anak usia 6-23 bulan di Desa Sosor Lontung, Kecamatan Siempat Nempu, Kabupaten Dairi Tahun 2019.</w:t>
      </w:r>
      <w:r w:rsidR="00C97956" w:rsidRPr="00277ADC">
        <w:rPr>
          <w:rFonts w:ascii="Times New Roman" w:hAnsi="Times New Roman" w:cs="Times New Roman"/>
          <w:sz w:val="20"/>
          <w:lang w:val="en-ID"/>
        </w:rPr>
        <w:t xml:space="preserve"> </w:t>
      </w:r>
    </w:p>
    <w:p w:rsidR="006A6403" w:rsidRDefault="006A6403" w:rsidP="006A6403">
      <w:pPr>
        <w:spacing w:after="0" w:line="240" w:lineRule="auto"/>
        <w:ind w:firstLine="567"/>
        <w:jc w:val="both"/>
        <w:rPr>
          <w:rFonts w:ascii="Times New Roman" w:hAnsi="Times New Roman" w:cs="Times New Roman"/>
          <w:lang w:val="en-ID"/>
        </w:rPr>
      </w:pPr>
    </w:p>
    <w:p w:rsidR="004C2B0F" w:rsidRPr="000F051E" w:rsidRDefault="004C2B0F" w:rsidP="006A6403">
      <w:pPr>
        <w:spacing w:after="0" w:line="360" w:lineRule="auto"/>
        <w:jc w:val="both"/>
        <w:rPr>
          <w:rFonts w:ascii="Times New Roman" w:hAnsi="Times New Roman" w:cs="Times New Roman"/>
          <w:b/>
          <w:sz w:val="24"/>
          <w:szCs w:val="24"/>
          <w:lang w:val="en-ID"/>
        </w:rPr>
      </w:pPr>
      <w:r w:rsidRPr="000F051E">
        <w:rPr>
          <w:rFonts w:ascii="Times New Roman" w:hAnsi="Times New Roman" w:cs="Times New Roman"/>
          <w:b/>
          <w:sz w:val="24"/>
          <w:szCs w:val="24"/>
          <w:lang w:val="en-ID"/>
        </w:rPr>
        <w:t>METODE</w:t>
      </w:r>
    </w:p>
    <w:p w:rsidR="00F11EB8" w:rsidRDefault="00C91646" w:rsidP="00F170A7">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Penelitian analitik dengan pendekatan </w:t>
      </w:r>
      <w:r w:rsidRPr="00832C2A">
        <w:rPr>
          <w:rFonts w:ascii="Times New Roman" w:hAnsi="Times New Roman" w:cs="Times New Roman"/>
          <w:i/>
          <w:sz w:val="24"/>
          <w:szCs w:val="24"/>
        </w:rPr>
        <w:t>Cross Sectional</w:t>
      </w:r>
      <w:r>
        <w:rPr>
          <w:rFonts w:ascii="Times New Roman" w:hAnsi="Times New Roman" w:cs="Times New Roman"/>
          <w:i/>
          <w:sz w:val="24"/>
          <w:szCs w:val="24"/>
        </w:rPr>
        <w:t xml:space="preserve">, </w:t>
      </w:r>
      <w:r>
        <w:rPr>
          <w:rFonts w:ascii="Times New Roman" w:hAnsi="Times New Roman" w:cs="Times New Roman"/>
          <w:sz w:val="24"/>
          <w:szCs w:val="24"/>
        </w:rPr>
        <w:t>dilakukan di Desa Sosor Lontung pada bulan September 2019. Sampel penelitian ini adalah anak usia 6-23 bulan sebanyak 39 orang. Pengumpulan data dengan wawancara</w:t>
      </w:r>
      <w:r w:rsidR="00F170A7">
        <w:rPr>
          <w:rFonts w:ascii="Times New Roman" w:hAnsi="Times New Roman" w:cs="Times New Roman"/>
          <w:sz w:val="24"/>
          <w:szCs w:val="24"/>
          <w:lang w:val="en-US"/>
        </w:rPr>
        <w:t xml:space="preserve"> tentang riwayat pemberian ASI Eksklusif</w:t>
      </w:r>
      <w:r>
        <w:rPr>
          <w:rFonts w:ascii="Times New Roman" w:hAnsi="Times New Roman" w:cs="Times New Roman"/>
          <w:sz w:val="24"/>
          <w:szCs w:val="24"/>
        </w:rPr>
        <w:t xml:space="preserve"> dan pengukuran panjang/tinggi badan anak. Analisis data secara univariat dan bivariat menggunakan uji </w:t>
      </w:r>
      <w:r w:rsidRPr="00832C2A">
        <w:rPr>
          <w:rFonts w:ascii="Times New Roman" w:hAnsi="Times New Roman" w:cs="Times New Roman"/>
          <w:i/>
          <w:sz w:val="24"/>
          <w:szCs w:val="24"/>
        </w:rPr>
        <w:t>Chi Square</w:t>
      </w:r>
      <w:r>
        <w:rPr>
          <w:rFonts w:ascii="Times New Roman" w:hAnsi="Times New Roman" w:cs="Times New Roman"/>
          <w:i/>
          <w:sz w:val="24"/>
          <w:szCs w:val="24"/>
        </w:rPr>
        <w:t xml:space="preserve"> </w:t>
      </w:r>
      <w:r>
        <w:rPr>
          <w:rFonts w:ascii="Times New Roman" w:hAnsi="Times New Roman" w:cs="Times New Roman"/>
          <w:sz w:val="24"/>
          <w:szCs w:val="24"/>
        </w:rPr>
        <w:t xml:space="preserve">dengan </w:t>
      </w:r>
      <w:r w:rsidRPr="00832C2A">
        <w:rPr>
          <w:rFonts w:ascii="Times New Roman" w:hAnsi="Times New Roman" w:cs="Times New Roman"/>
          <w:i/>
          <w:sz w:val="24"/>
          <w:szCs w:val="24"/>
        </w:rPr>
        <w:t>ƿ-value</w:t>
      </w:r>
      <w:r>
        <w:rPr>
          <w:rFonts w:ascii="Times New Roman" w:hAnsi="Times New Roman" w:cs="Times New Roman"/>
          <w:i/>
          <w:sz w:val="24"/>
          <w:szCs w:val="24"/>
        </w:rPr>
        <w:t xml:space="preserve"> </w:t>
      </w:r>
      <w:r>
        <w:rPr>
          <w:rFonts w:ascii="Times New Roman" w:hAnsi="Times New Roman" w:cs="Times New Roman"/>
          <w:sz w:val="24"/>
          <w:szCs w:val="24"/>
        </w:rPr>
        <w:t>&lt; 0,05.</w:t>
      </w:r>
    </w:p>
    <w:p w:rsidR="006A6403" w:rsidRPr="006A6403" w:rsidRDefault="006A6403" w:rsidP="00F170A7">
      <w:pPr>
        <w:spacing w:after="0" w:line="240" w:lineRule="auto"/>
        <w:ind w:firstLine="567"/>
        <w:jc w:val="both"/>
        <w:rPr>
          <w:rFonts w:ascii="Times New Roman" w:hAnsi="Times New Roman" w:cs="Times New Roman"/>
          <w:lang w:val="en-US"/>
        </w:rPr>
      </w:pPr>
    </w:p>
    <w:p w:rsidR="00F11EB8" w:rsidRDefault="00F11EB8" w:rsidP="00F170A7">
      <w:pPr>
        <w:spacing w:after="0" w:line="360" w:lineRule="auto"/>
        <w:jc w:val="both"/>
        <w:rPr>
          <w:rFonts w:ascii="Times New Roman" w:hAnsi="Times New Roman" w:cs="Times New Roman"/>
          <w:b/>
          <w:sz w:val="24"/>
          <w:szCs w:val="24"/>
          <w:lang w:val="en-ID"/>
        </w:rPr>
      </w:pPr>
      <w:r w:rsidRPr="000F051E">
        <w:rPr>
          <w:rFonts w:ascii="Times New Roman" w:hAnsi="Times New Roman" w:cs="Times New Roman"/>
          <w:b/>
          <w:sz w:val="24"/>
          <w:szCs w:val="24"/>
          <w:lang w:val="en-ID"/>
        </w:rPr>
        <w:t>HASIL PENELITIAN</w:t>
      </w:r>
    </w:p>
    <w:p w:rsidR="00DB1A92" w:rsidRDefault="00281341" w:rsidP="009F33F8">
      <w:pPr>
        <w:spacing w:after="0"/>
        <w:ind w:firstLine="567"/>
        <w:jc w:val="both"/>
        <w:rPr>
          <w:rFonts w:ascii="Times New Roman" w:hAnsi="Times New Roman" w:cs="Times New Roman"/>
          <w:b/>
          <w:sz w:val="24"/>
          <w:szCs w:val="24"/>
          <w:lang w:val="en-ID"/>
        </w:rPr>
      </w:pPr>
      <w:r>
        <w:rPr>
          <w:rFonts w:ascii="Times New Roman" w:hAnsi="Times New Roman" w:cs="Times New Roman"/>
          <w:sz w:val="24"/>
          <w:szCs w:val="24"/>
          <w:lang w:val="en-US"/>
        </w:rPr>
        <w:t>Pada</w:t>
      </w:r>
      <w:r w:rsidR="0011422F" w:rsidRPr="00D264B6">
        <w:rPr>
          <w:rFonts w:ascii="Times New Roman" w:hAnsi="Times New Roman" w:cs="Times New Roman"/>
          <w:sz w:val="24"/>
          <w:szCs w:val="24"/>
        </w:rPr>
        <w:t xml:space="preserve"> penelitian ini, </w:t>
      </w:r>
      <w:r>
        <w:rPr>
          <w:rFonts w:ascii="Times New Roman" w:hAnsi="Times New Roman" w:cs="Times New Roman"/>
          <w:sz w:val="24"/>
          <w:szCs w:val="24"/>
          <w:lang w:val="en-US"/>
        </w:rPr>
        <w:t xml:space="preserve">responden berjumlah 39 orang. Pemberian ASI Eksklusif dibagi menjadi dua kategori, yaitu Ya dan Tidak. </w:t>
      </w:r>
      <w:r w:rsidR="0011422F" w:rsidRPr="00D264B6">
        <w:rPr>
          <w:rFonts w:ascii="Times New Roman" w:hAnsi="Times New Roman" w:cs="Times New Roman"/>
          <w:sz w:val="24"/>
          <w:szCs w:val="24"/>
        </w:rPr>
        <w:t>maka diamati karakteristik responden berdasarkan umur, berat badan dan tinggi badan. Distribusi karakteristik tersebut dapat diketahui dari tabel-tabel distribusi frekuensi berikut ini.</w:t>
      </w:r>
    </w:p>
    <w:p w:rsidR="00DA24F5" w:rsidRDefault="00423501" w:rsidP="00DA24F5">
      <w:pPr>
        <w:pStyle w:val="ListParagraph"/>
        <w:spacing w:line="240" w:lineRule="auto"/>
        <w:ind w:left="0"/>
        <w:jc w:val="center"/>
        <w:rPr>
          <w:rFonts w:ascii="Times New Roman" w:hAnsi="Times New Roman" w:cs="Times New Roman"/>
          <w:sz w:val="24"/>
          <w:szCs w:val="24"/>
          <w:lang w:val="en-US"/>
        </w:rPr>
      </w:pPr>
      <w:r w:rsidRPr="000F051E">
        <w:rPr>
          <w:rFonts w:ascii="Times New Roman" w:hAnsi="Times New Roman" w:cs="Times New Roman"/>
          <w:b/>
          <w:lang w:val="en-ID"/>
        </w:rPr>
        <w:t>Tabel 1</w:t>
      </w:r>
      <w:r w:rsidR="00027802" w:rsidRPr="000F051E">
        <w:rPr>
          <w:rFonts w:ascii="Times New Roman" w:hAnsi="Times New Roman" w:cs="Times New Roman"/>
          <w:b/>
          <w:lang w:val="en-ID"/>
        </w:rPr>
        <w:t>.</w:t>
      </w:r>
      <w:r w:rsidR="0011422F" w:rsidRPr="0011422F">
        <w:rPr>
          <w:rFonts w:ascii="Times New Roman" w:hAnsi="Times New Roman" w:cs="Times New Roman"/>
          <w:sz w:val="24"/>
          <w:szCs w:val="24"/>
        </w:rPr>
        <w:t xml:space="preserve"> </w:t>
      </w:r>
      <w:r w:rsidR="00DA24F5" w:rsidRPr="00D264B6">
        <w:rPr>
          <w:rFonts w:ascii="Times New Roman" w:hAnsi="Times New Roman" w:cs="Times New Roman"/>
          <w:sz w:val="24"/>
          <w:szCs w:val="24"/>
        </w:rPr>
        <w:t>Distribusi Status Pemberian ASI Eksklusif pada Anak Usia 6-23 Bulan di Desa Sosor</w:t>
      </w:r>
    </w:p>
    <w:p w:rsidR="00DA24F5" w:rsidRDefault="00DA24F5" w:rsidP="00DA24F5">
      <w:pPr>
        <w:pStyle w:val="ListParagraph"/>
        <w:spacing w:line="240" w:lineRule="auto"/>
        <w:ind w:left="0"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D264B6">
        <w:rPr>
          <w:rFonts w:ascii="Times New Roman" w:hAnsi="Times New Roman" w:cs="Times New Roman"/>
          <w:sz w:val="24"/>
          <w:szCs w:val="24"/>
        </w:rPr>
        <w:t xml:space="preserve"> Lontung, Kecamatan Siempat Nempu, Kabupaten Dairi Tahun 2019</w:t>
      </w:r>
    </w:p>
    <w:p w:rsidR="00DA24F5" w:rsidRPr="00DA24F5" w:rsidRDefault="00DA24F5" w:rsidP="00DA24F5">
      <w:pPr>
        <w:pStyle w:val="ListParagraph"/>
        <w:spacing w:line="240" w:lineRule="auto"/>
        <w:ind w:left="0" w:firstLine="720"/>
        <w:rPr>
          <w:rFonts w:ascii="Times New Roman" w:hAnsi="Times New Roman" w:cs="Times New Roman"/>
          <w:sz w:val="24"/>
          <w:szCs w:val="24"/>
          <w:lang w:val="en-US"/>
        </w:rPr>
      </w:pPr>
    </w:p>
    <w:tbl>
      <w:tblPr>
        <w:tblStyle w:val="TableGrid"/>
        <w:tblW w:w="0" w:type="auto"/>
        <w:tblInd w:w="360" w:type="dxa"/>
        <w:tblLook w:val="04A0" w:firstRow="1" w:lastRow="0" w:firstColumn="1" w:lastColumn="0" w:noHBand="0" w:noVBand="1"/>
      </w:tblPr>
      <w:tblGrid>
        <w:gridCol w:w="3412"/>
        <w:gridCol w:w="2188"/>
        <w:gridCol w:w="2196"/>
      </w:tblGrid>
      <w:tr w:rsidR="00DA24F5" w:rsidRPr="00DA24F5" w:rsidTr="00DA24F5">
        <w:trPr>
          <w:trHeight w:val="427"/>
        </w:trPr>
        <w:tc>
          <w:tcPr>
            <w:tcW w:w="3412" w:type="dxa"/>
            <w:tcBorders>
              <w:top w:val="single" w:sz="4" w:space="0" w:color="auto"/>
              <w:left w:val="nil"/>
              <w:bottom w:val="single" w:sz="4" w:space="0" w:color="auto"/>
              <w:right w:val="nil"/>
            </w:tcBorders>
          </w:tcPr>
          <w:p w:rsidR="00DA24F5" w:rsidRPr="00DA24F5" w:rsidRDefault="00DA24F5" w:rsidP="00DA24F5">
            <w:pPr>
              <w:pStyle w:val="ListParagraph"/>
              <w:ind w:left="0"/>
              <w:jc w:val="center"/>
              <w:rPr>
                <w:rFonts w:ascii="Times New Roman" w:hAnsi="Times New Roman" w:cs="Times New Roman"/>
                <w:sz w:val="18"/>
                <w:szCs w:val="18"/>
              </w:rPr>
            </w:pPr>
            <w:r w:rsidRPr="00DA24F5">
              <w:rPr>
                <w:rFonts w:ascii="Times New Roman" w:hAnsi="Times New Roman" w:cs="Times New Roman"/>
                <w:sz w:val="18"/>
                <w:szCs w:val="18"/>
              </w:rPr>
              <w:t xml:space="preserve">Pemberian </w:t>
            </w:r>
          </w:p>
          <w:p w:rsidR="00DA24F5" w:rsidRPr="00DA24F5" w:rsidRDefault="00DA24F5" w:rsidP="00DA24F5">
            <w:pPr>
              <w:pStyle w:val="ListParagraph"/>
              <w:ind w:left="0"/>
              <w:jc w:val="center"/>
              <w:rPr>
                <w:rFonts w:ascii="Times New Roman" w:hAnsi="Times New Roman" w:cs="Times New Roman"/>
                <w:sz w:val="18"/>
                <w:szCs w:val="18"/>
              </w:rPr>
            </w:pPr>
            <w:r w:rsidRPr="00DA24F5">
              <w:rPr>
                <w:rFonts w:ascii="Times New Roman" w:hAnsi="Times New Roman" w:cs="Times New Roman"/>
                <w:sz w:val="18"/>
                <w:szCs w:val="18"/>
              </w:rPr>
              <w:t>ASI Eksklusif</w:t>
            </w:r>
          </w:p>
        </w:tc>
        <w:tc>
          <w:tcPr>
            <w:tcW w:w="2188" w:type="dxa"/>
            <w:tcBorders>
              <w:top w:val="single" w:sz="4" w:space="0" w:color="auto"/>
              <w:left w:val="nil"/>
              <w:bottom w:val="single" w:sz="4" w:space="0" w:color="auto"/>
              <w:right w:val="nil"/>
            </w:tcBorders>
          </w:tcPr>
          <w:p w:rsidR="00DA24F5" w:rsidRPr="00DA24F5" w:rsidRDefault="00DA24F5" w:rsidP="00DA24F5">
            <w:pPr>
              <w:pStyle w:val="ListParagraph"/>
              <w:ind w:left="0"/>
              <w:jc w:val="center"/>
              <w:rPr>
                <w:rFonts w:ascii="Times New Roman" w:hAnsi="Times New Roman" w:cs="Times New Roman"/>
                <w:sz w:val="18"/>
                <w:szCs w:val="18"/>
              </w:rPr>
            </w:pPr>
            <w:r w:rsidRPr="00DA24F5">
              <w:rPr>
                <w:rFonts w:ascii="Times New Roman" w:hAnsi="Times New Roman" w:cs="Times New Roman"/>
                <w:sz w:val="18"/>
                <w:szCs w:val="18"/>
              </w:rPr>
              <w:t>Frekuensi</w:t>
            </w:r>
          </w:p>
        </w:tc>
        <w:tc>
          <w:tcPr>
            <w:tcW w:w="2196" w:type="dxa"/>
            <w:tcBorders>
              <w:top w:val="single" w:sz="4" w:space="0" w:color="auto"/>
              <w:left w:val="nil"/>
              <w:bottom w:val="single" w:sz="4" w:space="0" w:color="auto"/>
              <w:right w:val="nil"/>
            </w:tcBorders>
          </w:tcPr>
          <w:p w:rsidR="00DA24F5" w:rsidRPr="00DA24F5" w:rsidRDefault="00DA24F5" w:rsidP="00DA24F5">
            <w:pPr>
              <w:pStyle w:val="ListParagraph"/>
              <w:ind w:left="0"/>
              <w:jc w:val="center"/>
              <w:rPr>
                <w:rFonts w:ascii="Times New Roman" w:hAnsi="Times New Roman" w:cs="Times New Roman"/>
                <w:sz w:val="18"/>
                <w:szCs w:val="18"/>
              </w:rPr>
            </w:pPr>
            <w:r w:rsidRPr="00DA24F5">
              <w:rPr>
                <w:rFonts w:ascii="Times New Roman" w:hAnsi="Times New Roman" w:cs="Times New Roman"/>
                <w:sz w:val="18"/>
                <w:szCs w:val="18"/>
              </w:rPr>
              <w:t>Persentase</w:t>
            </w:r>
          </w:p>
        </w:tc>
      </w:tr>
      <w:tr w:rsidR="00DA24F5" w:rsidRPr="00DA24F5" w:rsidTr="00DA24F5">
        <w:trPr>
          <w:trHeight w:val="490"/>
        </w:trPr>
        <w:tc>
          <w:tcPr>
            <w:tcW w:w="3412" w:type="dxa"/>
            <w:tcBorders>
              <w:top w:val="single" w:sz="4" w:space="0" w:color="auto"/>
              <w:left w:val="nil"/>
              <w:bottom w:val="single" w:sz="4" w:space="0" w:color="auto"/>
              <w:right w:val="nil"/>
            </w:tcBorders>
          </w:tcPr>
          <w:p w:rsidR="00DA24F5" w:rsidRPr="00DA24F5" w:rsidRDefault="00DA24F5" w:rsidP="00DA24F5">
            <w:pPr>
              <w:pStyle w:val="ListParagraph"/>
              <w:ind w:left="0"/>
              <w:jc w:val="center"/>
              <w:rPr>
                <w:rFonts w:ascii="Times New Roman" w:hAnsi="Times New Roman" w:cs="Times New Roman"/>
                <w:sz w:val="18"/>
                <w:szCs w:val="18"/>
              </w:rPr>
            </w:pPr>
            <w:r w:rsidRPr="00DA24F5">
              <w:rPr>
                <w:rFonts w:ascii="Times New Roman" w:hAnsi="Times New Roman" w:cs="Times New Roman"/>
                <w:sz w:val="18"/>
                <w:szCs w:val="18"/>
              </w:rPr>
              <w:t>Ya</w:t>
            </w:r>
          </w:p>
          <w:p w:rsidR="00DA24F5" w:rsidRPr="00DA24F5" w:rsidRDefault="00DA24F5" w:rsidP="00DA24F5">
            <w:pPr>
              <w:pStyle w:val="ListParagraph"/>
              <w:ind w:left="0"/>
              <w:jc w:val="center"/>
              <w:rPr>
                <w:rFonts w:ascii="Times New Roman" w:hAnsi="Times New Roman" w:cs="Times New Roman"/>
                <w:sz w:val="18"/>
                <w:szCs w:val="18"/>
              </w:rPr>
            </w:pPr>
            <w:r w:rsidRPr="00DA24F5">
              <w:rPr>
                <w:rFonts w:ascii="Times New Roman" w:hAnsi="Times New Roman" w:cs="Times New Roman"/>
                <w:sz w:val="18"/>
                <w:szCs w:val="18"/>
              </w:rPr>
              <w:t>Tidak</w:t>
            </w:r>
          </w:p>
        </w:tc>
        <w:tc>
          <w:tcPr>
            <w:tcW w:w="2188" w:type="dxa"/>
            <w:tcBorders>
              <w:top w:val="single" w:sz="4" w:space="0" w:color="auto"/>
              <w:left w:val="nil"/>
              <w:bottom w:val="single" w:sz="4" w:space="0" w:color="auto"/>
              <w:right w:val="nil"/>
            </w:tcBorders>
          </w:tcPr>
          <w:p w:rsidR="00DA24F5" w:rsidRPr="00DA24F5" w:rsidRDefault="00DA24F5" w:rsidP="00DA24F5">
            <w:pPr>
              <w:pStyle w:val="ListParagraph"/>
              <w:ind w:left="0"/>
              <w:jc w:val="center"/>
              <w:rPr>
                <w:rFonts w:ascii="Times New Roman" w:hAnsi="Times New Roman" w:cs="Times New Roman"/>
                <w:sz w:val="18"/>
                <w:szCs w:val="18"/>
              </w:rPr>
            </w:pPr>
            <w:r w:rsidRPr="00DA24F5">
              <w:rPr>
                <w:rFonts w:ascii="Times New Roman" w:hAnsi="Times New Roman" w:cs="Times New Roman"/>
                <w:sz w:val="18"/>
                <w:szCs w:val="18"/>
              </w:rPr>
              <w:t>17</w:t>
            </w:r>
          </w:p>
          <w:p w:rsidR="00DA24F5" w:rsidRPr="00DA24F5" w:rsidRDefault="00DA24F5" w:rsidP="00DA24F5">
            <w:pPr>
              <w:pStyle w:val="ListParagraph"/>
              <w:ind w:left="0"/>
              <w:jc w:val="center"/>
              <w:rPr>
                <w:rFonts w:ascii="Times New Roman" w:hAnsi="Times New Roman" w:cs="Times New Roman"/>
                <w:sz w:val="18"/>
                <w:szCs w:val="18"/>
              </w:rPr>
            </w:pPr>
            <w:r w:rsidRPr="00DA24F5">
              <w:rPr>
                <w:rFonts w:ascii="Times New Roman" w:hAnsi="Times New Roman" w:cs="Times New Roman"/>
                <w:sz w:val="18"/>
                <w:szCs w:val="18"/>
              </w:rPr>
              <w:t>22</w:t>
            </w:r>
          </w:p>
        </w:tc>
        <w:tc>
          <w:tcPr>
            <w:tcW w:w="2196" w:type="dxa"/>
            <w:tcBorders>
              <w:top w:val="single" w:sz="4" w:space="0" w:color="auto"/>
              <w:left w:val="nil"/>
              <w:bottom w:val="single" w:sz="4" w:space="0" w:color="auto"/>
              <w:right w:val="nil"/>
            </w:tcBorders>
          </w:tcPr>
          <w:p w:rsidR="00DA24F5" w:rsidRPr="00DA24F5" w:rsidRDefault="00DA24F5" w:rsidP="00DA24F5">
            <w:pPr>
              <w:pStyle w:val="ListParagraph"/>
              <w:ind w:left="0"/>
              <w:jc w:val="center"/>
              <w:rPr>
                <w:rFonts w:ascii="Times New Roman" w:hAnsi="Times New Roman" w:cs="Times New Roman"/>
                <w:sz w:val="18"/>
                <w:szCs w:val="18"/>
              </w:rPr>
            </w:pPr>
            <w:r w:rsidRPr="00DA24F5">
              <w:rPr>
                <w:rFonts w:ascii="Times New Roman" w:hAnsi="Times New Roman" w:cs="Times New Roman"/>
                <w:sz w:val="18"/>
                <w:szCs w:val="18"/>
              </w:rPr>
              <w:t>43,59</w:t>
            </w:r>
          </w:p>
          <w:p w:rsidR="00DA24F5" w:rsidRPr="00DA24F5" w:rsidRDefault="00DA24F5" w:rsidP="00DA24F5">
            <w:pPr>
              <w:pStyle w:val="ListParagraph"/>
              <w:ind w:left="0"/>
              <w:jc w:val="center"/>
              <w:rPr>
                <w:rFonts w:ascii="Times New Roman" w:hAnsi="Times New Roman" w:cs="Times New Roman"/>
                <w:sz w:val="18"/>
                <w:szCs w:val="18"/>
              </w:rPr>
            </w:pPr>
            <w:r w:rsidRPr="00DA24F5">
              <w:rPr>
                <w:rFonts w:ascii="Times New Roman" w:hAnsi="Times New Roman" w:cs="Times New Roman"/>
                <w:sz w:val="18"/>
                <w:szCs w:val="18"/>
              </w:rPr>
              <w:t>56,41</w:t>
            </w:r>
          </w:p>
        </w:tc>
      </w:tr>
      <w:tr w:rsidR="00DA24F5" w:rsidRPr="00DA24F5" w:rsidTr="00DA24F5">
        <w:trPr>
          <w:trHeight w:val="256"/>
        </w:trPr>
        <w:tc>
          <w:tcPr>
            <w:tcW w:w="3412" w:type="dxa"/>
            <w:tcBorders>
              <w:top w:val="single" w:sz="4" w:space="0" w:color="auto"/>
              <w:left w:val="nil"/>
              <w:bottom w:val="single" w:sz="4" w:space="0" w:color="auto"/>
              <w:right w:val="nil"/>
            </w:tcBorders>
          </w:tcPr>
          <w:p w:rsidR="00DA24F5" w:rsidRPr="00DA24F5" w:rsidRDefault="00DA24F5" w:rsidP="00DA24F5">
            <w:pPr>
              <w:pStyle w:val="ListParagraph"/>
              <w:ind w:left="0"/>
              <w:jc w:val="center"/>
              <w:rPr>
                <w:rFonts w:ascii="Times New Roman" w:hAnsi="Times New Roman" w:cs="Times New Roman"/>
                <w:sz w:val="18"/>
                <w:szCs w:val="18"/>
              </w:rPr>
            </w:pPr>
            <w:r w:rsidRPr="00DA24F5">
              <w:rPr>
                <w:rFonts w:ascii="Times New Roman" w:hAnsi="Times New Roman" w:cs="Times New Roman"/>
                <w:sz w:val="18"/>
                <w:szCs w:val="18"/>
              </w:rPr>
              <w:t>Total</w:t>
            </w:r>
          </w:p>
        </w:tc>
        <w:tc>
          <w:tcPr>
            <w:tcW w:w="2188" w:type="dxa"/>
            <w:tcBorders>
              <w:top w:val="single" w:sz="4" w:space="0" w:color="auto"/>
              <w:left w:val="nil"/>
              <w:bottom w:val="single" w:sz="4" w:space="0" w:color="auto"/>
              <w:right w:val="nil"/>
            </w:tcBorders>
          </w:tcPr>
          <w:p w:rsidR="00DA24F5" w:rsidRPr="00DA24F5" w:rsidRDefault="00DA24F5" w:rsidP="00DA24F5">
            <w:pPr>
              <w:pStyle w:val="ListParagraph"/>
              <w:ind w:left="0"/>
              <w:jc w:val="center"/>
              <w:rPr>
                <w:rFonts w:ascii="Times New Roman" w:hAnsi="Times New Roman" w:cs="Times New Roman"/>
                <w:sz w:val="18"/>
                <w:szCs w:val="18"/>
              </w:rPr>
            </w:pPr>
            <w:r w:rsidRPr="00DA24F5">
              <w:rPr>
                <w:rFonts w:ascii="Times New Roman" w:hAnsi="Times New Roman" w:cs="Times New Roman"/>
                <w:sz w:val="18"/>
                <w:szCs w:val="18"/>
              </w:rPr>
              <w:t>39</w:t>
            </w:r>
          </w:p>
        </w:tc>
        <w:tc>
          <w:tcPr>
            <w:tcW w:w="2196" w:type="dxa"/>
            <w:tcBorders>
              <w:top w:val="single" w:sz="4" w:space="0" w:color="auto"/>
              <w:left w:val="nil"/>
              <w:bottom w:val="single" w:sz="4" w:space="0" w:color="auto"/>
              <w:right w:val="nil"/>
            </w:tcBorders>
          </w:tcPr>
          <w:p w:rsidR="00DA24F5" w:rsidRPr="00DA24F5" w:rsidRDefault="00DA24F5" w:rsidP="00DA24F5">
            <w:pPr>
              <w:pStyle w:val="ListParagraph"/>
              <w:ind w:left="0"/>
              <w:jc w:val="center"/>
              <w:rPr>
                <w:rFonts w:ascii="Times New Roman" w:hAnsi="Times New Roman" w:cs="Times New Roman"/>
                <w:sz w:val="18"/>
                <w:szCs w:val="18"/>
              </w:rPr>
            </w:pPr>
            <w:r w:rsidRPr="00DA24F5">
              <w:rPr>
                <w:rFonts w:ascii="Times New Roman" w:hAnsi="Times New Roman" w:cs="Times New Roman"/>
                <w:sz w:val="18"/>
                <w:szCs w:val="18"/>
              </w:rPr>
              <w:t>100</w:t>
            </w:r>
          </w:p>
        </w:tc>
      </w:tr>
      <w:tr w:rsidR="00DA24F5" w:rsidRPr="00DA24F5" w:rsidTr="00DA24F5">
        <w:trPr>
          <w:trHeight w:val="256"/>
        </w:trPr>
        <w:tc>
          <w:tcPr>
            <w:tcW w:w="3412" w:type="dxa"/>
            <w:tcBorders>
              <w:top w:val="single" w:sz="4" w:space="0" w:color="auto"/>
              <w:left w:val="nil"/>
              <w:bottom w:val="nil"/>
              <w:right w:val="nil"/>
            </w:tcBorders>
          </w:tcPr>
          <w:p w:rsidR="00DA24F5" w:rsidRPr="00DA24F5" w:rsidRDefault="00DA24F5" w:rsidP="00DA24F5">
            <w:pPr>
              <w:pStyle w:val="ListParagraph"/>
              <w:ind w:left="0"/>
              <w:rPr>
                <w:rFonts w:ascii="Times New Roman" w:hAnsi="Times New Roman" w:cs="Times New Roman"/>
                <w:sz w:val="18"/>
                <w:szCs w:val="18"/>
                <w:lang w:val="en-US"/>
              </w:rPr>
            </w:pPr>
          </w:p>
        </w:tc>
        <w:tc>
          <w:tcPr>
            <w:tcW w:w="2188" w:type="dxa"/>
            <w:tcBorders>
              <w:top w:val="single" w:sz="4" w:space="0" w:color="auto"/>
              <w:left w:val="nil"/>
              <w:bottom w:val="nil"/>
              <w:right w:val="nil"/>
            </w:tcBorders>
          </w:tcPr>
          <w:p w:rsidR="00DA24F5" w:rsidRPr="00DA24F5" w:rsidRDefault="00DA24F5" w:rsidP="00DA24F5">
            <w:pPr>
              <w:pStyle w:val="ListParagraph"/>
              <w:ind w:left="0"/>
              <w:jc w:val="center"/>
              <w:rPr>
                <w:rFonts w:ascii="Times New Roman" w:hAnsi="Times New Roman" w:cs="Times New Roman"/>
                <w:sz w:val="18"/>
                <w:szCs w:val="18"/>
              </w:rPr>
            </w:pPr>
          </w:p>
        </w:tc>
        <w:tc>
          <w:tcPr>
            <w:tcW w:w="2196" w:type="dxa"/>
            <w:tcBorders>
              <w:top w:val="single" w:sz="4" w:space="0" w:color="auto"/>
              <w:left w:val="nil"/>
              <w:bottom w:val="nil"/>
              <w:right w:val="nil"/>
            </w:tcBorders>
          </w:tcPr>
          <w:p w:rsidR="00DA24F5" w:rsidRPr="00DA24F5" w:rsidRDefault="00DA24F5" w:rsidP="00DA24F5">
            <w:pPr>
              <w:pStyle w:val="ListParagraph"/>
              <w:ind w:left="0"/>
              <w:rPr>
                <w:rFonts w:ascii="Times New Roman" w:hAnsi="Times New Roman" w:cs="Times New Roman"/>
                <w:sz w:val="18"/>
                <w:szCs w:val="18"/>
                <w:lang w:val="en-US"/>
              </w:rPr>
            </w:pPr>
          </w:p>
        </w:tc>
      </w:tr>
    </w:tbl>
    <w:p w:rsidR="00DA24F5" w:rsidRPr="00DA24F5" w:rsidRDefault="009F33F8" w:rsidP="00DA24F5">
      <w:pPr>
        <w:ind w:firstLine="720"/>
        <w:jc w:val="both"/>
        <w:rPr>
          <w:rFonts w:ascii="Times New Roman" w:hAnsi="Times New Roman" w:cs="Times New Roman"/>
        </w:rPr>
      </w:pPr>
      <w:r w:rsidRPr="00DA24F5">
        <w:rPr>
          <w:rFonts w:ascii="Times New Roman" w:hAnsi="Times New Roman" w:cs="Times New Roman"/>
          <w:lang w:val="en-ID"/>
        </w:rPr>
        <w:t xml:space="preserve">Berdasarkan Tabel 1 diatas, </w:t>
      </w:r>
      <w:r w:rsidR="00DA24F5" w:rsidRPr="00DA24F5">
        <w:rPr>
          <w:rFonts w:ascii="Times New Roman" w:hAnsi="Times New Roman" w:cs="Times New Roman"/>
        </w:rPr>
        <w:t xml:space="preserve">didapatkan bahwa dari 39 responden, lebih banyak yang tidak mendapatkan ASI Eksklusif, yaitu 56,41%. </w:t>
      </w:r>
    </w:p>
    <w:p w:rsidR="00DA24F5" w:rsidRDefault="005F0CC1" w:rsidP="00DA24F5">
      <w:pPr>
        <w:pStyle w:val="ListParagraph"/>
        <w:spacing w:line="240" w:lineRule="auto"/>
        <w:ind w:left="0"/>
        <w:jc w:val="center"/>
        <w:rPr>
          <w:rFonts w:ascii="Times New Roman" w:hAnsi="Times New Roman" w:cs="Times New Roman"/>
          <w:sz w:val="24"/>
          <w:szCs w:val="24"/>
          <w:lang w:val="en-US"/>
        </w:rPr>
      </w:pPr>
      <w:r w:rsidRPr="000F051E">
        <w:rPr>
          <w:rFonts w:ascii="Times New Roman" w:hAnsi="Times New Roman" w:cs="Times New Roman"/>
          <w:b/>
          <w:lang w:val="en-ID"/>
        </w:rPr>
        <w:t>Tabel 2</w:t>
      </w:r>
      <w:r w:rsidR="00415933" w:rsidRPr="000F051E">
        <w:rPr>
          <w:rFonts w:ascii="Times New Roman" w:hAnsi="Times New Roman" w:cs="Times New Roman"/>
          <w:b/>
          <w:lang w:val="en-ID"/>
        </w:rPr>
        <w:t>.</w:t>
      </w:r>
      <w:r w:rsidR="00F170A7" w:rsidRPr="00F170A7">
        <w:rPr>
          <w:rFonts w:ascii="Times New Roman" w:hAnsi="Times New Roman" w:cs="Times New Roman"/>
          <w:sz w:val="24"/>
          <w:szCs w:val="24"/>
        </w:rPr>
        <w:t xml:space="preserve"> </w:t>
      </w:r>
      <w:r w:rsidR="00DA24F5" w:rsidRPr="00D264B6">
        <w:rPr>
          <w:rFonts w:ascii="Times New Roman" w:hAnsi="Times New Roman" w:cs="Times New Roman"/>
          <w:sz w:val="24"/>
          <w:szCs w:val="24"/>
        </w:rPr>
        <w:t xml:space="preserve">Distribusi Kejadian </w:t>
      </w:r>
      <w:r w:rsidR="00DA24F5" w:rsidRPr="00D264B6">
        <w:rPr>
          <w:rFonts w:ascii="Times New Roman" w:hAnsi="Times New Roman" w:cs="Times New Roman"/>
          <w:i/>
          <w:sz w:val="24"/>
          <w:szCs w:val="24"/>
        </w:rPr>
        <w:t>Stunting</w:t>
      </w:r>
      <w:r w:rsidR="00DA24F5" w:rsidRPr="00D264B6">
        <w:rPr>
          <w:rFonts w:ascii="Times New Roman" w:hAnsi="Times New Roman" w:cs="Times New Roman"/>
          <w:sz w:val="24"/>
          <w:szCs w:val="24"/>
        </w:rPr>
        <w:t xml:space="preserve"> pada Anak Usia 6-23 Bulan di Desa Sosor Lontung, </w:t>
      </w:r>
    </w:p>
    <w:p w:rsidR="00DA24F5" w:rsidRPr="00D264B6" w:rsidRDefault="00DA24F5" w:rsidP="00DA24F5">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lang w:val="en-US"/>
        </w:rPr>
        <w:tab/>
        <w:t xml:space="preserve">          </w:t>
      </w:r>
      <w:r w:rsidRPr="00D264B6">
        <w:rPr>
          <w:rFonts w:ascii="Times New Roman" w:hAnsi="Times New Roman" w:cs="Times New Roman"/>
          <w:sz w:val="24"/>
          <w:szCs w:val="24"/>
        </w:rPr>
        <w:t>Kecamatan Siempat Nempu, Kabupaten Dairi Tahun 2019</w:t>
      </w:r>
    </w:p>
    <w:p w:rsidR="003437F5" w:rsidRDefault="003437F5" w:rsidP="000D285F">
      <w:pPr>
        <w:pStyle w:val="ListParagraph"/>
        <w:spacing w:line="240" w:lineRule="auto"/>
        <w:ind w:left="0"/>
        <w:rPr>
          <w:rFonts w:ascii="Times New Roman" w:hAnsi="Times New Roman" w:cs="Times New Roman"/>
          <w:sz w:val="24"/>
          <w:szCs w:val="24"/>
          <w:lang w:val="en-US"/>
        </w:rPr>
      </w:pPr>
    </w:p>
    <w:tbl>
      <w:tblPr>
        <w:tblStyle w:val="TableGrid"/>
        <w:tblW w:w="0" w:type="auto"/>
        <w:tblInd w:w="360" w:type="dxa"/>
        <w:tblLook w:val="04A0" w:firstRow="1" w:lastRow="0" w:firstColumn="1" w:lastColumn="0" w:noHBand="0" w:noVBand="1"/>
      </w:tblPr>
      <w:tblGrid>
        <w:gridCol w:w="3403"/>
        <w:gridCol w:w="2192"/>
        <w:gridCol w:w="2201"/>
      </w:tblGrid>
      <w:tr w:rsidR="00DA24F5" w:rsidRPr="00DA24F5" w:rsidTr="007973BA">
        <w:trPr>
          <w:trHeight w:val="395"/>
        </w:trPr>
        <w:tc>
          <w:tcPr>
            <w:tcW w:w="3403" w:type="dxa"/>
            <w:tcBorders>
              <w:top w:val="single" w:sz="4" w:space="0" w:color="auto"/>
              <w:left w:val="nil"/>
              <w:bottom w:val="single" w:sz="4" w:space="0" w:color="auto"/>
              <w:right w:val="nil"/>
            </w:tcBorders>
          </w:tcPr>
          <w:p w:rsidR="00DA24F5" w:rsidRPr="00DA24F5" w:rsidRDefault="00DA24F5" w:rsidP="00DA24F5">
            <w:pPr>
              <w:pStyle w:val="ListParagraph"/>
              <w:ind w:left="0"/>
              <w:jc w:val="center"/>
              <w:rPr>
                <w:rFonts w:ascii="Times New Roman" w:hAnsi="Times New Roman" w:cs="Times New Roman"/>
                <w:i/>
                <w:sz w:val="18"/>
                <w:szCs w:val="18"/>
              </w:rPr>
            </w:pPr>
            <w:r w:rsidRPr="00DA24F5">
              <w:rPr>
                <w:rFonts w:ascii="Times New Roman" w:hAnsi="Times New Roman" w:cs="Times New Roman"/>
                <w:i/>
                <w:sz w:val="18"/>
                <w:szCs w:val="18"/>
              </w:rPr>
              <w:t>Stunting</w:t>
            </w:r>
          </w:p>
        </w:tc>
        <w:tc>
          <w:tcPr>
            <w:tcW w:w="2192" w:type="dxa"/>
            <w:tcBorders>
              <w:top w:val="single" w:sz="4" w:space="0" w:color="auto"/>
              <w:left w:val="nil"/>
              <w:bottom w:val="single" w:sz="4" w:space="0" w:color="auto"/>
              <w:right w:val="nil"/>
            </w:tcBorders>
          </w:tcPr>
          <w:p w:rsidR="00DA24F5" w:rsidRPr="00DA24F5" w:rsidRDefault="00DA24F5" w:rsidP="00DA24F5">
            <w:pPr>
              <w:pStyle w:val="ListParagraph"/>
              <w:ind w:left="0"/>
              <w:jc w:val="center"/>
              <w:rPr>
                <w:rFonts w:ascii="Times New Roman" w:hAnsi="Times New Roman" w:cs="Times New Roman"/>
                <w:sz w:val="18"/>
                <w:szCs w:val="18"/>
              </w:rPr>
            </w:pPr>
            <w:r w:rsidRPr="00DA24F5">
              <w:rPr>
                <w:rFonts w:ascii="Times New Roman" w:hAnsi="Times New Roman" w:cs="Times New Roman"/>
                <w:sz w:val="18"/>
                <w:szCs w:val="18"/>
              </w:rPr>
              <w:t>Frekuensi</w:t>
            </w:r>
          </w:p>
        </w:tc>
        <w:tc>
          <w:tcPr>
            <w:tcW w:w="2201" w:type="dxa"/>
            <w:tcBorders>
              <w:top w:val="single" w:sz="4" w:space="0" w:color="auto"/>
              <w:left w:val="nil"/>
              <w:bottom w:val="single" w:sz="4" w:space="0" w:color="auto"/>
              <w:right w:val="nil"/>
            </w:tcBorders>
          </w:tcPr>
          <w:p w:rsidR="00DA24F5" w:rsidRPr="00DA24F5" w:rsidRDefault="00DA24F5" w:rsidP="00DA24F5">
            <w:pPr>
              <w:pStyle w:val="ListParagraph"/>
              <w:ind w:left="0"/>
              <w:jc w:val="center"/>
              <w:rPr>
                <w:rFonts w:ascii="Times New Roman" w:hAnsi="Times New Roman" w:cs="Times New Roman"/>
                <w:sz w:val="18"/>
                <w:szCs w:val="18"/>
              </w:rPr>
            </w:pPr>
            <w:r w:rsidRPr="00DA24F5">
              <w:rPr>
                <w:rFonts w:ascii="Times New Roman" w:hAnsi="Times New Roman" w:cs="Times New Roman"/>
                <w:sz w:val="18"/>
                <w:szCs w:val="18"/>
              </w:rPr>
              <w:t>Persentase</w:t>
            </w:r>
          </w:p>
        </w:tc>
      </w:tr>
      <w:tr w:rsidR="00DA24F5" w:rsidRPr="00DA24F5" w:rsidTr="00DA24F5">
        <w:trPr>
          <w:trHeight w:val="463"/>
        </w:trPr>
        <w:tc>
          <w:tcPr>
            <w:tcW w:w="3403" w:type="dxa"/>
            <w:tcBorders>
              <w:top w:val="single" w:sz="4" w:space="0" w:color="auto"/>
              <w:left w:val="nil"/>
              <w:bottom w:val="single" w:sz="4" w:space="0" w:color="auto"/>
              <w:right w:val="nil"/>
            </w:tcBorders>
          </w:tcPr>
          <w:p w:rsidR="00DA24F5" w:rsidRPr="00DA24F5" w:rsidRDefault="00DA24F5" w:rsidP="00DA24F5">
            <w:pPr>
              <w:pStyle w:val="ListParagraph"/>
              <w:ind w:left="0"/>
              <w:jc w:val="center"/>
              <w:rPr>
                <w:rFonts w:ascii="Times New Roman" w:hAnsi="Times New Roman" w:cs="Times New Roman"/>
                <w:sz w:val="18"/>
                <w:szCs w:val="18"/>
              </w:rPr>
            </w:pPr>
            <w:r w:rsidRPr="00DA24F5">
              <w:rPr>
                <w:rFonts w:ascii="Times New Roman" w:hAnsi="Times New Roman" w:cs="Times New Roman"/>
                <w:sz w:val="18"/>
                <w:szCs w:val="18"/>
              </w:rPr>
              <w:t>Ya</w:t>
            </w:r>
          </w:p>
          <w:p w:rsidR="00DA24F5" w:rsidRPr="00DA24F5" w:rsidRDefault="00DA24F5" w:rsidP="00DA24F5">
            <w:pPr>
              <w:pStyle w:val="ListParagraph"/>
              <w:ind w:left="0"/>
              <w:jc w:val="center"/>
              <w:rPr>
                <w:rFonts w:ascii="Times New Roman" w:hAnsi="Times New Roman" w:cs="Times New Roman"/>
                <w:sz w:val="18"/>
                <w:szCs w:val="18"/>
                <w:lang w:val="en-US"/>
              </w:rPr>
            </w:pPr>
            <w:r w:rsidRPr="00DA24F5">
              <w:rPr>
                <w:rFonts w:ascii="Times New Roman" w:hAnsi="Times New Roman" w:cs="Times New Roman"/>
                <w:sz w:val="18"/>
                <w:szCs w:val="18"/>
              </w:rPr>
              <w:t>Tidak</w:t>
            </w:r>
          </w:p>
        </w:tc>
        <w:tc>
          <w:tcPr>
            <w:tcW w:w="2192" w:type="dxa"/>
            <w:tcBorders>
              <w:top w:val="single" w:sz="4" w:space="0" w:color="auto"/>
              <w:left w:val="nil"/>
              <w:bottom w:val="single" w:sz="4" w:space="0" w:color="auto"/>
              <w:right w:val="nil"/>
            </w:tcBorders>
          </w:tcPr>
          <w:p w:rsidR="00DA24F5" w:rsidRPr="00DA24F5" w:rsidRDefault="00DA24F5" w:rsidP="00DA24F5">
            <w:pPr>
              <w:pStyle w:val="ListParagraph"/>
              <w:ind w:left="0"/>
              <w:jc w:val="center"/>
              <w:rPr>
                <w:rFonts w:ascii="Times New Roman" w:hAnsi="Times New Roman" w:cs="Times New Roman"/>
                <w:sz w:val="18"/>
                <w:szCs w:val="18"/>
              </w:rPr>
            </w:pPr>
            <w:r w:rsidRPr="00DA24F5">
              <w:rPr>
                <w:rFonts w:ascii="Times New Roman" w:hAnsi="Times New Roman" w:cs="Times New Roman"/>
                <w:sz w:val="18"/>
                <w:szCs w:val="18"/>
              </w:rPr>
              <w:t>14</w:t>
            </w:r>
          </w:p>
          <w:p w:rsidR="00DA24F5" w:rsidRPr="00DA24F5" w:rsidRDefault="00DA24F5" w:rsidP="00DA24F5">
            <w:pPr>
              <w:pStyle w:val="ListParagraph"/>
              <w:ind w:left="0"/>
              <w:jc w:val="center"/>
              <w:rPr>
                <w:rFonts w:ascii="Times New Roman" w:hAnsi="Times New Roman" w:cs="Times New Roman"/>
                <w:sz w:val="18"/>
                <w:szCs w:val="18"/>
              </w:rPr>
            </w:pPr>
            <w:r w:rsidRPr="00DA24F5">
              <w:rPr>
                <w:rFonts w:ascii="Times New Roman" w:hAnsi="Times New Roman" w:cs="Times New Roman"/>
                <w:sz w:val="18"/>
                <w:szCs w:val="18"/>
              </w:rPr>
              <w:t>25</w:t>
            </w:r>
          </w:p>
        </w:tc>
        <w:tc>
          <w:tcPr>
            <w:tcW w:w="2201" w:type="dxa"/>
            <w:tcBorders>
              <w:top w:val="single" w:sz="4" w:space="0" w:color="auto"/>
              <w:left w:val="nil"/>
              <w:bottom w:val="single" w:sz="4" w:space="0" w:color="auto"/>
              <w:right w:val="nil"/>
            </w:tcBorders>
          </w:tcPr>
          <w:p w:rsidR="00DA24F5" w:rsidRPr="00DA24F5" w:rsidRDefault="00DA24F5" w:rsidP="00DA24F5">
            <w:pPr>
              <w:pStyle w:val="ListParagraph"/>
              <w:ind w:left="0"/>
              <w:jc w:val="center"/>
              <w:rPr>
                <w:rFonts w:ascii="Times New Roman" w:hAnsi="Times New Roman" w:cs="Times New Roman"/>
                <w:sz w:val="18"/>
                <w:szCs w:val="18"/>
              </w:rPr>
            </w:pPr>
            <w:r w:rsidRPr="00DA24F5">
              <w:rPr>
                <w:rFonts w:ascii="Times New Roman" w:hAnsi="Times New Roman" w:cs="Times New Roman"/>
                <w:sz w:val="18"/>
                <w:szCs w:val="18"/>
              </w:rPr>
              <w:t>35,90</w:t>
            </w:r>
          </w:p>
          <w:p w:rsidR="00DA24F5" w:rsidRPr="00DA24F5" w:rsidRDefault="00DA24F5" w:rsidP="00DA24F5">
            <w:pPr>
              <w:pStyle w:val="ListParagraph"/>
              <w:ind w:left="0"/>
              <w:jc w:val="center"/>
              <w:rPr>
                <w:rFonts w:ascii="Times New Roman" w:hAnsi="Times New Roman" w:cs="Times New Roman"/>
                <w:sz w:val="18"/>
                <w:szCs w:val="18"/>
              </w:rPr>
            </w:pPr>
            <w:r w:rsidRPr="00DA24F5">
              <w:rPr>
                <w:rFonts w:ascii="Times New Roman" w:hAnsi="Times New Roman" w:cs="Times New Roman"/>
                <w:sz w:val="18"/>
                <w:szCs w:val="18"/>
              </w:rPr>
              <w:t>64,10</w:t>
            </w:r>
          </w:p>
        </w:tc>
      </w:tr>
      <w:tr w:rsidR="00DA24F5" w:rsidRPr="00DA24F5" w:rsidTr="00DA24F5">
        <w:trPr>
          <w:trHeight w:val="256"/>
        </w:trPr>
        <w:tc>
          <w:tcPr>
            <w:tcW w:w="3403" w:type="dxa"/>
            <w:tcBorders>
              <w:top w:val="single" w:sz="4" w:space="0" w:color="auto"/>
              <w:left w:val="nil"/>
              <w:bottom w:val="single" w:sz="4" w:space="0" w:color="auto"/>
              <w:right w:val="nil"/>
            </w:tcBorders>
          </w:tcPr>
          <w:p w:rsidR="00DA24F5" w:rsidRPr="00DA24F5" w:rsidRDefault="00DA24F5" w:rsidP="00DA24F5">
            <w:pPr>
              <w:pStyle w:val="ListParagraph"/>
              <w:ind w:left="0"/>
              <w:jc w:val="center"/>
              <w:rPr>
                <w:rFonts w:ascii="Times New Roman" w:hAnsi="Times New Roman" w:cs="Times New Roman"/>
                <w:sz w:val="18"/>
                <w:szCs w:val="18"/>
              </w:rPr>
            </w:pPr>
            <w:r w:rsidRPr="00DA24F5">
              <w:rPr>
                <w:rFonts w:ascii="Times New Roman" w:hAnsi="Times New Roman" w:cs="Times New Roman"/>
                <w:sz w:val="18"/>
                <w:szCs w:val="18"/>
              </w:rPr>
              <w:t>Total</w:t>
            </w:r>
          </w:p>
        </w:tc>
        <w:tc>
          <w:tcPr>
            <w:tcW w:w="2192" w:type="dxa"/>
            <w:tcBorders>
              <w:top w:val="single" w:sz="4" w:space="0" w:color="auto"/>
              <w:left w:val="nil"/>
              <w:bottom w:val="single" w:sz="4" w:space="0" w:color="auto"/>
              <w:right w:val="nil"/>
            </w:tcBorders>
          </w:tcPr>
          <w:p w:rsidR="00DA24F5" w:rsidRPr="00DA24F5" w:rsidRDefault="00DA24F5" w:rsidP="00DA24F5">
            <w:pPr>
              <w:pStyle w:val="ListParagraph"/>
              <w:ind w:left="0"/>
              <w:jc w:val="center"/>
              <w:rPr>
                <w:rFonts w:ascii="Times New Roman" w:hAnsi="Times New Roman" w:cs="Times New Roman"/>
                <w:sz w:val="18"/>
                <w:szCs w:val="18"/>
              </w:rPr>
            </w:pPr>
            <w:r w:rsidRPr="00DA24F5">
              <w:rPr>
                <w:rFonts w:ascii="Times New Roman" w:hAnsi="Times New Roman" w:cs="Times New Roman"/>
                <w:sz w:val="18"/>
                <w:szCs w:val="18"/>
              </w:rPr>
              <w:t>39</w:t>
            </w:r>
          </w:p>
        </w:tc>
        <w:tc>
          <w:tcPr>
            <w:tcW w:w="2201" w:type="dxa"/>
            <w:tcBorders>
              <w:top w:val="single" w:sz="4" w:space="0" w:color="auto"/>
              <w:left w:val="nil"/>
              <w:bottom w:val="single" w:sz="4" w:space="0" w:color="auto"/>
              <w:right w:val="nil"/>
            </w:tcBorders>
          </w:tcPr>
          <w:p w:rsidR="00DA24F5" w:rsidRPr="00DA24F5" w:rsidRDefault="00DA24F5" w:rsidP="00DA24F5">
            <w:pPr>
              <w:pStyle w:val="ListParagraph"/>
              <w:ind w:left="0"/>
              <w:jc w:val="center"/>
              <w:rPr>
                <w:rFonts w:ascii="Times New Roman" w:hAnsi="Times New Roman" w:cs="Times New Roman"/>
                <w:sz w:val="18"/>
                <w:szCs w:val="18"/>
              </w:rPr>
            </w:pPr>
            <w:r w:rsidRPr="00DA24F5">
              <w:rPr>
                <w:rFonts w:ascii="Times New Roman" w:hAnsi="Times New Roman" w:cs="Times New Roman"/>
                <w:sz w:val="18"/>
                <w:szCs w:val="18"/>
              </w:rPr>
              <w:t>100</w:t>
            </w:r>
          </w:p>
        </w:tc>
      </w:tr>
    </w:tbl>
    <w:p w:rsidR="00DA24F5" w:rsidRDefault="00DA24F5" w:rsidP="00DB1A92">
      <w:pPr>
        <w:spacing w:after="0"/>
        <w:ind w:firstLine="567"/>
        <w:jc w:val="both"/>
        <w:rPr>
          <w:rFonts w:ascii="Times New Roman" w:hAnsi="Times New Roman" w:cs="Times New Roman"/>
          <w:lang w:val="en-ID"/>
        </w:rPr>
      </w:pPr>
    </w:p>
    <w:p w:rsidR="00DA24F5" w:rsidRDefault="00471C8E" w:rsidP="00DA24F5">
      <w:pPr>
        <w:spacing w:after="0"/>
        <w:ind w:firstLine="567"/>
        <w:jc w:val="both"/>
        <w:rPr>
          <w:rFonts w:ascii="Times New Roman" w:hAnsi="Times New Roman" w:cs="Times New Roman"/>
          <w:i/>
          <w:sz w:val="24"/>
          <w:szCs w:val="24"/>
          <w:lang w:val="en-US"/>
        </w:rPr>
      </w:pPr>
      <w:r w:rsidRPr="000F051E">
        <w:rPr>
          <w:rFonts w:ascii="Times New Roman" w:hAnsi="Times New Roman" w:cs="Times New Roman"/>
          <w:lang w:val="en-ID"/>
        </w:rPr>
        <w:t xml:space="preserve">Berdasarkan </w:t>
      </w:r>
      <w:r w:rsidR="0047696C" w:rsidRPr="000F051E">
        <w:rPr>
          <w:rFonts w:ascii="Times New Roman" w:hAnsi="Times New Roman" w:cs="Times New Roman"/>
          <w:lang w:val="en-ID"/>
        </w:rPr>
        <w:t xml:space="preserve">Tabel 2 diatas, </w:t>
      </w:r>
      <w:r w:rsidR="00DA24F5" w:rsidRPr="00D264B6">
        <w:rPr>
          <w:rFonts w:ascii="Times New Roman" w:hAnsi="Times New Roman" w:cs="Times New Roman"/>
          <w:sz w:val="24"/>
          <w:szCs w:val="24"/>
        </w:rPr>
        <w:t xml:space="preserve">didapatkan bahwa dari 39 responden, lebih banyak yang tidak </w:t>
      </w:r>
      <w:r w:rsidR="00DA24F5" w:rsidRPr="00D264B6">
        <w:rPr>
          <w:rFonts w:ascii="Times New Roman" w:hAnsi="Times New Roman" w:cs="Times New Roman"/>
          <w:i/>
          <w:sz w:val="24"/>
          <w:szCs w:val="24"/>
        </w:rPr>
        <w:t>stunting</w:t>
      </w:r>
      <w:r w:rsidR="00DA24F5" w:rsidRPr="00D264B6">
        <w:rPr>
          <w:rFonts w:ascii="Times New Roman" w:hAnsi="Times New Roman" w:cs="Times New Roman"/>
          <w:sz w:val="24"/>
          <w:szCs w:val="24"/>
        </w:rPr>
        <w:t xml:space="preserve"> daripada</w:t>
      </w:r>
      <w:r w:rsidR="00DA24F5" w:rsidRPr="00D264B6">
        <w:rPr>
          <w:rFonts w:ascii="Times New Roman" w:hAnsi="Times New Roman" w:cs="Times New Roman"/>
          <w:i/>
          <w:sz w:val="24"/>
          <w:szCs w:val="24"/>
        </w:rPr>
        <w:t xml:space="preserve"> stunting.</w:t>
      </w:r>
    </w:p>
    <w:p w:rsidR="00DA24F5" w:rsidRDefault="00DA24F5" w:rsidP="00DA24F5">
      <w:pPr>
        <w:spacing w:after="0"/>
        <w:ind w:firstLine="567"/>
        <w:jc w:val="both"/>
        <w:rPr>
          <w:rFonts w:ascii="Times New Roman" w:hAnsi="Times New Roman" w:cs="Times New Roman"/>
          <w:i/>
          <w:sz w:val="24"/>
          <w:szCs w:val="24"/>
          <w:lang w:val="en-US"/>
        </w:rPr>
      </w:pPr>
    </w:p>
    <w:p w:rsidR="00DA24F5" w:rsidRDefault="00912BB7" w:rsidP="00DA24F5">
      <w:pPr>
        <w:pStyle w:val="ListParagraph"/>
        <w:spacing w:line="240" w:lineRule="auto"/>
        <w:ind w:left="0"/>
        <w:jc w:val="center"/>
        <w:rPr>
          <w:rFonts w:ascii="Times New Roman" w:hAnsi="Times New Roman" w:cs="Times New Roman"/>
          <w:b/>
          <w:sz w:val="24"/>
          <w:szCs w:val="24"/>
          <w:lang w:val="en-US"/>
        </w:rPr>
      </w:pPr>
      <w:r w:rsidRPr="000F051E">
        <w:rPr>
          <w:rFonts w:ascii="Times New Roman" w:hAnsi="Times New Roman" w:cs="Times New Roman"/>
          <w:b/>
          <w:lang w:val="en-ID"/>
        </w:rPr>
        <w:t>Tabel 3</w:t>
      </w:r>
      <w:r w:rsidR="00C51C83" w:rsidRPr="000F051E">
        <w:rPr>
          <w:rFonts w:ascii="Times New Roman" w:hAnsi="Times New Roman" w:cs="Times New Roman"/>
          <w:b/>
          <w:lang w:val="en-ID"/>
        </w:rPr>
        <w:t>.</w:t>
      </w:r>
      <w:r w:rsidR="00DA24F5" w:rsidRPr="00DA24F5">
        <w:rPr>
          <w:rFonts w:ascii="Times New Roman" w:hAnsi="Times New Roman" w:cs="Times New Roman"/>
          <w:sz w:val="24"/>
          <w:szCs w:val="24"/>
        </w:rPr>
        <w:t xml:space="preserve"> </w:t>
      </w:r>
      <w:r w:rsidR="00DA24F5" w:rsidRPr="00DA24F5">
        <w:rPr>
          <w:rFonts w:ascii="Times New Roman" w:hAnsi="Times New Roman" w:cs="Times New Roman"/>
          <w:b/>
          <w:sz w:val="24"/>
          <w:szCs w:val="24"/>
        </w:rPr>
        <w:t xml:space="preserve">Hubungan antara Pemberian ASI Eksklusif dengan Kejadian </w:t>
      </w:r>
      <w:r w:rsidR="00DA24F5" w:rsidRPr="00DA24F5">
        <w:rPr>
          <w:rFonts w:ascii="Times New Roman" w:hAnsi="Times New Roman" w:cs="Times New Roman"/>
          <w:b/>
          <w:i/>
          <w:sz w:val="24"/>
          <w:szCs w:val="24"/>
        </w:rPr>
        <w:t>Stunting</w:t>
      </w:r>
      <w:r w:rsidR="00DA24F5" w:rsidRPr="00DA24F5">
        <w:rPr>
          <w:rFonts w:ascii="Times New Roman" w:hAnsi="Times New Roman" w:cs="Times New Roman"/>
          <w:b/>
          <w:sz w:val="24"/>
          <w:szCs w:val="24"/>
        </w:rPr>
        <w:t xml:space="preserve"> pada Anak </w:t>
      </w:r>
    </w:p>
    <w:p w:rsidR="00DA24F5" w:rsidRDefault="00DA24F5" w:rsidP="00DA24F5">
      <w:pPr>
        <w:pStyle w:val="ListParagraph"/>
        <w:spacing w:line="240" w:lineRule="auto"/>
        <w:ind w:left="0"/>
        <w:rPr>
          <w:rFonts w:ascii="Times New Roman" w:hAnsi="Times New Roman" w:cs="Times New Roman"/>
          <w:b/>
          <w:sz w:val="24"/>
          <w:szCs w:val="24"/>
          <w:lang w:val="en-US"/>
        </w:rPr>
      </w:pPr>
      <w:r>
        <w:rPr>
          <w:rFonts w:ascii="Times New Roman" w:hAnsi="Times New Roman" w:cs="Times New Roman"/>
          <w:b/>
          <w:sz w:val="24"/>
          <w:szCs w:val="24"/>
          <w:lang w:val="en-US"/>
        </w:rPr>
        <w:tab/>
        <w:t xml:space="preserve">     </w:t>
      </w:r>
      <w:r w:rsidRPr="00DA24F5">
        <w:rPr>
          <w:rFonts w:ascii="Times New Roman" w:hAnsi="Times New Roman" w:cs="Times New Roman"/>
          <w:b/>
          <w:sz w:val="24"/>
          <w:szCs w:val="24"/>
        </w:rPr>
        <w:t xml:space="preserve">Usia 6-23 Bulan di Desa Sosor Lontung, Kecamatan Siempat Nempu, Kabupaten </w:t>
      </w:r>
    </w:p>
    <w:p w:rsidR="00DA24F5" w:rsidRPr="00DA24F5" w:rsidRDefault="00DA24F5" w:rsidP="00DA24F5">
      <w:pPr>
        <w:pStyle w:val="ListParagraph"/>
        <w:spacing w:line="240" w:lineRule="auto"/>
        <w:ind w:left="0"/>
        <w:rPr>
          <w:rFonts w:ascii="Times New Roman" w:hAnsi="Times New Roman" w:cs="Times New Roman"/>
          <w:b/>
          <w:sz w:val="24"/>
          <w:szCs w:val="24"/>
        </w:rPr>
      </w:pPr>
      <w:r>
        <w:rPr>
          <w:rFonts w:ascii="Times New Roman" w:hAnsi="Times New Roman" w:cs="Times New Roman"/>
          <w:b/>
          <w:sz w:val="24"/>
          <w:szCs w:val="24"/>
          <w:lang w:val="en-US"/>
        </w:rPr>
        <w:tab/>
        <w:t xml:space="preserve">     </w:t>
      </w:r>
      <w:r w:rsidRPr="00DA24F5">
        <w:rPr>
          <w:rFonts w:ascii="Times New Roman" w:hAnsi="Times New Roman" w:cs="Times New Roman"/>
          <w:b/>
          <w:sz w:val="24"/>
          <w:szCs w:val="24"/>
        </w:rPr>
        <w:t>Dairi Tahun 2019</w:t>
      </w:r>
    </w:p>
    <w:tbl>
      <w:tblPr>
        <w:tblStyle w:val="TableGrid"/>
        <w:tblW w:w="0" w:type="auto"/>
        <w:tblInd w:w="720" w:type="dxa"/>
        <w:tblLayout w:type="fixed"/>
        <w:tblLook w:val="04A0" w:firstRow="1" w:lastRow="0" w:firstColumn="1" w:lastColumn="0" w:noHBand="0" w:noVBand="1"/>
      </w:tblPr>
      <w:tblGrid>
        <w:gridCol w:w="2268"/>
        <w:gridCol w:w="540"/>
        <w:gridCol w:w="810"/>
        <w:gridCol w:w="540"/>
        <w:gridCol w:w="810"/>
        <w:gridCol w:w="540"/>
        <w:gridCol w:w="900"/>
        <w:gridCol w:w="810"/>
      </w:tblGrid>
      <w:tr w:rsidR="00DA24F5" w:rsidRPr="00DA24F5" w:rsidTr="007973BA">
        <w:tc>
          <w:tcPr>
            <w:tcW w:w="2268" w:type="dxa"/>
            <w:vMerge w:val="restart"/>
            <w:tcBorders>
              <w:top w:val="single" w:sz="4" w:space="0" w:color="auto"/>
              <w:left w:val="nil"/>
              <w:bottom w:val="nil"/>
              <w:right w:val="nil"/>
            </w:tcBorders>
          </w:tcPr>
          <w:p w:rsidR="00DA24F5" w:rsidRPr="00DA24F5" w:rsidRDefault="006C0C1A" w:rsidP="00DA24F5">
            <w:pPr>
              <w:pStyle w:val="ListParagraph"/>
              <w:ind w:left="0"/>
              <w:rPr>
                <w:rFonts w:ascii="Times New Roman" w:hAnsi="Times New Roman" w:cs="Times New Roman"/>
                <w:i/>
                <w:sz w:val="18"/>
                <w:szCs w:val="18"/>
              </w:rPr>
            </w:pPr>
            <w:r>
              <w:rPr>
                <w:rFonts w:ascii="Times New Roman" w:hAnsi="Times New Roman" w:cs="Times New Roman"/>
                <w:i/>
                <w:noProof/>
                <w:sz w:val="18"/>
                <w:szCs w:val="18"/>
                <w:lang w:val="en-US" w:eastAsia="en-US"/>
              </w:rPr>
              <w:pict w14:anchorId="27746F84">
                <v:shapetype id="_x0000_t32" coordsize="21600,21600" o:spt="32" o:oned="t" path="m,l21600,21600e" filled="f">
                  <v:path arrowok="t" fillok="f" o:connecttype="none"/>
                  <o:lock v:ext="edit" shapetype="t"/>
                </v:shapetype>
                <v:shape id="_x0000_s1027" type="#_x0000_t32" style="position:absolute;margin-left:-4pt;margin-top:-.15pt;width:88.7pt;height:30.55pt;flip:y;z-index:251658240" o:connectortype="straight"/>
              </w:pict>
            </w:r>
            <w:r w:rsidR="00DA24F5" w:rsidRPr="00DA24F5">
              <w:rPr>
                <w:rFonts w:ascii="Times New Roman" w:hAnsi="Times New Roman" w:cs="Times New Roman"/>
                <w:i/>
                <w:sz w:val="18"/>
                <w:szCs w:val="18"/>
              </w:rPr>
              <w:t>Stunting</w:t>
            </w:r>
          </w:p>
          <w:p w:rsidR="00DA24F5" w:rsidRPr="00DA24F5" w:rsidRDefault="00DA24F5" w:rsidP="00DA24F5">
            <w:pPr>
              <w:pStyle w:val="ListParagraph"/>
              <w:ind w:left="0"/>
              <w:jc w:val="center"/>
              <w:rPr>
                <w:rFonts w:ascii="Times New Roman" w:hAnsi="Times New Roman" w:cs="Times New Roman"/>
                <w:sz w:val="18"/>
                <w:szCs w:val="18"/>
              </w:rPr>
            </w:pPr>
          </w:p>
          <w:p w:rsidR="00DA24F5" w:rsidRPr="00DA24F5" w:rsidRDefault="00DA24F5" w:rsidP="00DA24F5">
            <w:pPr>
              <w:pStyle w:val="ListParagraph"/>
              <w:ind w:left="0"/>
              <w:jc w:val="center"/>
              <w:rPr>
                <w:rFonts w:ascii="Times New Roman" w:hAnsi="Times New Roman" w:cs="Times New Roman"/>
                <w:sz w:val="18"/>
                <w:szCs w:val="18"/>
              </w:rPr>
            </w:pPr>
            <w:r w:rsidRPr="00DA24F5">
              <w:rPr>
                <w:rFonts w:ascii="Times New Roman" w:hAnsi="Times New Roman" w:cs="Times New Roman"/>
                <w:sz w:val="18"/>
                <w:szCs w:val="18"/>
              </w:rPr>
              <w:t xml:space="preserve">      ASI Eksklusif</w:t>
            </w:r>
          </w:p>
        </w:tc>
        <w:tc>
          <w:tcPr>
            <w:tcW w:w="1350" w:type="dxa"/>
            <w:gridSpan w:val="2"/>
            <w:tcBorders>
              <w:top w:val="single" w:sz="4" w:space="0" w:color="auto"/>
              <w:left w:val="nil"/>
              <w:bottom w:val="nil"/>
              <w:right w:val="nil"/>
            </w:tcBorders>
          </w:tcPr>
          <w:p w:rsidR="00DA24F5" w:rsidRPr="00DA24F5" w:rsidRDefault="00DA24F5" w:rsidP="00DA24F5">
            <w:pPr>
              <w:pStyle w:val="ListParagraph"/>
              <w:ind w:left="0"/>
              <w:jc w:val="center"/>
              <w:rPr>
                <w:rFonts w:ascii="Times New Roman" w:hAnsi="Times New Roman" w:cs="Times New Roman"/>
                <w:i/>
                <w:sz w:val="18"/>
                <w:szCs w:val="18"/>
              </w:rPr>
            </w:pPr>
            <w:r w:rsidRPr="00DA24F5">
              <w:rPr>
                <w:rFonts w:ascii="Times New Roman" w:hAnsi="Times New Roman" w:cs="Times New Roman"/>
                <w:i/>
                <w:sz w:val="18"/>
                <w:szCs w:val="18"/>
              </w:rPr>
              <w:t>Stunting</w:t>
            </w:r>
          </w:p>
        </w:tc>
        <w:tc>
          <w:tcPr>
            <w:tcW w:w="1350" w:type="dxa"/>
            <w:gridSpan w:val="2"/>
            <w:tcBorders>
              <w:top w:val="single" w:sz="4" w:space="0" w:color="auto"/>
              <w:left w:val="nil"/>
              <w:bottom w:val="nil"/>
              <w:right w:val="nil"/>
            </w:tcBorders>
          </w:tcPr>
          <w:p w:rsidR="00DA24F5" w:rsidRPr="00DA24F5" w:rsidRDefault="00DA24F5" w:rsidP="00DA24F5">
            <w:pPr>
              <w:pStyle w:val="ListParagraph"/>
              <w:ind w:left="0"/>
              <w:jc w:val="center"/>
              <w:rPr>
                <w:rFonts w:ascii="Times New Roman" w:hAnsi="Times New Roman" w:cs="Times New Roman"/>
                <w:sz w:val="18"/>
                <w:szCs w:val="18"/>
              </w:rPr>
            </w:pPr>
            <w:r w:rsidRPr="00DA24F5">
              <w:rPr>
                <w:rFonts w:ascii="Times New Roman" w:hAnsi="Times New Roman" w:cs="Times New Roman"/>
                <w:sz w:val="18"/>
                <w:szCs w:val="18"/>
              </w:rPr>
              <w:t xml:space="preserve">Tidak </w:t>
            </w:r>
          </w:p>
        </w:tc>
        <w:tc>
          <w:tcPr>
            <w:tcW w:w="1440" w:type="dxa"/>
            <w:gridSpan w:val="2"/>
            <w:tcBorders>
              <w:top w:val="single" w:sz="4" w:space="0" w:color="auto"/>
              <w:left w:val="nil"/>
              <w:bottom w:val="nil"/>
              <w:right w:val="nil"/>
            </w:tcBorders>
          </w:tcPr>
          <w:p w:rsidR="00DA24F5" w:rsidRPr="00DA24F5" w:rsidRDefault="00DA24F5" w:rsidP="00DA24F5">
            <w:pPr>
              <w:pStyle w:val="ListParagraph"/>
              <w:ind w:left="0"/>
              <w:jc w:val="center"/>
              <w:rPr>
                <w:rFonts w:ascii="Times New Roman" w:hAnsi="Times New Roman" w:cs="Times New Roman"/>
                <w:sz w:val="18"/>
                <w:szCs w:val="18"/>
              </w:rPr>
            </w:pPr>
            <w:r w:rsidRPr="00DA24F5">
              <w:rPr>
                <w:rFonts w:ascii="Times New Roman" w:hAnsi="Times New Roman" w:cs="Times New Roman"/>
                <w:sz w:val="18"/>
                <w:szCs w:val="18"/>
              </w:rPr>
              <w:t>Total</w:t>
            </w:r>
          </w:p>
        </w:tc>
        <w:tc>
          <w:tcPr>
            <w:tcW w:w="810" w:type="dxa"/>
            <w:vMerge w:val="restart"/>
            <w:tcBorders>
              <w:top w:val="single" w:sz="4" w:space="0" w:color="auto"/>
              <w:left w:val="nil"/>
              <w:bottom w:val="nil"/>
              <w:right w:val="nil"/>
            </w:tcBorders>
          </w:tcPr>
          <w:p w:rsidR="00DA24F5" w:rsidRPr="00DA24F5" w:rsidRDefault="00DA24F5" w:rsidP="00DA24F5">
            <w:pPr>
              <w:pStyle w:val="ListParagraph"/>
              <w:ind w:left="0"/>
              <w:jc w:val="center"/>
              <w:rPr>
                <w:rFonts w:ascii="Times New Roman" w:hAnsi="Times New Roman" w:cs="Times New Roman"/>
                <w:sz w:val="18"/>
                <w:szCs w:val="18"/>
              </w:rPr>
            </w:pPr>
            <w:r w:rsidRPr="00DA24F5">
              <w:rPr>
                <w:rFonts w:ascii="Times New Roman" w:hAnsi="Times New Roman" w:cs="Times New Roman"/>
                <w:sz w:val="18"/>
                <w:szCs w:val="18"/>
              </w:rPr>
              <w:t>Nilai ƿ</w:t>
            </w:r>
          </w:p>
        </w:tc>
      </w:tr>
      <w:tr w:rsidR="00DA24F5" w:rsidRPr="00DA24F5" w:rsidTr="007973BA">
        <w:tc>
          <w:tcPr>
            <w:tcW w:w="2268" w:type="dxa"/>
            <w:vMerge/>
            <w:tcBorders>
              <w:top w:val="nil"/>
              <w:left w:val="nil"/>
              <w:bottom w:val="single" w:sz="4" w:space="0" w:color="auto"/>
              <w:right w:val="nil"/>
            </w:tcBorders>
          </w:tcPr>
          <w:p w:rsidR="00DA24F5" w:rsidRPr="00DA24F5" w:rsidRDefault="00DA24F5" w:rsidP="00DA24F5">
            <w:pPr>
              <w:pStyle w:val="ListParagraph"/>
              <w:ind w:left="0"/>
              <w:jc w:val="center"/>
              <w:rPr>
                <w:rFonts w:ascii="Times New Roman" w:hAnsi="Times New Roman" w:cs="Times New Roman"/>
                <w:sz w:val="18"/>
                <w:szCs w:val="18"/>
              </w:rPr>
            </w:pPr>
          </w:p>
        </w:tc>
        <w:tc>
          <w:tcPr>
            <w:tcW w:w="540" w:type="dxa"/>
            <w:tcBorders>
              <w:top w:val="nil"/>
              <w:left w:val="nil"/>
              <w:bottom w:val="single" w:sz="4" w:space="0" w:color="auto"/>
              <w:right w:val="nil"/>
            </w:tcBorders>
          </w:tcPr>
          <w:p w:rsidR="00DA24F5" w:rsidRPr="00DA24F5" w:rsidRDefault="00DA24F5" w:rsidP="00DA24F5">
            <w:pPr>
              <w:pStyle w:val="ListParagraph"/>
              <w:ind w:left="0"/>
              <w:jc w:val="center"/>
              <w:rPr>
                <w:rFonts w:ascii="Times New Roman" w:hAnsi="Times New Roman" w:cs="Times New Roman"/>
                <w:sz w:val="18"/>
                <w:szCs w:val="18"/>
              </w:rPr>
            </w:pPr>
            <w:r w:rsidRPr="00DA24F5">
              <w:rPr>
                <w:rFonts w:ascii="Times New Roman" w:hAnsi="Times New Roman" w:cs="Times New Roman"/>
                <w:sz w:val="18"/>
                <w:szCs w:val="18"/>
              </w:rPr>
              <w:t>F</w:t>
            </w:r>
          </w:p>
        </w:tc>
        <w:tc>
          <w:tcPr>
            <w:tcW w:w="810" w:type="dxa"/>
            <w:tcBorders>
              <w:top w:val="nil"/>
              <w:left w:val="nil"/>
              <w:bottom w:val="single" w:sz="4" w:space="0" w:color="auto"/>
              <w:right w:val="nil"/>
            </w:tcBorders>
          </w:tcPr>
          <w:p w:rsidR="00DA24F5" w:rsidRPr="00DA24F5" w:rsidRDefault="00DA24F5" w:rsidP="00DA24F5">
            <w:pPr>
              <w:pStyle w:val="ListParagraph"/>
              <w:ind w:left="0"/>
              <w:jc w:val="center"/>
              <w:rPr>
                <w:rFonts w:ascii="Times New Roman" w:hAnsi="Times New Roman" w:cs="Times New Roman"/>
                <w:sz w:val="18"/>
                <w:szCs w:val="18"/>
              </w:rPr>
            </w:pPr>
            <w:r w:rsidRPr="00DA24F5">
              <w:rPr>
                <w:rFonts w:ascii="Times New Roman" w:hAnsi="Times New Roman" w:cs="Times New Roman"/>
                <w:sz w:val="18"/>
                <w:szCs w:val="18"/>
              </w:rPr>
              <w:t>%</w:t>
            </w:r>
          </w:p>
        </w:tc>
        <w:tc>
          <w:tcPr>
            <w:tcW w:w="540" w:type="dxa"/>
            <w:tcBorders>
              <w:top w:val="nil"/>
              <w:left w:val="nil"/>
              <w:bottom w:val="single" w:sz="4" w:space="0" w:color="auto"/>
              <w:right w:val="nil"/>
            </w:tcBorders>
          </w:tcPr>
          <w:p w:rsidR="00DA24F5" w:rsidRPr="00DA24F5" w:rsidRDefault="00DA24F5" w:rsidP="00DA24F5">
            <w:pPr>
              <w:pStyle w:val="ListParagraph"/>
              <w:ind w:left="0"/>
              <w:jc w:val="center"/>
              <w:rPr>
                <w:rFonts w:ascii="Times New Roman" w:hAnsi="Times New Roman" w:cs="Times New Roman"/>
                <w:sz w:val="18"/>
                <w:szCs w:val="18"/>
              </w:rPr>
            </w:pPr>
            <w:r w:rsidRPr="00DA24F5">
              <w:rPr>
                <w:rFonts w:ascii="Times New Roman" w:hAnsi="Times New Roman" w:cs="Times New Roman"/>
                <w:sz w:val="18"/>
                <w:szCs w:val="18"/>
              </w:rPr>
              <w:t>F</w:t>
            </w:r>
          </w:p>
        </w:tc>
        <w:tc>
          <w:tcPr>
            <w:tcW w:w="810" w:type="dxa"/>
            <w:tcBorders>
              <w:top w:val="nil"/>
              <w:left w:val="nil"/>
              <w:bottom w:val="single" w:sz="4" w:space="0" w:color="auto"/>
              <w:right w:val="nil"/>
            </w:tcBorders>
          </w:tcPr>
          <w:p w:rsidR="00DA24F5" w:rsidRPr="00DA24F5" w:rsidRDefault="00DA24F5" w:rsidP="00DA24F5">
            <w:pPr>
              <w:pStyle w:val="ListParagraph"/>
              <w:ind w:left="0"/>
              <w:jc w:val="center"/>
              <w:rPr>
                <w:rFonts w:ascii="Times New Roman" w:hAnsi="Times New Roman" w:cs="Times New Roman"/>
                <w:sz w:val="18"/>
                <w:szCs w:val="18"/>
              </w:rPr>
            </w:pPr>
            <w:r w:rsidRPr="00DA24F5">
              <w:rPr>
                <w:rFonts w:ascii="Times New Roman" w:hAnsi="Times New Roman" w:cs="Times New Roman"/>
                <w:sz w:val="18"/>
                <w:szCs w:val="18"/>
              </w:rPr>
              <w:t>%</w:t>
            </w:r>
          </w:p>
        </w:tc>
        <w:tc>
          <w:tcPr>
            <w:tcW w:w="540" w:type="dxa"/>
            <w:tcBorders>
              <w:top w:val="nil"/>
              <w:left w:val="nil"/>
              <w:bottom w:val="single" w:sz="4" w:space="0" w:color="auto"/>
              <w:right w:val="nil"/>
            </w:tcBorders>
          </w:tcPr>
          <w:p w:rsidR="00DA24F5" w:rsidRPr="00DA24F5" w:rsidRDefault="00DA24F5" w:rsidP="00DA24F5">
            <w:pPr>
              <w:pStyle w:val="ListParagraph"/>
              <w:ind w:left="0"/>
              <w:jc w:val="center"/>
              <w:rPr>
                <w:rFonts w:ascii="Times New Roman" w:hAnsi="Times New Roman" w:cs="Times New Roman"/>
                <w:sz w:val="18"/>
                <w:szCs w:val="18"/>
              </w:rPr>
            </w:pPr>
            <w:r w:rsidRPr="00DA24F5">
              <w:rPr>
                <w:rFonts w:ascii="Times New Roman" w:hAnsi="Times New Roman" w:cs="Times New Roman"/>
                <w:sz w:val="18"/>
                <w:szCs w:val="18"/>
              </w:rPr>
              <w:t>F</w:t>
            </w:r>
          </w:p>
        </w:tc>
        <w:tc>
          <w:tcPr>
            <w:tcW w:w="900" w:type="dxa"/>
            <w:tcBorders>
              <w:top w:val="nil"/>
              <w:left w:val="nil"/>
              <w:bottom w:val="single" w:sz="4" w:space="0" w:color="auto"/>
              <w:right w:val="nil"/>
            </w:tcBorders>
          </w:tcPr>
          <w:p w:rsidR="00DA24F5" w:rsidRPr="00DA24F5" w:rsidRDefault="00DA24F5" w:rsidP="00DA24F5">
            <w:pPr>
              <w:pStyle w:val="ListParagraph"/>
              <w:ind w:left="0"/>
              <w:jc w:val="center"/>
              <w:rPr>
                <w:rFonts w:ascii="Times New Roman" w:hAnsi="Times New Roman" w:cs="Times New Roman"/>
                <w:sz w:val="18"/>
                <w:szCs w:val="18"/>
              </w:rPr>
            </w:pPr>
            <w:r w:rsidRPr="00DA24F5">
              <w:rPr>
                <w:rFonts w:ascii="Times New Roman" w:hAnsi="Times New Roman" w:cs="Times New Roman"/>
                <w:sz w:val="18"/>
                <w:szCs w:val="18"/>
              </w:rPr>
              <w:t>%</w:t>
            </w:r>
          </w:p>
        </w:tc>
        <w:tc>
          <w:tcPr>
            <w:tcW w:w="810" w:type="dxa"/>
            <w:vMerge/>
            <w:tcBorders>
              <w:top w:val="nil"/>
              <w:left w:val="nil"/>
              <w:bottom w:val="single" w:sz="4" w:space="0" w:color="auto"/>
              <w:right w:val="nil"/>
            </w:tcBorders>
          </w:tcPr>
          <w:p w:rsidR="00DA24F5" w:rsidRPr="00DA24F5" w:rsidRDefault="00DA24F5" w:rsidP="00DA24F5">
            <w:pPr>
              <w:pStyle w:val="ListParagraph"/>
              <w:ind w:left="0"/>
              <w:jc w:val="center"/>
              <w:rPr>
                <w:rFonts w:ascii="Times New Roman" w:hAnsi="Times New Roman" w:cs="Times New Roman"/>
                <w:sz w:val="18"/>
                <w:szCs w:val="18"/>
              </w:rPr>
            </w:pPr>
          </w:p>
        </w:tc>
      </w:tr>
      <w:tr w:rsidR="00DA24F5" w:rsidRPr="00DA24F5" w:rsidTr="007973BA">
        <w:tc>
          <w:tcPr>
            <w:tcW w:w="2268" w:type="dxa"/>
            <w:tcBorders>
              <w:top w:val="single" w:sz="4" w:space="0" w:color="auto"/>
              <w:left w:val="nil"/>
              <w:bottom w:val="nil"/>
              <w:right w:val="nil"/>
            </w:tcBorders>
          </w:tcPr>
          <w:p w:rsidR="00DA24F5" w:rsidRPr="00DA24F5" w:rsidRDefault="00DA24F5" w:rsidP="00DA24F5">
            <w:pPr>
              <w:pStyle w:val="ListParagraph"/>
              <w:ind w:left="0"/>
              <w:jc w:val="center"/>
              <w:rPr>
                <w:rFonts w:ascii="Times New Roman" w:hAnsi="Times New Roman" w:cs="Times New Roman"/>
                <w:sz w:val="18"/>
                <w:szCs w:val="18"/>
              </w:rPr>
            </w:pPr>
          </w:p>
          <w:p w:rsidR="00DA24F5" w:rsidRPr="00DA24F5" w:rsidRDefault="00DA24F5" w:rsidP="00DA24F5">
            <w:pPr>
              <w:pStyle w:val="ListParagraph"/>
              <w:ind w:left="0"/>
              <w:jc w:val="center"/>
              <w:rPr>
                <w:rFonts w:ascii="Times New Roman" w:hAnsi="Times New Roman" w:cs="Times New Roman"/>
                <w:sz w:val="18"/>
                <w:szCs w:val="18"/>
              </w:rPr>
            </w:pPr>
            <w:r w:rsidRPr="00DA24F5">
              <w:rPr>
                <w:rFonts w:ascii="Times New Roman" w:hAnsi="Times New Roman" w:cs="Times New Roman"/>
                <w:sz w:val="18"/>
                <w:szCs w:val="18"/>
              </w:rPr>
              <w:t>Tidak ASI Eksklusif</w:t>
            </w:r>
          </w:p>
          <w:p w:rsidR="00DA24F5" w:rsidRPr="00DA24F5" w:rsidRDefault="00DA24F5" w:rsidP="00DA24F5">
            <w:pPr>
              <w:pStyle w:val="ListParagraph"/>
              <w:ind w:left="0"/>
              <w:jc w:val="center"/>
              <w:rPr>
                <w:rFonts w:ascii="Times New Roman" w:hAnsi="Times New Roman" w:cs="Times New Roman"/>
                <w:sz w:val="18"/>
                <w:szCs w:val="18"/>
              </w:rPr>
            </w:pPr>
          </w:p>
        </w:tc>
        <w:tc>
          <w:tcPr>
            <w:tcW w:w="540" w:type="dxa"/>
            <w:tcBorders>
              <w:top w:val="single" w:sz="4" w:space="0" w:color="auto"/>
              <w:left w:val="nil"/>
              <w:bottom w:val="nil"/>
              <w:right w:val="nil"/>
            </w:tcBorders>
          </w:tcPr>
          <w:p w:rsidR="00DA24F5" w:rsidRPr="00DA24F5" w:rsidRDefault="00DA24F5" w:rsidP="00DA24F5">
            <w:pPr>
              <w:pStyle w:val="ListParagraph"/>
              <w:ind w:left="0"/>
              <w:jc w:val="center"/>
              <w:rPr>
                <w:rFonts w:ascii="Times New Roman" w:hAnsi="Times New Roman" w:cs="Times New Roman"/>
                <w:sz w:val="18"/>
                <w:szCs w:val="18"/>
              </w:rPr>
            </w:pPr>
          </w:p>
          <w:p w:rsidR="00DA24F5" w:rsidRPr="00DA24F5" w:rsidRDefault="00DA24F5" w:rsidP="00DA24F5">
            <w:pPr>
              <w:pStyle w:val="ListParagraph"/>
              <w:ind w:left="0"/>
              <w:jc w:val="center"/>
              <w:rPr>
                <w:rFonts w:ascii="Times New Roman" w:hAnsi="Times New Roman" w:cs="Times New Roman"/>
                <w:sz w:val="18"/>
                <w:szCs w:val="18"/>
              </w:rPr>
            </w:pPr>
            <w:r w:rsidRPr="00DA24F5">
              <w:rPr>
                <w:rFonts w:ascii="Times New Roman" w:hAnsi="Times New Roman" w:cs="Times New Roman"/>
                <w:sz w:val="18"/>
                <w:szCs w:val="18"/>
              </w:rPr>
              <w:t>11</w:t>
            </w:r>
          </w:p>
        </w:tc>
        <w:tc>
          <w:tcPr>
            <w:tcW w:w="810" w:type="dxa"/>
            <w:tcBorders>
              <w:top w:val="single" w:sz="4" w:space="0" w:color="auto"/>
              <w:left w:val="nil"/>
              <w:bottom w:val="nil"/>
              <w:right w:val="nil"/>
            </w:tcBorders>
          </w:tcPr>
          <w:p w:rsidR="00DA24F5" w:rsidRPr="00DA24F5" w:rsidRDefault="00DA24F5" w:rsidP="00DA24F5">
            <w:pPr>
              <w:pStyle w:val="ListParagraph"/>
              <w:ind w:left="0"/>
              <w:jc w:val="center"/>
              <w:rPr>
                <w:rFonts w:ascii="Times New Roman" w:hAnsi="Times New Roman" w:cs="Times New Roman"/>
                <w:sz w:val="18"/>
                <w:szCs w:val="18"/>
              </w:rPr>
            </w:pPr>
          </w:p>
          <w:p w:rsidR="00DA24F5" w:rsidRPr="00DA24F5" w:rsidRDefault="00DA24F5" w:rsidP="00DA24F5">
            <w:pPr>
              <w:pStyle w:val="ListParagraph"/>
              <w:ind w:left="0"/>
              <w:jc w:val="center"/>
              <w:rPr>
                <w:rFonts w:ascii="Times New Roman" w:hAnsi="Times New Roman" w:cs="Times New Roman"/>
                <w:sz w:val="18"/>
                <w:szCs w:val="18"/>
              </w:rPr>
            </w:pPr>
            <w:r w:rsidRPr="00DA24F5">
              <w:rPr>
                <w:rFonts w:ascii="Times New Roman" w:hAnsi="Times New Roman" w:cs="Times New Roman"/>
                <w:sz w:val="18"/>
                <w:szCs w:val="18"/>
              </w:rPr>
              <w:t>50,00</w:t>
            </w:r>
          </w:p>
        </w:tc>
        <w:tc>
          <w:tcPr>
            <w:tcW w:w="540" w:type="dxa"/>
            <w:tcBorders>
              <w:top w:val="single" w:sz="4" w:space="0" w:color="auto"/>
              <w:left w:val="nil"/>
              <w:bottom w:val="nil"/>
              <w:right w:val="nil"/>
            </w:tcBorders>
          </w:tcPr>
          <w:p w:rsidR="00DA24F5" w:rsidRPr="00DA24F5" w:rsidRDefault="00DA24F5" w:rsidP="00DA24F5">
            <w:pPr>
              <w:pStyle w:val="ListParagraph"/>
              <w:ind w:left="0"/>
              <w:jc w:val="center"/>
              <w:rPr>
                <w:rFonts w:ascii="Times New Roman" w:hAnsi="Times New Roman" w:cs="Times New Roman"/>
                <w:sz w:val="18"/>
                <w:szCs w:val="18"/>
              </w:rPr>
            </w:pPr>
          </w:p>
          <w:p w:rsidR="00DA24F5" w:rsidRPr="00DA24F5" w:rsidRDefault="00DA24F5" w:rsidP="00DA24F5">
            <w:pPr>
              <w:pStyle w:val="ListParagraph"/>
              <w:ind w:left="0"/>
              <w:jc w:val="center"/>
              <w:rPr>
                <w:rFonts w:ascii="Times New Roman" w:hAnsi="Times New Roman" w:cs="Times New Roman"/>
                <w:sz w:val="18"/>
                <w:szCs w:val="18"/>
              </w:rPr>
            </w:pPr>
            <w:r w:rsidRPr="00DA24F5">
              <w:rPr>
                <w:rFonts w:ascii="Times New Roman" w:hAnsi="Times New Roman" w:cs="Times New Roman"/>
                <w:sz w:val="18"/>
                <w:szCs w:val="18"/>
              </w:rPr>
              <w:t>11</w:t>
            </w:r>
          </w:p>
        </w:tc>
        <w:tc>
          <w:tcPr>
            <w:tcW w:w="810" w:type="dxa"/>
            <w:tcBorders>
              <w:top w:val="single" w:sz="4" w:space="0" w:color="auto"/>
              <w:left w:val="nil"/>
              <w:bottom w:val="nil"/>
              <w:right w:val="nil"/>
            </w:tcBorders>
          </w:tcPr>
          <w:p w:rsidR="00DA24F5" w:rsidRPr="00DA24F5" w:rsidRDefault="00DA24F5" w:rsidP="00DA24F5">
            <w:pPr>
              <w:pStyle w:val="ListParagraph"/>
              <w:ind w:left="0"/>
              <w:jc w:val="center"/>
              <w:rPr>
                <w:rFonts w:ascii="Times New Roman" w:hAnsi="Times New Roman" w:cs="Times New Roman"/>
                <w:sz w:val="18"/>
                <w:szCs w:val="18"/>
              </w:rPr>
            </w:pPr>
          </w:p>
          <w:p w:rsidR="00DA24F5" w:rsidRPr="00DA24F5" w:rsidRDefault="00DA24F5" w:rsidP="00DA24F5">
            <w:pPr>
              <w:pStyle w:val="ListParagraph"/>
              <w:ind w:left="0"/>
              <w:jc w:val="center"/>
              <w:rPr>
                <w:rFonts w:ascii="Times New Roman" w:hAnsi="Times New Roman" w:cs="Times New Roman"/>
                <w:sz w:val="18"/>
                <w:szCs w:val="18"/>
              </w:rPr>
            </w:pPr>
            <w:r w:rsidRPr="00DA24F5">
              <w:rPr>
                <w:rFonts w:ascii="Times New Roman" w:hAnsi="Times New Roman" w:cs="Times New Roman"/>
                <w:sz w:val="18"/>
                <w:szCs w:val="18"/>
              </w:rPr>
              <w:t>50,00</w:t>
            </w:r>
          </w:p>
        </w:tc>
        <w:tc>
          <w:tcPr>
            <w:tcW w:w="540" w:type="dxa"/>
            <w:tcBorders>
              <w:top w:val="single" w:sz="4" w:space="0" w:color="auto"/>
              <w:left w:val="nil"/>
              <w:bottom w:val="nil"/>
              <w:right w:val="nil"/>
            </w:tcBorders>
          </w:tcPr>
          <w:p w:rsidR="00DA24F5" w:rsidRPr="00DA24F5" w:rsidRDefault="00DA24F5" w:rsidP="00DA24F5">
            <w:pPr>
              <w:pStyle w:val="ListParagraph"/>
              <w:ind w:left="0"/>
              <w:jc w:val="center"/>
              <w:rPr>
                <w:rFonts w:ascii="Times New Roman" w:hAnsi="Times New Roman" w:cs="Times New Roman"/>
                <w:sz w:val="18"/>
                <w:szCs w:val="18"/>
              </w:rPr>
            </w:pPr>
          </w:p>
          <w:p w:rsidR="00DA24F5" w:rsidRPr="00DA24F5" w:rsidRDefault="00DA24F5" w:rsidP="00DA24F5">
            <w:pPr>
              <w:pStyle w:val="ListParagraph"/>
              <w:ind w:left="0"/>
              <w:jc w:val="center"/>
              <w:rPr>
                <w:rFonts w:ascii="Times New Roman" w:hAnsi="Times New Roman" w:cs="Times New Roman"/>
                <w:sz w:val="18"/>
                <w:szCs w:val="18"/>
              </w:rPr>
            </w:pPr>
            <w:r w:rsidRPr="00DA24F5">
              <w:rPr>
                <w:rFonts w:ascii="Times New Roman" w:hAnsi="Times New Roman" w:cs="Times New Roman"/>
                <w:sz w:val="18"/>
                <w:szCs w:val="18"/>
              </w:rPr>
              <w:t>22</w:t>
            </w:r>
          </w:p>
        </w:tc>
        <w:tc>
          <w:tcPr>
            <w:tcW w:w="900" w:type="dxa"/>
            <w:tcBorders>
              <w:top w:val="single" w:sz="4" w:space="0" w:color="auto"/>
              <w:left w:val="nil"/>
              <w:bottom w:val="nil"/>
              <w:right w:val="nil"/>
            </w:tcBorders>
          </w:tcPr>
          <w:p w:rsidR="00DA24F5" w:rsidRPr="00DA24F5" w:rsidRDefault="00DA24F5" w:rsidP="00DA24F5">
            <w:pPr>
              <w:pStyle w:val="ListParagraph"/>
              <w:ind w:left="0"/>
              <w:jc w:val="center"/>
              <w:rPr>
                <w:rFonts w:ascii="Times New Roman" w:hAnsi="Times New Roman" w:cs="Times New Roman"/>
                <w:sz w:val="18"/>
                <w:szCs w:val="18"/>
              </w:rPr>
            </w:pPr>
          </w:p>
          <w:p w:rsidR="00DA24F5" w:rsidRPr="00DA24F5" w:rsidRDefault="00DA24F5" w:rsidP="00DA24F5">
            <w:pPr>
              <w:pStyle w:val="ListParagraph"/>
              <w:ind w:left="0"/>
              <w:jc w:val="center"/>
              <w:rPr>
                <w:rFonts w:ascii="Times New Roman" w:hAnsi="Times New Roman" w:cs="Times New Roman"/>
                <w:sz w:val="18"/>
                <w:szCs w:val="18"/>
              </w:rPr>
            </w:pPr>
            <w:r w:rsidRPr="00DA24F5">
              <w:rPr>
                <w:rFonts w:ascii="Times New Roman" w:hAnsi="Times New Roman" w:cs="Times New Roman"/>
                <w:sz w:val="18"/>
                <w:szCs w:val="18"/>
              </w:rPr>
              <w:t>100</w:t>
            </w:r>
          </w:p>
        </w:tc>
        <w:tc>
          <w:tcPr>
            <w:tcW w:w="810" w:type="dxa"/>
            <w:tcBorders>
              <w:top w:val="single" w:sz="4" w:space="0" w:color="auto"/>
              <w:left w:val="nil"/>
              <w:bottom w:val="nil"/>
              <w:right w:val="nil"/>
            </w:tcBorders>
          </w:tcPr>
          <w:p w:rsidR="00DA24F5" w:rsidRPr="00DA24F5" w:rsidRDefault="00DA24F5" w:rsidP="00DA24F5">
            <w:pPr>
              <w:pStyle w:val="ListParagraph"/>
              <w:ind w:left="0"/>
              <w:jc w:val="center"/>
              <w:rPr>
                <w:rFonts w:ascii="Times New Roman" w:hAnsi="Times New Roman" w:cs="Times New Roman"/>
                <w:sz w:val="18"/>
                <w:szCs w:val="18"/>
              </w:rPr>
            </w:pPr>
          </w:p>
          <w:p w:rsidR="00DA24F5" w:rsidRPr="00DA24F5" w:rsidRDefault="00DA24F5" w:rsidP="00DA24F5">
            <w:pPr>
              <w:pStyle w:val="ListParagraph"/>
              <w:ind w:left="0"/>
              <w:jc w:val="center"/>
              <w:rPr>
                <w:rFonts w:ascii="Times New Roman" w:hAnsi="Times New Roman" w:cs="Times New Roman"/>
                <w:sz w:val="18"/>
                <w:szCs w:val="18"/>
              </w:rPr>
            </w:pPr>
            <w:r w:rsidRPr="00DA24F5">
              <w:rPr>
                <w:rFonts w:ascii="Times New Roman" w:hAnsi="Times New Roman" w:cs="Times New Roman"/>
                <w:sz w:val="18"/>
                <w:szCs w:val="18"/>
              </w:rPr>
              <w:t>0,037</w:t>
            </w:r>
          </w:p>
        </w:tc>
      </w:tr>
      <w:tr w:rsidR="00DA24F5" w:rsidRPr="00DA24F5" w:rsidTr="007973BA">
        <w:trPr>
          <w:trHeight w:val="423"/>
        </w:trPr>
        <w:tc>
          <w:tcPr>
            <w:tcW w:w="2268" w:type="dxa"/>
            <w:tcBorders>
              <w:top w:val="nil"/>
              <w:left w:val="nil"/>
              <w:bottom w:val="single" w:sz="4" w:space="0" w:color="auto"/>
              <w:right w:val="nil"/>
            </w:tcBorders>
          </w:tcPr>
          <w:p w:rsidR="00DA24F5" w:rsidRPr="00DA24F5" w:rsidRDefault="00DA24F5" w:rsidP="00DA24F5">
            <w:pPr>
              <w:pStyle w:val="ListParagraph"/>
              <w:ind w:left="0"/>
              <w:jc w:val="center"/>
              <w:rPr>
                <w:rFonts w:ascii="Times New Roman" w:hAnsi="Times New Roman" w:cs="Times New Roman"/>
                <w:sz w:val="18"/>
                <w:szCs w:val="18"/>
              </w:rPr>
            </w:pPr>
            <w:r w:rsidRPr="00DA24F5">
              <w:rPr>
                <w:rFonts w:ascii="Times New Roman" w:hAnsi="Times New Roman" w:cs="Times New Roman"/>
                <w:sz w:val="18"/>
                <w:szCs w:val="18"/>
              </w:rPr>
              <w:t>ASI Eksklusif</w:t>
            </w:r>
          </w:p>
        </w:tc>
        <w:tc>
          <w:tcPr>
            <w:tcW w:w="540" w:type="dxa"/>
            <w:tcBorders>
              <w:top w:val="nil"/>
              <w:left w:val="nil"/>
              <w:bottom w:val="single" w:sz="4" w:space="0" w:color="auto"/>
              <w:right w:val="nil"/>
            </w:tcBorders>
          </w:tcPr>
          <w:p w:rsidR="00DA24F5" w:rsidRPr="00DA24F5" w:rsidRDefault="00DA24F5" w:rsidP="00DA24F5">
            <w:pPr>
              <w:pStyle w:val="ListParagraph"/>
              <w:ind w:left="0"/>
              <w:jc w:val="center"/>
              <w:rPr>
                <w:rFonts w:ascii="Times New Roman" w:hAnsi="Times New Roman" w:cs="Times New Roman"/>
                <w:sz w:val="18"/>
                <w:szCs w:val="18"/>
              </w:rPr>
            </w:pPr>
            <w:r w:rsidRPr="00DA24F5">
              <w:rPr>
                <w:rFonts w:ascii="Times New Roman" w:hAnsi="Times New Roman" w:cs="Times New Roman"/>
                <w:sz w:val="18"/>
                <w:szCs w:val="18"/>
              </w:rPr>
              <w:t>3</w:t>
            </w:r>
          </w:p>
        </w:tc>
        <w:tc>
          <w:tcPr>
            <w:tcW w:w="810" w:type="dxa"/>
            <w:tcBorders>
              <w:top w:val="nil"/>
              <w:left w:val="nil"/>
              <w:bottom w:val="single" w:sz="4" w:space="0" w:color="auto"/>
              <w:right w:val="nil"/>
            </w:tcBorders>
          </w:tcPr>
          <w:p w:rsidR="00DA24F5" w:rsidRPr="00DA24F5" w:rsidRDefault="00DA24F5" w:rsidP="00DA24F5">
            <w:pPr>
              <w:pStyle w:val="ListParagraph"/>
              <w:ind w:left="0"/>
              <w:jc w:val="center"/>
              <w:rPr>
                <w:rFonts w:ascii="Times New Roman" w:hAnsi="Times New Roman" w:cs="Times New Roman"/>
                <w:sz w:val="18"/>
                <w:szCs w:val="18"/>
              </w:rPr>
            </w:pPr>
            <w:r w:rsidRPr="00DA24F5">
              <w:rPr>
                <w:rFonts w:ascii="Times New Roman" w:hAnsi="Times New Roman" w:cs="Times New Roman"/>
                <w:sz w:val="18"/>
                <w:szCs w:val="18"/>
              </w:rPr>
              <w:t>17,65</w:t>
            </w:r>
          </w:p>
        </w:tc>
        <w:tc>
          <w:tcPr>
            <w:tcW w:w="540" w:type="dxa"/>
            <w:tcBorders>
              <w:top w:val="nil"/>
              <w:left w:val="nil"/>
              <w:bottom w:val="single" w:sz="4" w:space="0" w:color="auto"/>
              <w:right w:val="nil"/>
            </w:tcBorders>
          </w:tcPr>
          <w:p w:rsidR="00DA24F5" w:rsidRPr="00DA24F5" w:rsidRDefault="00DA24F5" w:rsidP="00DA24F5">
            <w:pPr>
              <w:pStyle w:val="ListParagraph"/>
              <w:ind w:left="0"/>
              <w:jc w:val="center"/>
              <w:rPr>
                <w:rFonts w:ascii="Times New Roman" w:hAnsi="Times New Roman" w:cs="Times New Roman"/>
                <w:sz w:val="18"/>
                <w:szCs w:val="18"/>
              </w:rPr>
            </w:pPr>
            <w:r w:rsidRPr="00DA24F5">
              <w:rPr>
                <w:rFonts w:ascii="Times New Roman" w:hAnsi="Times New Roman" w:cs="Times New Roman"/>
                <w:sz w:val="18"/>
                <w:szCs w:val="18"/>
              </w:rPr>
              <w:t>14</w:t>
            </w:r>
          </w:p>
        </w:tc>
        <w:tc>
          <w:tcPr>
            <w:tcW w:w="810" w:type="dxa"/>
            <w:tcBorders>
              <w:top w:val="nil"/>
              <w:left w:val="nil"/>
              <w:bottom w:val="single" w:sz="4" w:space="0" w:color="auto"/>
              <w:right w:val="nil"/>
            </w:tcBorders>
          </w:tcPr>
          <w:p w:rsidR="00DA24F5" w:rsidRPr="00DA24F5" w:rsidRDefault="00DA24F5" w:rsidP="00DA24F5">
            <w:pPr>
              <w:pStyle w:val="ListParagraph"/>
              <w:ind w:left="0"/>
              <w:jc w:val="center"/>
              <w:rPr>
                <w:rFonts w:ascii="Times New Roman" w:hAnsi="Times New Roman" w:cs="Times New Roman"/>
                <w:sz w:val="18"/>
                <w:szCs w:val="18"/>
              </w:rPr>
            </w:pPr>
            <w:r w:rsidRPr="00DA24F5">
              <w:rPr>
                <w:rFonts w:ascii="Times New Roman" w:hAnsi="Times New Roman" w:cs="Times New Roman"/>
                <w:sz w:val="18"/>
                <w:szCs w:val="18"/>
              </w:rPr>
              <w:t>82,35</w:t>
            </w:r>
          </w:p>
        </w:tc>
        <w:tc>
          <w:tcPr>
            <w:tcW w:w="540" w:type="dxa"/>
            <w:tcBorders>
              <w:top w:val="nil"/>
              <w:left w:val="nil"/>
              <w:bottom w:val="single" w:sz="4" w:space="0" w:color="auto"/>
              <w:right w:val="nil"/>
            </w:tcBorders>
          </w:tcPr>
          <w:p w:rsidR="00DA24F5" w:rsidRPr="00DA24F5" w:rsidRDefault="00DA24F5" w:rsidP="00DA24F5">
            <w:pPr>
              <w:pStyle w:val="ListParagraph"/>
              <w:ind w:left="0"/>
              <w:jc w:val="center"/>
              <w:rPr>
                <w:rFonts w:ascii="Times New Roman" w:hAnsi="Times New Roman" w:cs="Times New Roman"/>
                <w:sz w:val="18"/>
                <w:szCs w:val="18"/>
              </w:rPr>
            </w:pPr>
            <w:r w:rsidRPr="00DA24F5">
              <w:rPr>
                <w:rFonts w:ascii="Times New Roman" w:hAnsi="Times New Roman" w:cs="Times New Roman"/>
                <w:sz w:val="18"/>
                <w:szCs w:val="18"/>
              </w:rPr>
              <w:t>17</w:t>
            </w:r>
          </w:p>
        </w:tc>
        <w:tc>
          <w:tcPr>
            <w:tcW w:w="900" w:type="dxa"/>
            <w:tcBorders>
              <w:top w:val="nil"/>
              <w:left w:val="nil"/>
              <w:bottom w:val="single" w:sz="4" w:space="0" w:color="auto"/>
              <w:right w:val="nil"/>
            </w:tcBorders>
          </w:tcPr>
          <w:p w:rsidR="00DA24F5" w:rsidRPr="00DA24F5" w:rsidRDefault="00DA24F5" w:rsidP="00DA24F5">
            <w:pPr>
              <w:pStyle w:val="ListParagraph"/>
              <w:ind w:left="0"/>
              <w:jc w:val="center"/>
              <w:rPr>
                <w:rFonts w:ascii="Times New Roman" w:hAnsi="Times New Roman" w:cs="Times New Roman"/>
                <w:sz w:val="18"/>
                <w:szCs w:val="18"/>
              </w:rPr>
            </w:pPr>
            <w:r w:rsidRPr="00DA24F5">
              <w:rPr>
                <w:rFonts w:ascii="Times New Roman" w:hAnsi="Times New Roman" w:cs="Times New Roman"/>
                <w:sz w:val="18"/>
                <w:szCs w:val="18"/>
              </w:rPr>
              <w:t>100</w:t>
            </w:r>
          </w:p>
        </w:tc>
        <w:tc>
          <w:tcPr>
            <w:tcW w:w="810" w:type="dxa"/>
            <w:tcBorders>
              <w:top w:val="nil"/>
              <w:left w:val="nil"/>
              <w:bottom w:val="single" w:sz="4" w:space="0" w:color="auto"/>
              <w:right w:val="nil"/>
            </w:tcBorders>
          </w:tcPr>
          <w:p w:rsidR="00DA24F5" w:rsidRPr="00DA24F5" w:rsidRDefault="00DA24F5" w:rsidP="00DA24F5">
            <w:pPr>
              <w:pStyle w:val="ListParagraph"/>
              <w:ind w:left="0"/>
              <w:jc w:val="center"/>
              <w:rPr>
                <w:rFonts w:ascii="Times New Roman" w:hAnsi="Times New Roman" w:cs="Times New Roman"/>
                <w:sz w:val="18"/>
                <w:szCs w:val="18"/>
              </w:rPr>
            </w:pPr>
          </w:p>
        </w:tc>
      </w:tr>
    </w:tbl>
    <w:p w:rsidR="00DA24F5" w:rsidRPr="00D264B6" w:rsidRDefault="00DA24F5" w:rsidP="00DA24F5">
      <w:pPr>
        <w:pStyle w:val="ListParagraph"/>
        <w:spacing w:line="240" w:lineRule="auto"/>
        <w:jc w:val="center"/>
        <w:rPr>
          <w:rFonts w:ascii="Times New Roman" w:hAnsi="Times New Roman" w:cs="Times New Roman"/>
          <w:sz w:val="24"/>
          <w:szCs w:val="24"/>
        </w:rPr>
      </w:pPr>
    </w:p>
    <w:p w:rsidR="00912BB7" w:rsidRPr="000F051E" w:rsidRDefault="00912BB7" w:rsidP="00912BB7">
      <w:pPr>
        <w:spacing w:after="0"/>
        <w:ind w:left="851" w:hanging="851"/>
        <w:jc w:val="both"/>
        <w:rPr>
          <w:rFonts w:ascii="Times New Roman" w:hAnsi="Times New Roman" w:cs="Times New Roman"/>
          <w:lang w:val="en-ID"/>
        </w:rPr>
      </w:pPr>
    </w:p>
    <w:p w:rsidR="00465CE0" w:rsidRPr="00465CE0" w:rsidRDefault="009F33F8" w:rsidP="00465CE0">
      <w:pPr>
        <w:ind w:firstLine="720"/>
        <w:jc w:val="both"/>
        <w:rPr>
          <w:rFonts w:ascii="Times New Roman" w:hAnsi="Times New Roman" w:cs="Times New Roman"/>
        </w:rPr>
      </w:pPr>
      <w:r w:rsidRPr="00465CE0">
        <w:rPr>
          <w:rFonts w:ascii="Times New Roman" w:hAnsi="Times New Roman" w:cs="Times New Roman"/>
          <w:lang w:val="en-ID"/>
        </w:rPr>
        <w:t xml:space="preserve">Berdasarkan Tabel 3, </w:t>
      </w:r>
      <w:r w:rsidR="00465CE0" w:rsidRPr="00465CE0">
        <w:rPr>
          <w:rFonts w:ascii="Times New Roman" w:hAnsi="Times New Roman" w:cs="Times New Roman"/>
        </w:rPr>
        <w:t xml:space="preserve">diketahui bahwa pemberian ASI Eksklusif menekan resiko terjadinya </w:t>
      </w:r>
      <w:r w:rsidR="00465CE0" w:rsidRPr="00465CE0">
        <w:rPr>
          <w:rFonts w:ascii="Times New Roman" w:hAnsi="Times New Roman" w:cs="Times New Roman"/>
          <w:i/>
        </w:rPr>
        <w:t xml:space="preserve">stunting </w:t>
      </w:r>
      <w:r w:rsidR="00465CE0" w:rsidRPr="00465CE0">
        <w:rPr>
          <w:rFonts w:ascii="Times New Roman" w:hAnsi="Times New Roman" w:cs="Times New Roman"/>
        </w:rPr>
        <w:t xml:space="preserve">semakin kecil (17,65%). Sebaliknya anak yang tidak diberi ASI Eksklusif, peluang terjadinya </w:t>
      </w:r>
      <w:r w:rsidR="00465CE0" w:rsidRPr="00465CE0">
        <w:rPr>
          <w:rFonts w:ascii="Times New Roman" w:hAnsi="Times New Roman" w:cs="Times New Roman"/>
          <w:i/>
        </w:rPr>
        <w:t>stunting</w:t>
      </w:r>
      <w:r w:rsidR="00465CE0" w:rsidRPr="00465CE0">
        <w:rPr>
          <w:rFonts w:ascii="Times New Roman" w:hAnsi="Times New Roman" w:cs="Times New Roman"/>
        </w:rPr>
        <w:t xml:space="preserve"> semakin besar, dimana dari 22 responden, 50% mengalami </w:t>
      </w:r>
      <w:r w:rsidR="00465CE0" w:rsidRPr="00465CE0">
        <w:rPr>
          <w:rFonts w:ascii="Times New Roman" w:hAnsi="Times New Roman" w:cs="Times New Roman"/>
          <w:i/>
        </w:rPr>
        <w:t>stunting</w:t>
      </w:r>
      <w:r w:rsidR="00465CE0" w:rsidRPr="00465CE0">
        <w:rPr>
          <w:rFonts w:ascii="Times New Roman" w:hAnsi="Times New Roman" w:cs="Times New Roman"/>
        </w:rPr>
        <w:t xml:space="preserve">. Hal ini dibuktikan dengan hasil uji </w:t>
      </w:r>
      <w:r w:rsidR="00465CE0" w:rsidRPr="00465CE0">
        <w:rPr>
          <w:rFonts w:ascii="Times New Roman" w:hAnsi="Times New Roman" w:cs="Times New Roman"/>
          <w:i/>
        </w:rPr>
        <w:t xml:space="preserve">Chi-Square </w:t>
      </w:r>
      <w:r w:rsidR="00465CE0" w:rsidRPr="00465CE0">
        <w:rPr>
          <w:rFonts w:ascii="Times New Roman" w:hAnsi="Times New Roman" w:cs="Times New Roman"/>
        </w:rPr>
        <w:t xml:space="preserve">ƿ = 0,037, yang artinya bahwa dengan pemberian ASI Eksklusif dapat mempengaruhi tidak terjadinya </w:t>
      </w:r>
      <w:r w:rsidR="00465CE0" w:rsidRPr="00465CE0">
        <w:rPr>
          <w:rFonts w:ascii="Times New Roman" w:hAnsi="Times New Roman" w:cs="Times New Roman"/>
          <w:i/>
        </w:rPr>
        <w:t>stunting</w:t>
      </w:r>
      <w:r w:rsidR="00465CE0" w:rsidRPr="00465CE0">
        <w:rPr>
          <w:rFonts w:ascii="Times New Roman" w:hAnsi="Times New Roman" w:cs="Times New Roman"/>
        </w:rPr>
        <w:t xml:space="preserve"> pada responden penelitian di Desa Sosor Lontung, Kecamatan Siempat Nempu, Kabupaten Dairi. Dengan kata lain, ASI Eksklusif efektif menurunkan resiko terjadinya </w:t>
      </w:r>
      <w:r w:rsidR="00465CE0" w:rsidRPr="00465CE0">
        <w:rPr>
          <w:rFonts w:ascii="Times New Roman" w:hAnsi="Times New Roman" w:cs="Times New Roman"/>
          <w:i/>
        </w:rPr>
        <w:t>stunting</w:t>
      </w:r>
      <w:r w:rsidR="00465CE0" w:rsidRPr="00465CE0">
        <w:rPr>
          <w:rFonts w:ascii="Times New Roman" w:hAnsi="Times New Roman" w:cs="Times New Roman"/>
        </w:rPr>
        <w:t>.</w:t>
      </w:r>
    </w:p>
    <w:p w:rsidR="00036991" w:rsidRDefault="00036991" w:rsidP="00465CE0">
      <w:pPr>
        <w:spacing w:after="0" w:line="360" w:lineRule="auto"/>
        <w:jc w:val="both"/>
        <w:rPr>
          <w:rFonts w:ascii="Times New Roman" w:hAnsi="Times New Roman" w:cs="Times New Roman"/>
          <w:b/>
          <w:sz w:val="24"/>
          <w:szCs w:val="24"/>
          <w:lang w:val="en-ID"/>
        </w:rPr>
      </w:pPr>
      <w:r w:rsidRPr="000F051E">
        <w:rPr>
          <w:rFonts w:ascii="Times New Roman" w:hAnsi="Times New Roman" w:cs="Times New Roman"/>
          <w:b/>
          <w:sz w:val="24"/>
          <w:szCs w:val="24"/>
          <w:lang w:val="en-ID"/>
        </w:rPr>
        <w:t>PEMBAHASAN</w:t>
      </w:r>
    </w:p>
    <w:p w:rsidR="00465CE0" w:rsidRPr="00465CE0" w:rsidRDefault="00465CE0" w:rsidP="006A6403">
      <w:pPr>
        <w:spacing w:after="0"/>
        <w:ind w:firstLine="720"/>
        <w:jc w:val="both"/>
        <w:rPr>
          <w:rFonts w:ascii="Times New Roman" w:eastAsia="Times New Roman" w:hAnsi="Times New Roman" w:cs="Times New Roman"/>
        </w:rPr>
      </w:pPr>
      <w:r w:rsidRPr="00465CE0">
        <w:rPr>
          <w:rFonts w:ascii="Times New Roman" w:eastAsia="Times New Roman" w:hAnsi="Times New Roman" w:cs="Times New Roman"/>
        </w:rPr>
        <w:t xml:space="preserve">Dari hasil penelitian ini ditemukan bahwa anak usia 6-23 bulan yang tidak mendapatkan ASI Eksklusif, 50% nya mengalami </w:t>
      </w:r>
      <w:r w:rsidRPr="00465CE0">
        <w:rPr>
          <w:rFonts w:ascii="Times New Roman" w:eastAsia="Times New Roman" w:hAnsi="Times New Roman" w:cs="Times New Roman"/>
          <w:i/>
        </w:rPr>
        <w:t xml:space="preserve">stunting. </w:t>
      </w:r>
      <w:r w:rsidRPr="00465CE0">
        <w:rPr>
          <w:rFonts w:ascii="Times New Roman" w:eastAsia="Times New Roman" w:hAnsi="Times New Roman" w:cs="Times New Roman"/>
        </w:rPr>
        <w:t xml:space="preserve">Kondisi ini bisa terjadi karena kepada anak tidak dilakukan inisiasi menyusui dini (IMD) segera setelah lahir. Salah satu manfaat yang bisa didapat ketika IMD dilakukan adalah bayi mendapatkan kolostrum. Kolostrum keluar pertama kali sebelum ASI mengalir. Kolostrum adalah cairan bening kekuningan pekat yang tinggi nutrisi. Kolostrum mengandung protein dan vitamin yang dapat mencegah dan menetralisir bakteri, virus, jamur dan parasit, serta memperbaiki sistem pencernaan agar berfungsi dengan lancar dan baik, serta menjaga kekebalan tubuh bayi dan mencegah infeksi. Hal ini lah yang menyebabkan anak sangat jarang mengalami gangguan seperti diare dan malabsorbsi pada saluran pencernaan. Absorbsi zat gizi makro dan mikro yang terhambat tentunya akan mempengaruhi pertumbuhan dan perkembangan bayi terutama pada 6 bulan pertama setelah bayi lahir. Kolostrum juga mengandung lemak yang dibutuhkan untuk membentuk otak serta laktosa yang memberi energi untuk bayi. Penulis menduga, bayi yang tidak mendapatkan kolostrum menjadi salah satu penyebab </w:t>
      </w:r>
      <w:r w:rsidRPr="00465CE0">
        <w:rPr>
          <w:rFonts w:ascii="Times New Roman" w:eastAsia="Times New Roman" w:hAnsi="Times New Roman" w:cs="Times New Roman"/>
          <w:i/>
        </w:rPr>
        <w:t>stunting</w:t>
      </w:r>
      <w:r w:rsidRPr="00465CE0">
        <w:rPr>
          <w:rFonts w:ascii="Times New Roman" w:eastAsia="Times New Roman" w:hAnsi="Times New Roman" w:cs="Times New Roman"/>
        </w:rPr>
        <w:t>.</w:t>
      </w:r>
    </w:p>
    <w:p w:rsidR="00465CE0" w:rsidRPr="00465CE0" w:rsidRDefault="00465CE0" w:rsidP="006A6403">
      <w:pPr>
        <w:spacing w:after="0"/>
        <w:ind w:firstLine="720"/>
        <w:jc w:val="both"/>
        <w:rPr>
          <w:rFonts w:ascii="Times New Roman" w:hAnsi="Times New Roman" w:cs="Times New Roman"/>
        </w:rPr>
      </w:pPr>
      <w:r w:rsidRPr="00465CE0">
        <w:rPr>
          <w:rFonts w:ascii="Times New Roman" w:hAnsi="Times New Roman" w:cs="Times New Roman"/>
        </w:rPr>
        <w:t>Penulis mendapatkan pengalaman ibu yang memberikan susu formula sebagai ganti ASI Eksklusif karena menganggap susu formula sama kandungan gizinya dengan ASI. Beberapa ibu menyusui juga memberikan susu formula sebagai tambahan karena menganggap ASInya kurang, menganggap bayinya sering menangis karena tidak puas minum ASI saja. Padahal susu formula tidak memiliki imunitas seperti ASI.</w:t>
      </w:r>
      <w:r w:rsidR="006A6403">
        <w:rPr>
          <w:rFonts w:ascii="Times New Roman" w:hAnsi="Times New Roman" w:cs="Times New Roman"/>
          <w:lang w:val="en-US"/>
        </w:rPr>
        <w:t xml:space="preserve"> </w:t>
      </w:r>
      <w:r w:rsidRPr="00465CE0">
        <w:rPr>
          <w:rFonts w:ascii="Times New Roman" w:hAnsi="Times New Roman" w:cs="Times New Roman"/>
        </w:rPr>
        <w:t xml:space="preserve">Susu formula tentu saja tidak sama dengan ASI. Saat memberikan susu formula, botol susu harus dijaga kesterilannya, sumber air untuk membuat susu formula tidak bisa tercemar agar tidak menyebabkan gangguan pencernaan bayi. Susu formula memang juga kaya nutrisi, namun tidak semua anak khususnya saluran pencernaannya tahan terhadap laktosa yang terkandung di dalamnya. Akibatnya laktosa yang tidak dicerna tetap berada di dalam usus bayi, atau tidak diserap oleh tubuh bayi dan menyebabkan gangguan pencernaan seperti diare. Bila gangguan pencernaan terjadi berulang-ulang dan terjadi dalam waktu yang lama dapat menyebabkan anak gagal tumbuh kembang. Bayi yang mendapat ASI jarang mengalaminya karena ASI mengandung enzim lactase yang membantu tubuh menyerap laktosa. </w:t>
      </w:r>
    </w:p>
    <w:p w:rsidR="00465CE0" w:rsidRPr="00465CE0" w:rsidRDefault="00465CE0" w:rsidP="00465CE0">
      <w:pPr>
        <w:pStyle w:val="Heading3"/>
        <w:spacing w:before="0" w:beforeAutospacing="0" w:after="0" w:afterAutospacing="0" w:line="276" w:lineRule="auto"/>
        <w:ind w:firstLine="720"/>
        <w:jc w:val="both"/>
        <w:rPr>
          <w:b w:val="0"/>
          <w:sz w:val="22"/>
          <w:szCs w:val="22"/>
        </w:rPr>
      </w:pPr>
      <w:r w:rsidRPr="00465CE0">
        <w:rPr>
          <w:b w:val="0"/>
          <w:sz w:val="22"/>
          <w:szCs w:val="22"/>
        </w:rPr>
        <w:t>Penelitian yg berbeda yang dilakukan oleh  Rizki Rahmawati Lestari di Desa Petapahan wilayah kerja Puskesmas Tapung Perawatan pada tahun 2013 menemukan bahwa rendahnya pendidikan dan pengetahuan ibu serta informasi yang kurang dari petugas kesehatan tentang pentingnya ASI Eksklusif menyebabkan rendahnya cakupan pemberian ASI Eksklusif. Hasil penelitian ini sejalan dengan penelitian yang dilakukan oleh Bina Aquari di Klinik/Balai Pengobatan Anisa Kecamatan Sembawa Kabupaten Banyuasin Tahun 2017, yang menyatakan bahwa pengetahuan dan pendidikan ibu yang rendah menyebabkan tidak memberikan ASI Eksklusif, dan alasan pekerjaan ibu juga turut menyebabkan tidak diberikannya ASI Ekslusif</w:t>
      </w:r>
      <w:r w:rsidRPr="00465CE0">
        <w:rPr>
          <w:rStyle w:val="Emphasis"/>
          <w:b w:val="0"/>
          <w:sz w:val="22"/>
          <w:szCs w:val="22"/>
        </w:rPr>
        <w:t xml:space="preserve"> </w:t>
      </w:r>
      <w:r w:rsidRPr="00465CE0">
        <w:rPr>
          <w:b w:val="0"/>
          <w:sz w:val="22"/>
          <w:szCs w:val="22"/>
        </w:rPr>
        <w:t>pada bayi. Sementara ASI saja adalah makanan terbaik bagi anak baru lahir sampai umur 6 bulan.</w:t>
      </w:r>
      <w:r w:rsidRPr="00465CE0">
        <w:rPr>
          <w:sz w:val="22"/>
          <w:szCs w:val="22"/>
        </w:rPr>
        <w:t xml:space="preserve"> </w:t>
      </w:r>
    </w:p>
    <w:p w:rsidR="00465CE0" w:rsidRPr="00465CE0" w:rsidRDefault="00465CE0" w:rsidP="00465CE0">
      <w:pPr>
        <w:spacing w:after="0"/>
        <w:ind w:firstLine="720"/>
        <w:jc w:val="both"/>
        <w:rPr>
          <w:rFonts w:ascii="Times New Roman" w:hAnsi="Times New Roman" w:cs="Times New Roman"/>
        </w:rPr>
      </w:pPr>
      <w:r w:rsidRPr="00465CE0">
        <w:rPr>
          <w:rFonts w:ascii="Times New Roman" w:hAnsi="Times New Roman" w:cs="Times New Roman"/>
        </w:rPr>
        <w:t xml:space="preserve">Pada distribusi kejadian </w:t>
      </w:r>
      <w:r w:rsidRPr="00465CE0">
        <w:rPr>
          <w:rFonts w:ascii="Times New Roman" w:hAnsi="Times New Roman" w:cs="Times New Roman"/>
          <w:i/>
        </w:rPr>
        <w:t xml:space="preserve">stunting, </w:t>
      </w:r>
      <w:r w:rsidRPr="00465CE0">
        <w:rPr>
          <w:rFonts w:ascii="Times New Roman" w:hAnsi="Times New Roman" w:cs="Times New Roman"/>
        </w:rPr>
        <w:t xml:space="preserve">ditemukan bahwa dari 39 anak usia 6-23 bulan, 14 anak (35,90%) mengalami </w:t>
      </w:r>
      <w:r w:rsidRPr="00465CE0">
        <w:rPr>
          <w:rFonts w:ascii="Times New Roman" w:hAnsi="Times New Roman" w:cs="Times New Roman"/>
          <w:i/>
        </w:rPr>
        <w:t xml:space="preserve">stunting. </w:t>
      </w:r>
      <w:r w:rsidRPr="00465CE0">
        <w:rPr>
          <w:rFonts w:ascii="Times New Roman" w:hAnsi="Times New Roman" w:cs="Times New Roman"/>
        </w:rPr>
        <w:t xml:space="preserve">Hasil penelitian ini menunjukkan bahwa angka ini berada di atas prevalensi </w:t>
      </w:r>
      <w:r w:rsidRPr="00465CE0">
        <w:rPr>
          <w:rFonts w:ascii="Times New Roman" w:hAnsi="Times New Roman" w:cs="Times New Roman"/>
          <w:i/>
        </w:rPr>
        <w:t xml:space="preserve">stunting </w:t>
      </w:r>
      <w:r w:rsidRPr="00465CE0">
        <w:rPr>
          <w:rFonts w:ascii="Times New Roman" w:hAnsi="Times New Roman" w:cs="Times New Roman"/>
        </w:rPr>
        <w:t xml:space="preserve">menurut Riskesdas (2018) yaitu sebesar 30,8%, di atas prevalensi </w:t>
      </w:r>
      <w:r w:rsidRPr="00465CE0">
        <w:rPr>
          <w:rFonts w:ascii="Times New Roman" w:hAnsi="Times New Roman" w:cs="Times New Roman"/>
          <w:i/>
        </w:rPr>
        <w:t xml:space="preserve">stunting </w:t>
      </w:r>
      <w:r w:rsidRPr="00465CE0">
        <w:rPr>
          <w:rFonts w:ascii="Times New Roman" w:hAnsi="Times New Roman" w:cs="Times New Roman"/>
        </w:rPr>
        <w:t xml:space="preserve">di Sumatera Utara sebesar 28,4%, dan di atas prevalensi </w:t>
      </w:r>
      <w:r w:rsidRPr="00465CE0">
        <w:rPr>
          <w:rFonts w:ascii="Times New Roman" w:hAnsi="Times New Roman" w:cs="Times New Roman"/>
          <w:i/>
        </w:rPr>
        <w:t xml:space="preserve">stunting </w:t>
      </w:r>
      <w:r w:rsidRPr="00465CE0">
        <w:rPr>
          <w:rFonts w:ascii="Times New Roman" w:hAnsi="Times New Roman" w:cs="Times New Roman"/>
        </w:rPr>
        <w:t xml:space="preserve">di Kabupaten Dairi (29,6%). Kejadian </w:t>
      </w:r>
      <w:r w:rsidRPr="00465CE0">
        <w:rPr>
          <w:rFonts w:ascii="Times New Roman" w:hAnsi="Times New Roman" w:cs="Times New Roman"/>
          <w:i/>
        </w:rPr>
        <w:t xml:space="preserve">stunting </w:t>
      </w:r>
      <w:r w:rsidRPr="00465CE0">
        <w:rPr>
          <w:rFonts w:ascii="Times New Roman" w:hAnsi="Times New Roman" w:cs="Times New Roman"/>
        </w:rPr>
        <w:t xml:space="preserve">yang ditemukan pada penelitian ini sudah tentu menjadi masalah. Hal ini dikarenakan batasan prevalensi </w:t>
      </w:r>
      <w:r w:rsidRPr="00465CE0">
        <w:rPr>
          <w:rFonts w:ascii="Times New Roman" w:hAnsi="Times New Roman" w:cs="Times New Roman"/>
          <w:i/>
        </w:rPr>
        <w:t xml:space="preserve">stunting </w:t>
      </w:r>
      <w:r w:rsidRPr="00465CE0">
        <w:rPr>
          <w:rFonts w:ascii="Times New Roman" w:hAnsi="Times New Roman" w:cs="Times New Roman"/>
        </w:rPr>
        <w:t>menurut WHO adalah di bawah 20% (UNICEF, 2017).</w:t>
      </w:r>
    </w:p>
    <w:p w:rsidR="00465CE0" w:rsidRPr="00465CE0" w:rsidRDefault="00465CE0" w:rsidP="00465CE0">
      <w:pPr>
        <w:tabs>
          <w:tab w:val="left" w:pos="360"/>
          <w:tab w:val="left" w:pos="720"/>
        </w:tabs>
        <w:spacing w:after="0"/>
        <w:jc w:val="both"/>
        <w:rPr>
          <w:rFonts w:ascii="Times New Roman" w:eastAsia="Times New Roman" w:hAnsi="Times New Roman" w:cs="Times New Roman"/>
        </w:rPr>
      </w:pPr>
      <w:r w:rsidRPr="00465CE0">
        <w:rPr>
          <w:rFonts w:ascii="Times New Roman" w:hAnsi="Times New Roman" w:cs="Times New Roman"/>
        </w:rPr>
        <w:tab/>
      </w:r>
      <w:r w:rsidRPr="00465CE0">
        <w:rPr>
          <w:rFonts w:ascii="Times New Roman" w:hAnsi="Times New Roman" w:cs="Times New Roman"/>
        </w:rPr>
        <w:tab/>
      </w:r>
      <w:r w:rsidRPr="00465CE0">
        <w:rPr>
          <w:rFonts w:ascii="Times New Roman" w:hAnsi="Times New Roman" w:cs="Times New Roman"/>
          <w:i/>
        </w:rPr>
        <w:t>Stunting</w:t>
      </w:r>
      <w:r w:rsidRPr="00465CE0">
        <w:rPr>
          <w:rFonts w:ascii="Times New Roman" w:hAnsi="Times New Roman" w:cs="Times New Roman"/>
        </w:rPr>
        <w:t xml:space="preserve"> merupakan suatu keadaan dimana tinggi badan anak yang terlalu rendah. </w:t>
      </w:r>
      <w:r w:rsidRPr="00465CE0">
        <w:rPr>
          <w:rFonts w:ascii="Times New Roman" w:hAnsi="Times New Roman" w:cs="Times New Roman"/>
          <w:i/>
        </w:rPr>
        <w:t xml:space="preserve">Stunting </w:t>
      </w:r>
      <w:r w:rsidRPr="00465CE0">
        <w:rPr>
          <w:rFonts w:ascii="Times New Roman" w:hAnsi="Times New Roman" w:cs="Times New Roman"/>
        </w:rPr>
        <w:t xml:space="preserve">atau terlalu pendek berdasarkan umur adalah tinggi badan yang berada di bawah minus dua standar deviasi (&lt;-2SD) dari tabel status gizi WHO </w:t>
      </w:r>
      <w:r w:rsidRPr="00465CE0">
        <w:rPr>
          <w:rFonts w:ascii="Times New Roman" w:hAnsi="Times New Roman" w:cs="Times New Roman"/>
          <w:i/>
        </w:rPr>
        <w:t>Child Growth Standard</w:t>
      </w:r>
      <w:r w:rsidRPr="00465CE0">
        <w:rPr>
          <w:rFonts w:ascii="Times New Roman" w:hAnsi="Times New Roman" w:cs="Times New Roman"/>
        </w:rPr>
        <w:t xml:space="preserve"> (Kemenkes RI, 2017). </w:t>
      </w:r>
      <w:r w:rsidRPr="00465CE0">
        <w:rPr>
          <w:rFonts w:ascii="Times New Roman" w:eastAsia="Times New Roman" w:hAnsi="Times New Roman" w:cs="Times New Roman"/>
        </w:rPr>
        <w:t xml:space="preserve">Keadaan </w:t>
      </w:r>
      <w:r w:rsidRPr="00465CE0">
        <w:rPr>
          <w:rFonts w:ascii="Times New Roman" w:eastAsia="Times New Roman" w:hAnsi="Times New Roman" w:cs="Times New Roman"/>
          <w:i/>
        </w:rPr>
        <w:t>stunting</w:t>
      </w:r>
      <w:r w:rsidRPr="00465CE0">
        <w:rPr>
          <w:rFonts w:ascii="Times New Roman" w:eastAsia="Times New Roman" w:hAnsi="Times New Roman" w:cs="Times New Roman"/>
        </w:rPr>
        <w:t xml:space="preserve"> merupakan salah satu kondisi kegagalan mencapai perkembangan fisik yang diukur berdasarkan tinggi badan menurut umur (WHO, 2013). Asupan makanan yang tidak seimbang akan berkaitan dengan zat gizi yang terkandung </w:t>
      </w:r>
      <w:r w:rsidRPr="00465CE0">
        <w:rPr>
          <w:rFonts w:ascii="Times New Roman" w:eastAsia="Times New Roman" w:hAnsi="Times New Roman" w:cs="Times New Roman"/>
        </w:rPr>
        <w:lastRenderedPageBreak/>
        <w:t>dalam makanan yaitu karbohidrat, protein,lemak, mineral, vitamin serta mikronutrien yang merupakan salah satu faktor risiko yang dikaitkan dengan terjadinya stunting (UNICEF, 2007).</w:t>
      </w:r>
    </w:p>
    <w:p w:rsidR="00465CE0" w:rsidRPr="00465CE0" w:rsidRDefault="00465CE0" w:rsidP="00465CE0">
      <w:pPr>
        <w:spacing w:after="0"/>
        <w:ind w:firstLine="720"/>
        <w:jc w:val="both"/>
        <w:rPr>
          <w:rFonts w:ascii="Times New Roman" w:hAnsi="Times New Roman" w:cs="Times New Roman"/>
        </w:rPr>
      </w:pPr>
      <w:r w:rsidRPr="00465CE0">
        <w:rPr>
          <w:rFonts w:ascii="Times New Roman" w:hAnsi="Times New Roman" w:cs="Times New Roman"/>
        </w:rPr>
        <w:t xml:space="preserve">Salah satu penyebab terjadinya </w:t>
      </w:r>
      <w:r w:rsidRPr="00465CE0">
        <w:rPr>
          <w:rFonts w:ascii="Times New Roman" w:hAnsi="Times New Roman" w:cs="Times New Roman"/>
          <w:i/>
        </w:rPr>
        <w:t>stunting</w:t>
      </w:r>
      <w:r w:rsidRPr="00465CE0">
        <w:rPr>
          <w:rFonts w:ascii="Times New Roman" w:hAnsi="Times New Roman" w:cs="Times New Roman"/>
        </w:rPr>
        <w:t xml:space="preserve"> adalah prektek pengasuhan yang kurang baik, termasuk kurangnya pengetahuan ibu mengenai kesehatan dan gizi sebelum dan pada masa kehamilan, serta setelah ibu melahirkan. Beberapa fakta dan informasi yang ada menunjukkan bahwa 60% dari anak usia 0-6 bulan tidak mendapat ASI Eksklusif, dan 2 dari 3 anak usia 0-24 bulan tidak menerima Makanan Pendamping Air Susu Ibu (MPASI) (Kemenkes RI, 2018). Hal ini mungkin terjadi karena kelemahan petugas kesehatan yang tidak menginformasikan tentang bahaya </w:t>
      </w:r>
      <w:r w:rsidRPr="00465CE0">
        <w:rPr>
          <w:rFonts w:ascii="Times New Roman" w:hAnsi="Times New Roman" w:cs="Times New Roman"/>
          <w:i/>
        </w:rPr>
        <w:t xml:space="preserve">stunting, </w:t>
      </w:r>
      <w:r w:rsidRPr="00465CE0">
        <w:rPr>
          <w:rFonts w:ascii="Times New Roman" w:hAnsi="Times New Roman" w:cs="Times New Roman"/>
        </w:rPr>
        <w:t xml:space="preserve">sehingga persepsi masyarakat menganggap </w:t>
      </w:r>
      <w:r w:rsidRPr="00465CE0">
        <w:rPr>
          <w:rFonts w:ascii="Times New Roman" w:hAnsi="Times New Roman" w:cs="Times New Roman"/>
          <w:i/>
        </w:rPr>
        <w:t xml:space="preserve">stunting </w:t>
      </w:r>
      <w:r w:rsidRPr="00465CE0">
        <w:rPr>
          <w:rFonts w:ascii="Times New Roman" w:hAnsi="Times New Roman" w:cs="Times New Roman"/>
        </w:rPr>
        <w:t xml:space="preserve">itu bukanlah merupakan suatu masalah. Maka disarankan agar sosialisasi tentang bahaya </w:t>
      </w:r>
      <w:r w:rsidRPr="00465CE0">
        <w:rPr>
          <w:rFonts w:ascii="Times New Roman" w:hAnsi="Times New Roman" w:cs="Times New Roman"/>
          <w:i/>
        </w:rPr>
        <w:t xml:space="preserve">stunting </w:t>
      </w:r>
      <w:r w:rsidRPr="00465CE0">
        <w:rPr>
          <w:rFonts w:ascii="Times New Roman" w:hAnsi="Times New Roman" w:cs="Times New Roman"/>
        </w:rPr>
        <w:t xml:space="preserve">ditingkatkan, sehingga masyarakat dapat mengerti dan memahami upaya pencegahan terjadinya </w:t>
      </w:r>
      <w:r w:rsidRPr="00465CE0">
        <w:rPr>
          <w:rFonts w:ascii="Times New Roman" w:hAnsi="Times New Roman" w:cs="Times New Roman"/>
          <w:i/>
        </w:rPr>
        <w:t>stunting.</w:t>
      </w:r>
    </w:p>
    <w:p w:rsidR="00465CE0" w:rsidRPr="00465CE0" w:rsidRDefault="00465CE0" w:rsidP="00465CE0">
      <w:pPr>
        <w:spacing w:after="0"/>
        <w:ind w:firstLine="720"/>
        <w:jc w:val="both"/>
        <w:rPr>
          <w:rFonts w:ascii="Times New Roman" w:hAnsi="Times New Roman" w:cs="Times New Roman"/>
        </w:rPr>
      </w:pPr>
      <w:r w:rsidRPr="00465CE0">
        <w:rPr>
          <w:rFonts w:ascii="Times New Roman" w:eastAsia="Times New Roman" w:hAnsi="Times New Roman" w:cs="Times New Roman"/>
        </w:rPr>
        <w:t xml:space="preserve">Setelah dilakukan analisis bivariat dengan menggunakan Uji </w:t>
      </w:r>
      <w:r w:rsidRPr="00465CE0">
        <w:rPr>
          <w:rFonts w:ascii="Times New Roman" w:eastAsia="Times New Roman" w:hAnsi="Times New Roman" w:cs="Times New Roman"/>
          <w:i/>
        </w:rPr>
        <w:t>Chi Square</w:t>
      </w:r>
      <w:r w:rsidRPr="00465CE0">
        <w:rPr>
          <w:rFonts w:ascii="Times New Roman" w:eastAsia="Times New Roman" w:hAnsi="Times New Roman" w:cs="Times New Roman"/>
        </w:rPr>
        <w:t xml:space="preserve"> diperoleh hasil dua variabel yang signifikan secara statistik, yaitu variabel bebas ASI Eksklusif dengan nilai ƿ = 0,05. </w:t>
      </w:r>
      <w:r w:rsidRPr="00465CE0">
        <w:rPr>
          <w:rFonts w:ascii="Times New Roman" w:hAnsi="Times New Roman" w:cs="Times New Roman"/>
        </w:rPr>
        <w:t xml:space="preserve">Kejadian </w:t>
      </w:r>
      <w:r w:rsidRPr="00465CE0">
        <w:rPr>
          <w:rFonts w:ascii="Times New Roman" w:hAnsi="Times New Roman" w:cs="Times New Roman"/>
          <w:i/>
        </w:rPr>
        <w:t xml:space="preserve">stunting </w:t>
      </w:r>
      <w:r w:rsidRPr="00465CE0">
        <w:rPr>
          <w:rFonts w:ascii="Times New Roman" w:hAnsi="Times New Roman" w:cs="Times New Roman"/>
        </w:rPr>
        <w:t>lebih banyak terjadi pada</w:t>
      </w:r>
      <w:r w:rsidRPr="00465CE0">
        <w:rPr>
          <w:rFonts w:ascii="Times New Roman" w:hAnsi="Times New Roman" w:cs="Times New Roman"/>
          <w:i/>
        </w:rPr>
        <w:t xml:space="preserve"> </w:t>
      </w:r>
      <w:r w:rsidRPr="00465CE0">
        <w:rPr>
          <w:rFonts w:ascii="Times New Roman" w:hAnsi="Times New Roman" w:cs="Times New Roman"/>
        </w:rPr>
        <w:t xml:space="preserve">anak yang tidak mendapat ASI Eksklusif dibandingkan dengan anak yang diberi ASI Eksklusif, dengan nilai ƿ = 0,037. Sehingga dapat disimpulkan bahwa pemberian ASI Eksklusif berhubungan dengan penurunan </w:t>
      </w:r>
      <w:r w:rsidRPr="00465CE0">
        <w:rPr>
          <w:rFonts w:ascii="Times New Roman" w:hAnsi="Times New Roman" w:cs="Times New Roman"/>
          <w:i/>
        </w:rPr>
        <w:t xml:space="preserve">stunting </w:t>
      </w:r>
      <w:r w:rsidRPr="00465CE0">
        <w:rPr>
          <w:rFonts w:ascii="Times New Roman" w:hAnsi="Times New Roman" w:cs="Times New Roman"/>
        </w:rPr>
        <w:t>dikarenakan nilai ƿ (0,037) = &lt; 0,05.</w:t>
      </w:r>
    </w:p>
    <w:p w:rsidR="00465CE0" w:rsidRPr="00465CE0" w:rsidRDefault="00465CE0" w:rsidP="00465CE0">
      <w:pPr>
        <w:spacing w:after="0"/>
        <w:ind w:firstLine="720"/>
        <w:jc w:val="both"/>
        <w:rPr>
          <w:rFonts w:ascii="Times New Roman" w:hAnsi="Times New Roman" w:cs="Times New Roman"/>
        </w:rPr>
      </w:pPr>
      <w:r w:rsidRPr="00465CE0">
        <w:rPr>
          <w:rFonts w:ascii="Times New Roman" w:hAnsi="Times New Roman" w:cs="Times New Roman"/>
        </w:rPr>
        <w:t xml:space="preserve">Hasil penelitian ini sejalan dengan penelitian yang dilakukan di Provinsi Bali, Jawa Barat dan Nusa Tenggara Timur oleh Nadiyah, dkk (2014), menyatakan bahwa </w:t>
      </w:r>
      <w:r w:rsidRPr="00465CE0">
        <w:rPr>
          <w:rFonts w:ascii="Times New Roman" w:hAnsi="Times New Roman" w:cs="Times New Roman"/>
          <w:i/>
        </w:rPr>
        <w:t>stunting</w:t>
      </w:r>
      <w:r w:rsidRPr="00465CE0">
        <w:rPr>
          <w:rFonts w:ascii="Times New Roman" w:hAnsi="Times New Roman" w:cs="Times New Roman"/>
        </w:rPr>
        <w:t xml:space="preserve"> terjadi pada anak yang diberi makanan/minuman sebelum ASI. Demikian halnya dengan penelitian yang dilakukan oleh Prihutama N. Y, dkk (2017), di wilayah Puskesmas Rowosari Semarang, didapatkan bahwa </w:t>
      </w:r>
      <w:r w:rsidRPr="00465CE0">
        <w:rPr>
          <w:rFonts w:ascii="Times New Roman" w:hAnsi="Times New Roman" w:cs="Times New Roman"/>
          <w:i/>
        </w:rPr>
        <w:t xml:space="preserve">stunting </w:t>
      </w:r>
      <w:r w:rsidRPr="00465CE0">
        <w:rPr>
          <w:rFonts w:ascii="Times New Roman" w:hAnsi="Times New Roman" w:cs="Times New Roman"/>
        </w:rPr>
        <w:t xml:space="preserve">dialami anak yang diberi MP-ASI secara dini. Penelitian yang dilakukan oleh Sumiaty (2017) di Provinsi Sulawesi Tengah, ditemukan bahwa kejadian </w:t>
      </w:r>
      <w:r w:rsidRPr="00465CE0">
        <w:rPr>
          <w:rFonts w:ascii="Times New Roman" w:hAnsi="Times New Roman" w:cs="Times New Roman"/>
          <w:i/>
        </w:rPr>
        <w:t xml:space="preserve">stunting </w:t>
      </w:r>
      <w:r w:rsidRPr="00465CE0">
        <w:rPr>
          <w:rFonts w:ascii="Times New Roman" w:hAnsi="Times New Roman" w:cs="Times New Roman"/>
        </w:rPr>
        <w:t xml:space="preserve">ditemukan pada anak yang tidak inisiasi menyusui dini, yang tentu saja akan mempengaruhi pemberian ASI Eksklusif. </w:t>
      </w:r>
    </w:p>
    <w:p w:rsidR="00465CE0" w:rsidRPr="00465CE0" w:rsidRDefault="00465CE0" w:rsidP="00465CE0">
      <w:pPr>
        <w:tabs>
          <w:tab w:val="left" w:pos="360"/>
          <w:tab w:val="left" w:pos="720"/>
        </w:tabs>
        <w:spacing w:after="0"/>
        <w:jc w:val="both"/>
        <w:rPr>
          <w:rFonts w:ascii="Times New Roman" w:eastAsia="Times New Roman" w:hAnsi="Times New Roman" w:cs="Times New Roman"/>
        </w:rPr>
      </w:pPr>
      <w:r w:rsidRPr="00465CE0">
        <w:rPr>
          <w:rFonts w:ascii="Times New Roman" w:hAnsi="Times New Roman" w:cs="Times New Roman"/>
        </w:rPr>
        <w:tab/>
      </w:r>
      <w:r w:rsidRPr="00465CE0">
        <w:rPr>
          <w:rFonts w:ascii="Times New Roman" w:hAnsi="Times New Roman" w:cs="Times New Roman"/>
        </w:rPr>
        <w:tab/>
        <w:t xml:space="preserve">Hasil penelitian ini juga sesuai dengan teori yang mengatakan bahwa salah satu cara pencegahan terjadinya </w:t>
      </w:r>
      <w:r w:rsidRPr="00465CE0">
        <w:rPr>
          <w:rFonts w:ascii="Times New Roman" w:hAnsi="Times New Roman" w:cs="Times New Roman"/>
          <w:i/>
        </w:rPr>
        <w:t>stunting</w:t>
      </w:r>
      <w:r w:rsidRPr="00465CE0">
        <w:rPr>
          <w:rFonts w:ascii="Times New Roman" w:hAnsi="Times New Roman" w:cs="Times New Roman"/>
        </w:rPr>
        <w:t xml:space="preserve"> adalah pemberian Air Susu Ibu (ASI) Eksklusif </w:t>
      </w:r>
      <w:r w:rsidRPr="00465CE0">
        <w:rPr>
          <w:rFonts w:ascii="Times New Roman" w:eastAsia="Times New Roman" w:hAnsi="Times New Roman" w:cs="Times New Roman"/>
        </w:rPr>
        <w:t xml:space="preserve">sampai dengan usia 6 bulan (Kemenkes RI, 2016). </w:t>
      </w:r>
    </w:p>
    <w:p w:rsidR="00465CE0" w:rsidRPr="00465CE0" w:rsidRDefault="00465CE0" w:rsidP="00465CE0">
      <w:pPr>
        <w:tabs>
          <w:tab w:val="left" w:pos="360"/>
          <w:tab w:val="left" w:pos="720"/>
        </w:tabs>
        <w:spacing w:after="0"/>
        <w:jc w:val="both"/>
        <w:rPr>
          <w:rFonts w:ascii="Times New Roman" w:eastAsia="Times New Roman" w:hAnsi="Times New Roman" w:cs="Times New Roman"/>
        </w:rPr>
      </w:pPr>
      <w:r w:rsidRPr="00465CE0">
        <w:rPr>
          <w:rFonts w:ascii="Times New Roman" w:eastAsia="Times New Roman" w:hAnsi="Times New Roman" w:cs="Times New Roman"/>
        </w:rPr>
        <w:tab/>
      </w:r>
      <w:r w:rsidRPr="00465CE0">
        <w:rPr>
          <w:rFonts w:ascii="Times New Roman" w:eastAsia="Times New Roman" w:hAnsi="Times New Roman" w:cs="Times New Roman"/>
        </w:rPr>
        <w:tab/>
        <w:t xml:space="preserve">Pada penelitian ini juga ditemukan anak yang diberi ASI Eksklusif tetapi mengalami </w:t>
      </w:r>
      <w:r w:rsidRPr="00465CE0">
        <w:rPr>
          <w:rFonts w:ascii="Times New Roman" w:eastAsia="Times New Roman" w:hAnsi="Times New Roman" w:cs="Times New Roman"/>
          <w:i/>
        </w:rPr>
        <w:t xml:space="preserve">stunting </w:t>
      </w:r>
      <w:r w:rsidRPr="00465CE0">
        <w:rPr>
          <w:rFonts w:ascii="Times New Roman" w:eastAsia="Times New Roman" w:hAnsi="Times New Roman" w:cs="Times New Roman"/>
        </w:rPr>
        <w:t>(7,69%)</w:t>
      </w:r>
      <w:r w:rsidRPr="00465CE0">
        <w:rPr>
          <w:rFonts w:ascii="Times New Roman" w:eastAsia="Times New Roman" w:hAnsi="Times New Roman" w:cs="Times New Roman"/>
          <w:i/>
        </w:rPr>
        <w:t xml:space="preserve">. </w:t>
      </w:r>
      <w:r w:rsidRPr="00465CE0">
        <w:rPr>
          <w:rFonts w:ascii="Times New Roman" w:eastAsia="Times New Roman" w:hAnsi="Times New Roman" w:cs="Times New Roman"/>
        </w:rPr>
        <w:t>Namun s</w:t>
      </w:r>
      <w:r w:rsidRPr="00465CE0">
        <w:rPr>
          <w:rFonts w:ascii="Times New Roman" w:eastAsia="Times New Roman" w:hAnsi="Times New Roman" w:cs="Times New Roman"/>
          <w:i/>
        </w:rPr>
        <w:t>tunting</w:t>
      </w:r>
      <w:r w:rsidRPr="00465CE0">
        <w:rPr>
          <w:rFonts w:ascii="Times New Roman" w:eastAsia="Times New Roman" w:hAnsi="Times New Roman" w:cs="Times New Roman"/>
        </w:rPr>
        <w:t xml:space="preserve"> bukan hanya soal tubuh yang pendek. Tidak semua orang dengan tumbuh pendek mengalami </w:t>
      </w:r>
      <w:r w:rsidRPr="00465CE0">
        <w:rPr>
          <w:rFonts w:ascii="Times New Roman" w:eastAsia="Times New Roman" w:hAnsi="Times New Roman" w:cs="Times New Roman"/>
          <w:i/>
        </w:rPr>
        <w:t>stunting</w:t>
      </w:r>
      <w:r w:rsidRPr="00465CE0">
        <w:rPr>
          <w:rFonts w:ascii="Times New Roman" w:eastAsia="Times New Roman" w:hAnsi="Times New Roman" w:cs="Times New Roman"/>
        </w:rPr>
        <w:t>. Tetapi dengan adanya program pemerintah dalam menuntaskan masalah gizi balita, maka kepada setiap balita dilakukan pengukuran panjang/tinggi badan dan ditentukan status gizi nya berdasarkan umur.</w:t>
      </w:r>
      <w:r w:rsidRPr="00465CE0">
        <w:rPr>
          <w:rFonts w:ascii="Times New Roman" w:eastAsia="Times New Roman" w:hAnsi="Times New Roman" w:cs="Times New Roman"/>
        </w:rPr>
        <w:tab/>
        <w:t xml:space="preserve">Hal ini dikarenakan masalah </w:t>
      </w:r>
      <w:r w:rsidRPr="00465CE0">
        <w:rPr>
          <w:rFonts w:ascii="Times New Roman" w:eastAsia="Times New Roman" w:hAnsi="Times New Roman" w:cs="Times New Roman"/>
          <w:i/>
        </w:rPr>
        <w:t xml:space="preserve">stunting </w:t>
      </w:r>
      <w:r w:rsidRPr="00465CE0">
        <w:rPr>
          <w:rFonts w:ascii="Times New Roman" w:eastAsia="Times New Roman" w:hAnsi="Times New Roman" w:cs="Times New Roman"/>
        </w:rPr>
        <w:t xml:space="preserve">menjadi fokus pemerintah saat ini, sehingga dengan mendeteksi masalah gizi secara dini berdasarkan standar antropometri yang mengacu pada Standar WHO 2005, pemerintah dapat mengupayakan percepatan penurunan </w:t>
      </w:r>
      <w:r w:rsidRPr="00465CE0">
        <w:rPr>
          <w:rFonts w:ascii="Times New Roman" w:eastAsia="Times New Roman" w:hAnsi="Times New Roman" w:cs="Times New Roman"/>
          <w:i/>
        </w:rPr>
        <w:t>stunting.</w:t>
      </w:r>
    </w:p>
    <w:p w:rsidR="00465CE0" w:rsidRPr="00465CE0" w:rsidRDefault="00465CE0" w:rsidP="00465CE0">
      <w:pPr>
        <w:tabs>
          <w:tab w:val="left" w:pos="360"/>
          <w:tab w:val="left" w:pos="720"/>
        </w:tabs>
        <w:spacing w:after="0"/>
        <w:jc w:val="both"/>
        <w:rPr>
          <w:rFonts w:ascii="Times New Roman" w:hAnsi="Times New Roman" w:cs="Times New Roman"/>
        </w:rPr>
      </w:pPr>
      <w:r w:rsidRPr="00465CE0">
        <w:rPr>
          <w:rFonts w:ascii="Times New Roman" w:eastAsia="Times New Roman" w:hAnsi="Times New Roman" w:cs="Times New Roman"/>
        </w:rPr>
        <w:tab/>
      </w:r>
      <w:r w:rsidRPr="00465CE0">
        <w:rPr>
          <w:rFonts w:ascii="Times New Roman" w:eastAsia="Times New Roman" w:hAnsi="Times New Roman" w:cs="Times New Roman"/>
        </w:rPr>
        <w:tab/>
        <w:t xml:space="preserve">Harapannya tidak semua anak pendek di Desa Sosor Lontung mengalami </w:t>
      </w:r>
      <w:r w:rsidRPr="00465CE0">
        <w:rPr>
          <w:rFonts w:ascii="Times New Roman" w:eastAsia="Times New Roman" w:hAnsi="Times New Roman" w:cs="Times New Roman"/>
          <w:i/>
        </w:rPr>
        <w:t xml:space="preserve">stunting. </w:t>
      </w:r>
      <w:r w:rsidRPr="00465CE0">
        <w:rPr>
          <w:rFonts w:ascii="Times New Roman" w:eastAsia="Times New Roman" w:hAnsi="Times New Roman" w:cs="Times New Roman"/>
        </w:rPr>
        <w:t>Berbeda dengan berat badan yang bisa berubah dengan sangat cepat, perubahan tinggi badan justru tidak begitu cepat dan dipengaruhi oleh banyak hal dari masa lampau, tidak hanya saat ini saja. Menurut Departemen Ilmu Kesehatan Anak (IKA) FKUI-RSCM (2016), salah</w:t>
      </w:r>
      <w:r w:rsidRPr="00465CE0">
        <w:rPr>
          <w:rFonts w:ascii="Times New Roman" w:hAnsi="Times New Roman" w:cs="Times New Roman"/>
        </w:rPr>
        <w:t xml:space="preserve"> faktor yang mempengaruhi tinggi badan anak adalah yaitu faktor genetik. </w:t>
      </w:r>
    </w:p>
    <w:p w:rsidR="00465CE0" w:rsidRPr="00465CE0" w:rsidRDefault="00465CE0" w:rsidP="00465CE0">
      <w:pPr>
        <w:tabs>
          <w:tab w:val="left" w:pos="360"/>
          <w:tab w:val="left" w:pos="720"/>
        </w:tabs>
        <w:spacing w:after="0"/>
        <w:jc w:val="both"/>
        <w:rPr>
          <w:rFonts w:ascii="Times New Roman" w:eastAsia="Times New Roman" w:hAnsi="Times New Roman" w:cs="Times New Roman"/>
        </w:rPr>
      </w:pPr>
      <w:r w:rsidRPr="00465CE0">
        <w:rPr>
          <w:rFonts w:ascii="Times New Roman" w:eastAsia="Times New Roman" w:hAnsi="Times New Roman" w:cs="Times New Roman"/>
        </w:rPr>
        <w:tab/>
      </w:r>
      <w:r w:rsidRPr="00465CE0">
        <w:rPr>
          <w:rFonts w:ascii="Times New Roman" w:eastAsia="Times New Roman" w:hAnsi="Times New Roman" w:cs="Times New Roman"/>
        </w:rPr>
        <w:tab/>
        <w:t xml:space="preserve">Ditemukan juga adanya anak yang tidak </w:t>
      </w:r>
      <w:r w:rsidRPr="00465CE0">
        <w:rPr>
          <w:rFonts w:ascii="Times New Roman" w:eastAsia="Times New Roman" w:hAnsi="Times New Roman" w:cs="Times New Roman"/>
          <w:i/>
        </w:rPr>
        <w:t xml:space="preserve">stunting </w:t>
      </w:r>
      <w:r w:rsidRPr="00465CE0">
        <w:rPr>
          <w:rFonts w:ascii="Times New Roman" w:eastAsia="Times New Roman" w:hAnsi="Times New Roman" w:cs="Times New Roman"/>
        </w:rPr>
        <w:t>meskipun tidak diberi ASI Eksklusif. Hal ini diduga karena nutrisi ibu sejak hamil tercukupi. Hal ini sesuai dengan teori yang menyatakan bahwa panjang badan lahir pendek dipengaruhi oleh pemenuhan nutrisi bayi tersebut saat masih dalam kandungan. Penentuan asupan yang baik sangat penting untuk mengejar panjang badan yang seharusnya (Bappenas, 2013).</w:t>
      </w:r>
    </w:p>
    <w:p w:rsidR="009E1419" w:rsidRPr="000F051E" w:rsidRDefault="009E1419" w:rsidP="00C51C83">
      <w:pPr>
        <w:spacing w:after="0" w:line="240" w:lineRule="auto"/>
        <w:jc w:val="both"/>
        <w:rPr>
          <w:rFonts w:ascii="Times New Roman" w:hAnsi="Times New Roman" w:cs="Times New Roman"/>
          <w:b/>
          <w:lang w:val="en-ID"/>
        </w:rPr>
      </w:pPr>
    </w:p>
    <w:p w:rsidR="00A77F7F" w:rsidRPr="000F051E" w:rsidRDefault="00A77F7F" w:rsidP="00C51C83">
      <w:pPr>
        <w:spacing w:after="0" w:line="360" w:lineRule="auto"/>
        <w:contextualSpacing/>
        <w:jc w:val="both"/>
        <w:rPr>
          <w:rFonts w:ascii="Times New Roman" w:hAnsi="Times New Roman" w:cs="Times New Roman"/>
          <w:b/>
          <w:sz w:val="24"/>
          <w:szCs w:val="24"/>
          <w:lang w:val="en-ID"/>
        </w:rPr>
      </w:pPr>
      <w:r w:rsidRPr="000F051E">
        <w:rPr>
          <w:rFonts w:ascii="Times New Roman" w:hAnsi="Times New Roman" w:cs="Times New Roman"/>
          <w:b/>
          <w:sz w:val="24"/>
          <w:szCs w:val="24"/>
          <w:lang w:val="en-ID"/>
        </w:rPr>
        <w:t>KESIMPULAN</w:t>
      </w:r>
      <w:r w:rsidR="00C51C83" w:rsidRPr="000F051E">
        <w:rPr>
          <w:rFonts w:ascii="Times New Roman" w:hAnsi="Times New Roman" w:cs="Times New Roman"/>
          <w:b/>
          <w:sz w:val="24"/>
          <w:szCs w:val="24"/>
          <w:lang w:val="en-ID"/>
        </w:rPr>
        <w:t xml:space="preserve"> DAN SARAN</w:t>
      </w:r>
    </w:p>
    <w:p w:rsidR="00465CE0" w:rsidRPr="00465CE0" w:rsidRDefault="00465CE0" w:rsidP="00465CE0">
      <w:pPr>
        <w:pStyle w:val="ListParagraph"/>
        <w:ind w:left="0" w:firstLine="720"/>
        <w:jc w:val="both"/>
        <w:rPr>
          <w:rFonts w:ascii="Times New Roman" w:hAnsi="Times New Roman" w:cs="Times New Roman"/>
        </w:rPr>
      </w:pPr>
      <w:r w:rsidRPr="00465CE0">
        <w:rPr>
          <w:rFonts w:ascii="Times New Roman" w:hAnsi="Times New Roman" w:cs="Times New Roman"/>
        </w:rPr>
        <w:t>Berdasarkan hasil penelitian yang sudah dilakukan pada bulan September 2019 di Desa Sosor Lontung, Kecamatan Siempat Nempu, Kabupaten Dairi, maka penulis menyimpulkan bahwa:</w:t>
      </w:r>
    </w:p>
    <w:p w:rsidR="00465CE0" w:rsidRPr="00465CE0" w:rsidRDefault="00465CE0" w:rsidP="00465CE0">
      <w:pPr>
        <w:pStyle w:val="ListParagraph"/>
        <w:numPr>
          <w:ilvl w:val="0"/>
          <w:numId w:val="15"/>
        </w:numPr>
        <w:spacing w:after="160"/>
        <w:ind w:left="360"/>
        <w:jc w:val="both"/>
        <w:rPr>
          <w:rFonts w:ascii="Times New Roman" w:eastAsia="Times New Roman" w:hAnsi="Times New Roman" w:cs="Times New Roman"/>
          <w:i/>
        </w:rPr>
      </w:pPr>
      <w:r w:rsidRPr="00465CE0">
        <w:rPr>
          <w:rFonts w:ascii="Times New Roman" w:hAnsi="Times New Roman" w:cs="Times New Roman"/>
        </w:rPr>
        <w:t xml:space="preserve">Responden pada penelitian ini umumnya berjenis kelamin perempuan dengan usia 12-23 bulan. </w:t>
      </w:r>
    </w:p>
    <w:p w:rsidR="00465CE0" w:rsidRPr="00465CE0" w:rsidRDefault="00465CE0" w:rsidP="00465CE0">
      <w:pPr>
        <w:pStyle w:val="ListParagraph"/>
        <w:numPr>
          <w:ilvl w:val="0"/>
          <w:numId w:val="15"/>
        </w:numPr>
        <w:spacing w:after="160"/>
        <w:ind w:left="360"/>
        <w:jc w:val="both"/>
        <w:rPr>
          <w:rFonts w:ascii="Times New Roman" w:eastAsia="Times New Roman" w:hAnsi="Times New Roman" w:cs="Times New Roman"/>
          <w:i/>
        </w:rPr>
      </w:pPr>
      <w:r w:rsidRPr="00465CE0">
        <w:rPr>
          <w:rFonts w:ascii="Times New Roman" w:hAnsi="Times New Roman" w:cs="Times New Roman"/>
        </w:rPr>
        <w:t xml:space="preserve">Responden pada penelitian ini mayoritas berstatus gizi baik. </w:t>
      </w:r>
    </w:p>
    <w:p w:rsidR="00465CE0" w:rsidRPr="00465CE0" w:rsidRDefault="00465CE0" w:rsidP="00465CE0">
      <w:pPr>
        <w:pStyle w:val="ListParagraph"/>
        <w:numPr>
          <w:ilvl w:val="0"/>
          <w:numId w:val="15"/>
        </w:numPr>
        <w:spacing w:after="160"/>
        <w:ind w:left="360"/>
        <w:jc w:val="both"/>
        <w:rPr>
          <w:rFonts w:ascii="Times New Roman" w:eastAsia="Times New Roman" w:hAnsi="Times New Roman" w:cs="Times New Roman"/>
          <w:i/>
        </w:rPr>
      </w:pPr>
      <w:r w:rsidRPr="00465CE0">
        <w:rPr>
          <w:rFonts w:ascii="Times New Roman" w:hAnsi="Times New Roman" w:cs="Times New Roman"/>
        </w:rPr>
        <w:t xml:space="preserve">Beberapa responden dalam penelitian ini yang berumur 6-23 bulan ditemukan memiliki tinggi badan tidak sesuai dengan umur (diduga </w:t>
      </w:r>
      <w:r w:rsidRPr="00465CE0">
        <w:rPr>
          <w:rFonts w:ascii="Times New Roman" w:hAnsi="Times New Roman" w:cs="Times New Roman"/>
          <w:i/>
        </w:rPr>
        <w:t>stunting</w:t>
      </w:r>
      <w:r w:rsidRPr="00465CE0">
        <w:rPr>
          <w:rFonts w:ascii="Times New Roman" w:hAnsi="Times New Roman" w:cs="Times New Roman"/>
        </w:rPr>
        <w:t xml:space="preserve">). </w:t>
      </w:r>
    </w:p>
    <w:p w:rsidR="00465CE0" w:rsidRPr="00465CE0" w:rsidRDefault="00465CE0" w:rsidP="00465CE0">
      <w:pPr>
        <w:pStyle w:val="ListParagraph"/>
        <w:numPr>
          <w:ilvl w:val="0"/>
          <w:numId w:val="15"/>
        </w:numPr>
        <w:spacing w:after="160"/>
        <w:ind w:left="360"/>
        <w:jc w:val="both"/>
        <w:rPr>
          <w:rFonts w:ascii="Times New Roman" w:eastAsia="Times New Roman" w:hAnsi="Times New Roman" w:cs="Times New Roman"/>
          <w:i/>
        </w:rPr>
      </w:pPr>
      <w:r w:rsidRPr="00465CE0">
        <w:rPr>
          <w:rFonts w:ascii="Times New Roman" w:eastAsia="Times New Roman" w:hAnsi="Times New Roman" w:cs="Times New Roman"/>
        </w:rPr>
        <w:t xml:space="preserve">Responden pada penelitian ini lebih banyak yang tidak diberikan ASI Ekslusif. </w:t>
      </w:r>
    </w:p>
    <w:p w:rsidR="00465CE0" w:rsidRPr="00465CE0" w:rsidRDefault="00465CE0" w:rsidP="00465CE0">
      <w:pPr>
        <w:pStyle w:val="ListParagraph"/>
        <w:numPr>
          <w:ilvl w:val="0"/>
          <w:numId w:val="15"/>
        </w:numPr>
        <w:spacing w:after="160"/>
        <w:ind w:left="360"/>
        <w:jc w:val="both"/>
        <w:rPr>
          <w:rFonts w:ascii="Times New Roman" w:eastAsia="Times New Roman" w:hAnsi="Times New Roman" w:cs="Times New Roman"/>
          <w:i/>
        </w:rPr>
      </w:pPr>
      <w:r w:rsidRPr="00465CE0">
        <w:rPr>
          <w:rFonts w:ascii="Times New Roman" w:eastAsia="Times New Roman" w:hAnsi="Times New Roman" w:cs="Times New Roman"/>
        </w:rPr>
        <w:t xml:space="preserve">Hasil penelitian ini menggambarkan anak yang diberi ASI Eksklusif, resiko terjadinya </w:t>
      </w:r>
      <w:r w:rsidRPr="00465CE0">
        <w:rPr>
          <w:rFonts w:ascii="Times New Roman" w:eastAsia="Times New Roman" w:hAnsi="Times New Roman" w:cs="Times New Roman"/>
          <w:i/>
        </w:rPr>
        <w:t>stunting</w:t>
      </w:r>
      <w:r w:rsidRPr="00465CE0">
        <w:rPr>
          <w:rFonts w:ascii="Times New Roman" w:eastAsia="Times New Roman" w:hAnsi="Times New Roman" w:cs="Times New Roman"/>
        </w:rPr>
        <w:t xml:space="preserve"> lebih kecil dibandingkan dengan yang tidak diberi ASI Eksklusif.</w:t>
      </w:r>
    </w:p>
    <w:p w:rsidR="003E2F33" w:rsidRPr="00413FD6" w:rsidRDefault="00C51C83" w:rsidP="00413FD6">
      <w:pPr>
        <w:pStyle w:val="ListParagraph"/>
        <w:spacing w:after="0"/>
        <w:ind w:left="0" w:firstLine="567"/>
        <w:contextualSpacing w:val="0"/>
        <w:jc w:val="both"/>
        <w:rPr>
          <w:rFonts w:ascii="Times New Roman" w:hAnsi="Times New Roman" w:cs="Times New Roman"/>
          <w:lang w:val="en-ID"/>
        </w:rPr>
      </w:pPr>
      <w:r w:rsidRPr="00413FD6">
        <w:rPr>
          <w:rFonts w:ascii="Times New Roman" w:hAnsi="Times New Roman" w:cs="Times New Roman"/>
          <w:lang w:val="en-ID"/>
        </w:rPr>
        <w:t>Saran dari penelitian ini adalah sebagai berikut</w:t>
      </w:r>
    </w:p>
    <w:p w:rsidR="00413FD6" w:rsidRPr="00413FD6" w:rsidRDefault="00413FD6" w:rsidP="00413FD6">
      <w:pPr>
        <w:pStyle w:val="ListParagraph"/>
        <w:numPr>
          <w:ilvl w:val="0"/>
          <w:numId w:val="16"/>
        </w:numPr>
        <w:spacing w:after="0"/>
        <w:ind w:left="450" w:hanging="450"/>
        <w:jc w:val="both"/>
        <w:rPr>
          <w:rFonts w:ascii="Times New Roman" w:eastAsia="Times New Roman" w:hAnsi="Times New Roman" w:cs="Times New Roman"/>
        </w:rPr>
      </w:pPr>
      <w:r w:rsidRPr="00413FD6">
        <w:rPr>
          <w:rFonts w:ascii="Times New Roman" w:eastAsia="Times New Roman" w:hAnsi="Times New Roman" w:cs="Times New Roman"/>
        </w:rPr>
        <w:lastRenderedPageBreak/>
        <w:t xml:space="preserve">Sosialisasi kepada petugas kesehatan tentang upaya pencegahan dan percepatan penurunan </w:t>
      </w:r>
      <w:r w:rsidRPr="00413FD6">
        <w:rPr>
          <w:rFonts w:ascii="Times New Roman" w:eastAsia="Times New Roman" w:hAnsi="Times New Roman" w:cs="Times New Roman"/>
          <w:i/>
        </w:rPr>
        <w:t>stunting.</w:t>
      </w:r>
    </w:p>
    <w:p w:rsidR="00413FD6" w:rsidRPr="00413FD6" w:rsidRDefault="00413FD6" w:rsidP="00413FD6">
      <w:pPr>
        <w:pStyle w:val="ListParagraph"/>
        <w:numPr>
          <w:ilvl w:val="0"/>
          <w:numId w:val="16"/>
        </w:numPr>
        <w:spacing w:after="0"/>
        <w:ind w:left="450" w:hanging="450"/>
        <w:jc w:val="both"/>
        <w:rPr>
          <w:rFonts w:ascii="Times New Roman" w:eastAsia="Times New Roman" w:hAnsi="Times New Roman" w:cs="Times New Roman"/>
        </w:rPr>
      </w:pPr>
      <w:r w:rsidRPr="00413FD6">
        <w:rPr>
          <w:rFonts w:ascii="Times New Roman" w:eastAsia="Times New Roman" w:hAnsi="Times New Roman" w:cs="Times New Roman"/>
        </w:rPr>
        <w:t>Sosialisasi kepada petugas kesehatan dan kader masyarakat tentang pengukuran antropometri yang tepat dan benar untuk menentukan status gizi balita dalam rangka memantau tumbuh kembang balita di posyandu setiap bulan.</w:t>
      </w:r>
    </w:p>
    <w:p w:rsidR="00413FD6" w:rsidRPr="00413FD6" w:rsidRDefault="00413FD6" w:rsidP="00413FD6">
      <w:pPr>
        <w:pStyle w:val="ListParagraph"/>
        <w:numPr>
          <w:ilvl w:val="0"/>
          <w:numId w:val="16"/>
        </w:numPr>
        <w:spacing w:after="0"/>
        <w:ind w:left="450" w:hanging="450"/>
        <w:jc w:val="both"/>
        <w:rPr>
          <w:rFonts w:ascii="Times New Roman" w:eastAsia="Times New Roman" w:hAnsi="Times New Roman" w:cs="Times New Roman"/>
        </w:rPr>
      </w:pPr>
      <w:r w:rsidRPr="00413FD6">
        <w:rPr>
          <w:rFonts w:ascii="Times New Roman" w:eastAsia="Times New Roman" w:hAnsi="Times New Roman" w:cs="Times New Roman"/>
        </w:rPr>
        <w:t xml:space="preserve">Sosialisasi kepada lintas program dan lintas sektoral untuk melarang pemberian susu formula kepada bayi baru lahir jika keadaan ibu normal (tanpa komplikasi) dan membuat satu kebijakan ulang tentang mewajibkan memberikan ASI Eksklusif </w:t>
      </w:r>
    </w:p>
    <w:p w:rsidR="00413FD6" w:rsidRPr="00413FD6" w:rsidRDefault="00413FD6" w:rsidP="00413FD6">
      <w:pPr>
        <w:pStyle w:val="ListParagraph"/>
        <w:numPr>
          <w:ilvl w:val="0"/>
          <w:numId w:val="16"/>
        </w:numPr>
        <w:spacing w:after="0"/>
        <w:ind w:left="450" w:hanging="450"/>
        <w:jc w:val="both"/>
        <w:rPr>
          <w:rFonts w:ascii="Times New Roman" w:eastAsia="Times New Roman" w:hAnsi="Times New Roman" w:cs="Times New Roman"/>
        </w:rPr>
      </w:pPr>
      <w:r w:rsidRPr="00413FD6">
        <w:rPr>
          <w:rFonts w:ascii="Times New Roman" w:eastAsia="Times New Roman" w:hAnsi="Times New Roman" w:cs="Times New Roman"/>
        </w:rPr>
        <w:t xml:space="preserve">Penyuluhan tentang pemilihan makanan tambahan yg tepat untuk anak usia 6 bulan ke atas. </w:t>
      </w:r>
    </w:p>
    <w:p w:rsidR="00413FD6" w:rsidRPr="00413FD6" w:rsidRDefault="00413FD6" w:rsidP="00413FD6">
      <w:pPr>
        <w:pStyle w:val="ListParagraph"/>
        <w:numPr>
          <w:ilvl w:val="0"/>
          <w:numId w:val="16"/>
        </w:numPr>
        <w:spacing w:after="0"/>
        <w:ind w:left="450" w:hanging="450"/>
        <w:jc w:val="both"/>
        <w:rPr>
          <w:rFonts w:ascii="Times New Roman" w:eastAsia="Times New Roman" w:hAnsi="Times New Roman" w:cs="Times New Roman"/>
        </w:rPr>
      </w:pPr>
      <w:r w:rsidRPr="00413FD6">
        <w:rPr>
          <w:rFonts w:ascii="Times New Roman" w:eastAsia="Times New Roman" w:hAnsi="Times New Roman" w:cs="Times New Roman"/>
        </w:rPr>
        <w:t xml:space="preserve">Disarankan kepada peneliti selanjutnya agar meneliti lebih spesifik faktor penyebab lain terjadinya </w:t>
      </w:r>
      <w:r w:rsidRPr="00413FD6">
        <w:rPr>
          <w:rFonts w:ascii="Times New Roman" w:eastAsia="Times New Roman" w:hAnsi="Times New Roman" w:cs="Times New Roman"/>
          <w:i/>
        </w:rPr>
        <w:t xml:space="preserve">stunting, </w:t>
      </w:r>
      <w:r w:rsidRPr="00413FD6">
        <w:rPr>
          <w:rFonts w:ascii="Times New Roman" w:eastAsia="Times New Roman" w:hAnsi="Times New Roman" w:cs="Times New Roman"/>
        </w:rPr>
        <w:t>baik itu faktor gizi yang dialami ibu selama hamil, maupun faktor gizi anak selama 1000 hari pertama kehidupan</w:t>
      </w:r>
    </w:p>
    <w:p w:rsidR="00413FD6" w:rsidRDefault="00413FD6" w:rsidP="00E247F4">
      <w:pPr>
        <w:pStyle w:val="ListParagraph"/>
        <w:spacing w:after="0"/>
        <w:ind w:left="0" w:firstLine="567"/>
        <w:contextualSpacing w:val="0"/>
        <w:jc w:val="both"/>
        <w:rPr>
          <w:rFonts w:ascii="Times New Roman" w:hAnsi="Times New Roman" w:cs="Times New Roman"/>
          <w:lang w:val="en-ID"/>
        </w:rPr>
      </w:pPr>
    </w:p>
    <w:p w:rsidR="006B0BF6" w:rsidRDefault="006B0BF6" w:rsidP="00E247F4">
      <w:pPr>
        <w:pStyle w:val="ListParagraph"/>
        <w:spacing w:after="0"/>
        <w:ind w:left="0" w:firstLine="567"/>
        <w:contextualSpacing w:val="0"/>
        <w:jc w:val="both"/>
        <w:rPr>
          <w:rFonts w:ascii="Times New Roman" w:hAnsi="Times New Roman" w:cs="Times New Roman"/>
          <w:lang w:val="en-ID"/>
        </w:rPr>
      </w:pPr>
    </w:p>
    <w:p w:rsidR="003E2F33" w:rsidRPr="000F051E" w:rsidRDefault="003E2F33" w:rsidP="003E2F33">
      <w:pPr>
        <w:pStyle w:val="ListParagraph"/>
        <w:spacing w:after="0" w:line="360" w:lineRule="auto"/>
        <w:ind w:left="0"/>
        <w:jc w:val="both"/>
        <w:rPr>
          <w:rFonts w:ascii="Times New Roman" w:hAnsi="Times New Roman" w:cs="Times New Roman"/>
          <w:b/>
          <w:sz w:val="24"/>
          <w:szCs w:val="24"/>
          <w:lang w:val="en-ID"/>
        </w:rPr>
      </w:pPr>
      <w:r w:rsidRPr="000F051E">
        <w:rPr>
          <w:rFonts w:ascii="Times New Roman" w:hAnsi="Times New Roman" w:cs="Times New Roman"/>
          <w:b/>
          <w:sz w:val="24"/>
          <w:szCs w:val="24"/>
          <w:lang w:val="en-ID"/>
        </w:rPr>
        <w:t>DAFTAR PUSTAKA</w:t>
      </w:r>
    </w:p>
    <w:p w:rsidR="00BE4A8A" w:rsidRPr="006A6403" w:rsidRDefault="00BE4A8A" w:rsidP="00BE4A8A">
      <w:pPr>
        <w:spacing w:after="0" w:line="240" w:lineRule="auto"/>
        <w:jc w:val="both"/>
        <w:rPr>
          <w:rFonts w:ascii="Times New Roman" w:hAnsi="Times New Roman" w:cs="Times New Roman"/>
          <w:lang w:val="en-ID"/>
        </w:rPr>
      </w:pPr>
    </w:p>
    <w:p w:rsidR="00413FD6" w:rsidRPr="006A6403" w:rsidRDefault="00413FD6" w:rsidP="006A6403">
      <w:pPr>
        <w:pStyle w:val="ListParagraph"/>
        <w:numPr>
          <w:ilvl w:val="0"/>
          <w:numId w:val="19"/>
        </w:numPr>
        <w:tabs>
          <w:tab w:val="left" w:pos="360"/>
        </w:tabs>
        <w:spacing w:line="240" w:lineRule="auto"/>
        <w:ind w:left="360"/>
        <w:jc w:val="both"/>
        <w:rPr>
          <w:rFonts w:ascii="Times New Roman" w:hAnsi="Times New Roman" w:cs="Times New Roman"/>
        </w:rPr>
      </w:pPr>
      <w:r w:rsidRPr="006A6403">
        <w:rPr>
          <w:rFonts w:ascii="Times New Roman" w:hAnsi="Times New Roman" w:cs="Times New Roman"/>
        </w:rPr>
        <w:t>Agustina, A. 2015. Faktor-faktor Risiko Kejadian Stunted pada Balita</w:t>
      </w:r>
      <w:r w:rsidR="006A6403">
        <w:rPr>
          <w:rFonts w:ascii="Times New Roman" w:hAnsi="Times New Roman" w:cs="Times New Roman"/>
        </w:rPr>
        <w:t xml:space="preserve"> (24-59 bulan) di Wilayah Kerja</w:t>
      </w:r>
      <w:r w:rsidR="006A6403">
        <w:rPr>
          <w:rFonts w:ascii="Times New Roman" w:hAnsi="Times New Roman" w:cs="Times New Roman"/>
          <w:lang w:val="en-US"/>
        </w:rPr>
        <w:t xml:space="preserve"> </w:t>
      </w:r>
      <w:r w:rsidRPr="006A6403">
        <w:rPr>
          <w:rFonts w:ascii="Times New Roman" w:hAnsi="Times New Roman" w:cs="Times New Roman"/>
        </w:rPr>
        <w:t>Puskesmas Sosial Palembang Tahun 2014.Skripsi. Fakultas Kesehatan Masyarakat Universitas Sriwijaya.</w:t>
      </w:r>
    </w:p>
    <w:p w:rsidR="00413FD6" w:rsidRPr="006A6403" w:rsidRDefault="00413FD6" w:rsidP="006A6403">
      <w:pPr>
        <w:pStyle w:val="ListParagraph"/>
        <w:numPr>
          <w:ilvl w:val="0"/>
          <w:numId w:val="19"/>
        </w:numPr>
        <w:tabs>
          <w:tab w:val="left" w:pos="360"/>
        </w:tabs>
        <w:spacing w:line="240" w:lineRule="auto"/>
        <w:ind w:left="360"/>
        <w:jc w:val="both"/>
        <w:rPr>
          <w:rFonts w:ascii="Times New Roman" w:hAnsi="Times New Roman" w:cs="Times New Roman"/>
        </w:rPr>
      </w:pPr>
      <w:r w:rsidRPr="006A6403">
        <w:rPr>
          <w:rFonts w:ascii="Times New Roman" w:hAnsi="Times New Roman" w:cs="Times New Roman"/>
        </w:rPr>
        <w:t xml:space="preserve">Aridiyah. F. O, </w:t>
      </w:r>
      <w:r w:rsidRPr="006A6403">
        <w:rPr>
          <w:rFonts w:ascii="Times New Roman" w:hAnsi="Times New Roman" w:cs="Times New Roman"/>
          <w:i/>
        </w:rPr>
        <w:t xml:space="preserve">et al. </w:t>
      </w:r>
      <w:r w:rsidRPr="006A6403">
        <w:rPr>
          <w:rFonts w:ascii="Times New Roman" w:hAnsi="Times New Roman" w:cs="Times New Roman"/>
        </w:rPr>
        <w:t xml:space="preserve">2015. Faktor-faktor yang Mempengaruhi Kejadian </w:t>
      </w:r>
      <w:r w:rsidRPr="006A6403">
        <w:rPr>
          <w:rFonts w:ascii="Times New Roman" w:hAnsi="Times New Roman" w:cs="Times New Roman"/>
          <w:i/>
        </w:rPr>
        <w:t xml:space="preserve">Stunting </w:t>
      </w:r>
      <w:r w:rsidRPr="006A6403">
        <w:rPr>
          <w:rFonts w:ascii="Times New Roman" w:hAnsi="Times New Roman" w:cs="Times New Roman"/>
        </w:rPr>
        <w:t>pada Anak Balita di Wilayah Pedesaan dan Perkotaan. e</w:t>
      </w:r>
      <w:r w:rsidRPr="006A6403">
        <w:rPr>
          <w:rFonts w:ascii="Times New Roman" w:hAnsi="Times New Roman" w:cs="Times New Roman"/>
          <w:i/>
        </w:rPr>
        <w:t xml:space="preserve">-Jurnal Pustaka Kesehatan </w:t>
      </w:r>
      <w:r w:rsidRPr="006A6403">
        <w:rPr>
          <w:rFonts w:ascii="Times New Roman" w:hAnsi="Times New Roman" w:cs="Times New Roman"/>
        </w:rPr>
        <w:t>3(1) : 163-170</w:t>
      </w:r>
    </w:p>
    <w:p w:rsidR="00413FD6" w:rsidRPr="006A6403" w:rsidRDefault="00413FD6" w:rsidP="006A6403">
      <w:pPr>
        <w:pStyle w:val="ListParagraph"/>
        <w:numPr>
          <w:ilvl w:val="0"/>
          <w:numId w:val="19"/>
        </w:numPr>
        <w:tabs>
          <w:tab w:val="left" w:pos="360"/>
        </w:tabs>
        <w:spacing w:line="240" w:lineRule="auto"/>
        <w:ind w:left="360"/>
        <w:jc w:val="both"/>
        <w:rPr>
          <w:rFonts w:ascii="Times New Roman" w:hAnsi="Times New Roman" w:cs="Times New Roman"/>
        </w:rPr>
      </w:pPr>
      <w:r w:rsidRPr="006A6403">
        <w:t xml:space="preserve">Aquari, Faktor-Faktor yang Berhubungan dengan Pemberian Asi Eksklusif diKlinik/Balai   Pengobatan Anisa Kecamatan Sembawa Kabupaten Banyuasin Tahun 2017. </w:t>
      </w:r>
      <w:r w:rsidRPr="006A6403">
        <w:rPr>
          <w:i/>
        </w:rPr>
        <w:t xml:space="preserve">Jurnal Kedokteran Kesehatan </w:t>
      </w:r>
      <w:r w:rsidRPr="006A6403">
        <w:t xml:space="preserve">5(3) </w:t>
      </w:r>
    </w:p>
    <w:p w:rsidR="00413FD6" w:rsidRPr="006A6403" w:rsidRDefault="00413FD6" w:rsidP="006A6403">
      <w:pPr>
        <w:pStyle w:val="ListParagraph"/>
        <w:numPr>
          <w:ilvl w:val="0"/>
          <w:numId w:val="19"/>
        </w:numPr>
        <w:tabs>
          <w:tab w:val="left" w:pos="360"/>
        </w:tabs>
        <w:spacing w:line="240" w:lineRule="auto"/>
        <w:ind w:left="360"/>
        <w:jc w:val="both"/>
        <w:rPr>
          <w:rFonts w:ascii="Times New Roman" w:hAnsi="Times New Roman" w:cs="Times New Roman"/>
        </w:rPr>
      </w:pPr>
      <w:r w:rsidRPr="006A6403">
        <w:rPr>
          <w:rFonts w:ascii="Times New Roman" w:hAnsi="Times New Roman" w:cs="Times New Roman"/>
        </w:rPr>
        <w:t xml:space="preserve">Databoks, 2018. Prevalensi Stunting di Kawasan ASEAN (2015). </w:t>
      </w:r>
      <w:hyperlink r:id="rId10" w:history="1">
        <w:r w:rsidRPr="006A6403">
          <w:rPr>
            <w:rStyle w:val="Hyperlink"/>
            <w:rFonts w:ascii="Times New Roman" w:hAnsi="Times New Roman" w:cs="Times New Roman"/>
            <w:i/>
            <w:color w:val="auto"/>
            <w:u w:val="none"/>
          </w:rPr>
          <w:t>https://databoks.katadata.co.id/datapublish/2018/11/22/prevalensi-stunting-balita-indonesia-tertinggi-kedua-di-asean</w:t>
        </w:r>
      </w:hyperlink>
      <w:r w:rsidRPr="006A6403">
        <w:rPr>
          <w:rFonts w:ascii="Times New Roman" w:hAnsi="Times New Roman" w:cs="Times New Roman"/>
          <w:i/>
        </w:rPr>
        <w:t>.</w:t>
      </w:r>
      <w:r w:rsidRPr="006A6403">
        <w:rPr>
          <w:rFonts w:ascii="Times New Roman" w:hAnsi="Times New Roman" w:cs="Times New Roman"/>
        </w:rPr>
        <w:t xml:space="preserve"> 12 Agustus 2019 (12.48)</w:t>
      </w:r>
    </w:p>
    <w:p w:rsidR="00413FD6" w:rsidRPr="006A6403" w:rsidRDefault="00413FD6" w:rsidP="006A6403">
      <w:pPr>
        <w:pStyle w:val="ListParagraph"/>
        <w:numPr>
          <w:ilvl w:val="0"/>
          <w:numId w:val="19"/>
        </w:numPr>
        <w:tabs>
          <w:tab w:val="left" w:pos="360"/>
        </w:tabs>
        <w:spacing w:line="240" w:lineRule="auto"/>
        <w:ind w:left="360"/>
        <w:jc w:val="both"/>
        <w:rPr>
          <w:rFonts w:ascii="Times New Roman" w:hAnsi="Times New Roman" w:cs="Times New Roman"/>
          <w:i/>
        </w:rPr>
      </w:pPr>
      <w:r w:rsidRPr="006A6403">
        <w:rPr>
          <w:rFonts w:ascii="Times New Roman" w:hAnsi="Times New Roman" w:cs="Times New Roman"/>
        </w:rPr>
        <w:t xml:space="preserve">Departemen Ilmu Kesehatan Anak, 2016. </w:t>
      </w:r>
      <w:r w:rsidRPr="006A6403">
        <w:rPr>
          <w:rFonts w:ascii="Times New Roman" w:hAnsi="Times New Roman" w:cs="Times New Roman"/>
          <w:i/>
        </w:rPr>
        <w:t>Advances in Pediatrics.</w:t>
      </w:r>
      <w:r w:rsidR="006A6403">
        <w:rPr>
          <w:rFonts w:ascii="Times New Roman" w:hAnsi="Times New Roman" w:cs="Times New Roman"/>
          <w:lang w:val="en-US"/>
        </w:rPr>
        <w:t xml:space="preserve"> </w:t>
      </w:r>
      <w:hyperlink r:id="rId11" w:history="1">
        <w:r w:rsidR="006A6403" w:rsidRPr="006A6403">
          <w:rPr>
            <w:rStyle w:val="Hyperlink"/>
            <w:rFonts w:ascii="Times New Roman" w:hAnsi="Times New Roman" w:cs="Times New Roman"/>
            <w:i/>
            <w:color w:val="auto"/>
            <w:u w:val="none"/>
          </w:rPr>
          <w:t>https://fk.ui.ac.id/wp-content/uploads/2018/10/Buku-PKB-71.pdf.</w:t>
        </w:r>
        <w:r w:rsidR="006A6403" w:rsidRPr="006A6403">
          <w:rPr>
            <w:rStyle w:val="Hyperlink"/>
            <w:rFonts w:ascii="Times New Roman" w:hAnsi="Times New Roman" w:cs="Times New Roman"/>
            <w:i/>
            <w:color w:val="auto"/>
            <w:u w:val="none"/>
            <w:lang w:val="en-US"/>
          </w:rPr>
          <w:t xml:space="preserve"> </w:t>
        </w:r>
        <w:r w:rsidR="006A6403" w:rsidRPr="006A6403">
          <w:rPr>
            <w:rStyle w:val="Hyperlink"/>
            <w:rFonts w:ascii="Times New Roman" w:hAnsi="Times New Roman" w:cs="Times New Roman"/>
            <w:color w:val="auto"/>
            <w:u w:val="none"/>
          </w:rPr>
          <w:t>7 November 2019</w:t>
        </w:r>
      </w:hyperlink>
    </w:p>
    <w:p w:rsidR="00413FD6" w:rsidRPr="006A6403" w:rsidRDefault="00413FD6" w:rsidP="006A6403">
      <w:pPr>
        <w:pStyle w:val="ListParagraph"/>
        <w:numPr>
          <w:ilvl w:val="0"/>
          <w:numId w:val="19"/>
        </w:numPr>
        <w:tabs>
          <w:tab w:val="left" w:pos="360"/>
        </w:tabs>
        <w:spacing w:line="240" w:lineRule="auto"/>
        <w:ind w:left="360"/>
        <w:jc w:val="both"/>
        <w:rPr>
          <w:rFonts w:ascii="Times New Roman" w:hAnsi="Times New Roman" w:cs="Times New Roman"/>
          <w:i/>
        </w:rPr>
      </w:pPr>
      <w:r w:rsidRPr="006A6403">
        <w:rPr>
          <w:rFonts w:ascii="Times New Roman" w:hAnsi="Times New Roman" w:cs="Times New Roman"/>
        </w:rPr>
        <w:t>Departemen Kesehatan Republik Indonesia. 2005. Klasifikasi Status Gizi Anak Bawah Lima Tahun (BALITA). Direktur Jenderal Pembinaan Kesehatan Masyarakat. Jakarta</w:t>
      </w:r>
    </w:p>
    <w:p w:rsidR="00413FD6" w:rsidRPr="006A6403" w:rsidRDefault="00413FD6" w:rsidP="006A6403">
      <w:pPr>
        <w:pStyle w:val="ListParagraph"/>
        <w:numPr>
          <w:ilvl w:val="0"/>
          <w:numId w:val="19"/>
        </w:numPr>
        <w:tabs>
          <w:tab w:val="left" w:pos="360"/>
        </w:tabs>
        <w:spacing w:line="240" w:lineRule="auto"/>
        <w:ind w:left="360"/>
        <w:jc w:val="both"/>
        <w:rPr>
          <w:rFonts w:ascii="Times New Roman" w:hAnsi="Times New Roman" w:cs="Times New Roman"/>
          <w:i/>
        </w:rPr>
      </w:pPr>
      <w:r w:rsidRPr="006A6403">
        <w:rPr>
          <w:rFonts w:ascii="Times New Roman" w:hAnsi="Times New Roman" w:cs="Times New Roman"/>
        </w:rPr>
        <w:t xml:space="preserve">Gunawan, A. 2018. Cegah Stunting dengan Ketahui 5 Faktor Penyebabnya. </w:t>
      </w:r>
      <w:hyperlink r:id="rId12" w:history="1">
        <w:r w:rsidRPr="006A6403">
          <w:rPr>
            <w:rStyle w:val="Hyperlink"/>
            <w:rFonts w:ascii="Times New Roman" w:hAnsi="Times New Roman" w:cs="Times New Roman"/>
            <w:i/>
            <w:color w:val="auto"/>
            <w:u w:val="none"/>
          </w:rPr>
          <w:t>https://www.idntimes.com/hype/fun-fact/arif-gunawan/cegah-stunting-dengan-ketahui-5-faktor-penyebabnya-c1c2/full</w:t>
        </w:r>
      </w:hyperlink>
      <w:r w:rsidRPr="006A6403">
        <w:rPr>
          <w:rFonts w:ascii="Times New Roman" w:hAnsi="Times New Roman" w:cs="Times New Roman"/>
          <w:i/>
        </w:rPr>
        <w:t>, 26 Mei 2019 (18:21)</w:t>
      </w:r>
    </w:p>
    <w:p w:rsidR="00413FD6" w:rsidRPr="006A6403" w:rsidRDefault="00413FD6" w:rsidP="006A6403">
      <w:pPr>
        <w:pStyle w:val="ListParagraph"/>
        <w:numPr>
          <w:ilvl w:val="0"/>
          <w:numId w:val="19"/>
        </w:numPr>
        <w:tabs>
          <w:tab w:val="left" w:pos="360"/>
        </w:tabs>
        <w:spacing w:line="240" w:lineRule="auto"/>
        <w:ind w:left="360"/>
        <w:jc w:val="both"/>
        <w:rPr>
          <w:rFonts w:ascii="Times New Roman" w:hAnsi="Times New Roman" w:cs="Times New Roman"/>
          <w:i/>
        </w:rPr>
      </w:pPr>
      <w:r w:rsidRPr="006A6403">
        <w:rPr>
          <w:rFonts w:ascii="Times New Roman" w:hAnsi="Times New Roman" w:cs="Times New Roman"/>
        </w:rPr>
        <w:t xml:space="preserve">Kementerian Desa, Pembangunan Daerah Tertinggal, dan Transmigrasi. 2017. </w:t>
      </w:r>
      <w:r w:rsidRPr="006A6403">
        <w:rPr>
          <w:rFonts w:ascii="Times New Roman" w:hAnsi="Times New Roman" w:cs="Times New Roman"/>
          <w:i/>
        </w:rPr>
        <w:t xml:space="preserve">Buku Saku Desa dalam Penanganan Stunting. </w:t>
      </w:r>
      <w:r w:rsidRPr="006A6403">
        <w:rPr>
          <w:rFonts w:ascii="Times New Roman" w:hAnsi="Times New Roman" w:cs="Times New Roman"/>
        </w:rPr>
        <w:t>Desember</w:t>
      </w:r>
    </w:p>
    <w:p w:rsidR="00413FD6" w:rsidRPr="006A6403" w:rsidRDefault="00413FD6" w:rsidP="006A6403">
      <w:pPr>
        <w:pStyle w:val="ListParagraph"/>
        <w:numPr>
          <w:ilvl w:val="0"/>
          <w:numId w:val="19"/>
        </w:numPr>
        <w:tabs>
          <w:tab w:val="left" w:pos="360"/>
        </w:tabs>
        <w:spacing w:line="240" w:lineRule="auto"/>
        <w:ind w:left="360"/>
        <w:jc w:val="both"/>
        <w:rPr>
          <w:rFonts w:ascii="Times New Roman" w:hAnsi="Times New Roman" w:cs="Times New Roman"/>
          <w:i/>
        </w:rPr>
      </w:pPr>
      <w:r w:rsidRPr="006A6403">
        <w:rPr>
          <w:rFonts w:ascii="Times New Roman" w:hAnsi="Times New Roman" w:cs="Times New Roman"/>
        </w:rPr>
        <w:t>Kemenkes. 2017. Buku Saku Pemantauan Status Gizi</w:t>
      </w:r>
    </w:p>
    <w:p w:rsidR="00413FD6" w:rsidRPr="006A6403" w:rsidRDefault="006A6403" w:rsidP="006A6403">
      <w:pPr>
        <w:pStyle w:val="ListParagraph"/>
        <w:numPr>
          <w:ilvl w:val="0"/>
          <w:numId w:val="19"/>
        </w:numPr>
        <w:tabs>
          <w:tab w:val="left" w:pos="360"/>
        </w:tabs>
        <w:spacing w:line="240" w:lineRule="auto"/>
        <w:ind w:left="360"/>
        <w:jc w:val="both"/>
        <w:rPr>
          <w:rFonts w:ascii="Times New Roman" w:hAnsi="Times New Roman" w:cs="Times New Roman"/>
          <w:i/>
        </w:rPr>
      </w:pPr>
      <w:r>
        <w:rPr>
          <w:rFonts w:ascii="Times New Roman" w:hAnsi="Times New Roman" w:cs="Times New Roman"/>
          <w:lang w:val="en-US"/>
        </w:rPr>
        <w:t>Kemenkes</w:t>
      </w:r>
      <w:r w:rsidR="00413FD6" w:rsidRPr="006A6403">
        <w:rPr>
          <w:rFonts w:ascii="Times New Roman" w:hAnsi="Times New Roman" w:cs="Times New Roman"/>
        </w:rPr>
        <w:t>.</w:t>
      </w:r>
      <w:r>
        <w:rPr>
          <w:rFonts w:ascii="Times New Roman" w:hAnsi="Times New Roman" w:cs="Times New Roman"/>
          <w:lang w:val="en-US"/>
        </w:rPr>
        <w:t xml:space="preserve"> </w:t>
      </w:r>
      <w:r w:rsidR="00413FD6" w:rsidRPr="006A6403">
        <w:rPr>
          <w:rFonts w:ascii="Times New Roman" w:hAnsi="Times New Roman" w:cs="Times New Roman"/>
        </w:rPr>
        <w:t>2010. Peraturan Menteri Kesehatan Republik Indonesia Nomor: 1995/MENKES/SK/XII/2010 tentang Standar Antropometri Penilaian Status Gizi Anak. Direktorat Bina Gizi dan Kesehatan Ibu dan Anak. Jakarta : 4.</w:t>
      </w:r>
    </w:p>
    <w:p w:rsidR="00413FD6" w:rsidRPr="006A6403" w:rsidRDefault="006A6403" w:rsidP="006A6403">
      <w:pPr>
        <w:pStyle w:val="ListParagraph"/>
        <w:numPr>
          <w:ilvl w:val="0"/>
          <w:numId w:val="19"/>
        </w:numPr>
        <w:tabs>
          <w:tab w:val="left" w:pos="360"/>
        </w:tabs>
        <w:spacing w:line="240" w:lineRule="auto"/>
        <w:ind w:left="360"/>
        <w:jc w:val="both"/>
        <w:rPr>
          <w:rFonts w:ascii="Times New Roman" w:hAnsi="Times New Roman" w:cs="Times New Roman"/>
          <w:i/>
        </w:rPr>
      </w:pPr>
      <w:r>
        <w:rPr>
          <w:rFonts w:ascii="Times New Roman" w:hAnsi="Times New Roman" w:cs="Times New Roman"/>
          <w:lang w:val="en-US"/>
        </w:rPr>
        <w:t>Kemenkes</w:t>
      </w:r>
      <w:r w:rsidR="00413FD6" w:rsidRPr="006A6403">
        <w:rPr>
          <w:rFonts w:ascii="Times New Roman" w:hAnsi="Times New Roman" w:cs="Times New Roman"/>
        </w:rPr>
        <w:t>. 2012. Buku Kesehatan Ibu dan Anak. Kementerian Kesehatan dan JICA. Jakarta</w:t>
      </w:r>
    </w:p>
    <w:p w:rsidR="00413FD6" w:rsidRPr="006A6403" w:rsidRDefault="006A6403" w:rsidP="006A6403">
      <w:pPr>
        <w:pStyle w:val="ListParagraph"/>
        <w:numPr>
          <w:ilvl w:val="0"/>
          <w:numId w:val="19"/>
        </w:numPr>
        <w:tabs>
          <w:tab w:val="left" w:pos="360"/>
        </w:tabs>
        <w:spacing w:line="240" w:lineRule="auto"/>
        <w:ind w:left="360"/>
        <w:jc w:val="both"/>
        <w:rPr>
          <w:rFonts w:ascii="Times New Roman" w:hAnsi="Times New Roman" w:cs="Times New Roman"/>
          <w:i/>
        </w:rPr>
      </w:pPr>
      <w:r>
        <w:rPr>
          <w:rFonts w:ascii="Times New Roman" w:hAnsi="Times New Roman" w:cs="Times New Roman"/>
          <w:lang w:val="en-US"/>
        </w:rPr>
        <w:t>Kemenkes</w:t>
      </w:r>
      <w:r w:rsidR="00413FD6" w:rsidRPr="006A6403">
        <w:rPr>
          <w:rFonts w:ascii="Times New Roman" w:hAnsi="Times New Roman" w:cs="Times New Roman"/>
        </w:rPr>
        <w:t xml:space="preserve">.2016. </w:t>
      </w:r>
      <w:r w:rsidR="00413FD6" w:rsidRPr="006A6403">
        <w:rPr>
          <w:rFonts w:ascii="Times New Roman" w:hAnsi="Times New Roman" w:cs="Times New Roman"/>
          <w:i/>
        </w:rPr>
        <w:t xml:space="preserve">Situasi Balita Pendek (Stunting) di Indonesia. </w:t>
      </w:r>
      <w:r w:rsidR="00413FD6" w:rsidRPr="006A6403">
        <w:rPr>
          <w:rFonts w:ascii="Times New Roman" w:hAnsi="Times New Roman" w:cs="Times New Roman"/>
        </w:rPr>
        <w:t>Pusat Data dan Informasi. Pusdatin. Jakarta Selatan</w:t>
      </w:r>
    </w:p>
    <w:p w:rsidR="00413FD6" w:rsidRPr="006A6403" w:rsidRDefault="006A6403" w:rsidP="006A6403">
      <w:pPr>
        <w:pStyle w:val="ListParagraph"/>
        <w:numPr>
          <w:ilvl w:val="0"/>
          <w:numId w:val="19"/>
        </w:numPr>
        <w:tabs>
          <w:tab w:val="left" w:pos="360"/>
        </w:tabs>
        <w:spacing w:line="240" w:lineRule="auto"/>
        <w:ind w:left="360"/>
        <w:jc w:val="both"/>
        <w:rPr>
          <w:rFonts w:ascii="Times New Roman" w:hAnsi="Times New Roman" w:cs="Times New Roman"/>
          <w:i/>
        </w:rPr>
      </w:pPr>
      <w:r>
        <w:rPr>
          <w:rFonts w:ascii="Times New Roman" w:hAnsi="Times New Roman" w:cs="Times New Roman"/>
          <w:lang w:val="en-US"/>
        </w:rPr>
        <w:t>Kemenkes</w:t>
      </w:r>
      <w:r w:rsidR="00413FD6" w:rsidRPr="006A6403">
        <w:rPr>
          <w:rFonts w:ascii="Times New Roman" w:hAnsi="Times New Roman" w:cs="Times New Roman"/>
        </w:rPr>
        <w:t>.</w:t>
      </w:r>
      <w:r>
        <w:rPr>
          <w:rFonts w:ascii="Times New Roman" w:hAnsi="Times New Roman" w:cs="Times New Roman"/>
          <w:lang w:val="en-US"/>
        </w:rPr>
        <w:t xml:space="preserve"> </w:t>
      </w:r>
      <w:r w:rsidR="00413FD6" w:rsidRPr="006A6403">
        <w:rPr>
          <w:rFonts w:ascii="Times New Roman" w:hAnsi="Times New Roman" w:cs="Times New Roman"/>
        </w:rPr>
        <w:t xml:space="preserve">2018. Ini Penyebab Stunting pada Anak. </w:t>
      </w:r>
      <w:hyperlink r:id="rId13" w:history="1">
        <w:r w:rsidR="00413FD6" w:rsidRPr="006A6403">
          <w:rPr>
            <w:rStyle w:val="Hyperlink"/>
            <w:rFonts w:ascii="Times New Roman" w:hAnsi="Times New Roman" w:cs="Times New Roman"/>
            <w:color w:val="auto"/>
            <w:u w:val="none"/>
          </w:rPr>
          <w:t>http://www.depkes.go.id/article/view/18052800006/ini-penyebab-stunting-pada-anak.html</w:t>
        </w:r>
      </w:hyperlink>
      <w:r w:rsidR="00413FD6" w:rsidRPr="006A6403">
        <w:rPr>
          <w:rFonts w:ascii="Times New Roman" w:hAnsi="Times New Roman" w:cs="Times New Roman"/>
        </w:rPr>
        <w:t>. 12 Juni 2019 (20:22)</w:t>
      </w:r>
    </w:p>
    <w:p w:rsidR="00413FD6" w:rsidRPr="006A6403" w:rsidRDefault="006A6403" w:rsidP="006A6403">
      <w:pPr>
        <w:pStyle w:val="ListParagraph"/>
        <w:numPr>
          <w:ilvl w:val="0"/>
          <w:numId w:val="19"/>
        </w:numPr>
        <w:tabs>
          <w:tab w:val="left" w:pos="360"/>
        </w:tabs>
        <w:spacing w:line="240" w:lineRule="auto"/>
        <w:ind w:left="360"/>
        <w:jc w:val="both"/>
        <w:rPr>
          <w:rFonts w:ascii="Times New Roman" w:hAnsi="Times New Roman" w:cs="Times New Roman"/>
          <w:i/>
        </w:rPr>
      </w:pPr>
      <w:r>
        <w:rPr>
          <w:rFonts w:ascii="Times New Roman" w:hAnsi="Times New Roman" w:cs="Times New Roman"/>
          <w:lang w:val="en-US"/>
        </w:rPr>
        <w:t>Kemenkes</w:t>
      </w:r>
      <w:r w:rsidR="00413FD6" w:rsidRPr="006A6403">
        <w:rPr>
          <w:rFonts w:ascii="Times New Roman" w:hAnsi="Times New Roman" w:cs="Times New Roman"/>
        </w:rPr>
        <w:t xml:space="preserve">. 2018. </w:t>
      </w:r>
      <w:r w:rsidR="00413FD6" w:rsidRPr="006A6403">
        <w:rPr>
          <w:rFonts w:ascii="Times New Roman" w:hAnsi="Times New Roman" w:cs="Times New Roman"/>
          <w:i/>
        </w:rPr>
        <w:t xml:space="preserve">Profil Kesehatan Indonesia 2018. </w:t>
      </w:r>
      <w:r w:rsidR="00413FD6" w:rsidRPr="006A6403">
        <w:rPr>
          <w:rFonts w:ascii="Times New Roman" w:hAnsi="Times New Roman" w:cs="Times New Roman"/>
        </w:rPr>
        <w:t>Pusdatin. Jakarta Selatan</w:t>
      </w:r>
    </w:p>
    <w:p w:rsidR="00413FD6" w:rsidRPr="006A6403" w:rsidRDefault="00413FD6" w:rsidP="006A6403">
      <w:pPr>
        <w:pStyle w:val="ListParagraph"/>
        <w:numPr>
          <w:ilvl w:val="0"/>
          <w:numId w:val="19"/>
        </w:numPr>
        <w:tabs>
          <w:tab w:val="left" w:pos="360"/>
        </w:tabs>
        <w:spacing w:line="240" w:lineRule="auto"/>
        <w:ind w:left="360"/>
        <w:jc w:val="both"/>
        <w:rPr>
          <w:rFonts w:ascii="Times New Roman" w:hAnsi="Times New Roman" w:cs="Times New Roman"/>
          <w:i/>
        </w:rPr>
      </w:pPr>
      <w:r w:rsidRPr="006A6403">
        <w:rPr>
          <w:rFonts w:ascii="Times New Roman" w:hAnsi="Times New Roman" w:cs="Times New Roman"/>
        </w:rPr>
        <w:t xml:space="preserve">Lestari. R. R. Pemberian Asi Eksklusif di Wilayah Kerja Puskesmas Tapung Perawatan Tahun 2015, </w:t>
      </w:r>
      <w:r w:rsidRPr="006A6403">
        <w:rPr>
          <w:rFonts w:ascii="Times New Roman" w:hAnsi="Times New Roman" w:cs="Times New Roman"/>
          <w:i/>
        </w:rPr>
        <w:t xml:space="preserve">Jurnal Obsesi </w:t>
      </w:r>
      <w:r w:rsidRPr="006A6403">
        <w:rPr>
          <w:rFonts w:ascii="Times New Roman" w:hAnsi="Times New Roman" w:cs="Times New Roman"/>
        </w:rPr>
        <w:t>1 (2) : 97-104</w:t>
      </w:r>
    </w:p>
    <w:p w:rsidR="00413FD6" w:rsidRPr="006A6403" w:rsidRDefault="00413FD6" w:rsidP="006A6403">
      <w:pPr>
        <w:pStyle w:val="ListParagraph"/>
        <w:numPr>
          <w:ilvl w:val="0"/>
          <w:numId w:val="19"/>
        </w:numPr>
        <w:tabs>
          <w:tab w:val="left" w:pos="360"/>
        </w:tabs>
        <w:spacing w:line="240" w:lineRule="auto"/>
        <w:ind w:left="360"/>
        <w:jc w:val="both"/>
        <w:rPr>
          <w:rFonts w:ascii="Times New Roman" w:hAnsi="Times New Roman" w:cs="Times New Roman"/>
          <w:i/>
        </w:rPr>
      </w:pPr>
      <w:r w:rsidRPr="006A6403">
        <w:rPr>
          <w:rFonts w:ascii="Times New Roman" w:hAnsi="Times New Roman" w:cs="Times New Roman"/>
        </w:rPr>
        <w:t>Menkes RI. 2016. Peraturan Menteri Kesehatan RI Nomor 39 Tahun 2016 tentang Pedoman Penyelenggaraan Program Indonesia Sehat dengan Pendekatan Keluarga</w:t>
      </w:r>
    </w:p>
    <w:p w:rsidR="00413FD6" w:rsidRPr="006A6403" w:rsidRDefault="00413FD6" w:rsidP="006A6403">
      <w:pPr>
        <w:pStyle w:val="ListParagraph"/>
        <w:numPr>
          <w:ilvl w:val="0"/>
          <w:numId w:val="19"/>
        </w:numPr>
        <w:tabs>
          <w:tab w:val="left" w:pos="360"/>
        </w:tabs>
        <w:spacing w:line="240" w:lineRule="auto"/>
        <w:ind w:left="360"/>
        <w:jc w:val="both"/>
        <w:rPr>
          <w:rFonts w:ascii="Times New Roman" w:hAnsi="Times New Roman" w:cs="Times New Roman"/>
          <w:i/>
        </w:rPr>
      </w:pPr>
      <w:r w:rsidRPr="006A6403">
        <w:rPr>
          <w:rFonts w:ascii="Times New Roman" w:hAnsi="Times New Roman" w:cs="Times New Roman"/>
        </w:rPr>
        <w:t xml:space="preserve">Millenium Challenge Account-Indonesia. </w:t>
      </w:r>
      <w:r w:rsidRPr="006A6403">
        <w:rPr>
          <w:rFonts w:ascii="Times New Roman" w:hAnsi="Times New Roman" w:cs="Times New Roman"/>
          <w:i/>
        </w:rPr>
        <w:t xml:space="preserve">Stunting dan Masa Depan Indonesia. </w:t>
      </w:r>
      <w:r w:rsidRPr="006A6403">
        <w:rPr>
          <w:rFonts w:ascii="Times New Roman" w:hAnsi="Times New Roman" w:cs="Times New Roman"/>
        </w:rPr>
        <w:t>MCA-Indonesia. Jakrta</w:t>
      </w:r>
    </w:p>
    <w:p w:rsidR="00413FD6" w:rsidRPr="006A6403" w:rsidRDefault="00413FD6" w:rsidP="006A6403">
      <w:pPr>
        <w:pStyle w:val="ListParagraph"/>
        <w:numPr>
          <w:ilvl w:val="0"/>
          <w:numId w:val="19"/>
        </w:numPr>
        <w:tabs>
          <w:tab w:val="left" w:pos="360"/>
        </w:tabs>
        <w:spacing w:line="240" w:lineRule="auto"/>
        <w:ind w:left="360"/>
        <w:jc w:val="both"/>
        <w:rPr>
          <w:rFonts w:ascii="Times New Roman" w:hAnsi="Times New Roman" w:cs="Times New Roman"/>
          <w:i/>
        </w:rPr>
      </w:pPr>
      <w:r w:rsidRPr="006A6403">
        <w:rPr>
          <w:rFonts w:ascii="Times New Roman" w:hAnsi="Times New Roman" w:cs="Times New Roman"/>
        </w:rPr>
        <w:t xml:space="preserve">Mugianti. S, </w:t>
      </w:r>
      <w:r w:rsidRPr="006A6403">
        <w:rPr>
          <w:rFonts w:ascii="Times New Roman" w:hAnsi="Times New Roman" w:cs="Times New Roman"/>
          <w:i/>
        </w:rPr>
        <w:t>et al</w:t>
      </w:r>
      <w:r w:rsidRPr="006A6403">
        <w:rPr>
          <w:rFonts w:ascii="Times New Roman" w:hAnsi="Times New Roman" w:cs="Times New Roman"/>
        </w:rPr>
        <w:t xml:space="preserve">. 2018. Faktor Penyebab Anak </w:t>
      </w:r>
      <w:r w:rsidRPr="006A6403">
        <w:rPr>
          <w:rFonts w:ascii="Times New Roman" w:hAnsi="Times New Roman" w:cs="Times New Roman"/>
          <w:i/>
        </w:rPr>
        <w:t xml:space="preserve">Stunting </w:t>
      </w:r>
      <w:r w:rsidRPr="006A6403">
        <w:rPr>
          <w:rFonts w:ascii="Times New Roman" w:hAnsi="Times New Roman" w:cs="Times New Roman"/>
        </w:rPr>
        <w:t xml:space="preserve">Usia 25-60 bulan di Kecamatan Sukorejo Kota Blitar, </w:t>
      </w:r>
      <w:r w:rsidRPr="006A6403">
        <w:rPr>
          <w:rFonts w:ascii="Times New Roman" w:hAnsi="Times New Roman" w:cs="Times New Roman"/>
          <w:i/>
        </w:rPr>
        <w:t xml:space="preserve">Jurnal Ners dan Kebidanan </w:t>
      </w:r>
      <w:r w:rsidRPr="006A6403">
        <w:rPr>
          <w:rFonts w:ascii="Times New Roman" w:hAnsi="Times New Roman" w:cs="Times New Roman"/>
        </w:rPr>
        <w:t>5(3) : 268-277</w:t>
      </w:r>
    </w:p>
    <w:p w:rsidR="00413FD6" w:rsidRPr="006A6403" w:rsidRDefault="00413FD6" w:rsidP="006A6403">
      <w:pPr>
        <w:pStyle w:val="ListParagraph"/>
        <w:numPr>
          <w:ilvl w:val="0"/>
          <w:numId w:val="19"/>
        </w:numPr>
        <w:tabs>
          <w:tab w:val="left" w:pos="360"/>
        </w:tabs>
        <w:spacing w:line="240" w:lineRule="auto"/>
        <w:ind w:left="360"/>
        <w:jc w:val="both"/>
        <w:rPr>
          <w:rFonts w:ascii="Times New Roman" w:hAnsi="Times New Roman" w:cs="Times New Roman"/>
          <w:i/>
        </w:rPr>
      </w:pPr>
      <w:r w:rsidRPr="006A6403">
        <w:rPr>
          <w:rFonts w:ascii="Times New Roman" w:hAnsi="Times New Roman" w:cs="Times New Roman"/>
        </w:rPr>
        <w:t xml:space="preserve">Notoadmodjo. S. 2012. </w:t>
      </w:r>
      <w:r w:rsidRPr="006A6403">
        <w:rPr>
          <w:rFonts w:ascii="Times New Roman" w:hAnsi="Times New Roman" w:cs="Times New Roman"/>
          <w:i/>
        </w:rPr>
        <w:t>Metodologi Penelitian Kesehatan</w:t>
      </w:r>
      <w:r w:rsidRPr="006A6403">
        <w:rPr>
          <w:rFonts w:ascii="Times New Roman" w:hAnsi="Times New Roman" w:cs="Times New Roman"/>
        </w:rPr>
        <w:t>. Jakarta. Rineka Cipta</w:t>
      </w:r>
    </w:p>
    <w:p w:rsidR="00413FD6" w:rsidRPr="006A6403" w:rsidRDefault="00413FD6" w:rsidP="006A6403">
      <w:pPr>
        <w:pStyle w:val="ListParagraph"/>
        <w:numPr>
          <w:ilvl w:val="0"/>
          <w:numId w:val="19"/>
        </w:numPr>
        <w:tabs>
          <w:tab w:val="left" w:pos="360"/>
        </w:tabs>
        <w:spacing w:line="240" w:lineRule="auto"/>
        <w:ind w:left="360"/>
        <w:jc w:val="both"/>
        <w:rPr>
          <w:rFonts w:ascii="Times New Roman" w:hAnsi="Times New Roman" w:cs="Times New Roman"/>
          <w:i/>
        </w:rPr>
      </w:pPr>
      <w:r w:rsidRPr="006A6403">
        <w:rPr>
          <w:rFonts w:ascii="Times New Roman" w:hAnsi="Times New Roman" w:cs="Times New Roman"/>
        </w:rPr>
        <w:t xml:space="preserve">Nadiyah, </w:t>
      </w:r>
      <w:r w:rsidRPr="006A6403">
        <w:rPr>
          <w:rFonts w:ascii="Times New Roman" w:hAnsi="Times New Roman" w:cs="Times New Roman"/>
          <w:i/>
        </w:rPr>
        <w:t xml:space="preserve">et al. </w:t>
      </w:r>
      <w:r w:rsidRPr="006A6403">
        <w:rPr>
          <w:rFonts w:ascii="Times New Roman" w:hAnsi="Times New Roman" w:cs="Times New Roman"/>
        </w:rPr>
        <w:t>2014.</w:t>
      </w:r>
      <w:r w:rsidRPr="006A6403">
        <w:rPr>
          <w:rFonts w:ascii="Times New Roman" w:hAnsi="Times New Roman" w:cs="Times New Roman"/>
          <w:i/>
        </w:rPr>
        <w:t xml:space="preserve"> </w:t>
      </w:r>
      <w:r w:rsidRPr="006A6403">
        <w:rPr>
          <w:rFonts w:ascii="Times New Roman" w:hAnsi="Times New Roman" w:cs="Times New Roman"/>
        </w:rPr>
        <w:t>Faktor Risisko</w:t>
      </w:r>
      <w:r w:rsidRPr="006A6403">
        <w:rPr>
          <w:rFonts w:ascii="Times New Roman" w:hAnsi="Times New Roman" w:cs="Times New Roman"/>
          <w:i/>
        </w:rPr>
        <w:t xml:space="preserve">  </w:t>
      </w:r>
      <w:r w:rsidRPr="006A6403">
        <w:rPr>
          <w:rFonts w:ascii="Times New Roman" w:hAnsi="Times New Roman" w:cs="Times New Roman"/>
        </w:rPr>
        <w:t xml:space="preserve">pada Anak Usia 0-23 Bulan di Provinsi Bali, Jawa Barat, dan Nusa Tenggara Timur, </w:t>
      </w:r>
      <w:r w:rsidRPr="006A6403">
        <w:rPr>
          <w:rFonts w:ascii="Times New Roman" w:hAnsi="Times New Roman" w:cs="Times New Roman"/>
          <w:i/>
        </w:rPr>
        <w:t xml:space="preserve">Jurnal Gizi dan Pangan </w:t>
      </w:r>
      <w:r w:rsidRPr="006A6403">
        <w:rPr>
          <w:rFonts w:ascii="Times New Roman" w:hAnsi="Times New Roman" w:cs="Times New Roman"/>
        </w:rPr>
        <w:t>9(2) : 125-132</w:t>
      </w:r>
    </w:p>
    <w:p w:rsidR="00413FD6" w:rsidRPr="006A6403" w:rsidRDefault="00413FD6" w:rsidP="006A6403">
      <w:pPr>
        <w:pStyle w:val="ListParagraph"/>
        <w:numPr>
          <w:ilvl w:val="0"/>
          <w:numId w:val="19"/>
        </w:numPr>
        <w:tabs>
          <w:tab w:val="left" w:pos="360"/>
        </w:tabs>
        <w:spacing w:line="240" w:lineRule="auto"/>
        <w:ind w:left="360"/>
        <w:jc w:val="both"/>
        <w:rPr>
          <w:rFonts w:ascii="Times New Roman" w:hAnsi="Times New Roman" w:cs="Times New Roman"/>
          <w:i/>
        </w:rPr>
      </w:pPr>
      <w:r w:rsidRPr="006A6403">
        <w:rPr>
          <w:rFonts w:ascii="Times New Roman" w:hAnsi="Times New Roman" w:cs="Times New Roman"/>
        </w:rPr>
        <w:t xml:space="preserve">Nurhanifah. 2019. Cegah Balita Pendek (Stunting) dalam 1000 Hari </w:t>
      </w:r>
      <w:hyperlink r:id="rId14" w:history="1">
        <w:r w:rsidRPr="006A6403">
          <w:rPr>
            <w:rStyle w:val="Hyperlink"/>
            <w:rFonts w:ascii="Times New Roman" w:hAnsi="Times New Roman" w:cs="Times New Roman"/>
            <w:color w:val="auto"/>
            <w:u w:val="none"/>
          </w:rPr>
          <w:t>https://www.kompasiana.com/nurhanifahrt/5c709e7012ae9425237a3904</w:t>
        </w:r>
      </w:hyperlink>
      <w:r w:rsidRPr="006A6403">
        <w:rPr>
          <w:rFonts w:ascii="Times New Roman" w:hAnsi="Times New Roman" w:cs="Times New Roman"/>
        </w:rPr>
        <w:t xml:space="preserve"> /cegah-balita-pendek-stunting-dalam-1000-hari?page=all/.21 Juni 2019 (14.28)</w:t>
      </w:r>
    </w:p>
    <w:p w:rsidR="00413FD6" w:rsidRPr="006A6403" w:rsidRDefault="00413FD6" w:rsidP="006A6403">
      <w:pPr>
        <w:pStyle w:val="ListParagraph"/>
        <w:numPr>
          <w:ilvl w:val="0"/>
          <w:numId w:val="19"/>
        </w:numPr>
        <w:tabs>
          <w:tab w:val="left" w:pos="360"/>
        </w:tabs>
        <w:spacing w:line="240" w:lineRule="auto"/>
        <w:ind w:left="360"/>
        <w:jc w:val="both"/>
        <w:rPr>
          <w:rFonts w:ascii="Times New Roman" w:hAnsi="Times New Roman" w:cs="Times New Roman"/>
          <w:i/>
        </w:rPr>
      </w:pPr>
      <w:r w:rsidRPr="006A6403">
        <w:rPr>
          <w:rFonts w:ascii="Times New Roman" w:hAnsi="Times New Roman" w:cs="Times New Roman"/>
        </w:rPr>
        <w:lastRenderedPageBreak/>
        <w:t>Nursalam. 2013. Metodologi Penelitian Ilmu Keperawatan: Pendekatan Praktis : Jakarta : SalembaMedika.</w:t>
      </w:r>
    </w:p>
    <w:p w:rsidR="00413FD6" w:rsidRPr="006A6403" w:rsidRDefault="00413FD6" w:rsidP="006A6403">
      <w:pPr>
        <w:pStyle w:val="ListParagraph"/>
        <w:numPr>
          <w:ilvl w:val="0"/>
          <w:numId w:val="19"/>
        </w:numPr>
        <w:tabs>
          <w:tab w:val="left" w:pos="360"/>
        </w:tabs>
        <w:spacing w:line="240" w:lineRule="auto"/>
        <w:ind w:left="360"/>
        <w:jc w:val="both"/>
        <w:rPr>
          <w:rFonts w:ascii="Times New Roman" w:hAnsi="Times New Roman" w:cs="Times New Roman"/>
          <w:i/>
        </w:rPr>
      </w:pPr>
      <w:r w:rsidRPr="006A6403">
        <w:rPr>
          <w:rFonts w:ascii="Times New Roman" w:hAnsi="Times New Roman" w:cs="Times New Roman"/>
        </w:rPr>
        <w:t xml:space="preserve">Prihutama. N. Y, </w:t>
      </w:r>
      <w:r w:rsidRPr="006A6403">
        <w:rPr>
          <w:rFonts w:ascii="Times New Roman" w:hAnsi="Times New Roman" w:cs="Times New Roman"/>
          <w:i/>
        </w:rPr>
        <w:t xml:space="preserve">et al. </w:t>
      </w:r>
      <w:r w:rsidRPr="006A6403">
        <w:rPr>
          <w:rFonts w:ascii="Times New Roman" w:hAnsi="Times New Roman" w:cs="Times New Roman"/>
        </w:rPr>
        <w:t xml:space="preserve">2018. Pemberian Makanan Pendamping ASI Dini Sebagai Faktor Risiko Kejadian </w:t>
      </w:r>
      <w:r w:rsidRPr="006A6403">
        <w:rPr>
          <w:rFonts w:ascii="Times New Roman" w:hAnsi="Times New Roman" w:cs="Times New Roman"/>
          <w:i/>
        </w:rPr>
        <w:t xml:space="preserve">Stunting </w:t>
      </w:r>
      <w:r w:rsidRPr="006A6403">
        <w:rPr>
          <w:rFonts w:ascii="Times New Roman" w:hAnsi="Times New Roman" w:cs="Times New Roman"/>
        </w:rPr>
        <w:t xml:space="preserve">pada Anak Usia 2-3 Tahun, </w:t>
      </w:r>
      <w:r w:rsidRPr="006A6403">
        <w:rPr>
          <w:rFonts w:ascii="Times New Roman" w:hAnsi="Times New Roman" w:cs="Times New Roman"/>
          <w:i/>
        </w:rPr>
        <w:t xml:space="preserve">Jurnal Kedokteran Diponegoro </w:t>
      </w:r>
      <w:r w:rsidRPr="006A6403">
        <w:rPr>
          <w:rFonts w:ascii="Times New Roman" w:hAnsi="Times New Roman" w:cs="Times New Roman"/>
        </w:rPr>
        <w:t>7(2) : 1419-1430</w:t>
      </w:r>
    </w:p>
    <w:p w:rsidR="00413FD6" w:rsidRPr="006A6403" w:rsidRDefault="00413FD6" w:rsidP="006A6403">
      <w:pPr>
        <w:pStyle w:val="ListParagraph"/>
        <w:numPr>
          <w:ilvl w:val="0"/>
          <w:numId w:val="19"/>
        </w:numPr>
        <w:tabs>
          <w:tab w:val="left" w:pos="360"/>
        </w:tabs>
        <w:spacing w:line="240" w:lineRule="auto"/>
        <w:ind w:left="360"/>
        <w:jc w:val="both"/>
        <w:rPr>
          <w:rFonts w:ascii="Times New Roman" w:hAnsi="Times New Roman" w:cs="Times New Roman"/>
          <w:i/>
        </w:rPr>
      </w:pPr>
      <w:r w:rsidRPr="006A6403">
        <w:rPr>
          <w:rFonts w:ascii="Times New Roman" w:hAnsi="Times New Roman" w:cs="Times New Roman"/>
        </w:rPr>
        <w:t>Republik Indonesia, 2013. Kerangka Kebijakan Gerakan Nasional Percepatan Perbaikan Gizi dalam Rangka Seribu Hari Pertama Kehidupan</w:t>
      </w:r>
    </w:p>
    <w:p w:rsidR="00413FD6" w:rsidRPr="006A6403" w:rsidRDefault="00413FD6" w:rsidP="006A6403">
      <w:pPr>
        <w:pStyle w:val="ListParagraph"/>
        <w:numPr>
          <w:ilvl w:val="0"/>
          <w:numId w:val="19"/>
        </w:numPr>
        <w:tabs>
          <w:tab w:val="left" w:pos="360"/>
        </w:tabs>
        <w:spacing w:line="240" w:lineRule="auto"/>
        <w:ind w:left="360"/>
        <w:jc w:val="both"/>
        <w:rPr>
          <w:rFonts w:ascii="Times New Roman" w:hAnsi="Times New Roman" w:cs="Times New Roman"/>
          <w:i/>
        </w:rPr>
      </w:pPr>
      <w:r w:rsidRPr="006A6403">
        <w:rPr>
          <w:rFonts w:ascii="Times New Roman" w:hAnsi="Times New Roman" w:cs="Times New Roman"/>
        </w:rPr>
        <w:t xml:space="preserve">Safitri, A. M. 2018. Manfaat ASI Eksklusif dalam Mencegah Stunting pada Anak. </w:t>
      </w:r>
      <w:hyperlink r:id="rId15" w:history="1">
        <w:r w:rsidRPr="006A6403">
          <w:rPr>
            <w:rStyle w:val="Hyperlink"/>
            <w:rFonts w:ascii="Times New Roman" w:hAnsi="Times New Roman" w:cs="Times New Roman"/>
            <w:i/>
            <w:color w:val="auto"/>
            <w:u w:val="none"/>
          </w:rPr>
          <w:t>https://hellosehat.com/parenting/menyusui/manfaat-asi-eksklusif-mencegah-stunting/</w:t>
        </w:r>
      </w:hyperlink>
      <w:r w:rsidRPr="006A6403">
        <w:rPr>
          <w:rFonts w:ascii="Times New Roman" w:hAnsi="Times New Roman" w:cs="Times New Roman"/>
          <w:i/>
        </w:rPr>
        <w:t>. 05 Juni 2019 (14:05)</w:t>
      </w:r>
    </w:p>
    <w:p w:rsidR="00413FD6" w:rsidRPr="006A6403" w:rsidRDefault="00413FD6" w:rsidP="006A6403">
      <w:pPr>
        <w:pStyle w:val="ListParagraph"/>
        <w:numPr>
          <w:ilvl w:val="0"/>
          <w:numId w:val="19"/>
        </w:numPr>
        <w:tabs>
          <w:tab w:val="left" w:pos="360"/>
        </w:tabs>
        <w:spacing w:line="240" w:lineRule="auto"/>
        <w:ind w:left="360"/>
        <w:jc w:val="both"/>
        <w:rPr>
          <w:rFonts w:ascii="Times New Roman" w:hAnsi="Times New Roman" w:cs="Times New Roman"/>
          <w:i/>
        </w:rPr>
      </w:pPr>
      <w:r w:rsidRPr="006A6403">
        <w:rPr>
          <w:rFonts w:ascii="Times New Roman" w:hAnsi="Times New Roman" w:cs="Times New Roman"/>
        </w:rPr>
        <w:t>Sastosasmoro, S. 2008. Dasar-dasar Metodologi Penelitian Klinis. Edisi ke-2. Sagung Seto. Jakarta</w:t>
      </w:r>
    </w:p>
    <w:p w:rsidR="00413FD6" w:rsidRPr="006A6403" w:rsidRDefault="00413FD6" w:rsidP="006A6403">
      <w:pPr>
        <w:pStyle w:val="ListParagraph"/>
        <w:numPr>
          <w:ilvl w:val="0"/>
          <w:numId w:val="19"/>
        </w:numPr>
        <w:tabs>
          <w:tab w:val="left" w:pos="360"/>
        </w:tabs>
        <w:spacing w:line="240" w:lineRule="auto"/>
        <w:ind w:left="360"/>
        <w:jc w:val="both"/>
        <w:rPr>
          <w:rFonts w:ascii="Times New Roman" w:hAnsi="Times New Roman" w:cs="Times New Roman"/>
          <w:i/>
        </w:rPr>
      </w:pPr>
      <w:r w:rsidRPr="006A6403">
        <w:rPr>
          <w:rFonts w:ascii="Times New Roman" w:hAnsi="Times New Roman" w:cs="Times New Roman"/>
        </w:rPr>
        <w:t xml:space="preserve">Sugiyono. 2011. </w:t>
      </w:r>
      <w:r w:rsidRPr="006A6403">
        <w:rPr>
          <w:rFonts w:ascii="Times New Roman" w:hAnsi="Times New Roman" w:cs="Times New Roman"/>
          <w:i/>
        </w:rPr>
        <w:t xml:space="preserve">Metode Penelitian Kuantitatif Kualitatif dan R&amp;D. </w:t>
      </w:r>
      <w:r w:rsidRPr="006A6403">
        <w:rPr>
          <w:rFonts w:ascii="Times New Roman" w:hAnsi="Times New Roman" w:cs="Times New Roman"/>
        </w:rPr>
        <w:t>Cetakan Tigabelas, Alvabeta. Bandung</w:t>
      </w:r>
    </w:p>
    <w:p w:rsidR="00413FD6" w:rsidRPr="006A6403" w:rsidRDefault="00413FD6" w:rsidP="006A6403">
      <w:pPr>
        <w:pStyle w:val="ListParagraph"/>
        <w:numPr>
          <w:ilvl w:val="0"/>
          <w:numId w:val="19"/>
        </w:numPr>
        <w:tabs>
          <w:tab w:val="left" w:pos="360"/>
        </w:tabs>
        <w:spacing w:line="240" w:lineRule="auto"/>
        <w:ind w:left="360"/>
        <w:jc w:val="both"/>
        <w:rPr>
          <w:rFonts w:ascii="Times New Roman" w:hAnsi="Times New Roman" w:cs="Times New Roman"/>
          <w:i/>
        </w:rPr>
      </w:pPr>
      <w:r w:rsidRPr="006A6403">
        <w:rPr>
          <w:rFonts w:ascii="Times New Roman" w:hAnsi="Times New Roman" w:cs="Times New Roman"/>
        </w:rPr>
        <w:t xml:space="preserve">Sukmasari, R. N. 2015. Stunting Masih Bisa Dicegah Meski Anak Lahir Pendek dan Berbobot Rendah. </w:t>
      </w:r>
      <w:hyperlink r:id="rId16" w:history="1">
        <w:r w:rsidRPr="006A6403">
          <w:rPr>
            <w:rStyle w:val="Hyperlink"/>
            <w:rFonts w:ascii="Times New Roman" w:hAnsi="Times New Roman" w:cs="Times New Roman"/>
            <w:color w:val="auto"/>
            <w:u w:val="none"/>
          </w:rPr>
          <w:t>https://health.detik.com/ibu-dan-anak/d-3021794/stunting-masih-bisa-dicegah-meski-anak-lahir-pendek-dan-berbobot-rendah</w:t>
        </w:r>
      </w:hyperlink>
      <w:r w:rsidRPr="006A6403">
        <w:rPr>
          <w:rFonts w:ascii="Times New Roman" w:hAnsi="Times New Roman" w:cs="Times New Roman"/>
        </w:rPr>
        <w:t>. 21 Juni 2019 (22:15)</w:t>
      </w:r>
    </w:p>
    <w:p w:rsidR="00413FD6" w:rsidRPr="006A6403" w:rsidRDefault="00413FD6" w:rsidP="006A6403">
      <w:pPr>
        <w:pStyle w:val="ListParagraph"/>
        <w:numPr>
          <w:ilvl w:val="0"/>
          <w:numId w:val="19"/>
        </w:numPr>
        <w:tabs>
          <w:tab w:val="left" w:pos="360"/>
        </w:tabs>
        <w:spacing w:line="240" w:lineRule="auto"/>
        <w:ind w:left="360"/>
        <w:jc w:val="both"/>
        <w:rPr>
          <w:rFonts w:ascii="Times New Roman" w:hAnsi="Times New Roman" w:cs="Times New Roman"/>
          <w:i/>
        </w:rPr>
      </w:pPr>
      <w:r w:rsidRPr="006A6403">
        <w:rPr>
          <w:rFonts w:ascii="Times New Roman" w:hAnsi="Times New Roman" w:cs="Times New Roman"/>
        </w:rPr>
        <w:t xml:space="preserve">Sumiaty. 2017. Pengaruh Faktor Ibu dan Pola Menyusui terhadap </w:t>
      </w:r>
      <w:r w:rsidRPr="006A6403">
        <w:rPr>
          <w:rFonts w:ascii="Times New Roman" w:hAnsi="Times New Roman" w:cs="Times New Roman"/>
          <w:i/>
        </w:rPr>
        <w:t xml:space="preserve">Stunting </w:t>
      </w:r>
      <w:r w:rsidRPr="006A6403">
        <w:rPr>
          <w:rFonts w:ascii="Times New Roman" w:hAnsi="Times New Roman" w:cs="Times New Roman"/>
        </w:rPr>
        <w:t xml:space="preserve">Baduta 6-23 Bulan di Kota Palu Propinsi Sulawesi Tengah. </w:t>
      </w:r>
      <w:r w:rsidRPr="006A6403">
        <w:rPr>
          <w:rFonts w:ascii="Times New Roman" w:hAnsi="Times New Roman" w:cs="Times New Roman"/>
          <w:i/>
        </w:rPr>
        <w:t xml:space="preserve">Jurnal Ilmiah Bidan </w:t>
      </w:r>
      <w:r w:rsidRPr="006A6403">
        <w:rPr>
          <w:rFonts w:ascii="Times New Roman" w:hAnsi="Times New Roman" w:cs="Times New Roman"/>
        </w:rPr>
        <w:t>2(2) : 1-8</w:t>
      </w:r>
    </w:p>
    <w:p w:rsidR="00413FD6" w:rsidRPr="006A6403" w:rsidRDefault="00413FD6" w:rsidP="006A6403">
      <w:pPr>
        <w:pStyle w:val="ListParagraph"/>
        <w:numPr>
          <w:ilvl w:val="0"/>
          <w:numId w:val="19"/>
        </w:numPr>
        <w:tabs>
          <w:tab w:val="left" w:pos="360"/>
        </w:tabs>
        <w:spacing w:line="240" w:lineRule="auto"/>
        <w:ind w:left="360"/>
        <w:jc w:val="both"/>
        <w:rPr>
          <w:rFonts w:ascii="Times New Roman" w:hAnsi="Times New Roman" w:cs="Times New Roman"/>
          <w:i/>
        </w:rPr>
      </w:pPr>
      <w:r w:rsidRPr="006A6403">
        <w:rPr>
          <w:rFonts w:ascii="Times New Roman" w:hAnsi="Times New Roman" w:cs="Times New Roman"/>
        </w:rPr>
        <w:t xml:space="preserve">Tim Nasional Percepatan Penanggulangan Kemiskinan. 2017. </w:t>
      </w:r>
      <w:r w:rsidRPr="006A6403">
        <w:rPr>
          <w:rFonts w:ascii="Times New Roman" w:hAnsi="Times New Roman" w:cs="Times New Roman"/>
          <w:i/>
        </w:rPr>
        <w:t xml:space="preserve">100 Kabupaten/Kota Prioritas untuk Intervensi Anak Kerdil (Stunting).Agustus. </w:t>
      </w:r>
      <w:r w:rsidRPr="006A6403">
        <w:rPr>
          <w:rFonts w:ascii="Times New Roman" w:hAnsi="Times New Roman" w:cs="Times New Roman"/>
        </w:rPr>
        <w:t>Sekretariat Wakil Presiden Republik Indonesia. Jakarta Pusat</w:t>
      </w:r>
    </w:p>
    <w:p w:rsidR="00413FD6" w:rsidRPr="006A6403" w:rsidRDefault="00413FD6" w:rsidP="006A6403">
      <w:pPr>
        <w:pStyle w:val="ListParagraph"/>
        <w:numPr>
          <w:ilvl w:val="0"/>
          <w:numId w:val="19"/>
        </w:numPr>
        <w:tabs>
          <w:tab w:val="left" w:pos="360"/>
        </w:tabs>
        <w:spacing w:line="240" w:lineRule="auto"/>
        <w:ind w:left="360"/>
        <w:jc w:val="both"/>
        <w:rPr>
          <w:rFonts w:ascii="Times New Roman" w:hAnsi="Times New Roman" w:cs="Times New Roman"/>
          <w:i/>
        </w:rPr>
      </w:pPr>
      <w:r w:rsidRPr="006A6403">
        <w:rPr>
          <w:rFonts w:ascii="Times New Roman" w:hAnsi="Times New Roman" w:cs="Times New Roman"/>
        </w:rPr>
        <w:t xml:space="preserve">Trihono, </w:t>
      </w:r>
      <w:r w:rsidRPr="006A6403">
        <w:rPr>
          <w:rFonts w:ascii="Times New Roman" w:hAnsi="Times New Roman" w:cs="Times New Roman"/>
          <w:i/>
        </w:rPr>
        <w:t xml:space="preserve">et al. </w:t>
      </w:r>
      <w:r w:rsidRPr="006A6403">
        <w:rPr>
          <w:rFonts w:ascii="Times New Roman" w:hAnsi="Times New Roman" w:cs="Times New Roman"/>
        </w:rPr>
        <w:t xml:space="preserve">2015. </w:t>
      </w:r>
      <w:r w:rsidRPr="006A6403">
        <w:rPr>
          <w:rFonts w:ascii="Times New Roman" w:hAnsi="Times New Roman" w:cs="Times New Roman"/>
          <w:i/>
        </w:rPr>
        <w:t xml:space="preserve">Pendek (Stunting) di Indonesia, Masalah dan Solusinya. </w:t>
      </w:r>
      <w:r w:rsidRPr="006A6403">
        <w:rPr>
          <w:rFonts w:ascii="Times New Roman" w:hAnsi="Times New Roman" w:cs="Times New Roman"/>
        </w:rPr>
        <w:t>Lembaga Penerbit Balitbangkes. Jakarta</w:t>
      </w:r>
    </w:p>
    <w:p w:rsidR="00413FD6" w:rsidRPr="006A6403" w:rsidRDefault="00413FD6" w:rsidP="006A6403">
      <w:pPr>
        <w:pStyle w:val="ListParagraph"/>
        <w:numPr>
          <w:ilvl w:val="0"/>
          <w:numId w:val="19"/>
        </w:numPr>
        <w:tabs>
          <w:tab w:val="left" w:pos="360"/>
        </w:tabs>
        <w:spacing w:line="240" w:lineRule="auto"/>
        <w:ind w:left="360"/>
        <w:jc w:val="both"/>
        <w:rPr>
          <w:rFonts w:ascii="Times New Roman" w:hAnsi="Times New Roman" w:cs="Times New Roman"/>
          <w:i/>
        </w:rPr>
      </w:pPr>
      <w:r w:rsidRPr="006A6403">
        <w:rPr>
          <w:rFonts w:ascii="Times New Roman" w:hAnsi="Times New Roman" w:cs="Times New Roman"/>
        </w:rPr>
        <w:t xml:space="preserve">Unicef, WHO, World Bank Group. </w:t>
      </w:r>
      <w:r w:rsidRPr="006A6403">
        <w:rPr>
          <w:rFonts w:ascii="Times New Roman" w:hAnsi="Times New Roman" w:cs="Times New Roman"/>
          <w:i/>
        </w:rPr>
        <w:t>Levels and trends in child malnutrition. Geneva</w:t>
      </w:r>
      <w:r w:rsidRPr="006A6403">
        <w:rPr>
          <w:rFonts w:ascii="Times New Roman" w:hAnsi="Times New Roman" w:cs="Times New Roman"/>
        </w:rPr>
        <w:t xml:space="preserve"> 2017.</w:t>
      </w:r>
    </w:p>
    <w:p w:rsidR="00413FD6" w:rsidRPr="006A6403" w:rsidRDefault="00413FD6" w:rsidP="00413FD6">
      <w:pPr>
        <w:spacing w:after="0" w:line="240" w:lineRule="auto"/>
        <w:jc w:val="both"/>
        <w:rPr>
          <w:rFonts w:ascii="Times New Roman" w:hAnsi="Times New Roman" w:cs="Times New Roman"/>
          <w:lang w:val="en-ID"/>
        </w:rPr>
      </w:pPr>
    </w:p>
    <w:p w:rsidR="00247D36" w:rsidRDefault="00247D36" w:rsidP="00BE4A8A">
      <w:pPr>
        <w:spacing w:after="0" w:line="240" w:lineRule="auto"/>
        <w:jc w:val="both"/>
        <w:rPr>
          <w:rFonts w:ascii="Times New Roman" w:hAnsi="Times New Roman" w:cs="Times New Roman"/>
          <w:lang w:val="en-ID"/>
        </w:rPr>
      </w:pPr>
    </w:p>
    <w:p w:rsidR="00247D36" w:rsidRDefault="00247D36" w:rsidP="00BE4A8A">
      <w:pPr>
        <w:spacing w:after="0" w:line="240" w:lineRule="auto"/>
        <w:jc w:val="both"/>
        <w:rPr>
          <w:rFonts w:ascii="Times New Roman" w:hAnsi="Times New Roman" w:cs="Times New Roman"/>
          <w:lang w:val="en-ID"/>
        </w:rPr>
      </w:pPr>
    </w:p>
    <w:sectPr w:rsidR="00247D36" w:rsidSect="009F7DAE">
      <w:pgSz w:w="11907" w:h="16840" w:code="9"/>
      <w:pgMar w:top="454" w:right="1134" w:bottom="567" w:left="1134" w:header="709" w:footer="709"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C1A" w:rsidRDefault="006C0C1A" w:rsidP="00B1083B">
      <w:pPr>
        <w:spacing w:after="0" w:line="240" w:lineRule="auto"/>
      </w:pPr>
      <w:r>
        <w:separator/>
      </w:r>
    </w:p>
  </w:endnote>
  <w:endnote w:type="continuationSeparator" w:id="0">
    <w:p w:rsidR="006C0C1A" w:rsidRDefault="006C0C1A" w:rsidP="00B10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C1A" w:rsidRDefault="006C0C1A" w:rsidP="00B1083B">
      <w:pPr>
        <w:spacing w:after="0" w:line="240" w:lineRule="auto"/>
      </w:pPr>
      <w:r>
        <w:separator/>
      </w:r>
    </w:p>
  </w:footnote>
  <w:footnote w:type="continuationSeparator" w:id="0">
    <w:p w:rsidR="006C0C1A" w:rsidRDefault="006C0C1A" w:rsidP="00B108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646EE"/>
    <w:multiLevelType w:val="hybridMultilevel"/>
    <w:tmpl w:val="B89EFC0A"/>
    <w:lvl w:ilvl="0" w:tplc="067C445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E894BA8"/>
    <w:multiLevelType w:val="hybridMultilevel"/>
    <w:tmpl w:val="43883E20"/>
    <w:lvl w:ilvl="0" w:tplc="7FEE6200">
      <w:numFmt w:val="bullet"/>
      <w:lvlText w:val="-"/>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EEF5F91"/>
    <w:multiLevelType w:val="hybridMultilevel"/>
    <w:tmpl w:val="1A326B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2000C5C"/>
    <w:multiLevelType w:val="hybridMultilevel"/>
    <w:tmpl w:val="15CEF9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52F2D32"/>
    <w:multiLevelType w:val="hybridMultilevel"/>
    <w:tmpl w:val="A91ABC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A621CC5"/>
    <w:multiLevelType w:val="hybridMultilevel"/>
    <w:tmpl w:val="4DA2B404"/>
    <w:lvl w:ilvl="0" w:tplc="0421000F">
      <w:start w:val="1"/>
      <w:numFmt w:val="decimal"/>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6">
    <w:nsid w:val="30863975"/>
    <w:multiLevelType w:val="hybridMultilevel"/>
    <w:tmpl w:val="76228FEA"/>
    <w:lvl w:ilvl="0" w:tplc="F8A203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414058E"/>
    <w:multiLevelType w:val="hybridMultilevel"/>
    <w:tmpl w:val="B88E98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69456EE"/>
    <w:multiLevelType w:val="hybridMultilevel"/>
    <w:tmpl w:val="2CBEBC90"/>
    <w:lvl w:ilvl="0" w:tplc="F9C0053C">
      <w:start w:val="1"/>
      <w:numFmt w:val="lowerLetter"/>
      <w:lvlText w:val="%1."/>
      <w:lvlJc w:val="left"/>
      <w:pPr>
        <w:ind w:left="1080" w:hanging="360"/>
      </w:pPr>
      <w:rPr>
        <w:rFonts w:eastAsiaTheme="minorHAnsi"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8867A95"/>
    <w:multiLevelType w:val="hybridMultilevel"/>
    <w:tmpl w:val="09209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182CB4"/>
    <w:multiLevelType w:val="hybridMultilevel"/>
    <w:tmpl w:val="44501D32"/>
    <w:lvl w:ilvl="0" w:tplc="7FEE6200">
      <w:numFmt w:val="bullet"/>
      <w:lvlText w:val="-"/>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9927D9F"/>
    <w:multiLevelType w:val="hybridMultilevel"/>
    <w:tmpl w:val="197ADB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2495C5C"/>
    <w:multiLevelType w:val="hybridMultilevel"/>
    <w:tmpl w:val="EEC6A7FA"/>
    <w:lvl w:ilvl="0" w:tplc="EACE6AEA">
      <w:start w:val="1"/>
      <w:numFmt w:val="bullet"/>
      <w:lvlText w:val="-"/>
      <w:lvlJc w:val="left"/>
      <w:pPr>
        <w:ind w:left="819" w:hanging="360"/>
      </w:pPr>
      <w:rPr>
        <w:rFonts w:ascii="Times New Roman" w:eastAsiaTheme="minorHAnsi" w:hAnsi="Times New Roman" w:cs="Times New Roman" w:hint="default"/>
      </w:rPr>
    </w:lvl>
    <w:lvl w:ilvl="1" w:tplc="04210003" w:tentative="1">
      <w:start w:val="1"/>
      <w:numFmt w:val="bullet"/>
      <w:lvlText w:val="o"/>
      <w:lvlJc w:val="left"/>
      <w:pPr>
        <w:ind w:left="1539" w:hanging="360"/>
      </w:pPr>
      <w:rPr>
        <w:rFonts w:ascii="Courier New" w:hAnsi="Courier New" w:cs="Courier New" w:hint="default"/>
      </w:rPr>
    </w:lvl>
    <w:lvl w:ilvl="2" w:tplc="04210005" w:tentative="1">
      <w:start w:val="1"/>
      <w:numFmt w:val="bullet"/>
      <w:lvlText w:val=""/>
      <w:lvlJc w:val="left"/>
      <w:pPr>
        <w:ind w:left="2259" w:hanging="360"/>
      </w:pPr>
      <w:rPr>
        <w:rFonts w:ascii="Wingdings" w:hAnsi="Wingdings" w:hint="default"/>
      </w:rPr>
    </w:lvl>
    <w:lvl w:ilvl="3" w:tplc="04210001" w:tentative="1">
      <w:start w:val="1"/>
      <w:numFmt w:val="bullet"/>
      <w:lvlText w:val=""/>
      <w:lvlJc w:val="left"/>
      <w:pPr>
        <w:ind w:left="2979" w:hanging="360"/>
      </w:pPr>
      <w:rPr>
        <w:rFonts w:ascii="Symbol" w:hAnsi="Symbol" w:hint="default"/>
      </w:rPr>
    </w:lvl>
    <w:lvl w:ilvl="4" w:tplc="04210003" w:tentative="1">
      <w:start w:val="1"/>
      <w:numFmt w:val="bullet"/>
      <w:lvlText w:val="o"/>
      <w:lvlJc w:val="left"/>
      <w:pPr>
        <w:ind w:left="3699" w:hanging="360"/>
      </w:pPr>
      <w:rPr>
        <w:rFonts w:ascii="Courier New" w:hAnsi="Courier New" w:cs="Courier New" w:hint="default"/>
      </w:rPr>
    </w:lvl>
    <w:lvl w:ilvl="5" w:tplc="04210005" w:tentative="1">
      <w:start w:val="1"/>
      <w:numFmt w:val="bullet"/>
      <w:lvlText w:val=""/>
      <w:lvlJc w:val="left"/>
      <w:pPr>
        <w:ind w:left="4419" w:hanging="360"/>
      </w:pPr>
      <w:rPr>
        <w:rFonts w:ascii="Wingdings" w:hAnsi="Wingdings" w:hint="default"/>
      </w:rPr>
    </w:lvl>
    <w:lvl w:ilvl="6" w:tplc="04210001" w:tentative="1">
      <w:start w:val="1"/>
      <w:numFmt w:val="bullet"/>
      <w:lvlText w:val=""/>
      <w:lvlJc w:val="left"/>
      <w:pPr>
        <w:ind w:left="5139" w:hanging="360"/>
      </w:pPr>
      <w:rPr>
        <w:rFonts w:ascii="Symbol" w:hAnsi="Symbol" w:hint="default"/>
      </w:rPr>
    </w:lvl>
    <w:lvl w:ilvl="7" w:tplc="04210003" w:tentative="1">
      <w:start w:val="1"/>
      <w:numFmt w:val="bullet"/>
      <w:lvlText w:val="o"/>
      <w:lvlJc w:val="left"/>
      <w:pPr>
        <w:ind w:left="5859" w:hanging="360"/>
      </w:pPr>
      <w:rPr>
        <w:rFonts w:ascii="Courier New" w:hAnsi="Courier New" w:cs="Courier New" w:hint="default"/>
      </w:rPr>
    </w:lvl>
    <w:lvl w:ilvl="8" w:tplc="04210005" w:tentative="1">
      <w:start w:val="1"/>
      <w:numFmt w:val="bullet"/>
      <w:lvlText w:val=""/>
      <w:lvlJc w:val="left"/>
      <w:pPr>
        <w:ind w:left="6579" w:hanging="360"/>
      </w:pPr>
      <w:rPr>
        <w:rFonts w:ascii="Wingdings" w:hAnsi="Wingdings" w:hint="default"/>
      </w:rPr>
    </w:lvl>
  </w:abstractNum>
  <w:abstractNum w:abstractNumId="13">
    <w:nsid w:val="625D4BE8"/>
    <w:multiLevelType w:val="hybridMultilevel"/>
    <w:tmpl w:val="A8287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441C6A"/>
    <w:multiLevelType w:val="hybridMultilevel"/>
    <w:tmpl w:val="A1E085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68B7370"/>
    <w:multiLevelType w:val="hybridMultilevel"/>
    <w:tmpl w:val="0504E8BC"/>
    <w:lvl w:ilvl="0" w:tplc="F1D8AA7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6C06D9"/>
    <w:multiLevelType w:val="hybridMultilevel"/>
    <w:tmpl w:val="7388A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D266B9"/>
    <w:multiLevelType w:val="hybridMultilevel"/>
    <w:tmpl w:val="8174C4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7"/>
  </w:num>
  <w:num w:numId="3">
    <w:abstractNumId w:val="12"/>
  </w:num>
  <w:num w:numId="4">
    <w:abstractNumId w:val="17"/>
  </w:num>
  <w:num w:numId="5">
    <w:abstractNumId w:val="5"/>
  </w:num>
  <w:num w:numId="6">
    <w:abstractNumId w:val="10"/>
  </w:num>
  <w:num w:numId="7">
    <w:abstractNumId w:val="1"/>
  </w:num>
  <w:num w:numId="8">
    <w:abstractNumId w:val="4"/>
  </w:num>
  <w:num w:numId="9">
    <w:abstractNumId w:val="3"/>
  </w:num>
  <w:num w:numId="10">
    <w:abstractNumId w:val="2"/>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0"/>
  </w:num>
  <w:num w:numId="15">
    <w:abstractNumId w:val="8"/>
  </w:num>
  <w:num w:numId="16">
    <w:abstractNumId w:val="6"/>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70BB2"/>
    <w:rsid w:val="00001A0F"/>
    <w:rsid w:val="00006BD3"/>
    <w:rsid w:val="000170E0"/>
    <w:rsid w:val="00024330"/>
    <w:rsid w:val="00027802"/>
    <w:rsid w:val="00033AC6"/>
    <w:rsid w:val="00035C0C"/>
    <w:rsid w:val="00036991"/>
    <w:rsid w:val="000510DF"/>
    <w:rsid w:val="00056B64"/>
    <w:rsid w:val="00084908"/>
    <w:rsid w:val="0009235F"/>
    <w:rsid w:val="00094558"/>
    <w:rsid w:val="000B0EB8"/>
    <w:rsid w:val="000B24A0"/>
    <w:rsid w:val="000B250B"/>
    <w:rsid w:val="000B6D46"/>
    <w:rsid w:val="000C257E"/>
    <w:rsid w:val="000C46DC"/>
    <w:rsid w:val="000D058A"/>
    <w:rsid w:val="000D285F"/>
    <w:rsid w:val="000E2E5D"/>
    <w:rsid w:val="000F02C0"/>
    <w:rsid w:val="000F051E"/>
    <w:rsid w:val="00101E45"/>
    <w:rsid w:val="00105B81"/>
    <w:rsid w:val="00106495"/>
    <w:rsid w:val="001101C7"/>
    <w:rsid w:val="0011422F"/>
    <w:rsid w:val="00120000"/>
    <w:rsid w:val="00122077"/>
    <w:rsid w:val="00127C0D"/>
    <w:rsid w:val="0013476E"/>
    <w:rsid w:val="00135E0F"/>
    <w:rsid w:val="00135F15"/>
    <w:rsid w:val="001444AA"/>
    <w:rsid w:val="00151310"/>
    <w:rsid w:val="00153806"/>
    <w:rsid w:val="00155447"/>
    <w:rsid w:val="00155BAD"/>
    <w:rsid w:val="00156651"/>
    <w:rsid w:val="00160E11"/>
    <w:rsid w:val="00162AB9"/>
    <w:rsid w:val="00165699"/>
    <w:rsid w:val="001734F6"/>
    <w:rsid w:val="00175359"/>
    <w:rsid w:val="00175C1B"/>
    <w:rsid w:val="001867E1"/>
    <w:rsid w:val="00187202"/>
    <w:rsid w:val="001A1376"/>
    <w:rsid w:val="001A480D"/>
    <w:rsid w:val="001C095B"/>
    <w:rsid w:val="001D136D"/>
    <w:rsid w:val="001F1634"/>
    <w:rsid w:val="00205983"/>
    <w:rsid w:val="00206D38"/>
    <w:rsid w:val="00210E2D"/>
    <w:rsid w:val="00215587"/>
    <w:rsid w:val="00237FBF"/>
    <w:rsid w:val="0024677A"/>
    <w:rsid w:val="00247D36"/>
    <w:rsid w:val="00252E70"/>
    <w:rsid w:val="00262686"/>
    <w:rsid w:val="00265672"/>
    <w:rsid w:val="0027468A"/>
    <w:rsid w:val="00277ADC"/>
    <w:rsid w:val="00281341"/>
    <w:rsid w:val="002821D1"/>
    <w:rsid w:val="00284AD0"/>
    <w:rsid w:val="0028688E"/>
    <w:rsid w:val="0029419F"/>
    <w:rsid w:val="002A477E"/>
    <w:rsid w:val="002A4CE2"/>
    <w:rsid w:val="002B10FF"/>
    <w:rsid w:val="002C603F"/>
    <w:rsid w:val="002D1C3C"/>
    <w:rsid w:val="002E4273"/>
    <w:rsid w:val="002F412C"/>
    <w:rsid w:val="002F5DD0"/>
    <w:rsid w:val="003160A7"/>
    <w:rsid w:val="003179B6"/>
    <w:rsid w:val="00322644"/>
    <w:rsid w:val="00325AED"/>
    <w:rsid w:val="0033713A"/>
    <w:rsid w:val="003437F5"/>
    <w:rsid w:val="00351AB0"/>
    <w:rsid w:val="00370BB2"/>
    <w:rsid w:val="00371DA8"/>
    <w:rsid w:val="0037383C"/>
    <w:rsid w:val="00381B4A"/>
    <w:rsid w:val="003820DF"/>
    <w:rsid w:val="00382A29"/>
    <w:rsid w:val="00397909"/>
    <w:rsid w:val="003A56E6"/>
    <w:rsid w:val="003B0B35"/>
    <w:rsid w:val="003D6AC1"/>
    <w:rsid w:val="003E230A"/>
    <w:rsid w:val="003E2F33"/>
    <w:rsid w:val="003E4EA2"/>
    <w:rsid w:val="003F081E"/>
    <w:rsid w:val="003F086B"/>
    <w:rsid w:val="00404F6C"/>
    <w:rsid w:val="00413FD6"/>
    <w:rsid w:val="00415933"/>
    <w:rsid w:val="004172BD"/>
    <w:rsid w:val="00423501"/>
    <w:rsid w:val="00430F74"/>
    <w:rsid w:val="00434561"/>
    <w:rsid w:val="00444197"/>
    <w:rsid w:val="0044573B"/>
    <w:rsid w:val="00446BE9"/>
    <w:rsid w:val="00447DF4"/>
    <w:rsid w:val="004652BA"/>
    <w:rsid w:val="00465CE0"/>
    <w:rsid w:val="00471C8E"/>
    <w:rsid w:val="004729C3"/>
    <w:rsid w:val="004762EF"/>
    <w:rsid w:val="0047696C"/>
    <w:rsid w:val="004871CB"/>
    <w:rsid w:val="00487D58"/>
    <w:rsid w:val="0049472D"/>
    <w:rsid w:val="004A1556"/>
    <w:rsid w:val="004A74DD"/>
    <w:rsid w:val="004C2A33"/>
    <w:rsid w:val="004C2B0F"/>
    <w:rsid w:val="004D4EDA"/>
    <w:rsid w:val="004D5B83"/>
    <w:rsid w:val="004F2AFD"/>
    <w:rsid w:val="00505A16"/>
    <w:rsid w:val="005161F4"/>
    <w:rsid w:val="005301F6"/>
    <w:rsid w:val="005377F3"/>
    <w:rsid w:val="005436B2"/>
    <w:rsid w:val="00547A3F"/>
    <w:rsid w:val="0055385C"/>
    <w:rsid w:val="00560CFF"/>
    <w:rsid w:val="00567F00"/>
    <w:rsid w:val="00585404"/>
    <w:rsid w:val="005903F9"/>
    <w:rsid w:val="00593F75"/>
    <w:rsid w:val="00594E05"/>
    <w:rsid w:val="00597286"/>
    <w:rsid w:val="005A5C2A"/>
    <w:rsid w:val="005A69ED"/>
    <w:rsid w:val="005B62C9"/>
    <w:rsid w:val="005C3268"/>
    <w:rsid w:val="005D221D"/>
    <w:rsid w:val="005D26A2"/>
    <w:rsid w:val="005D6159"/>
    <w:rsid w:val="005E41E1"/>
    <w:rsid w:val="005F0CC1"/>
    <w:rsid w:val="005F259D"/>
    <w:rsid w:val="00605775"/>
    <w:rsid w:val="006172AB"/>
    <w:rsid w:val="00625C18"/>
    <w:rsid w:val="006314FA"/>
    <w:rsid w:val="0064074D"/>
    <w:rsid w:val="0064250C"/>
    <w:rsid w:val="00655DD3"/>
    <w:rsid w:val="006610D1"/>
    <w:rsid w:val="006623F3"/>
    <w:rsid w:val="006716AB"/>
    <w:rsid w:val="00690361"/>
    <w:rsid w:val="006A1694"/>
    <w:rsid w:val="006A22D2"/>
    <w:rsid w:val="006A602F"/>
    <w:rsid w:val="006A6403"/>
    <w:rsid w:val="006B0BF6"/>
    <w:rsid w:val="006B40F2"/>
    <w:rsid w:val="006C0C1A"/>
    <w:rsid w:val="006C1432"/>
    <w:rsid w:val="006E69A6"/>
    <w:rsid w:val="006F1F39"/>
    <w:rsid w:val="0070119E"/>
    <w:rsid w:val="00703BE8"/>
    <w:rsid w:val="00704364"/>
    <w:rsid w:val="00705DBB"/>
    <w:rsid w:val="0072417F"/>
    <w:rsid w:val="007246B3"/>
    <w:rsid w:val="0073333E"/>
    <w:rsid w:val="007364B4"/>
    <w:rsid w:val="007438AB"/>
    <w:rsid w:val="00764137"/>
    <w:rsid w:val="007702B9"/>
    <w:rsid w:val="00777A09"/>
    <w:rsid w:val="00780C9D"/>
    <w:rsid w:val="007813AC"/>
    <w:rsid w:val="00782149"/>
    <w:rsid w:val="007A2E63"/>
    <w:rsid w:val="007A7FD4"/>
    <w:rsid w:val="007B0159"/>
    <w:rsid w:val="007B08E6"/>
    <w:rsid w:val="007B1C04"/>
    <w:rsid w:val="007B7F59"/>
    <w:rsid w:val="007C1B14"/>
    <w:rsid w:val="007D260F"/>
    <w:rsid w:val="007D7E5D"/>
    <w:rsid w:val="007F2CCD"/>
    <w:rsid w:val="00807E8A"/>
    <w:rsid w:val="00816D7F"/>
    <w:rsid w:val="00835789"/>
    <w:rsid w:val="008500DA"/>
    <w:rsid w:val="008578D5"/>
    <w:rsid w:val="00857F5F"/>
    <w:rsid w:val="00876625"/>
    <w:rsid w:val="00881D7C"/>
    <w:rsid w:val="00887481"/>
    <w:rsid w:val="00890F2A"/>
    <w:rsid w:val="008A2708"/>
    <w:rsid w:val="008A3358"/>
    <w:rsid w:val="008B6FBD"/>
    <w:rsid w:val="008C5E02"/>
    <w:rsid w:val="008C6350"/>
    <w:rsid w:val="008D0C2A"/>
    <w:rsid w:val="008D79A0"/>
    <w:rsid w:val="008E54E9"/>
    <w:rsid w:val="008E73D9"/>
    <w:rsid w:val="008F4022"/>
    <w:rsid w:val="00903AEA"/>
    <w:rsid w:val="0090694F"/>
    <w:rsid w:val="0091253C"/>
    <w:rsid w:val="00912BB7"/>
    <w:rsid w:val="009139CC"/>
    <w:rsid w:val="009241BC"/>
    <w:rsid w:val="00936CF8"/>
    <w:rsid w:val="00952AEC"/>
    <w:rsid w:val="00954D78"/>
    <w:rsid w:val="0095737D"/>
    <w:rsid w:val="00966C23"/>
    <w:rsid w:val="009717E9"/>
    <w:rsid w:val="009870AA"/>
    <w:rsid w:val="0098778B"/>
    <w:rsid w:val="00987BCF"/>
    <w:rsid w:val="00991FD7"/>
    <w:rsid w:val="009A3727"/>
    <w:rsid w:val="009A7350"/>
    <w:rsid w:val="009B4CA1"/>
    <w:rsid w:val="009B5DD7"/>
    <w:rsid w:val="009C4025"/>
    <w:rsid w:val="009C7742"/>
    <w:rsid w:val="009D5B3D"/>
    <w:rsid w:val="009E1419"/>
    <w:rsid w:val="009F2820"/>
    <w:rsid w:val="009F33F8"/>
    <w:rsid w:val="009F4813"/>
    <w:rsid w:val="009F7DAE"/>
    <w:rsid w:val="00A03699"/>
    <w:rsid w:val="00A315E0"/>
    <w:rsid w:val="00A325CC"/>
    <w:rsid w:val="00A36B47"/>
    <w:rsid w:val="00A430C4"/>
    <w:rsid w:val="00A441CB"/>
    <w:rsid w:val="00A576E2"/>
    <w:rsid w:val="00A77C25"/>
    <w:rsid w:val="00A77F7F"/>
    <w:rsid w:val="00A83452"/>
    <w:rsid w:val="00A86D5E"/>
    <w:rsid w:val="00A87512"/>
    <w:rsid w:val="00AA40DE"/>
    <w:rsid w:val="00AA6B9C"/>
    <w:rsid w:val="00AB066A"/>
    <w:rsid w:val="00AB614A"/>
    <w:rsid w:val="00AC75D3"/>
    <w:rsid w:val="00AD3C1A"/>
    <w:rsid w:val="00AF3E7F"/>
    <w:rsid w:val="00AF5EF0"/>
    <w:rsid w:val="00AF7C80"/>
    <w:rsid w:val="00B06F7A"/>
    <w:rsid w:val="00B1083B"/>
    <w:rsid w:val="00B2139A"/>
    <w:rsid w:val="00B34043"/>
    <w:rsid w:val="00B527C9"/>
    <w:rsid w:val="00B559E0"/>
    <w:rsid w:val="00B82FA8"/>
    <w:rsid w:val="00BB295E"/>
    <w:rsid w:val="00BC664E"/>
    <w:rsid w:val="00BC6803"/>
    <w:rsid w:val="00BD4556"/>
    <w:rsid w:val="00BE4A8A"/>
    <w:rsid w:val="00BF110C"/>
    <w:rsid w:val="00C02838"/>
    <w:rsid w:val="00C22B32"/>
    <w:rsid w:val="00C3030E"/>
    <w:rsid w:val="00C31544"/>
    <w:rsid w:val="00C36271"/>
    <w:rsid w:val="00C36FAB"/>
    <w:rsid w:val="00C51C83"/>
    <w:rsid w:val="00C7021B"/>
    <w:rsid w:val="00C832BE"/>
    <w:rsid w:val="00C87930"/>
    <w:rsid w:val="00C91646"/>
    <w:rsid w:val="00C96254"/>
    <w:rsid w:val="00C963AC"/>
    <w:rsid w:val="00C97956"/>
    <w:rsid w:val="00CA3C6B"/>
    <w:rsid w:val="00CC3A4E"/>
    <w:rsid w:val="00CD067E"/>
    <w:rsid w:val="00CD1863"/>
    <w:rsid w:val="00CE36F8"/>
    <w:rsid w:val="00CF035E"/>
    <w:rsid w:val="00D03DD0"/>
    <w:rsid w:val="00D35999"/>
    <w:rsid w:val="00D37E47"/>
    <w:rsid w:val="00D45FA4"/>
    <w:rsid w:val="00D50605"/>
    <w:rsid w:val="00D523C7"/>
    <w:rsid w:val="00D556FC"/>
    <w:rsid w:val="00D55FF4"/>
    <w:rsid w:val="00D63849"/>
    <w:rsid w:val="00D66540"/>
    <w:rsid w:val="00D75D07"/>
    <w:rsid w:val="00D83159"/>
    <w:rsid w:val="00DA2225"/>
    <w:rsid w:val="00DA24F5"/>
    <w:rsid w:val="00DA7E0F"/>
    <w:rsid w:val="00DB1A92"/>
    <w:rsid w:val="00DB645A"/>
    <w:rsid w:val="00DB6F2F"/>
    <w:rsid w:val="00DC5548"/>
    <w:rsid w:val="00DC607B"/>
    <w:rsid w:val="00DD63CF"/>
    <w:rsid w:val="00DE33EE"/>
    <w:rsid w:val="00DE41DA"/>
    <w:rsid w:val="00DF0863"/>
    <w:rsid w:val="00DF3686"/>
    <w:rsid w:val="00E06F4C"/>
    <w:rsid w:val="00E12EA9"/>
    <w:rsid w:val="00E247F4"/>
    <w:rsid w:val="00E25E56"/>
    <w:rsid w:val="00E31324"/>
    <w:rsid w:val="00E32CB0"/>
    <w:rsid w:val="00E36C02"/>
    <w:rsid w:val="00E37B81"/>
    <w:rsid w:val="00E41A04"/>
    <w:rsid w:val="00E66CCC"/>
    <w:rsid w:val="00E77B95"/>
    <w:rsid w:val="00E926F5"/>
    <w:rsid w:val="00EA4BCE"/>
    <w:rsid w:val="00EA759F"/>
    <w:rsid w:val="00EC3DC7"/>
    <w:rsid w:val="00ED26A2"/>
    <w:rsid w:val="00ED331C"/>
    <w:rsid w:val="00F00B94"/>
    <w:rsid w:val="00F01B31"/>
    <w:rsid w:val="00F0558E"/>
    <w:rsid w:val="00F10BE4"/>
    <w:rsid w:val="00F11EB8"/>
    <w:rsid w:val="00F122D6"/>
    <w:rsid w:val="00F15C1D"/>
    <w:rsid w:val="00F170A7"/>
    <w:rsid w:val="00F256CD"/>
    <w:rsid w:val="00F30348"/>
    <w:rsid w:val="00F3079B"/>
    <w:rsid w:val="00F3165F"/>
    <w:rsid w:val="00F3378A"/>
    <w:rsid w:val="00F4253C"/>
    <w:rsid w:val="00F51916"/>
    <w:rsid w:val="00F64B8C"/>
    <w:rsid w:val="00F6565F"/>
    <w:rsid w:val="00F67E39"/>
    <w:rsid w:val="00F75148"/>
    <w:rsid w:val="00F8595D"/>
    <w:rsid w:val="00F87925"/>
    <w:rsid w:val="00F949C9"/>
    <w:rsid w:val="00FB4E00"/>
    <w:rsid w:val="00FD0BD0"/>
    <w:rsid w:val="00FF0967"/>
    <w:rsid w:val="00FF0BEC"/>
    <w:rsid w:val="00FF3A9B"/>
    <w:rsid w:val="00FF41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7"/>
      </o:rules>
    </o:shapelayout>
  </w:shapeDefaults>
  <w:decimalSymbol w:val=","/>
  <w:listSeparator w:val=";"/>
  <w15:docId w15:val="{3688DDCB-086C-4C7D-9F12-CA07EEEE3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9A6"/>
  </w:style>
  <w:style w:type="paragraph" w:styleId="Heading2">
    <w:name w:val="heading 2"/>
    <w:basedOn w:val="Normal"/>
    <w:next w:val="Normal"/>
    <w:link w:val="Heading2Char"/>
    <w:uiPriority w:val="9"/>
    <w:unhideWhenUsed/>
    <w:qFormat/>
    <w:rsid w:val="00413FD6"/>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Heading3">
    <w:name w:val="heading 3"/>
    <w:basedOn w:val="Normal"/>
    <w:link w:val="Heading3Char"/>
    <w:uiPriority w:val="9"/>
    <w:qFormat/>
    <w:rsid w:val="00465CE0"/>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0B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BB2"/>
    <w:rPr>
      <w:rFonts w:ascii="Tahoma" w:hAnsi="Tahoma" w:cs="Tahoma"/>
      <w:sz w:val="16"/>
      <w:szCs w:val="16"/>
    </w:rPr>
  </w:style>
  <w:style w:type="paragraph" w:styleId="ListParagraph">
    <w:name w:val="List Paragraph"/>
    <w:basedOn w:val="Normal"/>
    <w:uiPriority w:val="34"/>
    <w:qFormat/>
    <w:rsid w:val="00625C18"/>
    <w:pPr>
      <w:ind w:left="720"/>
      <w:contextualSpacing/>
    </w:pPr>
  </w:style>
  <w:style w:type="character" w:styleId="Hyperlink">
    <w:name w:val="Hyperlink"/>
    <w:basedOn w:val="DefaultParagraphFont"/>
    <w:uiPriority w:val="99"/>
    <w:unhideWhenUsed/>
    <w:rsid w:val="00155447"/>
    <w:rPr>
      <w:color w:val="0000FF" w:themeColor="hyperlink"/>
      <w:u w:val="single"/>
    </w:rPr>
  </w:style>
  <w:style w:type="table" w:customStyle="1" w:styleId="LightShading1">
    <w:name w:val="Light Shading1"/>
    <w:basedOn w:val="TableNormal"/>
    <w:uiPriority w:val="60"/>
    <w:rsid w:val="0042350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4235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C63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350"/>
  </w:style>
  <w:style w:type="character" w:styleId="CommentReference">
    <w:name w:val="annotation reference"/>
    <w:basedOn w:val="DefaultParagraphFont"/>
    <w:uiPriority w:val="99"/>
    <w:semiHidden/>
    <w:unhideWhenUsed/>
    <w:rsid w:val="00035C0C"/>
    <w:rPr>
      <w:sz w:val="16"/>
      <w:szCs w:val="16"/>
    </w:rPr>
  </w:style>
  <w:style w:type="paragraph" w:styleId="CommentText">
    <w:name w:val="annotation text"/>
    <w:basedOn w:val="Normal"/>
    <w:link w:val="CommentTextChar"/>
    <w:uiPriority w:val="99"/>
    <w:unhideWhenUsed/>
    <w:rsid w:val="00035C0C"/>
    <w:pPr>
      <w:spacing w:line="240" w:lineRule="auto"/>
    </w:pPr>
    <w:rPr>
      <w:sz w:val="20"/>
      <w:szCs w:val="20"/>
    </w:rPr>
  </w:style>
  <w:style w:type="character" w:customStyle="1" w:styleId="CommentTextChar">
    <w:name w:val="Comment Text Char"/>
    <w:basedOn w:val="DefaultParagraphFont"/>
    <w:link w:val="CommentText"/>
    <w:uiPriority w:val="99"/>
    <w:rsid w:val="00035C0C"/>
    <w:rPr>
      <w:sz w:val="20"/>
      <w:szCs w:val="20"/>
    </w:rPr>
  </w:style>
  <w:style w:type="paragraph" w:styleId="CommentSubject">
    <w:name w:val="annotation subject"/>
    <w:basedOn w:val="CommentText"/>
    <w:next w:val="CommentText"/>
    <w:link w:val="CommentSubjectChar"/>
    <w:uiPriority w:val="99"/>
    <w:semiHidden/>
    <w:unhideWhenUsed/>
    <w:rsid w:val="00035C0C"/>
    <w:rPr>
      <w:b/>
      <w:bCs/>
    </w:rPr>
  </w:style>
  <w:style w:type="character" w:customStyle="1" w:styleId="CommentSubjectChar">
    <w:name w:val="Comment Subject Char"/>
    <w:basedOn w:val="CommentTextChar"/>
    <w:link w:val="CommentSubject"/>
    <w:uiPriority w:val="99"/>
    <w:semiHidden/>
    <w:rsid w:val="00035C0C"/>
    <w:rPr>
      <w:b/>
      <w:bCs/>
      <w:sz w:val="20"/>
      <w:szCs w:val="20"/>
    </w:rPr>
  </w:style>
  <w:style w:type="paragraph" w:styleId="Header">
    <w:name w:val="header"/>
    <w:basedOn w:val="Normal"/>
    <w:link w:val="HeaderChar"/>
    <w:uiPriority w:val="99"/>
    <w:unhideWhenUsed/>
    <w:rsid w:val="00B10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83B"/>
  </w:style>
  <w:style w:type="paragraph" w:styleId="FootnoteText">
    <w:name w:val="footnote text"/>
    <w:basedOn w:val="Normal"/>
    <w:link w:val="FootnoteTextChar"/>
    <w:uiPriority w:val="99"/>
    <w:semiHidden/>
    <w:unhideWhenUsed/>
    <w:rsid w:val="00B108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083B"/>
    <w:rPr>
      <w:sz w:val="20"/>
      <w:szCs w:val="20"/>
    </w:rPr>
  </w:style>
  <w:style w:type="character" w:styleId="FootnoteReference">
    <w:name w:val="footnote reference"/>
    <w:basedOn w:val="DefaultParagraphFont"/>
    <w:uiPriority w:val="99"/>
    <w:semiHidden/>
    <w:unhideWhenUsed/>
    <w:rsid w:val="00B1083B"/>
    <w:rPr>
      <w:vertAlign w:val="superscript"/>
    </w:rPr>
  </w:style>
  <w:style w:type="paragraph" w:styleId="Revision">
    <w:name w:val="Revision"/>
    <w:hidden/>
    <w:uiPriority w:val="99"/>
    <w:semiHidden/>
    <w:rsid w:val="006B0BF6"/>
    <w:pPr>
      <w:spacing w:after="0" w:line="240" w:lineRule="auto"/>
    </w:pPr>
  </w:style>
  <w:style w:type="character" w:customStyle="1" w:styleId="tlid-translation">
    <w:name w:val="tlid-translation"/>
    <w:basedOn w:val="DefaultParagraphFont"/>
    <w:rsid w:val="00593F75"/>
  </w:style>
  <w:style w:type="character" w:customStyle="1" w:styleId="Heading3Char">
    <w:name w:val="Heading 3 Char"/>
    <w:basedOn w:val="DefaultParagraphFont"/>
    <w:link w:val="Heading3"/>
    <w:uiPriority w:val="9"/>
    <w:rsid w:val="00465CE0"/>
    <w:rPr>
      <w:rFonts w:ascii="Times New Roman" w:eastAsia="Times New Roman" w:hAnsi="Times New Roman" w:cs="Times New Roman"/>
      <w:b/>
      <w:bCs/>
      <w:sz w:val="27"/>
      <w:szCs w:val="27"/>
      <w:lang w:val="en-US" w:eastAsia="en-US"/>
    </w:rPr>
  </w:style>
  <w:style w:type="character" w:styleId="Emphasis">
    <w:name w:val="Emphasis"/>
    <w:basedOn w:val="DefaultParagraphFont"/>
    <w:uiPriority w:val="20"/>
    <w:qFormat/>
    <w:rsid w:val="00465CE0"/>
    <w:rPr>
      <w:i/>
      <w:iCs/>
    </w:rPr>
  </w:style>
  <w:style w:type="character" w:customStyle="1" w:styleId="Heading2Char">
    <w:name w:val="Heading 2 Char"/>
    <w:basedOn w:val="DefaultParagraphFont"/>
    <w:link w:val="Heading2"/>
    <w:uiPriority w:val="9"/>
    <w:rsid w:val="00413FD6"/>
    <w:rPr>
      <w:rFonts w:asciiTheme="majorHAnsi" w:eastAsiaTheme="majorEastAsia" w:hAnsiTheme="majorHAnsi" w:cstheme="majorBidi"/>
      <w:b/>
      <w:bCs/>
      <w:color w:val="4F81BD" w:themeColor="accent1"/>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0360">
      <w:bodyDiv w:val="1"/>
      <w:marLeft w:val="0"/>
      <w:marRight w:val="0"/>
      <w:marTop w:val="0"/>
      <w:marBottom w:val="0"/>
      <w:divBdr>
        <w:top w:val="none" w:sz="0" w:space="0" w:color="auto"/>
        <w:left w:val="none" w:sz="0" w:space="0" w:color="auto"/>
        <w:bottom w:val="none" w:sz="0" w:space="0" w:color="auto"/>
        <w:right w:val="none" w:sz="0" w:space="0" w:color="auto"/>
      </w:divBdr>
    </w:div>
    <w:div w:id="131824256">
      <w:bodyDiv w:val="1"/>
      <w:marLeft w:val="0"/>
      <w:marRight w:val="0"/>
      <w:marTop w:val="0"/>
      <w:marBottom w:val="0"/>
      <w:divBdr>
        <w:top w:val="none" w:sz="0" w:space="0" w:color="auto"/>
        <w:left w:val="none" w:sz="0" w:space="0" w:color="auto"/>
        <w:bottom w:val="none" w:sz="0" w:space="0" w:color="auto"/>
        <w:right w:val="none" w:sz="0" w:space="0" w:color="auto"/>
      </w:divBdr>
    </w:div>
    <w:div w:id="607350776">
      <w:bodyDiv w:val="1"/>
      <w:marLeft w:val="0"/>
      <w:marRight w:val="0"/>
      <w:marTop w:val="0"/>
      <w:marBottom w:val="0"/>
      <w:divBdr>
        <w:top w:val="none" w:sz="0" w:space="0" w:color="auto"/>
        <w:left w:val="none" w:sz="0" w:space="0" w:color="auto"/>
        <w:bottom w:val="none" w:sz="0" w:space="0" w:color="auto"/>
        <w:right w:val="none" w:sz="0" w:space="0" w:color="auto"/>
      </w:divBdr>
    </w:div>
    <w:div w:id="652441945">
      <w:bodyDiv w:val="1"/>
      <w:marLeft w:val="0"/>
      <w:marRight w:val="0"/>
      <w:marTop w:val="0"/>
      <w:marBottom w:val="0"/>
      <w:divBdr>
        <w:top w:val="none" w:sz="0" w:space="0" w:color="auto"/>
        <w:left w:val="none" w:sz="0" w:space="0" w:color="auto"/>
        <w:bottom w:val="none" w:sz="0" w:space="0" w:color="auto"/>
        <w:right w:val="none" w:sz="0" w:space="0" w:color="auto"/>
      </w:divBdr>
    </w:div>
    <w:div w:id="675109357">
      <w:bodyDiv w:val="1"/>
      <w:marLeft w:val="0"/>
      <w:marRight w:val="0"/>
      <w:marTop w:val="0"/>
      <w:marBottom w:val="0"/>
      <w:divBdr>
        <w:top w:val="none" w:sz="0" w:space="0" w:color="auto"/>
        <w:left w:val="none" w:sz="0" w:space="0" w:color="auto"/>
        <w:bottom w:val="none" w:sz="0" w:space="0" w:color="auto"/>
        <w:right w:val="none" w:sz="0" w:space="0" w:color="auto"/>
      </w:divBdr>
      <w:divsChild>
        <w:div w:id="341902774">
          <w:marLeft w:val="0"/>
          <w:marRight w:val="0"/>
          <w:marTop w:val="0"/>
          <w:marBottom w:val="0"/>
          <w:divBdr>
            <w:top w:val="none" w:sz="0" w:space="0" w:color="auto"/>
            <w:left w:val="none" w:sz="0" w:space="0" w:color="auto"/>
            <w:bottom w:val="none" w:sz="0" w:space="0" w:color="auto"/>
            <w:right w:val="none" w:sz="0" w:space="0" w:color="auto"/>
          </w:divBdr>
        </w:div>
      </w:divsChild>
    </w:div>
    <w:div w:id="1234656772">
      <w:bodyDiv w:val="1"/>
      <w:marLeft w:val="0"/>
      <w:marRight w:val="0"/>
      <w:marTop w:val="0"/>
      <w:marBottom w:val="0"/>
      <w:divBdr>
        <w:top w:val="none" w:sz="0" w:space="0" w:color="auto"/>
        <w:left w:val="none" w:sz="0" w:space="0" w:color="auto"/>
        <w:bottom w:val="none" w:sz="0" w:space="0" w:color="auto"/>
        <w:right w:val="none" w:sz="0" w:space="0" w:color="auto"/>
      </w:divBdr>
    </w:div>
    <w:div w:id="1560822128">
      <w:bodyDiv w:val="1"/>
      <w:marLeft w:val="0"/>
      <w:marRight w:val="0"/>
      <w:marTop w:val="0"/>
      <w:marBottom w:val="0"/>
      <w:divBdr>
        <w:top w:val="none" w:sz="0" w:space="0" w:color="auto"/>
        <w:left w:val="none" w:sz="0" w:space="0" w:color="auto"/>
        <w:bottom w:val="none" w:sz="0" w:space="0" w:color="auto"/>
        <w:right w:val="none" w:sz="0" w:space="0" w:color="auto"/>
      </w:divBdr>
    </w:div>
    <w:div w:id="161339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nata.lina1982@gmail.com" TargetMode="External"/><Relationship Id="rId13" Type="http://schemas.openxmlformats.org/officeDocument/2006/relationships/hyperlink" Target="http://www.depkes.go.id/article/view/18052800006/ini-penyebab-stunting-pada-anak.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dntimes.com/hype/fun-fact/arif-gunawan/cegah-stunting-dengan-ketahui-5-faktor-penyebabnya-c1c2/ful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ealth.detik.com/ibu-dan-anak/d-3021794/stunting-masih-bisa-dicegah-meski-anak-lahir-pendek-dan-berbobot-renda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k.ui.ac.id/wp-content/uploads/2018/10/Buku-PKB-71.pdf.%207%20November%202019" TargetMode="External"/><Relationship Id="rId5" Type="http://schemas.openxmlformats.org/officeDocument/2006/relationships/webSettings" Target="webSettings.xml"/><Relationship Id="rId15" Type="http://schemas.openxmlformats.org/officeDocument/2006/relationships/hyperlink" Target="https://hellosehat.com/parenting/menyusui/manfaat-asi-eksklusif-mencegah-stunting/" TargetMode="External"/><Relationship Id="rId10" Type="http://schemas.openxmlformats.org/officeDocument/2006/relationships/hyperlink" Target="https://databoks.katadata.co.id/datapublish/2018/11/22/prevalensi-stunting-balita-indonesia-tertinggi-kedua-di-asean" TargetMode="External"/><Relationship Id="rId4" Type="http://schemas.openxmlformats.org/officeDocument/2006/relationships/settings" Target="settings.xml"/><Relationship Id="rId9" Type="http://schemas.openxmlformats.org/officeDocument/2006/relationships/hyperlink" Target="mailto:2rico@gmail.com" TargetMode="External"/><Relationship Id="rId14" Type="http://schemas.openxmlformats.org/officeDocument/2006/relationships/hyperlink" Target="https://www.kompasiana.com/nurhanifahrt/5c709e7012ae9425237a39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B7B78-EDFD-407A-8926-3F65E0D31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6</Pages>
  <Words>3278</Words>
  <Characters>18690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ASUS</cp:lastModifiedBy>
  <cp:revision>12</cp:revision>
  <cp:lastPrinted>2018-03-26T07:12:00Z</cp:lastPrinted>
  <dcterms:created xsi:type="dcterms:W3CDTF">2019-09-02T04:26:00Z</dcterms:created>
  <dcterms:modified xsi:type="dcterms:W3CDTF">2019-11-22T08:25:00Z</dcterms:modified>
</cp:coreProperties>
</file>