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5A09" w:rsidRPr="004B14C1" w:rsidRDefault="00EC5A09" w:rsidP="00EC5A09">
      <w:pPr>
        <w:spacing w:after="0" w:line="240" w:lineRule="auto"/>
        <w:jc w:val="center"/>
        <w:rPr>
          <w:rFonts w:ascii="Arial" w:hAnsi="Arial" w:cs="Arial"/>
          <w:b/>
          <w:sz w:val="24"/>
          <w:szCs w:val="24"/>
        </w:rPr>
      </w:pPr>
      <w:r w:rsidRPr="004B14C1">
        <w:rPr>
          <w:rFonts w:ascii="Arial" w:hAnsi="Arial" w:cs="Arial"/>
          <w:b/>
          <w:sz w:val="24"/>
          <w:szCs w:val="24"/>
        </w:rPr>
        <w:t>BAB I</w:t>
      </w:r>
    </w:p>
    <w:p w:rsidR="00EC5A09" w:rsidRPr="004B14C1" w:rsidRDefault="00EC5A09" w:rsidP="00EC5A09">
      <w:pPr>
        <w:spacing w:after="0" w:line="480" w:lineRule="auto"/>
        <w:jc w:val="center"/>
        <w:rPr>
          <w:rFonts w:ascii="Arial" w:hAnsi="Arial" w:cs="Arial"/>
          <w:b/>
          <w:sz w:val="24"/>
          <w:szCs w:val="24"/>
          <w:lang w:val="id-ID"/>
        </w:rPr>
      </w:pPr>
      <w:r w:rsidRPr="004B14C1">
        <w:rPr>
          <w:rFonts w:ascii="Arial" w:hAnsi="Arial" w:cs="Arial"/>
          <w:b/>
          <w:sz w:val="24"/>
          <w:szCs w:val="24"/>
        </w:rPr>
        <w:t>PENDAHULUAN</w:t>
      </w:r>
    </w:p>
    <w:p w:rsidR="00EC5A09" w:rsidRPr="004326E9" w:rsidRDefault="00EC5A09" w:rsidP="00CE414E">
      <w:pPr>
        <w:pStyle w:val="ListParagraph"/>
        <w:numPr>
          <w:ilvl w:val="1"/>
          <w:numId w:val="38"/>
        </w:numPr>
        <w:spacing w:after="0" w:line="360" w:lineRule="auto"/>
        <w:ind w:left="567" w:hanging="567"/>
        <w:rPr>
          <w:rFonts w:ascii="Arial" w:hAnsi="Arial" w:cs="Arial"/>
          <w:b/>
          <w:sz w:val="24"/>
          <w:szCs w:val="24"/>
        </w:rPr>
      </w:pPr>
      <w:r w:rsidRPr="004326E9">
        <w:rPr>
          <w:rFonts w:ascii="Arial" w:hAnsi="Arial" w:cs="Arial"/>
          <w:b/>
          <w:sz w:val="24"/>
          <w:szCs w:val="24"/>
        </w:rPr>
        <w:t>Latar Belakang</w:t>
      </w:r>
    </w:p>
    <w:p w:rsidR="00EC5A09" w:rsidRPr="003666CF" w:rsidRDefault="00EC5A09" w:rsidP="00EC5A09">
      <w:pPr>
        <w:pStyle w:val="ListParagraph"/>
        <w:spacing w:after="0" w:line="360" w:lineRule="auto"/>
        <w:ind w:left="0"/>
        <w:jc w:val="both"/>
        <w:rPr>
          <w:rFonts w:ascii="Arial" w:hAnsi="Arial" w:cs="Arial"/>
        </w:rPr>
      </w:pPr>
      <w:r w:rsidRPr="003666CF">
        <w:rPr>
          <w:rFonts w:ascii="Arial" w:hAnsi="Arial" w:cs="Arial"/>
          <w:b/>
          <w:sz w:val="28"/>
          <w:szCs w:val="28"/>
        </w:rPr>
        <w:tab/>
      </w:r>
      <w:proofErr w:type="gramStart"/>
      <w:r w:rsidRPr="003666CF">
        <w:rPr>
          <w:rFonts w:ascii="Arial" w:hAnsi="Arial" w:cs="Arial"/>
        </w:rPr>
        <w:t>Setiap tahun sekitar 160 juta perempuan di seluruh dunia hamil.</w:t>
      </w:r>
      <w:proofErr w:type="gramEnd"/>
      <w:r w:rsidRPr="003666CF">
        <w:rPr>
          <w:rFonts w:ascii="Arial" w:hAnsi="Arial" w:cs="Arial"/>
        </w:rPr>
        <w:t xml:space="preserve"> </w:t>
      </w:r>
      <w:proofErr w:type="gramStart"/>
      <w:r w:rsidRPr="003666CF">
        <w:rPr>
          <w:rFonts w:ascii="Arial" w:hAnsi="Arial" w:cs="Arial"/>
        </w:rPr>
        <w:t>Sebagian besar kehamilan ini berlangsung dengan aman.</w:t>
      </w:r>
      <w:proofErr w:type="gramEnd"/>
      <w:r w:rsidRPr="003666CF">
        <w:rPr>
          <w:rFonts w:ascii="Arial" w:hAnsi="Arial" w:cs="Arial"/>
        </w:rPr>
        <w:t xml:space="preserve"> </w:t>
      </w:r>
      <w:proofErr w:type="gramStart"/>
      <w:r w:rsidRPr="003666CF">
        <w:rPr>
          <w:rFonts w:ascii="Arial" w:hAnsi="Arial" w:cs="Arial"/>
        </w:rPr>
        <w:t>Namun, sekitar 15% menderita komplikasi berat, dengan sepertiganya merupakan komplikasi yang mengancam jiwa ibu.</w:t>
      </w:r>
      <w:proofErr w:type="gramEnd"/>
      <w:r w:rsidRPr="003666CF">
        <w:rPr>
          <w:rFonts w:ascii="Arial" w:hAnsi="Arial" w:cs="Arial"/>
        </w:rPr>
        <w:t xml:space="preserve"> </w:t>
      </w:r>
      <w:proofErr w:type="gramStart"/>
      <w:r w:rsidRPr="003666CF">
        <w:rPr>
          <w:rFonts w:ascii="Arial" w:hAnsi="Arial" w:cs="Arial"/>
        </w:rPr>
        <w:t>Komplikasi ini mengakibatkan kematian lebih dari setengah juta ibu setiap tahun.</w:t>
      </w:r>
      <w:proofErr w:type="gramEnd"/>
      <w:r w:rsidRPr="003666CF">
        <w:rPr>
          <w:rFonts w:ascii="Arial" w:hAnsi="Arial" w:cs="Arial"/>
        </w:rPr>
        <w:t xml:space="preserve"> Dari jumlah ini diperkirakan 90% terjadi di Asia dan Afrika Subsahara, 10% di negara berkembang lainnya, dan kurang dari 1% di negara-negara maju. (Prawirohardjo, 2008)</w:t>
      </w:r>
    </w:p>
    <w:p w:rsidR="00EC5A09" w:rsidRPr="003666CF" w:rsidRDefault="00EC5A09" w:rsidP="00EC5A09">
      <w:pPr>
        <w:pStyle w:val="ListParagraph"/>
        <w:tabs>
          <w:tab w:val="left" w:pos="709"/>
        </w:tabs>
        <w:spacing w:after="0" w:line="360" w:lineRule="auto"/>
        <w:ind w:left="0"/>
        <w:jc w:val="both"/>
        <w:rPr>
          <w:rFonts w:ascii="Arial" w:hAnsi="Arial" w:cs="Arial"/>
        </w:rPr>
      </w:pPr>
      <w:r w:rsidRPr="003666CF">
        <w:rPr>
          <w:rFonts w:ascii="Arial" w:hAnsi="Arial" w:cs="Arial"/>
        </w:rPr>
        <w:tab/>
      </w:r>
      <w:proofErr w:type="gramStart"/>
      <w:r w:rsidRPr="003666CF">
        <w:rPr>
          <w:rFonts w:ascii="Arial" w:hAnsi="Arial" w:cs="Arial"/>
        </w:rPr>
        <w:t>Laporan Survei Demografi Kesehatan Indonesia (SDKI) tahun 2010 memperkirakan Angka Kematian Ibu (AKI) adalah 228 per 100.000 kelahiran hidup.</w:t>
      </w:r>
      <w:proofErr w:type="gramEnd"/>
      <w:r w:rsidRPr="003666CF">
        <w:rPr>
          <w:rFonts w:ascii="Arial" w:hAnsi="Arial" w:cs="Arial"/>
        </w:rPr>
        <w:t xml:space="preserve"> </w:t>
      </w:r>
      <w:proofErr w:type="gramStart"/>
      <w:r w:rsidRPr="003666CF">
        <w:rPr>
          <w:rFonts w:ascii="Arial" w:hAnsi="Arial" w:cs="Arial"/>
        </w:rPr>
        <w:t>Angka ini lebih rendah dibandingkan AKI hasil SDKI tahun 2002-2003 yang mencapai 307 per 100.000 kelahiran hidup.</w:t>
      </w:r>
      <w:proofErr w:type="gramEnd"/>
      <w:r w:rsidRPr="003666CF">
        <w:rPr>
          <w:rFonts w:ascii="Arial" w:hAnsi="Arial" w:cs="Arial"/>
        </w:rPr>
        <w:t xml:space="preserve"> (Brahim, 2010)</w:t>
      </w:r>
    </w:p>
    <w:p w:rsidR="00EC5A09" w:rsidRPr="003666CF" w:rsidRDefault="00EC5A09" w:rsidP="00EC5A09">
      <w:pPr>
        <w:pStyle w:val="ListParagraph"/>
        <w:spacing w:after="0" w:line="360" w:lineRule="auto"/>
        <w:ind w:left="0"/>
        <w:jc w:val="both"/>
        <w:rPr>
          <w:rFonts w:ascii="Arial" w:hAnsi="Arial" w:cs="Arial"/>
        </w:rPr>
      </w:pPr>
      <w:r w:rsidRPr="003666CF">
        <w:rPr>
          <w:rFonts w:ascii="Arial" w:hAnsi="Arial" w:cs="Arial"/>
        </w:rPr>
        <w:tab/>
        <w:t>Secara global 80% kematian ibu tergolong pada kematian ibu langsung, dan 20% tergolong pada kematian ibu tidak langsung seperti anemia pada kehamilan. Penyebab langsung kematian ibu 25% karena perdarahan, 14% sepsis, 12% hipertensi dalam kehamilan, 8% partus macet, 13% komplikasi aborsi tidak aman , dan sebab-sebab lain 8%. (Prawirohardjo, 2008)</w:t>
      </w:r>
    </w:p>
    <w:p w:rsidR="00EC5A09" w:rsidRPr="003666CF" w:rsidRDefault="00EC5A09" w:rsidP="00EC5A09">
      <w:pPr>
        <w:pStyle w:val="ListParagraph"/>
        <w:spacing w:after="0" w:line="360" w:lineRule="auto"/>
        <w:ind w:left="0"/>
        <w:jc w:val="both"/>
        <w:rPr>
          <w:rFonts w:ascii="Arial" w:hAnsi="Arial" w:cs="Arial"/>
        </w:rPr>
      </w:pPr>
      <w:r w:rsidRPr="003666CF">
        <w:rPr>
          <w:rFonts w:ascii="Arial" w:hAnsi="Arial" w:cs="Arial"/>
        </w:rPr>
        <w:tab/>
      </w:r>
      <w:proofErr w:type="gramStart"/>
      <w:r w:rsidRPr="003666CF">
        <w:rPr>
          <w:rFonts w:ascii="Arial" w:hAnsi="Arial" w:cs="Arial"/>
        </w:rPr>
        <w:t>Kematian ibu yang paling tinggi disebabkan oleh perdarahan sebesar 25%.</w:t>
      </w:r>
      <w:proofErr w:type="gramEnd"/>
      <w:r w:rsidRPr="003666CF">
        <w:rPr>
          <w:rFonts w:ascii="Arial" w:hAnsi="Arial" w:cs="Arial"/>
        </w:rPr>
        <w:t xml:space="preserve"> </w:t>
      </w:r>
      <w:proofErr w:type="gramStart"/>
      <w:r w:rsidRPr="003666CF">
        <w:rPr>
          <w:rFonts w:ascii="Arial" w:hAnsi="Arial" w:cs="Arial"/>
        </w:rPr>
        <w:t>Sekitar 20% wanita hamil mengalami perdarahan pada awal kehamilan (kehamilan muda).</w:t>
      </w:r>
      <w:proofErr w:type="gramEnd"/>
      <w:r w:rsidRPr="003666CF">
        <w:rPr>
          <w:rFonts w:ascii="Arial" w:hAnsi="Arial" w:cs="Arial"/>
        </w:rPr>
        <w:t xml:space="preserve"> </w:t>
      </w:r>
      <w:proofErr w:type="gramStart"/>
      <w:r w:rsidRPr="003666CF">
        <w:rPr>
          <w:rFonts w:ascii="Arial" w:hAnsi="Arial" w:cs="Arial"/>
        </w:rPr>
        <w:t xml:space="preserve">Salah satu penyebab perdarahan pada kehamilan muda adalah </w:t>
      </w:r>
      <w:r w:rsidRPr="003666CF">
        <w:rPr>
          <w:rFonts w:ascii="Arial" w:hAnsi="Arial" w:cs="Arial"/>
          <w:i/>
        </w:rPr>
        <w:t>mola hidatidosa.</w:t>
      </w:r>
      <w:proofErr w:type="gramEnd"/>
      <w:r w:rsidRPr="003666CF">
        <w:rPr>
          <w:rFonts w:ascii="Arial" w:hAnsi="Arial" w:cs="Arial"/>
        </w:rPr>
        <w:t xml:space="preserve"> (Maryunani, 2012)</w:t>
      </w:r>
    </w:p>
    <w:p w:rsidR="00EC5A09" w:rsidRPr="00AE6644" w:rsidRDefault="00EC5A09" w:rsidP="00EC5A09">
      <w:pPr>
        <w:pStyle w:val="ListParagraph"/>
        <w:spacing w:after="0" w:line="360" w:lineRule="auto"/>
        <w:ind w:left="0"/>
        <w:jc w:val="both"/>
        <w:rPr>
          <w:rFonts w:ascii="Arial" w:hAnsi="Arial" w:cs="Arial"/>
          <w:lang w:val="id-ID"/>
        </w:rPr>
      </w:pPr>
      <w:r w:rsidRPr="003666CF">
        <w:rPr>
          <w:rFonts w:ascii="Arial" w:hAnsi="Arial" w:cs="Arial"/>
        </w:rPr>
        <w:tab/>
      </w:r>
      <w:proofErr w:type="gramStart"/>
      <w:r w:rsidRPr="003666CF">
        <w:rPr>
          <w:rFonts w:ascii="Arial" w:hAnsi="Arial" w:cs="Arial"/>
        </w:rPr>
        <w:t xml:space="preserve">Insidensi </w:t>
      </w:r>
      <w:r w:rsidRPr="003666CF">
        <w:rPr>
          <w:rFonts w:ascii="Arial" w:hAnsi="Arial" w:cs="Arial"/>
          <w:i/>
        </w:rPr>
        <w:t>mola hidatidosa</w:t>
      </w:r>
      <w:r w:rsidRPr="003666CF">
        <w:rPr>
          <w:rFonts w:ascii="Arial" w:hAnsi="Arial" w:cs="Arial"/>
        </w:rPr>
        <w:t xml:space="preserve"> di negara barat lebih rendah dari pada negara Asia dan beberapa negara Amerika Latin.</w:t>
      </w:r>
      <w:proofErr w:type="gramEnd"/>
      <w:r w:rsidRPr="003666CF">
        <w:rPr>
          <w:rFonts w:ascii="Arial" w:hAnsi="Arial" w:cs="Arial"/>
        </w:rPr>
        <w:t xml:space="preserve"> Di Amerika Serikat kejadian mola hidatidosa 1:1.450 – 1:2.000 persalinan, Italia 1:1.642 persalinan, Ko</w:t>
      </w:r>
      <w:r>
        <w:rPr>
          <w:rFonts w:ascii="Arial" w:hAnsi="Arial" w:cs="Arial"/>
        </w:rPr>
        <w:t>rea  3:1000 persalinan, Meksiko</w:t>
      </w:r>
      <w:r>
        <w:rPr>
          <w:rFonts w:ascii="Arial" w:hAnsi="Arial" w:cs="Arial"/>
          <w:lang w:val="id-ID"/>
        </w:rPr>
        <w:t xml:space="preserve"> </w:t>
      </w:r>
      <w:r w:rsidRPr="003666CF">
        <w:rPr>
          <w:rFonts w:ascii="Arial" w:hAnsi="Arial" w:cs="Arial"/>
        </w:rPr>
        <w:t>1:486 kehamilan, Jepang 3:2000 persalinan (Martaadisoebrata, 2005)</w:t>
      </w:r>
      <w:r>
        <w:rPr>
          <w:rFonts w:ascii="Arial" w:hAnsi="Arial" w:cs="Arial"/>
        </w:rPr>
        <w:t xml:space="preserve">. </w:t>
      </w:r>
      <w:proofErr w:type="gramStart"/>
      <w:r w:rsidRPr="003666CF">
        <w:rPr>
          <w:rFonts w:ascii="Arial" w:hAnsi="Arial" w:cs="Arial"/>
        </w:rPr>
        <w:t xml:space="preserve">Di negara-negara Barat kejadian </w:t>
      </w:r>
      <w:r w:rsidRPr="003666CF">
        <w:rPr>
          <w:rFonts w:ascii="Arial" w:hAnsi="Arial" w:cs="Arial"/>
          <w:i/>
        </w:rPr>
        <w:t>mola hidatidosa</w:t>
      </w:r>
      <w:r w:rsidRPr="003666CF">
        <w:rPr>
          <w:rFonts w:ascii="Arial" w:hAnsi="Arial" w:cs="Arial"/>
        </w:rPr>
        <w:t xml:space="preserve"> 1:2000 kehamilan, sedangkan di Asia kejadian </w:t>
      </w:r>
      <w:r w:rsidRPr="00204C6E">
        <w:rPr>
          <w:rFonts w:ascii="Arial" w:hAnsi="Arial" w:cs="Arial"/>
          <w:i/>
        </w:rPr>
        <w:t>mola hidatidosa</w:t>
      </w:r>
      <w:r w:rsidRPr="003666CF">
        <w:rPr>
          <w:rFonts w:ascii="Arial" w:hAnsi="Arial" w:cs="Arial"/>
        </w:rPr>
        <w:t xml:space="preserve"> 1 dari 120 kehamilan.</w:t>
      </w:r>
      <w:proofErr w:type="gramEnd"/>
      <w:r w:rsidRPr="003666CF">
        <w:rPr>
          <w:rFonts w:ascii="Arial" w:hAnsi="Arial" w:cs="Arial"/>
        </w:rPr>
        <w:t xml:space="preserve"> (Prawirohardjo, 2008)</w:t>
      </w:r>
    </w:p>
    <w:p w:rsidR="00EC5A09" w:rsidRPr="003666CF" w:rsidRDefault="00EC5A09" w:rsidP="00EC5A09">
      <w:pPr>
        <w:pStyle w:val="ListParagraph"/>
        <w:spacing w:after="0" w:line="360" w:lineRule="auto"/>
        <w:ind w:left="0"/>
        <w:jc w:val="both"/>
        <w:rPr>
          <w:rFonts w:ascii="Arial" w:hAnsi="Arial" w:cs="Arial"/>
        </w:rPr>
      </w:pPr>
      <w:r w:rsidRPr="003666CF">
        <w:rPr>
          <w:rFonts w:ascii="Arial" w:hAnsi="Arial" w:cs="Arial"/>
        </w:rPr>
        <w:tab/>
      </w:r>
      <w:proofErr w:type="gramStart"/>
      <w:r w:rsidRPr="003666CF">
        <w:rPr>
          <w:rFonts w:ascii="Arial" w:eastAsia="Times New Roman" w:hAnsi="Arial" w:cs="Arial"/>
        </w:rPr>
        <w:t xml:space="preserve">Frekuensi </w:t>
      </w:r>
      <w:r w:rsidRPr="003666CF">
        <w:rPr>
          <w:rFonts w:ascii="Arial" w:eastAsia="Times New Roman" w:hAnsi="Arial" w:cs="Arial"/>
          <w:i/>
        </w:rPr>
        <w:t>mola hidatidosa</w:t>
      </w:r>
      <w:r w:rsidRPr="003666CF">
        <w:rPr>
          <w:rFonts w:ascii="Arial" w:eastAsia="Times New Roman" w:hAnsi="Arial" w:cs="Arial"/>
        </w:rPr>
        <w:t xml:space="preserve"> dari berbagai belahan dunia berbeda-beda.</w:t>
      </w:r>
      <w:proofErr w:type="gramEnd"/>
      <w:r w:rsidRPr="003666CF">
        <w:rPr>
          <w:rFonts w:ascii="Arial" w:eastAsia="Times New Roman" w:hAnsi="Arial" w:cs="Arial"/>
        </w:rPr>
        <w:t xml:space="preserve"> Di Amerika Serikat merupakan negara yang sangat rendah yaitu 1:2000 kehamilan,  Mexico City 1:200 kehamilan, Filiphina 1:173 kehamilan , India 1:160 kehamilan, </w:t>
      </w:r>
      <w:r w:rsidRPr="003666CF">
        <w:rPr>
          <w:rFonts w:ascii="Arial" w:eastAsia="Times New Roman" w:hAnsi="Arial" w:cs="Arial"/>
        </w:rPr>
        <w:lastRenderedPageBreak/>
        <w:t xml:space="preserve">Taiwan 1:125 kehamilan. </w:t>
      </w:r>
      <w:proofErr w:type="gramStart"/>
      <w:r w:rsidRPr="003666CF">
        <w:rPr>
          <w:rFonts w:ascii="Arial" w:eastAsia="Times New Roman" w:hAnsi="Arial" w:cs="Arial"/>
        </w:rPr>
        <w:t xml:space="preserve">Dan di Indonesia ternyata frekuensi </w:t>
      </w:r>
      <w:r w:rsidRPr="003666CF">
        <w:rPr>
          <w:rFonts w:ascii="Arial" w:eastAsia="Times New Roman" w:hAnsi="Arial" w:cs="Arial"/>
          <w:i/>
        </w:rPr>
        <w:t>mola hidatidosa</w:t>
      </w:r>
      <w:r w:rsidRPr="003666CF">
        <w:rPr>
          <w:rFonts w:ascii="Arial" w:eastAsia="Times New Roman" w:hAnsi="Arial" w:cs="Arial"/>
        </w:rPr>
        <w:t xml:space="preserve"> tertinggi yaitu berkisar antara 1:50 sampai 1:141 kehamilan.</w:t>
      </w:r>
      <w:proofErr w:type="gramEnd"/>
      <w:r w:rsidRPr="003666CF">
        <w:rPr>
          <w:rFonts w:ascii="Arial" w:eastAsia="Times New Roman" w:hAnsi="Arial" w:cs="Arial"/>
        </w:rPr>
        <w:t xml:space="preserve"> (Satria, 2011)</w:t>
      </w:r>
    </w:p>
    <w:p w:rsidR="00EC5A09" w:rsidRPr="003666CF" w:rsidRDefault="00EC5A09" w:rsidP="00EC5A09">
      <w:pPr>
        <w:spacing w:after="0" w:line="360" w:lineRule="auto"/>
        <w:jc w:val="both"/>
        <w:rPr>
          <w:rFonts w:ascii="Arial" w:eastAsia="Times New Roman" w:hAnsi="Arial" w:cs="Arial"/>
        </w:rPr>
      </w:pPr>
      <w:r w:rsidRPr="003666CF">
        <w:rPr>
          <w:rFonts w:ascii="Arial" w:eastAsia="Times New Roman" w:hAnsi="Arial" w:cs="Arial"/>
        </w:rPr>
        <w:tab/>
        <w:t xml:space="preserve">Dinas kesehatan Provinsi Sulawesi Selatan tahun 2008 mencatat kasus </w:t>
      </w:r>
      <w:r w:rsidRPr="003666CF">
        <w:rPr>
          <w:rFonts w:ascii="Arial" w:eastAsia="Times New Roman" w:hAnsi="Arial" w:cs="Arial"/>
          <w:i/>
        </w:rPr>
        <w:t>mola hidatidosa</w:t>
      </w:r>
      <w:r w:rsidRPr="003666CF">
        <w:rPr>
          <w:rFonts w:ascii="Arial" w:eastAsia="Times New Roman" w:hAnsi="Arial" w:cs="Arial"/>
        </w:rPr>
        <w:t xml:space="preserve"> sebanyak 121 orang, tahun 2009 sebanyak 125 dan tahun 2010 sebanyak 105 orang. (Satria, 2011)</w:t>
      </w:r>
    </w:p>
    <w:p w:rsidR="00EC5A09" w:rsidRPr="003666CF" w:rsidRDefault="00EC5A09" w:rsidP="00EC5A09">
      <w:pPr>
        <w:spacing w:after="0" w:line="360" w:lineRule="auto"/>
        <w:ind w:firstLine="540"/>
        <w:jc w:val="both"/>
        <w:rPr>
          <w:rFonts w:ascii="Arial" w:eastAsia="Times New Roman" w:hAnsi="Arial" w:cs="Arial"/>
        </w:rPr>
      </w:pPr>
      <w:r w:rsidRPr="003666CF">
        <w:rPr>
          <w:rFonts w:ascii="Arial" w:eastAsia="Times New Roman" w:hAnsi="Arial" w:cs="Arial"/>
        </w:rPr>
        <w:tab/>
        <w:t xml:space="preserve">Berdasarkan penelitian Martini Alim (2009), di RSUD Labuang Baji Makassar periode Januari-Desember 2006, kejadian </w:t>
      </w:r>
      <w:r w:rsidRPr="003666CF">
        <w:rPr>
          <w:rFonts w:ascii="Arial" w:eastAsia="Times New Roman" w:hAnsi="Arial" w:cs="Arial"/>
          <w:i/>
        </w:rPr>
        <w:t>mola hidatidosa</w:t>
      </w:r>
      <w:r w:rsidRPr="003666CF">
        <w:rPr>
          <w:rFonts w:ascii="Arial" w:eastAsia="Times New Roman" w:hAnsi="Arial" w:cs="Arial"/>
        </w:rPr>
        <w:t xml:space="preserve"> berkisar antara 22:964 kehamilan atau 2,28 %.</w:t>
      </w:r>
    </w:p>
    <w:p w:rsidR="00EC5A09" w:rsidRPr="003666CF" w:rsidRDefault="00EC5A09" w:rsidP="00EC5A09">
      <w:pPr>
        <w:spacing w:after="0" w:line="360" w:lineRule="auto"/>
        <w:ind w:firstLine="540"/>
        <w:jc w:val="both"/>
        <w:rPr>
          <w:rFonts w:ascii="Arial" w:eastAsia="Times New Roman" w:hAnsi="Arial" w:cs="Arial"/>
        </w:rPr>
      </w:pPr>
      <w:r w:rsidRPr="003666CF">
        <w:rPr>
          <w:rFonts w:ascii="Arial" w:eastAsia="Times New Roman" w:hAnsi="Arial" w:cs="Arial"/>
        </w:rPr>
        <w:tab/>
      </w:r>
      <w:proofErr w:type="gramStart"/>
      <w:r w:rsidRPr="003666CF">
        <w:rPr>
          <w:rFonts w:ascii="Arial" w:eastAsia="Times New Roman" w:hAnsi="Arial" w:cs="Arial"/>
        </w:rPr>
        <w:t xml:space="preserve">Menurut Sofian (2011) berdasarkan </w:t>
      </w:r>
      <w:r w:rsidRPr="003666CF">
        <w:rPr>
          <w:rFonts w:ascii="Arial" w:hAnsi="Arial" w:cs="Arial"/>
        </w:rPr>
        <w:t>laporan</w:t>
      </w:r>
      <w:r w:rsidRPr="003666CF">
        <w:rPr>
          <w:rFonts w:ascii="Arial" w:eastAsia="Times New Roman" w:hAnsi="Arial" w:cs="Arial"/>
        </w:rPr>
        <w:t xml:space="preserve"> Soejono di RS Dr.Cipto Mangunkusumo, prevalensi </w:t>
      </w:r>
      <w:r w:rsidRPr="003666CF">
        <w:rPr>
          <w:rFonts w:ascii="Arial" w:eastAsia="Times New Roman" w:hAnsi="Arial" w:cs="Arial"/>
          <w:i/>
        </w:rPr>
        <w:t>mola hidatidosa</w:t>
      </w:r>
      <w:r w:rsidRPr="003666CF">
        <w:rPr>
          <w:rFonts w:ascii="Arial" w:eastAsia="Times New Roman" w:hAnsi="Arial" w:cs="Arial"/>
        </w:rPr>
        <w:t xml:space="preserve"> terjadi 1:31 persalinan dan 1:49 kehamilan.</w:t>
      </w:r>
      <w:proofErr w:type="gramEnd"/>
      <w:r w:rsidRPr="003666CF">
        <w:rPr>
          <w:rFonts w:ascii="Arial" w:eastAsia="Times New Roman" w:hAnsi="Arial" w:cs="Arial"/>
        </w:rPr>
        <w:t xml:space="preserve"> </w:t>
      </w:r>
      <w:proofErr w:type="gramStart"/>
      <w:r w:rsidRPr="003666CF">
        <w:rPr>
          <w:rFonts w:ascii="Arial" w:eastAsia="Times New Roman" w:hAnsi="Arial" w:cs="Arial"/>
        </w:rPr>
        <w:t>Laporan  Soetomo</w:t>
      </w:r>
      <w:proofErr w:type="gramEnd"/>
      <w:r w:rsidRPr="003666CF">
        <w:rPr>
          <w:rFonts w:ascii="Arial" w:eastAsia="Times New Roman" w:hAnsi="Arial" w:cs="Arial"/>
        </w:rPr>
        <w:t xml:space="preserve"> di Surabaya prevalensi </w:t>
      </w:r>
      <w:r w:rsidRPr="003666CF">
        <w:rPr>
          <w:rFonts w:ascii="Arial" w:eastAsia="Times New Roman" w:hAnsi="Arial" w:cs="Arial"/>
          <w:i/>
        </w:rPr>
        <w:t>mola hidatidosa</w:t>
      </w:r>
      <w:r w:rsidRPr="003666CF">
        <w:rPr>
          <w:rFonts w:ascii="Arial" w:eastAsia="Times New Roman" w:hAnsi="Arial" w:cs="Arial"/>
        </w:rPr>
        <w:t xml:space="preserve"> terjadi 1:80 persalinan. Djamhoer Martaadisoebrata melaporkan di Bandung insiden </w:t>
      </w:r>
      <w:r w:rsidRPr="003666CF">
        <w:rPr>
          <w:rFonts w:ascii="Arial" w:eastAsia="Times New Roman" w:hAnsi="Arial" w:cs="Arial"/>
          <w:i/>
        </w:rPr>
        <w:t>mola hidatidosa</w:t>
      </w:r>
      <w:r w:rsidRPr="003666CF">
        <w:rPr>
          <w:rFonts w:ascii="Arial" w:eastAsia="Times New Roman" w:hAnsi="Arial" w:cs="Arial"/>
        </w:rPr>
        <w:t xml:space="preserve"> 9-21 per 1000 kehamilan, dan Luat A. Siregar melaporkan di Medan insiden </w:t>
      </w:r>
      <w:r w:rsidRPr="003666CF">
        <w:rPr>
          <w:rFonts w:ascii="Arial" w:eastAsia="Times New Roman" w:hAnsi="Arial" w:cs="Arial"/>
          <w:i/>
        </w:rPr>
        <w:t>mola hidatidosa</w:t>
      </w:r>
      <w:r w:rsidRPr="003666CF">
        <w:rPr>
          <w:rFonts w:ascii="Arial" w:eastAsia="Times New Roman" w:hAnsi="Arial" w:cs="Arial"/>
        </w:rPr>
        <w:t xml:space="preserve"> 11-16 per 1000 kehamilan.</w:t>
      </w:r>
    </w:p>
    <w:p w:rsidR="00EC5A09" w:rsidRDefault="00EC5A09" w:rsidP="00EC5A09">
      <w:pPr>
        <w:pStyle w:val="ListParagraph"/>
        <w:spacing w:line="360" w:lineRule="auto"/>
        <w:ind w:left="0"/>
        <w:jc w:val="both"/>
        <w:rPr>
          <w:rFonts w:ascii="Arial" w:eastAsia="Times New Roman" w:hAnsi="Arial" w:cs="Arial"/>
          <w:lang w:val="id-ID"/>
        </w:rPr>
      </w:pPr>
      <w:r w:rsidRPr="003666CF">
        <w:rPr>
          <w:rFonts w:ascii="Arial" w:eastAsia="Times New Roman" w:hAnsi="Arial" w:cs="Arial"/>
        </w:rPr>
        <w:tab/>
        <w:t>Berda</w:t>
      </w:r>
      <w:r>
        <w:rPr>
          <w:rFonts w:ascii="Arial" w:eastAsia="Times New Roman" w:hAnsi="Arial" w:cs="Arial"/>
        </w:rPr>
        <w:t>sarkan hasil survey di RSUP H</w:t>
      </w:r>
      <w:r>
        <w:rPr>
          <w:rFonts w:ascii="Arial" w:eastAsia="Times New Roman" w:hAnsi="Arial" w:cs="Arial"/>
          <w:lang w:val="id-ID"/>
        </w:rPr>
        <w:t>.</w:t>
      </w:r>
      <w:r w:rsidRPr="003666CF">
        <w:rPr>
          <w:rFonts w:ascii="Arial" w:eastAsia="Times New Roman" w:hAnsi="Arial" w:cs="Arial"/>
        </w:rPr>
        <w:t xml:space="preserve"> Adam Malik Medan. Tahun 2010 angka kejadian </w:t>
      </w:r>
      <w:r w:rsidRPr="003666CF">
        <w:rPr>
          <w:rFonts w:ascii="Arial" w:eastAsia="Times New Roman" w:hAnsi="Arial" w:cs="Arial"/>
          <w:i/>
        </w:rPr>
        <w:t xml:space="preserve">mola hidatidosa </w:t>
      </w:r>
      <w:r w:rsidRPr="003666CF">
        <w:rPr>
          <w:rFonts w:ascii="Arial" w:eastAsia="Times New Roman" w:hAnsi="Arial" w:cs="Arial"/>
        </w:rPr>
        <w:t xml:space="preserve">terdapat 17:809 kehamilan, tahun 2011 terdapat 22:719 kehamilan, dan pada tahun 2012 terdapat 25:809 kehamilan. </w:t>
      </w:r>
      <w:proofErr w:type="gramStart"/>
      <w:r w:rsidRPr="003666CF">
        <w:rPr>
          <w:rFonts w:ascii="Arial" w:eastAsia="Times New Roman" w:hAnsi="Arial" w:cs="Arial"/>
        </w:rPr>
        <w:t>Dengan melihat peningkatan yang terjadi d</w:t>
      </w:r>
      <w:r w:rsidR="007B0B46">
        <w:rPr>
          <w:rFonts w:ascii="Arial" w:eastAsia="Times New Roman" w:hAnsi="Arial" w:cs="Arial"/>
        </w:rPr>
        <w:t>ari tahun ke tahun, maka pen</w:t>
      </w:r>
      <w:r w:rsidR="007B0B46">
        <w:rPr>
          <w:rFonts w:ascii="Arial" w:eastAsia="Times New Roman" w:hAnsi="Arial" w:cs="Arial"/>
          <w:lang w:val="id-ID"/>
        </w:rPr>
        <w:t>eliti</w:t>
      </w:r>
      <w:r w:rsidRPr="003666CF">
        <w:rPr>
          <w:rFonts w:ascii="Arial" w:eastAsia="Times New Roman" w:hAnsi="Arial" w:cs="Arial"/>
        </w:rPr>
        <w:t xml:space="preserve"> tertarik untuk melakukan penelitian mengenai “Faktor-faktor yang berhubungan dengan kehamilan </w:t>
      </w:r>
      <w:r>
        <w:rPr>
          <w:rFonts w:ascii="Arial" w:eastAsia="Times New Roman" w:hAnsi="Arial" w:cs="Arial"/>
          <w:i/>
        </w:rPr>
        <w:t>mola h</w:t>
      </w:r>
      <w:r w:rsidRPr="003666CF">
        <w:rPr>
          <w:rFonts w:ascii="Arial" w:eastAsia="Times New Roman" w:hAnsi="Arial" w:cs="Arial"/>
          <w:i/>
        </w:rPr>
        <w:t>idatidosa</w:t>
      </w:r>
      <w:r>
        <w:rPr>
          <w:rFonts w:ascii="Arial" w:eastAsia="Times New Roman" w:hAnsi="Arial" w:cs="Arial"/>
        </w:rPr>
        <w:t xml:space="preserve"> di RSUP H</w:t>
      </w:r>
      <w:r>
        <w:rPr>
          <w:rFonts w:ascii="Arial" w:eastAsia="Times New Roman" w:hAnsi="Arial" w:cs="Arial"/>
          <w:lang w:val="id-ID"/>
        </w:rPr>
        <w:t>.</w:t>
      </w:r>
      <w:r w:rsidRPr="003666CF">
        <w:rPr>
          <w:rFonts w:ascii="Arial" w:eastAsia="Times New Roman" w:hAnsi="Arial" w:cs="Arial"/>
        </w:rPr>
        <w:t xml:space="preserve"> Adam Malik Medan Tahun 2010-2012”.</w:t>
      </w:r>
      <w:proofErr w:type="gramEnd"/>
    </w:p>
    <w:p w:rsidR="00EC5A09" w:rsidRPr="00241871" w:rsidRDefault="00EC5A09" w:rsidP="00EC5A09">
      <w:pPr>
        <w:pStyle w:val="ListParagraph"/>
        <w:spacing w:after="0" w:line="480" w:lineRule="auto"/>
        <w:ind w:left="0"/>
        <w:jc w:val="both"/>
        <w:rPr>
          <w:rFonts w:ascii="Arial" w:eastAsia="Times New Roman" w:hAnsi="Arial" w:cs="Arial"/>
          <w:lang w:val="id-ID"/>
        </w:rPr>
      </w:pPr>
      <w:r w:rsidRPr="003666CF">
        <w:rPr>
          <w:rFonts w:ascii="Arial" w:eastAsia="Times New Roman" w:hAnsi="Arial" w:cs="Arial"/>
          <w:lang w:val="nb-NO"/>
        </w:rPr>
        <w:tab/>
      </w:r>
    </w:p>
    <w:p w:rsidR="00EC5A09" w:rsidRPr="004326E9" w:rsidRDefault="00EC5A09" w:rsidP="00CE414E">
      <w:pPr>
        <w:pStyle w:val="ListParagraph"/>
        <w:numPr>
          <w:ilvl w:val="1"/>
          <w:numId w:val="38"/>
        </w:numPr>
        <w:spacing w:line="360" w:lineRule="auto"/>
        <w:ind w:left="567" w:hanging="567"/>
        <w:jc w:val="both"/>
        <w:rPr>
          <w:rFonts w:ascii="Arial" w:eastAsia="Times New Roman" w:hAnsi="Arial" w:cs="Arial"/>
          <w:b/>
          <w:sz w:val="24"/>
          <w:szCs w:val="24"/>
        </w:rPr>
      </w:pPr>
      <w:r w:rsidRPr="004326E9">
        <w:rPr>
          <w:rFonts w:ascii="Arial" w:eastAsia="Times New Roman" w:hAnsi="Arial" w:cs="Arial"/>
          <w:b/>
          <w:sz w:val="24"/>
          <w:szCs w:val="24"/>
        </w:rPr>
        <w:t>Perumusan Masalah</w:t>
      </w:r>
    </w:p>
    <w:p w:rsidR="00EC5A09" w:rsidRDefault="00EC5A09" w:rsidP="00EC5A09">
      <w:pPr>
        <w:pStyle w:val="ListParagraph"/>
        <w:spacing w:line="360" w:lineRule="auto"/>
        <w:ind w:left="0"/>
        <w:jc w:val="both"/>
        <w:rPr>
          <w:rFonts w:ascii="Arial" w:eastAsia="Times New Roman" w:hAnsi="Arial" w:cs="Arial"/>
          <w:lang w:val="id-ID"/>
        </w:rPr>
      </w:pPr>
      <w:r w:rsidRPr="003666CF">
        <w:rPr>
          <w:rFonts w:ascii="Arial" w:eastAsia="Times New Roman" w:hAnsi="Arial" w:cs="Arial"/>
          <w:b/>
          <w:sz w:val="24"/>
          <w:szCs w:val="24"/>
        </w:rPr>
        <w:tab/>
      </w:r>
      <w:r w:rsidRPr="003666CF">
        <w:rPr>
          <w:rFonts w:ascii="Arial" w:eastAsia="Times New Roman" w:hAnsi="Arial" w:cs="Arial"/>
        </w:rPr>
        <w:t xml:space="preserve">Berdasarkan latar belakang di atas maka rumusan masalah dalam penelitian ini adalah </w:t>
      </w:r>
      <w:r>
        <w:rPr>
          <w:rFonts w:ascii="Arial" w:eastAsia="Times New Roman" w:hAnsi="Arial" w:cs="Arial"/>
        </w:rPr>
        <w:t>fa</w:t>
      </w:r>
      <w:r>
        <w:rPr>
          <w:rFonts w:ascii="Arial" w:eastAsia="Times New Roman" w:hAnsi="Arial" w:cs="Arial"/>
          <w:lang w:val="id-ID"/>
        </w:rPr>
        <w:t>k</w:t>
      </w:r>
      <w:r>
        <w:rPr>
          <w:rFonts w:ascii="Arial" w:eastAsia="Times New Roman" w:hAnsi="Arial" w:cs="Arial"/>
        </w:rPr>
        <w:t>tor</w:t>
      </w:r>
      <w:r>
        <w:rPr>
          <w:rFonts w:ascii="Arial" w:eastAsia="Times New Roman" w:hAnsi="Arial" w:cs="Arial"/>
          <w:lang w:val="id-ID"/>
        </w:rPr>
        <w:t xml:space="preserve"> – </w:t>
      </w:r>
      <w:r>
        <w:rPr>
          <w:rFonts w:ascii="Arial" w:eastAsia="Times New Roman" w:hAnsi="Arial" w:cs="Arial"/>
        </w:rPr>
        <w:t>fa</w:t>
      </w:r>
      <w:r>
        <w:rPr>
          <w:rFonts w:ascii="Arial" w:eastAsia="Times New Roman" w:hAnsi="Arial" w:cs="Arial"/>
          <w:lang w:val="id-ID"/>
        </w:rPr>
        <w:t>k</w:t>
      </w:r>
      <w:r>
        <w:rPr>
          <w:rFonts w:ascii="Arial" w:eastAsia="Times New Roman" w:hAnsi="Arial" w:cs="Arial"/>
        </w:rPr>
        <w:t>tor</w:t>
      </w:r>
      <w:r>
        <w:rPr>
          <w:rFonts w:ascii="Arial" w:eastAsia="Times New Roman" w:hAnsi="Arial" w:cs="Arial"/>
          <w:lang w:val="id-ID"/>
        </w:rPr>
        <w:t xml:space="preserve"> </w:t>
      </w:r>
      <w:r w:rsidRPr="003666CF">
        <w:rPr>
          <w:rFonts w:ascii="Arial" w:eastAsia="Times New Roman" w:hAnsi="Arial" w:cs="Arial"/>
        </w:rPr>
        <w:t xml:space="preserve">apa saja yang berhubungan dengan kehamilan </w:t>
      </w:r>
      <w:r w:rsidRPr="003666CF">
        <w:rPr>
          <w:rFonts w:ascii="Arial" w:eastAsia="Times New Roman" w:hAnsi="Arial" w:cs="Arial"/>
          <w:i/>
        </w:rPr>
        <w:t>mola hidatidosa</w:t>
      </w:r>
      <w:r>
        <w:rPr>
          <w:rFonts w:ascii="Arial" w:eastAsia="Times New Roman" w:hAnsi="Arial" w:cs="Arial"/>
        </w:rPr>
        <w:t xml:space="preserve"> di RSUP H</w:t>
      </w:r>
      <w:r>
        <w:rPr>
          <w:rFonts w:ascii="Arial" w:eastAsia="Times New Roman" w:hAnsi="Arial" w:cs="Arial"/>
          <w:lang w:val="id-ID"/>
        </w:rPr>
        <w:t>.</w:t>
      </w:r>
      <w:r w:rsidRPr="003666CF">
        <w:rPr>
          <w:rFonts w:ascii="Arial" w:eastAsia="Times New Roman" w:hAnsi="Arial" w:cs="Arial"/>
        </w:rPr>
        <w:t xml:space="preserve"> Adam Malik Medan Tahun 2010</w:t>
      </w:r>
      <w:r>
        <w:rPr>
          <w:rFonts w:ascii="Arial" w:eastAsia="Times New Roman" w:hAnsi="Arial" w:cs="Arial"/>
          <w:lang w:val="id-ID"/>
        </w:rPr>
        <w:t xml:space="preserve"> – </w:t>
      </w:r>
      <w:proofErr w:type="gramStart"/>
      <w:r w:rsidRPr="003666CF">
        <w:rPr>
          <w:rFonts w:ascii="Arial" w:eastAsia="Times New Roman" w:hAnsi="Arial" w:cs="Arial"/>
        </w:rPr>
        <w:t>2012</w:t>
      </w:r>
      <w:r>
        <w:rPr>
          <w:rFonts w:ascii="Arial" w:eastAsia="Times New Roman" w:hAnsi="Arial" w:cs="Arial"/>
          <w:lang w:val="id-ID"/>
        </w:rPr>
        <w:t xml:space="preserve"> </w:t>
      </w:r>
      <w:r w:rsidRPr="003666CF">
        <w:rPr>
          <w:rFonts w:ascii="Arial" w:eastAsia="Times New Roman" w:hAnsi="Arial" w:cs="Arial"/>
        </w:rPr>
        <w:t>?</w:t>
      </w:r>
      <w:proofErr w:type="gramEnd"/>
    </w:p>
    <w:p w:rsidR="00EC5A09" w:rsidRDefault="00EC5A09" w:rsidP="00EC5A09">
      <w:pPr>
        <w:pStyle w:val="ListParagraph"/>
        <w:spacing w:line="360" w:lineRule="auto"/>
        <w:ind w:left="0"/>
        <w:jc w:val="both"/>
        <w:rPr>
          <w:rFonts w:ascii="Arial" w:eastAsia="Times New Roman" w:hAnsi="Arial" w:cs="Arial"/>
          <w:lang w:val="id-ID"/>
        </w:rPr>
      </w:pPr>
    </w:p>
    <w:p w:rsidR="00EC5A09" w:rsidRDefault="00EC5A09" w:rsidP="00EC5A09">
      <w:pPr>
        <w:pStyle w:val="ListParagraph"/>
        <w:spacing w:line="360" w:lineRule="auto"/>
        <w:ind w:left="0"/>
        <w:jc w:val="both"/>
        <w:rPr>
          <w:rFonts w:ascii="Arial" w:eastAsia="Times New Roman" w:hAnsi="Arial" w:cs="Arial"/>
          <w:lang w:val="id-ID"/>
        </w:rPr>
      </w:pPr>
    </w:p>
    <w:p w:rsidR="00EC5A09" w:rsidRDefault="00EC5A09" w:rsidP="00EC5A09">
      <w:pPr>
        <w:pStyle w:val="ListParagraph"/>
        <w:spacing w:line="360" w:lineRule="auto"/>
        <w:ind w:left="0"/>
        <w:jc w:val="both"/>
        <w:rPr>
          <w:rFonts w:ascii="Arial" w:eastAsia="Times New Roman" w:hAnsi="Arial" w:cs="Arial"/>
          <w:lang w:val="id-ID"/>
        </w:rPr>
      </w:pPr>
    </w:p>
    <w:p w:rsidR="00EC5A09" w:rsidRDefault="00EC5A09" w:rsidP="00EC5A09">
      <w:pPr>
        <w:pStyle w:val="ListParagraph"/>
        <w:spacing w:line="360" w:lineRule="auto"/>
        <w:ind w:left="0"/>
        <w:jc w:val="both"/>
        <w:rPr>
          <w:rFonts w:ascii="Arial" w:eastAsia="Times New Roman" w:hAnsi="Arial" w:cs="Arial"/>
          <w:lang w:val="id-ID"/>
        </w:rPr>
      </w:pPr>
    </w:p>
    <w:p w:rsidR="00EC5A09" w:rsidRDefault="00EC5A09" w:rsidP="00EC5A09">
      <w:pPr>
        <w:pStyle w:val="ListParagraph"/>
        <w:spacing w:line="360" w:lineRule="auto"/>
        <w:ind w:left="0"/>
        <w:jc w:val="both"/>
        <w:rPr>
          <w:rFonts w:ascii="Arial" w:eastAsia="Times New Roman" w:hAnsi="Arial" w:cs="Arial"/>
          <w:lang w:val="id-ID"/>
        </w:rPr>
      </w:pPr>
    </w:p>
    <w:p w:rsidR="00EC5A09" w:rsidRDefault="00EC5A09" w:rsidP="00EC5A09">
      <w:pPr>
        <w:pStyle w:val="ListParagraph"/>
        <w:spacing w:line="360" w:lineRule="auto"/>
        <w:ind w:left="0"/>
        <w:jc w:val="both"/>
        <w:rPr>
          <w:rFonts w:ascii="Arial" w:eastAsia="Times New Roman" w:hAnsi="Arial" w:cs="Arial"/>
          <w:lang w:val="id-ID"/>
        </w:rPr>
      </w:pPr>
    </w:p>
    <w:p w:rsidR="00EC5A09" w:rsidRDefault="00EC5A09" w:rsidP="00EC5A09">
      <w:pPr>
        <w:pStyle w:val="ListParagraph"/>
        <w:spacing w:line="360" w:lineRule="auto"/>
        <w:ind w:left="0"/>
        <w:jc w:val="both"/>
        <w:rPr>
          <w:rFonts w:ascii="Arial" w:eastAsia="Times New Roman" w:hAnsi="Arial" w:cs="Arial"/>
          <w:lang w:val="id-ID"/>
        </w:rPr>
      </w:pPr>
    </w:p>
    <w:p w:rsidR="00EC5A09" w:rsidRPr="00241871" w:rsidRDefault="00EC5A09" w:rsidP="00EC5A09">
      <w:pPr>
        <w:pStyle w:val="ListParagraph"/>
        <w:spacing w:line="360" w:lineRule="auto"/>
        <w:ind w:left="0"/>
        <w:jc w:val="both"/>
        <w:rPr>
          <w:rFonts w:ascii="Arial" w:eastAsia="Times New Roman" w:hAnsi="Arial" w:cs="Arial"/>
          <w:lang w:val="id-ID"/>
        </w:rPr>
      </w:pPr>
    </w:p>
    <w:p w:rsidR="00EC5A09" w:rsidRPr="004326E9" w:rsidRDefault="00EC5A09" w:rsidP="00CE414E">
      <w:pPr>
        <w:pStyle w:val="ListParagraph"/>
        <w:numPr>
          <w:ilvl w:val="1"/>
          <w:numId w:val="38"/>
        </w:numPr>
        <w:spacing w:line="360" w:lineRule="auto"/>
        <w:ind w:left="567" w:hanging="567"/>
        <w:jc w:val="both"/>
        <w:rPr>
          <w:rFonts w:ascii="Arial" w:eastAsia="Times New Roman" w:hAnsi="Arial" w:cs="Arial"/>
          <w:b/>
          <w:sz w:val="24"/>
          <w:szCs w:val="24"/>
        </w:rPr>
      </w:pPr>
      <w:r w:rsidRPr="004326E9">
        <w:rPr>
          <w:rFonts w:ascii="Arial" w:eastAsia="Times New Roman" w:hAnsi="Arial" w:cs="Arial"/>
          <w:b/>
          <w:sz w:val="24"/>
          <w:szCs w:val="24"/>
        </w:rPr>
        <w:lastRenderedPageBreak/>
        <w:t>Tujuan Penelitian</w:t>
      </w:r>
    </w:p>
    <w:p w:rsidR="00EC5A09" w:rsidRPr="004B14C1" w:rsidRDefault="004326E9" w:rsidP="00EC5A09">
      <w:pPr>
        <w:pStyle w:val="ListParagraph"/>
        <w:spacing w:line="360" w:lineRule="auto"/>
        <w:ind w:left="0"/>
        <w:jc w:val="both"/>
        <w:rPr>
          <w:rFonts w:ascii="Arial" w:eastAsia="Times New Roman" w:hAnsi="Arial" w:cs="Arial"/>
          <w:b/>
          <w:sz w:val="24"/>
          <w:szCs w:val="24"/>
        </w:rPr>
      </w:pPr>
      <w:r>
        <w:rPr>
          <w:rFonts w:ascii="Arial" w:eastAsia="Times New Roman" w:hAnsi="Arial" w:cs="Arial"/>
          <w:b/>
          <w:sz w:val="24"/>
          <w:szCs w:val="24"/>
          <w:lang w:val="id-ID"/>
        </w:rPr>
        <w:t>1</w:t>
      </w:r>
      <w:r w:rsidR="00EC5A09">
        <w:rPr>
          <w:rFonts w:ascii="Arial" w:eastAsia="Times New Roman" w:hAnsi="Arial" w:cs="Arial"/>
          <w:b/>
          <w:sz w:val="24"/>
          <w:szCs w:val="24"/>
          <w:lang w:val="id-ID"/>
        </w:rPr>
        <w:t>.</w:t>
      </w:r>
      <w:r>
        <w:rPr>
          <w:rFonts w:ascii="Arial" w:eastAsia="Times New Roman" w:hAnsi="Arial" w:cs="Arial"/>
          <w:b/>
          <w:sz w:val="24"/>
          <w:szCs w:val="24"/>
          <w:lang w:val="id-ID"/>
        </w:rPr>
        <w:t>3</w:t>
      </w:r>
      <w:r w:rsidR="00EC5A09" w:rsidRPr="004B14C1">
        <w:rPr>
          <w:rFonts w:ascii="Arial" w:eastAsia="Times New Roman" w:hAnsi="Arial" w:cs="Arial"/>
          <w:b/>
          <w:sz w:val="24"/>
          <w:szCs w:val="24"/>
        </w:rPr>
        <w:t>.</w:t>
      </w:r>
      <w:r>
        <w:rPr>
          <w:rFonts w:ascii="Arial" w:eastAsia="Times New Roman" w:hAnsi="Arial" w:cs="Arial"/>
          <w:b/>
          <w:sz w:val="24"/>
          <w:szCs w:val="24"/>
          <w:lang w:val="id-ID"/>
        </w:rPr>
        <w:t>1.</w:t>
      </w:r>
      <w:r w:rsidR="00EC5A09" w:rsidRPr="004B14C1">
        <w:rPr>
          <w:rFonts w:ascii="Arial" w:eastAsia="Times New Roman" w:hAnsi="Arial" w:cs="Arial"/>
          <w:b/>
          <w:sz w:val="24"/>
          <w:szCs w:val="24"/>
        </w:rPr>
        <w:t xml:space="preserve"> Tujuan Umum</w:t>
      </w:r>
    </w:p>
    <w:p w:rsidR="00EC5A09" w:rsidRPr="003666CF" w:rsidRDefault="00EC5A09" w:rsidP="00EC5A09">
      <w:pPr>
        <w:pStyle w:val="ListParagraph"/>
        <w:spacing w:line="360" w:lineRule="auto"/>
        <w:ind w:left="0"/>
        <w:jc w:val="both"/>
        <w:rPr>
          <w:rFonts w:ascii="Arial" w:eastAsia="Times New Roman" w:hAnsi="Arial" w:cs="Arial"/>
        </w:rPr>
      </w:pPr>
      <w:r w:rsidRPr="003666CF">
        <w:rPr>
          <w:rFonts w:ascii="Arial" w:eastAsia="Times New Roman" w:hAnsi="Arial" w:cs="Arial"/>
          <w:b/>
          <w:sz w:val="24"/>
          <w:szCs w:val="24"/>
        </w:rPr>
        <w:tab/>
      </w:r>
      <w:r>
        <w:rPr>
          <w:rFonts w:ascii="Arial" w:eastAsia="Times New Roman" w:hAnsi="Arial" w:cs="Arial"/>
        </w:rPr>
        <w:t>Untuk mengetahui fa</w:t>
      </w:r>
      <w:r>
        <w:rPr>
          <w:rFonts w:ascii="Arial" w:eastAsia="Times New Roman" w:hAnsi="Arial" w:cs="Arial"/>
          <w:lang w:val="id-ID"/>
        </w:rPr>
        <w:t>k</w:t>
      </w:r>
      <w:r>
        <w:rPr>
          <w:rFonts w:ascii="Arial" w:eastAsia="Times New Roman" w:hAnsi="Arial" w:cs="Arial"/>
        </w:rPr>
        <w:t>tor</w:t>
      </w:r>
      <w:r>
        <w:rPr>
          <w:rFonts w:ascii="Arial" w:eastAsia="Times New Roman" w:hAnsi="Arial" w:cs="Arial"/>
          <w:lang w:val="id-ID"/>
        </w:rPr>
        <w:t xml:space="preserve"> – </w:t>
      </w:r>
      <w:proofErr w:type="gramStart"/>
      <w:r>
        <w:rPr>
          <w:rFonts w:ascii="Arial" w:eastAsia="Times New Roman" w:hAnsi="Arial" w:cs="Arial"/>
        </w:rPr>
        <w:t>fa</w:t>
      </w:r>
      <w:r>
        <w:rPr>
          <w:rFonts w:ascii="Arial" w:eastAsia="Times New Roman" w:hAnsi="Arial" w:cs="Arial"/>
          <w:lang w:val="id-ID"/>
        </w:rPr>
        <w:t>k</w:t>
      </w:r>
      <w:r>
        <w:rPr>
          <w:rFonts w:ascii="Arial" w:eastAsia="Times New Roman" w:hAnsi="Arial" w:cs="Arial"/>
        </w:rPr>
        <w:t>tor</w:t>
      </w:r>
      <w:r>
        <w:rPr>
          <w:rFonts w:ascii="Arial" w:eastAsia="Times New Roman" w:hAnsi="Arial" w:cs="Arial"/>
          <w:lang w:val="id-ID"/>
        </w:rPr>
        <w:t xml:space="preserve"> </w:t>
      </w:r>
      <w:r w:rsidRPr="003666CF">
        <w:rPr>
          <w:rFonts w:ascii="Arial" w:eastAsia="Times New Roman" w:hAnsi="Arial" w:cs="Arial"/>
        </w:rPr>
        <w:t xml:space="preserve"> yang</w:t>
      </w:r>
      <w:proofErr w:type="gramEnd"/>
      <w:r w:rsidRPr="003666CF">
        <w:rPr>
          <w:rFonts w:ascii="Arial" w:eastAsia="Times New Roman" w:hAnsi="Arial" w:cs="Arial"/>
        </w:rPr>
        <w:t xml:space="preserve"> berhubungan dengan kehamilan </w:t>
      </w:r>
      <w:r w:rsidRPr="003666CF">
        <w:rPr>
          <w:rFonts w:ascii="Arial" w:eastAsia="Times New Roman" w:hAnsi="Arial" w:cs="Arial"/>
          <w:i/>
        </w:rPr>
        <w:t>mola hidatidosa</w:t>
      </w:r>
      <w:r>
        <w:rPr>
          <w:rFonts w:ascii="Arial" w:eastAsia="Times New Roman" w:hAnsi="Arial" w:cs="Arial"/>
        </w:rPr>
        <w:t xml:space="preserve"> di RSUP H</w:t>
      </w:r>
      <w:r>
        <w:rPr>
          <w:rFonts w:ascii="Arial" w:eastAsia="Times New Roman" w:hAnsi="Arial" w:cs="Arial"/>
          <w:lang w:val="id-ID"/>
        </w:rPr>
        <w:t xml:space="preserve">. </w:t>
      </w:r>
      <w:r w:rsidRPr="003666CF">
        <w:rPr>
          <w:rFonts w:ascii="Arial" w:eastAsia="Times New Roman" w:hAnsi="Arial" w:cs="Arial"/>
        </w:rPr>
        <w:t>Adam Malik Medan Tahun 2010</w:t>
      </w:r>
      <w:r>
        <w:rPr>
          <w:rFonts w:ascii="Arial" w:eastAsia="Times New Roman" w:hAnsi="Arial" w:cs="Arial"/>
          <w:lang w:val="id-ID"/>
        </w:rPr>
        <w:t xml:space="preserve"> – </w:t>
      </w:r>
      <w:r w:rsidRPr="003666CF">
        <w:rPr>
          <w:rFonts w:ascii="Arial" w:eastAsia="Times New Roman" w:hAnsi="Arial" w:cs="Arial"/>
        </w:rPr>
        <w:t xml:space="preserve">2012. </w:t>
      </w:r>
    </w:p>
    <w:p w:rsidR="00EC5A09" w:rsidRPr="003666CF" w:rsidRDefault="00EC5A09" w:rsidP="00EC5A09">
      <w:pPr>
        <w:pStyle w:val="ListParagraph"/>
        <w:spacing w:after="0" w:line="360" w:lineRule="auto"/>
        <w:ind w:left="0"/>
        <w:jc w:val="both"/>
        <w:rPr>
          <w:rFonts w:ascii="Arial" w:eastAsia="Times New Roman" w:hAnsi="Arial" w:cs="Arial"/>
        </w:rPr>
      </w:pPr>
    </w:p>
    <w:p w:rsidR="00EC5A09" w:rsidRPr="004B14C1" w:rsidRDefault="004326E9" w:rsidP="00EC5A09">
      <w:pPr>
        <w:pStyle w:val="ListParagraph"/>
        <w:spacing w:line="360" w:lineRule="auto"/>
        <w:ind w:left="0"/>
        <w:jc w:val="both"/>
        <w:rPr>
          <w:rFonts w:ascii="Arial" w:eastAsia="Times New Roman" w:hAnsi="Arial" w:cs="Arial"/>
          <w:sz w:val="24"/>
          <w:szCs w:val="24"/>
        </w:rPr>
      </w:pPr>
      <w:r>
        <w:rPr>
          <w:rFonts w:ascii="Arial" w:eastAsia="Times New Roman" w:hAnsi="Arial" w:cs="Arial"/>
          <w:b/>
          <w:sz w:val="24"/>
          <w:szCs w:val="24"/>
          <w:lang w:val="id-ID"/>
        </w:rPr>
        <w:t>1.</w:t>
      </w:r>
      <w:r w:rsidR="00EC5A09">
        <w:rPr>
          <w:rFonts w:ascii="Arial" w:eastAsia="Times New Roman" w:hAnsi="Arial" w:cs="Arial"/>
          <w:b/>
          <w:sz w:val="24"/>
          <w:szCs w:val="24"/>
          <w:lang w:val="id-ID"/>
        </w:rPr>
        <w:t>.</w:t>
      </w:r>
      <w:r>
        <w:rPr>
          <w:rFonts w:ascii="Arial" w:eastAsia="Times New Roman" w:hAnsi="Arial" w:cs="Arial"/>
          <w:b/>
          <w:sz w:val="24"/>
          <w:szCs w:val="24"/>
          <w:lang w:val="id-ID"/>
        </w:rPr>
        <w:t>3</w:t>
      </w:r>
      <w:r w:rsidR="00EC5A09" w:rsidRPr="004B14C1">
        <w:rPr>
          <w:rFonts w:ascii="Arial" w:eastAsia="Times New Roman" w:hAnsi="Arial" w:cs="Arial"/>
          <w:b/>
          <w:sz w:val="24"/>
          <w:szCs w:val="24"/>
        </w:rPr>
        <w:t>.</w:t>
      </w:r>
      <w:r>
        <w:rPr>
          <w:rFonts w:ascii="Arial" w:eastAsia="Times New Roman" w:hAnsi="Arial" w:cs="Arial"/>
          <w:b/>
          <w:sz w:val="24"/>
          <w:szCs w:val="24"/>
          <w:lang w:val="id-ID"/>
        </w:rPr>
        <w:t>2.</w:t>
      </w:r>
      <w:r w:rsidR="00EC5A09" w:rsidRPr="004B14C1">
        <w:rPr>
          <w:rFonts w:ascii="Arial" w:eastAsia="Times New Roman" w:hAnsi="Arial" w:cs="Arial"/>
          <w:b/>
          <w:sz w:val="24"/>
          <w:szCs w:val="24"/>
        </w:rPr>
        <w:t xml:space="preserve"> Tujuan Khusus</w:t>
      </w:r>
    </w:p>
    <w:p w:rsidR="00EC5A09" w:rsidRPr="003666CF" w:rsidRDefault="00EC5A09" w:rsidP="00EC5A09">
      <w:pPr>
        <w:pStyle w:val="ListParagraph"/>
        <w:numPr>
          <w:ilvl w:val="0"/>
          <w:numId w:val="1"/>
        </w:numPr>
        <w:tabs>
          <w:tab w:val="left" w:pos="0"/>
        </w:tabs>
        <w:spacing w:line="360" w:lineRule="auto"/>
        <w:jc w:val="both"/>
        <w:rPr>
          <w:rFonts w:ascii="Arial" w:eastAsia="Times New Roman" w:hAnsi="Arial" w:cs="Arial"/>
          <w:b/>
        </w:rPr>
      </w:pPr>
      <w:r w:rsidRPr="003666CF">
        <w:rPr>
          <w:rFonts w:ascii="Arial" w:eastAsia="Times New Roman" w:hAnsi="Arial" w:cs="Arial"/>
        </w:rPr>
        <w:t xml:space="preserve">Untuk mengetahui hubungan umur dengan kejadian kehamilan </w:t>
      </w:r>
      <w:r w:rsidRPr="003666CF">
        <w:rPr>
          <w:rFonts w:ascii="Arial" w:eastAsia="Times New Roman" w:hAnsi="Arial" w:cs="Arial"/>
          <w:i/>
        </w:rPr>
        <w:t xml:space="preserve">mola hidatidosa </w:t>
      </w:r>
      <w:r>
        <w:rPr>
          <w:rFonts w:ascii="Arial" w:eastAsia="Times New Roman" w:hAnsi="Arial" w:cs="Arial"/>
        </w:rPr>
        <w:t>di RSUP H</w:t>
      </w:r>
      <w:r>
        <w:rPr>
          <w:rFonts w:ascii="Arial" w:eastAsia="Times New Roman" w:hAnsi="Arial" w:cs="Arial"/>
          <w:lang w:val="id-ID"/>
        </w:rPr>
        <w:t>.</w:t>
      </w:r>
      <w:r w:rsidRPr="003666CF">
        <w:rPr>
          <w:rFonts w:ascii="Arial" w:eastAsia="Times New Roman" w:hAnsi="Arial" w:cs="Arial"/>
        </w:rPr>
        <w:t xml:space="preserve"> Adam Malik Medan Tahun 2010</w:t>
      </w:r>
      <w:r>
        <w:rPr>
          <w:rFonts w:ascii="Arial" w:eastAsia="Times New Roman" w:hAnsi="Arial" w:cs="Arial"/>
          <w:lang w:val="id-ID"/>
        </w:rPr>
        <w:t xml:space="preserve"> </w:t>
      </w:r>
      <w:r>
        <w:rPr>
          <w:rFonts w:ascii="Arial" w:eastAsia="Times New Roman" w:hAnsi="Arial" w:cs="Arial"/>
        </w:rPr>
        <w:t>–</w:t>
      </w:r>
      <w:r>
        <w:rPr>
          <w:rFonts w:ascii="Arial" w:eastAsia="Times New Roman" w:hAnsi="Arial" w:cs="Arial"/>
          <w:lang w:val="id-ID"/>
        </w:rPr>
        <w:t xml:space="preserve"> </w:t>
      </w:r>
      <w:r w:rsidRPr="003666CF">
        <w:rPr>
          <w:rFonts w:ascii="Arial" w:eastAsia="Times New Roman" w:hAnsi="Arial" w:cs="Arial"/>
        </w:rPr>
        <w:t>2012.</w:t>
      </w:r>
    </w:p>
    <w:p w:rsidR="00EC5A09" w:rsidRPr="003666CF" w:rsidRDefault="00EC5A09" w:rsidP="00EC5A09">
      <w:pPr>
        <w:pStyle w:val="ListParagraph"/>
        <w:numPr>
          <w:ilvl w:val="0"/>
          <w:numId w:val="1"/>
        </w:numPr>
        <w:tabs>
          <w:tab w:val="left" w:pos="0"/>
        </w:tabs>
        <w:spacing w:line="360" w:lineRule="auto"/>
        <w:jc w:val="both"/>
        <w:rPr>
          <w:rFonts w:ascii="Arial" w:eastAsia="Times New Roman" w:hAnsi="Arial" w:cs="Arial"/>
          <w:b/>
        </w:rPr>
      </w:pPr>
      <w:r w:rsidRPr="003666CF">
        <w:rPr>
          <w:rFonts w:ascii="Arial" w:eastAsia="Times New Roman" w:hAnsi="Arial" w:cs="Arial"/>
        </w:rPr>
        <w:t xml:space="preserve">Untuk mengetahui hubungan paritas dengan kejadian kehamilan </w:t>
      </w:r>
      <w:r w:rsidRPr="003666CF">
        <w:rPr>
          <w:rFonts w:ascii="Arial" w:eastAsia="Times New Roman" w:hAnsi="Arial" w:cs="Arial"/>
          <w:i/>
        </w:rPr>
        <w:t>mola hidatidosa</w:t>
      </w:r>
      <w:r>
        <w:rPr>
          <w:rFonts w:ascii="Arial" w:eastAsia="Times New Roman" w:hAnsi="Arial" w:cs="Arial"/>
        </w:rPr>
        <w:t xml:space="preserve"> di RSUP H</w:t>
      </w:r>
      <w:r>
        <w:rPr>
          <w:rFonts w:ascii="Arial" w:eastAsia="Times New Roman" w:hAnsi="Arial" w:cs="Arial"/>
          <w:lang w:val="id-ID"/>
        </w:rPr>
        <w:t xml:space="preserve">. </w:t>
      </w:r>
      <w:r w:rsidRPr="003666CF">
        <w:rPr>
          <w:rFonts w:ascii="Arial" w:eastAsia="Times New Roman" w:hAnsi="Arial" w:cs="Arial"/>
        </w:rPr>
        <w:t>Adam Malik Medan Tahun 2010</w:t>
      </w:r>
      <w:r>
        <w:rPr>
          <w:rFonts w:ascii="Arial" w:eastAsia="Times New Roman" w:hAnsi="Arial" w:cs="Arial"/>
          <w:lang w:val="id-ID"/>
        </w:rPr>
        <w:t xml:space="preserve"> </w:t>
      </w:r>
      <w:r>
        <w:rPr>
          <w:rFonts w:ascii="Arial" w:eastAsia="Times New Roman" w:hAnsi="Arial" w:cs="Arial"/>
        </w:rPr>
        <w:t>–</w:t>
      </w:r>
      <w:r>
        <w:rPr>
          <w:rFonts w:ascii="Arial" w:eastAsia="Times New Roman" w:hAnsi="Arial" w:cs="Arial"/>
          <w:lang w:val="id-ID"/>
        </w:rPr>
        <w:t xml:space="preserve"> </w:t>
      </w:r>
      <w:r w:rsidRPr="003666CF">
        <w:rPr>
          <w:rFonts w:ascii="Arial" w:eastAsia="Times New Roman" w:hAnsi="Arial" w:cs="Arial"/>
        </w:rPr>
        <w:t>2012.</w:t>
      </w:r>
    </w:p>
    <w:p w:rsidR="00EC5A09" w:rsidRDefault="00EC5A09" w:rsidP="00EC5A09">
      <w:pPr>
        <w:pStyle w:val="ListParagraph"/>
        <w:numPr>
          <w:ilvl w:val="0"/>
          <w:numId w:val="1"/>
        </w:numPr>
        <w:tabs>
          <w:tab w:val="left" w:pos="0"/>
        </w:tabs>
        <w:spacing w:line="360" w:lineRule="auto"/>
        <w:jc w:val="both"/>
        <w:rPr>
          <w:rFonts w:ascii="Arial" w:eastAsia="Times New Roman" w:hAnsi="Arial" w:cs="Arial"/>
          <w:b/>
        </w:rPr>
      </w:pPr>
      <w:r w:rsidRPr="003666CF">
        <w:rPr>
          <w:rFonts w:ascii="Arial" w:eastAsia="Times New Roman" w:hAnsi="Arial" w:cs="Arial"/>
        </w:rPr>
        <w:t xml:space="preserve">Untuk mengetahui hubungan </w:t>
      </w:r>
      <w:r>
        <w:rPr>
          <w:rFonts w:ascii="Arial" w:eastAsia="Times New Roman" w:hAnsi="Arial" w:cs="Arial"/>
        </w:rPr>
        <w:t xml:space="preserve">sosial ekonomi </w:t>
      </w:r>
      <w:r w:rsidRPr="003666CF">
        <w:rPr>
          <w:rFonts w:ascii="Arial" w:eastAsia="Times New Roman" w:hAnsi="Arial" w:cs="Arial"/>
        </w:rPr>
        <w:t xml:space="preserve">dengan kejadian kehamilan </w:t>
      </w:r>
      <w:r w:rsidRPr="003666CF">
        <w:rPr>
          <w:rFonts w:ascii="Arial" w:eastAsia="Times New Roman" w:hAnsi="Arial" w:cs="Arial"/>
          <w:i/>
        </w:rPr>
        <w:t xml:space="preserve">mola </w:t>
      </w:r>
      <w:proofErr w:type="gramStart"/>
      <w:r w:rsidRPr="003666CF">
        <w:rPr>
          <w:rFonts w:ascii="Arial" w:eastAsia="Times New Roman" w:hAnsi="Arial" w:cs="Arial"/>
          <w:i/>
        </w:rPr>
        <w:t>hidatidosa</w:t>
      </w:r>
      <w:r>
        <w:rPr>
          <w:rFonts w:ascii="Arial" w:eastAsia="Times New Roman" w:hAnsi="Arial" w:cs="Arial"/>
        </w:rPr>
        <w:t xml:space="preserve">  di</w:t>
      </w:r>
      <w:proofErr w:type="gramEnd"/>
      <w:r>
        <w:rPr>
          <w:rFonts w:ascii="Arial" w:eastAsia="Times New Roman" w:hAnsi="Arial" w:cs="Arial"/>
        </w:rPr>
        <w:t xml:space="preserve"> RSUP H</w:t>
      </w:r>
      <w:r>
        <w:rPr>
          <w:rFonts w:ascii="Arial" w:eastAsia="Times New Roman" w:hAnsi="Arial" w:cs="Arial"/>
          <w:lang w:val="id-ID"/>
        </w:rPr>
        <w:t xml:space="preserve">. </w:t>
      </w:r>
      <w:r w:rsidRPr="003666CF">
        <w:rPr>
          <w:rFonts w:ascii="Arial" w:eastAsia="Times New Roman" w:hAnsi="Arial" w:cs="Arial"/>
        </w:rPr>
        <w:t>Adam Malik Medan Tahun 2010</w:t>
      </w:r>
      <w:r>
        <w:rPr>
          <w:rFonts w:ascii="Arial" w:eastAsia="Times New Roman" w:hAnsi="Arial" w:cs="Arial"/>
          <w:lang w:val="id-ID"/>
        </w:rPr>
        <w:t xml:space="preserve"> </w:t>
      </w:r>
      <w:r>
        <w:rPr>
          <w:rFonts w:ascii="Arial" w:eastAsia="Times New Roman" w:hAnsi="Arial" w:cs="Arial"/>
        </w:rPr>
        <w:t>–</w:t>
      </w:r>
      <w:r>
        <w:rPr>
          <w:rFonts w:ascii="Arial" w:eastAsia="Times New Roman" w:hAnsi="Arial" w:cs="Arial"/>
          <w:lang w:val="id-ID"/>
        </w:rPr>
        <w:t xml:space="preserve"> </w:t>
      </w:r>
      <w:r w:rsidRPr="003666CF">
        <w:rPr>
          <w:rFonts w:ascii="Arial" w:eastAsia="Times New Roman" w:hAnsi="Arial" w:cs="Arial"/>
        </w:rPr>
        <w:t>2012.</w:t>
      </w:r>
    </w:p>
    <w:p w:rsidR="00EC5A09" w:rsidRPr="003666CF" w:rsidRDefault="00EC5A09" w:rsidP="00EC5A09">
      <w:pPr>
        <w:pStyle w:val="ListParagraph"/>
        <w:tabs>
          <w:tab w:val="left" w:pos="0"/>
        </w:tabs>
        <w:spacing w:after="0" w:line="480" w:lineRule="auto"/>
        <w:ind w:left="0"/>
        <w:jc w:val="both"/>
        <w:rPr>
          <w:rFonts w:ascii="Arial" w:eastAsia="Times New Roman" w:hAnsi="Arial" w:cs="Arial"/>
          <w:b/>
        </w:rPr>
      </w:pPr>
    </w:p>
    <w:p w:rsidR="00EC5A09" w:rsidRPr="004326E9" w:rsidRDefault="00EC5A09" w:rsidP="00CE414E">
      <w:pPr>
        <w:pStyle w:val="ListParagraph"/>
        <w:numPr>
          <w:ilvl w:val="1"/>
          <w:numId w:val="38"/>
        </w:numPr>
        <w:tabs>
          <w:tab w:val="left" w:pos="0"/>
        </w:tabs>
        <w:spacing w:after="0" w:line="360" w:lineRule="auto"/>
        <w:ind w:left="567" w:hanging="567"/>
        <w:jc w:val="both"/>
        <w:rPr>
          <w:rFonts w:ascii="Arial" w:eastAsia="Times New Roman" w:hAnsi="Arial" w:cs="Arial"/>
          <w:b/>
          <w:sz w:val="24"/>
          <w:szCs w:val="24"/>
        </w:rPr>
      </w:pPr>
      <w:r w:rsidRPr="004326E9">
        <w:rPr>
          <w:rFonts w:ascii="Arial" w:eastAsia="Times New Roman" w:hAnsi="Arial" w:cs="Arial"/>
          <w:b/>
          <w:sz w:val="24"/>
          <w:szCs w:val="24"/>
        </w:rPr>
        <w:t>Manfaat Penelitian</w:t>
      </w:r>
    </w:p>
    <w:p w:rsidR="00EC5A09" w:rsidRPr="00D71E13" w:rsidRDefault="004326E9" w:rsidP="00EC5A09">
      <w:pPr>
        <w:tabs>
          <w:tab w:val="left" w:pos="0"/>
        </w:tabs>
        <w:spacing w:after="0" w:line="360" w:lineRule="auto"/>
        <w:jc w:val="both"/>
        <w:rPr>
          <w:rFonts w:ascii="Arial" w:eastAsia="Times New Roman" w:hAnsi="Arial" w:cs="Arial"/>
          <w:b/>
          <w:sz w:val="24"/>
          <w:szCs w:val="24"/>
          <w:lang w:val="id-ID"/>
        </w:rPr>
      </w:pPr>
      <w:r>
        <w:rPr>
          <w:rFonts w:ascii="Arial" w:eastAsia="Times New Roman" w:hAnsi="Arial" w:cs="Arial"/>
          <w:b/>
          <w:sz w:val="24"/>
          <w:szCs w:val="24"/>
          <w:lang w:val="id-ID"/>
        </w:rPr>
        <w:t>1.4</w:t>
      </w:r>
      <w:r w:rsidR="00EC5A09">
        <w:rPr>
          <w:rFonts w:ascii="Arial" w:eastAsia="Times New Roman" w:hAnsi="Arial" w:cs="Arial"/>
          <w:b/>
          <w:sz w:val="24"/>
          <w:szCs w:val="24"/>
          <w:lang w:val="id-ID"/>
        </w:rPr>
        <w:t>.</w:t>
      </w:r>
      <w:r>
        <w:rPr>
          <w:rFonts w:ascii="Arial" w:eastAsia="Times New Roman" w:hAnsi="Arial" w:cs="Arial"/>
          <w:b/>
          <w:sz w:val="24"/>
          <w:szCs w:val="24"/>
          <w:lang w:val="id-ID"/>
        </w:rPr>
        <w:t>1.</w:t>
      </w:r>
      <w:r w:rsidR="00EC5A09">
        <w:rPr>
          <w:rFonts w:ascii="Arial" w:eastAsia="Times New Roman" w:hAnsi="Arial" w:cs="Arial"/>
          <w:b/>
          <w:sz w:val="24"/>
          <w:szCs w:val="24"/>
          <w:lang w:val="id-ID"/>
        </w:rPr>
        <w:t xml:space="preserve"> </w:t>
      </w:r>
      <w:r w:rsidR="00EC5A09" w:rsidRPr="00D71E13">
        <w:rPr>
          <w:rFonts w:ascii="Arial" w:eastAsia="Times New Roman" w:hAnsi="Arial" w:cs="Arial"/>
          <w:b/>
          <w:sz w:val="24"/>
          <w:szCs w:val="24"/>
        </w:rPr>
        <w:t xml:space="preserve">Bagi </w:t>
      </w:r>
      <w:r w:rsidR="00EC5A09" w:rsidRPr="00D71E13">
        <w:rPr>
          <w:rFonts w:ascii="Arial" w:eastAsia="Times New Roman" w:hAnsi="Arial" w:cs="Arial"/>
          <w:b/>
          <w:sz w:val="24"/>
          <w:szCs w:val="24"/>
          <w:lang w:val="id-ID"/>
        </w:rPr>
        <w:t>P</w:t>
      </w:r>
      <w:r w:rsidR="00EC5A09" w:rsidRPr="00D71E13">
        <w:rPr>
          <w:rFonts w:ascii="Arial" w:eastAsia="Times New Roman" w:hAnsi="Arial" w:cs="Arial"/>
          <w:b/>
          <w:sz w:val="24"/>
          <w:szCs w:val="24"/>
        </w:rPr>
        <w:t>en</w:t>
      </w:r>
      <w:r w:rsidR="00EC5A09" w:rsidRPr="00D71E13">
        <w:rPr>
          <w:rFonts w:ascii="Arial" w:eastAsia="Times New Roman" w:hAnsi="Arial" w:cs="Arial"/>
          <w:b/>
          <w:sz w:val="24"/>
          <w:szCs w:val="24"/>
          <w:lang w:val="id-ID"/>
        </w:rPr>
        <w:t>e</w:t>
      </w:r>
      <w:r w:rsidR="00EC5A09" w:rsidRPr="00D71E13">
        <w:rPr>
          <w:rFonts w:ascii="Arial" w:eastAsia="Times New Roman" w:hAnsi="Arial" w:cs="Arial"/>
          <w:b/>
          <w:sz w:val="24"/>
          <w:szCs w:val="24"/>
        </w:rPr>
        <w:t>li</w:t>
      </w:r>
      <w:r w:rsidR="00EC5A09" w:rsidRPr="00D71E13">
        <w:rPr>
          <w:rFonts w:ascii="Arial" w:eastAsia="Times New Roman" w:hAnsi="Arial" w:cs="Arial"/>
          <w:b/>
          <w:sz w:val="24"/>
          <w:szCs w:val="24"/>
          <w:lang w:val="id-ID"/>
        </w:rPr>
        <w:t>ti</w:t>
      </w:r>
    </w:p>
    <w:p w:rsidR="00EC5A09" w:rsidRDefault="00EC5A09" w:rsidP="00EC5A09">
      <w:pPr>
        <w:pStyle w:val="ListParagraph"/>
        <w:tabs>
          <w:tab w:val="left" w:pos="0"/>
        </w:tabs>
        <w:spacing w:after="0" w:line="360" w:lineRule="auto"/>
        <w:ind w:left="0"/>
        <w:jc w:val="both"/>
        <w:rPr>
          <w:rFonts w:ascii="Arial" w:eastAsia="Times New Roman" w:hAnsi="Arial" w:cs="Arial"/>
          <w:lang w:val="id-ID"/>
        </w:rPr>
      </w:pPr>
      <w:r>
        <w:rPr>
          <w:rFonts w:ascii="Arial" w:eastAsia="Times New Roman" w:hAnsi="Arial" w:cs="Arial"/>
          <w:lang w:val="id-ID"/>
        </w:rPr>
        <w:tab/>
      </w:r>
      <w:proofErr w:type="gramStart"/>
      <w:r w:rsidRPr="003666CF">
        <w:rPr>
          <w:rFonts w:ascii="Arial" w:eastAsia="Times New Roman" w:hAnsi="Arial" w:cs="Arial"/>
        </w:rPr>
        <w:t>Untuk menambah wawasan pengetahuan dan pengalaman peneliti dalam menerapkan ilmu yang di peroleh di bangku kuliah khususnya dalam mata kuliah metodologi penelitian.</w:t>
      </w:r>
      <w:proofErr w:type="gramEnd"/>
    </w:p>
    <w:p w:rsidR="00EC5A09" w:rsidRPr="004B14C1" w:rsidRDefault="00EC5A09" w:rsidP="00EC5A09">
      <w:pPr>
        <w:pStyle w:val="ListParagraph"/>
        <w:tabs>
          <w:tab w:val="left" w:pos="0"/>
        </w:tabs>
        <w:spacing w:after="0" w:line="360" w:lineRule="auto"/>
        <w:ind w:left="0"/>
        <w:jc w:val="both"/>
        <w:rPr>
          <w:rFonts w:ascii="Arial" w:eastAsia="Times New Roman" w:hAnsi="Arial" w:cs="Arial"/>
          <w:lang w:val="id-ID"/>
        </w:rPr>
      </w:pPr>
    </w:p>
    <w:p w:rsidR="00EC5A09" w:rsidRPr="004B14C1" w:rsidRDefault="004326E9" w:rsidP="00EC5A09">
      <w:pPr>
        <w:tabs>
          <w:tab w:val="left" w:pos="0"/>
        </w:tabs>
        <w:spacing w:after="0" w:line="360" w:lineRule="auto"/>
        <w:jc w:val="both"/>
        <w:rPr>
          <w:rFonts w:ascii="Arial" w:eastAsia="Times New Roman" w:hAnsi="Arial" w:cs="Arial"/>
          <w:b/>
          <w:sz w:val="24"/>
          <w:szCs w:val="24"/>
        </w:rPr>
      </w:pPr>
      <w:r>
        <w:rPr>
          <w:rFonts w:ascii="Arial" w:eastAsia="Times New Roman" w:hAnsi="Arial" w:cs="Arial"/>
          <w:b/>
          <w:sz w:val="24"/>
          <w:szCs w:val="24"/>
          <w:lang w:val="id-ID"/>
        </w:rPr>
        <w:t>1</w:t>
      </w:r>
      <w:r w:rsidR="00EC5A09">
        <w:rPr>
          <w:rFonts w:ascii="Arial" w:eastAsia="Times New Roman" w:hAnsi="Arial" w:cs="Arial"/>
          <w:b/>
          <w:sz w:val="24"/>
          <w:szCs w:val="24"/>
          <w:lang w:val="id-ID"/>
        </w:rPr>
        <w:t>.</w:t>
      </w:r>
      <w:r>
        <w:rPr>
          <w:rFonts w:ascii="Arial" w:eastAsia="Times New Roman" w:hAnsi="Arial" w:cs="Arial"/>
          <w:b/>
          <w:sz w:val="24"/>
          <w:szCs w:val="24"/>
          <w:lang w:val="id-ID"/>
        </w:rPr>
        <w:t>4.</w:t>
      </w:r>
      <w:r w:rsidR="00EC5A09" w:rsidRPr="004B14C1">
        <w:rPr>
          <w:rFonts w:ascii="Arial" w:eastAsia="Times New Roman" w:hAnsi="Arial" w:cs="Arial"/>
          <w:b/>
          <w:sz w:val="24"/>
          <w:szCs w:val="24"/>
          <w:lang w:val="id-ID"/>
        </w:rPr>
        <w:t xml:space="preserve">2. </w:t>
      </w:r>
      <w:r w:rsidR="00EC5A09">
        <w:rPr>
          <w:rFonts w:ascii="Arial" w:eastAsia="Times New Roman" w:hAnsi="Arial" w:cs="Arial"/>
          <w:b/>
          <w:sz w:val="24"/>
          <w:szCs w:val="24"/>
        </w:rPr>
        <w:t xml:space="preserve">Bagi </w:t>
      </w:r>
      <w:r w:rsidR="00EC5A09">
        <w:rPr>
          <w:rFonts w:ascii="Arial" w:eastAsia="Times New Roman" w:hAnsi="Arial" w:cs="Arial"/>
          <w:b/>
          <w:sz w:val="24"/>
          <w:szCs w:val="24"/>
          <w:lang w:val="id-ID"/>
        </w:rPr>
        <w:t>I</w:t>
      </w:r>
      <w:r w:rsidR="00EC5A09">
        <w:rPr>
          <w:rFonts w:ascii="Arial" w:eastAsia="Times New Roman" w:hAnsi="Arial" w:cs="Arial"/>
          <w:b/>
          <w:sz w:val="24"/>
          <w:szCs w:val="24"/>
        </w:rPr>
        <w:t xml:space="preserve">nstitusi </w:t>
      </w:r>
      <w:r w:rsidR="00EC5A09">
        <w:rPr>
          <w:rFonts w:ascii="Arial" w:eastAsia="Times New Roman" w:hAnsi="Arial" w:cs="Arial"/>
          <w:b/>
          <w:sz w:val="24"/>
          <w:szCs w:val="24"/>
          <w:lang w:val="id-ID"/>
        </w:rPr>
        <w:t>P</w:t>
      </w:r>
      <w:r w:rsidR="00EC5A09" w:rsidRPr="004B14C1">
        <w:rPr>
          <w:rFonts w:ascii="Arial" w:eastAsia="Times New Roman" w:hAnsi="Arial" w:cs="Arial"/>
          <w:b/>
          <w:sz w:val="24"/>
          <w:szCs w:val="24"/>
        </w:rPr>
        <w:t>endidikan</w:t>
      </w:r>
    </w:p>
    <w:p w:rsidR="00EC5A09" w:rsidRDefault="00EC5A09" w:rsidP="00EC5A09">
      <w:pPr>
        <w:pStyle w:val="ListParagraph"/>
        <w:tabs>
          <w:tab w:val="left" w:pos="0"/>
        </w:tabs>
        <w:spacing w:after="0" w:line="360" w:lineRule="auto"/>
        <w:ind w:left="0"/>
        <w:jc w:val="both"/>
        <w:rPr>
          <w:rFonts w:ascii="Arial" w:eastAsia="Times New Roman" w:hAnsi="Arial" w:cs="Arial"/>
          <w:i/>
          <w:lang w:val="id-ID"/>
        </w:rPr>
      </w:pPr>
      <w:r>
        <w:rPr>
          <w:rFonts w:ascii="Arial" w:eastAsia="Times New Roman" w:hAnsi="Arial" w:cs="Arial"/>
          <w:lang w:val="id-ID"/>
        </w:rPr>
        <w:tab/>
      </w:r>
      <w:r w:rsidRPr="003666CF">
        <w:rPr>
          <w:rFonts w:ascii="Arial" w:eastAsia="Times New Roman" w:hAnsi="Arial" w:cs="Arial"/>
        </w:rPr>
        <w:t>Hasil penelitian dapat digunakan untuk menambah informasi atau referensi bagi mahasiswa program D-III Kebidanan Politeknik Kesehatan Kemen</w:t>
      </w:r>
      <w:r>
        <w:rPr>
          <w:rFonts w:ascii="Arial" w:eastAsia="Times New Roman" w:hAnsi="Arial" w:cs="Arial"/>
        </w:rPr>
        <w:t xml:space="preserve">kes Medan </w:t>
      </w:r>
      <w:r>
        <w:rPr>
          <w:rFonts w:ascii="Arial" w:eastAsia="Times New Roman" w:hAnsi="Arial" w:cs="Arial"/>
          <w:lang w:val="id-ID"/>
        </w:rPr>
        <w:t>mengenai</w:t>
      </w:r>
      <w:r w:rsidRPr="003666CF">
        <w:rPr>
          <w:rFonts w:ascii="Arial" w:eastAsia="Times New Roman" w:hAnsi="Arial" w:cs="Arial"/>
        </w:rPr>
        <w:t xml:space="preserve"> kehamilan </w:t>
      </w:r>
      <w:r w:rsidRPr="00204C6E">
        <w:rPr>
          <w:rFonts w:ascii="Arial" w:eastAsia="Times New Roman" w:hAnsi="Arial" w:cs="Arial"/>
          <w:i/>
        </w:rPr>
        <w:t>mola hidatidosa</w:t>
      </w:r>
    </w:p>
    <w:p w:rsidR="00EC5A09" w:rsidRDefault="00EC5A09" w:rsidP="00EC5A09">
      <w:pPr>
        <w:pStyle w:val="ListParagraph"/>
        <w:tabs>
          <w:tab w:val="left" w:pos="0"/>
        </w:tabs>
        <w:spacing w:line="360" w:lineRule="auto"/>
        <w:ind w:left="0"/>
        <w:jc w:val="both"/>
        <w:rPr>
          <w:rFonts w:ascii="Arial" w:eastAsia="Times New Roman" w:hAnsi="Arial" w:cs="Arial"/>
          <w:lang w:val="id-ID"/>
        </w:rPr>
      </w:pPr>
    </w:p>
    <w:p w:rsidR="00EC5A09" w:rsidRPr="004B14C1" w:rsidRDefault="004326E9" w:rsidP="00EC5A09">
      <w:pPr>
        <w:pStyle w:val="ListParagraph"/>
        <w:tabs>
          <w:tab w:val="left" w:pos="0"/>
        </w:tabs>
        <w:spacing w:line="360" w:lineRule="auto"/>
        <w:ind w:left="0"/>
        <w:jc w:val="both"/>
        <w:rPr>
          <w:rFonts w:ascii="Arial" w:eastAsia="Times New Roman" w:hAnsi="Arial" w:cs="Arial"/>
          <w:b/>
          <w:sz w:val="24"/>
          <w:szCs w:val="24"/>
        </w:rPr>
      </w:pPr>
      <w:r>
        <w:rPr>
          <w:rFonts w:ascii="Arial" w:eastAsia="Times New Roman" w:hAnsi="Arial" w:cs="Arial"/>
          <w:b/>
          <w:sz w:val="24"/>
          <w:szCs w:val="24"/>
          <w:lang w:val="id-ID"/>
        </w:rPr>
        <w:t>1</w:t>
      </w:r>
      <w:r w:rsidR="00EC5A09">
        <w:rPr>
          <w:rFonts w:ascii="Arial" w:eastAsia="Times New Roman" w:hAnsi="Arial" w:cs="Arial"/>
          <w:b/>
          <w:sz w:val="24"/>
          <w:szCs w:val="24"/>
          <w:lang w:val="id-ID"/>
        </w:rPr>
        <w:t>.</w:t>
      </w:r>
      <w:r>
        <w:rPr>
          <w:rFonts w:ascii="Arial" w:eastAsia="Times New Roman" w:hAnsi="Arial" w:cs="Arial"/>
          <w:b/>
          <w:sz w:val="24"/>
          <w:szCs w:val="24"/>
          <w:lang w:val="id-ID"/>
        </w:rPr>
        <w:t>4.</w:t>
      </w:r>
      <w:r w:rsidR="00EC5A09" w:rsidRPr="004B14C1">
        <w:rPr>
          <w:rFonts w:ascii="Arial" w:eastAsia="Times New Roman" w:hAnsi="Arial" w:cs="Arial"/>
          <w:b/>
          <w:sz w:val="24"/>
          <w:szCs w:val="24"/>
          <w:lang w:val="id-ID"/>
        </w:rPr>
        <w:t xml:space="preserve">3. </w:t>
      </w:r>
      <w:r w:rsidR="00EC5A09" w:rsidRPr="004B14C1">
        <w:rPr>
          <w:rFonts w:ascii="Arial" w:eastAsia="Times New Roman" w:hAnsi="Arial" w:cs="Arial"/>
          <w:b/>
          <w:sz w:val="24"/>
          <w:szCs w:val="24"/>
        </w:rPr>
        <w:t>Bagi Petugas Kesehatan</w:t>
      </w:r>
    </w:p>
    <w:p w:rsidR="00EC5A09" w:rsidRPr="003666CF" w:rsidRDefault="00EC5A09" w:rsidP="00EC5A09">
      <w:pPr>
        <w:pStyle w:val="ListParagraph"/>
        <w:tabs>
          <w:tab w:val="left" w:pos="0"/>
        </w:tabs>
        <w:spacing w:line="360" w:lineRule="auto"/>
        <w:ind w:left="0"/>
        <w:jc w:val="both"/>
        <w:rPr>
          <w:rFonts w:ascii="Arial" w:eastAsia="Times New Roman" w:hAnsi="Arial" w:cs="Arial"/>
        </w:rPr>
      </w:pPr>
      <w:r>
        <w:rPr>
          <w:rFonts w:ascii="Arial" w:eastAsia="Times New Roman" w:hAnsi="Arial" w:cs="Arial"/>
          <w:lang w:val="id-ID"/>
        </w:rPr>
        <w:tab/>
      </w:r>
      <w:proofErr w:type="gramStart"/>
      <w:r w:rsidRPr="003666CF">
        <w:rPr>
          <w:rFonts w:ascii="Arial" w:eastAsia="Times New Roman" w:hAnsi="Arial" w:cs="Arial"/>
        </w:rPr>
        <w:t>Dapat menjadi bahan masukan bagi RSUP H</w:t>
      </w:r>
      <w:r>
        <w:rPr>
          <w:rFonts w:ascii="Arial" w:eastAsia="Times New Roman" w:hAnsi="Arial" w:cs="Arial"/>
          <w:lang w:val="id-ID"/>
        </w:rPr>
        <w:t>.</w:t>
      </w:r>
      <w:r w:rsidRPr="003666CF">
        <w:rPr>
          <w:rFonts w:ascii="Arial" w:eastAsia="Times New Roman" w:hAnsi="Arial" w:cs="Arial"/>
        </w:rPr>
        <w:t xml:space="preserve"> </w:t>
      </w:r>
      <w:r>
        <w:rPr>
          <w:rFonts w:ascii="Arial" w:eastAsia="Times New Roman" w:hAnsi="Arial" w:cs="Arial"/>
        </w:rPr>
        <w:t>Adam</w:t>
      </w:r>
      <w:r>
        <w:rPr>
          <w:rFonts w:ascii="Arial" w:eastAsia="Times New Roman" w:hAnsi="Arial" w:cs="Arial"/>
          <w:lang w:val="id-ID"/>
        </w:rPr>
        <w:t xml:space="preserve"> </w:t>
      </w:r>
      <w:r>
        <w:rPr>
          <w:rFonts w:ascii="Arial" w:eastAsia="Times New Roman" w:hAnsi="Arial" w:cs="Arial"/>
        </w:rPr>
        <w:t>Malik Medan tentang fa</w:t>
      </w:r>
      <w:r>
        <w:rPr>
          <w:rFonts w:ascii="Arial" w:eastAsia="Times New Roman" w:hAnsi="Arial" w:cs="Arial"/>
          <w:lang w:val="id-ID"/>
        </w:rPr>
        <w:t>k</w:t>
      </w:r>
      <w:r>
        <w:rPr>
          <w:rFonts w:ascii="Arial" w:eastAsia="Times New Roman" w:hAnsi="Arial" w:cs="Arial"/>
        </w:rPr>
        <w:t>tor</w:t>
      </w:r>
      <w:r>
        <w:rPr>
          <w:rFonts w:ascii="Arial" w:eastAsia="Times New Roman" w:hAnsi="Arial" w:cs="Arial"/>
          <w:lang w:val="id-ID"/>
        </w:rPr>
        <w:t xml:space="preserve"> – </w:t>
      </w:r>
      <w:r w:rsidRPr="003666CF">
        <w:rPr>
          <w:rFonts w:ascii="Arial" w:eastAsia="Times New Roman" w:hAnsi="Arial" w:cs="Arial"/>
        </w:rPr>
        <w:t xml:space="preserve">faktor yang berhubungan dengan kehamilan </w:t>
      </w:r>
      <w:r w:rsidRPr="00204C6E">
        <w:rPr>
          <w:rFonts w:ascii="Arial" w:eastAsia="Times New Roman" w:hAnsi="Arial" w:cs="Arial"/>
          <w:i/>
        </w:rPr>
        <w:t xml:space="preserve">mola hidatidosa </w:t>
      </w:r>
      <w:r w:rsidRPr="003666CF">
        <w:rPr>
          <w:rFonts w:ascii="Arial" w:eastAsia="Times New Roman" w:hAnsi="Arial" w:cs="Arial"/>
        </w:rPr>
        <w:t>untuk dapat diambil suatu kebijakan.</w:t>
      </w:r>
      <w:proofErr w:type="gramEnd"/>
    </w:p>
    <w:p w:rsidR="00EC5A09" w:rsidRDefault="00EC5A09" w:rsidP="00EC5A09">
      <w:pPr>
        <w:spacing w:line="360" w:lineRule="auto"/>
        <w:rPr>
          <w:lang w:val="id-ID"/>
        </w:rPr>
      </w:pPr>
    </w:p>
    <w:p w:rsidR="00EC5A09" w:rsidRPr="00393664" w:rsidRDefault="00EC5A09" w:rsidP="00EC5A09">
      <w:pPr>
        <w:spacing w:line="360" w:lineRule="auto"/>
        <w:rPr>
          <w:lang w:val="id-ID"/>
        </w:rPr>
      </w:pPr>
    </w:p>
    <w:p w:rsidR="00EC5A09" w:rsidRPr="003666CF" w:rsidRDefault="00EC5A09" w:rsidP="00EC5A09">
      <w:pPr>
        <w:spacing w:line="360" w:lineRule="auto"/>
      </w:pPr>
    </w:p>
    <w:p w:rsidR="00EC5A09" w:rsidRPr="004B14C1" w:rsidRDefault="00EC5A09" w:rsidP="00EC5A09">
      <w:pPr>
        <w:spacing w:after="0" w:line="240" w:lineRule="auto"/>
        <w:jc w:val="center"/>
        <w:rPr>
          <w:rFonts w:ascii="Arial" w:hAnsi="Arial" w:cs="Arial"/>
          <w:b/>
          <w:sz w:val="24"/>
          <w:szCs w:val="24"/>
        </w:rPr>
      </w:pPr>
      <w:r w:rsidRPr="004B14C1">
        <w:rPr>
          <w:rFonts w:ascii="Arial" w:hAnsi="Arial" w:cs="Arial"/>
          <w:b/>
          <w:sz w:val="24"/>
          <w:szCs w:val="24"/>
        </w:rPr>
        <w:lastRenderedPageBreak/>
        <w:t>BAB II</w:t>
      </w:r>
    </w:p>
    <w:p w:rsidR="00EC5A09" w:rsidRDefault="00EC5A09" w:rsidP="00EC5A09">
      <w:pPr>
        <w:spacing w:after="0" w:line="360" w:lineRule="auto"/>
        <w:jc w:val="center"/>
        <w:rPr>
          <w:rFonts w:ascii="Arial" w:hAnsi="Arial" w:cs="Arial"/>
          <w:b/>
          <w:sz w:val="24"/>
          <w:szCs w:val="24"/>
          <w:lang w:val="id-ID"/>
        </w:rPr>
      </w:pPr>
      <w:r w:rsidRPr="004B14C1">
        <w:rPr>
          <w:rFonts w:ascii="Arial" w:hAnsi="Arial" w:cs="Arial"/>
          <w:b/>
          <w:sz w:val="24"/>
          <w:szCs w:val="24"/>
        </w:rPr>
        <w:t>TINJAUAN PUSTAKA</w:t>
      </w:r>
    </w:p>
    <w:p w:rsidR="00EC5A09" w:rsidRPr="004B14C1" w:rsidRDefault="00EC5A09" w:rsidP="00EC5A09">
      <w:pPr>
        <w:spacing w:after="0" w:line="480" w:lineRule="auto"/>
        <w:jc w:val="center"/>
        <w:rPr>
          <w:rFonts w:ascii="Arial" w:hAnsi="Arial" w:cs="Arial"/>
          <w:b/>
          <w:sz w:val="24"/>
          <w:szCs w:val="24"/>
          <w:lang w:val="id-ID"/>
        </w:rPr>
      </w:pPr>
    </w:p>
    <w:p w:rsidR="00EC5A09" w:rsidRPr="004B14C1" w:rsidRDefault="008859C3" w:rsidP="00EC5A09">
      <w:pPr>
        <w:spacing w:after="0" w:line="360" w:lineRule="auto"/>
        <w:jc w:val="both"/>
        <w:rPr>
          <w:rFonts w:ascii="Arial" w:hAnsi="Arial" w:cs="Arial"/>
          <w:b/>
          <w:sz w:val="24"/>
          <w:szCs w:val="24"/>
          <w:lang w:val="id-ID"/>
        </w:rPr>
      </w:pPr>
      <w:r>
        <w:rPr>
          <w:rFonts w:ascii="Arial" w:hAnsi="Arial" w:cs="Arial"/>
          <w:b/>
          <w:sz w:val="24"/>
          <w:szCs w:val="24"/>
          <w:lang w:val="id-ID"/>
        </w:rPr>
        <w:t xml:space="preserve">2.1. </w:t>
      </w:r>
      <w:r w:rsidR="00EC5A09">
        <w:rPr>
          <w:rFonts w:ascii="Arial" w:hAnsi="Arial" w:cs="Arial"/>
          <w:b/>
          <w:sz w:val="24"/>
          <w:szCs w:val="24"/>
          <w:lang w:val="id-ID"/>
        </w:rPr>
        <w:t>Tinjauan Pustaka</w:t>
      </w:r>
    </w:p>
    <w:p w:rsidR="00EC5A09" w:rsidRPr="003666CF" w:rsidRDefault="004326E9" w:rsidP="00EC5A09">
      <w:pPr>
        <w:spacing w:after="0" w:line="360" w:lineRule="auto"/>
        <w:jc w:val="both"/>
        <w:rPr>
          <w:rFonts w:ascii="Arial" w:hAnsi="Arial" w:cs="Arial"/>
          <w:b/>
          <w:sz w:val="28"/>
          <w:szCs w:val="28"/>
        </w:rPr>
      </w:pPr>
      <w:r>
        <w:rPr>
          <w:rFonts w:ascii="Arial" w:hAnsi="Arial" w:cs="Arial"/>
          <w:b/>
          <w:sz w:val="24"/>
          <w:szCs w:val="24"/>
          <w:lang w:val="id-ID"/>
        </w:rPr>
        <w:t>2</w:t>
      </w:r>
      <w:r w:rsidR="00EC5A09" w:rsidRPr="00D71E13">
        <w:rPr>
          <w:rFonts w:ascii="Arial" w:hAnsi="Arial" w:cs="Arial"/>
          <w:b/>
          <w:sz w:val="24"/>
          <w:szCs w:val="24"/>
          <w:lang w:val="id-ID"/>
        </w:rPr>
        <w:t>.1</w:t>
      </w:r>
      <w:r w:rsidR="00EC5A09" w:rsidRPr="003666CF">
        <w:rPr>
          <w:rFonts w:ascii="Arial" w:hAnsi="Arial" w:cs="Arial"/>
          <w:b/>
          <w:sz w:val="28"/>
          <w:szCs w:val="28"/>
        </w:rPr>
        <w:t>.</w:t>
      </w:r>
      <w:r>
        <w:rPr>
          <w:rFonts w:ascii="Arial" w:hAnsi="Arial" w:cs="Arial"/>
          <w:b/>
          <w:sz w:val="24"/>
          <w:szCs w:val="24"/>
          <w:lang w:val="id-ID"/>
        </w:rPr>
        <w:t>1.</w:t>
      </w:r>
      <w:r w:rsidR="00EC5A09" w:rsidRPr="003666CF">
        <w:rPr>
          <w:rFonts w:ascii="Arial" w:hAnsi="Arial" w:cs="Arial"/>
          <w:b/>
          <w:sz w:val="28"/>
          <w:szCs w:val="28"/>
        </w:rPr>
        <w:t xml:space="preserve"> </w:t>
      </w:r>
      <w:r w:rsidR="00EC5A09" w:rsidRPr="00D71E13">
        <w:rPr>
          <w:rFonts w:ascii="Arial" w:hAnsi="Arial" w:cs="Arial"/>
          <w:b/>
          <w:i/>
          <w:sz w:val="24"/>
          <w:szCs w:val="24"/>
        </w:rPr>
        <w:t>Mola Hidatiosa</w:t>
      </w:r>
    </w:p>
    <w:p w:rsidR="00EC5A09" w:rsidRPr="00D71E13" w:rsidRDefault="004326E9" w:rsidP="00EC5A09">
      <w:pPr>
        <w:spacing w:after="0" w:line="360" w:lineRule="auto"/>
        <w:jc w:val="both"/>
        <w:rPr>
          <w:rFonts w:ascii="Arial" w:hAnsi="Arial" w:cs="Arial"/>
          <w:b/>
          <w:sz w:val="24"/>
          <w:szCs w:val="24"/>
        </w:rPr>
      </w:pPr>
      <w:r>
        <w:rPr>
          <w:rFonts w:ascii="Arial" w:hAnsi="Arial" w:cs="Arial"/>
          <w:b/>
          <w:sz w:val="24"/>
          <w:szCs w:val="24"/>
          <w:lang w:val="id-ID"/>
        </w:rPr>
        <w:t>2</w:t>
      </w:r>
      <w:r w:rsidR="00EC5A09" w:rsidRPr="00D71E13">
        <w:rPr>
          <w:rFonts w:ascii="Arial" w:hAnsi="Arial" w:cs="Arial"/>
          <w:b/>
          <w:sz w:val="24"/>
          <w:szCs w:val="24"/>
        </w:rPr>
        <w:t>.1.</w:t>
      </w:r>
      <w:r w:rsidR="00EC5A09" w:rsidRPr="00D71E13">
        <w:rPr>
          <w:rFonts w:ascii="Arial" w:hAnsi="Arial" w:cs="Arial"/>
          <w:b/>
          <w:sz w:val="24"/>
          <w:szCs w:val="24"/>
          <w:lang w:val="id-ID"/>
        </w:rPr>
        <w:t>1.</w:t>
      </w:r>
      <w:r>
        <w:rPr>
          <w:rFonts w:ascii="Arial" w:hAnsi="Arial" w:cs="Arial"/>
          <w:b/>
          <w:sz w:val="24"/>
          <w:szCs w:val="24"/>
          <w:lang w:val="id-ID"/>
        </w:rPr>
        <w:t>1.</w:t>
      </w:r>
      <w:r w:rsidR="00EC5A09" w:rsidRPr="00D71E13">
        <w:rPr>
          <w:rFonts w:ascii="Arial" w:hAnsi="Arial" w:cs="Arial"/>
          <w:b/>
          <w:sz w:val="24"/>
          <w:szCs w:val="24"/>
          <w:lang w:val="id-ID"/>
        </w:rPr>
        <w:t xml:space="preserve"> </w:t>
      </w:r>
      <w:r w:rsidR="00EC5A09" w:rsidRPr="00D71E13">
        <w:rPr>
          <w:rFonts w:ascii="Arial" w:hAnsi="Arial" w:cs="Arial"/>
          <w:b/>
          <w:sz w:val="24"/>
          <w:szCs w:val="24"/>
        </w:rPr>
        <w:t>Pengertian</w:t>
      </w:r>
    </w:p>
    <w:p w:rsidR="00EC5A09" w:rsidRPr="003666CF" w:rsidRDefault="00EC5A09" w:rsidP="00EC5A09">
      <w:pPr>
        <w:spacing w:after="0" w:line="360" w:lineRule="auto"/>
        <w:jc w:val="both"/>
        <w:rPr>
          <w:rFonts w:ascii="Arial" w:eastAsia="Times New Roman" w:hAnsi="Arial" w:cs="Arial"/>
          <w:lang w:val="nb-NO"/>
        </w:rPr>
      </w:pPr>
      <w:r w:rsidRPr="003666CF">
        <w:rPr>
          <w:rFonts w:ascii="Arial" w:hAnsi="Arial" w:cs="Arial"/>
          <w:b/>
          <w:sz w:val="28"/>
          <w:szCs w:val="28"/>
        </w:rPr>
        <w:tab/>
      </w:r>
      <w:r w:rsidRPr="00204C6E">
        <w:rPr>
          <w:rFonts w:ascii="Arial" w:eastAsia="Times New Roman" w:hAnsi="Arial" w:cs="Arial"/>
          <w:i/>
          <w:lang w:val="nb-NO"/>
        </w:rPr>
        <w:t>Mola Hidatidosa (MH)</w:t>
      </w:r>
      <w:r w:rsidRPr="003666CF">
        <w:rPr>
          <w:rFonts w:ascii="Arial" w:eastAsia="Times New Roman" w:hAnsi="Arial" w:cs="Arial"/>
          <w:lang w:val="nb-NO"/>
        </w:rPr>
        <w:t xml:space="preserve"> adalah suatu kehamilan yang tidak wajar, yang sebagian atau seluruh </w:t>
      </w:r>
      <w:r w:rsidRPr="00E00428">
        <w:rPr>
          <w:rFonts w:ascii="Arial" w:eastAsia="Times New Roman" w:hAnsi="Arial" w:cs="Arial"/>
          <w:i/>
          <w:lang w:val="nb-NO"/>
        </w:rPr>
        <w:t>vili korialis</w:t>
      </w:r>
      <w:r w:rsidRPr="00204C6E">
        <w:rPr>
          <w:rFonts w:ascii="Arial" w:eastAsia="Times New Roman" w:hAnsi="Arial" w:cs="Arial"/>
          <w:lang w:val="nb-NO"/>
        </w:rPr>
        <w:t>nya</w:t>
      </w:r>
      <w:r w:rsidRPr="003666CF">
        <w:rPr>
          <w:rFonts w:ascii="Arial" w:eastAsia="Times New Roman" w:hAnsi="Arial" w:cs="Arial"/>
          <w:lang w:val="nb-NO"/>
        </w:rPr>
        <w:t xml:space="preserve"> mengalami </w:t>
      </w:r>
      <w:r w:rsidRPr="00E00428">
        <w:rPr>
          <w:rFonts w:ascii="Arial" w:eastAsia="Times New Roman" w:hAnsi="Arial" w:cs="Arial"/>
          <w:i/>
          <w:lang w:val="nb-NO"/>
        </w:rPr>
        <w:t>degenerasi hidroponik</w:t>
      </w:r>
      <w:r w:rsidRPr="003666CF">
        <w:rPr>
          <w:rFonts w:ascii="Arial" w:eastAsia="Times New Roman" w:hAnsi="Arial" w:cs="Arial"/>
          <w:lang w:val="nb-NO"/>
        </w:rPr>
        <w:t xml:space="preserve"> berupa gelembung yang menyerupai anggur. (Martaadisoebrata, 2005)</w:t>
      </w:r>
    </w:p>
    <w:p w:rsidR="00EC5A09" w:rsidRPr="003666CF" w:rsidRDefault="00EC5A09" w:rsidP="00EC5A09">
      <w:pPr>
        <w:spacing w:after="0" w:line="360" w:lineRule="auto"/>
        <w:jc w:val="both"/>
        <w:rPr>
          <w:rFonts w:ascii="Arial" w:eastAsia="Times New Roman" w:hAnsi="Arial" w:cs="Arial"/>
          <w:lang w:val="nb-NO"/>
        </w:rPr>
      </w:pPr>
      <w:r w:rsidRPr="003666CF">
        <w:rPr>
          <w:rFonts w:ascii="Arial" w:eastAsia="Times New Roman" w:hAnsi="Arial" w:cs="Arial"/>
          <w:lang w:val="nb-NO"/>
        </w:rPr>
        <w:tab/>
      </w:r>
      <w:r w:rsidRPr="00204C6E">
        <w:rPr>
          <w:rFonts w:ascii="Arial" w:eastAsia="Times New Roman" w:hAnsi="Arial" w:cs="Arial"/>
          <w:i/>
          <w:lang w:val="nb-NO"/>
        </w:rPr>
        <w:t>Mola Hidatidosa</w:t>
      </w:r>
      <w:r w:rsidRPr="003666CF">
        <w:rPr>
          <w:rFonts w:ascii="Arial" w:eastAsia="Times New Roman" w:hAnsi="Arial" w:cs="Arial"/>
          <w:lang w:val="nb-NO"/>
        </w:rPr>
        <w:t xml:space="preserve"> adalah jonjot-jonjot </w:t>
      </w:r>
      <w:r w:rsidRPr="00E00428">
        <w:rPr>
          <w:rFonts w:ascii="Arial" w:eastAsia="Times New Roman" w:hAnsi="Arial" w:cs="Arial"/>
          <w:i/>
          <w:lang w:val="nb-NO"/>
        </w:rPr>
        <w:t xml:space="preserve">korion </w:t>
      </w:r>
      <w:r w:rsidRPr="00204C6E">
        <w:rPr>
          <w:rFonts w:ascii="Arial" w:eastAsia="Times New Roman" w:hAnsi="Arial" w:cs="Arial"/>
          <w:i/>
          <w:lang w:val="nb-NO"/>
        </w:rPr>
        <w:t>(chorionic villi)</w:t>
      </w:r>
      <w:r w:rsidRPr="003666CF">
        <w:rPr>
          <w:rFonts w:ascii="Arial" w:eastAsia="Times New Roman" w:hAnsi="Arial" w:cs="Arial"/>
          <w:lang w:val="nb-NO"/>
        </w:rPr>
        <w:t xml:space="preserve"> yang tumbuh berganda berupa gelembung-gelembung kecil yang mengandung banyak cairan sehingga menyerupai buah anggur, atau mata ikan. (Sofian, 2012)</w:t>
      </w:r>
    </w:p>
    <w:p w:rsidR="00EC5A09" w:rsidRPr="003666CF" w:rsidRDefault="00EC5A09" w:rsidP="00EC5A09">
      <w:pPr>
        <w:spacing w:after="0" w:line="360" w:lineRule="auto"/>
        <w:jc w:val="both"/>
        <w:rPr>
          <w:rFonts w:ascii="Arial" w:eastAsia="Times New Roman" w:hAnsi="Arial" w:cs="Arial"/>
          <w:lang w:val="nb-NO"/>
        </w:rPr>
      </w:pPr>
      <w:r w:rsidRPr="003666CF">
        <w:rPr>
          <w:rFonts w:ascii="Arial" w:eastAsia="Times New Roman" w:hAnsi="Arial" w:cs="Arial"/>
          <w:lang w:val="nb-NO"/>
        </w:rPr>
        <w:tab/>
      </w:r>
      <w:r w:rsidRPr="00204C6E">
        <w:rPr>
          <w:rFonts w:ascii="Arial" w:eastAsia="Times New Roman" w:hAnsi="Arial" w:cs="Arial"/>
          <w:i/>
          <w:lang w:val="nb-NO"/>
        </w:rPr>
        <w:t>Mola Hidatidosa</w:t>
      </w:r>
      <w:r w:rsidRPr="003666CF">
        <w:rPr>
          <w:rFonts w:ascii="Arial" w:eastAsia="Times New Roman" w:hAnsi="Arial" w:cs="Arial"/>
          <w:lang w:val="nb-NO"/>
        </w:rPr>
        <w:t xml:space="preserve"> adalah kehamilan dimana setelah terjadi fertilisasi tidak berkembang menjadi embrio, tetapi terjadi </w:t>
      </w:r>
      <w:r w:rsidRPr="00204C6E">
        <w:rPr>
          <w:rFonts w:ascii="Arial" w:eastAsia="Times New Roman" w:hAnsi="Arial" w:cs="Arial"/>
          <w:i/>
          <w:lang w:val="nb-NO"/>
        </w:rPr>
        <w:t>proliferasi tropoblast</w:t>
      </w:r>
      <w:r w:rsidRPr="003666CF">
        <w:rPr>
          <w:rFonts w:ascii="Arial" w:eastAsia="Times New Roman" w:hAnsi="Arial" w:cs="Arial"/>
          <w:lang w:val="nb-NO"/>
        </w:rPr>
        <w:t xml:space="preserve">, dan ditemukan villi korialis yang mengalami perubahan </w:t>
      </w:r>
      <w:r w:rsidRPr="00E00428">
        <w:rPr>
          <w:rFonts w:ascii="Arial" w:eastAsia="Times New Roman" w:hAnsi="Arial" w:cs="Arial"/>
          <w:i/>
          <w:lang w:val="nb-NO"/>
        </w:rPr>
        <w:t>degenerasi hidropik</w:t>
      </w:r>
      <w:r w:rsidRPr="003666CF">
        <w:rPr>
          <w:rFonts w:ascii="Arial" w:eastAsia="Times New Roman" w:hAnsi="Arial" w:cs="Arial"/>
          <w:lang w:val="nb-NO"/>
        </w:rPr>
        <w:t xml:space="preserve"> dan stroma yang </w:t>
      </w:r>
      <w:r w:rsidRPr="00204C6E">
        <w:rPr>
          <w:rFonts w:ascii="Arial" w:eastAsia="Times New Roman" w:hAnsi="Arial" w:cs="Arial"/>
          <w:i/>
          <w:lang w:val="nb-NO"/>
        </w:rPr>
        <w:t>hipo vaskuler</w:t>
      </w:r>
      <w:r w:rsidRPr="003666CF">
        <w:rPr>
          <w:rFonts w:ascii="Arial" w:eastAsia="Times New Roman" w:hAnsi="Arial" w:cs="Arial"/>
          <w:lang w:val="nb-NO"/>
        </w:rPr>
        <w:t xml:space="preserve"> atau </w:t>
      </w:r>
      <w:r w:rsidRPr="00204C6E">
        <w:rPr>
          <w:rFonts w:ascii="Arial" w:eastAsia="Times New Roman" w:hAnsi="Arial" w:cs="Arial"/>
          <w:i/>
          <w:lang w:val="nb-NO"/>
        </w:rPr>
        <w:t>avaskuler</w:t>
      </w:r>
      <w:r w:rsidRPr="003666CF">
        <w:rPr>
          <w:rFonts w:ascii="Arial" w:eastAsia="Times New Roman" w:hAnsi="Arial" w:cs="Arial"/>
          <w:lang w:val="nb-NO"/>
        </w:rPr>
        <w:t xml:space="preserve">, janin biasanya meninggal akan tetapi </w:t>
      </w:r>
      <w:r w:rsidRPr="00204C6E">
        <w:rPr>
          <w:rFonts w:ascii="Arial" w:eastAsia="Times New Roman" w:hAnsi="Arial" w:cs="Arial"/>
          <w:i/>
          <w:lang w:val="nb-NO"/>
        </w:rPr>
        <w:t>villus-villus</w:t>
      </w:r>
      <w:r w:rsidRPr="003666CF">
        <w:rPr>
          <w:rFonts w:ascii="Arial" w:eastAsia="Times New Roman" w:hAnsi="Arial" w:cs="Arial"/>
          <w:lang w:val="nb-NO"/>
        </w:rPr>
        <w:t xml:space="preserve"> yang membesar dan edematus itu hidup dan tumbuh terus, gambaran yang diberikan adalah sebagai segugus buah anggur. (Nugroho T, 2011)</w:t>
      </w:r>
    </w:p>
    <w:p w:rsidR="00EC5A09" w:rsidRPr="003666CF" w:rsidRDefault="00EC5A09" w:rsidP="00EC5A09">
      <w:pPr>
        <w:spacing w:after="0" w:line="360" w:lineRule="auto"/>
        <w:jc w:val="both"/>
        <w:rPr>
          <w:rFonts w:ascii="Arial" w:hAnsi="Arial" w:cs="Arial"/>
        </w:rPr>
      </w:pPr>
      <w:r w:rsidRPr="003666CF">
        <w:rPr>
          <w:rFonts w:ascii="Arial" w:eastAsia="Times New Roman" w:hAnsi="Arial" w:cs="Arial"/>
          <w:lang w:val="nb-NO"/>
        </w:rPr>
        <w:tab/>
      </w:r>
      <w:proofErr w:type="gramStart"/>
      <w:r w:rsidRPr="003666CF">
        <w:rPr>
          <w:rFonts w:ascii="Arial" w:hAnsi="Arial" w:cs="Arial"/>
        </w:rPr>
        <w:t xml:space="preserve">Kehamilan </w:t>
      </w:r>
      <w:r w:rsidRPr="00204C6E">
        <w:rPr>
          <w:rFonts w:ascii="Arial" w:hAnsi="Arial" w:cs="Arial"/>
          <w:i/>
        </w:rPr>
        <w:t>Mola Hidatidosa</w:t>
      </w:r>
      <w:r w:rsidRPr="003666CF">
        <w:rPr>
          <w:rFonts w:ascii="Arial" w:hAnsi="Arial" w:cs="Arial"/>
        </w:rPr>
        <w:t xml:space="preserve"> adalah suatu kehamilan yang ditandai dengan hasil konsepsi yang tidak berkembang menjadi embrio setelah fertilisasi, namun terjadi </w:t>
      </w:r>
      <w:r w:rsidRPr="00204C6E">
        <w:rPr>
          <w:rFonts w:ascii="Arial" w:hAnsi="Arial" w:cs="Arial"/>
          <w:i/>
        </w:rPr>
        <w:t>proliferasi</w:t>
      </w:r>
      <w:r w:rsidRPr="003666CF">
        <w:rPr>
          <w:rFonts w:ascii="Arial" w:hAnsi="Arial" w:cs="Arial"/>
        </w:rPr>
        <w:t xml:space="preserve"> dari </w:t>
      </w:r>
      <w:r w:rsidRPr="00E00428">
        <w:rPr>
          <w:rFonts w:ascii="Arial" w:hAnsi="Arial" w:cs="Arial"/>
          <w:i/>
        </w:rPr>
        <w:t>vili korialis</w:t>
      </w:r>
      <w:r w:rsidRPr="003666CF">
        <w:rPr>
          <w:rFonts w:ascii="Arial" w:hAnsi="Arial" w:cs="Arial"/>
        </w:rPr>
        <w:t xml:space="preserve"> disertai dengan </w:t>
      </w:r>
      <w:r w:rsidRPr="00E00428">
        <w:rPr>
          <w:rFonts w:ascii="Arial" w:hAnsi="Arial" w:cs="Arial"/>
          <w:i/>
        </w:rPr>
        <w:t>degenerasi hidropik.</w:t>
      </w:r>
      <w:proofErr w:type="gramEnd"/>
      <w:r w:rsidRPr="003666CF">
        <w:rPr>
          <w:rFonts w:ascii="Arial" w:hAnsi="Arial" w:cs="Arial"/>
        </w:rPr>
        <w:t xml:space="preserve"> Uterus melunak dan berkembang lebih cepat dari </w:t>
      </w:r>
      <w:proofErr w:type="gramStart"/>
      <w:r w:rsidRPr="003666CF">
        <w:rPr>
          <w:rFonts w:ascii="Arial" w:hAnsi="Arial" w:cs="Arial"/>
        </w:rPr>
        <w:t>usia</w:t>
      </w:r>
      <w:proofErr w:type="gramEnd"/>
      <w:r w:rsidRPr="003666CF">
        <w:rPr>
          <w:rFonts w:ascii="Arial" w:hAnsi="Arial" w:cs="Arial"/>
        </w:rPr>
        <w:t xml:space="preserve"> gestasi normal, tidak dijumpai adanya janin, dan kavum uteri hanya terisi oleh jarigan seperti rangkaian buah anggur. </w:t>
      </w:r>
      <w:proofErr w:type="gramStart"/>
      <w:r w:rsidRPr="003666CF">
        <w:rPr>
          <w:rFonts w:ascii="Arial" w:hAnsi="Arial" w:cs="Arial"/>
        </w:rPr>
        <w:t>( Yulaikhah</w:t>
      </w:r>
      <w:proofErr w:type="gramEnd"/>
      <w:r w:rsidRPr="003666CF">
        <w:rPr>
          <w:rFonts w:ascii="Arial" w:hAnsi="Arial" w:cs="Arial"/>
        </w:rPr>
        <w:t>, 2008 )</w:t>
      </w:r>
    </w:p>
    <w:p w:rsidR="00EC5A09" w:rsidRPr="003666CF" w:rsidRDefault="00EC5A09" w:rsidP="00EC5A09">
      <w:pPr>
        <w:spacing w:after="0" w:line="360" w:lineRule="auto"/>
        <w:jc w:val="both"/>
        <w:rPr>
          <w:rFonts w:ascii="Arial" w:hAnsi="Arial" w:cs="Arial"/>
        </w:rPr>
      </w:pPr>
    </w:p>
    <w:p w:rsidR="00EC5A09" w:rsidRPr="003666CF" w:rsidRDefault="00EC5A09" w:rsidP="00EC5A09">
      <w:pPr>
        <w:pStyle w:val="ListParagraph"/>
        <w:tabs>
          <w:tab w:val="left" w:pos="0"/>
        </w:tabs>
        <w:spacing w:after="0" w:line="360" w:lineRule="auto"/>
        <w:ind w:left="0" w:hanging="357"/>
        <w:jc w:val="both"/>
        <w:rPr>
          <w:rFonts w:ascii="Arial" w:eastAsia="Times New Roman" w:hAnsi="Arial" w:cs="Arial"/>
          <w:lang w:val="nb-NO"/>
        </w:rPr>
      </w:pPr>
      <w:r>
        <w:rPr>
          <w:rFonts w:ascii="Arial" w:hAnsi="Arial" w:cs="Arial"/>
          <w:b/>
          <w:sz w:val="28"/>
          <w:szCs w:val="28"/>
        </w:rPr>
        <w:tab/>
      </w:r>
      <w:r w:rsidR="004326E9">
        <w:rPr>
          <w:rFonts w:ascii="Arial" w:hAnsi="Arial" w:cs="Arial"/>
          <w:b/>
          <w:sz w:val="24"/>
          <w:szCs w:val="24"/>
          <w:lang w:val="id-ID"/>
        </w:rPr>
        <w:t>2</w:t>
      </w:r>
      <w:r w:rsidR="004326E9" w:rsidRPr="00D71E13">
        <w:rPr>
          <w:rFonts w:ascii="Arial" w:hAnsi="Arial" w:cs="Arial"/>
          <w:b/>
          <w:sz w:val="24"/>
          <w:szCs w:val="24"/>
        </w:rPr>
        <w:t>.1.</w:t>
      </w:r>
      <w:r w:rsidR="004326E9" w:rsidRPr="00D71E13">
        <w:rPr>
          <w:rFonts w:ascii="Arial" w:hAnsi="Arial" w:cs="Arial"/>
          <w:b/>
          <w:sz w:val="24"/>
          <w:szCs w:val="24"/>
          <w:lang w:val="id-ID"/>
        </w:rPr>
        <w:t>1.</w:t>
      </w:r>
      <w:r w:rsidR="004326E9">
        <w:rPr>
          <w:rFonts w:ascii="Arial" w:hAnsi="Arial" w:cs="Arial"/>
          <w:b/>
          <w:sz w:val="24"/>
          <w:szCs w:val="24"/>
          <w:lang w:val="id-ID"/>
        </w:rPr>
        <w:t>2.</w:t>
      </w:r>
      <w:r w:rsidR="004326E9" w:rsidRPr="00D71E13">
        <w:rPr>
          <w:rFonts w:ascii="Arial" w:hAnsi="Arial" w:cs="Arial"/>
          <w:b/>
          <w:sz w:val="24"/>
          <w:szCs w:val="24"/>
          <w:lang w:val="id-ID"/>
        </w:rPr>
        <w:t xml:space="preserve"> </w:t>
      </w:r>
      <w:r w:rsidRPr="00D71E13">
        <w:rPr>
          <w:rFonts w:ascii="Arial" w:hAnsi="Arial" w:cs="Arial"/>
          <w:b/>
          <w:sz w:val="24"/>
          <w:szCs w:val="24"/>
        </w:rPr>
        <w:t xml:space="preserve">Klasifikasi </w:t>
      </w:r>
      <w:r w:rsidRPr="00D71E13">
        <w:rPr>
          <w:rFonts w:ascii="Arial" w:hAnsi="Arial" w:cs="Arial"/>
          <w:b/>
          <w:i/>
          <w:sz w:val="24"/>
          <w:szCs w:val="24"/>
        </w:rPr>
        <w:t>Mola Hidatidosa</w:t>
      </w:r>
    </w:p>
    <w:p w:rsidR="00EC5A09" w:rsidRPr="003666CF" w:rsidRDefault="00EC5A09" w:rsidP="00EC5A09">
      <w:pPr>
        <w:spacing w:after="0" w:line="360" w:lineRule="auto"/>
        <w:jc w:val="both"/>
        <w:rPr>
          <w:rFonts w:ascii="Arial" w:hAnsi="Arial" w:cs="Arial"/>
        </w:rPr>
      </w:pPr>
      <w:r w:rsidRPr="003666CF">
        <w:rPr>
          <w:rFonts w:ascii="Arial" w:hAnsi="Arial" w:cs="Arial"/>
          <w:b/>
        </w:rPr>
        <w:tab/>
      </w:r>
      <w:r w:rsidRPr="00204C6E">
        <w:rPr>
          <w:rFonts w:ascii="Arial" w:hAnsi="Arial" w:cs="Arial"/>
          <w:i/>
        </w:rPr>
        <w:t>Mola Hidatidosa</w:t>
      </w:r>
      <w:r w:rsidRPr="003666CF">
        <w:rPr>
          <w:rFonts w:ascii="Arial" w:hAnsi="Arial" w:cs="Arial"/>
        </w:rPr>
        <w:t xml:space="preserve"> dapat terbagi </w:t>
      </w:r>
      <w:proofErr w:type="gramStart"/>
      <w:r w:rsidRPr="003666CF">
        <w:rPr>
          <w:rFonts w:ascii="Arial" w:hAnsi="Arial" w:cs="Arial"/>
        </w:rPr>
        <w:t>menjadi :</w:t>
      </w:r>
      <w:proofErr w:type="gramEnd"/>
    </w:p>
    <w:p w:rsidR="00EC5A09" w:rsidRPr="00D71E13" w:rsidRDefault="004326E9" w:rsidP="00EC5A09">
      <w:pPr>
        <w:spacing w:after="0" w:line="360" w:lineRule="auto"/>
        <w:jc w:val="both"/>
        <w:rPr>
          <w:rFonts w:ascii="Arial" w:hAnsi="Arial" w:cs="Arial"/>
          <w:b/>
          <w:sz w:val="24"/>
          <w:szCs w:val="24"/>
        </w:rPr>
      </w:pPr>
      <w:r>
        <w:rPr>
          <w:rFonts w:ascii="Arial" w:hAnsi="Arial" w:cs="Arial"/>
          <w:b/>
          <w:sz w:val="24"/>
          <w:szCs w:val="24"/>
          <w:lang w:val="id-ID"/>
        </w:rPr>
        <w:t>2.1.1.2</w:t>
      </w:r>
      <w:r w:rsidR="00EC5A09">
        <w:rPr>
          <w:rFonts w:ascii="Arial" w:hAnsi="Arial" w:cs="Arial"/>
          <w:b/>
          <w:sz w:val="24"/>
          <w:szCs w:val="24"/>
          <w:lang w:val="id-ID"/>
        </w:rPr>
        <w:t>.</w:t>
      </w:r>
      <w:r>
        <w:rPr>
          <w:rFonts w:ascii="Arial" w:hAnsi="Arial" w:cs="Arial"/>
          <w:b/>
          <w:sz w:val="24"/>
          <w:szCs w:val="24"/>
          <w:lang w:val="id-ID"/>
        </w:rPr>
        <w:t>1.</w:t>
      </w:r>
      <w:r w:rsidR="00EC5A09">
        <w:rPr>
          <w:rFonts w:ascii="Arial" w:hAnsi="Arial" w:cs="Arial"/>
          <w:b/>
          <w:sz w:val="24"/>
          <w:szCs w:val="24"/>
          <w:lang w:val="id-ID"/>
        </w:rPr>
        <w:t xml:space="preserve"> </w:t>
      </w:r>
      <w:r w:rsidR="00EC5A09" w:rsidRPr="00D71E13">
        <w:rPr>
          <w:rFonts w:ascii="Arial" w:hAnsi="Arial" w:cs="Arial"/>
          <w:b/>
          <w:i/>
          <w:sz w:val="24"/>
          <w:szCs w:val="24"/>
        </w:rPr>
        <w:t>Mola Hidatidosa Komplet (MHK)</w:t>
      </w:r>
    </w:p>
    <w:p w:rsidR="00EC5A09" w:rsidRPr="003666CF" w:rsidRDefault="00EC5A09" w:rsidP="00EC5A09">
      <w:pPr>
        <w:spacing w:after="0" w:line="360" w:lineRule="auto"/>
        <w:jc w:val="both"/>
        <w:rPr>
          <w:rFonts w:ascii="Arial" w:hAnsi="Arial" w:cs="Arial"/>
        </w:rPr>
      </w:pPr>
      <w:r w:rsidRPr="003666CF">
        <w:rPr>
          <w:rFonts w:ascii="Arial" w:hAnsi="Arial" w:cs="Arial"/>
          <w:b/>
        </w:rPr>
        <w:tab/>
      </w:r>
      <w:r w:rsidRPr="003666CF">
        <w:rPr>
          <w:rFonts w:ascii="Arial" w:hAnsi="Arial" w:cs="Arial"/>
        </w:rPr>
        <w:t xml:space="preserve">Pada </w:t>
      </w:r>
      <w:r>
        <w:rPr>
          <w:rFonts w:ascii="Arial" w:hAnsi="Arial" w:cs="Arial"/>
          <w:i/>
        </w:rPr>
        <w:t>mola hidatidosa k</w:t>
      </w:r>
      <w:r w:rsidRPr="00204C6E">
        <w:rPr>
          <w:rFonts w:ascii="Arial" w:hAnsi="Arial" w:cs="Arial"/>
          <w:i/>
        </w:rPr>
        <w:t>omplet</w:t>
      </w:r>
      <w:r w:rsidRPr="003666CF">
        <w:rPr>
          <w:rFonts w:ascii="Arial" w:hAnsi="Arial" w:cs="Arial"/>
        </w:rPr>
        <w:t xml:space="preserve"> seluruh </w:t>
      </w:r>
      <w:r w:rsidRPr="00E00428">
        <w:rPr>
          <w:rFonts w:ascii="Arial" w:hAnsi="Arial" w:cs="Arial"/>
          <w:i/>
        </w:rPr>
        <w:t>vili korialis</w:t>
      </w:r>
      <w:r w:rsidRPr="003666CF">
        <w:rPr>
          <w:rFonts w:ascii="Arial" w:hAnsi="Arial" w:cs="Arial"/>
        </w:rPr>
        <w:t xml:space="preserve"> mengalami degenerasi </w:t>
      </w:r>
      <w:r w:rsidRPr="00E00428">
        <w:rPr>
          <w:rFonts w:ascii="Arial" w:hAnsi="Arial" w:cs="Arial"/>
          <w:i/>
        </w:rPr>
        <w:t>hidropik</w:t>
      </w:r>
      <w:r w:rsidRPr="003666CF">
        <w:rPr>
          <w:rFonts w:ascii="Arial" w:hAnsi="Arial" w:cs="Arial"/>
        </w:rPr>
        <w:t xml:space="preserve"> sehingga </w:t>
      </w:r>
      <w:proofErr w:type="gramStart"/>
      <w:r w:rsidRPr="003666CF">
        <w:rPr>
          <w:rFonts w:ascii="Arial" w:hAnsi="Arial" w:cs="Arial"/>
        </w:rPr>
        <w:t>sama</w:t>
      </w:r>
      <w:proofErr w:type="gramEnd"/>
      <w:r w:rsidRPr="003666CF">
        <w:rPr>
          <w:rFonts w:ascii="Arial" w:hAnsi="Arial" w:cs="Arial"/>
        </w:rPr>
        <w:t xml:space="preserve"> sekali tidak ditemukan unsur janin.</w:t>
      </w:r>
    </w:p>
    <w:p w:rsidR="00EC5A09" w:rsidRPr="003666CF" w:rsidRDefault="00EC5A09" w:rsidP="00EC5A09">
      <w:pPr>
        <w:spacing w:after="0" w:line="360" w:lineRule="auto"/>
        <w:jc w:val="both"/>
        <w:rPr>
          <w:rFonts w:ascii="Arial" w:eastAsia="Times New Roman" w:hAnsi="Arial" w:cs="Arial"/>
          <w:lang w:val="nb-NO"/>
        </w:rPr>
      </w:pPr>
      <w:r w:rsidRPr="003666CF">
        <w:rPr>
          <w:rFonts w:ascii="Arial" w:hAnsi="Arial" w:cs="Arial"/>
        </w:rPr>
        <w:tab/>
        <w:t xml:space="preserve">Secara makroskopis </w:t>
      </w:r>
      <w:r>
        <w:rPr>
          <w:rFonts w:ascii="Arial" w:hAnsi="Arial" w:cs="Arial"/>
          <w:i/>
        </w:rPr>
        <w:t>mola h</w:t>
      </w:r>
      <w:r w:rsidRPr="00204C6E">
        <w:rPr>
          <w:rFonts w:ascii="Arial" w:hAnsi="Arial" w:cs="Arial"/>
          <w:i/>
        </w:rPr>
        <w:t>idati</w:t>
      </w:r>
      <w:r>
        <w:rPr>
          <w:rFonts w:ascii="Arial" w:hAnsi="Arial" w:cs="Arial"/>
          <w:i/>
        </w:rPr>
        <w:t>dosa k</w:t>
      </w:r>
      <w:r w:rsidRPr="00204C6E">
        <w:rPr>
          <w:rFonts w:ascii="Arial" w:hAnsi="Arial" w:cs="Arial"/>
          <w:i/>
        </w:rPr>
        <w:t>omplet</w:t>
      </w:r>
      <w:r w:rsidRPr="003666CF">
        <w:rPr>
          <w:rFonts w:ascii="Arial" w:hAnsi="Arial" w:cs="Arial"/>
        </w:rPr>
        <w:t xml:space="preserve"> mempunyai gambaran yang khas, yaitu berbentuk kista atau gelembung-gelembung dengan ukuran antara beberapa m</w:t>
      </w:r>
      <w:r>
        <w:rPr>
          <w:rFonts w:ascii="Arial" w:hAnsi="Arial" w:cs="Arial"/>
          <w:lang w:val="id-ID"/>
        </w:rPr>
        <w:t xml:space="preserve">ili </w:t>
      </w:r>
      <w:r w:rsidRPr="003666CF">
        <w:rPr>
          <w:rFonts w:ascii="Arial" w:hAnsi="Arial" w:cs="Arial"/>
        </w:rPr>
        <w:t>m</w:t>
      </w:r>
      <w:r>
        <w:rPr>
          <w:rFonts w:ascii="Arial" w:hAnsi="Arial" w:cs="Arial"/>
          <w:lang w:val="id-ID"/>
        </w:rPr>
        <w:t>eter</w:t>
      </w:r>
      <w:r w:rsidRPr="003666CF">
        <w:rPr>
          <w:rFonts w:ascii="Arial" w:hAnsi="Arial" w:cs="Arial"/>
        </w:rPr>
        <w:t xml:space="preserve"> sampai 2-3 cm, berdinding tipis, kenyal, berwarna putih </w:t>
      </w:r>
      <w:r w:rsidRPr="003666CF">
        <w:rPr>
          <w:rFonts w:ascii="Arial" w:hAnsi="Arial" w:cs="Arial"/>
        </w:rPr>
        <w:lastRenderedPageBreak/>
        <w:t xml:space="preserve">jernih, berisi cairan seperti </w:t>
      </w:r>
      <w:r w:rsidRPr="00361D61">
        <w:rPr>
          <w:rFonts w:ascii="Arial" w:hAnsi="Arial" w:cs="Arial"/>
          <w:i/>
        </w:rPr>
        <w:t>asites</w:t>
      </w:r>
      <w:r w:rsidRPr="003666CF">
        <w:rPr>
          <w:rFonts w:ascii="Arial" w:hAnsi="Arial" w:cs="Arial"/>
        </w:rPr>
        <w:t xml:space="preserve"> atau </w:t>
      </w:r>
      <w:r w:rsidRPr="00361D61">
        <w:rPr>
          <w:rFonts w:ascii="Arial" w:hAnsi="Arial" w:cs="Arial"/>
          <w:i/>
        </w:rPr>
        <w:t>edema</w:t>
      </w:r>
      <w:r w:rsidRPr="003666CF">
        <w:rPr>
          <w:rFonts w:ascii="Arial" w:hAnsi="Arial" w:cs="Arial"/>
        </w:rPr>
        <w:t xml:space="preserve">. </w:t>
      </w:r>
      <w:proofErr w:type="gramStart"/>
      <w:r w:rsidRPr="003666CF">
        <w:rPr>
          <w:rFonts w:ascii="Arial" w:hAnsi="Arial" w:cs="Arial"/>
        </w:rPr>
        <w:t>Kalau ukurannya kecil, tampak seperti serangkaian buah anggur yang bertangkai.</w:t>
      </w:r>
      <w:proofErr w:type="gramEnd"/>
      <w:r w:rsidRPr="003666CF">
        <w:rPr>
          <w:rFonts w:ascii="Arial" w:hAnsi="Arial" w:cs="Arial"/>
        </w:rPr>
        <w:t xml:space="preserve"> </w:t>
      </w:r>
      <w:proofErr w:type="gramStart"/>
      <w:r w:rsidRPr="003666CF">
        <w:rPr>
          <w:rFonts w:ascii="Arial" w:hAnsi="Arial" w:cs="Arial"/>
        </w:rPr>
        <w:t xml:space="preserve">Oleh karena itu, </w:t>
      </w:r>
      <w:r>
        <w:rPr>
          <w:rFonts w:ascii="Arial" w:hAnsi="Arial" w:cs="Arial"/>
          <w:i/>
        </w:rPr>
        <w:t>mola hidatidosa k</w:t>
      </w:r>
      <w:r w:rsidRPr="00204C6E">
        <w:rPr>
          <w:rFonts w:ascii="Arial" w:hAnsi="Arial" w:cs="Arial"/>
          <w:i/>
        </w:rPr>
        <w:t>omplet</w:t>
      </w:r>
      <w:r>
        <w:rPr>
          <w:rFonts w:ascii="Arial" w:hAnsi="Arial" w:cs="Arial"/>
        </w:rPr>
        <w:t xml:space="preserve"> disebut juga</w:t>
      </w:r>
      <w:r>
        <w:rPr>
          <w:rFonts w:ascii="Arial" w:hAnsi="Arial" w:cs="Arial"/>
          <w:lang w:val="id-ID"/>
        </w:rPr>
        <w:t xml:space="preserve"> </w:t>
      </w:r>
      <w:r w:rsidRPr="003666CF">
        <w:rPr>
          <w:rFonts w:ascii="Arial" w:hAnsi="Arial" w:cs="Arial"/>
        </w:rPr>
        <w:t>sebagai kehamilan ang</w:t>
      </w:r>
      <w:r>
        <w:rPr>
          <w:rFonts w:ascii="Arial" w:hAnsi="Arial" w:cs="Arial"/>
        </w:rPr>
        <w:t>gur.</w:t>
      </w:r>
      <w:proofErr w:type="gramEnd"/>
      <w:r>
        <w:rPr>
          <w:rFonts w:ascii="Arial" w:hAnsi="Arial" w:cs="Arial"/>
        </w:rPr>
        <w:t xml:space="preserve"> </w:t>
      </w:r>
      <w:proofErr w:type="gramStart"/>
      <w:r>
        <w:rPr>
          <w:rFonts w:ascii="Arial" w:hAnsi="Arial" w:cs="Arial"/>
        </w:rPr>
        <w:t xml:space="preserve">Tangkai tersebut melekat </w:t>
      </w:r>
      <w:r w:rsidRPr="003666CF">
        <w:rPr>
          <w:rFonts w:ascii="Arial" w:hAnsi="Arial" w:cs="Arial"/>
        </w:rPr>
        <w:t>pada endometrium.</w:t>
      </w:r>
      <w:proofErr w:type="gramEnd"/>
      <w:r w:rsidRPr="003666CF">
        <w:rPr>
          <w:rFonts w:ascii="Arial" w:hAnsi="Arial" w:cs="Arial"/>
        </w:rPr>
        <w:t xml:space="preserve"> </w:t>
      </w:r>
      <w:proofErr w:type="gramStart"/>
      <w:r w:rsidRPr="003666CF">
        <w:rPr>
          <w:rFonts w:ascii="Arial" w:hAnsi="Arial" w:cs="Arial"/>
        </w:rPr>
        <w:t>Umumnya seluruh endometrium dikenai.</w:t>
      </w:r>
      <w:proofErr w:type="gramEnd"/>
      <w:r w:rsidRPr="003666CF">
        <w:rPr>
          <w:rFonts w:ascii="Arial" w:hAnsi="Arial" w:cs="Arial"/>
        </w:rPr>
        <w:t xml:space="preserve"> </w:t>
      </w:r>
      <w:proofErr w:type="gramStart"/>
      <w:r w:rsidRPr="003666CF">
        <w:rPr>
          <w:rFonts w:ascii="Arial" w:hAnsi="Arial" w:cs="Arial"/>
        </w:rPr>
        <w:t>Bila tangkainya putus, terjadilah perdarahan.</w:t>
      </w:r>
      <w:proofErr w:type="gramEnd"/>
      <w:r w:rsidRPr="003666CF">
        <w:rPr>
          <w:rFonts w:ascii="Arial" w:hAnsi="Arial" w:cs="Arial"/>
        </w:rPr>
        <w:t xml:space="preserve"> </w:t>
      </w:r>
      <w:proofErr w:type="gramStart"/>
      <w:r w:rsidRPr="003666CF">
        <w:rPr>
          <w:rFonts w:ascii="Arial" w:hAnsi="Arial" w:cs="Arial"/>
        </w:rPr>
        <w:t>Kadang-kadang gelembung-gelembung tersebut diliputi oleh darah merah atau coklat tua yang sudah mengering.</w:t>
      </w:r>
      <w:proofErr w:type="gramEnd"/>
      <w:r w:rsidRPr="003666CF">
        <w:rPr>
          <w:rFonts w:ascii="Arial" w:hAnsi="Arial" w:cs="Arial"/>
        </w:rPr>
        <w:t xml:space="preserve"> Sebelum ditemukan </w:t>
      </w:r>
      <w:r w:rsidRPr="00361D61">
        <w:rPr>
          <w:rFonts w:ascii="Arial" w:hAnsi="Arial" w:cs="Arial"/>
          <w:i/>
        </w:rPr>
        <w:t>Ultrasonography</w:t>
      </w:r>
      <w:r>
        <w:rPr>
          <w:rFonts w:ascii="Arial" w:hAnsi="Arial" w:cs="Arial"/>
          <w:lang w:val="id-ID"/>
        </w:rPr>
        <w:t xml:space="preserve"> (</w:t>
      </w:r>
      <w:r w:rsidRPr="003666CF">
        <w:rPr>
          <w:rFonts w:ascii="Arial" w:hAnsi="Arial" w:cs="Arial"/>
        </w:rPr>
        <w:t>USG</w:t>
      </w:r>
      <w:r>
        <w:rPr>
          <w:rFonts w:ascii="Arial" w:hAnsi="Arial" w:cs="Arial"/>
          <w:lang w:val="id-ID"/>
        </w:rPr>
        <w:t>)</w:t>
      </w:r>
      <w:r w:rsidRPr="00361D61">
        <w:rPr>
          <w:rFonts w:ascii="Arial" w:hAnsi="Arial" w:cs="Arial"/>
        </w:rPr>
        <w:t>,</w:t>
      </w:r>
      <w:r w:rsidRPr="003666CF">
        <w:rPr>
          <w:rFonts w:ascii="Arial" w:hAnsi="Arial" w:cs="Arial"/>
        </w:rPr>
        <w:t xml:space="preserve"> </w:t>
      </w:r>
      <w:r>
        <w:rPr>
          <w:rFonts w:ascii="Arial" w:hAnsi="Arial" w:cs="Arial"/>
          <w:i/>
        </w:rPr>
        <w:t xml:space="preserve">mola </w:t>
      </w:r>
      <w:proofErr w:type="gramStart"/>
      <w:r>
        <w:rPr>
          <w:rFonts w:ascii="Arial" w:hAnsi="Arial" w:cs="Arial"/>
          <w:i/>
        </w:rPr>
        <w:t>hidatidosa  k</w:t>
      </w:r>
      <w:r w:rsidRPr="00204C6E">
        <w:rPr>
          <w:rFonts w:ascii="Arial" w:hAnsi="Arial" w:cs="Arial"/>
          <w:i/>
        </w:rPr>
        <w:t>omplet</w:t>
      </w:r>
      <w:proofErr w:type="gramEnd"/>
      <w:r w:rsidRPr="003666CF">
        <w:rPr>
          <w:rFonts w:ascii="Arial" w:hAnsi="Arial" w:cs="Arial"/>
        </w:rPr>
        <w:t xml:space="preserve"> dapat mencapai ukuran besar sekali dengan jumlah gelembung melebihi 2.000 cc</w:t>
      </w:r>
      <w:r w:rsidRPr="003666CF">
        <w:rPr>
          <w:rFonts w:ascii="Arial" w:eastAsia="Times New Roman" w:hAnsi="Arial" w:cs="Arial"/>
          <w:lang w:val="nb-NO"/>
        </w:rPr>
        <w:t>.</w:t>
      </w:r>
      <w:r>
        <w:rPr>
          <w:rFonts w:ascii="Arial" w:eastAsia="Times New Roman" w:hAnsi="Arial" w:cs="Arial"/>
          <w:lang w:val="id-ID"/>
        </w:rPr>
        <w:t xml:space="preserve"> </w:t>
      </w:r>
      <w:r w:rsidRPr="003666CF">
        <w:rPr>
          <w:rFonts w:ascii="Arial" w:eastAsia="Times New Roman" w:hAnsi="Arial" w:cs="Arial"/>
          <w:lang w:val="nb-NO"/>
        </w:rPr>
        <w:t>(Martaadisoebrata, 2005)</w:t>
      </w:r>
    </w:p>
    <w:p w:rsidR="00EC5A09" w:rsidRPr="003666CF" w:rsidRDefault="00EC5A09" w:rsidP="00EC5A09">
      <w:pPr>
        <w:spacing w:after="0" w:line="360" w:lineRule="auto"/>
        <w:jc w:val="both"/>
        <w:rPr>
          <w:rFonts w:ascii="Arial" w:hAnsi="Arial" w:cs="Arial"/>
        </w:rPr>
      </w:pPr>
    </w:p>
    <w:p w:rsidR="00EC5A09" w:rsidRPr="00B45A09" w:rsidRDefault="004326E9" w:rsidP="00EC5A09">
      <w:pPr>
        <w:spacing w:after="0" w:line="360" w:lineRule="auto"/>
        <w:jc w:val="both"/>
        <w:rPr>
          <w:rFonts w:ascii="Arial" w:hAnsi="Arial" w:cs="Arial"/>
          <w:b/>
          <w:sz w:val="24"/>
          <w:szCs w:val="24"/>
        </w:rPr>
      </w:pPr>
      <w:r>
        <w:rPr>
          <w:rFonts w:ascii="Arial" w:hAnsi="Arial" w:cs="Arial"/>
          <w:b/>
          <w:sz w:val="24"/>
          <w:szCs w:val="24"/>
          <w:lang w:val="id-ID"/>
        </w:rPr>
        <w:t xml:space="preserve">2.1.1.2.2. </w:t>
      </w:r>
      <w:r w:rsidR="00EC5A09" w:rsidRPr="00B45A09">
        <w:rPr>
          <w:rFonts w:ascii="Arial" w:hAnsi="Arial" w:cs="Arial"/>
          <w:b/>
          <w:i/>
          <w:sz w:val="24"/>
          <w:szCs w:val="24"/>
        </w:rPr>
        <w:t>Mola Hidatidosa Parsial (MHP)</w:t>
      </w:r>
    </w:p>
    <w:p w:rsidR="00EC5A09" w:rsidRPr="003666CF" w:rsidRDefault="00EC5A09" w:rsidP="00EC5A09">
      <w:pPr>
        <w:spacing w:after="0" w:line="360" w:lineRule="auto"/>
        <w:jc w:val="both"/>
        <w:rPr>
          <w:rFonts w:ascii="Arial" w:eastAsia="Times New Roman" w:hAnsi="Arial" w:cs="Arial"/>
          <w:lang w:val="nb-NO"/>
        </w:rPr>
      </w:pPr>
      <w:r w:rsidRPr="003666CF">
        <w:rPr>
          <w:rFonts w:ascii="Arial" w:hAnsi="Arial" w:cs="Arial"/>
        </w:rPr>
        <w:tab/>
      </w:r>
      <w:proofErr w:type="gramStart"/>
      <w:r w:rsidRPr="003666CF">
        <w:rPr>
          <w:rFonts w:ascii="Arial" w:hAnsi="Arial" w:cs="Arial"/>
        </w:rPr>
        <w:t xml:space="preserve">Pada </w:t>
      </w:r>
      <w:r>
        <w:rPr>
          <w:rFonts w:ascii="Arial" w:hAnsi="Arial" w:cs="Arial"/>
          <w:i/>
        </w:rPr>
        <w:t>mola hidatidosa p</w:t>
      </w:r>
      <w:r w:rsidRPr="00204C6E">
        <w:rPr>
          <w:rFonts w:ascii="Arial" w:hAnsi="Arial" w:cs="Arial"/>
          <w:i/>
        </w:rPr>
        <w:t>arsial</w:t>
      </w:r>
      <w:r w:rsidRPr="003666CF">
        <w:rPr>
          <w:rFonts w:ascii="Arial" w:hAnsi="Arial" w:cs="Arial"/>
        </w:rPr>
        <w:t xml:space="preserve"> hanya sebagian dari </w:t>
      </w:r>
      <w:r w:rsidRPr="00E00428">
        <w:rPr>
          <w:rFonts w:ascii="Arial" w:hAnsi="Arial" w:cs="Arial"/>
          <w:i/>
        </w:rPr>
        <w:t>vili korialis</w:t>
      </w:r>
      <w:r w:rsidRPr="003666CF">
        <w:rPr>
          <w:rFonts w:ascii="Arial" w:hAnsi="Arial" w:cs="Arial"/>
        </w:rPr>
        <w:t xml:space="preserve"> yang mengalami </w:t>
      </w:r>
      <w:r w:rsidRPr="00E00428">
        <w:rPr>
          <w:rFonts w:ascii="Arial" w:hAnsi="Arial" w:cs="Arial"/>
          <w:i/>
        </w:rPr>
        <w:t>degenerasi hidropik</w:t>
      </w:r>
      <w:r w:rsidRPr="003666CF">
        <w:rPr>
          <w:rFonts w:ascii="Arial" w:hAnsi="Arial" w:cs="Arial"/>
        </w:rPr>
        <w:t xml:space="preserve"> sehingga unsur janin selalu ada.</w:t>
      </w:r>
      <w:proofErr w:type="gramEnd"/>
      <w:r w:rsidRPr="003666CF">
        <w:rPr>
          <w:rFonts w:ascii="Arial" w:hAnsi="Arial" w:cs="Arial"/>
        </w:rPr>
        <w:t xml:space="preserve"> Perkembangan janin </w:t>
      </w:r>
      <w:proofErr w:type="gramStart"/>
      <w:r w:rsidRPr="003666CF">
        <w:rPr>
          <w:rFonts w:ascii="Arial" w:hAnsi="Arial" w:cs="Arial"/>
        </w:rPr>
        <w:t>akan</w:t>
      </w:r>
      <w:proofErr w:type="gramEnd"/>
      <w:r w:rsidRPr="003666CF">
        <w:rPr>
          <w:rFonts w:ascii="Arial" w:hAnsi="Arial" w:cs="Arial"/>
        </w:rPr>
        <w:t xml:space="preserve"> tergantung kepada luasnya plasenta yang mengalami degenerasi, tetapi janin biasanya tidak dapat bertahan lama dan akan mati dalam rahim.</w:t>
      </w:r>
      <w:r w:rsidRPr="003666CF">
        <w:rPr>
          <w:rFonts w:ascii="Arial" w:eastAsia="Times New Roman" w:hAnsi="Arial" w:cs="Arial"/>
          <w:lang w:val="nb-NO"/>
        </w:rPr>
        <w:t xml:space="preserve"> (Martaadisoebrata, 2005)</w:t>
      </w:r>
    </w:p>
    <w:p w:rsidR="00EC5A09" w:rsidRPr="003666CF" w:rsidRDefault="00EC5A09" w:rsidP="00EC5A09">
      <w:pPr>
        <w:spacing w:after="0" w:line="360" w:lineRule="auto"/>
        <w:jc w:val="both"/>
        <w:rPr>
          <w:rFonts w:ascii="Arial" w:hAnsi="Arial" w:cs="Arial"/>
        </w:rPr>
      </w:pPr>
      <w:r w:rsidRPr="003666CF">
        <w:rPr>
          <w:rFonts w:ascii="Arial" w:hAnsi="Arial" w:cs="Arial"/>
        </w:rPr>
        <w:tab/>
      </w:r>
    </w:p>
    <w:p w:rsidR="00EC5A09" w:rsidRPr="00703EC0" w:rsidRDefault="004326E9" w:rsidP="00EC5A09">
      <w:pPr>
        <w:spacing w:after="0" w:line="360" w:lineRule="auto"/>
        <w:jc w:val="both"/>
        <w:rPr>
          <w:rFonts w:ascii="Arial" w:eastAsia="Times New Roman" w:hAnsi="Arial" w:cs="Arial"/>
          <w:b/>
          <w:sz w:val="24"/>
          <w:szCs w:val="24"/>
          <w:lang w:val="nb-NO"/>
        </w:rPr>
      </w:pPr>
      <w:r>
        <w:rPr>
          <w:rFonts w:ascii="Arial" w:hAnsi="Arial" w:cs="Arial"/>
          <w:b/>
          <w:sz w:val="24"/>
          <w:szCs w:val="24"/>
          <w:lang w:val="id-ID"/>
        </w:rPr>
        <w:t>2</w:t>
      </w:r>
      <w:r w:rsidRPr="00D71E13">
        <w:rPr>
          <w:rFonts w:ascii="Arial" w:hAnsi="Arial" w:cs="Arial"/>
          <w:b/>
          <w:sz w:val="24"/>
          <w:szCs w:val="24"/>
        </w:rPr>
        <w:t>.1.</w:t>
      </w:r>
      <w:r>
        <w:rPr>
          <w:rFonts w:ascii="Arial" w:hAnsi="Arial" w:cs="Arial"/>
          <w:b/>
          <w:sz w:val="24"/>
          <w:szCs w:val="24"/>
          <w:lang w:val="id-ID"/>
        </w:rPr>
        <w:t>1.3.</w:t>
      </w:r>
      <w:r w:rsidRPr="00D71E13">
        <w:rPr>
          <w:rFonts w:ascii="Arial" w:hAnsi="Arial" w:cs="Arial"/>
          <w:b/>
          <w:sz w:val="24"/>
          <w:szCs w:val="24"/>
          <w:lang w:val="id-ID"/>
        </w:rPr>
        <w:t xml:space="preserve"> </w:t>
      </w:r>
      <w:r w:rsidR="00EC5A09" w:rsidRPr="00703EC0">
        <w:rPr>
          <w:rFonts w:ascii="Arial" w:eastAsia="Times New Roman" w:hAnsi="Arial" w:cs="Arial"/>
          <w:b/>
          <w:sz w:val="24"/>
          <w:szCs w:val="24"/>
          <w:lang w:val="nb-NO"/>
        </w:rPr>
        <w:t xml:space="preserve">Etiologi </w:t>
      </w:r>
    </w:p>
    <w:p w:rsidR="00EC5A09" w:rsidRPr="003666CF" w:rsidRDefault="00EC5A09" w:rsidP="00EC5A09">
      <w:pPr>
        <w:spacing w:after="0" w:line="360" w:lineRule="auto"/>
        <w:jc w:val="both"/>
        <w:rPr>
          <w:rFonts w:ascii="Arial" w:eastAsia="Times New Roman" w:hAnsi="Arial" w:cs="Arial"/>
          <w:lang w:val="nb-NO"/>
        </w:rPr>
      </w:pPr>
      <w:r w:rsidRPr="003666CF">
        <w:rPr>
          <w:rFonts w:ascii="Arial" w:eastAsia="Times New Roman" w:hAnsi="Arial" w:cs="Arial"/>
          <w:b/>
          <w:sz w:val="28"/>
          <w:szCs w:val="28"/>
          <w:lang w:val="nb-NO"/>
        </w:rPr>
        <w:tab/>
      </w:r>
      <w:r w:rsidRPr="003666CF">
        <w:rPr>
          <w:rFonts w:ascii="Arial" w:eastAsia="Times New Roman" w:hAnsi="Arial" w:cs="Arial"/>
          <w:lang w:val="nb-NO"/>
        </w:rPr>
        <w:t>Menurut Maartaadisoebrata (2005)</w:t>
      </w:r>
      <w:r w:rsidRPr="003666CF">
        <w:rPr>
          <w:rFonts w:ascii="Arial" w:eastAsia="Times New Roman" w:hAnsi="Arial" w:cs="Arial"/>
          <w:b/>
          <w:lang w:val="nb-NO"/>
        </w:rPr>
        <w:t xml:space="preserve"> </w:t>
      </w:r>
      <w:r>
        <w:rPr>
          <w:rFonts w:ascii="Arial" w:eastAsia="Times New Roman" w:hAnsi="Arial" w:cs="Arial"/>
          <w:lang w:val="nb-NO"/>
        </w:rPr>
        <w:t xml:space="preserve">penyebab </w:t>
      </w:r>
      <w:r w:rsidRPr="00204C6E">
        <w:rPr>
          <w:rFonts w:ascii="Arial" w:eastAsia="Times New Roman" w:hAnsi="Arial" w:cs="Arial"/>
          <w:i/>
          <w:lang w:val="nb-NO"/>
        </w:rPr>
        <w:t>mola hidatidosa</w:t>
      </w:r>
      <w:r w:rsidRPr="003666CF">
        <w:rPr>
          <w:rFonts w:ascii="Arial" w:eastAsia="Times New Roman" w:hAnsi="Arial" w:cs="Arial"/>
          <w:lang w:val="nb-NO"/>
        </w:rPr>
        <w:t xml:space="preserve"> tidak diketahui secara past</w:t>
      </w:r>
      <w:r>
        <w:rPr>
          <w:rFonts w:ascii="Arial" w:eastAsia="Times New Roman" w:hAnsi="Arial" w:cs="Arial"/>
          <w:lang w:val="nb-NO"/>
        </w:rPr>
        <w:t xml:space="preserve">i, namun telah lama di ketahui </w:t>
      </w:r>
      <w:r w:rsidRPr="00204C6E">
        <w:rPr>
          <w:rFonts w:ascii="Arial" w:eastAsia="Times New Roman" w:hAnsi="Arial" w:cs="Arial"/>
          <w:i/>
          <w:lang w:val="nb-NO"/>
        </w:rPr>
        <w:t>mola hidatidosa</w:t>
      </w:r>
      <w:r w:rsidRPr="003666CF">
        <w:rPr>
          <w:rFonts w:ascii="Arial" w:eastAsia="Times New Roman" w:hAnsi="Arial" w:cs="Arial"/>
          <w:lang w:val="nb-NO"/>
        </w:rPr>
        <w:t xml:space="preserve"> banyak ditemukan pada :</w:t>
      </w:r>
    </w:p>
    <w:p w:rsidR="00EC5A09" w:rsidRPr="003666CF" w:rsidRDefault="00EC5A09" w:rsidP="00EC5A09">
      <w:pPr>
        <w:pStyle w:val="ListParagraph"/>
        <w:numPr>
          <w:ilvl w:val="0"/>
          <w:numId w:val="8"/>
        </w:numPr>
        <w:spacing w:after="0" w:line="360" w:lineRule="auto"/>
        <w:jc w:val="both"/>
        <w:rPr>
          <w:rFonts w:ascii="Arial" w:eastAsia="Times New Roman" w:hAnsi="Arial" w:cs="Arial"/>
          <w:lang w:val="nb-NO"/>
        </w:rPr>
      </w:pPr>
      <w:r w:rsidRPr="003666CF">
        <w:rPr>
          <w:rFonts w:ascii="Arial" w:eastAsia="Times New Roman" w:hAnsi="Arial" w:cs="Arial"/>
          <w:lang w:val="nb-NO"/>
        </w:rPr>
        <w:t>Golongan sosial ekonomi rendah</w:t>
      </w:r>
    </w:p>
    <w:p w:rsidR="00EC5A09" w:rsidRPr="003666CF" w:rsidRDefault="00EC5A09" w:rsidP="00EC5A09">
      <w:pPr>
        <w:pStyle w:val="ListParagraph"/>
        <w:numPr>
          <w:ilvl w:val="0"/>
          <w:numId w:val="8"/>
        </w:numPr>
        <w:spacing w:after="0" w:line="360" w:lineRule="auto"/>
        <w:jc w:val="both"/>
        <w:rPr>
          <w:rFonts w:ascii="Arial" w:eastAsia="Times New Roman" w:hAnsi="Arial" w:cs="Arial"/>
          <w:lang w:val="nb-NO"/>
        </w:rPr>
      </w:pPr>
      <w:r w:rsidRPr="003666CF">
        <w:rPr>
          <w:rFonts w:ascii="Arial" w:eastAsia="Times New Roman" w:hAnsi="Arial" w:cs="Arial"/>
          <w:lang w:val="nb-NO"/>
        </w:rPr>
        <w:t>Umur di bawah 20 tahun dan di atas 35 tahun</w:t>
      </w:r>
    </w:p>
    <w:p w:rsidR="00EC5A09" w:rsidRPr="003666CF" w:rsidRDefault="00EC5A09" w:rsidP="00EC5A09">
      <w:pPr>
        <w:pStyle w:val="ListParagraph"/>
        <w:numPr>
          <w:ilvl w:val="0"/>
          <w:numId w:val="8"/>
        </w:numPr>
        <w:spacing w:after="0" w:line="360" w:lineRule="auto"/>
        <w:jc w:val="both"/>
        <w:rPr>
          <w:rFonts w:ascii="Arial" w:eastAsia="Times New Roman" w:hAnsi="Arial" w:cs="Arial"/>
          <w:lang w:val="nb-NO"/>
        </w:rPr>
      </w:pPr>
      <w:r w:rsidRPr="003666CF">
        <w:rPr>
          <w:rFonts w:ascii="Arial" w:eastAsia="Times New Roman" w:hAnsi="Arial" w:cs="Arial"/>
          <w:lang w:val="nb-NO"/>
        </w:rPr>
        <w:t>Paritas tinggi</w:t>
      </w:r>
    </w:p>
    <w:p w:rsidR="00EC5A09" w:rsidRPr="003666CF" w:rsidRDefault="00EC5A09" w:rsidP="00EC5A09">
      <w:pPr>
        <w:pStyle w:val="ListParagraph"/>
        <w:numPr>
          <w:ilvl w:val="0"/>
          <w:numId w:val="8"/>
        </w:numPr>
        <w:spacing w:after="0" w:line="360" w:lineRule="auto"/>
        <w:jc w:val="both"/>
        <w:rPr>
          <w:rFonts w:ascii="Arial" w:eastAsia="Times New Roman" w:hAnsi="Arial" w:cs="Arial"/>
          <w:lang w:val="nb-NO"/>
        </w:rPr>
      </w:pPr>
      <w:r w:rsidRPr="003666CF">
        <w:rPr>
          <w:rFonts w:ascii="Arial" w:eastAsia="Times New Roman" w:hAnsi="Arial" w:cs="Arial"/>
          <w:lang w:val="nb-NO"/>
        </w:rPr>
        <w:t>Faktor ovum</w:t>
      </w:r>
    </w:p>
    <w:p w:rsidR="00EC5A09" w:rsidRPr="00E00428" w:rsidRDefault="00EC5A09" w:rsidP="00EC5A09">
      <w:pPr>
        <w:pStyle w:val="ListParagraph"/>
        <w:numPr>
          <w:ilvl w:val="0"/>
          <w:numId w:val="8"/>
        </w:numPr>
        <w:spacing w:after="0" w:line="360" w:lineRule="auto"/>
        <w:jc w:val="both"/>
        <w:rPr>
          <w:rFonts w:ascii="Arial" w:eastAsia="Times New Roman" w:hAnsi="Arial" w:cs="Arial"/>
          <w:i/>
          <w:lang w:val="nb-NO"/>
        </w:rPr>
      </w:pPr>
      <w:r w:rsidRPr="00E00428">
        <w:rPr>
          <w:rFonts w:ascii="Arial" w:eastAsia="Times New Roman" w:hAnsi="Arial" w:cs="Arial"/>
          <w:i/>
          <w:lang w:val="nb-NO"/>
        </w:rPr>
        <w:t xml:space="preserve">Imunoselektif </w:t>
      </w:r>
      <w:r w:rsidRPr="003666CF">
        <w:rPr>
          <w:rFonts w:ascii="Arial" w:eastAsia="Times New Roman" w:hAnsi="Arial" w:cs="Arial"/>
          <w:lang w:val="nb-NO"/>
        </w:rPr>
        <w:t xml:space="preserve">dari </w:t>
      </w:r>
      <w:r w:rsidRPr="00E00428">
        <w:rPr>
          <w:rFonts w:ascii="Arial" w:eastAsia="Times New Roman" w:hAnsi="Arial" w:cs="Arial"/>
          <w:i/>
          <w:lang w:val="nb-NO"/>
        </w:rPr>
        <w:t>trofoblas</w:t>
      </w:r>
    </w:p>
    <w:p w:rsidR="00EC5A09" w:rsidRPr="003666CF" w:rsidRDefault="00EC5A09" w:rsidP="00EC5A09">
      <w:pPr>
        <w:pStyle w:val="ListParagraph"/>
        <w:numPr>
          <w:ilvl w:val="0"/>
          <w:numId w:val="8"/>
        </w:numPr>
        <w:spacing w:after="0" w:line="360" w:lineRule="auto"/>
        <w:jc w:val="both"/>
        <w:rPr>
          <w:rFonts w:ascii="Arial" w:eastAsia="Times New Roman" w:hAnsi="Arial" w:cs="Arial"/>
          <w:lang w:val="nb-NO"/>
        </w:rPr>
      </w:pPr>
      <w:r w:rsidRPr="003666CF">
        <w:rPr>
          <w:rFonts w:ascii="Arial" w:eastAsia="Times New Roman" w:hAnsi="Arial" w:cs="Arial"/>
          <w:lang w:val="nb-NO"/>
        </w:rPr>
        <w:t>Genetik</w:t>
      </w:r>
    </w:p>
    <w:p w:rsidR="00EC5A09" w:rsidRPr="003666CF" w:rsidRDefault="00EC5A09" w:rsidP="00EC5A09">
      <w:pPr>
        <w:pStyle w:val="ListParagraph"/>
        <w:numPr>
          <w:ilvl w:val="0"/>
          <w:numId w:val="8"/>
        </w:numPr>
        <w:spacing w:after="0" w:line="360" w:lineRule="auto"/>
        <w:jc w:val="both"/>
        <w:rPr>
          <w:rFonts w:ascii="Arial" w:eastAsia="Times New Roman" w:hAnsi="Arial" w:cs="Arial"/>
          <w:lang w:val="nb-NO"/>
        </w:rPr>
      </w:pPr>
      <w:r w:rsidRPr="003666CF">
        <w:rPr>
          <w:rFonts w:ascii="Arial" w:eastAsia="Times New Roman" w:hAnsi="Arial" w:cs="Arial"/>
          <w:lang w:val="nb-NO"/>
        </w:rPr>
        <w:t xml:space="preserve">Riwayat </w:t>
      </w:r>
      <w:r w:rsidRPr="00CE030F">
        <w:rPr>
          <w:rFonts w:ascii="Arial" w:eastAsia="Times New Roman" w:hAnsi="Arial" w:cs="Arial"/>
          <w:i/>
          <w:lang w:val="nb-NO"/>
        </w:rPr>
        <w:t xml:space="preserve">mola hidatidosa </w:t>
      </w:r>
      <w:r w:rsidRPr="003666CF">
        <w:rPr>
          <w:rFonts w:ascii="Arial" w:eastAsia="Times New Roman" w:hAnsi="Arial" w:cs="Arial"/>
          <w:lang w:val="nb-NO"/>
        </w:rPr>
        <w:t>sebelumnya.</w:t>
      </w:r>
    </w:p>
    <w:p w:rsidR="00EC5A09" w:rsidRPr="003666CF" w:rsidRDefault="00EC5A09" w:rsidP="00EC5A09">
      <w:pPr>
        <w:pStyle w:val="ListParagraph"/>
        <w:spacing w:after="0" w:line="360" w:lineRule="auto"/>
        <w:ind w:left="0"/>
        <w:jc w:val="both"/>
        <w:rPr>
          <w:rFonts w:ascii="Arial" w:eastAsia="Times New Roman" w:hAnsi="Arial" w:cs="Arial"/>
          <w:lang w:val="nb-NO"/>
        </w:rPr>
      </w:pPr>
    </w:p>
    <w:p w:rsidR="00EC5A09" w:rsidRDefault="00EC5A09" w:rsidP="00EC5A09">
      <w:pPr>
        <w:pStyle w:val="ListParagraph"/>
        <w:spacing w:after="0" w:line="360" w:lineRule="auto"/>
        <w:ind w:left="0"/>
        <w:jc w:val="both"/>
        <w:rPr>
          <w:rFonts w:ascii="Arial" w:eastAsia="Times New Roman" w:hAnsi="Arial" w:cs="Arial"/>
          <w:lang w:val="id-ID"/>
        </w:rPr>
      </w:pPr>
    </w:p>
    <w:p w:rsidR="00EC5A09" w:rsidRPr="00B45A09" w:rsidRDefault="00EC5A09" w:rsidP="00EC5A09">
      <w:pPr>
        <w:pStyle w:val="ListParagraph"/>
        <w:spacing w:after="0" w:line="360" w:lineRule="auto"/>
        <w:ind w:left="0"/>
        <w:jc w:val="both"/>
        <w:rPr>
          <w:rFonts w:ascii="Arial" w:eastAsia="Times New Roman" w:hAnsi="Arial" w:cs="Arial"/>
          <w:lang w:val="id-ID"/>
        </w:rPr>
      </w:pPr>
    </w:p>
    <w:p w:rsidR="00EC5A09" w:rsidRPr="003666CF" w:rsidRDefault="00EC5A09" w:rsidP="00EC5A09">
      <w:pPr>
        <w:pStyle w:val="ListParagraph"/>
        <w:spacing w:after="0" w:line="360" w:lineRule="auto"/>
        <w:ind w:left="0"/>
        <w:jc w:val="both"/>
        <w:rPr>
          <w:rFonts w:ascii="Arial" w:eastAsia="Times New Roman" w:hAnsi="Arial" w:cs="Arial"/>
          <w:lang w:val="nb-NO"/>
        </w:rPr>
      </w:pPr>
    </w:p>
    <w:p w:rsidR="00EC5A09" w:rsidRPr="003666CF" w:rsidRDefault="00EC5A09" w:rsidP="00EC5A09">
      <w:pPr>
        <w:pStyle w:val="ListParagraph"/>
        <w:spacing w:after="0" w:line="360" w:lineRule="auto"/>
        <w:ind w:left="0"/>
        <w:jc w:val="both"/>
        <w:rPr>
          <w:rFonts w:ascii="Arial" w:eastAsia="Times New Roman" w:hAnsi="Arial" w:cs="Arial"/>
          <w:lang w:val="nb-NO"/>
        </w:rPr>
      </w:pPr>
    </w:p>
    <w:p w:rsidR="00EC5A09" w:rsidRDefault="00EC5A09" w:rsidP="00EC5A09">
      <w:pPr>
        <w:pStyle w:val="ListParagraph"/>
        <w:spacing w:after="0" w:line="360" w:lineRule="auto"/>
        <w:ind w:left="0"/>
        <w:jc w:val="both"/>
        <w:rPr>
          <w:rFonts w:ascii="Arial" w:eastAsia="Times New Roman" w:hAnsi="Arial" w:cs="Arial"/>
          <w:lang w:val="id-ID"/>
        </w:rPr>
      </w:pPr>
    </w:p>
    <w:p w:rsidR="00EC5A09" w:rsidRPr="00B45A09" w:rsidRDefault="004326E9" w:rsidP="00EC5A09">
      <w:pPr>
        <w:pStyle w:val="ListParagraph"/>
        <w:spacing w:after="0" w:line="360" w:lineRule="auto"/>
        <w:ind w:left="0"/>
        <w:contextualSpacing w:val="0"/>
        <w:jc w:val="both"/>
        <w:rPr>
          <w:rFonts w:ascii="Arial" w:eastAsia="Times New Roman" w:hAnsi="Arial" w:cs="Arial"/>
          <w:sz w:val="24"/>
          <w:szCs w:val="24"/>
          <w:lang w:val="nb-NO"/>
        </w:rPr>
      </w:pPr>
      <w:r>
        <w:rPr>
          <w:rFonts w:ascii="Arial" w:eastAsia="Times New Roman" w:hAnsi="Arial" w:cs="Arial"/>
          <w:b/>
          <w:sz w:val="24"/>
          <w:szCs w:val="24"/>
          <w:lang w:val="id-ID"/>
        </w:rPr>
        <w:lastRenderedPageBreak/>
        <w:t xml:space="preserve">2.1.1.4. </w:t>
      </w:r>
      <w:r w:rsidR="00EC5A09" w:rsidRPr="00B45A09">
        <w:rPr>
          <w:rFonts w:ascii="Arial" w:eastAsia="Times New Roman" w:hAnsi="Arial" w:cs="Arial"/>
          <w:b/>
          <w:sz w:val="24"/>
          <w:szCs w:val="24"/>
          <w:lang w:val="nb-NO"/>
        </w:rPr>
        <w:t>Patofisiologi</w:t>
      </w:r>
    </w:p>
    <w:p w:rsidR="00EC5A09" w:rsidRPr="003666CF" w:rsidRDefault="00EC5A09" w:rsidP="00EC5A09">
      <w:pPr>
        <w:pStyle w:val="ListParagraph"/>
        <w:spacing w:after="0" w:line="360" w:lineRule="auto"/>
        <w:ind w:left="0"/>
        <w:contextualSpacing w:val="0"/>
        <w:jc w:val="both"/>
        <w:rPr>
          <w:rFonts w:ascii="Arial" w:eastAsia="Times New Roman" w:hAnsi="Arial" w:cs="Arial"/>
          <w:lang w:val="nb-NO"/>
        </w:rPr>
      </w:pPr>
      <w:r w:rsidRPr="003666CF">
        <w:rPr>
          <w:rFonts w:ascii="Arial" w:eastAsia="Times New Roman" w:hAnsi="Arial" w:cs="Arial"/>
          <w:lang w:val="nb-NO"/>
        </w:rPr>
        <w:tab/>
        <w:t>Beberapa teori diajukan untu</w:t>
      </w:r>
      <w:r>
        <w:rPr>
          <w:rFonts w:ascii="Arial" w:eastAsia="Times New Roman" w:hAnsi="Arial" w:cs="Arial"/>
          <w:lang w:val="nb-NO"/>
        </w:rPr>
        <w:t xml:space="preserve">k menerangkan patogenesis dari </w:t>
      </w:r>
      <w:r w:rsidRPr="00204C6E">
        <w:rPr>
          <w:rFonts w:ascii="Arial" w:eastAsia="Times New Roman" w:hAnsi="Arial" w:cs="Arial"/>
          <w:i/>
          <w:lang w:val="nb-NO"/>
        </w:rPr>
        <w:t>mola hidatidosa</w:t>
      </w:r>
      <w:r w:rsidRPr="003666CF">
        <w:rPr>
          <w:rFonts w:ascii="Arial" w:eastAsia="Times New Roman" w:hAnsi="Arial" w:cs="Arial"/>
          <w:lang w:val="nb-NO"/>
        </w:rPr>
        <w:t xml:space="preserve"> :</w:t>
      </w:r>
    </w:p>
    <w:p w:rsidR="00EC5A09" w:rsidRPr="00204C6E" w:rsidRDefault="00EC5A09" w:rsidP="00EC5A09">
      <w:pPr>
        <w:pStyle w:val="ListParagraph"/>
        <w:numPr>
          <w:ilvl w:val="0"/>
          <w:numId w:val="10"/>
        </w:numPr>
        <w:spacing w:after="0" w:line="360" w:lineRule="auto"/>
        <w:ind w:left="426" w:hanging="426"/>
        <w:jc w:val="both"/>
        <w:rPr>
          <w:rFonts w:ascii="Arial" w:eastAsia="Times New Roman" w:hAnsi="Arial" w:cs="Arial"/>
          <w:i/>
          <w:lang w:val="nb-NO"/>
        </w:rPr>
      </w:pPr>
      <w:r w:rsidRPr="003666CF">
        <w:rPr>
          <w:rFonts w:ascii="Arial" w:eastAsia="Times New Roman" w:hAnsi="Arial" w:cs="Arial"/>
          <w:lang w:val="nb-NO"/>
        </w:rPr>
        <w:t xml:space="preserve">Teori </w:t>
      </w:r>
      <w:r w:rsidRPr="00204C6E">
        <w:rPr>
          <w:rFonts w:ascii="Arial" w:eastAsia="Times New Roman" w:hAnsi="Arial" w:cs="Arial"/>
          <w:i/>
          <w:lang w:val="nb-NO"/>
        </w:rPr>
        <w:t>missed abortion</w:t>
      </w:r>
    </w:p>
    <w:p w:rsidR="00EC5A09" w:rsidRPr="003666CF" w:rsidRDefault="00EC5A09" w:rsidP="00EC5A09">
      <w:pPr>
        <w:pStyle w:val="ListParagraph"/>
        <w:spacing w:after="0" w:line="360" w:lineRule="auto"/>
        <w:ind w:left="426" w:hanging="426"/>
        <w:jc w:val="both"/>
        <w:rPr>
          <w:rFonts w:ascii="Arial" w:eastAsia="Times New Roman" w:hAnsi="Arial" w:cs="Arial"/>
          <w:lang w:val="nb-NO"/>
        </w:rPr>
      </w:pPr>
      <w:r>
        <w:rPr>
          <w:rFonts w:ascii="Arial" w:eastAsia="Times New Roman" w:hAnsi="Arial" w:cs="Arial"/>
          <w:lang w:val="nb-NO"/>
        </w:rPr>
        <w:tab/>
      </w:r>
      <w:r w:rsidRPr="003666CF">
        <w:rPr>
          <w:rFonts w:ascii="Arial" w:eastAsia="Times New Roman" w:hAnsi="Arial" w:cs="Arial"/>
          <w:lang w:val="nb-NO"/>
        </w:rPr>
        <w:t xml:space="preserve">Mudigah mati pada kehamilan 3 – 5 minggu karena itu terjadi gangguan peredaran darah sehingga terjadi penimbunan cairan masenkim dari </w:t>
      </w:r>
      <w:r w:rsidRPr="00E00428">
        <w:rPr>
          <w:rFonts w:ascii="Arial" w:eastAsia="Times New Roman" w:hAnsi="Arial" w:cs="Arial"/>
          <w:i/>
          <w:lang w:val="nb-NO"/>
        </w:rPr>
        <w:t>villi</w:t>
      </w:r>
      <w:r w:rsidRPr="003666CF">
        <w:rPr>
          <w:rFonts w:ascii="Arial" w:eastAsia="Times New Roman" w:hAnsi="Arial" w:cs="Arial"/>
          <w:lang w:val="nb-NO"/>
        </w:rPr>
        <w:t xml:space="preserve"> dan akhirnya terbentuklah gelembung-gelembung.</w:t>
      </w:r>
    </w:p>
    <w:p w:rsidR="00EC5A09" w:rsidRPr="00204C6E" w:rsidRDefault="00EC5A09" w:rsidP="00EC5A09">
      <w:pPr>
        <w:pStyle w:val="ListParagraph"/>
        <w:numPr>
          <w:ilvl w:val="0"/>
          <w:numId w:val="10"/>
        </w:numPr>
        <w:spacing w:after="0" w:line="360" w:lineRule="auto"/>
        <w:ind w:left="426" w:hanging="426"/>
        <w:jc w:val="both"/>
        <w:rPr>
          <w:rFonts w:ascii="Arial" w:eastAsia="Times New Roman" w:hAnsi="Arial" w:cs="Arial"/>
          <w:i/>
          <w:lang w:val="nb-NO"/>
        </w:rPr>
      </w:pPr>
      <w:r w:rsidRPr="003666CF">
        <w:rPr>
          <w:rFonts w:ascii="Arial" w:eastAsia="Times New Roman" w:hAnsi="Arial" w:cs="Arial"/>
          <w:lang w:val="nb-NO"/>
        </w:rPr>
        <w:t xml:space="preserve">Teori </w:t>
      </w:r>
      <w:r w:rsidRPr="00204C6E">
        <w:rPr>
          <w:rFonts w:ascii="Arial" w:eastAsia="Times New Roman" w:hAnsi="Arial" w:cs="Arial"/>
          <w:i/>
          <w:lang w:val="nb-NO"/>
        </w:rPr>
        <w:t>neoplasma</w:t>
      </w:r>
      <w:r w:rsidRPr="003666CF">
        <w:rPr>
          <w:rFonts w:ascii="Arial" w:eastAsia="Times New Roman" w:hAnsi="Arial" w:cs="Arial"/>
          <w:lang w:val="nb-NO"/>
        </w:rPr>
        <w:t xml:space="preserve"> dari </w:t>
      </w:r>
      <w:r w:rsidRPr="00204C6E">
        <w:rPr>
          <w:rFonts w:ascii="Arial" w:eastAsia="Times New Roman" w:hAnsi="Arial" w:cs="Arial"/>
          <w:i/>
          <w:lang w:val="nb-NO"/>
        </w:rPr>
        <w:t>Park</w:t>
      </w:r>
    </w:p>
    <w:p w:rsidR="00EC5A09" w:rsidRPr="003666CF" w:rsidRDefault="00EC5A09" w:rsidP="00EC5A09">
      <w:pPr>
        <w:pStyle w:val="ListParagraph"/>
        <w:spacing w:after="0" w:line="360" w:lineRule="auto"/>
        <w:ind w:left="426" w:hanging="426"/>
        <w:jc w:val="both"/>
        <w:rPr>
          <w:rFonts w:ascii="Arial" w:eastAsia="Times New Roman" w:hAnsi="Arial" w:cs="Arial"/>
          <w:lang w:val="nb-NO"/>
        </w:rPr>
      </w:pPr>
      <w:r>
        <w:rPr>
          <w:rFonts w:ascii="Arial" w:eastAsia="Times New Roman" w:hAnsi="Arial" w:cs="Arial"/>
          <w:lang w:val="nb-NO"/>
        </w:rPr>
        <w:tab/>
      </w:r>
      <w:r w:rsidRPr="003666CF">
        <w:rPr>
          <w:rFonts w:ascii="Arial" w:eastAsia="Times New Roman" w:hAnsi="Arial" w:cs="Arial"/>
          <w:lang w:val="nb-NO"/>
        </w:rPr>
        <w:t xml:space="preserve">Sel-sel trofoblast adalah abnormal dan memiliki fungsi yang abnormal dimana terjadi </w:t>
      </w:r>
      <w:r w:rsidRPr="00361D61">
        <w:rPr>
          <w:rFonts w:ascii="Arial" w:eastAsia="Times New Roman" w:hAnsi="Arial" w:cs="Arial"/>
          <w:i/>
          <w:lang w:val="nb-NO"/>
        </w:rPr>
        <w:t xml:space="preserve">reabsorbsi </w:t>
      </w:r>
      <w:r w:rsidRPr="003666CF">
        <w:rPr>
          <w:rFonts w:ascii="Arial" w:eastAsia="Times New Roman" w:hAnsi="Arial" w:cs="Arial"/>
          <w:lang w:val="nb-NO"/>
        </w:rPr>
        <w:t xml:space="preserve">cairan yang berlebihan ke dalam </w:t>
      </w:r>
      <w:r w:rsidRPr="00E00428">
        <w:rPr>
          <w:rFonts w:ascii="Arial" w:eastAsia="Times New Roman" w:hAnsi="Arial" w:cs="Arial"/>
          <w:i/>
          <w:lang w:val="nb-NO"/>
        </w:rPr>
        <w:t>villi</w:t>
      </w:r>
      <w:r w:rsidRPr="003666CF">
        <w:rPr>
          <w:rFonts w:ascii="Arial" w:eastAsia="Times New Roman" w:hAnsi="Arial" w:cs="Arial"/>
          <w:lang w:val="nb-NO"/>
        </w:rPr>
        <w:t xml:space="preserve"> sehingga timbul gelembung.</w:t>
      </w:r>
    </w:p>
    <w:p w:rsidR="00EC5A09" w:rsidRPr="003666CF" w:rsidRDefault="00EC5A09" w:rsidP="00EC5A09">
      <w:pPr>
        <w:pStyle w:val="ListParagraph"/>
        <w:numPr>
          <w:ilvl w:val="0"/>
          <w:numId w:val="10"/>
        </w:numPr>
        <w:spacing w:after="0" w:line="360" w:lineRule="auto"/>
        <w:ind w:left="426" w:hanging="426"/>
        <w:jc w:val="both"/>
        <w:rPr>
          <w:rFonts w:ascii="Arial" w:eastAsia="Times New Roman" w:hAnsi="Arial" w:cs="Arial"/>
          <w:lang w:val="nb-NO"/>
        </w:rPr>
      </w:pPr>
      <w:r w:rsidRPr="00204C6E">
        <w:rPr>
          <w:rFonts w:ascii="Arial" w:eastAsia="Times New Roman" w:hAnsi="Arial" w:cs="Arial"/>
          <w:i/>
          <w:lang w:val="nb-NO"/>
        </w:rPr>
        <w:t>Studi</w:t>
      </w:r>
      <w:r w:rsidRPr="003666CF">
        <w:rPr>
          <w:rFonts w:ascii="Arial" w:eastAsia="Times New Roman" w:hAnsi="Arial" w:cs="Arial"/>
          <w:lang w:val="nb-NO"/>
        </w:rPr>
        <w:t xml:space="preserve"> dari </w:t>
      </w:r>
      <w:r w:rsidRPr="00204C6E">
        <w:rPr>
          <w:rFonts w:ascii="Arial" w:eastAsia="Times New Roman" w:hAnsi="Arial" w:cs="Arial"/>
          <w:i/>
          <w:lang w:val="nb-NO"/>
        </w:rPr>
        <w:t>Hertig</w:t>
      </w:r>
    </w:p>
    <w:p w:rsidR="00EC5A09" w:rsidRPr="003666CF" w:rsidRDefault="00EC5A09" w:rsidP="00EC5A09">
      <w:pPr>
        <w:pStyle w:val="ListParagraph"/>
        <w:numPr>
          <w:ilvl w:val="0"/>
          <w:numId w:val="11"/>
        </w:numPr>
        <w:spacing w:after="0" w:line="360" w:lineRule="auto"/>
        <w:ind w:left="426" w:firstLine="0"/>
        <w:jc w:val="both"/>
        <w:rPr>
          <w:rFonts w:ascii="Arial" w:eastAsia="Times New Roman" w:hAnsi="Arial" w:cs="Arial"/>
          <w:lang w:val="nb-NO"/>
        </w:rPr>
      </w:pPr>
      <w:r w:rsidRPr="00E00428">
        <w:rPr>
          <w:rFonts w:ascii="Arial" w:eastAsia="Times New Roman" w:hAnsi="Arial" w:cs="Arial"/>
          <w:i/>
          <w:lang w:val="nb-NO"/>
        </w:rPr>
        <w:t>Mola Hidatidosa</w:t>
      </w:r>
      <w:r w:rsidRPr="003666CF">
        <w:rPr>
          <w:rFonts w:ascii="Arial" w:eastAsia="Times New Roman" w:hAnsi="Arial" w:cs="Arial"/>
          <w:lang w:val="nb-NO"/>
        </w:rPr>
        <w:t xml:space="preserve"> semata-mata akibat akumulasi cairan yang menyertai </w:t>
      </w:r>
      <w:r>
        <w:rPr>
          <w:rFonts w:ascii="Arial" w:eastAsia="Times New Roman" w:hAnsi="Arial" w:cs="Arial"/>
          <w:lang w:val="nb-NO"/>
        </w:rPr>
        <w:tab/>
      </w:r>
      <w:r w:rsidRPr="003666CF">
        <w:rPr>
          <w:rFonts w:ascii="Arial" w:eastAsia="Times New Roman" w:hAnsi="Arial" w:cs="Arial"/>
          <w:lang w:val="nb-NO"/>
        </w:rPr>
        <w:t xml:space="preserve">degenerasi awal atau tidak adanya </w:t>
      </w:r>
      <w:r w:rsidRPr="00703EC0">
        <w:rPr>
          <w:rFonts w:ascii="Arial" w:eastAsia="Times New Roman" w:hAnsi="Arial" w:cs="Arial"/>
          <w:lang w:val="nb-NO"/>
        </w:rPr>
        <w:t xml:space="preserve">embrio </w:t>
      </w:r>
      <w:r w:rsidRPr="003666CF">
        <w:rPr>
          <w:rFonts w:ascii="Arial" w:eastAsia="Times New Roman" w:hAnsi="Arial" w:cs="Arial"/>
          <w:lang w:val="nb-NO"/>
        </w:rPr>
        <w:t xml:space="preserve">komplit pada minggu ketiga </w:t>
      </w:r>
      <w:r>
        <w:rPr>
          <w:rFonts w:ascii="Arial" w:eastAsia="Times New Roman" w:hAnsi="Arial" w:cs="Arial"/>
          <w:lang w:val="nb-NO"/>
        </w:rPr>
        <w:tab/>
      </w:r>
      <w:r w:rsidRPr="003666CF">
        <w:rPr>
          <w:rFonts w:ascii="Arial" w:eastAsia="Times New Roman" w:hAnsi="Arial" w:cs="Arial"/>
          <w:lang w:val="nb-NO"/>
        </w:rPr>
        <w:t>dan kelima.</w:t>
      </w:r>
    </w:p>
    <w:p w:rsidR="00EC5A09" w:rsidRPr="003666CF" w:rsidRDefault="00EC5A09" w:rsidP="00EC5A09">
      <w:pPr>
        <w:pStyle w:val="ListParagraph"/>
        <w:numPr>
          <w:ilvl w:val="0"/>
          <w:numId w:val="11"/>
        </w:numPr>
        <w:spacing w:after="0" w:line="360" w:lineRule="auto"/>
        <w:ind w:left="426" w:firstLine="0"/>
        <w:jc w:val="both"/>
        <w:rPr>
          <w:rFonts w:ascii="Arial" w:eastAsia="Times New Roman" w:hAnsi="Arial" w:cs="Arial"/>
          <w:lang w:val="nb-NO"/>
        </w:rPr>
      </w:pPr>
      <w:r w:rsidRPr="003666CF">
        <w:rPr>
          <w:rFonts w:ascii="Arial" w:eastAsia="Times New Roman" w:hAnsi="Arial" w:cs="Arial"/>
          <w:lang w:val="nb-NO"/>
        </w:rPr>
        <w:t xml:space="preserve">Adanya sirkulasi maternal yang terus menerus dan tidak adanya fetus </w:t>
      </w:r>
      <w:r>
        <w:rPr>
          <w:rFonts w:ascii="Arial" w:eastAsia="Times New Roman" w:hAnsi="Arial" w:cs="Arial"/>
          <w:lang w:val="nb-NO"/>
        </w:rPr>
        <w:tab/>
      </w:r>
      <w:r w:rsidRPr="003666CF">
        <w:rPr>
          <w:rFonts w:ascii="Arial" w:eastAsia="Times New Roman" w:hAnsi="Arial" w:cs="Arial"/>
          <w:lang w:val="nb-NO"/>
        </w:rPr>
        <w:t xml:space="preserve">menyebabkan </w:t>
      </w:r>
      <w:r w:rsidRPr="00E00428">
        <w:rPr>
          <w:rFonts w:ascii="Arial" w:eastAsia="Times New Roman" w:hAnsi="Arial" w:cs="Arial"/>
          <w:i/>
          <w:lang w:val="nb-NO"/>
        </w:rPr>
        <w:t>trofoblast berproliferasi</w:t>
      </w:r>
      <w:r w:rsidRPr="003666CF">
        <w:rPr>
          <w:rFonts w:ascii="Arial" w:eastAsia="Times New Roman" w:hAnsi="Arial" w:cs="Arial"/>
          <w:lang w:val="nb-NO"/>
        </w:rPr>
        <w:t xml:space="preserve"> dan melakukan fungsinya selama </w:t>
      </w:r>
      <w:r>
        <w:rPr>
          <w:rFonts w:ascii="Arial" w:eastAsia="Times New Roman" w:hAnsi="Arial" w:cs="Arial"/>
          <w:lang w:val="nb-NO"/>
        </w:rPr>
        <w:tab/>
      </w:r>
      <w:r w:rsidRPr="003666CF">
        <w:rPr>
          <w:rFonts w:ascii="Arial" w:eastAsia="Times New Roman" w:hAnsi="Arial" w:cs="Arial"/>
          <w:lang w:val="nb-NO"/>
        </w:rPr>
        <w:t xml:space="preserve">pembentukan cairan. (Nugroho T, 2011) </w:t>
      </w:r>
    </w:p>
    <w:p w:rsidR="00EC5A09" w:rsidRPr="003666CF" w:rsidRDefault="00EC5A09" w:rsidP="00EC5A09">
      <w:pPr>
        <w:pStyle w:val="ListParagraph"/>
        <w:spacing w:after="0" w:line="360" w:lineRule="auto"/>
        <w:ind w:left="0"/>
        <w:jc w:val="both"/>
        <w:rPr>
          <w:rFonts w:ascii="Arial" w:eastAsia="Times New Roman" w:hAnsi="Arial" w:cs="Arial"/>
          <w:lang w:val="nb-NO"/>
        </w:rPr>
      </w:pPr>
    </w:p>
    <w:p w:rsidR="00EC5A09" w:rsidRPr="00B45A09" w:rsidRDefault="004326E9" w:rsidP="00EC5A09">
      <w:pPr>
        <w:pStyle w:val="ListParagraph"/>
        <w:spacing w:after="0" w:line="360" w:lineRule="auto"/>
        <w:ind w:left="0"/>
        <w:jc w:val="both"/>
        <w:rPr>
          <w:rFonts w:ascii="Arial" w:eastAsia="Times New Roman" w:hAnsi="Arial" w:cs="Arial"/>
          <w:sz w:val="24"/>
          <w:szCs w:val="24"/>
          <w:lang w:val="nb-NO"/>
        </w:rPr>
      </w:pPr>
      <w:r>
        <w:rPr>
          <w:rFonts w:ascii="Arial" w:eastAsia="Times New Roman" w:hAnsi="Arial" w:cs="Arial"/>
          <w:b/>
          <w:sz w:val="24"/>
          <w:szCs w:val="24"/>
          <w:lang w:val="id-ID"/>
        </w:rPr>
        <w:t>2</w:t>
      </w:r>
      <w:r w:rsidR="00EC5A09" w:rsidRPr="00B45A09">
        <w:rPr>
          <w:rFonts w:ascii="Arial" w:eastAsia="Times New Roman" w:hAnsi="Arial" w:cs="Arial"/>
          <w:b/>
          <w:sz w:val="24"/>
          <w:szCs w:val="24"/>
          <w:lang w:val="nb-NO"/>
        </w:rPr>
        <w:t>.</w:t>
      </w:r>
      <w:r w:rsidR="00EC5A09" w:rsidRPr="00B45A09">
        <w:rPr>
          <w:rFonts w:ascii="Arial" w:eastAsia="Times New Roman" w:hAnsi="Arial" w:cs="Arial"/>
          <w:b/>
          <w:sz w:val="24"/>
          <w:szCs w:val="24"/>
          <w:lang w:val="id-ID"/>
        </w:rPr>
        <w:t>1</w:t>
      </w:r>
      <w:r>
        <w:rPr>
          <w:rFonts w:ascii="Arial" w:eastAsia="Times New Roman" w:hAnsi="Arial" w:cs="Arial"/>
          <w:b/>
          <w:sz w:val="24"/>
          <w:szCs w:val="24"/>
          <w:lang w:val="id-ID"/>
        </w:rPr>
        <w:t>.1.</w:t>
      </w:r>
      <w:r w:rsidR="00EC5A09" w:rsidRPr="00B45A09">
        <w:rPr>
          <w:rFonts w:ascii="Arial" w:eastAsia="Times New Roman" w:hAnsi="Arial" w:cs="Arial"/>
          <w:b/>
          <w:sz w:val="24"/>
          <w:szCs w:val="24"/>
          <w:lang w:val="nb-NO"/>
        </w:rPr>
        <w:t>5. Tanda dan Gejala</w:t>
      </w:r>
    </w:p>
    <w:p w:rsidR="00EC5A09" w:rsidRPr="003666CF" w:rsidRDefault="00EC5A09" w:rsidP="00EC5A09">
      <w:pPr>
        <w:pStyle w:val="ListParagraph"/>
        <w:spacing w:after="0" w:line="360" w:lineRule="auto"/>
        <w:ind w:left="0"/>
        <w:jc w:val="both"/>
        <w:rPr>
          <w:rFonts w:ascii="Arial" w:eastAsia="Times New Roman" w:hAnsi="Arial" w:cs="Arial"/>
          <w:lang w:val="nb-NO"/>
        </w:rPr>
      </w:pPr>
      <w:r w:rsidRPr="003666CF">
        <w:rPr>
          <w:rFonts w:ascii="Arial" w:eastAsia="Times New Roman" w:hAnsi="Arial" w:cs="Arial"/>
          <w:lang w:val="nb-NO"/>
        </w:rPr>
        <w:t>a. Gejala mirip orang hamil :</w:t>
      </w:r>
    </w:p>
    <w:p w:rsidR="00EC5A09" w:rsidRPr="003666CF" w:rsidRDefault="00EC5A09" w:rsidP="00EC5A09">
      <w:pPr>
        <w:pStyle w:val="ListParagraph"/>
        <w:numPr>
          <w:ilvl w:val="0"/>
          <w:numId w:val="4"/>
        </w:numPr>
        <w:spacing w:after="0" w:line="360" w:lineRule="auto"/>
        <w:jc w:val="both"/>
        <w:rPr>
          <w:rFonts w:ascii="Arial" w:eastAsia="Times New Roman" w:hAnsi="Arial" w:cs="Arial"/>
          <w:lang w:val="nb-NO"/>
        </w:rPr>
      </w:pPr>
      <w:r w:rsidRPr="003666CF">
        <w:rPr>
          <w:rFonts w:ascii="Arial" w:eastAsia="Times New Roman" w:hAnsi="Arial" w:cs="Arial"/>
          <w:lang w:val="nb-NO"/>
        </w:rPr>
        <w:t>Tanda awal persis kehamilan biasa, misalnya terlambat haid, keluhan mual, muntah dengan keluhan lebih hebat.</w:t>
      </w:r>
    </w:p>
    <w:p w:rsidR="00EC5A09" w:rsidRPr="003666CF" w:rsidRDefault="00EC5A09" w:rsidP="00EC5A09">
      <w:pPr>
        <w:pStyle w:val="ListParagraph"/>
        <w:numPr>
          <w:ilvl w:val="0"/>
          <w:numId w:val="4"/>
        </w:numPr>
        <w:spacing w:after="0" w:line="360" w:lineRule="auto"/>
        <w:jc w:val="both"/>
        <w:rPr>
          <w:rFonts w:ascii="Arial" w:eastAsia="Times New Roman" w:hAnsi="Arial" w:cs="Arial"/>
          <w:lang w:val="nb-NO"/>
        </w:rPr>
      </w:pPr>
      <w:r w:rsidRPr="003666CF">
        <w:rPr>
          <w:rFonts w:ascii="Arial" w:eastAsia="Times New Roman" w:hAnsi="Arial" w:cs="Arial"/>
          <w:lang w:val="nb-NO"/>
        </w:rPr>
        <w:t>Tes kehamilan hasilnya positif.</w:t>
      </w:r>
    </w:p>
    <w:p w:rsidR="00EC5A09" w:rsidRPr="003666CF" w:rsidRDefault="00EC5A09" w:rsidP="00EC5A09">
      <w:pPr>
        <w:pStyle w:val="ListParagraph"/>
        <w:numPr>
          <w:ilvl w:val="0"/>
          <w:numId w:val="4"/>
        </w:numPr>
        <w:spacing w:after="0" w:line="360" w:lineRule="auto"/>
        <w:jc w:val="both"/>
        <w:rPr>
          <w:rFonts w:ascii="Arial" w:eastAsia="Times New Roman" w:hAnsi="Arial" w:cs="Arial"/>
          <w:lang w:val="nb-NO"/>
        </w:rPr>
      </w:pPr>
      <w:r w:rsidRPr="003666CF">
        <w:rPr>
          <w:rFonts w:ascii="Arial" w:eastAsia="Times New Roman" w:hAnsi="Arial" w:cs="Arial"/>
          <w:lang w:val="nb-NO"/>
        </w:rPr>
        <w:t>Tanda-tanda lainnya adalah :</w:t>
      </w:r>
    </w:p>
    <w:p w:rsidR="00EC5A09" w:rsidRPr="003666CF" w:rsidRDefault="00EC5A09" w:rsidP="00EC5A09">
      <w:pPr>
        <w:pStyle w:val="ListParagraph"/>
        <w:numPr>
          <w:ilvl w:val="0"/>
          <w:numId w:val="5"/>
        </w:numPr>
        <w:spacing w:after="0" w:line="360" w:lineRule="auto"/>
        <w:jc w:val="both"/>
        <w:rPr>
          <w:rFonts w:ascii="Arial" w:eastAsia="Times New Roman" w:hAnsi="Arial" w:cs="Arial"/>
          <w:lang w:val="nb-NO"/>
        </w:rPr>
      </w:pPr>
      <w:r w:rsidRPr="003666CF">
        <w:rPr>
          <w:rFonts w:ascii="Arial" w:eastAsia="Times New Roman" w:hAnsi="Arial" w:cs="Arial"/>
          <w:lang w:val="nb-NO"/>
        </w:rPr>
        <w:t xml:space="preserve">Tidak ada tanda-tanda </w:t>
      </w:r>
    </w:p>
    <w:p w:rsidR="00EC5A09" w:rsidRPr="003666CF" w:rsidRDefault="00EC5A09" w:rsidP="00EC5A09">
      <w:pPr>
        <w:pStyle w:val="ListParagraph"/>
        <w:numPr>
          <w:ilvl w:val="0"/>
          <w:numId w:val="5"/>
        </w:numPr>
        <w:spacing w:after="0" w:line="360" w:lineRule="auto"/>
        <w:jc w:val="both"/>
        <w:rPr>
          <w:rFonts w:ascii="Arial" w:eastAsia="Times New Roman" w:hAnsi="Arial" w:cs="Arial"/>
          <w:lang w:val="nb-NO"/>
        </w:rPr>
      </w:pPr>
      <w:r w:rsidRPr="003666CF">
        <w:rPr>
          <w:rFonts w:ascii="Arial" w:eastAsia="Times New Roman" w:hAnsi="Arial" w:cs="Arial"/>
          <w:lang w:val="nb-NO"/>
        </w:rPr>
        <w:t>Uterus nampak lebih besar dari umur kehmilan, misalnya terlambat 2 bulan, uterus nampak seperti hamil 4 bulan.</w:t>
      </w:r>
    </w:p>
    <w:p w:rsidR="00EC5A09" w:rsidRPr="00241871" w:rsidRDefault="00EC5A09" w:rsidP="00EC5A09">
      <w:pPr>
        <w:pStyle w:val="ListParagraph"/>
        <w:numPr>
          <w:ilvl w:val="0"/>
          <w:numId w:val="5"/>
        </w:numPr>
        <w:spacing w:after="0" w:line="360" w:lineRule="auto"/>
        <w:jc w:val="both"/>
        <w:rPr>
          <w:rFonts w:ascii="Arial" w:eastAsia="Times New Roman" w:hAnsi="Arial" w:cs="Arial"/>
          <w:lang w:val="nb-NO"/>
        </w:rPr>
      </w:pPr>
      <w:r w:rsidRPr="003666CF">
        <w:rPr>
          <w:rFonts w:ascii="Arial" w:eastAsia="Times New Roman" w:hAnsi="Arial" w:cs="Arial"/>
          <w:lang w:val="nb-NO"/>
        </w:rPr>
        <w:t>Keluar gelembung cairan mirip buah anggur bersamaan dengan pendarahan.</w:t>
      </w:r>
    </w:p>
    <w:p w:rsidR="00EC5A09" w:rsidRPr="003666CF" w:rsidRDefault="00EC5A09" w:rsidP="00EC5A09">
      <w:pPr>
        <w:pStyle w:val="ListParagraph"/>
        <w:spacing w:after="0" w:line="360" w:lineRule="auto"/>
        <w:ind w:left="0"/>
        <w:jc w:val="both"/>
        <w:rPr>
          <w:rFonts w:ascii="Arial" w:eastAsia="Times New Roman" w:hAnsi="Arial" w:cs="Arial"/>
          <w:lang w:val="nb-NO"/>
        </w:rPr>
      </w:pPr>
      <w:r w:rsidRPr="003666CF">
        <w:rPr>
          <w:rFonts w:ascii="Arial" w:eastAsia="Times New Roman" w:hAnsi="Arial" w:cs="Arial"/>
          <w:lang w:val="nb-NO"/>
        </w:rPr>
        <w:t xml:space="preserve">b. Pada </w:t>
      </w:r>
      <w:r>
        <w:rPr>
          <w:rFonts w:ascii="Arial" w:eastAsia="Times New Roman" w:hAnsi="Arial" w:cs="Arial"/>
          <w:i/>
          <w:lang w:val="nb-NO"/>
        </w:rPr>
        <w:t>m</w:t>
      </w:r>
      <w:r w:rsidRPr="00E00428">
        <w:rPr>
          <w:rFonts w:ascii="Arial" w:eastAsia="Times New Roman" w:hAnsi="Arial" w:cs="Arial"/>
          <w:i/>
          <w:lang w:val="nb-NO"/>
        </w:rPr>
        <w:t xml:space="preserve">ola </w:t>
      </w:r>
      <w:r>
        <w:rPr>
          <w:rFonts w:ascii="Arial" w:eastAsia="Times New Roman" w:hAnsi="Arial" w:cs="Arial"/>
          <w:i/>
          <w:lang w:val="nb-NO"/>
        </w:rPr>
        <w:t>hidatidosa k</w:t>
      </w:r>
      <w:r w:rsidRPr="00E00428">
        <w:rPr>
          <w:rFonts w:ascii="Arial" w:eastAsia="Times New Roman" w:hAnsi="Arial" w:cs="Arial"/>
          <w:i/>
          <w:lang w:val="nb-NO"/>
        </w:rPr>
        <w:t>omplet</w:t>
      </w:r>
      <w:r w:rsidRPr="003666CF">
        <w:rPr>
          <w:rFonts w:ascii="Arial" w:eastAsia="Times New Roman" w:hAnsi="Arial" w:cs="Arial"/>
          <w:lang w:val="nb-NO"/>
        </w:rPr>
        <w:t>, terdapat tanda-tanda gejala klasik, yaitu :</w:t>
      </w:r>
    </w:p>
    <w:p w:rsidR="00EC5A09" w:rsidRPr="003666CF" w:rsidRDefault="00EC5A09" w:rsidP="00EC5A09">
      <w:pPr>
        <w:pStyle w:val="ListParagraph"/>
        <w:numPr>
          <w:ilvl w:val="0"/>
          <w:numId w:val="6"/>
        </w:numPr>
        <w:spacing w:after="0" w:line="360" w:lineRule="auto"/>
        <w:jc w:val="both"/>
        <w:rPr>
          <w:rFonts w:ascii="Arial" w:eastAsia="Times New Roman" w:hAnsi="Arial" w:cs="Arial"/>
          <w:lang w:val="nb-NO"/>
        </w:rPr>
      </w:pPr>
      <w:r w:rsidRPr="003666CF">
        <w:rPr>
          <w:rFonts w:ascii="Arial" w:eastAsia="Times New Roman" w:hAnsi="Arial" w:cs="Arial"/>
          <w:lang w:val="nb-NO"/>
        </w:rPr>
        <w:t xml:space="preserve">Perdarahan pervagina, merupakan gejala klinik yang paling sering pada </w:t>
      </w:r>
      <w:r w:rsidRPr="00E00428">
        <w:rPr>
          <w:rFonts w:ascii="Arial" w:eastAsia="Times New Roman" w:hAnsi="Arial" w:cs="Arial"/>
          <w:i/>
          <w:lang w:val="nb-NO"/>
        </w:rPr>
        <w:t>mola komplet</w:t>
      </w:r>
      <w:r w:rsidRPr="003666CF">
        <w:rPr>
          <w:rFonts w:ascii="Arial" w:eastAsia="Times New Roman" w:hAnsi="Arial" w:cs="Arial"/>
          <w:lang w:val="nb-NO"/>
        </w:rPr>
        <w:t xml:space="preserve">. Jaringan mola terpisah dari desidua, menyebabkan </w:t>
      </w:r>
      <w:r w:rsidRPr="003666CF">
        <w:rPr>
          <w:rFonts w:ascii="Arial" w:eastAsia="Times New Roman" w:hAnsi="Arial" w:cs="Arial"/>
          <w:lang w:val="nb-NO"/>
        </w:rPr>
        <w:lastRenderedPageBreak/>
        <w:t>perdarahan yang dapat menimbulkan anemia, syok atau kematian. Uterus membesar (distensi) oleh karena jumlah darah yang banyak dan cairan gelap bisa mengalir melalui vagina (gejala ini terdapat dalam 97% kasus)</w:t>
      </w:r>
    </w:p>
    <w:p w:rsidR="00EC5A09" w:rsidRPr="00E00428" w:rsidRDefault="00EC5A09" w:rsidP="00EC5A09">
      <w:pPr>
        <w:pStyle w:val="ListParagraph"/>
        <w:numPr>
          <w:ilvl w:val="0"/>
          <w:numId w:val="6"/>
        </w:numPr>
        <w:spacing w:after="0" w:line="360" w:lineRule="auto"/>
        <w:jc w:val="both"/>
        <w:rPr>
          <w:rFonts w:ascii="Arial" w:eastAsia="Times New Roman" w:hAnsi="Arial" w:cs="Arial"/>
          <w:i/>
          <w:lang w:val="nb-NO"/>
        </w:rPr>
      </w:pPr>
      <w:r w:rsidRPr="00E00428">
        <w:rPr>
          <w:rFonts w:ascii="Arial" w:eastAsia="Times New Roman" w:hAnsi="Arial" w:cs="Arial"/>
          <w:i/>
          <w:lang w:val="nb-NO"/>
        </w:rPr>
        <w:t>Hiperemesis</w:t>
      </w:r>
    </w:p>
    <w:p w:rsidR="00EC5A09" w:rsidRPr="00361D61" w:rsidRDefault="00EC5A09" w:rsidP="00EC5A09">
      <w:pPr>
        <w:pStyle w:val="ListParagraph"/>
        <w:spacing w:after="0" w:line="360" w:lineRule="auto"/>
        <w:ind w:left="780"/>
        <w:jc w:val="both"/>
        <w:rPr>
          <w:rFonts w:ascii="Arial" w:eastAsia="Times New Roman" w:hAnsi="Arial" w:cs="Arial"/>
          <w:lang w:val="id-ID"/>
        </w:rPr>
      </w:pPr>
      <w:r w:rsidRPr="003666CF">
        <w:rPr>
          <w:rFonts w:ascii="Arial" w:eastAsia="Times New Roman" w:hAnsi="Arial" w:cs="Arial"/>
          <w:lang w:val="nb-NO"/>
        </w:rPr>
        <w:t>Penderita mengeluh mual dan muntah yang berat. Hal ini me</w:t>
      </w:r>
      <w:r>
        <w:rPr>
          <w:rFonts w:ascii="Arial" w:eastAsia="Times New Roman" w:hAnsi="Arial" w:cs="Arial"/>
          <w:lang w:val="nb-NO"/>
        </w:rPr>
        <w:t>r</w:t>
      </w:r>
      <w:r w:rsidRPr="003666CF">
        <w:rPr>
          <w:rFonts w:ascii="Arial" w:eastAsia="Times New Roman" w:hAnsi="Arial" w:cs="Arial"/>
          <w:lang w:val="nb-NO"/>
        </w:rPr>
        <w:t>upakan akibat dari penin</w:t>
      </w:r>
      <w:r>
        <w:rPr>
          <w:rFonts w:ascii="Arial" w:eastAsia="Times New Roman" w:hAnsi="Arial" w:cs="Arial"/>
          <w:lang w:val="nb-NO"/>
        </w:rPr>
        <w:t>gkatan secara tajam hormon</w:t>
      </w:r>
      <w:r>
        <w:rPr>
          <w:rFonts w:ascii="Arial" w:eastAsia="Times New Roman" w:hAnsi="Arial" w:cs="Arial"/>
          <w:lang w:val="id-ID"/>
        </w:rPr>
        <w:t xml:space="preserve"> </w:t>
      </w:r>
      <w:r w:rsidRPr="00361D61">
        <w:rPr>
          <w:rFonts w:ascii="Arial" w:hAnsi="Arial" w:cs="Arial"/>
          <w:bCs/>
          <w:i/>
          <w:lang w:val="id-ID"/>
        </w:rPr>
        <w:t>H</w:t>
      </w:r>
      <w:r w:rsidRPr="00361D61">
        <w:rPr>
          <w:rFonts w:ascii="Arial" w:hAnsi="Arial" w:cs="Arial"/>
          <w:bCs/>
          <w:i/>
        </w:rPr>
        <w:t xml:space="preserve">uman </w:t>
      </w:r>
      <w:r w:rsidRPr="00361D61">
        <w:rPr>
          <w:rFonts w:ascii="Arial" w:hAnsi="Arial" w:cs="Arial"/>
          <w:bCs/>
          <w:i/>
          <w:lang w:val="id-ID"/>
        </w:rPr>
        <w:t>C</w:t>
      </w:r>
      <w:r w:rsidRPr="00361D61">
        <w:rPr>
          <w:rFonts w:ascii="Arial" w:hAnsi="Arial" w:cs="Arial"/>
          <w:bCs/>
          <w:i/>
        </w:rPr>
        <w:t xml:space="preserve">horionic </w:t>
      </w:r>
      <w:r w:rsidRPr="00361D61">
        <w:rPr>
          <w:rFonts w:ascii="Arial" w:hAnsi="Arial" w:cs="Arial"/>
          <w:bCs/>
          <w:i/>
          <w:lang w:val="id-ID"/>
        </w:rPr>
        <w:t>G</w:t>
      </w:r>
      <w:r w:rsidRPr="00361D61">
        <w:rPr>
          <w:rFonts w:ascii="Arial" w:hAnsi="Arial" w:cs="Arial"/>
          <w:bCs/>
          <w:i/>
        </w:rPr>
        <w:t>onadotropin</w:t>
      </w:r>
      <w:r>
        <w:rPr>
          <w:rFonts w:ascii="Arial" w:hAnsi="Arial" w:cs="Arial"/>
          <w:bCs/>
          <w:lang w:val="id-ID"/>
        </w:rPr>
        <w:t xml:space="preserve"> (HCG)</w:t>
      </w:r>
    </w:p>
    <w:p w:rsidR="00EC5A09" w:rsidRPr="00E00428" w:rsidRDefault="00EC5A09" w:rsidP="00EC5A09">
      <w:pPr>
        <w:pStyle w:val="ListParagraph"/>
        <w:numPr>
          <w:ilvl w:val="0"/>
          <w:numId w:val="6"/>
        </w:numPr>
        <w:spacing w:after="0" w:line="360" w:lineRule="auto"/>
        <w:jc w:val="both"/>
        <w:rPr>
          <w:rFonts w:ascii="Arial" w:eastAsia="Times New Roman" w:hAnsi="Arial" w:cs="Arial"/>
          <w:i/>
          <w:lang w:val="nb-NO"/>
        </w:rPr>
      </w:pPr>
      <w:r w:rsidRPr="00E00428">
        <w:rPr>
          <w:rFonts w:ascii="Arial" w:eastAsia="Times New Roman" w:hAnsi="Arial" w:cs="Arial"/>
          <w:i/>
          <w:lang w:val="nb-NO"/>
        </w:rPr>
        <w:t>Hipertiroid</w:t>
      </w:r>
    </w:p>
    <w:p w:rsidR="00EC5A09" w:rsidRPr="003666CF" w:rsidRDefault="00EC5A09" w:rsidP="00EC5A09">
      <w:pPr>
        <w:pStyle w:val="ListParagraph"/>
        <w:spacing w:after="0" w:line="360" w:lineRule="auto"/>
        <w:ind w:left="709"/>
        <w:jc w:val="both"/>
        <w:rPr>
          <w:rFonts w:ascii="Arial" w:eastAsia="Times New Roman" w:hAnsi="Arial" w:cs="Arial"/>
          <w:lang w:val="nb-NO"/>
        </w:rPr>
      </w:pPr>
      <w:r w:rsidRPr="003666CF">
        <w:rPr>
          <w:rFonts w:ascii="Arial" w:eastAsia="Times New Roman" w:hAnsi="Arial" w:cs="Arial"/>
          <w:lang w:val="nb-NO"/>
        </w:rPr>
        <w:t xml:space="preserve">Gejala meliputi </w:t>
      </w:r>
      <w:r w:rsidRPr="00E00428">
        <w:rPr>
          <w:rFonts w:ascii="Arial" w:eastAsia="Times New Roman" w:hAnsi="Arial" w:cs="Arial"/>
          <w:i/>
          <w:lang w:val="nb-NO"/>
        </w:rPr>
        <w:t>takikardia,</w:t>
      </w:r>
      <w:r w:rsidRPr="003666CF">
        <w:rPr>
          <w:rFonts w:ascii="Arial" w:eastAsia="Times New Roman" w:hAnsi="Arial" w:cs="Arial"/>
          <w:lang w:val="nb-NO"/>
        </w:rPr>
        <w:t xml:space="preserve"> tremor kulit yang hangat, demam </w:t>
      </w:r>
      <w:r w:rsidRPr="006900BA">
        <w:rPr>
          <w:rFonts w:ascii="Arial" w:eastAsia="Times New Roman" w:hAnsi="Arial" w:cs="Arial"/>
          <w:i/>
          <w:lang w:val="nb-NO"/>
        </w:rPr>
        <w:t>subfebril,</w:t>
      </w:r>
      <w:r w:rsidRPr="003666CF">
        <w:rPr>
          <w:rFonts w:ascii="Arial" w:eastAsia="Times New Roman" w:hAnsi="Arial" w:cs="Arial"/>
          <w:lang w:val="nb-NO"/>
        </w:rPr>
        <w:t xml:space="preserve"> banyak keringat, tidak tahan panas (7% kasus)</w:t>
      </w:r>
    </w:p>
    <w:p w:rsidR="00EC5A09" w:rsidRPr="003666CF" w:rsidRDefault="00EC5A09" w:rsidP="00EC5A09">
      <w:pPr>
        <w:pStyle w:val="ListParagraph"/>
        <w:numPr>
          <w:ilvl w:val="0"/>
          <w:numId w:val="6"/>
        </w:numPr>
        <w:spacing w:after="0" w:line="360" w:lineRule="auto"/>
        <w:jc w:val="both"/>
        <w:rPr>
          <w:rFonts w:ascii="Arial" w:eastAsia="Times New Roman" w:hAnsi="Arial" w:cs="Arial"/>
          <w:lang w:val="nb-NO"/>
        </w:rPr>
      </w:pPr>
      <w:r w:rsidRPr="003666CF">
        <w:rPr>
          <w:rFonts w:ascii="Arial" w:eastAsia="Times New Roman" w:hAnsi="Arial" w:cs="Arial"/>
          <w:lang w:val="nb-NO"/>
        </w:rPr>
        <w:t xml:space="preserve">Pada pemeriksaan fisik, pada kehamilan </w:t>
      </w:r>
      <w:r w:rsidRPr="00E00428">
        <w:rPr>
          <w:rFonts w:ascii="Arial" w:eastAsia="Times New Roman" w:hAnsi="Arial" w:cs="Arial"/>
          <w:i/>
          <w:lang w:val="nb-NO"/>
        </w:rPr>
        <w:t>mola komplet</w:t>
      </w:r>
      <w:r w:rsidRPr="003666CF">
        <w:rPr>
          <w:rFonts w:ascii="Arial" w:eastAsia="Times New Roman" w:hAnsi="Arial" w:cs="Arial"/>
          <w:lang w:val="nb-NO"/>
        </w:rPr>
        <w:t xml:space="preserve"> didapatkan umur kehamilan yang tidak sesuai dengan besarnya uterus (tinggi fundus uteri).</w:t>
      </w:r>
    </w:p>
    <w:p w:rsidR="00EC5A09" w:rsidRPr="003666CF" w:rsidRDefault="00EC5A09" w:rsidP="00EC5A09">
      <w:pPr>
        <w:pStyle w:val="ListParagraph"/>
        <w:numPr>
          <w:ilvl w:val="0"/>
          <w:numId w:val="6"/>
        </w:numPr>
        <w:spacing w:after="0" w:line="360" w:lineRule="auto"/>
        <w:ind w:left="709" w:hanging="283"/>
        <w:jc w:val="both"/>
        <w:rPr>
          <w:rFonts w:ascii="Arial" w:eastAsia="Times New Roman" w:hAnsi="Arial" w:cs="Arial"/>
          <w:lang w:val="nb-NO"/>
        </w:rPr>
      </w:pPr>
      <w:r w:rsidRPr="003666CF">
        <w:rPr>
          <w:rFonts w:ascii="Arial" w:eastAsia="Times New Roman" w:hAnsi="Arial" w:cs="Arial"/>
          <w:lang w:val="nb-NO"/>
        </w:rPr>
        <w:t xml:space="preserve">Tidak ada gerakan janin melainkan keluarnya versikel-versikel seperti anggur yang diawali keluarnya sekter yang </w:t>
      </w:r>
      <w:r w:rsidRPr="00E00428">
        <w:rPr>
          <w:rFonts w:ascii="Arial" w:eastAsia="Times New Roman" w:hAnsi="Arial" w:cs="Arial"/>
          <w:i/>
          <w:lang w:val="nb-NO"/>
        </w:rPr>
        <w:t>kontinue</w:t>
      </w:r>
      <w:r w:rsidRPr="003666CF">
        <w:rPr>
          <w:rFonts w:ascii="Arial" w:eastAsia="Times New Roman" w:hAnsi="Arial" w:cs="Arial"/>
          <w:lang w:val="nb-NO"/>
        </w:rPr>
        <w:t xml:space="preserve"> dan </w:t>
      </w:r>
      <w:r w:rsidRPr="00E00428">
        <w:rPr>
          <w:rFonts w:ascii="Arial" w:eastAsia="Times New Roman" w:hAnsi="Arial" w:cs="Arial"/>
          <w:i/>
          <w:lang w:val="nb-NO"/>
        </w:rPr>
        <w:t>intermiten.</w:t>
      </w:r>
    </w:p>
    <w:p w:rsidR="00EC5A09" w:rsidRPr="003666CF" w:rsidRDefault="00EC5A09" w:rsidP="00EC5A09">
      <w:pPr>
        <w:pStyle w:val="ListParagraph"/>
        <w:numPr>
          <w:ilvl w:val="0"/>
          <w:numId w:val="6"/>
        </w:numPr>
        <w:spacing w:after="0" w:line="360" w:lineRule="auto"/>
        <w:ind w:left="709" w:hanging="283"/>
        <w:jc w:val="both"/>
        <w:rPr>
          <w:rFonts w:ascii="Arial" w:eastAsia="Times New Roman" w:hAnsi="Arial" w:cs="Arial"/>
          <w:lang w:val="nb-NO"/>
        </w:rPr>
      </w:pPr>
      <w:r w:rsidRPr="003666CF">
        <w:rPr>
          <w:rFonts w:ascii="Arial" w:eastAsia="Times New Roman" w:hAnsi="Arial" w:cs="Arial"/>
          <w:lang w:val="nb-NO"/>
        </w:rPr>
        <w:t xml:space="preserve">Ditemukan gejala </w:t>
      </w:r>
      <w:r w:rsidRPr="00361D61">
        <w:rPr>
          <w:rFonts w:ascii="Arial" w:eastAsia="Times New Roman" w:hAnsi="Arial" w:cs="Arial"/>
          <w:i/>
          <w:lang w:val="nb-NO"/>
        </w:rPr>
        <w:t>preeklampsia</w:t>
      </w:r>
      <w:r w:rsidRPr="003666CF">
        <w:rPr>
          <w:rFonts w:ascii="Arial" w:eastAsia="Times New Roman" w:hAnsi="Arial" w:cs="Arial"/>
          <w:lang w:val="nb-NO"/>
        </w:rPr>
        <w:t xml:space="preserve"> (27% kasus) dengan karakteristik gejala tekanan darah tinggi dan </w:t>
      </w:r>
      <w:r w:rsidRPr="00361D61">
        <w:rPr>
          <w:rFonts w:ascii="Arial" w:eastAsia="Times New Roman" w:hAnsi="Arial" w:cs="Arial"/>
          <w:i/>
          <w:lang w:val="nb-NO"/>
        </w:rPr>
        <w:t>edema</w:t>
      </w:r>
      <w:r w:rsidRPr="003666CF">
        <w:rPr>
          <w:rFonts w:ascii="Arial" w:eastAsia="Times New Roman" w:hAnsi="Arial" w:cs="Arial"/>
          <w:lang w:val="nb-NO"/>
        </w:rPr>
        <w:t xml:space="preserve"> dengan </w:t>
      </w:r>
      <w:r w:rsidRPr="00E00428">
        <w:rPr>
          <w:rFonts w:ascii="Arial" w:eastAsia="Times New Roman" w:hAnsi="Arial" w:cs="Arial"/>
          <w:i/>
          <w:lang w:val="nb-NO"/>
        </w:rPr>
        <w:t>hiperefleksia.</w:t>
      </w:r>
    </w:p>
    <w:p w:rsidR="00EC5A09" w:rsidRPr="003666CF" w:rsidRDefault="00EC5A09" w:rsidP="00EC5A09">
      <w:pPr>
        <w:pStyle w:val="ListParagraph"/>
        <w:numPr>
          <w:ilvl w:val="0"/>
          <w:numId w:val="17"/>
        </w:numPr>
        <w:spacing w:after="0" w:line="360" w:lineRule="auto"/>
        <w:ind w:left="284" w:hanging="284"/>
        <w:jc w:val="both"/>
        <w:rPr>
          <w:rFonts w:ascii="Arial" w:eastAsia="Times New Roman" w:hAnsi="Arial" w:cs="Arial"/>
          <w:lang w:val="nb-NO"/>
        </w:rPr>
      </w:pPr>
      <w:r w:rsidRPr="003666CF">
        <w:rPr>
          <w:rFonts w:ascii="Arial" w:eastAsia="Times New Roman" w:hAnsi="Arial" w:cs="Arial"/>
          <w:lang w:val="nb-NO"/>
        </w:rPr>
        <w:t xml:space="preserve">Pada </w:t>
      </w:r>
      <w:r w:rsidRPr="00E00428">
        <w:rPr>
          <w:rFonts w:ascii="Arial" w:eastAsia="Times New Roman" w:hAnsi="Arial" w:cs="Arial"/>
          <w:i/>
          <w:lang w:val="nb-NO"/>
        </w:rPr>
        <w:t>mola parsial</w:t>
      </w:r>
      <w:r w:rsidRPr="003666CF">
        <w:rPr>
          <w:rFonts w:ascii="Arial" w:eastAsia="Times New Roman" w:hAnsi="Arial" w:cs="Arial"/>
          <w:lang w:val="nb-NO"/>
        </w:rPr>
        <w:t xml:space="preserve">, penderita biasanya mengeluh gejala seperti </w:t>
      </w:r>
      <w:r w:rsidRPr="003666CF">
        <w:rPr>
          <w:rFonts w:ascii="Arial" w:eastAsia="Times New Roman" w:hAnsi="Arial" w:cs="Arial"/>
          <w:i/>
          <w:lang w:val="nb-NO"/>
        </w:rPr>
        <w:t>abortus inkomplet</w:t>
      </w:r>
      <w:r w:rsidRPr="003666CF">
        <w:rPr>
          <w:rFonts w:ascii="Arial" w:eastAsia="Times New Roman" w:hAnsi="Arial" w:cs="Arial"/>
          <w:lang w:val="nb-NO"/>
        </w:rPr>
        <w:t xml:space="preserve"> atau </w:t>
      </w:r>
      <w:r w:rsidRPr="003666CF">
        <w:rPr>
          <w:rFonts w:ascii="Arial" w:eastAsia="Times New Roman" w:hAnsi="Arial" w:cs="Arial"/>
          <w:i/>
          <w:lang w:val="nb-NO"/>
        </w:rPr>
        <w:t>missed abortion</w:t>
      </w:r>
      <w:r w:rsidRPr="003666CF">
        <w:rPr>
          <w:rFonts w:ascii="Arial" w:eastAsia="Times New Roman" w:hAnsi="Arial" w:cs="Arial"/>
          <w:lang w:val="nb-NO"/>
        </w:rPr>
        <w:t>, seperti adanya perdarahan pervagina dan tidak adanya denyut jantung janin. (Maryunani, 2012)</w:t>
      </w:r>
    </w:p>
    <w:p w:rsidR="00EC5A09" w:rsidRPr="003666CF" w:rsidRDefault="00EC5A09" w:rsidP="00EC5A09">
      <w:pPr>
        <w:pStyle w:val="ListParagraph"/>
        <w:spacing w:after="0" w:line="360" w:lineRule="auto"/>
        <w:ind w:left="0"/>
        <w:jc w:val="both"/>
        <w:rPr>
          <w:rFonts w:ascii="Arial" w:eastAsia="Times New Roman" w:hAnsi="Arial" w:cs="Arial"/>
          <w:b/>
          <w:sz w:val="28"/>
          <w:szCs w:val="28"/>
          <w:lang w:val="nb-NO"/>
        </w:rPr>
      </w:pPr>
    </w:p>
    <w:p w:rsidR="00EC5A09" w:rsidRPr="00B45A09" w:rsidRDefault="004326E9" w:rsidP="00EC5A09">
      <w:pPr>
        <w:pStyle w:val="ListParagraph"/>
        <w:spacing w:after="0" w:line="360" w:lineRule="auto"/>
        <w:ind w:left="0"/>
        <w:jc w:val="both"/>
        <w:rPr>
          <w:rFonts w:ascii="Arial" w:eastAsia="Times New Roman" w:hAnsi="Arial" w:cs="Arial"/>
          <w:sz w:val="24"/>
          <w:szCs w:val="24"/>
          <w:lang w:val="nb-NO"/>
        </w:rPr>
      </w:pPr>
      <w:r>
        <w:rPr>
          <w:rFonts w:ascii="Arial" w:eastAsia="Times New Roman" w:hAnsi="Arial" w:cs="Arial"/>
          <w:b/>
          <w:sz w:val="24"/>
          <w:szCs w:val="24"/>
          <w:lang w:val="id-ID"/>
        </w:rPr>
        <w:t>2</w:t>
      </w:r>
      <w:r w:rsidRPr="00B45A09">
        <w:rPr>
          <w:rFonts w:ascii="Arial" w:eastAsia="Times New Roman" w:hAnsi="Arial" w:cs="Arial"/>
          <w:b/>
          <w:sz w:val="24"/>
          <w:szCs w:val="24"/>
          <w:lang w:val="nb-NO"/>
        </w:rPr>
        <w:t>.</w:t>
      </w:r>
      <w:r w:rsidRPr="00B45A09">
        <w:rPr>
          <w:rFonts w:ascii="Arial" w:eastAsia="Times New Roman" w:hAnsi="Arial" w:cs="Arial"/>
          <w:b/>
          <w:sz w:val="24"/>
          <w:szCs w:val="24"/>
          <w:lang w:val="id-ID"/>
        </w:rPr>
        <w:t>1</w:t>
      </w:r>
      <w:r>
        <w:rPr>
          <w:rFonts w:ascii="Arial" w:eastAsia="Times New Roman" w:hAnsi="Arial" w:cs="Arial"/>
          <w:b/>
          <w:sz w:val="24"/>
          <w:szCs w:val="24"/>
          <w:lang w:val="id-ID"/>
        </w:rPr>
        <w:t>.1.6</w:t>
      </w:r>
      <w:r w:rsidRPr="00B45A09">
        <w:rPr>
          <w:rFonts w:ascii="Arial" w:eastAsia="Times New Roman" w:hAnsi="Arial" w:cs="Arial"/>
          <w:b/>
          <w:sz w:val="24"/>
          <w:szCs w:val="24"/>
          <w:lang w:val="nb-NO"/>
        </w:rPr>
        <w:t xml:space="preserve">. </w:t>
      </w:r>
      <w:r w:rsidR="00EC5A09" w:rsidRPr="00B45A09">
        <w:rPr>
          <w:rFonts w:ascii="Arial" w:eastAsia="Times New Roman" w:hAnsi="Arial" w:cs="Arial"/>
          <w:b/>
          <w:sz w:val="24"/>
          <w:szCs w:val="24"/>
          <w:lang w:val="nb-NO"/>
        </w:rPr>
        <w:t>Tes Diagnostik</w:t>
      </w:r>
    </w:p>
    <w:p w:rsidR="00EC5A09" w:rsidRPr="003666CF" w:rsidRDefault="00EC5A09" w:rsidP="00EC5A09">
      <w:pPr>
        <w:pStyle w:val="ListParagraph"/>
        <w:numPr>
          <w:ilvl w:val="0"/>
          <w:numId w:val="7"/>
        </w:numPr>
        <w:spacing w:after="0" w:line="360" w:lineRule="auto"/>
        <w:jc w:val="both"/>
        <w:rPr>
          <w:rFonts w:ascii="Arial" w:eastAsia="Times New Roman" w:hAnsi="Arial" w:cs="Arial"/>
          <w:lang w:val="nb-NO"/>
        </w:rPr>
      </w:pPr>
      <w:r>
        <w:rPr>
          <w:rFonts w:ascii="Arial" w:eastAsia="Times New Roman" w:hAnsi="Arial" w:cs="Arial"/>
          <w:lang w:val="nb-NO"/>
        </w:rPr>
        <w:t>Pemeriksaan kadar</w:t>
      </w:r>
      <w:r>
        <w:rPr>
          <w:rFonts w:ascii="Arial" w:eastAsia="Times New Roman" w:hAnsi="Arial" w:cs="Arial"/>
          <w:lang w:val="id-ID"/>
        </w:rPr>
        <w:t xml:space="preserve"> </w:t>
      </w:r>
      <w:r w:rsidRPr="00361D61">
        <w:rPr>
          <w:rFonts w:ascii="Arial" w:hAnsi="Arial" w:cs="Arial"/>
          <w:bCs/>
          <w:i/>
          <w:lang w:val="id-ID"/>
        </w:rPr>
        <w:t>H</w:t>
      </w:r>
      <w:r w:rsidRPr="00361D61">
        <w:rPr>
          <w:rFonts w:ascii="Arial" w:hAnsi="Arial" w:cs="Arial"/>
          <w:bCs/>
          <w:i/>
        </w:rPr>
        <w:t xml:space="preserve">uman </w:t>
      </w:r>
      <w:r w:rsidRPr="00361D61">
        <w:rPr>
          <w:rFonts w:ascii="Arial" w:hAnsi="Arial" w:cs="Arial"/>
          <w:bCs/>
          <w:i/>
          <w:lang w:val="id-ID"/>
        </w:rPr>
        <w:t>C</w:t>
      </w:r>
      <w:r w:rsidRPr="00361D61">
        <w:rPr>
          <w:rFonts w:ascii="Arial" w:hAnsi="Arial" w:cs="Arial"/>
          <w:bCs/>
          <w:i/>
        </w:rPr>
        <w:t xml:space="preserve">horionic </w:t>
      </w:r>
      <w:r w:rsidRPr="00361D61">
        <w:rPr>
          <w:rFonts w:ascii="Arial" w:hAnsi="Arial" w:cs="Arial"/>
          <w:bCs/>
          <w:i/>
          <w:lang w:val="id-ID"/>
        </w:rPr>
        <w:t>G</w:t>
      </w:r>
      <w:r w:rsidRPr="00361D61">
        <w:rPr>
          <w:rFonts w:ascii="Arial" w:hAnsi="Arial" w:cs="Arial"/>
          <w:bCs/>
          <w:i/>
        </w:rPr>
        <w:t>onadotropin</w:t>
      </w:r>
      <w:r>
        <w:rPr>
          <w:rFonts w:ascii="Arial" w:hAnsi="Arial" w:cs="Arial"/>
          <w:bCs/>
          <w:lang w:val="id-ID"/>
        </w:rPr>
        <w:t xml:space="preserve"> (HCG) </w:t>
      </w:r>
      <w:r w:rsidRPr="003666CF">
        <w:rPr>
          <w:rFonts w:ascii="Arial" w:eastAsia="Times New Roman" w:hAnsi="Arial" w:cs="Arial"/>
          <w:lang w:val="nb-NO"/>
        </w:rPr>
        <w:t xml:space="preserve">: pada </w:t>
      </w:r>
      <w:r w:rsidRPr="00E00428">
        <w:rPr>
          <w:rFonts w:ascii="Arial" w:eastAsia="Times New Roman" w:hAnsi="Arial" w:cs="Arial"/>
          <w:i/>
          <w:lang w:val="nb-NO"/>
        </w:rPr>
        <w:t>mola hidatidosa</w:t>
      </w:r>
      <w:r w:rsidRPr="003666CF">
        <w:rPr>
          <w:rFonts w:ascii="Arial" w:eastAsia="Times New Roman" w:hAnsi="Arial" w:cs="Arial"/>
          <w:lang w:val="nb-NO"/>
        </w:rPr>
        <w:t xml:space="preserve"> terdapat peningkatan kadar </w:t>
      </w:r>
      <w:r w:rsidRPr="00361D61">
        <w:rPr>
          <w:rFonts w:ascii="Arial" w:hAnsi="Arial" w:cs="Arial"/>
          <w:bCs/>
          <w:i/>
          <w:lang w:val="id-ID"/>
        </w:rPr>
        <w:t>H</w:t>
      </w:r>
      <w:r w:rsidRPr="00361D61">
        <w:rPr>
          <w:rFonts w:ascii="Arial" w:hAnsi="Arial" w:cs="Arial"/>
          <w:bCs/>
          <w:i/>
        </w:rPr>
        <w:t xml:space="preserve">uman </w:t>
      </w:r>
      <w:r w:rsidRPr="00361D61">
        <w:rPr>
          <w:rFonts w:ascii="Arial" w:hAnsi="Arial" w:cs="Arial"/>
          <w:bCs/>
          <w:i/>
          <w:lang w:val="id-ID"/>
        </w:rPr>
        <w:t>C</w:t>
      </w:r>
      <w:r w:rsidRPr="00361D61">
        <w:rPr>
          <w:rFonts w:ascii="Arial" w:hAnsi="Arial" w:cs="Arial"/>
          <w:bCs/>
          <w:i/>
        </w:rPr>
        <w:t xml:space="preserve">horionic </w:t>
      </w:r>
      <w:r w:rsidRPr="00361D61">
        <w:rPr>
          <w:rFonts w:ascii="Arial" w:hAnsi="Arial" w:cs="Arial"/>
          <w:bCs/>
          <w:i/>
          <w:lang w:val="id-ID"/>
        </w:rPr>
        <w:t>G</w:t>
      </w:r>
      <w:r w:rsidRPr="00361D61">
        <w:rPr>
          <w:rFonts w:ascii="Arial" w:hAnsi="Arial" w:cs="Arial"/>
          <w:bCs/>
          <w:i/>
        </w:rPr>
        <w:t>onadotropin</w:t>
      </w:r>
      <w:r>
        <w:rPr>
          <w:rFonts w:ascii="Arial" w:hAnsi="Arial" w:cs="Arial"/>
          <w:bCs/>
          <w:lang w:val="id-ID"/>
        </w:rPr>
        <w:t xml:space="preserve"> (HCG) </w:t>
      </w:r>
      <w:r w:rsidRPr="003666CF">
        <w:rPr>
          <w:rFonts w:ascii="Arial" w:eastAsia="Times New Roman" w:hAnsi="Arial" w:cs="Arial"/>
          <w:lang w:val="nb-NO"/>
        </w:rPr>
        <w:t>darah atau urin.</w:t>
      </w:r>
    </w:p>
    <w:p w:rsidR="00EC5A09" w:rsidRPr="003666CF" w:rsidRDefault="00EC5A09" w:rsidP="00EC5A09">
      <w:pPr>
        <w:pStyle w:val="ListParagraph"/>
        <w:numPr>
          <w:ilvl w:val="0"/>
          <w:numId w:val="7"/>
        </w:numPr>
        <w:spacing w:after="0" w:line="360" w:lineRule="auto"/>
        <w:jc w:val="both"/>
        <w:rPr>
          <w:rFonts w:ascii="Arial" w:eastAsia="Times New Roman" w:hAnsi="Arial" w:cs="Arial"/>
          <w:lang w:val="nb-NO"/>
        </w:rPr>
      </w:pPr>
      <w:r w:rsidRPr="003666CF">
        <w:rPr>
          <w:rFonts w:ascii="Arial" w:eastAsia="Times New Roman" w:hAnsi="Arial" w:cs="Arial"/>
          <w:lang w:val="nb-NO"/>
        </w:rPr>
        <w:t xml:space="preserve">Uji Sonde : Sonde (penduga rahim) dimasukkan pelan-pelan dan hati-hati ke dalam </w:t>
      </w:r>
      <w:r w:rsidRPr="00361D61">
        <w:rPr>
          <w:rFonts w:ascii="Arial" w:eastAsia="Times New Roman" w:hAnsi="Arial" w:cs="Arial"/>
          <w:i/>
          <w:lang w:val="nb-NO"/>
        </w:rPr>
        <w:t>kanalis servikalis</w:t>
      </w:r>
      <w:r w:rsidRPr="003666CF">
        <w:rPr>
          <w:rFonts w:ascii="Arial" w:eastAsia="Times New Roman" w:hAnsi="Arial" w:cs="Arial"/>
          <w:lang w:val="nb-NO"/>
        </w:rPr>
        <w:t xml:space="preserve"> dan </w:t>
      </w:r>
      <w:r w:rsidRPr="00361D61">
        <w:rPr>
          <w:rFonts w:ascii="Arial" w:eastAsia="Times New Roman" w:hAnsi="Arial" w:cs="Arial"/>
          <w:i/>
          <w:lang w:val="nb-NO"/>
        </w:rPr>
        <w:t>kavum uteri</w:t>
      </w:r>
      <w:r w:rsidRPr="003666CF">
        <w:rPr>
          <w:rFonts w:ascii="Arial" w:eastAsia="Times New Roman" w:hAnsi="Arial" w:cs="Arial"/>
          <w:lang w:val="nb-NO"/>
        </w:rPr>
        <w:t xml:space="preserve">. Bila tidak ada tahanan, </w:t>
      </w:r>
      <w:r w:rsidRPr="00B31B47">
        <w:rPr>
          <w:rFonts w:ascii="Arial" w:eastAsia="Times New Roman" w:hAnsi="Arial" w:cs="Arial"/>
          <w:i/>
          <w:lang w:val="nb-NO"/>
        </w:rPr>
        <w:t>sonde</w:t>
      </w:r>
      <w:r w:rsidRPr="003666CF">
        <w:rPr>
          <w:rFonts w:ascii="Arial" w:eastAsia="Times New Roman" w:hAnsi="Arial" w:cs="Arial"/>
          <w:lang w:val="nb-NO"/>
        </w:rPr>
        <w:t xml:space="preserve"> diputar setelah ditarik sedikit, bila tetap tidak ada tahanan, kemungkinan </w:t>
      </w:r>
      <w:r w:rsidRPr="006900BA">
        <w:rPr>
          <w:rFonts w:ascii="Arial" w:eastAsia="Times New Roman" w:hAnsi="Arial" w:cs="Arial"/>
          <w:i/>
          <w:lang w:val="nb-NO"/>
        </w:rPr>
        <w:t>mola hidatidosa</w:t>
      </w:r>
      <w:r>
        <w:rPr>
          <w:rFonts w:ascii="Arial" w:eastAsia="Times New Roman" w:hAnsi="Arial" w:cs="Arial"/>
          <w:lang w:val="nb-NO"/>
        </w:rPr>
        <w:t xml:space="preserve"> </w:t>
      </w:r>
      <w:r w:rsidRPr="003666CF">
        <w:rPr>
          <w:rFonts w:ascii="Arial" w:eastAsia="Times New Roman" w:hAnsi="Arial" w:cs="Arial"/>
          <w:lang w:val="nb-NO"/>
        </w:rPr>
        <w:t>(cara Acosta-Sison).</w:t>
      </w:r>
    </w:p>
    <w:p w:rsidR="00EC5A09" w:rsidRPr="003666CF" w:rsidRDefault="00EC5A09" w:rsidP="00EC5A09">
      <w:pPr>
        <w:pStyle w:val="ListParagraph"/>
        <w:numPr>
          <w:ilvl w:val="0"/>
          <w:numId w:val="7"/>
        </w:numPr>
        <w:spacing w:after="0" w:line="360" w:lineRule="auto"/>
        <w:jc w:val="both"/>
        <w:rPr>
          <w:rFonts w:ascii="Arial" w:eastAsia="Times New Roman" w:hAnsi="Arial" w:cs="Arial"/>
          <w:lang w:val="nb-NO"/>
        </w:rPr>
      </w:pPr>
      <w:r w:rsidRPr="003666CF">
        <w:rPr>
          <w:rFonts w:ascii="Arial" w:eastAsia="Times New Roman" w:hAnsi="Arial" w:cs="Arial"/>
          <w:lang w:val="nb-NO"/>
        </w:rPr>
        <w:t xml:space="preserve">Foto </w:t>
      </w:r>
      <w:r w:rsidRPr="00C956B5">
        <w:rPr>
          <w:rFonts w:ascii="Arial" w:eastAsia="Times New Roman" w:hAnsi="Arial" w:cs="Arial"/>
          <w:i/>
          <w:lang w:val="nb-NO"/>
        </w:rPr>
        <w:t>rontgen</w:t>
      </w:r>
      <w:r w:rsidRPr="003666CF">
        <w:rPr>
          <w:rFonts w:ascii="Arial" w:eastAsia="Times New Roman" w:hAnsi="Arial" w:cs="Arial"/>
          <w:lang w:val="nb-NO"/>
        </w:rPr>
        <w:t xml:space="preserve"> abdomen : tidak terlihat tulang-tulang janin (pada kehamilan 3 – 4 bulan).</w:t>
      </w:r>
    </w:p>
    <w:p w:rsidR="00EC5A09" w:rsidRPr="00B31B47" w:rsidRDefault="00EC5A09" w:rsidP="00EC5A09">
      <w:pPr>
        <w:pStyle w:val="ListParagraph"/>
        <w:numPr>
          <w:ilvl w:val="0"/>
          <w:numId w:val="7"/>
        </w:numPr>
        <w:spacing w:after="0" w:line="360" w:lineRule="auto"/>
        <w:jc w:val="both"/>
        <w:rPr>
          <w:rFonts w:ascii="Arial" w:eastAsia="Times New Roman" w:hAnsi="Arial" w:cs="Arial"/>
          <w:lang w:val="nb-NO"/>
        </w:rPr>
      </w:pPr>
      <w:r w:rsidRPr="003666CF">
        <w:rPr>
          <w:rFonts w:ascii="Arial" w:eastAsia="Times New Roman" w:hAnsi="Arial" w:cs="Arial"/>
          <w:lang w:val="nb-NO"/>
        </w:rPr>
        <w:t xml:space="preserve">Foto </w:t>
      </w:r>
      <w:r w:rsidRPr="00E00428">
        <w:rPr>
          <w:rFonts w:ascii="Arial" w:eastAsia="Times New Roman" w:hAnsi="Arial" w:cs="Arial"/>
          <w:i/>
          <w:lang w:val="nb-NO"/>
        </w:rPr>
        <w:t xml:space="preserve">thoraks </w:t>
      </w:r>
      <w:r w:rsidRPr="003666CF">
        <w:rPr>
          <w:rFonts w:ascii="Arial" w:eastAsia="Times New Roman" w:hAnsi="Arial" w:cs="Arial"/>
          <w:lang w:val="nb-NO"/>
        </w:rPr>
        <w:t>: pada mola ada gambaran emboli udara. (Nugroho T, 2011)</w:t>
      </w:r>
    </w:p>
    <w:p w:rsidR="00EC5A09" w:rsidRPr="00B45A09" w:rsidRDefault="004326E9" w:rsidP="00EC5A09">
      <w:pPr>
        <w:pStyle w:val="ListParagraph"/>
        <w:spacing w:after="0" w:line="360" w:lineRule="auto"/>
        <w:ind w:left="0"/>
        <w:jc w:val="both"/>
        <w:rPr>
          <w:rFonts w:ascii="Arial" w:eastAsia="Times New Roman" w:hAnsi="Arial" w:cs="Arial"/>
          <w:b/>
          <w:sz w:val="24"/>
          <w:szCs w:val="24"/>
          <w:lang w:val="nb-NO"/>
        </w:rPr>
      </w:pPr>
      <w:r>
        <w:rPr>
          <w:rFonts w:ascii="Arial" w:eastAsia="Times New Roman" w:hAnsi="Arial" w:cs="Arial"/>
          <w:b/>
          <w:sz w:val="24"/>
          <w:szCs w:val="24"/>
          <w:lang w:val="id-ID"/>
        </w:rPr>
        <w:lastRenderedPageBreak/>
        <w:t>2</w:t>
      </w:r>
      <w:r w:rsidRPr="00B45A09">
        <w:rPr>
          <w:rFonts w:ascii="Arial" w:eastAsia="Times New Roman" w:hAnsi="Arial" w:cs="Arial"/>
          <w:b/>
          <w:sz w:val="24"/>
          <w:szCs w:val="24"/>
          <w:lang w:val="nb-NO"/>
        </w:rPr>
        <w:t>.</w:t>
      </w:r>
      <w:r w:rsidRPr="00B45A09">
        <w:rPr>
          <w:rFonts w:ascii="Arial" w:eastAsia="Times New Roman" w:hAnsi="Arial" w:cs="Arial"/>
          <w:b/>
          <w:sz w:val="24"/>
          <w:szCs w:val="24"/>
          <w:lang w:val="id-ID"/>
        </w:rPr>
        <w:t>1</w:t>
      </w:r>
      <w:r>
        <w:rPr>
          <w:rFonts w:ascii="Arial" w:eastAsia="Times New Roman" w:hAnsi="Arial" w:cs="Arial"/>
          <w:b/>
          <w:sz w:val="24"/>
          <w:szCs w:val="24"/>
          <w:lang w:val="id-ID"/>
        </w:rPr>
        <w:t>.1.7</w:t>
      </w:r>
      <w:r w:rsidRPr="00B45A09">
        <w:rPr>
          <w:rFonts w:ascii="Arial" w:eastAsia="Times New Roman" w:hAnsi="Arial" w:cs="Arial"/>
          <w:b/>
          <w:sz w:val="24"/>
          <w:szCs w:val="24"/>
          <w:lang w:val="nb-NO"/>
        </w:rPr>
        <w:t xml:space="preserve">. </w:t>
      </w:r>
      <w:r w:rsidR="00EC5A09" w:rsidRPr="00B45A09">
        <w:rPr>
          <w:rFonts w:ascii="Arial" w:eastAsia="Times New Roman" w:hAnsi="Arial" w:cs="Arial"/>
          <w:b/>
          <w:sz w:val="24"/>
          <w:szCs w:val="24"/>
          <w:lang w:val="nb-NO"/>
        </w:rPr>
        <w:t>Penanganan</w:t>
      </w:r>
    </w:p>
    <w:p w:rsidR="00EC5A09" w:rsidRPr="003666CF" w:rsidRDefault="00EC5A09" w:rsidP="00EC5A09">
      <w:pPr>
        <w:pStyle w:val="ListParagraph"/>
        <w:spacing w:after="0" w:line="360" w:lineRule="auto"/>
        <w:ind w:left="0"/>
        <w:jc w:val="both"/>
        <w:rPr>
          <w:rFonts w:ascii="Arial" w:eastAsia="Times New Roman" w:hAnsi="Arial" w:cs="Arial"/>
          <w:lang w:val="nb-NO"/>
        </w:rPr>
      </w:pPr>
      <w:r>
        <w:rPr>
          <w:rFonts w:ascii="Arial" w:eastAsia="Times New Roman" w:hAnsi="Arial" w:cs="Arial"/>
          <w:lang w:val="nb-NO"/>
        </w:rPr>
        <w:tab/>
        <w:t xml:space="preserve">Prinsip penanganan </w:t>
      </w:r>
      <w:r w:rsidRPr="006900BA">
        <w:rPr>
          <w:rFonts w:ascii="Arial" w:eastAsia="Times New Roman" w:hAnsi="Arial" w:cs="Arial"/>
          <w:i/>
          <w:lang w:val="nb-NO"/>
        </w:rPr>
        <w:t>mola hidatidosa</w:t>
      </w:r>
      <w:r w:rsidRPr="003666CF">
        <w:rPr>
          <w:rFonts w:ascii="Arial" w:eastAsia="Times New Roman" w:hAnsi="Arial" w:cs="Arial"/>
          <w:lang w:val="nb-NO"/>
        </w:rPr>
        <w:t xml:space="preserve"> terdiri dari 4 tahap :</w:t>
      </w:r>
    </w:p>
    <w:p w:rsidR="00EC5A09" w:rsidRPr="003666CF" w:rsidRDefault="00EC5A09" w:rsidP="00EC5A09">
      <w:pPr>
        <w:pStyle w:val="ListParagraph"/>
        <w:numPr>
          <w:ilvl w:val="0"/>
          <w:numId w:val="9"/>
        </w:numPr>
        <w:spacing w:after="0" w:line="360" w:lineRule="auto"/>
        <w:ind w:left="426" w:hanging="142"/>
        <w:jc w:val="both"/>
        <w:rPr>
          <w:rFonts w:ascii="Arial" w:eastAsia="Times New Roman" w:hAnsi="Arial" w:cs="Arial"/>
          <w:lang w:val="nb-NO"/>
        </w:rPr>
      </w:pPr>
      <w:r w:rsidRPr="003666CF">
        <w:rPr>
          <w:rFonts w:ascii="Arial" w:eastAsia="Times New Roman" w:hAnsi="Arial" w:cs="Arial"/>
          <w:lang w:val="nb-NO"/>
        </w:rPr>
        <w:t>Perbaikan Keadaan Umum</w:t>
      </w:r>
    </w:p>
    <w:p w:rsidR="00EC5A09" w:rsidRPr="003666CF" w:rsidRDefault="00EC5A09" w:rsidP="00EC5A09">
      <w:pPr>
        <w:pStyle w:val="ListParagraph"/>
        <w:spacing w:after="0" w:line="360" w:lineRule="auto"/>
        <w:ind w:left="709"/>
        <w:jc w:val="both"/>
        <w:rPr>
          <w:rFonts w:ascii="Arial" w:eastAsia="Times New Roman" w:hAnsi="Arial" w:cs="Arial"/>
          <w:lang w:val="nb-NO"/>
        </w:rPr>
      </w:pPr>
      <w:r w:rsidRPr="003666CF">
        <w:rPr>
          <w:rFonts w:ascii="Arial" w:eastAsia="Times New Roman" w:hAnsi="Arial" w:cs="Arial"/>
          <w:lang w:val="nb-NO"/>
        </w:rPr>
        <w:t xml:space="preserve">Sebelum dilakukan tindakan evakuasi jaringan </w:t>
      </w:r>
      <w:r w:rsidRPr="00B31B47">
        <w:rPr>
          <w:rFonts w:ascii="Arial" w:eastAsia="Times New Roman" w:hAnsi="Arial" w:cs="Arial"/>
          <w:i/>
          <w:lang w:val="nb-NO"/>
        </w:rPr>
        <w:t>mola</w:t>
      </w:r>
      <w:r w:rsidRPr="003666CF">
        <w:rPr>
          <w:rFonts w:ascii="Arial" w:eastAsia="Times New Roman" w:hAnsi="Arial" w:cs="Arial"/>
          <w:lang w:val="nb-NO"/>
        </w:rPr>
        <w:t>, keadaan umum penderita harus distabilkan dahulu. Tergantung pada bentuk penyulitnya, kepada penderita dapat diberikan :</w:t>
      </w:r>
    </w:p>
    <w:p w:rsidR="00EC5A09" w:rsidRPr="003666CF" w:rsidRDefault="00EC5A09" w:rsidP="00EC5A09">
      <w:pPr>
        <w:pStyle w:val="ListParagraph"/>
        <w:numPr>
          <w:ilvl w:val="0"/>
          <w:numId w:val="12"/>
        </w:numPr>
        <w:tabs>
          <w:tab w:val="left" w:pos="1134"/>
        </w:tabs>
        <w:spacing w:after="0" w:line="360" w:lineRule="auto"/>
        <w:ind w:left="709" w:firstLine="0"/>
        <w:jc w:val="both"/>
        <w:rPr>
          <w:rFonts w:ascii="Arial" w:eastAsia="Times New Roman" w:hAnsi="Arial" w:cs="Arial"/>
          <w:lang w:val="nb-NO"/>
        </w:rPr>
      </w:pPr>
      <w:r w:rsidRPr="003666CF">
        <w:rPr>
          <w:rFonts w:ascii="Arial" w:eastAsia="Times New Roman" w:hAnsi="Arial" w:cs="Arial"/>
          <w:lang w:val="nb-NO"/>
        </w:rPr>
        <w:t xml:space="preserve">Transfusi darah, untuk mengatasi syok </w:t>
      </w:r>
      <w:r w:rsidRPr="00945050">
        <w:rPr>
          <w:rFonts w:ascii="Arial" w:eastAsia="Times New Roman" w:hAnsi="Arial" w:cs="Arial"/>
          <w:i/>
          <w:lang w:val="nb-NO"/>
        </w:rPr>
        <w:t>hipovolemik</w:t>
      </w:r>
    </w:p>
    <w:p w:rsidR="00EC5A09" w:rsidRPr="00945050" w:rsidRDefault="00EC5A09" w:rsidP="00EC5A09">
      <w:pPr>
        <w:pStyle w:val="ListParagraph"/>
        <w:numPr>
          <w:ilvl w:val="0"/>
          <w:numId w:val="12"/>
        </w:numPr>
        <w:tabs>
          <w:tab w:val="left" w:pos="1134"/>
        </w:tabs>
        <w:spacing w:after="0" w:line="360" w:lineRule="auto"/>
        <w:ind w:left="426" w:firstLine="283"/>
        <w:jc w:val="both"/>
        <w:rPr>
          <w:rFonts w:ascii="Arial" w:eastAsia="Times New Roman" w:hAnsi="Arial" w:cs="Arial"/>
          <w:i/>
          <w:lang w:val="nb-NO"/>
        </w:rPr>
      </w:pPr>
      <w:r w:rsidRPr="00945050">
        <w:rPr>
          <w:rFonts w:ascii="Arial" w:eastAsia="Times New Roman" w:hAnsi="Arial" w:cs="Arial"/>
          <w:i/>
          <w:lang w:val="nb-NO"/>
        </w:rPr>
        <w:t>Antihipertensi/konvulsi</w:t>
      </w:r>
      <w:r w:rsidRPr="003666CF">
        <w:rPr>
          <w:rFonts w:ascii="Arial" w:eastAsia="Times New Roman" w:hAnsi="Arial" w:cs="Arial"/>
          <w:lang w:val="nb-NO"/>
        </w:rPr>
        <w:t xml:space="preserve">, seperti pada </w:t>
      </w:r>
      <w:r w:rsidRPr="00945050">
        <w:rPr>
          <w:rFonts w:ascii="Arial" w:eastAsia="Times New Roman" w:hAnsi="Arial" w:cs="Arial"/>
          <w:i/>
          <w:lang w:val="nb-NO"/>
        </w:rPr>
        <w:t>Preeklampsia</w:t>
      </w:r>
      <w:r w:rsidRPr="003666CF">
        <w:rPr>
          <w:rFonts w:ascii="Arial" w:eastAsia="Times New Roman" w:hAnsi="Arial" w:cs="Arial"/>
          <w:lang w:val="nb-NO"/>
        </w:rPr>
        <w:t xml:space="preserve"> dan </w:t>
      </w:r>
      <w:r w:rsidRPr="00945050">
        <w:rPr>
          <w:rFonts w:ascii="Arial" w:eastAsia="Times New Roman" w:hAnsi="Arial" w:cs="Arial"/>
          <w:i/>
          <w:lang w:val="nb-NO"/>
        </w:rPr>
        <w:t>eklampsia</w:t>
      </w:r>
    </w:p>
    <w:p w:rsidR="00EC5A09" w:rsidRPr="003666CF" w:rsidRDefault="00EC5A09" w:rsidP="00EC5A09">
      <w:pPr>
        <w:pStyle w:val="ListParagraph"/>
        <w:numPr>
          <w:ilvl w:val="0"/>
          <w:numId w:val="12"/>
        </w:numPr>
        <w:tabs>
          <w:tab w:val="left" w:pos="1134"/>
        </w:tabs>
        <w:spacing w:after="0" w:line="360" w:lineRule="auto"/>
        <w:ind w:left="426" w:firstLine="283"/>
        <w:jc w:val="both"/>
        <w:rPr>
          <w:rFonts w:ascii="Arial" w:eastAsia="Times New Roman" w:hAnsi="Arial" w:cs="Arial"/>
          <w:lang w:val="nb-NO"/>
        </w:rPr>
      </w:pPr>
      <w:r w:rsidRPr="003666CF">
        <w:rPr>
          <w:rFonts w:ascii="Arial" w:eastAsia="Times New Roman" w:hAnsi="Arial" w:cs="Arial"/>
          <w:lang w:val="nb-NO"/>
        </w:rPr>
        <w:t xml:space="preserve">Obat </w:t>
      </w:r>
      <w:r w:rsidRPr="00945050">
        <w:rPr>
          <w:rFonts w:ascii="Arial" w:eastAsia="Times New Roman" w:hAnsi="Arial" w:cs="Arial"/>
          <w:i/>
          <w:lang w:val="nb-NO"/>
        </w:rPr>
        <w:t>antitiroid</w:t>
      </w:r>
      <w:r w:rsidRPr="003666CF">
        <w:rPr>
          <w:rFonts w:ascii="Arial" w:eastAsia="Times New Roman" w:hAnsi="Arial" w:cs="Arial"/>
          <w:lang w:val="nb-NO"/>
        </w:rPr>
        <w:t>, bekerja sama dengan bagian Penyakit Dalam</w:t>
      </w:r>
    </w:p>
    <w:p w:rsidR="00EC5A09" w:rsidRPr="003666CF" w:rsidRDefault="00EC5A09" w:rsidP="00EC5A09">
      <w:pPr>
        <w:pStyle w:val="ListParagraph"/>
        <w:numPr>
          <w:ilvl w:val="0"/>
          <w:numId w:val="9"/>
        </w:numPr>
        <w:spacing w:after="0" w:line="360" w:lineRule="auto"/>
        <w:ind w:hanging="76"/>
        <w:jc w:val="both"/>
        <w:rPr>
          <w:rFonts w:ascii="Arial" w:eastAsia="Times New Roman" w:hAnsi="Arial" w:cs="Arial"/>
          <w:lang w:val="nb-NO"/>
        </w:rPr>
      </w:pPr>
      <w:r w:rsidRPr="003666CF">
        <w:rPr>
          <w:rFonts w:ascii="Arial" w:eastAsia="Times New Roman" w:hAnsi="Arial" w:cs="Arial"/>
          <w:lang w:val="nb-NO"/>
        </w:rPr>
        <w:t>Evakuasi Jaringan</w:t>
      </w:r>
    </w:p>
    <w:p w:rsidR="00EC5A09" w:rsidRPr="003666CF" w:rsidRDefault="00EC5A09" w:rsidP="00EC5A09">
      <w:pPr>
        <w:pStyle w:val="ListParagraph"/>
        <w:tabs>
          <w:tab w:val="left" w:pos="709"/>
        </w:tabs>
        <w:spacing w:after="0" w:line="360" w:lineRule="auto"/>
        <w:ind w:left="709"/>
        <w:jc w:val="both"/>
        <w:rPr>
          <w:rFonts w:ascii="Arial" w:eastAsia="Times New Roman" w:hAnsi="Arial" w:cs="Arial"/>
          <w:lang w:val="nb-NO"/>
        </w:rPr>
      </w:pPr>
      <w:r w:rsidRPr="00945050">
        <w:rPr>
          <w:rFonts w:ascii="Arial" w:eastAsia="Times New Roman" w:hAnsi="Arial" w:cs="Arial"/>
          <w:i/>
          <w:lang w:val="nb-NO"/>
        </w:rPr>
        <w:t>Mola Hidatidosa</w:t>
      </w:r>
      <w:r w:rsidRPr="003666CF">
        <w:rPr>
          <w:rFonts w:ascii="Arial" w:eastAsia="Times New Roman" w:hAnsi="Arial" w:cs="Arial"/>
          <w:lang w:val="nb-NO"/>
        </w:rPr>
        <w:t xml:space="preserve"> adalah suatu bentuk kehamilan patologis yang sering disertai dengan penyulit, pada prinsipnya gelembung </w:t>
      </w:r>
      <w:r w:rsidRPr="00B31B47">
        <w:rPr>
          <w:rFonts w:ascii="Arial" w:eastAsia="Times New Roman" w:hAnsi="Arial" w:cs="Arial"/>
          <w:i/>
          <w:lang w:val="nb-NO"/>
        </w:rPr>
        <w:t>mola</w:t>
      </w:r>
      <w:r w:rsidRPr="003666CF">
        <w:rPr>
          <w:rFonts w:ascii="Arial" w:eastAsia="Times New Roman" w:hAnsi="Arial" w:cs="Arial"/>
          <w:lang w:val="nb-NO"/>
        </w:rPr>
        <w:t xml:space="preserve"> harus dievakuasi secepat mungkin.</w:t>
      </w:r>
    </w:p>
    <w:p w:rsidR="00EC5A09" w:rsidRPr="003666CF" w:rsidRDefault="00EC5A09" w:rsidP="00EC5A09">
      <w:pPr>
        <w:pStyle w:val="ListParagraph"/>
        <w:tabs>
          <w:tab w:val="left" w:pos="709"/>
          <w:tab w:val="left" w:pos="851"/>
        </w:tabs>
        <w:spacing w:after="0" w:line="360" w:lineRule="auto"/>
        <w:ind w:left="709"/>
        <w:jc w:val="both"/>
        <w:rPr>
          <w:rFonts w:ascii="Arial" w:eastAsia="Times New Roman" w:hAnsi="Arial" w:cs="Arial"/>
          <w:lang w:val="nb-NO"/>
        </w:rPr>
      </w:pPr>
      <w:r w:rsidRPr="003666CF">
        <w:rPr>
          <w:rFonts w:ascii="Arial" w:eastAsia="Times New Roman" w:hAnsi="Arial" w:cs="Arial"/>
          <w:lang w:val="nb-NO"/>
        </w:rPr>
        <w:t>Ada dua cara evakuasi :</w:t>
      </w:r>
    </w:p>
    <w:p w:rsidR="00EC5A09" w:rsidRPr="003666CF" w:rsidRDefault="00EC5A09" w:rsidP="00EC5A09">
      <w:pPr>
        <w:pStyle w:val="ListParagraph"/>
        <w:numPr>
          <w:ilvl w:val="0"/>
          <w:numId w:val="13"/>
        </w:numPr>
        <w:tabs>
          <w:tab w:val="left" w:pos="426"/>
          <w:tab w:val="left" w:pos="1134"/>
        </w:tabs>
        <w:spacing w:after="0" w:line="360" w:lineRule="auto"/>
        <w:ind w:left="426" w:firstLine="283"/>
        <w:jc w:val="both"/>
        <w:rPr>
          <w:rFonts w:ascii="Arial" w:eastAsia="Times New Roman" w:hAnsi="Arial" w:cs="Arial"/>
          <w:lang w:val="nb-NO"/>
        </w:rPr>
      </w:pPr>
      <w:r w:rsidRPr="003666CF">
        <w:rPr>
          <w:rFonts w:ascii="Arial" w:eastAsia="Times New Roman" w:hAnsi="Arial" w:cs="Arial"/>
          <w:lang w:val="nb-NO"/>
        </w:rPr>
        <w:t>Kuret Vakum (KV)</w:t>
      </w:r>
    </w:p>
    <w:p w:rsidR="00EC5A09" w:rsidRPr="003666CF" w:rsidRDefault="00EC5A09" w:rsidP="00EC5A09">
      <w:pPr>
        <w:pStyle w:val="ListParagraph"/>
        <w:tabs>
          <w:tab w:val="left" w:pos="709"/>
        </w:tabs>
        <w:spacing w:after="0" w:line="360" w:lineRule="auto"/>
        <w:ind w:left="426"/>
        <w:jc w:val="both"/>
        <w:rPr>
          <w:rFonts w:ascii="Arial" w:eastAsia="Times New Roman" w:hAnsi="Arial" w:cs="Arial"/>
          <w:lang w:val="nb-NO"/>
        </w:rPr>
      </w:pPr>
      <w:r w:rsidRPr="003666CF">
        <w:rPr>
          <w:rFonts w:ascii="Arial" w:eastAsia="Times New Roman" w:hAnsi="Arial" w:cs="Arial"/>
          <w:lang w:val="nb-NO"/>
        </w:rPr>
        <w:t xml:space="preserve">            Tindakan kuret vakum dapat dilakukan sebagai berikut :</w:t>
      </w:r>
    </w:p>
    <w:p w:rsidR="00EC5A09" w:rsidRPr="003666CF" w:rsidRDefault="00EC5A09" w:rsidP="00EC5A09">
      <w:pPr>
        <w:pStyle w:val="ListParagraph"/>
        <w:numPr>
          <w:ilvl w:val="0"/>
          <w:numId w:val="14"/>
        </w:numPr>
        <w:tabs>
          <w:tab w:val="left" w:pos="426"/>
        </w:tabs>
        <w:spacing w:after="0" w:line="360" w:lineRule="auto"/>
        <w:ind w:hanging="12"/>
        <w:jc w:val="both"/>
        <w:rPr>
          <w:rFonts w:ascii="Arial" w:eastAsia="Times New Roman" w:hAnsi="Arial" w:cs="Arial"/>
          <w:lang w:val="nb-NO"/>
        </w:rPr>
      </w:pPr>
      <w:r w:rsidRPr="003666CF">
        <w:rPr>
          <w:rFonts w:ascii="Arial" w:eastAsia="Times New Roman" w:hAnsi="Arial" w:cs="Arial"/>
          <w:lang w:val="nb-NO"/>
        </w:rPr>
        <w:t>Langsung</w:t>
      </w:r>
      <w:r w:rsidRPr="003666CF">
        <w:rPr>
          <w:rFonts w:ascii="Arial" w:eastAsia="Times New Roman" w:hAnsi="Arial" w:cs="Arial"/>
          <w:lang w:val="nb-NO"/>
        </w:rPr>
        <w:tab/>
      </w:r>
      <w:r w:rsidRPr="003666CF">
        <w:rPr>
          <w:rFonts w:ascii="Arial" w:eastAsia="Times New Roman" w:hAnsi="Arial" w:cs="Arial"/>
          <w:lang w:val="nb-NO"/>
        </w:rPr>
        <w:tab/>
        <w:t xml:space="preserve"> : Bila gelembung mola sudah keluar dan </w:t>
      </w:r>
      <w:r w:rsidRPr="003666CF">
        <w:rPr>
          <w:rFonts w:ascii="Arial" w:eastAsia="Times New Roman" w:hAnsi="Arial" w:cs="Arial"/>
          <w:lang w:val="nb-NO"/>
        </w:rPr>
        <w:tab/>
      </w:r>
      <w:r w:rsidRPr="003666CF">
        <w:rPr>
          <w:rFonts w:ascii="Arial" w:eastAsia="Times New Roman" w:hAnsi="Arial" w:cs="Arial"/>
          <w:lang w:val="nb-NO"/>
        </w:rPr>
        <w:tab/>
      </w:r>
      <w:r w:rsidRPr="003666CF">
        <w:rPr>
          <w:rFonts w:ascii="Arial" w:eastAsia="Times New Roman" w:hAnsi="Arial" w:cs="Arial"/>
          <w:lang w:val="nb-NO"/>
        </w:rPr>
        <w:tab/>
      </w:r>
      <w:r w:rsidRPr="003666CF">
        <w:rPr>
          <w:rFonts w:ascii="Arial" w:eastAsia="Times New Roman" w:hAnsi="Arial" w:cs="Arial"/>
          <w:lang w:val="nb-NO"/>
        </w:rPr>
        <w:tab/>
      </w:r>
      <w:r w:rsidRPr="003666CF">
        <w:rPr>
          <w:rFonts w:ascii="Arial" w:eastAsia="Times New Roman" w:hAnsi="Arial" w:cs="Arial"/>
          <w:lang w:val="nb-NO"/>
        </w:rPr>
        <w:tab/>
        <w:t xml:space="preserve">   keadaan umum stabil</w:t>
      </w:r>
    </w:p>
    <w:p w:rsidR="00EC5A09" w:rsidRPr="003666CF" w:rsidRDefault="00EC5A09" w:rsidP="00EC5A09">
      <w:pPr>
        <w:pStyle w:val="ListParagraph"/>
        <w:numPr>
          <w:ilvl w:val="0"/>
          <w:numId w:val="14"/>
        </w:numPr>
        <w:tabs>
          <w:tab w:val="left" w:pos="426"/>
        </w:tabs>
        <w:spacing w:after="0" w:line="360" w:lineRule="auto"/>
        <w:ind w:hanging="12"/>
        <w:jc w:val="both"/>
        <w:rPr>
          <w:rFonts w:ascii="Arial" w:eastAsia="Times New Roman" w:hAnsi="Arial" w:cs="Arial"/>
          <w:lang w:val="nb-NO"/>
        </w:rPr>
      </w:pPr>
      <w:r w:rsidRPr="003666CF">
        <w:rPr>
          <w:rFonts w:ascii="Arial" w:eastAsia="Times New Roman" w:hAnsi="Arial" w:cs="Arial"/>
          <w:lang w:val="nb-NO"/>
        </w:rPr>
        <w:t xml:space="preserve">Dengan Persiapan </w:t>
      </w:r>
      <w:r w:rsidRPr="003666CF">
        <w:rPr>
          <w:rFonts w:ascii="Arial" w:eastAsia="Times New Roman" w:hAnsi="Arial" w:cs="Arial"/>
          <w:lang w:val="nb-NO"/>
        </w:rPr>
        <w:tab/>
        <w:t>: Bila gelembung mola belum keluar</w:t>
      </w:r>
    </w:p>
    <w:p w:rsidR="00EC5A09" w:rsidRPr="00945050" w:rsidRDefault="00EC5A09" w:rsidP="00EC5A09">
      <w:pPr>
        <w:pStyle w:val="ListParagraph"/>
        <w:numPr>
          <w:ilvl w:val="0"/>
          <w:numId w:val="13"/>
        </w:numPr>
        <w:tabs>
          <w:tab w:val="left" w:pos="426"/>
          <w:tab w:val="left" w:pos="1134"/>
        </w:tabs>
        <w:spacing w:after="0" w:line="360" w:lineRule="auto"/>
        <w:ind w:firstLine="349"/>
        <w:jc w:val="both"/>
        <w:rPr>
          <w:rFonts w:ascii="Arial" w:eastAsia="Times New Roman" w:hAnsi="Arial" w:cs="Arial"/>
          <w:i/>
          <w:lang w:val="nb-NO"/>
        </w:rPr>
      </w:pPr>
      <w:r w:rsidRPr="00945050">
        <w:rPr>
          <w:rFonts w:ascii="Arial" w:eastAsia="Times New Roman" w:hAnsi="Arial" w:cs="Arial"/>
          <w:i/>
          <w:lang w:val="nb-NO"/>
        </w:rPr>
        <w:t>Histerektomi Totalis (HT)</w:t>
      </w:r>
    </w:p>
    <w:p w:rsidR="00EC5A09" w:rsidRPr="003666CF" w:rsidRDefault="00EC5A09" w:rsidP="00EC5A09">
      <w:pPr>
        <w:pStyle w:val="ListParagraph"/>
        <w:numPr>
          <w:ilvl w:val="0"/>
          <w:numId w:val="15"/>
        </w:numPr>
        <w:tabs>
          <w:tab w:val="left" w:pos="426"/>
          <w:tab w:val="left" w:pos="851"/>
        </w:tabs>
        <w:spacing w:after="0" w:line="360" w:lineRule="auto"/>
        <w:ind w:left="1134" w:firstLine="0"/>
        <w:jc w:val="both"/>
        <w:rPr>
          <w:rFonts w:ascii="Arial" w:eastAsia="Times New Roman" w:hAnsi="Arial" w:cs="Arial"/>
          <w:lang w:val="nb-NO"/>
        </w:rPr>
      </w:pPr>
      <w:r w:rsidRPr="003666CF">
        <w:rPr>
          <w:rFonts w:ascii="Arial" w:eastAsia="Times New Roman" w:hAnsi="Arial" w:cs="Arial"/>
          <w:lang w:val="nb-NO"/>
        </w:rPr>
        <w:t xml:space="preserve">Hanya untuk golongan risiko tinggi (umur &gt;35 tahun dengan </w:t>
      </w:r>
      <w:r w:rsidRPr="003666CF">
        <w:rPr>
          <w:rFonts w:ascii="Arial" w:eastAsia="Times New Roman" w:hAnsi="Arial" w:cs="Arial"/>
          <w:lang w:val="nb-NO"/>
        </w:rPr>
        <w:tab/>
        <w:t xml:space="preserve">jumlah anak cukup), sebagai tindakan </w:t>
      </w:r>
      <w:r w:rsidRPr="00945050">
        <w:rPr>
          <w:rFonts w:ascii="Arial" w:eastAsia="Times New Roman" w:hAnsi="Arial" w:cs="Arial"/>
          <w:i/>
          <w:lang w:val="nb-NO"/>
        </w:rPr>
        <w:t>profilaktis</w:t>
      </w:r>
      <w:r w:rsidRPr="003666CF">
        <w:rPr>
          <w:rFonts w:ascii="Arial" w:eastAsia="Times New Roman" w:hAnsi="Arial" w:cs="Arial"/>
          <w:lang w:val="nb-NO"/>
        </w:rPr>
        <w:t xml:space="preserve"> terhadap </w:t>
      </w:r>
      <w:r w:rsidRPr="003666CF">
        <w:rPr>
          <w:rFonts w:ascii="Arial" w:eastAsia="Times New Roman" w:hAnsi="Arial" w:cs="Arial"/>
          <w:lang w:val="nb-NO"/>
        </w:rPr>
        <w:tab/>
        <w:t>terjadinya keganasan di uterus.</w:t>
      </w:r>
    </w:p>
    <w:p w:rsidR="00EC5A09" w:rsidRPr="003666CF" w:rsidRDefault="00EC5A09" w:rsidP="00EC5A09">
      <w:pPr>
        <w:pStyle w:val="ListParagraph"/>
        <w:numPr>
          <w:ilvl w:val="0"/>
          <w:numId w:val="15"/>
        </w:numPr>
        <w:tabs>
          <w:tab w:val="left" w:pos="426"/>
        </w:tabs>
        <w:spacing w:after="0" w:line="360" w:lineRule="auto"/>
        <w:ind w:left="1134" w:firstLine="0"/>
        <w:jc w:val="both"/>
        <w:rPr>
          <w:rFonts w:ascii="Arial" w:eastAsia="Times New Roman" w:hAnsi="Arial" w:cs="Arial"/>
          <w:lang w:val="nb-NO"/>
        </w:rPr>
      </w:pPr>
      <w:r w:rsidRPr="003666CF">
        <w:rPr>
          <w:rFonts w:ascii="Arial" w:eastAsia="Times New Roman" w:hAnsi="Arial" w:cs="Arial"/>
          <w:lang w:val="nb-NO"/>
        </w:rPr>
        <w:t xml:space="preserve">Dilakukan dengan jaringan </w:t>
      </w:r>
      <w:r w:rsidRPr="00945050">
        <w:rPr>
          <w:rFonts w:ascii="Arial" w:eastAsia="Times New Roman" w:hAnsi="Arial" w:cs="Arial"/>
          <w:i/>
          <w:lang w:val="nb-NO"/>
        </w:rPr>
        <w:t>mola in too</w:t>
      </w:r>
      <w:r w:rsidRPr="003666CF">
        <w:rPr>
          <w:rFonts w:ascii="Arial" w:eastAsia="Times New Roman" w:hAnsi="Arial" w:cs="Arial"/>
          <w:lang w:val="nb-NO"/>
        </w:rPr>
        <w:t xml:space="preserve">, atau beberapa hari pasca </w:t>
      </w:r>
      <w:r w:rsidRPr="003666CF">
        <w:rPr>
          <w:rFonts w:ascii="Arial" w:eastAsia="Times New Roman" w:hAnsi="Arial" w:cs="Arial"/>
          <w:lang w:val="nb-NO"/>
        </w:rPr>
        <w:tab/>
        <w:t xml:space="preserve">kuret. Dilakukan </w:t>
      </w:r>
      <w:r w:rsidRPr="00D97E96">
        <w:rPr>
          <w:rFonts w:ascii="Arial" w:eastAsia="Times New Roman" w:hAnsi="Arial" w:cs="Arial"/>
          <w:i/>
          <w:lang w:val="nb-NO"/>
        </w:rPr>
        <w:t>in toto</w:t>
      </w:r>
      <w:r w:rsidRPr="003666CF">
        <w:rPr>
          <w:rFonts w:ascii="Arial" w:eastAsia="Times New Roman" w:hAnsi="Arial" w:cs="Arial"/>
          <w:lang w:val="nb-NO"/>
        </w:rPr>
        <w:t xml:space="preserve"> harus hati-hati karena pembuluh darah </w:t>
      </w:r>
      <w:r w:rsidRPr="003666CF">
        <w:rPr>
          <w:rFonts w:ascii="Arial" w:eastAsia="Times New Roman" w:hAnsi="Arial" w:cs="Arial"/>
          <w:lang w:val="nb-NO"/>
        </w:rPr>
        <w:tab/>
        <w:t xml:space="preserve">besar-besar, perdarahan bisa banyak, terutama pada uterus di </w:t>
      </w:r>
      <w:r w:rsidRPr="003666CF">
        <w:rPr>
          <w:rFonts w:ascii="Arial" w:eastAsia="Times New Roman" w:hAnsi="Arial" w:cs="Arial"/>
          <w:lang w:val="nb-NO"/>
        </w:rPr>
        <w:tab/>
        <w:t>atas 20 minggu</w:t>
      </w:r>
    </w:p>
    <w:p w:rsidR="00EC5A09" w:rsidRPr="003A077D" w:rsidRDefault="00EC5A09" w:rsidP="00EC5A09">
      <w:pPr>
        <w:pStyle w:val="ListParagraph"/>
        <w:numPr>
          <w:ilvl w:val="0"/>
          <w:numId w:val="15"/>
        </w:numPr>
        <w:tabs>
          <w:tab w:val="left" w:pos="426"/>
        </w:tabs>
        <w:spacing w:after="0" w:line="360" w:lineRule="auto"/>
        <w:ind w:left="1134" w:firstLine="0"/>
        <w:jc w:val="both"/>
        <w:rPr>
          <w:rFonts w:ascii="Arial" w:eastAsia="Times New Roman" w:hAnsi="Arial" w:cs="Arial"/>
          <w:lang w:val="nb-NO"/>
        </w:rPr>
      </w:pPr>
      <w:r w:rsidRPr="003666CF">
        <w:rPr>
          <w:rFonts w:ascii="Arial" w:eastAsia="Times New Roman" w:hAnsi="Arial" w:cs="Arial"/>
          <w:lang w:val="nb-NO"/>
        </w:rPr>
        <w:t xml:space="preserve">Kalau ada </w:t>
      </w:r>
      <w:r w:rsidRPr="00B31B47">
        <w:rPr>
          <w:rFonts w:ascii="Arial" w:eastAsia="Times New Roman" w:hAnsi="Arial" w:cs="Arial"/>
          <w:i/>
          <w:lang w:val="nb-NO"/>
        </w:rPr>
        <w:t>kista lutein</w:t>
      </w:r>
      <w:r w:rsidRPr="003666CF">
        <w:rPr>
          <w:rFonts w:ascii="Arial" w:eastAsia="Times New Roman" w:hAnsi="Arial" w:cs="Arial"/>
          <w:lang w:val="nb-NO"/>
        </w:rPr>
        <w:t xml:space="preserve">, berapapun besarnya, tidak perlu diangkat, </w:t>
      </w:r>
      <w:r w:rsidRPr="003666CF">
        <w:rPr>
          <w:rFonts w:ascii="Arial" w:eastAsia="Times New Roman" w:hAnsi="Arial" w:cs="Arial"/>
          <w:lang w:val="nb-NO"/>
        </w:rPr>
        <w:tab/>
        <w:t xml:space="preserve">karena akan mengecil sendiri. Kalau mengganggu, cukup </w:t>
      </w:r>
      <w:r w:rsidRPr="003666CF">
        <w:rPr>
          <w:rFonts w:ascii="Arial" w:eastAsia="Times New Roman" w:hAnsi="Arial" w:cs="Arial"/>
          <w:lang w:val="nb-NO"/>
        </w:rPr>
        <w:tab/>
        <w:t>dilakukan dekompresi saja</w:t>
      </w:r>
    </w:p>
    <w:p w:rsidR="00EC5A09" w:rsidRDefault="00EC5A09" w:rsidP="00EC5A09">
      <w:pPr>
        <w:tabs>
          <w:tab w:val="left" w:pos="426"/>
        </w:tabs>
        <w:spacing w:after="0" w:line="360" w:lineRule="auto"/>
        <w:jc w:val="both"/>
        <w:rPr>
          <w:rFonts w:ascii="Arial" w:eastAsia="Times New Roman" w:hAnsi="Arial" w:cs="Arial"/>
          <w:lang w:val="id-ID"/>
        </w:rPr>
      </w:pPr>
    </w:p>
    <w:p w:rsidR="00EC5A09" w:rsidRDefault="00EC5A09" w:rsidP="00EC5A09">
      <w:pPr>
        <w:tabs>
          <w:tab w:val="left" w:pos="426"/>
        </w:tabs>
        <w:spacing w:after="0" w:line="360" w:lineRule="auto"/>
        <w:jc w:val="both"/>
        <w:rPr>
          <w:rFonts w:ascii="Arial" w:eastAsia="Times New Roman" w:hAnsi="Arial" w:cs="Arial"/>
          <w:lang w:val="id-ID"/>
        </w:rPr>
      </w:pPr>
    </w:p>
    <w:p w:rsidR="00EC5A09" w:rsidRPr="003A077D" w:rsidRDefault="00EC5A09" w:rsidP="00EC5A09">
      <w:pPr>
        <w:tabs>
          <w:tab w:val="left" w:pos="426"/>
        </w:tabs>
        <w:spacing w:after="0" w:line="360" w:lineRule="auto"/>
        <w:jc w:val="both"/>
        <w:rPr>
          <w:rFonts w:ascii="Arial" w:eastAsia="Times New Roman" w:hAnsi="Arial" w:cs="Arial"/>
          <w:lang w:val="id-ID"/>
        </w:rPr>
      </w:pPr>
    </w:p>
    <w:p w:rsidR="00EC5A09" w:rsidRPr="00945050" w:rsidRDefault="00EC5A09" w:rsidP="00EC5A09">
      <w:pPr>
        <w:pStyle w:val="ListParagraph"/>
        <w:numPr>
          <w:ilvl w:val="0"/>
          <w:numId w:val="9"/>
        </w:numPr>
        <w:tabs>
          <w:tab w:val="left" w:pos="284"/>
          <w:tab w:val="left" w:pos="709"/>
        </w:tabs>
        <w:spacing w:after="0" w:line="360" w:lineRule="auto"/>
        <w:ind w:left="284" w:firstLine="0"/>
        <w:jc w:val="both"/>
        <w:rPr>
          <w:rFonts w:ascii="Arial" w:eastAsia="Times New Roman" w:hAnsi="Arial" w:cs="Arial"/>
          <w:i/>
          <w:lang w:val="nb-NO"/>
        </w:rPr>
      </w:pPr>
      <w:r w:rsidRPr="003666CF">
        <w:rPr>
          <w:rFonts w:ascii="Arial" w:eastAsia="Times New Roman" w:hAnsi="Arial" w:cs="Arial"/>
          <w:lang w:val="nb-NO"/>
        </w:rPr>
        <w:lastRenderedPageBreak/>
        <w:t xml:space="preserve"> </w:t>
      </w:r>
      <w:r w:rsidRPr="00945050">
        <w:rPr>
          <w:rFonts w:ascii="Arial" w:eastAsia="Times New Roman" w:hAnsi="Arial" w:cs="Arial"/>
          <w:i/>
          <w:lang w:val="nb-NO"/>
        </w:rPr>
        <w:t xml:space="preserve">Profilaksis </w:t>
      </w:r>
    </w:p>
    <w:p w:rsidR="00EC5A09" w:rsidRPr="003666CF" w:rsidRDefault="00EC5A09" w:rsidP="00EC5A09">
      <w:pPr>
        <w:pStyle w:val="ListParagraph"/>
        <w:tabs>
          <w:tab w:val="left" w:pos="426"/>
        </w:tabs>
        <w:spacing w:after="0" w:line="360" w:lineRule="auto"/>
        <w:ind w:left="709"/>
        <w:jc w:val="both"/>
        <w:rPr>
          <w:rFonts w:ascii="Arial" w:eastAsia="Times New Roman" w:hAnsi="Arial" w:cs="Arial"/>
          <w:lang w:val="nb-NO"/>
        </w:rPr>
      </w:pPr>
      <w:r w:rsidRPr="003666CF">
        <w:rPr>
          <w:rFonts w:ascii="Arial" w:eastAsia="Times New Roman" w:hAnsi="Arial" w:cs="Arial"/>
          <w:lang w:val="nb-NO"/>
        </w:rPr>
        <w:tab/>
        <w:t>Terdiri dari dua cara :</w:t>
      </w:r>
    </w:p>
    <w:p w:rsidR="00EC5A09" w:rsidRPr="00945050" w:rsidRDefault="00EC5A09" w:rsidP="00EC5A09">
      <w:pPr>
        <w:pStyle w:val="ListParagraph"/>
        <w:numPr>
          <w:ilvl w:val="0"/>
          <w:numId w:val="18"/>
        </w:numPr>
        <w:tabs>
          <w:tab w:val="left" w:pos="0"/>
          <w:tab w:val="left" w:pos="1134"/>
        </w:tabs>
        <w:spacing w:after="0" w:line="360" w:lineRule="auto"/>
        <w:ind w:hanging="11"/>
        <w:jc w:val="both"/>
        <w:rPr>
          <w:rFonts w:ascii="Arial" w:eastAsia="Times New Roman" w:hAnsi="Arial" w:cs="Arial"/>
          <w:i/>
          <w:lang w:val="nb-NO"/>
        </w:rPr>
      </w:pPr>
      <w:r w:rsidRPr="00945050">
        <w:rPr>
          <w:rFonts w:ascii="Arial" w:eastAsia="Times New Roman" w:hAnsi="Arial" w:cs="Arial"/>
          <w:i/>
          <w:lang w:val="nb-NO"/>
        </w:rPr>
        <w:t>Histerektomi Totalis</w:t>
      </w:r>
    </w:p>
    <w:p w:rsidR="00EC5A09" w:rsidRPr="003666CF" w:rsidRDefault="00EC5A09" w:rsidP="00EC5A09">
      <w:pPr>
        <w:pStyle w:val="ListParagraph"/>
        <w:numPr>
          <w:ilvl w:val="0"/>
          <w:numId w:val="18"/>
        </w:numPr>
        <w:tabs>
          <w:tab w:val="left" w:pos="0"/>
          <w:tab w:val="left" w:pos="993"/>
        </w:tabs>
        <w:spacing w:after="0" w:line="360" w:lineRule="auto"/>
        <w:ind w:hanging="11"/>
        <w:jc w:val="both"/>
        <w:rPr>
          <w:rFonts w:ascii="Arial" w:eastAsia="Times New Roman" w:hAnsi="Arial" w:cs="Arial"/>
          <w:lang w:val="nb-NO"/>
        </w:rPr>
      </w:pPr>
      <w:r w:rsidRPr="003666CF">
        <w:rPr>
          <w:rFonts w:ascii="Arial" w:eastAsia="Times New Roman" w:hAnsi="Arial" w:cs="Arial"/>
          <w:lang w:val="nb-NO"/>
        </w:rPr>
        <w:t xml:space="preserve">Kemoterapi diberikan pada golongan resiko tinggi yang menolak atau </w:t>
      </w:r>
      <w:r w:rsidRPr="003666CF">
        <w:rPr>
          <w:rFonts w:ascii="Arial" w:eastAsia="Times New Roman" w:hAnsi="Arial" w:cs="Arial"/>
          <w:lang w:val="nb-NO"/>
        </w:rPr>
        <w:tab/>
        <w:t xml:space="preserve">tidak bisa dilakukan </w:t>
      </w:r>
      <w:r w:rsidRPr="00945050">
        <w:rPr>
          <w:rFonts w:ascii="Arial" w:eastAsia="Times New Roman" w:hAnsi="Arial" w:cs="Arial"/>
          <w:i/>
          <w:lang w:val="nb-NO"/>
        </w:rPr>
        <w:t>Histerektomi Totalis</w:t>
      </w:r>
      <w:r w:rsidRPr="003666CF">
        <w:rPr>
          <w:rFonts w:ascii="Arial" w:eastAsia="Times New Roman" w:hAnsi="Arial" w:cs="Arial"/>
          <w:lang w:val="nb-NO"/>
        </w:rPr>
        <w:t>.</w:t>
      </w:r>
    </w:p>
    <w:p w:rsidR="00EC5A09" w:rsidRPr="003666CF" w:rsidRDefault="00EC5A09" w:rsidP="00EC5A09">
      <w:pPr>
        <w:pStyle w:val="ListParagraph"/>
        <w:numPr>
          <w:ilvl w:val="0"/>
          <w:numId w:val="9"/>
        </w:numPr>
        <w:tabs>
          <w:tab w:val="left" w:pos="426"/>
        </w:tabs>
        <w:spacing w:after="0" w:line="360" w:lineRule="auto"/>
        <w:ind w:hanging="76"/>
        <w:jc w:val="both"/>
        <w:rPr>
          <w:rFonts w:ascii="Arial" w:eastAsia="Times New Roman" w:hAnsi="Arial" w:cs="Arial"/>
          <w:i/>
          <w:lang w:val="nb-NO"/>
        </w:rPr>
      </w:pPr>
      <w:r w:rsidRPr="003666CF">
        <w:rPr>
          <w:rFonts w:ascii="Arial" w:eastAsia="Times New Roman" w:hAnsi="Arial" w:cs="Arial"/>
          <w:i/>
          <w:lang w:val="nb-NO"/>
        </w:rPr>
        <w:t>Follow Up</w:t>
      </w:r>
    </w:p>
    <w:p w:rsidR="00EC5A09" w:rsidRPr="003666CF" w:rsidRDefault="00EC5A09" w:rsidP="00EC5A09">
      <w:pPr>
        <w:pStyle w:val="ListParagraph"/>
        <w:tabs>
          <w:tab w:val="left" w:pos="0"/>
        </w:tabs>
        <w:spacing w:after="0" w:line="360" w:lineRule="auto"/>
        <w:ind w:left="0" w:hanging="360"/>
        <w:jc w:val="both"/>
        <w:rPr>
          <w:rFonts w:ascii="Arial" w:eastAsia="Times New Roman" w:hAnsi="Arial" w:cs="Arial"/>
          <w:lang w:val="nb-NO"/>
        </w:rPr>
      </w:pPr>
      <w:r w:rsidRPr="003666CF">
        <w:rPr>
          <w:rFonts w:ascii="Arial" w:eastAsia="Times New Roman" w:hAnsi="Arial" w:cs="Arial"/>
          <w:lang w:val="nb-NO"/>
        </w:rPr>
        <w:tab/>
      </w:r>
      <w:r w:rsidRPr="003666CF">
        <w:rPr>
          <w:rFonts w:ascii="Arial" w:eastAsia="Times New Roman" w:hAnsi="Arial" w:cs="Arial"/>
          <w:lang w:val="nb-NO"/>
        </w:rPr>
        <w:tab/>
        <w:t xml:space="preserve">Dari 15-20% penderita pasca </w:t>
      </w:r>
      <w:r w:rsidRPr="00945050">
        <w:rPr>
          <w:rFonts w:ascii="Arial" w:eastAsia="Times New Roman" w:hAnsi="Arial" w:cs="Arial"/>
          <w:i/>
          <w:lang w:val="nb-NO"/>
        </w:rPr>
        <w:t>mola hidatidosa</w:t>
      </w:r>
      <w:r w:rsidRPr="003666CF">
        <w:rPr>
          <w:rFonts w:ascii="Arial" w:eastAsia="Times New Roman" w:hAnsi="Arial" w:cs="Arial"/>
          <w:lang w:val="nb-NO"/>
        </w:rPr>
        <w:t xml:space="preserve">, bisa mengalami </w:t>
      </w:r>
      <w:r w:rsidRPr="003666CF">
        <w:rPr>
          <w:rFonts w:ascii="Arial" w:eastAsia="Times New Roman" w:hAnsi="Arial" w:cs="Arial"/>
          <w:lang w:val="nb-NO"/>
        </w:rPr>
        <w:tab/>
      </w:r>
      <w:r>
        <w:rPr>
          <w:rFonts w:ascii="Arial" w:eastAsia="Times New Roman" w:hAnsi="Arial" w:cs="Arial"/>
          <w:lang w:val="nb-NO"/>
        </w:rPr>
        <w:t xml:space="preserve">transformasi keganasan menjadi penyakit </w:t>
      </w:r>
      <w:r w:rsidRPr="00C956B5">
        <w:rPr>
          <w:rFonts w:ascii="Arial" w:eastAsia="Times New Roman" w:hAnsi="Arial" w:cs="Arial"/>
          <w:i/>
          <w:lang w:val="nb-NO"/>
        </w:rPr>
        <w:t>trofoblas</w:t>
      </w:r>
      <w:r>
        <w:rPr>
          <w:rFonts w:ascii="Arial" w:eastAsia="Times New Roman" w:hAnsi="Arial" w:cs="Arial"/>
          <w:lang w:val="nb-NO"/>
        </w:rPr>
        <w:t xml:space="preserve"> g</w:t>
      </w:r>
      <w:r w:rsidRPr="003666CF">
        <w:rPr>
          <w:rFonts w:ascii="Arial" w:eastAsia="Times New Roman" w:hAnsi="Arial" w:cs="Arial"/>
          <w:lang w:val="nb-NO"/>
        </w:rPr>
        <w:t xml:space="preserve">anas. Masa laten </w:t>
      </w:r>
      <w:r w:rsidRPr="003666CF">
        <w:rPr>
          <w:rFonts w:ascii="Arial" w:eastAsia="Times New Roman" w:hAnsi="Arial" w:cs="Arial"/>
          <w:lang w:val="nb-NO"/>
        </w:rPr>
        <w:tab/>
        <w:t xml:space="preserve">terjadinya keganasan sangat bervariasi. Menurut Hertig, keganasan bisa </w:t>
      </w:r>
      <w:r w:rsidRPr="003666CF">
        <w:rPr>
          <w:rFonts w:ascii="Arial" w:eastAsia="Times New Roman" w:hAnsi="Arial" w:cs="Arial"/>
          <w:lang w:val="nb-NO"/>
        </w:rPr>
        <w:tab/>
        <w:t>terjadi dalam waktu satu minggu sampai tiga tahun pascaevakuasi.</w:t>
      </w:r>
    </w:p>
    <w:p w:rsidR="00EC5A09" w:rsidRPr="003666CF" w:rsidRDefault="00EC5A09" w:rsidP="00EC5A09">
      <w:pPr>
        <w:pStyle w:val="ListParagraph"/>
        <w:tabs>
          <w:tab w:val="left" w:pos="0"/>
        </w:tabs>
        <w:spacing w:after="0" w:line="360" w:lineRule="auto"/>
        <w:ind w:left="0" w:hanging="360"/>
        <w:jc w:val="both"/>
        <w:rPr>
          <w:rFonts w:ascii="Arial" w:eastAsia="Times New Roman" w:hAnsi="Arial" w:cs="Arial"/>
          <w:lang w:val="nb-NO"/>
        </w:rPr>
      </w:pPr>
      <w:r w:rsidRPr="003666CF">
        <w:rPr>
          <w:rFonts w:ascii="Arial" w:eastAsia="Times New Roman" w:hAnsi="Arial" w:cs="Arial"/>
          <w:lang w:val="nb-NO"/>
        </w:rPr>
        <w:tab/>
      </w:r>
      <w:r w:rsidRPr="003666CF">
        <w:rPr>
          <w:rFonts w:ascii="Arial" w:eastAsia="Times New Roman" w:hAnsi="Arial" w:cs="Arial"/>
          <w:lang w:val="nb-NO"/>
        </w:rPr>
        <w:tab/>
        <w:t xml:space="preserve">Tujuan dari </w:t>
      </w:r>
      <w:r w:rsidRPr="003666CF">
        <w:rPr>
          <w:rFonts w:ascii="Arial" w:eastAsia="Times New Roman" w:hAnsi="Arial" w:cs="Arial"/>
          <w:i/>
          <w:lang w:val="nb-NO"/>
        </w:rPr>
        <w:t>follow up</w:t>
      </w:r>
      <w:r w:rsidRPr="003666CF">
        <w:rPr>
          <w:rFonts w:ascii="Arial" w:eastAsia="Times New Roman" w:hAnsi="Arial" w:cs="Arial"/>
          <w:lang w:val="nb-NO"/>
        </w:rPr>
        <w:t xml:space="preserve"> ada dua :</w:t>
      </w:r>
    </w:p>
    <w:p w:rsidR="00EC5A09" w:rsidRPr="00522F2B" w:rsidRDefault="00EC5A09" w:rsidP="00EC5A09">
      <w:pPr>
        <w:pStyle w:val="ListParagraph"/>
        <w:numPr>
          <w:ilvl w:val="0"/>
          <w:numId w:val="16"/>
        </w:numPr>
        <w:tabs>
          <w:tab w:val="left" w:pos="0"/>
          <w:tab w:val="left" w:pos="1134"/>
        </w:tabs>
        <w:spacing w:after="0" w:line="360" w:lineRule="auto"/>
        <w:ind w:left="1134" w:hanging="425"/>
        <w:jc w:val="both"/>
        <w:rPr>
          <w:rFonts w:ascii="Arial" w:eastAsia="Times New Roman" w:hAnsi="Arial" w:cs="Arial"/>
          <w:lang w:val="nb-NO"/>
        </w:rPr>
      </w:pPr>
      <w:r w:rsidRPr="003666CF">
        <w:rPr>
          <w:rFonts w:ascii="Arial" w:eastAsia="Times New Roman" w:hAnsi="Arial" w:cs="Arial"/>
          <w:lang w:val="nb-NO"/>
        </w:rPr>
        <w:t>Untuk melih</w:t>
      </w:r>
      <w:r w:rsidRPr="00522F2B">
        <w:rPr>
          <w:rFonts w:ascii="Arial" w:eastAsia="Times New Roman" w:hAnsi="Arial" w:cs="Arial"/>
          <w:lang w:val="nb-NO"/>
        </w:rPr>
        <w:t>at apakah proses involus</w:t>
      </w:r>
      <w:r>
        <w:rPr>
          <w:rFonts w:ascii="Arial" w:eastAsia="Times New Roman" w:hAnsi="Arial" w:cs="Arial"/>
          <w:lang w:val="nb-NO"/>
        </w:rPr>
        <w:t xml:space="preserve">i berjalan secara normal, baik </w:t>
      </w:r>
      <w:r w:rsidRPr="00522F2B">
        <w:rPr>
          <w:rFonts w:ascii="Arial" w:eastAsia="Times New Roman" w:hAnsi="Arial" w:cs="Arial"/>
          <w:lang w:val="nb-NO"/>
        </w:rPr>
        <w:t xml:space="preserve">anatomis, laboratoris maupun fungsional, seperti </w:t>
      </w:r>
      <w:r w:rsidRPr="00B31B47">
        <w:rPr>
          <w:rFonts w:ascii="Arial" w:eastAsia="Times New Roman" w:hAnsi="Arial" w:cs="Arial"/>
          <w:i/>
          <w:lang w:val="nb-NO"/>
        </w:rPr>
        <w:t>involusi uterus</w:t>
      </w:r>
      <w:r>
        <w:rPr>
          <w:rFonts w:ascii="Arial" w:eastAsia="Times New Roman" w:hAnsi="Arial" w:cs="Arial"/>
          <w:lang w:val="nb-NO"/>
        </w:rPr>
        <w:t xml:space="preserve">, turunnya kadar </w:t>
      </w:r>
      <w:r w:rsidRPr="00361D61">
        <w:rPr>
          <w:rFonts w:ascii="Arial" w:hAnsi="Arial" w:cs="Arial"/>
          <w:bCs/>
          <w:i/>
          <w:lang w:val="id-ID"/>
        </w:rPr>
        <w:t>H</w:t>
      </w:r>
      <w:r w:rsidRPr="00361D61">
        <w:rPr>
          <w:rFonts w:ascii="Arial" w:hAnsi="Arial" w:cs="Arial"/>
          <w:bCs/>
          <w:i/>
        </w:rPr>
        <w:t xml:space="preserve">uman </w:t>
      </w:r>
      <w:r w:rsidRPr="00361D61">
        <w:rPr>
          <w:rFonts w:ascii="Arial" w:hAnsi="Arial" w:cs="Arial"/>
          <w:bCs/>
          <w:i/>
          <w:lang w:val="id-ID"/>
        </w:rPr>
        <w:t>C</w:t>
      </w:r>
      <w:r w:rsidRPr="00361D61">
        <w:rPr>
          <w:rFonts w:ascii="Arial" w:hAnsi="Arial" w:cs="Arial"/>
          <w:bCs/>
          <w:i/>
        </w:rPr>
        <w:t xml:space="preserve">horionic </w:t>
      </w:r>
      <w:r w:rsidRPr="00361D61">
        <w:rPr>
          <w:rFonts w:ascii="Arial" w:hAnsi="Arial" w:cs="Arial"/>
          <w:bCs/>
          <w:i/>
          <w:lang w:val="id-ID"/>
        </w:rPr>
        <w:t>G</w:t>
      </w:r>
      <w:r w:rsidRPr="00361D61">
        <w:rPr>
          <w:rFonts w:ascii="Arial" w:hAnsi="Arial" w:cs="Arial"/>
          <w:bCs/>
          <w:i/>
        </w:rPr>
        <w:t>onadotropin</w:t>
      </w:r>
      <w:r>
        <w:rPr>
          <w:rFonts w:ascii="Arial" w:hAnsi="Arial" w:cs="Arial"/>
          <w:bCs/>
          <w:lang w:val="id-ID"/>
        </w:rPr>
        <w:t xml:space="preserve"> (HCG) </w:t>
      </w:r>
      <w:r w:rsidRPr="00522F2B">
        <w:rPr>
          <w:rFonts w:ascii="Arial" w:eastAsia="Times New Roman" w:hAnsi="Arial" w:cs="Arial"/>
          <w:lang w:val="nb-NO"/>
        </w:rPr>
        <w:t>dan kebalinya fungsi haid.</w:t>
      </w:r>
    </w:p>
    <w:p w:rsidR="00EC5A09" w:rsidRPr="003666CF" w:rsidRDefault="00EC5A09" w:rsidP="00EC5A09">
      <w:pPr>
        <w:pStyle w:val="ListParagraph"/>
        <w:numPr>
          <w:ilvl w:val="0"/>
          <w:numId w:val="16"/>
        </w:numPr>
        <w:tabs>
          <w:tab w:val="left" w:pos="0"/>
          <w:tab w:val="left" w:pos="1134"/>
        </w:tabs>
        <w:spacing w:after="0" w:line="360" w:lineRule="auto"/>
        <w:ind w:left="426" w:firstLine="283"/>
        <w:jc w:val="both"/>
        <w:rPr>
          <w:rFonts w:ascii="Arial" w:eastAsia="Times New Roman" w:hAnsi="Arial" w:cs="Arial"/>
          <w:lang w:val="nb-NO"/>
        </w:rPr>
      </w:pPr>
      <w:r w:rsidRPr="003666CF">
        <w:rPr>
          <w:rFonts w:ascii="Arial" w:eastAsia="Times New Roman" w:hAnsi="Arial" w:cs="Arial"/>
          <w:lang w:val="nb-NO"/>
        </w:rPr>
        <w:t xml:space="preserve">Untuk menentukan adanya transformasi keganasan, terutama pada </w:t>
      </w:r>
      <w:r w:rsidRPr="003666CF">
        <w:rPr>
          <w:rFonts w:ascii="Arial" w:eastAsia="Times New Roman" w:hAnsi="Arial" w:cs="Arial"/>
          <w:lang w:val="nb-NO"/>
        </w:rPr>
        <w:tab/>
        <w:t>tingkat yang sangat dini.</w:t>
      </w:r>
    </w:p>
    <w:p w:rsidR="00EC5A09" w:rsidRDefault="00EC5A09" w:rsidP="00EC5A09">
      <w:pPr>
        <w:pStyle w:val="ListParagraph"/>
        <w:tabs>
          <w:tab w:val="left" w:pos="0"/>
        </w:tabs>
        <w:spacing w:after="0" w:line="360" w:lineRule="auto"/>
        <w:ind w:left="0"/>
        <w:jc w:val="both"/>
        <w:rPr>
          <w:rFonts w:ascii="Arial" w:eastAsia="Times New Roman" w:hAnsi="Arial" w:cs="Arial"/>
          <w:lang w:val="id-ID"/>
        </w:rPr>
      </w:pPr>
      <w:r w:rsidRPr="003666CF">
        <w:rPr>
          <w:rFonts w:ascii="Arial" w:eastAsia="Times New Roman" w:hAnsi="Arial" w:cs="Arial"/>
          <w:lang w:val="nb-NO"/>
        </w:rPr>
        <w:tab/>
        <w:t xml:space="preserve">Pada umumnya para pakar sepakat bahwa lama </w:t>
      </w:r>
      <w:r w:rsidRPr="003666CF">
        <w:rPr>
          <w:rFonts w:ascii="Arial" w:eastAsia="Times New Roman" w:hAnsi="Arial" w:cs="Arial"/>
          <w:i/>
          <w:lang w:val="nb-NO"/>
        </w:rPr>
        <w:t>follow up</w:t>
      </w:r>
      <w:r w:rsidRPr="003666CF">
        <w:rPr>
          <w:rFonts w:ascii="Arial" w:eastAsia="Times New Roman" w:hAnsi="Arial" w:cs="Arial"/>
          <w:lang w:val="nb-NO"/>
        </w:rPr>
        <w:t xml:space="preserve"> berlangsung </w:t>
      </w:r>
      <w:r w:rsidRPr="003666CF">
        <w:rPr>
          <w:rFonts w:ascii="Arial" w:eastAsia="Times New Roman" w:hAnsi="Arial" w:cs="Arial"/>
          <w:lang w:val="nb-NO"/>
        </w:rPr>
        <w:tab/>
        <w:t xml:space="preserve">selama satu tahun, tetapi ada juga yang sampai dua tahun. Dalam tiga </w:t>
      </w:r>
      <w:r w:rsidRPr="003666CF">
        <w:rPr>
          <w:rFonts w:ascii="Arial" w:eastAsia="Times New Roman" w:hAnsi="Arial" w:cs="Arial"/>
          <w:lang w:val="nb-NO"/>
        </w:rPr>
        <w:tab/>
        <w:t xml:space="preserve">bulan pertama pascaevakuasi, penderita diminta datang untuk kontrol </w:t>
      </w:r>
      <w:r w:rsidRPr="003666CF">
        <w:rPr>
          <w:rFonts w:ascii="Arial" w:eastAsia="Times New Roman" w:hAnsi="Arial" w:cs="Arial"/>
          <w:lang w:val="nb-NO"/>
        </w:rPr>
        <w:tab/>
        <w:t xml:space="preserve">setiap dua minggu. Kemudian dalam tiga bulan berikutnya, setiap satu </w:t>
      </w:r>
      <w:r w:rsidRPr="003666CF">
        <w:rPr>
          <w:rFonts w:ascii="Arial" w:eastAsia="Times New Roman" w:hAnsi="Arial" w:cs="Arial"/>
          <w:lang w:val="nb-NO"/>
        </w:rPr>
        <w:tab/>
        <w:t xml:space="preserve">bulan. Selanjutnya, dalam enam bulan terakhir, tiap dua bulan. Bila dalam </w:t>
      </w:r>
      <w:r w:rsidRPr="003666CF">
        <w:rPr>
          <w:rFonts w:ascii="Arial" w:eastAsia="Times New Roman" w:hAnsi="Arial" w:cs="Arial"/>
          <w:lang w:val="nb-NO"/>
        </w:rPr>
        <w:tab/>
        <w:t>tiga kali pemeriksaan berturut-turut, ditemukan salah satu dari tanda-</w:t>
      </w:r>
      <w:r w:rsidRPr="003666CF">
        <w:rPr>
          <w:rFonts w:ascii="Arial" w:eastAsia="Times New Roman" w:hAnsi="Arial" w:cs="Arial"/>
          <w:lang w:val="nb-NO"/>
        </w:rPr>
        <w:tab/>
        <w:t xml:space="preserve">tanda tersebut, penderita harus dirawat kembali, untuk pemeriksaan yang </w:t>
      </w:r>
      <w:r w:rsidRPr="003666CF">
        <w:rPr>
          <w:rFonts w:ascii="Arial" w:eastAsia="Times New Roman" w:hAnsi="Arial" w:cs="Arial"/>
          <w:lang w:val="nb-NO"/>
        </w:rPr>
        <w:tab/>
        <w:t xml:space="preserve">lebih intensi, seperti </w:t>
      </w:r>
      <w:r>
        <w:rPr>
          <w:rFonts w:ascii="Arial" w:eastAsia="Times New Roman" w:hAnsi="Arial" w:cs="Arial"/>
          <w:lang w:val="id-ID"/>
        </w:rPr>
        <w:t xml:space="preserve"> </w:t>
      </w:r>
      <w:r>
        <w:rPr>
          <w:rFonts w:ascii="Arial" w:hAnsi="Arial" w:cs="Arial"/>
          <w:i/>
          <w:lang w:val="id-ID"/>
        </w:rPr>
        <w:t>u</w:t>
      </w:r>
      <w:r w:rsidRPr="00242CDB">
        <w:rPr>
          <w:rFonts w:ascii="Arial" w:hAnsi="Arial" w:cs="Arial"/>
          <w:i/>
        </w:rPr>
        <w:t>ltrasonography</w:t>
      </w:r>
      <w:r w:rsidRPr="00242CDB">
        <w:rPr>
          <w:rFonts w:ascii="Arial" w:eastAsia="Times New Roman" w:hAnsi="Arial" w:cs="Arial"/>
          <w:i/>
          <w:lang w:val="nb-NO"/>
        </w:rPr>
        <w:t xml:space="preserve"> </w:t>
      </w:r>
      <w:r w:rsidRPr="00242CDB">
        <w:rPr>
          <w:rFonts w:ascii="Arial" w:eastAsia="Times New Roman" w:hAnsi="Arial" w:cs="Arial"/>
          <w:lang w:val="id-ID"/>
        </w:rPr>
        <w:t>(</w:t>
      </w:r>
      <w:r w:rsidRPr="003666CF">
        <w:rPr>
          <w:rFonts w:ascii="Arial" w:eastAsia="Times New Roman" w:hAnsi="Arial" w:cs="Arial"/>
          <w:lang w:val="nb-NO"/>
        </w:rPr>
        <w:t>USG</w:t>
      </w:r>
      <w:r>
        <w:rPr>
          <w:rFonts w:ascii="Arial" w:eastAsia="Times New Roman" w:hAnsi="Arial" w:cs="Arial"/>
          <w:lang w:val="id-ID"/>
        </w:rPr>
        <w:t>)</w:t>
      </w:r>
      <w:r w:rsidRPr="003666CF">
        <w:rPr>
          <w:rFonts w:ascii="Arial" w:eastAsia="Times New Roman" w:hAnsi="Arial" w:cs="Arial"/>
          <w:lang w:val="nb-NO"/>
        </w:rPr>
        <w:t xml:space="preserve">, Foto </w:t>
      </w:r>
      <w:r w:rsidRPr="00B31B47">
        <w:rPr>
          <w:rFonts w:ascii="Arial" w:eastAsia="Times New Roman" w:hAnsi="Arial" w:cs="Arial"/>
          <w:i/>
          <w:lang w:val="nb-NO"/>
        </w:rPr>
        <w:t>Toraks</w:t>
      </w:r>
      <w:r w:rsidRPr="003666CF">
        <w:rPr>
          <w:rFonts w:ascii="Arial" w:eastAsia="Times New Roman" w:hAnsi="Arial" w:cs="Arial"/>
          <w:lang w:val="nb-NO"/>
        </w:rPr>
        <w:t>, dan lain-lain.</w:t>
      </w:r>
    </w:p>
    <w:p w:rsidR="00EC5A09" w:rsidRPr="00242CDB" w:rsidRDefault="00EC5A09" w:rsidP="00EC5A09">
      <w:pPr>
        <w:pStyle w:val="ListParagraph"/>
        <w:tabs>
          <w:tab w:val="left" w:pos="0"/>
        </w:tabs>
        <w:spacing w:after="0" w:line="360" w:lineRule="auto"/>
        <w:ind w:left="709"/>
        <w:jc w:val="both"/>
        <w:rPr>
          <w:rFonts w:ascii="Arial" w:eastAsia="Times New Roman" w:hAnsi="Arial" w:cs="Arial"/>
          <w:lang w:val="nb-NO"/>
        </w:rPr>
      </w:pPr>
      <w:r>
        <w:rPr>
          <w:rFonts w:ascii="Arial" w:eastAsia="Times New Roman" w:hAnsi="Arial" w:cs="Arial"/>
          <w:lang w:val="id-ID"/>
        </w:rPr>
        <w:tab/>
      </w:r>
      <w:r w:rsidRPr="00242CDB">
        <w:rPr>
          <w:rFonts w:ascii="Arial" w:eastAsia="Times New Roman" w:hAnsi="Arial" w:cs="Arial"/>
          <w:i/>
          <w:lang w:val="nb-NO"/>
        </w:rPr>
        <w:t>Follow Up</w:t>
      </w:r>
      <w:r w:rsidRPr="00242CDB">
        <w:rPr>
          <w:rFonts w:ascii="Arial" w:eastAsia="Times New Roman" w:hAnsi="Arial" w:cs="Arial"/>
          <w:lang w:val="nb-NO"/>
        </w:rPr>
        <w:t xml:space="preserve">, dihentikan bila sebelum satu tahun wanita sudah hamil </w:t>
      </w:r>
      <w:r>
        <w:rPr>
          <w:rFonts w:ascii="Arial" w:eastAsia="Times New Roman" w:hAnsi="Arial" w:cs="Arial"/>
          <w:lang w:val="nb-NO"/>
        </w:rPr>
        <w:t xml:space="preserve">normal </w:t>
      </w:r>
      <w:r w:rsidRPr="00242CDB">
        <w:rPr>
          <w:rFonts w:ascii="Arial" w:eastAsia="Times New Roman" w:hAnsi="Arial" w:cs="Arial"/>
          <w:lang w:val="nb-NO"/>
        </w:rPr>
        <w:t>lagi, atau bila setelah setahun, tidak ada keluha</w:t>
      </w:r>
      <w:r w:rsidRPr="00242CDB">
        <w:rPr>
          <w:rFonts w:ascii="Arial" w:eastAsia="Times New Roman" w:hAnsi="Arial" w:cs="Arial"/>
          <w:lang w:val="id-ID"/>
        </w:rPr>
        <w:t>n</w:t>
      </w:r>
      <w:r w:rsidRPr="00242CDB">
        <w:rPr>
          <w:rFonts w:ascii="Arial" w:eastAsia="Times New Roman" w:hAnsi="Arial" w:cs="Arial"/>
          <w:lang w:val="nb-NO"/>
        </w:rPr>
        <w:t>, uterus dan kadar</w:t>
      </w:r>
      <w:r w:rsidRPr="00242CDB">
        <w:rPr>
          <w:rFonts w:ascii="Arial" w:hAnsi="Arial" w:cs="Arial"/>
          <w:bCs/>
          <w:i/>
          <w:lang w:val="id-ID"/>
        </w:rPr>
        <w:t xml:space="preserve"> H</w:t>
      </w:r>
      <w:r w:rsidRPr="00242CDB">
        <w:rPr>
          <w:rFonts w:ascii="Arial" w:hAnsi="Arial" w:cs="Arial"/>
          <w:bCs/>
          <w:i/>
        </w:rPr>
        <w:t xml:space="preserve">uman </w:t>
      </w:r>
      <w:r w:rsidRPr="00242CDB">
        <w:rPr>
          <w:rFonts w:ascii="Arial" w:hAnsi="Arial" w:cs="Arial"/>
          <w:bCs/>
          <w:i/>
          <w:lang w:val="id-ID"/>
        </w:rPr>
        <w:t>C</w:t>
      </w:r>
      <w:r w:rsidRPr="00242CDB">
        <w:rPr>
          <w:rFonts w:ascii="Arial" w:hAnsi="Arial" w:cs="Arial"/>
          <w:bCs/>
          <w:i/>
        </w:rPr>
        <w:t xml:space="preserve">horionic </w:t>
      </w:r>
      <w:r w:rsidRPr="00242CDB">
        <w:rPr>
          <w:rFonts w:ascii="Arial" w:hAnsi="Arial" w:cs="Arial"/>
          <w:bCs/>
          <w:i/>
          <w:lang w:val="id-ID"/>
        </w:rPr>
        <w:t>G</w:t>
      </w:r>
      <w:r w:rsidRPr="00242CDB">
        <w:rPr>
          <w:rFonts w:ascii="Arial" w:hAnsi="Arial" w:cs="Arial"/>
          <w:bCs/>
          <w:i/>
        </w:rPr>
        <w:t>onadotropin</w:t>
      </w:r>
      <w:r w:rsidRPr="00242CDB">
        <w:rPr>
          <w:rFonts w:ascii="Arial" w:hAnsi="Arial" w:cs="Arial"/>
          <w:bCs/>
          <w:lang w:val="id-ID"/>
        </w:rPr>
        <w:t xml:space="preserve"> (HCG) </w:t>
      </w:r>
      <w:r w:rsidRPr="00242CDB">
        <w:rPr>
          <w:rFonts w:ascii="Arial" w:eastAsia="Times New Roman" w:hAnsi="Arial" w:cs="Arial"/>
          <w:lang w:val="nb-NO"/>
        </w:rPr>
        <w:t>dalam batas normal, serta fungsi haid sudah normal kembali.</w:t>
      </w:r>
    </w:p>
    <w:p w:rsidR="00EC5A09" w:rsidRPr="003666CF" w:rsidRDefault="00EC5A09" w:rsidP="00EC5A09">
      <w:pPr>
        <w:pStyle w:val="ListParagraph"/>
        <w:tabs>
          <w:tab w:val="left" w:pos="709"/>
        </w:tabs>
        <w:spacing w:after="0" w:line="360" w:lineRule="auto"/>
        <w:ind w:left="709"/>
        <w:jc w:val="both"/>
        <w:rPr>
          <w:rFonts w:ascii="Arial" w:eastAsia="Times New Roman" w:hAnsi="Arial" w:cs="Arial"/>
          <w:lang w:val="nb-NO"/>
        </w:rPr>
      </w:pPr>
      <w:r w:rsidRPr="003666CF">
        <w:rPr>
          <w:rFonts w:ascii="Arial" w:eastAsia="Times New Roman" w:hAnsi="Arial" w:cs="Arial"/>
          <w:lang w:val="nb-NO"/>
        </w:rPr>
        <w:tab/>
        <w:t xml:space="preserve">Selama </w:t>
      </w:r>
      <w:r w:rsidRPr="003666CF">
        <w:rPr>
          <w:rFonts w:ascii="Arial" w:eastAsia="Times New Roman" w:hAnsi="Arial" w:cs="Arial"/>
          <w:i/>
          <w:lang w:val="nb-NO"/>
        </w:rPr>
        <w:t>follow up</w:t>
      </w:r>
      <w:r w:rsidRPr="003666CF">
        <w:rPr>
          <w:rFonts w:ascii="Arial" w:eastAsia="Times New Roman" w:hAnsi="Arial" w:cs="Arial"/>
          <w:lang w:val="nb-NO"/>
        </w:rPr>
        <w:t xml:space="preserve">, kepada wanita dianjurkan untuk tidak hamil dahulu, </w:t>
      </w:r>
      <w:r w:rsidRPr="003666CF">
        <w:rPr>
          <w:rFonts w:ascii="Arial" w:eastAsia="Times New Roman" w:hAnsi="Arial" w:cs="Arial"/>
          <w:lang w:val="nb-NO"/>
        </w:rPr>
        <w:tab/>
        <w:t xml:space="preserve">karena dapat menimbulkan salah </w:t>
      </w:r>
      <w:r w:rsidRPr="003A077D">
        <w:rPr>
          <w:rFonts w:ascii="Arial" w:eastAsia="Times New Roman" w:hAnsi="Arial" w:cs="Arial"/>
          <w:lang w:val="nb-NO"/>
        </w:rPr>
        <w:t>interpretasi.</w:t>
      </w:r>
      <w:r w:rsidRPr="003666CF">
        <w:rPr>
          <w:rFonts w:ascii="Arial" w:eastAsia="Times New Roman" w:hAnsi="Arial" w:cs="Arial"/>
          <w:lang w:val="nb-NO"/>
        </w:rPr>
        <w:t xml:space="preserve"> Salah satu ciri adanya </w:t>
      </w:r>
      <w:r w:rsidRPr="003666CF">
        <w:rPr>
          <w:rFonts w:ascii="Arial" w:eastAsia="Times New Roman" w:hAnsi="Arial" w:cs="Arial"/>
          <w:lang w:val="nb-NO"/>
        </w:rPr>
        <w:tab/>
        <w:t>keganasan adalah meningginya kembali kadar</w:t>
      </w:r>
      <w:r>
        <w:rPr>
          <w:rFonts w:ascii="Arial" w:eastAsia="Times New Roman" w:hAnsi="Arial" w:cs="Arial"/>
          <w:lang w:val="id-ID"/>
        </w:rPr>
        <w:t xml:space="preserve"> </w:t>
      </w:r>
      <w:r w:rsidRPr="00361D61">
        <w:rPr>
          <w:rFonts w:ascii="Arial" w:hAnsi="Arial" w:cs="Arial"/>
          <w:bCs/>
          <w:i/>
          <w:lang w:val="id-ID"/>
        </w:rPr>
        <w:t>H</w:t>
      </w:r>
      <w:r w:rsidRPr="00361D61">
        <w:rPr>
          <w:rFonts w:ascii="Arial" w:hAnsi="Arial" w:cs="Arial"/>
          <w:bCs/>
          <w:i/>
        </w:rPr>
        <w:t xml:space="preserve">uman </w:t>
      </w:r>
      <w:r w:rsidRPr="00361D61">
        <w:rPr>
          <w:rFonts w:ascii="Arial" w:hAnsi="Arial" w:cs="Arial"/>
          <w:bCs/>
          <w:i/>
          <w:lang w:val="id-ID"/>
        </w:rPr>
        <w:t>C</w:t>
      </w:r>
      <w:r w:rsidRPr="00361D61">
        <w:rPr>
          <w:rFonts w:ascii="Arial" w:hAnsi="Arial" w:cs="Arial"/>
          <w:bCs/>
          <w:i/>
        </w:rPr>
        <w:t xml:space="preserve">horionic </w:t>
      </w:r>
      <w:r w:rsidRPr="00361D61">
        <w:rPr>
          <w:rFonts w:ascii="Arial" w:hAnsi="Arial" w:cs="Arial"/>
          <w:bCs/>
          <w:i/>
          <w:lang w:val="id-ID"/>
        </w:rPr>
        <w:t>G</w:t>
      </w:r>
      <w:r w:rsidRPr="00361D61">
        <w:rPr>
          <w:rFonts w:ascii="Arial" w:hAnsi="Arial" w:cs="Arial"/>
          <w:bCs/>
          <w:i/>
        </w:rPr>
        <w:t>onadotropin</w:t>
      </w:r>
      <w:r>
        <w:rPr>
          <w:rFonts w:ascii="Arial" w:hAnsi="Arial" w:cs="Arial"/>
          <w:bCs/>
          <w:lang w:val="id-ID"/>
        </w:rPr>
        <w:t xml:space="preserve"> (HCG)</w:t>
      </w:r>
      <w:r>
        <w:rPr>
          <w:rFonts w:ascii="Arial" w:eastAsia="Times New Roman" w:hAnsi="Arial" w:cs="Arial"/>
          <w:lang w:val="nb-NO"/>
        </w:rPr>
        <w:t xml:space="preserve">, sedangkan pada </w:t>
      </w:r>
      <w:r>
        <w:rPr>
          <w:rFonts w:ascii="Arial" w:eastAsia="Times New Roman" w:hAnsi="Arial" w:cs="Arial"/>
          <w:lang w:val="id-ID"/>
        </w:rPr>
        <w:t xml:space="preserve"> </w:t>
      </w:r>
      <w:r>
        <w:rPr>
          <w:rFonts w:ascii="Arial" w:eastAsia="Times New Roman" w:hAnsi="Arial" w:cs="Arial"/>
          <w:lang w:val="nb-NO"/>
        </w:rPr>
        <w:t>keha</w:t>
      </w:r>
      <w:r w:rsidRPr="003666CF">
        <w:rPr>
          <w:rFonts w:ascii="Arial" w:eastAsia="Times New Roman" w:hAnsi="Arial" w:cs="Arial"/>
          <w:lang w:val="nb-NO"/>
        </w:rPr>
        <w:t>milan</w:t>
      </w:r>
      <w:r>
        <w:rPr>
          <w:rFonts w:ascii="Arial" w:eastAsia="Times New Roman" w:hAnsi="Arial" w:cs="Arial"/>
          <w:lang w:val="id-ID"/>
        </w:rPr>
        <w:t xml:space="preserve"> </w:t>
      </w:r>
      <w:r w:rsidRPr="00361D61">
        <w:rPr>
          <w:rFonts w:ascii="Arial" w:hAnsi="Arial" w:cs="Arial"/>
          <w:bCs/>
          <w:i/>
          <w:lang w:val="id-ID"/>
        </w:rPr>
        <w:t>H</w:t>
      </w:r>
      <w:r w:rsidRPr="00361D61">
        <w:rPr>
          <w:rFonts w:ascii="Arial" w:hAnsi="Arial" w:cs="Arial"/>
          <w:bCs/>
          <w:i/>
        </w:rPr>
        <w:t xml:space="preserve">uman </w:t>
      </w:r>
      <w:r w:rsidRPr="00361D61">
        <w:rPr>
          <w:rFonts w:ascii="Arial" w:hAnsi="Arial" w:cs="Arial"/>
          <w:bCs/>
          <w:i/>
          <w:lang w:val="id-ID"/>
        </w:rPr>
        <w:t>C</w:t>
      </w:r>
      <w:r w:rsidRPr="00361D61">
        <w:rPr>
          <w:rFonts w:ascii="Arial" w:hAnsi="Arial" w:cs="Arial"/>
          <w:bCs/>
          <w:i/>
        </w:rPr>
        <w:t xml:space="preserve">horionic </w:t>
      </w:r>
      <w:r w:rsidRPr="00361D61">
        <w:rPr>
          <w:rFonts w:ascii="Arial" w:hAnsi="Arial" w:cs="Arial"/>
          <w:bCs/>
          <w:i/>
          <w:lang w:val="id-ID"/>
        </w:rPr>
        <w:t>G</w:t>
      </w:r>
      <w:r w:rsidRPr="00361D61">
        <w:rPr>
          <w:rFonts w:ascii="Arial" w:hAnsi="Arial" w:cs="Arial"/>
          <w:bCs/>
          <w:i/>
        </w:rPr>
        <w:t>onadotropin</w:t>
      </w:r>
      <w:r>
        <w:rPr>
          <w:rFonts w:ascii="Arial" w:hAnsi="Arial" w:cs="Arial"/>
          <w:bCs/>
          <w:lang w:val="id-ID"/>
        </w:rPr>
        <w:t xml:space="preserve"> (HCG)</w:t>
      </w:r>
      <w:r w:rsidRPr="003666CF">
        <w:rPr>
          <w:rFonts w:ascii="Arial" w:eastAsia="Times New Roman" w:hAnsi="Arial" w:cs="Arial"/>
          <w:lang w:val="nb-NO"/>
        </w:rPr>
        <w:t xml:space="preserve">yang tadinya normal, akan meninggi lagi. Dalam </w:t>
      </w:r>
      <w:r w:rsidRPr="003666CF">
        <w:rPr>
          <w:rFonts w:ascii="Arial" w:eastAsia="Times New Roman" w:hAnsi="Arial" w:cs="Arial"/>
          <w:lang w:val="nb-NO"/>
        </w:rPr>
        <w:lastRenderedPageBreak/>
        <w:tab/>
        <w:t xml:space="preserve">keadaan seperti ini, kadang-kadang kita ragu apakah kenaikan, kadar </w:t>
      </w:r>
      <w:r w:rsidRPr="00361D61">
        <w:rPr>
          <w:rFonts w:ascii="Arial" w:hAnsi="Arial" w:cs="Arial"/>
          <w:bCs/>
          <w:i/>
          <w:lang w:val="id-ID"/>
        </w:rPr>
        <w:t>H</w:t>
      </w:r>
      <w:r w:rsidRPr="00361D61">
        <w:rPr>
          <w:rFonts w:ascii="Arial" w:hAnsi="Arial" w:cs="Arial"/>
          <w:bCs/>
          <w:i/>
        </w:rPr>
        <w:t xml:space="preserve">uman </w:t>
      </w:r>
      <w:r w:rsidRPr="00361D61">
        <w:rPr>
          <w:rFonts w:ascii="Arial" w:hAnsi="Arial" w:cs="Arial"/>
          <w:bCs/>
          <w:i/>
          <w:lang w:val="id-ID"/>
        </w:rPr>
        <w:t>C</w:t>
      </w:r>
      <w:r w:rsidRPr="00361D61">
        <w:rPr>
          <w:rFonts w:ascii="Arial" w:hAnsi="Arial" w:cs="Arial"/>
          <w:bCs/>
          <w:i/>
        </w:rPr>
        <w:t xml:space="preserve">horionic </w:t>
      </w:r>
      <w:r w:rsidRPr="00361D61">
        <w:rPr>
          <w:rFonts w:ascii="Arial" w:hAnsi="Arial" w:cs="Arial"/>
          <w:bCs/>
          <w:i/>
          <w:lang w:val="id-ID"/>
        </w:rPr>
        <w:t>G</w:t>
      </w:r>
      <w:r w:rsidRPr="00361D61">
        <w:rPr>
          <w:rFonts w:ascii="Arial" w:hAnsi="Arial" w:cs="Arial"/>
          <w:bCs/>
          <w:i/>
        </w:rPr>
        <w:t>onadotropin</w:t>
      </w:r>
      <w:r>
        <w:rPr>
          <w:rFonts w:ascii="Arial" w:hAnsi="Arial" w:cs="Arial"/>
          <w:bCs/>
          <w:lang w:val="id-ID"/>
        </w:rPr>
        <w:t xml:space="preserve"> (HCG) </w:t>
      </w:r>
      <w:r w:rsidRPr="003666CF">
        <w:rPr>
          <w:rFonts w:ascii="Arial" w:eastAsia="Times New Roman" w:hAnsi="Arial" w:cs="Arial"/>
          <w:lang w:val="nb-NO"/>
        </w:rPr>
        <w:t>ini disebabkan oleh kehamilan baru, atau oleh proses keganasan.</w:t>
      </w:r>
    </w:p>
    <w:p w:rsidR="00EC5A09" w:rsidRDefault="00EC5A09" w:rsidP="00EC5A09">
      <w:pPr>
        <w:pStyle w:val="ListParagraph"/>
        <w:tabs>
          <w:tab w:val="left" w:pos="0"/>
        </w:tabs>
        <w:spacing w:after="0" w:line="360" w:lineRule="auto"/>
        <w:ind w:left="709"/>
        <w:jc w:val="both"/>
        <w:rPr>
          <w:rFonts w:ascii="Arial" w:eastAsia="Times New Roman" w:hAnsi="Arial" w:cs="Arial"/>
          <w:lang w:val="id-ID"/>
        </w:rPr>
      </w:pPr>
      <w:r w:rsidRPr="003666CF">
        <w:rPr>
          <w:rFonts w:ascii="Arial" w:eastAsia="Times New Roman" w:hAnsi="Arial" w:cs="Arial"/>
          <w:lang w:val="nb-NO"/>
        </w:rPr>
        <w:tab/>
        <w:t xml:space="preserve">Kontrasepsi yang dianjurkan adalah kondom, atau kalau </w:t>
      </w:r>
      <w:r w:rsidRPr="00361D61">
        <w:rPr>
          <w:rFonts w:ascii="Arial" w:hAnsi="Arial" w:cs="Arial"/>
          <w:bCs/>
          <w:i/>
          <w:lang w:val="id-ID"/>
        </w:rPr>
        <w:t>H</w:t>
      </w:r>
      <w:r w:rsidRPr="00361D61">
        <w:rPr>
          <w:rFonts w:ascii="Arial" w:hAnsi="Arial" w:cs="Arial"/>
          <w:bCs/>
          <w:i/>
        </w:rPr>
        <w:t xml:space="preserve">uman </w:t>
      </w:r>
      <w:r w:rsidRPr="00361D61">
        <w:rPr>
          <w:rFonts w:ascii="Arial" w:hAnsi="Arial" w:cs="Arial"/>
          <w:bCs/>
          <w:i/>
          <w:lang w:val="id-ID"/>
        </w:rPr>
        <w:t>C</w:t>
      </w:r>
      <w:r w:rsidRPr="00361D61">
        <w:rPr>
          <w:rFonts w:ascii="Arial" w:hAnsi="Arial" w:cs="Arial"/>
          <w:bCs/>
          <w:i/>
        </w:rPr>
        <w:t xml:space="preserve">horionic </w:t>
      </w:r>
      <w:r w:rsidRPr="00361D61">
        <w:rPr>
          <w:rFonts w:ascii="Arial" w:hAnsi="Arial" w:cs="Arial"/>
          <w:bCs/>
          <w:i/>
          <w:lang w:val="id-ID"/>
        </w:rPr>
        <w:t>G</w:t>
      </w:r>
      <w:r w:rsidRPr="00361D61">
        <w:rPr>
          <w:rFonts w:ascii="Arial" w:hAnsi="Arial" w:cs="Arial"/>
          <w:bCs/>
          <w:i/>
        </w:rPr>
        <w:t>onadotropin</w:t>
      </w:r>
      <w:r>
        <w:rPr>
          <w:rFonts w:ascii="Arial" w:hAnsi="Arial" w:cs="Arial"/>
          <w:bCs/>
          <w:lang w:val="id-ID"/>
        </w:rPr>
        <w:t xml:space="preserve"> (HCG) </w:t>
      </w:r>
      <w:r>
        <w:rPr>
          <w:rFonts w:ascii="Arial" w:eastAsia="Times New Roman" w:hAnsi="Arial" w:cs="Arial"/>
          <w:lang w:val="nb-NO"/>
        </w:rPr>
        <w:t>sudah</w:t>
      </w:r>
      <w:r>
        <w:rPr>
          <w:rFonts w:ascii="Arial" w:eastAsia="Times New Roman" w:hAnsi="Arial" w:cs="Arial"/>
          <w:lang w:val="id-ID"/>
        </w:rPr>
        <w:t xml:space="preserve"> </w:t>
      </w:r>
      <w:r w:rsidRPr="003666CF">
        <w:rPr>
          <w:rFonts w:ascii="Arial" w:eastAsia="Times New Roman" w:hAnsi="Arial" w:cs="Arial"/>
          <w:lang w:val="nb-NO"/>
        </w:rPr>
        <w:t>normal, atau haid sudah normal kembali</w:t>
      </w:r>
      <w:r>
        <w:rPr>
          <w:rFonts w:ascii="Arial" w:eastAsia="Times New Roman" w:hAnsi="Arial" w:cs="Arial"/>
          <w:lang w:val="nb-NO"/>
        </w:rPr>
        <w:t xml:space="preserve">, dapat menggunakan pil </w:t>
      </w:r>
      <w:r>
        <w:rPr>
          <w:rFonts w:ascii="Arial" w:eastAsia="Times New Roman" w:hAnsi="Arial" w:cs="Arial"/>
          <w:lang w:val="id-ID"/>
        </w:rPr>
        <w:t xml:space="preserve"> </w:t>
      </w:r>
      <w:r w:rsidRPr="003666CF">
        <w:rPr>
          <w:rFonts w:ascii="Arial" w:eastAsia="Times New Roman" w:hAnsi="Arial" w:cs="Arial"/>
          <w:lang w:val="nb-NO"/>
        </w:rPr>
        <w:t>kombinasi. Bila pil antihamil d</w:t>
      </w:r>
      <w:r>
        <w:rPr>
          <w:rFonts w:ascii="Arial" w:eastAsia="Times New Roman" w:hAnsi="Arial" w:cs="Arial"/>
          <w:lang w:val="nb-NO"/>
        </w:rPr>
        <w:t xml:space="preserve">iberikan sebelum β-hCG normal, </w:t>
      </w:r>
      <w:r w:rsidRPr="003666CF">
        <w:rPr>
          <w:rFonts w:ascii="Arial" w:eastAsia="Times New Roman" w:hAnsi="Arial" w:cs="Arial"/>
          <w:lang w:val="nb-NO"/>
        </w:rPr>
        <w:t>kemungkinan terjadinya keganasan lebih besar.</w:t>
      </w:r>
    </w:p>
    <w:p w:rsidR="00EC5A09" w:rsidRPr="003666CF" w:rsidRDefault="00EC5A09" w:rsidP="00EC5A09">
      <w:pPr>
        <w:pStyle w:val="ListParagraph"/>
        <w:tabs>
          <w:tab w:val="left" w:pos="0"/>
        </w:tabs>
        <w:spacing w:after="0" w:line="360" w:lineRule="auto"/>
        <w:ind w:left="709"/>
        <w:jc w:val="both"/>
        <w:rPr>
          <w:rFonts w:ascii="Arial" w:eastAsia="Times New Roman" w:hAnsi="Arial" w:cs="Arial"/>
          <w:lang w:val="nb-NO"/>
        </w:rPr>
      </w:pPr>
      <w:r w:rsidRPr="00B31B47">
        <w:rPr>
          <w:rFonts w:ascii="Arial" w:eastAsia="Times New Roman" w:hAnsi="Arial" w:cs="Arial"/>
          <w:lang w:val="nb-NO"/>
        </w:rPr>
        <w:t xml:space="preserve">Penggunaan </w:t>
      </w:r>
      <w:r>
        <w:rPr>
          <w:rFonts w:ascii="Arial" w:hAnsi="Arial" w:cs="Arial"/>
          <w:i/>
        </w:rPr>
        <w:t>Intra</w:t>
      </w:r>
      <w:r>
        <w:rPr>
          <w:rFonts w:ascii="Arial" w:hAnsi="Arial" w:cs="Arial"/>
          <w:i/>
          <w:lang w:val="id-ID"/>
        </w:rPr>
        <w:t xml:space="preserve"> </w:t>
      </w:r>
      <w:r w:rsidRPr="00B31B47">
        <w:rPr>
          <w:rFonts w:ascii="Arial" w:hAnsi="Arial" w:cs="Arial"/>
          <w:i/>
        </w:rPr>
        <w:t>Uterine Device</w:t>
      </w:r>
      <w:r>
        <w:rPr>
          <w:rFonts w:ascii="Arial" w:eastAsia="Times New Roman" w:hAnsi="Arial" w:cs="Arial"/>
          <w:lang w:val="id-ID"/>
        </w:rPr>
        <w:t xml:space="preserve"> (</w:t>
      </w:r>
      <w:r w:rsidRPr="003666CF">
        <w:rPr>
          <w:rFonts w:ascii="Arial" w:eastAsia="Times New Roman" w:hAnsi="Arial" w:cs="Arial"/>
          <w:lang w:val="nb-NO"/>
        </w:rPr>
        <w:t>IUD</w:t>
      </w:r>
      <w:r>
        <w:rPr>
          <w:rFonts w:ascii="Arial" w:eastAsia="Times New Roman" w:hAnsi="Arial" w:cs="Arial"/>
          <w:lang w:val="id-ID"/>
        </w:rPr>
        <w:t xml:space="preserve">) </w:t>
      </w:r>
      <w:r w:rsidRPr="003666CF">
        <w:rPr>
          <w:rFonts w:ascii="Arial" w:eastAsia="Times New Roman" w:hAnsi="Arial" w:cs="Arial"/>
          <w:lang w:val="nb-NO"/>
        </w:rPr>
        <w:t xml:space="preserve">dan </w:t>
      </w:r>
      <w:r w:rsidRPr="00B31B47">
        <w:rPr>
          <w:rFonts w:ascii="Arial" w:eastAsia="Times New Roman" w:hAnsi="Arial" w:cs="Arial"/>
          <w:i/>
          <w:lang w:val="nb-NO"/>
        </w:rPr>
        <w:t>Norplant</w:t>
      </w:r>
      <w:r w:rsidRPr="003666CF">
        <w:rPr>
          <w:rFonts w:ascii="Arial" w:eastAsia="Times New Roman" w:hAnsi="Arial" w:cs="Arial"/>
          <w:lang w:val="nb-NO"/>
        </w:rPr>
        <w:t xml:space="preserve"> tid</w:t>
      </w:r>
      <w:r>
        <w:rPr>
          <w:rFonts w:ascii="Arial" w:eastAsia="Times New Roman" w:hAnsi="Arial" w:cs="Arial"/>
          <w:lang w:val="nb-NO"/>
        </w:rPr>
        <w:t>ak diperkenankan. Karena kedua</w:t>
      </w:r>
      <w:r>
        <w:rPr>
          <w:rFonts w:ascii="Arial" w:eastAsia="Times New Roman" w:hAnsi="Arial" w:cs="Arial"/>
          <w:lang w:val="id-ID"/>
        </w:rPr>
        <w:t xml:space="preserve"> – </w:t>
      </w:r>
      <w:r w:rsidRPr="003666CF">
        <w:rPr>
          <w:rFonts w:ascii="Arial" w:eastAsia="Times New Roman" w:hAnsi="Arial" w:cs="Arial"/>
          <w:lang w:val="nb-NO"/>
        </w:rPr>
        <w:t>duanya</w:t>
      </w:r>
      <w:r>
        <w:rPr>
          <w:rFonts w:ascii="Arial" w:eastAsia="Times New Roman" w:hAnsi="Arial" w:cs="Arial"/>
          <w:lang w:val="id-ID"/>
        </w:rPr>
        <w:t xml:space="preserve"> </w:t>
      </w:r>
      <w:r w:rsidRPr="003666CF">
        <w:rPr>
          <w:rFonts w:ascii="Arial" w:eastAsia="Times New Roman" w:hAnsi="Arial" w:cs="Arial"/>
          <w:lang w:val="nb-NO"/>
        </w:rPr>
        <w:t xml:space="preserve">dapat menyebabkan </w:t>
      </w:r>
      <w:r>
        <w:rPr>
          <w:rFonts w:ascii="Arial" w:eastAsia="Times New Roman" w:hAnsi="Arial" w:cs="Arial"/>
          <w:lang w:val="nb-NO"/>
        </w:rPr>
        <w:t xml:space="preserve">gangguan perdarahan, yang bisa </w:t>
      </w:r>
      <w:r w:rsidRPr="003666CF">
        <w:rPr>
          <w:rFonts w:ascii="Arial" w:eastAsia="Times New Roman" w:hAnsi="Arial" w:cs="Arial"/>
          <w:lang w:val="nb-NO"/>
        </w:rPr>
        <w:t xml:space="preserve">menyerupai salah satu tanda </w:t>
      </w:r>
      <w:r>
        <w:rPr>
          <w:rFonts w:ascii="Arial" w:eastAsia="Times New Roman" w:hAnsi="Arial" w:cs="Arial"/>
          <w:lang w:val="nb-NO"/>
        </w:rPr>
        <w:t xml:space="preserve">adanya transformasi keganasan. </w:t>
      </w:r>
      <w:r w:rsidRPr="003666CF">
        <w:rPr>
          <w:rFonts w:ascii="Arial" w:eastAsia="Times New Roman" w:hAnsi="Arial" w:cs="Arial"/>
          <w:lang w:val="nb-NO"/>
        </w:rPr>
        <w:t>(Martaadisoebrata, 2005)</w:t>
      </w:r>
    </w:p>
    <w:p w:rsidR="00EC5A09" w:rsidRPr="003666CF" w:rsidRDefault="00EC5A09" w:rsidP="00EC5A09">
      <w:pPr>
        <w:pStyle w:val="ListParagraph"/>
        <w:tabs>
          <w:tab w:val="left" w:pos="0"/>
        </w:tabs>
        <w:spacing w:after="0" w:line="360" w:lineRule="auto"/>
        <w:ind w:left="0" w:hanging="357"/>
        <w:jc w:val="both"/>
        <w:rPr>
          <w:rFonts w:ascii="Arial" w:eastAsia="Times New Roman" w:hAnsi="Arial" w:cs="Arial"/>
          <w:lang w:val="nb-NO"/>
        </w:rPr>
      </w:pPr>
      <w:r w:rsidRPr="003666CF">
        <w:rPr>
          <w:rFonts w:ascii="Arial" w:eastAsia="Times New Roman" w:hAnsi="Arial" w:cs="Arial"/>
          <w:lang w:val="nb-NO"/>
        </w:rPr>
        <w:tab/>
        <w:t xml:space="preserve">  </w:t>
      </w:r>
      <w:r w:rsidRPr="003666CF">
        <w:rPr>
          <w:rFonts w:ascii="Arial" w:eastAsia="Times New Roman" w:hAnsi="Arial" w:cs="Arial"/>
          <w:lang w:val="nb-NO"/>
        </w:rPr>
        <w:tab/>
        <w:t xml:space="preserve">                                                                                                                                                                                                                                                                                                                                                                                                                                                                                                                                                                                                                                                                           </w:t>
      </w:r>
    </w:p>
    <w:p w:rsidR="00EC5A09" w:rsidRPr="00B45A09" w:rsidRDefault="004326E9" w:rsidP="005B6492">
      <w:pPr>
        <w:spacing w:after="0" w:line="360" w:lineRule="auto"/>
        <w:ind w:left="709" w:hanging="709"/>
        <w:jc w:val="both"/>
        <w:rPr>
          <w:rFonts w:ascii="Arial" w:hAnsi="Arial" w:cs="Arial"/>
          <w:b/>
          <w:i/>
          <w:sz w:val="24"/>
          <w:szCs w:val="24"/>
        </w:rPr>
      </w:pPr>
      <w:r>
        <w:rPr>
          <w:rFonts w:ascii="Arial" w:eastAsia="Times New Roman" w:hAnsi="Arial" w:cs="Arial"/>
          <w:b/>
          <w:sz w:val="24"/>
          <w:szCs w:val="24"/>
          <w:lang w:val="id-ID"/>
        </w:rPr>
        <w:t>2</w:t>
      </w:r>
      <w:r w:rsidR="00EC5A09" w:rsidRPr="00B45A09">
        <w:rPr>
          <w:rFonts w:ascii="Arial" w:eastAsia="Times New Roman" w:hAnsi="Arial" w:cs="Arial"/>
          <w:b/>
          <w:sz w:val="24"/>
          <w:szCs w:val="24"/>
          <w:lang w:val="nb-NO"/>
        </w:rPr>
        <w:t>.</w:t>
      </w:r>
      <w:r>
        <w:rPr>
          <w:rFonts w:ascii="Arial" w:eastAsia="Times New Roman" w:hAnsi="Arial" w:cs="Arial"/>
          <w:b/>
          <w:sz w:val="24"/>
          <w:szCs w:val="24"/>
          <w:lang w:val="id-ID"/>
        </w:rPr>
        <w:t>1.</w:t>
      </w:r>
      <w:r w:rsidR="00EC5A09">
        <w:rPr>
          <w:rFonts w:ascii="Arial" w:eastAsia="Times New Roman" w:hAnsi="Arial" w:cs="Arial"/>
          <w:b/>
          <w:sz w:val="24"/>
          <w:szCs w:val="24"/>
          <w:lang w:val="id-ID"/>
        </w:rPr>
        <w:t>2.</w:t>
      </w:r>
      <w:r w:rsidR="00EC5A09" w:rsidRPr="00B45A09">
        <w:rPr>
          <w:rFonts w:ascii="Arial" w:eastAsia="Times New Roman" w:hAnsi="Arial" w:cs="Arial"/>
          <w:b/>
          <w:sz w:val="24"/>
          <w:szCs w:val="24"/>
          <w:lang w:val="nb-NO"/>
        </w:rPr>
        <w:t xml:space="preserve"> </w:t>
      </w:r>
      <w:r w:rsidR="00EC5A09">
        <w:rPr>
          <w:rFonts w:ascii="Arial" w:hAnsi="Arial" w:cs="Arial"/>
          <w:b/>
          <w:sz w:val="24"/>
          <w:szCs w:val="24"/>
        </w:rPr>
        <w:t>Faktor</w:t>
      </w:r>
      <w:r w:rsidR="00EC5A09">
        <w:rPr>
          <w:rFonts w:ascii="Arial" w:hAnsi="Arial" w:cs="Arial"/>
          <w:b/>
          <w:sz w:val="24"/>
          <w:szCs w:val="24"/>
          <w:lang w:val="id-ID"/>
        </w:rPr>
        <w:t xml:space="preserve"> – </w:t>
      </w:r>
      <w:r w:rsidR="00EC5A09" w:rsidRPr="00B45A09">
        <w:rPr>
          <w:rFonts w:ascii="Arial" w:hAnsi="Arial" w:cs="Arial"/>
          <w:b/>
          <w:sz w:val="24"/>
          <w:szCs w:val="24"/>
        </w:rPr>
        <w:t>Faktor</w:t>
      </w:r>
      <w:r w:rsidR="00EC5A09">
        <w:rPr>
          <w:rFonts w:ascii="Arial" w:hAnsi="Arial" w:cs="Arial"/>
          <w:b/>
          <w:sz w:val="24"/>
          <w:szCs w:val="24"/>
          <w:lang w:val="id-ID"/>
        </w:rPr>
        <w:t xml:space="preserve"> </w:t>
      </w:r>
      <w:r w:rsidR="00EC5A09" w:rsidRPr="00B45A09">
        <w:rPr>
          <w:rFonts w:ascii="Arial" w:hAnsi="Arial" w:cs="Arial"/>
          <w:b/>
          <w:sz w:val="24"/>
          <w:szCs w:val="24"/>
        </w:rPr>
        <w:t xml:space="preserve">yang Berhubungan Dengan Kehamilan </w:t>
      </w:r>
      <w:r w:rsidR="00EC5A09" w:rsidRPr="00B45A09">
        <w:rPr>
          <w:rFonts w:ascii="Arial" w:hAnsi="Arial" w:cs="Arial"/>
          <w:b/>
          <w:i/>
          <w:sz w:val="24"/>
          <w:szCs w:val="24"/>
        </w:rPr>
        <w:t>Mola Hidatidosa</w:t>
      </w:r>
    </w:p>
    <w:p w:rsidR="00EC5A09" w:rsidRPr="00B45A09" w:rsidRDefault="004326E9" w:rsidP="00EC5A09">
      <w:pPr>
        <w:spacing w:after="0" w:line="360" w:lineRule="auto"/>
        <w:jc w:val="both"/>
        <w:rPr>
          <w:rFonts w:ascii="Arial" w:eastAsia="Times New Roman" w:hAnsi="Arial" w:cs="Arial"/>
          <w:b/>
          <w:sz w:val="24"/>
          <w:szCs w:val="24"/>
          <w:lang w:val="id-ID"/>
        </w:rPr>
      </w:pPr>
      <w:r>
        <w:rPr>
          <w:rFonts w:ascii="Arial" w:eastAsia="Times New Roman" w:hAnsi="Arial" w:cs="Arial"/>
          <w:b/>
          <w:sz w:val="24"/>
          <w:szCs w:val="24"/>
          <w:lang w:val="id-ID"/>
        </w:rPr>
        <w:t>2</w:t>
      </w:r>
      <w:r w:rsidR="00EC5A09" w:rsidRPr="00B45A09">
        <w:rPr>
          <w:rFonts w:ascii="Arial" w:eastAsia="Times New Roman" w:hAnsi="Arial" w:cs="Arial"/>
          <w:b/>
          <w:sz w:val="24"/>
          <w:szCs w:val="24"/>
          <w:lang w:val="nb-NO"/>
        </w:rPr>
        <w:t>.</w:t>
      </w:r>
      <w:r>
        <w:rPr>
          <w:rFonts w:ascii="Arial" w:eastAsia="Times New Roman" w:hAnsi="Arial" w:cs="Arial"/>
          <w:b/>
          <w:sz w:val="24"/>
          <w:szCs w:val="24"/>
          <w:lang w:val="id-ID"/>
        </w:rPr>
        <w:t>1</w:t>
      </w:r>
      <w:r w:rsidR="00EC5A09" w:rsidRPr="00B45A09">
        <w:rPr>
          <w:rFonts w:ascii="Arial" w:eastAsia="Times New Roman" w:hAnsi="Arial" w:cs="Arial"/>
          <w:b/>
          <w:sz w:val="24"/>
          <w:szCs w:val="24"/>
          <w:lang w:val="id-ID"/>
        </w:rPr>
        <w:t>.</w:t>
      </w:r>
      <w:r>
        <w:rPr>
          <w:rFonts w:ascii="Arial" w:eastAsia="Times New Roman" w:hAnsi="Arial" w:cs="Arial"/>
          <w:b/>
          <w:sz w:val="24"/>
          <w:szCs w:val="24"/>
          <w:lang w:val="id-ID"/>
        </w:rPr>
        <w:t>2.</w:t>
      </w:r>
      <w:r w:rsidR="00EC5A09" w:rsidRPr="00B45A09">
        <w:rPr>
          <w:rFonts w:ascii="Arial" w:eastAsia="Times New Roman" w:hAnsi="Arial" w:cs="Arial"/>
          <w:b/>
          <w:sz w:val="24"/>
          <w:szCs w:val="24"/>
          <w:lang w:val="nb-NO"/>
        </w:rPr>
        <w:t>1. Umur</w:t>
      </w:r>
    </w:p>
    <w:p w:rsidR="00EC5A09" w:rsidRPr="003666CF" w:rsidRDefault="00EC5A09" w:rsidP="00EC5A09">
      <w:pPr>
        <w:spacing w:after="0" w:line="360" w:lineRule="auto"/>
        <w:jc w:val="both"/>
        <w:rPr>
          <w:rFonts w:ascii="Arial" w:eastAsia="Times New Roman" w:hAnsi="Arial" w:cs="Arial"/>
          <w:lang w:val="nb-NO"/>
        </w:rPr>
      </w:pPr>
      <w:r w:rsidRPr="003666CF">
        <w:rPr>
          <w:rFonts w:ascii="Arial" w:eastAsia="Times New Roman" w:hAnsi="Arial" w:cs="Arial"/>
          <w:lang w:val="nb-NO"/>
        </w:rPr>
        <w:tab/>
        <w:t>Umur adalah usia individu yang terhitung mulai saat dilahirkan sampai berulang tahun. Angka kesakitan dan kematian menunjukkan hubungan dengan umur. Pada usia sangat muda atau usia sangat tua lebih rentan terkena suatu penyakit, karena kedua kelompok umur tersebut daya tahan tubuhnya rendah. (Notoatmodjo, 2007)</w:t>
      </w:r>
    </w:p>
    <w:p w:rsidR="00EC5A09" w:rsidRPr="003666CF" w:rsidRDefault="00EC5A09" w:rsidP="00EC5A09">
      <w:pPr>
        <w:spacing w:after="0" w:line="360" w:lineRule="auto"/>
        <w:ind w:firstLine="540"/>
        <w:jc w:val="both"/>
        <w:rPr>
          <w:rFonts w:ascii="Arial" w:eastAsia="Times New Roman" w:hAnsi="Arial" w:cs="Arial"/>
          <w:lang w:val="nb-NO"/>
        </w:rPr>
      </w:pPr>
      <w:r w:rsidRPr="003666CF">
        <w:rPr>
          <w:rFonts w:ascii="Arial" w:eastAsia="Times New Roman" w:hAnsi="Arial" w:cs="Arial"/>
          <w:lang w:val="nb-NO"/>
        </w:rPr>
        <w:tab/>
        <w:t xml:space="preserve">Berdasarkan teori kelompok umur yang mempunyai resiko tinggi untuk mendapat </w:t>
      </w:r>
      <w:r w:rsidRPr="00945050">
        <w:rPr>
          <w:rFonts w:ascii="Arial" w:eastAsia="Times New Roman" w:hAnsi="Arial" w:cs="Arial"/>
          <w:i/>
          <w:lang w:val="nb-NO"/>
        </w:rPr>
        <w:t>mola hidatidosa</w:t>
      </w:r>
      <w:r w:rsidRPr="003666CF">
        <w:rPr>
          <w:rFonts w:ascii="Arial" w:eastAsia="Times New Roman" w:hAnsi="Arial" w:cs="Arial"/>
          <w:lang w:val="nb-NO"/>
        </w:rPr>
        <w:t>, yaitu mereka yang hamil pada usia di atas 35 tahun dan kurang dari 20 tahun. Penderita yang berusia di atas 40 tahun, insidennya 4-10 kali dari mereka yang berusia 20-40 tahun. (Martaadisoebrata, 2005).</w:t>
      </w:r>
    </w:p>
    <w:p w:rsidR="00EC5A09" w:rsidRPr="003666CF" w:rsidRDefault="00EC5A09" w:rsidP="00EC5A09">
      <w:pPr>
        <w:autoSpaceDE w:val="0"/>
        <w:autoSpaceDN w:val="0"/>
        <w:adjustRightInd w:val="0"/>
        <w:spacing w:after="0" w:line="360" w:lineRule="auto"/>
        <w:jc w:val="both"/>
        <w:rPr>
          <w:rFonts w:ascii="Arial" w:hAnsi="Arial" w:cs="Arial"/>
        </w:rPr>
      </w:pPr>
      <w:r w:rsidRPr="003666CF">
        <w:rPr>
          <w:rFonts w:ascii="TimesNewRoman" w:hAnsi="TimesNewRoman" w:cs="Aharoni"/>
        </w:rPr>
        <w:tab/>
        <w:t>Pada wanita yang berumur dibawah 20 tahun</w:t>
      </w:r>
      <w:r>
        <w:rPr>
          <w:rFonts w:ascii="TimesNewRoman" w:hAnsi="TimesNewRoman" w:cs="Aharoni"/>
        </w:rPr>
        <w:t xml:space="preserve"> rentan menghadapi kehamilan </w:t>
      </w:r>
      <w:r w:rsidRPr="00945050">
        <w:rPr>
          <w:rFonts w:ascii="TimesNewRoman" w:hAnsi="TimesNewRoman" w:cs="Aharoni"/>
          <w:i/>
        </w:rPr>
        <w:t>mola hidatidosa</w:t>
      </w:r>
      <w:r w:rsidRPr="003666CF">
        <w:rPr>
          <w:rFonts w:ascii="TimesNewRoman" w:hAnsi="TimesNewRoman" w:cs="Aharoni"/>
        </w:rPr>
        <w:t xml:space="preserve"> atau hamil anggur, karena alat reproduksi belum siap untuk dibuahi, sedangkan menjelang awal atau akhir reproduksi seora</w:t>
      </w:r>
      <w:r>
        <w:rPr>
          <w:rFonts w:ascii="TimesNewRoman" w:hAnsi="TimesNewRoman" w:cs="Aharoni"/>
        </w:rPr>
        <w:t xml:space="preserve">ng wanita terdapat frekuensi </w:t>
      </w:r>
      <w:r w:rsidRPr="00945050">
        <w:rPr>
          <w:rFonts w:ascii="TimesNewRoman" w:hAnsi="TimesNewRoman" w:cs="Aharoni"/>
          <w:i/>
        </w:rPr>
        <w:t>mola hidatidosa</w:t>
      </w:r>
      <w:r w:rsidRPr="003666CF">
        <w:rPr>
          <w:rFonts w:ascii="TimesNewRoman" w:hAnsi="TimesNewRoman" w:cs="Aharoni"/>
        </w:rPr>
        <w:t xml:space="preserve"> yang relatif tinggi dalam kehamilan, efek usia yang paling menonjol terlihat pada wanita yang umurnya melebihi 35 tahun, yaitu frekuensi relative kelainan tersebut 10 kali lebih besar dibandingkan pada usia 20 sampai 35 tahun. </w:t>
      </w:r>
      <w:r w:rsidRPr="003666CF">
        <w:rPr>
          <w:rFonts w:ascii="Arial" w:hAnsi="Arial" w:cs="Arial"/>
        </w:rPr>
        <w:t>(Mukharomah</w:t>
      </w:r>
      <w:proofErr w:type="gramStart"/>
      <w:r w:rsidRPr="003666CF">
        <w:rPr>
          <w:rFonts w:ascii="Arial" w:hAnsi="Arial" w:cs="Arial"/>
        </w:rPr>
        <w:t>,2011</w:t>
      </w:r>
      <w:proofErr w:type="gramEnd"/>
      <w:r w:rsidRPr="003666CF">
        <w:rPr>
          <w:rFonts w:ascii="Arial" w:hAnsi="Arial" w:cs="Arial"/>
        </w:rPr>
        <w:t>)</w:t>
      </w:r>
    </w:p>
    <w:p w:rsidR="00EC5A09" w:rsidRDefault="00EC5A09" w:rsidP="00EC5A09">
      <w:pPr>
        <w:spacing w:after="0" w:line="360" w:lineRule="auto"/>
        <w:ind w:firstLine="540"/>
        <w:jc w:val="both"/>
        <w:rPr>
          <w:rFonts w:ascii="Arial" w:eastAsia="Times New Roman" w:hAnsi="Arial" w:cs="Arial"/>
          <w:bCs/>
          <w:lang w:val="id-ID"/>
        </w:rPr>
      </w:pPr>
      <w:r w:rsidRPr="003666CF">
        <w:rPr>
          <w:rFonts w:ascii="Arial" w:eastAsia="Times New Roman" w:hAnsi="Arial" w:cs="Arial"/>
          <w:lang w:val="nb-NO"/>
        </w:rPr>
        <w:tab/>
        <w:t xml:space="preserve">Berdasarkan hasil penelitian Eva Mariana (2006) di </w:t>
      </w:r>
      <w:r>
        <w:rPr>
          <w:rFonts w:ascii="Arial" w:eastAsia="Times New Roman" w:hAnsi="Arial" w:cs="Arial"/>
          <w:bCs/>
          <w:lang w:val="nb-NO"/>
        </w:rPr>
        <w:t>RSUP H</w:t>
      </w:r>
      <w:r>
        <w:rPr>
          <w:rFonts w:ascii="Arial" w:eastAsia="Times New Roman" w:hAnsi="Arial" w:cs="Arial"/>
          <w:bCs/>
          <w:lang w:val="id-ID"/>
        </w:rPr>
        <w:t>.</w:t>
      </w:r>
      <w:r w:rsidRPr="003666CF">
        <w:rPr>
          <w:rFonts w:ascii="Arial" w:eastAsia="Times New Roman" w:hAnsi="Arial" w:cs="Arial"/>
          <w:bCs/>
          <w:lang w:val="nb-NO"/>
        </w:rPr>
        <w:t xml:space="preserve"> Adam Malik Meda</w:t>
      </w:r>
      <w:r>
        <w:rPr>
          <w:rFonts w:ascii="Arial" w:eastAsia="Times New Roman" w:hAnsi="Arial" w:cs="Arial"/>
          <w:bCs/>
          <w:lang w:val="nb-NO"/>
        </w:rPr>
        <w:t xml:space="preserve">n Tahun 2005. Insiden kejadian </w:t>
      </w:r>
      <w:r w:rsidRPr="00C956B5">
        <w:rPr>
          <w:rFonts w:ascii="Arial" w:eastAsia="Times New Roman" w:hAnsi="Arial" w:cs="Arial"/>
          <w:bCs/>
          <w:i/>
          <w:lang w:val="nb-NO"/>
        </w:rPr>
        <w:t xml:space="preserve">mola hidatidosa </w:t>
      </w:r>
      <w:r w:rsidRPr="003666CF">
        <w:rPr>
          <w:rFonts w:ascii="Arial" w:eastAsia="Times New Roman" w:hAnsi="Arial" w:cs="Arial"/>
          <w:bCs/>
          <w:lang w:val="nb-NO"/>
        </w:rPr>
        <w:t xml:space="preserve">30 kasus. Kehamilan </w:t>
      </w:r>
      <w:r w:rsidRPr="00945050">
        <w:rPr>
          <w:rFonts w:ascii="Arial" w:eastAsia="Times New Roman" w:hAnsi="Arial" w:cs="Arial"/>
          <w:bCs/>
          <w:i/>
          <w:lang w:val="nb-NO"/>
        </w:rPr>
        <w:t xml:space="preserve">mola </w:t>
      </w:r>
      <w:r w:rsidRPr="00945050">
        <w:rPr>
          <w:rFonts w:ascii="Arial" w:eastAsia="Times New Roman" w:hAnsi="Arial" w:cs="Arial"/>
          <w:bCs/>
          <w:i/>
          <w:lang w:val="nb-NO"/>
        </w:rPr>
        <w:lastRenderedPageBreak/>
        <w:t>hidatidosa</w:t>
      </w:r>
      <w:r w:rsidRPr="003666CF">
        <w:rPr>
          <w:rFonts w:ascii="Arial" w:eastAsia="Times New Roman" w:hAnsi="Arial" w:cs="Arial"/>
          <w:bCs/>
          <w:lang w:val="nb-NO"/>
        </w:rPr>
        <w:t xml:space="preserve"> banyak diderita ibu yang berusia </w:t>
      </w:r>
      <w:r>
        <w:rPr>
          <w:rFonts w:ascii="Arial" w:eastAsia="Times New Roman" w:hAnsi="Arial" w:cs="Arial"/>
          <w:bCs/>
          <w:lang w:val="id-ID"/>
        </w:rPr>
        <w:t>&gt;</w:t>
      </w:r>
      <w:r w:rsidRPr="003666CF">
        <w:rPr>
          <w:rFonts w:ascii="Arial" w:eastAsia="Times New Roman" w:hAnsi="Arial" w:cs="Arial"/>
          <w:bCs/>
          <w:lang w:val="nb-NO"/>
        </w:rPr>
        <w:t>35 tahun yaitu s</w:t>
      </w:r>
      <w:r>
        <w:rPr>
          <w:rFonts w:ascii="Arial" w:eastAsia="Times New Roman" w:hAnsi="Arial" w:cs="Arial"/>
          <w:bCs/>
          <w:lang w:val="nb-NO"/>
        </w:rPr>
        <w:t xml:space="preserve">ebanyak 16 orang (53,3%), usia </w:t>
      </w:r>
      <w:r>
        <w:rPr>
          <w:rFonts w:ascii="Arial" w:eastAsia="Times New Roman" w:hAnsi="Arial" w:cs="Arial"/>
          <w:bCs/>
          <w:lang w:val="id-ID"/>
        </w:rPr>
        <w:t>&lt;</w:t>
      </w:r>
      <w:r w:rsidRPr="003666CF">
        <w:rPr>
          <w:rFonts w:ascii="Arial" w:eastAsia="Times New Roman" w:hAnsi="Arial" w:cs="Arial"/>
          <w:bCs/>
          <w:lang w:val="nb-NO"/>
        </w:rPr>
        <w:t>20 tahun sebanyak 10 orang (33,3%), dan yang paling sedikit dialami ibu dengan usia 20</w:t>
      </w:r>
      <w:r>
        <w:rPr>
          <w:rFonts w:ascii="Arial" w:eastAsia="Times New Roman" w:hAnsi="Arial" w:cs="Arial"/>
          <w:bCs/>
          <w:lang w:val="id-ID"/>
        </w:rPr>
        <w:t xml:space="preserve"> </w:t>
      </w:r>
      <w:r w:rsidRPr="003666CF">
        <w:rPr>
          <w:rFonts w:ascii="Arial" w:eastAsia="Times New Roman" w:hAnsi="Arial" w:cs="Arial"/>
          <w:bCs/>
          <w:lang w:val="nb-NO"/>
        </w:rPr>
        <w:t>-</w:t>
      </w:r>
      <w:r>
        <w:rPr>
          <w:rFonts w:ascii="Arial" w:eastAsia="Times New Roman" w:hAnsi="Arial" w:cs="Arial"/>
          <w:bCs/>
          <w:lang w:val="id-ID"/>
        </w:rPr>
        <w:t xml:space="preserve"> </w:t>
      </w:r>
      <w:r w:rsidRPr="003666CF">
        <w:rPr>
          <w:rFonts w:ascii="Arial" w:eastAsia="Times New Roman" w:hAnsi="Arial" w:cs="Arial"/>
          <w:bCs/>
          <w:lang w:val="nb-NO"/>
        </w:rPr>
        <w:t>35 tahun sebanyak 4 orang (13,4%)</w:t>
      </w:r>
      <w:r>
        <w:rPr>
          <w:rFonts w:ascii="Arial" w:eastAsia="Times New Roman" w:hAnsi="Arial" w:cs="Arial"/>
          <w:bCs/>
          <w:lang w:val="id-ID"/>
        </w:rPr>
        <w:t>.</w:t>
      </w:r>
    </w:p>
    <w:p w:rsidR="00EC5A09" w:rsidRPr="00CD54FA" w:rsidRDefault="00EC5A09" w:rsidP="00EC5A09">
      <w:pPr>
        <w:spacing w:after="0" w:line="360" w:lineRule="auto"/>
        <w:ind w:firstLine="540"/>
        <w:jc w:val="both"/>
        <w:rPr>
          <w:rFonts w:ascii="Arial" w:eastAsia="Times New Roman" w:hAnsi="Arial" w:cs="Arial"/>
          <w:lang w:val="id-ID"/>
        </w:rPr>
      </w:pPr>
    </w:p>
    <w:p w:rsidR="00EC5A09" w:rsidRPr="00FF3105" w:rsidRDefault="004326E9" w:rsidP="00EC5A09">
      <w:pPr>
        <w:spacing w:after="0" w:line="360" w:lineRule="auto"/>
        <w:jc w:val="both"/>
        <w:rPr>
          <w:rFonts w:ascii="Arial" w:eastAsia="Times New Roman" w:hAnsi="Arial" w:cs="Arial"/>
          <w:sz w:val="24"/>
          <w:szCs w:val="24"/>
          <w:lang w:val="nb-NO"/>
        </w:rPr>
      </w:pPr>
      <w:r>
        <w:rPr>
          <w:rFonts w:ascii="Arial" w:eastAsia="Times New Roman" w:hAnsi="Arial" w:cs="Arial"/>
          <w:b/>
          <w:sz w:val="24"/>
          <w:szCs w:val="24"/>
          <w:lang w:val="id-ID"/>
        </w:rPr>
        <w:t>2</w:t>
      </w:r>
      <w:r w:rsidRPr="00B45A09">
        <w:rPr>
          <w:rFonts w:ascii="Arial" w:eastAsia="Times New Roman" w:hAnsi="Arial" w:cs="Arial"/>
          <w:b/>
          <w:sz w:val="24"/>
          <w:szCs w:val="24"/>
          <w:lang w:val="nb-NO"/>
        </w:rPr>
        <w:t>.</w:t>
      </w:r>
      <w:r>
        <w:rPr>
          <w:rFonts w:ascii="Arial" w:eastAsia="Times New Roman" w:hAnsi="Arial" w:cs="Arial"/>
          <w:b/>
          <w:sz w:val="24"/>
          <w:szCs w:val="24"/>
          <w:lang w:val="id-ID"/>
        </w:rPr>
        <w:t>1</w:t>
      </w:r>
      <w:r w:rsidRPr="00B45A09">
        <w:rPr>
          <w:rFonts w:ascii="Arial" w:eastAsia="Times New Roman" w:hAnsi="Arial" w:cs="Arial"/>
          <w:b/>
          <w:sz w:val="24"/>
          <w:szCs w:val="24"/>
          <w:lang w:val="id-ID"/>
        </w:rPr>
        <w:t>.</w:t>
      </w:r>
      <w:r>
        <w:rPr>
          <w:rFonts w:ascii="Arial" w:eastAsia="Times New Roman" w:hAnsi="Arial" w:cs="Arial"/>
          <w:b/>
          <w:sz w:val="24"/>
          <w:szCs w:val="24"/>
          <w:lang w:val="id-ID"/>
        </w:rPr>
        <w:t>2.2</w:t>
      </w:r>
      <w:r w:rsidRPr="00B45A09">
        <w:rPr>
          <w:rFonts w:ascii="Arial" w:eastAsia="Times New Roman" w:hAnsi="Arial" w:cs="Arial"/>
          <w:b/>
          <w:sz w:val="24"/>
          <w:szCs w:val="24"/>
          <w:lang w:val="nb-NO"/>
        </w:rPr>
        <w:t xml:space="preserve">. </w:t>
      </w:r>
      <w:r w:rsidR="00EC5A09" w:rsidRPr="00FF3105">
        <w:rPr>
          <w:rFonts w:ascii="Arial" w:eastAsia="Times New Roman" w:hAnsi="Arial" w:cs="Arial"/>
          <w:b/>
          <w:sz w:val="24"/>
          <w:szCs w:val="24"/>
          <w:lang w:val="nb-NO"/>
        </w:rPr>
        <w:t>Paritas</w:t>
      </w:r>
      <w:r w:rsidR="00EC5A09" w:rsidRPr="00FF3105">
        <w:rPr>
          <w:sz w:val="24"/>
          <w:szCs w:val="24"/>
        </w:rPr>
        <w:t xml:space="preserve"> </w:t>
      </w:r>
    </w:p>
    <w:p w:rsidR="00EC5A09" w:rsidRPr="003666CF" w:rsidRDefault="00EC5A09" w:rsidP="00EC5A09">
      <w:pPr>
        <w:pStyle w:val="ListParagraph"/>
        <w:spacing w:after="0" w:line="360" w:lineRule="auto"/>
        <w:ind w:left="0"/>
        <w:jc w:val="both"/>
        <w:rPr>
          <w:rFonts w:ascii="Arial" w:eastAsia="Times New Roman" w:hAnsi="Arial" w:cs="Arial"/>
          <w:lang w:val="nb-NO"/>
        </w:rPr>
      </w:pPr>
      <w:r w:rsidRPr="003666CF">
        <w:rPr>
          <w:rFonts w:ascii="Arial" w:hAnsi="Arial" w:cs="Arial"/>
        </w:rPr>
        <w:tab/>
      </w:r>
      <w:proofErr w:type="gramStart"/>
      <w:r w:rsidRPr="003666CF">
        <w:rPr>
          <w:rFonts w:ascii="Arial" w:hAnsi="Arial" w:cs="Arial"/>
        </w:rPr>
        <w:t>Paritas adalah banyaknya kelahiran hidup yang dipunyai oleh seorang wanita (BKKBN, 2006).</w:t>
      </w:r>
      <w:proofErr w:type="gramEnd"/>
    </w:p>
    <w:p w:rsidR="00EC5A09" w:rsidRPr="003666CF" w:rsidRDefault="00EC5A09" w:rsidP="00EC5A09">
      <w:pPr>
        <w:spacing w:after="0" w:line="360" w:lineRule="auto"/>
        <w:jc w:val="both"/>
        <w:rPr>
          <w:rFonts w:ascii="Arial" w:eastAsia="Times New Roman" w:hAnsi="Arial" w:cs="Arial"/>
        </w:rPr>
      </w:pPr>
      <w:r w:rsidRPr="003666CF">
        <w:rPr>
          <w:rFonts w:ascii="Arial" w:hAnsi="Arial" w:cs="Arial"/>
        </w:rPr>
        <w:tab/>
      </w:r>
      <w:proofErr w:type="gramStart"/>
      <w:r w:rsidRPr="003666CF">
        <w:rPr>
          <w:rFonts w:ascii="Arial" w:eastAsia="Times New Roman" w:hAnsi="Arial" w:cs="Arial"/>
        </w:rPr>
        <w:t>Jumlah paritas yang tinggi dapat menyebabkan berbagai resiko kehamilan</w:t>
      </w:r>
      <w:r>
        <w:rPr>
          <w:rFonts w:ascii="Arial" w:eastAsia="Times New Roman" w:hAnsi="Arial" w:cs="Arial"/>
        </w:rPr>
        <w:t xml:space="preserve"> termasuk </w:t>
      </w:r>
      <w:r w:rsidRPr="00945050">
        <w:rPr>
          <w:rFonts w:ascii="Arial" w:eastAsia="Times New Roman" w:hAnsi="Arial" w:cs="Arial"/>
          <w:i/>
        </w:rPr>
        <w:t>mola hidatidosa</w:t>
      </w:r>
      <w:r w:rsidRPr="003666CF">
        <w:rPr>
          <w:rFonts w:ascii="Arial" w:eastAsia="Times New Roman" w:hAnsi="Arial" w:cs="Arial"/>
        </w:rPr>
        <w:t>, semakin banyak jumlah kelahiran yang dialami seorang ibu semakin tinggi resikonya untuk mengalami komplikasi.</w:t>
      </w:r>
      <w:proofErr w:type="gramEnd"/>
      <w:r w:rsidRPr="003666CF">
        <w:rPr>
          <w:rFonts w:ascii="Arial" w:eastAsia="Times New Roman" w:hAnsi="Arial" w:cs="Arial"/>
        </w:rPr>
        <w:t xml:space="preserve"> </w:t>
      </w:r>
      <w:proofErr w:type="gramStart"/>
      <w:r w:rsidRPr="003666CF">
        <w:rPr>
          <w:rFonts w:ascii="Arial" w:eastAsia="Times New Roman" w:hAnsi="Arial" w:cs="Arial"/>
        </w:rPr>
        <w:t>Hal ini disebabkan karena secara fisik jumlah paritas yang tinggi mengurangi kemampuan uterus sebagai media pertumbuhan janin.</w:t>
      </w:r>
      <w:proofErr w:type="gramEnd"/>
      <w:r w:rsidRPr="003666CF">
        <w:rPr>
          <w:rFonts w:ascii="Arial" w:eastAsia="Times New Roman" w:hAnsi="Arial" w:cs="Arial"/>
        </w:rPr>
        <w:t xml:space="preserve"> Kerusakan pada pembuluh dinding uterus mempengaruhi sirkulasi nutrisi kejanin dimana jumlah nutrisi </w:t>
      </w:r>
      <w:proofErr w:type="gramStart"/>
      <w:r w:rsidRPr="003666CF">
        <w:rPr>
          <w:rFonts w:ascii="Arial" w:eastAsia="Times New Roman" w:hAnsi="Arial" w:cs="Arial"/>
        </w:rPr>
        <w:t>akan</w:t>
      </w:r>
      <w:proofErr w:type="gramEnd"/>
      <w:r w:rsidRPr="003666CF">
        <w:rPr>
          <w:rFonts w:ascii="Arial" w:eastAsia="Times New Roman" w:hAnsi="Arial" w:cs="Arial"/>
        </w:rPr>
        <w:t xml:space="preserve"> berkurang dibanding kehamilan sebelumnya. </w:t>
      </w:r>
      <w:proofErr w:type="gramStart"/>
      <w:r w:rsidRPr="003666CF">
        <w:rPr>
          <w:rFonts w:ascii="Arial" w:eastAsia="Times New Roman" w:hAnsi="Arial" w:cs="Arial"/>
        </w:rPr>
        <w:t>Hal ini dapat menimbulkan komplikas</w:t>
      </w:r>
      <w:r>
        <w:rPr>
          <w:rFonts w:ascii="Arial" w:eastAsia="Times New Roman" w:hAnsi="Arial" w:cs="Arial"/>
        </w:rPr>
        <w:t xml:space="preserve">i yang dapat memicu terjadinya </w:t>
      </w:r>
      <w:r w:rsidRPr="00945050">
        <w:rPr>
          <w:rFonts w:ascii="Arial" w:eastAsia="Times New Roman" w:hAnsi="Arial" w:cs="Arial"/>
          <w:i/>
        </w:rPr>
        <w:t>mola hidatidosa</w:t>
      </w:r>
      <w:r w:rsidRPr="003666CF">
        <w:rPr>
          <w:rFonts w:ascii="Arial" w:eastAsia="Times New Roman" w:hAnsi="Arial" w:cs="Arial"/>
        </w:rPr>
        <w:t>.</w:t>
      </w:r>
      <w:proofErr w:type="gramEnd"/>
      <w:r w:rsidRPr="003666CF">
        <w:rPr>
          <w:rFonts w:ascii="Arial" w:eastAsia="Times New Roman" w:hAnsi="Arial" w:cs="Arial"/>
        </w:rPr>
        <w:t xml:space="preserve"> (Satia, 2011)</w:t>
      </w:r>
    </w:p>
    <w:p w:rsidR="00EC5A09" w:rsidRPr="003666CF" w:rsidRDefault="00EC5A09" w:rsidP="00EC5A09">
      <w:pPr>
        <w:spacing w:after="0" w:line="360" w:lineRule="auto"/>
        <w:jc w:val="both"/>
        <w:rPr>
          <w:rFonts w:ascii="Arial" w:eastAsia="Times New Roman" w:hAnsi="Arial" w:cs="Arial"/>
        </w:rPr>
      </w:pPr>
      <w:r w:rsidRPr="003666CF">
        <w:rPr>
          <w:rFonts w:ascii="Arial" w:eastAsia="Times New Roman" w:hAnsi="Arial" w:cs="Arial"/>
        </w:rPr>
        <w:tab/>
        <w:t xml:space="preserve">Kehamilan resiko tinggi sering dialami oleh ibu multipara, </w:t>
      </w:r>
      <w:proofErr w:type="gramStart"/>
      <w:r w:rsidRPr="003666CF">
        <w:rPr>
          <w:rFonts w:ascii="Arial" w:eastAsia="Times New Roman" w:hAnsi="Arial" w:cs="Arial"/>
        </w:rPr>
        <w:t>yaitu  ibu</w:t>
      </w:r>
      <w:proofErr w:type="gramEnd"/>
      <w:r w:rsidRPr="003666CF">
        <w:rPr>
          <w:rFonts w:ascii="Arial" w:eastAsia="Times New Roman" w:hAnsi="Arial" w:cs="Arial"/>
        </w:rPr>
        <w:t xml:space="preserve"> yang telah melahirkan bayi lebih dari 3. (Manuaba, 2010)</w:t>
      </w:r>
      <w:r>
        <w:rPr>
          <w:rFonts w:ascii="Arial" w:eastAsia="Times New Roman" w:hAnsi="Arial" w:cs="Arial"/>
          <w:lang w:val="id-ID"/>
        </w:rPr>
        <w:t xml:space="preserve"> </w:t>
      </w:r>
      <w:proofErr w:type="gramStart"/>
      <w:r w:rsidRPr="00945050">
        <w:rPr>
          <w:rFonts w:ascii="Arial" w:eastAsia="Times New Roman" w:hAnsi="Arial" w:cs="Arial"/>
          <w:i/>
        </w:rPr>
        <w:t>Mola Hidatidosa</w:t>
      </w:r>
      <w:r w:rsidRPr="003666CF">
        <w:rPr>
          <w:rFonts w:ascii="Arial" w:eastAsia="Times New Roman" w:hAnsi="Arial" w:cs="Arial"/>
        </w:rPr>
        <w:t xml:space="preserve"> lebih sering dijumpai pada multipara.</w:t>
      </w:r>
      <w:proofErr w:type="gramEnd"/>
      <w:r w:rsidRPr="003666CF">
        <w:rPr>
          <w:rFonts w:ascii="Arial" w:eastAsia="Times New Roman" w:hAnsi="Arial" w:cs="Arial"/>
        </w:rPr>
        <w:t xml:space="preserve"> Jadi dengan meningkatnya paritas kemungkinan menderita mola </w:t>
      </w:r>
      <w:proofErr w:type="gramStart"/>
      <w:r w:rsidRPr="003666CF">
        <w:rPr>
          <w:rFonts w:ascii="Arial" w:eastAsia="Times New Roman" w:hAnsi="Arial" w:cs="Arial"/>
        </w:rPr>
        <w:t>akan</w:t>
      </w:r>
      <w:proofErr w:type="gramEnd"/>
      <w:r w:rsidRPr="003666CF">
        <w:rPr>
          <w:rFonts w:ascii="Arial" w:eastAsia="Times New Roman" w:hAnsi="Arial" w:cs="Arial"/>
        </w:rPr>
        <w:t xml:space="preserve"> lebih besar. (Sofian, 2011)</w:t>
      </w:r>
    </w:p>
    <w:p w:rsidR="00EC5A09" w:rsidRPr="003666CF" w:rsidRDefault="00EC5A09" w:rsidP="00EC5A09">
      <w:pPr>
        <w:spacing w:after="0" w:line="360" w:lineRule="auto"/>
        <w:ind w:firstLine="540"/>
        <w:jc w:val="both"/>
        <w:rPr>
          <w:rFonts w:ascii="Arial" w:eastAsia="Times New Roman" w:hAnsi="Arial" w:cs="Arial"/>
        </w:rPr>
      </w:pPr>
      <w:r w:rsidRPr="003666CF">
        <w:rPr>
          <w:rFonts w:ascii="Arial" w:eastAsia="Times New Roman" w:hAnsi="Arial" w:cs="Arial"/>
        </w:rPr>
        <w:tab/>
        <w:t xml:space="preserve">Berdasarkan penelitian Martini Alim (2008), di RSUD Labuang Baji Makassar  tahun 2007, diperoleh hasil sebanyak </w:t>
      </w:r>
      <w:r>
        <w:rPr>
          <w:rFonts w:ascii="Arial" w:eastAsia="Times New Roman" w:hAnsi="Arial" w:cs="Arial"/>
        </w:rPr>
        <w:t xml:space="preserve">21 ibu yang mengalami kejadian </w:t>
      </w:r>
      <w:r w:rsidRPr="00C956B5">
        <w:rPr>
          <w:rFonts w:ascii="Arial" w:eastAsia="Times New Roman" w:hAnsi="Arial" w:cs="Arial"/>
          <w:i/>
        </w:rPr>
        <w:t>mola hidatidosa</w:t>
      </w:r>
      <w:r w:rsidRPr="003666CF">
        <w:rPr>
          <w:rFonts w:ascii="Arial" w:eastAsia="Times New Roman" w:hAnsi="Arial" w:cs="Arial"/>
        </w:rPr>
        <w:t xml:space="preserve"> dan di dapatkan 11 ibu (52,38 %) dengan paritas &gt;3 dan di dapatkan 1</w:t>
      </w:r>
      <w:r>
        <w:rPr>
          <w:rFonts w:ascii="Arial" w:eastAsia="Times New Roman" w:hAnsi="Arial" w:cs="Arial"/>
        </w:rPr>
        <w:t>0 ibu (47,62 %) dengan paritas ≤</w:t>
      </w:r>
      <w:r w:rsidRPr="003666CF">
        <w:rPr>
          <w:rFonts w:ascii="Arial" w:eastAsia="Times New Roman" w:hAnsi="Arial" w:cs="Arial"/>
        </w:rPr>
        <w:t xml:space="preserve">3. </w:t>
      </w:r>
    </w:p>
    <w:p w:rsidR="00EC5A09" w:rsidRPr="003666CF" w:rsidRDefault="00EC5A09" w:rsidP="00EC5A09">
      <w:pPr>
        <w:pStyle w:val="ListParagraph"/>
        <w:spacing w:after="0" w:line="360" w:lineRule="auto"/>
        <w:jc w:val="both"/>
        <w:rPr>
          <w:rFonts w:ascii="Arial" w:eastAsia="Times New Roman" w:hAnsi="Arial" w:cs="Arial"/>
          <w:b/>
          <w:sz w:val="28"/>
          <w:szCs w:val="28"/>
          <w:lang w:val="nb-NO"/>
        </w:rPr>
      </w:pPr>
    </w:p>
    <w:p w:rsidR="00EC5A09" w:rsidRPr="004326E9" w:rsidRDefault="00EC5A09" w:rsidP="008859C3">
      <w:pPr>
        <w:pStyle w:val="ListParagraph"/>
        <w:numPr>
          <w:ilvl w:val="3"/>
          <w:numId w:val="13"/>
        </w:numPr>
        <w:spacing w:after="0" w:line="360" w:lineRule="auto"/>
        <w:ind w:left="851" w:hanging="851"/>
        <w:jc w:val="both"/>
        <w:rPr>
          <w:rFonts w:ascii="Arial" w:eastAsia="Times New Roman" w:hAnsi="Arial" w:cs="Arial"/>
          <w:b/>
          <w:sz w:val="24"/>
          <w:szCs w:val="24"/>
          <w:lang w:val="nb-NO"/>
        </w:rPr>
      </w:pPr>
      <w:r w:rsidRPr="004326E9">
        <w:rPr>
          <w:rFonts w:ascii="Arial" w:eastAsia="Times New Roman" w:hAnsi="Arial" w:cs="Arial"/>
          <w:b/>
          <w:sz w:val="24"/>
          <w:szCs w:val="24"/>
          <w:lang w:val="nb-NO"/>
        </w:rPr>
        <w:t>Sosial Ekonomi</w:t>
      </w:r>
    </w:p>
    <w:p w:rsidR="00EC5A09" w:rsidRPr="00DE3E91" w:rsidRDefault="00EC5A09" w:rsidP="00EC5A09">
      <w:pPr>
        <w:tabs>
          <w:tab w:val="left" w:pos="142"/>
        </w:tabs>
        <w:autoSpaceDE w:val="0"/>
        <w:autoSpaceDN w:val="0"/>
        <w:adjustRightInd w:val="0"/>
        <w:spacing w:after="0" w:line="360" w:lineRule="auto"/>
        <w:jc w:val="both"/>
        <w:rPr>
          <w:rFonts w:ascii="Arial" w:hAnsi="Arial" w:cs="Arial"/>
        </w:rPr>
      </w:pPr>
      <w:r>
        <w:rPr>
          <w:rFonts w:ascii="Arial" w:hAnsi="Arial" w:cs="Arial"/>
        </w:rPr>
        <w:tab/>
      </w:r>
      <w:r>
        <w:rPr>
          <w:rFonts w:ascii="Arial" w:hAnsi="Arial" w:cs="Arial"/>
        </w:rPr>
        <w:tab/>
      </w:r>
      <w:proofErr w:type="gramStart"/>
      <w:r>
        <w:rPr>
          <w:rFonts w:ascii="Arial" w:hAnsi="Arial" w:cs="Arial"/>
        </w:rPr>
        <w:t xml:space="preserve">Sosial ekonomi </w:t>
      </w:r>
      <w:r w:rsidRPr="002B666E">
        <w:rPr>
          <w:rFonts w:ascii="Arial" w:hAnsi="Arial" w:cs="Arial"/>
        </w:rPr>
        <w:t>diartikan sebagai suatu keadaan atau keduduk</w:t>
      </w:r>
      <w:r>
        <w:rPr>
          <w:rFonts w:ascii="Arial" w:hAnsi="Arial" w:cs="Arial"/>
        </w:rPr>
        <w:t>an yang diatur secara sosial untuk</w:t>
      </w:r>
      <w:r w:rsidRPr="002B666E">
        <w:rPr>
          <w:rFonts w:ascii="Arial" w:hAnsi="Arial" w:cs="Arial"/>
        </w:rPr>
        <w:t xml:space="preserve"> menetapkan seseorang dalam posisi tertentu dalam struktur masyarakat.</w:t>
      </w:r>
      <w:proofErr w:type="gramEnd"/>
      <w:r w:rsidRPr="002B666E">
        <w:rPr>
          <w:rFonts w:ascii="Arial" w:hAnsi="Arial" w:cs="Arial"/>
        </w:rPr>
        <w:t xml:space="preserve"> </w:t>
      </w:r>
      <w:proofErr w:type="gramStart"/>
      <w:r w:rsidRPr="002B666E">
        <w:rPr>
          <w:rFonts w:ascii="Arial" w:hAnsi="Arial" w:cs="Arial"/>
        </w:rPr>
        <w:t>Pemberian posisi ini disertai pula seperangkat hak dan kewajiban yang harus dipenuhi sipem</w:t>
      </w:r>
      <w:r>
        <w:rPr>
          <w:rFonts w:ascii="Arial" w:hAnsi="Arial" w:cs="Arial"/>
        </w:rPr>
        <w:t>bawa status misalnya, pekerjaaan dan pendapatan</w:t>
      </w:r>
      <w:r w:rsidRPr="002B666E">
        <w:rPr>
          <w:rFonts w:ascii="Arial" w:hAnsi="Arial" w:cs="Arial"/>
        </w:rPr>
        <w:t>.</w:t>
      </w:r>
      <w:proofErr w:type="gramEnd"/>
      <w:r w:rsidRPr="002B666E">
        <w:rPr>
          <w:rFonts w:ascii="Arial" w:hAnsi="Arial" w:cs="Arial"/>
        </w:rPr>
        <w:t xml:space="preserve"> </w:t>
      </w:r>
      <w:proofErr w:type="gramStart"/>
      <w:r w:rsidRPr="002B666E">
        <w:rPr>
          <w:rFonts w:ascii="Arial" w:hAnsi="Arial" w:cs="Arial"/>
        </w:rPr>
        <w:t>Status sosial ekonomi orang</w:t>
      </w:r>
      <w:r>
        <w:rPr>
          <w:rFonts w:ascii="Arial" w:hAnsi="Arial" w:cs="Arial"/>
        </w:rPr>
        <w:t xml:space="preserve"> </w:t>
      </w:r>
      <w:r w:rsidRPr="002B666E">
        <w:rPr>
          <w:rFonts w:ascii="Arial" w:hAnsi="Arial" w:cs="Arial"/>
        </w:rPr>
        <w:t>tua sangat berdampak bagi pemenuhan kebutuhan keluarga dalam mencapai standar hidup yang sejahtera dan mencapai kesehatan yang maksimal.</w:t>
      </w:r>
      <w:proofErr w:type="gramEnd"/>
      <w:r>
        <w:rPr>
          <w:rFonts w:ascii="Arial" w:hAnsi="Arial" w:cs="Arial"/>
        </w:rPr>
        <w:t xml:space="preserve"> </w:t>
      </w:r>
      <w:r w:rsidRPr="003666CF">
        <w:rPr>
          <w:rFonts w:ascii="Arial" w:hAnsi="Arial" w:cs="Arial"/>
        </w:rPr>
        <w:t>(Wardani, 2012)</w:t>
      </w:r>
    </w:p>
    <w:p w:rsidR="00EC5A09" w:rsidRPr="003666CF" w:rsidRDefault="00EC5A09" w:rsidP="00EC5A09">
      <w:pPr>
        <w:tabs>
          <w:tab w:val="left" w:pos="142"/>
        </w:tabs>
        <w:autoSpaceDE w:val="0"/>
        <w:autoSpaceDN w:val="0"/>
        <w:adjustRightInd w:val="0"/>
        <w:spacing w:after="0" w:line="360" w:lineRule="auto"/>
        <w:jc w:val="both"/>
        <w:rPr>
          <w:rFonts w:ascii="Arial" w:hAnsi="Arial" w:cs="Arial"/>
        </w:rPr>
      </w:pPr>
      <w:r w:rsidRPr="003666CF">
        <w:rPr>
          <w:rFonts w:ascii="Arial" w:hAnsi="Arial" w:cs="Arial"/>
        </w:rPr>
        <w:lastRenderedPageBreak/>
        <w:tab/>
      </w:r>
      <w:r w:rsidRPr="003666CF">
        <w:rPr>
          <w:rFonts w:ascii="Arial" w:hAnsi="Arial" w:cs="Arial"/>
        </w:rPr>
        <w:tab/>
      </w:r>
      <w:proofErr w:type="gramStart"/>
      <w:r w:rsidRPr="003666CF">
        <w:rPr>
          <w:rFonts w:ascii="Arial" w:hAnsi="Arial" w:cs="Arial"/>
        </w:rPr>
        <w:t>Dengan melihat pekerjaan seseorang, kita dapat menentukan kelas sosialnya.</w:t>
      </w:r>
      <w:proofErr w:type="gramEnd"/>
      <w:r w:rsidRPr="003666CF">
        <w:rPr>
          <w:rFonts w:ascii="Arial" w:hAnsi="Arial" w:cs="Arial"/>
        </w:rPr>
        <w:t xml:space="preserve"> </w:t>
      </w:r>
      <w:proofErr w:type="gramStart"/>
      <w:r w:rsidRPr="003666CF">
        <w:rPr>
          <w:rFonts w:ascii="Arial" w:hAnsi="Arial" w:cs="Arial"/>
        </w:rPr>
        <w:t>Kelas sosial adalah variable yang sering dilihat hubungannya dengan angka kesakitan atau kematian.</w:t>
      </w:r>
      <w:proofErr w:type="gramEnd"/>
      <w:r w:rsidRPr="003666CF">
        <w:rPr>
          <w:rFonts w:ascii="Arial" w:hAnsi="Arial" w:cs="Arial"/>
        </w:rPr>
        <w:t xml:space="preserve"> </w:t>
      </w:r>
      <w:proofErr w:type="gramStart"/>
      <w:r w:rsidRPr="003666CF">
        <w:rPr>
          <w:rFonts w:ascii="Arial" w:hAnsi="Arial" w:cs="Arial"/>
        </w:rPr>
        <w:t>Karena hal ini dapat mempengaruhi berbagai aspek kehidupan termasuk pemeliharaan kesehatan maka tidaklah mengherankan apabila angka kesakitan atau kematian berbeda-beda antara berbagai kelas sosialnya.</w:t>
      </w:r>
      <w:proofErr w:type="gramEnd"/>
      <w:r w:rsidRPr="003666CF">
        <w:rPr>
          <w:rFonts w:ascii="Arial" w:hAnsi="Arial" w:cs="Arial"/>
        </w:rPr>
        <w:t xml:space="preserve"> (Notoatmodjo, 2007)</w:t>
      </w:r>
    </w:p>
    <w:p w:rsidR="00EC5A09" w:rsidRPr="003666CF" w:rsidRDefault="00EC5A09" w:rsidP="00EC5A09">
      <w:pPr>
        <w:spacing w:after="0" w:line="360" w:lineRule="auto"/>
        <w:jc w:val="both"/>
        <w:rPr>
          <w:rFonts w:ascii="Arial" w:hAnsi="Arial" w:cs="Arial"/>
        </w:rPr>
      </w:pPr>
      <w:r w:rsidRPr="003666CF">
        <w:tab/>
      </w:r>
      <w:proofErr w:type="gramStart"/>
      <w:r w:rsidRPr="003666CF">
        <w:rPr>
          <w:rFonts w:ascii="Arial" w:hAnsi="Arial" w:cs="Arial"/>
        </w:rPr>
        <w:t>Acosta Sison mengatakan</w:t>
      </w:r>
      <w:r w:rsidRPr="003666CF">
        <w:t xml:space="preserve"> </w:t>
      </w:r>
      <w:r w:rsidRPr="00C956B5">
        <w:rPr>
          <w:rFonts w:ascii="Arial" w:hAnsi="Arial" w:cs="Arial"/>
          <w:i/>
        </w:rPr>
        <w:t>mola hidatidosa</w:t>
      </w:r>
      <w:r w:rsidRPr="003666CF">
        <w:rPr>
          <w:rFonts w:ascii="Arial" w:hAnsi="Arial" w:cs="Arial"/>
        </w:rPr>
        <w:t xml:space="preserve"> adalah suatu kehamilan abnormal yang berasal dari ovum patologis, sedangkan faktor yang menyebabkan ovum patologis ini adalah defisiensi protein kualitas tinggi (</w:t>
      </w:r>
      <w:r w:rsidRPr="003666CF">
        <w:rPr>
          <w:rFonts w:ascii="Arial" w:hAnsi="Arial" w:cs="Arial"/>
          <w:i/>
        </w:rPr>
        <w:t>highclass protein</w:t>
      </w:r>
      <w:r w:rsidRPr="003666CF">
        <w:rPr>
          <w:rFonts w:ascii="Arial" w:hAnsi="Arial" w:cs="Arial"/>
        </w:rPr>
        <w:t>).</w:t>
      </w:r>
      <w:proofErr w:type="gramEnd"/>
      <w:r w:rsidRPr="003666CF">
        <w:rPr>
          <w:rFonts w:ascii="Arial" w:hAnsi="Arial" w:cs="Arial"/>
        </w:rPr>
        <w:t xml:space="preserve"> </w:t>
      </w:r>
      <w:proofErr w:type="gramStart"/>
      <w:r w:rsidRPr="003666CF">
        <w:rPr>
          <w:rFonts w:ascii="Arial" w:hAnsi="Arial" w:cs="Arial"/>
        </w:rPr>
        <w:t xml:space="preserve">Acocta Sison mengaitkan hal ini dengan kenyataan bahwa di Asia banyak sekali di temukan </w:t>
      </w:r>
      <w:r w:rsidRPr="00C956B5">
        <w:rPr>
          <w:rFonts w:ascii="Arial" w:hAnsi="Arial" w:cs="Arial"/>
          <w:i/>
        </w:rPr>
        <w:t>mola hidatidosa</w:t>
      </w:r>
      <w:r w:rsidRPr="003666CF">
        <w:rPr>
          <w:rFonts w:ascii="Arial" w:hAnsi="Arial" w:cs="Arial"/>
        </w:rPr>
        <w:t>, yang penduduknya termasuk sebagian terrmasuk golongan sosial ekonominya rendah yang kurang mengkonsumsi protein.</w:t>
      </w:r>
      <w:proofErr w:type="gramEnd"/>
      <w:r w:rsidRPr="003666CF">
        <w:rPr>
          <w:rFonts w:ascii="Arial" w:hAnsi="Arial" w:cs="Arial"/>
        </w:rPr>
        <w:t xml:space="preserve"> (Martaadisoebrata, 2005)</w:t>
      </w:r>
    </w:p>
    <w:p w:rsidR="00EC5A09" w:rsidRPr="00CD54FA" w:rsidRDefault="00EC5A09" w:rsidP="00EC5A09">
      <w:pPr>
        <w:spacing w:after="0" w:line="480" w:lineRule="auto"/>
        <w:jc w:val="both"/>
        <w:rPr>
          <w:rFonts w:ascii="Arial" w:hAnsi="Arial" w:cs="Arial"/>
          <w:lang w:val="id-ID"/>
        </w:rPr>
      </w:pPr>
    </w:p>
    <w:p w:rsidR="00EC5A09" w:rsidRPr="008859C3" w:rsidRDefault="00EC5A09" w:rsidP="008859C3">
      <w:pPr>
        <w:pStyle w:val="ListParagraph"/>
        <w:numPr>
          <w:ilvl w:val="1"/>
          <w:numId w:val="13"/>
        </w:numPr>
        <w:spacing w:after="0" w:line="360" w:lineRule="auto"/>
        <w:ind w:left="567" w:hanging="567"/>
        <w:jc w:val="both"/>
        <w:rPr>
          <w:rFonts w:ascii="Arial" w:hAnsi="Arial" w:cs="Arial"/>
          <w:b/>
          <w:sz w:val="24"/>
          <w:szCs w:val="24"/>
        </w:rPr>
      </w:pPr>
      <w:r w:rsidRPr="008859C3">
        <w:rPr>
          <w:rFonts w:ascii="Arial" w:hAnsi="Arial" w:cs="Arial"/>
          <w:b/>
          <w:sz w:val="24"/>
          <w:szCs w:val="24"/>
        </w:rPr>
        <w:t>Kerangka Konsep</w:t>
      </w:r>
    </w:p>
    <w:p w:rsidR="00EC5A09" w:rsidRDefault="00EC5A09" w:rsidP="00EC5A09">
      <w:pPr>
        <w:pStyle w:val="ListParagraph"/>
        <w:spacing w:after="0" w:line="360" w:lineRule="auto"/>
        <w:ind w:left="0" w:firstLine="142"/>
        <w:jc w:val="both"/>
        <w:rPr>
          <w:rFonts w:ascii="Arial" w:hAnsi="Arial" w:cs="Arial"/>
          <w:lang w:val="id-ID"/>
        </w:rPr>
      </w:pPr>
      <w:r w:rsidRPr="003666CF">
        <w:rPr>
          <w:rFonts w:ascii="Arial" w:hAnsi="Arial" w:cs="Arial"/>
        </w:rPr>
        <w:tab/>
        <w:t>Adapun kerangka konsep dalam penelitian yang berjudul tentang Faktor</w:t>
      </w:r>
      <w:r>
        <w:rPr>
          <w:rFonts w:ascii="Arial" w:hAnsi="Arial" w:cs="Arial"/>
          <w:lang w:val="id-ID"/>
        </w:rPr>
        <w:t xml:space="preserve"> – </w:t>
      </w:r>
      <w:r>
        <w:rPr>
          <w:rFonts w:ascii="Arial" w:hAnsi="Arial" w:cs="Arial"/>
        </w:rPr>
        <w:t>fa</w:t>
      </w:r>
      <w:r>
        <w:rPr>
          <w:rFonts w:ascii="Arial" w:hAnsi="Arial" w:cs="Arial"/>
          <w:lang w:val="id-ID"/>
        </w:rPr>
        <w:t>k</w:t>
      </w:r>
      <w:r>
        <w:rPr>
          <w:rFonts w:ascii="Arial" w:hAnsi="Arial" w:cs="Arial"/>
        </w:rPr>
        <w:t>tor</w:t>
      </w:r>
      <w:r>
        <w:rPr>
          <w:rFonts w:ascii="Arial" w:hAnsi="Arial" w:cs="Arial"/>
          <w:lang w:val="id-ID"/>
        </w:rPr>
        <w:t xml:space="preserve"> </w:t>
      </w:r>
      <w:r w:rsidRPr="003666CF">
        <w:rPr>
          <w:rFonts w:ascii="Arial" w:hAnsi="Arial" w:cs="Arial"/>
        </w:rPr>
        <w:t xml:space="preserve">yang berhubungan dengan kehamilan </w:t>
      </w:r>
      <w:r w:rsidRPr="00945050">
        <w:rPr>
          <w:rFonts w:ascii="Arial" w:hAnsi="Arial" w:cs="Arial"/>
          <w:i/>
        </w:rPr>
        <w:t>mola hidatidosa</w:t>
      </w:r>
      <w:r>
        <w:rPr>
          <w:rFonts w:ascii="Arial" w:hAnsi="Arial" w:cs="Arial"/>
        </w:rPr>
        <w:t xml:space="preserve"> di RSUP H</w:t>
      </w:r>
      <w:r>
        <w:rPr>
          <w:rFonts w:ascii="Arial" w:hAnsi="Arial" w:cs="Arial"/>
          <w:lang w:val="id-ID"/>
        </w:rPr>
        <w:t xml:space="preserve">. </w:t>
      </w:r>
      <w:r w:rsidRPr="003666CF">
        <w:rPr>
          <w:rFonts w:ascii="Arial" w:hAnsi="Arial" w:cs="Arial"/>
        </w:rPr>
        <w:t>Adam Malik Medan Tahun 2010</w:t>
      </w:r>
      <w:r>
        <w:rPr>
          <w:rFonts w:ascii="Arial" w:hAnsi="Arial" w:cs="Arial"/>
          <w:lang w:val="id-ID"/>
        </w:rPr>
        <w:t xml:space="preserve"> </w:t>
      </w:r>
      <w:r>
        <w:rPr>
          <w:rFonts w:ascii="Arial" w:hAnsi="Arial" w:cs="Arial"/>
        </w:rPr>
        <w:t>–</w:t>
      </w:r>
      <w:r>
        <w:rPr>
          <w:rFonts w:ascii="Arial" w:hAnsi="Arial" w:cs="Arial"/>
          <w:lang w:val="id-ID"/>
        </w:rPr>
        <w:t xml:space="preserve"> </w:t>
      </w:r>
      <w:r w:rsidRPr="003666CF">
        <w:rPr>
          <w:rFonts w:ascii="Arial" w:hAnsi="Arial" w:cs="Arial"/>
        </w:rPr>
        <w:t>2012</w:t>
      </w:r>
      <w:r>
        <w:rPr>
          <w:rFonts w:ascii="Arial" w:hAnsi="Arial" w:cs="Arial"/>
          <w:lang w:val="id-ID"/>
        </w:rPr>
        <w:t xml:space="preserve"> </w:t>
      </w:r>
      <w:r w:rsidRPr="003666CF">
        <w:rPr>
          <w:rFonts w:ascii="Arial" w:hAnsi="Arial" w:cs="Arial"/>
        </w:rPr>
        <w:t xml:space="preserve">adalah sebagai </w:t>
      </w:r>
      <w:proofErr w:type="gramStart"/>
      <w:r w:rsidRPr="003666CF">
        <w:rPr>
          <w:rFonts w:ascii="Arial" w:hAnsi="Arial" w:cs="Arial"/>
        </w:rPr>
        <w:t>berikut :</w:t>
      </w:r>
      <w:proofErr w:type="gramEnd"/>
    </w:p>
    <w:p w:rsidR="00EC5A09" w:rsidRPr="003A077D" w:rsidRDefault="00EC5A09" w:rsidP="00EC5A09">
      <w:pPr>
        <w:pStyle w:val="ListParagraph"/>
        <w:spacing w:after="0" w:line="360" w:lineRule="auto"/>
        <w:ind w:left="0" w:firstLine="142"/>
        <w:jc w:val="both"/>
        <w:rPr>
          <w:rFonts w:ascii="Arial" w:hAnsi="Arial" w:cs="Arial"/>
          <w:lang w:val="id-ID"/>
        </w:rPr>
      </w:pPr>
    </w:p>
    <w:p w:rsidR="00EC5A09" w:rsidRDefault="00EC5A09" w:rsidP="00906F56">
      <w:pPr>
        <w:pStyle w:val="ListParagraph"/>
        <w:spacing w:after="0" w:line="240" w:lineRule="auto"/>
        <w:ind w:left="357"/>
        <w:jc w:val="center"/>
        <w:rPr>
          <w:rFonts w:ascii="Arial" w:hAnsi="Arial" w:cs="Arial"/>
          <w:b/>
          <w:sz w:val="24"/>
          <w:szCs w:val="24"/>
          <w:lang w:val="id-ID"/>
        </w:rPr>
      </w:pPr>
      <w:proofErr w:type="gramStart"/>
      <w:r w:rsidRPr="00FF3105">
        <w:rPr>
          <w:rFonts w:ascii="Arial" w:hAnsi="Arial" w:cs="Arial"/>
          <w:b/>
          <w:sz w:val="24"/>
          <w:szCs w:val="24"/>
        </w:rPr>
        <w:t>Bagan 2.</w:t>
      </w:r>
      <w:r w:rsidR="008859C3">
        <w:rPr>
          <w:rFonts w:ascii="Arial" w:hAnsi="Arial" w:cs="Arial"/>
          <w:b/>
          <w:sz w:val="24"/>
          <w:szCs w:val="24"/>
          <w:lang w:val="id-ID"/>
        </w:rPr>
        <w:t>2.</w:t>
      </w:r>
      <w:r w:rsidRPr="00FF3105">
        <w:rPr>
          <w:rFonts w:ascii="Arial" w:hAnsi="Arial" w:cs="Arial"/>
          <w:b/>
          <w:sz w:val="24"/>
          <w:szCs w:val="24"/>
        </w:rPr>
        <w:t>1</w:t>
      </w:r>
      <w:r w:rsidRPr="00FF3105">
        <w:rPr>
          <w:rFonts w:ascii="Arial" w:hAnsi="Arial" w:cs="Arial"/>
          <w:b/>
          <w:sz w:val="24"/>
          <w:szCs w:val="24"/>
          <w:lang w:val="id-ID"/>
        </w:rPr>
        <w:t>.</w:t>
      </w:r>
      <w:proofErr w:type="gramEnd"/>
    </w:p>
    <w:p w:rsidR="00EC5A09" w:rsidRPr="00FF3105" w:rsidRDefault="00EC5A09" w:rsidP="00906F56">
      <w:pPr>
        <w:pStyle w:val="ListParagraph"/>
        <w:spacing w:after="0" w:line="240" w:lineRule="auto"/>
        <w:ind w:left="357"/>
        <w:jc w:val="center"/>
        <w:rPr>
          <w:rFonts w:ascii="Arial" w:hAnsi="Arial" w:cs="Arial"/>
          <w:b/>
          <w:sz w:val="24"/>
          <w:szCs w:val="24"/>
          <w:lang w:val="id-ID"/>
        </w:rPr>
      </w:pPr>
    </w:p>
    <w:p w:rsidR="00EC5A09" w:rsidRPr="00FF3105" w:rsidRDefault="00EC5A09" w:rsidP="00906F56">
      <w:pPr>
        <w:pStyle w:val="ListParagraph"/>
        <w:spacing w:after="0" w:line="240" w:lineRule="auto"/>
        <w:ind w:left="357"/>
        <w:jc w:val="center"/>
        <w:rPr>
          <w:rFonts w:ascii="Arial" w:hAnsi="Arial" w:cs="Arial"/>
          <w:b/>
          <w:sz w:val="24"/>
          <w:szCs w:val="24"/>
        </w:rPr>
      </w:pPr>
      <w:r w:rsidRPr="00FF3105">
        <w:rPr>
          <w:rFonts w:ascii="Arial" w:hAnsi="Arial" w:cs="Arial"/>
          <w:b/>
          <w:sz w:val="24"/>
          <w:szCs w:val="24"/>
        </w:rPr>
        <w:t>Kerangka Konsep</w:t>
      </w:r>
    </w:p>
    <w:p w:rsidR="00EC5A09" w:rsidRPr="003666CF" w:rsidRDefault="00EC5A09" w:rsidP="00EC5A09">
      <w:pPr>
        <w:pStyle w:val="ListParagraph"/>
        <w:spacing w:after="0" w:line="360" w:lineRule="auto"/>
        <w:ind w:left="360"/>
        <w:jc w:val="both"/>
        <w:rPr>
          <w:rFonts w:ascii="Arial" w:hAnsi="Arial" w:cs="Arial"/>
        </w:rPr>
      </w:pPr>
      <w:r w:rsidRPr="003666CF">
        <w:rPr>
          <w:rFonts w:ascii="Arial" w:hAnsi="Arial" w:cs="Arial"/>
        </w:rPr>
        <w:t>Variabel Independen</w:t>
      </w:r>
      <w:r w:rsidRPr="003666CF">
        <w:rPr>
          <w:rFonts w:ascii="Arial" w:hAnsi="Arial" w:cs="Arial"/>
        </w:rPr>
        <w:tab/>
      </w:r>
      <w:r w:rsidRPr="003666CF">
        <w:rPr>
          <w:rFonts w:ascii="Arial" w:hAnsi="Arial" w:cs="Arial"/>
        </w:rPr>
        <w:tab/>
      </w:r>
      <w:r w:rsidRPr="003666CF">
        <w:rPr>
          <w:rFonts w:ascii="Arial" w:hAnsi="Arial" w:cs="Arial"/>
        </w:rPr>
        <w:tab/>
      </w:r>
      <w:r w:rsidRPr="003666CF">
        <w:rPr>
          <w:rFonts w:ascii="Arial" w:hAnsi="Arial" w:cs="Arial"/>
        </w:rPr>
        <w:tab/>
      </w:r>
      <w:r w:rsidRPr="003666CF">
        <w:rPr>
          <w:rFonts w:ascii="Arial" w:hAnsi="Arial" w:cs="Arial"/>
        </w:rPr>
        <w:tab/>
        <w:t>Variabel Dependen</w:t>
      </w:r>
    </w:p>
    <w:p w:rsidR="00EC5A09" w:rsidRPr="003666CF" w:rsidRDefault="008B7460" w:rsidP="00EC5A09">
      <w:pPr>
        <w:spacing w:after="0" w:line="360" w:lineRule="auto"/>
        <w:jc w:val="both"/>
        <w:rPr>
          <w:rFonts w:ascii="Arial" w:hAnsi="Arial" w:cs="Arial"/>
        </w:rPr>
      </w:pPr>
      <w:r w:rsidRPr="008B7460">
        <w:rPr>
          <w:noProof/>
          <w:lang w:eastAsia="zh-TW"/>
        </w:rPr>
        <w:pict>
          <v:shapetype id="_x0000_t202" coordsize="21600,21600" o:spt="202" path="m,l,21600r21600,l21600,xe">
            <v:stroke joinstyle="miter"/>
            <v:path gradientshapeok="t" o:connecttype="rect"/>
          </v:shapetype>
          <v:shape id="_x0000_s1026" type="#_x0000_t202" style="position:absolute;left:0;text-align:left;margin-left:265.4pt;margin-top:17pt;width:126.45pt;height:57.75pt;z-index:251660288;mso-width-relative:margin;mso-height-relative:margin">
            <v:textbox style="mso-next-textbox:#_x0000_s1026">
              <w:txbxContent>
                <w:p w:rsidR="004326E9" w:rsidRPr="00945050" w:rsidRDefault="004326E9" w:rsidP="00EC5A09">
                  <w:pPr>
                    <w:jc w:val="center"/>
                    <w:rPr>
                      <w:rFonts w:ascii="Arial" w:hAnsi="Arial" w:cs="Arial"/>
                      <w:i/>
                    </w:rPr>
                  </w:pPr>
                  <w:r>
                    <w:rPr>
                      <w:rFonts w:ascii="Arial" w:hAnsi="Arial" w:cs="Arial"/>
                    </w:rPr>
                    <w:t xml:space="preserve"> </w:t>
                  </w:r>
                  <w:r w:rsidRPr="002B27CA">
                    <w:rPr>
                      <w:rFonts w:ascii="Arial" w:hAnsi="Arial" w:cs="Arial"/>
                    </w:rPr>
                    <w:t xml:space="preserve">Kehamilan </w:t>
                  </w:r>
                  <w:r w:rsidRPr="00945050">
                    <w:rPr>
                      <w:rFonts w:ascii="Arial" w:hAnsi="Arial" w:cs="Arial"/>
                      <w:i/>
                    </w:rPr>
                    <w:t>Mola Hidatidosa</w:t>
                  </w:r>
                </w:p>
              </w:txbxContent>
            </v:textbox>
          </v:shape>
        </w:pict>
      </w:r>
      <w:r w:rsidRPr="008B7460">
        <w:rPr>
          <w:noProof/>
          <w:lang w:eastAsia="zh-TW"/>
        </w:rPr>
        <w:pict>
          <v:shape id="_x0000_s1027" type="#_x0000_t202" style="position:absolute;left:0;text-align:left;margin-left:7.35pt;margin-top:17pt;width:138pt;height:57.75pt;z-index:251661312;mso-width-relative:margin;mso-height-relative:margin">
            <v:textbox style="mso-next-textbox:#_x0000_s1027">
              <w:txbxContent>
                <w:p w:rsidR="004326E9" w:rsidRPr="000C7093" w:rsidRDefault="004326E9" w:rsidP="00EC5A09">
                  <w:pPr>
                    <w:pStyle w:val="ListParagraph"/>
                    <w:numPr>
                      <w:ilvl w:val="0"/>
                      <w:numId w:val="19"/>
                    </w:numPr>
                    <w:rPr>
                      <w:rFonts w:ascii="Arial" w:hAnsi="Arial" w:cs="Arial"/>
                    </w:rPr>
                  </w:pPr>
                  <w:r w:rsidRPr="000C7093">
                    <w:rPr>
                      <w:rFonts w:ascii="Arial" w:hAnsi="Arial" w:cs="Arial"/>
                    </w:rPr>
                    <w:t>Umur</w:t>
                  </w:r>
                </w:p>
                <w:p w:rsidR="004326E9" w:rsidRDefault="004326E9" w:rsidP="00EC5A09">
                  <w:pPr>
                    <w:pStyle w:val="ListParagraph"/>
                    <w:numPr>
                      <w:ilvl w:val="0"/>
                      <w:numId w:val="19"/>
                    </w:numPr>
                    <w:rPr>
                      <w:rFonts w:ascii="Arial" w:hAnsi="Arial" w:cs="Arial"/>
                    </w:rPr>
                  </w:pPr>
                  <w:r w:rsidRPr="000C7093">
                    <w:rPr>
                      <w:rFonts w:ascii="Arial" w:hAnsi="Arial" w:cs="Arial"/>
                    </w:rPr>
                    <w:t>Paritas</w:t>
                  </w:r>
                </w:p>
                <w:p w:rsidR="004326E9" w:rsidRPr="000168EA" w:rsidRDefault="004326E9" w:rsidP="00EC5A09">
                  <w:pPr>
                    <w:pStyle w:val="ListParagraph"/>
                    <w:numPr>
                      <w:ilvl w:val="0"/>
                      <w:numId w:val="19"/>
                    </w:numPr>
                    <w:rPr>
                      <w:rFonts w:ascii="Arial" w:hAnsi="Arial" w:cs="Arial"/>
                    </w:rPr>
                  </w:pPr>
                  <w:r>
                    <w:rPr>
                      <w:rFonts w:ascii="Arial" w:hAnsi="Arial" w:cs="Arial"/>
                    </w:rPr>
                    <w:t>Sosial Ekonomi</w:t>
                  </w:r>
                </w:p>
              </w:txbxContent>
            </v:textbox>
          </v:shape>
        </w:pict>
      </w:r>
    </w:p>
    <w:p w:rsidR="00EC5A09" w:rsidRPr="003666CF" w:rsidRDefault="008B7460" w:rsidP="00EC5A09">
      <w:pPr>
        <w:spacing w:after="0" w:line="360" w:lineRule="auto"/>
        <w:jc w:val="both"/>
        <w:rPr>
          <w:rFonts w:ascii="Arial" w:hAnsi="Arial" w:cs="Arial"/>
        </w:rPr>
      </w:pPr>
      <w:r w:rsidRPr="008B7460">
        <w:rPr>
          <w:noProof/>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28" type="#_x0000_t13" style="position:absolute;left:0;text-align:left;margin-left:145.35pt;margin-top:11.15pt;width:120pt;height:27pt;z-index:251662336"/>
        </w:pict>
      </w:r>
    </w:p>
    <w:p w:rsidR="00EC5A09" w:rsidRPr="003666CF" w:rsidRDefault="00EC5A09" w:rsidP="00EC5A09">
      <w:pPr>
        <w:spacing w:after="0" w:line="360" w:lineRule="auto"/>
        <w:jc w:val="both"/>
        <w:rPr>
          <w:rFonts w:ascii="Arial" w:hAnsi="Arial" w:cs="Arial"/>
        </w:rPr>
      </w:pPr>
    </w:p>
    <w:p w:rsidR="00EC5A09" w:rsidRDefault="00EC5A09" w:rsidP="00EC5A09">
      <w:pPr>
        <w:spacing w:line="240" w:lineRule="auto"/>
        <w:rPr>
          <w:rFonts w:ascii="Arial" w:hAnsi="Arial" w:cs="Arial"/>
        </w:rPr>
      </w:pPr>
    </w:p>
    <w:p w:rsidR="00EC5A09" w:rsidRDefault="00EC5A09" w:rsidP="00EC5A09">
      <w:pPr>
        <w:spacing w:line="360" w:lineRule="auto"/>
        <w:jc w:val="both"/>
        <w:rPr>
          <w:rFonts w:ascii="Arial" w:hAnsi="Arial" w:cs="Arial"/>
          <w:lang w:val="id-ID"/>
        </w:rPr>
      </w:pPr>
    </w:p>
    <w:p w:rsidR="00EC5A09" w:rsidRDefault="00EC5A09" w:rsidP="00EC5A09">
      <w:pPr>
        <w:spacing w:line="360" w:lineRule="auto"/>
        <w:ind w:firstLine="720"/>
        <w:jc w:val="both"/>
        <w:rPr>
          <w:rFonts w:ascii="Arial" w:hAnsi="Arial" w:cs="Arial"/>
          <w:lang w:val="id-ID"/>
        </w:rPr>
      </w:pPr>
      <w:proofErr w:type="gramStart"/>
      <w:r w:rsidRPr="003666CF">
        <w:rPr>
          <w:rFonts w:ascii="Arial" w:hAnsi="Arial" w:cs="Arial"/>
        </w:rPr>
        <w:t>Dari kerangka konsep di atas dapat dilihat variable independen dalam penelitian adalah umur</w:t>
      </w:r>
      <w:r>
        <w:rPr>
          <w:rFonts w:ascii="Arial" w:hAnsi="Arial" w:cs="Arial"/>
        </w:rPr>
        <w:t>, paritas, sosial ekonomi</w:t>
      </w:r>
      <w:r w:rsidRPr="003666CF">
        <w:rPr>
          <w:rFonts w:ascii="Arial" w:hAnsi="Arial" w:cs="Arial"/>
        </w:rPr>
        <w:t>.</w:t>
      </w:r>
      <w:proofErr w:type="gramEnd"/>
      <w:r w:rsidRPr="003666CF">
        <w:rPr>
          <w:rFonts w:ascii="Arial" w:hAnsi="Arial" w:cs="Arial"/>
        </w:rPr>
        <w:t xml:space="preserve"> </w:t>
      </w:r>
      <w:proofErr w:type="gramStart"/>
      <w:r w:rsidRPr="003666CF">
        <w:rPr>
          <w:rFonts w:ascii="Arial" w:hAnsi="Arial" w:cs="Arial"/>
        </w:rPr>
        <w:t xml:space="preserve">Sedangkan variable dependen yaitu kehamilan </w:t>
      </w:r>
      <w:r w:rsidRPr="00945050">
        <w:rPr>
          <w:rFonts w:ascii="Arial" w:hAnsi="Arial" w:cs="Arial"/>
          <w:i/>
        </w:rPr>
        <w:t>Mola Hidatidosa</w:t>
      </w:r>
      <w:r w:rsidRPr="003666CF">
        <w:rPr>
          <w:rFonts w:ascii="Arial" w:hAnsi="Arial" w:cs="Arial"/>
        </w:rPr>
        <w:t>.</w:t>
      </w:r>
      <w:proofErr w:type="gramEnd"/>
    </w:p>
    <w:p w:rsidR="00EC5A09" w:rsidRDefault="00EC5A09" w:rsidP="00EC5A09">
      <w:pPr>
        <w:spacing w:after="0" w:line="480" w:lineRule="auto"/>
        <w:jc w:val="both"/>
        <w:rPr>
          <w:rFonts w:ascii="Arial" w:hAnsi="Arial" w:cs="Arial"/>
          <w:lang w:val="id-ID"/>
        </w:rPr>
      </w:pPr>
    </w:p>
    <w:p w:rsidR="00EC5A09" w:rsidRPr="00FF3105" w:rsidRDefault="00EC5A09" w:rsidP="00EC5A09">
      <w:pPr>
        <w:spacing w:after="0" w:line="480" w:lineRule="auto"/>
        <w:jc w:val="both"/>
        <w:rPr>
          <w:rFonts w:ascii="Arial" w:hAnsi="Arial" w:cs="Arial"/>
          <w:lang w:val="id-ID"/>
        </w:rPr>
      </w:pPr>
    </w:p>
    <w:p w:rsidR="00EC5A09" w:rsidRPr="008859C3" w:rsidRDefault="00EC5A09" w:rsidP="008859C3">
      <w:pPr>
        <w:pStyle w:val="ListParagraph"/>
        <w:numPr>
          <w:ilvl w:val="1"/>
          <w:numId w:val="13"/>
        </w:numPr>
        <w:spacing w:line="360" w:lineRule="auto"/>
        <w:ind w:left="567" w:hanging="567"/>
        <w:jc w:val="both"/>
        <w:rPr>
          <w:rFonts w:ascii="Arial" w:hAnsi="Arial" w:cs="Arial"/>
          <w:b/>
          <w:sz w:val="24"/>
          <w:szCs w:val="24"/>
        </w:rPr>
      </w:pPr>
      <w:r w:rsidRPr="008859C3">
        <w:rPr>
          <w:rFonts w:ascii="Arial" w:hAnsi="Arial" w:cs="Arial"/>
          <w:b/>
          <w:sz w:val="24"/>
          <w:szCs w:val="24"/>
        </w:rPr>
        <w:lastRenderedPageBreak/>
        <w:t>Definisi Operasional</w:t>
      </w:r>
    </w:p>
    <w:p w:rsidR="00EC5A09" w:rsidRPr="00FF3105" w:rsidRDefault="00EC5A09" w:rsidP="008859C3">
      <w:pPr>
        <w:pStyle w:val="ListParagraph"/>
        <w:numPr>
          <w:ilvl w:val="2"/>
          <w:numId w:val="11"/>
        </w:numPr>
        <w:spacing w:after="0" w:line="360" w:lineRule="auto"/>
        <w:ind w:left="709" w:hanging="709"/>
        <w:jc w:val="both"/>
        <w:rPr>
          <w:rFonts w:ascii="Arial" w:hAnsi="Arial" w:cs="Arial"/>
          <w:b/>
          <w:sz w:val="24"/>
          <w:szCs w:val="24"/>
        </w:rPr>
      </w:pPr>
      <w:r w:rsidRPr="00FF3105">
        <w:rPr>
          <w:rFonts w:ascii="Arial" w:hAnsi="Arial" w:cs="Arial"/>
          <w:b/>
          <w:sz w:val="24"/>
          <w:szCs w:val="24"/>
        </w:rPr>
        <w:t>Umur</w:t>
      </w:r>
    </w:p>
    <w:p w:rsidR="00EC5A09" w:rsidRPr="00EA1BC4" w:rsidRDefault="00EC5A09" w:rsidP="00EC5A09">
      <w:pPr>
        <w:spacing w:after="0" w:line="360" w:lineRule="auto"/>
        <w:jc w:val="both"/>
        <w:rPr>
          <w:rFonts w:ascii="Arial" w:eastAsia="Times New Roman" w:hAnsi="Arial" w:cs="Arial"/>
          <w:lang w:val="id-ID"/>
        </w:rPr>
      </w:pPr>
      <w:r w:rsidRPr="003666CF">
        <w:rPr>
          <w:rFonts w:ascii="Arial" w:hAnsi="Arial" w:cs="Arial"/>
        </w:rPr>
        <w:tab/>
        <w:t xml:space="preserve">Umur adalah </w:t>
      </w:r>
      <w:proofErr w:type="gramStart"/>
      <w:r w:rsidRPr="003666CF">
        <w:rPr>
          <w:rFonts w:ascii="Arial" w:hAnsi="Arial" w:cs="Arial"/>
        </w:rPr>
        <w:t>usia</w:t>
      </w:r>
      <w:proofErr w:type="gramEnd"/>
      <w:r w:rsidRPr="003666CF">
        <w:rPr>
          <w:rFonts w:ascii="Arial" w:hAnsi="Arial" w:cs="Arial"/>
        </w:rPr>
        <w:t xml:space="preserve"> ibu yang terhitung mulai saat dilahirkan sampai saat ibu dirawat di rumah sakit sesuai dengan yang tercantum di </w:t>
      </w:r>
      <w:r w:rsidRPr="003666CF">
        <w:rPr>
          <w:rFonts w:ascii="Arial" w:hAnsi="Arial" w:cs="Arial"/>
          <w:i/>
        </w:rPr>
        <w:t>medical record</w:t>
      </w:r>
      <w:r>
        <w:rPr>
          <w:rFonts w:ascii="Arial" w:hAnsi="Arial" w:cs="Arial"/>
        </w:rPr>
        <w:t xml:space="preserve"> RSUP </w:t>
      </w:r>
      <w:r>
        <w:rPr>
          <w:rFonts w:ascii="Arial" w:hAnsi="Arial" w:cs="Arial"/>
          <w:lang w:val="id-ID"/>
        </w:rPr>
        <w:t>H.</w:t>
      </w:r>
      <w:r w:rsidRPr="003666CF">
        <w:rPr>
          <w:rFonts w:ascii="Arial" w:hAnsi="Arial" w:cs="Arial"/>
        </w:rPr>
        <w:t xml:space="preserve"> Adam </w:t>
      </w:r>
      <w:r>
        <w:rPr>
          <w:rFonts w:ascii="Arial" w:hAnsi="Arial" w:cs="Arial"/>
        </w:rPr>
        <w:t xml:space="preserve">Malik </w:t>
      </w:r>
      <w:r w:rsidRPr="003666CF">
        <w:rPr>
          <w:rFonts w:ascii="Arial" w:hAnsi="Arial" w:cs="Arial"/>
        </w:rPr>
        <w:t>Medan Tahun 2010</w:t>
      </w:r>
      <w:r>
        <w:rPr>
          <w:rFonts w:ascii="Arial" w:hAnsi="Arial" w:cs="Arial"/>
          <w:lang w:val="id-ID"/>
        </w:rPr>
        <w:t xml:space="preserve"> </w:t>
      </w:r>
      <w:r>
        <w:rPr>
          <w:rFonts w:ascii="Arial" w:hAnsi="Arial" w:cs="Arial"/>
        </w:rPr>
        <w:t>–</w:t>
      </w:r>
      <w:r>
        <w:rPr>
          <w:rFonts w:ascii="Arial" w:hAnsi="Arial" w:cs="Arial"/>
          <w:lang w:val="id-ID"/>
        </w:rPr>
        <w:t xml:space="preserve"> </w:t>
      </w:r>
      <w:r w:rsidRPr="003666CF">
        <w:rPr>
          <w:rFonts w:ascii="Arial" w:hAnsi="Arial" w:cs="Arial"/>
        </w:rPr>
        <w:t>2012</w:t>
      </w:r>
      <w:r>
        <w:rPr>
          <w:rFonts w:ascii="Arial" w:hAnsi="Arial" w:cs="Arial"/>
          <w:lang w:val="id-ID"/>
        </w:rPr>
        <w:t>.</w:t>
      </w:r>
    </w:p>
    <w:p w:rsidR="00EC5A09" w:rsidRPr="003666CF" w:rsidRDefault="00EC5A09" w:rsidP="00EC5A09">
      <w:pPr>
        <w:spacing w:after="0" w:line="360" w:lineRule="auto"/>
        <w:jc w:val="both"/>
        <w:rPr>
          <w:rFonts w:ascii="Arial" w:eastAsia="Times New Roman" w:hAnsi="Arial" w:cs="Arial"/>
          <w:lang w:val="nb-NO"/>
        </w:rPr>
      </w:pPr>
      <w:r w:rsidRPr="003666CF">
        <w:rPr>
          <w:rFonts w:ascii="Arial" w:eastAsia="Times New Roman" w:hAnsi="Arial" w:cs="Arial"/>
          <w:lang w:val="nb-NO"/>
        </w:rPr>
        <w:t>Dengan Kategori :</w:t>
      </w:r>
    </w:p>
    <w:p w:rsidR="00EC5A09" w:rsidRPr="00266825" w:rsidRDefault="00EC5A09" w:rsidP="00EC5A09">
      <w:pPr>
        <w:pStyle w:val="ListParagraph"/>
        <w:numPr>
          <w:ilvl w:val="0"/>
          <w:numId w:val="30"/>
        </w:numPr>
        <w:spacing w:after="0" w:line="360" w:lineRule="auto"/>
        <w:jc w:val="both"/>
        <w:rPr>
          <w:rFonts w:ascii="Arial" w:eastAsia="Times New Roman" w:hAnsi="Arial" w:cs="Arial"/>
          <w:lang w:val="nb-NO"/>
        </w:rPr>
      </w:pPr>
      <w:r>
        <w:rPr>
          <w:rFonts w:ascii="Arial" w:eastAsia="Times New Roman" w:hAnsi="Arial" w:cs="Arial"/>
          <w:lang w:val="nb-NO"/>
        </w:rPr>
        <w:t xml:space="preserve">Umur </w:t>
      </w:r>
      <w:r>
        <w:rPr>
          <w:rFonts w:ascii="Arial" w:eastAsia="Times New Roman" w:hAnsi="Arial" w:cs="Arial"/>
          <w:lang w:val="id-ID"/>
        </w:rPr>
        <w:t>&lt;</w:t>
      </w:r>
      <w:r>
        <w:rPr>
          <w:rFonts w:ascii="Arial" w:eastAsia="Times New Roman" w:hAnsi="Arial" w:cs="Arial"/>
          <w:lang w:val="nb-NO"/>
        </w:rPr>
        <w:t xml:space="preserve">20 &amp; </w:t>
      </w:r>
      <w:r>
        <w:rPr>
          <w:rFonts w:ascii="Arial" w:eastAsia="Times New Roman" w:hAnsi="Arial" w:cs="Arial"/>
          <w:lang w:val="id-ID"/>
        </w:rPr>
        <w:t>&gt;</w:t>
      </w:r>
      <w:r w:rsidRPr="003513AF">
        <w:rPr>
          <w:rFonts w:ascii="Arial" w:eastAsia="Times New Roman" w:hAnsi="Arial" w:cs="Arial"/>
          <w:lang w:val="nb-NO"/>
        </w:rPr>
        <w:t>35 tahun</w:t>
      </w:r>
    </w:p>
    <w:p w:rsidR="00EC5A09" w:rsidRPr="006D08A4" w:rsidRDefault="00EC5A09" w:rsidP="00EC5A09">
      <w:pPr>
        <w:pStyle w:val="ListParagraph"/>
        <w:numPr>
          <w:ilvl w:val="0"/>
          <w:numId w:val="30"/>
        </w:numPr>
        <w:spacing w:after="0" w:line="360" w:lineRule="auto"/>
        <w:jc w:val="both"/>
        <w:rPr>
          <w:rFonts w:ascii="Arial" w:eastAsia="Times New Roman" w:hAnsi="Arial" w:cs="Arial"/>
          <w:lang w:val="nb-NO"/>
        </w:rPr>
      </w:pPr>
      <w:r>
        <w:rPr>
          <w:rFonts w:ascii="Arial" w:eastAsia="Times New Roman" w:hAnsi="Arial" w:cs="Arial"/>
          <w:lang w:val="nb-NO"/>
        </w:rPr>
        <w:t xml:space="preserve">Umur </w:t>
      </w:r>
      <w:r>
        <w:rPr>
          <w:rFonts w:ascii="Arial" w:eastAsia="Times New Roman" w:hAnsi="Arial" w:cs="Arial"/>
          <w:lang w:val="id-ID"/>
        </w:rPr>
        <w:t xml:space="preserve">20 - </w:t>
      </w:r>
      <w:r>
        <w:rPr>
          <w:rFonts w:ascii="Arial" w:eastAsia="Times New Roman" w:hAnsi="Arial" w:cs="Arial"/>
          <w:lang w:val="nb-NO"/>
        </w:rPr>
        <w:t>3</w:t>
      </w:r>
      <w:r>
        <w:rPr>
          <w:rFonts w:ascii="Arial" w:eastAsia="Times New Roman" w:hAnsi="Arial" w:cs="Arial"/>
          <w:lang w:val="id-ID"/>
        </w:rPr>
        <w:t>5</w:t>
      </w:r>
      <w:r w:rsidRPr="003513AF">
        <w:rPr>
          <w:rFonts w:ascii="Arial" w:eastAsia="Times New Roman" w:hAnsi="Arial" w:cs="Arial"/>
          <w:lang w:val="nb-NO"/>
        </w:rPr>
        <w:t xml:space="preserve"> tahun</w:t>
      </w:r>
    </w:p>
    <w:p w:rsidR="00EC5A09" w:rsidRDefault="00EC5A09" w:rsidP="00EC5A09">
      <w:pPr>
        <w:pStyle w:val="ListParagraph"/>
        <w:spacing w:after="0" w:line="360" w:lineRule="auto"/>
        <w:ind w:left="0"/>
        <w:jc w:val="both"/>
        <w:rPr>
          <w:rFonts w:ascii="Arial" w:eastAsia="Times New Roman" w:hAnsi="Arial" w:cs="Arial"/>
          <w:lang w:val="id-ID"/>
        </w:rPr>
      </w:pPr>
      <w:r w:rsidRPr="003666CF">
        <w:rPr>
          <w:rFonts w:ascii="Arial" w:eastAsia="Times New Roman" w:hAnsi="Arial" w:cs="Arial"/>
          <w:lang w:val="nb-NO"/>
        </w:rPr>
        <w:t xml:space="preserve">Skala ukur </w:t>
      </w:r>
      <w:r>
        <w:rPr>
          <w:rFonts w:ascii="Arial" w:eastAsia="Times New Roman" w:hAnsi="Arial" w:cs="Arial"/>
          <w:lang w:val="id-ID"/>
        </w:rPr>
        <w:tab/>
      </w:r>
      <w:r w:rsidRPr="003666CF">
        <w:rPr>
          <w:rFonts w:ascii="Arial" w:eastAsia="Times New Roman" w:hAnsi="Arial" w:cs="Arial"/>
          <w:lang w:val="nb-NO"/>
        </w:rPr>
        <w:t>: Ordinal</w:t>
      </w:r>
    </w:p>
    <w:p w:rsidR="00EC5A09" w:rsidRDefault="00EC5A09" w:rsidP="00EC5A09">
      <w:pPr>
        <w:spacing w:after="0" w:line="360" w:lineRule="auto"/>
        <w:jc w:val="both"/>
        <w:rPr>
          <w:rFonts w:ascii="Arial" w:hAnsi="Arial" w:cs="Arial"/>
          <w:lang w:val="id-ID"/>
        </w:rPr>
      </w:pPr>
      <w:r>
        <w:rPr>
          <w:rFonts w:ascii="Arial" w:hAnsi="Arial" w:cs="Arial"/>
        </w:rPr>
        <w:t>Alat ukur</w:t>
      </w:r>
      <w:r>
        <w:rPr>
          <w:rFonts w:ascii="Arial" w:hAnsi="Arial" w:cs="Arial"/>
          <w:lang w:val="id-ID"/>
        </w:rPr>
        <w:t xml:space="preserve">    </w:t>
      </w:r>
      <w:r>
        <w:rPr>
          <w:rFonts w:ascii="Arial" w:hAnsi="Arial" w:cs="Arial"/>
          <w:lang w:val="id-ID"/>
        </w:rPr>
        <w:tab/>
      </w:r>
      <w:r>
        <w:rPr>
          <w:rFonts w:ascii="Arial" w:hAnsi="Arial" w:cs="Arial"/>
        </w:rPr>
        <w:t>: Lembar check list</w:t>
      </w:r>
    </w:p>
    <w:p w:rsidR="00EC5A09" w:rsidRDefault="00EC5A09" w:rsidP="00EC5A09">
      <w:pPr>
        <w:spacing w:after="0" w:line="480" w:lineRule="auto"/>
        <w:jc w:val="both"/>
        <w:rPr>
          <w:rFonts w:ascii="Arial" w:eastAsia="Times New Roman" w:hAnsi="Arial" w:cs="Arial"/>
          <w:b/>
          <w:sz w:val="24"/>
          <w:szCs w:val="24"/>
          <w:lang w:val="id-ID"/>
        </w:rPr>
      </w:pPr>
    </w:p>
    <w:p w:rsidR="00EC5A09" w:rsidRPr="003A077D" w:rsidRDefault="008859C3" w:rsidP="00EC5A09">
      <w:pPr>
        <w:spacing w:after="0" w:line="360" w:lineRule="auto"/>
        <w:jc w:val="both"/>
        <w:rPr>
          <w:rFonts w:ascii="Arial" w:hAnsi="Arial" w:cs="Arial"/>
        </w:rPr>
      </w:pPr>
      <w:r>
        <w:rPr>
          <w:rFonts w:ascii="Arial" w:eastAsia="Times New Roman" w:hAnsi="Arial" w:cs="Arial"/>
          <w:b/>
          <w:sz w:val="24"/>
          <w:szCs w:val="24"/>
          <w:lang w:val="id-ID"/>
        </w:rPr>
        <w:t>2</w:t>
      </w:r>
      <w:r>
        <w:rPr>
          <w:rFonts w:ascii="Arial" w:eastAsia="Times New Roman" w:hAnsi="Arial" w:cs="Arial"/>
          <w:b/>
          <w:sz w:val="24"/>
          <w:szCs w:val="24"/>
          <w:lang w:val="nb-NO"/>
        </w:rPr>
        <w:t>.</w:t>
      </w:r>
      <w:r>
        <w:rPr>
          <w:rFonts w:ascii="Arial" w:eastAsia="Times New Roman" w:hAnsi="Arial" w:cs="Arial"/>
          <w:b/>
          <w:sz w:val="24"/>
          <w:szCs w:val="24"/>
          <w:lang w:val="id-ID"/>
        </w:rPr>
        <w:t>3</w:t>
      </w:r>
      <w:r w:rsidR="00EC5A09" w:rsidRPr="00FF3105">
        <w:rPr>
          <w:rFonts w:ascii="Arial" w:eastAsia="Times New Roman" w:hAnsi="Arial" w:cs="Arial"/>
          <w:b/>
          <w:sz w:val="24"/>
          <w:szCs w:val="24"/>
          <w:lang w:val="nb-NO"/>
        </w:rPr>
        <w:t>.</w:t>
      </w:r>
      <w:r>
        <w:rPr>
          <w:rFonts w:ascii="Arial" w:eastAsia="Times New Roman" w:hAnsi="Arial" w:cs="Arial"/>
          <w:b/>
          <w:sz w:val="24"/>
          <w:szCs w:val="24"/>
          <w:lang w:val="id-ID"/>
        </w:rPr>
        <w:t>2.</w:t>
      </w:r>
      <w:r w:rsidR="00EC5A09" w:rsidRPr="00FF3105">
        <w:rPr>
          <w:rFonts w:ascii="Arial" w:eastAsia="Times New Roman" w:hAnsi="Arial" w:cs="Arial"/>
          <w:b/>
          <w:sz w:val="24"/>
          <w:szCs w:val="24"/>
          <w:lang w:val="nb-NO"/>
        </w:rPr>
        <w:t xml:space="preserve"> Paritas</w:t>
      </w:r>
    </w:p>
    <w:p w:rsidR="00EC5A09" w:rsidRPr="00EA1BC4" w:rsidRDefault="00EC5A09" w:rsidP="00EC5A09">
      <w:pPr>
        <w:pStyle w:val="ListParagraph"/>
        <w:spacing w:after="0" w:line="360" w:lineRule="auto"/>
        <w:ind w:left="0"/>
        <w:jc w:val="both"/>
        <w:rPr>
          <w:rFonts w:ascii="Arial" w:eastAsia="Times New Roman" w:hAnsi="Arial" w:cs="Arial"/>
          <w:lang w:val="id-ID"/>
        </w:rPr>
      </w:pPr>
      <w:r w:rsidRPr="003666CF">
        <w:rPr>
          <w:rFonts w:ascii="Arial" w:eastAsia="Times New Roman" w:hAnsi="Arial" w:cs="Arial"/>
          <w:lang w:val="nb-NO"/>
        </w:rPr>
        <w:tab/>
        <w:t xml:space="preserve">Paritas adalah jumlah anak hidup  ataupun mati yang telah dilahirkan oleh ibu, </w:t>
      </w:r>
      <w:r w:rsidRPr="003666CF">
        <w:rPr>
          <w:rFonts w:ascii="Arial" w:hAnsi="Arial" w:cs="Arial"/>
        </w:rPr>
        <w:t xml:space="preserve">sesuai dengan yang tercantum di </w:t>
      </w:r>
      <w:r w:rsidRPr="003666CF">
        <w:rPr>
          <w:rFonts w:ascii="Arial" w:hAnsi="Arial" w:cs="Arial"/>
          <w:i/>
        </w:rPr>
        <w:t>medical record</w:t>
      </w:r>
      <w:r>
        <w:rPr>
          <w:rFonts w:ascii="Arial" w:hAnsi="Arial" w:cs="Arial"/>
        </w:rPr>
        <w:t xml:space="preserve"> RSUP H</w:t>
      </w:r>
      <w:r>
        <w:rPr>
          <w:rFonts w:ascii="Arial" w:hAnsi="Arial" w:cs="Arial"/>
          <w:lang w:val="id-ID"/>
        </w:rPr>
        <w:t>.</w:t>
      </w:r>
      <w:r w:rsidRPr="003666CF">
        <w:rPr>
          <w:rFonts w:ascii="Arial" w:hAnsi="Arial" w:cs="Arial"/>
        </w:rPr>
        <w:t xml:space="preserve"> Adam </w:t>
      </w:r>
      <w:r>
        <w:rPr>
          <w:rFonts w:ascii="Arial" w:hAnsi="Arial" w:cs="Arial"/>
        </w:rPr>
        <w:t xml:space="preserve">Malik </w:t>
      </w:r>
      <w:r w:rsidRPr="003666CF">
        <w:rPr>
          <w:rFonts w:ascii="Arial" w:hAnsi="Arial" w:cs="Arial"/>
        </w:rPr>
        <w:t>Medan Tahun 2010</w:t>
      </w:r>
      <w:r>
        <w:rPr>
          <w:rFonts w:ascii="Arial" w:hAnsi="Arial" w:cs="Arial"/>
          <w:lang w:val="id-ID"/>
        </w:rPr>
        <w:t xml:space="preserve"> </w:t>
      </w:r>
      <w:r>
        <w:rPr>
          <w:rFonts w:ascii="Arial" w:hAnsi="Arial" w:cs="Arial"/>
        </w:rPr>
        <w:t>–</w:t>
      </w:r>
      <w:r>
        <w:rPr>
          <w:rFonts w:ascii="Arial" w:hAnsi="Arial" w:cs="Arial"/>
          <w:lang w:val="id-ID"/>
        </w:rPr>
        <w:t xml:space="preserve"> </w:t>
      </w:r>
      <w:r w:rsidRPr="003666CF">
        <w:rPr>
          <w:rFonts w:ascii="Arial" w:hAnsi="Arial" w:cs="Arial"/>
        </w:rPr>
        <w:t>2012</w:t>
      </w:r>
      <w:r>
        <w:rPr>
          <w:rFonts w:ascii="Arial" w:hAnsi="Arial" w:cs="Arial"/>
          <w:lang w:val="id-ID"/>
        </w:rPr>
        <w:t>.</w:t>
      </w:r>
    </w:p>
    <w:p w:rsidR="00EC5A09" w:rsidRDefault="00EC5A09" w:rsidP="00EC5A09">
      <w:pPr>
        <w:pStyle w:val="ListParagraph"/>
        <w:spacing w:line="360" w:lineRule="auto"/>
        <w:ind w:left="0"/>
        <w:jc w:val="both"/>
        <w:rPr>
          <w:rFonts w:ascii="Arial" w:eastAsia="Times New Roman" w:hAnsi="Arial" w:cs="Arial"/>
          <w:lang w:val="id-ID"/>
        </w:rPr>
      </w:pPr>
      <w:r w:rsidRPr="003666CF">
        <w:rPr>
          <w:rFonts w:ascii="Arial" w:eastAsia="Times New Roman" w:hAnsi="Arial" w:cs="Arial"/>
          <w:lang w:val="nb-NO"/>
        </w:rPr>
        <w:t>Dengan Kategori :</w:t>
      </w:r>
    </w:p>
    <w:p w:rsidR="00EC5A09" w:rsidRPr="00266825" w:rsidRDefault="00EC5A09" w:rsidP="00EC5A09">
      <w:pPr>
        <w:pStyle w:val="ListParagraph"/>
        <w:numPr>
          <w:ilvl w:val="0"/>
          <w:numId w:val="21"/>
        </w:numPr>
        <w:spacing w:after="0" w:line="360" w:lineRule="auto"/>
        <w:ind w:left="714" w:hanging="357"/>
        <w:jc w:val="both"/>
        <w:rPr>
          <w:rFonts w:ascii="Arial" w:eastAsia="Times New Roman" w:hAnsi="Arial" w:cs="Arial"/>
          <w:lang w:val="nb-NO"/>
        </w:rPr>
      </w:pPr>
      <w:r w:rsidRPr="003666CF">
        <w:rPr>
          <w:rFonts w:ascii="Arial" w:eastAsia="Times New Roman" w:hAnsi="Arial" w:cs="Arial"/>
          <w:lang w:val="nb-NO"/>
        </w:rPr>
        <w:t>Jumlah anak &gt; 3</w:t>
      </w:r>
    </w:p>
    <w:p w:rsidR="00EC5A09" w:rsidRPr="003513AF" w:rsidRDefault="00EC5A09" w:rsidP="00EC5A09">
      <w:pPr>
        <w:pStyle w:val="ListParagraph"/>
        <w:numPr>
          <w:ilvl w:val="0"/>
          <w:numId w:val="21"/>
        </w:numPr>
        <w:spacing w:after="0" w:line="360" w:lineRule="auto"/>
        <w:ind w:left="714" w:hanging="357"/>
        <w:jc w:val="both"/>
        <w:rPr>
          <w:rFonts w:ascii="Arial" w:eastAsia="Times New Roman" w:hAnsi="Arial" w:cs="Arial"/>
          <w:lang w:val="nb-NO"/>
        </w:rPr>
      </w:pPr>
      <w:r w:rsidRPr="003666CF">
        <w:rPr>
          <w:rFonts w:ascii="Arial" w:eastAsia="Times New Roman" w:hAnsi="Arial" w:cs="Arial"/>
          <w:lang w:val="nb-NO"/>
        </w:rPr>
        <w:t>Jumlah anak ≤ 3</w:t>
      </w:r>
    </w:p>
    <w:p w:rsidR="00EC5A09" w:rsidRDefault="00EC5A09" w:rsidP="00EC5A09">
      <w:pPr>
        <w:pStyle w:val="ListParagraph"/>
        <w:autoSpaceDE w:val="0"/>
        <w:autoSpaceDN w:val="0"/>
        <w:adjustRightInd w:val="0"/>
        <w:spacing w:after="0" w:line="360" w:lineRule="auto"/>
        <w:ind w:left="0"/>
        <w:jc w:val="both"/>
        <w:rPr>
          <w:rFonts w:ascii="Arial" w:hAnsi="Arial" w:cs="Arial"/>
          <w:lang w:val="id-ID"/>
        </w:rPr>
      </w:pPr>
      <w:r w:rsidRPr="003666CF">
        <w:rPr>
          <w:rFonts w:ascii="Arial" w:hAnsi="Arial" w:cs="Arial"/>
        </w:rPr>
        <w:t xml:space="preserve">Skala Ukur </w:t>
      </w:r>
      <w:r>
        <w:rPr>
          <w:rFonts w:ascii="Arial" w:hAnsi="Arial" w:cs="Arial"/>
          <w:lang w:val="id-ID"/>
        </w:rPr>
        <w:tab/>
      </w:r>
      <w:r w:rsidRPr="003666CF">
        <w:rPr>
          <w:rFonts w:ascii="Arial" w:hAnsi="Arial" w:cs="Arial"/>
        </w:rPr>
        <w:t>: Ordinal</w:t>
      </w:r>
    </w:p>
    <w:p w:rsidR="00EC5A09" w:rsidRDefault="00EC5A09" w:rsidP="00EC5A09">
      <w:pPr>
        <w:spacing w:after="0" w:line="360" w:lineRule="auto"/>
        <w:jc w:val="both"/>
        <w:rPr>
          <w:rFonts w:ascii="Arial" w:hAnsi="Arial" w:cs="Arial"/>
          <w:lang w:val="id-ID"/>
        </w:rPr>
      </w:pPr>
      <w:r>
        <w:rPr>
          <w:rFonts w:ascii="Arial" w:hAnsi="Arial" w:cs="Arial"/>
        </w:rPr>
        <w:t>Alat ukur</w:t>
      </w:r>
      <w:r>
        <w:rPr>
          <w:rFonts w:ascii="Arial" w:hAnsi="Arial" w:cs="Arial"/>
          <w:lang w:val="id-ID"/>
        </w:rPr>
        <w:t xml:space="preserve">     </w:t>
      </w:r>
      <w:r>
        <w:rPr>
          <w:rFonts w:ascii="Arial" w:hAnsi="Arial" w:cs="Arial"/>
          <w:lang w:val="id-ID"/>
        </w:rPr>
        <w:tab/>
      </w:r>
      <w:r>
        <w:rPr>
          <w:rFonts w:ascii="Arial" w:hAnsi="Arial" w:cs="Arial"/>
        </w:rPr>
        <w:t>: Lembar check list</w:t>
      </w:r>
    </w:p>
    <w:p w:rsidR="00EC5A09" w:rsidRDefault="00EC5A09" w:rsidP="00EC5A09">
      <w:pPr>
        <w:spacing w:after="0" w:line="480" w:lineRule="auto"/>
        <w:jc w:val="both"/>
        <w:rPr>
          <w:rFonts w:ascii="Arial" w:hAnsi="Arial" w:cs="Arial"/>
          <w:lang w:val="id-ID"/>
        </w:rPr>
      </w:pPr>
    </w:p>
    <w:p w:rsidR="00EC5A09" w:rsidRPr="00FF3105" w:rsidRDefault="008859C3" w:rsidP="00EC5A09">
      <w:pPr>
        <w:spacing w:after="0" w:line="360" w:lineRule="auto"/>
        <w:jc w:val="both"/>
        <w:rPr>
          <w:rFonts w:ascii="Arial" w:eastAsia="Times New Roman" w:hAnsi="Arial" w:cs="Arial"/>
          <w:b/>
          <w:sz w:val="24"/>
          <w:szCs w:val="24"/>
          <w:lang w:val="nb-NO"/>
        </w:rPr>
      </w:pPr>
      <w:r>
        <w:rPr>
          <w:rFonts w:ascii="Arial" w:hAnsi="Arial" w:cs="Arial"/>
          <w:b/>
          <w:sz w:val="24"/>
          <w:szCs w:val="24"/>
          <w:lang w:val="id-ID"/>
        </w:rPr>
        <w:t>2.</w:t>
      </w:r>
      <w:r w:rsidR="00EC5A09" w:rsidRPr="00FF3105">
        <w:rPr>
          <w:rFonts w:ascii="Arial" w:hAnsi="Arial" w:cs="Arial"/>
          <w:b/>
          <w:sz w:val="24"/>
          <w:szCs w:val="24"/>
        </w:rPr>
        <w:t>3.</w:t>
      </w:r>
      <w:r>
        <w:rPr>
          <w:rFonts w:ascii="Arial" w:hAnsi="Arial" w:cs="Arial"/>
          <w:b/>
          <w:sz w:val="24"/>
          <w:szCs w:val="24"/>
          <w:lang w:val="id-ID"/>
        </w:rPr>
        <w:t>3.</w:t>
      </w:r>
      <w:r w:rsidR="00EC5A09" w:rsidRPr="00FF3105">
        <w:rPr>
          <w:rFonts w:ascii="Arial" w:hAnsi="Arial" w:cs="Arial"/>
          <w:b/>
          <w:sz w:val="24"/>
          <w:szCs w:val="24"/>
        </w:rPr>
        <w:t xml:space="preserve"> </w:t>
      </w:r>
      <w:r w:rsidR="00EC5A09" w:rsidRPr="00FF3105">
        <w:rPr>
          <w:rFonts w:ascii="Arial" w:eastAsia="Times New Roman" w:hAnsi="Arial" w:cs="Arial"/>
          <w:b/>
          <w:sz w:val="24"/>
          <w:szCs w:val="24"/>
          <w:lang w:val="nb-NO"/>
        </w:rPr>
        <w:t>Sosial Ekonomi</w:t>
      </w:r>
    </w:p>
    <w:p w:rsidR="00EC5A09" w:rsidRPr="00EA1BC4" w:rsidRDefault="00EC5A09" w:rsidP="00EC5A09">
      <w:pPr>
        <w:pStyle w:val="ListParagraph"/>
        <w:spacing w:after="0" w:line="360" w:lineRule="auto"/>
        <w:ind w:left="0"/>
        <w:jc w:val="both"/>
        <w:rPr>
          <w:rFonts w:ascii="Arial" w:hAnsi="Arial" w:cs="Arial"/>
          <w:lang w:val="id-ID"/>
        </w:rPr>
      </w:pPr>
      <w:r>
        <w:rPr>
          <w:rFonts w:ascii="Arial" w:eastAsia="Times New Roman" w:hAnsi="Arial" w:cs="Arial"/>
          <w:b/>
          <w:sz w:val="28"/>
          <w:szCs w:val="28"/>
          <w:lang w:val="nb-NO"/>
        </w:rPr>
        <w:tab/>
      </w:r>
      <w:proofErr w:type="gramStart"/>
      <w:r>
        <w:rPr>
          <w:rFonts w:ascii="Arial" w:hAnsi="Arial" w:cs="Arial"/>
        </w:rPr>
        <w:t xml:space="preserve">Sosial ekonomi </w:t>
      </w:r>
      <w:r w:rsidRPr="002B666E">
        <w:rPr>
          <w:rFonts w:ascii="Arial" w:hAnsi="Arial" w:cs="Arial"/>
        </w:rPr>
        <w:t xml:space="preserve">diartikan sebagai suatu keadaan atau kedudukan yang diatur secara sosial </w:t>
      </w:r>
      <w:r>
        <w:rPr>
          <w:rFonts w:ascii="Arial" w:hAnsi="Arial" w:cs="Arial"/>
        </w:rPr>
        <w:t xml:space="preserve">untuk menetapkan </w:t>
      </w:r>
      <w:r>
        <w:rPr>
          <w:rFonts w:ascii="Arial" w:hAnsi="Arial" w:cs="Arial"/>
          <w:lang w:val="id-ID"/>
        </w:rPr>
        <w:t>keluarga</w:t>
      </w:r>
      <w:r w:rsidRPr="002B666E">
        <w:rPr>
          <w:rFonts w:ascii="Arial" w:hAnsi="Arial" w:cs="Arial"/>
        </w:rPr>
        <w:t xml:space="preserve"> dalam posisi ter</w:t>
      </w:r>
      <w:r>
        <w:rPr>
          <w:rFonts w:ascii="Arial" w:hAnsi="Arial" w:cs="Arial"/>
        </w:rPr>
        <w:t>tentu dalam struktur masyarakat.</w:t>
      </w:r>
      <w:proofErr w:type="gramEnd"/>
      <w:r>
        <w:rPr>
          <w:rFonts w:ascii="Arial" w:hAnsi="Arial" w:cs="Arial"/>
        </w:rPr>
        <w:t xml:space="preserve"> </w:t>
      </w:r>
      <w:proofErr w:type="gramStart"/>
      <w:r>
        <w:rPr>
          <w:rFonts w:ascii="Arial" w:hAnsi="Arial" w:cs="Arial"/>
        </w:rPr>
        <w:t xml:space="preserve">Salah satu </w:t>
      </w:r>
      <w:r>
        <w:rPr>
          <w:rFonts w:ascii="Arial" w:eastAsia="Times New Roman" w:hAnsi="Arial" w:cs="Arial"/>
        </w:rPr>
        <w:t>kategori untuk menentukan kelas sosial adalah dengan melihat pekerjaan s</w:t>
      </w:r>
      <w:r>
        <w:rPr>
          <w:rFonts w:ascii="Arial" w:eastAsia="Times New Roman" w:hAnsi="Arial" w:cs="Arial"/>
          <w:lang w:val="id-ID"/>
        </w:rPr>
        <w:t>uami dan istri</w:t>
      </w:r>
      <w:r>
        <w:rPr>
          <w:rFonts w:ascii="Arial" w:eastAsia="Times New Roman" w:hAnsi="Arial" w:cs="Arial"/>
        </w:rPr>
        <w:t>.</w:t>
      </w:r>
      <w:proofErr w:type="gramEnd"/>
      <w:r>
        <w:rPr>
          <w:rFonts w:ascii="Arial" w:eastAsia="Times New Roman" w:hAnsi="Arial" w:cs="Arial"/>
        </w:rPr>
        <w:t xml:space="preserve"> </w:t>
      </w:r>
      <w:proofErr w:type="gramStart"/>
      <w:r w:rsidRPr="003666CF">
        <w:rPr>
          <w:rFonts w:ascii="Arial" w:eastAsia="Times New Roman" w:hAnsi="Arial" w:cs="Arial"/>
        </w:rPr>
        <w:t xml:space="preserve">Sesuai dengan yang tercantum di </w:t>
      </w:r>
      <w:r w:rsidRPr="003666CF">
        <w:rPr>
          <w:rFonts w:ascii="Arial" w:hAnsi="Arial" w:cs="Arial"/>
          <w:i/>
        </w:rPr>
        <w:t>medical record</w:t>
      </w:r>
      <w:r>
        <w:rPr>
          <w:rFonts w:ascii="Arial" w:hAnsi="Arial" w:cs="Arial"/>
        </w:rPr>
        <w:t xml:space="preserve"> RSUP H</w:t>
      </w:r>
      <w:r>
        <w:rPr>
          <w:rFonts w:ascii="Arial" w:hAnsi="Arial" w:cs="Arial"/>
          <w:lang w:val="id-ID"/>
        </w:rPr>
        <w:t>.</w:t>
      </w:r>
      <w:r w:rsidRPr="003666CF">
        <w:rPr>
          <w:rFonts w:ascii="Arial" w:hAnsi="Arial" w:cs="Arial"/>
        </w:rPr>
        <w:t xml:space="preserve"> Adam </w:t>
      </w:r>
      <w:r>
        <w:rPr>
          <w:rFonts w:ascii="Arial" w:hAnsi="Arial" w:cs="Arial"/>
        </w:rPr>
        <w:t xml:space="preserve">Malik </w:t>
      </w:r>
      <w:r w:rsidRPr="003666CF">
        <w:rPr>
          <w:rFonts w:ascii="Arial" w:hAnsi="Arial" w:cs="Arial"/>
        </w:rPr>
        <w:t>Medan Tahun 2010</w:t>
      </w:r>
      <w:r>
        <w:rPr>
          <w:rFonts w:ascii="Arial" w:hAnsi="Arial" w:cs="Arial"/>
          <w:lang w:val="id-ID"/>
        </w:rPr>
        <w:t xml:space="preserve"> </w:t>
      </w:r>
      <w:r>
        <w:rPr>
          <w:rFonts w:ascii="Arial" w:hAnsi="Arial" w:cs="Arial"/>
        </w:rPr>
        <w:t>–</w:t>
      </w:r>
      <w:r>
        <w:rPr>
          <w:rFonts w:ascii="Arial" w:hAnsi="Arial" w:cs="Arial"/>
          <w:lang w:val="id-ID"/>
        </w:rPr>
        <w:t xml:space="preserve"> </w:t>
      </w:r>
      <w:r w:rsidRPr="003666CF">
        <w:rPr>
          <w:rFonts w:ascii="Arial" w:hAnsi="Arial" w:cs="Arial"/>
        </w:rPr>
        <w:t>2012</w:t>
      </w:r>
      <w:r>
        <w:rPr>
          <w:rFonts w:ascii="Arial" w:hAnsi="Arial" w:cs="Arial"/>
          <w:lang w:val="id-ID"/>
        </w:rPr>
        <w:t>.</w:t>
      </w:r>
      <w:proofErr w:type="gramEnd"/>
    </w:p>
    <w:p w:rsidR="00EC5A09" w:rsidRDefault="00EC5A09" w:rsidP="00EC5A09">
      <w:pPr>
        <w:pStyle w:val="ListParagraph"/>
        <w:spacing w:after="0" w:line="360" w:lineRule="auto"/>
        <w:ind w:left="0"/>
        <w:jc w:val="both"/>
        <w:rPr>
          <w:rFonts w:ascii="Arial" w:hAnsi="Arial" w:cs="Arial"/>
          <w:lang w:val="id-ID"/>
        </w:rPr>
      </w:pPr>
      <w:r w:rsidRPr="003666CF">
        <w:rPr>
          <w:rFonts w:ascii="Arial" w:hAnsi="Arial" w:cs="Arial"/>
        </w:rPr>
        <w:t xml:space="preserve">Dengan </w:t>
      </w:r>
      <w:proofErr w:type="gramStart"/>
      <w:r w:rsidRPr="003666CF">
        <w:rPr>
          <w:rFonts w:ascii="Arial" w:hAnsi="Arial" w:cs="Arial"/>
        </w:rPr>
        <w:t>Kategori :</w:t>
      </w:r>
      <w:proofErr w:type="gramEnd"/>
    </w:p>
    <w:p w:rsidR="00EC5A09" w:rsidRPr="00266825" w:rsidRDefault="00EC5A09" w:rsidP="00EC5A09">
      <w:pPr>
        <w:pStyle w:val="Default"/>
        <w:numPr>
          <w:ilvl w:val="0"/>
          <w:numId w:val="28"/>
        </w:numPr>
        <w:spacing w:line="360" w:lineRule="auto"/>
        <w:jc w:val="both"/>
        <w:rPr>
          <w:rFonts w:ascii="Arial" w:hAnsi="Arial" w:cs="Arial"/>
          <w:color w:val="auto"/>
          <w:sz w:val="22"/>
          <w:szCs w:val="22"/>
        </w:rPr>
      </w:pPr>
      <w:r>
        <w:rPr>
          <w:rFonts w:ascii="Arial" w:hAnsi="Arial" w:cs="Arial"/>
          <w:color w:val="auto"/>
          <w:sz w:val="22"/>
          <w:szCs w:val="22"/>
        </w:rPr>
        <w:t>Sosial Ekonomi Rendah</w:t>
      </w:r>
      <w:r w:rsidRPr="003666CF">
        <w:rPr>
          <w:rFonts w:ascii="Arial" w:hAnsi="Arial" w:cs="Arial"/>
          <w:color w:val="auto"/>
          <w:sz w:val="22"/>
          <w:szCs w:val="22"/>
        </w:rPr>
        <w:t xml:space="preserve">, yaitu petani dan operator alat angkut/bengkel. </w:t>
      </w:r>
    </w:p>
    <w:p w:rsidR="00EC5A09" w:rsidRPr="00414A6E" w:rsidRDefault="00EC5A09" w:rsidP="00EC5A09">
      <w:pPr>
        <w:pStyle w:val="Default"/>
        <w:numPr>
          <w:ilvl w:val="0"/>
          <w:numId w:val="28"/>
        </w:numPr>
        <w:spacing w:line="360" w:lineRule="auto"/>
        <w:jc w:val="both"/>
        <w:rPr>
          <w:rFonts w:ascii="Arial" w:hAnsi="Arial" w:cs="Arial"/>
          <w:color w:val="auto"/>
          <w:sz w:val="22"/>
          <w:szCs w:val="22"/>
        </w:rPr>
      </w:pPr>
      <w:r>
        <w:rPr>
          <w:rFonts w:ascii="Arial" w:hAnsi="Arial" w:cs="Arial"/>
          <w:color w:val="auto"/>
          <w:sz w:val="22"/>
          <w:szCs w:val="22"/>
        </w:rPr>
        <w:t xml:space="preserve">Sosial Ekonomi Tinggi, </w:t>
      </w:r>
      <w:r w:rsidRPr="003666CF">
        <w:rPr>
          <w:rFonts w:ascii="Arial" w:hAnsi="Arial" w:cs="Arial"/>
          <w:color w:val="auto"/>
          <w:sz w:val="22"/>
          <w:szCs w:val="22"/>
        </w:rPr>
        <w:t xml:space="preserve">yaitu </w:t>
      </w:r>
      <w:r>
        <w:rPr>
          <w:rFonts w:ascii="Arial" w:hAnsi="Arial" w:cs="Arial"/>
          <w:color w:val="auto"/>
          <w:sz w:val="22"/>
          <w:szCs w:val="22"/>
        </w:rPr>
        <w:t xml:space="preserve">pekerjaan di bidang tenaga ahli teknik, ahli </w:t>
      </w:r>
      <w:r w:rsidRPr="003666CF">
        <w:rPr>
          <w:rFonts w:ascii="Arial" w:hAnsi="Arial" w:cs="Arial"/>
          <w:color w:val="auto"/>
          <w:sz w:val="22"/>
          <w:szCs w:val="22"/>
        </w:rPr>
        <w:t xml:space="preserve"> jenis, pemimpin ketatalaksanaan dalam suatu instansi baik pemerintah maupun swasta, tenaga administrasi tata usaha</w:t>
      </w:r>
      <w:r>
        <w:rPr>
          <w:rFonts w:ascii="Arial" w:hAnsi="Arial" w:cs="Arial"/>
          <w:color w:val="auto"/>
          <w:sz w:val="22"/>
          <w:szCs w:val="22"/>
        </w:rPr>
        <w:t>, p</w:t>
      </w:r>
      <w:r w:rsidRPr="00414A6E">
        <w:rPr>
          <w:rFonts w:ascii="Arial" w:hAnsi="Arial" w:cs="Arial"/>
          <w:color w:val="auto"/>
          <w:sz w:val="22"/>
          <w:szCs w:val="22"/>
        </w:rPr>
        <w:t xml:space="preserve">ekerjaan di bidang penjualan dan jasa. </w:t>
      </w:r>
    </w:p>
    <w:p w:rsidR="00EC5A09" w:rsidRDefault="00EC5A09" w:rsidP="00EC5A09">
      <w:pPr>
        <w:pStyle w:val="Default"/>
        <w:spacing w:line="360" w:lineRule="auto"/>
        <w:jc w:val="both"/>
        <w:rPr>
          <w:rFonts w:ascii="Arial" w:eastAsia="Times New Roman" w:hAnsi="Arial" w:cs="Arial"/>
          <w:color w:val="auto"/>
          <w:sz w:val="22"/>
          <w:szCs w:val="22"/>
          <w:lang w:val="id-ID"/>
        </w:rPr>
      </w:pPr>
      <w:r>
        <w:rPr>
          <w:rFonts w:ascii="Arial" w:eastAsia="Times New Roman" w:hAnsi="Arial" w:cs="Arial"/>
          <w:color w:val="auto"/>
          <w:sz w:val="22"/>
          <w:szCs w:val="22"/>
        </w:rPr>
        <w:lastRenderedPageBreak/>
        <w:t xml:space="preserve">Skala ukur </w:t>
      </w:r>
      <w:r>
        <w:rPr>
          <w:rFonts w:ascii="Arial" w:eastAsia="Times New Roman" w:hAnsi="Arial" w:cs="Arial"/>
          <w:color w:val="auto"/>
          <w:sz w:val="22"/>
          <w:szCs w:val="22"/>
        </w:rPr>
        <w:tab/>
        <w:t>: Nominal</w:t>
      </w:r>
    </w:p>
    <w:p w:rsidR="00EC5A09" w:rsidRDefault="00EC5A09" w:rsidP="00EC5A09">
      <w:pPr>
        <w:spacing w:after="0" w:line="360" w:lineRule="auto"/>
        <w:jc w:val="both"/>
        <w:rPr>
          <w:rFonts w:ascii="Arial" w:hAnsi="Arial" w:cs="Arial"/>
          <w:lang w:val="id-ID"/>
        </w:rPr>
      </w:pPr>
      <w:r>
        <w:rPr>
          <w:rFonts w:ascii="Arial" w:hAnsi="Arial" w:cs="Arial"/>
        </w:rPr>
        <w:t>Alat ukur</w:t>
      </w:r>
      <w:r>
        <w:rPr>
          <w:rFonts w:ascii="Arial" w:hAnsi="Arial" w:cs="Arial"/>
        </w:rPr>
        <w:tab/>
        <w:t>: Lembar check lis</w:t>
      </w:r>
      <w:r>
        <w:rPr>
          <w:rFonts w:ascii="Arial" w:hAnsi="Arial" w:cs="Arial"/>
          <w:lang w:val="id-ID"/>
        </w:rPr>
        <w:t>t</w:t>
      </w:r>
    </w:p>
    <w:p w:rsidR="00EC5A09" w:rsidRDefault="00EC5A09" w:rsidP="00EC5A09">
      <w:pPr>
        <w:spacing w:after="0" w:line="480" w:lineRule="auto"/>
        <w:jc w:val="both"/>
        <w:rPr>
          <w:rFonts w:ascii="Arial" w:hAnsi="Arial" w:cs="Arial"/>
          <w:lang w:val="id-ID"/>
        </w:rPr>
      </w:pPr>
    </w:p>
    <w:p w:rsidR="00EC5A09" w:rsidRDefault="008859C3" w:rsidP="00EC5A09">
      <w:pPr>
        <w:spacing w:after="0" w:line="360" w:lineRule="auto"/>
        <w:jc w:val="both"/>
        <w:rPr>
          <w:rFonts w:ascii="Arial" w:eastAsia="Times New Roman" w:hAnsi="Arial" w:cs="Arial"/>
          <w:b/>
          <w:i/>
          <w:sz w:val="24"/>
          <w:szCs w:val="24"/>
          <w:lang w:val="id-ID"/>
        </w:rPr>
      </w:pPr>
      <w:r>
        <w:rPr>
          <w:rFonts w:ascii="Arial" w:hAnsi="Arial" w:cs="Arial"/>
          <w:b/>
          <w:sz w:val="24"/>
          <w:szCs w:val="24"/>
          <w:lang w:val="id-ID"/>
        </w:rPr>
        <w:t>2</w:t>
      </w:r>
      <w:r w:rsidR="00EC5A09">
        <w:rPr>
          <w:rFonts w:ascii="Arial" w:hAnsi="Arial" w:cs="Arial"/>
          <w:b/>
          <w:sz w:val="24"/>
          <w:szCs w:val="24"/>
        </w:rPr>
        <w:t>.</w:t>
      </w:r>
      <w:r>
        <w:rPr>
          <w:rFonts w:ascii="Arial" w:hAnsi="Arial" w:cs="Arial"/>
          <w:b/>
          <w:sz w:val="24"/>
          <w:szCs w:val="24"/>
          <w:lang w:val="id-ID"/>
        </w:rPr>
        <w:t>3.</w:t>
      </w:r>
      <w:r w:rsidR="00EC5A09">
        <w:rPr>
          <w:rFonts w:ascii="Arial" w:hAnsi="Arial" w:cs="Arial"/>
          <w:b/>
          <w:sz w:val="24"/>
          <w:szCs w:val="24"/>
          <w:lang w:val="id-ID"/>
        </w:rPr>
        <w:t>4</w:t>
      </w:r>
      <w:r w:rsidR="00EC5A09" w:rsidRPr="00FF3105">
        <w:rPr>
          <w:rFonts w:ascii="Arial" w:hAnsi="Arial" w:cs="Arial"/>
          <w:b/>
          <w:sz w:val="24"/>
          <w:szCs w:val="24"/>
        </w:rPr>
        <w:t xml:space="preserve">. </w:t>
      </w:r>
      <w:r w:rsidR="00EC5A09">
        <w:rPr>
          <w:rFonts w:ascii="Arial" w:eastAsia="Times New Roman" w:hAnsi="Arial" w:cs="Arial"/>
          <w:b/>
          <w:sz w:val="24"/>
          <w:szCs w:val="24"/>
          <w:lang w:val="id-ID"/>
        </w:rPr>
        <w:t xml:space="preserve">Kehamilan </w:t>
      </w:r>
      <w:r w:rsidR="00EC5A09" w:rsidRPr="00756FED">
        <w:rPr>
          <w:rFonts w:ascii="Arial" w:eastAsia="Times New Roman" w:hAnsi="Arial" w:cs="Arial"/>
          <w:b/>
          <w:i/>
          <w:sz w:val="24"/>
          <w:szCs w:val="24"/>
          <w:lang w:val="id-ID"/>
        </w:rPr>
        <w:t>Mola Hidatidosa</w:t>
      </w:r>
    </w:p>
    <w:p w:rsidR="00EC5A09" w:rsidRDefault="00EC5A09" w:rsidP="00EC5A09">
      <w:pPr>
        <w:pStyle w:val="ListParagraph"/>
        <w:spacing w:after="0" w:line="360" w:lineRule="auto"/>
        <w:ind w:left="0"/>
        <w:jc w:val="both"/>
        <w:rPr>
          <w:rFonts w:ascii="Arial" w:hAnsi="Arial" w:cs="Arial"/>
          <w:lang w:val="id-ID"/>
        </w:rPr>
      </w:pPr>
      <w:r>
        <w:rPr>
          <w:rFonts w:ascii="Arial" w:eastAsia="Times New Roman" w:hAnsi="Arial" w:cs="Arial"/>
          <w:sz w:val="24"/>
          <w:szCs w:val="24"/>
          <w:lang w:val="id-ID"/>
        </w:rPr>
        <w:tab/>
      </w:r>
      <w:proofErr w:type="gramStart"/>
      <w:r w:rsidRPr="003666CF">
        <w:rPr>
          <w:rFonts w:ascii="Arial" w:hAnsi="Arial" w:cs="Arial"/>
        </w:rPr>
        <w:t xml:space="preserve">Kehamilan </w:t>
      </w:r>
      <w:r w:rsidRPr="00204C6E">
        <w:rPr>
          <w:rFonts w:ascii="Arial" w:hAnsi="Arial" w:cs="Arial"/>
          <w:i/>
        </w:rPr>
        <w:t>Mola Hidatidosa</w:t>
      </w:r>
      <w:r w:rsidRPr="003666CF">
        <w:rPr>
          <w:rFonts w:ascii="Arial" w:hAnsi="Arial" w:cs="Arial"/>
        </w:rPr>
        <w:t xml:space="preserve"> adalah suatu kehamilan yang ditandai dengan hasil konsepsi yang tidak berkembang menjadi embrio setelah fertilisasi, namun terjadi </w:t>
      </w:r>
      <w:r w:rsidRPr="00204C6E">
        <w:rPr>
          <w:rFonts w:ascii="Arial" w:hAnsi="Arial" w:cs="Arial"/>
          <w:i/>
        </w:rPr>
        <w:t>proliferasi</w:t>
      </w:r>
      <w:r w:rsidRPr="003666CF">
        <w:rPr>
          <w:rFonts w:ascii="Arial" w:hAnsi="Arial" w:cs="Arial"/>
        </w:rPr>
        <w:t xml:space="preserve"> dari </w:t>
      </w:r>
      <w:r w:rsidRPr="00E00428">
        <w:rPr>
          <w:rFonts w:ascii="Arial" w:hAnsi="Arial" w:cs="Arial"/>
          <w:i/>
        </w:rPr>
        <w:t>vili korialis</w:t>
      </w:r>
      <w:r w:rsidRPr="003666CF">
        <w:rPr>
          <w:rFonts w:ascii="Arial" w:hAnsi="Arial" w:cs="Arial"/>
        </w:rPr>
        <w:t xml:space="preserve"> disertai dengan </w:t>
      </w:r>
      <w:r w:rsidRPr="00E00428">
        <w:rPr>
          <w:rFonts w:ascii="Arial" w:hAnsi="Arial" w:cs="Arial"/>
          <w:i/>
        </w:rPr>
        <w:t>degenerasi hidropik.</w:t>
      </w:r>
      <w:proofErr w:type="gramEnd"/>
      <w:r>
        <w:rPr>
          <w:rFonts w:ascii="Arial" w:hAnsi="Arial" w:cs="Arial"/>
          <w:lang w:val="id-ID"/>
        </w:rPr>
        <w:t xml:space="preserve"> </w:t>
      </w:r>
      <w:proofErr w:type="gramStart"/>
      <w:r w:rsidRPr="003666CF">
        <w:rPr>
          <w:rFonts w:ascii="Arial" w:eastAsia="Times New Roman" w:hAnsi="Arial" w:cs="Arial"/>
        </w:rPr>
        <w:t xml:space="preserve">Sesuai dengan </w:t>
      </w:r>
      <w:r w:rsidR="00223FF0">
        <w:rPr>
          <w:rFonts w:ascii="Arial" w:eastAsia="Times New Roman" w:hAnsi="Arial" w:cs="Arial"/>
          <w:lang w:val="id-ID"/>
        </w:rPr>
        <w:t xml:space="preserve">diagnosa dokter </w:t>
      </w:r>
      <w:r w:rsidRPr="003666CF">
        <w:rPr>
          <w:rFonts w:ascii="Arial" w:eastAsia="Times New Roman" w:hAnsi="Arial" w:cs="Arial"/>
        </w:rPr>
        <w:t xml:space="preserve">yang tercantum di </w:t>
      </w:r>
      <w:r w:rsidRPr="003666CF">
        <w:rPr>
          <w:rFonts w:ascii="Arial" w:hAnsi="Arial" w:cs="Arial"/>
          <w:i/>
        </w:rPr>
        <w:t>medical record</w:t>
      </w:r>
      <w:r>
        <w:rPr>
          <w:rFonts w:ascii="Arial" w:hAnsi="Arial" w:cs="Arial"/>
        </w:rPr>
        <w:t xml:space="preserve"> RSUP H</w:t>
      </w:r>
      <w:r>
        <w:rPr>
          <w:rFonts w:ascii="Arial" w:hAnsi="Arial" w:cs="Arial"/>
          <w:lang w:val="id-ID"/>
        </w:rPr>
        <w:t>.</w:t>
      </w:r>
      <w:r w:rsidRPr="003666CF">
        <w:rPr>
          <w:rFonts w:ascii="Arial" w:hAnsi="Arial" w:cs="Arial"/>
        </w:rPr>
        <w:t xml:space="preserve"> Adam </w:t>
      </w:r>
      <w:r>
        <w:rPr>
          <w:rFonts w:ascii="Arial" w:hAnsi="Arial" w:cs="Arial"/>
        </w:rPr>
        <w:t xml:space="preserve">Malik </w:t>
      </w:r>
      <w:r w:rsidRPr="003666CF">
        <w:rPr>
          <w:rFonts w:ascii="Arial" w:hAnsi="Arial" w:cs="Arial"/>
        </w:rPr>
        <w:t>Medan Tahun 2010</w:t>
      </w:r>
      <w:r>
        <w:rPr>
          <w:rFonts w:ascii="Arial" w:hAnsi="Arial" w:cs="Arial"/>
          <w:lang w:val="id-ID"/>
        </w:rPr>
        <w:t xml:space="preserve"> </w:t>
      </w:r>
      <w:r>
        <w:rPr>
          <w:rFonts w:ascii="Arial" w:hAnsi="Arial" w:cs="Arial"/>
        </w:rPr>
        <w:t>–</w:t>
      </w:r>
      <w:r>
        <w:rPr>
          <w:rFonts w:ascii="Arial" w:hAnsi="Arial" w:cs="Arial"/>
          <w:lang w:val="id-ID"/>
        </w:rPr>
        <w:t xml:space="preserve"> </w:t>
      </w:r>
      <w:r w:rsidRPr="003666CF">
        <w:rPr>
          <w:rFonts w:ascii="Arial" w:hAnsi="Arial" w:cs="Arial"/>
        </w:rPr>
        <w:t>2012</w:t>
      </w:r>
      <w:r>
        <w:rPr>
          <w:rFonts w:ascii="Arial" w:hAnsi="Arial" w:cs="Arial"/>
          <w:lang w:val="id-ID"/>
        </w:rPr>
        <w:t>.</w:t>
      </w:r>
      <w:proofErr w:type="gramEnd"/>
    </w:p>
    <w:p w:rsidR="00EC5A09" w:rsidRDefault="00EC5A09" w:rsidP="00EC5A09">
      <w:pPr>
        <w:pStyle w:val="ListParagraph"/>
        <w:spacing w:after="0" w:line="360" w:lineRule="auto"/>
        <w:ind w:left="0"/>
        <w:jc w:val="both"/>
        <w:rPr>
          <w:rFonts w:ascii="Arial" w:hAnsi="Arial" w:cs="Arial"/>
          <w:lang w:val="id-ID"/>
        </w:rPr>
      </w:pPr>
      <w:r>
        <w:rPr>
          <w:rFonts w:ascii="Arial" w:hAnsi="Arial" w:cs="Arial"/>
          <w:lang w:val="id-ID"/>
        </w:rPr>
        <w:t>Dengan Kategori :</w:t>
      </w:r>
    </w:p>
    <w:p w:rsidR="00EC5A09" w:rsidRPr="00756FED" w:rsidRDefault="00223FF0" w:rsidP="00EC5A09">
      <w:pPr>
        <w:pStyle w:val="ListParagraph"/>
        <w:numPr>
          <w:ilvl w:val="0"/>
          <w:numId w:val="37"/>
        </w:numPr>
        <w:spacing w:after="0" w:line="360" w:lineRule="auto"/>
        <w:jc w:val="both"/>
        <w:rPr>
          <w:rFonts w:ascii="Arial" w:eastAsia="Times New Roman" w:hAnsi="Arial" w:cs="Arial"/>
          <w:i/>
          <w:lang w:val="nb-NO"/>
        </w:rPr>
      </w:pPr>
      <w:r>
        <w:rPr>
          <w:rFonts w:ascii="Arial" w:eastAsia="Times New Roman" w:hAnsi="Arial" w:cs="Arial"/>
          <w:lang w:val="id-ID"/>
        </w:rPr>
        <w:t>Ya (</w:t>
      </w:r>
      <w:r w:rsidR="00EC5A09">
        <w:rPr>
          <w:rFonts w:ascii="Arial" w:eastAsia="Times New Roman" w:hAnsi="Arial" w:cs="Arial"/>
          <w:lang w:val="id-ID"/>
        </w:rPr>
        <w:t xml:space="preserve">Mengalami kehamilan </w:t>
      </w:r>
      <w:r w:rsidR="00EC5A09" w:rsidRPr="00756FED">
        <w:rPr>
          <w:rFonts w:ascii="Arial" w:eastAsia="Times New Roman" w:hAnsi="Arial" w:cs="Arial"/>
          <w:i/>
          <w:lang w:val="id-ID"/>
        </w:rPr>
        <w:t>Mola Hidatidosa</w:t>
      </w:r>
      <w:r>
        <w:rPr>
          <w:rFonts w:ascii="Arial" w:eastAsia="Times New Roman" w:hAnsi="Arial" w:cs="Arial"/>
          <w:lang w:val="id-ID"/>
        </w:rPr>
        <w:t>)</w:t>
      </w:r>
    </w:p>
    <w:p w:rsidR="00EC5A09" w:rsidRPr="003513AF" w:rsidRDefault="00223FF0" w:rsidP="00EC5A09">
      <w:pPr>
        <w:pStyle w:val="ListParagraph"/>
        <w:numPr>
          <w:ilvl w:val="0"/>
          <w:numId w:val="37"/>
        </w:numPr>
        <w:spacing w:after="0" w:line="360" w:lineRule="auto"/>
        <w:ind w:left="714" w:hanging="357"/>
        <w:jc w:val="both"/>
        <w:rPr>
          <w:rFonts w:ascii="Arial" w:eastAsia="Times New Roman" w:hAnsi="Arial" w:cs="Arial"/>
          <w:lang w:val="nb-NO"/>
        </w:rPr>
      </w:pPr>
      <w:r>
        <w:rPr>
          <w:rFonts w:ascii="Arial" w:eastAsia="Times New Roman" w:hAnsi="Arial" w:cs="Arial"/>
          <w:lang w:val="id-ID"/>
        </w:rPr>
        <w:t>Tidak (</w:t>
      </w:r>
      <w:r w:rsidR="00EC5A09">
        <w:rPr>
          <w:rFonts w:ascii="Arial" w:eastAsia="Times New Roman" w:hAnsi="Arial" w:cs="Arial"/>
          <w:lang w:val="id-ID"/>
        </w:rPr>
        <w:t>Mengalami Perdarahan Pervagina</w:t>
      </w:r>
      <w:r>
        <w:rPr>
          <w:rFonts w:ascii="Arial" w:eastAsia="Times New Roman" w:hAnsi="Arial" w:cs="Arial"/>
          <w:lang w:val="id-ID"/>
        </w:rPr>
        <w:t xml:space="preserve"> Trimester I yaitu : Abortus, KET)</w:t>
      </w:r>
    </w:p>
    <w:p w:rsidR="00EC5A09" w:rsidRPr="00C12D5E" w:rsidRDefault="00EC5A09" w:rsidP="00EC5A09">
      <w:pPr>
        <w:pStyle w:val="ListParagraph"/>
        <w:autoSpaceDE w:val="0"/>
        <w:autoSpaceDN w:val="0"/>
        <w:adjustRightInd w:val="0"/>
        <w:spacing w:after="0" w:line="360" w:lineRule="auto"/>
        <w:ind w:left="0"/>
        <w:jc w:val="both"/>
        <w:rPr>
          <w:rFonts w:ascii="Arial" w:hAnsi="Arial" w:cs="Arial"/>
          <w:lang w:val="id-ID"/>
        </w:rPr>
      </w:pPr>
      <w:r w:rsidRPr="003666CF">
        <w:rPr>
          <w:rFonts w:ascii="Arial" w:hAnsi="Arial" w:cs="Arial"/>
        </w:rPr>
        <w:t xml:space="preserve">Skala Ukur </w:t>
      </w:r>
      <w:r>
        <w:rPr>
          <w:rFonts w:ascii="Arial" w:hAnsi="Arial" w:cs="Arial"/>
          <w:lang w:val="id-ID"/>
        </w:rPr>
        <w:tab/>
      </w:r>
      <w:r w:rsidR="00C12D5E">
        <w:rPr>
          <w:rFonts w:ascii="Arial" w:hAnsi="Arial" w:cs="Arial"/>
        </w:rPr>
        <w:t xml:space="preserve">: </w:t>
      </w:r>
      <w:r w:rsidR="00C12D5E">
        <w:rPr>
          <w:rFonts w:ascii="Arial" w:hAnsi="Arial" w:cs="Arial"/>
          <w:lang w:val="id-ID"/>
        </w:rPr>
        <w:t>Nominal</w:t>
      </w:r>
    </w:p>
    <w:p w:rsidR="00EC5A09" w:rsidRDefault="00EC5A09" w:rsidP="00EC5A09">
      <w:pPr>
        <w:spacing w:after="0" w:line="360" w:lineRule="auto"/>
        <w:jc w:val="both"/>
        <w:rPr>
          <w:rFonts w:ascii="Arial" w:hAnsi="Arial" w:cs="Arial"/>
          <w:lang w:val="id-ID"/>
        </w:rPr>
      </w:pPr>
      <w:r>
        <w:rPr>
          <w:rFonts w:ascii="Arial" w:hAnsi="Arial" w:cs="Arial"/>
        </w:rPr>
        <w:t>Alat ukur</w:t>
      </w:r>
      <w:r>
        <w:rPr>
          <w:rFonts w:ascii="Arial" w:hAnsi="Arial" w:cs="Arial"/>
          <w:lang w:val="id-ID"/>
        </w:rPr>
        <w:t xml:space="preserve">     </w:t>
      </w:r>
      <w:r>
        <w:rPr>
          <w:rFonts w:ascii="Arial" w:hAnsi="Arial" w:cs="Arial"/>
          <w:lang w:val="id-ID"/>
        </w:rPr>
        <w:tab/>
      </w:r>
      <w:r>
        <w:rPr>
          <w:rFonts w:ascii="Arial" w:hAnsi="Arial" w:cs="Arial"/>
        </w:rPr>
        <w:t>: Lembar check list</w:t>
      </w:r>
    </w:p>
    <w:p w:rsidR="00EC5A09" w:rsidRPr="00393664" w:rsidRDefault="00EC5A09" w:rsidP="00EC5A09">
      <w:pPr>
        <w:spacing w:after="0" w:line="360" w:lineRule="auto"/>
        <w:jc w:val="both"/>
        <w:rPr>
          <w:rFonts w:ascii="Arial" w:hAnsi="Arial" w:cs="Arial"/>
          <w:lang w:val="id-ID"/>
        </w:rPr>
      </w:pPr>
    </w:p>
    <w:p w:rsidR="00EC5A09" w:rsidRPr="008859C3" w:rsidRDefault="00EC5A09" w:rsidP="008859C3">
      <w:pPr>
        <w:pStyle w:val="ListParagraph"/>
        <w:numPr>
          <w:ilvl w:val="1"/>
          <w:numId w:val="37"/>
        </w:numPr>
        <w:spacing w:after="0" w:line="360" w:lineRule="auto"/>
        <w:ind w:left="709" w:hanging="709"/>
        <w:jc w:val="both"/>
        <w:rPr>
          <w:rFonts w:ascii="Arial" w:hAnsi="Arial" w:cs="Arial"/>
          <w:b/>
          <w:sz w:val="24"/>
          <w:szCs w:val="24"/>
        </w:rPr>
      </w:pPr>
      <w:r w:rsidRPr="008859C3">
        <w:rPr>
          <w:rFonts w:ascii="Arial" w:eastAsia="Times New Roman" w:hAnsi="Arial" w:cs="Arial"/>
          <w:b/>
          <w:sz w:val="24"/>
          <w:szCs w:val="24"/>
        </w:rPr>
        <w:t>Hipotesis</w:t>
      </w:r>
    </w:p>
    <w:p w:rsidR="00EC5A09" w:rsidRPr="003666CF" w:rsidRDefault="00EC5A09" w:rsidP="00EC5A09">
      <w:pPr>
        <w:spacing w:after="0" w:line="360" w:lineRule="auto"/>
        <w:jc w:val="both"/>
        <w:rPr>
          <w:rFonts w:ascii="Arial" w:eastAsia="Times New Roman" w:hAnsi="Arial" w:cs="Arial"/>
        </w:rPr>
      </w:pPr>
      <w:r>
        <w:rPr>
          <w:rFonts w:ascii="Arial" w:eastAsia="Times New Roman" w:hAnsi="Arial" w:cs="Arial"/>
        </w:rPr>
        <w:tab/>
        <w:t>Hipotesis</w:t>
      </w:r>
      <w:r w:rsidRPr="003666CF">
        <w:rPr>
          <w:rFonts w:ascii="Arial" w:eastAsia="Times New Roman" w:hAnsi="Arial" w:cs="Arial"/>
        </w:rPr>
        <w:t xml:space="preserve"> dalam penelitian ini </w:t>
      </w:r>
      <w:proofErr w:type="gramStart"/>
      <w:r w:rsidRPr="003666CF">
        <w:rPr>
          <w:rFonts w:ascii="Arial" w:eastAsia="Times New Roman" w:hAnsi="Arial" w:cs="Arial"/>
        </w:rPr>
        <w:t>adalah :</w:t>
      </w:r>
      <w:proofErr w:type="gramEnd"/>
    </w:p>
    <w:p w:rsidR="00EC5A09" w:rsidRPr="003666CF" w:rsidRDefault="00EC5A09" w:rsidP="00EC5A09">
      <w:pPr>
        <w:pStyle w:val="ListParagraph"/>
        <w:numPr>
          <w:ilvl w:val="0"/>
          <w:numId w:val="22"/>
        </w:numPr>
        <w:tabs>
          <w:tab w:val="left" w:pos="0"/>
        </w:tabs>
        <w:spacing w:after="0" w:line="360" w:lineRule="auto"/>
        <w:ind w:left="709" w:hanging="284"/>
        <w:jc w:val="both"/>
        <w:rPr>
          <w:rFonts w:ascii="Arial" w:eastAsia="Times New Roman" w:hAnsi="Arial" w:cs="Arial"/>
          <w:b/>
        </w:rPr>
      </w:pPr>
      <w:r>
        <w:rPr>
          <w:rFonts w:ascii="Arial" w:eastAsia="Times New Roman" w:hAnsi="Arial" w:cs="Arial"/>
        </w:rPr>
        <w:t xml:space="preserve">Adanya hubungan </w:t>
      </w:r>
      <w:r w:rsidRPr="003666CF">
        <w:rPr>
          <w:rFonts w:ascii="Arial" w:eastAsia="Times New Roman" w:hAnsi="Arial" w:cs="Arial"/>
        </w:rPr>
        <w:t xml:space="preserve">umur dengan kejadian kehamilan </w:t>
      </w:r>
      <w:r w:rsidRPr="00BA13F0">
        <w:rPr>
          <w:rFonts w:ascii="Arial" w:eastAsia="Times New Roman" w:hAnsi="Arial" w:cs="Arial"/>
          <w:i/>
        </w:rPr>
        <w:t>mola hidatidosa</w:t>
      </w:r>
      <w:r>
        <w:rPr>
          <w:rFonts w:ascii="Arial" w:eastAsia="Times New Roman" w:hAnsi="Arial" w:cs="Arial"/>
        </w:rPr>
        <w:t xml:space="preserve"> di RSUP H</w:t>
      </w:r>
      <w:r>
        <w:rPr>
          <w:rFonts w:ascii="Arial" w:eastAsia="Times New Roman" w:hAnsi="Arial" w:cs="Arial"/>
          <w:lang w:val="id-ID"/>
        </w:rPr>
        <w:t>.</w:t>
      </w:r>
      <w:r w:rsidRPr="003666CF">
        <w:rPr>
          <w:rFonts w:ascii="Arial" w:eastAsia="Times New Roman" w:hAnsi="Arial" w:cs="Arial"/>
        </w:rPr>
        <w:t xml:space="preserve"> Adam Malik Medan Tahun 2010</w:t>
      </w:r>
      <w:r>
        <w:rPr>
          <w:rFonts w:ascii="Arial" w:eastAsia="Times New Roman" w:hAnsi="Arial" w:cs="Arial"/>
          <w:lang w:val="id-ID"/>
        </w:rPr>
        <w:t xml:space="preserve"> </w:t>
      </w:r>
      <w:r>
        <w:rPr>
          <w:rFonts w:ascii="Arial" w:eastAsia="Times New Roman" w:hAnsi="Arial" w:cs="Arial"/>
        </w:rPr>
        <w:t>–</w:t>
      </w:r>
      <w:r>
        <w:rPr>
          <w:rFonts w:ascii="Arial" w:eastAsia="Times New Roman" w:hAnsi="Arial" w:cs="Arial"/>
          <w:lang w:val="id-ID"/>
        </w:rPr>
        <w:t xml:space="preserve"> </w:t>
      </w:r>
      <w:r w:rsidRPr="003666CF">
        <w:rPr>
          <w:rFonts w:ascii="Arial" w:eastAsia="Times New Roman" w:hAnsi="Arial" w:cs="Arial"/>
        </w:rPr>
        <w:t>2012.</w:t>
      </w:r>
    </w:p>
    <w:p w:rsidR="00EC5A09" w:rsidRPr="003666CF" w:rsidRDefault="00EC5A09" w:rsidP="00EC5A09">
      <w:pPr>
        <w:pStyle w:val="ListParagraph"/>
        <w:numPr>
          <w:ilvl w:val="0"/>
          <w:numId w:val="22"/>
        </w:numPr>
        <w:tabs>
          <w:tab w:val="left" w:pos="0"/>
        </w:tabs>
        <w:spacing w:line="360" w:lineRule="auto"/>
        <w:ind w:left="709" w:hanging="283"/>
        <w:jc w:val="both"/>
        <w:rPr>
          <w:rFonts w:ascii="Arial" w:eastAsia="Times New Roman" w:hAnsi="Arial" w:cs="Arial"/>
          <w:b/>
        </w:rPr>
      </w:pPr>
      <w:r w:rsidRPr="003666CF">
        <w:rPr>
          <w:rFonts w:ascii="Arial" w:eastAsia="Times New Roman" w:hAnsi="Arial" w:cs="Arial"/>
        </w:rPr>
        <w:t xml:space="preserve">Adanya hubungan paritas dengan kejadian kehamilan </w:t>
      </w:r>
      <w:r w:rsidRPr="00BA13F0">
        <w:rPr>
          <w:rFonts w:ascii="Arial" w:eastAsia="Times New Roman" w:hAnsi="Arial" w:cs="Arial"/>
        </w:rPr>
        <w:t>mola hidatidosa</w:t>
      </w:r>
      <w:r>
        <w:rPr>
          <w:rFonts w:ascii="Arial" w:eastAsia="Times New Roman" w:hAnsi="Arial" w:cs="Arial"/>
        </w:rPr>
        <w:t xml:space="preserve"> di RSUP H</w:t>
      </w:r>
      <w:r>
        <w:rPr>
          <w:rFonts w:ascii="Arial" w:eastAsia="Times New Roman" w:hAnsi="Arial" w:cs="Arial"/>
          <w:lang w:val="id-ID"/>
        </w:rPr>
        <w:t>.</w:t>
      </w:r>
      <w:r w:rsidRPr="003666CF">
        <w:rPr>
          <w:rFonts w:ascii="Arial" w:eastAsia="Times New Roman" w:hAnsi="Arial" w:cs="Arial"/>
        </w:rPr>
        <w:t xml:space="preserve"> Adam Malik Medan Tahun 2010</w:t>
      </w:r>
      <w:r>
        <w:rPr>
          <w:rFonts w:ascii="Arial" w:eastAsia="Times New Roman" w:hAnsi="Arial" w:cs="Arial"/>
          <w:lang w:val="id-ID"/>
        </w:rPr>
        <w:t xml:space="preserve"> </w:t>
      </w:r>
      <w:r>
        <w:rPr>
          <w:rFonts w:ascii="Arial" w:eastAsia="Times New Roman" w:hAnsi="Arial" w:cs="Arial"/>
        </w:rPr>
        <w:t>–</w:t>
      </w:r>
      <w:r>
        <w:rPr>
          <w:rFonts w:ascii="Arial" w:eastAsia="Times New Roman" w:hAnsi="Arial" w:cs="Arial"/>
          <w:lang w:val="id-ID"/>
        </w:rPr>
        <w:t xml:space="preserve"> </w:t>
      </w:r>
      <w:r w:rsidRPr="003666CF">
        <w:rPr>
          <w:rFonts w:ascii="Arial" w:eastAsia="Times New Roman" w:hAnsi="Arial" w:cs="Arial"/>
        </w:rPr>
        <w:t>2012.</w:t>
      </w:r>
    </w:p>
    <w:p w:rsidR="00EC5A09" w:rsidRPr="00FF3105" w:rsidRDefault="00EC5A09" w:rsidP="00EC5A09">
      <w:pPr>
        <w:pStyle w:val="ListParagraph"/>
        <w:numPr>
          <w:ilvl w:val="0"/>
          <w:numId w:val="22"/>
        </w:numPr>
        <w:tabs>
          <w:tab w:val="left" w:pos="0"/>
        </w:tabs>
        <w:spacing w:line="360" w:lineRule="auto"/>
        <w:ind w:left="709" w:hanging="283"/>
        <w:jc w:val="both"/>
        <w:rPr>
          <w:rFonts w:ascii="Arial" w:eastAsia="Times New Roman" w:hAnsi="Arial" w:cs="Arial"/>
          <w:b/>
        </w:rPr>
      </w:pPr>
      <w:r w:rsidRPr="003666CF">
        <w:rPr>
          <w:rFonts w:ascii="Arial" w:eastAsia="Times New Roman" w:hAnsi="Arial" w:cs="Arial"/>
        </w:rPr>
        <w:t>Adanya</w:t>
      </w:r>
      <w:r w:rsidRPr="003666CF">
        <w:rPr>
          <w:rFonts w:ascii="Arial" w:eastAsia="Times New Roman" w:hAnsi="Arial" w:cs="Arial"/>
          <w:b/>
        </w:rPr>
        <w:t xml:space="preserve"> </w:t>
      </w:r>
      <w:r w:rsidRPr="003666CF">
        <w:rPr>
          <w:rFonts w:ascii="Arial" w:eastAsia="Times New Roman" w:hAnsi="Arial" w:cs="Arial"/>
        </w:rPr>
        <w:t xml:space="preserve">hubungan </w:t>
      </w:r>
      <w:r>
        <w:rPr>
          <w:rFonts w:ascii="Arial" w:eastAsia="Times New Roman" w:hAnsi="Arial" w:cs="Arial"/>
        </w:rPr>
        <w:t xml:space="preserve">sosial ekonomi </w:t>
      </w:r>
      <w:r w:rsidRPr="003666CF">
        <w:rPr>
          <w:rFonts w:ascii="Arial" w:eastAsia="Times New Roman" w:hAnsi="Arial" w:cs="Arial"/>
        </w:rPr>
        <w:t xml:space="preserve">dengan kejadian kehamilan </w:t>
      </w:r>
      <w:r w:rsidRPr="00BA13F0">
        <w:rPr>
          <w:rFonts w:ascii="Arial" w:eastAsia="Times New Roman" w:hAnsi="Arial" w:cs="Arial"/>
          <w:i/>
        </w:rPr>
        <w:t xml:space="preserve">mola </w:t>
      </w:r>
      <w:proofErr w:type="gramStart"/>
      <w:r w:rsidRPr="00BA13F0">
        <w:rPr>
          <w:rFonts w:ascii="Arial" w:eastAsia="Times New Roman" w:hAnsi="Arial" w:cs="Arial"/>
          <w:i/>
        </w:rPr>
        <w:t>hidatidosa</w:t>
      </w:r>
      <w:r>
        <w:rPr>
          <w:rFonts w:ascii="Arial" w:eastAsia="Times New Roman" w:hAnsi="Arial" w:cs="Arial"/>
        </w:rPr>
        <w:t xml:space="preserve">  di</w:t>
      </w:r>
      <w:proofErr w:type="gramEnd"/>
      <w:r>
        <w:rPr>
          <w:rFonts w:ascii="Arial" w:eastAsia="Times New Roman" w:hAnsi="Arial" w:cs="Arial"/>
        </w:rPr>
        <w:t xml:space="preserve"> RSUP H</w:t>
      </w:r>
      <w:r>
        <w:rPr>
          <w:rFonts w:ascii="Arial" w:eastAsia="Times New Roman" w:hAnsi="Arial" w:cs="Arial"/>
          <w:lang w:val="id-ID"/>
        </w:rPr>
        <w:t xml:space="preserve">. </w:t>
      </w:r>
      <w:r w:rsidRPr="003666CF">
        <w:rPr>
          <w:rFonts w:ascii="Arial" w:eastAsia="Times New Roman" w:hAnsi="Arial" w:cs="Arial"/>
        </w:rPr>
        <w:t>Adam Malik Medan Tahun 2010</w:t>
      </w:r>
      <w:r>
        <w:rPr>
          <w:rFonts w:ascii="Arial" w:eastAsia="Times New Roman" w:hAnsi="Arial" w:cs="Arial"/>
          <w:lang w:val="id-ID"/>
        </w:rPr>
        <w:t xml:space="preserve"> </w:t>
      </w:r>
      <w:r>
        <w:rPr>
          <w:rFonts w:ascii="Arial" w:eastAsia="Times New Roman" w:hAnsi="Arial" w:cs="Arial"/>
        </w:rPr>
        <w:t>–</w:t>
      </w:r>
      <w:r>
        <w:rPr>
          <w:rFonts w:ascii="Arial" w:eastAsia="Times New Roman" w:hAnsi="Arial" w:cs="Arial"/>
          <w:lang w:val="id-ID"/>
        </w:rPr>
        <w:t xml:space="preserve"> </w:t>
      </w:r>
      <w:r w:rsidRPr="003666CF">
        <w:rPr>
          <w:rFonts w:ascii="Arial" w:eastAsia="Times New Roman" w:hAnsi="Arial" w:cs="Arial"/>
        </w:rPr>
        <w:t>2012.</w:t>
      </w:r>
    </w:p>
    <w:p w:rsidR="00EC5A09" w:rsidRDefault="00EC5A09" w:rsidP="00EC5A09">
      <w:pPr>
        <w:spacing w:after="0" w:line="360" w:lineRule="auto"/>
        <w:jc w:val="center"/>
        <w:rPr>
          <w:rFonts w:ascii="Arial" w:hAnsi="Arial" w:cs="Arial"/>
          <w:b/>
          <w:sz w:val="28"/>
          <w:szCs w:val="28"/>
          <w:lang w:val="id-ID"/>
        </w:rPr>
      </w:pPr>
    </w:p>
    <w:p w:rsidR="00EC5A09" w:rsidRDefault="00EC5A09" w:rsidP="00EC5A09">
      <w:pPr>
        <w:spacing w:after="0" w:line="360" w:lineRule="auto"/>
        <w:jc w:val="center"/>
        <w:rPr>
          <w:rFonts w:ascii="Arial" w:hAnsi="Arial" w:cs="Arial"/>
          <w:b/>
          <w:sz w:val="28"/>
          <w:szCs w:val="28"/>
          <w:lang w:val="id-ID"/>
        </w:rPr>
      </w:pPr>
    </w:p>
    <w:p w:rsidR="00EC5A09" w:rsidRDefault="00EC5A09" w:rsidP="00EC5A09">
      <w:pPr>
        <w:spacing w:after="0" w:line="360" w:lineRule="auto"/>
        <w:jc w:val="center"/>
        <w:rPr>
          <w:rFonts w:ascii="Arial" w:hAnsi="Arial" w:cs="Arial"/>
          <w:b/>
          <w:sz w:val="28"/>
          <w:szCs w:val="28"/>
          <w:lang w:val="id-ID"/>
        </w:rPr>
      </w:pPr>
    </w:p>
    <w:p w:rsidR="00EC5A09" w:rsidRDefault="00EC5A09" w:rsidP="00EC5A09">
      <w:pPr>
        <w:spacing w:after="0" w:line="360" w:lineRule="auto"/>
        <w:jc w:val="center"/>
        <w:rPr>
          <w:rFonts w:ascii="Arial" w:hAnsi="Arial" w:cs="Arial"/>
          <w:b/>
          <w:sz w:val="28"/>
          <w:szCs w:val="28"/>
          <w:lang w:val="id-ID"/>
        </w:rPr>
      </w:pPr>
    </w:p>
    <w:p w:rsidR="00EC5A09" w:rsidRDefault="00EC5A09" w:rsidP="00EC5A09">
      <w:pPr>
        <w:spacing w:after="0" w:line="360" w:lineRule="auto"/>
        <w:jc w:val="center"/>
        <w:rPr>
          <w:rFonts w:ascii="Arial" w:hAnsi="Arial" w:cs="Arial"/>
          <w:b/>
          <w:sz w:val="28"/>
          <w:szCs w:val="28"/>
          <w:lang w:val="id-ID"/>
        </w:rPr>
      </w:pPr>
    </w:p>
    <w:p w:rsidR="00EC5A09" w:rsidRDefault="00EC5A09" w:rsidP="00EC5A09">
      <w:pPr>
        <w:spacing w:after="0" w:line="360" w:lineRule="auto"/>
        <w:jc w:val="center"/>
        <w:rPr>
          <w:rFonts w:ascii="Arial" w:hAnsi="Arial" w:cs="Arial"/>
          <w:b/>
          <w:sz w:val="28"/>
          <w:szCs w:val="28"/>
          <w:lang w:val="id-ID"/>
        </w:rPr>
      </w:pPr>
    </w:p>
    <w:p w:rsidR="00EC5A09" w:rsidRDefault="00EC5A09" w:rsidP="00EC5A09">
      <w:pPr>
        <w:spacing w:after="0" w:line="240" w:lineRule="auto"/>
        <w:rPr>
          <w:rFonts w:ascii="Arial" w:hAnsi="Arial" w:cs="Arial"/>
          <w:b/>
          <w:sz w:val="28"/>
          <w:szCs w:val="28"/>
          <w:lang w:val="id-ID"/>
        </w:rPr>
      </w:pPr>
    </w:p>
    <w:p w:rsidR="00EC5A09" w:rsidRDefault="00EC5A09" w:rsidP="00EC5A09">
      <w:pPr>
        <w:spacing w:after="0" w:line="240" w:lineRule="auto"/>
        <w:rPr>
          <w:rFonts w:ascii="Arial" w:hAnsi="Arial" w:cs="Arial"/>
          <w:b/>
          <w:sz w:val="28"/>
          <w:szCs w:val="28"/>
          <w:lang w:val="id-ID"/>
        </w:rPr>
      </w:pPr>
    </w:p>
    <w:p w:rsidR="00EC5A09" w:rsidRPr="00FF3105" w:rsidRDefault="00EC5A09" w:rsidP="00EC5A09">
      <w:pPr>
        <w:spacing w:after="0" w:line="240" w:lineRule="auto"/>
        <w:jc w:val="center"/>
        <w:rPr>
          <w:rFonts w:ascii="Arial" w:hAnsi="Arial" w:cs="Arial"/>
          <w:b/>
          <w:sz w:val="24"/>
          <w:szCs w:val="24"/>
        </w:rPr>
      </w:pPr>
      <w:r w:rsidRPr="00FF3105">
        <w:rPr>
          <w:rFonts w:ascii="Arial" w:hAnsi="Arial" w:cs="Arial"/>
          <w:b/>
          <w:sz w:val="24"/>
          <w:szCs w:val="24"/>
        </w:rPr>
        <w:lastRenderedPageBreak/>
        <w:t>BAB III</w:t>
      </w:r>
    </w:p>
    <w:p w:rsidR="00EC5A09" w:rsidRDefault="00EC5A09" w:rsidP="00EC5A09">
      <w:pPr>
        <w:spacing w:after="0" w:line="360" w:lineRule="auto"/>
        <w:jc w:val="center"/>
        <w:rPr>
          <w:rFonts w:ascii="Arial" w:hAnsi="Arial" w:cs="Arial"/>
          <w:b/>
          <w:sz w:val="28"/>
          <w:szCs w:val="28"/>
          <w:lang w:val="id-ID"/>
        </w:rPr>
      </w:pPr>
      <w:r w:rsidRPr="00FF3105">
        <w:rPr>
          <w:rFonts w:ascii="Arial" w:hAnsi="Arial" w:cs="Arial"/>
          <w:b/>
          <w:sz w:val="24"/>
          <w:szCs w:val="24"/>
        </w:rPr>
        <w:t>METODE PENELITIAN</w:t>
      </w:r>
    </w:p>
    <w:p w:rsidR="00EC5A09" w:rsidRPr="00D149B4" w:rsidRDefault="00EC5A09" w:rsidP="00EC5A09">
      <w:pPr>
        <w:spacing w:after="0" w:line="360" w:lineRule="auto"/>
        <w:jc w:val="center"/>
        <w:rPr>
          <w:rFonts w:ascii="Arial" w:hAnsi="Arial" w:cs="Arial"/>
          <w:b/>
          <w:sz w:val="28"/>
          <w:szCs w:val="28"/>
          <w:lang w:val="id-ID"/>
        </w:rPr>
      </w:pPr>
    </w:p>
    <w:p w:rsidR="00EC5A09" w:rsidRPr="008859C3" w:rsidRDefault="00EC5A09" w:rsidP="008859C3">
      <w:pPr>
        <w:pStyle w:val="ListParagraph"/>
        <w:numPr>
          <w:ilvl w:val="1"/>
          <w:numId w:val="12"/>
        </w:numPr>
        <w:spacing w:after="0" w:line="360" w:lineRule="auto"/>
        <w:ind w:left="567" w:hanging="567"/>
        <w:jc w:val="both"/>
        <w:rPr>
          <w:rFonts w:ascii="Arial" w:hAnsi="Arial" w:cs="Arial"/>
          <w:b/>
          <w:sz w:val="24"/>
          <w:szCs w:val="24"/>
        </w:rPr>
      </w:pPr>
      <w:r w:rsidRPr="008859C3">
        <w:rPr>
          <w:rFonts w:ascii="Arial" w:hAnsi="Arial" w:cs="Arial"/>
          <w:b/>
          <w:sz w:val="24"/>
          <w:szCs w:val="24"/>
        </w:rPr>
        <w:t>Jenis dan Desain Penelitian</w:t>
      </w:r>
    </w:p>
    <w:p w:rsidR="00EC5A09" w:rsidRDefault="00EC5A09" w:rsidP="00EC5A09">
      <w:pPr>
        <w:spacing w:after="0" w:line="360" w:lineRule="auto"/>
        <w:ind w:firstLine="720"/>
        <w:jc w:val="both"/>
        <w:rPr>
          <w:rFonts w:ascii="Arial" w:hAnsi="Arial" w:cs="Arial"/>
          <w:b/>
          <w:sz w:val="24"/>
          <w:szCs w:val="24"/>
          <w:lang w:val="id-ID"/>
        </w:rPr>
      </w:pPr>
      <w:r w:rsidRPr="003666CF">
        <w:rPr>
          <w:rFonts w:ascii="Arial" w:hAnsi="Arial" w:cs="Arial"/>
        </w:rPr>
        <w:t xml:space="preserve">Jenis penelitian ini bersifat analitik dengan </w:t>
      </w:r>
      <w:r>
        <w:rPr>
          <w:rFonts w:ascii="Arial" w:hAnsi="Arial" w:cs="Arial"/>
          <w:lang w:val="id-ID"/>
        </w:rPr>
        <w:t xml:space="preserve">desain </w:t>
      </w:r>
      <w:r w:rsidRPr="003666CF">
        <w:rPr>
          <w:rFonts w:ascii="Arial" w:hAnsi="Arial" w:cs="Arial"/>
          <w:i/>
        </w:rPr>
        <w:t>Case Control</w:t>
      </w:r>
      <w:r w:rsidRPr="003666CF">
        <w:rPr>
          <w:rFonts w:ascii="Arial" w:hAnsi="Arial" w:cs="Arial"/>
        </w:rPr>
        <w:t xml:space="preserve">, dimana penelitian </w:t>
      </w:r>
      <w:proofErr w:type="gramStart"/>
      <w:r w:rsidRPr="003666CF">
        <w:rPr>
          <w:rFonts w:ascii="Arial" w:hAnsi="Arial" w:cs="Arial"/>
        </w:rPr>
        <w:t>akan</w:t>
      </w:r>
      <w:proofErr w:type="gramEnd"/>
      <w:r w:rsidRPr="003666CF">
        <w:rPr>
          <w:rFonts w:ascii="Arial" w:hAnsi="Arial" w:cs="Arial"/>
        </w:rPr>
        <w:t xml:space="preserve"> membandingkan antara kelompok kasus dengan kelompok kontrol untuk mengetahui proporsi kejadian berdasarkan riwayat ada tidaknya paparan. </w:t>
      </w:r>
      <w:proofErr w:type="gramStart"/>
      <w:r w:rsidRPr="003666CF">
        <w:rPr>
          <w:rFonts w:ascii="Arial" w:hAnsi="Arial" w:cs="Arial"/>
          <w:sz w:val="24"/>
          <w:szCs w:val="24"/>
        </w:rPr>
        <w:t xml:space="preserve">Dengan </w:t>
      </w:r>
      <w:r w:rsidRPr="003666CF">
        <w:rPr>
          <w:rFonts w:ascii="Arial" w:hAnsi="Arial" w:cs="Arial"/>
        </w:rPr>
        <w:t xml:space="preserve">tujuan untuk memperoleh penjelasan tentang faktor-faktor yang berhubungan dengan kehamilan </w:t>
      </w:r>
      <w:r w:rsidRPr="00DC569E">
        <w:rPr>
          <w:rFonts w:ascii="Arial" w:hAnsi="Arial" w:cs="Arial"/>
          <w:i/>
        </w:rPr>
        <w:t>mola hidatidosa</w:t>
      </w:r>
      <w:r>
        <w:rPr>
          <w:rFonts w:ascii="Arial" w:hAnsi="Arial" w:cs="Arial"/>
        </w:rPr>
        <w:t xml:space="preserve"> di RSUP H</w:t>
      </w:r>
      <w:r>
        <w:rPr>
          <w:rFonts w:ascii="Arial" w:hAnsi="Arial" w:cs="Arial"/>
          <w:lang w:val="id-ID"/>
        </w:rPr>
        <w:t xml:space="preserve">. </w:t>
      </w:r>
      <w:r w:rsidRPr="003666CF">
        <w:rPr>
          <w:rFonts w:ascii="Arial" w:hAnsi="Arial" w:cs="Arial"/>
        </w:rPr>
        <w:t>Adam Malik Medan Tahun 2010-2012.</w:t>
      </w:r>
      <w:proofErr w:type="gramEnd"/>
    </w:p>
    <w:p w:rsidR="00EC5A09" w:rsidRPr="00515F96" w:rsidRDefault="00EC5A09" w:rsidP="00EC5A09">
      <w:pPr>
        <w:spacing w:after="0" w:line="480" w:lineRule="auto"/>
        <w:ind w:firstLine="720"/>
        <w:jc w:val="both"/>
        <w:rPr>
          <w:rFonts w:ascii="Arial" w:hAnsi="Arial" w:cs="Arial"/>
          <w:b/>
          <w:sz w:val="24"/>
          <w:szCs w:val="24"/>
          <w:lang w:val="id-ID"/>
        </w:rPr>
      </w:pPr>
    </w:p>
    <w:p w:rsidR="00EC5A09" w:rsidRPr="008859C3" w:rsidRDefault="00EC5A09" w:rsidP="008859C3">
      <w:pPr>
        <w:pStyle w:val="ListParagraph"/>
        <w:numPr>
          <w:ilvl w:val="1"/>
          <w:numId w:val="12"/>
        </w:numPr>
        <w:spacing w:after="0" w:line="360" w:lineRule="auto"/>
        <w:ind w:left="567" w:hanging="567"/>
        <w:rPr>
          <w:rFonts w:ascii="Arial" w:hAnsi="Arial" w:cs="Arial"/>
          <w:b/>
          <w:sz w:val="24"/>
          <w:szCs w:val="24"/>
        </w:rPr>
      </w:pPr>
      <w:r w:rsidRPr="008859C3">
        <w:rPr>
          <w:rFonts w:ascii="Arial" w:hAnsi="Arial" w:cs="Arial"/>
          <w:b/>
          <w:sz w:val="24"/>
          <w:szCs w:val="24"/>
        </w:rPr>
        <w:t>Lokasi dan Waktu Penellitian</w:t>
      </w:r>
    </w:p>
    <w:p w:rsidR="00EC5A09" w:rsidRPr="00FF3105" w:rsidRDefault="008859C3" w:rsidP="00EC5A09">
      <w:pPr>
        <w:spacing w:after="0" w:line="360" w:lineRule="auto"/>
        <w:rPr>
          <w:rFonts w:ascii="Arial" w:hAnsi="Arial" w:cs="Arial"/>
          <w:b/>
          <w:sz w:val="24"/>
          <w:szCs w:val="24"/>
        </w:rPr>
      </w:pPr>
      <w:r>
        <w:rPr>
          <w:rFonts w:ascii="Arial" w:hAnsi="Arial" w:cs="Arial"/>
          <w:b/>
          <w:sz w:val="24"/>
          <w:szCs w:val="24"/>
          <w:lang w:val="id-ID"/>
        </w:rPr>
        <w:t>3</w:t>
      </w:r>
      <w:r w:rsidR="00EC5A09" w:rsidRPr="00FF3105">
        <w:rPr>
          <w:rFonts w:ascii="Arial" w:hAnsi="Arial" w:cs="Arial"/>
          <w:b/>
          <w:sz w:val="24"/>
          <w:szCs w:val="24"/>
        </w:rPr>
        <w:t>.</w:t>
      </w:r>
      <w:r>
        <w:rPr>
          <w:rFonts w:ascii="Arial" w:hAnsi="Arial" w:cs="Arial"/>
          <w:b/>
          <w:sz w:val="24"/>
          <w:szCs w:val="24"/>
          <w:lang w:val="id-ID"/>
        </w:rPr>
        <w:t>2.</w:t>
      </w:r>
      <w:r w:rsidR="00EC5A09" w:rsidRPr="00FF3105">
        <w:rPr>
          <w:rFonts w:ascii="Arial" w:hAnsi="Arial" w:cs="Arial"/>
          <w:b/>
          <w:sz w:val="24"/>
          <w:szCs w:val="24"/>
        </w:rPr>
        <w:t>1. Lokasi Penelitian</w:t>
      </w:r>
    </w:p>
    <w:p w:rsidR="00EC5A09" w:rsidRPr="00515F96" w:rsidRDefault="00EC5A09" w:rsidP="00EC5A09">
      <w:pPr>
        <w:spacing w:after="0" w:line="360" w:lineRule="auto"/>
        <w:ind w:firstLine="720"/>
        <w:jc w:val="both"/>
        <w:rPr>
          <w:rFonts w:ascii="Arial" w:hAnsi="Arial" w:cs="Arial"/>
          <w:lang w:val="id-ID"/>
        </w:rPr>
      </w:pPr>
      <w:proofErr w:type="gramStart"/>
      <w:r w:rsidRPr="003666CF">
        <w:rPr>
          <w:rFonts w:ascii="Arial" w:hAnsi="Arial" w:cs="Arial"/>
        </w:rPr>
        <w:t>Penel</w:t>
      </w:r>
      <w:r>
        <w:rPr>
          <w:rFonts w:ascii="Arial" w:hAnsi="Arial" w:cs="Arial"/>
        </w:rPr>
        <w:t>itian ini dilakukan di RSUP H</w:t>
      </w:r>
      <w:r>
        <w:rPr>
          <w:rFonts w:ascii="Arial" w:hAnsi="Arial" w:cs="Arial"/>
          <w:lang w:val="id-ID"/>
        </w:rPr>
        <w:t>.</w:t>
      </w:r>
      <w:r w:rsidRPr="003666CF">
        <w:rPr>
          <w:rFonts w:ascii="Arial" w:hAnsi="Arial" w:cs="Arial"/>
        </w:rPr>
        <w:t xml:space="preserve"> Adam Malik Medan.</w:t>
      </w:r>
      <w:proofErr w:type="gramEnd"/>
      <w:r w:rsidRPr="003666CF">
        <w:rPr>
          <w:rFonts w:ascii="Arial" w:hAnsi="Arial" w:cs="Arial"/>
        </w:rPr>
        <w:t xml:space="preserve"> Pemilihan lokasi ini a</w:t>
      </w:r>
      <w:r>
        <w:rPr>
          <w:rFonts w:ascii="Arial" w:hAnsi="Arial" w:cs="Arial"/>
        </w:rPr>
        <w:t>tas dasar pertimbangan RSUP H</w:t>
      </w:r>
      <w:r>
        <w:rPr>
          <w:rFonts w:ascii="Arial" w:hAnsi="Arial" w:cs="Arial"/>
          <w:lang w:val="id-ID"/>
        </w:rPr>
        <w:t>.</w:t>
      </w:r>
      <w:r w:rsidRPr="003666CF">
        <w:rPr>
          <w:rFonts w:ascii="Arial" w:hAnsi="Arial" w:cs="Arial"/>
        </w:rPr>
        <w:t xml:space="preserve"> Adam Malik Medan </w:t>
      </w:r>
      <w:proofErr w:type="gramStart"/>
      <w:r w:rsidRPr="003666CF">
        <w:rPr>
          <w:rFonts w:ascii="Arial" w:hAnsi="Arial" w:cs="Arial"/>
        </w:rPr>
        <w:t>merupakan  rumah</w:t>
      </w:r>
      <w:proofErr w:type="gramEnd"/>
      <w:r w:rsidRPr="003666CF">
        <w:rPr>
          <w:rFonts w:ascii="Arial" w:hAnsi="Arial" w:cs="Arial"/>
        </w:rPr>
        <w:t xml:space="preserve"> sakit tipe A sehingga menjadi pusat rujukan bagi rumah sakit lain di Sumatra Utara dan jumlah kejadian </w:t>
      </w:r>
      <w:r w:rsidRPr="00DC569E">
        <w:rPr>
          <w:rFonts w:ascii="Arial" w:hAnsi="Arial" w:cs="Arial"/>
          <w:i/>
        </w:rPr>
        <w:t>mola hidatidosa</w:t>
      </w:r>
      <w:r w:rsidRPr="003666CF">
        <w:rPr>
          <w:rFonts w:ascii="Arial" w:hAnsi="Arial" w:cs="Arial"/>
        </w:rPr>
        <w:t xml:space="preserve"> cukup banyak serta jarak rumah sakit dengan kampus dekat sehingg</w:t>
      </w:r>
      <w:r>
        <w:rPr>
          <w:rFonts w:ascii="Arial" w:hAnsi="Arial" w:cs="Arial"/>
        </w:rPr>
        <w:t>a waktu dan biaya lebih efisien</w:t>
      </w:r>
      <w:r>
        <w:rPr>
          <w:rFonts w:ascii="Arial" w:hAnsi="Arial" w:cs="Arial"/>
          <w:lang w:val="id-ID"/>
        </w:rPr>
        <w:t>.</w:t>
      </w:r>
    </w:p>
    <w:p w:rsidR="00EC5A09" w:rsidRDefault="00EC5A09" w:rsidP="00EC5A09">
      <w:pPr>
        <w:spacing w:after="0" w:line="360" w:lineRule="auto"/>
        <w:jc w:val="both"/>
        <w:rPr>
          <w:rFonts w:ascii="Arial" w:hAnsi="Arial" w:cs="Arial"/>
          <w:b/>
          <w:sz w:val="28"/>
          <w:szCs w:val="28"/>
          <w:lang w:val="id-ID"/>
        </w:rPr>
      </w:pPr>
    </w:p>
    <w:p w:rsidR="00EC5A09" w:rsidRPr="00FF3105" w:rsidRDefault="008859C3" w:rsidP="00EC5A09">
      <w:pPr>
        <w:spacing w:after="0" w:line="360" w:lineRule="auto"/>
        <w:jc w:val="both"/>
        <w:rPr>
          <w:rFonts w:ascii="Arial" w:hAnsi="Arial" w:cs="Arial"/>
          <w:sz w:val="24"/>
          <w:szCs w:val="24"/>
          <w:lang w:val="id-ID"/>
        </w:rPr>
      </w:pPr>
      <w:r>
        <w:rPr>
          <w:rFonts w:ascii="Arial" w:hAnsi="Arial" w:cs="Arial"/>
          <w:b/>
          <w:sz w:val="24"/>
          <w:szCs w:val="24"/>
          <w:lang w:val="id-ID"/>
        </w:rPr>
        <w:t>3</w:t>
      </w:r>
      <w:r w:rsidR="00EC5A09" w:rsidRPr="00FF3105">
        <w:rPr>
          <w:rFonts w:ascii="Arial" w:hAnsi="Arial" w:cs="Arial"/>
          <w:b/>
          <w:sz w:val="24"/>
          <w:szCs w:val="24"/>
        </w:rPr>
        <w:t>.2.</w:t>
      </w:r>
      <w:r>
        <w:rPr>
          <w:rFonts w:ascii="Arial" w:hAnsi="Arial" w:cs="Arial"/>
          <w:b/>
          <w:sz w:val="24"/>
          <w:szCs w:val="24"/>
          <w:lang w:val="id-ID"/>
        </w:rPr>
        <w:t>2.</w:t>
      </w:r>
      <w:r w:rsidR="00EC5A09" w:rsidRPr="00FF3105">
        <w:rPr>
          <w:rFonts w:ascii="Arial" w:hAnsi="Arial" w:cs="Arial"/>
          <w:b/>
          <w:sz w:val="24"/>
          <w:szCs w:val="24"/>
        </w:rPr>
        <w:t xml:space="preserve"> Waktu Penelitian</w:t>
      </w:r>
    </w:p>
    <w:p w:rsidR="00EC5A09" w:rsidRPr="00D64A07" w:rsidRDefault="00EC5A09" w:rsidP="00EC5A09">
      <w:pPr>
        <w:spacing w:after="0" w:line="360" w:lineRule="auto"/>
        <w:jc w:val="both"/>
        <w:rPr>
          <w:rFonts w:ascii="Arial" w:hAnsi="Arial" w:cs="Arial"/>
          <w:lang w:val="id-ID"/>
        </w:rPr>
      </w:pPr>
      <w:r w:rsidRPr="003666CF">
        <w:rPr>
          <w:rFonts w:ascii="Arial" w:hAnsi="Arial" w:cs="Arial"/>
        </w:rPr>
        <w:tab/>
      </w:r>
      <w:proofErr w:type="gramStart"/>
      <w:r w:rsidRPr="003666CF">
        <w:rPr>
          <w:rFonts w:ascii="Arial" w:hAnsi="Arial" w:cs="Arial"/>
        </w:rPr>
        <w:t>Waktu penelitian di mulai dari b</w:t>
      </w:r>
      <w:r>
        <w:rPr>
          <w:rFonts w:ascii="Arial" w:hAnsi="Arial" w:cs="Arial"/>
        </w:rPr>
        <w:t xml:space="preserve">ulan February </w:t>
      </w:r>
      <w:r w:rsidRPr="003666CF">
        <w:rPr>
          <w:rFonts w:ascii="Arial" w:hAnsi="Arial" w:cs="Arial"/>
        </w:rPr>
        <w:t>sampai July 2013.</w:t>
      </w:r>
      <w:proofErr w:type="gramEnd"/>
      <w:r>
        <w:rPr>
          <w:rFonts w:ascii="Arial" w:hAnsi="Arial" w:cs="Arial"/>
          <w:lang w:val="id-ID"/>
        </w:rPr>
        <w:t xml:space="preserve"> Pengumpulan data selama 1 minggu dari tanggal 4 Juni s/d 9 Juni 2013.</w:t>
      </w:r>
    </w:p>
    <w:p w:rsidR="00EC5A09" w:rsidRPr="00515F96" w:rsidRDefault="00EC5A09" w:rsidP="00EC5A09">
      <w:pPr>
        <w:spacing w:after="0" w:line="360" w:lineRule="auto"/>
        <w:jc w:val="both"/>
        <w:rPr>
          <w:rFonts w:ascii="Arial" w:hAnsi="Arial" w:cs="Arial"/>
          <w:lang w:val="id-ID"/>
        </w:rPr>
      </w:pPr>
    </w:p>
    <w:p w:rsidR="00EC5A09" w:rsidRPr="008859C3" w:rsidRDefault="00EC5A09" w:rsidP="008859C3">
      <w:pPr>
        <w:pStyle w:val="ListParagraph"/>
        <w:numPr>
          <w:ilvl w:val="1"/>
          <w:numId w:val="12"/>
        </w:numPr>
        <w:spacing w:after="0" w:line="360" w:lineRule="auto"/>
        <w:ind w:left="567" w:hanging="567"/>
        <w:rPr>
          <w:rFonts w:ascii="Arial" w:hAnsi="Arial" w:cs="Arial"/>
          <w:b/>
          <w:sz w:val="24"/>
          <w:szCs w:val="24"/>
        </w:rPr>
      </w:pPr>
      <w:r w:rsidRPr="008859C3">
        <w:rPr>
          <w:rFonts w:ascii="Arial" w:hAnsi="Arial" w:cs="Arial"/>
          <w:b/>
          <w:sz w:val="24"/>
          <w:szCs w:val="24"/>
        </w:rPr>
        <w:t>Populasi dan Sampel</w:t>
      </w:r>
    </w:p>
    <w:p w:rsidR="00EC5A09" w:rsidRPr="00FF3105" w:rsidRDefault="008859C3" w:rsidP="00EC5A09">
      <w:pPr>
        <w:pStyle w:val="ListParagraph"/>
        <w:spacing w:after="0" w:line="360" w:lineRule="auto"/>
        <w:ind w:left="0"/>
        <w:rPr>
          <w:rFonts w:ascii="Arial" w:hAnsi="Arial" w:cs="Arial"/>
          <w:b/>
          <w:sz w:val="24"/>
          <w:szCs w:val="24"/>
        </w:rPr>
      </w:pPr>
      <w:r>
        <w:rPr>
          <w:rFonts w:ascii="Arial" w:hAnsi="Arial" w:cs="Arial"/>
          <w:b/>
          <w:sz w:val="24"/>
          <w:szCs w:val="24"/>
          <w:lang w:val="id-ID"/>
        </w:rPr>
        <w:t>3</w:t>
      </w:r>
      <w:r>
        <w:rPr>
          <w:rFonts w:ascii="Arial" w:hAnsi="Arial" w:cs="Arial"/>
          <w:b/>
          <w:sz w:val="24"/>
          <w:szCs w:val="24"/>
        </w:rPr>
        <w:t>.</w:t>
      </w:r>
      <w:r>
        <w:rPr>
          <w:rFonts w:ascii="Arial" w:hAnsi="Arial" w:cs="Arial"/>
          <w:b/>
          <w:sz w:val="24"/>
          <w:szCs w:val="24"/>
          <w:lang w:val="id-ID"/>
        </w:rPr>
        <w:t>3</w:t>
      </w:r>
      <w:r w:rsidR="00EC5A09" w:rsidRPr="00FF3105">
        <w:rPr>
          <w:rFonts w:ascii="Arial" w:hAnsi="Arial" w:cs="Arial"/>
          <w:b/>
          <w:sz w:val="24"/>
          <w:szCs w:val="24"/>
        </w:rPr>
        <w:t>.</w:t>
      </w:r>
      <w:r>
        <w:rPr>
          <w:rFonts w:ascii="Arial" w:hAnsi="Arial" w:cs="Arial"/>
          <w:b/>
          <w:sz w:val="24"/>
          <w:szCs w:val="24"/>
          <w:lang w:val="id-ID"/>
        </w:rPr>
        <w:t>1.</w:t>
      </w:r>
      <w:r w:rsidR="00EC5A09" w:rsidRPr="00FF3105">
        <w:rPr>
          <w:rFonts w:ascii="Arial" w:hAnsi="Arial" w:cs="Arial"/>
          <w:b/>
          <w:sz w:val="24"/>
          <w:szCs w:val="24"/>
        </w:rPr>
        <w:t xml:space="preserve"> Populasi</w:t>
      </w:r>
    </w:p>
    <w:p w:rsidR="00EC5A09" w:rsidRDefault="00EC5A09" w:rsidP="00EC5A09">
      <w:pPr>
        <w:pStyle w:val="ListParagraph"/>
        <w:spacing w:after="0" w:line="360" w:lineRule="auto"/>
        <w:ind w:left="0"/>
        <w:jc w:val="both"/>
        <w:rPr>
          <w:rFonts w:ascii="Arial" w:hAnsi="Arial" w:cs="Arial"/>
          <w:lang w:val="id-ID"/>
        </w:rPr>
      </w:pPr>
      <w:r w:rsidRPr="003666CF">
        <w:rPr>
          <w:rFonts w:ascii="Arial" w:hAnsi="Arial" w:cs="Arial"/>
          <w:b/>
          <w:sz w:val="28"/>
          <w:szCs w:val="28"/>
        </w:rPr>
        <w:tab/>
      </w:r>
      <w:r w:rsidRPr="003666CF">
        <w:rPr>
          <w:rFonts w:ascii="Arial" w:hAnsi="Arial" w:cs="Arial"/>
        </w:rPr>
        <w:t xml:space="preserve">Populasi dalam penelitian ini adalah semua wanita hamil yang </w:t>
      </w:r>
      <w:r>
        <w:rPr>
          <w:rFonts w:ascii="Arial" w:hAnsi="Arial" w:cs="Arial"/>
        </w:rPr>
        <w:t>di rawat inap dengan keluhan pe</w:t>
      </w:r>
      <w:r>
        <w:rPr>
          <w:rFonts w:ascii="Arial" w:hAnsi="Arial" w:cs="Arial"/>
          <w:lang w:val="id-ID"/>
        </w:rPr>
        <w:t>r</w:t>
      </w:r>
      <w:r w:rsidRPr="003666CF">
        <w:rPr>
          <w:rFonts w:ascii="Arial" w:hAnsi="Arial" w:cs="Arial"/>
        </w:rPr>
        <w:t>darahan pe</w:t>
      </w:r>
      <w:r>
        <w:rPr>
          <w:rFonts w:ascii="Arial" w:hAnsi="Arial" w:cs="Arial"/>
        </w:rPr>
        <w:t>rvagina trimester I di RSUP H</w:t>
      </w:r>
      <w:r>
        <w:rPr>
          <w:rFonts w:ascii="Arial" w:hAnsi="Arial" w:cs="Arial"/>
          <w:lang w:val="id-ID"/>
        </w:rPr>
        <w:t>.</w:t>
      </w:r>
      <w:r>
        <w:rPr>
          <w:rFonts w:ascii="Arial" w:hAnsi="Arial" w:cs="Arial"/>
        </w:rPr>
        <w:t xml:space="preserve"> Adam Malik Medan Tahun 2010</w:t>
      </w:r>
      <w:r>
        <w:rPr>
          <w:rFonts w:ascii="Arial" w:hAnsi="Arial" w:cs="Arial"/>
          <w:lang w:val="id-ID"/>
        </w:rPr>
        <w:t xml:space="preserve"> – </w:t>
      </w:r>
      <w:r w:rsidRPr="003666CF">
        <w:rPr>
          <w:rFonts w:ascii="Arial" w:hAnsi="Arial" w:cs="Arial"/>
        </w:rPr>
        <w:t>2012</w:t>
      </w:r>
      <w:proofErr w:type="gramStart"/>
      <w:r>
        <w:rPr>
          <w:rFonts w:ascii="Arial" w:hAnsi="Arial" w:cs="Arial"/>
        </w:rPr>
        <w:t xml:space="preserve">, </w:t>
      </w:r>
      <w:r w:rsidRPr="003666CF">
        <w:rPr>
          <w:rFonts w:ascii="Arial" w:hAnsi="Arial" w:cs="Arial"/>
        </w:rPr>
        <w:t xml:space="preserve"> </w:t>
      </w:r>
      <w:r>
        <w:rPr>
          <w:rFonts w:ascii="Arial" w:hAnsi="Arial" w:cs="Arial"/>
          <w:lang w:val="id-ID"/>
        </w:rPr>
        <w:t>berjumlah</w:t>
      </w:r>
      <w:proofErr w:type="gramEnd"/>
      <w:r>
        <w:rPr>
          <w:rFonts w:ascii="Arial" w:hAnsi="Arial" w:cs="Arial"/>
          <w:lang w:val="id-ID"/>
        </w:rPr>
        <w:t xml:space="preserve"> </w:t>
      </w:r>
      <w:r w:rsidRPr="003666CF">
        <w:rPr>
          <w:rFonts w:ascii="Arial" w:hAnsi="Arial" w:cs="Arial"/>
        </w:rPr>
        <w:t xml:space="preserve">203 kasus. </w:t>
      </w:r>
    </w:p>
    <w:p w:rsidR="00EC5A09" w:rsidRPr="00FF3105" w:rsidRDefault="00EC5A09" w:rsidP="00EC5A09">
      <w:pPr>
        <w:pStyle w:val="ListParagraph"/>
        <w:spacing w:after="0" w:line="360" w:lineRule="auto"/>
        <w:ind w:left="0"/>
        <w:jc w:val="both"/>
        <w:rPr>
          <w:rFonts w:ascii="Arial" w:hAnsi="Arial" w:cs="Arial"/>
          <w:lang w:val="id-ID"/>
        </w:rPr>
      </w:pPr>
    </w:p>
    <w:p w:rsidR="00EC5A09" w:rsidRDefault="00EC5A09" w:rsidP="00EC5A09">
      <w:pPr>
        <w:pStyle w:val="ListParagraph"/>
        <w:spacing w:after="0" w:line="360" w:lineRule="auto"/>
        <w:ind w:left="0"/>
        <w:jc w:val="both"/>
        <w:rPr>
          <w:rFonts w:ascii="Arial" w:hAnsi="Arial" w:cs="Arial"/>
          <w:b/>
          <w:sz w:val="28"/>
          <w:szCs w:val="28"/>
          <w:lang w:val="id-ID"/>
        </w:rPr>
      </w:pPr>
    </w:p>
    <w:p w:rsidR="00EC5A09" w:rsidRDefault="00EC5A09" w:rsidP="00EC5A09">
      <w:pPr>
        <w:pStyle w:val="ListParagraph"/>
        <w:spacing w:after="0" w:line="360" w:lineRule="auto"/>
        <w:ind w:left="0"/>
        <w:jc w:val="both"/>
        <w:rPr>
          <w:rFonts w:ascii="Arial" w:hAnsi="Arial" w:cs="Arial"/>
          <w:b/>
          <w:sz w:val="28"/>
          <w:szCs w:val="28"/>
          <w:lang w:val="id-ID"/>
        </w:rPr>
      </w:pPr>
    </w:p>
    <w:p w:rsidR="00EC5A09" w:rsidRDefault="00EC5A09" w:rsidP="00EC5A09">
      <w:pPr>
        <w:pStyle w:val="ListParagraph"/>
        <w:spacing w:after="0" w:line="360" w:lineRule="auto"/>
        <w:ind w:left="0"/>
        <w:jc w:val="both"/>
        <w:rPr>
          <w:rFonts w:ascii="Arial" w:hAnsi="Arial" w:cs="Arial"/>
          <w:b/>
          <w:sz w:val="28"/>
          <w:szCs w:val="28"/>
          <w:lang w:val="id-ID"/>
        </w:rPr>
      </w:pPr>
    </w:p>
    <w:p w:rsidR="00EC5A09" w:rsidRPr="00FF3105" w:rsidRDefault="008859C3" w:rsidP="00EC5A09">
      <w:pPr>
        <w:pStyle w:val="ListParagraph"/>
        <w:spacing w:after="0" w:line="360" w:lineRule="auto"/>
        <w:ind w:left="0"/>
        <w:jc w:val="both"/>
        <w:rPr>
          <w:rFonts w:ascii="Arial" w:hAnsi="Arial" w:cs="Arial"/>
          <w:b/>
          <w:sz w:val="24"/>
          <w:szCs w:val="24"/>
        </w:rPr>
      </w:pPr>
      <w:r>
        <w:rPr>
          <w:rFonts w:ascii="Arial" w:hAnsi="Arial" w:cs="Arial"/>
          <w:b/>
          <w:sz w:val="24"/>
          <w:szCs w:val="24"/>
          <w:lang w:val="id-ID"/>
        </w:rPr>
        <w:lastRenderedPageBreak/>
        <w:t>3</w:t>
      </w:r>
      <w:r>
        <w:rPr>
          <w:rFonts w:ascii="Arial" w:hAnsi="Arial" w:cs="Arial"/>
          <w:b/>
          <w:sz w:val="24"/>
          <w:szCs w:val="24"/>
        </w:rPr>
        <w:t>.</w:t>
      </w:r>
      <w:r>
        <w:rPr>
          <w:rFonts w:ascii="Arial" w:hAnsi="Arial" w:cs="Arial"/>
          <w:b/>
          <w:sz w:val="24"/>
          <w:szCs w:val="24"/>
          <w:lang w:val="id-ID"/>
        </w:rPr>
        <w:t>3</w:t>
      </w:r>
      <w:r w:rsidR="00EC5A09" w:rsidRPr="00FF3105">
        <w:rPr>
          <w:rFonts w:ascii="Arial" w:hAnsi="Arial" w:cs="Arial"/>
          <w:b/>
          <w:sz w:val="24"/>
          <w:szCs w:val="24"/>
        </w:rPr>
        <w:t>.</w:t>
      </w:r>
      <w:r>
        <w:rPr>
          <w:rFonts w:ascii="Arial" w:hAnsi="Arial" w:cs="Arial"/>
          <w:b/>
          <w:sz w:val="24"/>
          <w:szCs w:val="24"/>
          <w:lang w:val="id-ID"/>
        </w:rPr>
        <w:t>2.</w:t>
      </w:r>
      <w:r w:rsidR="00EC5A09" w:rsidRPr="00FF3105">
        <w:rPr>
          <w:rFonts w:ascii="Arial" w:hAnsi="Arial" w:cs="Arial"/>
          <w:b/>
          <w:sz w:val="24"/>
          <w:szCs w:val="24"/>
        </w:rPr>
        <w:t xml:space="preserve"> Sampel </w:t>
      </w:r>
    </w:p>
    <w:p w:rsidR="00EC5A09" w:rsidRPr="00515F96" w:rsidRDefault="00EC5A09" w:rsidP="00EC5A09">
      <w:pPr>
        <w:spacing w:after="0" w:line="360" w:lineRule="auto"/>
        <w:ind w:firstLine="634"/>
        <w:jc w:val="both"/>
        <w:rPr>
          <w:rFonts w:ascii="Arial" w:hAnsi="Arial" w:cs="Arial"/>
          <w:lang w:val="id-ID"/>
        </w:rPr>
      </w:pPr>
      <w:proofErr w:type="gramStart"/>
      <w:r w:rsidRPr="003666CF">
        <w:rPr>
          <w:rFonts w:ascii="Arial" w:hAnsi="Arial" w:cs="Arial"/>
        </w:rPr>
        <w:t>Sampel dalam penelitian ini dibagi dalam dua kelompok yaitu sampel sebagai kasus dan sebagai kontrol</w:t>
      </w:r>
      <w:r>
        <w:rPr>
          <w:rFonts w:ascii="Arial" w:hAnsi="Arial" w:cs="Arial"/>
        </w:rPr>
        <w:t xml:space="preserve">, dengan kriteria inklusi </w:t>
      </w:r>
      <w:r>
        <w:rPr>
          <w:rFonts w:ascii="Arial" w:hAnsi="Arial" w:cs="Arial"/>
          <w:lang w:val="id-ID"/>
        </w:rPr>
        <w:t>ibu hamil</w:t>
      </w:r>
      <w:r>
        <w:rPr>
          <w:rFonts w:ascii="Arial" w:hAnsi="Arial" w:cs="Arial"/>
        </w:rPr>
        <w:t xml:space="preserve"> yang didiagnosis </w:t>
      </w:r>
      <w:r w:rsidRPr="00D3623B">
        <w:rPr>
          <w:rFonts w:ascii="Arial" w:hAnsi="Arial" w:cs="Arial"/>
          <w:i/>
        </w:rPr>
        <w:t>mola hidatidosa</w:t>
      </w:r>
      <w:r>
        <w:rPr>
          <w:rFonts w:ascii="Arial" w:hAnsi="Arial" w:cs="Arial"/>
          <w:lang w:val="id-ID"/>
        </w:rPr>
        <w:t xml:space="preserve"> dan kriteria eksklusi ibu hamil yang menderita pendarahan pervagina.</w:t>
      </w:r>
      <w:proofErr w:type="gramEnd"/>
    </w:p>
    <w:p w:rsidR="00EC5A09" w:rsidRPr="003666CF" w:rsidRDefault="00EC5A09" w:rsidP="00EC5A09">
      <w:pPr>
        <w:spacing w:after="0" w:line="360" w:lineRule="auto"/>
        <w:ind w:firstLine="634"/>
        <w:jc w:val="both"/>
        <w:rPr>
          <w:rFonts w:ascii="Arial" w:hAnsi="Arial" w:cs="Arial"/>
        </w:rPr>
      </w:pPr>
      <w:proofErr w:type="gramStart"/>
      <w:r w:rsidRPr="003666CF">
        <w:rPr>
          <w:rFonts w:ascii="Arial" w:hAnsi="Arial" w:cs="Arial"/>
        </w:rPr>
        <w:t xml:space="preserve">Sampel sebagai kasus adalah semua ibu hamil yang menderita </w:t>
      </w:r>
      <w:r w:rsidRPr="00D3623B">
        <w:rPr>
          <w:rFonts w:ascii="Arial" w:hAnsi="Arial" w:cs="Arial"/>
          <w:i/>
        </w:rPr>
        <w:t>mola hidatidosa</w:t>
      </w:r>
      <w:r>
        <w:rPr>
          <w:rFonts w:ascii="Arial" w:hAnsi="Arial" w:cs="Arial"/>
        </w:rPr>
        <w:t xml:space="preserve"> yang dirawat di RSUP H</w:t>
      </w:r>
      <w:r>
        <w:rPr>
          <w:rFonts w:ascii="Arial" w:hAnsi="Arial" w:cs="Arial"/>
          <w:lang w:val="id-ID"/>
        </w:rPr>
        <w:t>.</w:t>
      </w:r>
      <w:r w:rsidRPr="003666CF">
        <w:rPr>
          <w:rFonts w:ascii="Arial" w:hAnsi="Arial" w:cs="Arial"/>
        </w:rPr>
        <w:t xml:space="preserve"> Adam Malik Medan Tahun 2010-2012 yaitu 64 responden.</w:t>
      </w:r>
      <w:proofErr w:type="gramEnd"/>
      <w:r w:rsidRPr="003666CF">
        <w:rPr>
          <w:rFonts w:ascii="Arial" w:hAnsi="Arial" w:cs="Arial"/>
        </w:rPr>
        <w:t xml:space="preserve"> </w:t>
      </w:r>
    </w:p>
    <w:p w:rsidR="00EC5A09" w:rsidRPr="00B31E14" w:rsidRDefault="00EC5A09" w:rsidP="00EC5A09">
      <w:pPr>
        <w:spacing w:after="0" w:line="360" w:lineRule="auto"/>
        <w:ind w:firstLine="634"/>
        <w:jc w:val="both"/>
        <w:rPr>
          <w:rFonts w:ascii="Arial" w:hAnsi="Arial" w:cs="Arial"/>
          <w:sz w:val="36"/>
          <w:szCs w:val="36"/>
        </w:rPr>
      </w:pPr>
      <w:proofErr w:type="gramStart"/>
      <w:r w:rsidRPr="003666CF">
        <w:rPr>
          <w:rFonts w:ascii="Arial" w:hAnsi="Arial" w:cs="Arial"/>
        </w:rPr>
        <w:t>Sampel sebagai kontrol, adalah semua ibu hamil yang menderita pendarahan per</w:t>
      </w:r>
      <w:r>
        <w:rPr>
          <w:rFonts w:ascii="Arial" w:hAnsi="Arial" w:cs="Arial"/>
        </w:rPr>
        <w:t>vagina yang dirawat di RSUP H</w:t>
      </w:r>
      <w:r>
        <w:rPr>
          <w:rFonts w:ascii="Arial" w:hAnsi="Arial" w:cs="Arial"/>
          <w:lang w:val="id-ID"/>
        </w:rPr>
        <w:t>.</w:t>
      </w:r>
      <w:r w:rsidRPr="003666CF">
        <w:rPr>
          <w:rFonts w:ascii="Arial" w:hAnsi="Arial" w:cs="Arial"/>
        </w:rPr>
        <w:t xml:space="preserve"> Adam Malik Medan Tahun 2010</w:t>
      </w:r>
      <w:r>
        <w:rPr>
          <w:rFonts w:ascii="Arial" w:hAnsi="Arial" w:cs="Arial"/>
          <w:lang w:val="id-ID"/>
        </w:rPr>
        <w:t xml:space="preserve"> </w:t>
      </w:r>
      <w:r>
        <w:rPr>
          <w:rFonts w:ascii="Arial" w:hAnsi="Arial" w:cs="Arial"/>
        </w:rPr>
        <w:t>–</w:t>
      </w:r>
      <w:r>
        <w:rPr>
          <w:rFonts w:ascii="Arial" w:hAnsi="Arial" w:cs="Arial"/>
          <w:lang w:val="id-ID"/>
        </w:rPr>
        <w:t xml:space="preserve"> </w:t>
      </w:r>
      <w:r w:rsidRPr="003666CF">
        <w:rPr>
          <w:rFonts w:ascii="Arial" w:hAnsi="Arial" w:cs="Arial"/>
        </w:rPr>
        <w:t>2012, yaitu 139 responden.</w:t>
      </w:r>
      <w:proofErr w:type="gramEnd"/>
      <w:r w:rsidRPr="003666CF">
        <w:rPr>
          <w:rFonts w:ascii="Arial" w:hAnsi="Arial" w:cs="Arial"/>
        </w:rPr>
        <w:t xml:space="preserve"> </w:t>
      </w:r>
      <w:proofErr w:type="gramStart"/>
      <w:r w:rsidRPr="003666CF">
        <w:rPr>
          <w:rFonts w:ascii="Arial" w:hAnsi="Arial" w:cs="Arial"/>
        </w:rPr>
        <w:t xml:space="preserve">Dicari dengan menggunakan teknik </w:t>
      </w:r>
      <w:r w:rsidRPr="00D3623B">
        <w:rPr>
          <w:rFonts w:ascii="Arial" w:hAnsi="Arial" w:cs="Arial"/>
          <w:i/>
        </w:rPr>
        <w:t>random sampling</w:t>
      </w:r>
      <w:r w:rsidRPr="003666CF">
        <w:rPr>
          <w:rFonts w:ascii="Arial" w:hAnsi="Arial" w:cs="Arial"/>
        </w:rPr>
        <w:t>.</w:t>
      </w:r>
      <w:proofErr w:type="gramEnd"/>
      <w:r w:rsidRPr="003666CF">
        <w:rPr>
          <w:rFonts w:ascii="Arial" w:hAnsi="Arial" w:cs="Arial"/>
        </w:rPr>
        <w:t xml:space="preserve"> Caranya adalah membagi jumlah atau anggota populasi dengan perkiraan jumlah sampel yang diinginkan, hasilnya adalah </w:t>
      </w:r>
      <w:proofErr w:type="gramStart"/>
      <w:r w:rsidRPr="003666CF">
        <w:rPr>
          <w:rFonts w:ascii="Arial" w:hAnsi="Arial" w:cs="Arial"/>
        </w:rPr>
        <w:t>interval  sampel</w:t>
      </w:r>
      <w:proofErr w:type="gramEnd"/>
      <w:r w:rsidRPr="003666CF">
        <w:rPr>
          <w:rFonts w:ascii="Arial" w:hAnsi="Arial" w:cs="Arial"/>
        </w:rPr>
        <w:t xml:space="preserve">. </w:t>
      </w:r>
      <w:r>
        <w:rPr>
          <w:rFonts w:ascii="Arial" w:hAnsi="Arial" w:cs="Arial"/>
          <w:lang w:val="id-ID"/>
        </w:rPr>
        <w:tab/>
      </w:r>
      <w:r>
        <w:rPr>
          <w:rFonts w:ascii="Arial" w:hAnsi="Arial" w:cs="Arial"/>
          <w:lang w:val="id-ID"/>
        </w:rPr>
        <w:tab/>
      </w:r>
      <w:r>
        <w:rPr>
          <w:rFonts w:ascii="Arial" w:hAnsi="Arial" w:cs="Arial"/>
          <w:lang w:val="id-ID"/>
        </w:rPr>
        <w:tab/>
      </w:r>
      <w:r>
        <w:rPr>
          <w:rFonts w:ascii="Arial" w:hAnsi="Arial" w:cs="Arial"/>
          <w:lang w:val="id-ID"/>
        </w:rPr>
        <w:tab/>
      </w:r>
      <w:r>
        <w:rPr>
          <w:rFonts w:ascii="Arial" w:hAnsi="Arial" w:cs="Arial"/>
          <w:lang w:val="id-ID"/>
        </w:rPr>
        <w:tab/>
      </w:r>
      <w:r>
        <w:rPr>
          <w:rFonts w:ascii="Arial" w:hAnsi="Arial" w:cs="Arial"/>
          <w:lang w:val="id-ID"/>
        </w:rPr>
        <w:tab/>
      </w:r>
      <m:oMath>
        <m:r>
          <m:rPr>
            <m:sty m:val="bi"/>
          </m:rPr>
          <w:rPr>
            <w:rFonts w:ascii="Cambria Math" w:hAnsi="Cambria Math" w:cs="Arial"/>
            <w:sz w:val="36"/>
            <w:szCs w:val="36"/>
          </w:rPr>
          <m:t>i</m:t>
        </m:r>
        <m:r>
          <m:rPr>
            <m:sty m:val="b"/>
          </m:rPr>
          <w:rPr>
            <w:rFonts w:ascii="Cambria Math" w:hAnsi="Arial" w:cs="Arial"/>
            <w:sz w:val="36"/>
            <w:szCs w:val="36"/>
          </w:rPr>
          <m:t>=</m:t>
        </m:r>
        <m:f>
          <m:fPr>
            <m:ctrlPr>
              <w:rPr>
                <w:rFonts w:ascii="Cambria Math" w:hAnsi="Arial" w:cs="Arial"/>
                <w:b/>
                <w:sz w:val="36"/>
                <w:szCs w:val="36"/>
              </w:rPr>
            </m:ctrlPr>
          </m:fPr>
          <m:num>
            <m:r>
              <m:rPr>
                <m:sty m:val="b"/>
              </m:rPr>
              <w:rPr>
                <w:rFonts w:ascii="Cambria Math" w:hAnsi="Cambria Math" w:cs="Arial"/>
                <w:sz w:val="36"/>
                <w:szCs w:val="36"/>
              </w:rPr>
              <m:t>N</m:t>
            </m:r>
          </m:num>
          <m:den>
            <m:r>
              <m:rPr>
                <m:sty m:val="b"/>
              </m:rPr>
              <w:rPr>
                <w:rFonts w:ascii="Cambria Math" w:hAnsi="Cambria Math" w:cs="Arial"/>
                <w:sz w:val="36"/>
                <w:szCs w:val="36"/>
              </w:rPr>
              <m:t>n</m:t>
            </m:r>
          </m:den>
        </m:f>
      </m:oMath>
    </w:p>
    <w:p w:rsidR="00EC5A09" w:rsidRPr="003666CF" w:rsidRDefault="00EC5A09" w:rsidP="00EC5A09">
      <w:pPr>
        <w:tabs>
          <w:tab w:val="left" w:pos="1276"/>
        </w:tabs>
        <w:spacing w:after="0" w:line="360" w:lineRule="auto"/>
        <w:ind w:left="2268"/>
        <w:rPr>
          <w:rFonts w:ascii="Arial" w:eastAsia="Times New Roman" w:hAnsi="Arial" w:cs="Arial"/>
        </w:rPr>
      </w:pPr>
      <w:r w:rsidRPr="003666CF">
        <w:rPr>
          <w:rFonts w:ascii="Arial" w:eastAsia="Times New Roman" w:hAnsi="Arial" w:cs="Arial"/>
        </w:rPr>
        <w:t>Dimana</w:t>
      </w:r>
    </w:p>
    <w:p w:rsidR="00EC5A09" w:rsidRPr="003666CF" w:rsidRDefault="00EC5A09" w:rsidP="00EC5A09">
      <w:pPr>
        <w:tabs>
          <w:tab w:val="left" w:pos="1276"/>
        </w:tabs>
        <w:spacing w:after="0" w:line="360" w:lineRule="auto"/>
        <w:ind w:left="2268"/>
        <w:rPr>
          <w:rFonts w:ascii="Arial" w:eastAsia="Times New Roman" w:hAnsi="Arial" w:cs="Arial"/>
        </w:rPr>
      </w:pPr>
      <w:proofErr w:type="gramStart"/>
      <w:r w:rsidRPr="003666CF">
        <w:rPr>
          <w:rFonts w:ascii="Arial" w:eastAsia="Times New Roman" w:hAnsi="Arial" w:cs="Arial"/>
        </w:rPr>
        <w:t>N :besar</w:t>
      </w:r>
      <w:proofErr w:type="gramEnd"/>
      <w:r w:rsidRPr="003666CF">
        <w:rPr>
          <w:rFonts w:ascii="Arial" w:eastAsia="Times New Roman" w:hAnsi="Arial" w:cs="Arial"/>
        </w:rPr>
        <w:t xml:space="preserve"> populasi yaitu ibu hamil yang menderita    </w:t>
      </w:r>
    </w:p>
    <w:p w:rsidR="00EC5A09" w:rsidRPr="003666CF" w:rsidRDefault="00EC5A09" w:rsidP="00EC5A09">
      <w:pPr>
        <w:tabs>
          <w:tab w:val="left" w:pos="1276"/>
        </w:tabs>
        <w:spacing w:after="0" w:line="360" w:lineRule="auto"/>
        <w:ind w:left="2268"/>
        <w:rPr>
          <w:rFonts w:ascii="Arial" w:eastAsia="Times New Roman" w:hAnsi="Arial" w:cs="Arial"/>
        </w:rPr>
      </w:pPr>
      <w:r w:rsidRPr="003666CF">
        <w:rPr>
          <w:rFonts w:ascii="Arial" w:eastAsia="Times New Roman" w:hAnsi="Arial" w:cs="Arial"/>
        </w:rPr>
        <w:t xml:space="preserve">     </w:t>
      </w:r>
      <w:proofErr w:type="gramStart"/>
      <w:r w:rsidRPr="003666CF">
        <w:rPr>
          <w:rFonts w:ascii="Arial" w:eastAsia="Times New Roman" w:hAnsi="Arial" w:cs="Arial"/>
        </w:rPr>
        <w:t>pendarahan</w:t>
      </w:r>
      <w:proofErr w:type="gramEnd"/>
      <w:r w:rsidRPr="003666CF">
        <w:rPr>
          <w:rFonts w:ascii="Arial" w:eastAsia="Times New Roman" w:hAnsi="Arial" w:cs="Arial"/>
        </w:rPr>
        <w:t xml:space="preserve"> pervagina, selain mola hidatidosa (139)</w:t>
      </w:r>
    </w:p>
    <w:p w:rsidR="00EC5A09" w:rsidRPr="003666CF" w:rsidRDefault="00EC5A09" w:rsidP="00EC5A09">
      <w:pPr>
        <w:tabs>
          <w:tab w:val="left" w:pos="1276"/>
        </w:tabs>
        <w:spacing w:after="0" w:line="360" w:lineRule="auto"/>
        <w:ind w:left="2268"/>
        <w:rPr>
          <w:rFonts w:ascii="Arial" w:eastAsia="Times New Roman" w:hAnsi="Arial" w:cs="Arial"/>
        </w:rPr>
      </w:pPr>
      <w:proofErr w:type="gramStart"/>
      <w:r w:rsidRPr="003666CF">
        <w:rPr>
          <w:rFonts w:ascii="Arial" w:eastAsia="Times New Roman" w:hAnsi="Arial" w:cs="Arial"/>
        </w:rPr>
        <w:t>n</w:t>
      </w:r>
      <w:proofErr w:type="gramEnd"/>
      <w:r w:rsidRPr="003666CF">
        <w:rPr>
          <w:rFonts w:ascii="Arial" w:eastAsia="Times New Roman" w:hAnsi="Arial" w:cs="Arial"/>
        </w:rPr>
        <w:t xml:space="preserve">  :besar sampel (64)</w:t>
      </w:r>
    </w:p>
    <w:p w:rsidR="00EC5A09" w:rsidRPr="003666CF" w:rsidRDefault="00EC5A09" w:rsidP="00EC5A09">
      <w:pPr>
        <w:tabs>
          <w:tab w:val="left" w:pos="1276"/>
        </w:tabs>
        <w:spacing w:after="0" w:line="360" w:lineRule="auto"/>
        <w:ind w:left="2268"/>
        <w:rPr>
          <w:rFonts w:ascii="Arial" w:eastAsia="Times New Roman" w:hAnsi="Arial" w:cs="Arial"/>
        </w:rPr>
      </w:pPr>
      <w:r w:rsidRPr="003666CF">
        <w:rPr>
          <w:rFonts w:ascii="Arial" w:eastAsia="Times New Roman" w:hAnsi="Arial" w:cs="Arial"/>
        </w:rPr>
        <w:t xml:space="preserve"> </w:t>
      </w:r>
      <m:oMath>
        <m:r>
          <w:rPr>
            <w:rFonts w:ascii="Cambria Math" w:hAnsi="Cambria Math" w:cs="Cambria Math"/>
          </w:rPr>
          <m:t>i</m:t>
        </m:r>
      </m:oMath>
      <w:r w:rsidRPr="003666CF">
        <w:rPr>
          <w:rFonts w:ascii="Arial" w:eastAsia="Times New Roman" w:hAnsi="Arial" w:cs="Arial"/>
        </w:rPr>
        <w:t xml:space="preserve">  </w:t>
      </w:r>
      <w:proofErr w:type="gramStart"/>
      <w:r w:rsidRPr="003666CF">
        <w:rPr>
          <w:rFonts w:ascii="Arial" w:eastAsia="Times New Roman" w:hAnsi="Arial" w:cs="Arial"/>
        </w:rPr>
        <w:t>:besar</w:t>
      </w:r>
      <w:proofErr w:type="gramEnd"/>
      <w:r w:rsidRPr="003666CF">
        <w:rPr>
          <w:rFonts w:ascii="Arial" w:eastAsia="Times New Roman" w:hAnsi="Arial" w:cs="Arial"/>
        </w:rPr>
        <w:t xml:space="preserve"> interval</w:t>
      </w:r>
    </w:p>
    <w:p w:rsidR="00EC5A09" w:rsidRPr="003666CF" w:rsidRDefault="00EC5A09" w:rsidP="00EC5A09">
      <w:pPr>
        <w:tabs>
          <w:tab w:val="left" w:pos="1276"/>
        </w:tabs>
        <w:spacing w:after="0" w:line="360" w:lineRule="auto"/>
        <w:rPr>
          <w:rFonts w:ascii="Arial" w:eastAsia="Times New Roman" w:hAnsi="Arial" w:cs="Arial"/>
        </w:rPr>
      </w:pPr>
      <w:r w:rsidRPr="003666CF">
        <w:rPr>
          <w:rFonts w:ascii="Arial" w:eastAsia="Times New Roman" w:hAnsi="Arial" w:cs="Arial"/>
        </w:rPr>
        <w:t>Maka</w:t>
      </w:r>
      <w:proofErr w:type="gramStart"/>
      <w:r w:rsidRPr="003666CF">
        <w:rPr>
          <w:rFonts w:ascii="Arial" w:eastAsia="Times New Roman" w:hAnsi="Arial" w:cs="Arial"/>
        </w:rPr>
        <w:t xml:space="preserve">,  </w:t>
      </w:r>
      <w:r w:rsidRPr="003666CF">
        <w:rPr>
          <w:rFonts w:ascii="Arial" w:eastAsia="Times New Roman" w:hAnsi="Arial" w:cs="Arial"/>
          <w:i/>
        </w:rPr>
        <w:t>i</w:t>
      </w:r>
      <w:proofErr w:type="gramEnd"/>
      <w:r w:rsidRPr="003666CF">
        <w:rPr>
          <w:rFonts w:ascii="Arial" w:eastAsia="Times New Roman" w:hAnsi="Arial" w:cs="Arial"/>
        </w:rPr>
        <w:t xml:space="preserve"> = 139 / 64</w:t>
      </w:r>
    </w:p>
    <w:p w:rsidR="00EC5A09" w:rsidRPr="003666CF" w:rsidRDefault="00EC5A09" w:rsidP="00EC5A09">
      <w:pPr>
        <w:tabs>
          <w:tab w:val="left" w:pos="851"/>
        </w:tabs>
        <w:spacing w:after="0" w:line="360" w:lineRule="auto"/>
        <w:rPr>
          <w:rFonts w:ascii="Arial" w:eastAsia="Times New Roman" w:hAnsi="Arial" w:cs="Arial"/>
        </w:rPr>
      </w:pPr>
      <w:r w:rsidRPr="003666CF">
        <w:rPr>
          <w:rFonts w:ascii="Arial" w:eastAsia="Times New Roman" w:hAnsi="Arial" w:cs="Arial"/>
        </w:rPr>
        <w:tab/>
        <w:t>= 2</w:t>
      </w:r>
      <w:proofErr w:type="gramStart"/>
      <w:r w:rsidRPr="003666CF">
        <w:rPr>
          <w:rFonts w:ascii="Arial" w:eastAsia="Times New Roman" w:hAnsi="Arial" w:cs="Arial"/>
        </w:rPr>
        <w:t>,17</w:t>
      </w:r>
      <w:proofErr w:type="gramEnd"/>
      <w:r w:rsidRPr="003666CF">
        <w:rPr>
          <w:rFonts w:ascii="Arial" w:eastAsia="Times New Roman" w:hAnsi="Arial" w:cs="Arial"/>
        </w:rPr>
        <w:t xml:space="preserve"> dibulatkan menjadi 2</w:t>
      </w:r>
    </w:p>
    <w:p w:rsidR="00EC5A09" w:rsidRPr="003666CF" w:rsidRDefault="00EC5A09" w:rsidP="00EC5A09">
      <w:pPr>
        <w:spacing w:after="0" w:line="360" w:lineRule="auto"/>
        <w:jc w:val="both"/>
        <w:rPr>
          <w:rFonts w:ascii="Arial" w:eastAsia="Times New Roman" w:hAnsi="Arial" w:cs="Arial"/>
        </w:rPr>
      </w:pPr>
      <w:r w:rsidRPr="003666CF">
        <w:rPr>
          <w:rFonts w:ascii="Arial" w:eastAsia="Times New Roman" w:hAnsi="Arial" w:cs="Arial"/>
        </w:rPr>
        <w:tab/>
        <w:t>Maka anggota populasi yang terkena sampel adalah setiap elemen</w:t>
      </w:r>
      <w:r>
        <w:rPr>
          <w:rFonts w:ascii="Arial" w:eastAsia="Times New Roman" w:hAnsi="Arial" w:cs="Arial"/>
          <w:lang w:val="id-ID"/>
        </w:rPr>
        <w:t xml:space="preserve"> </w:t>
      </w:r>
      <w:r w:rsidRPr="003666CF">
        <w:rPr>
          <w:rFonts w:ascii="Arial" w:eastAsia="Times New Roman" w:hAnsi="Arial" w:cs="Arial"/>
        </w:rPr>
        <w:t>(nama orang) yang mempunyai nomor kelipatan 2, misalnya no. 2</w:t>
      </w:r>
      <w:proofErr w:type="gramStart"/>
      <w:r w:rsidRPr="003666CF">
        <w:rPr>
          <w:rFonts w:ascii="Arial" w:eastAsia="Times New Roman" w:hAnsi="Arial" w:cs="Arial"/>
        </w:rPr>
        <w:t>,4,6,8,dan</w:t>
      </w:r>
      <w:proofErr w:type="gramEnd"/>
      <w:r w:rsidRPr="003666CF">
        <w:rPr>
          <w:rFonts w:ascii="Arial" w:eastAsia="Times New Roman" w:hAnsi="Arial" w:cs="Arial"/>
        </w:rPr>
        <w:t xml:space="preserve"> seterusnya sampai mencapai jumlah 64 anggota sampel. </w:t>
      </w:r>
    </w:p>
    <w:p w:rsidR="00EC5A09" w:rsidRPr="003666CF" w:rsidRDefault="00EC5A09" w:rsidP="00EC5A09">
      <w:pPr>
        <w:tabs>
          <w:tab w:val="left" w:pos="851"/>
        </w:tabs>
        <w:spacing w:after="0" w:line="360" w:lineRule="auto"/>
        <w:jc w:val="both"/>
        <w:rPr>
          <w:rFonts w:ascii="Arial" w:eastAsia="Times New Roman" w:hAnsi="Arial" w:cs="Arial"/>
        </w:rPr>
      </w:pPr>
      <w:r w:rsidRPr="003666CF">
        <w:rPr>
          <w:rFonts w:ascii="Arial" w:eastAsia="Times New Roman" w:hAnsi="Arial" w:cs="Arial"/>
        </w:rPr>
        <w:tab/>
      </w:r>
      <w:proofErr w:type="gramStart"/>
      <w:r w:rsidRPr="003666CF">
        <w:rPr>
          <w:rFonts w:ascii="Arial" w:eastAsia="Times New Roman" w:hAnsi="Arial" w:cs="Arial"/>
        </w:rPr>
        <w:t>Untuk nomor awal dicari dengan menggunakan bantuan koin, yaitu dengan koin dilemparkan ke udara.</w:t>
      </w:r>
      <w:proofErr w:type="gramEnd"/>
      <w:r w:rsidRPr="003666CF">
        <w:rPr>
          <w:rFonts w:ascii="Arial" w:eastAsia="Times New Roman" w:hAnsi="Arial" w:cs="Arial"/>
        </w:rPr>
        <w:t xml:space="preserve"> </w:t>
      </w:r>
      <w:proofErr w:type="gramStart"/>
      <w:r w:rsidRPr="003666CF">
        <w:rPr>
          <w:rFonts w:ascii="Arial" w:eastAsia="Times New Roman" w:hAnsi="Arial" w:cs="Arial"/>
        </w:rPr>
        <w:t>Apabila yang muncul gambar garuda berarti nomor awal dimulai dari angka genap yaitu 2,4,6,8, dan seterusnya.</w:t>
      </w:r>
      <w:proofErr w:type="gramEnd"/>
      <w:r w:rsidRPr="003666CF">
        <w:rPr>
          <w:rFonts w:ascii="Arial" w:eastAsia="Times New Roman" w:hAnsi="Arial" w:cs="Arial"/>
        </w:rPr>
        <w:t xml:space="preserve"> </w:t>
      </w:r>
      <w:proofErr w:type="gramStart"/>
      <w:r w:rsidRPr="003666CF">
        <w:rPr>
          <w:rFonts w:ascii="Arial" w:eastAsia="Times New Roman" w:hAnsi="Arial" w:cs="Arial"/>
        </w:rPr>
        <w:t>Apabila yang muncul gambar bunga melati berarti nomor awal dimulai dari angka ganjil yaitu 1,3,5,7 dan seterusnya.</w:t>
      </w:r>
      <w:proofErr w:type="gramEnd"/>
      <w:r w:rsidRPr="003666CF">
        <w:rPr>
          <w:rFonts w:ascii="Arial" w:eastAsia="Times New Roman" w:hAnsi="Arial" w:cs="Arial"/>
        </w:rPr>
        <w:t xml:space="preserve"> </w:t>
      </w:r>
    </w:p>
    <w:p w:rsidR="00EC5A09" w:rsidRPr="00FF3105" w:rsidRDefault="00EC5A09" w:rsidP="00EC5A09">
      <w:pPr>
        <w:spacing w:after="0" w:line="360" w:lineRule="auto"/>
        <w:ind w:firstLine="634"/>
        <w:jc w:val="both"/>
        <w:rPr>
          <w:rFonts w:ascii="Arial" w:hAnsi="Arial" w:cs="Arial"/>
          <w:lang w:val="id-ID"/>
        </w:rPr>
      </w:pPr>
      <w:r w:rsidRPr="003666CF">
        <w:rPr>
          <w:rFonts w:ascii="Arial" w:hAnsi="Arial" w:cs="Arial"/>
        </w:rPr>
        <w:tab/>
        <w:t>Maka kelompok kasus besar sampelnya 64 responden dan kelompok kontrol 64 responden dengan perbandingan 1:1, jadi total sampelnya sebesar 128 responden.</w:t>
      </w:r>
    </w:p>
    <w:p w:rsidR="00EC5A09" w:rsidRPr="008859C3" w:rsidRDefault="00EC5A09" w:rsidP="008859C3">
      <w:pPr>
        <w:pStyle w:val="ListParagraph"/>
        <w:numPr>
          <w:ilvl w:val="1"/>
          <w:numId w:val="12"/>
        </w:numPr>
        <w:spacing w:after="0" w:line="360" w:lineRule="auto"/>
        <w:ind w:left="567" w:hanging="567"/>
        <w:jc w:val="both"/>
        <w:rPr>
          <w:rFonts w:ascii="Arial" w:eastAsia="Times New Roman" w:hAnsi="Arial" w:cs="Arial"/>
          <w:b/>
          <w:sz w:val="24"/>
          <w:szCs w:val="24"/>
        </w:rPr>
      </w:pPr>
      <w:r w:rsidRPr="008859C3">
        <w:rPr>
          <w:rFonts w:ascii="Arial" w:eastAsia="Times New Roman" w:hAnsi="Arial" w:cs="Arial"/>
          <w:b/>
          <w:sz w:val="24"/>
          <w:szCs w:val="24"/>
        </w:rPr>
        <w:lastRenderedPageBreak/>
        <w:t>Jenis dan Cara Pengumpulan Data</w:t>
      </w:r>
    </w:p>
    <w:p w:rsidR="00EC5A09" w:rsidRPr="003666CF" w:rsidRDefault="00EC5A09" w:rsidP="00EC5A09">
      <w:pPr>
        <w:spacing w:after="0" w:line="360" w:lineRule="auto"/>
        <w:ind w:firstLine="720"/>
        <w:jc w:val="both"/>
        <w:rPr>
          <w:rFonts w:ascii="Arial" w:hAnsi="Arial" w:cs="Arial"/>
          <w:i/>
        </w:rPr>
      </w:pPr>
      <w:r w:rsidRPr="003666CF">
        <w:rPr>
          <w:rFonts w:ascii="Arial" w:hAnsi="Arial" w:cs="Arial"/>
        </w:rPr>
        <w:t xml:space="preserve"> </w:t>
      </w:r>
      <w:proofErr w:type="gramStart"/>
      <w:r w:rsidRPr="003666CF">
        <w:rPr>
          <w:rFonts w:ascii="Arial" w:hAnsi="Arial" w:cs="Arial"/>
        </w:rPr>
        <w:t xml:space="preserve">Jenis data yang digunakan dalam penelitian ini adalah data sekunder, yaitu data yang telah dikumpulkan atau diolah di </w:t>
      </w:r>
      <w:r w:rsidRPr="003666CF">
        <w:rPr>
          <w:rFonts w:ascii="Arial" w:hAnsi="Arial" w:cs="Arial"/>
          <w:i/>
        </w:rPr>
        <w:t>medical record</w:t>
      </w:r>
      <w:r>
        <w:rPr>
          <w:rFonts w:ascii="Arial" w:hAnsi="Arial" w:cs="Arial"/>
        </w:rPr>
        <w:t xml:space="preserve"> RSUP H</w:t>
      </w:r>
      <w:r>
        <w:rPr>
          <w:rFonts w:ascii="Arial" w:hAnsi="Arial" w:cs="Arial"/>
          <w:lang w:val="id-ID"/>
        </w:rPr>
        <w:t xml:space="preserve">. </w:t>
      </w:r>
      <w:r w:rsidRPr="003666CF">
        <w:rPr>
          <w:rFonts w:ascii="Arial" w:hAnsi="Arial" w:cs="Arial"/>
        </w:rPr>
        <w:t>Adam Malik Medan mulai dari tahun 2010</w:t>
      </w:r>
      <w:r>
        <w:rPr>
          <w:rFonts w:ascii="Arial" w:hAnsi="Arial" w:cs="Arial"/>
          <w:lang w:val="id-ID"/>
        </w:rPr>
        <w:t xml:space="preserve"> </w:t>
      </w:r>
      <w:r>
        <w:rPr>
          <w:rFonts w:ascii="Arial" w:hAnsi="Arial" w:cs="Arial"/>
        </w:rPr>
        <w:t>–</w:t>
      </w:r>
      <w:r>
        <w:rPr>
          <w:rFonts w:ascii="Arial" w:hAnsi="Arial" w:cs="Arial"/>
          <w:lang w:val="id-ID"/>
        </w:rPr>
        <w:t xml:space="preserve"> </w:t>
      </w:r>
      <w:r w:rsidRPr="003666CF">
        <w:rPr>
          <w:rFonts w:ascii="Arial" w:hAnsi="Arial" w:cs="Arial"/>
        </w:rPr>
        <w:t>2012.</w:t>
      </w:r>
      <w:proofErr w:type="gramEnd"/>
      <w:r w:rsidRPr="003666CF">
        <w:rPr>
          <w:rFonts w:ascii="Arial" w:hAnsi="Arial" w:cs="Arial"/>
        </w:rPr>
        <w:t xml:space="preserve"> Data yang dikumpulkan adalah data ibu hamil dengan </w:t>
      </w:r>
      <w:r w:rsidRPr="00D3623B">
        <w:rPr>
          <w:rFonts w:ascii="Arial" w:hAnsi="Arial" w:cs="Arial"/>
          <w:i/>
        </w:rPr>
        <w:t>mola hidatidosa</w:t>
      </w:r>
      <w:r w:rsidRPr="003666CF">
        <w:rPr>
          <w:rFonts w:ascii="Arial" w:hAnsi="Arial" w:cs="Arial"/>
        </w:rPr>
        <w:t xml:space="preserve"> dan pen</w:t>
      </w:r>
      <w:r>
        <w:rPr>
          <w:rFonts w:ascii="Arial" w:hAnsi="Arial" w:cs="Arial"/>
        </w:rPr>
        <w:t>darahan pervagina trimester I.</w:t>
      </w:r>
      <w:r>
        <w:rPr>
          <w:rFonts w:ascii="Arial" w:hAnsi="Arial" w:cs="Arial"/>
          <w:lang w:val="id-ID"/>
        </w:rPr>
        <w:t xml:space="preserve"> </w:t>
      </w:r>
      <w:r w:rsidRPr="003666CF">
        <w:rPr>
          <w:rFonts w:ascii="Arial" w:hAnsi="Arial" w:cs="Arial"/>
        </w:rPr>
        <w:t>Car</w:t>
      </w:r>
      <w:r>
        <w:rPr>
          <w:rFonts w:ascii="Arial" w:hAnsi="Arial" w:cs="Arial"/>
        </w:rPr>
        <w:t>a pengumpulan data di</w:t>
      </w:r>
      <w:r>
        <w:rPr>
          <w:rFonts w:ascii="Arial" w:hAnsi="Arial" w:cs="Arial"/>
          <w:lang w:val="id-ID"/>
        </w:rPr>
        <w:t xml:space="preserve">lakukan </w:t>
      </w:r>
      <w:r w:rsidRPr="003666CF">
        <w:rPr>
          <w:rFonts w:ascii="Arial" w:hAnsi="Arial" w:cs="Arial"/>
        </w:rPr>
        <w:t xml:space="preserve">dengan membuat format </w:t>
      </w:r>
      <w:r w:rsidRPr="00D3623B">
        <w:rPr>
          <w:rFonts w:ascii="Arial" w:hAnsi="Arial" w:cs="Arial"/>
          <w:i/>
        </w:rPr>
        <w:t>checklist</w:t>
      </w:r>
      <w:r w:rsidRPr="003666CF">
        <w:rPr>
          <w:rFonts w:ascii="Arial" w:hAnsi="Arial" w:cs="Arial"/>
        </w:rPr>
        <w:t xml:space="preserve"> atau lembar observasi yang berisi data ibu dalam umur, paritas dan </w:t>
      </w:r>
      <w:r>
        <w:rPr>
          <w:rFonts w:ascii="Arial" w:hAnsi="Arial" w:cs="Arial"/>
        </w:rPr>
        <w:t>sosial ekonomi.</w:t>
      </w:r>
      <w:r w:rsidRPr="003666CF">
        <w:rPr>
          <w:rFonts w:ascii="Arial" w:hAnsi="Arial" w:cs="Arial"/>
        </w:rPr>
        <w:t xml:space="preserve"> </w:t>
      </w:r>
      <w:proofErr w:type="gramStart"/>
      <w:r w:rsidRPr="003666CF">
        <w:rPr>
          <w:rFonts w:ascii="Arial" w:hAnsi="Arial" w:cs="Arial"/>
        </w:rPr>
        <w:t xml:space="preserve">Kemudian data dimasukan kedalam bentuk </w:t>
      </w:r>
      <w:r>
        <w:rPr>
          <w:rFonts w:ascii="Arial" w:hAnsi="Arial" w:cs="Arial"/>
          <w:lang w:val="id-ID"/>
        </w:rPr>
        <w:t>master tabel</w:t>
      </w:r>
      <w:r w:rsidRPr="003666CF">
        <w:rPr>
          <w:rFonts w:ascii="Arial" w:hAnsi="Arial" w:cs="Arial"/>
          <w:i/>
        </w:rPr>
        <w:t>.</w:t>
      </w:r>
      <w:proofErr w:type="gramEnd"/>
    </w:p>
    <w:p w:rsidR="00EC5A09" w:rsidRPr="003666CF" w:rsidRDefault="00EC5A09" w:rsidP="00EC5A09">
      <w:pPr>
        <w:spacing w:after="0" w:line="480" w:lineRule="auto"/>
        <w:ind w:firstLine="720"/>
        <w:jc w:val="both"/>
        <w:rPr>
          <w:rFonts w:ascii="Arial" w:hAnsi="Arial" w:cs="Arial"/>
        </w:rPr>
      </w:pPr>
    </w:p>
    <w:p w:rsidR="00EC5A09" w:rsidRPr="008859C3" w:rsidRDefault="00EC5A09" w:rsidP="008859C3">
      <w:pPr>
        <w:pStyle w:val="ListParagraph"/>
        <w:numPr>
          <w:ilvl w:val="1"/>
          <w:numId w:val="12"/>
        </w:numPr>
        <w:spacing w:after="0" w:line="360" w:lineRule="auto"/>
        <w:ind w:left="567" w:hanging="567"/>
        <w:jc w:val="both"/>
        <w:rPr>
          <w:rFonts w:ascii="Arial" w:hAnsi="Arial" w:cs="Arial"/>
          <w:b/>
          <w:sz w:val="24"/>
          <w:szCs w:val="24"/>
        </w:rPr>
      </w:pPr>
      <w:r w:rsidRPr="008859C3">
        <w:rPr>
          <w:rFonts w:ascii="Arial" w:hAnsi="Arial" w:cs="Arial"/>
          <w:b/>
          <w:sz w:val="24"/>
          <w:szCs w:val="24"/>
        </w:rPr>
        <w:t>Pengolahan dan Analisa Data</w:t>
      </w:r>
    </w:p>
    <w:p w:rsidR="00EC5A09" w:rsidRPr="00FF3105" w:rsidRDefault="008859C3" w:rsidP="00EC5A09">
      <w:pPr>
        <w:pStyle w:val="ListParagraph"/>
        <w:spacing w:after="0" w:line="360" w:lineRule="auto"/>
        <w:ind w:left="0"/>
        <w:jc w:val="both"/>
        <w:rPr>
          <w:rFonts w:ascii="Arial" w:hAnsi="Arial" w:cs="Arial"/>
          <w:b/>
          <w:sz w:val="24"/>
          <w:szCs w:val="24"/>
        </w:rPr>
      </w:pPr>
      <w:r>
        <w:rPr>
          <w:rFonts w:ascii="Arial" w:hAnsi="Arial" w:cs="Arial"/>
          <w:b/>
          <w:sz w:val="24"/>
          <w:szCs w:val="24"/>
          <w:lang w:val="id-ID"/>
        </w:rPr>
        <w:t>3.5</w:t>
      </w:r>
      <w:r w:rsidR="00EC5A09" w:rsidRPr="00FF3105">
        <w:rPr>
          <w:rFonts w:ascii="Arial" w:hAnsi="Arial" w:cs="Arial"/>
          <w:b/>
          <w:sz w:val="24"/>
          <w:szCs w:val="24"/>
        </w:rPr>
        <w:t>.1. Pengolahan Data</w:t>
      </w:r>
    </w:p>
    <w:p w:rsidR="00EC5A09" w:rsidRPr="003666CF" w:rsidRDefault="00EC5A09" w:rsidP="00EC5A09">
      <w:pPr>
        <w:spacing w:after="0" w:line="360" w:lineRule="auto"/>
        <w:jc w:val="both"/>
        <w:rPr>
          <w:rFonts w:ascii="Arial" w:hAnsi="Arial" w:cs="Arial"/>
        </w:rPr>
      </w:pPr>
      <w:r w:rsidRPr="003666CF">
        <w:rPr>
          <w:rFonts w:ascii="Arial" w:hAnsi="Arial" w:cs="Arial"/>
        </w:rPr>
        <w:tab/>
        <w:t xml:space="preserve">Data yang dikumpul diolah dengan langkah-langkah sebagai </w:t>
      </w:r>
      <w:proofErr w:type="gramStart"/>
      <w:r w:rsidRPr="003666CF">
        <w:rPr>
          <w:rFonts w:ascii="Arial" w:hAnsi="Arial" w:cs="Arial"/>
        </w:rPr>
        <w:t>berikut :</w:t>
      </w:r>
      <w:proofErr w:type="gramEnd"/>
    </w:p>
    <w:p w:rsidR="00EC5A09" w:rsidRPr="003666CF" w:rsidRDefault="00EC5A09" w:rsidP="00EC5A09">
      <w:pPr>
        <w:pStyle w:val="ListParagraph"/>
        <w:numPr>
          <w:ilvl w:val="0"/>
          <w:numId w:val="24"/>
        </w:numPr>
        <w:spacing w:line="360" w:lineRule="auto"/>
        <w:ind w:left="284" w:hanging="284"/>
        <w:jc w:val="both"/>
        <w:rPr>
          <w:rFonts w:ascii="Arial" w:hAnsi="Arial" w:cs="Arial"/>
          <w:b/>
          <w:i/>
        </w:rPr>
      </w:pPr>
      <w:r w:rsidRPr="003666CF">
        <w:rPr>
          <w:rFonts w:ascii="Arial" w:hAnsi="Arial" w:cs="Arial"/>
          <w:i/>
        </w:rPr>
        <w:t>Editing</w:t>
      </w:r>
    </w:p>
    <w:p w:rsidR="00EC5A09" w:rsidRDefault="007B0B46" w:rsidP="00EC5A09">
      <w:pPr>
        <w:pStyle w:val="ListParagraph"/>
        <w:spacing w:line="360" w:lineRule="auto"/>
        <w:ind w:left="284"/>
        <w:jc w:val="both"/>
        <w:rPr>
          <w:rFonts w:ascii="Arial" w:hAnsi="Arial" w:cs="Arial"/>
          <w:lang w:val="id-ID"/>
        </w:rPr>
      </w:pPr>
      <w:r>
        <w:rPr>
          <w:rFonts w:ascii="Arial" w:hAnsi="Arial" w:cs="Arial"/>
          <w:lang w:val="id-ID"/>
        </w:rPr>
        <w:t>Setelah peneliti</w:t>
      </w:r>
      <w:r w:rsidR="00EC5A09">
        <w:rPr>
          <w:rFonts w:ascii="Arial" w:hAnsi="Arial" w:cs="Arial"/>
          <w:lang w:val="id-ID"/>
        </w:rPr>
        <w:t xml:space="preserve"> melakukan pengumpulan data </w:t>
      </w:r>
      <w:r w:rsidR="00EC5A09" w:rsidRPr="003666CF">
        <w:rPr>
          <w:rFonts w:ascii="Arial" w:hAnsi="Arial" w:cs="Arial"/>
        </w:rPr>
        <w:t xml:space="preserve">dari </w:t>
      </w:r>
      <w:r w:rsidR="00EC5A09" w:rsidRPr="003666CF">
        <w:rPr>
          <w:rFonts w:ascii="Arial" w:hAnsi="Arial" w:cs="Arial"/>
          <w:i/>
        </w:rPr>
        <w:t>medical record</w:t>
      </w:r>
      <w:r w:rsidR="00EC5A09">
        <w:rPr>
          <w:rFonts w:ascii="Arial" w:hAnsi="Arial" w:cs="Arial"/>
        </w:rPr>
        <w:t xml:space="preserve"> RSUP H</w:t>
      </w:r>
      <w:r w:rsidR="00EC5A09">
        <w:rPr>
          <w:rFonts w:ascii="Arial" w:hAnsi="Arial" w:cs="Arial"/>
          <w:lang w:val="id-ID"/>
        </w:rPr>
        <w:t xml:space="preserve">. </w:t>
      </w:r>
      <w:r w:rsidR="00EC5A09" w:rsidRPr="003666CF">
        <w:rPr>
          <w:rFonts w:ascii="Arial" w:hAnsi="Arial" w:cs="Arial"/>
        </w:rPr>
        <w:t>Adam Malik</w:t>
      </w:r>
      <w:r w:rsidR="00EC5A09">
        <w:rPr>
          <w:rFonts w:ascii="Arial" w:hAnsi="Arial" w:cs="Arial"/>
          <w:lang w:val="id-ID"/>
        </w:rPr>
        <w:t xml:space="preserve"> Medan, </w:t>
      </w:r>
      <w:r w:rsidR="00AB0AC0">
        <w:rPr>
          <w:rFonts w:ascii="Arial" w:hAnsi="Arial" w:cs="Arial"/>
          <w:lang w:val="id-ID"/>
        </w:rPr>
        <w:t>mak</w:t>
      </w:r>
      <w:r w:rsidR="00085185">
        <w:rPr>
          <w:rFonts w:ascii="Arial" w:hAnsi="Arial" w:cs="Arial"/>
          <w:lang w:val="id-ID"/>
        </w:rPr>
        <w:t xml:space="preserve">a </w:t>
      </w:r>
      <w:r>
        <w:rPr>
          <w:rFonts w:ascii="Arial" w:hAnsi="Arial" w:cs="Arial"/>
          <w:lang w:val="id-ID"/>
        </w:rPr>
        <w:t>peneliti</w:t>
      </w:r>
      <w:r w:rsidR="00085185">
        <w:rPr>
          <w:rFonts w:ascii="Arial" w:hAnsi="Arial" w:cs="Arial"/>
          <w:lang w:val="id-ID"/>
        </w:rPr>
        <w:t xml:space="preserve"> melihat kembali ada tidaknya kesalahan dalam pengumpulan data yang telah dilakukan. Tidak ada masalah dalam pengumpulan data, maka tidak dilakukan pengumpulan data ulang.</w:t>
      </w:r>
    </w:p>
    <w:p w:rsidR="00EC5A09" w:rsidRPr="009708ED" w:rsidRDefault="00EC5A09" w:rsidP="00EC5A09">
      <w:pPr>
        <w:pStyle w:val="ListParagraph"/>
        <w:numPr>
          <w:ilvl w:val="0"/>
          <w:numId w:val="24"/>
        </w:numPr>
        <w:spacing w:line="360" w:lineRule="auto"/>
        <w:ind w:left="284" w:hanging="284"/>
        <w:jc w:val="both"/>
        <w:rPr>
          <w:rFonts w:ascii="Arial" w:hAnsi="Arial" w:cs="Arial"/>
          <w:b/>
          <w:i/>
        </w:rPr>
      </w:pPr>
      <w:r w:rsidRPr="009708ED">
        <w:rPr>
          <w:rFonts w:ascii="Arial" w:hAnsi="Arial" w:cs="Arial"/>
          <w:i/>
        </w:rPr>
        <w:t>Coding</w:t>
      </w:r>
    </w:p>
    <w:p w:rsidR="00EC5A09" w:rsidRPr="00AB0AC0" w:rsidRDefault="00EC5A09" w:rsidP="00EC5A09">
      <w:pPr>
        <w:pStyle w:val="ListParagraph"/>
        <w:spacing w:line="360" w:lineRule="auto"/>
        <w:ind w:left="284"/>
        <w:jc w:val="both"/>
        <w:rPr>
          <w:rFonts w:ascii="Arial" w:hAnsi="Arial" w:cs="Arial"/>
          <w:b/>
          <w:i/>
          <w:lang w:val="id-ID"/>
        </w:rPr>
      </w:pPr>
      <w:r>
        <w:rPr>
          <w:rFonts w:ascii="Arial" w:hAnsi="Arial" w:cs="Arial"/>
          <w:lang w:val="id-ID"/>
        </w:rPr>
        <w:t>Setalah d</w:t>
      </w:r>
      <w:r w:rsidRPr="009708ED">
        <w:rPr>
          <w:rFonts w:ascii="Arial" w:hAnsi="Arial" w:cs="Arial"/>
          <w:lang w:val="id-ID"/>
        </w:rPr>
        <w:t>ata</w:t>
      </w:r>
      <w:r>
        <w:rPr>
          <w:rFonts w:ascii="Arial" w:hAnsi="Arial" w:cs="Arial"/>
          <w:lang w:val="id-ID"/>
        </w:rPr>
        <w:t xml:space="preserve"> yan</w:t>
      </w:r>
      <w:r w:rsidR="007B0B46">
        <w:rPr>
          <w:rFonts w:ascii="Arial" w:hAnsi="Arial" w:cs="Arial"/>
          <w:lang w:val="id-ID"/>
        </w:rPr>
        <w:t>g telah terkumpul benar, peneliti</w:t>
      </w:r>
      <w:r>
        <w:rPr>
          <w:rFonts w:ascii="Arial" w:hAnsi="Arial" w:cs="Arial"/>
          <w:lang w:val="id-ID"/>
        </w:rPr>
        <w:t xml:space="preserve"> m</w:t>
      </w:r>
      <w:r w:rsidRPr="009708ED">
        <w:rPr>
          <w:rFonts w:ascii="Arial" w:hAnsi="Arial" w:cs="Arial"/>
        </w:rPr>
        <w:t>emberi</w:t>
      </w:r>
      <w:r>
        <w:rPr>
          <w:rFonts w:ascii="Arial" w:hAnsi="Arial" w:cs="Arial"/>
          <w:lang w:val="id-ID"/>
        </w:rPr>
        <w:t>k</w:t>
      </w:r>
      <w:r w:rsidRPr="009708ED">
        <w:rPr>
          <w:rFonts w:ascii="Arial" w:hAnsi="Arial" w:cs="Arial"/>
        </w:rPr>
        <w:t>an kode pada setiap variable</w:t>
      </w:r>
      <w:r w:rsidR="00AB0AC0">
        <w:rPr>
          <w:rFonts w:ascii="Arial" w:hAnsi="Arial" w:cs="Arial"/>
          <w:lang w:val="id-ID"/>
        </w:rPr>
        <w:t>.</w:t>
      </w:r>
      <w:r w:rsidR="00085185">
        <w:rPr>
          <w:rFonts w:ascii="Arial" w:hAnsi="Arial" w:cs="Arial"/>
          <w:lang w:val="id-ID"/>
        </w:rPr>
        <w:t xml:space="preserve"> Sehingga mudah dan sederhana dalam pengolahan data yang telah dikumpulkan.</w:t>
      </w:r>
    </w:p>
    <w:p w:rsidR="00EC5A09" w:rsidRPr="009708ED" w:rsidRDefault="00EC5A09" w:rsidP="00EC5A09">
      <w:pPr>
        <w:pStyle w:val="ListParagraph"/>
        <w:numPr>
          <w:ilvl w:val="0"/>
          <w:numId w:val="24"/>
        </w:numPr>
        <w:spacing w:line="360" w:lineRule="auto"/>
        <w:ind w:left="284" w:hanging="284"/>
        <w:jc w:val="both"/>
        <w:rPr>
          <w:rFonts w:ascii="Arial" w:hAnsi="Arial" w:cs="Arial"/>
          <w:i/>
        </w:rPr>
      </w:pPr>
      <w:r w:rsidRPr="00D3623B">
        <w:rPr>
          <w:rFonts w:ascii="Arial" w:hAnsi="Arial" w:cs="Arial"/>
          <w:i/>
        </w:rPr>
        <w:t>Tabulating</w:t>
      </w:r>
    </w:p>
    <w:p w:rsidR="00EC5A09" w:rsidRDefault="00EC5A09" w:rsidP="00AB0AC0">
      <w:pPr>
        <w:pStyle w:val="ListParagraph"/>
        <w:spacing w:line="360" w:lineRule="auto"/>
        <w:ind w:left="284"/>
        <w:jc w:val="both"/>
        <w:rPr>
          <w:rFonts w:ascii="Arial" w:hAnsi="Arial" w:cs="Arial"/>
          <w:lang w:val="id-ID"/>
        </w:rPr>
      </w:pPr>
      <w:r>
        <w:rPr>
          <w:rFonts w:ascii="Arial" w:hAnsi="Arial" w:cs="Arial"/>
          <w:lang w:val="id-ID"/>
        </w:rPr>
        <w:t>Setiap variab</w:t>
      </w:r>
      <w:r w:rsidR="007B0B46">
        <w:rPr>
          <w:rFonts w:ascii="Arial" w:hAnsi="Arial" w:cs="Arial"/>
          <w:lang w:val="id-ID"/>
        </w:rPr>
        <w:t>el diberi kode, kemudian peneliti</w:t>
      </w:r>
      <w:r>
        <w:rPr>
          <w:rFonts w:ascii="Arial" w:hAnsi="Arial" w:cs="Arial"/>
          <w:lang w:val="id-ID"/>
        </w:rPr>
        <w:t xml:space="preserve"> m</w:t>
      </w:r>
      <w:r w:rsidRPr="00EB4442">
        <w:rPr>
          <w:rFonts w:ascii="Arial" w:hAnsi="Arial" w:cs="Arial"/>
        </w:rPr>
        <w:t xml:space="preserve">engelompokkan data ke dalam </w:t>
      </w:r>
      <w:r>
        <w:rPr>
          <w:rFonts w:ascii="Arial" w:hAnsi="Arial" w:cs="Arial"/>
        </w:rPr>
        <w:t>tab</w:t>
      </w:r>
      <w:r>
        <w:rPr>
          <w:rFonts w:ascii="Arial" w:hAnsi="Arial" w:cs="Arial"/>
          <w:lang w:val="id-ID"/>
        </w:rPr>
        <w:t>el dan melakukan perhitungan sesuai dengan jumlah kasus yang ad</w:t>
      </w:r>
      <w:r w:rsidR="00AB0AC0">
        <w:rPr>
          <w:rFonts w:ascii="Arial" w:hAnsi="Arial" w:cs="Arial"/>
          <w:lang w:val="id-ID"/>
        </w:rPr>
        <w:t>a.</w:t>
      </w:r>
      <w:r w:rsidR="00085185">
        <w:rPr>
          <w:rFonts w:ascii="Arial" w:hAnsi="Arial" w:cs="Arial"/>
          <w:lang w:val="id-ID"/>
        </w:rPr>
        <w:t xml:space="preserve"> Setelah hasi</w:t>
      </w:r>
      <w:r w:rsidR="007B0B46">
        <w:rPr>
          <w:rFonts w:ascii="Arial" w:hAnsi="Arial" w:cs="Arial"/>
          <w:lang w:val="id-ID"/>
        </w:rPr>
        <w:t>l perhitungan diperoleh, peneliti</w:t>
      </w:r>
      <w:r w:rsidR="00085185">
        <w:rPr>
          <w:rFonts w:ascii="Arial" w:hAnsi="Arial" w:cs="Arial"/>
          <w:lang w:val="id-ID"/>
        </w:rPr>
        <w:t xml:space="preserve"> memasukkan hasil perhitungan ke dalam tabel sesuai dengan variabel.</w:t>
      </w:r>
    </w:p>
    <w:p w:rsidR="00AB0AC0" w:rsidRPr="00AB0AC0" w:rsidRDefault="00AB0AC0" w:rsidP="00AB0AC0">
      <w:pPr>
        <w:pStyle w:val="ListParagraph"/>
        <w:spacing w:line="360" w:lineRule="auto"/>
        <w:ind w:left="284"/>
        <w:jc w:val="both"/>
        <w:rPr>
          <w:rFonts w:ascii="Arial" w:hAnsi="Arial" w:cs="Arial"/>
          <w:lang w:val="id-ID"/>
        </w:rPr>
      </w:pPr>
    </w:p>
    <w:p w:rsidR="00EC5A09" w:rsidRPr="0037759B" w:rsidRDefault="008859C3" w:rsidP="00EC5A09">
      <w:pPr>
        <w:pStyle w:val="ListParagraph"/>
        <w:spacing w:after="0" w:line="360" w:lineRule="auto"/>
        <w:ind w:left="0"/>
        <w:jc w:val="both"/>
        <w:rPr>
          <w:rFonts w:ascii="Arial" w:hAnsi="Arial" w:cs="Arial"/>
          <w:b/>
          <w:sz w:val="24"/>
          <w:szCs w:val="24"/>
        </w:rPr>
      </w:pPr>
      <w:r>
        <w:rPr>
          <w:rFonts w:ascii="Arial" w:hAnsi="Arial" w:cs="Arial"/>
          <w:b/>
          <w:sz w:val="24"/>
          <w:szCs w:val="24"/>
          <w:lang w:val="id-ID"/>
        </w:rPr>
        <w:t>3</w:t>
      </w:r>
      <w:r w:rsidR="00EC5A09" w:rsidRPr="0037759B">
        <w:rPr>
          <w:rFonts w:ascii="Arial" w:hAnsi="Arial" w:cs="Arial"/>
          <w:b/>
          <w:sz w:val="24"/>
          <w:szCs w:val="24"/>
        </w:rPr>
        <w:t>.</w:t>
      </w:r>
      <w:r>
        <w:rPr>
          <w:rFonts w:ascii="Arial" w:hAnsi="Arial" w:cs="Arial"/>
          <w:b/>
          <w:sz w:val="24"/>
          <w:szCs w:val="24"/>
          <w:lang w:val="id-ID"/>
        </w:rPr>
        <w:t>5.</w:t>
      </w:r>
      <w:r w:rsidR="00EC5A09" w:rsidRPr="0037759B">
        <w:rPr>
          <w:rFonts w:ascii="Arial" w:hAnsi="Arial" w:cs="Arial"/>
          <w:b/>
          <w:sz w:val="24"/>
          <w:szCs w:val="24"/>
        </w:rPr>
        <w:t>2. Analisa Data</w:t>
      </w:r>
    </w:p>
    <w:p w:rsidR="00EC5A09" w:rsidRPr="003666CF" w:rsidRDefault="00EC5A09" w:rsidP="00EC5A09">
      <w:pPr>
        <w:pStyle w:val="ListParagraph"/>
        <w:tabs>
          <w:tab w:val="left" w:pos="142"/>
        </w:tabs>
        <w:spacing w:after="0" w:line="360" w:lineRule="auto"/>
        <w:ind w:left="0"/>
        <w:jc w:val="both"/>
        <w:rPr>
          <w:rFonts w:ascii="Arial" w:hAnsi="Arial" w:cs="Arial"/>
        </w:rPr>
      </w:pPr>
      <w:r w:rsidRPr="003666CF">
        <w:rPr>
          <w:rFonts w:ascii="Arial" w:hAnsi="Arial" w:cs="Arial"/>
        </w:rPr>
        <w:tab/>
        <w:t xml:space="preserve">     Analisa Data dilakukan dalam 2 tahap, </w:t>
      </w:r>
      <w:proofErr w:type="gramStart"/>
      <w:r w:rsidRPr="003666CF">
        <w:rPr>
          <w:rFonts w:ascii="Arial" w:hAnsi="Arial" w:cs="Arial"/>
        </w:rPr>
        <w:t>yaitu :</w:t>
      </w:r>
      <w:proofErr w:type="gramEnd"/>
    </w:p>
    <w:p w:rsidR="00EC5A09" w:rsidRPr="00EB4442" w:rsidRDefault="00EC5A09" w:rsidP="00EC5A09">
      <w:pPr>
        <w:pStyle w:val="ListParagraph"/>
        <w:numPr>
          <w:ilvl w:val="0"/>
          <w:numId w:val="23"/>
        </w:numPr>
        <w:tabs>
          <w:tab w:val="left" w:pos="142"/>
        </w:tabs>
        <w:spacing w:line="360" w:lineRule="auto"/>
        <w:ind w:left="426" w:hanging="426"/>
        <w:jc w:val="both"/>
        <w:rPr>
          <w:rFonts w:ascii="Arial" w:hAnsi="Arial" w:cs="Arial"/>
        </w:rPr>
      </w:pPr>
      <w:r w:rsidRPr="003666CF">
        <w:rPr>
          <w:rFonts w:ascii="Arial" w:hAnsi="Arial" w:cs="Arial"/>
        </w:rPr>
        <w:t>Analisis Univariat</w:t>
      </w:r>
    </w:p>
    <w:p w:rsidR="00EC5A09" w:rsidRPr="0037759B" w:rsidRDefault="00EC5A09" w:rsidP="00EC5A09">
      <w:pPr>
        <w:pStyle w:val="ListParagraph"/>
        <w:tabs>
          <w:tab w:val="left" w:pos="142"/>
        </w:tabs>
        <w:spacing w:line="360" w:lineRule="auto"/>
        <w:ind w:left="426"/>
        <w:jc w:val="both"/>
        <w:rPr>
          <w:rFonts w:ascii="Arial" w:hAnsi="Arial" w:cs="Arial"/>
          <w:lang w:val="id-ID"/>
        </w:rPr>
      </w:pPr>
      <w:proofErr w:type="gramStart"/>
      <w:r w:rsidRPr="00EB4442">
        <w:rPr>
          <w:rFonts w:ascii="Arial" w:hAnsi="Arial" w:cs="Arial"/>
        </w:rPr>
        <w:t>Analisis ini dimaksudkan untuk mendapatkan gambaran distribusi frekuensi atau besarnya proporsi menurut berbagai karakteristik variable yang diteliti, baik variable</w:t>
      </w:r>
      <w:r>
        <w:rPr>
          <w:rFonts w:ascii="Arial" w:hAnsi="Arial" w:cs="Arial"/>
        </w:rPr>
        <w:t xml:space="preserve"> independen maupun variable dep</w:t>
      </w:r>
      <w:r>
        <w:rPr>
          <w:rFonts w:ascii="Arial" w:hAnsi="Arial" w:cs="Arial"/>
          <w:lang w:val="id-ID"/>
        </w:rPr>
        <w:t>e</w:t>
      </w:r>
      <w:r w:rsidRPr="00EB4442">
        <w:rPr>
          <w:rFonts w:ascii="Arial" w:hAnsi="Arial" w:cs="Arial"/>
        </w:rPr>
        <w:t>nden.</w:t>
      </w:r>
      <w:proofErr w:type="gramEnd"/>
    </w:p>
    <w:p w:rsidR="00EC5A09" w:rsidRPr="003666CF" w:rsidRDefault="00EC5A09" w:rsidP="00EC5A09">
      <w:pPr>
        <w:pStyle w:val="ListParagraph"/>
        <w:numPr>
          <w:ilvl w:val="0"/>
          <w:numId w:val="23"/>
        </w:numPr>
        <w:spacing w:line="360" w:lineRule="auto"/>
        <w:ind w:left="426" w:hanging="426"/>
        <w:jc w:val="both"/>
        <w:rPr>
          <w:rFonts w:ascii="Arial" w:hAnsi="Arial" w:cs="Arial"/>
        </w:rPr>
      </w:pPr>
      <w:r w:rsidRPr="003666CF">
        <w:rPr>
          <w:rFonts w:ascii="Arial" w:hAnsi="Arial" w:cs="Arial"/>
        </w:rPr>
        <w:lastRenderedPageBreak/>
        <w:t>Analisis Bivariat</w:t>
      </w:r>
    </w:p>
    <w:p w:rsidR="00EC5A09" w:rsidRPr="003666CF" w:rsidRDefault="00EC5A09" w:rsidP="00EC5A09">
      <w:pPr>
        <w:pStyle w:val="ListParagraph"/>
        <w:spacing w:line="360" w:lineRule="auto"/>
        <w:ind w:left="426"/>
        <w:jc w:val="both"/>
        <w:rPr>
          <w:rFonts w:ascii="Arial" w:hAnsi="Arial" w:cs="Arial"/>
        </w:rPr>
      </w:pPr>
      <w:r w:rsidRPr="003666CF">
        <w:rPr>
          <w:rFonts w:ascii="Arial" w:hAnsi="Arial" w:cs="Arial"/>
        </w:rPr>
        <w:t xml:space="preserve">Analisis ini untuk mengetahui hubungan antara dua variable yaitu </w:t>
      </w:r>
      <w:proofErr w:type="gramStart"/>
      <w:r w:rsidRPr="003666CF">
        <w:rPr>
          <w:rFonts w:ascii="Arial" w:hAnsi="Arial" w:cs="Arial"/>
        </w:rPr>
        <w:t>variable  independent</w:t>
      </w:r>
      <w:proofErr w:type="gramEnd"/>
      <w:r w:rsidRPr="003666CF">
        <w:rPr>
          <w:rFonts w:ascii="Arial" w:hAnsi="Arial" w:cs="Arial"/>
        </w:rPr>
        <w:t xml:space="preserve"> dengan variable dependent dengan menggunakan test kemaknaan berupa test </w:t>
      </w:r>
      <w:r w:rsidRPr="003666CF">
        <w:rPr>
          <w:rFonts w:ascii="Arial" w:hAnsi="Arial" w:cs="Arial"/>
          <w:i/>
        </w:rPr>
        <w:t>Chi-Square</w:t>
      </w:r>
      <w:r w:rsidRPr="003666CF">
        <w:rPr>
          <w:rFonts w:ascii="Arial" w:hAnsi="Arial" w:cs="Arial"/>
        </w:rPr>
        <w:t xml:space="preserve"> dengan derajat kepercayaan 95%. Hasil perhitungan statistik dapat menunjukkan ada tidaknya hubungan yang </w:t>
      </w:r>
      <w:r w:rsidRPr="0037759B">
        <w:rPr>
          <w:rFonts w:ascii="Arial" w:hAnsi="Arial" w:cs="Arial"/>
        </w:rPr>
        <w:t>signifikan antara variable yang diteliti yaitu dengan melihat nilai p. Bila dari hasil perhitungan statistik nilai p&lt;0</w:t>
      </w:r>
      <w:proofErr w:type="gramStart"/>
      <w:r w:rsidRPr="0037759B">
        <w:rPr>
          <w:rFonts w:ascii="Arial" w:hAnsi="Arial" w:cs="Arial"/>
        </w:rPr>
        <w:t>,05</w:t>
      </w:r>
      <w:proofErr w:type="gramEnd"/>
      <w:r w:rsidRPr="0037759B">
        <w:rPr>
          <w:rFonts w:ascii="Arial" w:hAnsi="Arial" w:cs="Arial"/>
        </w:rPr>
        <w:t xml:space="preserve"> maka hasil perhitungan statistik bermakana yang berarti terdapat pengaruh yang signifikan antara satu variable dengan variable lainnya. </w:t>
      </w:r>
      <w:r w:rsidRPr="003666CF">
        <w:rPr>
          <w:rFonts w:ascii="Arial" w:hAnsi="Arial" w:cs="Arial"/>
        </w:rPr>
        <w:t xml:space="preserve">Dengan menggunakan </w:t>
      </w:r>
      <w:proofErr w:type="gramStart"/>
      <w:r w:rsidRPr="003666CF">
        <w:rPr>
          <w:rFonts w:ascii="Arial" w:hAnsi="Arial" w:cs="Arial"/>
        </w:rPr>
        <w:t>rumus :</w:t>
      </w:r>
      <w:proofErr w:type="gramEnd"/>
    </w:p>
    <w:p w:rsidR="00EC5A09" w:rsidRPr="00236FD5" w:rsidRDefault="008B7460" w:rsidP="00EC5A09">
      <w:pPr>
        <w:spacing w:line="360" w:lineRule="auto"/>
        <w:rPr>
          <w:rFonts w:eastAsiaTheme="minorEastAsia"/>
          <w:b/>
          <w:sz w:val="24"/>
          <w:szCs w:val="24"/>
        </w:rPr>
      </w:pPr>
      <m:oMathPara>
        <m:oMath>
          <m:sSup>
            <m:sSupPr>
              <m:ctrlPr>
                <w:rPr>
                  <w:rFonts w:ascii="Cambria Math" w:hAnsi="Cambria Math"/>
                  <w:b/>
                  <w:i/>
                  <w:sz w:val="24"/>
                  <w:szCs w:val="24"/>
                </w:rPr>
              </m:ctrlPr>
            </m:sSupPr>
            <m:e>
              <m:r>
                <m:rPr>
                  <m:sty m:val="bi"/>
                </m:rPr>
                <w:rPr>
                  <w:rFonts w:ascii="Cambria Math" w:hAnsi="Cambria Math"/>
                  <w:sz w:val="24"/>
                  <w:szCs w:val="24"/>
                </w:rPr>
                <m:t>x</m:t>
              </m:r>
            </m:e>
            <m:sup>
              <m:r>
                <m:rPr>
                  <m:sty m:val="bi"/>
                </m:rPr>
                <w:rPr>
                  <w:rFonts w:ascii="Cambria Math" w:hAnsi="Cambria Math"/>
                  <w:sz w:val="24"/>
                  <w:szCs w:val="24"/>
                </w:rPr>
                <m:t>2</m:t>
              </m:r>
            </m:sup>
          </m:sSup>
          <m:r>
            <m:rPr>
              <m:sty m:val="bi"/>
            </m:rPr>
            <w:rPr>
              <w:rFonts w:ascii="Cambria Math" w:hAnsi="Cambria Math"/>
              <w:sz w:val="24"/>
              <w:szCs w:val="24"/>
            </w:rPr>
            <m:t>=</m:t>
          </m:r>
          <m:d>
            <m:dPr>
              <m:begChr m:val="["/>
              <m:endChr m:val="]"/>
              <m:ctrlPr>
                <w:rPr>
                  <w:rFonts w:ascii="Cambria Math" w:hAnsi="Cambria Math"/>
                  <w:b/>
                  <w:i/>
                  <w:sz w:val="24"/>
                  <w:szCs w:val="24"/>
                </w:rPr>
              </m:ctrlPr>
            </m:dPr>
            <m:e>
              <m:f>
                <m:fPr>
                  <m:ctrlPr>
                    <w:rPr>
                      <w:rFonts w:ascii="Cambria Math" w:hAnsi="Cambria Math"/>
                      <w:b/>
                      <w:i/>
                      <w:sz w:val="24"/>
                      <w:szCs w:val="24"/>
                    </w:rPr>
                  </m:ctrlPr>
                </m:fPr>
                <m:num>
                  <m:nary>
                    <m:naryPr>
                      <m:chr m:val="∑"/>
                      <m:limLoc m:val="undOvr"/>
                      <m:subHide m:val="on"/>
                      <m:supHide m:val="on"/>
                      <m:ctrlPr>
                        <w:rPr>
                          <w:rFonts w:ascii="Cambria Math" w:hAnsi="Cambria Math"/>
                          <w:b/>
                          <w:i/>
                          <w:sz w:val="24"/>
                          <w:szCs w:val="24"/>
                        </w:rPr>
                      </m:ctrlPr>
                    </m:naryPr>
                    <m:sub/>
                    <m:sup/>
                    <m:e>
                      <m:r>
                        <m:rPr>
                          <m:sty m:val="bi"/>
                        </m:rPr>
                        <w:rPr>
                          <w:rFonts w:ascii="Cambria Math" w:hAnsi="Cambria Math"/>
                          <w:sz w:val="24"/>
                          <w:szCs w:val="24"/>
                        </w:rPr>
                        <m:t>(fo-fe</m:t>
                      </m:r>
                    </m:e>
                  </m:nary>
                  <m:sSup>
                    <m:sSupPr>
                      <m:ctrlPr>
                        <w:rPr>
                          <w:rFonts w:ascii="Cambria Math" w:hAnsi="Cambria Math"/>
                          <w:b/>
                          <w:i/>
                          <w:sz w:val="24"/>
                          <w:szCs w:val="24"/>
                        </w:rPr>
                      </m:ctrlPr>
                    </m:sSupPr>
                    <m:e>
                      <m:r>
                        <m:rPr>
                          <m:sty m:val="bi"/>
                        </m:rPr>
                        <w:rPr>
                          <w:rFonts w:ascii="Cambria Math" w:hAnsi="Cambria Math"/>
                          <w:sz w:val="24"/>
                          <w:szCs w:val="24"/>
                        </w:rPr>
                        <m:t>)</m:t>
                      </m:r>
                    </m:e>
                    <m:sup>
                      <m:r>
                        <m:rPr>
                          <m:sty m:val="bi"/>
                        </m:rPr>
                        <w:rPr>
                          <w:rFonts w:ascii="Cambria Math" w:hAnsi="Cambria Math"/>
                          <w:sz w:val="24"/>
                          <w:szCs w:val="24"/>
                        </w:rPr>
                        <m:t>2</m:t>
                      </m:r>
                    </m:sup>
                  </m:sSup>
                </m:num>
                <m:den>
                  <m:r>
                    <m:rPr>
                      <m:sty m:val="bi"/>
                    </m:rPr>
                    <w:rPr>
                      <w:rFonts w:ascii="Cambria Math" w:hAnsi="Cambria Math"/>
                      <w:sz w:val="24"/>
                      <w:szCs w:val="24"/>
                    </w:rPr>
                    <m:t>fe</m:t>
                  </m:r>
                </m:den>
              </m:f>
            </m:e>
          </m:d>
        </m:oMath>
      </m:oMathPara>
    </w:p>
    <w:p w:rsidR="00EC5A09" w:rsidRPr="003666CF" w:rsidRDefault="00EC5A09" w:rsidP="00EC5A09">
      <w:pPr>
        <w:spacing w:after="0" w:line="360" w:lineRule="auto"/>
        <w:jc w:val="both"/>
        <w:rPr>
          <w:rFonts w:ascii="Arial" w:hAnsi="Arial" w:cs="Arial"/>
        </w:rPr>
      </w:pPr>
      <w:proofErr w:type="gramStart"/>
      <w:r w:rsidRPr="003666CF">
        <w:rPr>
          <w:rFonts w:ascii="Arial" w:hAnsi="Arial" w:cs="Arial"/>
        </w:rPr>
        <w:t>Dimana :</w:t>
      </w:r>
      <w:proofErr w:type="gramEnd"/>
    </w:p>
    <w:p w:rsidR="00EC5A09" w:rsidRPr="003666CF" w:rsidRDefault="00EC5A09" w:rsidP="00EC5A09">
      <w:pPr>
        <w:spacing w:after="0" w:line="360" w:lineRule="auto"/>
        <w:jc w:val="both"/>
        <w:rPr>
          <w:rFonts w:ascii="Arial" w:hAnsi="Arial" w:cs="Arial"/>
        </w:rPr>
      </w:pPr>
      <w:r w:rsidRPr="003666CF">
        <w:rPr>
          <w:rFonts w:ascii="Arial" w:hAnsi="Arial" w:cs="Arial"/>
        </w:rPr>
        <w:t>X</w:t>
      </w:r>
      <w:r w:rsidRPr="003666CF">
        <w:rPr>
          <w:rFonts w:ascii="Arial" w:hAnsi="Arial" w:cs="Arial"/>
          <w:vertAlign w:val="superscript"/>
        </w:rPr>
        <w:t>2</w:t>
      </w:r>
      <w:r w:rsidRPr="003666CF">
        <w:rPr>
          <w:rFonts w:ascii="Arial" w:hAnsi="Arial" w:cs="Arial"/>
          <w:vertAlign w:val="superscript"/>
        </w:rPr>
        <w:tab/>
      </w:r>
      <w:r w:rsidRPr="003666CF">
        <w:rPr>
          <w:rFonts w:ascii="Arial" w:hAnsi="Arial" w:cs="Arial"/>
        </w:rPr>
        <w:t>: Nilai Chi-kuadrat</w:t>
      </w:r>
    </w:p>
    <w:p w:rsidR="00EC5A09" w:rsidRPr="00E0000E" w:rsidRDefault="00EC5A09" w:rsidP="00EC5A09">
      <w:pPr>
        <w:spacing w:after="0" w:line="360" w:lineRule="auto"/>
        <w:jc w:val="both"/>
        <w:rPr>
          <w:rFonts w:ascii="Arial" w:hAnsi="Arial" w:cs="Arial"/>
          <w:lang w:val="id-ID"/>
        </w:rPr>
      </w:pPr>
      <w:r w:rsidRPr="003666CF">
        <w:rPr>
          <w:rFonts w:ascii="Arial" w:hAnsi="Arial" w:cs="Arial"/>
        </w:rPr>
        <w:t>Fe</w:t>
      </w:r>
      <w:r w:rsidRPr="003666CF">
        <w:rPr>
          <w:rFonts w:ascii="Arial" w:hAnsi="Arial" w:cs="Arial"/>
        </w:rPr>
        <w:tab/>
        <w:t>: Frekuensi yang diharapkan</w:t>
      </w:r>
    </w:p>
    <w:p w:rsidR="00EC5A09" w:rsidRDefault="00EC5A09" w:rsidP="00EC5A09">
      <w:pPr>
        <w:spacing w:after="0" w:line="360" w:lineRule="auto"/>
        <w:jc w:val="both"/>
        <w:rPr>
          <w:rFonts w:ascii="Arial" w:hAnsi="Arial" w:cs="Arial"/>
          <w:lang w:val="id-ID"/>
        </w:rPr>
      </w:pPr>
      <w:proofErr w:type="gramStart"/>
      <w:r w:rsidRPr="003666CF">
        <w:rPr>
          <w:rFonts w:ascii="Arial" w:hAnsi="Arial" w:cs="Arial"/>
        </w:rPr>
        <w:t>Fo</w:t>
      </w:r>
      <w:proofErr w:type="gramEnd"/>
      <w:r w:rsidRPr="003666CF">
        <w:rPr>
          <w:rFonts w:ascii="Arial" w:hAnsi="Arial" w:cs="Arial"/>
        </w:rPr>
        <w:tab/>
        <w:t>: Frekuansi yang diperoleh/diamati</w:t>
      </w:r>
    </w:p>
    <w:p w:rsidR="00EC5A09" w:rsidRPr="00996BEB" w:rsidRDefault="00EC5A09" w:rsidP="00EC5A09">
      <w:pPr>
        <w:spacing w:after="0" w:line="360" w:lineRule="auto"/>
        <w:jc w:val="both"/>
        <w:rPr>
          <w:rFonts w:ascii="Arial" w:hAnsi="Arial" w:cs="Arial"/>
          <w:lang w:val="id-ID"/>
        </w:rPr>
      </w:pPr>
    </w:p>
    <w:p w:rsidR="00EC5A09" w:rsidRDefault="00EC5A09" w:rsidP="00EC5A09">
      <w:pPr>
        <w:spacing w:line="360" w:lineRule="auto"/>
        <w:rPr>
          <w:lang w:val="id-ID"/>
        </w:rPr>
      </w:pPr>
    </w:p>
    <w:p w:rsidR="00EC5A09" w:rsidRDefault="00EC5A09" w:rsidP="00EC5A09">
      <w:pPr>
        <w:spacing w:line="360" w:lineRule="auto"/>
        <w:rPr>
          <w:lang w:val="id-ID"/>
        </w:rPr>
      </w:pPr>
    </w:p>
    <w:p w:rsidR="00EC5A09" w:rsidRDefault="00EC5A09" w:rsidP="00EC5A09">
      <w:pPr>
        <w:spacing w:line="360" w:lineRule="auto"/>
        <w:rPr>
          <w:lang w:val="id-ID"/>
        </w:rPr>
      </w:pPr>
    </w:p>
    <w:p w:rsidR="00EC5A09" w:rsidRDefault="00EC5A09" w:rsidP="00EC5A09">
      <w:pPr>
        <w:spacing w:line="360" w:lineRule="auto"/>
        <w:rPr>
          <w:lang w:val="id-ID"/>
        </w:rPr>
      </w:pPr>
    </w:p>
    <w:p w:rsidR="00EC5A09" w:rsidRPr="00E0000E" w:rsidRDefault="00EC5A09" w:rsidP="00EC5A09">
      <w:pPr>
        <w:spacing w:line="360" w:lineRule="auto"/>
        <w:rPr>
          <w:lang w:val="id-ID"/>
        </w:rPr>
      </w:pPr>
    </w:p>
    <w:p w:rsidR="00EC5A09" w:rsidRDefault="00EC5A09" w:rsidP="00EC5A09">
      <w:pPr>
        <w:spacing w:after="0" w:line="240" w:lineRule="auto"/>
        <w:jc w:val="center"/>
        <w:rPr>
          <w:rFonts w:ascii="Arial" w:hAnsi="Arial" w:cs="Arial"/>
          <w:b/>
          <w:sz w:val="28"/>
          <w:szCs w:val="28"/>
          <w:lang w:val="id-ID"/>
        </w:rPr>
      </w:pPr>
    </w:p>
    <w:p w:rsidR="00AB0AC0" w:rsidRDefault="00AB0AC0" w:rsidP="00EC5A09">
      <w:pPr>
        <w:spacing w:after="0" w:line="240" w:lineRule="auto"/>
        <w:jc w:val="center"/>
        <w:rPr>
          <w:rFonts w:ascii="Arial" w:hAnsi="Arial" w:cs="Arial"/>
          <w:b/>
          <w:sz w:val="28"/>
          <w:szCs w:val="28"/>
          <w:lang w:val="id-ID"/>
        </w:rPr>
      </w:pPr>
    </w:p>
    <w:p w:rsidR="00AB0AC0" w:rsidRDefault="00AB0AC0" w:rsidP="00EC5A09">
      <w:pPr>
        <w:spacing w:after="0" w:line="240" w:lineRule="auto"/>
        <w:jc w:val="center"/>
        <w:rPr>
          <w:rFonts w:ascii="Arial" w:hAnsi="Arial" w:cs="Arial"/>
          <w:b/>
          <w:sz w:val="28"/>
          <w:szCs w:val="28"/>
          <w:lang w:val="id-ID"/>
        </w:rPr>
      </w:pPr>
    </w:p>
    <w:p w:rsidR="00AB0AC0" w:rsidRDefault="00AB0AC0" w:rsidP="00EC5A09">
      <w:pPr>
        <w:spacing w:after="0" w:line="240" w:lineRule="auto"/>
        <w:jc w:val="center"/>
        <w:rPr>
          <w:rFonts w:ascii="Arial" w:hAnsi="Arial" w:cs="Arial"/>
          <w:b/>
          <w:sz w:val="28"/>
          <w:szCs w:val="28"/>
          <w:lang w:val="id-ID"/>
        </w:rPr>
      </w:pPr>
    </w:p>
    <w:p w:rsidR="00AB0AC0" w:rsidRDefault="00AB0AC0" w:rsidP="00EC5A09">
      <w:pPr>
        <w:spacing w:after="0" w:line="240" w:lineRule="auto"/>
        <w:jc w:val="center"/>
        <w:rPr>
          <w:rFonts w:ascii="Arial" w:hAnsi="Arial" w:cs="Arial"/>
          <w:b/>
          <w:sz w:val="28"/>
          <w:szCs w:val="28"/>
          <w:lang w:val="id-ID"/>
        </w:rPr>
      </w:pPr>
    </w:p>
    <w:p w:rsidR="00AB0AC0" w:rsidRDefault="00AB0AC0" w:rsidP="00EC5A09">
      <w:pPr>
        <w:spacing w:after="0" w:line="240" w:lineRule="auto"/>
        <w:jc w:val="center"/>
        <w:rPr>
          <w:rFonts w:ascii="Arial" w:hAnsi="Arial" w:cs="Arial"/>
          <w:b/>
          <w:sz w:val="28"/>
          <w:szCs w:val="28"/>
          <w:lang w:val="id-ID"/>
        </w:rPr>
      </w:pPr>
    </w:p>
    <w:p w:rsidR="00EC5A09" w:rsidRDefault="00EC5A09" w:rsidP="00EC5A09">
      <w:pPr>
        <w:spacing w:after="0" w:line="240" w:lineRule="auto"/>
        <w:jc w:val="center"/>
        <w:rPr>
          <w:rFonts w:ascii="Arial" w:hAnsi="Arial" w:cs="Arial"/>
          <w:b/>
          <w:sz w:val="28"/>
          <w:szCs w:val="28"/>
          <w:lang w:val="id-ID"/>
        </w:rPr>
      </w:pPr>
    </w:p>
    <w:p w:rsidR="00EC5A09" w:rsidRDefault="00EC5A09" w:rsidP="008859C3">
      <w:pPr>
        <w:spacing w:after="0" w:line="240" w:lineRule="auto"/>
        <w:rPr>
          <w:rFonts w:ascii="Arial" w:hAnsi="Arial" w:cs="Arial"/>
          <w:b/>
          <w:sz w:val="28"/>
          <w:szCs w:val="28"/>
          <w:lang w:val="id-ID"/>
        </w:rPr>
      </w:pPr>
    </w:p>
    <w:p w:rsidR="00EC5A09" w:rsidRDefault="00EC5A09" w:rsidP="00EC5A09">
      <w:pPr>
        <w:spacing w:after="0" w:line="240" w:lineRule="auto"/>
        <w:jc w:val="center"/>
        <w:rPr>
          <w:rFonts w:ascii="Arial" w:hAnsi="Arial" w:cs="Arial"/>
          <w:b/>
          <w:sz w:val="28"/>
          <w:szCs w:val="28"/>
          <w:lang w:val="id-ID"/>
        </w:rPr>
      </w:pPr>
    </w:p>
    <w:p w:rsidR="00EC5A09" w:rsidRDefault="00EC5A09" w:rsidP="00EC5A09">
      <w:pPr>
        <w:spacing w:after="0" w:line="240" w:lineRule="auto"/>
        <w:jc w:val="center"/>
        <w:rPr>
          <w:rFonts w:ascii="Arial" w:hAnsi="Arial" w:cs="Arial"/>
          <w:b/>
          <w:sz w:val="28"/>
          <w:szCs w:val="28"/>
          <w:lang w:val="id-ID"/>
        </w:rPr>
      </w:pPr>
    </w:p>
    <w:p w:rsidR="00EC5A09" w:rsidRPr="0037759B" w:rsidRDefault="00EC5A09" w:rsidP="00EC5A09">
      <w:pPr>
        <w:spacing w:after="0" w:line="240" w:lineRule="auto"/>
        <w:jc w:val="center"/>
        <w:rPr>
          <w:rFonts w:ascii="Arial" w:hAnsi="Arial" w:cs="Arial"/>
          <w:b/>
          <w:sz w:val="24"/>
          <w:szCs w:val="24"/>
        </w:rPr>
      </w:pPr>
      <w:r w:rsidRPr="0037759B">
        <w:rPr>
          <w:rFonts w:ascii="Arial" w:hAnsi="Arial" w:cs="Arial"/>
          <w:b/>
          <w:sz w:val="24"/>
          <w:szCs w:val="24"/>
        </w:rPr>
        <w:lastRenderedPageBreak/>
        <w:t>BAB IV</w:t>
      </w:r>
    </w:p>
    <w:p w:rsidR="00EC5A09" w:rsidRPr="0037759B" w:rsidRDefault="00EC5A09" w:rsidP="00EC5A09">
      <w:pPr>
        <w:spacing w:after="0" w:line="240" w:lineRule="auto"/>
        <w:jc w:val="center"/>
        <w:rPr>
          <w:rFonts w:ascii="Arial" w:hAnsi="Arial" w:cs="Arial"/>
          <w:b/>
          <w:sz w:val="24"/>
          <w:szCs w:val="24"/>
        </w:rPr>
      </w:pPr>
      <w:r w:rsidRPr="0037759B">
        <w:rPr>
          <w:rFonts w:ascii="Arial" w:hAnsi="Arial" w:cs="Arial"/>
          <w:b/>
          <w:sz w:val="24"/>
          <w:szCs w:val="24"/>
        </w:rPr>
        <w:t>HASIL</w:t>
      </w:r>
      <w:r w:rsidRPr="0037759B">
        <w:rPr>
          <w:rFonts w:ascii="Arial" w:hAnsi="Arial" w:cs="Arial"/>
          <w:b/>
          <w:sz w:val="24"/>
          <w:szCs w:val="24"/>
          <w:lang w:val="id-ID"/>
        </w:rPr>
        <w:t xml:space="preserve"> </w:t>
      </w:r>
      <w:r w:rsidRPr="0037759B">
        <w:rPr>
          <w:rFonts w:ascii="Arial" w:hAnsi="Arial" w:cs="Arial"/>
          <w:b/>
          <w:sz w:val="24"/>
          <w:szCs w:val="24"/>
        </w:rPr>
        <w:t>DAN PEMBAHASAN</w:t>
      </w:r>
    </w:p>
    <w:p w:rsidR="00EC5A09" w:rsidRDefault="00EC5A09" w:rsidP="00EC5A09">
      <w:pPr>
        <w:spacing w:after="0" w:line="480" w:lineRule="auto"/>
        <w:jc w:val="both"/>
        <w:rPr>
          <w:rFonts w:ascii="Arial" w:hAnsi="Arial" w:cs="Arial"/>
          <w:b/>
          <w:sz w:val="28"/>
          <w:szCs w:val="28"/>
        </w:rPr>
      </w:pPr>
    </w:p>
    <w:p w:rsidR="00EC5A09" w:rsidRPr="008859C3" w:rsidRDefault="00EC5A09" w:rsidP="008859C3">
      <w:pPr>
        <w:pStyle w:val="ListParagraph"/>
        <w:numPr>
          <w:ilvl w:val="1"/>
          <w:numId w:val="39"/>
        </w:numPr>
        <w:spacing w:after="0" w:line="360" w:lineRule="auto"/>
        <w:ind w:left="567" w:hanging="567"/>
        <w:jc w:val="both"/>
        <w:rPr>
          <w:rFonts w:ascii="Arial" w:hAnsi="Arial" w:cs="Arial"/>
          <w:b/>
          <w:sz w:val="24"/>
          <w:szCs w:val="24"/>
        </w:rPr>
      </w:pPr>
      <w:r w:rsidRPr="008859C3">
        <w:rPr>
          <w:rFonts w:ascii="Arial" w:hAnsi="Arial" w:cs="Arial"/>
          <w:b/>
          <w:sz w:val="24"/>
          <w:szCs w:val="24"/>
        </w:rPr>
        <w:t>Hasil Penelitian</w:t>
      </w:r>
    </w:p>
    <w:p w:rsidR="00EC5A09" w:rsidRDefault="00EC5A09" w:rsidP="00EC5A09">
      <w:pPr>
        <w:pStyle w:val="ListParagraph"/>
        <w:spacing w:after="0" w:line="360" w:lineRule="auto"/>
        <w:ind w:left="0" w:firstLine="567"/>
        <w:jc w:val="both"/>
        <w:rPr>
          <w:rFonts w:ascii="Arial" w:hAnsi="Arial" w:cs="Arial"/>
          <w:lang w:val="id-ID"/>
        </w:rPr>
      </w:pPr>
      <w:r>
        <w:rPr>
          <w:rFonts w:ascii="Arial" w:hAnsi="Arial" w:cs="Arial"/>
        </w:rPr>
        <w:t xml:space="preserve">Berdasarkan hasil penelitian yang berjudul “Faktor-Faktor yang Berhubungan </w:t>
      </w:r>
      <w:r>
        <w:rPr>
          <w:rFonts w:ascii="Arial" w:hAnsi="Arial" w:cs="Arial"/>
          <w:lang w:val="id-ID"/>
        </w:rPr>
        <w:t>D</w:t>
      </w:r>
      <w:r>
        <w:rPr>
          <w:rFonts w:ascii="Arial" w:hAnsi="Arial" w:cs="Arial"/>
        </w:rPr>
        <w:t xml:space="preserve">engan Kehamilam </w:t>
      </w:r>
      <w:r w:rsidRPr="00EB3DDA">
        <w:rPr>
          <w:rFonts w:ascii="Arial" w:hAnsi="Arial" w:cs="Arial"/>
          <w:i/>
        </w:rPr>
        <w:t>Mola Hidatidosa</w:t>
      </w:r>
      <w:r>
        <w:rPr>
          <w:rFonts w:ascii="Arial" w:hAnsi="Arial" w:cs="Arial"/>
        </w:rPr>
        <w:t xml:space="preserve"> di RSUP H. Adam Malik Medan Tahun 2010</w:t>
      </w:r>
      <w:r>
        <w:rPr>
          <w:rFonts w:ascii="Arial" w:hAnsi="Arial" w:cs="Arial"/>
          <w:lang w:val="id-ID"/>
        </w:rPr>
        <w:t xml:space="preserve"> </w:t>
      </w:r>
      <w:r>
        <w:rPr>
          <w:rFonts w:ascii="Arial" w:hAnsi="Arial" w:cs="Arial"/>
        </w:rPr>
        <w:t>–</w:t>
      </w:r>
      <w:r>
        <w:rPr>
          <w:rFonts w:ascii="Arial" w:hAnsi="Arial" w:cs="Arial"/>
          <w:lang w:val="id-ID"/>
        </w:rPr>
        <w:t xml:space="preserve"> </w:t>
      </w:r>
      <w:r>
        <w:rPr>
          <w:rFonts w:ascii="Arial" w:hAnsi="Arial" w:cs="Arial"/>
        </w:rPr>
        <w:t>2012” di dapat 64 sampel sebagai kasus dan 64 sampel sebagai kontrol dengan hasil distribusi responden berdasarkan umur, paritas dan sosial ekonomi yang di uraikan sebagai berikut :</w:t>
      </w:r>
    </w:p>
    <w:p w:rsidR="00EC5A09" w:rsidRPr="0037759B" w:rsidRDefault="00EC5A09" w:rsidP="00EC5A09">
      <w:pPr>
        <w:pStyle w:val="ListParagraph"/>
        <w:spacing w:after="0" w:line="360" w:lineRule="auto"/>
        <w:ind w:left="0" w:firstLine="567"/>
        <w:jc w:val="both"/>
        <w:rPr>
          <w:rFonts w:ascii="Arial" w:hAnsi="Arial" w:cs="Arial"/>
          <w:lang w:val="id-ID"/>
        </w:rPr>
      </w:pPr>
    </w:p>
    <w:p w:rsidR="00EC5A09" w:rsidRPr="0037759B" w:rsidRDefault="008859C3" w:rsidP="00EC5A09">
      <w:pPr>
        <w:pStyle w:val="ListParagraph"/>
        <w:spacing w:after="0" w:line="360" w:lineRule="auto"/>
        <w:ind w:left="0"/>
        <w:jc w:val="both"/>
        <w:rPr>
          <w:rFonts w:ascii="Arial" w:hAnsi="Arial" w:cs="Arial"/>
          <w:b/>
          <w:sz w:val="24"/>
          <w:szCs w:val="24"/>
        </w:rPr>
      </w:pPr>
      <w:r>
        <w:rPr>
          <w:rFonts w:ascii="Arial" w:hAnsi="Arial" w:cs="Arial"/>
          <w:b/>
          <w:sz w:val="24"/>
          <w:szCs w:val="24"/>
          <w:lang w:val="id-ID"/>
        </w:rPr>
        <w:t>4</w:t>
      </w:r>
      <w:r w:rsidR="00EC5A09" w:rsidRPr="0037759B">
        <w:rPr>
          <w:rFonts w:ascii="Arial" w:hAnsi="Arial" w:cs="Arial"/>
          <w:b/>
          <w:sz w:val="24"/>
          <w:szCs w:val="24"/>
        </w:rPr>
        <w:t>.1.</w:t>
      </w:r>
      <w:r>
        <w:rPr>
          <w:rFonts w:ascii="Arial" w:hAnsi="Arial" w:cs="Arial"/>
          <w:b/>
          <w:sz w:val="24"/>
          <w:szCs w:val="24"/>
          <w:lang w:val="id-ID"/>
        </w:rPr>
        <w:t>1</w:t>
      </w:r>
      <w:r w:rsidR="00EC5A09" w:rsidRPr="0037759B">
        <w:rPr>
          <w:rFonts w:ascii="Arial" w:hAnsi="Arial" w:cs="Arial"/>
          <w:b/>
          <w:sz w:val="24"/>
          <w:szCs w:val="24"/>
        </w:rPr>
        <w:t xml:space="preserve"> Analisa Univariat</w:t>
      </w:r>
    </w:p>
    <w:p w:rsidR="00EC5A09" w:rsidRPr="00242CDB" w:rsidRDefault="00EC5A09" w:rsidP="00EC5A09">
      <w:pPr>
        <w:pStyle w:val="ListParagraph"/>
        <w:spacing w:after="0" w:line="360" w:lineRule="auto"/>
        <w:ind w:left="0" w:firstLine="567"/>
        <w:jc w:val="both"/>
        <w:rPr>
          <w:rFonts w:ascii="Arial" w:hAnsi="Arial" w:cs="Arial"/>
          <w:lang w:val="id-ID"/>
        </w:rPr>
      </w:pPr>
      <w:r>
        <w:rPr>
          <w:rFonts w:ascii="Arial" w:hAnsi="Arial" w:cs="Arial"/>
        </w:rPr>
        <w:t xml:space="preserve">Dari penelitian yang dilakukan, maka dapat diperoleh data tentang distribusi responden berdasarkan umur, paritas, dan sosial ekonomi </w:t>
      </w:r>
      <w:proofErr w:type="gramStart"/>
      <w:r>
        <w:rPr>
          <w:rFonts w:ascii="Arial" w:hAnsi="Arial" w:cs="Arial"/>
        </w:rPr>
        <w:t>dengan  kehamilan</w:t>
      </w:r>
      <w:proofErr w:type="gramEnd"/>
      <w:r>
        <w:rPr>
          <w:rFonts w:ascii="Arial" w:hAnsi="Arial" w:cs="Arial"/>
        </w:rPr>
        <w:t xml:space="preserve"> </w:t>
      </w:r>
      <w:r w:rsidRPr="00EB3DDA">
        <w:rPr>
          <w:rFonts w:ascii="Arial" w:hAnsi="Arial" w:cs="Arial"/>
          <w:i/>
        </w:rPr>
        <w:t>mola hidatidosa</w:t>
      </w:r>
      <w:r>
        <w:rPr>
          <w:rFonts w:ascii="Arial" w:hAnsi="Arial" w:cs="Arial"/>
          <w:i/>
        </w:rPr>
        <w:t xml:space="preserve"> </w:t>
      </w:r>
      <w:r>
        <w:rPr>
          <w:rFonts w:ascii="Arial" w:hAnsi="Arial" w:cs="Arial"/>
        </w:rPr>
        <w:t>di RSUP H. Adam Malik Medan Tahun 2010</w:t>
      </w:r>
      <w:r>
        <w:rPr>
          <w:rFonts w:ascii="Arial" w:hAnsi="Arial" w:cs="Arial"/>
          <w:lang w:val="id-ID"/>
        </w:rPr>
        <w:t xml:space="preserve"> </w:t>
      </w:r>
      <w:r>
        <w:rPr>
          <w:rFonts w:ascii="Arial" w:hAnsi="Arial" w:cs="Arial"/>
        </w:rPr>
        <w:t>–</w:t>
      </w:r>
      <w:r>
        <w:rPr>
          <w:rFonts w:ascii="Arial" w:hAnsi="Arial" w:cs="Arial"/>
          <w:lang w:val="id-ID"/>
        </w:rPr>
        <w:t xml:space="preserve"> </w:t>
      </w:r>
      <w:r>
        <w:rPr>
          <w:rFonts w:ascii="Arial" w:hAnsi="Arial" w:cs="Arial"/>
        </w:rPr>
        <w:t>2012</w:t>
      </w:r>
      <w:r>
        <w:rPr>
          <w:rFonts w:ascii="Arial" w:hAnsi="Arial" w:cs="Arial"/>
          <w:lang w:val="id-ID"/>
        </w:rPr>
        <w:t xml:space="preserve"> </w:t>
      </w:r>
      <w:r>
        <w:rPr>
          <w:rFonts w:ascii="Arial" w:hAnsi="Arial" w:cs="Arial"/>
        </w:rPr>
        <w:t>adalah sebagai berikut :</w:t>
      </w:r>
    </w:p>
    <w:p w:rsidR="00EC5A09" w:rsidRPr="008859C3" w:rsidRDefault="00EC5A09" w:rsidP="00EC5A09">
      <w:pPr>
        <w:spacing w:after="0" w:line="240" w:lineRule="auto"/>
        <w:jc w:val="center"/>
        <w:rPr>
          <w:rFonts w:ascii="Arial" w:hAnsi="Arial" w:cs="Arial"/>
          <w:b/>
          <w:lang w:val="id-ID"/>
        </w:rPr>
      </w:pPr>
      <w:proofErr w:type="gramStart"/>
      <w:r w:rsidRPr="0037759B">
        <w:rPr>
          <w:rFonts w:ascii="Arial" w:hAnsi="Arial" w:cs="Arial"/>
          <w:b/>
        </w:rPr>
        <w:t>Tabel 4.1</w:t>
      </w:r>
      <w:r w:rsidR="008859C3">
        <w:rPr>
          <w:rFonts w:ascii="Arial" w:hAnsi="Arial" w:cs="Arial"/>
          <w:b/>
          <w:lang w:val="id-ID"/>
        </w:rPr>
        <w:t>.</w:t>
      </w:r>
      <w:proofErr w:type="gramEnd"/>
    </w:p>
    <w:p w:rsidR="00EC5A09" w:rsidRDefault="00EC5A09" w:rsidP="00EC5A09">
      <w:pPr>
        <w:pStyle w:val="ListParagraph"/>
        <w:spacing w:after="0" w:line="240" w:lineRule="auto"/>
        <w:ind w:left="0"/>
        <w:jc w:val="center"/>
        <w:rPr>
          <w:rFonts w:ascii="Arial" w:hAnsi="Arial" w:cs="Arial"/>
          <w:b/>
          <w:lang w:val="id-ID"/>
        </w:rPr>
      </w:pPr>
      <w:r>
        <w:rPr>
          <w:rFonts w:ascii="Arial" w:hAnsi="Arial" w:cs="Arial"/>
          <w:b/>
        </w:rPr>
        <w:t xml:space="preserve">Distribusi </w:t>
      </w:r>
      <w:r>
        <w:rPr>
          <w:rFonts w:ascii="Arial" w:hAnsi="Arial" w:cs="Arial"/>
          <w:b/>
          <w:lang w:val="id-ID"/>
        </w:rPr>
        <w:t xml:space="preserve">Frekuensi Berdasarkan Umur, Paritas dan Sosial Ekonomi </w:t>
      </w:r>
      <w:r>
        <w:rPr>
          <w:rFonts w:ascii="Arial" w:hAnsi="Arial" w:cs="Arial"/>
          <w:b/>
        </w:rPr>
        <w:t>Dengan</w:t>
      </w:r>
      <w:r>
        <w:rPr>
          <w:rFonts w:ascii="Arial" w:hAnsi="Arial" w:cs="Arial"/>
          <w:b/>
          <w:lang w:val="id-ID"/>
        </w:rPr>
        <w:t xml:space="preserve"> </w:t>
      </w:r>
      <w:r>
        <w:rPr>
          <w:rFonts w:ascii="Arial" w:hAnsi="Arial" w:cs="Arial"/>
          <w:b/>
        </w:rPr>
        <w:t>K</w:t>
      </w:r>
      <w:r w:rsidRPr="00EB3DDA">
        <w:rPr>
          <w:rFonts w:ascii="Arial" w:hAnsi="Arial" w:cs="Arial"/>
          <w:b/>
        </w:rPr>
        <w:t xml:space="preserve">ehamilan </w:t>
      </w:r>
      <w:r>
        <w:rPr>
          <w:rFonts w:ascii="Arial" w:hAnsi="Arial" w:cs="Arial"/>
          <w:b/>
          <w:i/>
        </w:rPr>
        <w:t>Mola H</w:t>
      </w:r>
      <w:r w:rsidRPr="00D65EE2">
        <w:rPr>
          <w:rFonts w:ascii="Arial" w:hAnsi="Arial" w:cs="Arial"/>
          <w:b/>
          <w:i/>
        </w:rPr>
        <w:t>idatidosa</w:t>
      </w:r>
      <w:r>
        <w:rPr>
          <w:rFonts w:ascii="Arial" w:hAnsi="Arial" w:cs="Arial"/>
          <w:b/>
          <w:i/>
          <w:lang w:val="id-ID"/>
        </w:rPr>
        <w:t xml:space="preserve"> </w:t>
      </w:r>
      <w:r>
        <w:rPr>
          <w:rFonts w:ascii="Arial" w:hAnsi="Arial" w:cs="Arial"/>
          <w:b/>
          <w:lang w:val="id-ID"/>
        </w:rPr>
        <w:t>dan Perdarahan Pervagina Trimester I</w:t>
      </w:r>
      <w:r>
        <w:rPr>
          <w:rFonts w:ascii="Arial" w:hAnsi="Arial" w:cs="Arial"/>
          <w:b/>
          <w:i/>
        </w:rPr>
        <w:t xml:space="preserve"> </w:t>
      </w:r>
      <w:r>
        <w:rPr>
          <w:rFonts w:ascii="Arial" w:hAnsi="Arial" w:cs="Arial"/>
          <w:b/>
          <w:lang w:val="id-ID"/>
        </w:rPr>
        <w:t>D</w:t>
      </w:r>
      <w:r>
        <w:rPr>
          <w:rFonts w:ascii="Arial" w:hAnsi="Arial" w:cs="Arial"/>
          <w:b/>
        </w:rPr>
        <w:t xml:space="preserve">i RSUP H. </w:t>
      </w:r>
      <w:r w:rsidRPr="00B96AAB">
        <w:rPr>
          <w:rFonts w:ascii="Arial" w:hAnsi="Arial" w:cs="Arial"/>
          <w:b/>
        </w:rPr>
        <w:t>Adam Malik Medan</w:t>
      </w:r>
      <w:r>
        <w:rPr>
          <w:rFonts w:ascii="Arial" w:hAnsi="Arial" w:cs="Arial"/>
          <w:b/>
          <w:lang w:val="id-ID"/>
        </w:rPr>
        <w:t xml:space="preserve"> </w:t>
      </w:r>
      <w:r>
        <w:rPr>
          <w:rFonts w:ascii="Arial" w:hAnsi="Arial" w:cs="Arial"/>
          <w:b/>
        </w:rPr>
        <w:t>Tahun 2010</w:t>
      </w:r>
      <w:r>
        <w:rPr>
          <w:rFonts w:ascii="Arial" w:hAnsi="Arial" w:cs="Arial"/>
          <w:b/>
          <w:lang w:val="id-ID"/>
        </w:rPr>
        <w:t xml:space="preserve"> – </w:t>
      </w:r>
      <w:r>
        <w:rPr>
          <w:rFonts w:ascii="Arial" w:hAnsi="Arial" w:cs="Arial"/>
          <w:b/>
        </w:rPr>
        <w:t>2012</w:t>
      </w:r>
    </w:p>
    <w:p w:rsidR="00C12D5E" w:rsidRPr="00C12D5E" w:rsidRDefault="00C12D5E" w:rsidP="00EC5A09">
      <w:pPr>
        <w:pStyle w:val="ListParagraph"/>
        <w:spacing w:after="0" w:line="240" w:lineRule="auto"/>
        <w:ind w:left="0"/>
        <w:jc w:val="center"/>
        <w:rPr>
          <w:rFonts w:ascii="Arial" w:hAnsi="Arial" w:cs="Arial"/>
          <w:b/>
          <w:lang w:val="id-ID"/>
        </w:rPr>
      </w:pPr>
    </w:p>
    <w:tbl>
      <w:tblPr>
        <w:tblStyle w:val="TableGrid"/>
        <w:tblW w:w="0" w:type="auto"/>
        <w:tblInd w:w="108" w:type="dxa"/>
        <w:tblBorders>
          <w:left w:val="none" w:sz="0" w:space="0" w:color="auto"/>
          <w:right w:val="none" w:sz="0" w:space="0" w:color="auto"/>
          <w:insideV w:val="none" w:sz="0" w:space="0" w:color="auto"/>
        </w:tblBorders>
        <w:tblLook w:val="04A0"/>
      </w:tblPr>
      <w:tblGrid>
        <w:gridCol w:w="2694"/>
        <w:gridCol w:w="1417"/>
        <w:gridCol w:w="1134"/>
        <w:gridCol w:w="1418"/>
        <w:gridCol w:w="1275"/>
      </w:tblGrid>
      <w:tr w:rsidR="00C12D5E" w:rsidTr="00C12D5E">
        <w:tc>
          <w:tcPr>
            <w:tcW w:w="2694" w:type="dxa"/>
            <w:vMerge w:val="restart"/>
            <w:vAlign w:val="center"/>
          </w:tcPr>
          <w:p w:rsidR="00C12D5E" w:rsidRDefault="00C12D5E" w:rsidP="00C12D5E">
            <w:pPr>
              <w:pStyle w:val="ListParagraph"/>
              <w:spacing w:after="0" w:line="240" w:lineRule="auto"/>
              <w:ind w:left="0"/>
              <w:jc w:val="center"/>
              <w:rPr>
                <w:rFonts w:ascii="Arial" w:hAnsi="Arial" w:cs="Arial"/>
                <w:b/>
                <w:lang w:val="id-ID"/>
              </w:rPr>
            </w:pPr>
            <w:r>
              <w:rPr>
                <w:rFonts w:ascii="Arial" w:hAnsi="Arial" w:cs="Arial"/>
                <w:b/>
                <w:lang w:val="id-ID"/>
              </w:rPr>
              <w:t>Karakteristik Reponden</w:t>
            </w:r>
          </w:p>
        </w:tc>
        <w:tc>
          <w:tcPr>
            <w:tcW w:w="2551" w:type="dxa"/>
            <w:gridSpan w:val="2"/>
            <w:vAlign w:val="center"/>
          </w:tcPr>
          <w:p w:rsidR="00C12D5E" w:rsidRDefault="00C12D5E" w:rsidP="00C12D5E">
            <w:pPr>
              <w:pStyle w:val="ListParagraph"/>
              <w:spacing w:after="0" w:line="240" w:lineRule="auto"/>
              <w:ind w:left="0"/>
              <w:jc w:val="center"/>
              <w:rPr>
                <w:rFonts w:ascii="Arial" w:hAnsi="Arial" w:cs="Arial"/>
                <w:b/>
                <w:lang w:val="id-ID"/>
              </w:rPr>
            </w:pPr>
            <w:r w:rsidRPr="007769AA">
              <w:rPr>
                <w:rFonts w:ascii="Arial" w:hAnsi="Arial" w:cs="Arial"/>
                <w:b/>
                <w:i/>
                <w:lang w:val="id-ID"/>
              </w:rPr>
              <w:t>Mola Hidatidosa</w:t>
            </w:r>
            <w:r>
              <w:rPr>
                <w:rFonts w:ascii="Arial" w:hAnsi="Arial" w:cs="Arial"/>
                <w:b/>
                <w:lang w:val="id-ID"/>
              </w:rPr>
              <w:t xml:space="preserve"> (Kasus)</w:t>
            </w:r>
          </w:p>
        </w:tc>
        <w:tc>
          <w:tcPr>
            <w:tcW w:w="2693" w:type="dxa"/>
            <w:gridSpan w:val="2"/>
          </w:tcPr>
          <w:p w:rsidR="00C12D5E" w:rsidRDefault="00C12D5E" w:rsidP="00C12D5E">
            <w:pPr>
              <w:pStyle w:val="ListParagraph"/>
              <w:spacing w:after="0" w:line="240" w:lineRule="auto"/>
              <w:ind w:left="0"/>
              <w:jc w:val="center"/>
              <w:rPr>
                <w:rFonts w:ascii="Arial" w:hAnsi="Arial" w:cs="Arial"/>
                <w:b/>
                <w:lang w:val="id-ID"/>
              </w:rPr>
            </w:pPr>
            <w:r>
              <w:rPr>
                <w:rFonts w:ascii="Arial" w:hAnsi="Arial" w:cs="Arial"/>
                <w:b/>
                <w:lang w:val="id-ID"/>
              </w:rPr>
              <w:t xml:space="preserve">Perdarahan Pervagina Trimester I </w:t>
            </w:r>
          </w:p>
          <w:p w:rsidR="00C12D5E" w:rsidRDefault="00C12D5E" w:rsidP="00C12D5E">
            <w:pPr>
              <w:pStyle w:val="ListParagraph"/>
              <w:spacing w:after="0" w:line="240" w:lineRule="auto"/>
              <w:ind w:left="0"/>
              <w:jc w:val="center"/>
              <w:rPr>
                <w:rFonts w:ascii="Arial" w:hAnsi="Arial" w:cs="Arial"/>
                <w:b/>
                <w:lang w:val="id-ID"/>
              </w:rPr>
            </w:pPr>
            <w:r>
              <w:rPr>
                <w:rFonts w:ascii="Arial" w:hAnsi="Arial" w:cs="Arial"/>
                <w:b/>
                <w:lang w:val="id-ID"/>
              </w:rPr>
              <w:t>(Kontrol)</w:t>
            </w:r>
          </w:p>
        </w:tc>
      </w:tr>
      <w:tr w:rsidR="00C12D5E" w:rsidTr="00C12D5E">
        <w:tc>
          <w:tcPr>
            <w:tcW w:w="2694" w:type="dxa"/>
            <w:vMerge/>
          </w:tcPr>
          <w:p w:rsidR="00C12D5E" w:rsidRDefault="00C12D5E" w:rsidP="00C12D5E">
            <w:pPr>
              <w:pStyle w:val="ListParagraph"/>
              <w:spacing w:after="0" w:line="240" w:lineRule="auto"/>
              <w:ind w:left="0"/>
              <w:jc w:val="center"/>
              <w:rPr>
                <w:rFonts w:ascii="Arial" w:hAnsi="Arial" w:cs="Arial"/>
                <w:b/>
                <w:lang w:val="id-ID"/>
              </w:rPr>
            </w:pPr>
          </w:p>
        </w:tc>
        <w:tc>
          <w:tcPr>
            <w:tcW w:w="1417" w:type="dxa"/>
          </w:tcPr>
          <w:p w:rsidR="00C12D5E" w:rsidRDefault="00C12D5E" w:rsidP="00C12D5E">
            <w:pPr>
              <w:pStyle w:val="ListParagraph"/>
              <w:spacing w:after="0" w:line="240" w:lineRule="auto"/>
              <w:ind w:left="0"/>
              <w:jc w:val="center"/>
              <w:rPr>
                <w:rFonts w:ascii="Arial" w:hAnsi="Arial" w:cs="Arial"/>
                <w:b/>
                <w:lang w:val="id-ID"/>
              </w:rPr>
            </w:pPr>
            <w:r>
              <w:rPr>
                <w:rFonts w:ascii="Arial" w:hAnsi="Arial" w:cs="Arial"/>
                <w:b/>
                <w:lang w:val="id-ID"/>
              </w:rPr>
              <w:t>N</w:t>
            </w:r>
          </w:p>
        </w:tc>
        <w:tc>
          <w:tcPr>
            <w:tcW w:w="1134" w:type="dxa"/>
          </w:tcPr>
          <w:p w:rsidR="00C12D5E" w:rsidRDefault="00C12D5E" w:rsidP="00C12D5E">
            <w:pPr>
              <w:pStyle w:val="ListParagraph"/>
              <w:spacing w:after="0" w:line="240" w:lineRule="auto"/>
              <w:ind w:left="0"/>
              <w:jc w:val="center"/>
              <w:rPr>
                <w:rFonts w:ascii="Arial" w:hAnsi="Arial" w:cs="Arial"/>
                <w:b/>
                <w:lang w:val="id-ID"/>
              </w:rPr>
            </w:pPr>
            <w:r>
              <w:rPr>
                <w:rFonts w:ascii="Arial" w:hAnsi="Arial" w:cs="Arial"/>
                <w:b/>
                <w:lang w:val="id-ID"/>
              </w:rPr>
              <w:t>%</w:t>
            </w:r>
          </w:p>
        </w:tc>
        <w:tc>
          <w:tcPr>
            <w:tcW w:w="1418" w:type="dxa"/>
          </w:tcPr>
          <w:p w:rsidR="00C12D5E" w:rsidRDefault="00C12D5E" w:rsidP="00C12D5E">
            <w:pPr>
              <w:pStyle w:val="ListParagraph"/>
              <w:spacing w:after="0" w:line="240" w:lineRule="auto"/>
              <w:ind w:left="0"/>
              <w:jc w:val="center"/>
              <w:rPr>
                <w:rFonts w:ascii="Arial" w:hAnsi="Arial" w:cs="Arial"/>
                <w:b/>
                <w:lang w:val="id-ID"/>
              </w:rPr>
            </w:pPr>
            <w:r>
              <w:rPr>
                <w:rFonts w:ascii="Arial" w:hAnsi="Arial" w:cs="Arial"/>
                <w:b/>
                <w:lang w:val="id-ID"/>
              </w:rPr>
              <w:t>N</w:t>
            </w:r>
          </w:p>
        </w:tc>
        <w:tc>
          <w:tcPr>
            <w:tcW w:w="1275" w:type="dxa"/>
          </w:tcPr>
          <w:p w:rsidR="00C12D5E" w:rsidRDefault="00C12D5E" w:rsidP="00C12D5E">
            <w:pPr>
              <w:pStyle w:val="ListParagraph"/>
              <w:spacing w:after="0" w:line="240" w:lineRule="auto"/>
              <w:ind w:left="0"/>
              <w:jc w:val="center"/>
              <w:rPr>
                <w:rFonts w:ascii="Arial" w:hAnsi="Arial" w:cs="Arial"/>
                <w:b/>
                <w:lang w:val="id-ID"/>
              </w:rPr>
            </w:pPr>
            <w:r>
              <w:rPr>
                <w:rFonts w:ascii="Arial" w:hAnsi="Arial" w:cs="Arial"/>
                <w:b/>
                <w:lang w:val="id-ID"/>
              </w:rPr>
              <w:t>%</w:t>
            </w:r>
          </w:p>
        </w:tc>
      </w:tr>
      <w:tr w:rsidR="00C12D5E" w:rsidTr="00C12D5E">
        <w:tc>
          <w:tcPr>
            <w:tcW w:w="2694" w:type="dxa"/>
          </w:tcPr>
          <w:p w:rsidR="00C12D5E" w:rsidRDefault="00C12D5E" w:rsidP="00C12D5E">
            <w:pPr>
              <w:spacing w:after="0" w:line="240" w:lineRule="auto"/>
              <w:rPr>
                <w:rFonts w:ascii="Arial" w:hAnsi="Arial" w:cs="Arial"/>
                <w:b/>
              </w:rPr>
            </w:pPr>
            <w:r>
              <w:rPr>
                <w:rFonts w:ascii="Arial" w:hAnsi="Arial" w:cs="Arial"/>
                <w:b/>
              </w:rPr>
              <w:t>Umur</w:t>
            </w:r>
          </w:p>
          <w:p w:rsidR="00C12D5E" w:rsidRDefault="00C12D5E" w:rsidP="00C12D5E">
            <w:pPr>
              <w:spacing w:after="0" w:line="240" w:lineRule="auto"/>
              <w:rPr>
                <w:rFonts w:ascii="Arial" w:hAnsi="Arial" w:cs="Arial"/>
                <w:lang w:val="id-ID"/>
              </w:rPr>
            </w:pPr>
            <w:r>
              <w:rPr>
                <w:rFonts w:ascii="Arial" w:hAnsi="Arial" w:cs="Arial"/>
                <w:lang w:val="id-ID"/>
              </w:rPr>
              <w:t>&lt;</w:t>
            </w:r>
            <w:r>
              <w:rPr>
                <w:rFonts w:ascii="Arial" w:hAnsi="Arial" w:cs="Arial"/>
              </w:rPr>
              <w:t>20</w:t>
            </w:r>
            <w:r>
              <w:rPr>
                <w:rFonts w:ascii="Arial" w:hAnsi="Arial" w:cs="Arial"/>
                <w:lang w:val="id-ID"/>
              </w:rPr>
              <w:t xml:space="preserve"> &amp; &gt;</w:t>
            </w:r>
            <w:r w:rsidRPr="00D24A8F">
              <w:rPr>
                <w:rFonts w:ascii="Arial" w:hAnsi="Arial" w:cs="Arial"/>
              </w:rPr>
              <w:t>35 Tahun</w:t>
            </w:r>
          </w:p>
          <w:p w:rsidR="00C12D5E" w:rsidRDefault="00C12D5E" w:rsidP="00C12D5E">
            <w:pPr>
              <w:pStyle w:val="ListParagraph"/>
              <w:spacing w:after="0" w:line="240" w:lineRule="auto"/>
              <w:ind w:left="0"/>
              <w:rPr>
                <w:rFonts w:ascii="Arial" w:hAnsi="Arial" w:cs="Arial"/>
                <w:b/>
                <w:lang w:val="id-ID"/>
              </w:rPr>
            </w:pPr>
            <w:r>
              <w:rPr>
                <w:rFonts w:ascii="Arial" w:hAnsi="Arial" w:cs="Arial"/>
              </w:rPr>
              <w:t>2</w:t>
            </w:r>
            <w:r>
              <w:rPr>
                <w:rFonts w:ascii="Arial" w:hAnsi="Arial" w:cs="Arial"/>
                <w:lang w:val="id-ID"/>
              </w:rPr>
              <w:t>0</w:t>
            </w:r>
            <w:r>
              <w:rPr>
                <w:rFonts w:ascii="Arial" w:hAnsi="Arial" w:cs="Arial"/>
              </w:rPr>
              <w:t xml:space="preserve"> – 3</w:t>
            </w:r>
            <w:r>
              <w:rPr>
                <w:rFonts w:ascii="Arial" w:hAnsi="Arial" w:cs="Arial"/>
                <w:lang w:val="id-ID"/>
              </w:rPr>
              <w:t>5</w:t>
            </w:r>
            <w:r>
              <w:rPr>
                <w:rFonts w:ascii="Arial" w:hAnsi="Arial" w:cs="Arial"/>
              </w:rPr>
              <w:t xml:space="preserve"> Tahun</w:t>
            </w:r>
          </w:p>
        </w:tc>
        <w:tc>
          <w:tcPr>
            <w:tcW w:w="1417" w:type="dxa"/>
          </w:tcPr>
          <w:p w:rsidR="00C12D5E" w:rsidRDefault="00C12D5E" w:rsidP="00C12D5E">
            <w:pPr>
              <w:pStyle w:val="ListParagraph"/>
              <w:spacing w:after="0" w:line="240" w:lineRule="auto"/>
              <w:ind w:left="0"/>
              <w:jc w:val="center"/>
              <w:rPr>
                <w:rFonts w:ascii="Arial" w:hAnsi="Arial" w:cs="Arial"/>
                <w:b/>
                <w:lang w:val="id-ID"/>
              </w:rPr>
            </w:pPr>
          </w:p>
          <w:p w:rsidR="00C12D5E" w:rsidRPr="00D24A8F" w:rsidRDefault="00C12D5E" w:rsidP="00C12D5E">
            <w:pPr>
              <w:spacing w:after="0" w:line="240" w:lineRule="auto"/>
              <w:jc w:val="center"/>
              <w:rPr>
                <w:rFonts w:ascii="Arial" w:hAnsi="Arial" w:cs="Arial"/>
              </w:rPr>
            </w:pPr>
            <w:r w:rsidRPr="00D24A8F">
              <w:rPr>
                <w:rFonts w:ascii="Arial" w:hAnsi="Arial" w:cs="Arial"/>
              </w:rPr>
              <w:t>41</w:t>
            </w:r>
          </w:p>
          <w:p w:rsidR="00C12D5E" w:rsidRDefault="00C12D5E" w:rsidP="00C12D5E">
            <w:pPr>
              <w:pStyle w:val="ListParagraph"/>
              <w:spacing w:after="0" w:line="240" w:lineRule="auto"/>
              <w:ind w:left="0"/>
              <w:jc w:val="center"/>
              <w:rPr>
                <w:rFonts w:ascii="Arial" w:hAnsi="Arial" w:cs="Arial"/>
                <w:b/>
                <w:lang w:val="id-ID"/>
              </w:rPr>
            </w:pPr>
            <w:r w:rsidRPr="00F30866">
              <w:rPr>
                <w:rFonts w:ascii="Arial" w:hAnsi="Arial" w:cs="Arial"/>
              </w:rPr>
              <w:t>23</w:t>
            </w:r>
          </w:p>
        </w:tc>
        <w:tc>
          <w:tcPr>
            <w:tcW w:w="1134" w:type="dxa"/>
          </w:tcPr>
          <w:p w:rsidR="00C12D5E" w:rsidRDefault="00C12D5E" w:rsidP="00C12D5E">
            <w:pPr>
              <w:pStyle w:val="ListParagraph"/>
              <w:spacing w:after="0" w:line="240" w:lineRule="auto"/>
              <w:ind w:left="0"/>
              <w:jc w:val="center"/>
              <w:rPr>
                <w:rFonts w:ascii="Arial" w:hAnsi="Arial" w:cs="Arial"/>
                <w:b/>
                <w:lang w:val="id-ID"/>
              </w:rPr>
            </w:pPr>
          </w:p>
          <w:p w:rsidR="00C12D5E" w:rsidRPr="00F30866" w:rsidRDefault="00C12D5E" w:rsidP="00C12D5E">
            <w:pPr>
              <w:spacing w:after="0" w:line="240" w:lineRule="auto"/>
              <w:jc w:val="center"/>
              <w:rPr>
                <w:rFonts w:ascii="Arial" w:hAnsi="Arial" w:cs="Arial"/>
              </w:rPr>
            </w:pPr>
            <w:r>
              <w:rPr>
                <w:rFonts w:ascii="Arial" w:hAnsi="Arial" w:cs="Arial"/>
              </w:rPr>
              <w:t>64,1</w:t>
            </w:r>
          </w:p>
          <w:p w:rsidR="00C12D5E" w:rsidRDefault="00C12D5E" w:rsidP="00C12D5E">
            <w:pPr>
              <w:pStyle w:val="ListParagraph"/>
              <w:spacing w:after="0" w:line="240" w:lineRule="auto"/>
              <w:ind w:left="0"/>
              <w:jc w:val="center"/>
              <w:rPr>
                <w:rFonts w:ascii="Arial" w:hAnsi="Arial" w:cs="Arial"/>
                <w:b/>
                <w:lang w:val="id-ID"/>
              </w:rPr>
            </w:pPr>
            <w:r>
              <w:rPr>
                <w:rFonts w:ascii="Arial" w:hAnsi="Arial" w:cs="Arial"/>
              </w:rPr>
              <w:t>35,9</w:t>
            </w:r>
          </w:p>
        </w:tc>
        <w:tc>
          <w:tcPr>
            <w:tcW w:w="1418" w:type="dxa"/>
          </w:tcPr>
          <w:p w:rsidR="00C12D5E" w:rsidRDefault="00C12D5E" w:rsidP="00C12D5E">
            <w:pPr>
              <w:pStyle w:val="ListParagraph"/>
              <w:spacing w:after="0" w:line="240" w:lineRule="auto"/>
              <w:ind w:left="0"/>
              <w:jc w:val="center"/>
              <w:rPr>
                <w:rFonts w:ascii="Arial" w:hAnsi="Arial" w:cs="Arial"/>
                <w:b/>
                <w:lang w:val="id-ID"/>
              </w:rPr>
            </w:pPr>
          </w:p>
          <w:p w:rsidR="00C12D5E" w:rsidRPr="00F30866" w:rsidRDefault="00C12D5E" w:rsidP="00C12D5E">
            <w:pPr>
              <w:spacing w:after="0" w:line="240" w:lineRule="auto"/>
              <w:jc w:val="center"/>
              <w:rPr>
                <w:rFonts w:ascii="Arial" w:hAnsi="Arial" w:cs="Arial"/>
              </w:rPr>
            </w:pPr>
            <w:r w:rsidRPr="00F30866">
              <w:rPr>
                <w:rFonts w:ascii="Arial" w:hAnsi="Arial" w:cs="Arial"/>
              </w:rPr>
              <w:t>33</w:t>
            </w:r>
          </w:p>
          <w:p w:rsidR="00C12D5E" w:rsidRDefault="00C12D5E" w:rsidP="00C12D5E">
            <w:pPr>
              <w:pStyle w:val="ListParagraph"/>
              <w:spacing w:after="0" w:line="240" w:lineRule="auto"/>
              <w:ind w:left="0"/>
              <w:jc w:val="center"/>
              <w:rPr>
                <w:rFonts w:ascii="Arial" w:hAnsi="Arial" w:cs="Arial"/>
                <w:b/>
                <w:lang w:val="id-ID"/>
              </w:rPr>
            </w:pPr>
            <w:r w:rsidRPr="00F30866">
              <w:rPr>
                <w:rFonts w:ascii="Arial" w:hAnsi="Arial" w:cs="Arial"/>
              </w:rPr>
              <w:t>31</w:t>
            </w:r>
          </w:p>
        </w:tc>
        <w:tc>
          <w:tcPr>
            <w:tcW w:w="1275" w:type="dxa"/>
          </w:tcPr>
          <w:p w:rsidR="00C12D5E" w:rsidRDefault="00C12D5E" w:rsidP="00C12D5E">
            <w:pPr>
              <w:pStyle w:val="ListParagraph"/>
              <w:spacing w:after="0" w:line="240" w:lineRule="auto"/>
              <w:ind w:left="0"/>
              <w:jc w:val="center"/>
              <w:rPr>
                <w:rFonts w:ascii="Arial" w:hAnsi="Arial" w:cs="Arial"/>
                <w:b/>
                <w:lang w:val="id-ID"/>
              </w:rPr>
            </w:pPr>
          </w:p>
          <w:p w:rsidR="00C12D5E" w:rsidRPr="00F30866" w:rsidRDefault="00C12D5E" w:rsidP="00C12D5E">
            <w:pPr>
              <w:spacing w:after="0" w:line="240" w:lineRule="auto"/>
              <w:jc w:val="center"/>
              <w:rPr>
                <w:rFonts w:ascii="Arial" w:hAnsi="Arial" w:cs="Arial"/>
              </w:rPr>
            </w:pPr>
            <w:r>
              <w:rPr>
                <w:rFonts w:ascii="Arial" w:hAnsi="Arial" w:cs="Arial"/>
              </w:rPr>
              <w:t>51,6</w:t>
            </w:r>
          </w:p>
          <w:p w:rsidR="00C12D5E" w:rsidRDefault="00C12D5E" w:rsidP="00C12D5E">
            <w:pPr>
              <w:pStyle w:val="ListParagraph"/>
              <w:spacing w:after="0" w:line="240" w:lineRule="auto"/>
              <w:ind w:left="0"/>
              <w:jc w:val="center"/>
              <w:rPr>
                <w:rFonts w:ascii="Arial" w:hAnsi="Arial" w:cs="Arial"/>
                <w:b/>
                <w:lang w:val="id-ID"/>
              </w:rPr>
            </w:pPr>
            <w:r>
              <w:rPr>
                <w:rFonts w:ascii="Arial" w:hAnsi="Arial" w:cs="Arial"/>
              </w:rPr>
              <w:t>48,4</w:t>
            </w:r>
          </w:p>
        </w:tc>
      </w:tr>
      <w:tr w:rsidR="00C12D5E" w:rsidTr="00C12D5E">
        <w:tc>
          <w:tcPr>
            <w:tcW w:w="2694" w:type="dxa"/>
          </w:tcPr>
          <w:p w:rsidR="00C12D5E" w:rsidRDefault="00C12D5E" w:rsidP="00C12D5E">
            <w:pPr>
              <w:spacing w:after="0" w:line="240" w:lineRule="auto"/>
              <w:rPr>
                <w:rFonts w:ascii="Arial" w:hAnsi="Arial" w:cs="Arial"/>
                <w:b/>
              </w:rPr>
            </w:pPr>
            <w:r>
              <w:rPr>
                <w:rFonts w:ascii="Arial" w:hAnsi="Arial" w:cs="Arial"/>
                <w:b/>
              </w:rPr>
              <w:t>Paritas</w:t>
            </w:r>
          </w:p>
          <w:p w:rsidR="00C12D5E" w:rsidRPr="00206C80" w:rsidRDefault="00C12D5E" w:rsidP="00C12D5E">
            <w:pPr>
              <w:spacing w:after="0" w:line="240" w:lineRule="auto"/>
              <w:rPr>
                <w:rFonts w:ascii="Arial" w:hAnsi="Arial" w:cs="Arial"/>
              </w:rPr>
            </w:pPr>
            <w:r w:rsidRPr="00206C80">
              <w:rPr>
                <w:rFonts w:ascii="Arial" w:hAnsi="Arial" w:cs="Arial"/>
              </w:rPr>
              <w:t>&gt; 3</w:t>
            </w:r>
          </w:p>
          <w:p w:rsidR="00C12D5E" w:rsidRDefault="00C12D5E" w:rsidP="00C12D5E">
            <w:pPr>
              <w:pStyle w:val="ListParagraph"/>
              <w:spacing w:after="0" w:line="240" w:lineRule="auto"/>
              <w:ind w:left="0"/>
              <w:rPr>
                <w:rFonts w:ascii="Arial" w:hAnsi="Arial" w:cs="Arial"/>
                <w:b/>
                <w:lang w:val="id-ID"/>
              </w:rPr>
            </w:pPr>
            <w:r w:rsidRPr="00F30866">
              <w:rPr>
                <w:rFonts w:ascii="Arial" w:hAnsi="Arial" w:cs="Arial"/>
              </w:rPr>
              <w:t>≤</w:t>
            </w:r>
            <w:r>
              <w:rPr>
                <w:rFonts w:ascii="Arial" w:hAnsi="Arial" w:cs="Arial"/>
              </w:rPr>
              <w:t xml:space="preserve"> </w:t>
            </w:r>
            <w:r w:rsidRPr="00F30866">
              <w:rPr>
                <w:rFonts w:ascii="Arial" w:hAnsi="Arial" w:cs="Arial"/>
              </w:rPr>
              <w:t>3</w:t>
            </w:r>
          </w:p>
        </w:tc>
        <w:tc>
          <w:tcPr>
            <w:tcW w:w="1417" w:type="dxa"/>
          </w:tcPr>
          <w:p w:rsidR="00C12D5E" w:rsidRDefault="00C12D5E" w:rsidP="00C12D5E">
            <w:pPr>
              <w:pStyle w:val="ListParagraph"/>
              <w:spacing w:after="0" w:line="240" w:lineRule="auto"/>
              <w:ind w:left="0"/>
              <w:jc w:val="center"/>
              <w:rPr>
                <w:rFonts w:ascii="Arial" w:hAnsi="Arial" w:cs="Arial"/>
                <w:b/>
                <w:lang w:val="id-ID"/>
              </w:rPr>
            </w:pPr>
          </w:p>
          <w:p w:rsidR="00C12D5E" w:rsidRPr="00F30866" w:rsidRDefault="00C12D5E" w:rsidP="00C12D5E">
            <w:pPr>
              <w:tabs>
                <w:tab w:val="center" w:pos="356"/>
              </w:tabs>
              <w:spacing w:after="0" w:line="240" w:lineRule="auto"/>
              <w:jc w:val="center"/>
              <w:rPr>
                <w:rFonts w:ascii="Arial" w:hAnsi="Arial" w:cs="Arial"/>
              </w:rPr>
            </w:pPr>
            <w:r w:rsidRPr="00F30866">
              <w:rPr>
                <w:rFonts w:ascii="Arial" w:hAnsi="Arial" w:cs="Arial"/>
              </w:rPr>
              <w:t>33</w:t>
            </w:r>
          </w:p>
          <w:p w:rsidR="00C12D5E" w:rsidRDefault="00C12D5E" w:rsidP="00C12D5E">
            <w:pPr>
              <w:pStyle w:val="ListParagraph"/>
              <w:spacing w:after="0" w:line="240" w:lineRule="auto"/>
              <w:ind w:left="0"/>
              <w:jc w:val="center"/>
              <w:rPr>
                <w:rFonts w:ascii="Arial" w:hAnsi="Arial" w:cs="Arial"/>
                <w:b/>
                <w:lang w:val="id-ID"/>
              </w:rPr>
            </w:pPr>
            <w:r w:rsidRPr="00F30866">
              <w:rPr>
                <w:rFonts w:ascii="Arial" w:hAnsi="Arial" w:cs="Arial"/>
              </w:rPr>
              <w:t>31</w:t>
            </w:r>
          </w:p>
        </w:tc>
        <w:tc>
          <w:tcPr>
            <w:tcW w:w="1134" w:type="dxa"/>
          </w:tcPr>
          <w:p w:rsidR="00C12D5E" w:rsidRDefault="00C12D5E" w:rsidP="00C12D5E">
            <w:pPr>
              <w:pStyle w:val="ListParagraph"/>
              <w:spacing w:after="0" w:line="240" w:lineRule="auto"/>
              <w:ind w:left="0"/>
              <w:jc w:val="center"/>
              <w:rPr>
                <w:rFonts w:ascii="Arial" w:hAnsi="Arial" w:cs="Arial"/>
                <w:b/>
                <w:lang w:val="id-ID"/>
              </w:rPr>
            </w:pPr>
          </w:p>
          <w:p w:rsidR="00C12D5E" w:rsidRPr="00F30866" w:rsidRDefault="00C12D5E" w:rsidP="00C12D5E">
            <w:pPr>
              <w:spacing w:after="0" w:line="240" w:lineRule="auto"/>
              <w:jc w:val="center"/>
              <w:rPr>
                <w:rFonts w:ascii="Arial" w:hAnsi="Arial" w:cs="Arial"/>
              </w:rPr>
            </w:pPr>
            <w:r>
              <w:rPr>
                <w:rFonts w:ascii="Arial" w:hAnsi="Arial" w:cs="Arial"/>
              </w:rPr>
              <w:t>51,6</w:t>
            </w:r>
          </w:p>
          <w:p w:rsidR="00C12D5E" w:rsidRDefault="00C12D5E" w:rsidP="00C12D5E">
            <w:pPr>
              <w:pStyle w:val="ListParagraph"/>
              <w:spacing w:after="0" w:line="240" w:lineRule="auto"/>
              <w:ind w:left="0"/>
              <w:jc w:val="center"/>
              <w:rPr>
                <w:rFonts w:ascii="Arial" w:hAnsi="Arial" w:cs="Arial"/>
                <w:b/>
                <w:lang w:val="id-ID"/>
              </w:rPr>
            </w:pPr>
            <w:r>
              <w:rPr>
                <w:rFonts w:ascii="Arial" w:hAnsi="Arial" w:cs="Arial"/>
              </w:rPr>
              <w:t>48,4</w:t>
            </w:r>
          </w:p>
        </w:tc>
        <w:tc>
          <w:tcPr>
            <w:tcW w:w="1418" w:type="dxa"/>
          </w:tcPr>
          <w:p w:rsidR="00C12D5E" w:rsidRDefault="00C12D5E" w:rsidP="00C12D5E">
            <w:pPr>
              <w:pStyle w:val="ListParagraph"/>
              <w:spacing w:after="0" w:line="240" w:lineRule="auto"/>
              <w:ind w:left="0"/>
              <w:jc w:val="center"/>
              <w:rPr>
                <w:rFonts w:ascii="Arial" w:hAnsi="Arial" w:cs="Arial"/>
                <w:b/>
                <w:lang w:val="id-ID"/>
              </w:rPr>
            </w:pPr>
          </w:p>
          <w:p w:rsidR="00C12D5E" w:rsidRPr="00F30866" w:rsidRDefault="00C12D5E" w:rsidP="00C12D5E">
            <w:pPr>
              <w:spacing w:after="0" w:line="240" w:lineRule="auto"/>
              <w:jc w:val="center"/>
              <w:rPr>
                <w:rFonts w:ascii="Arial" w:hAnsi="Arial" w:cs="Arial"/>
              </w:rPr>
            </w:pPr>
            <w:r w:rsidRPr="00F30866">
              <w:rPr>
                <w:rFonts w:ascii="Arial" w:hAnsi="Arial" w:cs="Arial"/>
              </w:rPr>
              <w:t>3</w:t>
            </w:r>
          </w:p>
          <w:p w:rsidR="00C12D5E" w:rsidRDefault="00C12D5E" w:rsidP="00C12D5E">
            <w:pPr>
              <w:pStyle w:val="ListParagraph"/>
              <w:spacing w:after="0" w:line="240" w:lineRule="auto"/>
              <w:ind w:left="0"/>
              <w:jc w:val="center"/>
              <w:rPr>
                <w:rFonts w:ascii="Arial" w:hAnsi="Arial" w:cs="Arial"/>
                <w:b/>
                <w:lang w:val="id-ID"/>
              </w:rPr>
            </w:pPr>
            <w:r w:rsidRPr="00F30866">
              <w:rPr>
                <w:rFonts w:ascii="Arial" w:hAnsi="Arial" w:cs="Arial"/>
              </w:rPr>
              <w:t>61</w:t>
            </w:r>
          </w:p>
        </w:tc>
        <w:tc>
          <w:tcPr>
            <w:tcW w:w="1275" w:type="dxa"/>
          </w:tcPr>
          <w:p w:rsidR="00C12D5E" w:rsidRDefault="00C12D5E" w:rsidP="00C12D5E">
            <w:pPr>
              <w:spacing w:after="0" w:line="240" w:lineRule="auto"/>
              <w:jc w:val="center"/>
              <w:rPr>
                <w:rFonts w:ascii="Arial" w:hAnsi="Arial" w:cs="Arial"/>
                <w:lang w:val="id-ID"/>
              </w:rPr>
            </w:pPr>
          </w:p>
          <w:p w:rsidR="00C12D5E" w:rsidRPr="00F30866" w:rsidRDefault="00C12D5E" w:rsidP="00C12D5E">
            <w:pPr>
              <w:spacing w:after="0" w:line="240" w:lineRule="auto"/>
              <w:jc w:val="center"/>
              <w:rPr>
                <w:rFonts w:ascii="Arial" w:hAnsi="Arial" w:cs="Arial"/>
              </w:rPr>
            </w:pPr>
            <w:r>
              <w:rPr>
                <w:rFonts w:ascii="Arial" w:hAnsi="Arial" w:cs="Arial"/>
              </w:rPr>
              <w:t>4,7</w:t>
            </w:r>
          </w:p>
          <w:p w:rsidR="00C12D5E" w:rsidRDefault="00C12D5E" w:rsidP="00C12D5E">
            <w:pPr>
              <w:pStyle w:val="ListParagraph"/>
              <w:spacing w:after="0" w:line="240" w:lineRule="auto"/>
              <w:ind w:left="0"/>
              <w:jc w:val="center"/>
              <w:rPr>
                <w:rFonts w:ascii="Arial" w:hAnsi="Arial" w:cs="Arial"/>
                <w:b/>
                <w:lang w:val="id-ID"/>
              </w:rPr>
            </w:pPr>
            <w:r>
              <w:rPr>
                <w:rFonts w:ascii="Arial" w:hAnsi="Arial" w:cs="Arial"/>
              </w:rPr>
              <w:t>95,3</w:t>
            </w:r>
          </w:p>
        </w:tc>
      </w:tr>
      <w:tr w:rsidR="00C12D5E" w:rsidTr="00C12D5E">
        <w:tc>
          <w:tcPr>
            <w:tcW w:w="2694" w:type="dxa"/>
          </w:tcPr>
          <w:p w:rsidR="00C12D5E" w:rsidRPr="00665EE1" w:rsidRDefault="00C12D5E" w:rsidP="00C12D5E">
            <w:pPr>
              <w:spacing w:after="0" w:line="240" w:lineRule="auto"/>
              <w:rPr>
                <w:rFonts w:ascii="Arial" w:hAnsi="Arial" w:cs="Arial"/>
                <w:b/>
              </w:rPr>
            </w:pPr>
            <w:r w:rsidRPr="00665EE1">
              <w:rPr>
                <w:rFonts w:ascii="Arial" w:hAnsi="Arial" w:cs="Arial"/>
                <w:b/>
              </w:rPr>
              <w:t>Sosial Ekonomi</w:t>
            </w:r>
          </w:p>
          <w:p w:rsidR="00C12D5E" w:rsidRPr="00F30866" w:rsidRDefault="00C12D5E" w:rsidP="00C12D5E">
            <w:pPr>
              <w:spacing w:after="0" w:line="240" w:lineRule="auto"/>
              <w:rPr>
                <w:rFonts w:ascii="Arial" w:hAnsi="Arial" w:cs="Arial"/>
              </w:rPr>
            </w:pPr>
            <w:r>
              <w:rPr>
                <w:rFonts w:ascii="Arial" w:hAnsi="Arial" w:cs="Arial"/>
              </w:rPr>
              <w:t>Rendah</w:t>
            </w:r>
          </w:p>
          <w:p w:rsidR="00C12D5E" w:rsidRDefault="00C12D5E" w:rsidP="00C12D5E">
            <w:pPr>
              <w:pStyle w:val="ListParagraph"/>
              <w:spacing w:after="0" w:line="240" w:lineRule="auto"/>
              <w:ind w:left="0"/>
              <w:rPr>
                <w:rFonts w:ascii="Arial" w:hAnsi="Arial" w:cs="Arial"/>
                <w:b/>
                <w:lang w:val="id-ID"/>
              </w:rPr>
            </w:pPr>
            <w:r>
              <w:rPr>
                <w:rFonts w:ascii="Arial" w:hAnsi="Arial" w:cs="Arial"/>
              </w:rPr>
              <w:t>Tinggi</w:t>
            </w:r>
          </w:p>
        </w:tc>
        <w:tc>
          <w:tcPr>
            <w:tcW w:w="1417" w:type="dxa"/>
          </w:tcPr>
          <w:p w:rsidR="00C12D5E" w:rsidRDefault="00C12D5E" w:rsidP="00C12D5E">
            <w:pPr>
              <w:pStyle w:val="ListParagraph"/>
              <w:spacing w:after="0" w:line="240" w:lineRule="auto"/>
              <w:ind w:left="0"/>
              <w:jc w:val="center"/>
              <w:rPr>
                <w:rFonts w:ascii="Arial" w:hAnsi="Arial" w:cs="Arial"/>
                <w:b/>
                <w:lang w:val="id-ID"/>
              </w:rPr>
            </w:pPr>
          </w:p>
          <w:p w:rsidR="00C12D5E" w:rsidRPr="00F30866" w:rsidRDefault="00C12D5E" w:rsidP="00C12D5E">
            <w:pPr>
              <w:spacing w:after="0" w:line="240" w:lineRule="auto"/>
              <w:jc w:val="center"/>
              <w:rPr>
                <w:rFonts w:ascii="Arial" w:hAnsi="Arial" w:cs="Arial"/>
              </w:rPr>
            </w:pPr>
            <w:r>
              <w:rPr>
                <w:rFonts w:ascii="Arial" w:hAnsi="Arial" w:cs="Arial"/>
              </w:rPr>
              <w:t>53</w:t>
            </w:r>
          </w:p>
          <w:p w:rsidR="00C12D5E" w:rsidRDefault="00C12D5E" w:rsidP="00C12D5E">
            <w:pPr>
              <w:pStyle w:val="ListParagraph"/>
              <w:spacing w:after="0" w:line="240" w:lineRule="auto"/>
              <w:ind w:left="0"/>
              <w:jc w:val="center"/>
              <w:rPr>
                <w:rFonts w:ascii="Arial" w:hAnsi="Arial" w:cs="Arial"/>
                <w:b/>
                <w:lang w:val="id-ID"/>
              </w:rPr>
            </w:pPr>
            <w:r>
              <w:rPr>
                <w:rFonts w:ascii="Arial" w:hAnsi="Arial" w:cs="Arial"/>
              </w:rPr>
              <w:t>11</w:t>
            </w:r>
          </w:p>
        </w:tc>
        <w:tc>
          <w:tcPr>
            <w:tcW w:w="1134" w:type="dxa"/>
          </w:tcPr>
          <w:p w:rsidR="00C12D5E" w:rsidRDefault="00C12D5E" w:rsidP="00C12D5E">
            <w:pPr>
              <w:pStyle w:val="ListParagraph"/>
              <w:spacing w:after="0" w:line="240" w:lineRule="auto"/>
              <w:ind w:left="0"/>
              <w:jc w:val="center"/>
              <w:rPr>
                <w:rFonts w:ascii="Arial" w:hAnsi="Arial" w:cs="Arial"/>
                <w:b/>
                <w:lang w:val="id-ID"/>
              </w:rPr>
            </w:pPr>
          </w:p>
          <w:p w:rsidR="00C12D5E" w:rsidRPr="00F30866" w:rsidRDefault="00C12D5E" w:rsidP="00C12D5E">
            <w:pPr>
              <w:spacing w:after="0" w:line="240" w:lineRule="auto"/>
              <w:jc w:val="center"/>
              <w:rPr>
                <w:rFonts w:ascii="Arial" w:hAnsi="Arial" w:cs="Arial"/>
              </w:rPr>
            </w:pPr>
            <w:r>
              <w:rPr>
                <w:rFonts w:ascii="Arial" w:hAnsi="Arial" w:cs="Arial"/>
              </w:rPr>
              <w:t>82,8</w:t>
            </w:r>
          </w:p>
          <w:p w:rsidR="00C12D5E" w:rsidRDefault="00C12D5E" w:rsidP="00C12D5E">
            <w:pPr>
              <w:pStyle w:val="ListParagraph"/>
              <w:spacing w:after="0" w:line="240" w:lineRule="auto"/>
              <w:ind w:left="0"/>
              <w:jc w:val="center"/>
              <w:rPr>
                <w:rFonts w:ascii="Arial" w:hAnsi="Arial" w:cs="Arial"/>
                <w:b/>
                <w:lang w:val="id-ID"/>
              </w:rPr>
            </w:pPr>
            <w:r w:rsidRPr="00716676">
              <w:rPr>
                <w:rFonts w:ascii="Arial" w:hAnsi="Arial" w:cs="Arial"/>
              </w:rPr>
              <w:t>17,2</w:t>
            </w:r>
          </w:p>
        </w:tc>
        <w:tc>
          <w:tcPr>
            <w:tcW w:w="1418" w:type="dxa"/>
          </w:tcPr>
          <w:p w:rsidR="00C12D5E" w:rsidRDefault="00C12D5E" w:rsidP="00C12D5E">
            <w:pPr>
              <w:spacing w:after="0" w:line="240" w:lineRule="auto"/>
              <w:jc w:val="center"/>
              <w:rPr>
                <w:rFonts w:ascii="Arial" w:hAnsi="Arial" w:cs="Arial"/>
                <w:lang w:val="id-ID"/>
              </w:rPr>
            </w:pPr>
          </w:p>
          <w:p w:rsidR="00C12D5E" w:rsidRPr="00F30866" w:rsidRDefault="00C12D5E" w:rsidP="00C12D5E">
            <w:pPr>
              <w:spacing w:after="0" w:line="240" w:lineRule="auto"/>
              <w:jc w:val="center"/>
              <w:rPr>
                <w:rFonts w:ascii="Arial" w:hAnsi="Arial" w:cs="Arial"/>
              </w:rPr>
            </w:pPr>
            <w:r>
              <w:rPr>
                <w:rFonts w:ascii="Arial" w:hAnsi="Arial" w:cs="Arial"/>
              </w:rPr>
              <w:t>40</w:t>
            </w:r>
          </w:p>
          <w:p w:rsidR="00C12D5E" w:rsidRDefault="00C12D5E" w:rsidP="00C12D5E">
            <w:pPr>
              <w:pStyle w:val="ListParagraph"/>
              <w:spacing w:after="0" w:line="240" w:lineRule="auto"/>
              <w:ind w:left="0"/>
              <w:jc w:val="center"/>
              <w:rPr>
                <w:rFonts w:ascii="Arial" w:hAnsi="Arial" w:cs="Arial"/>
                <w:b/>
                <w:lang w:val="id-ID"/>
              </w:rPr>
            </w:pPr>
            <w:r>
              <w:rPr>
                <w:rFonts w:ascii="Arial" w:hAnsi="Arial" w:cs="Arial"/>
              </w:rPr>
              <w:t>24</w:t>
            </w:r>
          </w:p>
        </w:tc>
        <w:tc>
          <w:tcPr>
            <w:tcW w:w="1275" w:type="dxa"/>
          </w:tcPr>
          <w:p w:rsidR="00C12D5E" w:rsidRDefault="00C12D5E" w:rsidP="00C12D5E">
            <w:pPr>
              <w:spacing w:after="0" w:line="240" w:lineRule="auto"/>
              <w:jc w:val="center"/>
              <w:rPr>
                <w:rFonts w:ascii="Arial" w:hAnsi="Arial" w:cs="Arial"/>
                <w:lang w:val="id-ID"/>
              </w:rPr>
            </w:pPr>
          </w:p>
          <w:p w:rsidR="00C12D5E" w:rsidRPr="00F30866" w:rsidRDefault="00C12D5E" w:rsidP="00C12D5E">
            <w:pPr>
              <w:spacing w:after="0" w:line="240" w:lineRule="auto"/>
              <w:jc w:val="center"/>
              <w:rPr>
                <w:rFonts w:ascii="Arial" w:hAnsi="Arial" w:cs="Arial"/>
              </w:rPr>
            </w:pPr>
            <w:r>
              <w:rPr>
                <w:rFonts w:ascii="Arial" w:hAnsi="Arial" w:cs="Arial"/>
              </w:rPr>
              <w:t>62,5</w:t>
            </w:r>
          </w:p>
          <w:p w:rsidR="00C12D5E" w:rsidRDefault="00C12D5E" w:rsidP="00C12D5E">
            <w:pPr>
              <w:pStyle w:val="ListParagraph"/>
              <w:spacing w:after="0" w:line="240" w:lineRule="auto"/>
              <w:ind w:left="0"/>
              <w:jc w:val="center"/>
              <w:rPr>
                <w:rFonts w:ascii="Arial" w:hAnsi="Arial" w:cs="Arial"/>
                <w:b/>
                <w:lang w:val="id-ID"/>
              </w:rPr>
            </w:pPr>
            <w:r>
              <w:rPr>
                <w:rFonts w:ascii="Arial" w:hAnsi="Arial" w:cs="Arial"/>
              </w:rPr>
              <w:t>37,5</w:t>
            </w:r>
          </w:p>
        </w:tc>
      </w:tr>
    </w:tbl>
    <w:p w:rsidR="00C12D5E" w:rsidRDefault="00C12D5E" w:rsidP="00EC5A09">
      <w:pPr>
        <w:spacing w:after="0" w:line="360" w:lineRule="auto"/>
        <w:jc w:val="both"/>
        <w:rPr>
          <w:rFonts w:ascii="Arial" w:hAnsi="Arial" w:cs="Arial"/>
          <w:b/>
          <w:lang w:val="id-ID"/>
        </w:rPr>
      </w:pPr>
    </w:p>
    <w:p w:rsidR="00EC5A09" w:rsidRDefault="00EC5A09" w:rsidP="00EC5A09">
      <w:pPr>
        <w:spacing w:after="0" w:line="360" w:lineRule="auto"/>
        <w:jc w:val="both"/>
        <w:rPr>
          <w:rFonts w:ascii="Arial" w:eastAsia="Times New Roman" w:hAnsi="Arial" w:cs="Arial"/>
        </w:rPr>
      </w:pPr>
      <w:r>
        <w:rPr>
          <w:rFonts w:ascii="Arial" w:hAnsi="Arial" w:cs="Arial"/>
          <w:b/>
        </w:rPr>
        <w:tab/>
      </w:r>
      <w:proofErr w:type="gramStart"/>
      <w:r>
        <w:rPr>
          <w:rFonts w:ascii="Arial" w:hAnsi="Arial" w:cs="Arial"/>
        </w:rPr>
        <w:t>Dari tabel 4.1.</w:t>
      </w:r>
      <w:proofErr w:type="gramEnd"/>
      <w:r>
        <w:rPr>
          <w:rFonts w:ascii="Arial" w:hAnsi="Arial" w:cs="Arial"/>
        </w:rPr>
        <w:t xml:space="preserve"> </w:t>
      </w:r>
      <w:proofErr w:type="gramStart"/>
      <w:r>
        <w:rPr>
          <w:rFonts w:ascii="Arial" w:hAnsi="Arial" w:cs="Arial"/>
        </w:rPr>
        <w:t>dapat</w:t>
      </w:r>
      <w:proofErr w:type="gramEnd"/>
      <w:r>
        <w:rPr>
          <w:rFonts w:ascii="Arial" w:hAnsi="Arial" w:cs="Arial"/>
        </w:rPr>
        <w:t xml:space="preserve"> dilihat gambaran pada kelompok kasus yaitu responden dengan kehamilan </w:t>
      </w:r>
      <w:r w:rsidRPr="00F54449">
        <w:rPr>
          <w:rFonts w:ascii="Arial" w:hAnsi="Arial" w:cs="Arial"/>
          <w:i/>
        </w:rPr>
        <w:t>mola hidatidosa</w:t>
      </w:r>
      <w:r>
        <w:rPr>
          <w:rFonts w:ascii="Arial" w:hAnsi="Arial" w:cs="Arial"/>
          <w:i/>
        </w:rPr>
        <w:t xml:space="preserve">. </w:t>
      </w:r>
      <w:r>
        <w:rPr>
          <w:rFonts w:ascii="Arial" w:hAnsi="Arial" w:cs="Arial"/>
        </w:rPr>
        <w:t xml:space="preserve">Berdasarkan umur ibu, kehamilan </w:t>
      </w:r>
      <w:r>
        <w:rPr>
          <w:rFonts w:ascii="Arial" w:hAnsi="Arial" w:cs="Arial"/>
          <w:i/>
        </w:rPr>
        <w:t>mola hidatidosa</w:t>
      </w:r>
      <w:r>
        <w:rPr>
          <w:rFonts w:ascii="Arial" w:hAnsi="Arial" w:cs="Arial"/>
        </w:rPr>
        <w:t xml:space="preserve"> </w:t>
      </w:r>
      <w:r>
        <w:rPr>
          <w:rFonts w:ascii="Arial" w:hAnsi="Arial" w:cs="Arial"/>
          <w:lang w:val="id-ID"/>
        </w:rPr>
        <w:t>mayoritas</w:t>
      </w:r>
      <w:r>
        <w:rPr>
          <w:rFonts w:ascii="Arial" w:hAnsi="Arial" w:cs="Arial"/>
        </w:rPr>
        <w:t xml:space="preserve"> di alami ibu hamil yang berumur </w:t>
      </w:r>
      <w:r>
        <w:rPr>
          <w:rFonts w:ascii="Arial" w:eastAsia="Times New Roman" w:hAnsi="Arial" w:cs="Arial"/>
          <w:lang w:val="id-ID"/>
        </w:rPr>
        <w:t>&lt;</w:t>
      </w:r>
      <w:r>
        <w:rPr>
          <w:rFonts w:ascii="Arial" w:eastAsia="Times New Roman" w:hAnsi="Arial" w:cs="Arial"/>
          <w:lang w:val="nb-NO"/>
        </w:rPr>
        <w:t xml:space="preserve">20 </w:t>
      </w:r>
      <w:r>
        <w:rPr>
          <w:rFonts w:ascii="Arial" w:eastAsia="Times New Roman" w:hAnsi="Arial" w:cs="Arial"/>
          <w:lang w:val="id-ID"/>
        </w:rPr>
        <w:t>&amp;</w:t>
      </w:r>
      <w:r>
        <w:rPr>
          <w:rFonts w:ascii="Arial" w:eastAsia="Times New Roman" w:hAnsi="Arial" w:cs="Arial"/>
          <w:lang w:val="nb-NO"/>
        </w:rPr>
        <w:t xml:space="preserve"> </w:t>
      </w:r>
      <w:r>
        <w:rPr>
          <w:rFonts w:ascii="Arial" w:eastAsia="Times New Roman" w:hAnsi="Arial" w:cs="Arial"/>
          <w:lang w:val="id-ID"/>
        </w:rPr>
        <w:t>&gt;</w:t>
      </w:r>
      <w:r w:rsidRPr="008E6CF7">
        <w:rPr>
          <w:rFonts w:ascii="Arial" w:eastAsia="Times New Roman" w:hAnsi="Arial" w:cs="Arial"/>
          <w:lang w:val="nb-NO"/>
        </w:rPr>
        <w:t>35 tahun</w:t>
      </w:r>
      <w:r>
        <w:rPr>
          <w:rFonts w:ascii="Arial" w:eastAsia="Times New Roman" w:hAnsi="Arial" w:cs="Arial"/>
        </w:rPr>
        <w:t xml:space="preserve"> sebanyak 41 responden (64</w:t>
      </w:r>
      <w:proofErr w:type="gramStart"/>
      <w:r>
        <w:rPr>
          <w:rFonts w:ascii="Arial" w:eastAsia="Times New Roman" w:hAnsi="Arial" w:cs="Arial"/>
        </w:rPr>
        <w:t>,1</w:t>
      </w:r>
      <w:proofErr w:type="gramEnd"/>
      <w:r>
        <w:rPr>
          <w:rFonts w:ascii="Arial" w:eastAsia="Times New Roman" w:hAnsi="Arial" w:cs="Arial"/>
        </w:rPr>
        <w:t xml:space="preserve">%). Berdasarkan </w:t>
      </w:r>
      <w:r w:rsidRPr="0070116B">
        <w:rPr>
          <w:rFonts w:ascii="Arial" w:eastAsia="Times New Roman" w:hAnsi="Arial" w:cs="Arial"/>
        </w:rPr>
        <w:t>paritas</w:t>
      </w:r>
      <w:r>
        <w:rPr>
          <w:rFonts w:ascii="Arial" w:eastAsia="Times New Roman" w:hAnsi="Arial" w:cs="Arial"/>
        </w:rPr>
        <w:t xml:space="preserve"> kehamilan </w:t>
      </w:r>
      <w:r>
        <w:rPr>
          <w:rFonts w:ascii="Arial" w:eastAsia="Times New Roman" w:hAnsi="Arial" w:cs="Arial"/>
          <w:i/>
        </w:rPr>
        <w:t xml:space="preserve">mola hidatidosa </w:t>
      </w:r>
      <w:r>
        <w:rPr>
          <w:rFonts w:ascii="Arial" w:eastAsia="Times New Roman" w:hAnsi="Arial" w:cs="Arial"/>
          <w:lang w:val="id-ID"/>
        </w:rPr>
        <w:t xml:space="preserve">mayoritas </w:t>
      </w:r>
      <w:r>
        <w:rPr>
          <w:rFonts w:ascii="Arial" w:eastAsia="Times New Roman" w:hAnsi="Arial" w:cs="Arial"/>
        </w:rPr>
        <w:t xml:space="preserve">di alami ibu hamil yang memiiliki &gt; 3 anak sebanyak 33 responden </w:t>
      </w:r>
      <w:r>
        <w:rPr>
          <w:rFonts w:ascii="Arial" w:eastAsia="Times New Roman" w:hAnsi="Arial" w:cs="Arial"/>
        </w:rPr>
        <w:lastRenderedPageBreak/>
        <w:t>(51</w:t>
      </w:r>
      <w:proofErr w:type="gramStart"/>
      <w:r>
        <w:rPr>
          <w:rFonts w:ascii="Arial" w:eastAsia="Times New Roman" w:hAnsi="Arial" w:cs="Arial"/>
        </w:rPr>
        <w:t>,6</w:t>
      </w:r>
      <w:proofErr w:type="gramEnd"/>
      <w:r>
        <w:rPr>
          <w:rFonts w:ascii="Arial" w:eastAsia="Times New Roman" w:hAnsi="Arial" w:cs="Arial"/>
        </w:rPr>
        <w:t xml:space="preserve">%). Dan berdasarkan sosial ekonomi kehamilan </w:t>
      </w:r>
      <w:r w:rsidRPr="00EC5272">
        <w:rPr>
          <w:rFonts w:ascii="Arial" w:eastAsia="Times New Roman" w:hAnsi="Arial" w:cs="Arial"/>
          <w:i/>
        </w:rPr>
        <w:t>mola hidatidosa</w:t>
      </w:r>
      <w:r>
        <w:rPr>
          <w:rFonts w:ascii="Arial" w:eastAsia="Times New Roman" w:hAnsi="Arial" w:cs="Arial"/>
        </w:rPr>
        <w:t xml:space="preserve"> </w:t>
      </w:r>
      <w:r>
        <w:rPr>
          <w:rFonts w:ascii="Arial" w:eastAsia="Times New Roman" w:hAnsi="Arial" w:cs="Arial"/>
          <w:lang w:val="id-ID"/>
        </w:rPr>
        <w:t xml:space="preserve">mayoritas </w:t>
      </w:r>
      <w:r>
        <w:rPr>
          <w:rFonts w:ascii="Arial" w:eastAsia="Times New Roman" w:hAnsi="Arial" w:cs="Arial"/>
        </w:rPr>
        <w:t>di alami responden yang berada pada sosial ekonomi rendah sebanyak 53 responden (82</w:t>
      </w:r>
      <w:proofErr w:type="gramStart"/>
      <w:r>
        <w:rPr>
          <w:rFonts w:ascii="Arial" w:eastAsia="Times New Roman" w:hAnsi="Arial" w:cs="Arial"/>
        </w:rPr>
        <w:t>,8</w:t>
      </w:r>
      <w:proofErr w:type="gramEnd"/>
      <w:r>
        <w:rPr>
          <w:rFonts w:ascii="Arial" w:eastAsia="Times New Roman" w:hAnsi="Arial" w:cs="Arial"/>
        </w:rPr>
        <w:t>%).</w:t>
      </w:r>
    </w:p>
    <w:p w:rsidR="00EC5A09" w:rsidRDefault="00EC5A09" w:rsidP="00EC5A09">
      <w:pPr>
        <w:spacing w:after="0" w:line="360" w:lineRule="auto"/>
        <w:jc w:val="both"/>
        <w:rPr>
          <w:rFonts w:ascii="Arial" w:eastAsia="Times New Roman" w:hAnsi="Arial" w:cs="Arial"/>
        </w:rPr>
      </w:pPr>
      <w:r>
        <w:rPr>
          <w:rFonts w:ascii="Arial" w:eastAsia="Times New Roman" w:hAnsi="Arial" w:cs="Arial"/>
        </w:rPr>
        <w:tab/>
        <w:t xml:space="preserve">Pada kelompok kontrol yaitu responden yang mengalami perdarahan pervagina trimester I. Berdasarkan umur ibu, perdarahan pervagina trimester I </w:t>
      </w:r>
      <w:r>
        <w:rPr>
          <w:rFonts w:ascii="Arial" w:eastAsia="Times New Roman" w:hAnsi="Arial" w:cs="Arial"/>
          <w:lang w:val="id-ID"/>
        </w:rPr>
        <w:t>mayoritas</w:t>
      </w:r>
      <w:r>
        <w:rPr>
          <w:rFonts w:ascii="Arial" w:eastAsia="Times New Roman" w:hAnsi="Arial" w:cs="Arial"/>
        </w:rPr>
        <w:t xml:space="preserve"> di alami ibu hamil yang berumur </w:t>
      </w:r>
      <w:r>
        <w:rPr>
          <w:rFonts w:ascii="Arial" w:eastAsia="Times New Roman" w:hAnsi="Arial" w:cs="Arial"/>
          <w:lang w:val="id-ID"/>
        </w:rPr>
        <w:t>&lt;</w:t>
      </w:r>
      <w:r>
        <w:rPr>
          <w:rFonts w:ascii="Arial" w:eastAsia="Times New Roman" w:hAnsi="Arial" w:cs="Arial"/>
          <w:lang w:val="nb-NO"/>
        </w:rPr>
        <w:t xml:space="preserve">20 </w:t>
      </w:r>
      <w:r>
        <w:rPr>
          <w:rFonts w:ascii="Arial" w:eastAsia="Times New Roman" w:hAnsi="Arial" w:cs="Arial"/>
          <w:lang w:val="id-ID"/>
        </w:rPr>
        <w:t>&amp;</w:t>
      </w:r>
      <w:r>
        <w:rPr>
          <w:rFonts w:ascii="Arial" w:eastAsia="Times New Roman" w:hAnsi="Arial" w:cs="Arial"/>
          <w:lang w:val="nb-NO"/>
        </w:rPr>
        <w:t xml:space="preserve"> </w:t>
      </w:r>
      <w:r>
        <w:rPr>
          <w:rFonts w:ascii="Arial" w:eastAsia="Times New Roman" w:hAnsi="Arial" w:cs="Arial"/>
          <w:lang w:val="id-ID"/>
        </w:rPr>
        <w:t>&gt;</w:t>
      </w:r>
      <w:r w:rsidRPr="008E6CF7">
        <w:rPr>
          <w:rFonts w:ascii="Arial" w:eastAsia="Times New Roman" w:hAnsi="Arial" w:cs="Arial"/>
          <w:lang w:val="nb-NO"/>
        </w:rPr>
        <w:t xml:space="preserve">35 </w:t>
      </w:r>
      <w:r>
        <w:rPr>
          <w:rFonts w:ascii="Arial" w:eastAsia="Times New Roman" w:hAnsi="Arial" w:cs="Arial"/>
        </w:rPr>
        <w:t>tahun sebanyak 33 responden (51</w:t>
      </w:r>
      <w:proofErr w:type="gramStart"/>
      <w:r>
        <w:rPr>
          <w:rFonts w:ascii="Arial" w:eastAsia="Times New Roman" w:hAnsi="Arial" w:cs="Arial"/>
        </w:rPr>
        <w:t>,6</w:t>
      </w:r>
      <w:proofErr w:type="gramEnd"/>
      <w:r>
        <w:rPr>
          <w:rFonts w:ascii="Arial" w:eastAsia="Times New Roman" w:hAnsi="Arial" w:cs="Arial"/>
        </w:rPr>
        <w:t xml:space="preserve">%). Berdasarkan paritas perdarahan pervagina trimester I </w:t>
      </w:r>
      <w:r>
        <w:rPr>
          <w:rFonts w:ascii="Arial" w:eastAsia="Times New Roman" w:hAnsi="Arial" w:cs="Arial"/>
          <w:lang w:val="id-ID"/>
        </w:rPr>
        <w:t>mayoritas</w:t>
      </w:r>
      <w:r>
        <w:rPr>
          <w:rFonts w:ascii="Arial" w:eastAsia="Times New Roman" w:hAnsi="Arial" w:cs="Arial"/>
        </w:rPr>
        <w:t xml:space="preserve"> di alami ibu hamil yang memiliki ≤ 3 anak sebanyak 61 responden (95</w:t>
      </w:r>
      <w:proofErr w:type="gramStart"/>
      <w:r>
        <w:rPr>
          <w:rFonts w:ascii="Arial" w:eastAsia="Times New Roman" w:hAnsi="Arial" w:cs="Arial"/>
        </w:rPr>
        <w:t>,3</w:t>
      </w:r>
      <w:proofErr w:type="gramEnd"/>
      <w:r>
        <w:rPr>
          <w:rFonts w:ascii="Arial" w:eastAsia="Times New Roman" w:hAnsi="Arial" w:cs="Arial"/>
        </w:rPr>
        <w:t xml:space="preserve">%). Dan berdasarkan sosial ekonomi perdarahan pervagina timester I </w:t>
      </w:r>
      <w:r>
        <w:rPr>
          <w:rFonts w:ascii="Arial" w:eastAsia="Times New Roman" w:hAnsi="Arial" w:cs="Arial"/>
          <w:lang w:val="id-ID"/>
        </w:rPr>
        <w:t xml:space="preserve">mayoritas </w:t>
      </w:r>
      <w:r>
        <w:rPr>
          <w:rFonts w:ascii="Arial" w:eastAsia="Times New Roman" w:hAnsi="Arial" w:cs="Arial"/>
        </w:rPr>
        <w:t>di alami responden yang berada pada sosial ekonomi rendah sebanyak 40 responden (62</w:t>
      </w:r>
      <w:proofErr w:type="gramStart"/>
      <w:r>
        <w:rPr>
          <w:rFonts w:ascii="Arial" w:eastAsia="Times New Roman" w:hAnsi="Arial" w:cs="Arial"/>
        </w:rPr>
        <w:t>,5</w:t>
      </w:r>
      <w:proofErr w:type="gramEnd"/>
      <w:r>
        <w:rPr>
          <w:rFonts w:ascii="Arial" w:eastAsia="Times New Roman" w:hAnsi="Arial" w:cs="Arial"/>
        </w:rPr>
        <w:t>%)</w:t>
      </w:r>
    </w:p>
    <w:p w:rsidR="00EC5A09" w:rsidRPr="00EC5272" w:rsidRDefault="00EC5A09" w:rsidP="00C12D5E">
      <w:pPr>
        <w:spacing w:after="0" w:line="480" w:lineRule="auto"/>
        <w:jc w:val="both"/>
        <w:rPr>
          <w:rFonts w:ascii="Arial" w:eastAsia="Times New Roman" w:hAnsi="Arial" w:cs="Arial"/>
        </w:rPr>
      </w:pPr>
    </w:p>
    <w:p w:rsidR="00EC5A09" w:rsidRPr="0037759B" w:rsidRDefault="008859C3" w:rsidP="00EC5A09">
      <w:pPr>
        <w:spacing w:after="0" w:line="360" w:lineRule="auto"/>
        <w:jc w:val="both"/>
        <w:rPr>
          <w:rFonts w:ascii="Arial" w:eastAsia="Times New Roman" w:hAnsi="Arial" w:cs="Arial"/>
          <w:b/>
          <w:sz w:val="24"/>
          <w:szCs w:val="24"/>
        </w:rPr>
      </w:pPr>
      <w:r>
        <w:rPr>
          <w:rFonts w:ascii="Arial" w:eastAsia="Times New Roman" w:hAnsi="Arial" w:cs="Arial"/>
          <w:b/>
          <w:sz w:val="24"/>
          <w:szCs w:val="24"/>
          <w:lang w:val="id-ID"/>
        </w:rPr>
        <w:t>4</w:t>
      </w:r>
      <w:r w:rsidR="00EC5A09" w:rsidRPr="0037759B">
        <w:rPr>
          <w:rFonts w:ascii="Arial" w:eastAsia="Times New Roman" w:hAnsi="Arial" w:cs="Arial"/>
          <w:b/>
          <w:sz w:val="24"/>
          <w:szCs w:val="24"/>
        </w:rPr>
        <w:t>.</w:t>
      </w:r>
      <w:r>
        <w:rPr>
          <w:rFonts w:ascii="Arial" w:eastAsia="Times New Roman" w:hAnsi="Arial" w:cs="Arial"/>
          <w:b/>
          <w:sz w:val="24"/>
          <w:szCs w:val="24"/>
          <w:lang w:val="id-ID"/>
        </w:rPr>
        <w:t>1.</w:t>
      </w:r>
      <w:r w:rsidR="00EC5A09" w:rsidRPr="0037759B">
        <w:rPr>
          <w:rFonts w:ascii="Arial" w:eastAsia="Times New Roman" w:hAnsi="Arial" w:cs="Arial"/>
          <w:b/>
          <w:sz w:val="24"/>
          <w:szCs w:val="24"/>
        </w:rPr>
        <w:t>2. Analisa Bivariat</w:t>
      </w:r>
    </w:p>
    <w:p w:rsidR="00EC5A09" w:rsidRDefault="00EC5A09" w:rsidP="00EC5A09">
      <w:pPr>
        <w:spacing w:after="0" w:line="360" w:lineRule="auto"/>
        <w:jc w:val="both"/>
        <w:rPr>
          <w:rFonts w:ascii="Arial" w:eastAsia="Times New Roman" w:hAnsi="Arial" w:cs="Arial"/>
          <w:lang w:val="id-ID"/>
        </w:rPr>
      </w:pPr>
      <w:r>
        <w:rPr>
          <w:rFonts w:ascii="Arial" w:eastAsia="Times New Roman" w:hAnsi="Arial" w:cs="Arial"/>
        </w:rPr>
        <w:tab/>
        <w:t xml:space="preserve">Analisa bivariat untuk mengetahui hubungan variabel umur, paritas, dan sosial ekonomi dengan kehamilan </w:t>
      </w:r>
      <w:r w:rsidRPr="00D956E8">
        <w:rPr>
          <w:rFonts w:ascii="Arial" w:eastAsia="Times New Roman" w:hAnsi="Arial" w:cs="Arial"/>
          <w:i/>
        </w:rPr>
        <w:t>mola hidatidosa</w:t>
      </w:r>
      <w:r>
        <w:rPr>
          <w:rFonts w:ascii="Arial" w:eastAsia="Times New Roman" w:hAnsi="Arial" w:cs="Arial"/>
        </w:rPr>
        <w:t xml:space="preserve"> di RSUP H. Adam Malik Medan Tahun 2010 - 2012 dapat dilihat pada tabel </w:t>
      </w:r>
      <w:proofErr w:type="gramStart"/>
      <w:r>
        <w:rPr>
          <w:rFonts w:ascii="Arial" w:eastAsia="Times New Roman" w:hAnsi="Arial" w:cs="Arial"/>
        </w:rPr>
        <w:t>berikut :</w:t>
      </w:r>
      <w:proofErr w:type="gramEnd"/>
    </w:p>
    <w:p w:rsidR="00C12D5E" w:rsidRDefault="00C12D5E" w:rsidP="00C12D5E">
      <w:pPr>
        <w:tabs>
          <w:tab w:val="left" w:pos="709"/>
        </w:tabs>
        <w:spacing w:after="0" w:line="480" w:lineRule="auto"/>
        <w:jc w:val="both"/>
        <w:rPr>
          <w:rFonts w:ascii="Arial" w:eastAsia="Times New Roman" w:hAnsi="Arial" w:cs="Arial"/>
          <w:lang w:val="id-ID"/>
        </w:rPr>
      </w:pPr>
    </w:p>
    <w:p w:rsidR="00EC5A09" w:rsidRDefault="008859C3" w:rsidP="008859C3">
      <w:pPr>
        <w:tabs>
          <w:tab w:val="left" w:pos="851"/>
        </w:tabs>
        <w:spacing w:after="0" w:line="240" w:lineRule="auto"/>
        <w:ind w:left="851" w:hanging="851"/>
        <w:jc w:val="both"/>
        <w:rPr>
          <w:rFonts w:ascii="Arial" w:eastAsia="Times New Roman" w:hAnsi="Arial" w:cs="Arial"/>
          <w:b/>
          <w:sz w:val="24"/>
          <w:szCs w:val="24"/>
          <w:lang w:val="id-ID"/>
        </w:rPr>
      </w:pPr>
      <w:r>
        <w:rPr>
          <w:rFonts w:ascii="Arial" w:eastAsia="Times New Roman" w:hAnsi="Arial" w:cs="Arial"/>
          <w:b/>
          <w:sz w:val="24"/>
          <w:szCs w:val="24"/>
          <w:lang w:val="id-ID"/>
        </w:rPr>
        <w:t>4</w:t>
      </w:r>
      <w:r>
        <w:rPr>
          <w:rFonts w:ascii="Arial" w:eastAsia="Times New Roman" w:hAnsi="Arial" w:cs="Arial"/>
          <w:b/>
          <w:sz w:val="24"/>
          <w:szCs w:val="24"/>
        </w:rPr>
        <w:t>.</w:t>
      </w:r>
      <w:r>
        <w:rPr>
          <w:rFonts w:ascii="Arial" w:eastAsia="Times New Roman" w:hAnsi="Arial" w:cs="Arial"/>
          <w:b/>
          <w:sz w:val="24"/>
          <w:szCs w:val="24"/>
          <w:lang w:val="id-ID"/>
        </w:rPr>
        <w:t>1</w:t>
      </w:r>
      <w:r>
        <w:rPr>
          <w:rFonts w:ascii="Arial" w:eastAsia="Times New Roman" w:hAnsi="Arial" w:cs="Arial"/>
          <w:b/>
          <w:sz w:val="24"/>
          <w:szCs w:val="24"/>
        </w:rPr>
        <w:t>.</w:t>
      </w:r>
      <w:r>
        <w:rPr>
          <w:rFonts w:ascii="Arial" w:eastAsia="Times New Roman" w:hAnsi="Arial" w:cs="Arial"/>
          <w:b/>
          <w:sz w:val="24"/>
          <w:szCs w:val="24"/>
          <w:lang w:val="id-ID"/>
        </w:rPr>
        <w:t>2</w:t>
      </w:r>
      <w:r w:rsidR="00EC5A09" w:rsidRPr="0037759B">
        <w:rPr>
          <w:rFonts w:ascii="Arial" w:eastAsia="Times New Roman" w:hAnsi="Arial" w:cs="Arial"/>
          <w:b/>
          <w:sz w:val="24"/>
          <w:szCs w:val="24"/>
        </w:rPr>
        <w:t>.</w:t>
      </w:r>
      <w:r>
        <w:rPr>
          <w:rFonts w:ascii="Arial" w:eastAsia="Times New Roman" w:hAnsi="Arial" w:cs="Arial"/>
          <w:b/>
          <w:sz w:val="24"/>
          <w:szCs w:val="24"/>
          <w:lang w:val="id-ID"/>
        </w:rPr>
        <w:t>1.</w:t>
      </w:r>
      <w:r w:rsidR="00EC5A09" w:rsidRPr="0037759B">
        <w:rPr>
          <w:rFonts w:ascii="Arial" w:eastAsia="Times New Roman" w:hAnsi="Arial" w:cs="Arial"/>
          <w:b/>
          <w:sz w:val="24"/>
          <w:szCs w:val="24"/>
        </w:rPr>
        <w:t xml:space="preserve"> Hubungan Umur </w:t>
      </w:r>
      <w:r w:rsidR="00EC5A09" w:rsidRPr="0037759B">
        <w:rPr>
          <w:rFonts w:ascii="Arial" w:eastAsia="Times New Roman" w:hAnsi="Arial" w:cs="Arial"/>
          <w:b/>
          <w:sz w:val="24"/>
          <w:szCs w:val="24"/>
          <w:lang w:val="id-ID"/>
        </w:rPr>
        <w:t>D</w:t>
      </w:r>
      <w:r w:rsidR="00EC5A09" w:rsidRPr="0037759B">
        <w:rPr>
          <w:rFonts w:ascii="Arial" w:eastAsia="Times New Roman" w:hAnsi="Arial" w:cs="Arial"/>
          <w:b/>
          <w:sz w:val="24"/>
          <w:szCs w:val="24"/>
        </w:rPr>
        <w:t xml:space="preserve">engan Kehamilan </w:t>
      </w:r>
      <w:r w:rsidR="00EC5A09" w:rsidRPr="0037759B">
        <w:rPr>
          <w:rFonts w:ascii="Arial" w:eastAsia="Times New Roman" w:hAnsi="Arial" w:cs="Arial"/>
          <w:b/>
          <w:i/>
          <w:sz w:val="24"/>
          <w:szCs w:val="24"/>
        </w:rPr>
        <w:t>Mola Hidatidosa</w:t>
      </w:r>
      <w:r w:rsidR="00EC5A09" w:rsidRPr="0037759B">
        <w:rPr>
          <w:rFonts w:ascii="Arial" w:eastAsia="Times New Roman" w:hAnsi="Arial" w:cs="Arial"/>
          <w:b/>
          <w:sz w:val="24"/>
          <w:szCs w:val="24"/>
        </w:rPr>
        <w:t xml:space="preserve"> di RSUP </w:t>
      </w:r>
      <w:r>
        <w:rPr>
          <w:rFonts w:ascii="Arial" w:eastAsia="Times New Roman" w:hAnsi="Arial" w:cs="Arial"/>
          <w:b/>
          <w:sz w:val="24"/>
          <w:szCs w:val="24"/>
          <w:lang w:val="id-ID"/>
        </w:rPr>
        <w:t xml:space="preserve">  </w:t>
      </w:r>
      <w:r w:rsidR="00EC5A09" w:rsidRPr="0037759B">
        <w:rPr>
          <w:rFonts w:ascii="Arial" w:eastAsia="Times New Roman" w:hAnsi="Arial" w:cs="Arial"/>
          <w:b/>
          <w:sz w:val="24"/>
          <w:szCs w:val="24"/>
        </w:rPr>
        <w:t xml:space="preserve">H. Adam Malik Medan Tahun 2010 – 2012 </w:t>
      </w:r>
    </w:p>
    <w:p w:rsidR="00CB7625" w:rsidRPr="00CB7625" w:rsidRDefault="00CB7625" w:rsidP="00CB7625">
      <w:pPr>
        <w:tabs>
          <w:tab w:val="left" w:pos="709"/>
        </w:tabs>
        <w:spacing w:after="0" w:line="240" w:lineRule="auto"/>
        <w:ind w:left="709" w:hanging="709"/>
        <w:jc w:val="both"/>
        <w:rPr>
          <w:rFonts w:ascii="Arial" w:eastAsia="Times New Roman" w:hAnsi="Arial" w:cs="Arial"/>
          <w:b/>
          <w:sz w:val="24"/>
          <w:szCs w:val="24"/>
          <w:lang w:val="id-ID"/>
        </w:rPr>
      </w:pPr>
    </w:p>
    <w:p w:rsidR="00EC5A09" w:rsidRDefault="00EC5A09" w:rsidP="00CB7625">
      <w:pPr>
        <w:spacing w:after="0" w:line="360" w:lineRule="auto"/>
        <w:ind w:firstLine="709"/>
        <w:jc w:val="both"/>
        <w:rPr>
          <w:rFonts w:ascii="Arial" w:eastAsia="Times New Roman" w:hAnsi="Arial" w:cs="Arial"/>
          <w:lang w:val="id-ID"/>
        </w:rPr>
      </w:pPr>
      <w:r>
        <w:rPr>
          <w:rFonts w:ascii="Arial" w:eastAsia="Times New Roman" w:hAnsi="Arial" w:cs="Arial"/>
        </w:rPr>
        <w:t xml:space="preserve">Dari penelitian yang dilakukan, dapat diperoleh data tentang hubungan umur dengan kehamilan </w:t>
      </w:r>
      <w:r w:rsidRPr="002B6804">
        <w:rPr>
          <w:rFonts w:ascii="Arial" w:eastAsia="Times New Roman" w:hAnsi="Arial" w:cs="Arial"/>
          <w:i/>
        </w:rPr>
        <w:t>mola hidatidosa</w:t>
      </w:r>
      <w:r>
        <w:rPr>
          <w:rFonts w:ascii="Arial" w:eastAsia="Times New Roman" w:hAnsi="Arial" w:cs="Arial"/>
        </w:rPr>
        <w:t xml:space="preserve"> di RSUP H. Adam Malik Medan Tahun 2010 - 2012 dapat dilihat pada tabel </w:t>
      </w:r>
      <w:proofErr w:type="gramStart"/>
      <w:r>
        <w:rPr>
          <w:rFonts w:ascii="Arial" w:eastAsia="Times New Roman" w:hAnsi="Arial" w:cs="Arial"/>
        </w:rPr>
        <w:t>4.2 :</w:t>
      </w:r>
      <w:proofErr w:type="gramEnd"/>
    </w:p>
    <w:p w:rsidR="00C12D5E" w:rsidRDefault="00C12D5E" w:rsidP="00C12D5E">
      <w:pPr>
        <w:spacing w:after="0" w:line="360" w:lineRule="auto"/>
        <w:ind w:firstLine="567"/>
        <w:jc w:val="both"/>
        <w:rPr>
          <w:rFonts w:ascii="Arial" w:eastAsia="Times New Roman" w:hAnsi="Arial" w:cs="Arial"/>
          <w:lang w:val="id-ID"/>
        </w:rPr>
      </w:pPr>
    </w:p>
    <w:p w:rsidR="00C12D5E" w:rsidRDefault="00C12D5E" w:rsidP="00C12D5E">
      <w:pPr>
        <w:spacing w:after="0" w:line="360" w:lineRule="auto"/>
        <w:ind w:firstLine="567"/>
        <w:jc w:val="both"/>
        <w:rPr>
          <w:rFonts w:ascii="Arial" w:eastAsia="Times New Roman" w:hAnsi="Arial" w:cs="Arial"/>
          <w:lang w:val="id-ID"/>
        </w:rPr>
      </w:pPr>
    </w:p>
    <w:p w:rsidR="00C12D5E" w:rsidRDefault="00C12D5E" w:rsidP="00C12D5E">
      <w:pPr>
        <w:spacing w:after="0" w:line="360" w:lineRule="auto"/>
        <w:ind w:firstLine="567"/>
        <w:jc w:val="both"/>
        <w:rPr>
          <w:rFonts w:ascii="Arial" w:eastAsia="Times New Roman" w:hAnsi="Arial" w:cs="Arial"/>
          <w:lang w:val="id-ID"/>
        </w:rPr>
      </w:pPr>
    </w:p>
    <w:p w:rsidR="00C12D5E" w:rsidRDefault="00C12D5E" w:rsidP="00C12D5E">
      <w:pPr>
        <w:spacing w:after="0" w:line="360" w:lineRule="auto"/>
        <w:ind w:firstLine="567"/>
        <w:jc w:val="both"/>
        <w:rPr>
          <w:rFonts w:ascii="Arial" w:eastAsia="Times New Roman" w:hAnsi="Arial" w:cs="Arial"/>
          <w:lang w:val="id-ID"/>
        </w:rPr>
      </w:pPr>
    </w:p>
    <w:p w:rsidR="00C12D5E" w:rsidRDefault="00C12D5E" w:rsidP="00C12D5E">
      <w:pPr>
        <w:spacing w:after="0" w:line="360" w:lineRule="auto"/>
        <w:ind w:firstLine="567"/>
        <w:jc w:val="both"/>
        <w:rPr>
          <w:rFonts w:ascii="Arial" w:eastAsia="Times New Roman" w:hAnsi="Arial" w:cs="Arial"/>
          <w:lang w:val="id-ID"/>
        </w:rPr>
      </w:pPr>
    </w:p>
    <w:p w:rsidR="00C12D5E" w:rsidRDefault="00C12D5E" w:rsidP="00C12D5E">
      <w:pPr>
        <w:spacing w:after="0" w:line="360" w:lineRule="auto"/>
        <w:ind w:firstLine="567"/>
        <w:jc w:val="both"/>
        <w:rPr>
          <w:rFonts w:ascii="Arial" w:eastAsia="Times New Roman" w:hAnsi="Arial" w:cs="Arial"/>
          <w:lang w:val="id-ID"/>
        </w:rPr>
      </w:pPr>
    </w:p>
    <w:p w:rsidR="00C12D5E" w:rsidRDefault="00C12D5E" w:rsidP="00C12D5E">
      <w:pPr>
        <w:spacing w:after="0" w:line="360" w:lineRule="auto"/>
        <w:ind w:firstLine="567"/>
        <w:jc w:val="both"/>
        <w:rPr>
          <w:rFonts w:ascii="Arial" w:eastAsia="Times New Roman" w:hAnsi="Arial" w:cs="Arial"/>
          <w:lang w:val="id-ID"/>
        </w:rPr>
      </w:pPr>
    </w:p>
    <w:p w:rsidR="00C12D5E" w:rsidRDefault="00C12D5E" w:rsidP="00C12D5E">
      <w:pPr>
        <w:spacing w:after="0" w:line="360" w:lineRule="auto"/>
        <w:ind w:firstLine="567"/>
        <w:jc w:val="both"/>
        <w:rPr>
          <w:rFonts w:ascii="Arial" w:eastAsia="Times New Roman" w:hAnsi="Arial" w:cs="Arial"/>
          <w:lang w:val="id-ID"/>
        </w:rPr>
      </w:pPr>
    </w:p>
    <w:p w:rsidR="00C12D5E" w:rsidRDefault="00C12D5E" w:rsidP="00C12D5E">
      <w:pPr>
        <w:spacing w:after="0" w:line="360" w:lineRule="auto"/>
        <w:ind w:firstLine="567"/>
        <w:jc w:val="both"/>
        <w:rPr>
          <w:rFonts w:ascii="Arial" w:eastAsia="Times New Roman" w:hAnsi="Arial" w:cs="Arial"/>
          <w:lang w:val="id-ID"/>
        </w:rPr>
      </w:pPr>
    </w:p>
    <w:p w:rsidR="00C12D5E" w:rsidRDefault="00C12D5E" w:rsidP="00C12D5E">
      <w:pPr>
        <w:spacing w:after="0" w:line="360" w:lineRule="auto"/>
        <w:ind w:firstLine="567"/>
        <w:jc w:val="both"/>
        <w:rPr>
          <w:rFonts w:ascii="Arial" w:eastAsia="Times New Roman" w:hAnsi="Arial" w:cs="Arial"/>
          <w:lang w:val="id-ID"/>
        </w:rPr>
      </w:pPr>
    </w:p>
    <w:p w:rsidR="00C12D5E" w:rsidRPr="00C12D5E" w:rsidRDefault="00C12D5E" w:rsidP="00C12D5E">
      <w:pPr>
        <w:spacing w:after="0" w:line="360" w:lineRule="auto"/>
        <w:ind w:firstLine="567"/>
        <w:jc w:val="both"/>
        <w:rPr>
          <w:rFonts w:ascii="Arial" w:eastAsia="Times New Roman" w:hAnsi="Arial" w:cs="Arial"/>
          <w:lang w:val="id-ID"/>
        </w:rPr>
      </w:pPr>
    </w:p>
    <w:p w:rsidR="00EC5A09" w:rsidRPr="008859C3" w:rsidRDefault="00EC5A09" w:rsidP="008859C3">
      <w:pPr>
        <w:spacing w:after="0" w:line="240" w:lineRule="auto"/>
        <w:jc w:val="center"/>
        <w:rPr>
          <w:rFonts w:ascii="Arial" w:hAnsi="Arial" w:cs="Arial"/>
          <w:b/>
          <w:lang w:val="id-ID"/>
        </w:rPr>
      </w:pPr>
      <w:proofErr w:type="gramStart"/>
      <w:r>
        <w:rPr>
          <w:rFonts w:ascii="Arial" w:hAnsi="Arial" w:cs="Arial"/>
          <w:b/>
        </w:rPr>
        <w:lastRenderedPageBreak/>
        <w:t xml:space="preserve">Tabel </w:t>
      </w:r>
      <w:r w:rsidR="007B0B46">
        <w:rPr>
          <w:rFonts w:ascii="Arial" w:hAnsi="Arial" w:cs="Arial"/>
          <w:b/>
        </w:rPr>
        <w:t>4.</w:t>
      </w:r>
      <w:r w:rsidR="008859C3">
        <w:rPr>
          <w:rFonts w:ascii="Arial" w:hAnsi="Arial" w:cs="Arial"/>
          <w:b/>
          <w:lang w:val="id-ID"/>
        </w:rPr>
        <w:t>2.</w:t>
      </w:r>
      <w:proofErr w:type="gramEnd"/>
    </w:p>
    <w:p w:rsidR="00EC5A09" w:rsidRPr="00EB3DDA" w:rsidRDefault="00EC5A09" w:rsidP="00EC5A09">
      <w:pPr>
        <w:pStyle w:val="ListParagraph"/>
        <w:spacing w:after="0" w:line="240" w:lineRule="auto"/>
        <w:ind w:left="0" w:firstLine="567"/>
        <w:jc w:val="center"/>
        <w:rPr>
          <w:rFonts w:ascii="Arial" w:hAnsi="Arial" w:cs="Arial"/>
          <w:b/>
        </w:rPr>
      </w:pPr>
      <w:r>
        <w:rPr>
          <w:rFonts w:ascii="Arial" w:hAnsi="Arial" w:cs="Arial"/>
          <w:b/>
          <w:lang w:val="id-ID"/>
        </w:rPr>
        <w:t xml:space="preserve">Distribusi </w:t>
      </w:r>
      <w:r>
        <w:rPr>
          <w:rFonts w:ascii="Arial" w:hAnsi="Arial" w:cs="Arial"/>
          <w:b/>
        </w:rPr>
        <w:t xml:space="preserve">Hubungan Umur </w:t>
      </w:r>
      <w:r>
        <w:rPr>
          <w:rFonts w:ascii="Arial" w:hAnsi="Arial" w:cs="Arial"/>
          <w:b/>
          <w:lang w:val="id-ID"/>
        </w:rPr>
        <w:t>D</w:t>
      </w:r>
      <w:r>
        <w:rPr>
          <w:rFonts w:ascii="Arial" w:hAnsi="Arial" w:cs="Arial"/>
          <w:b/>
        </w:rPr>
        <w:t>engan K</w:t>
      </w:r>
      <w:r w:rsidRPr="00EB3DDA">
        <w:rPr>
          <w:rFonts w:ascii="Arial" w:hAnsi="Arial" w:cs="Arial"/>
          <w:b/>
        </w:rPr>
        <w:t xml:space="preserve">ehamilan </w:t>
      </w:r>
      <w:r>
        <w:rPr>
          <w:rFonts w:ascii="Arial" w:hAnsi="Arial" w:cs="Arial"/>
          <w:b/>
          <w:i/>
        </w:rPr>
        <w:t>Mola H</w:t>
      </w:r>
      <w:r w:rsidRPr="00D65EE2">
        <w:rPr>
          <w:rFonts w:ascii="Arial" w:hAnsi="Arial" w:cs="Arial"/>
          <w:b/>
          <w:i/>
        </w:rPr>
        <w:t>idatidosa</w:t>
      </w:r>
    </w:p>
    <w:p w:rsidR="00EC5A09" w:rsidRDefault="00EC5A09" w:rsidP="00EC5A09">
      <w:pPr>
        <w:pStyle w:val="ListParagraph"/>
        <w:spacing w:after="0" w:line="240" w:lineRule="auto"/>
        <w:ind w:left="0" w:firstLine="567"/>
        <w:jc w:val="center"/>
        <w:rPr>
          <w:rFonts w:ascii="Arial" w:hAnsi="Arial" w:cs="Arial"/>
          <w:b/>
        </w:rPr>
      </w:pPr>
      <w:proofErr w:type="gramStart"/>
      <w:r>
        <w:rPr>
          <w:rFonts w:ascii="Arial" w:hAnsi="Arial" w:cs="Arial"/>
          <w:b/>
        </w:rPr>
        <w:t>di</w:t>
      </w:r>
      <w:proofErr w:type="gramEnd"/>
      <w:r>
        <w:rPr>
          <w:rFonts w:ascii="Arial" w:hAnsi="Arial" w:cs="Arial"/>
          <w:b/>
        </w:rPr>
        <w:t xml:space="preserve"> RSUP H. </w:t>
      </w:r>
      <w:r w:rsidRPr="00EB3DDA">
        <w:rPr>
          <w:rFonts w:ascii="Arial" w:hAnsi="Arial" w:cs="Arial"/>
          <w:b/>
        </w:rPr>
        <w:t xml:space="preserve">Adam Malik Medan </w:t>
      </w:r>
    </w:p>
    <w:p w:rsidR="00EC5A09" w:rsidRPr="007334D0" w:rsidRDefault="00EC5A09" w:rsidP="00EC5A09">
      <w:pPr>
        <w:pStyle w:val="ListParagraph"/>
        <w:spacing w:after="0" w:line="240" w:lineRule="auto"/>
        <w:ind w:left="0" w:firstLine="567"/>
        <w:jc w:val="center"/>
        <w:rPr>
          <w:rFonts w:ascii="Arial" w:hAnsi="Arial" w:cs="Arial"/>
          <w:b/>
          <w:lang w:val="id-ID"/>
        </w:rPr>
      </w:pPr>
      <w:r>
        <w:rPr>
          <w:rFonts w:ascii="Arial" w:hAnsi="Arial" w:cs="Arial"/>
          <w:b/>
        </w:rPr>
        <w:t>Tahun 2010</w:t>
      </w:r>
      <w:r>
        <w:rPr>
          <w:rFonts w:ascii="Arial" w:hAnsi="Arial" w:cs="Arial"/>
          <w:b/>
          <w:lang w:val="id-ID"/>
        </w:rPr>
        <w:t xml:space="preserve"> </w:t>
      </w:r>
      <w:r>
        <w:rPr>
          <w:rFonts w:ascii="Arial" w:hAnsi="Arial" w:cs="Arial"/>
          <w:b/>
        </w:rPr>
        <w:t>–</w:t>
      </w:r>
      <w:r>
        <w:rPr>
          <w:rFonts w:ascii="Arial" w:hAnsi="Arial" w:cs="Arial"/>
          <w:b/>
          <w:lang w:val="id-ID"/>
        </w:rPr>
        <w:t xml:space="preserve"> </w:t>
      </w:r>
      <w:r>
        <w:rPr>
          <w:rFonts w:ascii="Arial" w:hAnsi="Arial" w:cs="Arial"/>
          <w:b/>
        </w:rPr>
        <w:t>2012</w:t>
      </w:r>
    </w:p>
    <w:p w:rsidR="00EC5A09" w:rsidRPr="005123EB" w:rsidRDefault="00EC5A09" w:rsidP="00EC5A09">
      <w:pPr>
        <w:pStyle w:val="ListParagraph"/>
        <w:spacing w:after="0" w:line="240" w:lineRule="auto"/>
        <w:ind w:left="0" w:firstLine="567"/>
        <w:jc w:val="center"/>
        <w:rPr>
          <w:rFonts w:ascii="Arial" w:hAnsi="Arial" w:cs="Arial"/>
          <w:b/>
        </w:rPr>
      </w:pPr>
    </w:p>
    <w:tbl>
      <w:tblPr>
        <w:tblStyle w:val="TableGrid"/>
        <w:tblW w:w="8080" w:type="dxa"/>
        <w:tblInd w:w="108" w:type="dxa"/>
        <w:tblBorders>
          <w:top w:val="single" w:sz="4" w:space="0" w:color="auto"/>
          <w:left w:val="none" w:sz="0" w:space="0" w:color="auto"/>
          <w:bottom w:val="single" w:sz="4" w:space="0" w:color="auto"/>
          <w:right w:val="none" w:sz="0" w:space="0" w:color="auto"/>
          <w:insideV w:val="none" w:sz="0" w:space="0" w:color="auto"/>
        </w:tblBorders>
        <w:tblLayout w:type="fixed"/>
        <w:tblLook w:val="04A0"/>
      </w:tblPr>
      <w:tblGrid>
        <w:gridCol w:w="1276"/>
        <w:gridCol w:w="567"/>
        <w:gridCol w:w="851"/>
        <w:gridCol w:w="567"/>
        <w:gridCol w:w="992"/>
        <w:gridCol w:w="709"/>
        <w:gridCol w:w="708"/>
        <w:gridCol w:w="851"/>
        <w:gridCol w:w="1559"/>
      </w:tblGrid>
      <w:tr w:rsidR="00EC5A09" w:rsidTr="001E138D">
        <w:tc>
          <w:tcPr>
            <w:tcW w:w="1276" w:type="dxa"/>
            <w:vMerge w:val="restart"/>
          </w:tcPr>
          <w:p w:rsidR="00EC5A09" w:rsidRDefault="00EC5A09" w:rsidP="00540178">
            <w:pPr>
              <w:pStyle w:val="ListParagraph"/>
              <w:spacing w:after="0" w:line="240" w:lineRule="auto"/>
              <w:ind w:left="0"/>
              <w:jc w:val="center"/>
              <w:rPr>
                <w:rFonts w:ascii="Arial" w:hAnsi="Arial" w:cs="Arial"/>
                <w:b/>
              </w:rPr>
            </w:pPr>
            <w:r>
              <w:rPr>
                <w:rFonts w:ascii="Arial" w:hAnsi="Arial" w:cs="Arial"/>
                <w:b/>
              </w:rPr>
              <w:t>Umur Ibu</w:t>
            </w:r>
          </w:p>
        </w:tc>
        <w:tc>
          <w:tcPr>
            <w:tcW w:w="2977" w:type="dxa"/>
            <w:gridSpan w:val="4"/>
          </w:tcPr>
          <w:p w:rsidR="00EC5A09" w:rsidRDefault="00EC5A09" w:rsidP="00540178">
            <w:pPr>
              <w:pStyle w:val="ListParagraph"/>
              <w:spacing w:after="0" w:line="240" w:lineRule="auto"/>
              <w:ind w:left="0"/>
              <w:jc w:val="center"/>
              <w:rPr>
                <w:rFonts w:ascii="Arial" w:hAnsi="Arial" w:cs="Arial"/>
                <w:b/>
              </w:rPr>
            </w:pPr>
            <w:r>
              <w:rPr>
                <w:rFonts w:ascii="Arial" w:hAnsi="Arial" w:cs="Arial"/>
                <w:b/>
              </w:rPr>
              <w:t xml:space="preserve">Kejadian Kasus </w:t>
            </w:r>
            <w:r w:rsidRPr="00780B57">
              <w:rPr>
                <w:rFonts w:ascii="Arial" w:hAnsi="Arial" w:cs="Arial"/>
                <w:b/>
                <w:i/>
              </w:rPr>
              <w:t>Mola Hidatidosa</w:t>
            </w:r>
          </w:p>
        </w:tc>
        <w:tc>
          <w:tcPr>
            <w:tcW w:w="1417" w:type="dxa"/>
            <w:gridSpan w:val="2"/>
            <w:vMerge w:val="restart"/>
            <w:vAlign w:val="center"/>
          </w:tcPr>
          <w:p w:rsidR="00EC5A09" w:rsidRDefault="00EC5A09" w:rsidP="00540178">
            <w:pPr>
              <w:pStyle w:val="ListParagraph"/>
              <w:spacing w:after="0" w:line="240" w:lineRule="auto"/>
              <w:ind w:left="0"/>
              <w:jc w:val="center"/>
              <w:rPr>
                <w:rFonts w:ascii="Arial" w:hAnsi="Arial" w:cs="Arial"/>
                <w:b/>
              </w:rPr>
            </w:pPr>
            <w:r>
              <w:rPr>
                <w:rFonts w:ascii="Arial" w:hAnsi="Arial" w:cs="Arial"/>
                <w:b/>
              </w:rPr>
              <w:t>Total</w:t>
            </w:r>
          </w:p>
          <w:p w:rsidR="00EC5A09" w:rsidRDefault="00EC5A09" w:rsidP="00540178">
            <w:pPr>
              <w:pStyle w:val="ListParagraph"/>
              <w:spacing w:after="0" w:line="240" w:lineRule="auto"/>
              <w:ind w:left="0"/>
              <w:jc w:val="center"/>
              <w:rPr>
                <w:rFonts w:ascii="Arial" w:hAnsi="Arial" w:cs="Arial"/>
                <w:b/>
              </w:rPr>
            </w:pPr>
          </w:p>
        </w:tc>
        <w:tc>
          <w:tcPr>
            <w:tcW w:w="851" w:type="dxa"/>
            <w:vMerge w:val="restart"/>
            <w:vAlign w:val="center"/>
          </w:tcPr>
          <w:p w:rsidR="00EC5A09" w:rsidRPr="00966590" w:rsidRDefault="00EC5A09" w:rsidP="00540178">
            <w:pPr>
              <w:pStyle w:val="ListParagraph"/>
              <w:spacing w:after="0" w:line="240" w:lineRule="auto"/>
              <w:ind w:left="0"/>
              <w:jc w:val="center"/>
              <w:rPr>
                <w:rFonts w:ascii="Arial" w:hAnsi="Arial" w:cs="Arial"/>
                <w:b/>
                <w:i/>
              </w:rPr>
            </w:pPr>
            <w:r w:rsidRPr="00966590">
              <w:rPr>
                <w:rFonts w:ascii="Arial" w:hAnsi="Arial" w:cs="Arial"/>
                <w:b/>
                <w:i/>
              </w:rPr>
              <w:t>P</w:t>
            </w:r>
          </w:p>
        </w:tc>
        <w:tc>
          <w:tcPr>
            <w:tcW w:w="1559" w:type="dxa"/>
            <w:vMerge w:val="restart"/>
            <w:vAlign w:val="center"/>
          </w:tcPr>
          <w:p w:rsidR="00EC5A09" w:rsidRPr="00E03165" w:rsidRDefault="00EC5A09" w:rsidP="00540178">
            <w:pPr>
              <w:pStyle w:val="ListParagraph"/>
              <w:spacing w:after="0" w:line="240" w:lineRule="auto"/>
              <w:ind w:left="0"/>
              <w:jc w:val="center"/>
              <w:rPr>
                <w:rFonts w:ascii="Arial" w:hAnsi="Arial" w:cs="Arial"/>
                <w:b/>
              </w:rPr>
            </w:pPr>
            <w:r w:rsidRPr="00E03165">
              <w:rPr>
                <w:rFonts w:ascii="Arial" w:hAnsi="Arial" w:cs="Arial"/>
                <w:b/>
              </w:rPr>
              <w:t>OR</w:t>
            </w:r>
          </w:p>
          <w:p w:rsidR="00EC5A09" w:rsidRPr="00465C11" w:rsidRDefault="00EC5A09" w:rsidP="00540178">
            <w:pPr>
              <w:pStyle w:val="ListParagraph"/>
              <w:spacing w:after="0" w:line="240" w:lineRule="auto"/>
              <w:ind w:left="0"/>
              <w:jc w:val="center"/>
              <w:rPr>
                <w:rFonts w:ascii="Arial" w:hAnsi="Arial" w:cs="Arial"/>
                <w:b/>
              </w:rPr>
            </w:pPr>
            <w:r>
              <w:rPr>
                <w:rFonts w:ascii="Arial" w:hAnsi="Arial" w:cs="Arial"/>
                <w:b/>
              </w:rPr>
              <w:t>(95% CI)</w:t>
            </w:r>
          </w:p>
        </w:tc>
      </w:tr>
      <w:tr w:rsidR="00EC5A09" w:rsidTr="001E138D">
        <w:tc>
          <w:tcPr>
            <w:tcW w:w="1276" w:type="dxa"/>
            <w:vMerge/>
          </w:tcPr>
          <w:p w:rsidR="00EC5A09" w:rsidRDefault="00EC5A09" w:rsidP="00540178">
            <w:pPr>
              <w:pStyle w:val="ListParagraph"/>
              <w:spacing w:after="0" w:line="240" w:lineRule="auto"/>
              <w:ind w:left="0"/>
              <w:jc w:val="center"/>
              <w:rPr>
                <w:rFonts w:ascii="Arial" w:hAnsi="Arial" w:cs="Arial"/>
                <w:b/>
              </w:rPr>
            </w:pPr>
          </w:p>
        </w:tc>
        <w:tc>
          <w:tcPr>
            <w:tcW w:w="1418" w:type="dxa"/>
            <w:gridSpan w:val="2"/>
          </w:tcPr>
          <w:p w:rsidR="00EC5A09" w:rsidRPr="00780B57" w:rsidRDefault="00EC5A09" w:rsidP="00540178">
            <w:pPr>
              <w:pStyle w:val="ListParagraph"/>
              <w:spacing w:after="0" w:line="240" w:lineRule="auto"/>
              <w:ind w:left="0"/>
              <w:jc w:val="center"/>
              <w:rPr>
                <w:rFonts w:ascii="Arial" w:hAnsi="Arial" w:cs="Arial"/>
                <w:b/>
                <w:i/>
              </w:rPr>
            </w:pPr>
            <w:r w:rsidRPr="00780B57">
              <w:rPr>
                <w:rFonts w:ascii="Arial" w:hAnsi="Arial" w:cs="Arial"/>
                <w:b/>
                <w:i/>
              </w:rPr>
              <w:t>Mola Hidatidosa</w:t>
            </w:r>
          </w:p>
        </w:tc>
        <w:tc>
          <w:tcPr>
            <w:tcW w:w="1559" w:type="dxa"/>
            <w:gridSpan w:val="2"/>
          </w:tcPr>
          <w:p w:rsidR="00EC5A09" w:rsidRDefault="00EC5A09" w:rsidP="00540178">
            <w:pPr>
              <w:pStyle w:val="ListParagraph"/>
              <w:spacing w:after="0" w:line="240" w:lineRule="auto"/>
              <w:ind w:left="0"/>
              <w:jc w:val="center"/>
              <w:rPr>
                <w:rFonts w:ascii="Arial" w:hAnsi="Arial" w:cs="Arial"/>
                <w:b/>
              </w:rPr>
            </w:pPr>
            <w:r>
              <w:rPr>
                <w:rFonts w:ascii="Arial" w:hAnsi="Arial" w:cs="Arial"/>
                <w:b/>
              </w:rPr>
              <w:t>Perdarahan Pervagina</w:t>
            </w:r>
          </w:p>
        </w:tc>
        <w:tc>
          <w:tcPr>
            <w:tcW w:w="1417" w:type="dxa"/>
            <w:gridSpan w:val="2"/>
            <w:vMerge/>
          </w:tcPr>
          <w:p w:rsidR="00EC5A09" w:rsidRDefault="00EC5A09" w:rsidP="00540178">
            <w:pPr>
              <w:pStyle w:val="ListParagraph"/>
              <w:spacing w:after="0" w:line="240" w:lineRule="auto"/>
              <w:ind w:left="0"/>
              <w:jc w:val="center"/>
              <w:rPr>
                <w:rFonts w:ascii="Arial" w:hAnsi="Arial" w:cs="Arial"/>
                <w:b/>
              </w:rPr>
            </w:pPr>
          </w:p>
        </w:tc>
        <w:tc>
          <w:tcPr>
            <w:tcW w:w="851" w:type="dxa"/>
            <w:vMerge/>
          </w:tcPr>
          <w:p w:rsidR="00EC5A09" w:rsidRDefault="00EC5A09" w:rsidP="00540178">
            <w:pPr>
              <w:pStyle w:val="ListParagraph"/>
              <w:spacing w:after="0" w:line="240" w:lineRule="auto"/>
              <w:ind w:left="0"/>
              <w:jc w:val="center"/>
              <w:rPr>
                <w:rFonts w:ascii="Arial" w:hAnsi="Arial" w:cs="Arial"/>
                <w:b/>
              </w:rPr>
            </w:pPr>
          </w:p>
        </w:tc>
        <w:tc>
          <w:tcPr>
            <w:tcW w:w="1559" w:type="dxa"/>
            <w:vMerge/>
          </w:tcPr>
          <w:p w:rsidR="00EC5A09" w:rsidRDefault="00EC5A09" w:rsidP="00540178">
            <w:pPr>
              <w:pStyle w:val="ListParagraph"/>
              <w:spacing w:after="0" w:line="240" w:lineRule="auto"/>
              <w:ind w:left="0"/>
              <w:jc w:val="center"/>
              <w:rPr>
                <w:rFonts w:ascii="Arial" w:hAnsi="Arial" w:cs="Arial"/>
                <w:b/>
              </w:rPr>
            </w:pPr>
          </w:p>
        </w:tc>
      </w:tr>
      <w:tr w:rsidR="00EC5A09" w:rsidTr="001E138D">
        <w:tc>
          <w:tcPr>
            <w:tcW w:w="1276" w:type="dxa"/>
            <w:vMerge/>
            <w:tcBorders>
              <w:bottom w:val="single" w:sz="4" w:space="0" w:color="000000" w:themeColor="text1"/>
            </w:tcBorders>
          </w:tcPr>
          <w:p w:rsidR="00EC5A09" w:rsidRDefault="00EC5A09" w:rsidP="00540178">
            <w:pPr>
              <w:pStyle w:val="ListParagraph"/>
              <w:spacing w:after="0" w:line="240" w:lineRule="auto"/>
              <w:ind w:left="0"/>
              <w:jc w:val="center"/>
              <w:rPr>
                <w:rFonts w:ascii="Arial" w:hAnsi="Arial" w:cs="Arial"/>
                <w:b/>
              </w:rPr>
            </w:pPr>
          </w:p>
        </w:tc>
        <w:tc>
          <w:tcPr>
            <w:tcW w:w="567" w:type="dxa"/>
            <w:tcBorders>
              <w:bottom w:val="single" w:sz="4" w:space="0" w:color="000000" w:themeColor="text1"/>
            </w:tcBorders>
          </w:tcPr>
          <w:p w:rsidR="00EC5A09" w:rsidRDefault="00EC5A09" w:rsidP="00540178">
            <w:pPr>
              <w:pStyle w:val="ListParagraph"/>
              <w:spacing w:after="0" w:line="240" w:lineRule="auto"/>
              <w:ind w:left="0"/>
              <w:jc w:val="center"/>
              <w:rPr>
                <w:rFonts w:ascii="Arial" w:hAnsi="Arial" w:cs="Arial"/>
                <w:b/>
              </w:rPr>
            </w:pPr>
            <w:r>
              <w:rPr>
                <w:rFonts w:ascii="Arial" w:hAnsi="Arial" w:cs="Arial"/>
                <w:b/>
              </w:rPr>
              <w:t>N</w:t>
            </w:r>
          </w:p>
        </w:tc>
        <w:tc>
          <w:tcPr>
            <w:tcW w:w="851" w:type="dxa"/>
            <w:tcBorders>
              <w:bottom w:val="single" w:sz="4" w:space="0" w:color="000000" w:themeColor="text1"/>
            </w:tcBorders>
          </w:tcPr>
          <w:p w:rsidR="00EC5A09" w:rsidRDefault="00EC5A09" w:rsidP="00540178">
            <w:pPr>
              <w:pStyle w:val="ListParagraph"/>
              <w:spacing w:after="0" w:line="240" w:lineRule="auto"/>
              <w:ind w:left="0"/>
              <w:jc w:val="center"/>
              <w:rPr>
                <w:rFonts w:ascii="Arial" w:hAnsi="Arial" w:cs="Arial"/>
                <w:b/>
              </w:rPr>
            </w:pPr>
            <w:r>
              <w:rPr>
                <w:rFonts w:ascii="Arial" w:hAnsi="Arial" w:cs="Arial"/>
                <w:b/>
              </w:rPr>
              <w:t>%</w:t>
            </w:r>
          </w:p>
        </w:tc>
        <w:tc>
          <w:tcPr>
            <w:tcW w:w="567" w:type="dxa"/>
            <w:tcBorders>
              <w:bottom w:val="single" w:sz="4" w:space="0" w:color="000000" w:themeColor="text1"/>
            </w:tcBorders>
          </w:tcPr>
          <w:p w:rsidR="00EC5A09" w:rsidRDefault="00EC5A09" w:rsidP="00540178">
            <w:pPr>
              <w:pStyle w:val="ListParagraph"/>
              <w:spacing w:after="0" w:line="240" w:lineRule="auto"/>
              <w:ind w:left="0"/>
              <w:jc w:val="center"/>
              <w:rPr>
                <w:rFonts w:ascii="Arial" w:hAnsi="Arial" w:cs="Arial"/>
                <w:b/>
              </w:rPr>
            </w:pPr>
            <w:r>
              <w:rPr>
                <w:rFonts w:ascii="Arial" w:hAnsi="Arial" w:cs="Arial"/>
                <w:b/>
              </w:rPr>
              <w:t>N</w:t>
            </w:r>
          </w:p>
        </w:tc>
        <w:tc>
          <w:tcPr>
            <w:tcW w:w="992" w:type="dxa"/>
            <w:tcBorders>
              <w:bottom w:val="single" w:sz="4" w:space="0" w:color="000000" w:themeColor="text1"/>
            </w:tcBorders>
          </w:tcPr>
          <w:p w:rsidR="00EC5A09" w:rsidRDefault="00EC5A09" w:rsidP="00540178">
            <w:pPr>
              <w:pStyle w:val="ListParagraph"/>
              <w:spacing w:after="0" w:line="240" w:lineRule="auto"/>
              <w:ind w:left="0"/>
              <w:jc w:val="center"/>
              <w:rPr>
                <w:rFonts w:ascii="Arial" w:hAnsi="Arial" w:cs="Arial"/>
                <w:b/>
              </w:rPr>
            </w:pPr>
            <w:r>
              <w:rPr>
                <w:rFonts w:ascii="Arial" w:hAnsi="Arial" w:cs="Arial"/>
                <w:b/>
              </w:rPr>
              <w:t>%</w:t>
            </w:r>
          </w:p>
        </w:tc>
        <w:tc>
          <w:tcPr>
            <w:tcW w:w="709" w:type="dxa"/>
            <w:tcBorders>
              <w:bottom w:val="single" w:sz="4" w:space="0" w:color="000000" w:themeColor="text1"/>
            </w:tcBorders>
          </w:tcPr>
          <w:p w:rsidR="00EC5A09" w:rsidRDefault="00EC5A09" w:rsidP="00540178">
            <w:pPr>
              <w:pStyle w:val="ListParagraph"/>
              <w:spacing w:after="0" w:line="240" w:lineRule="auto"/>
              <w:ind w:left="0"/>
              <w:jc w:val="center"/>
              <w:rPr>
                <w:rFonts w:ascii="Arial" w:hAnsi="Arial" w:cs="Arial"/>
                <w:b/>
              </w:rPr>
            </w:pPr>
            <w:r>
              <w:rPr>
                <w:rFonts w:ascii="Arial" w:hAnsi="Arial" w:cs="Arial"/>
                <w:b/>
              </w:rPr>
              <w:t>N</w:t>
            </w:r>
          </w:p>
        </w:tc>
        <w:tc>
          <w:tcPr>
            <w:tcW w:w="708" w:type="dxa"/>
            <w:tcBorders>
              <w:bottom w:val="single" w:sz="4" w:space="0" w:color="000000" w:themeColor="text1"/>
            </w:tcBorders>
          </w:tcPr>
          <w:p w:rsidR="00EC5A09" w:rsidRDefault="00EC5A09" w:rsidP="00540178">
            <w:pPr>
              <w:pStyle w:val="ListParagraph"/>
              <w:spacing w:after="0" w:line="240" w:lineRule="auto"/>
              <w:ind w:left="0"/>
              <w:jc w:val="center"/>
              <w:rPr>
                <w:rFonts w:ascii="Arial" w:hAnsi="Arial" w:cs="Arial"/>
                <w:b/>
              </w:rPr>
            </w:pPr>
            <w:r>
              <w:rPr>
                <w:rFonts w:ascii="Arial" w:hAnsi="Arial" w:cs="Arial"/>
                <w:b/>
              </w:rPr>
              <w:t>%</w:t>
            </w:r>
          </w:p>
        </w:tc>
        <w:tc>
          <w:tcPr>
            <w:tcW w:w="851" w:type="dxa"/>
            <w:vMerge/>
          </w:tcPr>
          <w:p w:rsidR="00EC5A09" w:rsidRDefault="00EC5A09" w:rsidP="00540178">
            <w:pPr>
              <w:pStyle w:val="ListParagraph"/>
              <w:spacing w:after="0" w:line="240" w:lineRule="auto"/>
              <w:ind w:left="0"/>
              <w:jc w:val="center"/>
              <w:rPr>
                <w:rFonts w:ascii="Arial" w:hAnsi="Arial" w:cs="Arial"/>
                <w:b/>
              </w:rPr>
            </w:pPr>
          </w:p>
        </w:tc>
        <w:tc>
          <w:tcPr>
            <w:tcW w:w="1559" w:type="dxa"/>
            <w:vMerge/>
          </w:tcPr>
          <w:p w:rsidR="00EC5A09" w:rsidRDefault="00EC5A09" w:rsidP="00540178">
            <w:pPr>
              <w:pStyle w:val="ListParagraph"/>
              <w:spacing w:after="0" w:line="240" w:lineRule="auto"/>
              <w:ind w:left="0"/>
              <w:jc w:val="center"/>
              <w:rPr>
                <w:rFonts w:ascii="Arial" w:hAnsi="Arial" w:cs="Arial"/>
                <w:b/>
              </w:rPr>
            </w:pPr>
          </w:p>
        </w:tc>
      </w:tr>
      <w:tr w:rsidR="00EC5A09" w:rsidTr="001E138D">
        <w:tc>
          <w:tcPr>
            <w:tcW w:w="1276" w:type="dxa"/>
            <w:tcBorders>
              <w:top w:val="single" w:sz="4" w:space="0" w:color="000000" w:themeColor="text1"/>
              <w:bottom w:val="nil"/>
            </w:tcBorders>
          </w:tcPr>
          <w:p w:rsidR="00EC5A09" w:rsidRPr="00780B57" w:rsidRDefault="00EC5A09" w:rsidP="00540178">
            <w:pPr>
              <w:spacing w:after="0" w:line="240" w:lineRule="auto"/>
              <w:jc w:val="center"/>
              <w:rPr>
                <w:rFonts w:ascii="Arial" w:eastAsia="Times New Roman" w:hAnsi="Arial" w:cs="Arial"/>
              </w:rPr>
            </w:pPr>
            <w:r>
              <w:rPr>
                <w:rFonts w:ascii="Arial" w:eastAsia="Times New Roman" w:hAnsi="Arial" w:cs="Arial"/>
                <w:lang w:val="id-ID"/>
              </w:rPr>
              <w:t>&lt;</w:t>
            </w:r>
            <w:r w:rsidRPr="00636A50">
              <w:rPr>
                <w:rFonts w:ascii="Arial" w:eastAsia="Times New Roman" w:hAnsi="Arial" w:cs="Arial"/>
                <w:lang w:val="nb-NO"/>
              </w:rPr>
              <w:t xml:space="preserve">20 </w:t>
            </w:r>
            <w:r>
              <w:rPr>
                <w:rFonts w:ascii="Arial" w:eastAsia="Times New Roman" w:hAnsi="Arial" w:cs="Arial"/>
                <w:lang w:val="id-ID"/>
              </w:rPr>
              <w:t>&amp;</w:t>
            </w:r>
            <w:r>
              <w:rPr>
                <w:rFonts w:ascii="Arial" w:eastAsia="Times New Roman" w:hAnsi="Arial" w:cs="Arial"/>
                <w:lang w:val="nb-NO"/>
              </w:rPr>
              <w:t xml:space="preserve"> </w:t>
            </w:r>
            <w:r>
              <w:rPr>
                <w:rFonts w:ascii="Arial" w:eastAsia="Times New Roman" w:hAnsi="Arial" w:cs="Arial"/>
                <w:lang w:val="id-ID"/>
              </w:rPr>
              <w:t>&gt;</w:t>
            </w:r>
            <w:r>
              <w:rPr>
                <w:rFonts w:ascii="Arial" w:eastAsia="Times New Roman" w:hAnsi="Arial" w:cs="Arial"/>
                <w:lang w:val="nb-NO"/>
              </w:rPr>
              <w:t xml:space="preserve">35 </w:t>
            </w:r>
            <w:r>
              <w:rPr>
                <w:rFonts w:ascii="Arial" w:eastAsia="Times New Roman" w:hAnsi="Arial" w:cs="Arial"/>
              </w:rPr>
              <w:t>T</w:t>
            </w:r>
            <w:r w:rsidRPr="00636A50">
              <w:rPr>
                <w:rFonts w:ascii="Arial" w:eastAsia="Times New Roman" w:hAnsi="Arial" w:cs="Arial"/>
                <w:lang w:val="nb-NO"/>
              </w:rPr>
              <w:t>ahun</w:t>
            </w:r>
          </w:p>
        </w:tc>
        <w:tc>
          <w:tcPr>
            <w:tcW w:w="567" w:type="dxa"/>
            <w:tcBorders>
              <w:top w:val="single" w:sz="4" w:space="0" w:color="000000" w:themeColor="text1"/>
              <w:bottom w:val="nil"/>
            </w:tcBorders>
          </w:tcPr>
          <w:p w:rsidR="00EC5A09" w:rsidRPr="00EE4633" w:rsidRDefault="00EC5A09" w:rsidP="00540178">
            <w:pPr>
              <w:pStyle w:val="ListParagraph"/>
              <w:spacing w:after="0" w:line="240" w:lineRule="auto"/>
              <w:ind w:left="0"/>
              <w:jc w:val="center"/>
              <w:rPr>
                <w:rFonts w:ascii="Arial" w:hAnsi="Arial" w:cs="Arial"/>
              </w:rPr>
            </w:pPr>
            <w:r w:rsidRPr="00EE4633">
              <w:rPr>
                <w:rFonts w:ascii="Arial" w:hAnsi="Arial" w:cs="Arial"/>
              </w:rPr>
              <w:t>41</w:t>
            </w:r>
          </w:p>
        </w:tc>
        <w:tc>
          <w:tcPr>
            <w:tcW w:w="851" w:type="dxa"/>
            <w:tcBorders>
              <w:top w:val="single" w:sz="4" w:space="0" w:color="000000" w:themeColor="text1"/>
              <w:bottom w:val="nil"/>
            </w:tcBorders>
          </w:tcPr>
          <w:p w:rsidR="00EC5A09" w:rsidRPr="00EC5A09" w:rsidRDefault="00EC5A09" w:rsidP="00540178">
            <w:pPr>
              <w:pStyle w:val="ListParagraph"/>
              <w:spacing w:after="0" w:line="240" w:lineRule="auto"/>
              <w:ind w:left="0"/>
              <w:jc w:val="center"/>
              <w:rPr>
                <w:rFonts w:ascii="Arial" w:hAnsi="Arial" w:cs="Arial"/>
                <w:lang w:val="id-ID"/>
              </w:rPr>
            </w:pPr>
            <w:r>
              <w:rPr>
                <w:rFonts w:ascii="Arial" w:hAnsi="Arial" w:cs="Arial"/>
                <w:lang w:val="id-ID"/>
              </w:rPr>
              <w:t>55,4</w:t>
            </w:r>
          </w:p>
        </w:tc>
        <w:tc>
          <w:tcPr>
            <w:tcW w:w="567" w:type="dxa"/>
            <w:tcBorders>
              <w:top w:val="single" w:sz="4" w:space="0" w:color="000000" w:themeColor="text1"/>
              <w:bottom w:val="nil"/>
            </w:tcBorders>
          </w:tcPr>
          <w:p w:rsidR="00EC5A09" w:rsidRPr="00EE4633" w:rsidRDefault="00EC5A09" w:rsidP="00540178">
            <w:pPr>
              <w:pStyle w:val="ListParagraph"/>
              <w:spacing w:after="0" w:line="240" w:lineRule="auto"/>
              <w:ind w:left="0"/>
              <w:jc w:val="center"/>
              <w:rPr>
                <w:rFonts w:ascii="Arial" w:hAnsi="Arial" w:cs="Arial"/>
              </w:rPr>
            </w:pPr>
            <w:r w:rsidRPr="00EE4633">
              <w:rPr>
                <w:rFonts w:ascii="Arial" w:hAnsi="Arial" w:cs="Arial"/>
              </w:rPr>
              <w:t>33</w:t>
            </w:r>
          </w:p>
        </w:tc>
        <w:tc>
          <w:tcPr>
            <w:tcW w:w="992" w:type="dxa"/>
            <w:tcBorders>
              <w:top w:val="single" w:sz="4" w:space="0" w:color="000000" w:themeColor="text1"/>
              <w:bottom w:val="nil"/>
            </w:tcBorders>
          </w:tcPr>
          <w:p w:rsidR="00EC5A09" w:rsidRPr="00236FD5" w:rsidRDefault="00EC5A09" w:rsidP="00540178">
            <w:pPr>
              <w:pStyle w:val="ListParagraph"/>
              <w:spacing w:after="0" w:line="240" w:lineRule="auto"/>
              <w:ind w:left="0"/>
              <w:jc w:val="center"/>
              <w:rPr>
                <w:rFonts w:ascii="Arial" w:hAnsi="Arial" w:cs="Arial"/>
                <w:lang w:val="id-ID"/>
              </w:rPr>
            </w:pPr>
            <w:r>
              <w:rPr>
                <w:rFonts w:ascii="Arial" w:hAnsi="Arial" w:cs="Arial"/>
                <w:lang w:val="id-ID"/>
              </w:rPr>
              <w:t>44,6</w:t>
            </w:r>
          </w:p>
        </w:tc>
        <w:tc>
          <w:tcPr>
            <w:tcW w:w="709" w:type="dxa"/>
            <w:tcBorders>
              <w:top w:val="single" w:sz="4" w:space="0" w:color="000000" w:themeColor="text1"/>
              <w:bottom w:val="nil"/>
            </w:tcBorders>
          </w:tcPr>
          <w:p w:rsidR="00EC5A09" w:rsidRPr="00EE4633" w:rsidRDefault="00EC5A09" w:rsidP="00540178">
            <w:pPr>
              <w:pStyle w:val="ListParagraph"/>
              <w:spacing w:after="0" w:line="240" w:lineRule="auto"/>
              <w:ind w:left="0"/>
              <w:jc w:val="center"/>
              <w:rPr>
                <w:rFonts w:ascii="Arial" w:hAnsi="Arial" w:cs="Arial"/>
              </w:rPr>
            </w:pPr>
            <w:r w:rsidRPr="00EE4633">
              <w:rPr>
                <w:rFonts w:ascii="Arial" w:hAnsi="Arial" w:cs="Arial"/>
              </w:rPr>
              <w:t>74</w:t>
            </w:r>
          </w:p>
        </w:tc>
        <w:tc>
          <w:tcPr>
            <w:tcW w:w="708" w:type="dxa"/>
            <w:tcBorders>
              <w:top w:val="single" w:sz="4" w:space="0" w:color="000000" w:themeColor="text1"/>
              <w:bottom w:val="nil"/>
            </w:tcBorders>
          </w:tcPr>
          <w:p w:rsidR="00EC5A09" w:rsidRPr="00236FD5" w:rsidRDefault="00223FF0" w:rsidP="00540178">
            <w:pPr>
              <w:pStyle w:val="ListParagraph"/>
              <w:spacing w:after="0" w:line="240" w:lineRule="auto"/>
              <w:ind w:left="0"/>
              <w:jc w:val="center"/>
              <w:rPr>
                <w:rFonts w:ascii="Arial" w:hAnsi="Arial" w:cs="Arial"/>
                <w:lang w:val="id-ID"/>
              </w:rPr>
            </w:pPr>
            <w:r>
              <w:rPr>
                <w:rFonts w:ascii="Arial" w:hAnsi="Arial" w:cs="Arial"/>
                <w:lang w:val="id-ID"/>
              </w:rPr>
              <w:t>57,8</w:t>
            </w:r>
          </w:p>
        </w:tc>
        <w:tc>
          <w:tcPr>
            <w:tcW w:w="851" w:type="dxa"/>
            <w:vMerge w:val="restart"/>
          </w:tcPr>
          <w:p w:rsidR="00EC5A09" w:rsidRPr="00EE4633" w:rsidRDefault="00EC5A09" w:rsidP="00540178">
            <w:pPr>
              <w:pStyle w:val="ListParagraph"/>
              <w:spacing w:after="0" w:line="240" w:lineRule="auto"/>
              <w:ind w:left="0"/>
              <w:jc w:val="center"/>
              <w:rPr>
                <w:rFonts w:ascii="Arial" w:hAnsi="Arial" w:cs="Arial"/>
              </w:rPr>
            </w:pPr>
            <w:r w:rsidRPr="00EE4633">
              <w:rPr>
                <w:rFonts w:ascii="Arial" w:hAnsi="Arial" w:cs="Arial"/>
              </w:rPr>
              <w:t>0,</w:t>
            </w:r>
            <w:r>
              <w:rPr>
                <w:rFonts w:ascii="Arial" w:hAnsi="Arial" w:cs="Arial"/>
              </w:rPr>
              <w:t>152</w:t>
            </w:r>
          </w:p>
        </w:tc>
        <w:tc>
          <w:tcPr>
            <w:tcW w:w="1559" w:type="dxa"/>
            <w:vMerge w:val="restart"/>
          </w:tcPr>
          <w:p w:rsidR="00EC5A09" w:rsidRDefault="00EC5A09" w:rsidP="00540178">
            <w:pPr>
              <w:pStyle w:val="ListParagraph"/>
              <w:spacing w:after="0" w:line="240" w:lineRule="auto"/>
              <w:ind w:left="0"/>
              <w:jc w:val="center"/>
              <w:rPr>
                <w:rFonts w:ascii="Arial" w:hAnsi="Arial" w:cs="Arial"/>
              </w:rPr>
            </w:pPr>
            <w:r w:rsidRPr="00EE4633">
              <w:rPr>
                <w:rFonts w:ascii="Arial" w:hAnsi="Arial" w:cs="Arial"/>
              </w:rPr>
              <w:t>1,675</w:t>
            </w:r>
          </w:p>
          <w:p w:rsidR="00EC5A09" w:rsidRPr="00EE4633" w:rsidRDefault="00EC5A09" w:rsidP="00540178">
            <w:pPr>
              <w:pStyle w:val="ListParagraph"/>
              <w:spacing w:after="0" w:line="240" w:lineRule="auto"/>
              <w:ind w:left="0"/>
              <w:jc w:val="center"/>
              <w:rPr>
                <w:rFonts w:ascii="Arial" w:hAnsi="Arial" w:cs="Arial"/>
              </w:rPr>
            </w:pPr>
            <w:r>
              <w:rPr>
                <w:rFonts w:ascii="Arial" w:hAnsi="Arial" w:cs="Arial"/>
              </w:rPr>
              <w:t>(0,825-3,399)</w:t>
            </w:r>
          </w:p>
        </w:tc>
      </w:tr>
      <w:tr w:rsidR="00EC5A09" w:rsidTr="001E138D">
        <w:tc>
          <w:tcPr>
            <w:tcW w:w="1276" w:type="dxa"/>
            <w:tcBorders>
              <w:top w:val="nil"/>
              <w:bottom w:val="single" w:sz="4" w:space="0" w:color="000000" w:themeColor="text1"/>
            </w:tcBorders>
          </w:tcPr>
          <w:p w:rsidR="00EC5A09" w:rsidRPr="00EE4633" w:rsidRDefault="00EC5A09" w:rsidP="00540178">
            <w:pPr>
              <w:pStyle w:val="ListParagraph"/>
              <w:spacing w:after="0" w:line="240" w:lineRule="auto"/>
              <w:ind w:left="0"/>
              <w:jc w:val="center"/>
              <w:rPr>
                <w:rFonts w:ascii="Arial" w:hAnsi="Arial" w:cs="Arial"/>
              </w:rPr>
            </w:pPr>
            <w:r>
              <w:rPr>
                <w:rFonts w:ascii="Arial" w:hAnsi="Arial" w:cs="Arial"/>
              </w:rPr>
              <w:t>2</w:t>
            </w:r>
            <w:r>
              <w:rPr>
                <w:rFonts w:ascii="Arial" w:hAnsi="Arial" w:cs="Arial"/>
                <w:lang w:val="id-ID"/>
              </w:rPr>
              <w:t>0</w:t>
            </w:r>
            <w:r>
              <w:rPr>
                <w:rFonts w:ascii="Arial" w:hAnsi="Arial" w:cs="Arial"/>
              </w:rPr>
              <w:t xml:space="preserve"> – 3</w:t>
            </w:r>
            <w:r>
              <w:rPr>
                <w:rFonts w:ascii="Arial" w:hAnsi="Arial" w:cs="Arial"/>
                <w:lang w:val="id-ID"/>
              </w:rPr>
              <w:t>5</w:t>
            </w:r>
            <w:r w:rsidRPr="00EE4633">
              <w:rPr>
                <w:rFonts w:ascii="Arial" w:hAnsi="Arial" w:cs="Arial"/>
              </w:rPr>
              <w:t xml:space="preserve"> Tahun</w:t>
            </w:r>
          </w:p>
        </w:tc>
        <w:tc>
          <w:tcPr>
            <w:tcW w:w="567" w:type="dxa"/>
            <w:tcBorders>
              <w:top w:val="nil"/>
              <w:bottom w:val="single" w:sz="4" w:space="0" w:color="000000" w:themeColor="text1"/>
            </w:tcBorders>
          </w:tcPr>
          <w:p w:rsidR="00EC5A09" w:rsidRPr="00EE4633" w:rsidRDefault="00EC5A09" w:rsidP="00540178">
            <w:pPr>
              <w:pStyle w:val="ListParagraph"/>
              <w:spacing w:after="0" w:line="240" w:lineRule="auto"/>
              <w:ind w:left="0"/>
              <w:jc w:val="center"/>
              <w:rPr>
                <w:rFonts w:ascii="Arial" w:hAnsi="Arial" w:cs="Arial"/>
              </w:rPr>
            </w:pPr>
            <w:r w:rsidRPr="00EE4633">
              <w:rPr>
                <w:rFonts w:ascii="Arial" w:hAnsi="Arial" w:cs="Arial"/>
              </w:rPr>
              <w:t>23</w:t>
            </w:r>
          </w:p>
        </w:tc>
        <w:tc>
          <w:tcPr>
            <w:tcW w:w="851" w:type="dxa"/>
            <w:tcBorders>
              <w:top w:val="nil"/>
              <w:bottom w:val="single" w:sz="4" w:space="0" w:color="000000" w:themeColor="text1"/>
            </w:tcBorders>
          </w:tcPr>
          <w:p w:rsidR="00EC5A09" w:rsidRPr="00236FD5" w:rsidRDefault="00EC5A09" w:rsidP="00540178">
            <w:pPr>
              <w:pStyle w:val="ListParagraph"/>
              <w:spacing w:after="0" w:line="240" w:lineRule="auto"/>
              <w:ind w:left="0"/>
              <w:jc w:val="center"/>
              <w:rPr>
                <w:rFonts w:ascii="Arial" w:hAnsi="Arial" w:cs="Arial"/>
                <w:lang w:val="id-ID"/>
              </w:rPr>
            </w:pPr>
            <w:r>
              <w:rPr>
                <w:rFonts w:ascii="Arial" w:hAnsi="Arial" w:cs="Arial"/>
                <w:lang w:val="id-ID"/>
              </w:rPr>
              <w:t>42,6</w:t>
            </w:r>
          </w:p>
        </w:tc>
        <w:tc>
          <w:tcPr>
            <w:tcW w:w="567" w:type="dxa"/>
            <w:tcBorders>
              <w:top w:val="nil"/>
              <w:bottom w:val="single" w:sz="4" w:space="0" w:color="000000" w:themeColor="text1"/>
            </w:tcBorders>
          </w:tcPr>
          <w:p w:rsidR="00EC5A09" w:rsidRPr="00EE4633" w:rsidRDefault="00EC5A09" w:rsidP="00540178">
            <w:pPr>
              <w:pStyle w:val="ListParagraph"/>
              <w:spacing w:after="0" w:line="240" w:lineRule="auto"/>
              <w:ind w:left="0"/>
              <w:jc w:val="center"/>
              <w:rPr>
                <w:rFonts w:ascii="Arial" w:hAnsi="Arial" w:cs="Arial"/>
              </w:rPr>
            </w:pPr>
            <w:r w:rsidRPr="00EE4633">
              <w:rPr>
                <w:rFonts w:ascii="Arial" w:hAnsi="Arial" w:cs="Arial"/>
              </w:rPr>
              <w:t>31</w:t>
            </w:r>
          </w:p>
        </w:tc>
        <w:tc>
          <w:tcPr>
            <w:tcW w:w="992" w:type="dxa"/>
            <w:tcBorders>
              <w:top w:val="nil"/>
              <w:bottom w:val="single" w:sz="4" w:space="0" w:color="000000" w:themeColor="text1"/>
            </w:tcBorders>
          </w:tcPr>
          <w:p w:rsidR="00EC5A09" w:rsidRPr="00236FD5" w:rsidRDefault="00EC5A09" w:rsidP="00540178">
            <w:pPr>
              <w:pStyle w:val="ListParagraph"/>
              <w:spacing w:after="0" w:line="240" w:lineRule="auto"/>
              <w:ind w:left="0"/>
              <w:jc w:val="center"/>
              <w:rPr>
                <w:rFonts w:ascii="Arial" w:hAnsi="Arial" w:cs="Arial"/>
                <w:lang w:val="id-ID"/>
              </w:rPr>
            </w:pPr>
            <w:r>
              <w:rPr>
                <w:rFonts w:ascii="Arial" w:hAnsi="Arial" w:cs="Arial"/>
                <w:lang w:val="id-ID"/>
              </w:rPr>
              <w:t>57,4</w:t>
            </w:r>
          </w:p>
        </w:tc>
        <w:tc>
          <w:tcPr>
            <w:tcW w:w="709" w:type="dxa"/>
            <w:tcBorders>
              <w:top w:val="nil"/>
              <w:bottom w:val="single" w:sz="4" w:space="0" w:color="000000" w:themeColor="text1"/>
            </w:tcBorders>
          </w:tcPr>
          <w:p w:rsidR="00EC5A09" w:rsidRPr="00EE4633" w:rsidRDefault="00EC5A09" w:rsidP="00540178">
            <w:pPr>
              <w:pStyle w:val="ListParagraph"/>
              <w:spacing w:after="0" w:line="240" w:lineRule="auto"/>
              <w:ind w:left="0"/>
              <w:jc w:val="center"/>
              <w:rPr>
                <w:rFonts w:ascii="Arial" w:hAnsi="Arial" w:cs="Arial"/>
              </w:rPr>
            </w:pPr>
            <w:r w:rsidRPr="00EE4633">
              <w:rPr>
                <w:rFonts w:ascii="Arial" w:hAnsi="Arial" w:cs="Arial"/>
              </w:rPr>
              <w:t>54</w:t>
            </w:r>
          </w:p>
        </w:tc>
        <w:tc>
          <w:tcPr>
            <w:tcW w:w="708" w:type="dxa"/>
            <w:tcBorders>
              <w:top w:val="nil"/>
              <w:bottom w:val="single" w:sz="4" w:space="0" w:color="000000" w:themeColor="text1"/>
            </w:tcBorders>
          </w:tcPr>
          <w:p w:rsidR="00EC5A09" w:rsidRPr="00236FD5" w:rsidRDefault="00223FF0" w:rsidP="00540178">
            <w:pPr>
              <w:pStyle w:val="ListParagraph"/>
              <w:spacing w:after="0" w:line="240" w:lineRule="auto"/>
              <w:ind w:left="0"/>
              <w:jc w:val="center"/>
              <w:rPr>
                <w:rFonts w:ascii="Arial" w:hAnsi="Arial" w:cs="Arial"/>
                <w:lang w:val="id-ID"/>
              </w:rPr>
            </w:pPr>
            <w:r>
              <w:rPr>
                <w:rFonts w:ascii="Arial" w:hAnsi="Arial" w:cs="Arial"/>
                <w:lang w:val="id-ID"/>
              </w:rPr>
              <w:t>42,2</w:t>
            </w:r>
          </w:p>
        </w:tc>
        <w:tc>
          <w:tcPr>
            <w:tcW w:w="851" w:type="dxa"/>
            <w:vMerge/>
          </w:tcPr>
          <w:p w:rsidR="00EC5A09" w:rsidRDefault="00EC5A09" w:rsidP="00540178">
            <w:pPr>
              <w:pStyle w:val="ListParagraph"/>
              <w:spacing w:after="0" w:line="240" w:lineRule="auto"/>
              <w:ind w:left="0"/>
              <w:jc w:val="center"/>
              <w:rPr>
                <w:rFonts w:ascii="Arial" w:hAnsi="Arial" w:cs="Arial"/>
                <w:b/>
              </w:rPr>
            </w:pPr>
          </w:p>
        </w:tc>
        <w:tc>
          <w:tcPr>
            <w:tcW w:w="1559" w:type="dxa"/>
            <w:vMerge/>
          </w:tcPr>
          <w:p w:rsidR="00EC5A09" w:rsidRDefault="00EC5A09" w:rsidP="00540178">
            <w:pPr>
              <w:pStyle w:val="ListParagraph"/>
              <w:spacing w:after="0" w:line="240" w:lineRule="auto"/>
              <w:ind w:left="0"/>
              <w:jc w:val="center"/>
              <w:rPr>
                <w:rFonts w:ascii="Arial" w:hAnsi="Arial" w:cs="Arial"/>
                <w:b/>
              </w:rPr>
            </w:pPr>
          </w:p>
        </w:tc>
      </w:tr>
      <w:tr w:rsidR="00EC5A09" w:rsidTr="001E138D">
        <w:tc>
          <w:tcPr>
            <w:tcW w:w="1276" w:type="dxa"/>
            <w:tcBorders>
              <w:top w:val="single" w:sz="4" w:space="0" w:color="000000" w:themeColor="text1"/>
            </w:tcBorders>
          </w:tcPr>
          <w:p w:rsidR="00EC5A09" w:rsidRDefault="00EC5A09" w:rsidP="00540178">
            <w:pPr>
              <w:pStyle w:val="ListParagraph"/>
              <w:spacing w:after="0" w:line="240" w:lineRule="auto"/>
              <w:ind w:left="0"/>
              <w:jc w:val="center"/>
              <w:rPr>
                <w:rFonts w:ascii="Arial" w:hAnsi="Arial" w:cs="Arial"/>
                <w:b/>
              </w:rPr>
            </w:pPr>
            <w:r>
              <w:rPr>
                <w:rFonts w:ascii="Arial" w:hAnsi="Arial" w:cs="Arial"/>
                <w:b/>
              </w:rPr>
              <w:t>Total</w:t>
            </w:r>
          </w:p>
        </w:tc>
        <w:tc>
          <w:tcPr>
            <w:tcW w:w="567" w:type="dxa"/>
            <w:tcBorders>
              <w:top w:val="single" w:sz="4" w:space="0" w:color="000000" w:themeColor="text1"/>
            </w:tcBorders>
          </w:tcPr>
          <w:p w:rsidR="00EC5A09" w:rsidRDefault="00EC5A09" w:rsidP="00540178">
            <w:pPr>
              <w:pStyle w:val="ListParagraph"/>
              <w:spacing w:after="0" w:line="240" w:lineRule="auto"/>
              <w:ind w:left="0"/>
              <w:jc w:val="center"/>
              <w:rPr>
                <w:rFonts w:ascii="Arial" w:hAnsi="Arial" w:cs="Arial"/>
                <w:b/>
              </w:rPr>
            </w:pPr>
            <w:r>
              <w:rPr>
                <w:rFonts w:ascii="Arial" w:hAnsi="Arial" w:cs="Arial"/>
                <w:b/>
              </w:rPr>
              <w:t>64</w:t>
            </w:r>
          </w:p>
        </w:tc>
        <w:tc>
          <w:tcPr>
            <w:tcW w:w="851" w:type="dxa"/>
            <w:tcBorders>
              <w:top w:val="single" w:sz="4" w:space="0" w:color="000000" w:themeColor="text1"/>
            </w:tcBorders>
          </w:tcPr>
          <w:p w:rsidR="00EC5A09" w:rsidRPr="00236FD5" w:rsidRDefault="00EC5A09" w:rsidP="00540178">
            <w:pPr>
              <w:pStyle w:val="ListParagraph"/>
              <w:spacing w:after="0" w:line="240" w:lineRule="auto"/>
              <w:ind w:left="0"/>
              <w:jc w:val="center"/>
              <w:rPr>
                <w:rFonts w:ascii="Arial" w:hAnsi="Arial" w:cs="Arial"/>
                <w:b/>
                <w:lang w:val="id-ID"/>
              </w:rPr>
            </w:pPr>
            <w:r>
              <w:rPr>
                <w:rFonts w:ascii="Arial" w:hAnsi="Arial" w:cs="Arial"/>
                <w:b/>
                <w:lang w:val="id-ID"/>
              </w:rPr>
              <w:t>50</w:t>
            </w:r>
          </w:p>
        </w:tc>
        <w:tc>
          <w:tcPr>
            <w:tcW w:w="567" w:type="dxa"/>
            <w:tcBorders>
              <w:top w:val="single" w:sz="4" w:space="0" w:color="000000" w:themeColor="text1"/>
            </w:tcBorders>
          </w:tcPr>
          <w:p w:rsidR="00EC5A09" w:rsidRDefault="00EC5A09" w:rsidP="00540178">
            <w:pPr>
              <w:pStyle w:val="ListParagraph"/>
              <w:spacing w:after="0" w:line="240" w:lineRule="auto"/>
              <w:ind w:left="0"/>
              <w:jc w:val="center"/>
              <w:rPr>
                <w:rFonts w:ascii="Arial" w:hAnsi="Arial" w:cs="Arial"/>
                <w:b/>
              </w:rPr>
            </w:pPr>
            <w:r>
              <w:rPr>
                <w:rFonts w:ascii="Arial" w:hAnsi="Arial" w:cs="Arial"/>
                <w:b/>
              </w:rPr>
              <w:t>64</w:t>
            </w:r>
          </w:p>
        </w:tc>
        <w:tc>
          <w:tcPr>
            <w:tcW w:w="992" w:type="dxa"/>
            <w:tcBorders>
              <w:top w:val="single" w:sz="4" w:space="0" w:color="000000" w:themeColor="text1"/>
            </w:tcBorders>
          </w:tcPr>
          <w:p w:rsidR="00EC5A09" w:rsidRPr="00236FD5" w:rsidRDefault="00EC5A09" w:rsidP="00540178">
            <w:pPr>
              <w:pStyle w:val="ListParagraph"/>
              <w:spacing w:after="0" w:line="240" w:lineRule="auto"/>
              <w:ind w:left="0"/>
              <w:jc w:val="center"/>
              <w:rPr>
                <w:rFonts w:ascii="Arial" w:hAnsi="Arial" w:cs="Arial"/>
                <w:b/>
                <w:lang w:val="id-ID"/>
              </w:rPr>
            </w:pPr>
            <w:r>
              <w:rPr>
                <w:rFonts w:ascii="Arial" w:hAnsi="Arial" w:cs="Arial"/>
                <w:b/>
                <w:lang w:val="id-ID"/>
              </w:rPr>
              <w:t>50</w:t>
            </w:r>
          </w:p>
        </w:tc>
        <w:tc>
          <w:tcPr>
            <w:tcW w:w="709" w:type="dxa"/>
            <w:tcBorders>
              <w:top w:val="single" w:sz="4" w:space="0" w:color="000000" w:themeColor="text1"/>
            </w:tcBorders>
          </w:tcPr>
          <w:p w:rsidR="00EC5A09" w:rsidRDefault="00EC5A09" w:rsidP="00540178">
            <w:pPr>
              <w:pStyle w:val="ListParagraph"/>
              <w:spacing w:after="0" w:line="240" w:lineRule="auto"/>
              <w:ind w:left="0"/>
              <w:jc w:val="center"/>
              <w:rPr>
                <w:rFonts w:ascii="Arial" w:hAnsi="Arial" w:cs="Arial"/>
                <w:b/>
              </w:rPr>
            </w:pPr>
            <w:r>
              <w:rPr>
                <w:rFonts w:ascii="Arial" w:hAnsi="Arial" w:cs="Arial"/>
                <w:b/>
              </w:rPr>
              <w:t>128</w:t>
            </w:r>
          </w:p>
        </w:tc>
        <w:tc>
          <w:tcPr>
            <w:tcW w:w="708" w:type="dxa"/>
            <w:tcBorders>
              <w:top w:val="single" w:sz="4" w:space="0" w:color="000000" w:themeColor="text1"/>
            </w:tcBorders>
          </w:tcPr>
          <w:p w:rsidR="00EC5A09" w:rsidRDefault="00EC5A09" w:rsidP="00540178">
            <w:pPr>
              <w:pStyle w:val="ListParagraph"/>
              <w:spacing w:after="0" w:line="240" w:lineRule="auto"/>
              <w:ind w:left="0"/>
              <w:jc w:val="center"/>
              <w:rPr>
                <w:rFonts w:ascii="Arial" w:hAnsi="Arial" w:cs="Arial"/>
                <w:b/>
              </w:rPr>
            </w:pPr>
            <w:r>
              <w:rPr>
                <w:rFonts w:ascii="Arial" w:hAnsi="Arial" w:cs="Arial"/>
                <w:b/>
              </w:rPr>
              <w:t>100</w:t>
            </w:r>
          </w:p>
        </w:tc>
        <w:tc>
          <w:tcPr>
            <w:tcW w:w="851" w:type="dxa"/>
            <w:vMerge/>
          </w:tcPr>
          <w:p w:rsidR="00EC5A09" w:rsidRDefault="00EC5A09" w:rsidP="00540178">
            <w:pPr>
              <w:pStyle w:val="ListParagraph"/>
              <w:spacing w:after="0" w:line="240" w:lineRule="auto"/>
              <w:ind w:left="0"/>
              <w:jc w:val="center"/>
              <w:rPr>
                <w:rFonts w:ascii="Arial" w:hAnsi="Arial" w:cs="Arial"/>
                <w:b/>
              </w:rPr>
            </w:pPr>
          </w:p>
        </w:tc>
        <w:tc>
          <w:tcPr>
            <w:tcW w:w="1559" w:type="dxa"/>
            <w:vMerge/>
          </w:tcPr>
          <w:p w:rsidR="00EC5A09" w:rsidRDefault="00EC5A09" w:rsidP="00540178">
            <w:pPr>
              <w:pStyle w:val="ListParagraph"/>
              <w:spacing w:after="0" w:line="240" w:lineRule="auto"/>
              <w:ind w:left="0"/>
              <w:jc w:val="center"/>
              <w:rPr>
                <w:rFonts w:ascii="Arial" w:hAnsi="Arial" w:cs="Arial"/>
                <w:b/>
              </w:rPr>
            </w:pPr>
          </w:p>
        </w:tc>
      </w:tr>
    </w:tbl>
    <w:p w:rsidR="00EC5A09" w:rsidRDefault="00EC5A09" w:rsidP="00540178">
      <w:pPr>
        <w:spacing w:after="0" w:line="240" w:lineRule="auto"/>
        <w:ind w:firstLine="720"/>
        <w:jc w:val="both"/>
        <w:rPr>
          <w:rFonts w:ascii="Arial" w:eastAsia="Times New Roman" w:hAnsi="Arial" w:cs="Arial"/>
        </w:rPr>
      </w:pPr>
    </w:p>
    <w:p w:rsidR="00EC5A09" w:rsidRDefault="00EC5A09" w:rsidP="00EC5A09">
      <w:pPr>
        <w:spacing w:after="0" w:line="360" w:lineRule="auto"/>
        <w:ind w:firstLine="720"/>
        <w:jc w:val="both"/>
        <w:rPr>
          <w:rFonts w:ascii="Arial" w:eastAsia="Times New Roman" w:hAnsi="Arial" w:cs="Arial"/>
        </w:rPr>
      </w:pPr>
      <w:proofErr w:type="gramStart"/>
      <w:r>
        <w:rPr>
          <w:rFonts w:ascii="Arial" w:eastAsia="Times New Roman" w:hAnsi="Arial" w:cs="Arial"/>
        </w:rPr>
        <w:t>Berdasarkan tabel 4.2.</w:t>
      </w:r>
      <w:proofErr w:type="gramEnd"/>
      <w:r>
        <w:rPr>
          <w:rFonts w:ascii="Arial" w:eastAsia="Times New Roman" w:hAnsi="Arial" w:cs="Arial"/>
        </w:rPr>
        <w:t xml:space="preserve"> </w:t>
      </w:r>
      <w:proofErr w:type="gramStart"/>
      <w:r>
        <w:rPr>
          <w:rFonts w:ascii="Arial" w:eastAsia="Times New Roman" w:hAnsi="Arial" w:cs="Arial"/>
        </w:rPr>
        <w:t>dapat</w:t>
      </w:r>
      <w:proofErr w:type="gramEnd"/>
      <w:r>
        <w:rPr>
          <w:rFonts w:ascii="Arial" w:eastAsia="Times New Roman" w:hAnsi="Arial" w:cs="Arial"/>
        </w:rPr>
        <w:t xml:space="preserve"> dilihat ibu</w:t>
      </w:r>
      <w:r>
        <w:rPr>
          <w:rFonts w:ascii="Arial" w:eastAsia="Times New Roman" w:hAnsi="Arial" w:cs="Arial"/>
          <w:lang w:val="id-ID"/>
        </w:rPr>
        <w:t xml:space="preserve"> yang </w:t>
      </w:r>
      <w:r>
        <w:rPr>
          <w:rFonts w:ascii="Arial" w:eastAsia="Times New Roman" w:hAnsi="Arial" w:cs="Arial"/>
        </w:rPr>
        <w:t xml:space="preserve">mengalami kehamilan </w:t>
      </w:r>
      <w:r w:rsidRPr="00391B3C">
        <w:rPr>
          <w:rFonts w:ascii="Arial" w:eastAsia="Times New Roman" w:hAnsi="Arial" w:cs="Arial"/>
          <w:i/>
        </w:rPr>
        <w:t>mola hidatidosa</w:t>
      </w:r>
      <w:r>
        <w:rPr>
          <w:rFonts w:ascii="Arial" w:eastAsia="Times New Roman" w:hAnsi="Arial" w:cs="Arial"/>
        </w:rPr>
        <w:t xml:space="preserve"> </w:t>
      </w:r>
      <w:r>
        <w:rPr>
          <w:rFonts w:ascii="Arial" w:eastAsia="Times New Roman" w:hAnsi="Arial" w:cs="Arial"/>
          <w:lang w:val="id-ID"/>
        </w:rPr>
        <w:t>mayoritas</w:t>
      </w:r>
      <w:r>
        <w:rPr>
          <w:rFonts w:ascii="Arial" w:eastAsia="Times New Roman" w:hAnsi="Arial" w:cs="Arial"/>
        </w:rPr>
        <w:t xml:space="preserve"> berumur </w:t>
      </w:r>
      <w:r>
        <w:rPr>
          <w:rFonts w:ascii="Arial" w:eastAsia="Times New Roman" w:hAnsi="Arial" w:cs="Arial"/>
          <w:lang w:val="id-ID"/>
        </w:rPr>
        <w:t>&lt;</w:t>
      </w:r>
      <w:r>
        <w:rPr>
          <w:rFonts w:ascii="Arial" w:eastAsia="Times New Roman" w:hAnsi="Arial" w:cs="Arial"/>
          <w:lang w:val="nb-NO"/>
        </w:rPr>
        <w:t>2</w:t>
      </w:r>
      <w:r>
        <w:rPr>
          <w:rFonts w:ascii="Arial" w:eastAsia="Times New Roman" w:hAnsi="Arial" w:cs="Arial"/>
          <w:lang w:val="id-ID"/>
        </w:rPr>
        <w:t>0 &amp; &gt;</w:t>
      </w:r>
      <w:r w:rsidRPr="00636A50">
        <w:rPr>
          <w:rFonts w:ascii="Arial" w:eastAsia="Times New Roman" w:hAnsi="Arial" w:cs="Arial"/>
          <w:lang w:val="nb-NO"/>
        </w:rPr>
        <w:t>35</w:t>
      </w:r>
      <w:r>
        <w:rPr>
          <w:rFonts w:ascii="Arial" w:eastAsia="Times New Roman" w:hAnsi="Arial" w:cs="Arial"/>
          <w:lang w:val="id-ID"/>
        </w:rPr>
        <w:t xml:space="preserve"> </w:t>
      </w:r>
      <w:r w:rsidRPr="00636A50">
        <w:rPr>
          <w:rFonts w:ascii="Arial" w:eastAsia="Times New Roman" w:hAnsi="Arial" w:cs="Arial"/>
          <w:lang w:val="nb-NO"/>
        </w:rPr>
        <w:t>tahun</w:t>
      </w:r>
      <w:r>
        <w:rPr>
          <w:rFonts w:ascii="Arial" w:eastAsia="Times New Roman" w:hAnsi="Arial" w:cs="Arial"/>
        </w:rPr>
        <w:t xml:space="preserve">, sebanyak 41 responden, </w:t>
      </w:r>
      <w:r>
        <w:rPr>
          <w:rFonts w:ascii="Arial" w:eastAsia="Times New Roman" w:hAnsi="Arial" w:cs="Arial"/>
          <w:lang w:val="id-ID"/>
        </w:rPr>
        <w:t>dan</w:t>
      </w:r>
      <w:r>
        <w:rPr>
          <w:rFonts w:ascii="Arial" w:eastAsia="Times New Roman" w:hAnsi="Arial" w:cs="Arial"/>
        </w:rPr>
        <w:t xml:space="preserve"> ibu hamil</w:t>
      </w:r>
      <w:r>
        <w:rPr>
          <w:rFonts w:ascii="Arial" w:eastAsia="Times New Roman" w:hAnsi="Arial" w:cs="Arial"/>
          <w:lang w:val="id-ID"/>
        </w:rPr>
        <w:t xml:space="preserve"> yang </w:t>
      </w:r>
      <w:r>
        <w:rPr>
          <w:rFonts w:ascii="Arial" w:eastAsia="Times New Roman" w:hAnsi="Arial" w:cs="Arial"/>
        </w:rPr>
        <w:t>mengalami perdarahan pervagina</w:t>
      </w:r>
      <w:r>
        <w:rPr>
          <w:rFonts w:ascii="Arial" w:eastAsia="Times New Roman" w:hAnsi="Arial" w:cs="Arial"/>
          <w:lang w:val="id-ID"/>
        </w:rPr>
        <w:t xml:space="preserve"> mayoritas </w:t>
      </w:r>
      <w:r>
        <w:rPr>
          <w:rFonts w:ascii="Arial" w:eastAsia="Times New Roman" w:hAnsi="Arial" w:cs="Arial"/>
        </w:rPr>
        <w:t xml:space="preserve">berumur </w:t>
      </w:r>
      <w:r>
        <w:rPr>
          <w:rFonts w:ascii="Arial" w:eastAsia="Times New Roman" w:hAnsi="Arial" w:cs="Arial"/>
          <w:lang w:val="id-ID"/>
        </w:rPr>
        <w:t>&lt;</w:t>
      </w:r>
      <w:r>
        <w:rPr>
          <w:rFonts w:ascii="Arial" w:eastAsia="Times New Roman" w:hAnsi="Arial" w:cs="Arial"/>
        </w:rPr>
        <w:t>2</w:t>
      </w:r>
      <w:r>
        <w:rPr>
          <w:rFonts w:ascii="Arial" w:eastAsia="Times New Roman" w:hAnsi="Arial" w:cs="Arial"/>
          <w:lang w:val="id-ID"/>
        </w:rPr>
        <w:t>0</w:t>
      </w:r>
      <w:r>
        <w:rPr>
          <w:rFonts w:ascii="Arial" w:eastAsia="Times New Roman" w:hAnsi="Arial" w:cs="Arial"/>
        </w:rPr>
        <w:t xml:space="preserve"> </w:t>
      </w:r>
      <w:r>
        <w:rPr>
          <w:rFonts w:ascii="Arial" w:eastAsia="Times New Roman" w:hAnsi="Arial" w:cs="Arial"/>
          <w:lang w:val="id-ID"/>
        </w:rPr>
        <w:t>&amp;</w:t>
      </w:r>
      <w:r>
        <w:rPr>
          <w:rFonts w:ascii="Arial" w:eastAsia="Times New Roman" w:hAnsi="Arial" w:cs="Arial"/>
        </w:rPr>
        <w:t xml:space="preserve"> </w:t>
      </w:r>
      <w:r>
        <w:rPr>
          <w:rFonts w:ascii="Arial" w:eastAsia="Times New Roman" w:hAnsi="Arial" w:cs="Arial"/>
          <w:lang w:val="id-ID"/>
        </w:rPr>
        <w:t>&gt;</w:t>
      </w:r>
      <w:r>
        <w:rPr>
          <w:rFonts w:ascii="Arial" w:eastAsia="Times New Roman" w:hAnsi="Arial" w:cs="Arial"/>
        </w:rPr>
        <w:t>3</w:t>
      </w:r>
      <w:r>
        <w:rPr>
          <w:rFonts w:ascii="Arial" w:eastAsia="Times New Roman" w:hAnsi="Arial" w:cs="Arial"/>
          <w:lang w:val="id-ID"/>
        </w:rPr>
        <w:t>5</w:t>
      </w:r>
      <w:r>
        <w:rPr>
          <w:rFonts w:ascii="Arial" w:eastAsia="Times New Roman" w:hAnsi="Arial" w:cs="Arial"/>
        </w:rPr>
        <w:t xml:space="preserve"> tahun sebanyak 3</w:t>
      </w:r>
      <w:r>
        <w:rPr>
          <w:rFonts w:ascii="Arial" w:eastAsia="Times New Roman" w:hAnsi="Arial" w:cs="Arial"/>
          <w:lang w:val="id-ID"/>
        </w:rPr>
        <w:t>3</w:t>
      </w:r>
      <w:r>
        <w:rPr>
          <w:rFonts w:ascii="Arial" w:eastAsia="Times New Roman" w:hAnsi="Arial" w:cs="Arial"/>
        </w:rPr>
        <w:t xml:space="preserve"> responden.</w:t>
      </w:r>
    </w:p>
    <w:p w:rsidR="00EC5A09" w:rsidRDefault="00EC5A09" w:rsidP="00EC5A09">
      <w:pPr>
        <w:spacing w:after="0" w:line="360" w:lineRule="auto"/>
        <w:ind w:firstLine="720"/>
        <w:jc w:val="both"/>
        <w:rPr>
          <w:rFonts w:ascii="Arial" w:eastAsia="Times New Roman" w:hAnsi="Arial" w:cs="Arial"/>
        </w:rPr>
      </w:pPr>
      <w:r>
        <w:rPr>
          <w:rFonts w:ascii="Arial" w:eastAsia="Times New Roman" w:hAnsi="Arial" w:cs="Arial"/>
        </w:rPr>
        <w:t xml:space="preserve">Uji statistik </w:t>
      </w:r>
      <w:r w:rsidRPr="000326D9">
        <w:rPr>
          <w:rFonts w:ascii="Arial" w:eastAsia="Times New Roman" w:hAnsi="Arial" w:cs="Arial"/>
          <w:i/>
        </w:rPr>
        <w:t>chi-square</w:t>
      </w:r>
      <w:r>
        <w:rPr>
          <w:rFonts w:ascii="Arial" w:eastAsia="Times New Roman" w:hAnsi="Arial" w:cs="Arial"/>
        </w:rPr>
        <w:t xml:space="preserve"> diperoleh nilai X</w:t>
      </w:r>
      <w:r>
        <w:rPr>
          <w:rFonts w:ascii="Arial" w:eastAsia="Times New Roman" w:hAnsi="Arial" w:cs="Arial"/>
          <w:vertAlign w:val="superscript"/>
        </w:rPr>
        <w:t xml:space="preserve">2 </w:t>
      </w:r>
      <w:r>
        <w:rPr>
          <w:rFonts w:ascii="Arial" w:eastAsia="Times New Roman" w:hAnsi="Arial" w:cs="Arial"/>
        </w:rPr>
        <w:t xml:space="preserve">= 2,050 dan nilai </w:t>
      </w:r>
      <w:r w:rsidRPr="00966590">
        <w:rPr>
          <w:rFonts w:ascii="Arial" w:eastAsia="Times New Roman" w:hAnsi="Arial" w:cs="Arial"/>
          <w:i/>
        </w:rPr>
        <w:t>p</w:t>
      </w:r>
      <w:r>
        <w:rPr>
          <w:rFonts w:ascii="Arial" w:eastAsia="Times New Roman" w:hAnsi="Arial" w:cs="Arial"/>
          <w:i/>
        </w:rPr>
        <w:t>.</w:t>
      </w:r>
      <w:r>
        <w:rPr>
          <w:rFonts w:ascii="Arial" w:eastAsia="Times New Roman" w:hAnsi="Arial" w:cs="Arial"/>
        </w:rPr>
        <w:t xml:space="preserve"> adalah 0,152</w:t>
      </w:r>
      <w:r w:rsidR="00223FF0">
        <w:rPr>
          <w:rFonts w:ascii="Arial" w:eastAsia="Times New Roman" w:hAnsi="Arial" w:cs="Arial"/>
          <w:lang w:val="id-ID"/>
        </w:rPr>
        <w:t xml:space="preserve"> (</w:t>
      </w:r>
      <w:r w:rsidR="00223FF0">
        <w:rPr>
          <w:rFonts w:ascii="Arial" w:eastAsia="Times New Roman" w:hAnsi="Arial" w:cs="Arial"/>
        </w:rPr>
        <w:t>&gt; 0</w:t>
      </w:r>
      <w:proofErr w:type="gramStart"/>
      <w:r w:rsidR="00223FF0">
        <w:rPr>
          <w:rFonts w:ascii="Arial" w:eastAsia="Times New Roman" w:hAnsi="Arial" w:cs="Arial"/>
        </w:rPr>
        <w:t>,0</w:t>
      </w:r>
      <w:r w:rsidR="00081969">
        <w:rPr>
          <w:rFonts w:ascii="Arial" w:eastAsia="Times New Roman" w:hAnsi="Arial" w:cs="Arial"/>
          <w:lang w:val="id-ID"/>
        </w:rPr>
        <w:t>5</w:t>
      </w:r>
      <w:proofErr w:type="gramEnd"/>
      <w:r w:rsidR="00223FF0">
        <w:rPr>
          <w:rFonts w:ascii="Arial" w:eastAsia="Times New Roman" w:hAnsi="Arial" w:cs="Arial"/>
          <w:lang w:val="id-ID"/>
        </w:rPr>
        <w:t xml:space="preserve">), </w:t>
      </w:r>
      <w:r>
        <w:rPr>
          <w:rFonts w:ascii="Arial" w:eastAsia="Times New Roman" w:hAnsi="Arial" w:cs="Arial"/>
          <w:lang w:val="id-ID"/>
        </w:rPr>
        <w:t xml:space="preserve">dengan </w:t>
      </w:r>
      <w:r>
        <w:rPr>
          <w:rFonts w:ascii="Arial" w:eastAsia="Times New Roman" w:hAnsi="Arial" w:cs="Arial"/>
        </w:rPr>
        <w:t>OR</w:t>
      </w:r>
      <w:r>
        <w:rPr>
          <w:rFonts w:ascii="Arial" w:eastAsia="Times New Roman" w:hAnsi="Arial" w:cs="Arial"/>
          <w:lang w:val="id-ID"/>
        </w:rPr>
        <w:t xml:space="preserve"> </w:t>
      </w:r>
      <w:r>
        <w:rPr>
          <w:rFonts w:ascii="Arial" w:eastAsia="Times New Roman" w:hAnsi="Arial" w:cs="Arial"/>
        </w:rPr>
        <w:t>1,675 (0,825 – 3,399)</w:t>
      </w:r>
      <w:r>
        <w:rPr>
          <w:rFonts w:ascii="Arial" w:eastAsia="Times New Roman" w:hAnsi="Arial" w:cs="Arial"/>
          <w:lang w:val="id-ID"/>
        </w:rPr>
        <w:t xml:space="preserve">, </w:t>
      </w:r>
      <w:r>
        <w:rPr>
          <w:rFonts w:ascii="Arial" w:eastAsia="Times New Roman" w:hAnsi="Arial" w:cs="Arial"/>
        </w:rPr>
        <w:t>maka simpulannya</w:t>
      </w:r>
      <w:r>
        <w:rPr>
          <w:rFonts w:ascii="Arial" w:eastAsia="Times New Roman" w:hAnsi="Arial" w:cs="Arial"/>
          <w:lang w:val="id-ID"/>
        </w:rPr>
        <w:t xml:space="preserve"> </w:t>
      </w:r>
      <w:r>
        <w:rPr>
          <w:rFonts w:ascii="Arial" w:eastAsia="Times New Roman" w:hAnsi="Arial" w:cs="Arial"/>
        </w:rPr>
        <w:t xml:space="preserve">tidak ada hubungan yang signifikan antara kehamilan </w:t>
      </w:r>
      <w:r>
        <w:rPr>
          <w:rFonts w:ascii="Arial" w:eastAsia="Times New Roman" w:hAnsi="Arial" w:cs="Arial"/>
          <w:i/>
        </w:rPr>
        <w:t>mola hidatidosa</w:t>
      </w:r>
      <w:r>
        <w:rPr>
          <w:rFonts w:ascii="Arial" w:eastAsia="Times New Roman" w:hAnsi="Arial" w:cs="Arial"/>
        </w:rPr>
        <w:t xml:space="preserve"> dengan ibu hamil berumur </w:t>
      </w:r>
      <w:r>
        <w:rPr>
          <w:rFonts w:ascii="Arial" w:eastAsia="Times New Roman" w:hAnsi="Arial" w:cs="Arial"/>
          <w:lang w:val="id-ID"/>
        </w:rPr>
        <w:t>&lt;</w:t>
      </w:r>
      <w:r>
        <w:rPr>
          <w:rFonts w:ascii="Arial" w:eastAsia="Times New Roman" w:hAnsi="Arial" w:cs="Arial"/>
          <w:lang w:val="nb-NO"/>
        </w:rPr>
        <w:t>20</w:t>
      </w:r>
      <w:r>
        <w:rPr>
          <w:rFonts w:ascii="Arial" w:eastAsia="Times New Roman" w:hAnsi="Arial" w:cs="Arial"/>
        </w:rPr>
        <w:t xml:space="preserve"> </w:t>
      </w:r>
      <w:r>
        <w:rPr>
          <w:rFonts w:ascii="Arial" w:eastAsia="Times New Roman" w:hAnsi="Arial" w:cs="Arial"/>
          <w:lang w:val="id-ID"/>
        </w:rPr>
        <w:t>&amp;</w:t>
      </w:r>
      <w:r>
        <w:rPr>
          <w:rFonts w:ascii="Arial" w:eastAsia="Times New Roman" w:hAnsi="Arial" w:cs="Arial"/>
        </w:rPr>
        <w:t xml:space="preserve"> </w:t>
      </w:r>
      <w:r>
        <w:rPr>
          <w:rFonts w:ascii="Arial" w:eastAsia="Times New Roman" w:hAnsi="Arial" w:cs="Arial"/>
          <w:lang w:val="id-ID"/>
        </w:rPr>
        <w:t>&gt;</w:t>
      </w:r>
      <w:r>
        <w:rPr>
          <w:rFonts w:ascii="Arial" w:eastAsia="Times New Roman" w:hAnsi="Arial" w:cs="Arial"/>
          <w:lang w:val="nb-NO"/>
        </w:rPr>
        <w:t>35</w:t>
      </w:r>
      <w:r>
        <w:rPr>
          <w:rFonts w:ascii="Arial" w:eastAsia="Times New Roman" w:hAnsi="Arial" w:cs="Arial"/>
        </w:rPr>
        <w:t xml:space="preserve"> dibandingkan</w:t>
      </w:r>
      <w:r>
        <w:rPr>
          <w:rFonts w:ascii="Arial" w:eastAsia="Times New Roman" w:hAnsi="Arial" w:cs="Arial"/>
          <w:lang w:val="id-ID"/>
        </w:rPr>
        <w:t xml:space="preserve"> </w:t>
      </w:r>
      <w:r>
        <w:rPr>
          <w:rFonts w:ascii="Arial" w:eastAsia="Times New Roman" w:hAnsi="Arial" w:cs="Arial"/>
        </w:rPr>
        <w:t>ibu hamil berumur 20 – 35 tahun.</w:t>
      </w:r>
    </w:p>
    <w:p w:rsidR="00EC5A09" w:rsidRDefault="00EC5A09" w:rsidP="00EC5A09">
      <w:pPr>
        <w:spacing w:after="0" w:line="360" w:lineRule="auto"/>
        <w:ind w:firstLine="720"/>
        <w:jc w:val="both"/>
        <w:rPr>
          <w:rFonts w:ascii="Arial" w:eastAsia="Times New Roman" w:hAnsi="Arial" w:cs="Arial"/>
        </w:rPr>
      </w:pPr>
    </w:p>
    <w:p w:rsidR="00EC5A09" w:rsidRPr="0037759B" w:rsidRDefault="00CE414E" w:rsidP="00CE414E">
      <w:pPr>
        <w:spacing w:after="0" w:line="240" w:lineRule="auto"/>
        <w:ind w:left="993" w:hanging="993"/>
        <w:jc w:val="both"/>
        <w:rPr>
          <w:rFonts w:ascii="Arial" w:eastAsia="Times New Roman" w:hAnsi="Arial" w:cs="Arial"/>
          <w:b/>
          <w:sz w:val="24"/>
          <w:szCs w:val="24"/>
        </w:rPr>
      </w:pPr>
      <w:r>
        <w:rPr>
          <w:rFonts w:ascii="Arial" w:eastAsia="Times New Roman" w:hAnsi="Arial" w:cs="Arial"/>
          <w:b/>
          <w:sz w:val="24"/>
          <w:szCs w:val="24"/>
          <w:lang w:val="id-ID"/>
        </w:rPr>
        <w:t>4</w:t>
      </w:r>
      <w:r>
        <w:rPr>
          <w:rFonts w:ascii="Arial" w:eastAsia="Times New Roman" w:hAnsi="Arial" w:cs="Arial"/>
          <w:b/>
          <w:sz w:val="24"/>
          <w:szCs w:val="24"/>
        </w:rPr>
        <w:t>.</w:t>
      </w:r>
      <w:r>
        <w:rPr>
          <w:rFonts w:ascii="Arial" w:eastAsia="Times New Roman" w:hAnsi="Arial" w:cs="Arial"/>
          <w:b/>
          <w:sz w:val="24"/>
          <w:szCs w:val="24"/>
          <w:lang w:val="id-ID"/>
        </w:rPr>
        <w:t>1</w:t>
      </w:r>
      <w:r>
        <w:rPr>
          <w:rFonts w:ascii="Arial" w:eastAsia="Times New Roman" w:hAnsi="Arial" w:cs="Arial"/>
          <w:b/>
          <w:sz w:val="24"/>
          <w:szCs w:val="24"/>
        </w:rPr>
        <w:t>.</w:t>
      </w:r>
      <w:r>
        <w:rPr>
          <w:rFonts w:ascii="Arial" w:eastAsia="Times New Roman" w:hAnsi="Arial" w:cs="Arial"/>
          <w:b/>
          <w:sz w:val="24"/>
          <w:szCs w:val="24"/>
          <w:lang w:val="id-ID"/>
        </w:rPr>
        <w:t>2</w:t>
      </w:r>
      <w:r w:rsidRPr="0037759B">
        <w:rPr>
          <w:rFonts w:ascii="Arial" w:eastAsia="Times New Roman" w:hAnsi="Arial" w:cs="Arial"/>
          <w:b/>
          <w:sz w:val="24"/>
          <w:szCs w:val="24"/>
        </w:rPr>
        <w:t>.</w:t>
      </w:r>
      <w:r>
        <w:rPr>
          <w:rFonts w:ascii="Arial" w:eastAsia="Times New Roman" w:hAnsi="Arial" w:cs="Arial"/>
          <w:b/>
          <w:sz w:val="24"/>
          <w:szCs w:val="24"/>
          <w:lang w:val="id-ID"/>
        </w:rPr>
        <w:t xml:space="preserve">2. </w:t>
      </w:r>
      <w:r w:rsidR="00EC5A09" w:rsidRPr="0037759B">
        <w:rPr>
          <w:rFonts w:ascii="Arial" w:eastAsia="Times New Roman" w:hAnsi="Arial" w:cs="Arial"/>
          <w:b/>
          <w:sz w:val="24"/>
          <w:szCs w:val="24"/>
        </w:rPr>
        <w:t xml:space="preserve">Hubungan Paritas </w:t>
      </w:r>
      <w:r w:rsidR="00EC5A09" w:rsidRPr="0037759B">
        <w:rPr>
          <w:rFonts w:ascii="Arial" w:eastAsia="Times New Roman" w:hAnsi="Arial" w:cs="Arial"/>
          <w:b/>
          <w:sz w:val="24"/>
          <w:szCs w:val="24"/>
          <w:lang w:val="id-ID"/>
        </w:rPr>
        <w:t>D</w:t>
      </w:r>
      <w:r w:rsidR="00EC5A09" w:rsidRPr="0037759B">
        <w:rPr>
          <w:rFonts w:ascii="Arial" w:eastAsia="Times New Roman" w:hAnsi="Arial" w:cs="Arial"/>
          <w:b/>
          <w:sz w:val="24"/>
          <w:szCs w:val="24"/>
        </w:rPr>
        <w:t xml:space="preserve">engan Kehamilan </w:t>
      </w:r>
      <w:r w:rsidR="00EC5A09" w:rsidRPr="0037759B">
        <w:rPr>
          <w:rFonts w:ascii="Arial" w:eastAsia="Times New Roman" w:hAnsi="Arial" w:cs="Arial"/>
          <w:b/>
          <w:i/>
          <w:sz w:val="24"/>
          <w:szCs w:val="24"/>
        </w:rPr>
        <w:t>Mola Hidatidosa</w:t>
      </w:r>
      <w:r w:rsidR="00EC5A09" w:rsidRPr="0037759B">
        <w:rPr>
          <w:rFonts w:ascii="Arial" w:eastAsia="Times New Roman" w:hAnsi="Arial" w:cs="Arial"/>
          <w:b/>
          <w:sz w:val="24"/>
          <w:szCs w:val="24"/>
        </w:rPr>
        <w:t xml:space="preserve"> di RSUP H. Adam Malik Medan Tahun 2010 – 2012 </w:t>
      </w:r>
    </w:p>
    <w:p w:rsidR="00EC5A09" w:rsidRPr="0037759B" w:rsidRDefault="00EC5A09" w:rsidP="00EC5A09">
      <w:pPr>
        <w:spacing w:after="0" w:line="240" w:lineRule="auto"/>
        <w:ind w:firstLine="720"/>
        <w:jc w:val="both"/>
        <w:rPr>
          <w:rFonts w:ascii="Arial" w:eastAsia="Times New Roman" w:hAnsi="Arial" w:cs="Arial"/>
          <w:b/>
          <w:sz w:val="24"/>
          <w:szCs w:val="24"/>
        </w:rPr>
      </w:pPr>
    </w:p>
    <w:p w:rsidR="00EC5A09" w:rsidRDefault="00EC5A09" w:rsidP="00EC5A09">
      <w:pPr>
        <w:spacing w:after="0" w:line="360" w:lineRule="auto"/>
        <w:jc w:val="both"/>
        <w:rPr>
          <w:rFonts w:ascii="Arial" w:eastAsia="Times New Roman" w:hAnsi="Arial" w:cs="Arial"/>
          <w:lang w:val="id-ID"/>
        </w:rPr>
      </w:pPr>
      <w:r>
        <w:rPr>
          <w:rFonts w:ascii="Arial" w:eastAsia="Times New Roman" w:hAnsi="Arial" w:cs="Arial"/>
        </w:rPr>
        <w:tab/>
        <w:t xml:space="preserve">Dari penelitian yang dilakukan, dapat diperoleh data tentang hubungan paritas dengan kehamilan </w:t>
      </w:r>
      <w:r w:rsidRPr="002B6804">
        <w:rPr>
          <w:rFonts w:ascii="Arial" w:eastAsia="Times New Roman" w:hAnsi="Arial" w:cs="Arial"/>
          <w:i/>
        </w:rPr>
        <w:t>mola hidatidosa</w:t>
      </w:r>
      <w:r>
        <w:rPr>
          <w:rFonts w:ascii="Arial" w:eastAsia="Times New Roman" w:hAnsi="Arial" w:cs="Arial"/>
        </w:rPr>
        <w:t xml:space="preserve"> di RSUP H. Adam Malik Medan Tahun </w:t>
      </w:r>
    </w:p>
    <w:p w:rsidR="00EC5A09" w:rsidRDefault="00EC5A09" w:rsidP="00EC5A09">
      <w:pPr>
        <w:spacing w:after="0" w:line="360" w:lineRule="auto"/>
        <w:jc w:val="both"/>
        <w:rPr>
          <w:rFonts w:ascii="Arial" w:eastAsia="Times New Roman" w:hAnsi="Arial" w:cs="Arial"/>
          <w:lang w:val="id-ID"/>
        </w:rPr>
      </w:pPr>
      <w:r>
        <w:rPr>
          <w:rFonts w:ascii="Arial" w:eastAsia="Times New Roman" w:hAnsi="Arial" w:cs="Arial"/>
        </w:rPr>
        <w:t>2010 - 2012 dapat dilihat pada tabel 4.3</w:t>
      </w:r>
      <w:r>
        <w:rPr>
          <w:rFonts w:ascii="Arial" w:eastAsia="Times New Roman" w:hAnsi="Arial" w:cs="Arial"/>
          <w:lang w:val="id-ID"/>
        </w:rPr>
        <w:t>:</w:t>
      </w:r>
    </w:p>
    <w:p w:rsidR="00540178" w:rsidRDefault="00540178" w:rsidP="00EC5A09">
      <w:pPr>
        <w:spacing w:after="0" w:line="360" w:lineRule="auto"/>
        <w:jc w:val="both"/>
        <w:rPr>
          <w:rFonts w:ascii="Arial" w:eastAsia="Times New Roman" w:hAnsi="Arial" w:cs="Arial"/>
          <w:lang w:val="id-ID"/>
        </w:rPr>
      </w:pPr>
    </w:p>
    <w:p w:rsidR="00540178" w:rsidRDefault="00540178" w:rsidP="00EC5A09">
      <w:pPr>
        <w:spacing w:after="0" w:line="360" w:lineRule="auto"/>
        <w:jc w:val="both"/>
        <w:rPr>
          <w:rFonts w:ascii="Arial" w:eastAsia="Times New Roman" w:hAnsi="Arial" w:cs="Arial"/>
          <w:lang w:val="id-ID"/>
        </w:rPr>
      </w:pPr>
    </w:p>
    <w:p w:rsidR="00EC5A09" w:rsidRDefault="00EC5A09" w:rsidP="00EC5A09">
      <w:pPr>
        <w:spacing w:after="0" w:line="360" w:lineRule="auto"/>
        <w:jc w:val="both"/>
        <w:rPr>
          <w:rFonts w:ascii="Arial" w:eastAsia="Times New Roman" w:hAnsi="Arial" w:cs="Arial"/>
          <w:lang w:val="id-ID"/>
        </w:rPr>
      </w:pPr>
    </w:p>
    <w:p w:rsidR="00EC5A09" w:rsidRDefault="00EC5A09" w:rsidP="00EC5A09">
      <w:pPr>
        <w:spacing w:after="0" w:line="360" w:lineRule="auto"/>
        <w:jc w:val="both"/>
        <w:rPr>
          <w:rFonts w:ascii="Arial" w:eastAsia="Times New Roman" w:hAnsi="Arial" w:cs="Arial"/>
          <w:lang w:val="id-ID"/>
        </w:rPr>
      </w:pPr>
    </w:p>
    <w:p w:rsidR="00EC5A09" w:rsidRDefault="00EC5A09" w:rsidP="00EC5A09">
      <w:pPr>
        <w:spacing w:after="0" w:line="360" w:lineRule="auto"/>
        <w:jc w:val="both"/>
        <w:rPr>
          <w:rFonts w:ascii="Arial" w:eastAsia="Times New Roman" w:hAnsi="Arial" w:cs="Arial"/>
          <w:lang w:val="id-ID"/>
        </w:rPr>
      </w:pPr>
    </w:p>
    <w:p w:rsidR="00EC5A09" w:rsidRDefault="00EC5A09" w:rsidP="00EC5A09">
      <w:pPr>
        <w:spacing w:after="0" w:line="360" w:lineRule="auto"/>
        <w:jc w:val="both"/>
        <w:rPr>
          <w:rFonts w:ascii="Arial" w:eastAsia="Times New Roman" w:hAnsi="Arial" w:cs="Arial"/>
          <w:lang w:val="id-ID"/>
        </w:rPr>
      </w:pPr>
    </w:p>
    <w:p w:rsidR="00EC5A09" w:rsidRDefault="00EC5A09" w:rsidP="00EC5A09">
      <w:pPr>
        <w:spacing w:after="0" w:line="360" w:lineRule="auto"/>
        <w:jc w:val="both"/>
        <w:rPr>
          <w:rFonts w:ascii="Arial" w:eastAsia="Times New Roman" w:hAnsi="Arial" w:cs="Arial"/>
          <w:lang w:val="id-ID"/>
        </w:rPr>
      </w:pPr>
    </w:p>
    <w:p w:rsidR="00EC5A09" w:rsidRDefault="00EC5A09" w:rsidP="00EC5A09">
      <w:pPr>
        <w:spacing w:after="0" w:line="360" w:lineRule="auto"/>
        <w:jc w:val="both"/>
        <w:rPr>
          <w:rFonts w:ascii="Arial" w:eastAsia="Times New Roman" w:hAnsi="Arial" w:cs="Arial"/>
          <w:lang w:val="id-ID"/>
        </w:rPr>
      </w:pPr>
    </w:p>
    <w:p w:rsidR="00EC5A09" w:rsidRPr="008955B2" w:rsidRDefault="00EC5A09" w:rsidP="00EC5A09">
      <w:pPr>
        <w:spacing w:after="0" w:line="360" w:lineRule="auto"/>
        <w:jc w:val="both"/>
        <w:rPr>
          <w:rFonts w:ascii="Arial" w:eastAsia="Times New Roman" w:hAnsi="Arial" w:cs="Arial"/>
          <w:lang w:val="id-ID"/>
        </w:rPr>
      </w:pPr>
    </w:p>
    <w:p w:rsidR="00EC5A09" w:rsidRPr="00CE414E" w:rsidRDefault="00EC5A09" w:rsidP="00CE414E">
      <w:pPr>
        <w:spacing w:after="0" w:line="240" w:lineRule="auto"/>
        <w:jc w:val="center"/>
        <w:rPr>
          <w:rFonts w:ascii="Arial" w:hAnsi="Arial" w:cs="Arial"/>
          <w:b/>
          <w:lang w:val="id-ID"/>
        </w:rPr>
      </w:pPr>
      <w:r>
        <w:rPr>
          <w:rFonts w:ascii="Arial" w:hAnsi="Arial" w:cs="Arial"/>
          <w:b/>
        </w:rPr>
        <w:lastRenderedPageBreak/>
        <w:t xml:space="preserve">Tabel </w:t>
      </w:r>
      <w:r w:rsidR="00CE414E">
        <w:rPr>
          <w:rFonts w:ascii="Arial" w:hAnsi="Arial" w:cs="Arial"/>
          <w:b/>
        </w:rPr>
        <w:t xml:space="preserve">Tabel </w:t>
      </w:r>
      <w:r w:rsidR="007B0B46">
        <w:rPr>
          <w:rFonts w:ascii="Arial" w:hAnsi="Arial" w:cs="Arial"/>
          <w:b/>
        </w:rPr>
        <w:t>4</w:t>
      </w:r>
      <w:r w:rsidR="007B0B46">
        <w:rPr>
          <w:rFonts w:ascii="Arial" w:hAnsi="Arial" w:cs="Arial"/>
          <w:b/>
          <w:lang w:val="id-ID"/>
        </w:rPr>
        <w:t>.</w:t>
      </w:r>
      <w:r w:rsidR="00CE414E">
        <w:rPr>
          <w:rFonts w:ascii="Arial" w:hAnsi="Arial" w:cs="Arial"/>
          <w:b/>
          <w:lang w:val="id-ID"/>
        </w:rPr>
        <w:t>3.</w:t>
      </w:r>
    </w:p>
    <w:p w:rsidR="00EC5A09" w:rsidRPr="00EB3DDA" w:rsidRDefault="00EC5A09" w:rsidP="00EC5A09">
      <w:pPr>
        <w:pStyle w:val="ListParagraph"/>
        <w:spacing w:after="0" w:line="240" w:lineRule="auto"/>
        <w:ind w:left="0" w:firstLine="567"/>
        <w:jc w:val="center"/>
        <w:rPr>
          <w:rFonts w:ascii="Arial" w:hAnsi="Arial" w:cs="Arial"/>
          <w:b/>
        </w:rPr>
      </w:pPr>
      <w:r>
        <w:rPr>
          <w:rFonts w:ascii="Arial" w:hAnsi="Arial" w:cs="Arial"/>
          <w:b/>
          <w:lang w:val="id-ID"/>
        </w:rPr>
        <w:t xml:space="preserve">Distribusi </w:t>
      </w:r>
      <w:r>
        <w:rPr>
          <w:rFonts w:ascii="Arial" w:hAnsi="Arial" w:cs="Arial"/>
          <w:b/>
        </w:rPr>
        <w:t xml:space="preserve">Hubungan Paritas </w:t>
      </w:r>
      <w:r>
        <w:rPr>
          <w:rFonts w:ascii="Arial" w:hAnsi="Arial" w:cs="Arial"/>
          <w:b/>
          <w:lang w:val="id-ID"/>
        </w:rPr>
        <w:t>D</w:t>
      </w:r>
      <w:r>
        <w:rPr>
          <w:rFonts w:ascii="Arial" w:hAnsi="Arial" w:cs="Arial"/>
          <w:b/>
        </w:rPr>
        <w:t>engan K</w:t>
      </w:r>
      <w:r w:rsidRPr="00EB3DDA">
        <w:rPr>
          <w:rFonts w:ascii="Arial" w:hAnsi="Arial" w:cs="Arial"/>
          <w:b/>
        </w:rPr>
        <w:t xml:space="preserve">ehamilan </w:t>
      </w:r>
      <w:r>
        <w:rPr>
          <w:rFonts w:ascii="Arial" w:hAnsi="Arial" w:cs="Arial"/>
          <w:b/>
          <w:i/>
        </w:rPr>
        <w:t>Mola H</w:t>
      </w:r>
      <w:r w:rsidRPr="00D65EE2">
        <w:rPr>
          <w:rFonts w:ascii="Arial" w:hAnsi="Arial" w:cs="Arial"/>
          <w:b/>
          <w:i/>
        </w:rPr>
        <w:t>idatidosa</w:t>
      </w:r>
    </w:p>
    <w:p w:rsidR="00EC5A09" w:rsidRDefault="00EC5A09" w:rsidP="00EC5A09">
      <w:pPr>
        <w:pStyle w:val="ListParagraph"/>
        <w:spacing w:after="0" w:line="240" w:lineRule="auto"/>
        <w:ind w:left="0" w:firstLine="567"/>
        <w:jc w:val="center"/>
        <w:rPr>
          <w:rFonts w:ascii="Arial" w:hAnsi="Arial" w:cs="Arial"/>
          <w:b/>
        </w:rPr>
      </w:pPr>
      <w:proofErr w:type="gramStart"/>
      <w:r w:rsidRPr="00EB3DDA">
        <w:rPr>
          <w:rFonts w:ascii="Arial" w:hAnsi="Arial" w:cs="Arial"/>
          <w:b/>
        </w:rPr>
        <w:t>di</w:t>
      </w:r>
      <w:proofErr w:type="gramEnd"/>
      <w:r>
        <w:rPr>
          <w:rFonts w:ascii="Arial" w:hAnsi="Arial" w:cs="Arial"/>
          <w:b/>
        </w:rPr>
        <w:t xml:space="preserve"> RSUP H</w:t>
      </w:r>
      <w:r>
        <w:rPr>
          <w:rFonts w:ascii="Arial" w:hAnsi="Arial" w:cs="Arial"/>
          <w:b/>
          <w:lang w:val="id-ID"/>
        </w:rPr>
        <w:t xml:space="preserve">. </w:t>
      </w:r>
      <w:r w:rsidRPr="00EB3DDA">
        <w:rPr>
          <w:rFonts w:ascii="Arial" w:hAnsi="Arial" w:cs="Arial"/>
          <w:b/>
        </w:rPr>
        <w:t xml:space="preserve">Adam Malik Medan </w:t>
      </w:r>
    </w:p>
    <w:p w:rsidR="00EC5A09" w:rsidRPr="007334D0" w:rsidRDefault="00EC5A09" w:rsidP="00EC5A09">
      <w:pPr>
        <w:pStyle w:val="ListParagraph"/>
        <w:spacing w:after="0" w:line="240" w:lineRule="auto"/>
        <w:ind w:left="0" w:firstLine="567"/>
        <w:jc w:val="center"/>
        <w:rPr>
          <w:rFonts w:ascii="Arial" w:hAnsi="Arial" w:cs="Arial"/>
          <w:b/>
          <w:lang w:val="id-ID"/>
        </w:rPr>
      </w:pPr>
      <w:r w:rsidRPr="00EB3DDA">
        <w:rPr>
          <w:rFonts w:ascii="Arial" w:hAnsi="Arial" w:cs="Arial"/>
          <w:b/>
        </w:rPr>
        <w:t>Tahun 2010</w:t>
      </w:r>
      <w:r>
        <w:rPr>
          <w:rFonts w:ascii="Arial" w:hAnsi="Arial" w:cs="Arial"/>
          <w:b/>
          <w:lang w:val="id-ID"/>
        </w:rPr>
        <w:t xml:space="preserve"> </w:t>
      </w:r>
      <w:r>
        <w:rPr>
          <w:rFonts w:ascii="Arial" w:hAnsi="Arial" w:cs="Arial"/>
          <w:b/>
        </w:rPr>
        <w:t>–</w:t>
      </w:r>
      <w:r>
        <w:rPr>
          <w:rFonts w:ascii="Arial" w:hAnsi="Arial" w:cs="Arial"/>
          <w:b/>
          <w:lang w:val="id-ID"/>
        </w:rPr>
        <w:t xml:space="preserve"> </w:t>
      </w:r>
      <w:r w:rsidRPr="00EB3DDA">
        <w:rPr>
          <w:rFonts w:ascii="Arial" w:hAnsi="Arial" w:cs="Arial"/>
          <w:b/>
        </w:rPr>
        <w:t>2012</w:t>
      </w:r>
    </w:p>
    <w:p w:rsidR="00EC5A09" w:rsidRDefault="00EC5A09" w:rsidP="00EC5A09">
      <w:pPr>
        <w:pStyle w:val="ListParagraph"/>
        <w:spacing w:after="0" w:line="240" w:lineRule="auto"/>
        <w:ind w:left="0" w:firstLine="567"/>
        <w:jc w:val="center"/>
        <w:rPr>
          <w:rFonts w:ascii="Arial" w:hAnsi="Arial" w:cs="Arial"/>
          <w:b/>
        </w:rPr>
      </w:pPr>
    </w:p>
    <w:tbl>
      <w:tblPr>
        <w:tblStyle w:val="TableGrid"/>
        <w:tblW w:w="7938" w:type="dxa"/>
        <w:tblInd w:w="108" w:type="dxa"/>
        <w:tblBorders>
          <w:top w:val="single" w:sz="4" w:space="0" w:color="auto"/>
          <w:left w:val="none" w:sz="0" w:space="0" w:color="auto"/>
          <w:bottom w:val="single" w:sz="4" w:space="0" w:color="auto"/>
          <w:right w:val="none" w:sz="0" w:space="0" w:color="auto"/>
          <w:insideV w:val="none" w:sz="0" w:space="0" w:color="auto"/>
        </w:tblBorders>
        <w:tblLayout w:type="fixed"/>
        <w:tblLook w:val="04A0"/>
      </w:tblPr>
      <w:tblGrid>
        <w:gridCol w:w="993"/>
        <w:gridCol w:w="567"/>
        <w:gridCol w:w="850"/>
        <w:gridCol w:w="567"/>
        <w:gridCol w:w="992"/>
        <w:gridCol w:w="709"/>
        <w:gridCol w:w="709"/>
        <w:gridCol w:w="709"/>
        <w:gridCol w:w="1842"/>
      </w:tblGrid>
      <w:tr w:rsidR="00EC5A09" w:rsidTr="00824839">
        <w:tc>
          <w:tcPr>
            <w:tcW w:w="993" w:type="dxa"/>
            <w:vMerge w:val="restart"/>
            <w:vAlign w:val="center"/>
          </w:tcPr>
          <w:p w:rsidR="00EC5A09" w:rsidRDefault="00EC5A09" w:rsidP="00C12D5E">
            <w:pPr>
              <w:pStyle w:val="ListParagraph"/>
              <w:ind w:left="0"/>
              <w:jc w:val="center"/>
              <w:rPr>
                <w:rFonts w:ascii="Arial" w:hAnsi="Arial" w:cs="Arial"/>
                <w:b/>
              </w:rPr>
            </w:pPr>
            <w:r>
              <w:rPr>
                <w:rFonts w:ascii="Arial" w:hAnsi="Arial" w:cs="Arial"/>
                <w:b/>
              </w:rPr>
              <w:t>Paritas</w:t>
            </w:r>
          </w:p>
        </w:tc>
        <w:tc>
          <w:tcPr>
            <w:tcW w:w="2976" w:type="dxa"/>
            <w:gridSpan w:val="4"/>
          </w:tcPr>
          <w:p w:rsidR="00EC5A09" w:rsidRDefault="00EC5A09" w:rsidP="00C12D5E">
            <w:pPr>
              <w:pStyle w:val="ListParagraph"/>
              <w:ind w:left="0"/>
              <w:jc w:val="center"/>
              <w:rPr>
                <w:rFonts w:ascii="Arial" w:hAnsi="Arial" w:cs="Arial"/>
                <w:b/>
              </w:rPr>
            </w:pPr>
            <w:r>
              <w:rPr>
                <w:rFonts w:ascii="Arial" w:hAnsi="Arial" w:cs="Arial"/>
                <w:b/>
              </w:rPr>
              <w:t xml:space="preserve">Kejadian Kasus </w:t>
            </w:r>
            <w:r w:rsidRPr="00780B57">
              <w:rPr>
                <w:rFonts w:ascii="Arial" w:hAnsi="Arial" w:cs="Arial"/>
                <w:b/>
                <w:i/>
              </w:rPr>
              <w:t>Mola Hidatidosa</w:t>
            </w:r>
          </w:p>
        </w:tc>
        <w:tc>
          <w:tcPr>
            <w:tcW w:w="1418" w:type="dxa"/>
            <w:gridSpan w:val="2"/>
            <w:vMerge w:val="restart"/>
            <w:vAlign w:val="center"/>
          </w:tcPr>
          <w:p w:rsidR="00EC5A09" w:rsidRDefault="00EC5A09" w:rsidP="00C12D5E">
            <w:pPr>
              <w:pStyle w:val="ListParagraph"/>
              <w:ind w:left="0"/>
              <w:jc w:val="center"/>
              <w:rPr>
                <w:rFonts w:ascii="Arial" w:hAnsi="Arial" w:cs="Arial"/>
                <w:b/>
              </w:rPr>
            </w:pPr>
            <w:r>
              <w:rPr>
                <w:rFonts w:ascii="Arial" w:hAnsi="Arial" w:cs="Arial"/>
                <w:b/>
              </w:rPr>
              <w:t>Total</w:t>
            </w:r>
          </w:p>
          <w:p w:rsidR="00EC5A09" w:rsidRDefault="00EC5A09" w:rsidP="00C12D5E">
            <w:pPr>
              <w:pStyle w:val="ListParagraph"/>
              <w:ind w:left="0"/>
              <w:jc w:val="center"/>
              <w:rPr>
                <w:rFonts w:ascii="Arial" w:hAnsi="Arial" w:cs="Arial"/>
                <w:b/>
              </w:rPr>
            </w:pPr>
          </w:p>
        </w:tc>
        <w:tc>
          <w:tcPr>
            <w:tcW w:w="709" w:type="dxa"/>
            <w:vMerge w:val="restart"/>
            <w:vAlign w:val="center"/>
          </w:tcPr>
          <w:p w:rsidR="00EC5A09" w:rsidRPr="00780B57" w:rsidRDefault="00EC5A09" w:rsidP="00C12D5E">
            <w:pPr>
              <w:pStyle w:val="ListParagraph"/>
              <w:ind w:left="0"/>
              <w:jc w:val="center"/>
              <w:rPr>
                <w:rFonts w:ascii="Arial" w:hAnsi="Arial" w:cs="Arial"/>
                <w:b/>
                <w:i/>
              </w:rPr>
            </w:pPr>
            <w:r w:rsidRPr="00780B57">
              <w:rPr>
                <w:rFonts w:ascii="Arial" w:hAnsi="Arial" w:cs="Arial"/>
                <w:b/>
                <w:i/>
              </w:rPr>
              <w:t>P</w:t>
            </w:r>
          </w:p>
        </w:tc>
        <w:tc>
          <w:tcPr>
            <w:tcW w:w="1842" w:type="dxa"/>
            <w:vMerge w:val="restart"/>
            <w:vAlign w:val="center"/>
          </w:tcPr>
          <w:p w:rsidR="00EC5A09" w:rsidRDefault="00EC5A09" w:rsidP="00C12D5E">
            <w:pPr>
              <w:pStyle w:val="ListParagraph"/>
              <w:ind w:left="0"/>
              <w:jc w:val="center"/>
              <w:rPr>
                <w:rFonts w:ascii="Arial" w:hAnsi="Arial" w:cs="Arial"/>
                <w:b/>
              </w:rPr>
            </w:pPr>
            <w:r>
              <w:rPr>
                <w:rFonts w:ascii="Arial" w:hAnsi="Arial" w:cs="Arial"/>
                <w:b/>
              </w:rPr>
              <w:t>OR</w:t>
            </w:r>
          </w:p>
          <w:p w:rsidR="00EC5A09" w:rsidRDefault="00EC5A09" w:rsidP="00C12D5E">
            <w:pPr>
              <w:pStyle w:val="ListParagraph"/>
              <w:ind w:left="0"/>
              <w:jc w:val="center"/>
              <w:rPr>
                <w:rFonts w:ascii="Arial" w:hAnsi="Arial" w:cs="Arial"/>
                <w:b/>
              </w:rPr>
            </w:pPr>
            <w:r>
              <w:rPr>
                <w:rFonts w:ascii="Arial" w:hAnsi="Arial" w:cs="Arial"/>
                <w:b/>
              </w:rPr>
              <w:t>(95% CI)</w:t>
            </w:r>
          </w:p>
        </w:tc>
      </w:tr>
      <w:tr w:rsidR="00EC5A09" w:rsidTr="00824839">
        <w:tc>
          <w:tcPr>
            <w:tcW w:w="993" w:type="dxa"/>
            <w:vMerge/>
          </w:tcPr>
          <w:p w:rsidR="00EC5A09" w:rsidRDefault="00EC5A09" w:rsidP="00C12D5E">
            <w:pPr>
              <w:pStyle w:val="ListParagraph"/>
              <w:ind w:left="0"/>
              <w:jc w:val="center"/>
              <w:rPr>
                <w:rFonts w:ascii="Arial" w:hAnsi="Arial" w:cs="Arial"/>
                <w:b/>
              </w:rPr>
            </w:pPr>
          </w:p>
        </w:tc>
        <w:tc>
          <w:tcPr>
            <w:tcW w:w="1417" w:type="dxa"/>
            <w:gridSpan w:val="2"/>
          </w:tcPr>
          <w:p w:rsidR="00EC5A09" w:rsidRPr="00780B57" w:rsidRDefault="00EC5A09" w:rsidP="00C12D5E">
            <w:pPr>
              <w:pStyle w:val="ListParagraph"/>
              <w:ind w:left="0"/>
              <w:jc w:val="center"/>
              <w:rPr>
                <w:rFonts w:ascii="Arial" w:hAnsi="Arial" w:cs="Arial"/>
                <w:b/>
                <w:i/>
              </w:rPr>
            </w:pPr>
            <w:r w:rsidRPr="00780B57">
              <w:rPr>
                <w:rFonts w:ascii="Arial" w:hAnsi="Arial" w:cs="Arial"/>
                <w:b/>
                <w:i/>
              </w:rPr>
              <w:t>Mola Hidatidosa</w:t>
            </w:r>
          </w:p>
        </w:tc>
        <w:tc>
          <w:tcPr>
            <w:tcW w:w="1559" w:type="dxa"/>
            <w:gridSpan w:val="2"/>
          </w:tcPr>
          <w:p w:rsidR="00EC5A09" w:rsidRDefault="00EC5A09" w:rsidP="00C12D5E">
            <w:pPr>
              <w:pStyle w:val="ListParagraph"/>
              <w:ind w:left="0"/>
              <w:jc w:val="center"/>
              <w:rPr>
                <w:rFonts w:ascii="Arial" w:hAnsi="Arial" w:cs="Arial"/>
                <w:b/>
              </w:rPr>
            </w:pPr>
            <w:r>
              <w:rPr>
                <w:rFonts w:ascii="Arial" w:hAnsi="Arial" w:cs="Arial"/>
                <w:b/>
              </w:rPr>
              <w:t>Perdarahan Pervagina</w:t>
            </w:r>
          </w:p>
        </w:tc>
        <w:tc>
          <w:tcPr>
            <w:tcW w:w="1418" w:type="dxa"/>
            <w:gridSpan w:val="2"/>
            <w:vMerge/>
          </w:tcPr>
          <w:p w:rsidR="00EC5A09" w:rsidRDefault="00EC5A09" w:rsidP="00C12D5E">
            <w:pPr>
              <w:pStyle w:val="ListParagraph"/>
              <w:ind w:left="0"/>
              <w:jc w:val="center"/>
              <w:rPr>
                <w:rFonts w:ascii="Arial" w:hAnsi="Arial" w:cs="Arial"/>
                <w:b/>
              </w:rPr>
            </w:pPr>
          </w:p>
        </w:tc>
        <w:tc>
          <w:tcPr>
            <w:tcW w:w="709" w:type="dxa"/>
            <w:vMerge/>
          </w:tcPr>
          <w:p w:rsidR="00EC5A09" w:rsidRDefault="00EC5A09" w:rsidP="00C12D5E">
            <w:pPr>
              <w:pStyle w:val="ListParagraph"/>
              <w:ind w:left="0"/>
              <w:jc w:val="center"/>
              <w:rPr>
                <w:rFonts w:ascii="Arial" w:hAnsi="Arial" w:cs="Arial"/>
                <w:b/>
              </w:rPr>
            </w:pPr>
          </w:p>
        </w:tc>
        <w:tc>
          <w:tcPr>
            <w:tcW w:w="1842" w:type="dxa"/>
            <w:vMerge/>
          </w:tcPr>
          <w:p w:rsidR="00EC5A09" w:rsidRDefault="00EC5A09" w:rsidP="00C12D5E">
            <w:pPr>
              <w:pStyle w:val="ListParagraph"/>
              <w:ind w:left="0"/>
              <w:jc w:val="center"/>
              <w:rPr>
                <w:rFonts w:ascii="Arial" w:hAnsi="Arial" w:cs="Arial"/>
                <w:b/>
              </w:rPr>
            </w:pPr>
          </w:p>
        </w:tc>
      </w:tr>
      <w:tr w:rsidR="00EC5A09" w:rsidTr="00824839">
        <w:tc>
          <w:tcPr>
            <w:tcW w:w="993" w:type="dxa"/>
            <w:vMerge/>
            <w:tcBorders>
              <w:bottom w:val="single" w:sz="4" w:space="0" w:color="000000" w:themeColor="text1"/>
            </w:tcBorders>
          </w:tcPr>
          <w:p w:rsidR="00EC5A09" w:rsidRDefault="00EC5A09" w:rsidP="00C12D5E">
            <w:pPr>
              <w:pStyle w:val="ListParagraph"/>
              <w:ind w:left="0"/>
              <w:jc w:val="center"/>
              <w:rPr>
                <w:rFonts w:ascii="Arial" w:hAnsi="Arial" w:cs="Arial"/>
                <w:b/>
              </w:rPr>
            </w:pPr>
          </w:p>
        </w:tc>
        <w:tc>
          <w:tcPr>
            <w:tcW w:w="567" w:type="dxa"/>
            <w:tcBorders>
              <w:bottom w:val="single" w:sz="4" w:space="0" w:color="000000" w:themeColor="text1"/>
            </w:tcBorders>
          </w:tcPr>
          <w:p w:rsidR="00EC5A09" w:rsidRDefault="00EC5A09" w:rsidP="00C12D5E">
            <w:pPr>
              <w:pStyle w:val="ListParagraph"/>
              <w:ind w:left="0"/>
              <w:jc w:val="center"/>
              <w:rPr>
                <w:rFonts w:ascii="Arial" w:hAnsi="Arial" w:cs="Arial"/>
                <w:b/>
              </w:rPr>
            </w:pPr>
            <w:r>
              <w:rPr>
                <w:rFonts w:ascii="Arial" w:hAnsi="Arial" w:cs="Arial"/>
                <w:b/>
              </w:rPr>
              <w:t>N</w:t>
            </w:r>
          </w:p>
        </w:tc>
        <w:tc>
          <w:tcPr>
            <w:tcW w:w="850" w:type="dxa"/>
            <w:tcBorders>
              <w:bottom w:val="single" w:sz="4" w:space="0" w:color="000000" w:themeColor="text1"/>
            </w:tcBorders>
          </w:tcPr>
          <w:p w:rsidR="00EC5A09" w:rsidRDefault="00EC5A09" w:rsidP="00C12D5E">
            <w:pPr>
              <w:pStyle w:val="ListParagraph"/>
              <w:ind w:left="0"/>
              <w:jc w:val="center"/>
              <w:rPr>
                <w:rFonts w:ascii="Arial" w:hAnsi="Arial" w:cs="Arial"/>
                <w:b/>
              </w:rPr>
            </w:pPr>
            <w:r>
              <w:rPr>
                <w:rFonts w:ascii="Arial" w:hAnsi="Arial" w:cs="Arial"/>
                <w:b/>
              </w:rPr>
              <w:t>%</w:t>
            </w:r>
          </w:p>
        </w:tc>
        <w:tc>
          <w:tcPr>
            <w:tcW w:w="567" w:type="dxa"/>
            <w:tcBorders>
              <w:bottom w:val="single" w:sz="4" w:space="0" w:color="000000" w:themeColor="text1"/>
            </w:tcBorders>
          </w:tcPr>
          <w:p w:rsidR="00EC5A09" w:rsidRDefault="00EC5A09" w:rsidP="00C12D5E">
            <w:pPr>
              <w:pStyle w:val="ListParagraph"/>
              <w:ind w:left="0"/>
              <w:jc w:val="center"/>
              <w:rPr>
                <w:rFonts w:ascii="Arial" w:hAnsi="Arial" w:cs="Arial"/>
                <w:b/>
              </w:rPr>
            </w:pPr>
            <w:r>
              <w:rPr>
                <w:rFonts w:ascii="Arial" w:hAnsi="Arial" w:cs="Arial"/>
                <w:b/>
              </w:rPr>
              <w:t>N</w:t>
            </w:r>
          </w:p>
        </w:tc>
        <w:tc>
          <w:tcPr>
            <w:tcW w:w="992" w:type="dxa"/>
            <w:tcBorders>
              <w:bottom w:val="single" w:sz="4" w:space="0" w:color="000000" w:themeColor="text1"/>
            </w:tcBorders>
          </w:tcPr>
          <w:p w:rsidR="00EC5A09" w:rsidRDefault="00EC5A09" w:rsidP="00C12D5E">
            <w:pPr>
              <w:pStyle w:val="ListParagraph"/>
              <w:ind w:left="0"/>
              <w:jc w:val="center"/>
              <w:rPr>
                <w:rFonts w:ascii="Arial" w:hAnsi="Arial" w:cs="Arial"/>
                <w:b/>
              </w:rPr>
            </w:pPr>
            <w:r>
              <w:rPr>
                <w:rFonts w:ascii="Arial" w:hAnsi="Arial" w:cs="Arial"/>
                <w:b/>
              </w:rPr>
              <w:t>%</w:t>
            </w:r>
          </w:p>
        </w:tc>
        <w:tc>
          <w:tcPr>
            <w:tcW w:w="709" w:type="dxa"/>
            <w:tcBorders>
              <w:bottom w:val="single" w:sz="4" w:space="0" w:color="000000" w:themeColor="text1"/>
            </w:tcBorders>
          </w:tcPr>
          <w:p w:rsidR="00EC5A09" w:rsidRDefault="00EC5A09" w:rsidP="00C12D5E">
            <w:pPr>
              <w:pStyle w:val="ListParagraph"/>
              <w:ind w:left="0"/>
              <w:jc w:val="center"/>
              <w:rPr>
                <w:rFonts w:ascii="Arial" w:hAnsi="Arial" w:cs="Arial"/>
                <w:b/>
              </w:rPr>
            </w:pPr>
            <w:r>
              <w:rPr>
                <w:rFonts w:ascii="Arial" w:hAnsi="Arial" w:cs="Arial"/>
                <w:b/>
              </w:rPr>
              <w:t>N</w:t>
            </w:r>
          </w:p>
        </w:tc>
        <w:tc>
          <w:tcPr>
            <w:tcW w:w="709" w:type="dxa"/>
            <w:tcBorders>
              <w:bottom w:val="single" w:sz="4" w:space="0" w:color="000000" w:themeColor="text1"/>
            </w:tcBorders>
          </w:tcPr>
          <w:p w:rsidR="00EC5A09" w:rsidRDefault="00EC5A09" w:rsidP="00C12D5E">
            <w:pPr>
              <w:pStyle w:val="ListParagraph"/>
              <w:ind w:left="0"/>
              <w:jc w:val="center"/>
              <w:rPr>
                <w:rFonts w:ascii="Arial" w:hAnsi="Arial" w:cs="Arial"/>
                <w:b/>
              </w:rPr>
            </w:pPr>
            <w:r>
              <w:rPr>
                <w:rFonts w:ascii="Arial" w:hAnsi="Arial" w:cs="Arial"/>
                <w:b/>
              </w:rPr>
              <w:t>%</w:t>
            </w:r>
          </w:p>
        </w:tc>
        <w:tc>
          <w:tcPr>
            <w:tcW w:w="709" w:type="dxa"/>
            <w:vMerge/>
          </w:tcPr>
          <w:p w:rsidR="00EC5A09" w:rsidRDefault="00EC5A09" w:rsidP="00C12D5E">
            <w:pPr>
              <w:pStyle w:val="ListParagraph"/>
              <w:ind w:left="0"/>
              <w:jc w:val="center"/>
              <w:rPr>
                <w:rFonts w:ascii="Arial" w:hAnsi="Arial" w:cs="Arial"/>
                <w:b/>
              </w:rPr>
            </w:pPr>
          </w:p>
        </w:tc>
        <w:tc>
          <w:tcPr>
            <w:tcW w:w="1842" w:type="dxa"/>
            <w:vMerge/>
          </w:tcPr>
          <w:p w:rsidR="00EC5A09" w:rsidRDefault="00EC5A09" w:rsidP="00C12D5E">
            <w:pPr>
              <w:pStyle w:val="ListParagraph"/>
              <w:ind w:left="0"/>
              <w:jc w:val="center"/>
              <w:rPr>
                <w:rFonts w:ascii="Arial" w:hAnsi="Arial" w:cs="Arial"/>
                <w:b/>
              </w:rPr>
            </w:pPr>
          </w:p>
        </w:tc>
      </w:tr>
      <w:tr w:rsidR="00EC5A09" w:rsidTr="00824839">
        <w:tc>
          <w:tcPr>
            <w:tcW w:w="993" w:type="dxa"/>
            <w:tcBorders>
              <w:top w:val="single" w:sz="4" w:space="0" w:color="000000" w:themeColor="text1"/>
              <w:bottom w:val="nil"/>
            </w:tcBorders>
          </w:tcPr>
          <w:p w:rsidR="00EC5A09" w:rsidRPr="00780B57" w:rsidRDefault="00EC5A09" w:rsidP="00540178">
            <w:pPr>
              <w:spacing w:after="0" w:line="240" w:lineRule="auto"/>
              <w:jc w:val="center"/>
              <w:rPr>
                <w:rFonts w:ascii="Arial" w:eastAsia="Times New Roman" w:hAnsi="Arial" w:cs="Arial"/>
              </w:rPr>
            </w:pPr>
            <w:r>
              <w:rPr>
                <w:rFonts w:ascii="Arial" w:eastAsia="Times New Roman" w:hAnsi="Arial" w:cs="Arial"/>
                <w:lang w:val="nb-NO"/>
              </w:rPr>
              <w:t xml:space="preserve">&gt; </w:t>
            </w:r>
            <w:r>
              <w:rPr>
                <w:rFonts w:ascii="Arial" w:eastAsia="Times New Roman" w:hAnsi="Arial" w:cs="Arial"/>
              </w:rPr>
              <w:t>3</w:t>
            </w:r>
          </w:p>
        </w:tc>
        <w:tc>
          <w:tcPr>
            <w:tcW w:w="567" w:type="dxa"/>
            <w:tcBorders>
              <w:top w:val="single" w:sz="4" w:space="0" w:color="000000" w:themeColor="text1"/>
              <w:bottom w:val="nil"/>
            </w:tcBorders>
          </w:tcPr>
          <w:p w:rsidR="00EC5A09" w:rsidRPr="00EE4633" w:rsidRDefault="00EC5A09" w:rsidP="00540178">
            <w:pPr>
              <w:pStyle w:val="ListParagraph"/>
              <w:spacing w:after="0" w:line="240" w:lineRule="auto"/>
              <w:ind w:left="0"/>
              <w:jc w:val="center"/>
              <w:rPr>
                <w:rFonts w:ascii="Arial" w:hAnsi="Arial" w:cs="Arial"/>
              </w:rPr>
            </w:pPr>
            <w:r>
              <w:rPr>
                <w:rFonts w:ascii="Arial" w:hAnsi="Arial" w:cs="Arial"/>
              </w:rPr>
              <w:t>33</w:t>
            </w:r>
          </w:p>
        </w:tc>
        <w:tc>
          <w:tcPr>
            <w:tcW w:w="850" w:type="dxa"/>
            <w:tcBorders>
              <w:top w:val="single" w:sz="4" w:space="0" w:color="000000" w:themeColor="text1"/>
              <w:bottom w:val="nil"/>
            </w:tcBorders>
          </w:tcPr>
          <w:p w:rsidR="00EC5A09" w:rsidRPr="001C6443" w:rsidRDefault="00EC5A09" w:rsidP="00540178">
            <w:pPr>
              <w:pStyle w:val="ListParagraph"/>
              <w:spacing w:after="0" w:line="240" w:lineRule="auto"/>
              <w:ind w:left="0"/>
              <w:jc w:val="center"/>
              <w:rPr>
                <w:rFonts w:ascii="Arial" w:hAnsi="Arial" w:cs="Arial"/>
                <w:lang w:val="id-ID"/>
              </w:rPr>
            </w:pPr>
            <w:r>
              <w:rPr>
                <w:rFonts w:ascii="Arial" w:hAnsi="Arial" w:cs="Arial"/>
                <w:lang w:val="id-ID"/>
              </w:rPr>
              <w:t>91</w:t>
            </w:r>
            <w:r>
              <w:rPr>
                <w:rFonts w:ascii="Arial" w:hAnsi="Arial" w:cs="Arial"/>
              </w:rPr>
              <w:t>,</w:t>
            </w:r>
            <w:r>
              <w:rPr>
                <w:rFonts w:ascii="Arial" w:hAnsi="Arial" w:cs="Arial"/>
                <w:lang w:val="id-ID"/>
              </w:rPr>
              <w:t>7</w:t>
            </w:r>
          </w:p>
        </w:tc>
        <w:tc>
          <w:tcPr>
            <w:tcW w:w="567" w:type="dxa"/>
            <w:tcBorders>
              <w:top w:val="single" w:sz="4" w:space="0" w:color="000000" w:themeColor="text1"/>
              <w:bottom w:val="nil"/>
            </w:tcBorders>
          </w:tcPr>
          <w:p w:rsidR="00EC5A09" w:rsidRPr="00EE4633" w:rsidRDefault="00EC5A09" w:rsidP="00540178">
            <w:pPr>
              <w:pStyle w:val="ListParagraph"/>
              <w:spacing w:after="0" w:line="240" w:lineRule="auto"/>
              <w:ind w:left="0"/>
              <w:jc w:val="center"/>
              <w:rPr>
                <w:rFonts w:ascii="Arial" w:hAnsi="Arial" w:cs="Arial"/>
              </w:rPr>
            </w:pPr>
            <w:r w:rsidRPr="00EE4633">
              <w:rPr>
                <w:rFonts w:ascii="Arial" w:hAnsi="Arial" w:cs="Arial"/>
              </w:rPr>
              <w:t>3</w:t>
            </w:r>
          </w:p>
        </w:tc>
        <w:tc>
          <w:tcPr>
            <w:tcW w:w="992" w:type="dxa"/>
            <w:tcBorders>
              <w:top w:val="single" w:sz="4" w:space="0" w:color="000000" w:themeColor="text1"/>
              <w:bottom w:val="nil"/>
            </w:tcBorders>
          </w:tcPr>
          <w:p w:rsidR="00EC5A09" w:rsidRPr="001C6443" w:rsidRDefault="00EC5A09" w:rsidP="00540178">
            <w:pPr>
              <w:pStyle w:val="ListParagraph"/>
              <w:spacing w:after="0" w:line="240" w:lineRule="auto"/>
              <w:ind w:left="0"/>
              <w:jc w:val="center"/>
              <w:rPr>
                <w:rFonts w:ascii="Arial" w:hAnsi="Arial" w:cs="Arial"/>
                <w:lang w:val="id-ID"/>
              </w:rPr>
            </w:pPr>
            <w:r>
              <w:rPr>
                <w:rFonts w:ascii="Arial" w:hAnsi="Arial" w:cs="Arial"/>
                <w:lang w:val="id-ID"/>
              </w:rPr>
              <w:t>8,3</w:t>
            </w:r>
          </w:p>
        </w:tc>
        <w:tc>
          <w:tcPr>
            <w:tcW w:w="709" w:type="dxa"/>
            <w:tcBorders>
              <w:top w:val="single" w:sz="4" w:space="0" w:color="000000" w:themeColor="text1"/>
              <w:bottom w:val="nil"/>
            </w:tcBorders>
          </w:tcPr>
          <w:p w:rsidR="00EC5A09" w:rsidRPr="00EE4633" w:rsidRDefault="00EC5A09" w:rsidP="00540178">
            <w:pPr>
              <w:pStyle w:val="ListParagraph"/>
              <w:spacing w:after="0" w:line="240" w:lineRule="auto"/>
              <w:ind w:left="0"/>
              <w:jc w:val="center"/>
              <w:rPr>
                <w:rFonts w:ascii="Arial" w:hAnsi="Arial" w:cs="Arial"/>
              </w:rPr>
            </w:pPr>
            <w:r>
              <w:rPr>
                <w:rFonts w:ascii="Arial" w:hAnsi="Arial" w:cs="Arial"/>
              </w:rPr>
              <w:t>36</w:t>
            </w:r>
          </w:p>
        </w:tc>
        <w:tc>
          <w:tcPr>
            <w:tcW w:w="709" w:type="dxa"/>
            <w:tcBorders>
              <w:top w:val="single" w:sz="4" w:space="0" w:color="000000" w:themeColor="text1"/>
              <w:bottom w:val="nil"/>
            </w:tcBorders>
          </w:tcPr>
          <w:p w:rsidR="00EC5A09" w:rsidRPr="001C6443" w:rsidRDefault="00824839" w:rsidP="00540178">
            <w:pPr>
              <w:pStyle w:val="ListParagraph"/>
              <w:spacing w:after="0" w:line="240" w:lineRule="auto"/>
              <w:ind w:left="0"/>
              <w:jc w:val="center"/>
              <w:rPr>
                <w:rFonts w:ascii="Arial" w:hAnsi="Arial" w:cs="Arial"/>
                <w:lang w:val="id-ID"/>
              </w:rPr>
            </w:pPr>
            <w:r>
              <w:rPr>
                <w:rFonts w:ascii="Arial" w:hAnsi="Arial" w:cs="Arial"/>
                <w:lang w:val="id-ID"/>
              </w:rPr>
              <w:t>28,1</w:t>
            </w:r>
          </w:p>
        </w:tc>
        <w:tc>
          <w:tcPr>
            <w:tcW w:w="709" w:type="dxa"/>
            <w:vMerge w:val="restart"/>
          </w:tcPr>
          <w:p w:rsidR="00EC5A09" w:rsidRPr="00EE4633" w:rsidRDefault="00EC5A09" w:rsidP="00540178">
            <w:pPr>
              <w:pStyle w:val="ListParagraph"/>
              <w:spacing w:after="0" w:line="240" w:lineRule="auto"/>
              <w:ind w:left="0"/>
              <w:jc w:val="center"/>
              <w:rPr>
                <w:rFonts w:ascii="Arial" w:hAnsi="Arial" w:cs="Arial"/>
              </w:rPr>
            </w:pPr>
            <w:r w:rsidRPr="00EE4633">
              <w:rPr>
                <w:rFonts w:ascii="Arial" w:hAnsi="Arial" w:cs="Arial"/>
              </w:rPr>
              <w:t>0,</w:t>
            </w:r>
            <w:r>
              <w:rPr>
                <w:rFonts w:ascii="Arial" w:hAnsi="Arial" w:cs="Arial"/>
              </w:rPr>
              <w:t>00</w:t>
            </w:r>
          </w:p>
        </w:tc>
        <w:tc>
          <w:tcPr>
            <w:tcW w:w="1842" w:type="dxa"/>
            <w:vMerge w:val="restart"/>
          </w:tcPr>
          <w:p w:rsidR="00EC5A09" w:rsidRDefault="00EC5A09" w:rsidP="00540178">
            <w:pPr>
              <w:pStyle w:val="ListParagraph"/>
              <w:spacing w:after="0" w:line="240" w:lineRule="auto"/>
              <w:ind w:left="0"/>
              <w:jc w:val="center"/>
              <w:rPr>
                <w:rFonts w:ascii="Arial" w:hAnsi="Arial" w:cs="Arial"/>
              </w:rPr>
            </w:pPr>
            <w:r>
              <w:rPr>
                <w:rFonts w:ascii="Arial" w:hAnsi="Arial" w:cs="Arial"/>
              </w:rPr>
              <w:t>21,645</w:t>
            </w:r>
          </w:p>
          <w:p w:rsidR="00EC5A09" w:rsidRPr="00EE4633" w:rsidRDefault="00EC5A09" w:rsidP="00540178">
            <w:pPr>
              <w:pStyle w:val="ListParagraph"/>
              <w:spacing w:after="0" w:line="240" w:lineRule="auto"/>
              <w:ind w:left="0"/>
              <w:jc w:val="center"/>
              <w:rPr>
                <w:rFonts w:ascii="Arial" w:hAnsi="Arial" w:cs="Arial"/>
              </w:rPr>
            </w:pPr>
            <w:r>
              <w:rPr>
                <w:rFonts w:ascii="Arial" w:hAnsi="Arial" w:cs="Arial"/>
              </w:rPr>
              <w:t>(6,149 - 76,193)</w:t>
            </w:r>
          </w:p>
        </w:tc>
      </w:tr>
      <w:tr w:rsidR="00EC5A09" w:rsidTr="00824839">
        <w:tc>
          <w:tcPr>
            <w:tcW w:w="993" w:type="dxa"/>
            <w:tcBorders>
              <w:top w:val="nil"/>
              <w:bottom w:val="single" w:sz="4" w:space="0" w:color="000000" w:themeColor="text1"/>
            </w:tcBorders>
          </w:tcPr>
          <w:p w:rsidR="00EC5A09" w:rsidRPr="0082758C" w:rsidRDefault="00EC5A09" w:rsidP="00540178">
            <w:pPr>
              <w:spacing w:after="0" w:line="240" w:lineRule="auto"/>
              <w:jc w:val="center"/>
              <w:rPr>
                <w:rFonts w:ascii="Arial" w:eastAsia="Times New Roman" w:hAnsi="Arial" w:cs="Arial"/>
              </w:rPr>
            </w:pPr>
            <w:r w:rsidRPr="004D3C71">
              <w:rPr>
                <w:rFonts w:ascii="Arial" w:eastAsia="Times New Roman" w:hAnsi="Arial" w:cs="Arial"/>
                <w:lang w:val="nb-NO"/>
              </w:rPr>
              <w:t>≤ 3</w:t>
            </w:r>
          </w:p>
        </w:tc>
        <w:tc>
          <w:tcPr>
            <w:tcW w:w="567" w:type="dxa"/>
            <w:tcBorders>
              <w:top w:val="nil"/>
              <w:bottom w:val="single" w:sz="4" w:space="0" w:color="000000" w:themeColor="text1"/>
            </w:tcBorders>
          </w:tcPr>
          <w:p w:rsidR="00EC5A09" w:rsidRPr="00EE4633" w:rsidRDefault="00EC5A09" w:rsidP="00540178">
            <w:pPr>
              <w:pStyle w:val="ListParagraph"/>
              <w:spacing w:after="0" w:line="240" w:lineRule="auto"/>
              <w:ind w:left="0"/>
              <w:jc w:val="center"/>
              <w:rPr>
                <w:rFonts w:ascii="Arial" w:hAnsi="Arial" w:cs="Arial"/>
              </w:rPr>
            </w:pPr>
            <w:r w:rsidRPr="00EE4633">
              <w:rPr>
                <w:rFonts w:ascii="Arial" w:hAnsi="Arial" w:cs="Arial"/>
              </w:rPr>
              <w:t>3</w:t>
            </w:r>
            <w:r>
              <w:rPr>
                <w:rFonts w:ascii="Arial" w:hAnsi="Arial" w:cs="Arial"/>
              </w:rPr>
              <w:t>1</w:t>
            </w:r>
          </w:p>
        </w:tc>
        <w:tc>
          <w:tcPr>
            <w:tcW w:w="850" w:type="dxa"/>
            <w:tcBorders>
              <w:top w:val="nil"/>
              <w:bottom w:val="single" w:sz="4" w:space="0" w:color="000000" w:themeColor="text1"/>
            </w:tcBorders>
          </w:tcPr>
          <w:p w:rsidR="00EC5A09" w:rsidRPr="00EC5A09" w:rsidRDefault="00EC5A09" w:rsidP="00540178">
            <w:pPr>
              <w:pStyle w:val="ListParagraph"/>
              <w:spacing w:after="0" w:line="240" w:lineRule="auto"/>
              <w:ind w:left="0"/>
              <w:jc w:val="center"/>
              <w:rPr>
                <w:rFonts w:ascii="Arial" w:hAnsi="Arial" w:cs="Arial"/>
                <w:lang w:val="id-ID"/>
              </w:rPr>
            </w:pPr>
            <w:r>
              <w:rPr>
                <w:rFonts w:ascii="Arial" w:hAnsi="Arial" w:cs="Arial"/>
                <w:lang w:val="id-ID"/>
              </w:rPr>
              <w:t>33,7</w:t>
            </w:r>
          </w:p>
        </w:tc>
        <w:tc>
          <w:tcPr>
            <w:tcW w:w="567" w:type="dxa"/>
            <w:tcBorders>
              <w:top w:val="nil"/>
              <w:bottom w:val="single" w:sz="4" w:space="0" w:color="000000" w:themeColor="text1"/>
            </w:tcBorders>
          </w:tcPr>
          <w:p w:rsidR="00EC5A09" w:rsidRPr="00EE4633" w:rsidRDefault="00EC5A09" w:rsidP="00540178">
            <w:pPr>
              <w:pStyle w:val="ListParagraph"/>
              <w:spacing w:after="0" w:line="240" w:lineRule="auto"/>
              <w:ind w:left="0"/>
              <w:jc w:val="center"/>
              <w:rPr>
                <w:rFonts w:ascii="Arial" w:hAnsi="Arial" w:cs="Arial"/>
              </w:rPr>
            </w:pPr>
            <w:r>
              <w:rPr>
                <w:rFonts w:ascii="Arial" w:hAnsi="Arial" w:cs="Arial"/>
              </w:rPr>
              <w:t>6</w:t>
            </w:r>
            <w:r w:rsidRPr="00EE4633">
              <w:rPr>
                <w:rFonts w:ascii="Arial" w:hAnsi="Arial" w:cs="Arial"/>
              </w:rPr>
              <w:t>1</w:t>
            </w:r>
          </w:p>
        </w:tc>
        <w:tc>
          <w:tcPr>
            <w:tcW w:w="992" w:type="dxa"/>
            <w:tcBorders>
              <w:top w:val="nil"/>
              <w:bottom w:val="single" w:sz="4" w:space="0" w:color="000000" w:themeColor="text1"/>
            </w:tcBorders>
          </w:tcPr>
          <w:p w:rsidR="00EC5A09" w:rsidRPr="001C6443" w:rsidRDefault="00EC5A09" w:rsidP="00540178">
            <w:pPr>
              <w:pStyle w:val="ListParagraph"/>
              <w:spacing w:after="0" w:line="240" w:lineRule="auto"/>
              <w:ind w:left="0"/>
              <w:jc w:val="center"/>
              <w:rPr>
                <w:rFonts w:ascii="Arial" w:hAnsi="Arial" w:cs="Arial"/>
                <w:lang w:val="id-ID"/>
              </w:rPr>
            </w:pPr>
            <w:r>
              <w:rPr>
                <w:rFonts w:ascii="Arial" w:hAnsi="Arial" w:cs="Arial"/>
                <w:lang w:val="id-ID"/>
              </w:rPr>
              <w:t>66,3</w:t>
            </w:r>
          </w:p>
        </w:tc>
        <w:tc>
          <w:tcPr>
            <w:tcW w:w="709" w:type="dxa"/>
            <w:tcBorders>
              <w:top w:val="nil"/>
              <w:bottom w:val="single" w:sz="4" w:space="0" w:color="000000" w:themeColor="text1"/>
            </w:tcBorders>
          </w:tcPr>
          <w:p w:rsidR="00EC5A09" w:rsidRPr="00EE4633" w:rsidRDefault="00EC5A09" w:rsidP="00540178">
            <w:pPr>
              <w:pStyle w:val="ListParagraph"/>
              <w:spacing w:after="0" w:line="240" w:lineRule="auto"/>
              <w:ind w:left="0"/>
              <w:jc w:val="center"/>
              <w:rPr>
                <w:rFonts w:ascii="Arial" w:hAnsi="Arial" w:cs="Arial"/>
              </w:rPr>
            </w:pPr>
            <w:r>
              <w:rPr>
                <w:rFonts w:ascii="Arial" w:hAnsi="Arial" w:cs="Arial"/>
              </w:rPr>
              <w:t>92</w:t>
            </w:r>
          </w:p>
        </w:tc>
        <w:tc>
          <w:tcPr>
            <w:tcW w:w="709" w:type="dxa"/>
            <w:tcBorders>
              <w:top w:val="nil"/>
              <w:bottom w:val="single" w:sz="4" w:space="0" w:color="000000" w:themeColor="text1"/>
            </w:tcBorders>
          </w:tcPr>
          <w:p w:rsidR="00EC5A09" w:rsidRPr="001C6443" w:rsidRDefault="00824839" w:rsidP="00824839">
            <w:pPr>
              <w:pStyle w:val="ListParagraph"/>
              <w:spacing w:after="0" w:line="240" w:lineRule="auto"/>
              <w:ind w:left="0"/>
              <w:jc w:val="center"/>
              <w:rPr>
                <w:rFonts w:ascii="Arial" w:hAnsi="Arial" w:cs="Arial"/>
                <w:lang w:val="id-ID"/>
              </w:rPr>
            </w:pPr>
            <w:r>
              <w:rPr>
                <w:rFonts w:ascii="Arial" w:hAnsi="Arial" w:cs="Arial"/>
                <w:lang w:val="id-ID"/>
              </w:rPr>
              <w:t>71,8</w:t>
            </w:r>
          </w:p>
        </w:tc>
        <w:tc>
          <w:tcPr>
            <w:tcW w:w="709" w:type="dxa"/>
            <w:vMerge/>
          </w:tcPr>
          <w:p w:rsidR="00EC5A09" w:rsidRDefault="00EC5A09" w:rsidP="00540178">
            <w:pPr>
              <w:pStyle w:val="ListParagraph"/>
              <w:spacing w:after="0" w:line="240" w:lineRule="auto"/>
              <w:ind w:left="0"/>
              <w:jc w:val="center"/>
              <w:rPr>
                <w:rFonts w:ascii="Arial" w:hAnsi="Arial" w:cs="Arial"/>
                <w:b/>
              </w:rPr>
            </w:pPr>
          </w:p>
        </w:tc>
        <w:tc>
          <w:tcPr>
            <w:tcW w:w="1842" w:type="dxa"/>
            <w:vMerge/>
          </w:tcPr>
          <w:p w:rsidR="00EC5A09" w:rsidRDefault="00EC5A09" w:rsidP="00540178">
            <w:pPr>
              <w:pStyle w:val="ListParagraph"/>
              <w:spacing w:after="0" w:line="240" w:lineRule="auto"/>
              <w:ind w:left="0"/>
              <w:jc w:val="center"/>
              <w:rPr>
                <w:rFonts w:ascii="Arial" w:hAnsi="Arial" w:cs="Arial"/>
                <w:b/>
              </w:rPr>
            </w:pPr>
          </w:p>
        </w:tc>
      </w:tr>
      <w:tr w:rsidR="00EC5A09" w:rsidTr="00824839">
        <w:tc>
          <w:tcPr>
            <w:tcW w:w="993" w:type="dxa"/>
            <w:tcBorders>
              <w:top w:val="single" w:sz="4" w:space="0" w:color="000000" w:themeColor="text1"/>
            </w:tcBorders>
          </w:tcPr>
          <w:p w:rsidR="00EC5A09" w:rsidRDefault="00EC5A09" w:rsidP="00540178">
            <w:pPr>
              <w:pStyle w:val="ListParagraph"/>
              <w:spacing w:after="0" w:line="240" w:lineRule="auto"/>
              <w:ind w:left="0"/>
              <w:jc w:val="center"/>
              <w:rPr>
                <w:rFonts w:ascii="Arial" w:hAnsi="Arial" w:cs="Arial"/>
                <w:b/>
              </w:rPr>
            </w:pPr>
            <w:r>
              <w:rPr>
                <w:rFonts w:ascii="Arial" w:hAnsi="Arial" w:cs="Arial"/>
                <w:b/>
              </w:rPr>
              <w:t>Total</w:t>
            </w:r>
          </w:p>
        </w:tc>
        <w:tc>
          <w:tcPr>
            <w:tcW w:w="567" w:type="dxa"/>
            <w:tcBorders>
              <w:top w:val="single" w:sz="4" w:space="0" w:color="000000" w:themeColor="text1"/>
            </w:tcBorders>
          </w:tcPr>
          <w:p w:rsidR="00EC5A09" w:rsidRDefault="00EC5A09" w:rsidP="00540178">
            <w:pPr>
              <w:pStyle w:val="ListParagraph"/>
              <w:spacing w:after="0" w:line="240" w:lineRule="auto"/>
              <w:ind w:left="0"/>
              <w:jc w:val="center"/>
              <w:rPr>
                <w:rFonts w:ascii="Arial" w:hAnsi="Arial" w:cs="Arial"/>
                <w:b/>
              </w:rPr>
            </w:pPr>
            <w:r>
              <w:rPr>
                <w:rFonts w:ascii="Arial" w:hAnsi="Arial" w:cs="Arial"/>
                <w:b/>
              </w:rPr>
              <w:t>64</w:t>
            </w:r>
          </w:p>
        </w:tc>
        <w:tc>
          <w:tcPr>
            <w:tcW w:w="850" w:type="dxa"/>
            <w:tcBorders>
              <w:top w:val="single" w:sz="4" w:space="0" w:color="000000" w:themeColor="text1"/>
            </w:tcBorders>
          </w:tcPr>
          <w:p w:rsidR="00EC5A09" w:rsidRPr="001C6443" w:rsidRDefault="00EC5A09" w:rsidP="00540178">
            <w:pPr>
              <w:pStyle w:val="ListParagraph"/>
              <w:spacing w:after="0" w:line="240" w:lineRule="auto"/>
              <w:ind w:left="0"/>
              <w:jc w:val="center"/>
              <w:rPr>
                <w:rFonts w:ascii="Arial" w:hAnsi="Arial" w:cs="Arial"/>
                <w:b/>
                <w:lang w:val="id-ID"/>
              </w:rPr>
            </w:pPr>
            <w:r>
              <w:rPr>
                <w:rFonts w:ascii="Arial" w:hAnsi="Arial" w:cs="Arial"/>
                <w:b/>
                <w:lang w:val="id-ID"/>
              </w:rPr>
              <w:t>50</w:t>
            </w:r>
          </w:p>
        </w:tc>
        <w:tc>
          <w:tcPr>
            <w:tcW w:w="567" w:type="dxa"/>
            <w:tcBorders>
              <w:top w:val="single" w:sz="4" w:space="0" w:color="000000" w:themeColor="text1"/>
            </w:tcBorders>
          </w:tcPr>
          <w:p w:rsidR="00EC5A09" w:rsidRDefault="00EC5A09" w:rsidP="00540178">
            <w:pPr>
              <w:pStyle w:val="ListParagraph"/>
              <w:spacing w:after="0" w:line="240" w:lineRule="auto"/>
              <w:ind w:left="0"/>
              <w:jc w:val="center"/>
              <w:rPr>
                <w:rFonts w:ascii="Arial" w:hAnsi="Arial" w:cs="Arial"/>
                <w:b/>
              </w:rPr>
            </w:pPr>
            <w:r>
              <w:rPr>
                <w:rFonts w:ascii="Arial" w:hAnsi="Arial" w:cs="Arial"/>
                <w:b/>
              </w:rPr>
              <w:t>64</w:t>
            </w:r>
          </w:p>
        </w:tc>
        <w:tc>
          <w:tcPr>
            <w:tcW w:w="992" w:type="dxa"/>
            <w:tcBorders>
              <w:top w:val="single" w:sz="4" w:space="0" w:color="000000" w:themeColor="text1"/>
            </w:tcBorders>
          </w:tcPr>
          <w:p w:rsidR="00EC5A09" w:rsidRPr="001C6443" w:rsidRDefault="00EC5A09" w:rsidP="00540178">
            <w:pPr>
              <w:pStyle w:val="ListParagraph"/>
              <w:spacing w:after="0" w:line="240" w:lineRule="auto"/>
              <w:ind w:left="0"/>
              <w:jc w:val="center"/>
              <w:rPr>
                <w:rFonts w:ascii="Arial" w:hAnsi="Arial" w:cs="Arial"/>
                <w:b/>
                <w:lang w:val="id-ID"/>
              </w:rPr>
            </w:pPr>
            <w:r>
              <w:rPr>
                <w:rFonts w:ascii="Arial" w:hAnsi="Arial" w:cs="Arial"/>
                <w:b/>
                <w:lang w:val="id-ID"/>
              </w:rPr>
              <w:t>50</w:t>
            </w:r>
          </w:p>
        </w:tc>
        <w:tc>
          <w:tcPr>
            <w:tcW w:w="709" w:type="dxa"/>
            <w:tcBorders>
              <w:top w:val="single" w:sz="4" w:space="0" w:color="000000" w:themeColor="text1"/>
            </w:tcBorders>
          </w:tcPr>
          <w:p w:rsidR="00EC5A09" w:rsidRDefault="00EC5A09" w:rsidP="00540178">
            <w:pPr>
              <w:pStyle w:val="ListParagraph"/>
              <w:spacing w:after="0" w:line="240" w:lineRule="auto"/>
              <w:ind w:left="0"/>
              <w:jc w:val="center"/>
              <w:rPr>
                <w:rFonts w:ascii="Arial" w:hAnsi="Arial" w:cs="Arial"/>
                <w:b/>
              </w:rPr>
            </w:pPr>
            <w:r>
              <w:rPr>
                <w:rFonts w:ascii="Arial" w:hAnsi="Arial" w:cs="Arial"/>
                <w:b/>
              </w:rPr>
              <w:t>128</w:t>
            </w:r>
          </w:p>
        </w:tc>
        <w:tc>
          <w:tcPr>
            <w:tcW w:w="709" w:type="dxa"/>
            <w:tcBorders>
              <w:top w:val="single" w:sz="4" w:space="0" w:color="000000" w:themeColor="text1"/>
            </w:tcBorders>
          </w:tcPr>
          <w:p w:rsidR="00EC5A09" w:rsidRDefault="00EC5A09" w:rsidP="00540178">
            <w:pPr>
              <w:pStyle w:val="ListParagraph"/>
              <w:spacing w:after="0" w:line="240" w:lineRule="auto"/>
              <w:ind w:left="0"/>
              <w:jc w:val="center"/>
              <w:rPr>
                <w:rFonts w:ascii="Arial" w:hAnsi="Arial" w:cs="Arial"/>
                <w:b/>
              </w:rPr>
            </w:pPr>
            <w:r>
              <w:rPr>
                <w:rFonts w:ascii="Arial" w:hAnsi="Arial" w:cs="Arial"/>
                <w:b/>
              </w:rPr>
              <w:t>100</w:t>
            </w:r>
          </w:p>
        </w:tc>
        <w:tc>
          <w:tcPr>
            <w:tcW w:w="709" w:type="dxa"/>
            <w:vMerge/>
          </w:tcPr>
          <w:p w:rsidR="00EC5A09" w:rsidRDefault="00EC5A09" w:rsidP="00540178">
            <w:pPr>
              <w:pStyle w:val="ListParagraph"/>
              <w:spacing w:after="0" w:line="240" w:lineRule="auto"/>
              <w:ind w:left="0"/>
              <w:jc w:val="center"/>
              <w:rPr>
                <w:rFonts w:ascii="Arial" w:hAnsi="Arial" w:cs="Arial"/>
                <w:b/>
              </w:rPr>
            </w:pPr>
          </w:p>
        </w:tc>
        <w:tc>
          <w:tcPr>
            <w:tcW w:w="1842" w:type="dxa"/>
            <w:vMerge/>
          </w:tcPr>
          <w:p w:rsidR="00EC5A09" w:rsidRDefault="00EC5A09" w:rsidP="00540178">
            <w:pPr>
              <w:pStyle w:val="ListParagraph"/>
              <w:spacing w:after="0" w:line="240" w:lineRule="auto"/>
              <w:ind w:left="0"/>
              <w:jc w:val="center"/>
              <w:rPr>
                <w:rFonts w:ascii="Arial" w:hAnsi="Arial" w:cs="Arial"/>
                <w:b/>
              </w:rPr>
            </w:pPr>
          </w:p>
        </w:tc>
      </w:tr>
    </w:tbl>
    <w:p w:rsidR="00EC5A09" w:rsidRPr="0082758C" w:rsidRDefault="00EC5A09" w:rsidP="00540178">
      <w:pPr>
        <w:spacing w:after="0" w:line="240" w:lineRule="auto"/>
        <w:rPr>
          <w:rFonts w:ascii="Arial" w:hAnsi="Arial" w:cs="Arial"/>
          <w:b/>
        </w:rPr>
      </w:pPr>
    </w:p>
    <w:p w:rsidR="00EC5A09" w:rsidRPr="00EC5A09" w:rsidRDefault="00EC5A09" w:rsidP="00EC5A09">
      <w:pPr>
        <w:spacing w:after="0" w:line="360" w:lineRule="auto"/>
        <w:ind w:firstLine="720"/>
        <w:jc w:val="both"/>
        <w:rPr>
          <w:rFonts w:ascii="Arial" w:eastAsia="Times New Roman" w:hAnsi="Arial" w:cs="Arial"/>
          <w:lang w:val="id-ID"/>
        </w:rPr>
      </w:pPr>
      <w:proofErr w:type="gramStart"/>
      <w:r>
        <w:rPr>
          <w:rFonts w:ascii="Arial" w:eastAsia="Times New Roman" w:hAnsi="Arial" w:cs="Arial"/>
        </w:rPr>
        <w:t>Berdasarkan tabel 4.3.</w:t>
      </w:r>
      <w:proofErr w:type="gramEnd"/>
      <w:r>
        <w:rPr>
          <w:rFonts w:ascii="Arial" w:eastAsia="Times New Roman" w:hAnsi="Arial" w:cs="Arial"/>
        </w:rPr>
        <w:t xml:space="preserve"> </w:t>
      </w:r>
      <w:proofErr w:type="gramStart"/>
      <w:r>
        <w:rPr>
          <w:rFonts w:ascii="Arial" w:eastAsia="Times New Roman" w:hAnsi="Arial" w:cs="Arial"/>
        </w:rPr>
        <w:t>dapat</w:t>
      </w:r>
      <w:proofErr w:type="gramEnd"/>
      <w:r>
        <w:rPr>
          <w:rFonts w:ascii="Arial" w:eastAsia="Times New Roman" w:hAnsi="Arial" w:cs="Arial"/>
        </w:rPr>
        <w:t xml:space="preserve"> dilihat bahwa ibu</w:t>
      </w:r>
      <w:r>
        <w:rPr>
          <w:rFonts w:ascii="Arial" w:eastAsia="Times New Roman" w:hAnsi="Arial" w:cs="Arial"/>
          <w:lang w:val="id-ID"/>
        </w:rPr>
        <w:t xml:space="preserve"> </w:t>
      </w:r>
      <w:r>
        <w:rPr>
          <w:rFonts w:ascii="Arial" w:eastAsia="Times New Roman" w:hAnsi="Arial" w:cs="Arial"/>
        </w:rPr>
        <w:t>yang</w:t>
      </w:r>
      <w:r>
        <w:rPr>
          <w:rFonts w:ascii="Arial" w:eastAsia="Times New Roman" w:hAnsi="Arial" w:cs="Arial"/>
          <w:lang w:val="id-ID"/>
        </w:rPr>
        <w:t xml:space="preserve"> </w:t>
      </w:r>
      <w:r>
        <w:rPr>
          <w:rFonts w:ascii="Arial" w:eastAsia="Times New Roman" w:hAnsi="Arial" w:cs="Arial"/>
        </w:rPr>
        <w:t xml:space="preserve">mengalami kehamilan </w:t>
      </w:r>
      <w:r>
        <w:rPr>
          <w:rFonts w:ascii="Arial" w:eastAsia="Times New Roman" w:hAnsi="Arial" w:cs="Arial"/>
          <w:i/>
        </w:rPr>
        <w:t>mola hidatidosa</w:t>
      </w:r>
      <w:r>
        <w:rPr>
          <w:rFonts w:ascii="Arial" w:eastAsia="Times New Roman" w:hAnsi="Arial" w:cs="Arial"/>
        </w:rPr>
        <w:t xml:space="preserve"> </w:t>
      </w:r>
      <w:r>
        <w:rPr>
          <w:rFonts w:ascii="Arial" w:eastAsia="Times New Roman" w:hAnsi="Arial" w:cs="Arial"/>
          <w:lang w:val="id-ID"/>
        </w:rPr>
        <w:t>mayoritas</w:t>
      </w:r>
      <w:r>
        <w:rPr>
          <w:rFonts w:ascii="Arial" w:eastAsia="Times New Roman" w:hAnsi="Arial" w:cs="Arial"/>
        </w:rPr>
        <w:t xml:space="preserve"> telah memiliki &gt; 3</w:t>
      </w:r>
      <w:r>
        <w:rPr>
          <w:rFonts w:ascii="Arial" w:eastAsia="Times New Roman" w:hAnsi="Arial" w:cs="Arial"/>
          <w:lang w:val="id-ID"/>
        </w:rPr>
        <w:t xml:space="preserve"> </w:t>
      </w:r>
      <w:r>
        <w:rPr>
          <w:rFonts w:ascii="Arial" w:eastAsia="Times New Roman" w:hAnsi="Arial" w:cs="Arial"/>
        </w:rPr>
        <w:t>anak  sebanyak 33 responden, sedangkan ibu hamil yang</w:t>
      </w:r>
      <w:r>
        <w:rPr>
          <w:rFonts w:ascii="Arial" w:eastAsia="Times New Roman" w:hAnsi="Arial" w:cs="Arial"/>
          <w:lang w:val="id-ID"/>
        </w:rPr>
        <w:t xml:space="preserve"> </w:t>
      </w:r>
      <w:r>
        <w:rPr>
          <w:rFonts w:ascii="Arial" w:eastAsia="Times New Roman" w:hAnsi="Arial" w:cs="Arial"/>
        </w:rPr>
        <w:t>mengalami perdarahan pervagina</w:t>
      </w:r>
      <w:r>
        <w:rPr>
          <w:rFonts w:ascii="Arial" w:eastAsia="Times New Roman" w:hAnsi="Arial" w:cs="Arial"/>
          <w:lang w:val="id-ID"/>
        </w:rPr>
        <w:t xml:space="preserve"> mayoritas</w:t>
      </w:r>
      <w:r>
        <w:rPr>
          <w:rFonts w:ascii="Arial" w:eastAsia="Times New Roman" w:hAnsi="Arial" w:cs="Arial"/>
        </w:rPr>
        <w:t xml:space="preserve"> memiliki </w:t>
      </w:r>
      <w:r w:rsidRPr="004D3C71">
        <w:rPr>
          <w:rFonts w:ascii="Arial" w:eastAsia="Times New Roman" w:hAnsi="Arial" w:cs="Arial"/>
          <w:lang w:val="nb-NO"/>
        </w:rPr>
        <w:t>≤ 3</w:t>
      </w:r>
      <w:r>
        <w:rPr>
          <w:rFonts w:ascii="Arial" w:eastAsia="Times New Roman" w:hAnsi="Arial" w:cs="Arial"/>
          <w:lang w:val="id-ID"/>
        </w:rPr>
        <w:t xml:space="preserve"> </w:t>
      </w:r>
      <w:r>
        <w:rPr>
          <w:rFonts w:ascii="Arial" w:eastAsia="Times New Roman" w:hAnsi="Arial" w:cs="Arial"/>
        </w:rPr>
        <w:t>anak  sebanyak 61 responden</w:t>
      </w:r>
    </w:p>
    <w:p w:rsidR="00EC5A09" w:rsidRPr="006A357E" w:rsidRDefault="00EC5A09" w:rsidP="00EC5A09">
      <w:pPr>
        <w:spacing w:after="0" w:line="360" w:lineRule="auto"/>
        <w:ind w:firstLine="720"/>
        <w:jc w:val="both"/>
        <w:rPr>
          <w:rFonts w:ascii="Arial" w:eastAsia="Times New Roman" w:hAnsi="Arial" w:cs="Arial"/>
        </w:rPr>
      </w:pPr>
      <w:r>
        <w:rPr>
          <w:rFonts w:ascii="Arial" w:eastAsia="Times New Roman" w:hAnsi="Arial" w:cs="Arial"/>
        </w:rPr>
        <w:t xml:space="preserve">Uji statistik </w:t>
      </w:r>
      <w:r w:rsidRPr="000326D9">
        <w:rPr>
          <w:rFonts w:ascii="Arial" w:eastAsia="Times New Roman" w:hAnsi="Arial" w:cs="Arial"/>
          <w:i/>
        </w:rPr>
        <w:t>chi-square</w:t>
      </w:r>
      <w:r>
        <w:rPr>
          <w:rFonts w:ascii="Arial" w:eastAsia="Times New Roman" w:hAnsi="Arial" w:cs="Arial"/>
        </w:rPr>
        <w:t xml:space="preserve"> diperoleh nilai X</w:t>
      </w:r>
      <w:r>
        <w:rPr>
          <w:rFonts w:ascii="Arial" w:eastAsia="Times New Roman" w:hAnsi="Arial" w:cs="Arial"/>
          <w:vertAlign w:val="superscript"/>
        </w:rPr>
        <w:t xml:space="preserve">2 </w:t>
      </w:r>
      <w:r>
        <w:rPr>
          <w:rFonts w:ascii="Arial" w:eastAsia="Times New Roman" w:hAnsi="Arial" w:cs="Arial"/>
        </w:rPr>
        <w:t xml:space="preserve">= 34,783 dan nilai </w:t>
      </w:r>
      <w:r w:rsidRPr="00966590">
        <w:rPr>
          <w:rFonts w:ascii="Arial" w:eastAsia="Times New Roman" w:hAnsi="Arial" w:cs="Arial"/>
          <w:i/>
        </w:rPr>
        <w:t>p</w:t>
      </w:r>
      <w:r>
        <w:rPr>
          <w:rFonts w:ascii="Arial" w:eastAsia="Times New Roman" w:hAnsi="Arial" w:cs="Arial"/>
          <w:i/>
        </w:rPr>
        <w:t>.</w:t>
      </w:r>
      <w:r>
        <w:rPr>
          <w:rFonts w:ascii="Arial" w:eastAsia="Times New Roman" w:hAnsi="Arial" w:cs="Arial"/>
        </w:rPr>
        <w:t xml:space="preserve"> adalah 0</w:t>
      </w:r>
      <w:proofErr w:type="gramStart"/>
      <w:r>
        <w:rPr>
          <w:rFonts w:ascii="Arial" w:eastAsia="Times New Roman" w:hAnsi="Arial" w:cs="Arial"/>
        </w:rPr>
        <w:t>,00</w:t>
      </w:r>
      <w:proofErr w:type="gramEnd"/>
      <w:r>
        <w:rPr>
          <w:rFonts w:ascii="Arial" w:eastAsia="Times New Roman" w:hAnsi="Arial" w:cs="Arial"/>
          <w:lang w:val="id-ID"/>
        </w:rPr>
        <w:t xml:space="preserve"> </w:t>
      </w:r>
      <w:r w:rsidR="00824839">
        <w:rPr>
          <w:rFonts w:ascii="Arial" w:eastAsia="Times New Roman" w:hAnsi="Arial" w:cs="Arial"/>
          <w:lang w:val="id-ID"/>
        </w:rPr>
        <w:t>(</w:t>
      </w:r>
      <w:r>
        <w:rPr>
          <w:rFonts w:ascii="Arial" w:eastAsia="Times New Roman" w:hAnsi="Arial" w:cs="Arial"/>
        </w:rPr>
        <w:t>&lt; 0,05</w:t>
      </w:r>
      <w:r w:rsidR="00824839">
        <w:rPr>
          <w:rFonts w:ascii="Arial" w:eastAsia="Times New Roman" w:hAnsi="Arial" w:cs="Arial"/>
          <w:lang w:val="id-ID"/>
        </w:rPr>
        <w:t>)</w:t>
      </w:r>
      <w:r>
        <w:rPr>
          <w:rFonts w:ascii="Arial" w:eastAsia="Times New Roman" w:hAnsi="Arial" w:cs="Arial"/>
        </w:rPr>
        <w:t xml:space="preserve"> menunjukkan adanya hubungan yang signifikan antara kehamilan </w:t>
      </w:r>
      <w:r w:rsidRPr="00D95FA3">
        <w:rPr>
          <w:rFonts w:ascii="Arial" w:eastAsia="Times New Roman" w:hAnsi="Arial" w:cs="Arial"/>
          <w:i/>
        </w:rPr>
        <w:t>mola hidatidosa</w:t>
      </w:r>
      <w:r>
        <w:rPr>
          <w:rFonts w:ascii="Arial" w:eastAsia="Times New Roman" w:hAnsi="Arial" w:cs="Arial"/>
        </w:rPr>
        <w:t xml:space="preserve"> dengan ibu hamil yang telah memiliki anak &gt; 3 dibandingkan</w:t>
      </w:r>
      <w:r>
        <w:rPr>
          <w:rFonts w:ascii="Arial" w:eastAsia="Times New Roman" w:hAnsi="Arial" w:cs="Arial"/>
          <w:lang w:val="id-ID"/>
        </w:rPr>
        <w:t xml:space="preserve"> </w:t>
      </w:r>
      <w:r>
        <w:rPr>
          <w:rFonts w:ascii="Arial" w:eastAsia="Times New Roman" w:hAnsi="Arial" w:cs="Arial"/>
        </w:rPr>
        <w:t xml:space="preserve">ibu hamil yang memiliki anak </w:t>
      </w:r>
      <w:r w:rsidRPr="004D3C71">
        <w:rPr>
          <w:rFonts w:ascii="Arial" w:eastAsia="Times New Roman" w:hAnsi="Arial" w:cs="Arial"/>
          <w:lang w:val="nb-NO"/>
        </w:rPr>
        <w:t>≤ 3</w:t>
      </w:r>
      <w:r>
        <w:rPr>
          <w:rFonts w:ascii="Arial" w:eastAsia="Times New Roman" w:hAnsi="Arial" w:cs="Arial"/>
        </w:rPr>
        <w:t xml:space="preserve">. Adapun besarnya beda dapat dilihat dari nilai OR yang besarnya 21,645 (6,149 – 76,193) artinya resiko terjadi kehamilan </w:t>
      </w:r>
      <w:r w:rsidRPr="006A357E">
        <w:rPr>
          <w:rFonts w:ascii="Arial" w:eastAsia="Times New Roman" w:hAnsi="Arial" w:cs="Arial"/>
          <w:i/>
        </w:rPr>
        <w:t>mola hidatidosa</w:t>
      </w:r>
      <w:r>
        <w:rPr>
          <w:rFonts w:ascii="Arial" w:eastAsia="Times New Roman" w:hAnsi="Arial" w:cs="Arial"/>
          <w:i/>
        </w:rPr>
        <w:t xml:space="preserve"> </w:t>
      </w:r>
      <w:r>
        <w:rPr>
          <w:rFonts w:ascii="Arial" w:eastAsia="Times New Roman" w:hAnsi="Arial" w:cs="Arial"/>
        </w:rPr>
        <w:t>pada ib</w:t>
      </w:r>
      <w:r w:rsidR="00824839">
        <w:rPr>
          <w:rFonts w:ascii="Arial" w:eastAsia="Times New Roman" w:hAnsi="Arial" w:cs="Arial"/>
        </w:rPr>
        <w:t>u hamil yang telah memiliki</w:t>
      </w:r>
      <w:r w:rsidR="00824839">
        <w:rPr>
          <w:rFonts w:ascii="Arial" w:eastAsia="Times New Roman" w:hAnsi="Arial" w:cs="Arial"/>
          <w:lang w:val="id-ID"/>
        </w:rPr>
        <w:t xml:space="preserve"> </w:t>
      </w:r>
      <w:r>
        <w:rPr>
          <w:rFonts w:ascii="Arial" w:eastAsia="Times New Roman" w:hAnsi="Arial" w:cs="Arial"/>
        </w:rPr>
        <w:t>anak</w:t>
      </w:r>
      <w:r w:rsidR="00824839">
        <w:rPr>
          <w:rFonts w:ascii="Arial" w:eastAsia="Times New Roman" w:hAnsi="Arial" w:cs="Arial"/>
          <w:lang w:val="id-ID"/>
        </w:rPr>
        <w:t xml:space="preserve"> &gt; 3 orang</w:t>
      </w:r>
      <w:proofErr w:type="gramStart"/>
      <w:r>
        <w:rPr>
          <w:rFonts w:ascii="Arial" w:eastAsia="Times New Roman" w:hAnsi="Arial" w:cs="Arial"/>
        </w:rPr>
        <w:t>,  21,645</w:t>
      </w:r>
      <w:proofErr w:type="gramEnd"/>
      <w:r>
        <w:rPr>
          <w:rFonts w:ascii="Arial" w:eastAsia="Times New Roman" w:hAnsi="Arial" w:cs="Arial"/>
        </w:rPr>
        <w:t xml:space="preserve"> kali lebih besar dibandingkan</w:t>
      </w:r>
      <w:r>
        <w:rPr>
          <w:rFonts w:ascii="Arial" w:eastAsia="Times New Roman" w:hAnsi="Arial" w:cs="Arial"/>
          <w:lang w:val="id-ID"/>
        </w:rPr>
        <w:t xml:space="preserve"> </w:t>
      </w:r>
      <w:r w:rsidR="00824839">
        <w:rPr>
          <w:rFonts w:ascii="Arial" w:eastAsia="Times New Roman" w:hAnsi="Arial" w:cs="Arial"/>
        </w:rPr>
        <w:t>ibu hamil yang memiliki anak</w:t>
      </w:r>
      <w:r w:rsidR="00824839">
        <w:rPr>
          <w:rFonts w:ascii="Arial" w:eastAsia="Times New Roman" w:hAnsi="Arial" w:cs="Arial"/>
          <w:lang w:val="id-ID"/>
        </w:rPr>
        <w:t xml:space="preserve"> ≤ 3 orang.</w:t>
      </w:r>
      <w:r>
        <w:rPr>
          <w:rFonts w:ascii="Arial" w:eastAsia="Times New Roman" w:hAnsi="Arial" w:cs="Arial"/>
        </w:rPr>
        <w:t xml:space="preserve"> </w:t>
      </w:r>
    </w:p>
    <w:p w:rsidR="00EC5A09" w:rsidRDefault="00EC5A09" w:rsidP="00EC5A09">
      <w:pPr>
        <w:spacing w:after="0" w:line="360" w:lineRule="auto"/>
        <w:jc w:val="both"/>
        <w:rPr>
          <w:rFonts w:ascii="Arial" w:eastAsia="Times New Roman" w:hAnsi="Arial" w:cs="Arial"/>
        </w:rPr>
      </w:pPr>
    </w:p>
    <w:p w:rsidR="00EC5A09" w:rsidRPr="00AE6644" w:rsidRDefault="00A0441B" w:rsidP="00A0441B">
      <w:pPr>
        <w:spacing w:after="0" w:line="240" w:lineRule="auto"/>
        <w:ind w:left="993" w:hanging="993"/>
        <w:jc w:val="both"/>
        <w:rPr>
          <w:rFonts w:ascii="Arial" w:eastAsia="Times New Roman" w:hAnsi="Arial" w:cs="Arial"/>
          <w:b/>
          <w:sz w:val="24"/>
          <w:szCs w:val="24"/>
        </w:rPr>
      </w:pPr>
      <w:r>
        <w:rPr>
          <w:rFonts w:ascii="Arial" w:eastAsia="Times New Roman" w:hAnsi="Arial" w:cs="Arial"/>
          <w:b/>
          <w:sz w:val="24"/>
          <w:szCs w:val="24"/>
          <w:lang w:val="id-ID"/>
        </w:rPr>
        <w:t>4</w:t>
      </w:r>
      <w:r w:rsidR="00EC5A09" w:rsidRPr="00AE6644">
        <w:rPr>
          <w:rFonts w:ascii="Arial" w:eastAsia="Times New Roman" w:hAnsi="Arial" w:cs="Arial"/>
          <w:b/>
          <w:sz w:val="24"/>
          <w:szCs w:val="24"/>
        </w:rPr>
        <w:t>.</w:t>
      </w:r>
      <w:r>
        <w:rPr>
          <w:rFonts w:ascii="Arial" w:eastAsia="Times New Roman" w:hAnsi="Arial" w:cs="Arial"/>
          <w:b/>
          <w:sz w:val="24"/>
          <w:szCs w:val="24"/>
          <w:lang w:val="id-ID"/>
        </w:rPr>
        <w:t>1.</w:t>
      </w:r>
      <w:r w:rsidR="00EC5A09" w:rsidRPr="00AE6644">
        <w:rPr>
          <w:rFonts w:ascii="Arial" w:eastAsia="Times New Roman" w:hAnsi="Arial" w:cs="Arial"/>
          <w:b/>
          <w:sz w:val="24"/>
          <w:szCs w:val="24"/>
        </w:rPr>
        <w:t xml:space="preserve">2.3. Hubungan Sosial Ekonomi </w:t>
      </w:r>
      <w:r w:rsidR="00EC5A09" w:rsidRPr="00AE6644">
        <w:rPr>
          <w:rFonts w:ascii="Arial" w:eastAsia="Times New Roman" w:hAnsi="Arial" w:cs="Arial"/>
          <w:b/>
          <w:sz w:val="24"/>
          <w:szCs w:val="24"/>
          <w:lang w:val="id-ID"/>
        </w:rPr>
        <w:t>D</w:t>
      </w:r>
      <w:r w:rsidR="00EC5A09" w:rsidRPr="00AE6644">
        <w:rPr>
          <w:rFonts w:ascii="Arial" w:eastAsia="Times New Roman" w:hAnsi="Arial" w:cs="Arial"/>
          <w:b/>
          <w:sz w:val="24"/>
          <w:szCs w:val="24"/>
        </w:rPr>
        <w:t xml:space="preserve">engan Kehamilan </w:t>
      </w:r>
      <w:r w:rsidR="00EC5A09">
        <w:rPr>
          <w:rFonts w:ascii="Arial" w:eastAsia="Times New Roman" w:hAnsi="Arial" w:cs="Arial"/>
          <w:b/>
          <w:i/>
          <w:sz w:val="24"/>
          <w:szCs w:val="24"/>
        </w:rPr>
        <w:t>Mola</w:t>
      </w:r>
      <w:r w:rsidR="00EC5A09">
        <w:rPr>
          <w:rFonts w:ascii="Arial" w:eastAsia="Times New Roman" w:hAnsi="Arial" w:cs="Arial"/>
          <w:b/>
          <w:i/>
          <w:sz w:val="24"/>
          <w:szCs w:val="24"/>
          <w:lang w:val="id-ID"/>
        </w:rPr>
        <w:t xml:space="preserve"> </w:t>
      </w:r>
      <w:r w:rsidR="00EC5A09" w:rsidRPr="00AE6644">
        <w:rPr>
          <w:rFonts w:ascii="Arial" w:eastAsia="Times New Roman" w:hAnsi="Arial" w:cs="Arial"/>
          <w:b/>
          <w:i/>
          <w:sz w:val="24"/>
          <w:szCs w:val="24"/>
        </w:rPr>
        <w:t>Hidatidosa</w:t>
      </w:r>
      <w:r w:rsidR="00EC5A09" w:rsidRPr="00AE6644">
        <w:rPr>
          <w:rFonts w:ascii="Arial" w:eastAsia="Times New Roman" w:hAnsi="Arial" w:cs="Arial"/>
          <w:b/>
          <w:sz w:val="24"/>
          <w:szCs w:val="24"/>
        </w:rPr>
        <w:t xml:space="preserve"> di RSUP H. Adam Malik Medan Tahun 2010 – 2012 </w:t>
      </w:r>
    </w:p>
    <w:p w:rsidR="00EC5A09" w:rsidRPr="00AE6644" w:rsidRDefault="00EC5A09" w:rsidP="00EC5A09">
      <w:pPr>
        <w:spacing w:after="0" w:line="240" w:lineRule="auto"/>
        <w:ind w:left="142" w:hanging="142"/>
        <w:jc w:val="both"/>
        <w:rPr>
          <w:rFonts w:ascii="Arial" w:eastAsia="Times New Roman" w:hAnsi="Arial" w:cs="Arial"/>
          <w:b/>
          <w:sz w:val="24"/>
          <w:szCs w:val="24"/>
        </w:rPr>
      </w:pPr>
    </w:p>
    <w:p w:rsidR="00EC5A09" w:rsidRDefault="00EC5A09" w:rsidP="00EC5A09">
      <w:pPr>
        <w:spacing w:after="0" w:line="360" w:lineRule="auto"/>
        <w:jc w:val="both"/>
        <w:rPr>
          <w:rFonts w:ascii="Arial" w:eastAsia="Times New Roman" w:hAnsi="Arial" w:cs="Arial"/>
        </w:rPr>
      </w:pPr>
      <w:r>
        <w:rPr>
          <w:rFonts w:ascii="Arial" w:eastAsia="Times New Roman" w:hAnsi="Arial" w:cs="Arial"/>
        </w:rPr>
        <w:tab/>
        <w:t xml:space="preserve">Dari penelitian yang dilakukan, dapat diperoleh data tentang hubungan sosial ekonomi dengan kehamilan </w:t>
      </w:r>
      <w:r w:rsidRPr="002B6804">
        <w:rPr>
          <w:rFonts w:ascii="Arial" w:eastAsia="Times New Roman" w:hAnsi="Arial" w:cs="Arial"/>
          <w:i/>
        </w:rPr>
        <w:t>mola hidatidosa</w:t>
      </w:r>
      <w:r>
        <w:rPr>
          <w:rFonts w:ascii="Arial" w:eastAsia="Times New Roman" w:hAnsi="Arial" w:cs="Arial"/>
        </w:rPr>
        <w:t xml:space="preserve"> di RSUP H. Adam Malik Medan Tahun 2010</w:t>
      </w:r>
      <w:r>
        <w:rPr>
          <w:rFonts w:ascii="Arial" w:eastAsia="Times New Roman" w:hAnsi="Arial" w:cs="Arial"/>
          <w:lang w:val="id-ID"/>
        </w:rPr>
        <w:t xml:space="preserve"> </w:t>
      </w:r>
      <w:r>
        <w:rPr>
          <w:rFonts w:ascii="Arial" w:eastAsia="Times New Roman" w:hAnsi="Arial" w:cs="Arial"/>
        </w:rPr>
        <w:t>–</w:t>
      </w:r>
      <w:r>
        <w:rPr>
          <w:rFonts w:ascii="Arial" w:eastAsia="Times New Roman" w:hAnsi="Arial" w:cs="Arial"/>
          <w:lang w:val="id-ID"/>
        </w:rPr>
        <w:t xml:space="preserve"> </w:t>
      </w:r>
      <w:r>
        <w:rPr>
          <w:rFonts w:ascii="Arial" w:eastAsia="Times New Roman" w:hAnsi="Arial" w:cs="Arial"/>
        </w:rPr>
        <w:t>2012</w:t>
      </w:r>
      <w:r>
        <w:rPr>
          <w:rFonts w:ascii="Arial" w:eastAsia="Times New Roman" w:hAnsi="Arial" w:cs="Arial"/>
          <w:lang w:val="id-ID"/>
        </w:rPr>
        <w:t xml:space="preserve"> </w:t>
      </w:r>
      <w:r>
        <w:rPr>
          <w:rFonts w:ascii="Arial" w:eastAsia="Times New Roman" w:hAnsi="Arial" w:cs="Arial"/>
        </w:rPr>
        <w:t xml:space="preserve">dapat dilihat pada tabel </w:t>
      </w:r>
      <w:proofErr w:type="gramStart"/>
      <w:r>
        <w:rPr>
          <w:rFonts w:ascii="Arial" w:eastAsia="Times New Roman" w:hAnsi="Arial" w:cs="Arial"/>
        </w:rPr>
        <w:t>4.4 :</w:t>
      </w:r>
      <w:proofErr w:type="gramEnd"/>
    </w:p>
    <w:p w:rsidR="00EC5A09" w:rsidRPr="00051660" w:rsidRDefault="00EC5A09" w:rsidP="00EC5A09">
      <w:pPr>
        <w:spacing w:after="0" w:line="360" w:lineRule="auto"/>
        <w:jc w:val="both"/>
        <w:rPr>
          <w:rFonts w:ascii="Arial" w:eastAsia="Times New Roman" w:hAnsi="Arial" w:cs="Arial"/>
        </w:rPr>
      </w:pPr>
    </w:p>
    <w:p w:rsidR="00EC5A09" w:rsidRDefault="00EC5A09" w:rsidP="00EC5A09">
      <w:pPr>
        <w:pStyle w:val="ListParagraph"/>
        <w:spacing w:after="0" w:line="240" w:lineRule="auto"/>
        <w:ind w:left="0" w:firstLine="567"/>
        <w:jc w:val="center"/>
        <w:rPr>
          <w:rFonts w:ascii="Arial" w:hAnsi="Arial" w:cs="Arial"/>
          <w:b/>
          <w:lang w:val="id-ID"/>
        </w:rPr>
      </w:pPr>
    </w:p>
    <w:p w:rsidR="00824839" w:rsidRDefault="00824839" w:rsidP="00EC5A09">
      <w:pPr>
        <w:pStyle w:val="ListParagraph"/>
        <w:spacing w:after="0" w:line="240" w:lineRule="auto"/>
        <w:ind w:left="0" w:firstLine="567"/>
        <w:jc w:val="center"/>
        <w:rPr>
          <w:rFonts w:ascii="Arial" w:hAnsi="Arial" w:cs="Arial"/>
          <w:b/>
          <w:lang w:val="id-ID"/>
        </w:rPr>
      </w:pPr>
    </w:p>
    <w:p w:rsidR="00824839" w:rsidRDefault="00824839" w:rsidP="00EC5A09">
      <w:pPr>
        <w:pStyle w:val="ListParagraph"/>
        <w:spacing w:after="0" w:line="240" w:lineRule="auto"/>
        <w:ind w:left="0" w:firstLine="567"/>
        <w:jc w:val="center"/>
        <w:rPr>
          <w:rFonts w:ascii="Arial" w:hAnsi="Arial" w:cs="Arial"/>
          <w:b/>
          <w:lang w:val="id-ID"/>
        </w:rPr>
      </w:pPr>
    </w:p>
    <w:p w:rsidR="00824839" w:rsidRDefault="00824839" w:rsidP="00EC5A09">
      <w:pPr>
        <w:pStyle w:val="ListParagraph"/>
        <w:spacing w:after="0" w:line="240" w:lineRule="auto"/>
        <w:ind w:left="0" w:firstLine="567"/>
        <w:jc w:val="center"/>
        <w:rPr>
          <w:rFonts w:ascii="Arial" w:hAnsi="Arial" w:cs="Arial"/>
          <w:b/>
          <w:lang w:val="id-ID"/>
        </w:rPr>
      </w:pPr>
    </w:p>
    <w:p w:rsidR="00824839" w:rsidRPr="00824839" w:rsidRDefault="00824839" w:rsidP="00EC5A09">
      <w:pPr>
        <w:pStyle w:val="ListParagraph"/>
        <w:spacing w:after="0" w:line="240" w:lineRule="auto"/>
        <w:ind w:left="0" w:firstLine="567"/>
        <w:jc w:val="center"/>
        <w:rPr>
          <w:rFonts w:ascii="Arial" w:hAnsi="Arial" w:cs="Arial"/>
          <w:b/>
          <w:lang w:val="id-ID"/>
        </w:rPr>
      </w:pPr>
    </w:p>
    <w:p w:rsidR="00EC5A09" w:rsidRPr="00242CDB" w:rsidRDefault="00EC5A09" w:rsidP="00EC5A09">
      <w:pPr>
        <w:spacing w:after="0" w:line="240" w:lineRule="auto"/>
        <w:rPr>
          <w:rFonts w:ascii="Arial" w:hAnsi="Arial" w:cs="Arial"/>
          <w:b/>
          <w:lang w:val="id-ID"/>
        </w:rPr>
      </w:pPr>
    </w:p>
    <w:p w:rsidR="00EC5A09" w:rsidRPr="00A0441B" w:rsidRDefault="00EC5A09" w:rsidP="00A0441B">
      <w:pPr>
        <w:spacing w:after="0" w:line="240" w:lineRule="auto"/>
        <w:rPr>
          <w:rFonts w:ascii="Arial" w:hAnsi="Arial" w:cs="Arial"/>
          <w:b/>
          <w:lang w:val="id-ID"/>
        </w:rPr>
      </w:pPr>
    </w:p>
    <w:p w:rsidR="00EC5A09" w:rsidRPr="00CE414E" w:rsidRDefault="00CE414E" w:rsidP="00EC5A09">
      <w:pPr>
        <w:pStyle w:val="ListParagraph"/>
        <w:spacing w:after="0" w:line="240" w:lineRule="auto"/>
        <w:ind w:left="0" w:firstLine="567"/>
        <w:jc w:val="center"/>
        <w:rPr>
          <w:rFonts w:ascii="Arial" w:hAnsi="Arial" w:cs="Arial"/>
          <w:b/>
          <w:lang w:val="id-ID"/>
        </w:rPr>
      </w:pPr>
      <w:proofErr w:type="gramStart"/>
      <w:r>
        <w:rPr>
          <w:rFonts w:ascii="Arial" w:hAnsi="Arial" w:cs="Arial"/>
          <w:b/>
        </w:rPr>
        <w:lastRenderedPageBreak/>
        <w:t xml:space="preserve">Tabel </w:t>
      </w:r>
      <w:r w:rsidR="007B0B46">
        <w:rPr>
          <w:rFonts w:ascii="Arial" w:hAnsi="Arial" w:cs="Arial"/>
          <w:b/>
        </w:rPr>
        <w:t>4.</w:t>
      </w:r>
      <w:r>
        <w:rPr>
          <w:rFonts w:ascii="Arial" w:hAnsi="Arial" w:cs="Arial"/>
          <w:b/>
          <w:lang w:val="id-ID"/>
        </w:rPr>
        <w:t>4.</w:t>
      </w:r>
      <w:proofErr w:type="gramEnd"/>
    </w:p>
    <w:p w:rsidR="00EC5A09" w:rsidRPr="00857E13" w:rsidRDefault="00EC5A09" w:rsidP="00EC5A09">
      <w:pPr>
        <w:pStyle w:val="ListParagraph"/>
        <w:spacing w:after="0" w:line="240" w:lineRule="auto"/>
        <w:ind w:left="0" w:firstLine="567"/>
        <w:jc w:val="center"/>
        <w:rPr>
          <w:rFonts w:ascii="Arial" w:hAnsi="Arial" w:cs="Arial"/>
          <w:b/>
        </w:rPr>
      </w:pPr>
      <w:r>
        <w:rPr>
          <w:rFonts w:ascii="Arial" w:hAnsi="Arial" w:cs="Arial"/>
          <w:b/>
          <w:lang w:val="id-ID"/>
        </w:rPr>
        <w:t xml:space="preserve">Distribusi </w:t>
      </w:r>
      <w:r>
        <w:rPr>
          <w:rFonts w:ascii="Arial" w:hAnsi="Arial" w:cs="Arial"/>
          <w:b/>
        </w:rPr>
        <w:t xml:space="preserve">Hubungan Sosial Ekonomi </w:t>
      </w:r>
      <w:r>
        <w:rPr>
          <w:rFonts w:ascii="Arial" w:hAnsi="Arial" w:cs="Arial"/>
          <w:b/>
          <w:lang w:val="id-ID"/>
        </w:rPr>
        <w:t>D</w:t>
      </w:r>
      <w:r>
        <w:rPr>
          <w:rFonts w:ascii="Arial" w:hAnsi="Arial" w:cs="Arial"/>
          <w:b/>
        </w:rPr>
        <w:t>engan K</w:t>
      </w:r>
      <w:r w:rsidRPr="00EB3DDA">
        <w:rPr>
          <w:rFonts w:ascii="Arial" w:hAnsi="Arial" w:cs="Arial"/>
          <w:b/>
        </w:rPr>
        <w:t xml:space="preserve">ehamilan </w:t>
      </w:r>
      <w:r>
        <w:rPr>
          <w:rFonts w:ascii="Arial" w:hAnsi="Arial" w:cs="Arial"/>
          <w:b/>
          <w:i/>
        </w:rPr>
        <w:t>Mola</w:t>
      </w:r>
      <w:r>
        <w:rPr>
          <w:rFonts w:ascii="Arial" w:hAnsi="Arial" w:cs="Arial"/>
          <w:b/>
          <w:i/>
          <w:lang w:val="id-ID"/>
        </w:rPr>
        <w:t xml:space="preserve"> </w:t>
      </w:r>
      <w:r>
        <w:rPr>
          <w:rFonts w:ascii="Arial" w:hAnsi="Arial" w:cs="Arial"/>
          <w:b/>
          <w:i/>
        </w:rPr>
        <w:t>H</w:t>
      </w:r>
      <w:r w:rsidRPr="00D65EE2">
        <w:rPr>
          <w:rFonts w:ascii="Arial" w:hAnsi="Arial" w:cs="Arial"/>
          <w:b/>
          <w:i/>
        </w:rPr>
        <w:t>idatidosa</w:t>
      </w:r>
      <w:r>
        <w:rPr>
          <w:rFonts w:ascii="Arial" w:hAnsi="Arial" w:cs="Arial"/>
          <w:b/>
          <w:i/>
          <w:lang w:val="id-ID"/>
        </w:rPr>
        <w:t xml:space="preserve"> </w:t>
      </w:r>
      <w:r w:rsidRPr="00857E13">
        <w:rPr>
          <w:rFonts w:ascii="Arial" w:hAnsi="Arial" w:cs="Arial"/>
          <w:b/>
        </w:rPr>
        <w:t xml:space="preserve">di RSUP H. Adam Malik Medan </w:t>
      </w:r>
    </w:p>
    <w:p w:rsidR="00EC5A09" w:rsidRPr="00054E6E" w:rsidRDefault="00EC5A09" w:rsidP="00EC5A09">
      <w:pPr>
        <w:pStyle w:val="ListParagraph"/>
        <w:spacing w:after="0" w:line="240" w:lineRule="auto"/>
        <w:ind w:left="0" w:firstLine="567"/>
        <w:jc w:val="center"/>
        <w:rPr>
          <w:rFonts w:ascii="Arial" w:hAnsi="Arial" w:cs="Arial"/>
          <w:b/>
        </w:rPr>
      </w:pPr>
      <w:r w:rsidRPr="00EB3DDA">
        <w:rPr>
          <w:rFonts w:ascii="Arial" w:hAnsi="Arial" w:cs="Arial"/>
          <w:b/>
        </w:rPr>
        <w:t>Tahun 2010-2012</w:t>
      </w:r>
    </w:p>
    <w:p w:rsidR="00EC5A09" w:rsidRDefault="00EC5A09" w:rsidP="00EC5A09">
      <w:pPr>
        <w:pStyle w:val="ListParagraph"/>
        <w:spacing w:after="0" w:line="240" w:lineRule="auto"/>
        <w:ind w:left="0" w:firstLine="567"/>
        <w:jc w:val="center"/>
        <w:rPr>
          <w:rFonts w:ascii="Arial" w:hAnsi="Arial" w:cs="Arial"/>
          <w:b/>
        </w:rPr>
      </w:pPr>
    </w:p>
    <w:tbl>
      <w:tblPr>
        <w:tblStyle w:val="TableGrid"/>
        <w:tblW w:w="7938" w:type="dxa"/>
        <w:tblInd w:w="108" w:type="dxa"/>
        <w:tblBorders>
          <w:top w:val="single" w:sz="4" w:space="0" w:color="auto"/>
          <w:left w:val="none" w:sz="0" w:space="0" w:color="auto"/>
          <w:bottom w:val="single" w:sz="4" w:space="0" w:color="auto"/>
          <w:right w:val="none" w:sz="0" w:space="0" w:color="auto"/>
          <w:insideV w:val="none" w:sz="0" w:space="0" w:color="auto"/>
        </w:tblBorders>
        <w:tblLayout w:type="fixed"/>
        <w:tblLook w:val="04A0"/>
      </w:tblPr>
      <w:tblGrid>
        <w:gridCol w:w="1276"/>
        <w:gridCol w:w="567"/>
        <w:gridCol w:w="851"/>
        <w:gridCol w:w="567"/>
        <w:gridCol w:w="992"/>
        <w:gridCol w:w="709"/>
        <w:gridCol w:w="708"/>
        <w:gridCol w:w="709"/>
        <w:gridCol w:w="1559"/>
      </w:tblGrid>
      <w:tr w:rsidR="00EC5A09" w:rsidTr="001E138D">
        <w:tc>
          <w:tcPr>
            <w:tcW w:w="1276" w:type="dxa"/>
            <w:vMerge w:val="restart"/>
          </w:tcPr>
          <w:p w:rsidR="00EC5A09" w:rsidRDefault="00EC5A09" w:rsidP="001E138D">
            <w:pPr>
              <w:pStyle w:val="ListParagraph"/>
              <w:spacing w:after="0" w:line="240" w:lineRule="auto"/>
              <w:ind w:left="0"/>
              <w:jc w:val="center"/>
              <w:rPr>
                <w:rFonts w:ascii="Arial" w:hAnsi="Arial" w:cs="Arial"/>
                <w:b/>
              </w:rPr>
            </w:pPr>
            <w:r>
              <w:rPr>
                <w:rFonts w:ascii="Arial" w:hAnsi="Arial" w:cs="Arial"/>
                <w:b/>
              </w:rPr>
              <w:t>Sosial Ekonomi</w:t>
            </w:r>
          </w:p>
        </w:tc>
        <w:tc>
          <w:tcPr>
            <w:tcW w:w="2977" w:type="dxa"/>
            <w:gridSpan w:val="4"/>
          </w:tcPr>
          <w:p w:rsidR="00EC5A09" w:rsidRDefault="00EC5A09" w:rsidP="001E138D">
            <w:pPr>
              <w:pStyle w:val="ListParagraph"/>
              <w:spacing w:after="0" w:line="240" w:lineRule="auto"/>
              <w:ind w:left="0"/>
              <w:jc w:val="center"/>
              <w:rPr>
                <w:rFonts w:ascii="Arial" w:hAnsi="Arial" w:cs="Arial"/>
                <w:b/>
              </w:rPr>
            </w:pPr>
            <w:r>
              <w:rPr>
                <w:rFonts w:ascii="Arial" w:hAnsi="Arial" w:cs="Arial"/>
                <w:b/>
              </w:rPr>
              <w:t xml:space="preserve">Kejadian Kasus </w:t>
            </w:r>
            <w:r w:rsidRPr="00780B57">
              <w:rPr>
                <w:rFonts w:ascii="Arial" w:hAnsi="Arial" w:cs="Arial"/>
                <w:b/>
                <w:i/>
              </w:rPr>
              <w:t>Mola Hidatidosa</w:t>
            </w:r>
          </w:p>
        </w:tc>
        <w:tc>
          <w:tcPr>
            <w:tcW w:w="1417" w:type="dxa"/>
            <w:gridSpan w:val="2"/>
            <w:vMerge w:val="restart"/>
            <w:vAlign w:val="center"/>
          </w:tcPr>
          <w:p w:rsidR="00EC5A09" w:rsidRDefault="00EC5A09" w:rsidP="001E138D">
            <w:pPr>
              <w:pStyle w:val="ListParagraph"/>
              <w:spacing w:after="0" w:line="240" w:lineRule="auto"/>
              <w:ind w:left="0"/>
              <w:jc w:val="center"/>
              <w:rPr>
                <w:rFonts w:ascii="Arial" w:hAnsi="Arial" w:cs="Arial"/>
                <w:b/>
              </w:rPr>
            </w:pPr>
            <w:r>
              <w:rPr>
                <w:rFonts w:ascii="Arial" w:hAnsi="Arial" w:cs="Arial"/>
                <w:b/>
              </w:rPr>
              <w:t>Total</w:t>
            </w:r>
          </w:p>
        </w:tc>
        <w:tc>
          <w:tcPr>
            <w:tcW w:w="709" w:type="dxa"/>
            <w:vMerge w:val="restart"/>
            <w:vAlign w:val="center"/>
          </w:tcPr>
          <w:p w:rsidR="00EC5A09" w:rsidRPr="00780B57" w:rsidRDefault="00EC5A09" w:rsidP="001E138D">
            <w:pPr>
              <w:pStyle w:val="ListParagraph"/>
              <w:spacing w:after="0" w:line="240" w:lineRule="auto"/>
              <w:ind w:left="0"/>
              <w:jc w:val="center"/>
              <w:rPr>
                <w:rFonts w:ascii="Arial" w:hAnsi="Arial" w:cs="Arial"/>
                <w:b/>
                <w:i/>
              </w:rPr>
            </w:pPr>
            <w:r w:rsidRPr="00780B57">
              <w:rPr>
                <w:rFonts w:ascii="Arial" w:hAnsi="Arial" w:cs="Arial"/>
                <w:b/>
                <w:i/>
              </w:rPr>
              <w:t>P</w:t>
            </w:r>
          </w:p>
        </w:tc>
        <w:tc>
          <w:tcPr>
            <w:tcW w:w="1559" w:type="dxa"/>
            <w:vMerge w:val="restart"/>
            <w:vAlign w:val="center"/>
          </w:tcPr>
          <w:p w:rsidR="00EC5A09" w:rsidRDefault="00EC5A09" w:rsidP="001E138D">
            <w:pPr>
              <w:pStyle w:val="ListParagraph"/>
              <w:spacing w:after="0" w:line="240" w:lineRule="auto"/>
              <w:ind w:left="0"/>
              <w:jc w:val="center"/>
              <w:rPr>
                <w:rFonts w:ascii="Arial" w:hAnsi="Arial" w:cs="Arial"/>
                <w:b/>
              </w:rPr>
            </w:pPr>
            <w:r>
              <w:rPr>
                <w:rFonts w:ascii="Arial" w:hAnsi="Arial" w:cs="Arial"/>
                <w:b/>
              </w:rPr>
              <w:t>OR</w:t>
            </w:r>
          </w:p>
          <w:p w:rsidR="00EC5A09" w:rsidRDefault="00EC5A09" w:rsidP="001E138D">
            <w:pPr>
              <w:pStyle w:val="ListParagraph"/>
              <w:spacing w:after="0" w:line="240" w:lineRule="auto"/>
              <w:ind w:left="0"/>
              <w:jc w:val="center"/>
              <w:rPr>
                <w:rFonts w:ascii="Arial" w:hAnsi="Arial" w:cs="Arial"/>
                <w:b/>
              </w:rPr>
            </w:pPr>
            <w:r>
              <w:rPr>
                <w:rFonts w:ascii="Arial" w:hAnsi="Arial" w:cs="Arial"/>
                <w:b/>
              </w:rPr>
              <w:t>(95% CI)</w:t>
            </w:r>
          </w:p>
        </w:tc>
      </w:tr>
      <w:tr w:rsidR="00EC5A09" w:rsidTr="001E138D">
        <w:tc>
          <w:tcPr>
            <w:tcW w:w="1276" w:type="dxa"/>
            <w:vMerge/>
          </w:tcPr>
          <w:p w:rsidR="00EC5A09" w:rsidRDefault="00EC5A09" w:rsidP="001E138D">
            <w:pPr>
              <w:pStyle w:val="ListParagraph"/>
              <w:spacing w:after="0" w:line="240" w:lineRule="auto"/>
              <w:ind w:left="0"/>
              <w:jc w:val="center"/>
              <w:rPr>
                <w:rFonts w:ascii="Arial" w:hAnsi="Arial" w:cs="Arial"/>
                <w:b/>
              </w:rPr>
            </w:pPr>
          </w:p>
        </w:tc>
        <w:tc>
          <w:tcPr>
            <w:tcW w:w="1418" w:type="dxa"/>
            <w:gridSpan w:val="2"/>
          </w:tcPr>
          <w:p w:rsidR="00EC5A09" w:rsidRPr="00780B57" w:rsidRDefault="00EC5A09" w:rsidP="001E138D">
            <w:pPr>
              <w:pStyle w:val="ListParagraph"/>
              <w:spacing w:after="0" w:line="240" w:lineRule="auto"/>
              <w:ind w:left="0"/>
              <w:jc w:val="center"/>
              <w:rPr>
                <w:rFonts w:ascii="Arial" w:hAnsi="Arial" w:cs="Arial"/>
                <w:b/>
                <w:i/>
              </w:rPr>
            </w:pPr>
            <w:r w:rsidRPr="00780B57">
              <w:rPr>
                <w:rFonts w:ascii="Arial" w:hAnsi="Arial" w:cs="Arial"/>
                <w:b/>
                <w:i/>
              </w:rPr>
              <w:t>Mola Hidatidosa</w:t>
            </w:r>
          </w:p>
        </w:tc>
        <w:tc>
          <w:tcPr>
            <w:tcW w:w="1559" w:type="dxa"/>
            <w:gridSpan w:val="2"/>
          </w:tcPr>
          <w:p w:rsidR="00EC5A09" w:rsidRDefault="00EC5A09" w:rsidP="001E138D">
            <w:pPr>
              <w:pStyle w:val="ListParagraph"/>
              <w:spacing w:after="0" w:line="240" w:lineRule="auto"/>
              <w:ind w:left="0"/>
              <w:jc w:val="center"/>
              <w:rPr>
                <w:rFonts w:ascii="Arial" w:hAnsi="Arial" w:cs="Arial"/>
                <w:b/>
              </w:rPr>
            </w:pPr>
            <w:r>
              <w:rPr>
                <w:rFonts w:ascii="Arial" w:hAnsi="Arial" w:cs="Arial"/>
                <w:b/>
              </w:rPr>
              <w:t>Perdarahan Pervagina</w:t>
            </w:r>
          </w:p>
        </w:tc>
        <w:tc>
          <w:tcPr>
            <w:tcW w:w="1417" w:type="dxa"/>
            <w:gridSpan w:val="2"/>
            <w:vMerge/>
          </w:tcPr>
          <w:p w:rsidR="00EC5A09" w:rsidRDefault="00EC5A09" w:rsidP="001E138D">
            <w:pPr>
              <w:pStyle w:val="ListParagraph"/>
              <w:spacing w:after="0" w:line="240" w:lineRule="auto"/>
              <w:ind w:left="0"/>
              <w:jc w:val="center"/>
              <w:rPr>
                <w:rFonts w:ascii="Arial" w:hAnsi="Arial" w:cs="Arial"/>
                <w:b/>
              </w:rPr>
            </w:pPr>
          </w:p>
        </w:tc>
        <w:tc>
          <w:tcPr>
            <w:tcW w:w="709" w:type="dxa"/>
            <w:vMerge/>
          </w:tcPr>
          <w:p w:rsidR="00EC5A09" w:rsidRDefault="00EC5A09" w:rsidP="001E138D">
            <w:pPr>
              <w:pStyle w:val="ListParagraph"/>
              <w:spacing w:after="0" w:line="240" w:lineRule="auto"/>
              <w:ind w:left="0"/>
              <w:jc w:val="center"/>
              <w:rPr>
                <w:rFonts w:ascii="Arial" w:hAnsi="Arial" w:cs="Arial"/>
                <w:b/>
              </w:rPr>
            </w:pPr>
          </w:p>
        </w:tc>
        <w:tc>
          <w:tcPr>
            <w:tcW w:w="1559" w:type="dxa"/>
            <w:vMerge/>
          </w:tcPr>
          <w:p w:rsidR="00EC5A09" w:rsidRDefault="00EC5A09" w:rsidP="001E138D">
            <w:pPr>
              <w:pStyle w:val="ListParagraph"/>
              <w:spacing w:after="0" w:line="240" w:lineRule="auto"/>
              <w:ind w:left="0"/>
              <w:jc w:val="center"/>
              <w:rPr>
                <w:rFonts w:ascii="Arial" w:hAnsi="Arial" w:cs="Arial"/>
                <w:b/>
              </w:rPr>
            </w:pPr>
          </w:p>
        </w:tc>
      </w:tr>
      <w:tr w:rsidR="00EC5A09" w:rsidTr="001E138D">
        <w:tc>
          <w:tcPr>
            <w:tcW w:w="1276" w:type="dxa"/>
            <w:vMerge/>
            <w:tcBorders>
              <w:bottom w:val="single" w:sz="4" w:space="0" w:color="000000" w:themeColor="text1"/>
            </w:tcBorders>
          </w:tcPr>
          <w:p w:rsidR="00EC5A09" w:rsidRDefault="00EC5A09" w:rsidP="001E138D">
            <w:pPr>
              <w:pStyle w:val="ListParagraph"/>
              <w:spacing w:after="0" w:line="240" w:lineRule="auto"/>
              <w:ind w:left="0"/>
              <w:jc w:val="center"/>
              <w:rPr>
                <w:rFonts w:ascii="Arial" w:hAnsi="Arial" w:cs="Arial"/>
                <w:b/>
              </w:rPr>
            </w:pPr>
          </w:p>
        </w:tc>
        <w:tc>
          <w:tcPr>
            <w:tcW w:w="567" w:type="dxa"/>
            <w:tcBorders>
              <w:bottom w:val="single" w:sz="4" w:space="0" w:color="000000" w:themeColor="text1"/>
            </w:tcBorders>
          </w:tcPr>
          <w:p w:rsidR="00EC5A09" w:rsidRDefault="00EC5A09" w:rsidP="001E138D">
            <w:pPr>
              <w:pStyle w:val="ListParagraph"/>
              <w:spacing w:after="0" w:line="240" w:lineRule="auto"/>
              <w:ind w:left="0"/>
              <w:jc w:val="center"/>
              <w:rPr>
                <w:rFonts w:ascii="Arial" w:hAnsi="Arial" w:cs="Arial"/>
                <w:b/>
              </w:rPr>
            </w:pPr>
            <w:r>
              <w:rPr>
                <w:rFonts w:ascii="Arial" w:hAnsi="Arial" w:cs="Arial"/>
                <w:b/>
              </w:rPr>
              <w:t>N</w:t>
            </w:r>
          </w:p>
        </w:tc>
        <w:tc>
          <w:tcPr>
            <w:tcW w:w="851" w:type="dxa"/>
            <w:tcBorders>
              <w:bottom w:val="single" w:sz="4" w:space="0" w:color="000000" w:themeColor="text1"/>
            </w:tcBorders>
          </w:tcPr>
          <w:p w:rsidR="00EC5A09" w:rsidRDefault="00EC5A09" w:rsidP="001E138D">
            <w:pPr>
              <w:pStyle w:val="ListParagraph"/>
              <w:spacing w:after="0" w:line="240" w:lineRule="auto"/>
              <w:ind w:left="0"/>
              <w:jc w:val="center"/>
              <w:rPr>
                <w:rFonts w:ascii="Arial" w:hAnsi="Arial" w:cs="Arial"/>
                <w:b/>
              </w:rPr>
            </w:pPr>
            <w:r>
              <w:rPr>
                <w:rFonts w:ascii="Arial" w:hAnsi="Arial" w:cs="Arial"/>
                <w:b/>
              </w:rPr>
              <w:t>%</w:t>
            </w:r>
          </w:p>
        </w:tc>
        <w:tc>
          <w:tcPr>
            <w:tcW w:w="567" w:type="dxa"/>
            <w:tcBorders>
              <w:bottom w:val="single" w:sz="4" w:space="0" w:color="000000" w:themeColor="text1"/>
            </w:tcBorders>
          </w:tcPr>
          <w:p w:rsidR="00EC5A09" w:rsidRDefault="00EC5A09" w:rsidP="001E138D">
            <w:pPr>
              <w:pStyle w:val="ListParagraph"/>
              <w:spacing w:after="0" w:line="240" w:lineRule="auto"/>
              <w:ind w:left="0"/>
              <w:jc w:val="center"/>
              <w:rPr>
                <w:rFonts w:ascii="Arial" w:hAnsi="Arial" w:cs="Arial"/>
                <w:b/>
              </w:rPr>
            </w:pPr>
            <w:r>
              <w:rPr>
                <w:rFonts w:ascii="Arial" w:hAnsi="Arial" w:cs="Arial"/>
                <w:b/>
              </w:rPr>
              <w:t>N</w:t>
            </w:r>
          </w:p>
        </w:tc>
        <w:tc>
          <w:tcPr>
            <w:tcW w:w="992" w:type="dxa"/>
            <w:tcBorders>
              <w:bottom w:val="single" w:sz="4" w:space="0" w:color="000000" w:themeColor="text1"/>
            </w:tcBorders>
          </w:tcPr>
          <w:p w:rsidR="00EC5A09" w:rsidRDefault="00EC5A09" w:rsidP="001E138D">
            <w:pPr>
              <w:pStyle w:val="ListParagraph"/>
              <w:spacing w:after="0" w:line="240" w:lineRule="auto"/>
              <w:ind w:left="0"/>
              <w:jc w:val="center"/>
              <w:rPr>
                <w:rFonts w:ascii="Arial" w:hAnsi="Arial" w:cs="Arial"/>
                <w:b/>
              </w:rPr>
            </w:pPr>
            <w:r>
              <w:rPr>
                <w:rFonts w:ascii="Arial" w:hAnsi="Arial" w:cs="Arial"/>
                <w:b/>
              </w:rPr>
              <w:t>%</w:t>
            </w:r>
          </w:p>
        </w:tc>
        <w:tc>
          <w:tcPr>
            <w:tcW w:w="709" w:type="dxa"/>
            <w:tcBorders>
              <w:bottom w:val="single" w:sz="4" w:space="0" w:color="000000" w:themeColor="text1"/>
            </w:tcBorders>
          </w:tcPr>
          <w:p w:rsidR="00EC5A09" w:rsidRDefault="00EC5A09" w:rsidP="001E138D">
            <w:pPr>
              <w:pStyle w:val="ListParagraph"/>
              <w:spacing w:after="0" w:line="240" w:lineRule="auto"/>
              <w:ind w:left="0"/>
              <w:jc w:val="center"/>
              <w:rPr>
                <w:rFonts w:ascii="Arial" w:hAnsi="Arial" w:cs="Arial"/>
                <w:b/>
              </w:rPr>
            </w:pPr>
            <w:r>
              <w:rPr>
                <w:rFonts w:ascii="Arial" w:hAnsi="Arial" w:cs="Arial"/>
                <w:b/>
              </w:rPr>
              <w:t>N</w:t>
            </w:r>
          </w:p>
        </w:tc>
        <w:tc>
          <w:tcPr>
            <w:tcW w:w="708" w:type="dxa"/>
            <w:tcBorders>
              <w:bottom w:val="single" w:sz="4" w:space="0" w:color="000000" w:themeColor="text1"/>
            </w:tcBorders>
          </w:tcPr>
          <w:p w:rsidR="00EC5A09" w:rsidRDefault="00EC5A09" w:rsidP="001E138D">
            <w:pPr>
              <w:pStyle w:val="ListParagraph"/>
              <w:spacing w:after="0" w:line="240" w:lineRule="auto"/>
              <w:ind w:left="0"/>
              <w:jc w:val="center"/>
              <w:rPr>
                <w:rFonts w:ascii="Arial" w:hAnsi="Arial" w:cs="Arial"/>
                <w:b/>
              </w:rPr>
            </w:pPr>
            <w:r>
              <w:rPr>
                <w:rFonts w:ascii="Arial" w:hAnsi="Arial" w:cs="Arial"/>
                <w:b/>
              </w:rPr>
              <w:t>%</w:t>
            </w:r>
          </w:p>
        </w:tc>
        <w:tc>
          <w:tcPr>
            <w:tcW w:w="709" w:type="dxa"/>
            <w:vMerge/>
          </w:tcPr>
          <w:p w:rsidR="00EC5A09" w:rsidRDefault="00EC5A09" w:rsidP="001E138D">
            <w:pPr>
              <w:pStyle w:val="ListParagraph"/>
              <w:spacing w:after="0" w:line="240" w:lineRule="auto"/>
              <w:ind w:left="0"/>
              <w:jc w:val="center"/>
              <w:rPr>
                <w:rFonts w:ascii="Arial" w:hAnsi="Arial" w:cs="Arial"/>
                <w:b/>
              </w:rPr>
            </w:pPr>
          </w:p>
        </w:tc>
        <w:tc>
          <w:tcPr>
            <w:tcW w:w="1559" w:type="dxa"/>
            <w:vMerge/>
          </w:tcPr>
          <w:p w:rsidR="00EC5A09" w:rsidRDefault="00EC5A09" w:rsidP="001E138D">
            <w:pPr>
              <w:pStyle w:val="ListParagraph"/>
              <w:spacing w:after="0" w:line="240" w:lineRule="auto"/>
              <w:ind w:left="0"/>
              <w:jc w:val="center"/>
              <w:rPr>
                <w:rFonts w:ascii="Arial" w:hAnsi="Arial" w:cs="Arial"/>
                <w:b/>
              </w:rPr>
            </w:pPr>
          </w:p>
        </w:tc>
      </w:tr>
      <w:tr w:rsidR="00EC5A09" w:rsidTr="001E138D">
        <w:tc>
          <w:tcPr>
            <w:tcW w:w="1276" w:type="dxa"/>
            <w:tcBorders>
              <w:top w:val="single" w:sz="4" w:space="0" w:color="000000" w:themeColor="text1"/>
              <w:bottom w:val="nil"/>
            </w:tcBorders>
          </w:tcPr>
          <w:p w:rsidR="00EC5A09" w:rsidRPr="00736F58" w:rsidRDefault="00EC5A09" w:rsidP="001E138D">
            <w:pPr>
              <w:spacing w:after="0" w:line="240" w:lineRule="auto"/>
              <w:jc w:val="center"/>
              <w:rPr>
                <w:rFonts w:ascii="Arial" w:eastAsia="Times New Roman" w:hAnsi="Arial" w:cs="Arial"/>
              </w:rPr>
            </w:pPr>
            <w:r>
              <w:rPr>
                <w:rFonts w:ascii="Arial" w:eastAsia="Times New Roman" w:hAnsi="Arial" w:cs="Arial"/>
              </w:rPr>
              <w:t>Rendah</w:t>
            </w:r>
          </w:p>
        </w:tc>
        <w:tc>
          <w:tcPr>
            <w:tcW w:w="567" w:type="dxa"/>
            <w:tcBorders>
              <w:top w:val="single" w:sz="4" w:space="0" w:color="000000" w:themeColor="text1"/>
              <w:bottom w:val="nil"/>
            </w:tcBorders>
          </w:tcPr>
          <w:p w:rsidR="00EC5A09" w:rsidRPr="00EE4633" w:rsidRDefault="00EC5A09" w:rsidP="001E138D">
            <w:pPr>
              <w:pStyle w:val="ListParagraph"/>
              <w:spacing w:after="0" w:line="240" w:lineRule="auto"/>
              <w:ind w:left="0"/>
              <w:jc w:val="center"/>
              <w:rPr>
                <w:rFonts w:ascii="Arial" w:hAnsi="Arial" w:cs="Arial"/>
              </w:rPr>
            </w:pPr>
            <w:r>
              <w:rPr>
                <w:rFonts w:ascii="Arial" w:hAnsi="Arial" w:cs="Arial"/>
              </w:rPr>
              <w:t>53</w:t>
            </w:r>
          </w:p>
        </w:tc>
        <w:tc>
          <w:tcPr>
            <w:tcW w:w="851" w:type="dxa"/>
            <w:tcBorders>
              <w:top w:val="single" w:sz="4" w:space="0" w:color="000000" w:themeColor="text1"/>
              <w:bottom w:val="nil"/>
            </w:tcBorders>
          </w:tcPr>
          <w:p w:rsidR="00EC5A09" w:rsidRPr="001C6443" w:rsidRDefault="00EC5A09" w:rsidP="001E138D">
            <w:pPr>
              <w:pStyle w:val="ListParagraph"/>
              <w:spacing w:after="0" w:line="240" w:lineRule="auto"/>
              <w:ind w:left="0"/>
              <w:jc w:val="center"/>
              <w:rPr>
                <w:rFonts w:ascii="Arial" w:hAnsi="Arial" w:cs="Arial"/>
                <w:lang w:val="id-ID"/>
              </w:rPr>
            </w:pPr>
            <w:r>
              <w:rPr>
                <w:rFonts w:ascii="Arial" w:hAnsi="Arial" w:cs="Arial"/>
                <w:lang w:val="id-ID"/>
              </w:rPr>
              <w:t>57,0</w:t>
            </w:r>
          </w:p>
        </w:tc>
        <w:tc>
          <w:tcPr>
            <w:tcW w:w="567" w:type="dxa"/>
            <w:tcBorders>
              <w:top w:val="single" w:sz="4" w:space="0" w:color="000000" w:themeColor="text1"/>
              <w:bottom w:val="nil"/>
            </w:tcBorders>
          </w:tcPr>
          <w:p w:rsidR="00EC5A09" w:rsidRPr="00EE4633" w:rsidRDefault="00EC5A09" w:rsidP="001E138D">
            <w:pPr>
              <w:pStyle w:val="ListParagraph"/>
              <w:spacing w:after="0" w:line="240" w:lineRule="auto"/>
              <w:ind w:left="0"/>
              <w:jc w:val="center"/>
              <w:rPr>
                <w:rFonts w:ascii="Arial" w:hAnsi="Arial" w:cs="Arial"/>
              </w:rPr>
            </w:pPr>
            <w:r>
              <w:rPr>
                <w:rFonts w:ascii="Arial" w:hAnsi="Arial" w:cs="Arial"/>
              </w:rPr>
              <w:t>40</w:t>
            </w:r>
          </w:p>
        </w:tc>
        <w:tc>
          <w:tcPr>
            <w:tcW w:w="992" w:type="dxa"/>
            <w:tcBorders>
              <w:top w:val="single" w:sz="4" w:space="0" w:color="000000" w:themeColor="text1"/>
              <w:bottom w:val="nil"/>
            </w:tcBorders>
          </w:tcPr>
          <w:p w:rsidR="00EC5A09" w:rsidRPr="001C6443" w:rsidRDefault="00EC5A09" w:rsidP="001E138D">
            <w:pPr>
              <w:pStyle w:val="ListParagraph"/>
              <w:spacing w:after="0" w:line="240" w:lineRule="auto"/>
              <w:ind w:left="0"/>
              <w:jc w:val="center"/>
              <w:rPr>
                <w:rFonts w:ascii="Arial" w:hAnsi="Arial" w:cs="Arial"/>
                <w:lang w:val="id-ID"/>
              </w:rPr>
            </w:pPr>
            <w:r>
              <w:rPr>
                <w:rFonts w:ascii="Arial" w:hAnsi="Arial" w:cs="Arial"/>
                <w:lang w:val="id-ID"/>
              </w:rPr>
              <w:t>43,0</w:t>
            </w:r>
          </w:p>
        </w:tc>
        <w:tc>
          <w:tcPr>
            <w:tcW w:w="709" w:type="dxa"/>
            <w:tcBorders>
              <w:top w:val="single" w:sz="4" w:space="0" w:color="000000" w:themeColor="text1"/>
              <w:bottom w:val="nil"/>
            </w:tcBorders>
          </w:tcPr>
          <w:p w:rsidR="00EC5A09" w:rsidRPr="00EE4633" w:rsidRDefault="00EC5A09" w:rsidP="001E138D">
            <w:pPr>
              <w:pStyle w:val="ListParagraph"/>
              <w:spacing w:after="0" w:line="240" w:lineRule="auto"/>
              <w:ind w:left="0"/>
              <w:jc w:val="center"/>
              <w:rPr>
                <w:rFonts w:ascii="Arial" w:hAnsi="Arial" w:cs="Arial"/>
              </w:rPr>
            </w:pPr>
            <w:r>
              <w:rPr>
                <w:rFonts w:ascii="Arial" w:hAnsi="Arial" w:cs="Arial"/>
              </w:rPr>
              <w:t>93</w:t>
            </w:r>
          </w:p>
        </w:tc>
        <w:tc>
          <w:tcPr>
            <w:tcW w:w="708" w:type="dxa"/>
            <w:tcBorders>
              <w:top w:val="single" w:sz="4" w:space="0" w:color="000000" w:themeColor="text1"/>
              <w:bottom w:val="nil"/>
            </w:tcBorders>
          </w:tcPr>
          <w:p w:rsidR="00EC5A09" w:rsidRPr="001C6443" w:rsidRDefault="00824839" w:rsidP="001E138D">
            <w:pPr>
              <w:pStyle w:val="ListParagraph"/>
              <w:spacing w:after="0" w:line="240" w:lineRule="auto"/>
              <w:ind w:left="0"/>
              <w:jc w:val="center"/>
              <w:rPr>
                <w:rFonts w:ascii="Arial" w:hAnsi="Arial" w:cs="Arial"/>
                <w:lang w:val="id-ID"/>
              </w:rPr>
            </w:pPr>
            <w:r>
              <w:rPr>
                <w:rFonts w:ascii="Arial" w:hAnsi="Arial" w:cs="Arial"/>
                <w:lang w:val="id-ID"/>
              </w:rPr>
              <w:t>72,7</w:t>
            </w:r>
          </w:p>
        </w:tc>
        <w:tc>
          <w:tcPr>
            <w:tcW w:w="709" w:type="dxa"/>
            <w:vMerge w:val="restart"/>
          </w:tcPr>
          <w:p w:rsidR="00EC5A09" w:rsidRPr="00EE4633" w:rsidRDefault="00EC5A09" w:rsidP="001E138D">
            <w:pPr>
              <w:pStyle w:val="ListParagraph"/>
              <w:spacing w:after="0" w:line="240" w:lineRule="auto"/>
              <w:ind w:left="0"/>
              <w:jc w:val="center"/>
              <w:rPr>
                <w:rFonts w:ascii="Arial" w:hAnsi="Arial" w:cs="Arial"/>
              </w:rPr>
            </w:pPr>
            <w:r>
              <w:rPr>
                <w:rFonts w:ascii="Arial" w:hAnsi="Arial" w:cs="Arial"/>
              </w:rPr>
              <w:t>0,01</w:t>
            </w:r>
          </w:p>
        </w:tc>
        <w:tc>
          <w:tcPr>
            <w:tcW w:w="1559" w:type="dxa"/>
            <w:vMerge w:val="restart"/>
          </w:tcPr>
          <w:p w:rsidR="00EC5A09" w:rsidRDefault="00EC5A09" w:rsidP="001E138D">
            <w:pPr>
              <w:pStyle w:val="ListParagraph"/>
              <w:spacing w:after="0" w:line="240" w:lineRule="auto"/>
              <w:ind w:left="0"/>
              <w:jc w:val="center"/>
              <w:rPr>
                <w:rFonts w:ascii="Arial" w:hAnsi="Arial" w:cs="Arial"/>
              </w:rPr>
            </w:pPr>
            <w:r>
              <w:rPr>
                <w:rFonts w:ascii="Arial" w:hAnsi="Arial" w:cs="Arial"/>
              </w:rPr>
              <w:t>2,891</w:t>
            </w:r>
          </w:p>
          <w:p w:rsidR="00EC5A09" w:rsidRPr="00EE4633" w:rsidRDefault="00EC5A09" w:rsidP="001E138D">
            <w:pPr>
              <w:pStyle w:val="ListParagraph"/>
              <w:spacing w:after="0" w:line="240" w:lineRule="auto"/>
              <w:ind w:left="0"/>
              <w:jc w:val="center"/>
              <w:rPr>
                <w:rFonts w:ascii="Arial" w:hAnsi="Arial" w:cs="Arial"/>
              </w:rPr>
            </w:pPr>
            <w:r>
              <w:rPr>
                <w:rFonts w:ascii="Arial" w:hAnsi="Arial" w:cs="Arial"/>
              </w:rPr>
              <w:t>(1,269-6,585)</w:t>
            </w:r>
          </w:p>
        </w:tc>
      </w:tr>
      <w:tr w:rsidR="00EC5A09" w:rsidTr="001E138D">
        <w:tc>
          <w:tcPr>
            <w:tcW w:w="1276" w:type="dxa"/>
            <w:tcBorders>
              <w:top w:val="nil"/>
              <w:bottom w:val="single" w:sz="4" w:space="0" w:color="000000" w:themeColor="text1"/>
            </w:tcBorders>
          </w:tcPr>
          <w:p w:rsidR="00EC5A09" w:rsidRPr="00736F58" w:rsidRDefault="00EC5A09" w:rsidP="001E138D">
            <w:pPr>
              <w:spacing w:after="0" w:line="240" w:lineRule="auto"/>
              <w:jc w:val="center"/>
              <w:rPr>
                <w:rFonts w:ascii="Arial" w:eastAsia="Times New Roman" w:hAnsi="Arial" w:cs="Arial"/>
              </w:rPr>
            </w:pPr>
            <w:r>
              <w:rPr>
                <w:rFonts w:ascii="Arial" w:eastAsia="Times New Roman" w:hAnsi="Arial" w:cs="Arial"/>
              </w:rPr>
              <w:t>Tinggi</w:t>
            </w:r>
          </w:p>
        </w:tc>
        <w:tc>
          <w:tcPr>
            <w:tcW w:w="567" w:type="dxa"/>
            <w:tcBorders>
              <w:top w:val="nil"/>
              <w:bottom w:val="single" w:sz="4" w:space="0" w:color="000000" w:themeColor="text1"/>
            </w:tcBorders>
          </w:tcPr>
          <w:p w:rsidR="00EC5A09" w:rsidRPr="00EE4633" w:rsidRDefault="00EC5A09" w:rsidP="001E138D">
            <w:pPr>
              <w:pStyle w:val="ListParagraph"/>
              <w:spacing w:after="0" w:line="240" w:lineRule="auto"/>
              <w:ind w:left="0"/>
              <w:jc w:val="center"/>
              <w:rPr>
                <w:rFonts w:ascii="Arial" w:hAnsi="Arial" w:cs="Arial"/>
              </w:rPr>
            </w:pPr>
            <w:r>
              <w:rPr>
                <w:rFonts w:ascii="Arial" w:hAnsi="Arial" w:cs="Arial"/>
              </w:rPr>
              <w:t>11</w:t>
            </w:r>
          </w:p>
        </w:tc>
        <w:tc>
          <w:tcPr>
            <w:tcW w:w="851" w:type="dxa"/>
            <w:tcBorders>
              <w:top w:val="nil"/>
              <w:bottom w:val="single" w:sz="4" w:space="0" w:color="000000" w:themeColor="text1"/>
            </w:tcBorders>
          </w:tcPr>
          <w:p w:rsidR="00EC5A09" w:rsidRPr="001C6443" w:rsidRDefault="00EC5A09" w:rsidP="001E138D">
            <w:pPr>
              <w:pStyle w:val="ListParagraph"/>
              <w:spacing w:after="0" w:line="240" w:lineRule="auto"/>
              <w:ind w:left="0"/>
              <w:jc w:val="center"/>
              <w:rPr>
                <w:rFonts w:ascii="Arial" w:hAnsi="Arial" w:cs="Arial"/>
                <w:lang w:val="id-ID"/>
              </w:rPr>
            </w:pPr>
            <w:r>
              <w:rPr>
                <w:rFonts w:ascii="Arial" w:hAnsi="Arial" w:cs="Arial"/>
                <w:lang w:val="id-ID"/>
              </w:rPr>
              <w:t>31,4</w:t>
            </w:r>
          </w:p>
        </w:tc>
        <w:tc>
          <w:tcPr>
            <w:tcW w:w="567" w:type="dxa"/>
            <w:tcBorders>
              <w:top w:val="nil"/>
              <w:bottom w:val="single" w:sz="4" w:space="0" w:color="000000" w:themeColor="text1"/>
            </w:tcBorders>
          </w:tcPr>
          <w:p w:rsidR="00EC5A09" w:rsidRPr="00EE4633" w:rsidRDefault="00EC5A09" w:rsidP="001E138D">
            <w:pPr>
              <w:pStyle w:val="ListParagraph"/>
              <w:spacing w:after="0" w:line="240" w:lineRule="auto"/>
              <w:ind w:left="0"/>
              <w:jc w:val="center"/>
              <w:rPr>
                <w:rFonts w:ascii="Arial" w:hAnsi="Arial" w:cs="Arial"/>
              </w:rPr>
            </w:pPr>
            <w:r>
              <w:rPr>
                <w:rFonts w:ascii="Arial" w:hAnsi="Arial" w:cs="Arial"/>
              </w:rPr>
              <w:t>24</w:t>
            </w:r>
          </w:p>
        </w:tc>
        <w:tc>
          <w:tcPr>
            <w:tcW w:w="992" w:type="dxa"/>
            <w:tcBorders>
              <w:top w:val="nil"/>
              <w:bottom w:val="single" w:sz="4" w:space="0" w:color="000000" w:themeColor="text1"/>
            </w:tcBorders>
          </w:tcPr>
          <w:p w:rsidR="00EC5A09" w:rsidRPr="001C6443" w:rsidRDefault="00EC5A09" w:rsidP="001E138D">
            <w:pPr>
              <w:pStyle w:val="ListParagraph"/>
              <w:spacing w:after="0" w:line="240" w:lineRule="auto"/>
              <w:ind w:left="0"/>
              <w:jc w:val="center"/>
              <w:rPr>
                <w:rFonts w:ascii="Arial" w:hAnsi="Arial" w:cs="Arial"/>
                <w:lang w:val="id-ID"/>
              </w:rPr>
            </w:pPr>
            <w:r>
              <w:rPr>
                <w:rFonts w:ascii="Arial" w:hAnsi="Arial" w:cs="Arial"/>
                <w:lang w:val="id-ID"/>
              </w:rPr>
              <w:t>68,6</w:t>
            </w:r>
          </w:p>
        </w:tc>
        <w:tc>
          <w:tcPr>
            <w:tcW w:w="709" w:type="dxa"/>
            <w:tcBorders>
              <w:top w:val="nil"/>
              <w:bottom w:val="single" w:sz="4" w:space="0" w:color="000000" w:themeColor="text1"/>
            </w:tcBorders>
          </w:tcPr>
          <w:p w:rsidR="00EC5A09" w:rsidRPr="00EE4633" w:rsidRDefault="00EC5A09" w:rsidP="001E138D">
            <w:pPr>
              <w:pStyle w:val="ListParagraph"/>
              <w:spacing w:after="0" w:line="240" w:lineRule="auto"/>
              <w:ind w:left="0"/>
              <w:jc w:val="center"/>
              <w:rPr>
                <w:rFonts w:ascii="Arial" w:hAnsi="Arial" w:cs="Arial"/>
              </w:rPr>
            </w:pPr>
            <w:r>
              <w:rPr>
                <w:rFonts w:ascii="Arial" w:hAnsi="Arial" w:cs="Arial"/>
              </w:rPr>
              <w:t>35</w:t>
            </w:r>
          </w:p>
        </w:tc>
        <w:tc>
          <w:tcPr>
            <w:tcW w:w="708" w:type="dxa"/>
            <w:tcBorders>
              <w:top w:val="nil"/>
              <w:bottom w:val="single" w:sz="4" w:space="0" w:color="000000" w:themeColor="text1"/>
            </w:tcBorders>
          </w:tcPr>
          <w:p w:rsidR="00EC5A09" w:rsidRPr="001C6443" w:rsidRDefault="00824839" w:rsidP="001E138D">
            <w:pPr>
              <w:pStyle w:val="ListParagraph"/>
              <w:spacing w:after="0" w:line="240" w:lineRule="auto"/>
              <w:ind w:left="0"/>
              <w:jc w:val="center"/>
              <w:rPr>
                <w:rFonts w:ascii="Arial" w:hAnsi="Arial" w:cs="Arial"/>
                <w:lang w:val="id-ID"/>
              </w:rPr>
            </w:pPr>
            <w:r>
              <w:rPr>
                <w:rFonts w:ascii="Arial" w:hAnsi="Arial" w:cs="Arial"/>
                <w:lang w:val="id-ID"/>
              </w:rPr>
              <w:t>27,3</w:t>
            </w:r>
          </w:p>
        </w:tc>
        <w:tc>
          <w:tcPr>
            <w:tcW w:w="709" w:type="dxa"/>
            <w:vMerge/>
          </w:tcPr>
          <w:p w:rsidR="00EC5A09" w:rsidRDefault="00EC5A09" w:rsidP="001E138D">
            <w:pPr>
              <w:pStyle w:val="ListParagraph"/>
              <w:spacing w:after="0" w:line="240" w:lineRule="auto"/>
              <w:ind w:left="0"/>
              <w:jc w:val="center"/>
              <w:rPr>
                <w:rFonts w:ascii="Arial" w:hAnsi="Arial" w:cs="Arial"/>
                <w:b/>
              </w:rPr>
            </w:pPr>
          </w:p>
        </w:tc>
        <w:tc>
          <w:tcPr>
            <w:tcW w:w="1559" w:type="dxa"/>
            <w:vMerge/>
          </w:tcPr>
          <w:p w:rsidR="00EC5A09" w:rsidRDefault="00EC5A09" w:rsidP="001E138D">
            <w:pPr>
              <w:pStyle w:val="ListParagraph"/>
              <w:spacing w:after="0" w:line="240" w:lineRule="auto"/>
              <w:ind w:left="0"/>
              <w:jc w:val="center"/>
              <w:rPr>
                <w:rFonts w:ascii="Arial" w:hAnsi="Arial" w:cs="Arial"/>
                <w:b/>
              </w:rPr>
            </w:pPr>
          </w:p>
        </w:tc>
      </w:tr>
      <w:tr w:rsidR="00EC5A09" w:rsidTr="001E138D">
        <w:tc>
          <w:tcPr>
            <w:tcW w:w="1276" w:type="dxa"/>
            <w:tcBorders>
              <w:top w:val="single" w:sz="4" w:space="0" w:color="000000" w:themeColor="text1"/>
            </w:tcBorders>
          </w:tcPr>
          <w:p w:rsidR="00EC5A09" w:rsidRDefault="00EC5A09" w:rsidP="001E138D">
            <w:pPr>
              <w:pStyle w:val="ListParagraph"/>
              <w:spacing w:after="0" w:line="240" w:lineRule="auto"/>
              <w:ind w:left="0"/>
              <w:jc w:val="center"/>
              <w:rPr>
                <w:rFonts w:ascii="Arial" w:hAnsi="Arial" w:cs="Arial"/>
                <w:b/>
              </w:rPr>
            </w:pPr>
            <w:r>
              <w:rPr>
                <w:rFonts w:ascii="Arial" w:hAnsi="Arial" w:cs="Arial"/>
                <w:b/>
              </w:rPr>
              <w:t>Total</w:t>
            </w:r>
          </w:p>
        </w:tc>
        <w:tc>
          <w:tcPr>
            <w:tcW w:w="567" w:type="dxa"/>
            <w:tcBorders>
              <w:top w:val="single" w:sz="4" w:space="0" w:color="000000" w:themeColor="text1"/>
            </w:tcBorders>
          </w:tcPr>
          <w:p w:rsidR="00EC5A09" w:rsidRDefault="00EC5A09" w:rsidP="001E138D">
            <w:pPr>
              <w:pStyle w:val="ListParagraph"/>
              <w:spacing w:after="0" w:line="240" w:lineRule="auto"/>
              <w:ind w:left="0"/>
              <w:jc w:val="center"/>
              <w:rPr>
                <w:rFonts w:ascii="Arial" w:hAnsi="Arial" w:cs="Arial"/>
                <w:b/>
              </w:rPr>
            </w:pPr>
            <w:r>
              <w:rPr>
                <w:rFonts w:ascii="Arial" w:hAnsi="Arial" w:cs="Arial"/>
                <w:b/>
              </w:rPr>
              <w:t>64</w:t>
            </w:r>
          </w:p>
        </w:tc>
        <w:tc>
          <w:tcPr>
            <w:tcW w:w="851" w:type="dxa"/>
            <w:tcBorders>
              <w:top w:val="single" w:sz="4" w:space="0" w:color="000000" w:themeColor="text1"/>
            </w:tcBorders>
          </w:tcPr>
          <w:p w:rsidR="00EC5A09" w:rsidRPr="001C6443" w:rsidRDefault="00EC5A09" w:rsidP="001E138D">
            <w:pPr>
              <w:pStyle w:val="ListParagraph"/>
              <w:spacing w:after="0" w:line="240" w:lineRule="auto"/>
              <w:ind w:left="0"/>
              <w:jc w:val="center"/>
              <w:rPr>
                <w:rFonts w:ascii="Arial" w:hAnsi="Arial" w:cs="Arial"/>
                <w:b/>
                <w:lang w:val="id-ID"/>
              </w:rPr>
            </w:pPr>
            <w:r>
              <w:rPr>
                <w:rFonts w:ascii="Arial" w:hAnsi="Arial" w:cs="Arial"/>
                <w:b/>
                <w:lang w:val="id-ID"/>
              </w:rPr>
              <w:t>50</w:t>
            </w:r>
          </w:p>
        </w:tc>
        <w:tc>
          <w:tcPr>
            <w:tcW w:w="567" w:type="dxa"/>
            <w:tcBorders>
              <w:top w:val="single" w:sz="4" w:space="0" w:color="000000" w:themeColor="text1"/>
            </w:tcBorders>
          </w:tcPr>
          <w:p w:rsidR="00EC5A09" w:rsidRDefault="00EC5A09" w:rsidP="001E138D">
            <w:pPr>
              <w:pStyle w:val="ListParagraph"/>
              <w:spacing w:after="0" w:line="240" w:lineRule="auto"/>
              <w:ind w:left="0"/>
              <w:jc w:val="center"/>
              <w:rPr>
                <w:rFonts w:ascii="Arial" w:hAnsi="Arial" w:cs="Arial"/>
                <w:b/>
              </w:rPr>
            </w:pPr>
            <w:r>
              <w:rPr>
                <w:rFonts w:ascii="Arial" w:hAnsi="Arial" w:cs="Arial"/>
                <w:b/>
              </w:rPr>
              <w:t>64</w:t>
            </w:r>
          </w:p>
        </w:tc>
        <w:tc>
          <w:tcPr>
            <w:tcW w:w="992" w:type="dxa"/>
            <w:tcBorders>
              <w:top w:val="single" w:sz="4" w:space="0" w:color="000000" w:themeColor="text1"/>
            </w:tcBorders>
          </w:tcPr>
          <w:p w:rsidR="00EC5A09" w:rsidRPr="001C6443" w:rsidRDefault="00EC5A09" w:rsidP="001E138D">
            <w:pPr>
              <w:pStyle w:val="ListParagraph"/>
              <w:spacing w:after="0" w:line="240" w:lineRule="auto"/>
              <w:ind w:left="0"/>
              <w:jc w:val="center"/>
              <w:rPr>
                <w:rFonts w:ascii="Arial" w:hAnsi="Arial" w:cs="Arial"/>
                <w:b/>
                <w:lang w:val="id-ID"/>
              </w:rPr>
            </w:pPr>
            <w:r>
              <w:rPr>
                <w:rFonts w:ascii="Arial" w:hAnsi="Arial" w:cs="Arial"/>
                <w:b/>
                <w:lang w:val="id-ID"/>
              </w:rPr>
              <w:t>50</w:t>
            </w:r>
          </w:p>
        </w:tc>
        <w:tc>
          <w:tcPr>
            <w:tcW w:w="709" w:type="dxa"/>
            <w:tcBorders>
              <w:top w:val="single" w:sz="4" w:space="0" w:color="000000" w:themeColor="text1"/>
            </w:tcBorders>
          </w:tcPr>
          <w:p w:rsidR="00EC5A09" w:rsidRDefault="00EC5A09" w:rsidP="001E138D">
            <w:pPr>
              <w:pStyle w:val="ListParagraph"/>
              <w:spacing w:after="0" w:line="240" w:lineRule="auto"/>
              <w:ind w:left="0"/>
              <w:jc w:val="center"/>
              <w:rPr>
                <w:rFonts w:ascii="Arial" w:hAnsi="Arial" w:cs="Arial"/>
                <w:b/>
              </w:rPr>
            </w:pPr>
            <w:r>
              <w:rPr>
                <w:rFonts w:ascii="Arial" w:hAnsi="Arial" w:cs="Arial"/>
                <w:b/>
              </w:rPr>
              <w:t>128</w:t>
            </w:r>
          </w:p>
        </w:tc>
        <w:tc>
          <w:tcPr>
            <w:tcW w:w="708" w:type="dxa"/>
            <w:tcBorders>
              <w:top w:val="single" w:sz="4" w:space="0" w:color="000000" w:themeColor="text1"/>
            </w:tcBorders>
          </w:tcPr>
          <w:p w:rsidR="00EC5A09" w:rsidRDefault="00EC5A09" w:rsidP="001E138D">
            <w:pPr>
              <w:pStyle w:val="ListParagraph"/>
              <w:spacing w:after="0" w:line="240" w:lineRule="auto"/>
              <w:ind w:left="0"/>
              <w:jc w:val="center"/>
              <w:rPr>
                <w:rFonts w:ascii="Arial" w:hAnsi="Arial" w:cs="Arial"/>
                <w:b/>
              </w:rPr>
            </w:pPr>
            <w:r>
              <w:rPr>
                <w:rFonts w:ascii="Arial" w:hAnsi="Arial" w:cs="Arial"/>
                <w:b/>
              </w:rPr>
              <w:t>100</w:t>
            </w:r>
          </w:p>
        </w:tc>
        <w:tc>
          <w:tcPr>
            <w:tcW w:w="709" w:type="dxa"/>
            <w:vMerge/>
          </w:tcPr>
          <w:p w:rsidR="00EC5A09" w:rsidRDefault="00EC5A09" w:rsidP="001E138D">
            <w:pPr>
              <w:pStyle w:val="ListParagraph"/>
              <w:spacing w:after="0" w:line="240" w:lineRule="auto"/>
              <w:ind w:left="0"/>
              <w:jc w:val="center"/>
              <w:rPr>
                <w:rFonts w:ascii="Arial" w:hAnsi="Arial" w:cs="Arial"/>
                <w:b/>
              </w:rPr>
            </w:pPr>
          </w:p>
        </w:tc>
        <w:tc>
          <w:tcPr>
            <w:tcW w:w="1559" w:type="dxa"/>
            <w:vMerge/>
          </w:tcPr>
          <w:p w:rsidR="00EC5A09" w:rsidRDefault="00EC5A09" w:rsidP="001E138D">
            <w:pPr>
              <w:pStyle w:val="ListParagraph"/>
              <w:spacing w:after="0" w:line="240" w:lineRule="auto"/>
              <w:ind w:left="0"/>
              <w:jc w:val="center"/>
              <w:rPr>
                <w:rFonts w:ascii="Arial" w:hAnsi="Arial" w:cs="Arial"/>
                <w:b/>
              </w:rPr>
            </w:pPr>
          </w:p>
        </w:tc>
      </w:tr>
    </w:tbl>
    <w:p w:rsidR="00EC5A09" w:rsidRPr="0082758C" w:rsidRDefault="00EC5A09" w:rsidP="001E138D">
      <w:pPr>
        <w:spacing w:after="0" w:line="240" w:lineRule="auto"/>
        <w:rPr>
          <w:rFonts w:ascii="Arial" w:hAnsi="Arial" w:cs="Arial"/>
          <w:b/>
        </w:rPr>
      </w:pPr>
    </w:p>
    <w:p w:rsidR="00EC5A09" w:rsidRPr="00EC5A09" w:rsidRDefault="00EC5A09" w:rsidP="00EC5A09">
      <w:pPr>
        <w:spacing w:after="0" w:line="360" w:lineRule="auto"/>
        <w:ind w:firstLine="720"/>
        <w:jc w:val="both"/>
        <w:rPr>
          <w:rFonts w:ascii="Arial" w:eastAsia="Times New Roman" w:hAnsi="Arial" w:cs="Arial"/>
          <w:lang w:val="id-ID"/>
        </w:rPr>
      </w:pPr>
      <w:proofErr w:type="gramStart"/>
      <w:r>
        <w:rPr>
          <w:rFonts w:ascii="Arial" w:eastAsia="Times New Roman" w:hAnsi="Arial" w:cs="Arial"/>
        </w:rPr>
        <w:t>Berdasarkan tabel 4.4.</w:t>
      </w:r>
      <w:proofErr w:type="gramEnd"/>
      <w:r>
        <w:rPr>
          <w:rFonts w:ascii="Arial" w:eastAsia="Times New Roman" w:hAnsi="Arial" w:cs="Arial"/>
        </w:rPr>
        <w:t xml:space="preserve"> </w:t>
      </w:r>
      <w:proofErr w:type="gramStart"/>
      <w:r>
        <w:rPr>
          <w:rFonts w:ascii="Arial" w:eastAsia="Times New Roman" w:hAnsi="Arial" w:cs="Arial"/>
        </w:rPr>
        <w:t>dapat</w:t>
      </w:r>
      <w:proofErr w:type="gramEnd"/>
      <w:r>
        <w:rPr>
          <w:rFonts w:ascii="Arial" w:eastAsia="Times New Roman" w:hAnsi="Arial" w:cs="Arial"/>
        </w:rPr>
        <w:t xml:space="preserve"> dilihat bahwa ibu yang</w:t>
      </w:r>
      <w:r>
        <w:rPr>
          <w:rFonts w:ascii="Arial" w:eastAsia="Times New Roman" w:hAnsi="Arial" w:cs="Arial"/>
          <w:lang w:val="id-ID"/>
        </w:rPr>
        <w:t xml:space="preserve"> </w:t>
      </w:r>
      <w:r>
        <w:rPr>
          <w:rFonts w:ascii="Arial" w:eastAsia="Times New Roman" w:hAnsi="Arial" w:cs="Arial"/>
        </w:rPr>
        <w:t xml:space="preserve">mengalami kehamilan </w:t>
      </w:r>
      <w:r w:rsidRPr="00B15B55">
        <w:rPr>
          <w:rFonts w:ascii="Arial" w:eastAsia="Times New Roman" w:hAnsi="Arial" w:cs="Arial"/>
          <w:i/>
        </w:rPr>
        <w:t>mola hidatidosa</w:t>
      </w:r>
      <w:r>
        <w:rPr>
          <w:rFonts w:ascii="Arial" w:eastAsia="Times New Roman" w:hAnsi="Arial" w:cs="Arial"/>
        </w:rPr>
        <w:t xml:space="preserve"> </w:t>
      </w:r>
      <w:r>
        <w:rPr>
          <w:rFonts w:ascii="Arial" w:eastAsia="Times New Roman" w:hAnsi="Arial" w:cs="Arial"/>
          <w:lang w:val="id-ID"/>
        </w:rPr>
        <w:t>mayoritas</w:t>
      </w:r>
      <w:r>
        <w:rPr>
          <w:rFonts w:ascii="Arial" w:eastAsia="Times New Roman" w:hAnsi="Arial" w:cs="Arial"/>
        </w:rPr>
        <w:t xml:space="preserve"> berada pada sosial ekonomi rendah sebanyak 53 responden, </w:t>
      </w:r>
      <w:r>
        <w:rPr>
          <w:rFonts w:ascii="Arial" w:eastAsia="Times New Roman" w:hAnsi="Arial" w:cs="Arial"/>
          <w:lang w:val="id-ID"/>
        </w:rPr>
        <w:t xml:space="preserve">dan </w:t>
      </w:r>
      <w:r>
        <w:rPr>
          <w:rFonts w:ascii="Arial" w:eastAsia="Times New Roman" w:hAnsi="Arial" w:cs="Arial"/>
        </w:rPr>
        <w:t>ibu hamil yang mengalami perdarahan pervagina</w:t>
      </w:r>
      <w:r>
        <w:rPr>
          <w:rFonts w:ascii="Arial" w:eastAsia="Times New Roman" w:hAnsi="Arial" w:cs="Arial"/>
          <w:lang w:val="id-ID"/>
        </w:rPr>
        <w:t xml:space="preserve"> mayoritas </w:t>
      </w:r>
      <w:r>
        <w:rPr>
          <w:rFonts w:ascii="Arial" w:eastAsia="Times New Roman" w:hAnsi="Arial" w:cs="Arial"/>
        </w:rPr>
        <w:t xml:space="preserve">berada pada sosial ekonomi </w:t>
      </w:r>
      <w:r>
        <w:rPr>
          <w:rFonts w:ascii="Arial" w:eastAsia="Times New Roman" w:hAnsi="Arial" w:cs="Arial"/>
          <w:lang w:val="id-ID"/>
        </w:rPr>
        <w:t>rendah</w:t>
      </w:r>
      <w:r>
        <w:rPr>
          <w:rFonts w:ascii="Arial" w:eastAsia="Times New Roman" w:hAnsi="Arial" w:cs="Arial"/>
        </w:rPr>
        <w:t xml:space="preserve"> sebanyak 4</w:t>
      </w:r>
      <w:r>
        <w:rPr>
          <w:rFonts w:ascii="Arial" w:eastAsia="Times New Roman" w:hAnsi="Arial" w:cs="Arial"/>
          <w:lang w:val="id-ID"/>
        </w:rPr>
        <w:t>0</w:t>
      </w:r>
      <w:r>
        <w:rPr>
          <w:rFonts w:ascii="Arial" w:eastAsia="Times New Roman" w:hAnsi="Arial" w:cs="Arial"/>
        </w:rPr>
        <w:t xml:space="preserve"> responden</w:t>
      </w:r>
      <w:r>
        <w:rPr>
          <w:rFonts w:ascii="Arial" w:eastAsia="Times New Roman" w:hAnsi="Arial" w:cs="Arial"/>
          <w:lang w:val="id-ID"/>
        </w:rPr>
        <w:t>.</w:t>
      </w:r>
    </w:p>
    <w:p w:rsidR="00EC5A09" w:rsidRDefault="00EC5A09" w:rsidP="00EC5A09">
      <w:pPr>
        <w:spacing w:after="0" w:line="360" w:lineRule="auto"/>
        <w:ind w:firstLine="720"/>
        <w:jc w:val="both"/>
        <w:rPr>
          <w:rFonts w:ascii="Arial" w:eastAsia="Times New Roman" w:hAnsi="Arial" w:cs="Arial"/>
        </w:rPr>
      </w:pPr>
      <w:r>
        <w:rPr>
          <w:rFonts w:ascii="Arial" w:eastAsia="Times New Roman" w:hAnsi="Arial" w:cs="Arial"/>
        </w:rPr>
        <w:t xml:space="preserve">Uji statistik </w:t>
      </w:r>
      <w:r w:rsidRPr="000326D9">
        <w:rPr>
          <w:rFonts w:ascii="Arial" w:eastAsia="Times New Roman" w:hAnsi="Arial" w:cs="Arial"/>
          <w:i/>
        </w:rPr>
        <w:t>chi-square</w:t>
      </w:r>
      <w:r>
        <w:rPr>
          <w:rFonts w:ascii="Arial" w:eastAsia="Times New Roman" w:hAnsi="Arial" w:cs="Arial"/>
        </w:rPr>
        <w:t xml:space="preserve"> diperoleh nilai X</w:t>
      </w:r>
      <w:r>
        <w:rPr>
          <w:rFonts w:ascii="Arial" w:eastAsia="Times New Roman" w:hAnsi="Arial" w:cs="Arial"/>
          <w:vertAlign w:val="superscript"/>
        </w:rPr>
        <w:t xml:space="preserve">2 </w:t>
      </w:r>
      <w:r>
        <w:rPr>
          <w:rFonts w:ascii="Arial" w:eastAsia="Times New Roman" w:hAnsi="Arial" w:cs="Arial"/>
        </w:rPr>
        <w:t xml:space="preserve">= 6,646 dan nilai </w:t>
      </w:r>
      <w:r w:rsidRPr="00966590">
        <w:rPr>
          <w:rFonts w:ascii="Arial" w:eastAsia="Times New Roman" w:hAnsi="Arial" w:cs="Arial"/>
          <w:i/>
        </w:rPr>
        <w:t>p</w:t>
      </w:r>
      <w:r>
        <w:rPr>
          <w:rFonts w:ascii="Arial" w:eastAsia="Times New Roman" w:hAnsi="Arial" w:cs="Arial"/>
          <w:i/>
        </w:rPr>
        <w:t>.</w:t>
      </w:r>
      <w:r>
        <w:rPr>
          <w:rFonts w:ascii="Arial" w:eastAsia="Times New Roman" w:hAnsi="Arial" w:cs="Arial"/>
        </w:rPr>
        <w:t xml:space="preserve"> adalah 0</w:t>
      </w:r>
      <w:proofErr w:type="gramStart"/>
      <w:r>
        <w:rPr>
          <w:rFonts w:ascii="Arial" w:eastAsia="Times New Roman" w:hAnsi="Arial" w:cs="Arial"/>
        </w:rPr>
        <w:t>,01</w:t>
      </w:r>
      <w:proofErr w:type="gramEnd"/>
      <w:r>
        <w:rPr>
          <w:rFonts w:ascii="Arial" w:eastAsia="Times New Roman" w:hAnsi="Arial" w:cs="Arial"/>
        </w:rPr>
        <w:t xml:space="preserve"> </w:t>
      </w:r>
      <w:r w:rsidR="00824839">
        <w:rPr>
          <w:rFonts w:ascii="Arial" w:eastAsia="Times New Roman" w:hAnsi="Arial" w:cs="Arial"/>
          <w:lang w:val="id-ID"/>
        </w:rPr>
        <w:t>(</w:t>
      </w:r>
      <w:r>
        <w:rPr>
          <w:rFonts w:ascii="Arial" w:eastAsia="Times New Roman" w:hAnsi="Arial" w:cs="Arial"/>
        </w:rPr>
        <w:t>&lt; 0,05</w:t>
      </w:r>
      <w:r w:rsidR="00824839">
        <w:rPr>
          <w:rFonts w:ascii="Arial" w:eastAsia="Times New Roman" w:hAnsi="Arial" w:cs="Arial"/>
          <w:lang w:val="id-ID"/>
        </w:rPr>
        <w:t>),</w:t>
      </w:r>
      <w:r>
        <w:rPr>
          <w:rFonts w:ascii="Arial" w:eastAsia="Times New Roman" w:hAnsi="Arial" w:cs="Arial"/>
        </w:rPr>
        <w:t xml:space="preserve"> menunjukkan adanya hubungan yang signifikan antara kehamilan </w:t>
      </w:r>
      <w:r>
        <w:rPr>
          <w:rFonts w:ascii="Arial" w:eastAsia="Times New Roman" w:hAnsi="Arial" w:cs="Arial"/>
          <w:i/>
        </w:rPr>
        <w:t xml:space="preserve">mola hidatidosa </w:t>
      </w:r>
      <w:r>
        <w:rPr>
          <w:rFonts w:ascii="Arial" w:eastAsia="Times New Roman" w:hAnsi="Arial" w:cs="Arial"/>
        </w:rPr>
        <w:t xml:space="preserve">dengan ibu hamil yang berada pada sosial ekonomi rendah dibandingkan ibu hamil yang berada pada sosial ekonomi tinggi. Adapun besarnya </w:t>
      </w:r>
      <w:proofErr w:type="gramStart"/>
      <w:r>
        <w:rPr>
          <w:rFonts w:ascii="Arial" w:eastAsia="Times New Roman" w:hAnsi="Arial" w:cs="Arial"/>
        </w:rPr>
        <w:t>beda</w:t>
      </w:r>
      <w:proofErr w:type="gramEnd"/>
      <w:r>
        <w:rPr>
          <w:rFonts w:ascii="Arial" w:eastAsia="Times New Roman" w:hAnsi="Arial" w:cs="Arial"/>
        </w:rPr>
        <w:t xml:space="preserve"> dapat dilihat dari nilai OR yang besarnya 2,891 (1,269 – 6,</w:t>
      </w:r>
      <w:r>
        <w:rPr>
          <w:rFonts w:ascii="Arial" w:eastAsia="Times New Roman" w:hAnsi="Arial" w:cs="Arial"/>
          <w:lang w:val="id-ID"/>
        </w:rPr>
        <w:t>585</w:t>
      </w:r>
      <w:r>
        <w:rPr>
          <w:rFonts w:ascii="Arial" w:eastAsia="Times New Roman" w:hAnsi="Arial" w:cs="Arial"/>
        </w:rPr>
        <w:t xml:space="preserve">) artinya resiko terjadi kehamilan </w:t>
      </w:r>
      <w:r w:rsidRPr="006A357E">
        <w:rPr>
          <w:rFonts w:ascii="Arial" w:eastAsia="Times New Roman" w:hAnsi="Arial" w:cs="Arial"/>
          <w:i/>
        </w:rPr>
        <w:t>mola hidatidosa</w:t>
      </w:r>
      <w:r>
        <w:rPr>
          <w:rFonts w:ascii="Arial" w:eastAsia="Times New Roman" w:hAnsi="Arial" w:cs="Arial"/>
          <w:i/>
        </w:rPr>
        <w:t xml:space="preserve"> </w:t>
      </w:r>
      <w:r>
        <w:rPr>
          <w:rFonts w:ascii="Arial" w:eastAsia="Times New Roman" w:hAnsi="Arial" w:cs="Arial"/>
        </w:rPr>
        <w:t>pada ibu hamil yang berada pada sosial ekonomi rendah 2,891 kali lebih besar dibandingkan dengan ibu hamil yang berada pada sosial ekonomi tinggi.</w:t>
      </w:r>
    </w:p>
    <w:p w:rsidR="00EC5A09" w:rsidRDefault="00EC5A09" w:rsidP="00EC5A09">
      <w:pPr>
        <w:spacing w:after="0" w:line="360" w:lineRule="auto"/>
        <w:jc w:val="both"/>
        <w:rPr>
          <w:rFonts w:ascii="Arial" w:eastAsia="Times New Roman" w:hAnsi="Arial" w:cs="Arial"/>
        </w:rPr>
      </w:pPr>
    </w:p>
    <w:p w:rsidR="00EC5A09" w:rsidRPr="00CE414E" w:rsidRDefault="00EC5A09" w:rsidP="00CE414E">
      <w:pPr>
        <w:pStyle w:val="ListParagraph"/>
        <w:numPr>
          <w:ilvl w:val="1"/>
          <w:numId w:val="39"/>
        </w:numPr>
        <w:spacing w:after="0" w:line="360" w:lineRule="auto"/>
        <w:ind w:left="567" w:hanging="567"/>
        <w:jc w:val="both"/>
        <w:rPr>
          <w:rFonts w:ascii="Arial" w:eastAsia="Times New Roman" w:hAnsi="Arial" w:cs="Arial"/>
          <w:b/>
          <w:sz w:val="24"/>
          <w:szCs w:val="24"/>
        </w:rPr>
      </w:pPr>
      <w:r w:rsidRPr="00CE414E">
        <w:rPr>
          <w:rFonts w:ascii="Arial" w:eastAsia="Times New Roman" w:hAnsi="Arial" w:cs="Arial"/>
          <w:b/>
          <w:sz w:val="24"/>
          <w:szCs w:val="24"/>
        </w:rPr>
        <w:t>Pembahasan</w:t>
      </w:r>
    </w:p>
    <w:p w:rsidR="00EC5A09" w:rsidRDefault="00CE414E" w:rsidP="00CE414E">
      <w:pPr>
        <w:spacing w:after="0" w:line="240" w:lineRule="auto"/>
        <w:ind w:left="709" w:hanging="709"/>
        <w:jc w:val="both"/>
        <w:rPr>
          <w:rFonts w:ascii="Arial" w:eastAsia="Times New Roman" w:hAnsi="Arial" w:cs="Arial"/>
          <w:b/>
          <w:sz w:val="24"/>
          <w:szCs w:val="24"/>
          <w:lang w:val="id-ID"/>
        </w:rPr>
      </w:pPr>
      <w:r>
        <w:rPr>
          <w:rFonts w:ascii="Arial" w:eastAsia="Times New Roman" w:hAnsi="Arial" w:cs="Arial"/>
          <w:b/>
          <w:sz w:val="24"/>
          <w:szCs w:val="24"/>
          <w:lang w:val="id-ID"/>
        </w:rPr>
        <w:t>4</w:t>
      </w:r>
      <w:r>
        <w:rPr>
          <w:rFonts w:ascii="Arial" w:eastAsia="Times New Roman" w:hAnsi="Arial" w:cs="Arial"/>
          <w:b/>
          <w:sz w:val="24"/>
          <w:szCs w:val="24"/>
        </w:rPr>
        <w:t>.</w:t>
      </w:r>
      <w:r>
        <w:rPr>
          <w:rFonts w:ascii="Arial" w:eastAsia="Times New Roman" w:hAnsi="Arial" w:cs="Arial"/>
          <w:b/>
          <w:sz w:val="24"/>
          <w:szCs w:val="24"/>
          <w:lang w:val="id-ID"/>
        </w:rPr>
        <w:t>2</w:t>
      </w:r>
      <w:r w:rsidR="00EC5A09" w:rsidRPr="00AE6644">
        <w:rPr>
          <w:rFonts w:ascii="Arial" w:eastAsia="Times New Roman" w:hAnsi="Arial" w:cs="Arial"/>
          <w:b/>
          <w:sz w:val="24"/>
          <w:szCs w:val="24"/>
        </w:rPr>
        <w:t>.</w:t>
      </w:r>
      <w:r>
        <w:rPr>
          <w:rFonts w:ascii="Arial" w:eastAsia="Times New Roman" w:hAnsi="Arial" w:cs="Arial"/>
          <w:b/>
          <w:sz w:val="24"/>
          <w:szCs w:val="24"/>
          <w:lang w:val="id-ID"/>
        </w:rPr>
        <w:t>1.</w:t>
      </w:r>
      <w:r w:rsidR="00EC5A09" w:rsidRPr="00AE6644">
        <w:rPr>
          <w:rFonts w:ascii="Arial" w:eastAsia="Times New Roman" w:hAnsi="Arial" w:cs="Arial"/>
          <w:b/>
          <w:sz w:val="24"/>
          <w:szCs w:val="24"/>
        </w:rPr>
        <w:t xml:space="preserve"> Hubungan </w:t>
      </w:r>
      <w:proofErr w:type="gramStart"/>
      <w:r w:rsidR="00EC5A09" w:rsidRPr="00AE6644">
        <w:rPr>
          <w:rFonts w:ascii="Arial" w:eastAsia="Times New Roman" w:hAnsi="Arial" w:cs="Arial"/>
          <w:b/>
          <w:sz w:val="24"/>
          <w:szCs w:val="24"/>
        </w:rPr>
        <w:t>Umur  Dengan</w:t>
      </w:r>
      <w:proofErr w:type="gramEnd"/>
      <w:r w:rsidR="00EC5A09" w:rsidRPr="00AE6644">
        <w:rPr>
          <w:rFonts w:ascii="Arial" w:eastAsia="Times New Roman" w:hAnsi="Arial" w:cs="Arial"/>
          <w:b/>
          <w:sz w:val="24"/>
          <w:szCs w:val="24"/>
        </w:rPr>
        <w:t xml:space="preserve"> Kehamilan </w:t>
      </w:r>
      <w:r w:rsidR="00EC5A09" w:rsidRPr="00AE6644">
        <w:rPr>
          <w:rFonts w:ascii="Arial" w:eastAsia="Times New Roman" w:hAnsi="Arial" w:cs="Arial"/>
          <w:b/>
          <w:i/>
          <w:sz w:val="24"/>
          <w:szCs w:val="24"/>
        </w:rPr>
        <w:t>Mola Hidatidosa</w:t>
      </w:r>
      <w:r w:rsidR="00EC5A09" w:rsidRPr="00AE6644">
        <w:rPr>
          <w:rFonts w:ascii="Arial" w:eastAsia="Times New Roman" w:hAnsi="Arial" w:cs="Arial"/>
          <w:b/>
          <w:sz w:val="24"/>
          <w:szCs w:val="24"/>
        </w:rPr>
        <w:t xml:space="preserve"> di RSUP H. Adam Malik Medan Tahun 2010 </w:t>
      </w:r>
      <w:r w:rsidR="00EC5A09">
        <w:rPr>
          <w:rFonts w:ascii="Arial" w:eastAsia="Times New Roman" w:hAnsi="Arial" w:cs="Arial"/>
          <w:b/>
          <w:sz w:val="24"/>
          <w:szCs w:val="24"/>
        </w:rPr>
        <w:t>–</w:t>
      </w:r>
      <w:r w:rsidR="00EC5A09" w:rsidRPr="00AE6644">
        <w:rPr>
          <w:rFonts w:ascii="Arial" w:eastAsia="Times New Roman" w:hAnsi="Arial" w:cs="Arial"/>
          <w:b/>
          <w:sz w:val="24"/>
          <w:szCs w:val="24"/>
        </w:rPr>
        <w:t xml:space="preserve"> 2012</w:t>
      </w:r>
    </w:p>
    <w:p w:rsidR="00EC5A09" w:rsidRPr="00AE6644" w:rsidRDefault="00EC5A09" w:rsidP="00EC5A09">
      <w:pPr>
        <w:spacing w:after="0" w:line="240" w:lineRule="auto"/>
        <w:ind w:left="567" w:hanging="567"/>
        <w:jc w:val="both"/>
        <w:rPr>
          <w:rFonts w:ascii="Arial" w:eastAsia="Times New Roman" w:hAnsi="Arial" w:cs="Arial"/>
          <w:b/>
          <w:sz w:val="24"/>
          <w:szCs w:val="24"/>
          <w:lang w:val="id-ID"/>
        </w:rPr>
      </w:pPr>
    </w:p>
    <w:p w:rsidR="00EC5A09" w:rsidRDefault="00EC5A09" w:rsidP="00EC5A09">
      <w:pPr>
        <w:spacing w:after="0" w:line="360" w:lineRule="auto"/>
        <w:ind w:firstLine="720"/>
        <w:jc w:val="both"/>
        <w:rPr>
          <w:rFonts w:ascii="Arial" w:eastAsia="Times New Roman" w:hAnsi="Arial" w:cs="Arial"/>
        </w:rPr>
      </w:pPr>
      <w:r>
        <w:rPr>
          <w:rFonts w:ascii="Arial" w:eastAsia="Times New Roman" w:hAnsi="Arial" w:cs="Arial"/>
        </w:rPr>
        <w:t xml:space="preserve">Berdasarkan hasil penelitian di dapatkan tidak ada hubungan signifikan antara kehamilan </w:t>
      </w:r>
      <w:r>
        <w:rPr>
          <w:rFonts w:ascii="Arial" w:eastAsia="Times New Roman" w:hAnsi="Arial" w:cs="Arial"/>
          <w:i/>
        </w:rPr>
        <w:t>mola hidatidosa</w:t>
      </w:r>
      <w:r>
        <w:rPr>
          <w:rFonts w:ascii="Arial" w:eastAsia="Times New Roman" w:hAnsi="Arial" w:cs="Arial"/>
        </w:rPr>
        <w:t xml:space="preserve"> dengan ibu hamil berusia </w:t>
      </w:r>
      <w:r>
        <w:rPr>
          <w:rFonts w:ascii="Arial" w:eastAsia="Times New Roman" w:hAnsi="Arial" w:cs="Arial"/>
          <w:lang w:val="id-ID"/>
        </w:rPr>
        <w:t>&lt;</w:t>
      </w:r>
      <w:r>
        <w:rPr>
          <w:rFonts w:ascii="Arial" w:eastAsia="Times New Roman" w:hAnsi="Arial" w:cs="Arial"/>
          <w:lang w:val="nb-NO"/>
        </w:rPr>
        <w:t>20</w:t>
      </w:r>
      <w:r>
        <w:rPr>
          <w:rFonts w:ascii="Arial" w:eastAsia="Times New Roman" w:hAnsi="Arial" w:cs="Arial"/>
          <w:lang w:val="id-ID"/>
        </w:rPr>
        <w:t xml:space="preserve"> &amp; &gt;</w:t>
      </w:r>
      <w:r>
        <w:rPr>
          <w:rFonts w:ascii="Arial" w:eastAsia="Times New Roman" w:hAnsi="Arial" w:cs="Arial"/>
          <w:lang w:val="nb-NO"/>
        </w:rPr>
        <w:t xml:space="preserve">35 </w:t>
      </w:r>
      <w:r>
        <w:rPr>
          <w:rFonts w:ascii="Arial" w:eastAsia="Times New Roman" w:hAnsi="Arial" w:cs="Arial"/>
        </w:rPr>
        <w:t>t</w:t>
      </w:r>
      <w:r w:rsidRPr="00636A50">
        <w:rPr>
          <w:rFonts w:ascii="Arial" w:eastAsia="Times New Roman" w:hAnsi="Arial" w:cs="Arial"/>
          <w:lang w:val="nb-NO"/>
        </w:rPr>
        <w:t>ahun</w:t>
      </w:r>
      <w:r>
        <w:rPr>
          <w:rFonts w:ascii="Arial" w:eastAsia="Times New Roman" w:hAnsi="Arial" w:cs="Arial"/>
        </w:rPr>
        <w:t xml:space="preserve"> dibandingkan ibu hamil berusia 2</w:t>
      </w:r>
      <w:r>
        <w:rPr>
          <w:rFonts w:ascii="Arial" w:eastAsia="Times New Roman" w:hAnsi="Arial" w:cs="Arial"/>
          <w:lang w:val="id-ID"/>
        </w:rPr>
        <w:t>0</w:t>
      </w:r>
      <w:r>
        <w:rPr>
          <w:rFonts w:ascii="Arial" w:eastAsia="Times New Roman" w:hAnsi="Arial" w:cs="Arial"/>
        </w:rPr>
        <w:t xml:space="preserve"> – 3</w:t>
      </w:r>
      <w:r>
        <w:rPr>
          <w:rFonts w:ascii="Arial" w:eastAsia="Times New Roman" w:hAnsi="Arial" w:cs="Arial"/>
          <w:lang w:val="id-ID"/>
        </w:rPr>
        <w:t>5</w:t>
      </w:r>
      <w:r>
        <w:rPr>
          <w:rFonts w:ascii="Arial" w:eastAsia="Times New Roman" w:hAnsi="Arial" w:cs="Arial"/>
        </w:rPr>
        <w:t xml:space="preserve"> tahun. Dari hasil analisa bivariat didapat hasil uji </w:t>
      </w:r>
      <w:r w:rsidRPr="00DF38FF">
        <w:rPr>
          <w:rFonts w:ascii="Arial" w:eastAsia="Times New Roman" w:hAnsi="Arial" w:cs="Arial"/>
          <w:i/>
        </w:rPr>
        <w:t>chi-square</w:t>
      </w:r>
      <w:r>
        <w:rPr>
          <w:rFonts w:ascii="Arial" w:eastAsia="Times New Roman" w:hAnsi="Arial" w:cs="Arial"/>
        </w:rPr>
        <w:t xml:space="preserve"> </w:t>
      </w:r>
      <w:r w:rsidRPr="00966590">
        <w:rPr>
          <w:rFonts w:ascii="Arial" w:eastAsia="Times New Roman" w:hAnsi="Arial" w:cs="Arial"/>
          <w:i/>
        </w:rPr>
        <w:t>p Value</w:t>
      </w:r>
      <w:r>
        <w:rPr>
          <w:rFonts w:ascii="Arial" w:eastAsia="Times New Roman" w:hAnsi="Arial" w:cs="Arial"/>
          <w:i/>
        </w:rPr>
        <w:t xml:space="preserve"> </w:t>
      </w:r>
      <w:r>
        <w:rPr>
          <w:rFonts w:ascii="Arial" w:eastAsia="Times New Roman" w:hAnsi="Arial" w:cs="Arial"/>
        </w:rPr>
        <w:t>0,152</w:t>
      </w:r>
      <w:r w:rsidR="00081969">
        <w:rPr>
          <w:rFonts w:ascii="Arial" w:eastAsia="Times New Roman" w:hAnsi="Arial" w:cs="Arial"/>
          <w:lang w:val="id-ID"/>
        </w:rPr>
        <w:t xml:space="preserve"> (</w:t>
      </w:r>
      <w:r>
        <w:rPr>
          <w:rFonts w:ascii="Arial" w:eastAsia="Times New Roman" w:hAnsi="Arial" w:cs="Arial"/>
        </w:rPr>
        <w:t>&gt; 0</w:t>
      </w:r>
      <w:proofErr w:type="gramStart"/>
      <w:r>
        <w:rPr>
          <w:rFonts w:ascii="Arial" w:eastAsia="Times New Roman" w:hAnsi="Arial" w:cs="Arial"/>
        </w:rPr>
        <w:t>,05</w:t>
      </w:r>
      <w:proofErr w:type="gramEnd"/>
      <w:r w:rsidR="00081969">
        <w:rPr>
          <w:rFonts w:ascii="Arial" w:eastAsia="Times New Roman" w:hAnsi="Arial" w:cs="Arial"/>
          <w:lang w:val="id-ID"/>
        </w:rPr>
        <w:t>)</w:t>
      </w:r>
      <w:r>
        <w:rPr>
          <w:rFonts w:ascii="Arial" w:eastAsia="Times New Roman" w:hAnsi="Arial" w:cs="Arial"/>
        </w:rPr>
        <w:t>.</w:t>
      </w:r>
    </w:p>
    <w:p w:rsidR="00EC5A09" w:rsidRDefault="00EC5A09" w:rsidP="00EC5A09">
      <w:pPr>
        <w:spacing w:after="0" w:line="360" w:lineRule="auto"/>
        <w:ind w:firstLine="720"/>
        <w:jc w:val="both"/>
        <w:rPr>
          <w:rFonts w:ascii="TimesNewRoman" w:hAnsi="TimesNewRoman" w:cs="Aharoni"/>
          <w:lang w:val="id-ID"/>
        </w:rPr>
      </w:pPr>
      <w:r>
        <w:rPr>
          <w:rFonts w:ascii="Arial" w:eastAsia="Times New Roman" w:hAnsi="Arial" w:cs="Arial"/>
        </w:rPr>
        <w:t xml:space="preserve">Hasil penelitian ini tidak sejalan dengan penelitian sebelumnya oleh </w:t>
      </w:r>
      <w:r w:rsidRPr="003666CF">
        <w:rPr>
          <w:rFonts w:ascii="Arial" w:eastAsia="Times New Roman" w:hAnsi="Arial" w:cs="Arial"/>
          <w:lang w:val="nb-NO"/>
        </w:rPr>
        <w:t xml:space="preserve">Eva Mariana (2006) di </w:t>
      </w:r>
      <w:r>
        <w:rPr>
          <w:rFonts w:ascii="Arial" w:eastAsia="Times New Roman" w:hAnsi="Arial" w:cs="Arial"/>
          <w:bCs/>
          <w:lang w:val="nb-NO"/>
        </w:rPr>
        <w:t>RSUP H</w:t>
      </w:r>
      <w:r>
        <w:rPr>
          <w:rFonts w:ascii="Arial" w:eastAsia="Times New Roman" w:hAnsi="Arial" w:cs="Arial"/>
          <w:bCs/>
        </w:rPr>
        <w:t>.</w:t>
      </w:r>
      <w:r w:rsidRPr="003666CF">
        <w:rPr>
          <w:rFonts w:ascii="Arial" w:eastAsia="Times New Roman" w:hAnsi="Arial" w:cs="Arial"/>
          <w:bCs/>
          <w:lang w:val="nb-NO"/>
        </w:rPr>
        <w:t xml:space="preserve"> Adam Malik Meda</w:t>
      </w:r>
      <w:r>
        <w:rPr>
          <w:rFonts w:ascii="Arial" w:eastAsia="Times New Roman" w:hAnsi="Arial" w:cs="Arial"/>
          <w:bCs/>
          <w:lang w:val="nb-NO"/>
        </w:rPr>
        <w:t>n Tahun 2005</w:t>
      </w:r>
      <w:r>
        <w:rPr>
          <w:rFonts w:ascii="Arial" w:eastAsia="Times New Roman" w:hAnsi="Arial" w:cs="Arial"/>
          <w:bCs/>
        </w:rPr>
        <w:t>, dimana dari hasil penelitiannya menyatakan ada hubungan yang signifikan antara ibu</w:t>
      </w:r>
      <w:r>
        <w:rPr>
          <w:rFonts w:ascii="Arial" w:eastAsia="Times New Roman" w:hAnsi="Arial" w:cs="Arial"/>
          <w:bCs/>
          <w:lang w:val="id-ID"/>
        </w:rPr>
        <w:t xml:space="preserve"> hamil </w:t>
      </w:r>
      <w:proofErr w:type="gramStart"/>
      <w:r>
        <w:rPr>
          <w:rFonts w:ascii="Arial" w:eastAsia="Times New Roman" w:hAnsi="Arial" w:cs="Arial"/>
          <w:bCs/>
          <w:lang w:val="id-ID"/>
        </w:rPr>
        <w:t xml:space="preserve">berusia </w:t>
      </w:r>
      <w:r>
        <w:rPr>
          <w:rFonts w:ascii="Arial" w:eastAsia="Times New Roman" w:hAnsi="Arial" w:cs="Arial"/>
          <w:bCs/>
        </w:rPr>
        <w:t xml:space="preserve"> </w:t>
      </w:r>
      <w:r>
        <w:rPr>
          <w:rFonts w:ascii="Arial" w:eastAsia="Times New Roman" w:hAnsi="Arial" w:cs="Arial"/>
          <w:lang w:val="id-ID"/>
        </w:rPr>
        <w:t>&lt;</w:t>
      </w:r>
      <w:proofErr w:type="gramEnd"/>
      <w:r w:rsidRPr="00636A50">
        <w:rPr>
          <w:rFonts w:ascii="Arial" w:eastAsia="Times New Roman" w:hAnsi="Arial" w:cs="Arial"/>
          <w:lang w:val="nb-NO"/>
        </w:rPr>
        <w:t xml:space="preserve">20 </w:t>
      </w:r>
      <w:r>
        <w:rPr>
          <w:rFonts w:ascii="Arial" w:eastAsia="Times New Roman" w:hAnsi="Arial" w:cs="Arial"/>
          <w:lang w:val="id-ID"/>
        </w:rPr>
        <w:t>&amp;</w:t>
      </w:r>
      <w:r>
        <w:rPr>
          <w:rFonts w:ascii="Arial" w:eastAsia="Times New Roman" w:hAnsi="Arial" w:cs="Arial"/>
          <w:lang w:val="nb-NO"/>
        </w:rPr>
        <w:t xml:space="preserve"> </w:t>
      </w:r>
      <w:r>
        <w:rPr>
          <w:rFonts w:ascii="Arial" w:eastAsia="Times New Roman" w:hAnsi="Arial" w:cs="Arial"/>
          <w:lang w:val="id-ID"/>
        </w:rPr>
        <w:t>&gt;</w:t>
      </w:r>
      <w:r>
        <w:rPr>
          <w:rFonts w:ascii="Arial" w:eastAsia="Times New Roman" w:hAnsi="Arial" w:cs="Arial"/>
          <w:lang w:val="nb-NO"/>
        </w:rPr>
        <w:t>35</w:t>
      </w:r>
      <w:r>
        <w:rPr>
          <w:rFonts w:ascii="Arial" w:eastAsia="Times New Roman" w:hAnsi="Arial" w:cs="Arial"/>
        </w:rPr>
        <w:t xml:space="preserve"> </w:t>
      </w:r>
      <w:r>
        <w:rPr>
          <w:rFonts w:ascii="Arial" w:eastAsia="Times New Roman" w:hAnsi="Arial" w:cs="Arial"/>
          <w:lang w:val="id-ID"/>
        </w:rPr>
        <w:t xml:space="preserve"> </w:t>
      </w:r>
      <w:r>
        <w:rPr>
          <w:rFonts w:ascii="Arial" w:eastAsia="Times New Roman" w:hAnsi="Arial" w:cs="Arial"/>
          <w:bCs/>
        </w:rPr>
        <w:t xml:space="preserve">dengan kehamilan </w:t>
      </w:r>
      <w:r w:rsidRPr="005D4012">
        <w:rPr>
          <w:rFonts w:ascii="Arial" w:eastAsia="Times New Roman" w:hAnsi="Arial" w:cs="Arial"/>
          <w:bCs/>
          <w:i/>
        </w:rPr>
        <w:t>mola hidatidosa</w:t>
      </w:r>
      <w:r>
        <w:rPr>
          <w:rFonts w:ascii="Arial" w:eastAsia="Times New Roman" w:hAnsi="Arial" w:cs="Arial"/>
          <w:bCs/>
        </w:rPr>
        <w:t xml:space="preserve">. </w:t>
      </w:r>
      <w:r>
        <w:rPr>
          <w:rFonts w:ascii="TimesNewRoman" w:hAnsi="TimesNewRoman" w:cs="Aharoni"/>
        </w:rPr>
        <w:t xml:space="preserve"> </w:t>
      </w:r>
    </w:p>
    <w:p w:rsidR="00EC5A09" w:rsidRPr="00855AB8" w:rsidRDefault="00EC5A09" w:rsidP="00EC5A09">
      <w:pPr>
        <w:spacing w:after="0" w:line="360" w:lineRule="auto"/>
        <w:ind w:firstLine="567"/>
        <w:jc w:val="both"/>
        <w:rPr>
          <w:rFonts w:ascii="Arial" w:eastAsia="Times New Roman" w:hAnsi="Arial" w:cs="Arial"/>
          <w:lang w:val="id-ID"/>
        </w:rPr>
      </w:pPr>
      <w:r>
        <w:rPr>
          <w:rFonts w:ascii="Arial" w:eastAsia="Times New Roman" w:hAnsi="Arial" w:cs="Arial"/>
          <w:lang w:val="id-ID"/>
        </w:rPr>
        <w:lastRenderedPageBreak/>
        <w:t xml:space="preserve">Penelitian ini juga tidak sejalan dengan pendapat </w:t>
      </w:r>
      <w:r>
        <w:rPr>
          <w:rFonts w:ascii="Arial" w:hAnsi="Arial" w:cs="Arial"/>
          <w:lang w:val="id-ID"/>
        </w:rPr>
        <w:t>(</w:t>
      </w:r>
      <w:r>
        <w:rPr>
          <w:rFonts w:ascii="Arial" w:hAnsi="Arial" w:cs="Arial"/>
        </w:rPr>
        <w:t>Martaadisoebrata</w:t>
      </w:r>
      <w:r>
        <w:rPr>
          <w:rFonts w:ascii="Arial" w:hAnsi="Arial" w:cs="Arial"/>
          <w:lang w:val="id-ID"/>
        </w:rPr>
        <w:t xml:space="preserve">, </w:t>
      </w:r>
      <w:r>
        <w:rPr>
          <w:rFonts w:ascii="Arial" w:hAnsi="Arial" w:cs="Arial"/>
        </w:rPr>
        <w:t>2005</w:t>
      </w:r>
      <w:r>
        <w:rPr>
          <w:rFonts w:ascii="Arial" w:hAnsi="Arial" w:cs="Arial"/>
          <w:lang w:val="id-ID"/>
        </w:rPr>
        <w:t xml:space="preserve">), yang mengatakan </w:t>
      </w:r>
      <w:r>
        <w:rPr>
          <w:rFonts w:ascii="Arial" w:eastAsia="Times New Roman" w:hAnsi="Arial" w:cs="Arial"/>
          <w:lang w:val="nb-NO"/>
        </w:rPr>
        <w:t>resiko tinggi untuk men</w:t>
      </w:r>
      <w:r>
        <w:rPr>
          <w:rFonts w:ascii="Arial" w:eastAsia="Times New Roman" w:hAnsi="Arial" w:cs="Arial"/>
          <w:lang w:val="id-ID"/>
        </w:rPr>
        <w:t>galami kehamilan</w:t>
      </w:r>
      <w:r w:rsidRPr="003666CF">
        <w:rPr>
          <w:rFonts w:ascii="Arial" w:eastAsia="Times New Roman" w:hAnsi="Arial" w:cs="Arial"/>
          <w:lang w:val="nb-NO"/>
        </w:rPr>
        <w:t xml:space="preserve"> </w:t>
      </w:r>
      <w:r w:rsidRPr="00945050">
        <w:rPr>
          <w:rFonts w:ascii="Arial" w:eastAsia="Times New Roman" w:hAnsi="Arial" w:cs="Arial"/>
          <w:i/>
          <w:lang w:val="nb-NO"/>
        </w:rPr>
        <w:t>mola hidatidosa</w:t>
      </w:r>
      <w:r w:rsidRPr="003666CF">
        <w:rPr>
          <w:rFonts w:ascii="Arial" w:eastAsia="Times New Roman" w:hAnsi="Arial" w:cs="Arial"/>
          <w:lang w:val="nb-NO"/>
        </w:rPr>
        <w:t>, yaitu mereka yang hamil pada usia di atas 35 tahun dan kurang dari 20 tahun.</w:t>
      </w:r>
    </w:p>
    <w:p w:rsidR="00EC5A09" w:rsidRPr="0040337E" w:rsidRDefault="00EC5A09" w:rsidP="00EC5A09">
      <w:pPr>
        <w:autoSpaceDE w:val="0"/>
        <w:autoSpaceDN w:val="0"/>
        <w:adjustRightInd w:val="0"/>
        <w:spacing w:after="0" w:line="360" w:lineRule="auto"/>
        <w:ind w:firstLine="567"/>
        <w:jc w:val="both"/>
        <w:rPr>
          <w:rFonts w:ascii="Arial" w:hAnsi="Arial" w:cs="Arial"/>
          <w:lang w:val="id-ID"/>
        </w:rPr>
      </w:pPr>
      <w:r>
        <w:rPr>
          <w:rFonts w:ascii="Arial" w:eastAsia="Times New Roman" w:hAnsi="Arial" w:cs="Arial"/>
          <w:lang w:val="id-ID"/>
        </w:rPr>
        <w:t xml:space="preserve">Hal ini kemungkinan disebabkan ibu </w:t>
      </w:r>
      <w:r>
        <w:rPr>
          <w:rFonts w:ascii="Arial" w:eastAsia="Times New Roman" w:hAnsi="Arial" w:cs="Arial"/>
        </w:rPr>
        <w:t xml:space="preserve">hamil yang berusia </w:t>
      </w:r>
      <w:r>
        <w:rPr>
          <w:rFonts w:ascii="Arial" w:eastAsia="Times New Roman" w:hAnsi="Arial" w:cs="Arial"/>
          <w:lang w:val="id-ID"/>
        </w:rPr>
        <w:t>&lt;</w:t>
      </w:r>
      <w:r w:rsidRPr="00636A50">
        <w:rPr>
          <w:rFonts w:ascii="Arial" w:eastAsia="Times New Roman" w:hAnsi="Arial" w:cs="Arial"/>
          <w:lang w:val="nb-NO"/>
        </w:rPr>
        <w:t xml:space="preserve">20 </w:t>
      </w:r>
      <w:r>
        <w:rPr>
          <w:rFonts w:ascii="Arial" w:eastAsia="Times New Roman" w:hAnsi="Arial" w:cs="Arial"/>
          <w:lang w:val="id-ID"/>
        </w:rPr>
        <w:t>&amp;</w:t>
      </w:r>
      <w:r>
        <w:rPr>
          <w:rFonts w:ascii="Arial" w:eastAsia="Times New Roman" w:hAnsi="Arial" w:cs="Arial"/>
          <w:lang w:val="nb-NO"/>
        </w:rPr>
        <w:t xml:space="preserve"> </w:t>
      </w:r>
      <w:r>
        <w:rPr>
          <w:rFonts w:ascii="Arial" w:eastAsia="Times New Roman" w:hAnsi="Arial" w:cs="Arial"/>
          <w:lang w:val="id-ID"/>
        </w:rPr>
        <w:t>&gt;</w:t>
      </w:r>
      <w:r>
        <w:rPr>
          <w:rFonts w:ascii="Arial" w:eastAsia="Times New Roman" w:hAnsi="Arial" w:cs="Arial"/>
          <w:lang w:val="nb-NO"/>
        </w:rPr>
        <w:t>35</w:t>
      </w:r>
      <w:r>
        <w:rPr>
          <w:rFonts w:ascii="Arial" w:eastAsia="Times New Roman" w:hAnsi="Arial" w:cs="Arial"/>
        </w:rPr>
        <w:t xml:space="preserve"> tahun, memiliki jumlah paritas ≤ 3 dan berada pada tingkat sosial ekonomi tinggi</w:t>
      </w:r>
      <w:r>
        <w:rPr>
          <w:rFonts w:ascii="Arial" w:eastAsia="Times New Roman" w:hAnsi="Arial" w:cs="Arial"/>
          <w:lang w:val="id-ID"/>
        </w:rPr>
        <w:t>, s</w:t>
      </w:r>
      <w:r>
        <w:rPr>
          <w:rFonts w:ascii="Arial" w:eastAsia="Times New Roman" w:hAnsi="Arial" w:cs="Arial"/>
        </w:rPr>
        <w:t xml:space="preserve">ehingga </w:t>
      </w:r>
      <w:r>
        <w:rPr>
          <w:rFonts w:ascii="Arial" w:eastAsia="Times New Roman" w:hAnsi="Arial" w:cs="Arial"/>
          <w:lang w:val="id-ID"/>
        </w:rPr>
        <w:t xml:space="preserve">semakin kecil resiko mengalami </w:t>
      </w:r>
      <w:r>
        <w:rPr>
          <w:rFonts w:ascii="Arial" w:eastAsia="Times New Roman" w:hAnsi="Arial" w:cs="Arial"/>
        </w:rPr>
        <w:t xml:space="preserve">kehamilan </w:t>
      </w:r>
      <w:r>
        <w:rPr>
          <w:rFonts w:ascii="Arial" w:eastAsia="Times New Roman" w:hAnsi="Arial" w:cs="Arial"/>
          <w:i/>
        </w:rPr>
        <w:t>mola hidatidosa</w:t>
      </w:r>
      <w:r>
        <w:rPr>
          <w:rFonts w:ascii="Arial" w:eastAsia="Times New Roman" w:hAnsi="Arial" w:cs="Arial"/>
        </w:rPr>
        <w:t xml:space="preserve">, namun jika seorang wanita hamil pada usia </w:t>
      </w:r>
      <w:r>
        <w:rPr>
          <w:rFonts w:ascii="Arial" w:eastAsia="Times New Roman" w:hAnsi="Arial" w:cs="Arial"/>
          <w:lang w:val="id-ID"/>
        </w:rPr>
        <w:t>&lt;</w:t>
      </w:r>
      <w:r w:rsidRPr="00636A50">
        <w:rPr>
          <w:rFonts w:ascii="Arial" w:eastAsia="Times New Roman" w:hAnsi="Arial" w:cs="Arial"/>
          <w:lang w:val="nb-NO"/>
        </w:rPr>
        <w:t xml:space="preserve">20 </w:t>
      </w:r>
      <w:r>
        <w:rPr>
          <w:rFonts w:ascii="Arial" w:eastAsia="Times New Roman" w:hAnsi="Arial" w:cs="Arial"/>
          <w:lang w:val="id-ID"/>
        </w:rPr>
        <w:t>&amp;</w:t>
      </w:r>
      <w:r>
        <w:rPr>
          <w:rFonts w:ascii="Arial" w:eastAsia="Times New Roman" w:hAnsi="Arial" w:cs="Arial"/>
          <w:lang w:val="nb-NO"/>
        </w:rPr>
        <w:t xml:space="preserve"> </w:t>
      </w:r>
      <w:r>
        <w:rPr>
          <w:rFonts w:ascii="Arial" w:eastAsia="Times New Roman" w:hAnsi="Arial" w:cs="Arial"/>
          <w:lang w:val="id-ID"/>
        </w:rPr>
        <w:t>&gt;</w:t>
      </w:r>
      <w:r>
        <w:rPr>
          <w:rFonts w:ascii="Arial" w:eastAsia="Times New Roman" w:hAnsi="Arial" w:cs="Arial"/>
          <w:lang w:val="nb-NO"/>
        </w:rPr>
        <w:t>35</w:t>
      </w:r>
      <w:r>
        <w:rPr>
          <w:rFonts w:ascii="Arial" w:eastAsia="Times New Roman" w:hAnsi="Arial" w:cs="Arial"/>
        </w:rPr>
        <w:t xml:space="preserve"> tahun, memiliki jumlah paritas &gt; 3, dan berada pada sosial ekonomi rendah semakin tinggi pula resiko terjadi kehamilan </w:t>
      </w:r>
      <w:r>
        <w:rPr>
          <w:rFonts w:ascii="Arial" w:eastAsia="Times New Roman" w:hAnsi="Arial" w:cs="Arial"/>
          <w:i/>
        </w:rPr>
        <w:t>mola hidatidosa</w:t>
      </w:r>
      <w:r>
        <w:rPr>
          <w:rFonts w:ascii="Arial" w:eastAsia="Times New Roman" w:hAnsi="Arial" w:cs="Arial"/>
          <w:i/>
          <w:lang w:val="id-ID"/>
        </w:rPr>
        <w:t>.</w:t>
      </w:r>
    </w:p>
    <w:p w:rsidR="00EC5A09" w:rsidRDefault="00EC5A09" w:rsidP="00EC5A09">
      <w:pPr>
        <w:spacing w:after="0" w:line="240" w:lineRule="auto"/>
        <w:ind w:left="567" w:hanging="567"/>
        <w:jc w:val="both"/>
        <w:rPr>
          <w:rFonts w:ascii="Arial" w:eastAsia="Times New Roman" w:hAnsi="Arial" w:cs="Arial"/>
          <w:b/>
          <w:sz w:val="28"/>
          <w:szCs w:val="28"/>
        </w:rPr>
      </w:pPr>
    </w:p>
    <w:p w:rsidR="00EC5A09" w:rsidRPr="00AE6644" w:rsidRDefault="00CE414E" w:rsidP="00CE414E">
      <w:pPr>
        <w:spacing w:after="0" w:line="240" w:lineRule="auto"/>
        <w:ind w:left="709" w:hanging="709"/>
        <w:jc w:val="both"/>
        <w:rPr>
          <w:rFonts w:ascii="Arial" w:eastAsia="Times New Roman" w:hAnsi="Arial" w:cs="Arial"/>
          <w:sz w:val="24"/>
          <w:szCs w:val="24"/>
          <w:lang w:val="id-ID"/>
        </w:rPr>
      </w:pPr>
      <w:r>
        <w:rPr>
          <w:rFonts w:ascii="Arial" w:eastAsia="Times New Roman" w:hAnsi="Arial" w:cs="Arial"/>
          <w:b/>
          <w:sz w:val="24"/>
          <w:szCs w:val="24"/>
          <w:lang w:val="id-ID"/>
        </w:rPr>
        <w:t>4</w:t>
      </w:r>
      <w:r>
        <w:rPr>
          <w:rFonts w:ascii="Arial" w:eastAsia="Times New Roman" w:hAnsi="Arial" w:cs="Arial"/>
          <w:b/>
          <w:sz w:val="24"/>
          <w:szCs w:val="24"/>
        </w:rPr>
        <w:t>.</w:t>
      </w:r>
      <w:r>
        <w:rPr>
          <w:rFonts w:ascii="Arial" w:eastAsia="Times New Roman" w:hAnsi="Arial" w:cs="Arial"/>
          <w:b/>
          <w:sz w:val="24"/>
          <w:szCs w:val="24"/>
          <w:lang w:val="id-ID"/>
        </w:rPr>
        <w:t>2</w:t>
      </w:r>
      <w:r w:rsidRPr="00AE6644">
        <w:rPr>
          <w:rFonts w:ascii="Arial" w:eastAsia="Times New Roman" w:hAnsi="Arial" w:cs="Arial"/>
          <w:b/>
          <w:sz w:val="24"/>
          <w:szCs w:val="24"/>
        </w:rPr>
        <w:t>.</w:t>
      </w:r>
      <w:r>
        <w:rPr>
          <w:rFonts w:ascii="Arial" w:eastAsia="Times New Roman" w:hAnsi="Arial" w:cs="Arial"/>
          <w:b/>
          <w:sz w:val="24"/>
          <w:szCs w:val="24"/>
          <w:lang w:val="id-ID"/>
        </w:rPr>
        <w:t>2.</w:t>
      </w:r>
      <w:r w:rsidRPr="00AE6644">
        <w:rPr>
          <w:rFonts w:ascii="Arial" w:eastAsia="Times New Roman" w:hAnsi="Arial" w:cs="Arial"/>
          <w:b/>
          <w:sz w:val="24"/>
          <w:szCs w:val="24"/>
        </w:rPr>
        <w:t xml:space="preserve"> </w:t>
      </w:r>
      <w:r w:rsidR="00EC5A09" w:rsidRPr="00AE6644">
        <w:rPr>
          <w:rFonts w:ascii="Arial" w:eastAsia="Times New Roman" w:hAnsi="Arial" w:cs="Arial"/>
          <w:b/>
          <w:sz w:val="24"/>
          <w:szCs w:val="24"/>
        </w:rPr>
        <w:t xml:space="preserve">Hubungan Paritas Dengan Kehamilan </w:t>
      </w:r>
      <w:r w:rsidR="00EC5A09" w:rsidRPr="00AE6644">
        <w:rPr>
          <w:rFonts w:ascii="Arial" w:eastAsia="Times New Roman" w:hAnsi="Arial" w:cs="Arial"/>
          <w:b/>
          <w:i/>
          <w:sz w:val="24"/>
          <w:szCs w:val="24"/>
        </w:rPr>
        <w:t>Mola Hidatidosa</w:t>
      </w:r>
      <w:r w:rsidR="00EC5A09" w:rsidRPr="00AE6644">
        <w:rPr>
          <w:rFonts w:ascii="Arial" w:eastAsia="Times New Roman" w:hAnsi="Arial" w:cs="Arial"/>
          <w:b/>
          <w:sz w:val="24"/>
          <w:szCs w:val="24"/>
        </w:rPr>
        <w:t xml:space="preserve"> </w:t>
      </w:r>
      <w:proofErr w:type="gramStart"/>
      <w:r w:rsidR="00EC5A09" w:rsidRPr="00AE6644">
        <w:rPr>
          <w:rFonts w:ascii="Arial" w:eastAsia="Times New Roman" w:hAnsi="Arial" w:cs="Arial"/>
          <w:b/>
          <w:sz w:val="24"/>
          <w:szCs w:val="24"/>
        </w:rPr>
        <w:t>di  RSUP</w:t>
      </w:r>
      <w:proofErr w:type="gramEnd"/>
      <w:r w:rsidR="00EC5A09" w:rsidRPr="00AE6644">
        <w:rPr>
          <w:rFonts w:ascii="Arial" w:eastAsia="Times New Roman" w:hAnsi="Arial" w:cs="Arial"/>
          <w:b/>
          <w:sz w:val="24"/>
          <w:szCs w:val="24"/>
        </w:rPr>
        <w:t xml:space="preserve"> H. Adam Malik Medan Tahun 2010 -   2012</w:t>
      </w:r>
    </w:p>
    <w:p w:rsidR="00EC5A09" w:rsidRPr="00F16372" w:rsidRDefault="00EC5A09" w:rsidP="00EC5A09">
      <w:pPr>
        <w:spacing w:after="0" w:line="240" w:lineRule="auto"/>
        <w:ind w:left="567" w:hanging="567"/>
        <w:jc w:val="both"/>
        <w:rPr>
          <w:rFonts w:ascii="Arial" w:eastAsia="Times New Roman" w:hAnsi="Arial" w:cs="Arial"/>
          <w:lang w:val="id-ID"/>
        </w:rPr>
      </w:pPr>
    </w:p>
    <w:p w:rsidR="00EC5A09" w:rsidRPr="002C6441" w:rsidRDefault="00EC5A09" w:rsidP="00EC5A09">
      <w:pPr>
        <w:spacing w:after="0" w:line="360" w:lineRule="auto"/>
        <w:ind w:firstLine="540"/>
        <w:jc w:val="both"/>
        <w:rPr>
          <w:rFonts w:ascii="Arial" w:eastAsia="Times New Roman" w:hAnsi="Arial" w:cs="Arial"/>
        </w:rPr>
      </w:pPr>
      <w:proofErr w:type="gramStart"/>
      <w:r>
        <w:rPr>
          <w:rFonts w:ascii="Arial" w:eastAsia="Times New Roman" w:hAnsi="Arial" w:cs="Arial"/>
        </w:rPr>
        <w:t xml:space="preserve">Berdasarkan hasil penelitian di dapatkan adanya hubungan signifikan antara kehamilan </w:t>
      </w:r>
      <w:r>
        <w:rPr>
          <w:rFonts w:ascii="Arial" w:eastAsia="Times New Roman" w:hAnsi="Arial" w:cs="Arial"/>
          <w:i/>
        </w:rPr>
        <w:t>mola hidatidosa</w:t>
      </w:r>
      <w:r>
        <w:rPr>
          <w:rFonts w:ascii="Arial" w:eastAsia="Times New Roman" w:hAnsi="Arial" w:cs="Arial"/>
        </w:rPr>
        <w:t xml:space="preserve"> dengan ibu hamil yang telah memiliki anak &gt;</w:t>
      </w:r>
      <w:r w:rsidR="006960FD">
        <w:rPr>
          <w:rFonts w:ascii="Arial" w:eastAsia="Times New Roman" w:hAnsi="Arial" w:cs="Arial"/>
          <w:lang w:val="id-ID"/>
        </w:rPr>
        <w:t xml:space="preserve"> 3,</w:t>
      </w:r>
      <w:r>
        <w:rPr>
          <w:rFonts w:ascii="Arial" w:eastAsia="Times New Roman" w:hAnsi="Arial" w:cs="Arial"/>
          <w:lang w:val="id-ID"/>
        </w:rPr>
        <w:t xml:space="preserve"> </w:t>
      </w:r>
      <w:r>
        <w:rPr>
          <w:rFonts w:ascii="Arial" w:eastAsia="Times New Roman" w:hAnsi="Arial" w:cs="Arial"/>
        </w:rPr>
        <w:t>dibandingkan dengan ibu hamil yang memiliki anak ≤ 3.</w:t>
      </w:r>
      <w:proofErr w:type="gramEnd"/>
      <w:r>
        <w:rPr>
          <w:rFonts w:ascii="Arial" w:eastAsia="Times New Roman" w:hAnsi="Arial" w:cs="Arial"/>
        </w:rPr>
        <w:t xml:space="preserve"> Dari analisa bivariat </w:t>
      </w:r>
      <w:proofErr w:type="gramStart"/>
      <w:r>
        <w:rPr>
          <w:rFonts w:ascii="Arial" w:eastAsia="Times New Roman" w:hAnsi="Arial" w:cs="Arial"/>
        </w:rPr>
        <w:t>didapat  hasil</w:t>
      </w:r>
      <w:proofErr w:type="gramEnd"/>
      <w:r>
        <w:rPr>
          <w:rFonts w:ascii="Arial" w:eastAsia="Times New Roman" w:hAnsi="Arial" w:cs="Arial"/>
        </w:rPr>
        <w:t xml:space="preserve"> uji </w:t>
      </w:r>
      <w:r w:rsidRPr="00DF38FF">
        <w:rPr>
          <w:rFonts w:ascii="Arial" w:eastAsia="Times New Roman" w:hAnsi="Arial" w:cs="Arial"/>
          <w:i/>
        </w:rPr>
        <w:t>chi-square</w:t>
      </w:r>
      <w:r>
        <w:rPr>
          <w:rFonts w:ascii="Arial" w:eastAsia="Times New Roman" w:hAnsi="Arial" w:cs="Arial"/>
        </w:rPr>
        <w:t xml:space="preserve"> </w:t>
      </w:r>
      <w:r w:rsidRPr="00966590">
        <w:rPr>
          <w:rFonts w:ascii="Arial" w:eastAsia="Times New Roman" w:hAnsi="Arial" w:cs="Arial"/>
          <w:i/>
        </w:rPr>
        <w:t>p Value</w:t>
      </w:r>
      <w:r>
        <w:rPr>
          <w:rFonts w:ascii="Arial" w:eastAsia="Times New Roman" w:hAnsi="Arial" w:cs="Arial"/>
          <w:i/>
        </w:rPr>
        <w:t xml:space="preserve"> </w:t>
      </w:r>
      <w:r>
        <w:rPr>
          <w:rFonts w:ascii="Arial" w:eastAsia="Times New Roman" w:hAnsi="Arial" w:cs="Arial"/>
        </w:rPr>
        <w:t xml:space="preserve">0,00 </w:t>
      </w:r>
      <w:r w:rsidR="00081969">
        <w:rPr>
          <w:rFonts w:ascii="Arial" w:eastAsia="Times New Roman" w:hAnsi="Arial" w:cs="Arial"/>
          <w:lang w:val="id-ID"/>
        </w:rPr>
        <w:t>(</w:t>
      </w:r>
      <w:r>
        <w:rPr>
          <w:rFonts w:ascii="Arial" w:eastAsia="Times New Roman" w:hAnsi="Arial" w:cs="Arial"/>
        </w:rPr>
        <w:t>&lt; 0,05</w:t>
      </w:r>
      <w:r w:rsidR="00081969">
        <w:rPr>
          <w:rFonts w:ascii="Arial" w:eastAsia="Times New Roman" w:hAnsi="Arial" w:cs="Arial"/>
          <w:lang w:val="id-ID"/>
        </w:rPr>
        <w:t>)</w:t>
      </w:r>
      <w:r>
        <w:rPr>
          <w:rFonts w:ascii="Arial" w:eastAsia="Times New Roman" w:hAnsi="Arial" w:cs="Arial"/>
        </w:rPr>
        <w:t xml:space="preserve">. </w:t>
      </w:r>
    </w:p>
    <w:p w:rsidR="00EC5A09" w:rsidRDefault="00EC5A09" w:rsidP="00EC5A09">
      <w:pPr>
        <w:spacing w:after="0" w:line="360" w:lineRule="auto"/>
        <w:ind w:firstLine="540"/>
        <w:jc w:val="both"/>
        <w:rPr>
          <w:rFonts w:ascii="Arial" w:eastAsia="Times New Roman" w:hAnsi="Arial" w:cs="Arial"/>
          <w:bCs/>
        </w:rPr>
      </w:pPr>
      <w:r>
        <w:rPr>
          <w:rFonts w:ascii="Arial" w:eastAsia="Times New Roman" w:hAnsi="Arial" w:cs="Arial"/>
        </w:rPr>
        <w:t xml:space="preserve">Hasil penelitian ini sejalan dengan penelitian sebelumnya oleh </w:t>
      </w:r>
      <w:r w:rsidRPr="003666CF">
        <w:rPr>
          <w:rFonts w:ascii="Arial" w:eastAsia="Times New Roman" w:hAnsi="Arial" w:cs="Arial"/>
        </w:rPr>
        <w:t>Martini Alim (2008),</w:t>
      </w:r>
      <w:r>
        <w:rPr>
          <w:rFonts w:ascii="Arial" w:eastAsia="Times New Roman" w:hAnsi="Arial" w:cs="Arial"/>
        </w:rPr>
        <w:t xml:space="preserve"> di RSUD Labuang Baji Makassar </w:t>
      </w:r>
      <w:r w:rsidRPr="003666CF">
        <w:rPr>
          <w:rFonts w:ascii="Arial" w:eastAsia="Times New Roman" w:hAnsi="Arial" w:cs="Arial"/>
        </w:rPr>
        <w:t>tahun 2007</w:t>
      </w:r>
      <w:r>
        <w:rPr>
          <w:rFonts w:ascii="Arial" w:eastAsia="Times New Roman" w:hAnsi="Arial" w:cs="Arial"/>
        </w:rPr>
        <w:t xml:space="preserve">, </w:t>
      </w:r>
      <w:r>
        <w:rPr>
          <w:rFonts w:ascii="Arial" w:eastAsia="Times New Roman" w:hAnsi="Arial" w:cs="Arial"/>
          <w:bCs/>
        </w:rPr>
        <w:t xml:space="preserve">dimana dari hasil penelitiannya menyatakan ada hubungan yang signifikan antara paritas tinggi dengan kehamilan </w:t>
      </w:r>
      <w:r w:rsidRPr="005D4012">
        <w:rPr>
          <w:rFonts w:ascii="Arial" w:eastAsia="Times New Roman" w:hAnsi="Arial" w:cs="Arial"/>
          <w:bCs/>
          <w:i/>
        </w:rPr>
        <w:t>mola hidatidosa</w:t>
      </w:r>
      <w:r>
        <w:rPr>
          <w:rFonts w:ascii="Arial" w:eastAsia="Times New Roman" w:hAnsi="Arial" w:cs="Arial"/>
          <w:bCs/>
        </w:rPr>
        <w:t xml:space="preserve">. </w:t>
      </w:r>
    </w:p>
    <w:p w:rsidR="00EC5A09" w:rsidRPr="00D346F3" w:rsidRDefault="00EC5A09" w:rsidP="00EC5A09">
      <w:pPr>
        <w:spacing w:after="0" w:line="360" w:lineRule="auto"/>
        <w:ind w:firstLine="540"/>
        <w:jc w:val="both"/>
        <w:rPr>
          <w:rFonts w:ascii="Arial" w:eastAsia="Times New Roman" w:hAnsi="Arial" w:cs="Arial"/>
        </w:rPr>
      </w:pPr>
      <w:proofErr w:type="gramStart"/>
      <w:r w:rsidRPr="003666CF">
        <w:rPr>
          <w:rFonts w:ascii="Arial" w:hAnsi="Arial" w:cs="Arial"/>
        </w:rPr>
        <w:t>Paritas adalah banyaknya kelahiran hidup yang dipunyai oleh seorang wanita (BKKBN, 2006).</w:t>
      </w:r>
      <w:proofErr w:type="gramEnd"/>
      <w:r>
        <w:rPr>
          <w:rFonts w:ascii="Arial" w:eastAsia="Times New Roman" w:hAnsi="Arial" w:cs="Arial"/>
          <w:bCs/>
        </w:rPr>
        <w:t xml:space="preserve"> </w:t>
      </w:r>
      <w:proofErr w:type="gramStart"/>
      <w:r>
        <w:rPr>
          <w:rFonts w:ascii="Arial" w:eastAsia="Times New Roman" w:hAnsi="Arial" w:cs="Arial"/>
        </w:rPr>
        <w:t>Sesuai teori Sofian (2011) m</w:t>
      </w:r>
      <w:r>
        <w:rPr>
          <w:rFonts w:ascii="Arial" w:eastAsia="Times New Roman" w:hAnsi="Arial" w:cs="Arial"/>
          <w:i/>
        </w:rPr>
        <w:t>ola h</w:t>
      </w:r>
      <w:r w:rsidRPr="00945050">
        <w:rPr>
          <w:rFonts w:ascii="Arial" w:eastAsia="Times New Roman" w:hAnsi="Arial" w:cs="Arial"/>
          <w:i/>
        </w:rPr>
        <w:t>idatidosa</w:t>
      </w:r>
      <w:r w:rsidRPr="003666CF">
        <w:rPr>
          <w:rFonts w:ascii="Arial" w:eastAsia="Times New Roman" w:hAnsi="Arial" w:cs="Arial"/>
        </w:rPr>
        <w:t xml:space="preserve"> lebih sering dijumpai pada multipara.</w:t>
      </w:r>
      <w:proofErr w:type="gramEnd"/>
      <w:r w:rsidRPr="003666CF">
        <w:rPr>
          <w:rFonts w:ascii="Arial" w:eastAsia="Times New Roman" w:hAnsi="Arial" w:cs="Arial"/>
        </w:rPr>
        <w:t xml:space="preserve"> Jadi dengan meningkatnya paritas kemungkinan menderita mola </w:t>
      </w:r>
      <w:proofErr w:type="gramStart"/>
      <w:r>
        <w:rPr>
          <w:rFonts w:ascii="Arial" w:eastAsia="Times New Roman" w:hAnsi="Arial" w:cs="Arial"/>
        </w:rPr>
        <w:t>akan</w:t>
      </w:r>
      <w:proofErr w:type="gramEnd"/>
      <w:r>
        <w:rPr>
          <w:rFonts w:ascii="Arial" w:eastAsia="Times New Roman" w:hAnsi="Arial" w:cs="Arial"/>
        </w:rPr>
        <w:t xml:space="preserve"> lebih besar.</w:t>
      </w:r>
    </w:p>
    <w:p w:rsidR="00EC5A09" w:rsidRPr="00F16372" w:rsidRDefault="00EC5A09" w:rsidP="00EC5A09">
      <w:pPr>
        <w:autoSpaceDE w:val="0"/>
        <w:autoSpaceDN w:val="0"/>
        <w:adjustRightInd w:val="0"/>
        <w:spacing w:after="0" w:line="360" w:lineRule="auto"/>
        <w:ind w:firstLine="540"/>
        <w:jc w:val="both"/>
        <w:rPr>
          <w:rFonts w:ascii="Arial" w:hAnsi="Arial" w:cs="Arial"/>
          <w:i/>
          <w:lang w:val="id-ID"/>
        </w:rPr>
      </w:pPr>
      <w:r>
        <w:rPr>
          <w:rFonts w:ascii="Arial" w:eastAsia="Times New Roman" w:hAnsi="Arial" w:cs="Arial"/>
          <w:lang w:val="id-ID"/>
        </w:rPr>
        <w:t xml:space="preserve">Pada penelitian ini ibu dengan </w:t>
      </w:r>
      <w:r>
        <w:rPr>
          <w:rFonts w:ascii="Arial" w:eastAsia="Times New Roman" w:hAnsi="Arial" w:cs="Arial"/>
        </w:rPr>
        <w:t xml:space="preserve">paritas </w:t>
      </w:r>
      <w:r>
        <w:rPr>
          <w:rFonts w:ascii="Arial" w:eastAsia="Times New Roman" w:hAnsi="Arial" w:cs="Arial"/>
          <w:lang w:val="id-ID"/>
        </w:rPr>
        <w:t xml:space="preserve">tinggi cenderung mengalami </w:t>
      </w:r>
      <w:r>
        <w:rPr>
          <w:rFonts w:ascii="Arial" w:eastAsia="Times New Roman" w:hAnsi="Arial" w:cs="Arial"/>
        </w:rPr>
        <w:t xml:space="preserve">kehamilan </w:t>
      </w:r>
      <w:r>
        <w:rPr>
          <w:rFonts w:ascii="Arial" w:eastAsia="Times New Roman" w:hAnsi="Arial" w:cs="Arial"/>
          <w:i/>
        </w:rPr>
        <w:t>mola hidatidosa.</w:t>
      </w:r>
      <w:r>
        <w:rPr>
          <w:rFonts w:ascii="Arial" w:eastAsia="Times New Roman" w:hAnsi="Arial" w:cs="Arial"/>
          <w:i/>
          <w:lang w:val="id-ID"/>
        </w:rPr>
        <w:t xml:space="preserve"> </w:t>
      </w:r>
      <w:r>
        <w:rPr>
          <w:rFonts w:ascii="Arial" w:eastAsia="Times New Roman" w:hAnsi="Arial" w:cs="Arial"/>
          <w:lang w:val="id-ID"/>
        </w:rPr>
        <w:t>S</w:t>
      </w:r>
      <w:r w:rsidRPr="003666CF">
        <w:rPr>
          <w:rFonts w:ascii="Arial" w:eastAsia="Times New Roman" w:hAnsi="Arial" w:cs="Arial"/>
        </w:rPr>
        <w:t xml:space="preserve">ecara </w:t>
      </w:r>
      <w:r>
        <w:rPr>
          <w:rFonts w:ascii="Arial" w:eastAsia="Times New Roman" w:hAnsi="Arial" w:cs="Arial"/>
        </w:rPr>
        <w:t xml:space="preserve">fisik </w:t>
      </w:r>
      <w:r w:rsidRPr="003666CF">
        <w:rPr>
          <w:rFonts w:ascii="Arial" w:eastAsia="Times New Roman" w:hAnsi="Arial" w:cs="Arial"/>
        </w:rPr>
        <w:t>paritas yang tinggi mengurangi kemampuan uterus sebagai media pertumbuhan janin.</w:t>
      </w:r>
      <w:r>
        <w:rPr>
          <w:rFonts w:ascii="Arial" w:eastAsia="Times New Roman" w:hAnsi="Arial" w:cs="Arial"/>
        </w:rPr>
        <w:t xml:space="preserve"> </w:t>
      </w:r>
      <w:proofErr w:type="gramStart"/>
      <w:r>
        <w:rPr>
          <w:rFonts w:ascii="Arial" w:hAnsi="Arial" w:cs="Arial"/>
        </w:rPr>
        <w:t xml:space="preserve">Berkurangnya kemampuan uterus tersebut mengakibatkan hasil konsepsi </w:t>
      </w:r>
      <w:r w:rsidRPr="003666CF">
        <w:rPr>
          <w:rFonts w:ascii="Arial" w:hAnsi="Arial" w:cs="Arial"/>
        </w:rPr>
        <w:t xml:space="preserve">tidak berkembang menjadi embrio setelah fertilisasi, namun terjadi </w:t>
      </w:r>
      <w:r w:rsidRPr="00204C6E">
        <w:rPr>
          <w:rFonts w:ascii="Arial" w:hAnsi="Arial" w:cs="Arial"/>
          <w:i/>
        </w:rPr>
        <w:t>proliferasi</w:t>
      </w:r>
      <w:r w:rsidRPr="003666CF">
        <w:rPr>
          <w:rFonts w:ascii="Arial" w:hAnsi="Arial" w:cs="Arial"/>
        </w:rPr>
        <w:t xml:space="preserve"> dari </w:t>
      </w:r>
      <w:r w:rsidRPr="00E00428">
        <w:rPr>
          <w:rFonts w:ascii="Arial" w:hAnsi="Arial" w:cs="Arial"/>
          <w:i/>
        </w:rPr>
        <w:t>vili korialis</w:t>
      </w:r>
      <w:r w:rsidRPr="003666CF">
        <w:rPr>
          <w:rFonts w:ascii="Arial" w:hAnsi="Arial" w:cs="Arial"/>
        </w:rPr>
        <w:t xml:space="preserve"> disertai dengan </w:t>
      </w:r>
      <w:r w:rsidRPr="00E00428">
        <w:rPr>
          <w:rFonts w:ascii="Arial" w:hAnsi="Arial" w:cs="Arial"/>
          <w:i/>
        </w:rPr>
        <w:t>degenerasi hidropik.</w:t>
      </w:r>
      <w:proofErr w:type="gramEnd"/>
      <w:r w:rsidRPr="003666CF">
        <w:rPr>
          <w:rFonts w:ascii="Arial" w:hAnsi="Arial" w:cs="Arial"/>
        </w:rPr>
        <w:t xml:space="preserve"> Uterus melunak dan berkembang lebih cepat dari </w:t>
      </w:r>
      <w:proofErr w:type="gramStart"/>
      <w:r w:rsidRPr="003666CF">
        <w:rPr>
          <w:rFonts w:ascii="Arial" w:hAnsi="Arial" w:cs="Arial"/>
        </w:rPr>
        <w:t>usia</w:t>
      </w:r>
      <w:proofErr w:type="gramEnd"/>
      <w:r w:rsidRPr="003666CF">
        <w:rPr>
          <w:rFonts w:ascii="Arial" w:hAnsi="Arial" w:cs="Arial"/>
        </w:rPr>
        <w:t xml:space="preserve"> gestasi normal, tidak dijumpai adanya janin, dan kavum uteri hanya terisi oleh jarigan seperti rangkaian buah anggur</w:t>
      </w:r>
      <w:r>
        <w:rPr>
          <w:rFonts w:ascii="Arial" w:hAnsi="Arial" w:cs="Arial"/>
        </w:rPr>
        <w:t xml:space="preserve">. </w:t>
      </w:r>
      <w:r>
        <w:rPr>
          <w:rFonts w:ascii="Arial" w:hAnsi="Arial" w:cs="Arial"/>
          <w:lang w:val="id-ID"/>
        </w:rPr>
        <w:t xml:space="preserve">Ini yang menyebabkan adanya kaitan antara kehamilan </w:t>
      </w:r>
      <w:r>
        <w:rPr>
          <w:rFonts w:ascii="Arial" w:hAnsi="Arial" w:cs="Arial"/>
          <w:i/>
          <w:lang w:val="id-ID"/>
        </w:rPr>
        <w:t xml:space="preserve">mola hidatidosa </w:t>
      </w:r>
      <w:r>
        <w:rPr>
          <w:rFonts w:ascii="Arial" w:hAnsi="Arial" w:cs="Arial"/>
          <w:lang w:val="id-ID"/>
        </w:rPr>
        <w:t xml:space="preserve">dengan paritas tinggi. </w:t>
      </w:r>
    </w:p>
    <w:p w:rsidR="00EC5A09" w:rsidRPr="00AE6644" w:rsidRDefault="00CE414E" w:rsidP="00CE414E">
      <w:pPr>
        <w:tabs>
          <w:tab w:val="left" w:pos="709"/>
        </w:tabs>
        <w:spacing w:after="0" w:line="240" w:lineRule="auto"/>
        <w:ind w:left="709" w:hanging="709"/>
        <w:jc w:val="both"/>
        <w:rPr>
          <w:rFonts w:ascii="Arial" w:eastAsia="Times New Roman" w:hAnsi="Arial" w:cs="Arial"/>
          <w:b/>
          <w:sz w:val="24"/>
          <w:szCs w:val="24"/>
        </w:rPr>
      </w:pPr>
      <w:r>
        <w:rPr>
          <w:rFonts w:ascii="Arial" w:eastAsia="Times New Roman" w:hAnsi="Arial" w:cs="Arial"/>
          <w:b/>
          <w:sz w:val="24"/>
          <w:szCs w:val="24"/>
          <w:lang w:val="id-ID"/>
        </w:rPr>
        <w:lastRenderedPageBreak/>
        <w:t>4</w:t>
      </w:r>
      <w:r>
        <w:rPr>
          <w:rFonts w:ascii="Arial" w:eastAsia="Times New Roman" w:hAnsi="Arial" w:cs="Arial"/>
          <w:b/>
          <w:sz w:val="24"/>
          <w:szCs w:val="24"/>
        </w:rPr>
        <w:t>.</w:t>
      </w:r>
      <w:r>
        <w:rPr>
          <w:rFonts w:ascii="Arial" w:eastAsia="Times New Roman" w:hAnsi="Arial" w:cs="Arial"/>
          <w:b/>
          <w:sz w:val="24"/>
          <w:szCs w:val="24"/>
          <w:lang w:val="id-ID"/>
        </w:rPr>
        <w:t>2</w:t>
      </w:r>
      <w:r w:rsidRPr="00AE6644">
        <w:rPr>
          <w:rFonts w:ascii="Arial" w:eastAsia="Times New Roman" w:hAnsi="Arial" w:cs="Arial"/>
          <w:b/>
          <w:sz w:val="24"/>
          <w:szCs w:val="24"/>
        </w:rPr>
        <w:t>.</w:t>
      </w:r>
      <w:r>
        <w:rPr>
          <w:rFonts w:ascii="Arial" w:eastAsia="Times New Roman" w:hAnsi="Arial" w:cs="Arial"/>
          <w:b/>
          <w:sz w:val="24"/>
          <w:szCs w:val="24"/>
          <w:lang w:val="id-ID"/>
        </w:rPr>
        <w:t>3.</w:t>
      </w:r>
      <w:r w:rsidRPr="00AE6644">
        <w:rPr>
          <w:rFonts w:ascii="Arial" w:eastAsia="Times New Roman" w:hAnsi="Arial" w:cs="Arial"/>
          <w:b/>
          <w:sz w:val="24"/>
          <w:szCs w:val="24"/>
        </w:rPr>
        <w:t xml:space="preserve"> </w:t>
      </w:r>
      <w:r w:rsidR="00EC5A09" w:rsidRPr="00AE6644">
        <w:rPr>
          <w:rFonts w:ascii="Arial" w:eastAsia="Times New Roman" w:hAnsi="Arial" w:cs="Arial"/>
          <w:b/>
          <w:sz w:val="24"/>
          <w:szCs w:val="24"/>
        </w:rPr>
        <w:t xml:space="preserve">Hubungan Sosial Ekonomi Dengan Kehamilan </w:t>
      </w:r>
      <w:r w:rsidR="00EC5A09">
        <w:rPr>
          <w:rFonts w:ascii="Arial" w:eastAsia="Times New Roman" w:hAnsi="Arial" w:cs="Arial"/>
          <w:b/>
          <w:i/>
          <w:sz w:val="24"/>
          <w:szCs w:val="24"/>
        </w:rPr>
        <w:t>Mola</w:t>
      </w:r>
      <w:r w:rsidR="00EC5A09">
        <w:rPr>
          <w:rFonts w:ascii="Arial" w:eastAsia="Times New Roman" w:hAnsi="Arial" w:cs="Arial"/>
          <w:b/>
          <w:i/>
          <w:sz w:val="24"/>
          <w:szCs w:val="24"/>
          <w:lang w:val="id-ID"/>
        </w:rPr>
        <w:t xml:space="preserve"> </w:t>
      </w:r>
      <w:r w:rsidR="00EC5A09" w:rsidRPr="00AE6644">
        <w:rPr>
          <w:rFonts w:ascii="Arial" w:eastAsia="Times New Roman" w:hAnsi="Arial" w:cs="Arial"/>
          <w:b/>
          <w:i/>
          <w:sz w:val="24"/>
          <w:szCs w:val="24"/>
        </w:rPr>
        <w:t xml:space="preserve">Hidatidosa </w:t>
      </w:r>
      <w:r w:rsidR="00EC5A09">
        <w:rPr>
          <w:rFonts w:ascii="Arial" w:eastAsia="Times New Roman" w:hAnsi="Arial" w:cs="Arial"/>
          <w:b/>
          <w:i/>
          <w:sz w:val="24"/>
          <w:szCs w:val="24"/>
          <w:lang w:val="id-ID"/>
        </w:rPr>
        <w:t xml:space="preserve">  </w:t>
      </w:r>
      <w:r w:rsidR="00EC5A09" w:rsidRPr="00AE6644">
        <w:rPr>
          <w:rFonts w:ascii="Arial" w:eastAsia="Times New Roman" w:hAnsi="Arial" w:cs="Arial"/>
          <w:b/>
          <w:sz w:val="24"/>
          <w:szCs w:val="24"/>
        </w:rPr>
        <w:t>di RSUP H Adam Malik Medan Tahun</w:t>
      </w:r>
      <w:r w:rsidR="00EC5A09">
        <w:rPr>
          <w:rFonts w:ascii="Arial" w:eastAsia="Times New Roman" w:hAnsi="Arial" w:cs="Arial"/>
          <w:b/>
          <w:sz w:val="24"/>
          <w:szCs w:val="24"/>
          <w:lang w:val="id-ID"/>
        </w:rPr>
        <w:t xml:space="preserve"> </w:t>
      </w:r>
      <w:r w:rsidR="00EC5A09">
        <w:rPr>
          <w:rFonts w:ascii="Arial" w:eastAsia="Times New Roman" w:hAnsi="Arial" w:cs="Arial"/>
          <w:b/>
          <w:sz w:val="24"/>
          <w:szCs w:val="24"/>
        </w:rPr>
        <w:t>2010</w:t>
      </w:r>
      <w:r w:rsidR="00EC5A09">
        <w:rPr>
          <w:rFonts w:ascii="Arial" w:eastAsia="Times New Roman" w:hAnsi="Arial" w:cs="Arial"/>
          <w:b/>
          <w:sz w:val="24"/>
          <w:szCs w:val="24"/>
          <w:lang w:val="id-ID"/>
        </w:rPr>
        <w:t xml:space="preserve"> - </w:t>
      </w:r>
      <w:r w:rsidR="00EC5A09" w:rsidRPr="00AE6644">
        <w:rPr>
          <w:rFonts w:ascii="Arial" w:eastAsia="Times New Roman" w:hAnsi="Arial" w:cs="Arial"/>
          <w:b/>
          <w:sz w:val="24"/>
          <w:szCs w:val="24"/>
        </w:rPr>
        <w:t>2012</w:t>
      </w:r>
    </w:p>
    <w:p w:rsidR="00EC5A09" w:rsidRPr="003B30B1" w:rsidRDefault="00EC5A09" w:rsidP="00EC5A09">
      <w:pPr>
        <w:spacing w:after="0" w:line="240" w:lineRule="auto"/>
        <w:jc w:val="both"/>
        <w:rPr>
          <w:rFonts w:ascii="Arial" w:eastAsia="Times New Roman" w:hAnsi="Arial" w:cs="Arial"/>
          <w:b/>
          <w:sz w:val="28"/>
          <w:szCs w:val="28"/>
        </w:rPr>
      </w:pPr>
      <w:r>
        <w:rPr>
          <w:rFonts w:ascii="Arial" w:eastAsia="Times New Roman" w:hAnsi="Arial" w:cs="Arial"/>
        </w:rPr>
        <w:t>.</w:t>
      </w:r>
    </w:p>
    <w:p w:rsidR="00EC5A09" w:rsidRDefault="00EC5A09" w:rsidP="00EC5A09">
      <w:pPr>
        <w:spacing w:after="0" w:line="360" w:lineRule="auto"/>
        <w:ind w:firstLine="540"/>
        <w:jc w:val="both"/>
        <w:rPr>
          <w:rFonts w:ascii="Arial" w:eastAsia="Times New Roman" w:hAnsi="Arial" w:cs="Arial"/>
        </w:rPr>
      </w:pPr>
      <w:proofErr w:type="gramStart"/>
      <w:r>
        <w:rPr>
          <w:rFonts w:ascii="Arial" w:eastAsia="Times New Roman" w:hAnsi="Arial" w:cs="Arial"/>
        </w:rPr>
        <w:t xml:space="preserve">Berdasarkan hasil penelitian di dapatkan adanya hubungan signifikan antara kehamilan </w:t>
      </w:r>
      <w:r>
        <w:rPr>
          <w:rFonts w:ascii="Arial" w:eastAsia="Times New Roman" w:hAnsi="Arial" w:cs="Arial"/>
          <w:i/>
        </w:rPr>
        <w:t xml:space="preserve">mola hidatidosa </w:t>
      </w:r>
      <w:r>
        <w:rPr>
          <w:rFonts w:ascii="Arial" w:eastAsia="Times New Roman" w:hAnsi="Arial" w:cs="Arial"/>
        </w:rPr>
        <w:t>dengan ibu hamil yang berada pada sosial ekonomi rendah dibandingkan dengan ibu hamil yang berada pada sosial ekonomi tinggi.</w:t>
      </w:r>
      <w:proofErr w:type="gramEnd"/>
      <w:r>
        <w:rPr>
          <w:rFonts w:ascii="Arial" w:eastAsia="Times New Roman" w:hAnsi="Arial" w:cs="Arial"/>
        </w:rPr>
        <w:t xml:space="preserve"> Dari analisa bivariat </w:t>
      </w:r>
      <w:proofErr w:type="gramStart"/>
      <w:r>
        <w:rPr>
          <w:rFonts w:ascii="Arial" w:eastAsia="Times New Roman" w:hAnsi="Arial" w:cs="Arial"/>
        </w:rPr>
        <w:t>didapat  hasil</w:t>
      </w:r>
      <w:proofErr w:type="gramEnd"/>
      <w:r>
        <w:rPr>
          <w:rFonts w:ascii="Arial" w:eastAsia="Times New Roman" w:hAnsi="Arial" w:cs="Arial"/>
        </w:rPr>
        <w:t xml:space="preserve"> uji </w:t>
      </w:r>
      <w:r w:rsidRPr="00DF38FF">
        <w:rPr>
          <w:rFonts w:ascii="Arial" w:eastAsia="Times New Roman" w:hAnsi="Arial" w:cs="Arial"/>
          <w:i/>
        </w:rPr>
        <w:t>chi-square</w:t>
      </w:r>
      <w:r>
        <w:rPr>
          <w:rFonts w:ascii="Arial" w:eastAsia="Times New Roman" w:hAnsi="Arial" w:cs="Arial"/>
        </w:rPr>
        <w:t xml:space="preserve"> </w:t>
      </w:r>
      <w:r w:rsidRPr="00966590">
        <w:rPr>
          <w:rFonts w:ascii="Arial" w:eastAsia="Times New Roman" w:hAnsi="Arial" w:cs="Arial"/>
          <w:i/>
        </w:rPr>
        <w:t>p Value</w:t>
      </w:r>
      <w:r>
        <w:rPr>
          <w:rFonts w:ascii="Arial" w:eastAsia="Times New Roman" w:hAnsi="Arial" w:cs="Arial"/>
          <w:i/>
        </w:rPr>
        <w:t xml:space="preserve"> </w:t>
      </w:r>
      <w:r>
        <w:rPr>
          <w:rFonts w:ascii="Arial" w:eastAsia="Times New Roman" w:hAnsi="Arial" w:cs="Arial"/>
        </w:rPr>
        <w:t>0,01</w:t>
      </w:r>
      <w:r w:rsidR="00081969">
        <w:rPr>
          <w:rFonts w:ascii="Arial" w:eastAsia="Times New Roman" w:hAnsi="Arial" w:cs="Arial"/>
          <w:lang w:val="id-ID"/>
        </w:rPr>
        <w:t xml:space="preserve"> (</w:t>
      </w:r>
      <w:r w:rsidR="00081969">
        <w:rPr>
          <w:rFonts w:ascii="Arial" w:eastAsia="Times New Roman" w:hAnsi="Arial" w:cs="Arial"/>
        </w:rPr>
        <w:t>&lt;</w:t>
      </w:r>
      <w:r w:rsidR="00081969">
        <w:rPr>
          <w:rFonts w:ascii="Arial" w:eastAsia="Times New Roman" w:hAnsi="Arial" w:cs="Arial"/>
          <w:lang w:val="id-ID"/>
        </w:rPr>
        <w:t xml:space="preserve"> </w:t>
      </w:r>
      <w:r>
        <w:rPr>
          <w:rFonts w:ascii="Arial" w:eastAsia="Times New Roman" w:hAnsi="Arial" w:cs="Arial"/>
        </w:rPr>
        <w:t>0,05</w:t>
      </w:r>
      <w:r w:rsidR="00081969">
        <w:rPr>
          <w:rFonts w:ascii="Arial" w:eastAsia="Times New Roman" w:hAnsi="Arial" w:cs="Arial"/>
          <w:lang w:val="id-ID"/>
        </w:rPr>
        <w:t>)</w:t>
      </w:r>
      <w:r>
        <w:rPr>
          <w:rFonts w:ascii="Arial" w:eastAsia="Times New Roman" w:hAnsi="Arial" w:cs="Arial"/>
        </w:rPr>
        <w:t>.</w:t>
      </w:r>
    </w:p>
    <w:p w:rsidR="00EC5A09" w:rsidRDefault="00EC5A09" w:rsidP="00EC5A09">
      <w:pPr>
        <w:spacing w:after="0" w:line="360" w:lineRule="auto"/>
        <w:ind w:firstLine="540"/>
        <w:jc w:val="both"/>
        <w:rPr>
          <w:rFonts w:ascii="Arial" w:hAnsi="Arial" w:cs="Arial"/>
        </w:rPr>
      </w:pPr>
      <w:r>
        <w:rPr>
          <w:rFonts w:ascii="Arial" w:hAnsi="Arial" w:cs="Arial"/>
          <w:lang w:val="id-ID"/>
        </w:rPr>
        <w:t>Penelitian ini juga sejalan dengan pendapat (</w:t>
      </w:r>
      <w:r>
        <w:rPr>
          <w:rFonts w:ascii="Arial" w:hAnsi="Arial" w:cs="Arial"/>
        </w:rPr>
        <w:t>Martaadisoebrata</w:t>
      </w:r>
      <w:r>
        <w:rPr>
          <w:rFonts w:ascii="Arial" w:hAnsi="Arial" w:cs="Arial"/>
          <w:lang w:val="id-ID"/>
        </w:rPr>
        <w:t xml:space="preserve">, </w:t>
      </w:r>
      <w:r>
        <w:rPr>
          <w:rFonts w:ascii="Arial" w:hAnsi="Arial" w:cs="Arial"/>
        </w:rPr>
        <w:t>2005</w:t>
      </w:r>
      <w:r>
        <w:rPr>
          <w:rFonts w:ascii="Arial" w:hAnsi="Arial" w:cs="Arial"/>
          <w:lang w:val="id-ID"/>
        </w:rPr>
        <w:t xml:space="preserve">) yang </w:t>
      </w:r>
      <w:r w:rsidRPr="003666CF">
        <w:rPr>
          <w:rFonts w:ascii="Arial" w:hAnsi="Arial" w:cs="Arial"/>
        </w:rPr>
        <w:t>mengatakan</w:t>
      </w:r>
      <w:r w:rsidRPr="003666CF">
        <w:t xml:space="preserve"> </w:t>
      </w:r>
      <w:r w:rsidRPr="001E1C11">
        <w:rPr>
          <w:rFonts w:ascii="Arial" w:hAnsi="Arial" w:cs="Arial"/>
          <w:lang w:val="id-ID"/>
        </w:rPr>
        <w:t xml:space="preserve">kehamilan </w:t>
      </w:r>
      <w:r w:rsidRPr="00C956B5">
        <w:rPr>
          <w:rFonts w:ascii="Arial" w:hAnsi="Arial" w:cs="Arial"/>
          <w:i/>
        </w:rPr>
        <w:t>mola hidatidosa</w:t>
      </w:r>
      <w:r w:rsidRPr="003666CF">
        <w:rPr>
          <w:rFonts w:ascii="Arial" w:hAnsi="Arial" w:cs="Arial"/>
        </w:rPr>
        <w:t xml:space="preserve">, </w:t>
      </w:r>
      <w:r>
        <w:rPr>
          <w:rFonts w:ascii="Arial" w:hAnsi="Arial" w:cs="Arial"/>
          <w:lang w:val="id-ID"/>
        </w:rPr>
        <w:t xml:space="preserve">banyak ditemukan pada </w:t>
      </w:r>
      <w:r w:rsidRPr="003666CF">
        <w:rPr>
          <w:rFonts w:ascii="Arial" w:hAnsi="Arial" w:cs="Arial"/>
        </w:rPr>
        <w:t xml:space="preserve">golongan sosial ekonominya rendah yang kurang mengkonsumsi protein. </w:t>
      </w:r>
    </w:p>
    <w:p w:rsidR="00EC5A09" w:rsidRDefault="00EC5A09" w:rsidP="00EC5A09">
      <w:pPr>
        <w:pStyle w:val="ListParagraph"/>
        <w:spacing w:after="0" w:line="360" w:lineRule="auto"/>
        <w:ind w:left="0" w:firstLine="540"/>
        <w:jc w:val="both"/>
        <w:rPr>
          <w:rFonts w:ascii="Arial" w:eastAsia="Times New Roman" w:hAnsi="Arial" w:cs="Arial"/>
          <w:lang w:val="id-ID"/>
        </w:rPr>
      </w:pPr>
      <w:r>
        <w:rPr>
          <w:rFonts w:ascii="Arial" w:eastAsia="Times New Roman" w:hAnsi="Arial" w:cs="Arial"/>
          <w:lang w:val="id-ID"/>
        </w:rPr>
        <w:t xml:space="preserve">Pada penelitian ini responden yang berada pada </w:t>
      </w:r>
      <w:r>
        <w:rPr>
          <w:rFonts w:ascii="Arial" w:eastAsia="Times New Roman" w:hAnsi="Arial" w:cs="Arial"/>
        </w:rPr>
        <w:t>sosial ekonomi</w:t>
      </w:r>
      <w:r>
        <w:rPr>
          <w:rFonts w:ascii="Arial" w:eastAsia="Times New Roman" w:hAnsi="Arial" w:cs="Arial"/>
          <w:lang w:val="id-ID"/>
        </w:rPr>
        <w:t xml:space="preserve"> rendah cenderung mengalami </w:t>
      </w:r>
      <w:r>
        <w:rPr>
          <w:rFonts w:ascii="Arial" w:eastAsia="Times New Roman" w:hAnsi="Arial" w:cs="Arial"/>
        </w:rPr>
        <w:t xml:space="preserve">kehamilan </w:t>
      </w:r>
      <w:r>
        <w:rPr>
          <w:rFonts w:ascii="Arial" w:eastAsia="Times New Roman" w:hAnsi="Arial" w:cs="Arial"/>
          <w:i/>
        </w:rPr>
        <w:t>mola hidatidosa.</w:t>
      </w:r>
      <w:r>
        <w:rPr>
          <w:rFonts w:ascii="Arial" w:eastAsia="Times New Roman" w:hAnsi="Arial" w:cs="Arial"/>
          <w:lang w:val="id-ID"/>
        </w:rPr>
        <w:t xml:space="preserve"> Sosial ekonomi rendah berkaitan dengan asupan nutrisi yang di konsumsi perhari. Kurangnya asupan nutrisi yang dikonsumsi akan melemahkan daya tahan tubuh sehingga rentan terkena suatu penyakit.</w:t>
      </w:r>
      <w:r>
        <w:rPr>
          <w:rFonts w:ascii="Arial" w:eastAsia="Times New Roman" w:hAnsi="Arial" w:cs="Arial"/>
          <w:i/>
        </w:rPr>
        <w:t xml:space="preserve"> </w:t>
      </w:r>
      <w:proofErr w:type="gramStart"/>
      <w:r w:rsidRPr="00337FF8">
        <w:rPr>
          <w:rFonts w:ascii="Arial" w:eastAsia="Times New Roman" w:hAnsi="Arial" w:cs="Arial"/>
          <w:i/>
        </w:rPr>
        <w:t>Mola Hidatidosa</w:t>
      </w:r>
      <w:r>
        <w:rPr>
          <w:rFonts w:ascii="Arial" w:eastAsia="Times New Roman" w:hAnsi="Arial" w:cs="Arial"/>
        </w:rPr>
        <w:t xml:space="preserve"> erat kaitannya dengan defisiensi asupan protein.</w:t>
      </w:r>
      <w:proofErr w:type="gramEnd"/>
      <w:r>
        <w:rPr>
          <w:rFonts w:ascii="Arial" w:eastAsia="Times New Roman" w:hAnsi="Arial" w:cs="Arial"/>
        </w:rPr>
        <w:t xml:space="preserve"> </w:t>
      </w:r>
      <w:proofErr w:type="gramStart"/>
      <w:r>
        <w:rPr>
          <w:rFonts w:ascii="Arial" w:eastAsia="Times New Roman" w:hAnsi="Arial" w:cs="Arial"/>
        </w:rPr>
        <w:t>Dimana asupan protein yang tinggi di perlukan pada saat ibu hamil trimester I karena organ – organ vital mulai terbentuk pada masa ini.</w:t>
      </w:r>
      <w:proofErr w:type="gramEnd"/>
      <w:r>
        <w:rPr>
          <w:rFonts w:ascii="Arial" w:eastAsia="Times New Roman" w:hAnsi="Arial" w:cs="Arial"/>
        </w:rPr>
        <w:t xml:space="preserve"> Apabila asupan protein tidak mencukupi maka kemungkinan terjadi suatu kelainan dalam kehamilan meningkat dan m</w:t>
      </w:r>
      <w:r w:rsidRPr="003666CF">
        <w:rPr>
          <w:rFonts w:ascii="Arial" w:eastAsia="Times New Roman" w:hAnsi="Arial" w:cs="Arial"/>
          <w:lang w:val="nb-NO"/>
        </w:rPr>
        <w:t xml:space="preserve">udigah </w:t>
      </w:r>
      <w:r>
        <w:rPr>
          <w:rFonts w:ascii="Arial" w:eastAsia="Times New Roman" w:hAnsi="Arial" w:cs="Arial"/>
        </w:rPr>
        <w:t xml:space="preserve">dapat </w:t>
      </w:r>
      <w:r w:rsidRPr="003666CF">
        <w:rPr>
          <w:rFonts w:ascii="Arial" w:eastAsia="Times New Roman" w:hAnsi="Arial" w:cs="Arial"/>
          <w:lang w:val="nb-NO"/>
        </w:rPr>
        <w:t xml:space="preserve">mati pada </w:t>
      </w:r>
      <w:r>
        <w:rPr>
          <w:rFonts w:ascii="Arial" w:eastAsia="Times New Roman" w:hAnsi="Arial" w:cs="Arial"/>
        </w:rPr>
        <w:t xml:space="preserve">usia </w:t>
      </w:r>
      <w:r w:rsidRPr="003666CF">
        <w:rPr>
          <w:rFonts w:ascii="Arial" w:eastAsia="Times New Roman" w:hAnsi="Arial" w:cs="Arial"/>
          <w:lang w:val="nb-NO"/>
        </w:rPr>
        <w:t>kehamilan 3 – 5 minggu</w:t>
      </w:r>
      <w:r>
        <w:rPr>
          <w:rFonts w:ascii="Arial" w:eastAsia="Times New Roman" w:hAnsi="Arial" w:cs="Arial"/>
        </w:rPr>
        <w:t>,</w:t>
      </w:r>
      <w:r>
        <w:rPr>
          <w:rFonts w:ascii="Arial" w:eastAsia="Times New Roman" w:hAnsi="Arial" w:cs="Arial"/>
          <w:lang w:val="nb-NO"/>
        </w:rPr>
        <w:t xml:space="preserve"> </w:t>
      </w:r>
      <w:r>
        <w:rPr>
          <w:rFonts w:ascii="Arial" w:eastAsia="Times New Roman" w:hAnsi="Arial" w:cs="Arial"/>
        </w:rPr>
        <w:t xml:space="preserve">sehingga terjadi </w:t>
      </w:r>
      <w:r w:rsidRPr="003666CF">
        <w:rPr>
          <w:rFonts w:ascii="Arial" w:eastAsia="Times New Roman" w:hAnsi="Arial" w:cs="Arial"/>
          <w:lang w:val="nb-NO"/>
        </w:rPr>
        <w:t>gangguan peredaran darah sehingga</w:t>
      </w:r>
      <w:r>
        <w:rPr>
          <w:rFonts w:ascii="Arial" w:eastAsia="Times New Roman" w:hAnsi="Arial" w:cs="Arial"/>
        </w:rPr>
        <w:t xml:space="preserve"> dan</w:t>
      </w:r>
      <w:r w:rsidRPr="003666CF">
        <w:rPr>
          <w:rFonts w:ascii="Arial" w:eastAsia="Times New Roman" w:hAnsi="Arial" w:cs="Arial"/>
          <w:lang w:val="nb-NO"/>
        </w:rPr>
        <w:t xml:space="preserve"> terjadi penimbunan cairan masenkim dari </w:t>
      </w:r>
      <w:r w:rsidRPr="00E00428">
        <w:rPr>
          <w:rFonts w:ascii="Arial" w:eastAsia="Times New Roman" w:hAnsi="Arial" w:cs="Arial"/>
          <w:i/>
          <w:lang w:val="nb-NO"/>
        </w:rPr>
        <w:t>villi</w:t>
      </w:r>
      <w:r w:rsidRPr="003666CF">
        <w:rPr>
          <w:rFonts w:ascii="Arial" w:eastAsia="Times New Roman" w:hAnsi="Arial" w:cs="Arial"/>
          <w:lang w:val="nb-NO"/>
        </w:rPr>
        <w:t xml:space="preserve"> dan akhirnya terbent</w:t>
      </w:r>
      <w:r>
        <w:rPr>
          <w:rFonts w:ascii="Arial" w:eastAsia="Times New Roman" w:hAnsi="Arial" w:cs="Arial"/>
          <w:lang w:val="nb-NO"/>
        </w:rPr>
        <w:t>uklah gelembung-gelembung</w:t>
      </w:r>
      <w:r>
        <w:rPr>
          <w:rFonts w:ascii="Arial" w:eastAsia="Times New Roman" w:hAnsi="Arial" w:cs="Arial"/>
        </w:rPr>
        <w:t xml:space="preserve"> yang menyerupai rangkaian buah anggur. </w:t>
      </w:r>
    </w:p>
    <w:p w:rsidR="00EC5A09" w:rsidRDefault="00EC5A09" w:rsidP="00EC5A09">
      <w:pPr>
        <w:pStyle w:val="ListParagraph"/>
        <w:spacing w:after="0" w:line="360" w:lineRule="auto"/>
        <w:ind w:left="0" w:firstLine="540"/>
        <w:jc w:val="both"/>
        <w:rPr>
          <w:rFonts w:ascii="Arial" w:eastAsia="Times New Roman" w:hAnsi="Arial" w:cs="Arial"/>
          <w:lang w:val="id-ID"/>
        </w:rPr>
      </w:pPr>
    </w:p>
    <w:p w:rsidR="00EC5A09" w:rsidRDefault="00EC5A09" w:rsidP="00EC5A09">
      <w:pPr>
        <w:pStyle w:val="ListParagraph"/>
        <w:spacing w:after="0" w:line="360" w:lineRule="auto"/>
        <w:ind w:left="0" w:firstLine="540"/>
        <w:jc w:val="both"/>
        <w:rPr>
          <w:rFonts w:ascii="Arial" w:eastAsia="Times New Roman" w:hAnsi="Arial" w:cs="Arial"/>
          <w:lang w:val="id-ID"/>
        </w:rPr>
      </w:pPr>
    </w:p>
    <w:p w:rsidR="00EC5A09" w:rsidRDefault="00EC5A09" w:rsidP="00EC5A09">
      <w:pPr>
        <w:pStyle w:val="ListParagraph"/>
        <w:spacing w:after="0" w:line="360" w:lineRule="auto"/>
        <w:ind w:left="0" w:firstLine="540"/>
        <w:jc w:val="both"/>
        <w:rPr>
          <w:rFonts w:ascii="Arial" w:eastAsia="Times New Roman" w:hAnsi="Arial" w:cs="Arial"/>
          <w:lang w:val="id-ID"/>
        </w:rPr>
      </w:pPr>
    </w:p>
    <w:p w:rsidR="00CE414E" w:rsidRDefault="00CE414E" w:rsidP="00EC5A09">
      <w:pPr>
        <w:pStyle w:val="ListParagraph"/>
        <w:spacing w:after="0" w:line="360" w:lineRule="auto"/>
        <w:ind w:left="0" w:firstLine="540"/>
        <w:jc w:val="both"/>
        <w:rPr>
          <w:rFonts w:ascii="Arial" w:eastAsia="Times New Roman" w:hAnsi="Arial" w:cs="Arial"/>
          <w:lang w:val="id-ID"/>
        </w:rPr>
      </w:pPr>
    </w:p>
    <w:p w:rsidR="00AB0AC0" w:rsidRDefault="00AB0AC0" w:rsidP="00EC5A09">
      <w:pPr>
        <w:pStyle w:val="ListParagraph"/>
        <w:spacing w:after="0" w:line="360" w:lineRule="auto"/>
        <w:ind w:left="0" w:firstLine="540"/>
        <w:jc w:val="both"/>
        <w:rPr>
          <w:rFonts w:ascii="Arial" w:eastAsia="Times New Roman" w:hAnsi="Arial" w:cs="Arial"/>
          <w:lang w:val="id-ID"/>
        </w:rPr>
      </w:pPr>
    </w:p>
    <w:p w:rsidR="00AB0AC0" w:rsidRDefault="00AB0AC0" w:rsidP="00EC5A09">
      <w:pPr>
        <w:pStyle w:val="ListParagraph"/>
        <w:spacing w:after="0" w:line="360" w:lineRule="auto"/>
        <w:ind w:left="0" w:firstLine="540"/>
        <w:jc w:val="both"/>
        <w:rPr>
          <w:rFonts w:ascii="Arial" w:eastAsia="Times New Roman" w:hAnsi="Arial" w:cs="Arial"/>
          <w:lang w:val="id-ID"/>
        </w:rPr>
      </w:pPr>
    </w:p>
    <w:p w:rsidR="00EC5A09" w:rsidRDefault="00EC5A09" w:rsidP="00EC5A09">
      <w:pPr>
        <w:pStyle w:val="ListParagraph"/>
        <w:spacing w:after="0" w:line="360" w:lineRule="auto"/>
        <w:ind w:left="0" w:firstLine="540"/>
        <w:jc w:val="both"/>
        <w:rPr>
          <w:rFonts w:ascii="Arial" w:eastAsia="Times New Roman" w:hAnsi="Arial" w:cs="Arial"/>
          <w:lang w:val="id-ID"/>
        </w:rPr>
      </w:pPr>
    </w:p>
    <w:p w:rsidR="00EC5A09" w:rsidRDefault="00EC5A09" w:rsidP="00EC5A09">
      <w:pPr>
        <w:pStyle w:val="ListParagraph"/>
        <w:spacing w:after="0" w:line="360" w:lineRule="auto"/>
        <w:ind w:left="0" w:firstLine="540"/>
        <w:jc w:val="both"/>
        <w:rPr>
          <w:rFonts w:ascii="Arial" w:eastAsia="Times New Roman" w:hAnsi="Arial" w:cs="Arial"/>
          <w:lang w:val="id-ID"/>
        </w:rPr>
      </w:pPr>
    </w:p>
    <w:p w:rsidR="00EC5A09" w:rsidRDefault="00EC5A09" w:rsidP="00EC5A09">
      <w:pPr>
        <w:pStyle w:val="ListParagraph"/>
        <w:spacing w:after="0" w:line="360" w:lineRule="auto"/>
        <w:ind w:left="0" w:firstLine="540"/>
        <w:jc w:val="both"/>
        <w:rPr>
          <w:rFonts w:ascii="Arial" w:eastAsia="Times New Roman" w:hAnsi="Arial" w:cs="Arial"/>
          <w:lang w:val="id-ID"/>
        </w:rPr>
      </w:pPr>
    </w:p>
    <w:p w:rsidR="00EC5A09" w:rsidRDefault="00EC5A09" w:rsidP="00EC5A09">
      <w:pPr>
        <w:pStyle w:val="ListParagraph"/>
        <w:spacing w:after="0" w:line="360" w:lineRule="auto"/>
        <w:ind w:left="0" w:firstLine="540"/>
        <w:jc w:val="both"/>
        <w:rPr>
          <w:rFonts w:ascii="Arial" w:eastAsia="Times New Roman" w:hAnsi="Arial" w:cs="Arial"/>
          <w:lang w:val="id-ID"/>
        </w:rPr>
      </w:pPr>
    </w:p>
    <w:p w:rsidR="00EC5A09" w:rsidRPr="00242CDB" w:rsidRDefault="00EC5A09" w:rsidP="00EC5A09">
      <w:pPr>
        <w:spacing w:after="0" w:line="360" w:lineRule="auto"/>
        <w:jc w:val="both"/>
        <w:rPr>
          <w:rFonts w:ascii="Arial" w:eastAsia="Times New Roman" w:hAnsi="Arial" w:cs="Arial"/>
          <w:lang w:val="id-ID"/>
        </w:rPr>
      </w:pPr>
    </w:p>
    <w:p w:rsidR="00EC5A09" w:rsidRPr="00143228" w:rsidRDefault="00EC5A09" w:rsidP="00EC5A09">
      <w:pPr>
        <w:pStyle w:val="ListParagraph"/>
        <w:spacing w:after="0" w:line="360" w:lineRule="auto"/>
        <w:ind w:left="0" w:firstLine="540"/>
        <w:jc w:val="both"/>
        <w:rPr>
          <w:rFonts w:ascii="Arial" w:eastAsia="Times New Roman" w:hAnsi="Arial" w:cs="Arial"/>
          <w:lang w:val="id-ID"/>
        </w:rPr>
      </w:pPr>
    </w:p>
    <w:p w:rsidR="00EC5A09" w:rsidRPr="00AE6644" w:rsidRDefault="00EC5A09" w:rsidP="00EC5A09">
      <w:pPr>
        <w:spacing w:after="0" w:line="240" w:lineRule="auto"/>
        <w:jc w:val="center"/>
        <w:rPr>
          <w:rFonts w:ascii="Arial" w:hAnsi="Arial" w:cs="Arial"/>
          <w:b/>
          <w:sz w:val="24"/>
          <w:szCs w:val="24"/>
        </w:rPr>
      </w:pPr>
      <w:r w:rsidRPr="00AE6644">
        <w:rPr>
          <w:rFonts w:ascii="Arial" w:hAnsi="Arial" w:cs="Arial"/>
          <w:b/>
          <w:sz w:val="24"/>
          <w:szCs w:val="24"/>
        </w:rPr>
        <w:lastRenderedPageBreak/>
        <w:t>BAB V</w:t>
      </w:r>
    </w:p>
    <w:p w:rsidR="00EC5A09" w:rsidRDefault="00EC5A09" w:rsidP="00EC5A09">
      <w:pPr>
        <w:spacing w:after="0" w:line="240" w:lineRule="auto"/>
        <w:jc w:val="center"/>
        <w:rPr>
          <w:rFonts w:ascii="Arial" w:hAnsi="Arial" w:cs="Arial"/>
          <w:b/>
          <w:sz w:val="28"/>
          <w:szCs w:val="28"/>
        </w:rPr>
      </w:pPr>
      <w:r w:rsidRPr="00AE6644">
        <w:rPr>
          <w:rFonts w:ascii="Arial" w:hAnsi="Arial" w:cs="Arial"/>
          <w:b/>
          <w:sz w:val="24"/>
          <w:szCs w:val="24"/>
        </w:rPr>
        <w:t>SIMPULAN DAN SARAN</w:t>
      </w:r>
    </w:p>
    <w:p w:rsidR="00EC5A09" w:rsidRDefault="00EC5A09" w:rsidP="00EC5A09">
      <w:pPr>
        <w:spacing w:after="0" w:line="240" w:lineRule="auto"/>
        <w:jc w:val="center"/>
        <w:rPr>
          <w:rFonts w:ascii="Arial" w:hAnsi="Arial" w:cs="Arial"/>
          <w:b/>
          <w:sz w:val="28"/>
          <w:szCs w:val="28"/>
        </w:rPr>
      </w:pPr>
    </w:p>
    <w:p w:rsidR="00EC5A09" w:rsidRPr="00CE414E" w:rsidRDefault="00EC5A09" w:rsidP="00CE414E">
      <w:pPr>
        <w:pStyle w:val="ListParagraph"/>
        <w:numPr>
          <w:ilvl w:val="1"/>
          <w:numId w:val="40"/>
        </w:numPr>
        <w:spacing w:after="0" w:line="360" w:lineRule="auto"/>
        <w:ind w:left="426" w:hanging="426"/>
        <w:rPr>
          <w:rFonts w:ascii="Arial" w:hAnsi="Arial" w:cs="Arial"/>
          <w:b/>
          <w:sz w:val="24"/>
          <w:szCs w:val="24"/>
        </w:rPr>
      </w:pPr>
      <w:r w:rsidRPr="00CE414E">
        <w:rPr>
          <w:rFonts w:ascii="Arial" w:hAnsi="Arial" w:cs="Arial"/>
          <w:b/>
          <w:sz w:val="24"/>
          <w:szCs w:val="24"/>
          <w:lang w:val="id-ID"/>
        </w:rPr>
        <w:t>S</w:t>
      </w:r>
      <w:r w:rsidRPr="00CE414E">
        <w:rPr>
          <w:rFonts w:ascii="Arial" w:hAnsi="Arial" w:cs="Arial"/>
          <w:b/>
          <w:sz w:val="24"/>
          <w:szCs w:val="24"/>
        </w:rPr>
        <w:t>impulan</w:t>
      </w:r>
    </w:p>
    <w:p w:rsidR="00EC5A09" w:rsidRDefault="00EC5A09" w:rsidP="00EC5A09">
      <w:pPr>
        <w:pStyle w:val="ListParagraph"/>
        <w:spacing w:after="0" w:line="360" w:lineRule="auto"/>
        <w:ind w:left="0" w:firstLine="426"/>
        <w:jc w:val="both"/>
        <w:rPr>
          <w:rFonts w:ascii="Arial" w:hAnsi="Arial" w:cs="Arial"/>
        </w:rPr>
      </w:pPr>
      <w:r>
        <w:rPr>
          <w:rFonts w:ascii="Arial" w:hAnsi="Arial" w:cs="Arial"/>
        </w:rPr>
        <w:t xml:space="preserve">Berdasarkan hasil penelitian berjudul “Faktor-Faktor yang Berhubungan Dengan Kehamilan </w:t>
      </w:r>
      <w:r w:rsidRPr="00055353">
        <w:rPr>
          <w:rFonts w:ascii="Arial" w:hAnsi="Arial" w:cs="Arial"/>
          <w:i/>
        </w:rPr>
        <w:t>Mola Hidatidosa</w:t>
      </w:r>
      <w:r>
        <w:rPr>
          <w:rFonts w:ascii="Arial" w:hAnsi="Arial" w:cs="Arial"/>
        </w:rPr>
        <w:t xml:space="preserve"> di RSUP H. Adam Malik Medan Tahun 2010 – 2012”, maka dapat disimpulkan sebagai </w:t>
      </w:r>
      <w:proofErr w:type="gramStart"/>
      <w:r>
        <w:rPr>
          <w:rFonts w:ascii="Arial" w:hAnsi="Arial" w:cs="Arial"/>
        </w:rPr>
        <w:t>berikut :</w:t>
      </w:r>
      <w:proofErr w:type="gramEnd"/>
    </w:p>
    <w:p w:rsidR="00EC5A09" w:rsidRPr="003C28B4" w:rsidRDefault="00EC5A09" w:rsidP="00EC5A09">
      <w:pPr>
        <w:pStyle w:val="ListParagraph"/>
        <w:numPr>
          <w:ilvl w:val="1"/>
          <w:numId w:val="33"/>
        </w:numPr>
        <w:spacing w:after="0" w:line="360" w:lineRule="auto"/>
        <w:ind w:left="709" w:hanging="283"/>
        <w:jc w:val="both"/>
        <w:rPr>
          <w:rFonts w:ascii="Arial" w:eastAsia="Times New Roman" w:hAnsi="Arial" w:cs="Arial"/>
        </w:rPr>
      </w:pPr>
      <w:r>
        <w:rPr>
          <w:rFonts w:ascii="Arial" w:eastAsia="Times New Roman" w:hAnsi="Arial" w:cs="Arial"/>
        </w:rPr>
        <w:t xml:space="preserve">Tidak ada hubungan signifikan antara kehamilan </w:t>
      </w:r>
      <w:r>
        <w:rPr>
          <w:rFonts w:ascii="Arial" w:eastAsia="Times New Roman" w:hAnsi="Arial" w:cs="Arial"/>
          <w:i/>
        </w:rPr>
        <w:t>mola hidatidosa</w:t>
      </w:r>
      <w:r>
        <w:rPr>
          <w:rFonts w:ascii="Arial" w:eastAsia="Times New Roman" w:hAnsi="Arial" w:cs="Arial"/>
        </w:rPr>
        <w:t xml:space="preserve"> dengan ibu hamil berusia </w:t>
      </w:r>
      <w:r>
        <w:rPr>
          <w:rFonts w:ascii="Arial" w:eastAsia="Times New Roman" w:hAnsi="Arial" w:cs="Arial"/>
          <w:lang w:val="id-ID"/>
        </w:rPr>
        <w:t>&lt;</w:t>
      </w:r>
      <w:r>
        <w:rPr>
          <w:rFonts w:ascii="Arial" w:eastAsia="Times New Roman" w:hAnsi="Arial" w:cs="Arial"/>
          <w:lang w:val="nb-NO"/>
        </w:rPr>
        <w:t>20</w:t>
      </w:r>
      <w:r>
        <w:rPr>
          <w:rFonts w:ascii="Arial" w:eastAsia="Times New Roman" w:hAnsi="Arial" w:cs="Arial"/>
          <w:lang w:val="id-ID"/>
        </w:rPr>
        <w:t xml:space="preserve"> &amp; &gt;</w:t>
      </w:r>
      <w:r>
        <w:rPr>
          <w:rFonts w:ascii="Arial" w:eastAsia="Times New Roman" w:hAnsi="Arial" w:cs="Arial"/>
          <w:lang w:val="nb-NO"/>
        </w:rPr>
        <w:t xml:space="preserve">35 </w:t>
      </w:r>
      <w:r>
        <w:rPr>
          <w:rFonts w:ascii="Arial" w:eastAsia="Times New Roman" w:hAnsi="Arial" w:cs="Arial"/>
        </w:rPr>
        <w:t>t</w:t>
      </w:r>
      <w:r w:rsidRPr="00636A50">
        <w:rPr>
          <w:rFonts w:ascii="Arial" w:eastAsia="Times New Roman" w:hAnsi="Arial" w:cs="Arial"/>
          <w:lang w:val="nb-NO"/>
        </w:rPr>
        <w:t>ahun</w:t>
      </w:r>
      <w:r>
        <w:rPr>
          <w:rFonts w:ascii="Arial" w:eastAsia="Times New Roman" w:hAnsi="Arial" w:cs="Arial"/>
        </w:rPr>
        <w:t xml:space="preserve"> dibandingkan ibu hamil berusia 20 – 35 tahun</w:t>
      </w:r>
      <w:r w:rsidR="006960FD">
        <w:rPr>
          <w:rFonts w:ascii="Arial" w:eastAsia="Times New Roman" w:hAnsi="Arial" w:cs="Arial"/>
          <w:lang w:val="id-ID"/>
        </w:rPr>
        <w:t>.</w:t>
      </w:r>
    </w:p>
    <w:p w:rsidR="00EC5A09" w:rsidRDefault="00EC5A09" w:rsidP="00EC5A09">
      <w:pPr>
        <w:pStyle w:val="ListParagraph"/>
        <w:numPr>
          <w:ilvl w:val="1"/>
          <w:numId w:val="33"/>
        </w:numPr>
        <w:spacing w:after="0" w:line="360" w:lineRule="auto"/>
        <w:ind w:left="709" w:hanging="283"/>
        <w:jc w:val="both"/>
        <w:rPr>
          <w:rFonts w:ascii="Arial" w:eastAsia="Times New Roman" w:hAnsi="Arial" w:cs="Arial"/>
        </w:rPr>
      </w:pPr>
      <w:r>
        <w:rPr>
          <w:rFonts w:ascii="Arial" w:eastAsia="Times New Roman" w:hAnsi="Arial" w:cs="Arial"/>
        </w:rPr>
        <w:t xml:space="preserve">Adanya hubungan signifikan antara kehamilan </w:t>
      </w:r>
      <w:r>
        <w:rPr>
          <w:rFonts w:ascii="Arial" w:eastAsia="Times New Roman" w:hAnsi="Arial" w:cs="Arial"/>
          <w:i/>
        </w:rPr>
        <w:t>mola hidatidosa</w:t>
      </w:r>
      <w:r>
        <w:rPr>
          <w:rFonts w:ascii="Arial" w:eastAsia="Times New Roman" w:hAnsi="Arial" w:cs="Arial"/>
        </w:rPr>
        <w:t xml:space="preserve"> dengan ibu hamil yang telah memiliki anak &gt; 3 </w:t>
      </w:r>
      <w:r w:rsidR="006960FD">
        <w:rPr>
          <w:rFonts w:ascii="Arial" w:eastAsia="Times New Roman" w:hAnsi="Arial" w:cs="Arial"/>
          <w:lang w:val="id-ID"/>
        </w:rPr>
        <w:t xml:space="preserve">orang </w:t>
      </w:r>
      <w:r>
        <w:rPr>
          <w:rFonts w:ascii="Arial" w:eastAsia="Times New Roman" w:hAnsi="Arial" w:cs="Arial"/>
        </w:rPr>
        <w:t>dibandingkan</w:t>
      </w:r>
      <w:r>
        <w:rPr>
          <w:rFonts w:ascii="Arial" w:eastAsia="Times New Roman" w:hAnsi="Arial" w:cs="Arial"/>
          <w:lang w:val="id-ID"/>
        </w:rPr>
        <w:t xml:space="preserve"> </w:t>
      </w:r>
      <w:r>
        <w:rPr>
          <w:rFonts w:ascii="Arial" w:eastAsia="Times New Roman" w:hAnsi="Arial" w:cs="Arial"/>
        </w:rPr>
        <w:t>ibu hamil yang memiliki anak ≤ 3</w:t>
      </w:r>
      <w:r w:rsidR="006960FD">
        <w:rPr>
          <w:rFonts w:ascii="Arial" w:eastAsia="Times New Roman" w:hAnsi="Arial" w:cs="Arial"/>
          <w:lang w:val="id-ID"/>
        </w:rPr>
        <w:t xml:space="preserve"> orang.</w:t>
      </w:r>
    </w:p>
    <w:p w:rsidR="00EC5A09" w:rsidRPr="003C28B4" w:rsidRDefault="00EC5A09" w:rsidP="00EC5A09">
      <w:pPr>
        <w:pStyle w:val="ListParagraph"/>
        <w:numPr>
          <w:ilvl w:val="1"/>
          <w:numId w:val="33"/>
        </w:numPr>
        <w:spacing w:after="0" w:line="360" w:lineRule="auto"/>
        <w:ind w:left="709" w:hanging="283"/>
        <w:jc w:val="both"/>
        <w:rPr>
          <w:rFonts w:ascii="Arial" w:eastAsia="Times New Roman" w:hAnsi="Arial" w:cs="Arial"/>
        </w:rPr>
      </w:pPr>
      <w:r>
        <w:rPr>
          <w:rFonts w:ascii="Arial" w:eastAsia="Times New Roman" w:hAnsi="Arial" w:cs="Arial"/>
        </w:rPr>
        <w:t xml:space="preserve">Adanya hubungan signifikan antara kehamilan </w:t>
      </w:r>
      <w:r>
        <w:rPr>
          <w:rFonts w:ascii="Arial" w:eastAsia="Times New Roman" w:hAnsi="Arial" w:cs="Arial"/>
          <w:i/>
        </w:rPr>
        <w:t xml:space="preserve">mola hidatidosa </w:t>
      </w:r>
      <w:r>
        <w:rPr>
          <w:rFonts w:ascii="Arial" w:eastAsia="Times New Roman" w:hAnsi="Arial" w:cs="Arial"/>
        </w:rPr>
        <w:t>dengan ibu hamil yang berada pada sosial ekonomi rendah dibandingkan</w:t>
      </w:r>
      <w:r>
        <w:rPr>
          <w:rFonts w:ascii="Arial" w:eastAsia="Times New Roman" w:hAnsi="Arial" w:cs="Arial"/>
          <w:lang w:val="id-ID"/>
        </w:rPr>
        <w:t xml:space="preserve"> </w:t>
      </w:r>
      <w:r>
        <w:rPr>
          <w:rFonts w:ascii="Arial" w:eastAsia="Times New Roman" w:hAnsi="Arial" w:cs="Arial"/>
        </w:rPr>
        <w:t>ibu hamil yang berada pada sosial ekonomi tinggi</w:t>
      </w:r>
      <w:r w:rsidR="006960FD">
        <w:rPr>
          <w:rFonts w:ascii="Arial" w:eastAsia="Times New Roman" w:hAnsi="Arial" w:cs="Arial"/>
          <w:lang w:val="id-ID"/>
        </w:rPr>
        <w:t>.</w:t>
      </w:r>
    </w:p>
    <w:p w:rsidR="00EC5A09" w:rsidRPr="003C28B4" w:rsidRDefault="00EC5A09" w:rsidP="00EC5A09">
      <w:pPr>
        <w:spacing w:after="0" w:line="360" w:lineRule="auto"/>
        <w:jc w:val="both"/>
        <w:rPr>
          <w:rFonts w:ascii="Arial" w:eastAsia="Times New Roman" w:hAnsi="Arial" w:cs="Arial"/>
        </w:rPr>
      </w:pPr>
    </w:p>
    <w:p w:rsidR="00EC5A09" w:rsidRPr="00CE414E" w:rsidRDefault="00EC5A09" w:rsidP="00CE414E">
      <w:pPr>
        <w:pStyle w:val="ListParagraph"/>
        <w:numPr>
          <w:ilvl w:val="1"/>
          <w:numId w:val="40"/>
        </w:numPr>
        <w:spacing w:after="0" w:line="360" w:lineRule="auto"/>
        <w:ind w:left="426" w:hanging="426"/>
        <w:jc w:val="both"/>
        <w:rPr>
          <w:rFonts w:ascii="Arial" w:eastAsia="Times New Roman" w:hAnsi="Arial" w:cs="Arial"/>
          <w:b/>
          <w:sz w:val="24"/>
          <w:szCs w:val="24"/>
        </w:rPr>
      </w:pPr>
      <w:r w:rsidRPr="00CE414E">
        <w:rPr>
          <w:rFonts w:ascii="Arial" w:eastAsia="Times New Roman" w:hAnsi="Arial" w:cs="Arial"/>
          <w:b/>
          <w:sz w:val="24"/>
          <w:szCs w:val="24"/>
        </w:rPr>
        <w:t>Saran</w:t>
      </w:r>
    </w:p>
    <w:p w:rsidR="00EC5A09" w:rsidRPr="003C28B4" w:rsidRDefault="00EC5A09" w:rsidP="00EC5A09">
      <w:pPr>
        <w:pStyle w:val="ListParagraph"/>
        <w:numPr>
          <w:ilvl w:val="0"/>
          <w:numId w:val="34"/>
        </w:numPr>
        <w:spacing w:after="0" w:line="360" w:lineRule="auto"/>
        <w:jc w:val="both"/>
        <w:rPr>
          <w:rFonts w:ascii="Arial" w:eastAsia="Times New Roman" w:hAnsi="Arial" w:cs="Arial"/>
        </w:rPr>
      </w:pPr>
      <w:r w:rsidRPr="003C28B4">
        <w:rPr>
          <w:rFonts w:ascii="Arial" w:eastAsia="Times New Roman" w:hAnsi="Arial" w:cs="Arial"/>
        </w:rPr>
        <w:t>Bagi Institusi Pendidikan</w:t>
      </w:r>
    </w:p>
    <w:p w:rsidR="00EC5A09" w:rsidRDefault="00EC5A09" w:rsidP="00EC5A09">
      <w:pPr>
        <w:pStyle w:val="ListParagraph"/>
        <w:spacing w:after="0" w:line="360" w:lineRule="auto"/>
        <w:ind w:left="709"/>
        <w:jc w:val="both"/>
        <w:rPr>
          <w:rFonts w:ascii="Arial" w:eastAsia="Times New Roman" w:hAnsi="Arial" w:cs="Arial"/>
        </w:rPr>
      </w:pPr>
      <w:r>
        <w:rPr>
          <w:rFonts w:ascii="Arial" w:eastAsia="Times New Roman" w:hAnsi="Arial" w:cs="Arial"/>
        </w:rPr>
        <w:t>Diharapkan agar pihak institusi pendidikan dapat meningkatkan jumlah dan variasi kepustakaan di perpustakaan institusi terutama tentang kehamilan patologi</w:t>
      </w:r>
    </w:p>
    <w:p w:rsidR="00EC5A09" w:rsidRPr="003C28B4" w:rsidRDefault="00EC5A09" w:rsidP="00EC5A09">
      <w:pPr>
        <w:pStyle w:val="ListParagraph"/>
        <w:numPr>
          <w:ilvl w:val="0"/>
          <w:numId w:val="34"/>
        </w:numPr>
        <w:spacing w:after="0" w:line="360" w:lineRule="auto"/>
        <w:jc w:val="both"/>
        <w:rPr>
          <w:rFonts w:ascii="Arial" w:eastAsia="Times New Roman" w:hAnsi="Arial" w:cs="Arial"/>
        </w:rPr>
      </w:pPr>
      <w:r w:rsidRPr="003C28B4">
        <w:rPr>
          <w:rFonts w:ascii="Arial" w:eastAsia="Times New Roman" w:hAnsi="Arial" w:cs="Arial"/>
        </w:rPr>
        <w:t>Bagi Rumah Sakit RSUP H.</w:t>
      </w:r>
      <w:r>
        <w:rPr>
          <w:rFonts w:ascii="Arial" w:eastAsia="Times New Roman" w:hAnsi="Arial" w:cs="Arial"/>
        </w:rPr>
        <w:t xml:space="preserve"> </w:t>
      </w:r>
      <w:r w:rsidRPr="003C28B4">
        <w:rPr>
          <w:rFonts w:ascii="Arial" w:eastAsia="Times New Roman" w:hAnsi="Arial" w:cs="Arial"/>
        </w:rPr>
        <w:t xml:space="preserve">Adam Malik </w:t>
      </w:r>
    </w:p>
    <w:p w:rsidR="00EC5A09" w:rsidRPr="00143228" w:rsidRDefault="00EC5A09" w:rsidP="00EC5A09">
      <w:pPr>
        <w:pStyle w:val="ListParagraph"/>
        <w:spacing w:after="0" w:line="360" w:lineRule="auto"/>
        <w:ind w:left="709"/>
        <w:jc w:val="both"/>
        <w:rPr>
          <w:rFonts w:ascii="Arial" w:eastAsia="Times New Roman" w:hAnsi="Arial" w:cs="Arial"/>
          <w:i/>
          <w:lang w:val="id-ID"/>
        </w:rPr>
      </w:pPr>
      <w:proofErr w:type="gramStart"/>
      <w:r>
        <w:rPr>
          <w:rFonts w:ascii="Arial" w:eastAsia="Times New Roman" w:hAnsi="Arial" w:cs="Arial"/>
        </w:rPr>
        <w:t xml:space="preserve">Diharapkan bagi bidan yang bekerja di RSUP H. Adam Malik untuk meningkatkan lagi penyuluhan dan promosi kesehatan khususnya mengenai </w:t>
      </w:r>
      <w:r>
        <w:rPr>
          <w:rFonts w:ascii="Arial" w:eastAsia="Times New Roman" w:hAnsi="Arial" w:cs="Arial"/>
          <w:lang w:val="id-ID"/>
        </w:rPr>
        <w:t>keluarga berencana dan nutrisi yang baik sewaktu hamil.</w:t>
      </w:r>
      <w:proofErr w:type="gramEnd"/>
    </w:p>
    <w:p w:rsidR="00EC5A09" w:rsidRPr="003C28B4" w:rsidRDefault="00EC5A09" w:rsidP="00EC5A09">
      <w:pPr>
        <w:pStyle w:val="ListParagraph"/>
        <w:numPr>
          <w:ilvl w:val="0"/>
          <w:numId w:val="34"/>
        </w:numPr>
        <w:spacing w:after="0" w:line="360" w:lineRule="auto"/>
        <w:jc w:val="both"/>
        <w:rPr>
          <w:rFonts w:ascii="Arial" w:eastAsia="Times New Roman" w:hAnsi="Arial" w:cs="Arial"/>
          <w:i/>
        </w:rPr>
      </w:pPr>
      <w:r w:rsidRPr="003C28B4">
        <w:rPr>
          <w:rFonts w:ascii="Arial" w:eastAsia="Times New Roman" w:hAnsi="Arial" w:cs="Arial"/>
        </w:rPr>
        <w:t>Bagi peneliti lainnya</w:t>
      </w:r>
    </w:p>
    <w:p w:rsidR="00EC5A09" w:rsidRPr="00CF4AAB" w:rsidRDefault="00EC5A09" w:rsidP="00EC5A09">
      <w:pPr>
        <w:pStyle w:val="ListParagraph"/>
        <w:spacing w:after="0" w:line="360" w:lineRule="auto"/>
        <w:ind w:left="709"/>
        <w:jc w:val="both"/>
        <w:rPr>
          <w:rFonts w:ascii="Arial" w:eastAsia="Times New Roman" w:hAnsi="Arial" w:cs="Arial"/>
          <w:i/>
        </w:rPr>
      </w:pPr>
      <w:r>
        <w:rPr>
          <w:rFonts w:ascii="Arial" w:eastAsia="Times New Roman" w:hAnsi="Arial" w:cs="Arial"/>
        </w:rPr>
        <w:t xml:space="preserve">Diperlukan penelitian serupa lebih mendalami dengan menggunakan </w:t>
      </w:r>
      <w:proofErr w:type="gramStart"/>
      <w:r>
        <w:rPr>
          <w:rFonts w:ascii="Arial" w:eastAsia="Times New Roman" w:hAnsi="Arial" w:cs="Arial"/>
        </w:rPr>
        <w:t>metode</w:t>
      </w:r>
      <w:proofErr w:type="gramEnd"/>
      <w:r>
        <w:rPr>
          <w:rFonts w:ascii="Arial" w:eastAsia="Times New Roman" w:hAnsi="Arial" w:cs="Arial"/>
        </w:rPr>
        <w:t xml:space="preserve"> lain, seperti Analisis </w:t>
      </w:r>
      <w:r>
        <w:rPr>
          <w:rFonts w:ascii="Arial" w:eastAsia="Times New Roman" w:hAnsi="Arial" w:cs="Arial"/>
          <w:lang w:val="id-ID"/>
        </w:rPr>
        <w:t>F</w:t>
      </w:r>
      <w:r>
        <w:rPr>
          <w:rFonts w:ascii="Arial" w:eastAsia="Times New Roman" w:hAnsi="Arial" w:cs="Arial"/>
        </w:rPr>
        <w:t>aktor</w:t>
      </w:r>
      <w:r>
        <w:rPr>
          <w:rFonts w:ascii="Arial" w:eastAsia="Times New Roman" w:hAnsi="Arial" w:cs="Arial"/>
          <w:lang w:val="id-ID"/>
        </w:rPr>
        <w:t xml:space="preserve"> – F</w:t>
      </w:r>
      <w:r>
        <w:rPr>
          <w:rFonts w:ascii="Arial" w:eastAsia="Times New Roman" w:hAnsi="Arial" w:cs="Arial"/>
        </w:rPr>
        <w:t>aktor</w:t>
      </w:r>
      <w:r>
        <w:rPr>
          <w:rFonts w:ascii="Arial" w:eastAsia="Times New Roman" w:hAnsi="Arial" w:cs="Arial"/>
          <w:lang w:val="id-ID"/>
        </w:rPr>
        <w:t xml:space="preserve"> </w:t>
      </w:r>
      <w:r>
        <w:rPr>
          <w:rFonts w:ascii="Arial" w:eastAsia="Times New Roman" w:hAnsi="Arial" w:cs="Arial"/>
        </w:rPr>
        <w:t xml:space="preserve">yang </w:t>
      </w:r>
      <w:r>
        <w:rPr>
          <w:rFonts w:ascii="Arial" w:eastAsia="Times New Roman" w:hAnsi="Arial" w:cs="Arial"/>
          <w:lang w:val="id-ID"/>
        </w:rPr>
        <w:t>B</w:t>
      </w:r>
      <w:r>
        <w:rPr>
          <w:rFonts w:ascii="Arial" w:eastAsia="Times New Roman" w:hAnsi="Arial" w:cs="Arial"/>
        </w:rPr>
        <w:t xml:space="preserve">erhubungan </w:t>
      </w:r>
      <w:r>
        <w:rPr>
          <w:rFonts w:ascii="Arial" w:eastAsia="Times New Roman" w:hAnsi="Arial" w:cs="Arial"/>
          <w:lang w:val="id-ID"/>
        </w:rPr>
        <w:t>D</w:t>
      </w:r>
      <w:r>
        <w:rPr>
          <w:rFonts w:ascii="Arial" w:eastAsia="Times New Roman" w:hAnsi="Arial" w:cs="Arial"/>
        </w:rPr>
        <w:t xml:space="preserve">engan </w:t>
      </w:r>
      <w:r>
        <w:rPr>
          <w:rFonts w:ascii="Arial" w:eastAsia="Times New Roman" w:hAnsi="Arial" w:cs="Arial"/>
          <w:lang w:val="id-ID"/>
        </w:rPr>
        <w:t>K</w:t>
      </w:r>
      <w:r>
        <w:rPr>
          <w:rFonts w:ascii="Arial" w:eastAsia="Times New Roman" w:hAnsi="Arial" w:cs="Arial"/>
        </w:rPr>
        <w:t xml:space="preserve">ehamilan </w:t>
      </w:r>
      <w:r w:rsidRPr="00CF4AAB">
        <w:rPr>
          <w:rFonts w:ascii="Arial" w:eastAsia="Times New Roman" w:hAnsi="Arial" w:cs="Arial"/>
          <w:i/>
        </w:rPr>
        <w:t>mola hidatidosa</w:t>
      </w:r>
    </w:p>
    <w:p w:rsidR="00EC5A09" w:rsidRPr="003C28B4" w:rsidRDefault="00EC5A09" w:rsidP="00EC5A09">
      <w:pPr>
        <w:pStyle w:val="ListParagraph"/>
        <w:spacing w:after="0" w:line="360" w:lineRule="auto"/>
        <w:ind w:left="709"/>
        <w:jc w:val="both"/>
        <w:rPr>
          <w:rFonts w:ascii="Arial" w:eastAsia="Times New Roman" w:hAnsi="Arial" w:cs="Arial"/>
        </w:rPr>
      </w:pPr>
    </w:p>
    <w:p w:rsidR="00EC5A09" w:rsidRPr="00766AED" w:rsidRDefault="00EC5A09" w:rsidP="00EC5A09">
      <w:pPr>
        <w:pStyle w:val="ListParagraph"/>
        <w:spacing w:after="0" w:line="360" w:lineRule="auto"/>
        <w:ind w:left="709"/>
        <w:jc w:val="both"/>
        <w:rPr>
          <w:rFonts w:ascii="Arial" w:eastAsia="Times New Roman" w:hAnsi="Arial" w:cs="Arial"/>
        </w:rPr>
      </w:pPr>
    </w:p>
    <w:p w:rsidR="00EC5A09" w:rsidRPr="00001C75" w:rsidRDefault="00EC5A09" w:rsidP="00EC5A09">
      <w:pPr>
        <w:rPr>
          <w:lang w:val="id-ID"/>
        </w:rPr>
      </w:pPr>
    </w:p>
    <w:p w:rsidR="00992473" w:rsidRDefault="00992473"/>
    <w:p w:rsidR="00DB7D3B" w:rsidRPr="00E22638" w:rsidRDefault="00DB7D3B" w:rsidP="00DB7D3B">
      <w:pPr>
        <w:spacing w:after="0" w:line="240" w:lineRule="auto"/>
        <w:jc w:val="center"/>
        <w:rPr>
          <w:rFonts w:ascii="Arial" w:hAnsi="Arial" w:cs="Arial"/>
          <w:b/>
          <w:sz w:val="24"/>
          <w:szCs w:val="24"/>
          <w:lang w:val="id-ID"/>
        </w:rPr>
      </w:pPr>
      <w:r w:rsidRPr="00E22638">
        <w:rPr>
          <w:rFonts w:ascii="Arial" w:hAnsi="Arial" w:cs="Arial"/>
          <w:b/>
          <w:sz w:val="24"/>
          <w:szCs w:val="24"/>
        </w:rPr>
        <w:lastRenderedPageBreak/>
        <w:t>DAFTAR PUSTAKA</w:t>
      </w:r>
    </w:p>
    <w:p w:rsidR="00DB7D3B" w:rsidRPr="001F7260" w:rsidRDefault="00DB7D3B" w:rsidP="00DB7D3B">
      <w:pPr>
        <w:spacing w:after="0" w:line="480" w:lineRule="auto"/>
        <w:jc w:val="center"/>
        <w:rPr>
          <w:rFonts w:ascii="Arial" w:hAnsi="Arial" w:cs="Arial"/>
          <w:b/>
          <w:lang w:val="id-ID"/>
        </w:rPr>
      </w:pPr>
    </w:p>
    <w:p w:rsidR="00DB7D3B" w:rsidRPr="00713E68" w:rsidRDefault="00DB7D3B" w:rsidP="00DB7D3B">
      <w:pPr>
        <w:spacing w:after="0" w:line="240" w:lineRule="auto"/>
        <w:ind w:left="709" w:hanging="709"/>
        <w:jc w:val="both"/>
        <w:rPr>
          <w:rFonts w:ascii="Arial" w:hAnsi="Arial" w:cs="Arial"/>
          <w:i/>
        </w:rPr>
      </w:pPr>
      <w:r w:rsidRPr="003666CF">
        <w:rPr>
          <w:rFonts w:ascii="Arial" w:hAnsi="Arial" w:cs="Arial"/>
        </w:rPr>
        <w:t>Alim,</w:t>
      </w:r>
      <w:r>
        <w:rPr>
          <w:rFonts w:ascii="Arial" w:hAnsi="Arial" w:cs="Arial"/>
          <w:lang w:val="id-ID"/>
        </w:rPr>
        <w:t xml:space="preserve"> </w:t>
      </w:r>
      <w:r w:rsidRPr="003666CF">
        <w:rPr>
          <w:rFonts w:ascii="Arial" w:hAnsi="Arial" w:cs="Arial"/>
        </w:rPr>
        <w:t>Martini</w:t>
      </w:r>
      <w:proofErr w:type="gramStart"/>
      <w:r w:rsidRPr="003666CF">
        <w:rPr>
          <w:rFonts w:ascii="Arial" w:hAnsi="Arial" w:cs="Arial"/>
        </w:rPr>
        <w:t>,2007</w:t>
      </w:r>
      <w:proofErr w:type="gramEnd"/>
      <w:r w:rsidRPr="003666CF">
        <w:rPr>
          <w:rFonts w:ascii="Arial" w:hAnsi="Arial" w:cs="Arial"/>
        </w:rPr>
        <w:t xml:space="preserve">, </w:t>
      </w:r>
      <w:r w:rsidRPr="003666CF">
        <w:rPr>
          <w:rFonts w:ascii="Arial" w:hAnsi="Arial" w:cs="Arial"/>
          <w:i/>
        </w:rPr>
        <w:t>Gambaran Angka Kejadian Mola Hidatido</w:t>
      </w:r>
      <w:r>
        <w:rPr>
          <w:rFonts w:ascii="Arial" w:hAnsi="Arial" w:cs="Arial"/>
          <w:i/>
        </w:rPr>
        <w:t>sa di RSUD Labuang</w:t>
      </w:r>
      <w:r>
        <w:rPr>
          <w:rFonts w:ascii="Arial" w:hAnsi="Arial" w:cs="Arial"/>
          <w:i/>
          <w:lang w:val="id-ID"/>
        </w:rPr>
        <w:t xml:space="preserve"> </w:t>
      </w:r>
      <w:r w:rsidRPr="003666CF">
        <w:rPr>
          <w:rFonts w:ascii="Arial" w:hAnsi="Arial" w:cs="Arial"/>
          <w:i/>
        </w:rPr>
        <w:t>Baji Makasar Periode Jakarta</w:t>
      </w:r>
      <w:r>
        <w:rPr>
          <w:rFonts w:ascii="Arial" w:hAnsi="Arial" w:cs="Arial"/>
          <w:i/>
          <w:lang w:val="id-ID"/>
        </w:rPr>
        <w:t xml:space="preserve"> </w:t>
      </w:r>
      <w:r w:rsidRPr="003666CF">
        <w:rPr>
          <w:rFonts w:ascii="Arial" w:hAnsi="Arial" w:cs="Arial"/>
          <w:i/>
        </w:rPr>
        <w:t>-</w:t>
      </w:r>
      <w:r>
        <w:rPr>
          <w:rFonts w:ascii="Arial" w:hAnsi="Arial" w:cs="Arial"/>
          <w:i/>
          <w:lang w:val="id-ID"/>
        </w:rPr>
        <w:t xml:space="preserve"> </w:t>
      </w:r>
      <w:r w:rsidRPr="003666CF">
        <w:rPr>
          <w:rFonts w:ascii="Arial" w:hAnsi="Arial" w:cs="Arial"/>
          <w:i/>
        </w:rPr>
        <w:t>Desember 2006</w:t>
      </w:r>
      <w:r>
        <w:rPr>
          <w:rFonts w:ascii="Arial" w:hAnsi="Arial" w:cs="Arial"/>
          <w:lang w:val="id-ID"/>
        </w:rPr>
        <w:t xml:space="preserve"> </w:t>
      </w:r>
      <w:hyperlink r:id="rId7" w:history="1">
        <w:r w:rsidRPr="006E29D3">
          <w:rPr>
            <w:rStyle w:val="Hyperlink"/>
            <w:rFonts w:ascii="Arial" w:hAnsi="Arial" w:cs="Arial"/>
          </w:rPr>
          <w:t>http://Rekam.Medik.RSUD.Labuang</w:t>
        </w:r>
      </w:hyperlink>
      <w:r w:rsidRPr="003666CF">
        <w:rPr>
          <w:rFonts w:ascii="Arial" w:hAnsi="Arial" w:cs="Arial"/>
        </w:rPr>
        <w:t xml:space="preserve"> Baji Makasar.html. Diakses pada </w:t>
      </w:r>
      <w:proofErr w:type="gramStart"/>
      <w:r w:rsidRPr="003666CF">
        <w:rPr>
          <w:rFonts w:ascii="Arial" w:hAnsi="Arial" w:cs="Arial"/>
        </w:rPr>
        <w:t>tanggal :</w:t>
      </w:r>
      <w:proofErr w:type="gramEnd"/>
      <w:r w:rsidRPr="003666CF">
        <w:rPr>
          <w:rFonts w:ascii="Arial" w:hAnsi="Arial" w:cs="Arial"/>
        </w:rPr>
        <w:t xml:space="preserve"> 25-02-2013. </w:t>
      </w:r>
      <w:proofErr w:type="gramStart"/>
      <w:r w:rsidRPr="003666CF">
        <w:rPr>
          <w:rFonts w:ascii="Arial" w:hAnsi="Arial" w:cs="Arial"/>
        </w:rPr>
        <w:t>Pukul :</w:t>
      </w:r>
      <w:proofErr w:type="gramEnd"/>
      <w:r w:rsidRPr="003666CF">
        <w:rPr>
          <w:rFonts w:ascii="Arial" w:hAnsi="Arial" w:cs="Arial"/>
        </w:rPr>
        <w:t xml:space="preserve"> 08.54 Wib</w:t>
      </w:r>
    </w:p>
    <w:p w:rsidR="00DB7D3B" w:rsidRPr="003666CF" w:rsidRDefault="00DB7D3B" w:rsidP="00DB7D3B">
      <w:pPr>
        <w:spacing w:after="0" w:line="240" w:lineRule="auto"/>
        <w:ind w:firstLine="709"/>
        <w:jc w:val="both"/>
        <w:rPr>
          <w:rFonts w:ascii="Arial" w:hAnsi="Arial" w:cs="Arial"/>
        </w:rPr>
      </w:pPr>
    </w:p>
    <w:p w:rsidR="00DB7D3B" w:rsidRPr="003666CF" w:rsidRDefault="00DB7D3B" w:rsidP="00DB7D3B">
      <w:pPr>
        <w:tabs>
          <w:tab w:val="left" w:pos="7230"/>
        </w:tabs>
        <w:spacing w:after="0" w:line="240" w:lineRule="auto"/>
        <w:ind w:left="709" w:hanging="709"/>
        <w:jc w:val="both"/>
        <w:rPr>
          <w:rFonts w:ascii="Arial" w:hAnsi="Arial" w:cs="Arial"/>
        </w:rPr>
      </w:pPr>
      <w:r w:rsidRPr="003666CF">
        <w:rPr>
          <w:rFonts w:ascii="Arial" w:hAnsi="Arial" w:cs="Arial"/>
        </w:rPr>
        <w:t xml:space="preserve">Badan Kependudukan Keluaraga Berencana Nasional (BKKBN), 2006, </w:t>
      </w:r>
      <w:r w:rsidRPr="003666CF">
        <w:rPr>
          <w:rFonts w:ascii="Arial" w:hAnsi="Arial" w:cs="Arial"/>
          <w:i/>
        </w:rPr>
        <w:t>Pengertian Paritas</w:t>
      </w:r>
      <w:r w:rsidRPr="003666CF">
        <w:rPr>
          <w:rFonts w:ascii="Arial" w:hAnsi="Arial" w:cs="Arial"/>
        </w:rPr>
        <w:t xml:space="preserve"> </w:t>
      </w:r>
      <w:hyperlink w:history="1">
        <w:r w:rsidRPr="006E29D3">
          <w:rPr>
            <w:rStyle w:val="Hyperlink"/>
            <w:rFonts w:ascii="Arial" w:hAnsi="Arial" w:cs="Arial"/>
          </w:rPr>
          <w:t>http://paritas.menurut.BKKBN.html</w:t>
        </w:r>
        <w:r w:rsidRPr="006E29D3">
          <w:rPr>
            <w:rStyle w:val="Hyperlink"/>
            <w:rFonts w:ascii="Arial" w:hAnsi="Arial" w:cs="Arial"/>
            <w:lang w:val="id-ID"/>
          </w:rPr>
          <w:t xml:space="preserve">. </w:t>
        </w:r>
        <w:r w:rsidRPr="006E29D3">
          <w:rPr>
            <w:rStyle w:val="Hyperlink"/>
            <w:rFonts w:ascii="Arial" w:hAnsi="Arial" w:cs="Arial"/>
          </w:rPr>
          <w:t>Diakses</w:t>
        </w:r>
      </w:hyperlink>
      <w:r w:rsidRPr="003666CF">
        <w:rPr>
          <w:rFonts w:ascii="Arial" w:hAnsi="Arial" w:cs="Arial"/>
        </w:rPr>
        <w:t xml:space="preserve"> pada </w:t>
      </w:r>
      <w:proofErr w:type="gramStart"/>
      <w:r w:rsidRPr="003666CF">
        <w:rPr>
          <w:rFonts w:ascii="Arial" w:hAnsi="Arial" w:cs="Arial"/>
        </w:rPr>
        <w:t>tanggal :</w:t>
      </w:r>
      <w:proofErr w:type="gramEnd"/>
      <w:r w:rsidRPr="003666CF">
        <w:rPr>
          <w:rFonts w:ascii="Arial" w:hAnsi="Arial" w:cs="Arial"/>
        </w:rPr>
        <w:t xml:space="preserve"> 26-03-2013, Pukul : 17.37 Wib</w:t>
      </w:r>
    </w:p>
    <w:p w:rsidR="00DB7D3B" w:rsidRPr="003666CF" w:rsidRDefault="00DB7D3B" w:rsidP="00DB7D3B">
      <w:pPr>
        <w:spacing w:after="0" w:line="240" w:lineRule="auto"/>
        <w:ind w:left="709"/>
        <w:jc w:val="both"/>
        <w:rPr>
          <w:rFonts w:ascii="Arial" w:hAnsi="Arial" w:cs="Arial"/>
        </w:rPr>
      </w:pPr>
    </w:p>
    <w:p w:rsidR="00DB7D3B" w:rsidRPr="003666CF" w:rsidRDefault="00DB7D3B" w:rsidP="00DB7D3B">
      <w:pPr>
        <w:spacing w:after="0" w:line="240" w:lineRule="auto"/>
        <w:jc w:val="both"/>
        <w:rPr>
          <w:rFonts w:ascii="Arial" w:hAnsi="Arial" w:cs="Arial"/>
        </w:rPr>
      </w:pPr>
      <w:r w:rsidRPr="003666CF">
        <w:rPr>
          <w:rFonts w:ascii="Arial" w:hAnsi="Arial" w:cs="Arial"/>
        </w:rPr>
        <w:t xml:space="preserve">Brahim R, Sitohang V, Zulkarnaen I, 2011, </w:t>
      </w:r>
      <w:r w:rsidRPr="003666CF">
        <w:rPr>
          <w:rFonts w:ascii="Arial" w:hAnsi="Arial" w:cs="Arial"/>
          <w:i/>
        </w:rPr>
        <w:t>Profil Kesehatan Indonesia 2010</w:t>
      </w:r>
      <w:r w:rsidRPr="003666CF">
        <w:rPr>
          <w:rFonts w:ascii="Arial" w:hAnsi="Arial" w:cs="Arial"/>
        </w:rPr>
        <w:t xml:space="preserve">, </w:t>
      </w:r>
      <w:r w:rsidRPr="003666CF">
        <w:rPr>
          <w:rFonts w:ascii="Arial" w:hAnsi="Arial" w:cs="Arial"/>
        </w:rPr>
        <w:tab/>
        <w:t>Kementrian Kesehatan Republik Indonesia, Jakarta</w:t>
      </w:r>
    </w:p>
    <w:p w:rsidR="00DB7D3B" w:rsidRPr="003666CF" w:rsidRDefault="00DB7D3B" w:rsidP="00DB7D3B">
      <w:pPr>
        <w:spacing w:after="0" w:line="240" w:lineRule="auto"/>
        <w:ind w:left="709"/>
        <w:jc w:val="both"/>
        <w:rPr>
          <w:rFonts w:ascii="Arial" w:hAnsi="Arial" w:cs="Arial"/>
        </w:rPr>
      </w:pPr>
    </w:p>
    <w:p w:rsidR="00DB7D3B" w:rsidRPr="00C33634" w:rsidRDefault="00DB7D3B" w:rsidP="00DB7D3B">
      <w:pPr>
        <w:spacing w:after="0" w:line="240" w:lineRule="auto"/>
        <w:ind w:left="709" w:hanging="709"/>
        <w:jc w:val="both"/>
        <w:rPr>
          <w:rFonts w:ascii="Arial" w:hAnsi="Arial" w:cs="Arial"/>
          <w:i/>
        </w:rPr>
      </w:pPr>
      <w:r w:rsidRPr="003666CF">
        <w:rPr>
          <w:rFonts w:ascii="Arial" w:hAnsi="Arial" w:cs="Arial"/>
        </w:rPr>
        <w:t xml:space="preserve">Hidayat.A,  Aziz Alimul, 2011, </w:t>
      </w:r>
      <w:r w:rsidRPr="003666CF">
        <w:rPr>
          <w:rFonts w:ascii="Arial" w:hAnsi="Arial" w:cs="Arial"/>
          <w:i/>
        </w:rPr>
        <w:t>Metode Penelitian Kebidanan &amp; Teknik Analisa Data</w:t>
      </w:r>
      <w:r w:rsidRPr="003666CF">
        <w:rPr>
          <w:rFonts w:ascii="Arial" w:hAnsi="Arial" w:cs="Arial"/>
        </w:rPr>
        <w:t>, Salemba Medika, Jakarta</w:t>
      </w:r>
    </w:p>
    <w:p w:rsidR="00DB7D3B" w:rsidRPr="003666CF" w:rsidRDefault="00DB7D3B" w:rsidP="00DB7D3B">
      <w:pPr>
        <w:spacing w:after="0" w:line="240" w:lineRule="auto"/>
        <w:jc w:val="both"/>
        <w:rPr>
          <w:rFonts w:ascii="Arial" w:hAnsi="Arial" w:cs="Arial"/>
        </w:rPr>
      </w:pPr>
    </w:p>
    <w:p w:rsidR="00DB7D3B" w:rsidRPr="003666CF" w:rsidRDefault="00DB7D3B" w:rsidP="00DB7D3B">
      <w:pPr>
        <w:spacing w:after="0" w:line="240" w:lineRule="auto"/>
        <w:ind w:left="709" w:hanging="709"/>
        <w:jc w:val="both"/>
        <w:rPr>
          <w:rFonts w:ascii="Arial" w:hAnsi="Arial" w:cs="Arial"/>
          <w:i/>
        </w:rPr>
      </w:pPr>
      <w:r w:rsidRPr="003666CF">
        <w:rPr>
          <w:rFonts w:ascii="Arial" w:hAnsi="Arial" w:cs="Arial"/>
        </w:rPr>
        <w:t xml:space="preserve">Manuaba, 2010, </w:t>
      </w:r>
      <w:r w:rsidRPr="003666CF">
        <w:rPr>
          <w:rFonts w:ascii="Arial" w:hAnsi="Arial" w:cs="Arial"/>
          <w:i/>
        </w:rPr>
        <w:t>Ilmu Kebidanan Penyakit Kandungan dan KB untuk Pendidikan Bidan</w:t>
      </w:r>
      <w:r w:rsidRPr="003666CF">
        <w:rPr>
          <w:rFonts w:ascii="Arial" w:hAnsi="Arial" w:cs="Arial"/>
        </w:rPr>
        <w:t>, EGC, Jakarta</w:t>
      </w:r>
    </w:p>
    <w:p w:rsidR="00DB7D3B" w:rsidRPr="003666CF" w:rsidRDefault="00DB7D3B" w:rsidP="00DB7D3B">
      <w:pPr>
        <w:spacing w:after="0" w:line="240" w:lineRule="auto"/>
        <w:jc w:val="both"/>
        <w:rPr>
          <w:rFonts w:ascii="Arial" w:hAnsi="Arial" w:cs="Arial"/>
        </w:rPr>
      </w:pPr>
    </w:p>
    <w:p w:rsidR="00DB7D3B" w:rsidRPr="00C33634" w:rsidRDefault="00DB7D3B" w:rsidP="00DB7D3B">
      <w:pPr>
        <w:spacing w:after="0" w:line="240" w:lineRule="auto"/>
        <w:ind w:left="709" w:hanging="709"/>
        <w:jc w:val="both"/>
        <w:rPr>
          <w:rFonts w:ascii="Arial" w:hAnsi="Arial" w:cs="Arial"/>
          <w:i/>
        </w:rPr>
      </w:pPr>
      <w:r w:rsidRPr="003666CF">
        <w:rPr>
          <w:rFonts w:ascii="Arial" w:hAnsi="Arial" w:cs="Arial"/>
        </w:rPr>
        <w:t xml:space="preserve">Martaadisoebrata, D, 2005, </w:t>
      </w:r>
      <w:r w:rsidRPr="003666CF">
        <w:rPr>
          <w:rFonts w:ascii="Arial" w:hAnsi="Arial" w:cs="Arial"/>
          <w:i/>
        </w:rPr>
        <w:t>Buku Pedoman Pengelolaan Penyakit Trofoblas Gestasional,</w:t>
      </w:r>
      <w:r w:rsidRPr="003666CF">
        <w:rPr>
          <w:rFonts w:ascii="Arial" w:hAnsi="Arial" w:cs="Arial"/>
        </w:rPr>
        <w:t xml:space="preserve"> EGC, Jakarta</w:t>
      </w:r>
    </w:p>
    <w:p w:rsidR="00DB7D3B" w:rsidRPr="003666CF" w:rsidRDefault="00DB7D3B" w:rsidP="00DB7D3B">
      <w:pPr>
        <w:spacing w:after="0" w:line="240" w:lineRule="auto"/>
        <w:ind w:left="709"/>
        <w:jc w:val="both"/>
        <w:rPr>
          <w:rFonts w:ascii="Arial" w:hAnsi="Arial" w:cs="Arial"/>
        </w:rPr>
      </w:pPr>
    </w:p>
    <w:p w:rsidR="00DB7D3B" w:rsidRPr="003666CF" w:rsidRDefault="00DB7D3B" w:rsidP="00DB7D3B">
      <w:pPr>
        <w:spacing w:after="0" w:line="240" w:lineRule="auto"/>
        <w:ind w:left="709" w:hanging="709"/>
        <w:jc w:val="both"/>
        <w:rPr>
          <w:rFonts w:ascii="Arial" w:hAnsi="Arial" w:cs="Arial"/>
        </w:rPr>
      </w:pPr>
      <w:r w:rsidRPr="003666CF">
        <w:rPr>
          <w:rFonts w:ascii="Arial" w:hAnsi="Arial" w:cs="Arial"/>
        </w:rPr>
        <w:t xml:space="preserve">Maryunani A, 2012, </w:t>
      </w:r>
      <w:r w:rsidRPr="003666CF">
        <w:rPr>
          <w:rFonts w:ascii="Arial" w:hAnsi="Arial" w:cs="Arial"/>
          <w:i/>
        </w:rPr>
        <w:t>Asuhan Kegawatdaruratan Dalam Kebidanan</w:t>
      </w:r>
      <w:r w:rsidRPr="003666CF">
        <w:rPr>
          <w:rFonts w:ascii="Arial" w:hAnsi="Arial" w:cs="Arial"/>
        </w:rPr>
        <w:t>, Trans Info Media, Jakarta</w:t>
      </w:r>
    </w:p>
    <w:p w:rsidR="00DB7D3B" w:rsidRPr="003666CF" w:rsidRDefault="00DB7D3B" w:rsidP="00DB7D3B">
      <w:pPr>
        <w:spacing w:after="0" w:line="240" w:lineRule="auto"/>
        <w:ind w:left="709"/>
        <w:jc w:val="both"/>
        <w:rPr>
          <w:rFonts w:ascii="Arial" w:hAnsi="Arial" w:cs="Arial"/>
        </w:rPr>
      </w:pPr>
    </w:p>
    <w:p w:rsidR="00DB7D3B" w:rsidRPr="003666CF" w:rsidRDefault="00DB7D3B" w:rsidP="00DB7D3B">
      <w:pPr>
        <w:spacing w:after="0" w:line="240" w:lineRule="auto"/>
        <w:ind w:left="709" w:hanging="709"/>
        <w:jc w:val="both"/>
        <w:rPr>
          <w:rFonts w:ascii="Arial" w:hAnsi="Arial" w:cs="Arial"/>
          <w:i/>
        </w:rPr>
      </w:pPr>
      <w:proofErr w:type="gramStart"/>
      <w:r w:rsidRPr="003666CF">
        <w:rPr>
          <w:rFonts w:ascii="Arial" w:hAnsi="Arial" w:cs="Arial"/>
        </w:rPr>
        <w:t xml:space="preserve">Mukhamoromah dan Wahyuningsih, 2011, </w:t>
      </w:r>
      <w:r w:rsidRPr="003666CF">
        <w:rPr>
          <w:rFonts w:ascii="Arial" w:hAnsi="Arial" w:cs="Arial"/>
          <w:i/>
        </w:rPr>
        <w:t xml:space="preserve">Faktor-Faktor yang berhubungan dengan Mola </w:t>
      </w:r>
      <w:r w:rsidRPr="006E29D3">
        <w:rPr>
          <w:rFonts w:ascii="Arial" w:hAnsi="Arial" w:cs="Arial"/>
          <w:i/>
        </w:rPr>
        <w:t xml:space="preserve">Hidatidosa </w:t>
      </w:r>
      <w:hyperlink r:id="rId8" w:history="1">
        <w:r w:rsidRPr="006E29D3">
          <w:rPr>
            <w:rStyle w:val="Hyperlink"/>
            <w:rFonts w:ascii="Arial" w:hAnsi="Arial" w:cs="Arial"/>
          </w:rPr>
          <w:t>http://dinamika</w:t>
        </w:r>
      </w:hyperlink>
      <w:r w:rsidRPr="003666CF">
        <w:rPr>
          <w:rFonts w:ascii="Arial" w:hAnsi="Arial" w:cs="Arial"/>
        </w:rPr>
        <w:t xml:space="preserve"> kebidanan.com/8-15-1-</w:t>
      </w:r>
      <w:r>
        <w:rPr>
          <w:rFonts w:ascii="Arial" w:hAnsi="Arial" w:cs="Arial"/>
          <w:i/>
          <w:lang w:val="id-ID"/>
        </w:rPr>
        <w:t xml:space="preserve"> </w:t>
      </w:r>
      <w:r w:rsidRPr="003666CF">
        <w:rPr>
          <w:rFonts w:ascii="Arial" w:hAnsi="Arial" w:cs="Arial"/>
        </w:rPr>
        <w:t>SM.pdf//diakses tanggal 7-04-2013.</w:t>
      </w:r>
      <w:proofErr w:type="gramEnd"/>
      <w:r w:rsidRPr="003666CF">
        <w:rPr>
          <w:rFonts w:ascii="Arial" w:hAnsi="Arial" w:cs="Arial"/>
        </w:rPr>
        <w:t xml:space="preserve"> Pukul 20.18.Wib</w:t>
      </w:r>
    </w:p>
    <w:p w:rsidR="00DB7D3B" w:rsidRPr="003666CF" w:rsidRDefault="00DB7D3B" w:rsidP="00DB7D3B">
      <w:pPr>
        <w:spacing w:after="0" w:line="240" w:lineRule="auto"/>
        <w:ind w:firstLine="709"/>
        <w:jc w:val="both"/>
        <w:rPr>
          <w:rFonts w:ascii="Arial" w:hAnsi="Arial" w:cs="Arial"/>
        </w:rPr>
      </w:pPr>
    </w:p>
    <w:p w:rsidR="00DB7D3B" w:rsidRPr="003666CF" w:rsidRDefault="00DB7D3B" w:rsidP="00DB7D3B">
      <w:pPr>
        <w:spacing w:after="0" w:line="240" w:lineRule="auto"/>
        <w:ind w:left="709" w:hanging="709"/>
        <w:jc w:val="both"/>
        <w:rPr>
          <w:rFonts w:ascii="Arial" w:hAnsi="Arial" w:cs="Arial"/>
        </w:rPr>
      </w:pPr>
      <w:r w:rsidRPr="003666CF">
        <w:rPr>
          <w:rFonts w:ascii="Arial" w:hAnsi="Arial" w:cs="Arial"/>
        </w:rPr>
        <w:t xml:space="preserve">Nugroho, T, 2011, </w:t>
      </w:r>
      <w:r w:rsidRPr="003666CF">
        <w:rPr>
          <w:rFonts w:ascii="Arial" w:hAnsi="Arial" w:cs="Arial"/>
          <w:i/>
        </w:rPr>
        <w:t xml:space="preserve">Buku </w:t>
      </w:r>
      <w:proofErr w:type="gramStart"/>
      <w:r w:rsidRPr="003666CF">
        <w:rPr>
          <w:rFonts w:ascii="Arial" w:hAnsi="Arial" w:cs="Arial"/>
          <w:i/>
        </w:rPr>
        <w:t>Ajar</w:t>
      </w:r>
      <w:proofErr w:type="gramEnd"/>
      <w:r w:rsidRPr="003666CF">
        <w:rPr>
          <w:rFonts w:ascii="Arial" w:hAnsi="Arial" w:cs="Arial"/>
          <w:i/>
        </w:rPr>
        <w:t xml:space="preserve"> Obstetri Untuk Mahasiswa Kebidanan</w:t>
      </w:r>
      <w:r w:rsidRPr="003666CF">
        <w:rPr>
          <w:rFonts w:ascii="Arial" w:hAnsi="Arial" w:cs="Arial"/>
        </w:rPr>
        <w:t>, Muha Medika, Yogyakarta</w:t>
      </w:r>
    </w:p>
    <w:p w:rsidR="00DB7D3B" w:rsidRPr="003666CF" w:rsidRDefault="00DB7D3B" w:rsidP="00DB7D3B">
      <w:pPr>
        <w:spacing w:after="0" w:line="240" w:lineRule="auto"/>
        <w:ind w:left="709"/>
        <w:jc w:val="both"/>
        <w:rPr>
          <w:rFonts w:ascii="Arial" w:hAnsi="Arial" w:cs="Arial"/>
        </w:rPr>
      </w:pPr>
    </w:p>
    <w:p w:rsidR="00DB7D3B" w:rsidRPr="003666CF" w:rsidRDefault="00DB7D3B" w:rsidP="00DB7D3B">
      <w:pPr>
        <w:spacing w:after="0" w:line="240" w:lineRule="auto"/>
        <w:jc w:val="both"/>
        <w:rPr>
          <w:rFonts w:ascii="Arial" w:hAnsi="Arial" w:cs="Arial"/>
        </w:rPr>
      </w:pPr>
      <w:r w:rsidRPr="003666CF">
        <w:rPr>
          <w:rFonts w:ascii="Arial" w:hAnsi="Arial" w:cs="Arial"/>
        </w:rPr>
        <w:t>Notoatmodjo, 2007</w:t>
      </w:r>
      <w:r w:rsidRPr="003666CF">
        <w:rPr>
          <w:rFonts w:ascii="Arial" w:hAnsi="Arial" w:cs="Arial"/>
          <w:i/>
        </w:rPr>
        <w:t>, Kesehatan Masyarakat Ilmu dan Sen</w:t>
      </w:r>
      <w:r w:rsidRPr="003666CF">
        <w:rPr>
          <w:rFonts w:ascii="Arial" w:hAnsi="Arial" w:cs="Arial"/>
        </w:rPr>
        <w:t>i, Rineka Cipta, Jakarta</w:t>
      </w:r>
    </w:p>
    <w:p w:rsidR="00DB7D3B" w:rsidRPr="003666CF" w:rsidRDefault="00DB7D3B" w:rsidP="00DB7D3B">
      <w:pPr>
        <w:spacing w:after="0" w:line="240" w:lineRule="auto"/>
        <w:jc w:val="both"/>
        <w:rPr>
          <w:rFonts w:ascii="Arial" w:hAnsi="Arial" w:cs="Arial"/>
        </w:rPr>
      </w:pPr>
    </w:p>
    <w:p w:rsidR="00DB7D3B" w:rsidRPr="003666CF" w:rsidRDefault="00DB7D3B" w:rsidP="00DB7D3B">
      <w:pPr>
        <w:spacing w:after="0" w:line="240" w:lineRule="auto"/>
        <w:ind w:left="709" w:hanging="709"/>
        <w:jc w:val="both"/>
        <w:rPr>
          <w:rFonts w:ascii="Arial" w:hAnsi="Arial" w:cs="Arial"/>
        </w:rPr>
      </w:pPr>
      <w:r w:rsidRPr="003666CF">
        <w:rPr>
          <w:rFonts w:ascii="Arial" w:hAnsi="Arial" w:cs="Arial"/>
        </w:rPr>
        <w:t xml:space="preserve">Politeknik Kesehatan Medan, 2012, </w:t>
      </w:r>
      <w:r w:rsidRPr="003666CF">
        <w:rPr>
          <w:rFonts w:ascii="Arial" w:hAnsi="Arial" w:cs="Arial"/>
          <w:i/>
        </w:rPr>
        <w:t>Panduan Penyusunan KTI</w:t>
      </w:r>
      <w:r w:rsidRPr="003666CF">
        <w:rPr>
          <w:rFonts w:ascii="Arial" w:hAnsi="Arial" w:cs="Arial"/>
        </w:rPr>
        <w:t>, Poltekkes Medan, Medan</w:t>
      </w:r>
    </w:p>
    <w:p w:rsidR="00DB7D3B" w:rsidRPr="003666CF" w:rsidRDefault="00DB7D3B" w:rsidP="00DB7D3B">
      <w:pPr>
        <w:spacing w:after="0" w:line="240" w:lineRule="auto"/>
        <w:jc w:val="both"/>
        <w:rPr>
          <w:rFonts w:ascii="Arial" w:hAnsi="Arial" w:cs="Arial"/>
        </w:rPr>
      </w:pPr>
    </w:p>
    <w:p w:rsidR="00DB7D3B" w:rsidRDefault="00DB7D3B" w:rsidP="00DB7D3B">
      <w:pPr>
        <w:spacing w:after="0" w:line="240" w:lineRule="auto"/>
        <w:ind w:left="709" w:hanging="709"/>
        <w:jc w:val="both"/>
        <w:rPr>
          <w:rFonts w:ascii="Arial" w:hAnsi="Arial" w:cs="Arial"/>
          <w:lang w:val="id-ID"/>
        </w:rPr>
      </w:pPr>
      <w:r w:rsidRPr="003666CF">
        <w:rPr>
          <w:rFonts w:ascii="Arial" w:hAnsi="Arial" w:cs="Arial"/>
        </w:rPr>
        <w:t xml:space="preserve">Prawirahardjo, S, 2008, </w:t>
      </w:r>
      <w:r w:rsidRPr="003666CF">
        <w:rPr>
          <w:rFonts w:ascii="Arial" w:hAnsi="Arial" w:cs="Arial"/>
          <w:i/>
        </w:rPr>
        <w:t>Ilmu Kandungan</w:t>
      </w:r>
      <w:r w:rsidRPr="003666CF">
        <w:rPr>
          <w:rFonts w:ascii="Arial" w:hAnsi="Arial" w:cs="Arial"/>
        </w:rPr>
        <w:t>, Yayasan Bina Pustaka Sarwono Prawirahardjo, Jakarta</w:t>
      </w:r>
    </w:p>
    <w:p w:rsidR="00DB7D3B" w:rsidRDefault="00DB7D3B" w:rsidP="00DB7D3B">
      <w:pPr>
        <w:spacing w:after="0" w:line="240" w:lineRule="auto"/>
        <w:ind w:left="709" w:hanging="709"/>
        <w:jc w:val="both"/>
        <w:rPr>
          <w:rFonts w:ascii="Arial" w:hAnsi="Arial" w:cs="Arial"/>
          <w:lang w:val="id-ID"/>
        </w:rPr>
      </w:pPr>
    </w:p>
    <w:p w:rsidR="00DB7D3B" w:rsidRDefault="00DB7D3B" w:rsidP="00DB7D3B">
      <w:pPr>
        <w:spacing w:after="0" w:line="240" w:lineRule="auto"/>
        <w:ind w:left="709" w:hanging="709"/>
        <w:jc w:val="both"/>
        <w:rPr>
          <w:rFonts w:ascii="Arial" w:hAnsi="Arial" w:cs="Arial"/>
          <w:lang w:val="id-ID"/>
        </w:rPr>
      </w:pPr>
      <w:r w:rsidRPr="00C34978">
        <w:rPr>
          <w:rFonts w:ascii="Arial" w:hAnsi="Arial" w:cs="Arial"/>
          <w:noProof/>
          <w:lang w:val="id-ID" w:eastAsia="id-ID"/>
        </w:rPr>
        <w:pict>
          <v:shapetype id="_x0000_t32" coordsize="21600,21600" o:spt="32" o:oned="t" path="m,l21600,21600e" filled="f">
            <v:path arrowok="t" fillok="f" o:connecttype="none"/>
            <o:lock v:ext="edit" shapetype="t"/>
          </v:shapetype>
          <v:shape id="_x0000_s1030" type="#_x0000_t32" style="position:absolute;left:0;text-align:left;margin-left:.6pt;margin-top:11.15pt;width:120.75pt;height:0;z-index:251664384" o:connectortype="straight"/>
        </w:pict>
      </w:r>
      <w:r>
        <w:rPr>
          <w:rFonts w:ascii="Arial" w:hAnsi="Arial" w:cs="Arial"/>
          <w:lang w:val="id-ID"/>
        </w:rPr>
        <w:tab/>
      </w:r>
      <w:r>
        <w:rPr>
          <w:rFonts w:ascii="Arial" w:hAnsi="Arial" w:cs="Arial"/>
          <w:lang w:val="id-ID"/>
        </w:rPr>
        <w:tab/>
      </w:r>
      <w:r>
        <w:rPr>
          <w:rFonts w:ascii="Arial" w:hAnsi="Arial" w:cs="Arial"/>
          <w:lang w:val="id-ID"/>
        </w:rPr>
        <w:tab/>
        <w:t xml:space="preserve">                 , </w:t>
      </w:r>
      <w:r>
        <w:rPr>
          <w:rFonts w:ascii="Arial" w:hAnsi="Arial" w:cs="Arial"/>
          <w:i/>
          <w:lang w:val="id-ID"/>
        </w:rPr>
        <w:t xml:space="preserve">Ilmu Kebidanan, </w:t>
      </w:r>
      <w:r w:rsidRPr="003666CF">
        <w:rPr>
          <w:rFonts w:ascii="Arial" w:hAnsi="Arial" w:cs="Arial"/>
        </w:rPr>
        <w:t>Yayasan Bina Pustaka Sarwono Prawirahardjo, Jakarta</w:t>
      </w:r>
    </w:p>
    <w:p w:rsidR="00DB7D3B" w:rsidRPr="002E17D8" w:rsidRDefault="00DB7D3B" w:rsidP="00DB7D3B">
      <w:pPr>
        <w:spacing w:after="0" w:line="240" w:lineRule="auto"/>
        <w:jc w:val="both"/>
        <w:rPr>
          <w:rFonts w:ascii="Arial" w:hAnsi="Arial" w:cs="Arial"/>
          <w:lang w:val="id-ID"/>
        </w:rPr>
      </w:pPr>
    </w:p>
    <w:p w:rsidR="00DB7D3B" w:rsidRPr="003666CF" w:rsidRDefault="00DB7D3B" w:rsidP="00DB7D3B">
      <w:pPr>
        <w:spacing w:after="0" w:line="240" w:lineRule="auto"/>
        <w:jc w:val="both"/>
        <w:rPr>
          <w:rFonts w:ascii="Arial" w:hAnsi="Arial" w:cs="Arial"/>
        </w:rPr>
      </w:pPr>
      <w:r w:rsidRPr="003666CF">
        <w:rPr>
          <w:rFonts w:ascii="Arial" w:hAnsi="Arial" w:cs="Arial"/>
        </w:rPr>
        <w:t xml:space="preserve">Sastoasmoro, S dan Ismael S, 2011, </w:t>
      </w:r>
      <w:r w:rsidRPr="003666CF">
        <w:rPr>
          <w:rFonts w:ascii="Arial" w:hAnsi="Arial" w:cs="Arial"/>
          <w:i/>
        </w:rPr>
        <w:t>Dasar-Dasar Metodologi Klinis</w:t>
      </w:r>
      <w:r w:rsidRPr="003666CF">
        <w:rPr>
          <w:rFonts w:ascii="Arial" w:hAnsi="Arial" w:cs="Arial"/>
        </w:rPr>
        <w:t xml:space="preserve">, Sagung </w:t>
      </w:r>
      <w:r w:rsidRPr="003666CF">
        <w:rPr>
          <w:rFonts w:ascii="Arial" w:hAnsi="Arial" w:cs="Arial"/>
        </w:rPr>
        <w:tab/>
        <w:t>Seto, Jakarta</w:t>
      </w:r>
    </w:p>
    <w:p w:rsidR="00DB7D3B" w:rsidRPr="003666CF" w:rsidRDefault="00DB7D3B" w:rsidP="00DB7D3B">
      <w:pPr>
        <w:spacing w:after="0" w:line="240" w:lineRule="auto"/>
        <w:jc w:val="both"/>
        <w:rPr>
          <w:rFonts w:ascii="Arial" w:hAnsi="Arial" w:cs="Arial"/>
        </w:rPr>
      </w:pPr>
    </w:p>
    <w:p w:rsidR="00DB7D3B" w:rsidRDefault="00DB7D3B" w:rsidP="00DB7D3B">
      <w:pPr>
        <w:spacing w:after="0" w:line="240" w:lineRule="auto"/>
        <w:ind w:left="709" w:hanging="709"/>
        <w:jc w:val="both"/>
        <w:rPr>
          <w:rFonts w:ascii="Arial" w:hAnsi="Arial" w:cs="Arial"/>
          <w:lang w:val="id-ID"/>
        </w:rPr>
      </w:pPr>
    </w:p>
    <w:p w:rsidR="00DB7D3B" w:rsidRPr="00C33634" w:rsidRDefault="00DB7D3B" w:rsidP="00DB7D3B">
      <w:pPr>
        <w:spacing w:after="0" w:line="240" w:lineRule="auto"/>
        <w:ind w:left="709" w:hanging="709"/>
        <w:jc w:val="both"/>
        <w:rPr>
          <w:rFonts w:ascii="Arial" w:hAnsi="Arial" w:cs="Arial"/>
          <w:i/>
        </w:rPr>
      </w:pPr>
      <w:proofErr w:type="gramStart"/>
      <w:r w:rsidRPr="003666CF">
        <w:rPr>
          <w:rFonts w:ascii="Arial" w:hAnsi="Arial" w:cs="Arial"/>
        </w:rPr>
        <w:lastRenderedPageBreak/>
        <w:t xml:space="preserve">Satria, 2012, </w:t>
      </w:r>
      <w:r w:rsidRPr="003666CF">
        <w:rPr>
          <w:rFonts w:ascii="Arial" w:hAnsi="Arial" w:cs="Arial"/>
          <w:i/>
        </w:rPr>
        <w:t>Gambaran Angka Kejadian Mola Hidatidosa di RSUD Tenriawaru Kelas B Kab.</w:t>
      </w:r>
      <w:proofErr w:type="gramEnd"/>
      <w:r w:rsidRPr="003666CF">
        <w:rPr>
          <w:rFonts w:ascii="Arial" w:hAnsi="Arial" w:cs="Arial"/>
          <w:i/>
        </w:rPr>
        <w:t xml:space="preserve"> Bone Tahun 2008-2010</w:t>
      </w:r>
      <w:r>
        <w:rPr>
          <w:rFonts w:ascii="Arial" w:hAnsi="Arial" w:cs="Arial"/>
          <w:i/>
          <w:lang w:val="id-ID"/>
        </w:rPr>
        <w:t xml:space="preserve"> </w:t>
      </w:r>
      <w:hyperlink r:id="rId9" w:history="1">
        <w:r w:rsidRPr="006E29D3">
          <w:rPr>
            <w:rStyle w:val="Hyperlink"/>
            <w:rFonts w:ascii="Arial" w:hAnsi="Arial" w:cs="Arial"/>
          </w:rPr>
          <w:t>http://satria-megarezky-bone.blogspot.com/2012/02/gambaran-angka-kejadian-mola</w:t>
        </w:r>
        <w:r w:rsidRPr="006E29D3">
          <w:rPr>
            <w:rStyle w:val="Hyperlink"/>
            <w:rFonts w:ascii="Arial" w:hAnsi="Arial" w:cs="Arial"/>
            <w:lang w:val="id-ID"/>
          </w:rPr>
          <w:t xml:space="preserve"> </w:t>
        </w:r>
        <w:r w:rsidRPr="006E29D3">
          <w:rPr>
            <w:rStyle w:val="Hyperlink"/>
            <w:rFonts w:ascii="Arial" w:hAnsi="Arial" w:cs="Arial"/>
          </w:rPr>
          <w:t>hidatidosa,htm</w:t>
        </w:r>
      </w:hyperlink>
      <w:r>
        <w:rPr>
          <w:rFonts w:ascii="Arial" w:hAnsi="Arial" w:cs="Arial"/>
          <w:lang w:val="id-ID"/>
        </w:rPr>
        <w:t xml:space="preserve"> </w:t>
      </w:r>
      <w:r w:rsidRPr="003666CF">
        <w:rPr>
          <w:rFonts w:ascii="Arial" w:hAnsi="Arial" w:cs="Arial"/>
        </w:rPr>
        <w:t xml:space="preserve">: Diakses pada tanggal 25-02-2013. </w:t>
      </w:r>
      <w:proofErr w:type="gramStart"/>
      <w:r w:rsidRPr="003666CF">
        <w:rPr>
          <w:rFonts w:ascii="Arial" w:hAnsi="Arial" w:cs="Arial"/>
        </w:rPr>
        <w:t>Pukul :</w:t>
      </w:r>
      <w:proofErr w:type="gramEnd"/>
      <w:r w:rsidRPr="003666CF">
        <w:rPr>
          <w:rFonts w:ascii="Arial" w:hAnsi="Arial" w:cs="Arial"/>
        </w:rPr>
        <w:t xml:space="preserve"> 10.15 Wib</w:t>
      </w:r>
    </w:p>
    <w:p w:rsidR="00DB7D3B" w:rsidRDefault="00DB7D3B" w:rsidP="00DB7D3B">
      <w:pPr>
        <w:spacing w:after="0" w:line="240" w:lineRule="auto"/>
        <w:jc w:val="both"/>
        <w:rPr>
          <w:rFonts w:ascii="Arial" w:hAnsi="Arial" w:cs="Arial"/>
          <w:lang w:val="id-ID"/>
        </w:rPr>
      </w:pPr>
    </w:p>
    <w:p w:rsidR="00DB7D3B" w:rsidRPr="003666CF" w:rsidRDefault="00DB7D3B" w:rsidP="00DB7D3B">
      <w:pPr>
        <w:spacing w:after="0" w:line="240" w:lineRule="auto"/>
        <w:jc w:val="both"/>
        <w:rPr>
          <w:rFonts w:ascii="Arial" w:hAnsi="Arial" w:cs="Arial"/>
        </w:rPr>
      </w:pPr>
      <w:r w:rsidRPr="003666CF">
        <w:rPr>
          <w:rFonts w:ascii="Arial" w:hAnsi="Arial" w:cs="Arial"/>
        </w:rPr>
        <w:t xml:space="preserve">Sofian, Amru, 2011, </w:t>
      </w:r>
      <w:r w:rsidRPr="003666CF">
        <w:rPr>
          <w:rFonts w:ascii="Arial" w:hAnsi="Arial" w:cs="Arial"/>
          <w:i/>
        </w:rPr>
        <w:t>Sinopsis Obstetri</w:t>
      </w:r>
      <w:r w:rsidRPr="003666CF">
        <w:rPr>
          <w:rFonts w:ascii="Arial" w:hAnsi="Arial" w:cs="Arial"/>
        </w:rPr>
        <w:t>, EGC, Jakarta</w:t>
      </w:r>
    </w:p>
    <w:p w:rsidR="00DB7D3B" w:rsidRPr="003666CF" w:rsidRDefault="00DB7D3B" w:rsidP="00DB7D3B">
      <w:pPr>
        <w:spacing w:after="0" w:line="240" w:lineRule="auto"/>
        <w:jc w:val="both"/>
        <w:rPr>
          <w:rFonts w:ascii="Arial" w:hAnsi="Arial" w:cs="Arial"/>
        </w:rPr>
      </w:pPr>
    </w:p>
    <w:p w:rsidR="00DB7D3B" w:rsidRPr="00C33634" w:rsidRDefault="00DB7D3B" w:rsidP="00DB7D3B">
      <w:pPr>
        <w:tabs>
          <w:tab w:val="left" w:pos="1560"/>
        </w:tabs>
        <w:spacing w:after="0" w:line="240" w:lineRule="auto"/>
        <w:ind w:left="709" w:hanging="709"/>
        <w:jc w:val="both"/>
        <w:outlineLvl w:val="0"/>
        <w:rPr>
          <w:rFonts w:ascii="Arial" w:eastAsia="Times New Roman" w:hAnsi="Arial" w:cs="Arial"/>
          <w:iCs/>
        </w:rPr>
      </w:pPr>
      <w:r w:rsidRPr="003666CF">
        <w:rPr>
          <w:rFonts w:ascii="Arial" w:hAnsi="Arial" w:cs="Arial"/>
        </w:rPr>
        <w:t xml:space="preserve">Wardani, Lidya, 2012, </w:t>
      </w:r>
      <w:r w:rsidRPr="003666CF">
        <w:rPr>
          <w:rFonts w:ascii="Arial" w:eastAsia="Times New Roman" w:hAnsi="Arial" w:cs="Arial"/>
          <w:bCs/>
          <w:i/>
          <w:kern w:val="36"/>
        </w:rPr>
        <w:t xml:space="preserve">Hubungan Status Sosial Ekomi Orang Tua Dengan Prestasi  Belajar Biologi Siswa Kelas XI IPA Sma Negri 20 </w:t>
      </w:r>
      <w:r w:rsidRPr="00C130F8">
        <w:rPr>
          <w:rFonts w:ascii="Arial" w:eastAsia="Times New Roman" w:hAnsi="Arial" w:cs="Arial"/>
          <w:bCs/>
          <w:kern w:val="36"/>
        </w:rPr>
        <w:t>Medan</w:t>
      </w:r>
      <w:r w:rsidRPr="00116D9D">
        <w:rPr>
          <w:rFonts w:ascii="Arial" w:eastAsia="Times New Roman" w:hAnsi="Arial" w:cs="Arial"/>
          <w:bCs/>
          <w:kern w:val="36"/>
        </w:rPr>
        <w:t>.</w:t>
      </w:r>
      <w:r>
        <w:rPr>
          <w:rFonts w:ascii="Arial" w:eastAsia="Times New Roman" w:hAnsi="Arial" w:cs="Arial"/>
          <w:bCs/>
          <w:kern w:val="36"/>
          <w:lang w:val="id-ID"/>
        </w:rPr>
        <w:t xml:space="preserve"> </w:t>
      </w:r>
      <w:hyperlink r:id="rId10" w:history="1">
        <w:proofErr w:type="gramStart"/>
        <w:r w:rsidRPr="006E29D3">
          <w:rPr>
            <w:rStyle w:val="Hyperlink"/>
            <w:rFonts w:ascii="Arial" w:hAnsi="Arial" w:cs="Arial"/>
            <w:iCs/>
          </w:rPr>
          <w:t>http://digilib.unimed.ac.id/hubungan-status-sosial-ekonomi</w:t>
        </w:r>
        <w:r w:rsidRPr="006E29D3">
          <w:rPr>
            <w:rStyle w:val="Hyperlink"/>
            <w:rFonts w:ascii="Arial" w:hAnsi="Arial" w:cs="Arial"/>
            <w:iCs/>
            <w:lang w:val="id-ID"/>
          </w:rPr>
          <w:t xml:space="preserve"> </w:t>
        </w:r>
        <w:r w:rsidRPr="006E29D3">
          <w:rPr>
            <w:rStyle w:val="Hyperlink"/>
            <w:rFonts w:ascii="Arial" w:hAnsi="Arial" w:cs="Arial"/>
            <w:iCs/>
          </w:rPr>
          <w:t>orangtua-dengan-prestasi-belajar-biologi-siswa-kelas-xi-ipa-sma-</w:t>
        </w:r>
        <w:r w:rsidRPr="006E29D3">
          <w:rPr>
            <w:rStyle w:val="Hyperlink"/>
            <w:rFonts w:ascii="Arial" w:hAnsi="Arial" w:cs="Arial"/>
            <w:iCs/>
          </w:rPr>
          <w:tab/>
          <w:t>negeri-20</w:t>
        </w:r>
        <w:r w:rsidRPr="006E29D3">
          <w:rPr>
            <w:rStyle w:val="Hyperlink"/>
            <w:rFonts w:ascii="Arial" w:hAnsi="Arial" w:cs="Arial"/>
            <w:iCs/>
            <w:lang w:val="id-ID"/>
          </w:rPr>
          <w:t xml:space="preserve"> </w:t>
        </w:r>
        <w:r w:rsidRPr="006E29D3">
          <w:rPr>
            <w:rStyle w:val="Hyperlink"/>
            <w:rFonts w:ascii="Arial" w:hAnsi="Arial" w:cs="Arial"/>
            <w:iCs/>
          </w:rPr>
          <w:t>medan-tahun-pembelajaran-20112012-22748.html</w:t>
        </w:r>
      </w:hyperlink>
      <w:r w:rsidRPr="003E14AE">
        <w:rPr>
          <w:rFonts w:ascii="Arial" w:eastAsia="Times New Roman" w:hAnsi="Arial" w:cs="Arial"/>
          <w:iCs/>
        </w:rPr>
        <w:t>.</w:t>
      </w:r>
      <w:proofErr w:type="gramEnd"/>
      <w:r w:rsidRPr="00713E68">
        <w:rPr>
          <w:rFonts w:ascii="Arial" w:eastAsia="Times New Roman" w:hAnsi="Arial" w:cs="Arial"/>
          <w:iCs/>
          <w:lang w:val="id-ID"/>
        </w:rPr>
        <w:t xml:space="preserve"> </w:t>
      </w:r>
      <w:proofErr w:type="gramStart"/>
      <w:r w:rsidRPr="00713E68">
        <w:rPr>
          <w:rFonts w:ascii="Arial" w:hAnsi="Arial" w:cs="Arial"/>
        </w:rPr>
        <w:t>Diakses pada tanggal 18-04-2013.</w:t>
      </w:r>
      <w:proofErr w:type="gramEnd"/>
      <w:r w:rsidRPr="00713E68">
        <w:rPr>
          <w:rFonts w:ascii="Arial" w:hAnsi="Arial" w:cs="Arial"/>
        </w:rPr>
        <w:t xml:space="preserve"> </w:t>
      </w:r>
      <w:proofErr w:type="gramStart"/>
      <w:r w:rsidRPr="00713E68">
        <w:rPr>
          <w:rFonts w:ascii="Arial" w:hAnsi="Arial" w:cs="Arial"/>
        </w:rPr>
        <w:t>Pukul :</w:t>
      </w:r>
      <w:proofErr w:type="gramEnd"/>
      <w:r w:rsidRPr="00713E68">
        <w:rPr>
          <w:rFonts w:ascii="Arial" w:hAnsi="Arial" w:cs="Arial"/>
        </w:rPr>
        <w:t xml:space="preserve"> 18</w:t>
      </w:r>
      <w:r w:rsidRPr="00116D9D">
        <w:rPr>
          <w:rFonts w:ascii="Arial" w:hAnsi="Arial" w:cs="Arial"/>
        </w:rPr>
        <w:t>.00</w:t>
      </w:r>
      <w:r w:rsidRPr="00C130F8">
        <w:rPr>
          <w:rFonts w:ascii="Arial" w:hAnsi="Arial" w:cs="Arial"/>
        </w:rPr>
        <w:t xml:space="preserve"> Wib</w:t>
      </w:r>
    </w:p>
    <w:p w:rsidR="00DB7D3B" w:rsidRPr="00C130F8" w:rsidRDefault="00DB7D3B" w:rsidP="00DB7D3B">
      <w:pPr>
        <w:spacing w:after="0" w:line="240" w:lineRule="auto"/>
        <w:jc w:val="both"/>
        <w:rPr>
          <w:rFonts w:ascii="Arial" w:hAnsi="Arial" w:cs="Arial"/>
        </w:rPr>
      </w:pPr>
    </w:p>
    <w:p w:rsidR="00DB7D3B" w:rsidRPr="003666CF" w:rsidRDefault="00DB7D3B" w:rsidP="00DB7D3B">
      <w:pPr>
        <w:spacing w:after="0" w:line="240" w:lineRule="auto"/>
        <w:jc w:val="both"/>
        <w:rPr>
          <w:rFonts w:ascii="Arial" w:hAnsi="Arial" w:cs="Arial"/>
        </w:rPr>
      </w:pPr>
      <w:r w:rsidRPr="003666CF">
        <w:rPr>
          <w:rFonts w:ascii="Arial" w:hAnsi="Arial" w:cs="Arial"/>
        </w:rPr>
        <w:t xml:space="preserve">Yulaikhah, Lily, 2008, </w:t>
      </w:r>
      <w:r w:rsidRPr="003666CF">
        <w:rPr>
          <w:rFonts w:ascii="Arial" w:hAnsi="Arial" w:cs="Arial"/>
          <w:i/>
        </w:rPr>
        <w:t>Seri Asuhan Kebidanan Kehamilan,</w:t>
      </w:r>
      <w:r w:rsidRPr="003666CF">
        <w:rPr>
          <w:rFonts w:ascii="Arial" w:hAnsi="Arial" w:cs="Arial"/>
        </w:rPr>
        <w:t xml:space="preserve"> EGC, Jakarta</w:t>
      </w:r>
    </w:p>
    <w:p w:rsidR="00DB7D3B" w:rsidRPr="003666CF" w:rsidRDefault="00DB7D3B" w:rsidP="00DB7D3B">
      <w:pPr>
        <w:spacing w:after="0" w:line="240" w:lineRule="auto"/>
        <w:jc w:val="both"/>
        <w:rPr>
          <w:rFonts w:ascii="Arial" w:hAnsi="Arial" w:cs="Arial"/>
        </w:rPr>
      </w:pPr>
    </w:p>
    <w:p w:rsidR="00DB7D3B" w:rsidRDefault="00DB7D3B" w:rsidP="00DB7D3B"/>
    <w:p w:rsidR="00DB7D3B" w:rsidRPr="00DB7D3B" w:rsidRDefault="00DB7D3B"/>
    <w:sectPr w:rsidR="00DB7D3B" w:rsidRPr="00DB7D3B" w:rsidSect="00C12D5E">
      <w:footerReference w:type="default" r:id="rId11"/>
      <w:pgSz w:w="11907" w:h="16839" w:code="9"/>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2DE1" w:rsidRDefault="00FE2DE1" w:rsidP="00D04814">
      <w:pPr>
        <w:spacing w:after="0" w:line="240" w:lineRule="auto"/>
      </w:pPr>
      <w:r>
        <w:separator/>
      </w:r>
    </w:p>
  </w:endnote>
  <w:endnote w:type="continuationSeparator" w:id="1">
    <w:p w:rsidR="00FE2DE1" w:rsidRDefault="00FE2DE1" w:rsidP="00D0481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TimesNewRoman">
    <w:panose1 w:val="00000000000000000000"/>
    <w:charset w:val="00"/>
    <w:family w:val="auto"/>
    <w:notTrueType/>
    <w:pitch w:val="default"/>
    <w:sig w:usb0="00000003" w:usb1="00000000" w:usb2="00000000" w:usb3="00000000" w:csb0="00000001" w:csb1="00000000"/>
  </w:font>
  <w:font w:name="Aharoni">
    <w:charset w:val="B1"/>
    <w:family w:val="auto"/>
    <w:pitch w:val="variable"/>
    <w:sig w:usb0="00000801" w:usb1="00000000" w:usb2="00000000" w:usb3="00000000" w:csb0="00000020"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Arial" w:hAnsi="Arial" w:cs="Arial"/>
      </w:rPr>
      <w:id w:val="9021928"/>
      <w:docPartObj>
        <w:docPartGallery w:val="Page Numbers (Bottom of Page)"/>
        <w:docPartUnique/>
      </w:docPartObj>
    </w:sdtPr>
    <w:sdtContent>
      <w:p w:rsidR="004326E9" w:rsidRPr="00C130F8" w:rsidRDefault="008B7460">
        <w:pPr>
          <w:pStyle w:val="Footer"/>
          <w:jc w:val="center"/>
          <w:rPr>
            <w:rFonts w:ascii="Arial" w:hAnsi="Arial" w:cs="Arial"/>
          </w:rPr>
        </w:pPr>
        <w:r w:rsidRPr="00C130F8">
          <w:rPr>
            <w:rFonts w:ascii="Arial" w:hAnsi="Arial" w:cs="Arial"/>
          </w:rPr>
          <w:fldChar w:fldCharType="begin"/>
        </w:r>
        <w:r w:rsidR="004326E9" w:rsidRPr="00C130F8">
          <w:rPr>
            <w:rFonts w:ascii="Arial" w:hAnsi="Arial" w:cs="Arial"/>
          </w:rPr>
          <w:instrText xml:space="preserve"> PAGE   \* MERGEFORMAT </w:instrText>
        </w:r>
        <w:r w:rsidRPr="00C130F8">
          <w:rPr>
            <w:rFonts w:ascii="Arial" w:hAnsi="Arial" w:cs="Arial"/>
          </w:rPr>
          <w:fldChar w:fldCharType="separate"/>
        </w:r>
        <w:r w:rsidR="00825B12">
          <w:rPr>
            <w:rFonts w:ascii="Arial" w:hAnsi="Arial" w:cs="Arial"/>
            <w:noProof/>
          </w:rPr>
          <w:t>23</w:t>
        </w:r>
        <w:r w:rsidRPr="00C130F8">
          <w:rPr>
            <w:rFonts w:ascii="Arial" w:hAnsi="Arial" w:cs="Arial"/>
          </w:rPr>
          <w:fldChar w:fldCharType="end"/>
        </w:r>
      </w:p>
    </w:sdtContent>
  </w:sdt>
  <w:p w:rsidR="004326E9" w:rsidRPr="00C130F8" w:rsidRDefault="004326E9">
    <w:pPr>
      <w:pStyle w:val="Footer"/>
      <w:rPr>
        <w:rFonts w:ascii="Arial" w:hAnsi="Arial" w:cs="Arial"/>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2DE1" w:rsidRDefault="00FE2DE1" w:rsidP="00D04814">
      <w:pPr>
        <w:spacing w:after="0" w:line="240" w:lineRule="auto"/>
      </w:pPr>
      <w:r>
        <w:separator/>
      </w:r>
    </w:p>
  </w:footnote>
  <w:footnote w:type="continuationSeparator" w:id="1">
    <w:p w:rsidR="00FE2DE1" w:rsidRDefault="00FE2DE1" w:rsidP="00D0481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C2B19"/>
    <w:multiLevelType w:val="hybridMultilevel"/>
    <w:tmpl w:val="71DEAD7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8AF64C1"/>
    <w:multiLevelType w:val="hybridMultilevel"/>
    <w:tmpl w:val="124A1B96"/>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0D6101E5"/>
    <w:multiLevelType w:val="hybridMultilevel"/>
    <w:tmpl w:val="B75481F2"/>
    <w:lvl w:ilvl="0" w:tplc="97340CEE">
      <w:start w:val="1"/>
      <w:numFmt w:val="upperLetter"/>
      <w:lvlText w:val="%1."/>
      <w:lvlJc w:val="left"/>
      <w:pPr>
        <w:ind w:left="720" w:hanging="360"/>
      </w:pPr>
      <w:rPr>
        <w:rFonts w:hint="default"/>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C1117B"/>
    <w:multiLevelType w:val="hybridMultilevel"/>
    <w:tmpl w:val="DA1AD6AE"/>
    <w:lvl w:ilvl="0" w:tplc="4E0A5886">
      <w:start w:val="1"/>
      <w:numFmt w:val="upperLetter"/>
      <w:lvlText w:val="%1."/>
      <w:lvlJc w:val="left"/>
      <w:pPr>
        <w:ind w:left="360" w:hanging="360"/>
      </w:pPr>
      <w:rPr>
        <w:rFonts w:hint="default"/>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13C4BF9"/>
    <w:multiLevelType w:val="hybridMultilevel"/>
    <w:tmpl w:val="60C00FE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3491A02"/>
    <w:multiLevelType w:val="hybridMultilevel"/>
    <w:tmpl w:val="7B54E39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A50A1C"/>
    <w:multiLevelType w:val="hybridMultilevel"/>
    <w:tmpl w:val="0E088B4A"/>
    <w:lvl w:ilvl="0" w:tplc="04210019">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170B42B1"/>
    <w:multiLevelType w:val="hybridMultilevel"/>
    <w:tmpl w:val="9850E2F4"/>
    <w:lvl w:ilvl="0" w:tplc="04210019">
      <w:start w:val="1"/>
      <w:numFmt w:val="lowerLetter"/>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8">
    <w:nsid w:val="1B7457CA"/>
    <w:multiLevelType w:val="multilevel"/>
    <w:tmpl w:val="54B07BA2"/>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1C90077F"/>
    <w:multiLevelType w:val="hybridMultilevel"/>
    <w:tmpl w:val="1A6868FC"/>
    <w:lvl w:ilvl="0" w:tplc="A5DA1BD8">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1E346FD8"/>
    <w:multiLevelType w:val="hybridMultilevel"/>
    <w:tmpl w:val="FA482E3E"/>
    <w:lvl w:ilvl="0" w:tplc="04090019">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1E91407"/>
    <w:multiLevelType w:val="hybridMultilevel"/>
    <w:tmpl w:val="84C86E46"/>
    <w:lvl w:ilvl="0" w:tplc="E1529DB4">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99F73EA"/>
    <w:multiLevelType w:val="multilevel"/>
    <w:tmpl w:val="F79229A0"/>
    <w:lvl w:ilvl="0">
      <w:start w:val="1"/>
      <w:numFmt w:val="decimal"/>
      <w:lvlText w:val="%1."/>
      <w:lvlJc w:val="left"/>
      <w:pPr>
        <w:ind w:left="720" w:hanging="360"/>
      </w:pPr>
      <w:rPr>
        <w:rFonts w:ascii="Arial" w:eastAsia="Times New Roman" w:hAnsi="Arial" w:cs="Arial"/>
        <w:i w:val="0"/>
      </w:rPr>
    </w:lvl>
    <w:lvl w:ilvl="1">
      <w:start w:val="5"/>
      <w:numFmt w:val="decimal"/>
      <w:isLgl/>
      <w:lvlText w:val="%1.%2."/>
      <w:lvlJc w:val="left"/>
      <w:pPr>
        <w:ind w:left="1080" w:hanging="720"/>
      </w:pPr>
      <w:rPr>
        <w:rFonts w:hint="default"/>
      </w:rPr>
    </w:lvl>
    <w:lvl w:ilvl="2">
      <w:start w:val="3"/>
      <w:numFmt w:val="decimal"/>
      <w:isLgl/>
      <w:lvlText w:val="%1.%2.%3."/>
      <w:lvlJc w:val="left"/>
      <w:pPr>
        <w:ind w:left="143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3">
    <w:nsid w:val="2D0E3117"/>
    <w:multiLevelType w:val="multilevel"/>
    <w:tmpl w:val="0336A05A"/>
    <w:lvl w:ilvl="0">
      <w:start w:val="1"/>
      <w:numFmt w:val="decimal"/>
      <w:lvlText w:val="%1."/>
      <w:lvlJc w:val="left"/>
      <w:pPr>
        <w:ind w:left="720" w:hanging="360"/>
      </w:pPr>
      <w:rPr>
        <w:rFonts w:hint="default"/>
        <w:i w:val="0"/>
      </w:rPr>
    </w:lvl>
    <w:lvl w:ilvl="1">
      <w:start w:val="4"/>
      <w:numFmt w:val="decimal"/>
      <w:isLgl/>
      <w:lvlText w:val="%1.%2."/>
      <w:lvlJc w:val="left"/>
      <w:pPr>
        <w:ind w:left="1080" w:hanging="720"/>
      </w:pPr>
      <w:rPr>
        <w:rFonts w:eastAsia="Times New Roman" w:hint="default"/>
      </w:rPr>
    </w:lvl>
    <w:lvl w:ilvl="2">
      <w:start w:val="1"/>
      <w:numFmt w:val="decimal"/>
      <w:isLgl/>
      <w:lvlText w:val="%1.%2.%3."/>
      <w:lvlJc w:val="left"/>
      <w:pPr>
        <w:ind w:left="1080" w:hanging="720"/>
      </w:pPr>
      <w:rPr>
        <w:rFonts w:eastAsia="Times New Roman" w:hint="default"/>
      </w:rPr>
    </w:lvl>
    <w:lvl w:ilvl="3">
      <w:start w:val="1"/>
      <w:numFmt w:val="decimal"/>
      <w:isLgl/>
      <w:lvlText w:val="%1.%2.%3.%4."/>
      <w:lvlJc w:val="left"/>
      <w:pPr>
        <w:ind w:left="1440" w:hanging="1080"/>
      </w:pPr>
      <w:rPr>
        <w:rFonts w:eastAsia="Times New Roman" w:hint="default"/>
      </w:rPr>
    </w:lvl>
    <w:lvl w:ilvl="4">
      <w:start w:val="1"/>
      <w:numFmt w:val="decimal"/>
      <w:isLgl/>
      <w:lvlText w:val="%1.%2.%3.%4.%5."/>
      <w:lvlJc w:val="left"/>
      <w:pPr>
        <w:ind w:left="1800" w:hanging="1440"/>
      </w:pPr>
      <w:rPr>
        <w:rFonts w:eastAsia="Times New Roman" w:hint="default"/>
      </w:rPr>
    </w:lvl>
    <w:lvl w:ilvl="5">
      <w:start w:val="1"/>
      <w:numFmt w:val="decimal"/>
      <w:isLgl/>
      <w:lvlText w:val="%1.%2.%3.%4.%5.%6."/>
      <w:lvlJc w:val="left"/>
      <w:pPr>
        <w:ind w:left="1800" w:hanging="1440"/>
      </w:pPr>
      <w:rPr>
        <w:rFonts w:eastAsia="Times New Roman" w:hint="default"/>
      </w:rPr>
    </w:lvl>
    <w:lvl w:ilvl="6">
      <w:start w:val="1"/>
      <w:numFmt w:val="decimal"/>
      <w:isLgl/>
      <w:lvlText w:val="%1.%2.%3.%4.%5.%6.%7."/>
      <w:lvlJc w:val="left"/>
      <w:pPr>
        <w:ind w:left="2160" w:hanging="1800"/>
      </w:pPr>
      <w:rPr>
        <w:rFonts w:eastAsia="Times New Roman" w:hint="default"/>
      </w:rPr>
    </w:lvl>
    <w:lvl w:ilvl="7">
      <w:start w:val="1"/>
      <w:numFmt w:val="decimal"/>
      <w:isLgl/>
      <w:lvlText w:val="%1.%2.%3.%4.%5.%6.%7.%8."/>
      <w:lvlJc w:val="left"/>
      <w:pPr>
        <w:ind w:left="2520" w:hanging="2160"/>
      </w:pPr>
      <w:rPr>
        <w:rFonts w:eastAsia="Times New Roman" w:hint="default"/>
      </w:rPr>
    </w:lvl>
    <w:lvl w:ilvl="8">
      <w:start w:val="1"/>
      <w:numFmt w:val="decimal"/>
      <w:isLgl/>
      <w:lvlText w:val="%1.%2.%3.%4.%5.%6.%7.%8.%9."/>
      <w:lvlJc w:val="left"/>
      <w:pPr>
        <w:ind w:left="2520" w:hanging="2160"/>
      </w:pPr>
      <w:rPr>
        <w:rFonts w:eastAsia="Times New Roman" w:hint="default"/>
      </w:rPr>
    </w:lvl>
  </w:abstractNum>
  <w:abstractNum w:abstractNumId="14">
    <w:nsid w:val="316951BA"/>
    <w:multiLevelType w:val="hybridMultilevel"/>
    <w:tmpl w:val="0B9262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2F35D85"/>
    <w:multiLevelType w:val="hybridMultilevel"/>
    <w:tmpl w:val="C48E35AE"/>
    <w:lvl w:ilvl="0" w:tplc="B0A2C7DA">
      <w:start w:val="1"/>
      <w:numFmt w:val="lowerLetter"/>
      <w:lvlText w:val="%1."/>
      <w:lvlJc w:val="left"/>
      <w:pPr>
        <w:ind w:left="720" w:hanging="360"/>
      </w:pPr>
      <w:rPr>
        <w:rFonts w:hint="default"/>
        <w:b w:val="0"/>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77A77E6"/>
    <w:multiLevelType w:val="hybridMultilevel"/>
    <w:tmpl w:val="719AB146"/>
    <w:lvl w:ilvl="0" w:tplc="68C023A0">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81829A4"/>
    <w:multiLevelType w:val="multilevel"/>
    <w:tmpl w:val="4E1E6554"/>
    <w:lvl w:ilvl="0">
      <w:start w:val="1"/>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8">
    <w:nsid w:val="38FB286E"/>
    <w:multiLevelType w:val="hybridMultilevel"/>
    <w:tmpl w:val="050881E6"/>
    <w:lvl w:ilvl="0" w:tplc="D33C30EA">
      <w:start w:val="1"/>
      <w:numFmt w:val="lowerLetter"/>
      <w:lvlText w:val="%1."/>
      <w:lvlJc w:val="left"/>
      <w:pPr>
        <w:ind w:left="644" w:hanging="360"/>
      </w:pPr>
      <w:rPr>
        <w:rFonts w:ascii="Arial" w:eastAsia="Times New Roman" w:hAnsi="Arial" w:cs="Arial"/>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9">
    <w:nsid w:val="3B364A86"/>
    <w:multiLevelType w:val="multilevel"/>
    <w:tmpl w:val="7B0A8D82"/>
    <w:lvl w:ilvl="0">
      <w:start w:val="1"/>
      <w:numFmt w:val="decimal"/>
      <w:lvlText w:val="%1."/>
      <w:lvlJc w:val="left"/>
      <w:pPr>
        <w:ind w:left="1440" w:hanging="360"/>
      </w:pPr>
      <w:rPr>
        <w:rFonts w:hint="default"/>
      </w:rPr>
    </w:lvl>
    <w:lvl w:ilvl="1">
      <w:start w:val="3"/>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20">
    <w:nsid w:val="41B90F20"/>
    <w:multiLevelType w:val="hybridMultilevel"/>
    <w:tmpl w:val="5CBAC086"/>
    <w:lvl w:ilvl="0" w:tplc="8F043612">
      <w:start w:val="1"/>
      <w:numFmt w:val="decimal"/>
      <w:lvlText w:val="%1."/>
      <w:lvlJc w:val="left"/>
      <w:pPr>
        <w:ind w:left="360" w:hanging="360"/>
      </w:pPr>
      <w:rPr>
        <w:rFonts w:ascii="Arial" w:eastAsiaTheme="minorHAns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B570024"/>
    <w:multiLevelType w:val="multilevel"/>
    <w:tmpl w:val="12F0D2E2"/>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nsid w:val="4E525F9A"/>
    <w:multiLevelType w:val="hybridMultilevel"/>
    <w:tmpl w:val="0AF6CAE8"/>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0DF462C"/>
    <w:multiLevelType w:val="hybridMultilevel"/>
    <w:tmpl w:val="AF68B8E2"/>
    <w:lvl w:ilvl="0" w:tplc="A5DA1BD8">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nsid w:val="57FF17B0"/>
    <w:multiLevelType w:val="hybridMultilevel"/>
    <w:tmpl w:val="5B2E6474"/>
    <w:lvl w:ilvl="0" w:tplc="0421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803257B"/>
    <w:multiLevelType w:val="hybridMultilevel"/>
    <w:tmpl w:val="ED6AB84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9AC6B83"/>
    <w:multiLevelType w:val="hybridMultilevel"/>
    <w:tmpl w:val="22A0C63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5A9D0DCE"/>
    <w:multiLevelType w:val="hybridMultilevel"/>
    <w:tmpl w:val="226030C8"/>
    <w:lvl w:ilvl="0" w:tplc="0409000F">
      <w:start w:val="1"/>
      <w:numFmt w:val="decimal"/>
      <w:lvlText w:val="%1."/>
      <w:lvlJc w:val="left"/>
      <w:pPr>
        <w:ind w:left="780" w:hanging="360"/>
      </w:pPr>
      <w:rPr>
        <w:rFont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8">
    <w:nsid w:val="5BE82D2B"/>
    <w:multiLevelType w:val="hybridMultilevel"/>
    <w:tmpl w:val="27BE0198"/>
    <w:lvl w:ilvl="0" w:tplc="04090015">
      <w:start w:val="3"/>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34C14A9"/>
    <w:multiLevelType w:val="hybridMultilevel"/>
    <w:tmpl w:val="2122884A"/>
    <w:lvl w:ilvl="0" w:tplc="04210019">
      <w:start w:val="1"/>
      <w:numFmt w:val="lowerLetter"/>
      <w:lvlText w:val="%1."/>
      <w:lvlJc w:val="left"/>
      <w:pPr>
        <w:ind w:left="1440" w:hanging="360"/>
      </w:pPr>
    </w:lvl>
    <w:lvl w:ilvl="1" w:tplc="04210019">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0">
    <w:nsid w:val="644E5242"/>
    <w:multiLevelType w:val="multilevel"/>
    <w:tmpl w:val="04E65570"/>
    <w:lvl w:ilvl="0">
      <w:start w:val="1"/>
      <w:numFmt w:val="decimal"/>
      <w:lvlText w:val="%1."/>
      <w:lvlJc w:val="left"/>
      <w:pPr>
        <w:ind w:left="502"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714" w:hanging="720"/>
      </w:pPr>
      <w:rPr>
        <w:rFonts w:hint="default"/>
      </w:rPr>
    </w:lvl>
    <w:lvl w:ilvl="3">
      <w:start w:val="1"/>
      <w:numFmt w:val="decimal"/>
      <w:isLgl/>
      <w:lvlText w:val="%1.%2.%3.%4."/>
      <w:lvlJc w:val="left"/>
      <w:pPr>
        <w:ind w:left="2500" w:hanging="1080"/>
      </w:pPr>
      <w:rPr>
        <w:rFonts w:hint="default"/>
      </w:rPr>
    </w:lvl>
    <w:lvl w:ilvl="4">
      <w:start w:val="1"/>
      <w:numFmt w:val="decimal"/>
      <w:isLgl/>
      <w:lvlText w:val="%1.%2.%3.%4.%5."/>
      <w:lvlJc w:val="left"/>
      <w:pPr>
        <w:ind w:left="2926" w:hanging="1080"/>
      </w:pPr>
      <w:rPr>
        <w:rFonts w:hint="default"/>
      </w:rPr>
    </w:lvl>
    <w:lvl w:ilvl="5">
      <w:start w:val="1"/>
      <w:numFmt w:val="decimal"/>
      <w:isLgl/>
      <w:lvlText w:val="%1.%2.%3.%4.%5.%6."/>
      <w:lvlJc w:val="left"/>
      <w:pPr>
        <w:ind w:left="3712" w:hanging="1440"/>
      </w:pPr>
      <w:rPr>
        <w:rFonts w:hint="default"/>
      </w:rPr>
    </w:lvl>
    <w:lvl w:ilvl="6">
      <w:start w:val="1"/>
      <w:numFmt w:val="decimal"/>
      <w:isLgl/>
      <w:lvlText w:val="%1.%2.%3.%4.%5.%6.%7."/>
      <w:lvlJc w:val="left"/>
      <w:pPr>
        <w:ind w:left="4138" w:hanging="1440"/>
      </w:pPr>
      <w:rPr>
        <w:rFonts w:hint="default"/>
      </w:rPr>
    </w:lvl>
    <w:lvl w:ilvl="7">
      <w:start w:val="1"/>
      <w:numFmt w:val="decimal"/>
      <w:isLgl/>
      <w:lvlText w:val="%1.%2.%3.%4.%5.%6.%7.%8."/>
      <w:lvlJc w:val="left"/>
      <w:pPr>
        <w:ind w:left="4924" w:hanging="1800"/>
      </w:pPr>
      <w:rPr>
        <w:rFonts w:hint="default"/>
      </w:rPr>
    </w:lvl>
    <w:lvl w:ilvl="8">
      <w:start w:val="1"/>
      <w:numFmt w:val="decimal"/>
      <w:isLgl/>
      <w:lvlText w:val="%1.%2.%3.%4.%5.%6.%7.%8.%9."/>
      <w:lvlJc w:val="left"/>
      <w:pPr>
        <w:ind w:left="5710" w:hanging="2160"/>
      </w:pPr>
      <w:rPr>
        <w:rFonts w:hint="default"/>
      </w:rPr>
    </w:lvl>
  </w:abstractNum>
  <w:abstractNum w:abstractNumId="31">
    <w:nsid w:val="676F5E7C"/>
    <w:multiLevelType w:val="hybridMultilevel"/>
    <w:tmpl w:val="ABB4AAE2"/>
    <w:lvl w:ilvl="0" w:tplc="0421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9F413A2"/>
    <w:multiLevelType w:val="hybridMultilevel"/>
    <w:tmpl w:val="EEA039C0"/>
    <w:lvl w:ilvl="0" w:tplc="A5DA1BD8">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33">
    <w:nsid w:val="6DDE2A44"/>
    <w:multiLevelType w:val="multilevel"/>
    <w:tmpl w:val="C3F65F14"/>
    <w:lvl w:ilvl="0">
      <w:start w:val="1"/>
      <w:numFmt w:val="decimal"/>
      <w:lvlText w:val="%1."/>
      <w:lvlJc w:val="left"/>
      <w:pPr>
        <w:ind w:left="360" w:hanging="360"/>
      </w:pPr>
      <w:rPr>
        <w:rFonts w:hint="default"/>
      </w:rPr>
    </w:lvl>
    <w:lvl w:ilvl="1">
      <w:start w:val="3"/>
      <w:numFmt w:val="decimal"/>
      <w:isLgl/>
      <w:lvlText w:val="%1.%2."/>
      <w:lvlJc w:val="left"/>
      <w:pPr>
        <w:ind w:left="795" w:hanging="795"/>
      </w:pPr>
      <w:rPr>
        <w:rFonts w:hint="default"/>
        <w:b/>
        <w:sz w:val="28"/>
      </w:rPr>
    </w:lvl>
    <w:lvl w:ilvl="2">
      <w:start w:val="2"/>
      <w:numFmt w:val="decimal"/>
      <w:isLgl/>
      <w:lvlText w:val="%1.%2.%3."/>
      <w:lvlJc w:val="left"/>
      <w:pPr>
        <w:ind w:left="795" w:hanging="795"/>
      </w:pPr>
      <w:rPr>
        <w:rFonts w:hint="default"/>
        <w:b/>
        <w:sz w:val="28"/>
      </w:rPr>
    </w:lvl>
    <w:lvl w:ilvl="3">
      <w:start w:val="1"/>
      <w:numFmt w:val="decimal"/>
      <w:isLgl/>
      <w:lvlText w:val="%1.%2.%3.%4."/>
      <w:lvlJc w:val="left"/>
      <w:pPr>
        <w:ind w:left="1080" w:hanging="1080"/>
      </w:pPr>
      <w:rPr>
        <w:rFonts w:hint="default"/>
        <w:b/>
        <w:sz w:val="28"/>
      </w:rPr>
    </w:lvl>
    <w:lvl w:ilvl="4">
      <w:start w:val="1"/>
      <w:numFmt w:val="decimal"/>
      <w:isLgl/>
      <w:lvlText w:val="%1.%2.%3.%4.%5."/>
      <w:lvlJc w:val="left"/>
      <w:pPr>
        <w:ind w:left="1080" w:hanging="1080"/>
      </w:pPr>
      <w:rPr>
        <w:rFonts w:hint="default"/>
        <w:b/>
        <w:sz w:val="28"/>
      </w:rPr>
    </w:lvl>
    <w:lvl w:ilvl="5">
      <w:start w:val="1"/>
      <w:numFmt w:val="decimal"/>
      <w:isLgl/>
      <w:lvlText w:val="%1.%2.%3.%4.%5.%6."/>
      <w:lvlJc w:val="left"/>
      <w:pPr>
        <w:ind w:left="1440" w:hanging="1440"/>
      </w:pPr>
      <w:rPr>
        <w:rFonts w:hint="default"/>
        <w:b/>
        <w:sz w:val="28"/>
      </w:rPr>
    </w:lvl>
    <w:lvl w:ilvl="6">
      <w:start w:val="1"/>
      <w:numFmt w:val="decimal"/>
      <w:isLgl/>
      <w:lvlText w:val="%1.%2.%3.%4.%5.%6.%7."/>
      <w:lvlJc w:val="left"/>
      <w:pPr>
        <w:ind w:left="1440" w:hanging="1440"/>
      </w:pPr>
      <w:rPr>
        <w:rFonts w:hint="default"/>
        <w:b/>
        <w:sz w:val="28"/>
      </w:rPr>
    </w:lvl>
    <w:lvl w:ilvl="7">
      <w:start w:val="1"/>
      <w:numFmt w:val="decimal"/>
      <w:isLgl/>
      <w:lvlText w:val="%1.%2.%3.%4.%5.%6.%7.%8."/>
      <w:lvlJc w:val="left"/>
      <w:pPr>
        <w:ind w:left="1800" w:hanging="1800"/>
      </w:pPr>
      <w:rPr>
        <w:rFonts w:hint="default"/>
        <w:b/>
        <w:sz w:val="28"/>
      </w:rPr>
    </w:lvl>
    <w:lvl w:ilvl="8">
      <w:start w:val="1"/>
      <w:numFmt w:val="decimal"/>
      <w:isLgl/>
      <w:lvlText w:val="%1.%2.%3.%4.%5.%6.%7.%8.%9."/>
      <w:lvlJc w:val="left"/>
      <w:pPr>
        <w:ind w:left="1800" w:hanging="1800"/>
      </w:pPr>
      <w:rPr>
        <w:rFonts w:hint="default"/>
        <w:b/>
        <w:sz w:val="28"/>
      </w:rPr>
    </w:lvl>
  </w:abstractNum>
  <w:abstractNum w:abstractNumId="34">
    <w:nsid w:val="6F4C17B0"/>
    <w:multiLevelType w:val="hybridMultilevel"/>
    <w:tmpl w:val="CA1662E6"/>
    <w:lvl w:ilvl="0" w:tplc="04090015">
      <w:start w:val="1"/>
      <w:numFmt w:val="upperLetter"/>
      <w:lvlText w:val="%1."/>
      <w:lvlJc w:val="left"/>
      <w:pPr>
        <w:ind w:left="92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589500E"/>
    <w:multiLevelType w:val="hybridMultilevel"/>
    <w:tmpl w:val="1DEA1168"/>
    <w:lvl w:ilvl="0" w:tplc="6CBE1424">
      <w:start w:val="2"/>
      <w:numFmt w:val="upperLetter"/>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36">
    <w:nsid w:val="77000673"/>
    <w:multiLevelType w:val="hybridMultilevel"/>
    <w:tmpl w:val="438CC4DC"/>
    <w:lvl w:ilvl="0" w:tplc="AAFAC266">
      <w:start w:val="1"/>
      <w:numFmt w:val="lowerLetter"/>
      <w:lvlText w:val="%1."/>
      <w:lvlJc w:val="left"/>
      <w:pPr>
        <w:ind w:left="720" w:hanging="360"/>
      </w:pPr>
      <w:rPr>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nsid w:val="77996DED"/>
    <w:multiLevelType w:val="multilevel"/>
    <w:tmpl w:val="599068A6"/>
    <w:lvl w:ilvl="0">
      <w:start w:val="1"/>
      <w:numFmt w:val="decimal"/>
      <w:lvlText w:val="%1."/>
      <w:lvlJc w:val="left"/>
      <w:pPr>
        <w:ind w:left="360" w:hanging="360"/>
      </w:pPr>
      <w:rPr>
        <w:rFonts w:hint="default"/>
      </w:rPr>
    </w:lvl>
    <w:lvl w:ilvl="1">
      <w:start w:val="1"/>
      <w:numFmt w:val="decimal"/>
      <w:isLgl/>
      <w:lvlText w:val="%1.%2."/>
      <w:lvlJc w:val="left"/>
      <w:pPr>
        <w:ind w:left="780" w:hanging="780"/>
      </w:pPr>
      <w:rPr>
        <w:rFonts w:hint="default"/>
      </w:rPr>
    </w:lvl>
    <w:lvl w:ilvl="2">
      <w:start w:val="2"/>
      <w:numFmt w:val="decimal"/>
      <w:isLgl/>
      <w:lvlText w:val="%1.%2.%3."/>
      <w:lvlJc w:val="left"/>
      <w:pPr>
        <w:ind w:left="780" w:hanging="780"/>
      </w:pPr>
      <w:rPr>
        <w:rFonts w:hint="default"/>
      </w:rPr>
    </w:lvl>
    <w:lvl w:ilvl="3">
      <w:start w:val="3"/>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8">
    <w:nsid w:val="7C2F595E"/>
    <w:multiLevelType w:val="hybridMultilevel"/>
    <w:tmpl w:val="1BD6208C"/>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nsid w:val="7E914C7F"/>
    <w:multiLevelType w:val="hybridMultilevel"/>
    <w:tmpl w:val="B526E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4"/>
  </w:num>
  <w:num w:numId="3">
    <w:abstractNumId w:val="2"/>
  </w:num>
  <w:num w:numId="4">
    <w:abstractNumId w:val="4"/>
  </w:num>
  <w:num w:numId="5">
    <w:abstractNumId w:val="9"/>
  </w:num>
  <w:num w:numId="6">
    <w:abstractNumId w:val="27"/>
  </w:num>
  <w:num w:numId="7">
    <w:abstractNumId w:val="22"/>
  </w:num>
  <w:num w:numId="8">
    <w:abstractNumId w:val="18"/>
  </w:num>
  <w:num w:numId="9">
    <w:abstractNumId w:val="38"/>
  </w:num>
  <w:num w:numId="10">
    <w:abstractNumId w:val="15"/>
  </w:num>
  <w:num w:numId="11">
    <w:abstractNumId w:val="19"/>
  </w:num>
  <w:num w:numId="12">
    <w:abstractNumId w:val="30"/>
  </w:num>
  <w:num w:numId="13">
    <w:abstractNumId w:val="37"/>
  </w:num>
  <w:num w:numId="14">
    <w:abstractNumId w:val="32"/>
  </w:num>
  <w:num w:numId="15">
    <w:abstractNumId w:val="23"/>
  </w:num>
  <w:num w:numId="16">
    <w:abstractNumId w:val="33"/>
  </w:num>
  <w:num w:numId="17">
    <w:abstractNumId w:val="10"/>
  </w:num>
  <w:num w:numId="18">
    <w:abstractNumId w:val="12"/>
  </w:num>
  <w:num w:numId="19">
    <w:abstractNumId w:val="20"/>
  </w:num>
  <w:num w:numId="20">
    <w:abstractNumId w:val="25"/>
  </w:num>
  <w:num w:numId="21">
    <w:abstractNumId w:val="31"/>
  </w:num>
  <w:num w:numId="22">
    <w:abstractNumId w:val="6"/>
  </w:num>
  <w:num w:numId="23">
    <w:abstractNumId w:val="5"/>
  </w:num>
  <w:num w:numId="24">
    <w:abstractNumId w:val="11"/>
  </w:num>
  <w:num w:numId="25">
    <w:abstractNumId w:val="34"/>
  </w:num>
  <w:num w:numId="26">
    <w:abstractNumId w:val="28"/>
  </w:num>
  <w:num w:numId="27">
    <w:abstractNumId w:val="35"/>
  </w:num>
  <w:num w:numId="28">
    <w:abstractNumId w:val="24"/>
  </w:num>
  <w:num w:numId="29">
    <w:abstractNumId w:val="39"/>
  </w:num>
  <w:num w:numId="30">
    <w:abstractNumId w:val="1"/>
  </w:num>
  <w:num w:numId="31">
    <w:abstractNumId w:val="3"/>
  </w:num>
  <w:num w:numId="32">
    <w:abstractNumId w:val="0"/>
  </w:num>
  <w:num w:numId="33">
    <w:abstractNumId w:val="29"/>
  </w:num>
  <w:num w:numId="34">
    <w:abstractNumId w:val="36"/>
  </w:num>
  <w:num w:numId="35">
    <w:abstractNumId w:val="7"/>
  </w:num>
  <w:num w:numId="36">
    <w:abstractNumId w:val="26"/>
  </w:num>
  <w:num w:numId="37">
    <w:abstractNumId w:val="13"/>
  </w:num>
  <w:num w:numId="38">
    <w:abstractNumId w:val="17"/>
  </w:num>
  <w:num w:numId="39">
    <w:abstractNumId w:val="21"/>
  </w:num>
  <w:num w:numId="4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footnotePr>
    <w:footnote w:id="0"/>
    <w:footnote w:id="1"/>
  </w:footnotePr>
  <w:endnotePr>
    <w:endnote w:id="0"/>
    <w:endnote w:id="1"/>
  </w:endnotePr>
  <w:compat/>
  <w:rsids>
    <w:rsidRoot w:val="00EC5A09"/>
    <w:rsid w:val="00081969"/>
    <w:rsid w:val="00085185"/>
    <w:rsid w:val="001E138D"/>
    <w:rsid w:val="00223FF0"/>
    <w:rsid w:val="00243D61"/>
    <w:rsid w:val="002A234A"/>
    <w:rsid w:val="00322D9E"/>
    <w:rsid w:val="00403406"/>
    <w:rsid w:val="004326E9"/>
    <w:rsid w:val="004C5DF7"/>
    <w:rsid w:val="00526776"/>
    <w:rsid w:val="00540178"/>
    <w:rsid w:val="005B6492"/>
    <w:rsid w:val="00665E60"/>
    <w:rsid w:val="006960FD"/>
    <w:rsid w:val="007B0B46"/>
    <w:rsid w:val="00824839"/>
    <w:rsid w:val="00825B12"/>
    <w:rsid w:val="008641C9"/>
    <w:rsid w:val="008859C3"/>
    <w:rsid w:val="008A1E2A"/>
    <w:rsid w:val="008B7460"/>
    <w:rsid w:val="00906F56"/>
    <w:rsid w:val="00992473"/>
    <w:rsid w:val="009A5CFB"/>
    <w:rsid w:val="00A0441B"/>
    <w:rsid w:val="00AB0AC0"/>
    <w:rsid w:val="00AB2DD9"/>
    <w:rsid w:val="00BE4762"/>
    <w:rsid w:val="00BF0759"/>
    <w:rsid w:val="00C05651"/>
    <w:rsid w:val="00C12D5E"/>
    <w:rsid w:val="00C87DE6"/>
    <w:rsid w:val="00CB7625"/>
    <w:rsid w:val="00CE030F"/>
    <w:rsid w:val="00CE414E"/>
    <w:rsid w:val="00D04814"/>
    <w:rsid w:val="00D150C5"/>
    <w:rsid w:val="00D5656D"/>
    <w:rsid w:val="00D64CBF"/>
    <w:rsid w:val="00DB7D3B"/>
    <w:rsid w:val="00EC5A09"/>
    <w:rsid w:val="00ED7417"/>
    <w:rsid w:val="00FE2DE1"/>
    <w:rsid w:val="00FE481C"/>
    <w:rsid w:val="00FE5267"/>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rules v:ext="edit">
        <o:r id="V:Rule1" type="connector"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line="360" w:lineRule="auto"/>
        <w:ind w:left="1843" w:hanging="170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5A09"/>
    <w:pPr>
      <w:spacing w:after="200" w:line="276" w:lineRule="auto"/>
      <w:ind w:left="0" w:firstLine="0"/>
    </w:pPr>
    <w:rPr>
      <w:lang w:val="en-US"/>
    </w:rPr>
  </w:style>
  <w:style w:type="paragraph" w:styleId="Heading1">
    <w:name w:val="heading 1"/>
    <w:basedOn w:val="Normal"/>
    <w:link w:val="Heading1Char"/>
    <w:uiPriority w:val="9"/>
    <w:qFormat/>
    <w:rsid w:val="00EC5A09"/>
    <w:pPr>
      <w:spacing w:before="100" w:beforeAutospacing="1" w:after="100" w:afterAutospacing="1" w:line="240" w:lineRule="auto"/>
      <w:outlineLvl w:val="0"/>
    </w:pPr>
    <w:rPr>
      <w:rFonts w:ascii="Times New Roman" w:eastAsia="Times New Roman" w:hAnsi="Times New Roman" w:cs="Times New Roman"/>
      <w:b/>
      <w:bCs/>
      <w:kern w:val="36"/>
      <w:sz w:val="48"/>
      <w:szCs w:val="48"/>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5A09"/>
    <w:rPr>
      <w:rFonts w:ascii="Times New Roman" w:eastAsia="Times New Roman" w:hAnsi="Times New Roman" w:cs="Times New Roman"/>
      <w:b/>
      <w:bCs/>
      <w:kern w:val="36"/>
      <w:sz w:val="48"/>
      <w:szCs w:val="48"/>
      <w:lang w:eastAsia="id-ID"/>
    </w:rPr>
  </w:style>
  <w:style w:type="paragraph" w:styleId="ListParagraph">
    <w:name w:val="List Paragraph"/>
    <w:basedOn w:val="Normal"/>
    <w:uiPriority w:val="34"/>
    <w:qFormat/>
    <w:rsid w:val="00EC5A09"/>
    <w:pPr>
      <w:ind w:left="720"/>
      <w:contextualSpacing/>
    </w:pPr>
  </w:style>
  <w:style w:type="paragraph" w:styleId="Footer">
    <w:name w:val="footer"/>
    <w:basedOn w:val="Normal"/>
    <w:link w:val="FooterChar"/>
    <w:uiPriority w:val="99"/>
    <w:unhideWhenUsed/>
    <w:rsid w:val="00EC5A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5A09"/>
    <w:rPr>
      <w:lang w:val="en-US"/>
    </w:rPr>
  </w:style>
  <w:style w:type="paragraph" w:customStyle="1" w:styleId="Default">
    <w:name w:val="Default"/>
    <w:rsid w:val="00EC5A09"/>
    <w:pPr>
      <w:autoSpaceDE w:val="0"/>
      <w:autoSpaceDN w:val="0"/>
      <w:adjustRightInd w:val="0"/>
      <w:spacing w:line="240" w:lineRule="auto"/>
      <w:ind w:left="0" w:firstLine="0"/>
    </w:pPr>
    <w:rPr>
      <w:rFonts w:ascii="Times New Roman" w:hAnsi="Times New Roman" w:cs="Times New Roman"/>
      <w:color w:val="000000"/>
      <w:sz w:val="24"/>
      <w:szCs w:val="24"/>
      <w:lang w:val="en-US"/>
    </w:rPr>
  </w:style>
  <w:style w:type="paragraph" w:styleId="BalloonText">
    <w:name w:val="Balloon Text"/>
    <w:basedOn w:val="Normal"/>
    <w:link w:val="BalloonTextChar"/>
    <w:uiPriority w:val="99"/>
    <w:semiHidden/>
    <w:unhideWhenUsed/>
    <w:rsid w:val="00EC5A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5A09"/>
    <w:rPr>
      <w:rFonts w:ascii="Tahoma" w:hAnsi="Tahoma" w:cs="Tahoma"/>
      <w:sz w:val="16"/>
      <w:szCs w:val="16"/>
      <w:lang w:val="en-US"/>
    </w:rPr>
  </w:style>
  <w:style w:type="table" w:styleId="TableGrid">
    <w:name w:val="Table Grid"/>
    <w:basedOn w:val="TableNormal"/>
    <w:uiPriority w:val="59"/>
    <w:rsid w:val="00EC5A09"/>
    <w:pPr>
      <w:spacing w:line="240" w:lineRule="auto"/>
      <w:ind w:left="0" w:firstLin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EC5A09"/>
    <w:rPr>
      <w:color w:val="0000FF" w:themeColor="hyperlink"/>
      <w:u w:val="single"/>
    </w:rPr>
  </w:style>
  <w:style w:type="paragraph" w:styleId="Header">
    <w:name w:val="header"/>
    <w:basedOn w:val="Normal"/>
    <w:link w:val="HeaderChar"/>
    <w:uiPriority w:val="99"/>
    <w:semiHidden/>
    <w:unhideWhenUsed/>
    <w:rsid w:val="00EC5A0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C5A09"/>
    <w:rPr>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inamik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Rekam.Medik.RSUD.Labuan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digilib.unimed.ac.id/hubungan-status-sosial-ekonomi%20orangtua-dengan-prestasi-belajar-biologi-siswa-kelas-xi-ipa-sma-%09negeri-20%20medan-tahun-pembelajaran-20112012-22748.html" TargetMode="External"/><Relationship Id="rId4" Type="http://schemas.openxmlformats.org/officeDocument/2006/relationships/webSettings" Target="webSettings.xml"/><Relationship Id="rId9" Type="http://schemas.openxmlformats.org/officeDocument/2006/relationships/hyperlink" Target="http://satria-megarezky-bone.blogspot.com/2012/02/gambaran-angka-kejadian-mola%20hidatidosa,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28</Pages>
  <Words>6434</Words>
  <Characters>36677</Characters>
  <Application>Microsoft Office Word</Application>
  <DocSecurity>0</DocSecurity>
  <Lines>305</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renntal</cp:lastModifiedBy>
  <cp:revision>3</cp:revision>
  <cp:lastPrinted>2013-08-01T00:25:00Z</cp:lastPrinted>
  <dcterms:created xsi:type="dcterms:W3CDTF">2013-09-07T23:24:00Z</dcterms:created>
  <dcterms:modified xsi:type="dcterms:W3CDTF">2013-09-07T23:25:00Z</dcterms:modified>
</cp:coreProperties>
</file>