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548F2B" w14:textId="77777777" w:rsidR="00F050BC" w:rsidRDefault="00F050BC" w:rsidP="00F050BC">
      <w:pPr>
        <w:spacing w:after="0" w:line="240" w:lineRule="auto"/>
        <w:jc w:val="center"/>
        <w:rPr>
          <w:rFonts w:ascii="Arial" w:hAnsi="Arial" w:cs="Arial"/>
          <w:b/>
          <w:sz w:val="28"/>
        </w:rPr>
      </w:pPr>
      <w:r>
        <w:rPr>
          <w:rFonts w:ascii="Arial" w:hAnsi="Arial" w:cs="Arial"/>
          <w:b/>
          <w:sz w:val="28"/>
        </w:rPr>
        <w:t>KARYA TULIS ILMIAH</w:t>
      </w:r>
      <w:r>
        <w:rPr>
          <w:rFonts w:ascii="Arial" w:hAnsi="Arial" w:cs="Arial"/>
          <w:b/>
          <w:sz w:val="28"/>
          <w:lang w:val="id-ID"/>
        </w:rPr>
        <w:t xml:space="preserve"> </w:t>
      </w:r>
    </w:p>
    <w:p w14:paraId="77054F64" w14:textId="77777777" w:rsidR="00F050BC" w:rsidRPr="00530038" w:rsidRDefault="00F050BC" w:rsidP="00F050BC">
      <w:pPr>
        <w:spacing w:after="0" w:line="240" w:lineRule="auto"/>
        <w:jc w:val="center"/>
        <w:rPr>
          <w:rFonts w:ascii="Arial" w:hAnsi="Arial" w:cs="Arial"/>
          <w:b/>
          <w:sz w:val="28"/>
        </w:rPr>
      </w:pPr>
    </w:p>
    <w:p w14:paraId="4C3BC8D2" w14:textId="77777777" w:rsidR="009542B3" w:rsidRPr="00D80F47" w:rsidRDefault="009542B3" w:rsidP="009542B3">
      <w:pPr>
        <w:pStyle w:val="Default"/>
        <w:jc w:val="center"/>
        <w:rPr>
          <w:rFonts w:ascii="Arial" w:hAnsi="Arial" w:cs="Arial"/>
          <w:b/>
          <w:bCs/>
          <w:i/>
          <w:iCs/>
          <w:color w:val="auto"/>
          <w:sz w:val="28"/>
          <w:szCs w:val="28"/>
        </w:rPr>
      </w:pPr>
      <w:r w:rsidRPr="003A086E">
        <w:rPr>
          <w:rFonts w:ascii="Arial" w:hAnsi="Arial" w:cs="Arial"/>
          <w:b/>
          <w:bCs/>
          <w:sz w:val="28"/>
          <w:szCs w:val="28"/>
        </w:rPr>
        <w:t xml:space="preserve">STUDI LITERATUR PERBANDINGAN HASIL PENETAPAN </w:t>
      </w:r>
      <w:r w:rsidRPr="00D80F47">
        <w:rPr>
          <w:rFonts w:ascii="Arial" w:hAnsi="Arial" w:cs="Arial"/>
          <w:b/>
          <w:bCs/>
          <w:color w:val="auto"/>
          <w:sz w:val="28"/>
          <w:szCs w:val="28"/>
        </w:rPr>
        <w:t xml:space="preserve">KADAR KALSIUM </w:t>
      </w:r>
      <w:r w:rsidRPr="00D80F47">
        <w:rPr>
          <w:rFonts w:ascii="Arial" w:hAnsi="Arial" w:cs="Arial"/>
          <w:b/>
          <w:bCs/>
          <w:iCs/>
          <w:color w:val="auto"/>
          <w:sz w:val="28"/>
          <w:szCs w:val="28"/>
        </w:rPr>
        <w:t>PADA BROKOLI (</w:t>
      </w:r>
      <w:r w:rsidRPr="00D80F47">
        <w:rPr>
          <w:rFonts w:ascii="Arial" w:hAnsi="Arial" w:cs="Arial"/>
          <w:b/>
          <w:bCs/>
          <w:i/>
          <w:iCs/>
          <w:color w:val="auto"/>
          <w:sz w:val="28"/>
          <w:szCs w:val="28"/>
        </w:rPr>
        <w:t>Brassica</w:t>
      </w:r>
    </w:p>
    <w:p w14:paraId="2C93F5C9" w14:textId="77777777" w:rsidR="009542B3" w:rsidRPr="00D80F47" w:rsidRDefault="009542B3" w:rsidP="009542B3">
      <w:pPr>
        <w:pStyle w:val="Default"/>
        <w:jc w:val="center"/>
        <w:rPr>
          <w:rFonts w:ascii="Arial" w:hAnsi="Arial" w:cs="Arial"/>
          <w:b/>
          <w:bCs/>
          <w:iCs/>
          <w:color w:val="auto"/>
          <w:sz w:val="28"/>
          <w:szCs w:val="28"/>
        </w:rPr>
      </w:pPr>
      <w:r w:rsidRPr="00D80F47">
        <w:rPr>
          <w:rFonts w:ascii="Arial" w:hAnsi="Arial" w:cs="Arial"/>
          <w:b/>
          <w:bCs/>
          <w:i/>
          <w:iCs/>
          <w:color w:val="auto"/>
          <w:sz w:val="28"/>
          <w:szCs w:val="28"/>
        </w:rPr>
        <w:t>Oleracea</w:t>
      </w:r>
      <w:r w:rsidRPr="00D80F47">
        <w:rPr>
          <w:rFonts w:ascii="Arial" w:hAnsi="Arial" w:cs="Arial"/>
          <w:b/>
          <w:bCs/>
          <w:iCs/>
          <w:color w:val="auto"/>
          <w:sz w:val="28"/>
          <w:szCs w:val="28"/>
        </w:rPr>
        <w:t>, L.) SEGAR DAN DIREBUS</w:t>
      </w:r>
    </w:p>
    <w:p w14:paraId="4348F42A" w14:textId="77777777" w:rsidR="009542B3" w:rsidRPr="00D80F47" w:rsidRDefault="009542B3" w:rsidP="009542B3">
      <w:pPr>
        <w:pStyle w:val="Default"/>
        <w:jc w:val="center"/>
        <w:rPr>
          <w:rFonts w:ascii="Arial" w:hAnsi="Arial" w:cs="Arial"/>
          <w:b/>
          <w:bCs/>
          <w:iCs/>
          <w:color w:val="auto"/>
          <w:sz w:val="28"/>
          <w:szCs w:val="28"/>
        </w:rPr>
      </w:pPr>
      <w:r w:rsidRPr="00D80F47">
        <w:rPr>
          <w:rFonts w:ascii="Arial" w:hAnsi="Arial" w:cs="Arial"/>
          <w:b/>
          <w:bCs/>
          <w:iCs/>
          <w:color w:val="auto"/>
          <w:sz w:val="28"/>
          <w:szCs w:val="28"/>
        </w:rPr>
        <w:t>SECARA SPEKTROFOTOMETRI</w:t>
      </w:r>
    </w:p>
    <w:p w14:paraId="60CBC86C" w14:textId="77777777" w:rsidR="009542B3" w:rsidRPr="00D80F47" w:rsidRDefault="009542B3" w:rsidP="009542B3">
      <w:pPr>
        <w:pStyle w:val="Default"/>
        <w:jc w:val="center"/>
        <w:rPr>
          <w:rFonts w:ascii="Arial" w:hAnsi="Arial" w:cs="Arial"/>
          <w:b/>
          <w:bCs/>
          <w:iCs/>
          <w:color w:val="auto"/>
          <w:sz w:val="28"/>
          <w:szCs w:val="28"/>
        </w:rPr>
      </w:pPr>
      <w:r w:rsidRPr="00D80F47">
        <w:rPr>
          <w:rFonts w:ascii="Arial" w:hAnsi="Arial" w:cs="Arial"/>
          <w:b/>
          <w:bCs/>
          <w:iCs/>
          <w:color w:val="auto"/>
          <w:sz w:val="28"/>
          <w:szCs w:val="28"/>
        </w:rPr>
        <w:t>SERAPAN ATOM</w:t>
      </w:r>
    </w:p>
    <w:p w14:paraId="1CFDBB7E" w14:textId="77777777" w:rsidR="00F050BC" w:rsidRDefault="00F050BC" w:rsidP="00F050BC">
      <w:pPr>
        <w:jc w:val="center"/>
        <w:rPr>
          <w:rFonts w:ascii="Arial" w:hAnsi="Arial" w:cs="Arial"/>
          <w:b/>
          <w:sz w:val="28"/>
          <w:szCs w:val="28"/>
          <w:lang w:val="id-ID"/>
        </w:rPr>
      </w:pPr>
      <w:bookmarkStart w:id="0" w:name="_GoBack"/>
      <w:bookmarkEnd w:id="0"/>
    </w:p>
    <w:p w14:paraId="4D0EA285" w14:textId="77777777" w:rsidR="00F050BC" w:rsidRPr="009F51DF" w:rsidRDefault="00F050BC" w:rsidP="00F050BC">
      <w:pPr>
        <w:jc w:val="center"/>
        <w:rPr>
          <w:rFonts w:ascii="Arial" w:hAnsi="Arial" w:cs="Arial"/>
          <w:b/>
          <w:sz w:val="28"/>
          <w:szCs w:val="28"/>
          <w:lang w:val="id-ID"/>
        </w:rPr>
      </w:pPr>
    </w:p>
    <w:p w14:paraId="457DA8AD" w14:textId="77777777" w:rsidR="00F050BC" w:rsidRPr="00C75ED6" w:rsidRDefault="00F050BC" w:rsidP="00F050BC">
      <w:pPr>
        <w:spacing w:line="360" w:lineRule="auto"/>
        <w:rPr>
          <w:rFonts w:ascii="Arial" w:hAnsi="Arial" w:cs="Arial"/>
          <w:b/>
          <w:lang w:val="id-ID"/>
        </w:rPr>
      </w:pPr>
    </w:p>
    <w:p w14:paraId="00BCBEF5" w14:textId="77777777" w:rsidR="00F050BC" w:rsidRPr="00D20635" w:rsidRDefault="00D20635" w:rsidP="00D20635">
      <w:pPr>
        <w:spacing w:line="360" w:lineRule="auto"/>
        <w:jc w:val="center"/>
        <w:rPr>
          <w:rFonts w:ascii="Arial" w:hAnsi="Arial" w:cs="Arial"/>
          <w:b/>
        </w:rPr>
      </w:pPr>
      <w:r>
        <w:rPr>
          <w:rFonts w:ascii="Arial" w:hAnsi="Arial" w:cs="Arial"/>
          <w:b/>
          <w:noProof/>
          <w:sz w:val="24"/>
          <w:szCs w:val="24"/>
          <w:lang w:val="id-ID" w:eastAsia="id-ID"/>
        </w:rPr>
        <w:drawing>
          <wp:inline distT="0" distB="0" distL="0" distR="0" wp14:anchorId="4C0D454D" wp14:editId="34286F7E">
            <wp:extent cx="1902720" cy="18000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2720" cy="1800000"/>
                    </a:xfrm>
                    <a:prstGeom prst="rect">
                      <a:avLst/>
                    </a:prstGeom>
                    <a:noFill/>
                    <a:ln>
                      <a:noFill/>
                    </a:ln>
                  </pic:spPr>
                </pic:pic>
              </a:graphicData>
            </a:graphic>
          </wp:inline>
        </w:drawing>
      </w:r>
    </w:p>
    <w:p w14:paraId="63F662C4" w14:textId="77777777" w:rsidR="00F050BC" w:rsidRDefault="00F050BC" w:rsidP="00F050BC">
      <w:pPr>
        <w:spacing w:line="360" w:lineRule="auto"/>
        <w:rPr>
          <w:rFonts w:ascii="Arial" w:hAnsi="Arial" w:cs="Arial"/>
          <w:b/>
        </w:rPr>
      </w:pPr>
    </w:p>
    <w:p w14:paraId="7E37E805" w14:textId="77777777" w:rsidR="00F050BC" w:rsidRPr="00D20635" w:rsidRDefault="00F050BC" w:rsidP="00F050BC">
      <w:pPr>
        <w:spacing w:after="0" w:line="240" w:lineRule="auto"/>
        <w:rPr>
          <w:rFonts w:ascii="Arial" w:hAnsi="Arial" w:cs="Arial"/>
          <w:b/>
        </w:rPr>
      </w:pPr>
    </w:p>
    <w:p w14:paraId="41CD05EC" w14:textId="77777777" w:rsidR="00F050BC" w:rsidRDefault="00F050BC" w:rsidP="00F050BC">
      <w:pPr>
        <w:spacing w:after="0" w:line="240" w:lineRule="auto"/>
        <w:rPr>
          <w:rFonts w:ascii="Arial" w:hAnsi="Arial" w:cs="Arial"/>
          <w:b/>
          <w:lang w:val="id-ID"/>
        </w:rPr>
      </w:pPr>
    </w:p>
    <w:p w14:paraId="7168FD2E" w14:textId="77777777" w:rsidR="00F050BC" w:rsidRDefault="00F050BC" w:rsidP="00F050BC">
      <w:pPr>
        <w:spacing w:after="0" w:line="240" w:lineRule="auto"/>
        <w:rPr>
          <w:rFonts w:ascii="Arial" w:hAnsi="Arial" w:cs="Arial"/>
          <w:b/>
          <w:lang w:val="id-ID"/>
        </w:rPr>
      </w:pPr>
    </w:p>
    <w:p w14:paraId="63C5D4BB" w14:textId="77777777" w:rsidR="00F050BC" w:rsidRPr="00C75ED6" w:rsidRDefault="00F050BC" w:rsidP="00F050BC">
      <w:pPr>
        <w:spacing w:after="0" w:line="240" w:lineRule="auto"/>
        <w:rPr>
          <w:rFonts w:ascii="Arial" w:hAnsi="Arial" w:cs="Arial"/>
          <w:b/>
          <w:lang w:val="id-ID"/>
        </w:rPr>
      </w:pPr>
    </w:p>
    <w:p w14:paraId="377EF010" w14:textId="77777777" w:rsidR="00F050BC" w:rsidRPr="00E22D01" w:rsidRDefault="00F050BC" w:rsidP="00F050BC">
      <w:pPr>
        <w:spacing w:after="0" w:line="240" w:lineRule="auto"/>
        <w:jc w:val="center"/>
        <w:rPr>
          <w:rFonts w:ascii="Arial" w:hAnsi="Arial" w:cs="Arial"/>
          <w:b/>
          <w:sz w:val="28"/>
        </w:rPr>
      </w:pPr>
      <w:r>
        <w:rPr>
          <w:rFonts w:ascii="Arial" w:hAnsi="Arial" w:cs="Arial"/>
          <w:b/>
          <w:sz w:val="28"/>
        </w:rPr>
        <w:t>MERRY GITA FRICILIA SITOHANG</w:t>
      </w:r>
    </w:p>
    <w:p w14:paraId="1BCC5F65" w14:textId="0D0FA61C" w:rsidR="00F050BC" w:rsidRDefault="00F050BC" w:rsidP="009542B3">
      <w:pPr>
        <w:spacing w:after="0" w:line="240" w:lineRule="auto"/>
        <w:jc w:val="center"/>
        <w:rPr>
          <w:rFonts w:ascii="Arial" w:hAnsi="Arial" w:cs="Arial"/>
          <w:b/>
          <w:sz w:val="28"/>
        </w:rPr>
      </w:pPr>
      <w:r>
        <w:rPr>
          <w:rFonts w:ascii="Arial" w:hAnsi="Arial" w:cs="Arial"/>
          <w:b/>
          <w:sz w:val="28"/>
          <w:lang w:val="id-ID"/>
        </w:rPr>
        <w:t>P0753901</w:t>
      </w:r>
      <w:r>
        <w:rPr>
          <w:rFonts w:ascii="Arial" w:hAnsi="Arial" w:cs="Arial"/>
          <w:b/>
          <w:sz w:val="28"/>
        </w:rPr>
        <w:t>7059</w:t>
      </w:r>
    </w:p>
    <w:p w14:paraId="2C6446D5" w14:textId="1DFE17DF" w:rsidR="009542B3" w:rsidRDefault="009542B3" w:rsidP="009542B3">
      <w:pPr>
        <w:spacing w:after="0" w:line="240" w:lineRule="auto"/>
        <w:jc w:val="center"/>
        <w:rPr>
          <w:rFonts w:ascii="Arial" w:hAnsi="Arial" w:cs="Arial"/>
          <w:b/>
          <w:sz w:val="28"/>
        </w:rPr>
      </w:pPr>
    </w:p>
    <w:p w14:paraId="0A746768" w14:textId="77777777" w:rsidR="00F050BC" w:rsidRDefault="00F050BC" w:rsidP="00F050BC">
      <w:pPr>
        <w:jc w:val="center"/>
        <w:rPr>
          <w:rFonts w:ascii="Arial" w:hAnsi="Arial" w:cs="Arial"/>
          <w:b/>
        </w:rPr>
      </w:pPr>
    </w:p>
    <w:p w14:paraId="2EAFBFB9" w14:textId="77777777" w:rsidR="00F050BC" w:rsidRDefault="00F050BC" w:rsidP="00F050BC">
      <w:pPr>
        <w:jc w:val="center"/>
        <w:rPr>
          <w:rFonts w:ascii="Arial" w:hAnsi="Arial" w:cs="Arial"/>
          <w:b/>
        </w:rPr>
      </w:pPr>
    </w:p>
    <w:p w14:paraId="275AE5DD" w14:textId="77777777" w:rsidR="00F050BC" w:rsidRPr="00187AA7" w:rsidRDefault="00F050BC" w:rsidP="00F050BC">
      <w:pPr>
        <w:jc w:val="center"/>
        <w:rPr>
          <w:rFonts w:ascii="Arial" w:hAnsi="Arial" w:cs="Arial"/>
          <w:b/>
        </w:rPr>
      </w:pPr>
    </w:p>
    <w:p w14:paraId="653117F7" w14:textId="77777777" w:rsidR="00F050BC" w:rsidRPr="003A086E" w:rsidRDefault="00F050BC" w:rsidP="00F050BC">
      <w:pPr>
        <w:spacing w:after="240"/>
        <w:rPr>
          <w:rFonts w:ascii="Arial" w:hAnsi="Arial" w:cs="Arial"/>
          <w:b/>
        </w:rPr>
      </w:pPr>
    </w:p>
    <w:p w14:paraId="27713FEA" w14:textId="77777777" w:rsidR="00F050BC" w:rsidRPr="00C75ED6" w:rsidRDefault="00F050BC" w:rsidP="00F050BC">
      <w:pPr>
        <w:spacing w:after="0" w:line="240" w:lineRule="auto"/>
        <w:jc w:val="center"/>
        <w:rPr>
          <w:rFonts w:ascii="Arial" w:hAnsi="Arial" w:cs="Arial"/>
          <w:b/>
          <w:sz w:val="28"/>
          <w:lang w:val="id-ID"/>
        </w:rPr>
      </w:pPr>
      <w:r w:rsidRPr="00C75ED6">
        <w:rPr>
          <w:rFonts w:ascii="Arial" w:hAnsi="Arial" w:cs="Arial"/>
          <w:b/>
          <w:sz w:val="28"/>
          <w:lang w:val="id-ID"/>
        </w:rPr>
        <w:t xml:space="preserve">POLITEKNIK KESEHATAN KEMENKES MEDAN </w:t>
      </w:r>
    </w:p>
    <w:p w14:paraId="3EADBE0A" w14:textId="77777777" w:rsidR="00F050BC" w:rsidRPr="00C75ED6" w:rsidRDefault="00F050BC" w:rsidP="00F050BC">
      <w:pPr>
        <w:spacing w:after="0"/>
        <w:jc w:val="center"/>
        <w:rPr>
          <w:rFonts w:ascii="Arial" w:hAnsi="Arial" w:cs="Arial"/>
          <w:b/>
          <w:sz w:val="28"/>
          <w:lang w:val="id-ID"/>
        </w:rPr>
      </w:pPr>
      <w:r w:rsidRPr="00C75ED6">
        <w:rPr>
          <w:rFonts w:ascii="Arial" w:hAnsi="Arial" w:cs="Arial"/>
          <w:b/>
          <w:sz w:val="28"/>
          <w:lang w:val="id-ID"/>
        </w:rPr>
        <w:t>JURUSAN FARMASI</w:t>
      </w:r>
    </w:p>
    <w:p w14:paraId="2A604ACB" w14:textId="77777777" w:rsidR="00F050BC" w:rsidRDefault="00F050BC" w:rsidP="00F050BC">
      <w:pPr>
        <w:jc w:val="center"/>
        <w:rPr>
          <w:rFonts w:ascii="Arial" w:hAnsi="Arial" w:cs="Arial"/>
          <w:b/>
          <w:sz w:val="28"/>
        </w:rPr>
      </w:pPr>
      <w:r w:rsidRPr="00C75ED6">
        <w:rPr>
          <w:rFonts w:ascii="Arial" w:hAnsi="Arial" w:cs="Arial"/>
          <w:b/>
          <w:sz w:val="28"/>
          <w:lang w:val="id-ID"/>
        </w:rPr>
        <w:t>20</w:t>
      </w:r>
      <w:r>
        <w:rPr>
          <w:rFonts w:ascii="Arial" w:hAnsi="Arial" w:cs="Arial"/>
          <w:b/>
          <w:sz w:val="28"/>
        </w:rPr>
        <w:t>20</w:t>
      </w:r>
    </w:p>
    <w:p w14:paraId="4B221A53" w14:textId="77777777" w:rsidR="00EB1838" w:rsidRDefault="00F7160E" w:rsidP="00EB1838">
      <w:pPr>
        <w:spacing w:after="0" w:line="240" w:lineRule="auto"/>
        <w:jc w:val="center"/>
        <w:rPr>
          <w:rFonts w:ascii="Arial" w:hAnsi="Arial" w:cs="Arial"/>
          <w:b/>
          <w:sz w:val="28"/>
        </w:rPr>
      </w:pPr>
      <w:r>
        <w:rPr>
          <w:rFonts w:ascii="Arial" w:hAnsi="Arial" w:cs="Arial"/>
          <w:b/>
          <w:sz w:val="28"/>
        </w:rPr>
        <w:lastRenderedPageBreak/>
        <w:t>KARYA TULIS ILMIAH</w:t>
      </w:r>
      <w:r w:rsidR="00EB1838">
        <w:rPr>
          <w:rFonts w:ascii="Arial" w:hAnsi="Arial" w:cs="Arial"/>
          <w:b/>
          <w:sz w:val="28"/>
          <w:lang w:val="id-ID"/>
        </w:rPr>
        <w:t xml:space="preserve"> </w:t>
      </w:r>
    </w:p>
    <w:p w14:paraId="7658AE0D" w14:textId="77777777" w:rsidR="00EB1838" w:rsidRPr="00530038" w:rsidRDefault="00EB1838" w:rsidP="00EB1838">
      <w:pPr>
        <w:spacing w:after="0" w:line="240" w:lineRule="auto"/>
        <w:jc w:val="center"/>
        <w:rPr>
          <w:rFonts w:ascii="Arial" w:hAnsi="Arial" w:cs="Arial"/>
          <w:b/>
          <w:sz w:val="28"/>
        </w:rPr>
      </w:pPr>
    </w:p>
    <w:p w14:paraId="3FC3D66B" w14:textId="77777777" w:rsidR="009542B3" w:rsidRPr="00D80F47" w:rsidRDefault="00EB1838" w:rsidP="00EB1838">
      <w:pPr>
        <w:pStyle w:val="Default"/>
        <w:jc w:val="center"/>
        <w:rPr>
          <w:rFonts w:ascii="Arial" w:hAnsi="Arial" w:cs="Arial"/>
          <w:b/>
          <w:bCs/>
          <w:i/>
          <w:iCs/>
          <w:color w:val="auto"/>
          <w:sz w:val="28"/>
          <w:szCs w:val="28"/>
        </w:rPr>
      </w:pPr>
      <w:r w:rsidRPr="003A086E">
        <w:rPr>
          <w:rFonts w:ascii="Arial" w:hAnsi="Arial" w:cs="Arial"/>
          <w:b/>
          <w:bCs/>
          <w:sz w:val="28"/>
          <w:szCs w:val="28"/>
        </w:rPr>
        <w:t xml:space="preserve">STUDI LITERATUR PERBANDINGAN HASIL PENETAPAN </w:t>
      </w:r>
      <w:r w:rsidRPr="00D80F47">
        <w:rPr>
          <w:rFonts w:ascii="Arial" w:hAnsi="Arial" w:cs="Arial"/>
          <w:b/>
          <w:bCs/>
          <w:color w:val="auto"/>
          <w:sz w:val="28"/>
          <w:szCs w:val="28"/>
        </w:rPr>
        <w:t xml:space="preserve">KADAR KALSIUM </w:t>
      </w:r>
      <w:r w:rsidRPr="00D80F47">
        <w:rPr>
          <w:rFonts w:ascii="Arial" w:hAnsi="Arial" w:cs="Arial"/>
          <w:b/>
          <w:bCs/>
          <w:iCs/>
          <w:color w:val="auto"/>
          <w:sz w:val="28"/>
          <w:szCs w:val="28"/>
        </w:rPr>
        <w:t>PADA BROKOLI (</w:t>
      </w:r>
      <w:r w:rsidRPr="00D80F47">
        <w:rPr>
          <w:rFonts w:ascii="Arial" w:hAnsi="Arial" w:cs="Arial"/>
          <w:b/>
          <w:bCs/>
          <w:i/>
          <w:iCs/>
          <w:color w:val="auto"/>
          <w:sz w:val="28"/>
          <w:szCs w:val="28"/>
        </w:rPr>
        <w:t>Brassica</w:t>
      </w:r>
    </w:p>
    <w:p w14:paraId="5DDA755B" w14:textId="20D515BA" w:rsidR="009542B3" w:rsidRPr="00D80F47" w:rsidRDefault="009542B3" w:rsidP="00EB1838">
      <w:pPr>
        <w:pStyle w:val="Default"/>
        <w:jc w:val="center"/>
        <w:rPr>
          <w:rFonts w:ascii="Arial" w:hAnsi="Arial" w:cs="Arial"/>
          <w:b/>
          <w:bCs/>
          <w:iCs/>
          <w:color w:val="auto"/>
          <w:sz w:val="28"/>
          <w:szCs w:val="28"/>
        </w:rPr>
      </w:pPr>
      <w:r w:rsidRPr="00D80F47">
        <w:rPr>
          <w:rFonts w:ascii="Arial" w:hAnsi="Arial" w:cs="Arial"/>
          <w:b/>
          <w:bCs/>
          <w:i/>
          <w:iCs/>
          <w:color w:val="auto"/>
          <w:sz w:val="28"/>
          <w:szCs w:val="28"/>
        </w:rPr>
        <w:t>O</w:t>
      </w:r>
      <w:r w:rsidR="00EB1838" w:rsidRPr="00D80F47">
        <w:rPr>
          <w:rFonts w:ascii="Arial" w:hAnsi="Arial" w:cs="Arial"/>
          <w:b/>
          <w:bCs/>
          <w:i/>
          <w:iCs/>
          <w:color w:val="auto"/>
          <w:sz w:val="28"/>
          <w:szCs w:val="28"/>
        </w:rPr>
        <w:t>lera</w:t>
      </w:r>
      <w:r w:rsidR="001F235B" w:rsidRPr="00D80F47">
        <w:rPr>
          <w:rFonts w:ascii="Arial" w:hAnsi="Arial" w:cs="Arial"/>
          <w:b/>
          <w:bCs/>
          <w:i/>
          <w:iCs/>
          <w:color w:val="auto"/>
          <w:sz w:val="28"/>
          <w:szCs w:val="28"/>
        </w:rPr>
        <w:t>cea</w:t>
      </w:r>
      <w:r w:rsidR="00EB1838" w:rsidRPr="00D80F47">
        <w:rPr>
          <w:rFonts w:ascii="Arial" w:hAnsi="Arial" w:cs="Arial"/>
          <w:b/>
          <w:bCs/>
          <w:iCs/>
          <w:color w:val="auto"/>
          <w:sz w:val="28"/>
          <w:szCs w:val="28"/>
        </w:rPr>
        <w:t>, L.) SEGAR DAN DIREBUS</w:t>
      </w:r>
    </w:p>
    <w:p w14:paraId="53B7E029" w14:textId="0FFFA7F1" w:rsidR="009542B3" w:rsidRPr="00D80F47" w:rsidRDefault="00EB1838" w:rsidP="00EB1838">
      <w:pPr>
        <w:pStyle w:val="Default"/>
        <w:jc w:val="center"/>
        <w:rPr>
          <w:rFonts w:ascii="Arial" w:hAnsi="Arial" w:cs="Arial"/>
          <w:b/>
          <w:bCs/>
          <w:iCs/>
          <w:color w:val="auto"/>
          <w:sz w:val="28"/>
          <w:szCs w:val="28"/>
        </w:rPr>
      </w:pPr>
      <w:r w:rsidRPr="00D80F47">
        <w:rPr>
          <w:rFonts w:ascii="Arial" w:hAnsi="Arial" w:cs="Arial"/>
          <w:b/>
          <w:bCs/>
          <w:iCs/>
          <w:color w:val="auto"/>
          <w:sz w:val="28"/>
          <w:szCs w:val="28"/>
        </w:rPr>
        <w:t>SECARA SPEKTROFOTOMETRI</w:t>
      </w:r>
    </w:p>
    <w:p w14:paraId="5DA3BDA4" w14:textId="0B298AA0" w:rsidR="00EB1838" w:rsidRPr="00D80F47" w:rsidRDefault="00EB1838" w:rsidP="00EB1838">
      <w:pPr>
        <w:pStyle w:val="Default"/>
        <w:jc w:val="center"/>
        <w:rPr>
          <w:rFonts w:ascii="Arial" w:hAnsi="Arial" w:cs="Arial"/>
          <w:b/>
          <w:bCs/>
          <w:iCs/>
          <w:color w:val="auto"/>
          <w:sz w:val="28"/>
          <w:szCs w:val="28"/>
        </w:rPr>
      </w:pPr>
      <w:r w:rsidRPr="00D80F47">
        <w:rPr>
          <w:rFonts w:ascii="Arial" w:hAnsi="Arial" w:cs="Arial"/>
          <w:b/>
          <w:bCs/>
          <w:iCs/>
          <w:color w:val="auto"/>
          <w:sz w:val="28"/>
          <w:szCs w:val="28"/>
        </w:rPr>
        <w:t>SERAPAN ATOM</w:t>
      </w:r>
    </w:p>
    <w:p w14:paraId="6DAF11D8" w14:textId="74DFC939" w:rsidR="00B23B9F" w:rsidRDefault="00B23B9F" w:rsidP="00EB1838">
      <w:pPr>
        <w:pStyle w:val="Default"/>
        <w:jc w:val="center"/>
        <w:rPr>
          <w:rFonts w:ascii="Arial" w:hAnsi="Arial" w:cs="Arial"/>
          <w:b/>
          <w:bCs/>
          <w:iCs/>
          <w:sz w:val="28"/>
          <w:szCs w:val="28"/>
        </w:rPr>
      </w:pPr>
    </w:p>
    <w:p w14:paraId="48377576" w14:textId="12A1FD1F" w:rsidR="009542B3" w:rsidRDefault="009542B3" w:rsidP="00EB1838">
      <w:pPr>
        <w:pStyle w:val="Default"/>
        <w:jc w:val="center"/>
        <w:rPr>
          <w:rFonts w:ascii="Arial" w:hAnsi="Arial" w:cs="Arial"/>
          <w:b/>
          <w:bCs/>
          <w:iCs/>
          <w:sz w:val="28"/>
          <w:szCs w:val="28"/>
        </w:rPr>
      </w:pPr>
    </w:p>
    <w:p w14:paraId="6B784C26" w14:textId="77777777" w:rsidR="009542B3" w:rsidRDefault="009542B3" w:rsidP="00EB1838">
      <w:pPr>
        <w:pStyle w:val="Default"/>
        <w:jc w:val="center"/>
        <w:rPr>
          <w:rFonts w:ascii="Arial" w:hAnsi="Arial" w:cs="Arial"/>
          <w:b/>
          <w:bCs/>
          <w:iCs/>
          <w:sz w:val="28"/>
          <w:szCs w:val="28"/>
        </w:rPr>
      </w:pPr>
    </w:p>
    <w:p w14:paraId="704C806E" w14:textId="7195CB00" w:rsidR="00B23B9F" w:rsidRPr="00E53F30" w:rsidRDefault="00B23B9F" w:rsidP="009542B3">
      <w:pPr>
        <w:pStyle w:val="Default"/>
        <w:jc w:val="center"/>
        <w:rPr>
          <w:rFonts w:ascii="Arial" w:hAnsi="Arial" w:cs="Arial"/>
          <w:sz w:val="28"/>
          <w:szCs w:val="28"/>
        </w:rPr>
      </w:pPr>
      <w:r w:rsidRPr="00E53F30">
        <w:rPr>
          <w:rFonts w:ascii="Arial" w:hAnsi="Arial" w:cs="Arial"/>
          <w:sz w:val="28"/>
          <w:szCs w:val="28"/>
        </w:rPr>
        <w:t>Sebagai Syarat Menyelesaikan Pendidikan Program Studi</w:t>
      </w:r>
    </w:p>
    <w:p w14:paraId="41E7EAA1" w14:textId="77777777" w:rsidR="00B23B9F" w:rsidRPr="00E53F30" w:rsidRDefault="00B23B9F" w:rsidP="009542B3">
      <w:pPr>
        <w:pStyle w:val="Default"/>
        <w:jc w:val="center"/>
        <w:rPr>
          <w:rFonts w:ascii="Arial" w:hAnsi="Arial" w:cs="Arial"/>
          <w:b/>
          <w:bCs/>
          <w:iCs/>
          <w:sz w:val="28"/>
          <w:szCs w:val="28"/>
        </w:rPr>
      </w:pPr>
      <w:r w:rsidRPr="00E53F30">
        <w:rPr>
          <w:rFonts w:ascii="Arial" w:hAnsi="Arial" w:cs="Arial"/>
          <w:sz w:val="28"/>
          <w:szCs w:val="28"/>
        </w:rPr>
        <w:t>Diploma III Farmasi</w:t>
      </w:r>
    </w:p>
    <w:p w14:paraId="79210743" w14:textId="381B9859" w:rsidR="00EB1838" w:rsidRDefault="00EB1838" w:rsidP="009542B3">
      <w:pPr>
        <w:spacing w:after="0" w:line="240" w:lineRule="auto"/>
        <w:jc w:val="center"/>
        <w:rPr>
          <w:rFonts w:ascii="Arial" w:hAnsi="Arial" w:cs="Arial"/>
          <w:b/>
        </w:rPr>
      </w:pPr>
    </w:p>
    <w:p w14:paraId="15B06AAF" w14:textId="77777777" w:rsidR="009542B3" w:rsidRPr="00B23B9F" w:rsidRDefault="009542B3" w:rsidP="009542B3">
      <w:pPr>
        <w:spacing w:after="0" w:line="240" w:lineRule="auto"/>
        <w:jc w:val="center"/>
        <w:rPr>
          <w:rFonts w:ascii="Arial" w:hAnsi="Arial" w:cs="Arial"/>
          <w:b/>
        </w:rPr>
      </w:pPr>
    </w:p>
    <w:p w14:paraId="0320A14F" w14:textId="010E4F5C" w:rsidR="00EB1838" w:rsidRDefault="00EB1838" w:rsidP="009542B3">
      <w:pPr>
        <w:spacing w:after="0" w:line="240" w:lineRule="auto"/>
        <w:jc w:val="center"/>
        <w:rPr>
          <w:rFonts w:ascii="Arial" w:hAnsi="Arial" w:cs="Arial"/>
          <w:b/>
          <w:lang w:val="id-ID"/>
        </w:rPr>
      </w:pPr>
    </w:p>
    <w:p w14:paraId="1D073226" w14:textId="77777777" w:rsidR="009542B3" w:rsidRPr="00C75ED6" w:rsidRDefault="009542B3" w:rsidP="009542B3">
      <w:pPr>
        <w:spacing w:after="0" w:line="240" w:lineRule="auto"/>
        <w:jc w:val="center"/>
        <w:rPr>
          <w:rFonts w:ascii="Arial" w:hAnsi="Arial" w:cs="Arial"/>
          <w:b/>
          <w:lang w:val="id-ID"/>
        </w:rPr>
      </w:pPr>
    </w:p>
    <w:p w14:paraId="15D912DE" w14:textId="77777777" w:rsidR="00EB1838" w:rsidRPr="00C75ED6" w:rsidRDefault="00D20635" w:rsidP="009542B3">
      <w:pPr>
        <w:spacing w:after="0" w:line="240" w:lineRule="auto"/>
        <w:jc w:val="center"/>
        <w:rPr>
          <w:rFonts w:ascii="Arial" w:hAnsi="Arial" w:cs="Arial"/>
          <w:b/>
          <w:lang w:val="id-ID"/>
        </w:rPr>
      </w:pPr>
      <w:r>
        <w:rPr>
          <w:rFonts w:ascii="Arial" w:hAnsi="Arial" w:cs="Arial"/>
          <w:b/>
          <w:noProof/>
          <w:sz w:val="24"/>
          <w:szCs w:val="24"/>
          <w:lang w:val="id-ID" w:eastAsia="id-ID"/>
        </w:rPr>
        <w:drawing>
          <wp:anchor distT="0" distB="0" distL="114300" distR="114300" simplePos="0" relativeHeight="251666432" behindDoc="0" locked="0" layoutInCell="1" allowOverlap="1" wp14:anchorId="0E4A0A6B" wp14:editId="497E75F3">
            <wp:simplePos x="0" y="0"/>
            <wp:positionH relativeFrom="column">
              <wp:posOffset>1564640</wp:posOffset>
            </wp:positionH>
            <wp:positionV relativeFrom="paragraph">
              <wp:posOffset>38735</wp:posOffset>
            </wp:positionV>
            <wp:extent cx="1902460" cy="179959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246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586D9" w14:textId="77777777" w:rsidR="00EB1838" w:rsidRPr="00C75ED6" w:rsidRDefault="00EB1838" w:rsidP="009542B3">
      <w:pPr>
        <w:spacing w:after="0" w:line="240" w:lineRule="auto"/>
        <w:jc w:val="center"/>
        <w:rPr>
          <w:rFonts w:ascii="Arial" w:hAnsi="Arial" w:cs="Arial"/>
          <w:b/>
          <w:lang w:val="id-ID"/>
        </w:rPr>
      </w:pPr>
    </w:p>
    <w:p w14:paraId="26030627" w14:textId="77777777" w:rsidR="00EB1838" w:rsidRPr="00C75ED6" w:rsidRDefault="00EB1838" w:rsidP="009542B3">
      <w:pPr>
        <w:spacing w:after="0" w:line="240" w:lineRule="auto"/>
        <w:jc w:val="center"/>
        <w:rPr>
          <w:rFonts w:ascii="Arial" w:hAnsi="Arial" w:cs="Arial"/>
          <w:b/>
          <w:lang w:val="id-ID"/>
        </w:rPr>
      </w:pPr>
    </w:p>
    <w:p w14:paraId="5D0FDF68" w14:textId="77777777" w:rsidR="00EB1838" w:rsidRPr="003A086E" w:rsidRDefault="00EB1838" w:rsidP="009542B3">
      <w:pPr>
        <w:spacing w:after="0" w:line="240" w:lineRule="auto"/>
        <w:jc w:val="center"/>
        <w:rPr>
          <w:rFonts w:ascii="Arial" w:hAnsi="Arial" w:cs="Arial"/>
          <w:b/>
        </w:rPr>
      </w:pPr>
    </w:p>
    <w:p w14:paraId="44FA7F6F" w14:textId="77777777" w:rsidR="00EB1838" w:rsidRDefault="00EB1838" w:rsidP="009542B3">
      <w:pPr>
        <w:spacing w:after="0" w:line="240" w:lineRule="auto"/>
        <w:jc w:val="center"/>
        <w:rPr>
          <w:rFonts w:ascii="Arial" w:hAnsi="Arial" w:cs="Arial"/>
          <w:b/>
        </w:rPr>
      </w:pPr>
    </w:p>
    <w:p w14:paraId="58F79951" w14:textId="77777777" w:rsidR="00EB1838" w:rsidRPr="00B0580D" w:rsidRDefault="00EB1838" w:rsidP="009542B3">
      <w:pPr>
        <w:spacing w:after="0" w:line="240" w:lineRule="auto"/>
        <w:jc w:val="center"/>
        <w:rPr>
          <w:rFonts w:ascii="Arial" w:hAnsi="Arial" w:cs="Arial"/>
          <w:b/>
          <w:lang w:val="id-ID"/>
        </w:rPr>
      </w:pPr>
    </w:p>
    <w:p w14:paraId="2DC1AA05" w14:textId="387BEC1E" w:rsidR="00EB1838" w:rsidRDefault="00EB1838" w:rsidP="009542B3">
      <w:pPr>
        <w:spacing w:after="0" w:line="240" w:lineRule="auto"/>
        <w:jc w:val="center"/>
        <w:rPr>
          <w:rFonts w:ascii="Arial" w:hAnsi="Arial" w:cs="Arial"/>
          <w:b/>
          <w:lang w:val="id-ID"/>
        </w:rPr>
      </w:pPr>
    </w:p>
    <w:p w14:paraId="051E10EC" w14:textId="6D7BCEED" w:rsidR="009542B3" w:rsidRDefault="009542B3" w:rsidP="009542B3">
      <w:pPr>
        <w:spacing w:after="0" w:line="240" w:lineRule="auto"/>
        <w:jc w:val="center"/>
        <w:rPr>
          <w:rFonts w:ascii="Arial" w:hAnsi="Arial" w:cs="Arial"/>
          <w:b/>
          <w:lang w:val="id-ID"/>
        </w:rPr>
      </w:pPr>
    </w:p>
    <w:p w14:paraId="41BE45D8" w14:textId="3B8A511A" w:rsidR="009542B3" w:rsidRDefault="009542B3" w:rsidP="009542B3">
      <w:pPr>
        <w:spacing w:after="0" w:line="240" w:lineRule="auto"/>
        <w:jc w:val="center"/>
        <w:rPr>
          <w:rFonts w:ascii="Arial" w:hAnsi="Arial" w:cs="Arial"/>
          <w:b/>
          <w:lang w:val="id-ID"/>
        </w:rPr>
      </w:pPr>
    </w:p>
    <w:p w14:paraId="44561FEC" w14:textId="37137388" w:rsidR="009542B3" w:rsidRDefault="009542B3" w:rsidP="009542B3">
      <w:pPr>
        <w:spacing w:after="0" w:line="240" w:lineRule="auto"/>
        <w:jc w:val="center"/>
        <w:rPr>
          <w:rFonts w:ascii="Arial" w:hAnsi="Arial" w:cs="Arial"/>
          <w:b/>
          <w:lang w:val="id-ID"/>
        </w:rPr>
      </w:pPr>
    </w:p>
    <w:p w14:paraId="0043F73C" w14:textId="4A706F92" w:rsidR="009542B3" w:rsidRDefault="009542B3" w:rsidP="009542B3">
      <w:pPr>
        <w:spacing w:after="0" w:line="240" w:lineRule="auto"/>
        <w:jc w:val="center"/>
        <w:rPr>
          <w:rFonts w:ascii="Arial" w:hAnsi="Arial" w:cs="Arial"/>
          <w:b/>
          <w:lang w:val="id-ID"/>
        </w:rPr>
      </w:pPr>
    </w:p>
    <w:p w14:paraId="56750569" w14:textId="625D7F69" w:rsidR="009542B3" w:rsidRDefault="009542B3" w:rsidP="009542B3">
      <w:pPr>
        <w:spacing w:after="0" w:line="240" w:lineRule="auto"/>
        <w:jc w:val="center"/>
        <w:rPr>
          <w:rFonts w:ascii="Arial" w:hAnsi="Arial" w:cs="Arial"/>
          <w:b/>
          <w:lang w:val="id-ID"/>
        </w:rPr>
      </w:pPr>
    </w:p>
    <w:p w14:paraId="37EDB90F" w14:textId="77777777" w:rsidR="009542B3" w:rsidRDefault="009542B3" w:rsidP="009542B3">
      <w:pPr>
        <w:spacing w:after="0" w:line="240" w:lineRule="auto"/>
        <w:jc w:val="center"/>
        <w:rPr>
          <w:rFonts w:ascii="Arial" w:hAnsi="Arial" w:cs="Arial"/>
          <w:b/>
          <w:lang w:val="id-ID"/>
        </w:rPr>
      </w:pPr>
    </w:p>
    <w:p w14:paraId="79A44360" w14:textId="77777777" w:rsidR="00EB1838" w:rsidRDefault="00EB1838" w:rsidP="009542B3">
      <w:pPr>
        <w:spacing w:after="0" w:line="240" w:lineRule="auto"/>
        <w:jc w:val="center"/>
        <w:rPr>
          <w:rFonts w:ascii="Arial" w:hAnsi="Arial" w:cs="Arial"/>
          <w:b/>
          <w:lang w:val="id-ID"/>
        </w:rPr>
      </w:pPr>
    </w:p>
    <w:p w14:paraId="2DB9B79B" w14:textId="77777777" w:rsidR="00EB1838" w:rsidRDefault="00EB1838" w:rsidP="009542B3">
      <w:pPr>
        <w:spacing w:after="0" w:line="240" w:lineRule="auto"/>
        <w:jc w:val="center"/>
        <w:rPr>
          <w:rFonts w:ascii="Arial" w:hAnsi="Arial" w:cs="Arial"/>
          <w:b/>
          <w:lang w:val="id-ID"/>
        </w:rPr>
      </w:pPr>
    </w:p>
    <w:p w14:paraId="48C5875B" w14:textId="65E55832" w:rsidR="00EB1838" w:rsidRDefault="00EB1838" w:rsidP="009542B3">
      <w:pPr>
        <w:spacing w:after="0" w:line="240" w:lineRule="auto"/>
        <w:jc w:val="center"/>
        <w:rPr>
          <w:rFonts w:ascii="Arial" w:hAnsi="Arial" w:cs="Arial"/>
          <w:b/>
          <w:lang w:val="id-ID"/>
        </w:rPr>
      </w:pPr>
    </w:p>
    <w:p w14:paraId="2A756596" w14:textId="74C6E2C9" w:rsidR="009542B3" w:rsidRDefault="009542B3" w:rsidP="009542B3">
      <w:pPr>
        <w:spacing w:after="0" w:line="240" w:lineRule="auto"/>
        <w:jc w:val="center"/>
        <w:rPr>
          <w:rFonts w:ascii="Arial" w:hAnsi="Arial" w:cs="Arial"/>
          <w:b/>
          <w:lang w:val="id-ID"/>
        </w:rPr>
      </w:pPr>
    </w:p>
    <w:p w14:paraId="0CF73B2C" w14:textId="03A5CE18" w:rsidR="009542B3" w:rsidRDefault="009542B3" w:rsidP="009542B3">
      <w:pPr>
        <w:spacing w:after="0" w:line="240" w:lineRule="auto"/>
        <w:jc w:val="center"/>
        <w:rPr>
          <w:rFonts w:ascii="Arial" w:hAnsi="Arial" w:cs="Arial"/>
          <w:b/>
          <w:lang w:val="id-ID"/>
        </w:rPr>
      </w:pPr>
    </w:p>
    <w:p w14:paraId="0AE030A9" w14:textId="77777777" w:rsidR="009542B3" w:rsidRPr="00C75ED6" w:rsidRDefault="009542B3" w:rsidP="009542B3">
      <w:pPr>
        <w:spacing w:after="0" w:line="240" w:lineRule="auto"/>
        <w:jc w:val="center"/>
        <w:rPr>
          <w:rFonts w:ascii="Arial" w:hAnsi="Arial" w:cs="Arial"/>
          <w:b/>
          <w:lang w:val="id-ID"/>
        </w:rPr>
      </w:pPr>
    </w:p>
    <w:p w14:paraId="5CE683ED" w14:textId="77777777" w:rsidR="00EB1838" w:rsidRPr="00E22D01" w:rsidRDefault="00EB1838" w:rsidP="009542B3">
      <w:pPr>
        <w:spacing w:after="0" w:line="240" w:lineRule="auto"/>
        <w:jc w:val="center"/>
        <w:rPr>
          <w:rFonts w:ascii="Arial" w:hAnsi="Arial" w:cs="Arial"/>
          <w:b/>
          <w:sz w:val="28"/>
        </w:rPr>
      </w:pPr>
      <w:r>
        <w:rPr>
          <w:rFonts w:ascii="Arial" w:hAnsi="Arial" w:cs="Arial"/>
          <w:b/>
          <w:sz w:val="28"/>
        </w:rPr>
        <w:t>MERRY GITA FRICILIA SITOHANG</w:t>
      </w:r>
    </w:p>
    <w:p w14:paraId="125FFB15" w14:textId="77777777" w:rsidR="00EB1838" w:rsidRPr="009601E7" w:rsidRDefault="00EB1838" w:rsidP="009542B3">
      <w:pPr>
        <w:spacing w:after="0" w:line="240" w:lineRule="auto"/>
        <w:jc w:val="center"/>
        <w:rPr>
          <w:rFonts w:ascii="Arial" w:hAnsi="Arial" w:cs="Arial"/>
          <w:b/>
          <w:sz w:val="28"/>
        </w:rPr>
      </w:pPr>
      <w:r>
        <w:rPr>
          <w:rFonts w:ascii="Arial" w:hAnsi="Arial" w:cs="Arial"/>
          <w:b/>
          <w:sz w:val="28"/>
          <w:lang w:val="id-ID"/>
        </w:rPr>
        <w:t>P0753901</w:t>
      </w:r>
      <w:r>
        <w:rPr>
          <w:rFonts w:ascii="Arial" w:hAnsi="Arial" w:cs="Arial"/>
          <w:b/>
          <w:sz w:val="28"/>
        </w:rPr>
        <w:t>7059</w:t>
      </w:r>
    </w:p>
    <w:p w14:paraId="07302242" w14:textId="77777777" w:rsidR="00EB1838" w:rsidRDefault="00EB1838" w:rsidP="009542B3">
      <w:pPr>
        <w:spacing w:after="0" w:line="240" w:lineRule="auto"/>
        <w:jc w:val="center"/>
        <w:rPr>
          <w:rFonts w:ascii="Arial" w:hAnsi="Arial" w:cs="Arial"/>
          <w:b/>
        </w:rPr>
      </w:pPr>
    </w:p>
    <w:p w14:paraId="5C9EF858" w14:textId="77777777" w:rsidR="00EB1838" w:rsidRDefault="00EB1838" w:rsidP="009542B3">
      <w:pPr>
        <w:spacing w:after="0" w:line="240" w:lineRule="auto"/>
        <w:jc w:val="center"/>
        <w:rPr>
          <w:rFonts w:ascii="Arial" w:hAnsi="Arial" w:cs="Arial"/>
          <w:b/>
        </w:rPr>
      </w:pPr>
    </w:p>
    <w:p w14:paraId="59AA34EA" w14:textId="77777777" w:rsidR="00EB1838" w:rsidRPr="00187AA7" w:rsidRDefault="00EB1838" w:rsidP="009542B3">
      <w:pPr>
        <w:spacing w:after="0" w:line="240" w:lineRule="auto"/>
        <w:jc w:val="center"/>
        <w:rPr>
          <w:rFonts w:ascii="Arial" w:hAnsi="Arial" w:cs="Arial"/>
          <w:b/>
        </w:rPr>
      </w:pPr>
    </w:p>
    <w:p w14:paraId="71BCD2E4" w14:textId="35E14D17" w:rsidR="00F050BC" w:rsidRDefault="00F050BC" w:rsidP="009542B3">
      <w:pPr>
        <w:spacing w:after="0" w:line="240" w:lineRule="auto"/>
        <w:jc w:val="center"/>
        <w:rPr>
          <w:rFonts w:ascii="Arial" w:hAnsi="Arial" w:cs="Arial"/>
          <w:b/>
        </w:rPr>
      </w:pPr>
    </w:p>
    <w:p w14:paraId="1F5740A0" w14:textId="2BF97D5D" w:rsidR="009542B3" w:rsidRDefault="009542B3" w:rsidP="009542B3">
      <w:pPr>
        <w:spacing w:after="0" w:line="240" w:lineRule="auto"/>
        <w:jc w:val="center"/>
        <w:rPr>
          <w:rFonts w:ascii="Arial" w:hAnsi="Arial" w:cs="Arial"/>
          <w:b/>
        </w:rPr>
      </w:pPr>
    </w:p>
    <w:p w14:paraId="1D4B1EB2" w14:textId="77777777" w:rsidR="009542B3" w:rsidRPr="003A086E" w:rsidRDefault="009542B3" w:rsidP="009542B3">
      <w:pPr>
        <w:spacing w:after="0" w:line="240" w:lineRule="auto"/>
        <w:jc w:val="center"/>
        <w:rPr>
          <w:rFonts w:ascii="Arial" w:hAnsi="Arial" w:cs="Arial"/>
          <w:b/>
        </w:rPr>
      </w:pPr>
    </w:p>
    <w:p w14:paraId="73F36584" w14:textId="1A99A0B6" w:rsidR="00EB1838" w:rsidRPr="00C75ED6" w:rsidRDefault="00EB1838" w:rsidP="009542B3">
      <w:pPr>
        <w:spacing w:after="0" w:line="240" w:lineRule="auto"/>
        <w:jc w:val="center"/>
        <w:rPr>
          <w:rFonts w:ascii="Arial" w:hAnsi="Arial" w:cs="Arial"/>
          <w:b/>
          <w:sz w:val="28"/>
          <w:lang w:val="id-ID"/>
        </w:rPr>
      </w:pPr>
      <w:r w:rsidRPr="00C75ED6">
        <w:rPr>
          <w:rFonts w:ascii="Arial" w:hAnsi="Arial" w:cs="Arial"/>
          <w:b/>
          <w:sz w:val="28"/>
          <w:lang w:val="id-ID"/>
        </w:rPr>
        <w:t>POLITEKNIK KESEHATAN KEMENKES MEDAN</w:t>
      </w:r>
    </w:p>
    <w:p w14:paraId="5B8A8059" w14:textId="77777777" w:rsidR="00EB1838" w:rsidRPr="00C75ED6" w:rsidRDefault="00EB1838" w:rsidP="009542B3">
      <w:pPr>
        <w:spacing w:after="0" w:line="240" w:lineRule="auto"/>
        <w:jc w:val="center"/>
        <w:rPr>
          <w:rFonts w:ascii="Arial" w:hAnsi="Arial" w:cs="Arial"/>
          <w:b/>
          <w:sz w:val="28"/>
          <w:lang w:val="id-ID"/>
        </w:rPr>
      </w:pPr>
      <w:r w:rsidRPr="00C75ED6">
        <w:rPr>
          <w:rFonts w:ascii="Arial" w:hAnsi="Arial" w:cs="Arial"/>
          <w:b/>
          <w:sz w:val="28"/>
          <w:lang w:val="id-ID"/>
        </w:rPr>
        <w:t>JURUSAN FARMASI</w:t>
      </w:r>
    </w:p>
    <w:p w14:paraId="6B6AB8DC" w14:textId="77777777" w:rsidR="00EB1838" w:rsidRDefault="00EB1838" w:rsidP="009542B3">
      <w:pPr>
        <w:spacing w:after="0" w:line="240" w:lineRule="auto"/>
        <w:jc w:val="center"/>
        <w:rPr>
          <w:rFonts w:ascii="Arial" w:hAnsi="Arial" w:cs="Arial"/>
          <w:b/>
          <w:sz w:val="28"/>
        </w:rPr>
      </w:pPr>
      <w:r w:rsidRPr="00C75ED6">
        <w:rPr>
          <w:rFonts w:ascii="Arial" w:hAnsi="Arial" w:cs="Arial"/>
          <w:b/>
          <w:sz w:val="28"/>
          <w:lang w:val="id-ID"/>
        </w:rPr>
        <w:t>20</w:t>
      </w:r>
      <w:r>
        <w:rPr>
          <w:rFonts w:ascii="Arial" w:hAnsi="Arial" w:cs="Arial"/>
          <w:b/>
          <w:sz w:val="28"/>
        </w:rPr>
        <w:t>20</w:t>
      </w:r>
    </w:p>
    <w:p w14:paraId="0BDA96BF" w14:textId="47DCF590" w:rsidR="002259AE" w:rsidRDefault="002259AE" w:rsidP="002259AE">
      <w:pPr>
        <w:tabs>
          <w:tab w:val="left" w:pos="217"/>
          <w:tab w:val="center" w:pos="3969"/>
        </w:tabs>
        <w:spacing w:after="0" w:line="240" w:lineRule="auto"/>
        <w:jc w:val="center"/>
        <w:rPr>
          <w:rFonts w:ascii="Arial" w:hAnsi="Arial" w:cs="Arial"/>
          <w:b/>
          <w:sz w:val="24"/>
          <w:lang w:val="id-ID"/>
        </w:rPr>
      </w:pPr>
      <w:r w:rsidRPr="002259AE">
        <w:rPr>
          <w:rFonts w:ascii="Arial" w:hAnsi="Arial" w:cs="Arial"/>
          <w:b/>
          <w:sz w:val="24"/>
        </w:rPr>
        <w:lastRenderedPageBreak/>
        <w:t xml:space="preserve"> </w:t>
      </w:r>
      <w:r w:rsidRPr="003A086E">
        <w:rPr>
          <w:rFonts w:ascii="Arial" w:hAnsi="Arial" w:cs="Arial"/>
          <w:b/>
          <w:sz w:val="24"/>
        </w:rPr>
        <w:t>LEMBAR PERSETUJUAN</w:t>
      </w:r>
    </w:p>
    <w:p w14:paraId="5BD5CE04" w14:textId="77777777" w:rsidR="002259AE" w:rsidRPr="00BF2924" w:rsidRDefault="002259AE" w:rsidP="002259AE">
      <w:pPr>
        <w:tabs>
          <w:tab w:val="left" w:pos="217"/>
          <w:tab w:val="center" w:pos="3969"/>
        </w:tabs>
        <w:spacing w:after="0" w:line="240" w:lineRule="auto"/>
        <w:jc w:val="center"/>
        <w:rPr>
          <w:rFonts w:ascii="Arial" w:hAnsi="Arial" w:cs="Arial"/>
          <w:b/>
          <w:sz w:val="24"/>
          <w:lang w:val="id-ID"/>
        </w:rPr>
      </w:pPr>
    </w:p>
    <w:p w14:paraId="344D44DF" w14:textId="77777777" w:rsidR="002259AE" w:rsidRDefault="002259AE" w:rsidP="002259AE">
      <w:pPr>
        <w:tabs>
          <w:tab w:val="left" w:pos="907"/>
          <w:tab w:val="left" w:pos="1134"/>
        </w:tabs>
        <w:spacing w:after="0" w:line="240" w:lineRule="auto"/>
        <w:ind w:left="1134" w:hanging="1134"/>
        <w:jc w:val="both"/>
        <w:rPr>
          <w:rFonts w:ascii="Arial" w:hAnsi="Arial" w:cs="Arial"/>
          <w:b/>
          <w:sz w:val="24"/>
          <w:lang w:val="id-ID"/>
        </w:rPr>
      </w:pPr>
      <w:r w:rsidRPr="003A086E">
        <w:rPr>
          <w:rFonts w:ascii="Arial" w:hAnsi="Arial" w:cs="Arial"/>
          <w:b/>
          <w:sz w:val="24"/>
        </w:rPr>
        <w:t>JUDUL</w:t>
      </w:r>
      <w:r w:rsidRPr="003A086E">
        <w:rPr>
          <w:rFonts w:ascii="Arial" w:hAnsi="Arial" w:cs="Arial"/>
          <w:b/>
          <w:sz w:val="24"/>
          <w:lang w:val="id-ID"/>
        </w:rPr>
        <w:tab/>
      </w:r>
      <w:r w:rsidRPr="003A086E">
        <w:rPr>
          <w:rFonts w:ascii="Arial" w:hAnsi="Arial" w:cs="Arial"/>
          <w:b/>
          <w:sz w:val="24"/>
        </w:rPr>
        <w:t>:</w:t>
      </w:r>
      <w:r w:rsidRPr="003A086E">
        <w:rPr>
          <w:rFonts w:ascii="Arial" w:hAnsi="Arial" w:cs="Arial"/>
          <w:b/>
          <w:sz w:val="24"/>
          <w:lang w:val="id-ID"/>
        </w:rPr>
        <w:tab/>
      </w:r>
      <w:r>
        <w:rPr>
          <w:rFonts w:ascii="Arial" w:hAnsi="Arial" w:cs="Arial"/>
          <w:b/>
          <w:sz w:val="24"/>
        </w:rPr>
        <w:t xml:space="preserve">Studi Literatur </w:t>
      </w:r>
      <w:r w:rsidRPr="003A086E">
        <w:rPr>
          <w:rFonts w:ascii="Arial" w:hAnsi="Arial" w:cs="Arial"/>
          <w:b/>
          <w:sz w:val="24"/>
        </w:rPr>
        <w:t xml:space="preserve">Perbandingan Hasil Penetapan Kadar Kalsium pada </w:t>
      </w:r>
      <w:r>
        <w:rPr>
          <w:rFonts w:ascii="Arial" w:hAnsi="Arial" w:cs="Arial"/>
          <w:b/>
          <w:sz w:val="24"/>
        </w:rPr>
        <w:t>Brokoli (</w:t>
      </w:r>
      <w:r>
        <w:rPr>
          <w:rFonts w:ascii="Arial" w:hAnsi="Arial" w:cs="Arial"/>
          <w:b/>
          <w:i/>
          <w:sz w:val="24"/>
        </w:rPr>
        <w:t xml:space="preserve">Brassica oleraceae, </w:t>
      </w:r>
      <w:r w:rsidRPr="00A35B61">
        <w:rPr>
          <w:rFonts w:ascii="Arial" w:hAnsi="Arial" w:cs="Arial"/>
          <w:b/>
          <w:sz w:val="24"/>
        </w:rPr>
        <w:t>L</w:t>
      </w:r>
      <w:r>
        <w:rPr>
          <w:rFonts w:ascii="Arial" w:hAnsi="Arial" w:cs="Arial"/>
          <w:b/>
          <w:sz w:val="24"/>
        </w:rPr>
        <w:t>.) Segar dan Direbus Secara Spektrofotometri Serapan Atom</w:t>
      </w:r>
    </w:p>
    <w:p w14:paraId="1357FB8D" w14:textId="77777777" w:rsidR="002259AE" w:rsidRPr="00BF2924" w:rsidRDefault="002259AE" w:rsidP="002259AE">
      <w:pPr>
        <w:tabs>
          <w:tab w:val="left" w:pos="907"/>
          <w:tab w:val="left" w:pos="1134"/>
        </w:tabs>
        <w:spacing w:after="0" w:line="240" w:lineRule="auto"/>
        <w:ind w:left="1134" w:hanging="1134"/>
        <w:jc w:val="both"/>
        <w:rPr>
          <w:rFonts w:ascii="Arial" w:hAnsi="Arial" w:cs="Arial"/>
          <w:b/>
          <w:i/>
          <w:sz w:val="24"/>
          <w:lang w:val="id-ID"/>
        </w:rPr>
      </w:pPr>
    </w:p>
    <w:p w14:paraId="315A1036" w14:textId="77777777" w:rsidR="002259AE" w:rsidRDefault="002259AE" w:rsidP="002259AE">
      <w:pPr>
        <w:tabs>
          <w:tab w:val="left" w:pos="907"/>
          <w:tab w:val="left" w:pos="1134"/>
        </w:tabs>
        <w:spacing w:after="0" w:line="240" w:lineRule="auto"/>
        <w:ind w:left="1134" w:hanging="1134"/>
        <w:rPr>
          <w:rFonts w:ascii="Arial" w:hAnsi="Arial" w:cs="Arial"/>
          <w:b/>
          <w:sz w:val="24"/>
          <w:lang w:val="id-ID"/>
        </w:rPr>
      </w:pPr>
      <w:r w:rsidRPr="003A086E">
        <w:rPr>
          <w:rFonts w:ascii="Arial" w:hAnsi="Arial" w:cs="Arial"/>
          <w:b/>
          <w:sz w:val="24"/>
        </w:rPr>
        <w:t>NAMA</w:t>
      </w:r>
      <w:r w:rsidRPr="003A086E">
        <w:rPr>
          <w:rFonts w:ascii="Arial" w:hAnsi="Arial" w:cs="Arial"/>
          <w:b/>
          <w:sz w:val="24"/>
          <w:lang w:val="id-ID"/>
        </w:rPr>
        <w:tab/>
      </w:r>
      <w:r w:rsidRPr="003A086E">
        <w:rPr>
          <w:rFonts w:ascii="Arial" w:hAnsi="Arial" w:cs="Arial"/>
          <w:b/>
          <w:sz w:val="24"/>
        </w:rPr>
        <w:t>:</w:t>
      </w:r>
      <w:r w:rsidRPr="003A086E">
        <w:rPr>
          <w:rFonts w:ascii="Arial" w:hAnsi="Arial" w:cs="Arial"/>
          <w:b/>
          <w:sz w:val="24"/>
          <w:lang w:val="id-ID"/>
        </w:rPr>
        <w:tab/>
      </w:r>
      <w:r w:rsidRPr="003A086E">
        <w:rPr>
          <w:rFonts w:ascii="Arial" w:hAnsi="Arial" w:cs="Arial"/>
          <w:b/>
          <w:sz w:val="24"/>
        </w:rPr>
        <w:t>MERRY GITA FRICILIA SITOHANG</w:t>
      </w:r>
    </w:p>
    <w:p w14:paraId="672CC61A" w14:textId="77777777" w:rsidR="002259AE" w:rsidRPr="00BF2924" w:rsidRDefault="002259AE" w:rsidP="002259AE">
      <w:pPr>
        <w:tabs>
          <w:tab w:val="left" w:pos="907"/>
          <w:tab w:val="left" w:pos="1134"/>
        </w:tabs>
        <w:spacing w:after="0" w:line="240" w:lineRule="auto"/>
        <w:ind w:left="1134" w:hanging="1134"/>
        <w:rPr>
          <w:rFonts w:ascii="Arial" w:hAnsi="Arial" w:cs="Arial"/>
          <w:b/>
          <w:sz w:val="24"/>
          <w:lang w:val="id-ID"/>
        </w:rPr>
      </w:pPr>
    </w:p>
    <w:p w14:paraId="3BB8AF28" w14:textId="77777777" w:rsidR="002259AE" w:rsidRPr="003A086E" w:rsidRDefault="002259AE" w:rsidP="002259AE">
      <w:pPr>
        <w:tabs>
          <w:tab w:val="left" w:pos="907"/>
          <w:tab w:val="left" w:pos="1134"/>
        </w:tabs>
        <w:spacing w:after="0" w:line="240" w:lineRule="auto"/>
        <w:ind w:left="1134" w:hanging="1134"/>
        <w:rPr>
          <w:rFonts w:ascii="Arial" w:hAnsi="Arial" w:cs="Arial"/>
          <w:b/>
          <w:sz w:val="24"/>
        </w:rPr>
      </w:pPr>
      <w:r w:rsidRPr="003A086E">
        <w:rPr>
          <w:rFonts w:ascii="Arial" w:hAnsi="Arial" w:cs="Arial"/>
          <w:b/>
          <w:sz w:val="24"/>
        </w:rPr>
        <w:t xml:space="preserve">NIM </w:t>
      </w:r>
      <w:r w:rsidRPr="003A086E">
        <w:rPr>
          <w:rFonts w:ascii="Arial" w:hAnsi="Arial" w:cs="Arial"/>
          <w:b/>
          <w:sz w:val="24"/>
          <w:lang w:val="id-ID"/>
        </w:rPr>
        <w:tab/>
      </w:r>
      <w:r w:rsidRPr="003A086E">
        <w:rPr>
          <w:rFonts w:ascii="Arial" w:hAnsi="Arial" w:cs="Arial"/>
          <w:b/>
          <w:sz w:val="24"/>
        </w:rPr>
        <w:t>:</w:t>
      </w:r>
      <w:r w:rsidRPr="003A086E">
        <w:rPr>
          <w:rFonts w:ascii="Arial" w:hAnsi="Arial" w:cs="Arial"/>
          <w:b/>
          <w:sz w:val="24"/>
          <w:lang w:val="id-ID"/>
        </w:rPr>
        <w:tab/>
      </w:r>
      <w:r w:rsidRPr="003A086E">
        <w:rPr>
          <w:rFonts w:ascii="Arial" w:hAnsi="Arial" w:cs="Arial"/>
          <w:b/>
          <w:sz w:val="24"/>
        </w:rPr>
        <w:t>P07539017059</w:t>
      </w:r>
    </w:p>
    <w:p w14:paraId="372477F6" w14:textId="77777777" w:rsidR="002259AE" w:rsidRDefault="002259AE" w:rsidP="002259AE">
      <w:pPr>
        <w:spacing w:after="0" w:line="240" w:lineRule="auto"/>
        <w:jc w:val="center"/>
        <w:rPr>
          <w:rFonts w:ascii="Arial" w:hAnsi="Arial" w:cs="Arial"/>
          <w:b/>
        </w:rPr>
      </w:pPr>
    </w:p>
    <w:p w14:paraId="0D1AD776" w14:textId="77777777" w:rsidR="002259AE" w:rsidRDefault="002259AE" w:rsidP="002259AE">
      <w:pPr>
        <w:spacing w:after="0" w:line="240" w:lineRule="auto"/>
        <w:jc w:val="center"/>
        <w:rPr>
          <w:rFonts w:ascii="Arial" w:hAnsi="Arial" w:cs="Arial"/>
          <w:b/>
          <w:lang w:val="id-ID"/>
        </w:rPr>
      </w:pPr>
    </w:p>
    <w:p w14:paraId="59C87B18" w14:textId="77777777" w:rsidR="002259AE" w:rsidRPr="00BF2924" w:rsidRDefault="002259AE" w:rsidP="002259AE">
      <w:pPr>
        <w:spacing w:after="0" w:line="240" w:lineRule="auto"/>
        <w:jc w:val="center"/>
        <w:rPr>
          <w:rFonts w:ascii="Arial" w:hAnsi="Arial" w:cs="Arial"/>
          <w:b/>
          <w:lang w:val="id-ID"/>
        </w:rPr>
      </w:pPr>
    </w:p>
    <w:p w14:paraId="7B272E84" w14:textId="77777777" w:rsidR="002259AE" w:rsidRPr="00551A56" w:rsidRDefault="002259AE" w:rsidP="002259AE">
      <w:pPr>
        <w:spacing w:after="0" w:line="240" w:lineRule="auto"/>
        <w:jc w:val="center"/>
        <w:rPr>
          <w:rFonts w:ascii="Arial" w:hAnsi="Arial" w:cs="Arial"/>
        </w:rPr>
      </w:pPr>
      <w:r w:rsidRPr="00551A56">
        <w:rPr>
          <w:rFonts w:ascii="Arial" w:hAnsi="Arial" w:cs="Arial"/>
        </w:rPr>
        <w:t>Telah diterima dan diseminarkan dihadapan penguji</w:t>
      </w:r>
    </w:p>
    <w:p w14:paraId="29308640" w14:textId="77777777" w:rsidR="002259AE" w:rsidRPr="003A086E" w:rsidRDefault="002259AE" w:rsidP="002259AE">
      <w:pPr>
        <w:spacing w:after="0" w:line="240" w:lineRule="auto"/>
        <w:jc w:val="center"/>
        <w:rPr>
          <w:rFonts w:ascii="Arial" w:hAnsi="Arial" w:cs="Arial"/>
        </w:rPr>
      </w:pPr>
      <w:r>
        <w:rPr>
          <w:rFonts w:ascii="Arial" w:hAnsi="Arial" w:cs="Arial"/>
        </w:rPr>
        <w:t xml:space="preserve">Medan,    </w:t>
      </w:r>
      <w:proofErr w:type="gramStart"/>
      <w:r>
        <w:rPr>
          <w:rFonts w:ascii="Arial" w:hAnsi="Arial" w:cs="Arial"/>
        </w:rPr>
        <w:t xml:space="preserve">Juni </w:t>
      </w:r>
      <w:r w:rsidRPr="00551A56">
        <w:rPr>
          <w:rFonts w:ascii="Arial" w:hAnsi="Arial" w:cs="Arial"/>
        </w:rPr>
        <w:t xml:space="preserve"> 2020</w:t>
      </w:r>
      <w:proofErr w:type="gramEnd"/>
    </w:p>
    <w:p w14:paraId="459B0850" w14:textId="77777777" w:rsidR="002259AE" w:rsidRDefault="002259AE" w:rsidP="002259AE">
      <w:pPr>
        <w:spacing w:after="0" w:line="240" w:lineRule="auto"/>
        <w:jc w:val="center"/>
        <w:rPr>
          <w:rFonts w:ascii="Arial" w:hAnsi="Arial" w:cs="Arial"/>
          <w:lang w:val="id-ID"/>
        </w:rPr>
      </w:pPr>
    </w:p>
    <w:p w14:paraId="679AAE57" w14:textId="77777777" w:rsidR="002259AE" w:rsidRDefault="002259AE" w:rsidP="002259AE">
      <w:pPr>
        <w:spacing w:after="0" w:line="240" w:lineRule="auto"/>
        <w:jc w:val="center"/>
        <w:rPr>
          <w:rFonts w:ascii="Arial" w:hAnsi="Arial" w:cs="Arial"/>
          <w:lang w:val="id-ID"/>
        </w:rPr>
      </w:pPr>
    </w:p>
    <w:p w14:paraId="341F322C" w14:textId="77777777" w:rsidR="002259AE" w:rsidRDefault="002259AE" w:rsidP="002259AE">
      <w:pPr>
        <w:spacing w:after="0" w:line="240" w:lineRule="auto"/>
        <w:jc w:val="center"/>
        <w:rPr>
          <w:rFonts w:ascii="Arial" w:hAnsi="Arial" w:cs="Arial"/>
          <w:lang w:val="id-ID"/>
        </w:rPr>
      </w:pPr>
    </w:p>
    <w:p w14:paraId="2BD49169" w14:textId="77777777" w:rsidR="002259AE" w:rsidRDefault="002259AE" w:rsidP="002259AE">
      <w:pPr>
        <w:spacing w:after="0" w:line="240" w:lineRule="auto"/>
        <w:jc w:val="center"/>
        <w:rPr>
          <w:rFonts w:ascii="Arial" w:hAnsi="Arial" w:cs="Arial"/>
          <w:lang w:val="id-ID"/>
        </w:rPr>
      </w:pPr>
    </w:p>
    <w:p w14:paraId="14DB314E" w14:textId="77777777" w:rsidR="002259AE" w:rsidRDefault="002259AE" w:rsidP="002259AE">
      <w:pPr>
        <w:spacing w:after="0" w:line="240" w:lineRule="auto"/>
        <w:jc w:val="center"/>
        <w:rPr>
          <w:rFonts w:ascii="Arial" w:hAnsi="Arial" w:cs="Arial"/>
          <w:lang w:val="id-ID"/>
        </w:rPr>
      </w:pPr>
    </w:p>
    <w:p w14:paraId="37FF2DBE" w14:textId="77777777" w:rsidR="002259AE" w:rsidRDefault="002259AE" w:rsidP="002259AE">
      <w:pPr>
        <w:spacing w:after="0" w:line="240" w:lineRule="auto"/>
        <w:jc w:val="center"/>
        <w:rPr>
          <w:rFonts w:ascii="Arial" w:hAnsi="Arial" w:cs="Arial"/>
          <w:lang w:val="id-ID"/>
        </w:rPr>
      </w:pPr>
    </w:p>
    <w:p w14:paraId="538A9289" w14:textId="77777777" w:rsidR="002259AE" w:rsidRDefault="002259AE" w:rsidP="002259AE">
      <w:pPr>
        <w:spacing w:after="0" w:line="240" w:lineRule="auto"/>
        <w:jc w:val="center"/>
        <w:rPr>
          <w:rFonts w:ascii="Arial" w:hAnsi="Arial" w:cs="Arial"/>
          <w:lang w:val="id-ID"/>
        </w:rPr>
      </w:pPr>
    </w:p>
    <w:p w14:paraId="06247AAC" w14:textId="77777777" w:rsidR="002259AE" w:rsidRPr="00BF2924" w:rsidRDefault="002259AE" w:rsidP="002259AE">
      <w:pPr>
        <w:spacing w:after="0" w:line="240" w:lineRule="auto"/>
        <w:jc w:val="center"/>
        <w:rPr>
          <w:rFonts w:ascii="Arial" w:hAnsi="Arial" w:cs="Arial"/>
          <w:lang w:val="id-ID"/>
        </w:rPr>
      </w:pPr>
    </w:p>
    <w:p w14:paraId="4082D759" w14:textId="77777777" w:rsidR="002259AE" w:rsidRPr="00551A56" w:rsidRDefault="002259AE" w:rsidP="002259AE">
      <w:pPr>
        <w:spacing w:after="0" w:line="240" w:lineRule="auto"/>
        <w:jc w:val="center"/>
        <w:rPr>
          <w:rFonts w:ascii="Arial" w:hAnsi="Arial" w:cs="Arial"/>
        </w:rPr>
      </w:pPr>
      <w:r w:rsidRPr="00551A56">
        <w:rPr>
          <w:rFonts w:ascii="Arial" w:hAnsi="Arial" w:cs="Arial"/>
        </w:rPr>
        <w:t>Menyetujui</w:t>
      </w:r>
    </w:p>
    <w:p w14:paraId="768C5A61" w14:textId="77777777" w:rsidR="002259AE" w:rsidRPr="00551A56" w:rsidRDefault="002259AE" w:rsidP="002259AE">
      <w:pPr>
        <w:spacing w:after="0" w:line="240" w:lineRule="auto"/>
        <w:jc w:val="center"/>
        <w:rPr>
          <w:rFonts w:ascii="Arial" w:hAnsi="Arial" w:cs="Arial"/>
        </w:rPr>
      </w:pPr>
      <w:r w:rsidRPr="00551A56">
        <w:rPr>
          <w:rFonts w:ascii="Arial" w:hAnsi="Arial" w:cs="Arial"/>
        </w:rPr>
        <w:t>Pembimbing,</w:t>
      </w:r>
    </w:p>
    <w:p w14:paraId="01742E68" w14:textId="77777777" w:rsidR="002259AE" w:rsidRPr="00551A56" w:rsidRDefault="002259AE" w:rsidP="002259AE">
      <w:pPr>
        <w:spacing w:after="0" w:line="240" w:lineRule="auto"/>
        <w:jc w:val="center"/>
        <w:rPr>
          <w:rFonts w:ascii="Arial" w:hAnsi="Arial" w:cs="Arial"/>
        </w:rPr>
      </w:pPr>
    </w:p>
    <w:p w14:paraId="6125064C" w14:textId="77777777" w:rsidR="002259AE" w:rsidRDefault="002259AE" w:rsidP="002259AE">
      <w:pPr>
        <w:spacing w:after="0" w:line="240" w:lineRule="auto"/>
        <w:jc w:val="center"/>
        <w:rPr>
          <w:rFonts w:ascii="Arial" w:hAnsi="Arial" w:cs="Arial"/>
          <w:lang w:val="id-ID"/>
        </w:rPr>
      </w:pPr>
    </w:p>
    <w:p w14:paraId="646F8C7E" w14:textId="77777777" w:rsidR="002259AE" w:rsidRDefault="002259AE" w:rsidP="002259AE">
      <w:pPr>
        <w:spacing w:after="0" w:line="240" w:lineRule="auto"/>
        <w:jc w:val="center"/>
        <w:rPr>
          <w:rFonts w:ascii="Arial" w:hAnsi="Arial" w:cs="Arial"/>
          <w:lang w:val="id-ID"/>
        </w:rPr>
      </w:pPr>
    </w:p>
    <w:p w14:paraId="266D9EE2" w14:textId="77777777" w:rsidR="002259AE" w:rsidRDefault="002259AE" w:rsidP="002259AE">
      <w:pPr>
        <w:spacing w:after="0" w:line="240" w:lineRule="auto"/>
        <w:jc w:val="center"/>
        <w:rPr>
          <w:rFonts w:ascii="Arial" w:hAnsi="Arial" w:cs="Arial"/>
          <w:lang w:val="id-ID"/>
        </w:rPr>
      </w:pPr>
    </w:p>
    <w:p w14:paraId="56750729" w14:textId="77777777" w:rsidR="002259AE" w:rsidRDefault="002259AE" w:rsidP="002259AE">
      <w:pPr>
        <w:spacing w:after="0" w:line="240" w:lineRule="auto"/>
        <w:jc w:val="center"/>
        <w:rPr>
          <w:rFonts w:ascii="Arial" w:hAnsi="Arial" w:cs="Arial"/>
          <w:lang w:val="id-ID"/>
        </w:rPr>
      </w:pPr>
    </w:p>
    <w:p w14:paraId="62A09F89" w14:textId="77777777" w:rsidR="002259AE" w:rsidRPr="00BF2924" w:rsidRDefault="002259AE" w:rsidP="002259AE">
      <w:pPr>
        <w:spacing w:after="0" w:line="240" w:lineRule="auto"/>
        <w:jc w:val="center"/>
        <w:rPr>
          <w:rFonts w:ascii="Arial" w:hAnsi="Arial" w:cs="Arial"/>
          <w:lang w:val="id-ID"/>
        </w:rPr>
      </w:pPr>
    </w:p>
    <w:p w14:paraId="47153D56" w14:textId="77777777" w:rsidR="002259AE" w:rsidRPr="00551A56" w:rsidRDefault="002259AE" w:rsidP="002259AE">
      <w:pPr>
        <w:spacing w:after="0" w:line="240" w:lineRule="auto"/>
        <w:jc w:val="center"/>
        <w:rPr>
          <w:rFonts w:ascii="Arial" w:hAnsi="Arial" w:cs="Arial"/>
        </w:rPr>
      </w:pPr>
      <w:r w:rsidRPr="00551A56">
        <w:rPr>
          <w:rFonts w:ascii="Arial" w:hAnsi="Arial" w:cs="Arial"/>
        </w:rPr>
        <w:t>Lavinur, S.T., M.Si.</w:t>
      </w:r>
    </w:p>
    <w:p w14:paraId="14DEDBAB" w14:textId="77777777" w:rsidR="002259AE" w:rsidRDefault="002259AE" w:rsidP="002259AE">
      <w:pPr>
        <w:spacing w:after="0" w:line="240" w:lineRule="auto"/>
        <w:jc w:val="center"/>
        <w:rPr>
          <w:rFonts w:ascii="Arial" w:hAnsi="Arial" w:cs="Arial"/>
        </w:rPr>
      </w:pPr>
      <w:r>
        <w:rPr>
          <w:rFonts w:ascii="Arial" w:hAnsi="Arial" w:cs="Arial"/>
        </w:rPr>
        <w:t xml:space="preserve">NIP </w:t>
      </w:r>
      <w:r w:rsidRPr="00551A56">
        <w:rPr>
          <w:rFonts w:ascii="Arial" w:hAnsi="Arial" w:cs="Arial"/>
        </w:rPr>
        <w:t>196302081984031002</w:t>
      </w:r>
    </w:p>
    <w:p w14:paraId="449DF747" w14:textId="77777777" w:rsidR="002259AE" w:rsidRDefault="002259AE" w:rsidP="002259AE">
      <w:pPr>
        <w:spacing w:after="0" w:line="240" w:lineRule="auto"/>
        <w:jc w:val="center"/>
        <w:rPr>
          <w:rFonts w:ascii="Arial" w:hAnsi="Arial" w:cs="Arial"/>
          <w:lang w:val="id-ID"/>
        </w:rPr>
      </w:pPr>
    </w:p>
    <w:p w14:paraId="7B24358F" w14:textId="77777777" w:rsidR="002259AE" w:rsidRDefault="002259AE" w:rsidP="002259AE">
      <w:pPr>
        <w:spacing w:after="0" w:line="240" w:lineRule="auto"/>
        <w:jc w:val="center"/>
        <w:rPr>
          <w:rFonts w:ascii="Arial" w:hAnsi="Arial" w:cs="Arial"/>
          <w:lang w:val="id-ID"/>
        </w:rPr>
      </w:pPr>
    </w:p>
    <w:p w14:paraId="372795D4" w14:textId="77777777" w:rsidR="002259AE" w:rsidRDefault="002259AE" w:rsidP="002259AE">
      <w:pPr>
        <w:spacing w:after="0" w:line="240" w:lineRule="auto"/>
        <w:jc w:val="center"/>
        <w:rPr>
          <w:rFonts w:ascii="Arial" w:hAnsi="Arial" w:cs="Arial"/>
          <w:lang w:val="id-ID"/>
        </w:rPr>
      </w:pPr>
    </w:p>
    <w:p w14:paraId="04ABA8A1" w14:textId="77777777" w:rsidR="002259AE" w:rsidRDefault="002259AE" w:rsidP="002259AE">
      <w:pPr>
        <w:spacing w:after="0" w:line="240" w:lineRule="auto"/>
        <w:jc w:val="center"/>
        <w:rPr>
          <w:rFonts w:ascii="Arial" w:hAnsi="Arial" w:cs="Arial"/>
          <w:lang w:val="id-ID"/>
        </w:rPr>
      </w:pPr>
    </w:p>
    <w:p w14:paraId="4870EE52" w14:textId="77777777" w:rsidR="002259AE" w:rsidRDefault="002259AE" w:rsidP="002259AE">
      <w:pPr>
        <w:spacing w:after="0" w:line="240" w:lineRule="auto"/>
        <w:jc w:val="center"/>
        <w:rPr>
          <w:rFonts w:ascii="Arial" w:hAnsi="Arial" w:cs="Arial"/>
          <w:lang w:val="id-ID"/>
        </w:rPr>
      </w:pPr>
    </w:p>
    <w:p w14:paraId="2F73A4B8" w14:textId="77777777" w:rsidR="002259AE" w:rsidRPr="00BF2924" w:rsidRDefault="002259AE" w:rsidP="002259AE">
      <w:pPr>
        <w:spacing w:after="0" w:line="240" w:lineRule="auto"/>
        <w:jc w:val="center"/>
        <w:rPr>
          <w:rFonts w:ascii="Arial" w:hAnsi="Arial" w:cs="Arial"/>
          <w:lang w:val="id-ID"/>
        </w:rPr>
      </w:pPr>
    </w:p>
    <w:p w14:paraId="0282F406" w14:textId="77777777" w:rsidR="002259AE" w:rsidRDefault="002259AE" w:rsidP="002259AE">
      <w:pPr>
        <w:spacing w:after="0" w:line="240" w:lineRule="auto"/>
        <w:jc w:val="center"/>
        <w:rPr>
          <w:rFonts w:ascii="Arial" w:hAnsi="Arial" w:cs="Arial"/>
        </w:rPr>
      </w:pPr>
    </w:p>
    <w:p w14:paraId="74D84119" w14:textId="77777777" w:rsidR="002259AE" w:rsidRPr="003A086E" w:rsidRDefault="002259AE" w:rsidP="002259AE">
      <w:pPr>
        <w:spacing w:after="0" w:line="240" w:lineRule="auto"/>
        <w:jc w:val="center"/>
        <w:rPr>
          <w:rFonts w:ascii="Arial" w:hAnsi="Arial" w:cs="Arial"/>
        </w:rPr>
      </w:pPr>
    </w:p>
    <w:p w14:paraId="274661C2" w14:textId="77777777" w:rsidR="002259AE" w:rsidRPr="00551A56" w:rsidRDefault="002259AE" w:rsidP="002259AE">
      <w:pPr>
        <w:spacing w:after="0" w:line="240" w:lineRule="auto"/>
        <w:jc w:val="center"/>
        <w:rPr>
          <w:rFonts w:ascii="Arial" w:hAnsi="Arial" w:cs="Arial"/>
        </w:rPr>
      </w:pPr>
      <w:r w:rsidRPr="00551A56">
        <w:rPr>
          <w:rFonts w:ascii="Arial" w:hAnsi="Arial" w:cs="Arial"/>
        </w:rPr>
        <w:t>Ketua Jurusan Farmasi</w:t>
      </w:r>
    </w:p>
    <w:p w14:paraId="52211BD4" w14:textId="77777777" w:rsidR="002259AE" w:rsidRDefault="002259AE" w:rsidP="002259AE">
      <w:pPr>
        <w:spacing w:after="0" w:line="240" w:lineRule="auto"/>
        <w:jc w:val="center"/>
        <w:rPr>
          <w:rFonts w:ascii="Arial" w:hAnsi="Arial" w:cs="Arial"/>
        </w:rPr>
      </w:pPr>
      <w:r w:rsidRPr="00551A56">
        <w:rPr>
          <w:rFonts w:ascii="Arial" w:hAnsi="Arial" w:cs="Arial"/>
        </w:rPr>
        <w:t>Politeknik Kesehatan Kemenkes Medan</w:t>
      </w:r>
    </w:p>
    <w:p w14:paraId="5B357160" w14:textId="77777777" w:rsidR="002259AE" w:rsidRDefault="002259AE" w:rsidP="002259AE">
      <w:pPr>
        <w:spacing w:after="0" w:line="240" w:lineRule="auto"/>
        <w:jc w:val="center"/>
        <w:rPr>
          <w:rFonts w:ascii="Arial" w:hAnsi="Arial" w:cs="Arial"/>
          <w:lang w:val="id-ID"/>
        </w:rPr>
      </w:pPr>
    </w:p>
    <w:p w14:paraId="2C4B5627" w14:textId="77777777" w:rsidR="002259AE" w:rsidRDefault="002259AE" w:rsidP="002259AE">
      <w:pPr>
        <w:spacing w:after="0" w:line="240" w:lineRule="auto"/>
        <w:jc w:val="center"/>
        <w:rPr>
          <w:rFonts w:ascii="Arial" w:hAnsi="Arial" w:cs="Arial"/>
          <w:lang w:val="id-ID"/>
        </w:rPr>
      </w:pPr>
    </w:p>
    <w:p w14:paraId="6134EDAF" w14:textId="77777777" w:rsidR="002259AE" w:rsidRDefault="002259AE" w:rsidP="002259AE">
      <w:pPr>
        <w:spacing w:after="0" w:line="240" w:lineRule="auto"/>
        <w:jc w:val="center"/>
        <w:rPr>
          <w:rFonts w:ascii="Arial" w:hAnsi="Arial" w:cs="Arial"/>
          <w:lang w:val="id-ID"/>
        </w:rPr>
      </w:pPr>
    </w:p>
    <w:p w14:paraId="468F3268" w14:textId="77777777" w:rsidR="002259AE" w:rsidRDefault="002259AE" w:rsidP="002259AE">
      <w:pPr>
        <w:spacing w:after="0" w:line="240" w:lineRule="auto"/>
        <w:jc w:val="center"/>
        <w:rPr>
          <w:rFonts w:ascii="Arial" w:hAnsi="Arial" w:cs="Arial"/>
          <w:lang w:val="id-ID"/>
        </w:rPr>
      </w:pPr>
    </w:p>
    <w:p w14:paraId="7E8DA5D5" w14:textId="77777777" w:rsidR="002259AE" w:rsidRPr="00BF2924" w:rsidRDefault="002259AE" w:rsidP="002259AE">
      <w:pPr>
        <w:spacing w:after="0" w:line="240" w:lineRule="auto"/>
        <w:jc w:val="center"/>
        <w:rPr>
          <w:rFonts w:ascii="Arial" w:hAnsi="Arial" w:cs="Arial"/>
          <w:lang w:val="id-ID"/>
        </w:rPr>
      </w:pPr>
    </w:p>
    <w:p w14:paraId="1B1FC55B" w14:textId="77777777" w:rsidR="002259AE" w:rsidRPr="003A086E" w:rsidRDefault="002259AE" w:rsidP="002259AE">
      <w:pPr>
        <w:spacing w:after="0" w:line="240" w:lineRule="auto"/>
        <w:jc w:val="center"/>
        <w:rPr>
          <w:rFonts w:ascii="Arial" w:hAnsi="Arial" w:cs="Arial"/>
        </w:rPr>
      </w:pPr>
    </w:p>
    <w:p w14:paraId="2CE2F9F8" w14:textId="77777777" w:rsidR="002259AE" w:rsidRPr="00791B56" w:rsidRDefault="002259AE" w:rsidP="002259AE">
      <w:pPr>
        <w:spacing w:after="0" w:line="240" w:lineRule="auto"/>
        <w:jc w:val="center"/>
        <w:rPr>
          <w:rFonts w:ascii="Arial" w:hAnsi="Arial" w:cs="Arial"/>
          <w:lang w:val="id-ID"/>
        </w:rPr>
      </w:pPr>
      <w:proofErr w:type="gramStart"/>
      <w:r w:rsidRPr="00551A56">
        <w:rPr>
          <w:rFonts w:ascii="Arial" w:hAnsi="Arial" w:cs="Arial"/>
        </w:rPr>
        <w:t>Dra.</w:t>
      </w:r>
      <w:proofErr w:type="gramEnd"/>
      <w:r w:rsidRPr="00551A56">
        <w:rPr>
          <w:rFonts w:ascii="Arial" w:hAnsi="Arial" w:cs="Arial"/>
        </w:rPr>
        <w:t xml:space="preserve"> Masniah, </w:t>
      </w:r>
      <w:proofErr w:type="gramStart"/>
      <w:r w:rsidRPr="00551A56">
        <w:rPr>
          <w:rFonts w:ascii="Arial" w:hAnsi="Arial" w:cs="Arial"/>
        </w:rPr>
        <w:t>M.Kes.,</w:t>
      </w:r>
      <w:proofErr w:type="gramEnd"/>
      <w:r w:rsidRPr="00551A56">
        <w:rPr>
          <w:rFonts w:ascii="Arial" w:hAnsi="Arial" w:cs="Arial"/>
        </w:rPr>
        <w:t xml:space="preserve"> Apt</w:t>
      </w:r>
      <w:r>
        <w:rPr>
          <w:rFonts w:ascii="Arial" w:hAnsi="Arial" w:cs="Arial"/>
          <w:lang w:val="id-ID"/>
        </w:rPr>
        <w:t>.</w:t>
      </w:r>
    </w:p>
    <w:p w14:paraId="1A9C64A1" w14:textId="77777777" w:rsidR="002259AE" w:rsidRPr="00292E6C" w:rsidRDefault="002259AE" w:rsidP="002259AE">
      <w:pPr>
        <w:spacing w:after="0" w:line="240" w:lineRule="auto"/>
        <w:jc w:val="center"/>
        <w:rPr>
          <w:rFonts w:ascii="Arial" w:hAnsi="Arial" w:cs="Arial"/>
        </w:rPr>
      </w:pPr>
      <w:r>
        <w:rPr>
          <w:rFonts w:ascii="Arial" w:hAnsi="Arial" w:cs="Arial"/>
        </w:rPr>
        <w:t xml:space="preserve">NIP </w:t>
      </w:r>
      <w:r w:rsidRPr="00551A56">
        <w:rPr>
          <w:rFonts w:ascii="Arial" w:hAnsi="Arial" w:cs="Arial"/>
        </w:rPr>
        <w:t>196204281995032001</w:t>
      </w:r>
    </w:p>
    <w:p w14:paraId="356556E3" w14:textId="77777777" w:rsidR="00F7160E" w:rsidRDefault="00F7160E" w:rsidP="00F7160E">
      <w:pPr>
        <w:tabs>
          <w:tab w:val="left" w:pos="217"/>
          <w:tab w:val="center" w:pos="3969"/>
        </w:tabs>
        <w:spacing w:after="0" w:line="240" w:lineRule="auto"/>
        <w:jc w:val="center"/>
        <w:rPr>
          <w:rFonts w:ascii="Arial" w:hAnsi="Arial" w:cs="Arial"/>
          <w:b/>
          <w:sz w:val="24"/>
          <w:lang w:val="id-ID"/>
        </w:rPr>
      </w:pPr>
      <w:r w:rsidRPr="003A086E">
        <w:rPr>
          <w:rFonts w:ascii="Arial" w:hAnsi="Arial" w:cs="Arial"/>
          <w:b/>
          <w:sz w:val="24"/>
        </w:rPr>
        <w:lastRenderedPageBreak/>
        <w:t>LEMBAR PE</w:t>
      </w:r>
      <w:r>
        <w:rPr>
          <w:rFonts w:ascii="Arial" w:hAnsi="Arial" w:cs="Arial"/>
          <w:b/>
          <w:sz w:val="24"/>
        </w:rPr>
        <w:t>NGESAHAN</w:t>
      </w:r>
    </w:p>
    <w:p w14:paraId="0BC323CD" w14:textId="77777777" w:rsidR="00F7160E" w:rsidRPr="00BF2924" w:rsidRDefault="00F7160E" w:rsidP="00F7160E">
      <w:pPr>
        <w:tabs>
          <w:tab w:val="left" w:pos="217"/>
          <w:tab w:val="center" w:pos="3969"/>
        </w:tabs>
        <w:spacing w:after="0" w:line="240" w:lineRule="auto"/>
        <w:jc w:val="center"/>
        <w:rPr>
          <w:rFonts w:ascii="Arial" w:hAnsi="Arial" w:cs="Arial"/>
          <w:b/>
          <w:sz w:val="24"/>
          <w:lang w:val="id-ID"/>
        </w:rPr>
      </w:pPr>
    </w:p>
    <w:p w14:paraId="58412113" w14:textId="77777777" w:rsidR="00F7160E" w:rsidRDefault="00F7160E" w:rsidP="00F7160E">
      <w:pPr>
        <w:tabs>
          <w:tab w:val="left" w:pos="907"/>
          <w:tab w:val="left" w:pos="1134"/>
        </w:tabs>
        <w:spacing w:after="0" w:line="240" w:lineRule="auto"/>
        <w:ind w:left="1134" w:hanging="1134"/>
        <w:jc w:val="both"/>
        <w:rPr>
          <w:rFonts w:ascii="Arial" w:hAnsi="Arial" w:cs="Arial"/>
          <w:b/>
          <w:sz w:val="24"/>
          <w:lang w:val="id-ID"/>
        </w:rPr>
      </w:pPr>
      <w:r w:rsidRPr="003A086E">
        <w:rPr>
          <w:rFonts w:ascii="Arial" w:hAnsi="Arial" w:cs="Arial"/>
          <w:b/>
          <w:sz w:val="24"/>
        </w:rPr>
        <w:t>JUDUL</w:t>
      </w:r>
      <w:r w:rsidRPr="003A086E">
        <w:rPr>
          <w:rFonts w:ascii="Arial" w:hAnsi="Arial" w:cs="Arial"/>
          <w:b/>
          <w:sz w:val="24"/>
          <w:lang w:val="id-ID"/>
        </w:rPr>
        <w:tab/>
      </w:r>
      <w:r w:rsidRPr="003A086E">
        <w:rPr>
          <w:rFonts w:ascii="Arial" w:hAnsi="Arial" w:cs="Arial"/>
          <w:b/>
          <w:sz w:val="24"/>
        </w:rPr>
        <w:t>:</w:t>
      </w:r>
      <w:r w:rsidRPr="003A086E">
        <w:rPr>
          <w:rFonts w:ascii="Arial" w:hAnsi="Arial" w:cs="Arial"/>
          <w:b/>
          <w:sz w:val="24"/>
          <w:lang w:val="id-ID"/>
        </w:rPr>
        <w:tab/>
      </w:r>
      <w:r>
        <w:rPr>
          <w:rFonts w:ascii="Arial" w:hAnsi="Arial" w:cs="Arial"/>
          <w:b/>
          <w:sz w:val="24"/>
        </w:rPr>
        <w:t xml:space="preserve">Studi Literatur </w:t>
      </w:r>
      <w:r w:rsidRPr="003A086E">
        <w:rPr>
          <w:rFonts w:ascii="Arial" w:hAnsi="Arial" w:cs="Arial"/>
          <w:b/>
          <w:sz w:val="24"/>
        </w:rPr>
        <w:t xml:space="preserve">Perbandingan Hasil Penetapan Kadar Kalsium pada </w:t>
      </w:r>
      <w:r>
        <w:rPr>
          <w:rFonts w:ascii="Arial" w:hAnsi="Arial" w:cs="Arial"/>
          <w:b/>
          <w:sz w:val="24"/>
        </w:rPr>
        <w:t>Brokoli (</w:t>
      </w:r>
      <w:r w:rsidR="001F235B">
        <w:rPr>
          <w:rFonts w:ascii="Arial" w:hAnsi="Arial" w:cs="Arial"/>
          <w:b/>
          <w:i/>
          <w:sz w:val="24"/>
        </w:rPr>
        <w:t>Brassica oleracea</w:t>
      </w:r>
      <w:r>
        <w:rPr>
          <w:rFonts w:ascii="Arial" w:hAnsi="Arial" w:cs="Arial"/>
          <w:b/>
          <w:i/>
          <w:sz w:val="24"/>
        </w:rPr>
        <w:t xml:space="preserve">, </w:t>
      </w:r>
      <w:r w:rsidRPr="00A35B61">
        <w:rPr>
          <w:rFonts w:ascii="Arial" w:hAnsi="Arial" w:cs="Arial"/>
          <w:b/>
          <w:sz w:val="24"/>
        </w:rPr>
        <w:t>L</w:t>
      </w:r>
      <w:r>
        <w:rPr>
          <w:rFonts w:ascii="Arial" w:hAnsi="Arial" w:cs="Arial"/>
          <w:b/>
          <w:sz w:val="24"/>
        </w:rPr>
        <w:t>.) Segar dan Direbus Secara Spektrofotometri Serapan Atom</w:t>
      </w:r>
    </w:p>
    <w:p w14:paraId="559EB92E" w14:textId="77777777" w:rsidR="00F7160E" w:rsidRPr="00BF2924" w:rsidRDefault="00F7160E" w:rsidP="00F7160E">
      <w:pPr>
        <w:tabs>
          <w:tab w:val="left" w:pos="907"/>
          <w:tab w:val="left" w:pos="1134"/>
        </w:tabs>
        <w:spacing w:after="0" w:line="240" w:lineRule="auto"/>
        <w:ind w:left="1134" w:hanging="1134"/>
        <w:jc w:val="both"/>
        <w:rPr>
          <w:rFonts w:ascii="Arial" w:hAnsi="Arial" w:cs="Arial"/>
          <w:b/>
          <w:i/>
          <w:sz w:val="24"/>
          <w:lang w:val="id-ID"/>
        </w:rPr>
      </w:pPr>
    </w:p>
    <w:p w14:paraId="45330D66" w14:textId="77777777" w:rsidR="00F7160E" w:rsidRDefault="00F7160E" w:rsidP="00F7160E">
      <w:pPr>
        <w:tabs>
          <w:tab w:val="left" w:pos="907"/>
          <w:tab w:val="left" w:pos="1134"/>
        </w:tabs>
        <w:spacing w:after="0" w:line="240" w:lineRule="auto"/>
        <w:ind w:left="1134" w:hanging="1134"/>
        <w:rPr>
          <w:rFonts w:ascii="Arial" w:hAnsi="Arial" w:cs="Arial"/>
          <w:b/>
          <w:sz w:val="24"/>
          <w:lang w:val="id-ID"/>
        </w:rPr>
      </w:pPr>
      <w:r w:rsidRPr="003A086E">
        <w:rPr>
          <w:rFonts w:ascii="Arial" w:hAnsi="Arial" w:cs="Arial"/>
          <w:b/>
          <w:sz w:val="24"/>
        </w:rPr>
        <w:t>NAMA</w:t>
      </w:r>
      <w:r w:rsidRPr="003A086E">
        <w:rPr>
          <w:rFonts w:ascii="Arial" w:hAnsi="Arial" w:cs="Arial"/>
          <w:b/>
          <w:sz w:val="24"/>
          <w:lang w:val="id-ID"/>
        </w:rPr>
        <w:tab/>
      </w:r>
      <w:r w:rsidRPr="003A086E">
        <w:rPr>
          <w:rFonts w:ascii="Arial" w:hAnsi="Arial" w:cs="Arial"/>
          <w:b/>
          <w:sz w:val="24"/>
        </w:rPr>
        <w:t>:</w:t>
      </w:r>
      <w:r w:rsidRPr="003A086E">
        <w:rPr>
          <w:rFonts w:ascii="Arial" w:hAnsi="Arial" w:cs="Arial"/>
          <w:b/>
          <w:sz w:val="24"/>
          <w:lang w:val="id-ID"/>
        </w:rPr>
        <w:tab/>
      </w:r>
      <w:r w:rsidRPr="003A086E">
        <w:rPr>
          <w:rFonts w:ascii="Arial" w:hAnsi="Arial" w:cs="Arial"/>
          <w:b/>
          <w:sz w:val="24"/>
        </w:rPr>
        <w:t>MERRY GITA FRICILIA SITOHANG</w:t>
      </w:r>
    </w:p>
    <w:p w14:paraId="5295ED47" w14:textId="77777777" w:rsidR="00F7160E" w:rsidRPr="00BF2924" w:rsidRDefault="00F7160E" w:rsidP="00F7160E">
      <w:pPr>
        <w:tabs>
          <w:tab w:val="left" w:pos="907"/>
          <w:tab w:val="left" w:pos="1134"/>
        </w:tabs>
        <w:spacing w:after="0" w:line="240" w:lineRule="auto"/>
        <w:ind w:left="1134" w:hanging="1134"/>
        <w:rPr>
          <w:rFonts w:ascii="Arial" w:hAnsi="Arial" w:cs="Arial"/>
          <w:b/>
          <w:sz w:val="24"/>
          <w:lang w:val="id-ID"/>
        </w:rPr>
      </w:pPr>
    </w:p>
    <w:p w14:paraId="5CBC93DC" w14:textId="77777777" w:rsidR="00F7160E" w:rsidRPr="003A086E" w:rsidRDefault="00F7160E" w:rsidP="00F7160E">
      <w:pPr>
        <w:tabs>
          <w:tab w:val="left" w:pos="907"/>
          <w:tab w:val="left" w:pos="1134"/>
        </w:tabs>
        <w:spacing w:after="0" w:line="240" w:lineRule="auto"/>
        <w:ind w:left="1134" w:hanging="1134"/>
        <w:rPr>
          <w:rFonts w:ascii="Arial" w:hAnsi="Arial" w:cs="Arial"/>
          <w:b/>
          <w:sz w:val="24"/>
        </w:rPr>
      </w:pPr>
      <w:r w:rsidRPr="003A086E">
        <w:rPr>
          <w:rFonts w:ascii="Arial" w:hAnsi="Arial" w:cs="Arial"/>
          <w:b/>
          <w:sz w:val="24"/>
        </w:rPr>
        <w:t xml:space="preserve">NIM </w:t>
      </w:r>
      <w:r w:rsidRPr="003A086E">
        <w:rPr>
          <w:rFonts w:ascii="Arial" w:hAnsi="Arial" w:cs="Arial"/>
          <w:b/>
          <w:sz w:val="24"/>
          <w:lang w:val="id-ID"/>
        </w:rPr>
        <w:tab/>
      </w:r>
      <w:r w:rsidRPr="003A086E">
        <w:rPr>
          <w:rFonts w:ascii="Arial" w:hAnsi="Arial" w:cs="Arial"/>
          <w:b/>
          <w:sz w:val="24"/>
        </w:rPr>
        <w:t>:</w:t>
      </w:r>
      <w:r w:rsidRPr="003A086E">
        <w:rPr>
          <w:rFonts w:ascii="Arial" w:hAnsi="Arial" w:cs="Arial"/>
          <w:b/>
          <w:sz w:val="24"/>
          <w:lang w:val="id-ID"/>
        </w:rPr>
        <w:tab/>
      </w:r>
      <w:r w:rsidRPr="003A086E">
        <w:rPr>
          <w:rFonts w:ascii="Arial" w:hAnsi="Arial" w:cs="Arial"/>
          <w:b/>
          <w:sz w:val="24"/>
        </w:rPr>
        <w:t>P07539017059</w:t>
      </w:r>
    </w:p>
    <w:p w14:paraId="49813B4F" w14:textId="77777777" w:rsidR="00F7160E" w:rsidRDefault="00F7160E" w:rsidP="00F7160E">
      <w:pPr>
        <w:spacing w:after="0" w:line="240" w:lineRule="auto"/>
        <w:jc w:val="center"/>
        <w:rPr>
          <w:rFonts w:ascii="Arial" w:hAnsi="Arial" w:cs="Arial"/>
          <w:b/>
        </w:rPr>
      </w:pPr>
    </w:p>
    <w:p w14:paraId="7DCD1E1C" w14:textId="77777777" w:rsidR="00F7160E" w:rsidRDefault="00F7160E" w:rsidP="00971F60">
      <w:pPr>
        <w:spacing w:after="0" w:line="240" w:lineRule="auto"/>
        <w:rPr>
          <w:rFonts w:ascii="Arial" w:hAnsi="Arial" w:cs="Arial"/>
          <w:b/>
        </w:rPr>
      </w:pPr>
    </w:p>
    <w:p w14:paraId="41092543" w14:textId="77777777" w:rsidR="00971F60" w:rsidRPr="00971F60" w:rsidRDefault="00971F60" w:rsidP="00971F60">
      <w:pPr>
        <w:spacing w:after="0" w:line="240" w:lineRule="auto"/>
        <w:rPr>
          <w:rFonts w:ascii="Arial" w:hAnsi="Arial" w:cs="Arial"/>
          <w:b/>
        </w:rPr>
      </w:pPr>
    </w:p>
    <w:p w14:paraId="16E75661" w14:textId="77777777" w:rsidR="00F7160E" w:rsidRPr="00971F60" w:rsidRDefault="00971F60" w:rsidP="00F7160E">
      <w:pPr>
        <w:spacing w:after="0" w:line="240" w:lineRule="auto"/>
        <w:jc w:val="center"/>
        <w:rPr>
          <w:rFonts w:ascii="Arial" w:hAnsi="Arial" w:cs="Arial"/>
        </w:rPr>
      </w:pPr>
      <w:r w:rsidRPr="00971F60">
        <w:rPr>
          <w:rFonts w:ascii="Arial" w:hAnsi="Arial" w:cs="Arial"/>
        </w:rPr>
        <w:t>Karya Tulis Ilmiah ini telah di uji pada Sidang Ujian Akhir Program</w:t>
      </w:r>
    </w:p>
    <w:p w14:paraId="43E99550" w14:textId="77777777" w:rsidR="00971F60" w:rsidRPr="00971F60" w:rsidRDefault="00971F60" w:rsidP="00F7160E">
      <w:pPr>
        <w:spacing w:after="0" w:line="240" w:lineRule="auto"/>
        <w:jc w:val="center"/>
        <w:rPr>
          <w:rFonts w:ascii="Arial" w:hAnsi="Arial" w:cs="Arial"/>
        </w:rPr>
      </w:pPr>
      <w:r w:rsidRPr="00971F60">
        <w:rPr>
          <w:rFonts w:ascii="Arial" w:hAnsi="Arial" w:cs="Arial"/>
        </w:rPr>
        <w:t>Jurusan Farmasi Politeknik Kesehatan Kemenkes Medan</w:t>
      </w:r>
    </w:p>
    <w:p w14:paraId="7312023D" w14:textId="77777777" w:rsidR="00971F60" w:rsidRPr="00971F60" w:rsidRDefault="00971F60" w:rsidP="00F7160E">
      <w:pPr>
        <w:spacing w:after="0" w:line="240" w:lineRule="auto"/>
        <w:jc w:val="center"/>
        <w:rPr>
          <w:rFonts w:ascii="Arial" w:hAnsi="Arial" w:cs="Arial"/>
        </w:rPr>
      </w:pPr>
      <w:r w:rsidRPr="00971F60">
        <w:rPr>
          <w:rFonts w:ascii="Arial" w:hAnsi="Arial" w:cs="Arial"/>
        </w:rPr>
        <w:t>2020</w:t>
      </w:r>
    </w:p>
    <w:p w14:paraId="14ECD8BF" w14:textId="77777777" w:rsidR="00F7160E" w:rsidRDefault="00F7160E" w:rsidP="00F7160E">
      <w:pPr>
        <w:spacing w:after="0" w:line="240" w:lineRule="auto"/>
        <w:jc w:val="center"/>
        <w:rPr>
          <w:rFonts w:ascii="Arial" w:hAnsi="Arial" w:cs="Arial"/>
        </w:rPr>
      </w:pPr>
    </w:p>
    <w:p w14:paraId="5D43D128" w14:textId="77777777" w:rsidR="00A844B9" w:rsidRDefault="00A844B9" w:rsidP="00F7160E">
      <w:pPr>
        <w:spacing w:after="0" w:line="240" w:lineRule="auto"/>
        <w:jc w:val="center"/>
        <w:rPr>
          <w:rFonts w:ascii="Arial" w:hAnsi="Arial" w:cs="Arial"/>
        </w:rPr>
      </w:pPr>
    </w:p>
    <w:p w14:paraId="0DBBC719" w14:textId="77777777" w:rsidR="00971F60" w:rsidRDefault="00971F60" w:rsidP="00A844B9">
      <w:pPr>
        <w:spacing w:after="0" w:line="240" w:lineRule="auto"/>
        <w:ind w:left="720"/>
        <w:rPr>
          <w:rFonts w:ascii="Arial" w:hAnsi="Arial" w:cs="Arial"/>
        </w:rPr>
      </w:pPr>
      <w:r>
        <w:rPr>
          <w:rFonts w:ascii="Arial" w:hAnsi="Arial" w:cs="Arial"/>
        </w:rPr>
        <w:t>Penguji I</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9F26EA">
        <w:rPr>
          <w:rFonts w:ascii="Arial" w:hAnsi="Arial" w:cs="Arial"/>
        </w:rPr>
        <w:tab/>
        <w:t xml:space="preserve"> </w:t>
      </w:r>
      <w:r>
        <w:rPr>
          <w:rFonts w:ascii="Arial" w:hAnsi="Arial" w:cs="Arial"/>
        </w:rPr>
        <w:t>Penguji II</w:t>
      </w:r>
    </w:p>
    <w:p w14:paraId="77D1BC35" w14:textId="77777777" w:rsidR="00971F60" w:rsidRDefault="00971F60" w:rsidP="00A844B9">
      <w:pPr>
        <w:spacing w:after="0" w:line="240" w:lineRule="auto"/>
        <w:jc w:val="center"/>
        <w:rPr>
          <w:rFonts w:ascii="Arial" w:hAnsi="Arial" w:cs="Arial"/>
        </w:rPr>
      </w:pPr>
    </w:p>
    <w:p w14:paraId="442E2AF3" w14:textId="77777777" w:rsidR="00971F60" w:rsidRDefault="00971F60" w:rsidP="00A844B9">
      <w:pPr>
        <w:spacing w:after="0" w:line="240" w:lineRule="auto"/>
        <w:jc w:val="center"/>
        <w:rPr>
          <w:rFonts w:ascii="Arial" w:hAnsi="Arial" w:cs="Arial"/>
        </w:rPr>
      </w:pPr>
    </w:p>
    <w:p w14:paraId="3A32831F" w14:textId="77777777" w:rsidR="00971F60" w:rsidRDefault="00971F60" w:rsidP="00A844B9">
      <w:pPr>
        <w:spacing w:after="0" w:line="240" w:lineRule="auto"/>
        <w:jc w:val="center"/>
        <w:rPr>
          <w:rFonts w:ascii="Arial" w:hAnsi="Arial" w:cs="Arial"/>
        </w:rPr>
      </w:pPr>
    </w:p>
    <w:p w14:paraId="3EDD03BE" w14:textId="77777777" w:rsidR="00971F60" w:rsidRDefault="00971F60" w:rsidP="00A844B9">
      <w:pPr>
        <w:spacing w:after="0" w:line="240" w:lineRule="auto"/>
        <w:jc w:val="center"/>
        <w:rPr>
          <w:rFonts w:ascii="Arial" w:hAnsi="Arial" w:cs="Arial"/>
        </w:rPr>
      </w:pPr>
    </w:p>
    <w:p w14:paraId="3FE574CD" w14:textId="77777777" w:rsidR="00A844B9" w:rsidRDefault="00A844B9" w:rsidP="00A844B9">
      <w:pPr>
        <w:spacing w:after="0" w:line="240" w:lineRule="auto"/>
        <w:jc w:val="center"/>
        <w:rPr>
          <w:rFonts w:ascii="Arial" w:hAnsi="Arial" w:cs="Arial"/>
        </w:rPr>
      </w:pPr>
    </w:p>
    <w:p w14:paraId="60BEC213" w14:textId="77777777" w:rsidR="00971F60" w:rsidRPr="00971F60" w:rsidRDefault="00971F60" w:rsidP="00A844B9">
      <w:pPr>
        <w:spacing w:after="0" w:line="240" w:lineRule="auto"/>
        <w:rPr>
          <w:rFonts w:ascii="Arial" w:hAnsi="Arial" w:cs="Arial"/>
        </w:rPr>
      </w:pPr>
      <w:r>
        <w:rPr>
          <w:rFonts w:ascii="Arial" w:hAnsi="Arial" w:cs="Arial"/>
        </w:rPr>
        <w:t xml:space="preserve">Drs. Djamidin </w:t>
      </w:r>
      <w:proofErr w:type="gramStart"/>
      <w:r>
        <w:rPr>
          <w:rFonts w:ascii="Arial" w:hAnsi="Arial" w:cs="Arial"/>
        </w:rPr>
        <w:t>Manurung</w:t>
      </w:r>
      <w:r w:rsidRPr="00971F60">
        <w:rPr>
          <w:rFonts w:ascii="Arial" w:eastAsia="Times New Roman" w:hAnsi="Arial" w:cs="Arial"/>
          <w:b/>
          <w:color w:val="000000"/>
          <w:u w:val="single"/>
          <w:lang w:val="en-ID" w:eastAsia="id-ID"/>
        </w:rPr>
        <w:t xml:space="preserve"> </w:t>
      </w:r>
      <w:r w:rsidRPr="00971F60">
        <w:rPr>
          <w:rFonts w:ascii="Arial" w:eastAsia="Times New Roman" w:hAnsi="Arial" w:cs="Arial"/>
          <w:color w:val="000000"/>
          <w:lang w:val="en-ID" w:eastAsia="id-ID"/>
        </w:rPr>
        <w:t>,</w:t>
      </w:r>
      <w:proofErr w:type="gramEnd"/>
      <w:r w:rsidRPr="00971F60">
        <w:rPr>
          <w:rFonts w:ascii="Arial" w:eastAsia="Times New Roman" w:hAnsi="Arial" w:cs="Arial"/>
          <w:color w:val="000000"/>
          <w:lang w:val="en-ID" w:eastAsia="id-ID"/>
        </w:rPr>
        <w:t xml:space="preserve"> M.M</w:t>
      </w:r>
      <w:r w:rsidRPr="00971F60">
        <w:rPr>
          <w:rFonts w:ascii="Arial" w:eastAsia="Times New Roman" w:hAnsi="Arial" w:cs="Arial"/>
          <w:color w:val="000000"/>
          <w:lang w:eastAsia="id-ID"/>
        </w:rPr>
        <w:t>.,Apt</w:t>
      </w:r>
      <w:r>
        <w:rPr>
          <w:rFonts w:ascii="Arial" w:eastAsia="Times New Roman" w:hAnsi="Arial" w:cs="Arial"/>
          <w:color w:val="000000"/>
          <w:lang w:eastAsia="id-ID"/>
        </w:rPr>
        <w:t>.</w:t>
      </w:r>
      <w:r w:rsidRPr="00971F60">
        <w:rPr>
          <w:rFonts w:ascii="Arial" w:hAnsi="Arial" w:cs="Arial"/>
          <w:lang w:val="id-ID"/>
        </w:rPr>
        <w:tab/>
      </w:r>
      <w:r>
        <w:rPr>
          <w:rFonts w:ascii="Arial" w:hAnsi="Arial" w:cs="Arial"/>
        </w:rPr>
        <w:tab/>
      </w:r>
      <w:r w:rsidR="00A844B9" w:rsidRPr="00A96917">
        <w:rPr>
          <w:rFonts w:ascii="Arial" w:hAnsi="Arial" w:cs="Arial"/>
        </w:rPr>
        <w:t>Rosnike</w:t>
      </w:r>
      <w:r w:rsidR="00A844B9">
        <w:rPr>
          <w:rFonts w:ascii="Arial" w:hAnsi="Arial" w:cs="Arial"/>
        </w:rPr>
        <w:t xml:space="preserve"> </w:t>
      </w:r>
      <w:r w:rsidR="00A844B9" w:rsidRPr="00A96917">
        <w:rPr>
          <w:rFonts w:ascii="Arial" w:hAnsi="Arial" w:cs="Arial"/>
        </w:rPr>
        <w:t>Merly</w:t>
      </w:r>
      <w:r w:rsidR="00A844B9">
        <w:rPr>
          <w:rFonts w:ascii="Arial" w:hAnsi="Arial" w:cs="Arial"/>
        </w:rPr>
        <w:t xml:space="preserve"> </w:t>
      </w:r>
      <w:r w:rsidR="00A844B9" w:rsidRPr="00A96917">
        <w:rPr>
          <w:rFonts w:ascii="Arial" w:hAnsi="Arial" w:cs="Arial"/>
        </w:rPr>
        <w:t>Panjaitan, S.T., M.Si.</w:t>
      </w:r>
    </w:p>
    <w:p w14:paraId="1128386F" w14:textId="77777777" w:rsidR="00F7160E" w:rsidRDefault="00971F60" w:rsidP="00A844B9">
      <w:pPr>
        <w:spacing w:after="0" w:line="240" w:lineRule="auto"/>
        <w:rPr>
          <w:rFonts w:ascii="Arial" w:hAnsi="Arial" w:cs="Arial"/>
        </w:rPr>
      </w:pPr>
      <w:r>
        <w:rPr>
          <w:rFonts w:ascii="Arial" w:hAnsi="Arial" w:cs="Arial"/>
          <w:lang w:val="id-ID"/>
        </w:rPr>
        <w:t>NIP</w:t>
      </w:r>
      <w:r>
        <w:rPr>
          <w:rFonts w:ascii="Arial" w:hAnsi="Arial" w:cs="Arial"/>
        </w:rPr>
        <w:t xml:space="preserve"> </w:t>
      </w:r>
      <w:r w:rsidRPr="00971F60">
        <w:rPr>
          <w:rFonts w:ascii="Arial" w:hAnsi="Arial" w:cs="Arial"/>
          <w:lang w:val="en-ID"/>
        </w:rPr>
        <w:t>195505121964021001</w:t>
      </w:r>
      <w:r w:rsidR="00A844B9">
        <w:rPr>
          <w:rFonts w:ascii="Arial" w:hAnsi="Arial" w:cs="Arial"/>
          <w:lang w:val="en-ID"/>
        </w:rPr>
        <w:tab/>
      </w:r>
      <w:r w:rsidR="00A844B9">
        <w:rPr>
          <w:rFonts w:ascii="Arial" w:hAnsi="Arial" w:cs="Arial"/>
          <w:lang w:val="en-ID"/>
        </w:rPr>
        <w:tab/>
      </w:r>
      <w:r w:rsidR="00A844B9">
        <w:rPr>
          <w:rFonts w:ascii="Arial" w:hAnsi="Arial" w:cs="Arial"/>
          <w:lang w:val="en-ID"/>
        </w:rPr>
        <w:tab/>
        <w:t>NIP 196605151986032003</w:t>
      </w:r>
    </w:p>
    <w:p w14:paraId="4F09B285" w14:textId="77777777" w:rsidR="00A844B9" w:rsidRDefault="00A844B9" w:rsidP="00F7160E">
      <w:pPr>
        <w:spacing w:after="0" w:line="240" w:lineRule="auto"/>
        <w:jc w:val="center"/>
        <w:rPr>
          <w:rFonts w:ascii="Arial" w:hAnsi="Arial" w:cs="Arial"/>
        </w:rPr>
      </w:pPr>
    </w:p>
    <w:p w14:paraId="42127AFF" w14:textId="77777777" w:rsidR="00A844B9" w:rsidRDefault="00A844B9" w:rsidP="00F7160E">
      <w:pPr>
        <w:spacing w:after="0" w:line="240" w:lineRule="auto"/>
        <w:jc w:val="center"/>
        <w:rPr>
          <w:rFonts w:ascii="Arial" w:hAnsi="Arial" w:cs="Arial"/>
        </w:rPr>
      </w:pPr>
    </w:p>
    <w:p w14:paraId="5A056AF1" w14:textId="77777777" w:rsidR="00F7160E" w:rsidRPr="00551A56" w:rsidRDefault="00971F60" w:rsidP="00A844B9">
      <w:pPr>
        <w:spacing w:after="0" w:line="240" w:lineRule="auto"/>
        <w:jc w:val="center"/>
        <w:rPr>
          <w:rFonts w:ascii="Arial" w:hAnsi="Arial" w:cs="Arial"/>
        </w:rPr>
      </w:pPr>
      <w:r>
        <w:rPr>
          <w:rFonts w:ascii="Arial" w:hAnsi="Arial" w:cs="Arial"/>
        </w:rPr>
        <w:t>Ketua Penguji</w:t>
      </w:r>
    </w:p>
    <w:p w14:paraId="1CE48561" w14:textId="77777777" w:rsidR="00F7160E" w:rsidRPr="00551A56" w:rsidRDefault="00F7160E" w:rsidP="00F7160E">
      <w:pPr>
        <w:spacing w:after="0" w:line="240" w:lineRule="auto"/>
        <w:jc w:val="center"/>
        <w:rPr>
          <w:rFonts w:ascii="Arial" w:hAnsi="Arial" w:cs="Arial"/>
        </w:rPr>
      </w:pPr>
    </w:p>
    <w:p w14:paraId="05DDAE50" w14:textId="77777777" w:rsidR="00F7160E" w:rsidRDefault="00F7160E" w:rsidP="00F7160E">
      <w:pPr>
        <w:spacing w:after="0" w:line="240" w:lineRule="auto"/>
        <w:jc w:val="center"/>
        <w:rPr>
          <w:rFonts w:ascii="Arial" w:hAnsi="Arial" w:cs="Arial"/>
          <w:lang w:val="id-ID"/>
        </w:rPr>
      </w:pPr>
    </w:p>
    <w:p w14:paraId="2474DEE6" w14:textId="77777777" w:rsidR="00F7160E" w:rsidRDefault="00F7160E" w:rsidP="00F7160E">
      <w:pPr>
        <w:spacing w:after="0" w:line="240" w:lineRule="auto"/>
        <w:jc w:val="center"/>
        <w:rPr>
          <w:rFonts w:ascii="Arial" w:hAnsi="Arial" w:cs="Arial"/>
          <w:lang w:val="id-ID"/>
        </w:rPr>
      </w:pPr>
    </w:p>
    <w:p w14:paraId="3297DAFF" w14:textId="77777777" w:rsidR="00F7160E" w:rsidRDefault="00F7160E" w:rsidP="00A844B9">
      <w:pPr>
        <w:spacing w:after="0" w:line="240" w:lineRule="auto"/>
        <w:rPr>
          <w:rFonts w:ascii="Arial" w:hAnsi="Arial" w:cs="Arial"/>
        </w:rPr>
      </w:pPr>
    </w:p>
    <w:p w14:paraId="06B94062" w14:textId="77777777" w:rsidR="00A844B9" w:rsidRPr="00A844B9" w:rsidRDefault="00A844B9" w:rsidP="00A844B9">
      <w:pPr>
        <w:spacing w:after="0" w:line="240" w:lineRule="auto"/>
        <w:rPr>
          <w:rFonts w:ascii="Arial" w:hAnsi="Arial" w:cs="Arial"/>
        </w:rPr>
      </w:pPr>
    </w:p>
    <w:p w14:paraId="0BE7979E" w14:textId="77777777" w:rsidR="00F7160E" w:rsidRPr="00551A56" w:rsidRDefault="00F7160E" w:rsidP="00F7160E">
      <w:pPr>
        <w:spacing w:after="0" w:line="240" w:lineRule="auto"/>
        <w:jc w:val="center"/>
        <w:rPr>
          <w:rFonts w:ascii="Arial" w:hAnsi="Arial" w:cs="Arial"/>
        </w:rPr>
      </w:pPr>
      <w:r w:rsidRPr="00551A56">
        <w:rPr>
          <w:rFonts w:ascii="Arial" w:hAnsi="Arial" w:cs="Arial"/>
        </w:rPr>
        <w:t>Lavinur, S.T., M.Si.</w:t>
      </w:r>
    </w:p>
    <w:p w14:paraId="4EB03BB9" w14:textId="77777777" w:rsidR="00F7160E" w:rsidRPr="00A844B9" w:rsidRDefault="00F7160E" w:rsidP="00A844B9">
      <w:pPr>
        <w:spacing w:after="0" w:line="240" w:lineRule="auto"/>
        <w:jc w:val="center"/>
        <w:rPr>
          <w:rFonts w:ascii="Arial" w:hAnsi="Arial" w:cs="Arial"/>
        </w:rPr>
      </w:pPr>
      <w:r>
        <w:rPr>
          <w:rFonts w:ascii="Arial" w:hAnsi="Arial" w:cs="Arial"/>
        </w:rPr>
        <w:t xml:space="preserve">NIP </w:t>
      </w:r>
      <w:r w:rsidRPr="00551A56">
        <w:rPr>
          <w:rFonts w:ascii="Arial" w:hAnsi="Arial" w:cs="Arial"/>
        </w:rPr>
        <w:t>196302081984031002</w:t>
      </w:r>
    </w:p>
    <w:p w14:paraId="59F0124E" w14:textId="77777777" w:rsidR="00F7160E" w:rsidRDefault="00F7160E" w:rsidP="00F7160E">
      <w:pPr>
        <w:spacing w:after="0" w:line="240" w:lineRule="auto"/>
        <w:jc w:val="center"/>
        <w:rPr>
          <w:rFonts w:ascii="Arial" w:hAnsi="Arial" w:cs="Arial"/>
          <w:lang w:val="id-ID"/>
        </w:rPr>
      </w:pPr>
    </w:p>
    <w:p w14:paraId="69FB1BF7" w14:textId="77777777" w:rsidR="00F7160E" w:rsidRDefault="00F7160E" w:rsidP="00F7160E">
      <w:pPr>
        <w:spacing w:after="0" w:line="240" w:lineRule="auto"/>
        <w:jc w:val="center"/>
        <w:rPr>
          <w:rFonts w:ascii="Arial" w:hAnsi="Arial" w:cs="Arial"/>
          <w:lang w:val="id-ID"/>
        </w:rPr>
      </w:pPr>
    </w:p>
    <w:p w14:paraId="616CC691" w14:textId="77777777" w:rsidR="00F7160E" w:rsidRDefault="00F7160E" w:rsidP="00F7160E">
      <w:pPr>
        <w:spacing w:after="0" w:line="240" w:lineRule="auto"/>
        <w:jc w:val="center"/>
        <w:rPr>
          <w:rFonts w:ascii="Arial" w:hAnsi="Arial" w:cs="Arial"/>
          <w:lang w:val="id-ID"/>
        </w:rPr>
      </w:pPr>
    </w:p>
    <w:p w14:paraId="250AA1D6" w14:textId="77777777" w:rsidR="00F7160E" w:rsidRDefault="00F7160E" w:rsidP="00F7160E">
      <w:pPr>
        <w:spacing w:after="0" w:line="240" w:lineRule="auto"/>
        <w:jc w:val="center"/>
        <w:rPr>
          <w:rFonts w:ascii="Arial" w:hAnsi="Arial" w:cs="Arial"/>
          <w:lang w:val="id-ID"/>
        </w:rPr>
      </w:pPr>
    </w:p>
    <w:p w14:paraId="23EF5D92" w14:textId="77777777" w:rsidR="00F7160E" w:rsidRDefault="00F7160E" w:rsidP="00A844B9">
      <w:pPr>
        <w:spacing w:after="0" w:line="240" w:lineRule="auto"/>
        <w:rPr>
          <w:rFonts w:ascii="Arial" w:hAnsi="Arial" w:cs="Arial"/>
        </w:rPr>
      </w:pPr>
    </w:p>
    <w:p w14:paraId="30E560D0" w14:textId="77777777" w:rsidR="00F7160E" w:rsidRPr="003A086E" w:rsidRDefault="00F7160E" w:rsidP="00F7160E">
      <w:pPr>
        <w:spacing w:after="0" w:line="240" w:lineRule="auto"/>
        <w:jc w:val="center"/>
        <w:rPr>
          <w:rFonts w:ascii="Arial" w:hAnsi="Arial" w:cs="Arial"/>
        </w:rPr>
      </w:pPr>
    </w:p>
    <w:p w14:paraId="6ABFDCEF" w14:textId="77777777" w:rsidR="00F7160E" w:rsidRPr="00551A56" w:rsidRDefault="00F7160E" w:rsidP="00F7160E">
      <w:pPr>
        <w:spacing w:after="0" w:line="240" w:lineRule="auto"/>
        <w:jc w:val="center"/>
        <w:rPr>
          <w:rFonts w:ascii="Arial" w:hAnsi="Arial" w:cs="Arial"/>
        </w:rPr>
      </w:pPr>
      <w:r w:rsidRPr="00551A56">
        <w:rPr>
          <w:rFonts w:ascii="Arial" w:hAnsi="Arial" w:cs="Arial"/>
        </w:rPr>
        <w:t>Ketua Jurusan Farmasi</w:t>
      </w:r>
    </w:p>
    <w:p w14:paraId="5D8BA0B4" w14:textId="77777777" w:rsidR="00F7160E" w:rsidRDefault="00F7160E" w:rsidP="00F7160E">
      <w:pPr>
        <w:spacing w:after="0" w:line="240" w:lineRule="auto"/>
        <w:jc w:val="center"/>
        <w:rPr>
          <w:rFonts w:ascii="Arial" w:hAnsi="Arial" w:cs="Arial"/>
        </w:rPr>
      </w:pPr>
      <w:r w:rsidRPr="00551A56">
        <w:rPr>
          <w:rFonts w:ascii="Arial" w:hAnsi="Arial" w:cs="Arial"/>
        </w:rPr>
        <w:t>Politeknik Kesehatan Kemenkes Medan</w:t>
      </w:r>
    </w:p>
    <w:p w14:paraId="50A0F819" w14:textId="77777777" w:rsidR="00F7160E" w:rsidRDefault="00F7160E" w:rsidP="00F7160E">
      <w:pPr>
        <w:spacing w:after="0" w:line="240" w:lineRule="auto"/>
        <w:jc w:val="center"/>
        <w:rPr>
          <w:rFonts w:ascii="Arial" w:hAnsi="Arial" w:cs="Arial"/>
          <w:lang w:val="id-ID"/>
        </w:rPr>
      </w:pPr>
    </w:p>
    <w:p w14:paraId="4A5AC7B3" w14:textId="77777777" w:rsidR="00F7160E" w:rsidRDefault="00F7160E" w:rsidP="00F7160E">
      <w:pPr>
        <w:spacing w:after="0" w:line="240" w:lineRule="auto"/>
        <w:jc w:val="center"/>
        <w:rPr>
          <w:rFonts w:ascii="Arial" w:hAnsi="Arial" w:cs="Arial"/>
          <w:lang w:val="id-ID"/>
        </w:rPr>
      </w:pPr>
    </w:p>
    <w:p w14:paraId="17ABF818" w14:textId="77777777" w:rsidR="00F7160E" w:rsidRDefault="00F7160E" w:rsidP="00F7160E">
      <w:pPr>
        <w:spacing w:after="0" w:line="240" w:lineRule="auto"/>
        <w:jc w:val="center"/>
        <w:rPr>
          <w:rFonts w:ascii="Arial" w:hAnsi="Arial" w:cs="Arial"/>
          <w:lang w:val="id-ID"/>
        </w:rPr>
      </w:pPr>
    </w:p>
    <w:p w14:paraId="3B5970EF" w14:textId="77777777" w:rsidR="00F7160E" w:rsidRDefault="00F7160E" w:rsidP="00A844B9">
      <w:pPr>
        <w:spacing w:after="0" w:line="240" w:lineRule="auto"/>
        <w:rPr>
          <w:rFonts w:ascii="Arial" w:hAnsi="Arial" w:cs="Arial"/>
        </w:rPr>
      </w:pPr>
    </w:p>
    <w:p w14:paraId="714E4DD9" w14:textId="77777777" w:rsidR="00A844B9" w:rsidRPr="00A844B9" w:rsidRDefault="00A844B9" w:rsidP="00A844B9">
      <w:pPr>
        <w:spacing w:after="0" w:line="240" w:lineRule="auto"/>
        <w:rPr>
          <w:rFonts w:ascii="Arial" w:hAnsi="Arial" w:cs="Arial"/>
        </w:rPr>
      </w:pPr>
    </w:p>
    <w:p w14:paraId="640D738B" w14:textId="77777777" w:rsidR="00F7160E" w:rsidRPr="00E53F30" w:rsidRDefault="00F7160E" w:rsidP="00F7160E">
      <w:pPr>
        <w:spacing w:after="0" w:line="240" w:lineRule="auto"/>
        <w:jc w:val="center"/>
        <w:rPr>
          <w:rFonts w:ascii="Arial" w:hAnsi="Arial" w:cs="Arial"/>
        </w:rPr>
      </w:pPr>
      <w:r w:rsidRPr="00551A56">
        <w:rPr>
          <w:rFonts w:ascii="Arial" w:hAnsi="Arial" w:cs="Arial"/>
        </w:rPr>
        <w:t xml:space="preserve">Dra. Masniah, </w:t>
      </w:r>
      <w:proofErr w:type="gramStart"/>
      <w:r w:rsidRPr="00551A56">
        <w:rPr>
          <w:rFonts w:ascii="Arial" w:hAnsi="Arial" w:cs="Arial"/>
        </w:rPr>
        <w:t>M.Kes.,</w:t>
      </w:r>
      <w:proofErr w:type="gramEnd"/>
      <w:r w:rsidRPr="00551A56">
        <w:rPr>
          <w:rFonts w:ascii="Arial" w:hAnsi="Arial" w:cs="Arial"/>
        </w:rPr>
        <w:t xml:space="preserve"> Apt</w:t>
      </w:r>
      <w:r>
        <w:rPr>
          <w:rFonts w:ascii="Arial" w:hAnsi="Arial" w:cs="Arial"/>
          <w:lang w:val="id-ID"/>
        </w:rPr>
        <w:t>.</w:t>
      </w:r>
    </w:p>
    <w:p w14:paraId="7316831E" w14:textId="77777777" w:rsidR="00F7160E" w:rsidRDefault="00F7160E" w:rsidP="00F7160E">
      <w:pPr>
        <w:spacing w:after="0" w:line="240" w:lineRule="auto"/>
        <w:jc w:val="center"/>
        <w:rPr>
          <w:rFonts w:ascii="Arial" w:hAnsi="Arial" w:cs="Arial"/>
        </w:rPr>
      </w:pPr>
      <w:r>
        <w:rPr>
          <w:rFonts w:ascii="Arial" w:hAnsi="Arial" w:cs="Arial"/>
        </w:rPr>
        <w:t xml:space="preserve">NIP </w:t>
      </w:r>
      <w:r w:rsidRPr="00551A56">
        <w:rPr>
          <w:rFonts w:ascii="Arial" w:hAnsi="Arial" w:cs="Arial"/>
        </w:rPr>
        <w:t>196204281995032001</w:t>
      </w:r>
    </w:p>
    <w:p w14:paraId="41B11E1E" w14:textId="77777777" w:rsidR="00F050BC" w:rsidRDefault="00F050BC" w:rsidP="00F050BC">
      <w:pPr>
        <w:autoSpaceDE w:val="0"/>
        <w:autoSpaceDN w:val="0"/>
        <w:adjustRightInd w:val="0"/>
        <w:spacing w:after="0" w:line="240" w:lineRule="auto"/>
        <w:jc w:val="center"/>
        <w:rPr>
          <w:rFonts w:ascii="Arial" w:hAnsi="Arial" w:cs="Arial"/>
          <w:b/>
          <w:bCs/>
          <w:color w:val="000000"/>
          <w:sz w:val="23"/>
          <w:szCs w:val="23"/>
        </w:rPr>
      </w:pPr>
      <w:r w:rsidRPr="00F050BC">
        <w:rPr>
          <w:rFonts w:ascii="Arial" w:hAnsi="Arial" w:cs="Arial"/>
          <w:b/>
          <w:bCs/>
          <w:color w:val="000000"/>
          <w:sz w:val="23"/>
          <w:szCs w:val="23"/>
        </w:rPr>
        <w:lastRenderedPageBreak/>
        <w:t>SURAT PERNYATAAN</w:t>
      </w:r>
    </w:p>
    <w:p w14:paraId="42DD476E" w14:textId="77777777" w:rsidR="00F050BC" w:rsidRDefault="00F050BC" w:rsidP="00F050BC">
      <w:pPr>
        <w:autoSpaceDE w:val="0"/>
        <w:autoSpaceDN w:val="0"/>
        <w:adjustRightInd w:val="0"/>
        <w:spacing w:after="0" w:line="240" w:lineRule="auto"/>
        <w:jc w:val="center"/>
        <w:rPr>
          <w:rFonts w:ascii="Arial" w:hAnsi="Arial" w:cs="Arial"/>
          <w:b/>
          <w:bCs/>
          <w:color w:val="000000"/>
          <w:sz w:val="23"/>
          <w:szCs w:val="23"/>
        </w:rPr>
      </w:pPr>
    </w:p>
    <w:p w14:paraId="3E0A1B55" w14:textId="77777777" w:rsidR="00F050BC" w:rsidRPr="00F050BC" w:rsidRDefault="00F050BC" w:rsidP="00F050BC">
      <w:pPr>
        <w:autoSpaceDE w:val="0"/>
        <w:autoSpaceDN w:val="0"/>
        <w:adjustRightInd w:val="0"/>
        <w:spacing w:after="0" w:line="240" w:lineRule="auto"/>
        <w:jc w:val="center"/>
        <w:rPr>
          <w:rFonts w:ascii="Arial" w:hAnsi="Arial" w:cs="Arial"/>
          <w:color w:val="000000"/>
          <w:sz w:val="23"/>
          <w:szCs w:val="23"/>
        </w:rPr>
      </w:pPr>
    </w:p>
    <w:p w14:paraId="588FA0D3" w14:textId="77777777" w:rsidR="00D80F47" w:rsidRPr="00D80F47" w:rsidRDefault="00D80F47" w:rsidP="00D80F47">
      <w:pPr>
        <w:pStyle w:val="Default"/>
        <w:jc w:val="center"/>
        <w:rPr>
          <w:rFonts w:ascii="Arial" w:hAnsi="Arial" w:cs="Arial"/>
          <w:b/>
          <w:bCs/>
          <w:i/>
          <w:iCs/>
          <w:color w:val="auto"/>
          <w:sz w:val="23"/>
          <w:szCs w:val="23"/>
        </w:rPr>
      </w:pPr>
      <w:r w:rsidRPr="00D80F47">
        <w:rPr>
          <w:rFonts w:ascii="Arial" w:hAnsi="Arial" w:cs="Arial"/>
          <w:b/>
          <w:bCs/>
          <w:sz w:val="23"/>
          <w:szCs w:val="23"/>
        </w:rPr>
        <w:t xml:space="preserve">STUDI LITERATUR PERBANDINGAN HASIL PENETAPAN </w:t>
      </w:r>
      <w:r w:rsidRPr="00D80F47">
        <w:rPr>
          <w:rFonts w:ascii="Arial" w:hAnsi="Arial" w:cs="Arial"/>
          <w:b/>
          <w:bCs/>
          <w:color w:val="auto"/>
          <w:sz w:val="23"/>
          <w:szCs w:val="23"/>
        </w:rPr>
        <w:t xml:space="preserve">KADAR KALSIUM </w:t>
      </w:r>
      <w:r w:rsidRPr="00D80F47">
        <w:rPr>
          <w:rFonts w:ascii="Arial" w:hAnsi="Arial" w:cs="Arial"/>
          <w:b/>
          <w:bCs/>
          <w:iCs/>
          <w:color w:val="auto"/>
          <w:sz w:val="23"/>
          <w:szCs w:val="23"/>
        </w:rPr>
        <w:t>PADA BROKOLI (</w:t>
      </w:r>
      <w:r w:rsidRPr="00D80F47">
        <w:rPr>
          <w:rFonts w:ascii="Arial" w:hAnsi="Arial" w:cs="Arial"/>
          <w:b/>
          <w:bCs/>
          <w:i/>
          <w:iCs/>
          <w:color w:val="auto"/>
          <w:sz w:val="23"/>
          <w:szCs w:val="23"/>
        </w:rPr>
        <w:t>Brassica</w:t>
      </w:r>
    </w:p>
    <w:p w14:paraId="191996D8" w14:textId="77777777" w:rsidR="00D80F47" w:rsidRPr="00D80F47" w:rsidRDefault="00D80F47" w:rsidP="00D80F47">
      <w:pPr>
        <w:pStyle w:val="Default"/>
        <w:jc w:val="center"/>
        <w:rPr>
          <w:rFonts w:ascii="Arial" w:hAnsi="Arial" w:cs="Arial"/>
          <w:b/>
          <w:bCs/>
          <w:iCs/>
          <w:color w:val="auto"/>
          <w:sz w:val="23"/>
          <w:szCs w:val="23"/>
        </w:rPr>
      </w:pPr>
      <w:r w:rsidRPr="00D80F47">
        <w:rPr>
          <w:rFonts w:ascii="Arial" w:hAnsi="Arial" w:cs="Arial"/>
          <w:b/>
          <w:bCs/>
          <w:i/>
          <w:iCs/>
          <w:color w:val="auto"/>
          <w:sz w:val="23"/>
          <w:szCs w:val="23"/>
        </w:rPr>
        <w:t>Oleracea</w:t>
      </w:r>
      <w:r w:rsidRPr="00D80F47">
        <w:rPr>
          <w:rFonts w:ascii="Arial" w:hAnsi="Arial" w:cs="Arial"/>
          <w:b/>
          <w:bCs/>
          <w:iCs/>
          <w:color w:val="auto"/>
          <w:sz w:val="23"/>
          <w:szCs w:val="23"/>
        </w:rPr>
        <w:t>, L.) SEGAR DAN DIREBUS</w:t>
      </w:r>
    </w:p>
    <w:p w14:paraId="05BCAE4B" w14:textId="77777777" w:rsidR="00D80F47" w:rsidRPr="00D80F47" w:rsidRDefault="00D80F47" w:rsidP="00D80F47">
      <w:pPr>
        <w:pStyle w:val="Default"/>
        <w:jc w:val="center"/>
        <w:rPr>
          <w:rFonts w:ascii="Arial" w:hAnsi="Arial" w:cs="Arial"/>
          <w:b/>
          <w:bCs/>
          <w:iCs/>
          <w:color w:val="auto"/>
          <w:sz w:val="23"/>
          <w:szCs w:val="23"/>
        </w:rPr>
      </w:pPr>
      <w:r w:rsidRPr="00D80F47">
        <w:rPr>
          <w:rFonts w:ascii="Arial" w:hAnsi="Arial" w:cs="Arial"/>
          <w:b/>
          <w:bCs/>
          <w:iCs/>
          <w:color w:val="auto"/>
          <w:sz w:val="23"/>
          <w:szCs w:val="23"/>
        </w:rPr>
        <w:t>SECARA SPEKTROFOTOMETRI</w:t>
      </w:r>
    </w:p>
    <w:p w14:paraId="32773436" w14:textId="77777777" w:rsidR="00D80F47" w:rsidRPr="00D80F47" w:rsidRDefault="00D80F47" w:rsidP="00D80F47">
      <w:pPr>
        <w:pStyle w:val="Default"/>
        <w:jc w:val="center"/>
        <w:rPr>
          <w:rFonts w:ascii="Arial" w:hAnsi="Arial" w:cs="Arial"/>
          <w:b/>
          <w:bCs/>
          <w:iCs/>
          <w:color w:val="auto"/>
          <w:sz w:val="23"/>
          <w:szCs w:val="23"/>
        </w:rPr>
      </w:pPr>
      <w:r w:rsidRPr="00D80F47">
        <w:rPr>
          <w:rFonts w:ascii="Arial" w:hAnsi="Arial" w:cs="Arial"/>
          <w:b/>
          <w:bCs/>
          <w:iCs/>
          <w:color w:val="auto"/>
          <w:sz w:val="23"/>
          <w:szCs w:val="23"/>
        </w:rPr>
        <w:t>SERAPAN ATOM</w:t>
      </w:r>
    </w:p>
    <w:p w14:paraId="430D00FD" w14:textId="77777777" w:rsidR="00F050BC" w:rsidRDefault="00F050BC" w:rsidP="00D80F47">
      <w:pPr>
        <w:autoSpaceDE w:val="0"/>
        <w:autoSpaceDN w:val="0"/>
        <w:adjustRightInd w:val="0"/>
        <w:spacing w:after="0" w:line="240" w:lineRule="auto"/>
        <w:rPr>
          <w:rFonts w:ascii="Arial" w:hAnsi="Arial" w:cs="Arial"/>
          <w:b/>
          <w:bCs/>
          <w:color w:val="000000"/>
          <w:sz w:val="23"/>
          <w:szCs w:val="23"/>
        </w:rPr>
      </w:pPr>
    </w:p>
    <w:p w14:paraId="221AC19A" w14:textId="77777777" w:rsidR="00D80F47" w:rsidRDefault="00D80F47" w:rsidP="00D80F47">
      <w:pPr>
        <w:autoSpaceDE w:val="0"/>
        <w:autoSpaceDN w:val="0"/>
        <w:adjustRightInd w:val="0"/>
        <w:spacing w:after="0" w:line="240" w:lineRule="auto"/>
        <w:rPr>
          <w:rFonts w:ascii="Arial" w:hAnsi="Arial" w:cs="Arial"/>
          <w:b/>
          <w:bCs/>
          <w:color w:val="000000"/>
          <w:sz w:val="23"/>
          <w:szCs w:val="23"/>
        </w:rPr>
      </w:pPr>
    </w:p>
    <w:p w14:paraId="64EBD1D5" w14:textId="77777777" w:rsidR="00F050BC" w:rsidRPr="00F050BC" w:rsidRDefault="00F050BC" w:rsidP="00F050BC">
      <w:pPr>
        <w:autoSpaceDE w:val="0"/>
        <w:autoSpaceDN w:val="0"/>
        <w:adjustRightInd w:val="0"/>
        <w:spacing w:after="0" w:line="240" w:lineRule="auto"/>
        <w:rPr>
          <w:rFonts w:ascii="Arial" w:hAnsi="Arial" w:cs="Arial"/>
          <w:color w:val="000000"/>
          <w:sz w:val="23"/>
          <w:szCs w:val="23"/>
        </w:rPr>
      </w:pPr>
    </w:p>
    <w:p w14:paraId="45DDD61C" w14:textId="0C7A7898" w:rsidR="00F050BC" w:rsidRPr="0060172A" w:rsidRDefault="00F050BC" w:rsidP="0060172A">
      <w:pPr>
        <w:autoSpaceDE w:val="0"/>
        <w:autoSpaceDN w:val="0"/>
        <w:adjustRightInd w:val="0"/>
        <w:spacing w:after="0" w:line="360" w:lineRule="auto"/>
        <w:jc w:val="both"/>
        <w:rPr>
          <w:rFonts w:ascii="Arial" w:hAnsi="Arial" w:cs="Arial"/>
          <w:color w:val="000000"/>
        </w:rPr>
      </w:pPr>
      <w:r w:rsidRPr="0060172A">
        <w:rPr>
          <w:rFonts w:ascii="Arial" w:hAnsi="Arial" w:cs="Arial"/>
          <w:b/>
          <w:bCs/>
          <w:color w:val="000000"/>
        </w:rPr>
        <w:t>Dengan ini Saya menyatakan bahwa Karya Tulis Ilmiah ini tidak terdapat karya yang pernah diajukan disuatu perguruan tinggi dan sepanjang pengetahuan</w:t>
      </w:r>
      <w:r w:rsidRPr="00D80F47">
        <w:rPr>
          <w:rFonts w:ascii="Arial" w:hAnsi="Arial" w:cs="Arial"/>
          <w:b/>
          <w:bCs/>
        </w:rPr>
        <w:t xml:space="preserve"> </w:t>
      </w:r>
      <w:r w:rsidR="0060172A" w:rsidRPr="00D80F47">
        <w:rPr>
          <w:rFonts w:ascii="Arial" w:hAnsi="Arial" w:cs="Arial"/>
          <w:b/>
          <w:bCs/>
        </w:rPr>
        <w:t>S</w:t>
      </w:r>
      <w:r w:rsidRPr="00D80F47">
        <w:rPr>
          <w:rFonts w:ascii="Arial" w:hAnsi="Arial" w:cs="Arial"/>
          <w:b/>
          <w:bCs/>
        </w:rPr>
        <w:t xml:space="preserve">aya </w:t>
      </w:r>
      <w:r w:rsidRPr="0060172A">
        <w:rPr>
          <w:rFonts w:ascii="Arial" w:hAnsi="Arial" w:cs="Arial"/>
          <w:b/>
          <w:bCs/>
          <w:color w:val="000000"/>
        </w:rPr>
        <w:t>juga tidak terdapat karya atau pendapat yang pernah ditulis atau diterbitkan oleh orang lain, kecuali yang secara tertulis diacu dalam naskah ini dan disebut dalam daftar pustaka</w:t>
      </w:r>
      <w:r w:rsidRPr="0060172A">
        <w:rPr>
          <w:rFonts w:ascii="Arial" w:hAnsi="Arial" w:cs="Arial"/>
          <w:color w:val="000000"/>
        </w:rPr>
        <w:t xml:space="preserve">. </w:t>
      </w:r>
    </w:p>
    <w:p w14:paraId="6A6BC211" w14:textId="77777777" w:rsidR="00F050BC" w:rsidRPr="0060172A" w:rsidRDefault="00F050BC" w:rsidP="0060172A">
      <w:pPr>
        <w:autoSpaceDE w:val="0"/>
        <w:autoSpaceDN w:val="0"/>
        <w:adjustRightInd w:val="0"/>
        <w:spacing w:after="0" w:line="360" w:lineRule="auto"/>
        <w:rPr>
          <w:rFonts w:ascii="Arial" w:hAnsi="Arial" w:cs="Arial"/>
          <w:color w:val="000000"/>
        </w:rPr>
      </w:pPr>
    </w:p>
    <w:p w14:paraId="4300F478" w14:textId="77777777" w:rsidR="00F050BC" w:rsidRDefault="00F050BC" w:rsidP="00F050BC">
      <w:pPr>
        <w:autoSpaceDE w:val="0"/>
        <w:autoSpaceDN w:val="0"/>
        <w:adjustRightInd w:val="0"/>
        <w:spacing w:after="0" w:line="240" w:lineRule="auto"/>
        <w:rPr>
          <w:rFonts w:ascii="Arial" w:hAnsi="Arial" w:cs="Arial"/>
          <w:color w:val="000000"/>
          <w:sz w:val="23"/>
          <w:szCs w:val="23"/>
        </w:rPr>
      </w:pPr>
    </w:p>
    <w:p w14:paraId="16AF87D2" w14:textId="77777777" w:rsidR="00F050BC" w:rsidRDefault="00F050BC" w:rsidP="00F050BC">
      <w:pPr>
        <w:autoSpaceDE w:val="0"/>
        <w:autoSpaceDN w:val="0"/>
        <w:adjustRightInd w:val="0"/>
        <w:spacing w:after="0" w:line="240" w:lineRule="auto"/>
        <w:rPr>
          <w:rFonts w:ascii="Arial" w:hAnsi="Arial" w:cs="Arial"/>
          <w:color w:val="000000"/>
          <w:sz w:val="23"/>
          <w:szCs w:val="23"/>
        </w:rPr>
      </w:pPr>
    </w:p>
    <w:p w14:paraId="66FA502A" w14:textId="77777777" w:rsidR="00F050BC" w:rsidRDefault="00F050BC" w:rsidP="00F050BC">
      <w:pPr>
        <w:autoSpaceDE w:val="0"/>
        <w:autoSpaceDN w:val="0"/>
        <w:adjustRightInd w:val="0"/>
        <w:spacing w:after="0" w:line="240" w:lineRule="auto"/>
        <w:rPr>
          <w:rFonts w:ascii="Arial" w:hAnsi="Arial" w:cs="Arial"/>
          <w:color w:val="000000"/>
          <w:sz w:val="23"/>
          <w:szCs w:val="23"/>
        </w:rPr>
      </w:pPr>
    </w:p>
    <w:p w14:paraId="2BE24309" w14:textId="77777777" w:rsidR="00F050BC" w:rsidRDefault="00F050BC" w:rsidP="00F050BC">
      <w:pPr>
        <w:autoSpaceDE w:val="0"/>
        <w:autoSpaceDN w:val="0"/>
        <w:adjustRightInd w:val="0"/>
        <w:spacing w:after="0" w:line="240" w:lineRule="auto"/>
        <w:rPr>
          <w:rFonts w:ascii="Arial" w:hAnsi="Arial" w:cs="Arial"/>
          <w:color w:val="000000"/>
          <w:sz w:val="23"/>
          <w:szCs w:val="23"/>
        </w:rPr>
      </w:pPr>
    </w:p>
    <w:p w14:paraId="223279B4" w14:textId="77777777" w:rsidR="00F050BC" w:rsidRPr="00F050BC" w:rsidRDefault="00F050BC" w:rsidP="00F050BC">
      <w:pPr>
        <w:autoSpaceDE w:val="0"/>
        <w:autoSpaceDN w:val="0"/>
        <w:adjustRightInd w:val="0"/>
        <w:spacing w:after="0" w:line="240" w:lineRule="auto"/>
        <w:rPr>
          <w:rFonts w:ascii="Arial" w:hAnsi="Arial" w:cs="Arial"/>
          <w:color w:val="000000"/>
          <w:sz w:val="23"/>
          <w:szCs w:val="23"/>
        </w:rPr>
      </w:pPr>
    </w:p>
    <w:p w14:paraId="0573A22C" w14:textId="77777777" w:rsidR="00F050BC" w:rsidRDefault="00F050BC" w:rsidP="00F050BC">
      <w:pPr>
        <w:autoSpaceDE w:val="0"/>
        <w:autoSpaceDN w:val="0"/>
        <w:adjustRightInd w:val="0"/>
        <w:spacing w:after="0" w:line="240" w:lineRule="auto"/>
        <w:ind w:left="5040"/>
        <w:rPr>
          <w:rFonts w:ascii="Arial" w:hAnsi="Arial" w:cs="Arial"/>
          <w:color w:val="000000"/>
          <w:sz w:val="23"/>
          <w:szCs w:val="23"/>
        </w:rPr>
      </w:pPr>
      <w:r>
        <w:rPr>
          <w:rFonts w:ascii="Arial" w:hAnsi="Arial" w:cs="Arial"/>
          <w:color w:val="000000"/>
          <w:sz w:val="23"/>
          <w:szCs w:val="23"/>
        </w:rPr>
        <w:t xml:space="preserve">        </w:t>
      </w:r>
      <w:r w:rsidRPr="00F050BC">
        <w:rPr>
          <w:rFonts w:ascii="Arial" w:hAnsi="Arial" w:cs="Arial"/>
          <w:color w:val="000000"/>
          <w:sz w:val="23"/>
          <w:szCs w:val="23"/>
        </w:rPr>
        <w:t>Medan</w:t>
      </w:r>
      <w:proofErr w:type="gramStart"/>
      <w:r w:rsidRPr="00F050BC">
        <w:rPr>
          <w:rFonts w:ascii="Arial" w:hAnsi="Arial" w:cs="Arial"/>
          <w:color w:val="000000"/>
          <w:sz w:val="23"/>
          <w:szCs w:val="23"/>
        </w:rPr>
        <w:t xml:space="preserve">, </w:t>
      </w:r>
      <w:r>
        <w:rPr>
          <w:rFonts w:ascii="Arial" w:hAnsi="Arial" w:cs="Arial"/>
          <w:color w:val="000000"/>
          <w:sz w:val="23"/>
          <w:szCs w:val="23"/>
        </w:rPr>
        <w:t xml:space="preserve"> Juni</w:t>
      </w:r>
      <w:proofErr w:type="gramEnd"/>
      <w:r>
        <w:rPr>
          <w:rFonts w:ascii="Arial" w:hAnsi="Arial" w:cs="Arial"/>
          <w:color w:val="000000"/>
          <w:sz w:val="23"/>
          <w:szCs w:val="23"/>
        </w:rPr>
        <w:t xml:space="preserve"> 2020</w:t>
      </w:r>
      <w:r w:rsidRPr="00F050BC">
        <w:rPr>
          <w:rFonts w:ascii="Arial" w:hAnsi="Arial" w:cs="Arial"/>
          <w:color w:val="000000"/>
          <w:sz w:val="23"/>
          <w:szCs w:val="23"/>
        </w:rPr>
        <w:t xml:space="preserve"> </w:t>
      </w:r>
    </w:p>
    <w:p w14:paraId="402112CE" w14:textId="77777777" w:rsidR="00F050BC" w:rsidRDefault="00F050BC" w:rsidP="00F050BC">
      <w:pPr>
        <w:autoSpaceDE w:val="0"/>
        <w:autoSpaceDN w:val="0"/>
        <w:adjustRightInd w:val="0"/>
        <w:spacing w:after="0" w:line="240" w:lineRule="auto"/>
        <w:ind w:left="5040"/>
        <w:rPr>
          <w:rFonts w:ascii="Arial" w:hAnsi="Arial" w:cs="Arial"/>
          <w:color w:val="000000"/>
          <w:sz w:val="23"/>
          <w:szCs w:val="23"/>
        </w:rPr>
      </w:pPr>
    </w:p>
    <w:p w14:paraId="4FDB31BE" w14:textId="77777777" w:rsidR="00F050BC" w:rsidRDefault="00F050BC" w:rsidP="00F050BC">
      <w:pPr>
        <w:autoSpaceDE w:val="0"/>
        <w:autoSpaceDN w:val="0"/>
        <w:adjustRightInd w:val="0"/>
        <w:spacing w:after="0" w:line="240" w:lineRule="auto"/>
        <w:ind w:left="5040"/>
        <w:rPr>
          <w:rFonts w:ascii="Arial" w:hAnsi="Arial" w:cs="Arial"/>
          <w:color w:val="000000"/>
          <w:sz w:val="23"/>
          <w:szCs w:val="23"/>
        </w:rPr>
      </w:pPr>
    </w:p>
    <w:p w14:paraId="271015C0" w14:textId="77777777" w:rsidR="00F050BC" w:rsidRPr="00F050BC" w:rsidRDefault="00F050BC" w:rsidP="00F050BC">
      <w:pPr>
        <w:autoSpaceDE w:val="0"/>
        <w:autoSpaceDN w:val="0"/>
        <w:adjustRightInd w:val="0"/>
        <w:spacing w:after="0" w:line="240" w:lineRule="auto"/>
        <w:ind w:left="5040"/>
        <w:rPr>
          <w:rFonts w:ascii="Arial" w:hAnsi="Arial" w:cs="Arial"/>
          <w:color w:val="000000"/>
          <w:sz w:val="23"/>
          <w:szCs w:val="23"/>
        </w:rPr>
      </w:pPr>
    </w:p>
    <w:p w14:paraId="2F1F246B" w14:textId="77777777" w:rsidR="00F050BC" w:rsidRPr="00F050BC" w:rsidRDefault="00F050BC" w:rsidP="00F050BC">
      <w:pPr>
        <w:autoSpaceDE w:val="0"/>
        <w:autoSpaceDN w:val="0"/>
        <w:adjustRightInd w:val="0"/>
        <w:spacing w:after="0" w:line="240" w:lineRule="auto"/>
        <w:ind w:left="5040"/>
        <w:rPr>
          <w:rFonts w:ascii="Arial" w:hAnsi="Arial" w:cs="Arial"/>
          <w:color w:val="000000"/>
          <w:sz w:val="23"/>
          <w:szCs w:val="23"/>
        </w:rPr>
      </w:pPr>
      <w:r>
        <w:rPr>
          <w:rFonts w:ascii="Arial" w:hAnsi="Arial" w:cs="Arial"/>
          <w:color w:val="000000"/>
          <w:sz w:val="23"/>
          <w:szCs w:val="23"/>
        </w:rPr>
        <w:t xml:space="preserve"> Merry Gita Fricilia Sitohang</w:t>
      </w:r>
      <w:r w:rsidRPr="00F050BC">
        <w:rPr>
          <w:rFonts w:ascii="Arial" w:hAnsi="Arial" w:cs="Arial"/>
          <w:color w:val="000000"/>
          <w:sz w:val="23"/>
          <w:szCs w:val="23"/>
        </w:rPr>
        <w:t xml:space="preserve"> </w:t>
      </w:r>
    </w:p>
    <w:p w14:paraId="58C4E327" w14:textId="77777777" w:rsidR="00F050BC" w:rsidRDefault="00F050BC" w:rsidP="00F050BC">
      <w:pPr>
        <w:tabs>
          <w:tab w:val="left" w:pos="5529"/>
          <w:tab w:val="left" w:leader="dot" w:pos="6634"/>
        </w:tabs>
        <w:spacing w:after="120" w:line="360" w:lineRule="auto"/>
        <w:rPr>
          <w:rFonts w:ascii="Arial" w:hAnsi="Arial" w:cs="Arial"/>
          <w:color w:val="000000"/>
          <w:sz w:val="23"/>
          <w:szCs w:val="23"/>
        </w:rPr>
      </w:pPr>
      <w:r>
        <w:rPr>
          <w:rFonts w:ascii="Arial" w:hAnsi="Arial" w:cs="Arial"/>
          <w:color w:val="000000"/>
          <w:sz w:val="23"/>
          <w:szCs w:val="23"/>
        </w:rPr>
        <w:tab/>
        <w:t>NIM P07539017059</w:t>
      </w:r>
      <w:r w:rsidRPr="00F050BC">
        <w:rPr>
          <w:rFonts w:ascii="Arial" w:hAnsi="Arial" w:cs="Arial"/>
          <w:color w:val="000000"/>
          <w:sz w:val="23"/>
          <w:szCs w:val="23"/>
        </w:rPr>
        <w:t xml:space="preserve"> </w:t>
      </w:r>
    </w:p>
    <w:p w14:paraId="144B378C" w14:textId="77777777" w:rsidR="00F050BC" w:rsidRDefault="00F050BC" w:rsidP="00F050BC">
      <w:pPr>
        <w:tabs>
          <w:tab w:val="left" w:pos="5529"/>
          <w:tab w:val="left" w:leader="dot" w:pos="6634"/>
        </w:tabs>
        <w:spacing w:after="120" w:line="360" w:lineRule="auto"/>
        <w:jc w:val="center"/>
        <w:rPr>
          <w:rFonts w:ascii="Arial" w:hAnsi="Arial" w:cs="Arial"/>
          <w:color w:val="000000"/>
          <w:sz w:val="23"/>
          <w:szCs w:val="23"/>
        </w:rPr>
      </w:pPr>
    </w:p>
    <w:p w14:paraId="249EAA50" w14:textId="77777777" w:rsidR="00F050BC" w:rsidRDefault="00F050BC" w:rsidP="00F050BC">
      <w:pPr>
        <w:tabs>
          <w:tab w:val="left" w:pos="5529"/>
          <w:tab w:val="left" w:leader="dot" w:pos="6634"/>
        </w:tabs>
        <w:spacing w:after="120" w:line="360" w:lineRule="auto"/>
        <w:jc w:val="center"/>
        <w:rPr>
          <w:rFonts w:ascii="Arial" w:hAnsi="Arial" w:cs="Arial"/>
          <w:color w:val="000000"/>
          <w:sz w:val="23"/>
          <w:szCs w:val="23"/>
        </w:rPr>
      </w:pPr>
    </w:p>
    <w:p w14:paraId="4653CD11" w14:textId="77777777" w:rsidR="00F050BC" w:rsidRDefault="00F050BC" w:rsidP="00F050BC">
      <w:pPr>
        <w:tabs>
          <w:tab w:val="left" w:pos="5529"/>
          <w:tab w:val="left" w:leader="dot" w:pos="6634"/>
        </w:tabs>
        <w:spacing w:after="120" w:line="360" w:lineRule="auto"/>
        <w:jc w:val="center"/>
        <w:rPr>
          <w:rFonts w:ascii="Arial" w:hAnsi="Arial" w:cs="Arial"/>
          <w:color w:val="000000"/>
          <w:sz w:val="23"/>
          <w:szCs w:val="23"/>
        </w:rPr>
      </w:pPr>
    </w:p>
    <w:p w14:paraId="17EED773" w14:textId="77777777" w:rsidR="00F050BC" w:rsidRDefault="00F050BC" w:rsidP="00F050BC">
      <w:pPr>
        <w:tabs>
          <w:tab w:val="left" w:pos="5529"/>
          <w:tab w:val="left" w:leader="dot" w:pos="6634"/>
        </w:tabs>
        <w:spacing w:after="120" w:line="360" w:lineRule="auto"/>
        <w:jc w:val="center"/>
        <w:rPr>
          <w:rFonts w:ascii="Arial" w:hAnsi="Arial" w:cs="Arial"/>
          <w:color w:val="000000"/>
          <w:sz w:val="23"/>
          <w:szCs w:val="23"/>
        </w:rPr>
      </w:pPr>
    </w:p>
    <w:p w14:paraId="40CC1B30" w14:textId="77777777" w:rsidR="00F050BC" w:rsidRDefault="00F050BC" w:rsidP="00F050BC">
      <w:pPr>
        <w:tabs>
          <w:tab w:val="left" w:pos="5529"/>
          <w:tab w:val="left" w:leader="dot" w:pos="6634"/>
        </w:tabs>
        <w:spacing w:after="120" w:line="360" w:lineRule="auto"/>
        <w:jc w:val="center"/>
        <w:rPr>
          <w:rFonts w:ascii="Arial" w:hAnsi="Arial" w:cs="Arial"/>
          <w:color w:val="000000"/>
          <w:sz w:val="23"/>
          <w:szCs w:val="23"/>
        </w:rPr>
      </w:pPr>
    </w:p>
    <w:p w14:paraId="713BD40E" w14:textId="77777777" w:rsidR="00F050BC" w:rsidRDefault="00F050BC" w:rsidP="00F050BC">
      <w:pPr>
        <w:tabs>
          <w:tab w:val="left" w:pos="5529"/>
          <w:tab w:val="left" w:leader="dot" w:pos="6634"/>
        </w:tabs>
        <w:spacing w:after="120" w:line="360" w:lineRule="auto"/>
        <w:jc w:val="center"/>
        <w:rPr>
          <w:rFonts w:ascii="Arial" w:hAnsi="Arial" w:cs="Arial"/>
          <w:color w:val="000000"/>
          <w:sz w:val="23"/>
          <w:szCs w:val="23"/>
        </w:rPr>
      </w:pPr>
    </w:p>
    <w:p w14:paraId="1F431234" w14:textId="77777777" w:rsidR="00F050BC" w:rsidRDefault="00F050BC" w:rsidP="00F050BC">
      <w:pPr>
        <w:tabs>
          <w:tab w:val="left" w:pos="5529"/>
          <w:tab w:val="left" w:leader="dot" w:pos="6634"/>
        </w:tabs>
        <w:spacing w:after="120" w:line="360" w:lineRule="auto"/>
        <w:jc w:val="center"/>
        <w:rPr>
          <w:rFonts w:ascii="Arial" w:hAnsi="Arial" w:cs="Arial"/>
          <w:color w:val="000000"/>
          <w:sz w:val="23"/>
          <w:szCs w:val="23"/>
        </w:rPr>
      </w:pPr>
    </w:p>
    <w:p w14:paraId="6B1E04C4" w14:textId="77777777" w:rsidR="00F050BC" w:rsidRDefault="00F050BC" w:rsidP="00F050BC">
      <w:pPr>
        <w:tabs>
          <w:tab w:val="left" w:pos="5529"/>
          <w:tab w:val="left" w:leader="dot" w:pos="6634"/>
        </w:tabs>
        <w:spacing w:after="120" w:line="360" w:lineRule="auto"/>
        <w:jc w:val="center"/>
        <w:rPr>
          <w:rFonts w:ascii="Arial" w:hAnsi="Arial" w:cs="Arial"/>
          <w:color w:val="000000"/>
          <w:sz w:val="23"/>
          <w:szCs w:val="23"/>
        </w:rPr>
      </w:pPr>
    </w:p>
    <w:p w14:paraId="79A9D606" w14:textId="77777777" w:rsidR="00353330" w:rsidRDefault="00353330" w:rsidP="00E030E8">
      <w:pPr>
        <w:autoSpaceDE w:val="0"/>
        <w:autoSpaceDN w:val="0"/>
        <w:adjustRightInd w:val="0"/>
        <w:spacing w:after="0" w:line="240" w:lineRule="auto"/>
        <w:rPr>
          <w:rFonts w:ascii="Arial" w:hAnsi="Arial" w:cs="Arial"/>
          <w:b/>
          <w:bCs/>
          <w:color w:val="000000"/>
          <w:sz w:val="23"/>
          <w:szCs w:val="23"/>
        </w:rPr>
      </w:pPr>
    </w:p>
    <w:p w14:paraId="0384AA15" w14:textId="77777777" w:rsidR="00353330" w:rsidRDefault="00353330" w:rsidP="00E030E8">
      <w:pPr>
        <w:autoSpaceDE w:val="0"/>
        <w:autoSpaceDN w:val="0"/>
        <w:adjustRightInd w:val="0"/>
        <w:spacing w:after="0" w:line="240" w:lineRule="auto"/>
        <w:rPr>
          <w:rFonts w:ascii="Arial" w:hAnsi="Arial" w:cs="Arial"/>
          <w:b/>
          <w:bCs/>
          <w:color w:val="000000"/>
          <w:sz w:val="23"/>
          <w:szCs w:val="23"/>
        </w:rPr>
        <w:sectPr w:rsidR="00353330" w:rsidSect="00EB1838">
          <w:pgSz w:w="11907" w:h="16840" w:code="9"/>
          <w:pgMar w:top="2268" w:right="1701" w:bottom="1701" w:left="2268" w:header="709" w:footer="709" w:gutter="0"/>
          <w:cols w:space="708"/>
          <w:docGrid w:linePitch="360"/>
        </w:sectPr>
      </w:pPr>
    </w:p>
    <w:p w14:paraId="137D8B86" w14:textId="77777777" w:rsidR="00E030E8" w:rsidRPr="00E030E8" w:rsidRDefault="00E030E8" w:rsidP="00E030E8">
      <w:pPr>
        <w:autoSpaceDE w:val="0"/>
        <w:autoSpaceDN w:val="0"/>
        <w:adjustRightInd w:val="0"/>
        <w:spacing w:after="0" w:line="240" w:lineRule="auto"/>
        <w:rPr>
          <w:rFonts w:ascii="Arial" w:hAnsi="Arial" w:cs="Arial"/>
          <w:color w:val="000000"/>
          <w:sz w:val="23"/>
          <w:szCs w:val="23"/>
        </w:rPr>
      </w:pPr>
      <w:r w:rsidRPr="00E030E8">
        <w:rPr>
          <w:rFonts w:ascii="Arial" w:hAnsi="Arial" w:cs="Arial"/>
          <w:b/>
          <w:bCs/>
          <w:color w:val="000000"/>
          <w:sz w:val="23"/>
          <w:szCs w:val="23"/>
        </w:rPr>
        <w:lastRenderedPageBreak/>
        <w:t xml:space="preserve">POLITEKNIK KESEHATAN KEMENKES MEDAN </w:t>
      </w:r>
    </w:p>
    <w:p w14:paraId="525E4761" w14:textId="77777777" w:rsidR="00E030E8" w:rsidRPr="00E030E8" w:rsidRDefault="00E030E8" w:rsidP="00E030E8">
      <w:pPr>
        <w:autoSpaceDE w:val="0"/>
        <w:autoSpaceDN w:val="0"/>
        <w:adjustRightInd w:val="0"/>
        <w:spacing w:after="0" w:line="240" w:lineRule="auto"/>
        <w:rPr>
          <w:rFonts w:ascii="Arial" w:hAnsi="Arial" w:cs="Arial"/>
          <w:color w:val="000000"/>
          <w:sz w:val="23"/>
          <w:szCs w:val="23"/>
        </w:rPr>
      </w:pPr>
      <w:r w:rsidRPr="00E030E8">
        <w:rPr>
          <w:rFonts w:ascii="Arial" w:hAnsi="Arial" w:cs="Arial"/>
          <w:b/>
          <w:bCs/>
          <w:color w:val="000000"/>
          <w:sz w:val="23"/>
          <w:szCs w:val="23"/>
        </w:rPr>
        <w:t xml:space="preserve">JURUSAN FARMASI </w:t>
      </w:r>
    </w:p>
    <w:p w14:paraId="05E53AD2" w14:textId="77777777" w:rsidR="00E030E8" w:rsidRDefault="00A35DD0" w:rsidP="00E030E8">
      <w:pPr>
        <w:autoSpaceDE w:val="0"/>
        <w:autoSpaceDN w:val="0"/>
        <w:adjustRightInd w:val="0"/>
        <w:spacing w:after="0" w:line="240" w:lineRule="auto"/>
        <w:rPr>
          <w:rFonts w:ascii="Arial" w:hAnsi="Arial" w:cs="Arial"/>
          <w:b/>
          <w:bCs/>
          <w:color w:val="000000"/>
          <w:sz w:val="23"/>
          <w:szCs w:val="23"/>
        </w:rPr>
      </w:pPr>
      <w:r>
        <w:rPr>
          <w:rFonts w:ascii="Arial" w:hAnsi="Arial" w:cs="Arial"/>
          <w:b/>
          <w:bCs/>
          <w:color w:val="000000"/>
          <w:sz w:val="23"/>
          <w:szCs w:val="23"/>
        </w:rPr>
        <w:t>KTI,   Juni</w:t>
      </w:r>
      <w:r w:rsidR="00E030E8">
        <w:rPr>
          <w:rFonts w:ascii="Arial" w:hAnsi="Arial" w:cs="Arial"/>
          <w:b/>
          <w:bCs/>
          <w:color w:val="000000"/>
          <w:sz w:val="23"/>
          <w:szCs w:val="23"/>
        </w:rPr>
        <w:t xml:space="preserve"> 2020</w:t>
      </w:r>
    </w:p>
    <w:p w14:paraId="460E30F4" w14:textId="77777777" w:rsidR="00E030E8" w:rsidRPr="00E030E8" w:rsidRDefault="00E030E8" w:rsidP="00E030E8">
      <w:pPr>
        <w:autoSpaceDE w:val="0"/>
        <w:autoSpaceDN w:val="0"/>
        <w:adjustRightInd w:val="0"/>
        <w:spacing w:after="0" w:line="240" w:lineRule="auto"/>
        <w:rPr>
          <w:rFonts w:ascii="Arial" w:hAnsi="Arial" w:cs="Arial"/>
          <w:color w:val="000000"/>
          <w:sz w:val="23"/>
          <w:szCs w:val="23"/>
        </w:rPr>
      </w:pPr>
    </w:p>
    <w:p w14:paraId="2978CFFE" w14:textId="77777777" w:rsidR="00E030E8" w:rsidRDefault="00E030E8" w:rsidP="00E030E8">
      <w:pPr>
        <w:autoSpaceDE w:val="0"/>
        <w:autoSpaceDN w:val="0"/>
        <w:adjustRightInd w:val="0"/>
        <w:spacing w:after="0" w:line="240" w:lineRule="auto"/>
        <w:rPr>
          <w:rFonts w:ascii="Arial" w:hAnsi="Arial" w:cs="Arial"/>
          <w:b/>
          <w:bCs/>
          <w:color w:val="000000"/>
          <w:sz w:val="23"/>
          <w:szCs w:val="23"/>
        </w:rPr>
      </w:pPr>
      <w:r>
        <w:rPr>
          <w:rFonts w:ascii="Arial" w:hAnsi="Arial" w:cs="Arial"/>
          <w:b/>
          <w:bCs/>
          <w:color w:val="000000"/>
          <w:sz w:val="23"/>
          <w:szCs w:val="23"/>
        </w:rPr>
        <w:t>MERRY GITA FRICILIA</w:t>
      </w:r>
      <w:r w:rsidR="00380361">
        <w:rPr>
          <w:rFonts w:ascii="Arial" w:hAnsi="Arial" w:cs="Arial"/>
          <w:b/>
          <w:bCs/>
          <w:color w:val="000000"/>
          <w:sz w:val="23"/>
          <w:szCs w:val="23"/>
        </w:rPr>
        <w:t xml:space="preserve"> SITOHANG</w:t>
      </w:r>
    </w:p>
    <w:p w14:paraId="1AD00477" w14:textId="77777777" w:rsidR="00E030E8" w:rsidRPr="00E030E8" w:rsidRDefault="00E030E8" w:rsidP="00E030E8">
      <w:pPr>
        <w:autoSpaceDE w:val="0"/>
        <w:autoSpaceDN w:val="0"/>
        <w:adjustRightInd w:val="0"/>
        <w:spacing w:after="0" w:line="240" w:lineRule="auto"/>
        <w:rPr>
          <w:rFonts w:ascii="Arial" w:hAnsi="Arial" w:cs="Arial"/>
          <w:color w:val="000000"/>
          <w:sz w:val="23"/>
          <w:szCs w:val="23"/>
        </w:rPr>
      </w:pPr>
      <w:r w:rsidRPr="00E030E8">
        <w:rPr>
          <w:rFonts w:ascii="Arial" w:hAnsi="Arial" w:cs="Arial"/>
          <w:b/>
          <w:bCs/>
          <w:color w:val="000000"/>
          <w:sz w:val="23"/>
          <w:szCs w:val="23"/>
        </w:rPr>
        <w:t xml:space="preserve"> </w:t>
      </w:r>
    </w:p>
    <w:p w14:paraId="3947FDC2" w14:textId="77777777" w:rsidR="00F050BC" w:rsidRDefault="00E030E8" w:rsidP="00E030E8">
      <w:pPr>
        <w:tabs>
          <w:tab w:val="left" w:pos="5529"/>
          <w:tab w:val="left" w:leader="dot" w:pos="6634"/>
        </w:tabs>
        <w:spacing w:after="0" w:line="240" w:lineRule="auto"/>
        <w:jc w:val="both"/>
        <w:rPr>
          <w:rFonts w:ascii="Arial" w:hAnsi="Arial" w:cs="Arial"/>
          <w:b/>
          <w:sz w:val="24"/>
        </w:rPr>
      </w:pPr>
      <w:r>
        <w:rPr>
          <w:rFonts w:ascii="Arial" w:hAnsi="Arial" w:cs="Arial"/>
          <w:b/>
          <w:sz w:val="24"/>
        </w:rPr>
        <w:t xml:space="preserve">Studi Literatur </w:t>
      </w:r>
      <w:r w:rsidRPr="003A086E">
        <w:rPr>
          <w:rFonts w:ascii="Arial" w:hAnsi="Arial" w:cs="Arial"/>
          <w:b/>
          <w:sz w:val="24"/>
        </w:rPr>
        <w:t xml:space="preserve">Perbandingan Hasil Penetapan Kadar Kalsium pada </w:t>
      </w:r>
      <w:r>
        <w:rPr>
          <w:rFonts w:ascii="Arial" w:hAnsi="Arial" w:cs="Arial"/>
          <w:b/>
          <w:sz w:val="24"/>
        </w:rPr>
        <w:t>Brokoli (</w:t>
      </w:r>
      <w:r>
        <w:rPr>
          <w:rFonts w:ascii="Arial" w:hAnsi="Arial" w:cs="Arial"/>
          <w:b/>
          <w:i/>
          <w:sz w:val="24"/>
        </w:rPr>
        <w:t xml:space="preserve">Brassica oleracea, </w:t>
      </w:r>
      <w:r w:rsidRPr="00A35B61">
        <w:rPr>
          <w:rFonts w:ascii="Arial" w:hAnsi="Arial" w:cs="Arial"/>
          <w:b/>
          <w:sz w:val="24"/>
        </w:rPr>
        <w:t>L</w:t>
      </w:r>
      <w:r>
        <w:rPr>
          <w:rFonts w:ascii="Arial" w:hAnsi="Arial" w:cs="Arial"/>
          <w:b/>
          <w:sz w:val="24"/>
        </w:rPr>
        <w:t>.) Segar dan Direbus Secara Spektrofotometri Serapan Atom</w:t>
      </w:r>
    </w:p>
    <w:p w14:paraId="19DEBB9E" w14:textId="77777777" w:rsidR="006025F2" w:rsidRDefault="006025F2" w:rsidP="00E030E8">
      <w:pPr>
        <w:tabs>
          <w:tab w:val="left" w:pos="5529"/>
          <w:tab w:val="left" w:leader="dot" w:pos="6634"/>
        </w:tabs>
        <w:spacing w:after="0" w:line="240" w:lineRule="auto"/>
        <w:jc w:val="both"/>
        <w:rPr>
          <w:rFonts w:ascii="Arial" w:hAnsi="Arial" w:cs="Arial"/>
          <w:b/>
          <w:sz w:val="24"/>
        </w:rPr>
      </w:pPr>
    </w:p>
    <w:p w14:paraId="10D06276" w14:textId="77777777" w:rsidR="00C21050" w:rsidRPr="00C21050" w:rsidRDefault="00101195" w:rsidP="00C21050">
      <w:pPr>
        <w:autoSpaceDE w:val="0"/>
        <w:autoSpaceDN w:val="0"/>
        <w:adjustRightInd w:val="0"/>
        <w:spacing w:after="0" w:line="240" w:lineRule="auto"/>
        <w:rPr>
          <w:rFonts w:ascii="Arial" w:hAnsi="Arial" w:cs="Arial"/>
          <w:bCs/>
          <w:color w:val="000000"/>
          <w:sz w:val="23"/>
          <w:szCs w:val="23"/>
        </w:rPr>
      </w:pPr>
      <w:r>
        <w:rPr>
          <w:rFonts w:ascii="Arial" w:hAnsi="Arial" w:cs="Arial"/>
        </w:rPr>
        <w:t>x</w:t>
      </w:r>
      <w:r w:rsidR="002D511F">
        <w:rPr>
          <w:rFonts w:ascii="Arial" w:hAnsi="Arial" w:cs="Arial"/>
        </w:rPr>
        <w:t>ii</w:t>
      </w:r>
      <w:r w:rsidR="0024066B">
        <w:rPr>
          <w:rFonts w:ascii="Arial" w:hAnsi="Arial" w:cs="Arial"/>
        </w:rPr>
        <w:t xml:space="preserve"> + 32</w:t>
      </w:r>
      <w:r w:rsidR="00C20285">
        <w:rPr>
          <w:rFonts w:ascii="Arial" w:hAnsi="Arial" w:cs="Arial"/>
        </w:rPr>
        <w:t xml:space="preserve"> halaman, </w:t>
      </w:r>
      <w:r w:rsidR="0024066B">
        <w:rPr>
          <w:rFonts w:ascii="Arial" w:hAnsi="Arial" w:cs="Arial"/>
        </w:rPr>
        <w:t>3</w:t>
      </w:r>
      <w:r w:rsidR="00C21050" w:rsidRPr="00C21050">
        <w:rPr>
          <w:rFonts w:ascii="Arial" w:hAnsi="Arial" w:cs="Arial"/>
        </w:rPr>
        <w:t xml:space="preserve"> tabel, 1 gambar</w:t>
      </w:r>
      <w:r w:rsidR="0024066B">
        <w:rPr>
          <w:rFonts w:ascii="Arial" w:hAnsi="Arial" w:cs="Arial"/>
        </w:rPr>
        <w:t xml:space="preserve">, 6 </w:t>
      </w:r>
      <w:r w:rsidR="002D511F">
        <w:rPr>
          <w:rFonts w:ascii="Arial" w:hAnsi="Arial" w:cs="Arial"/>
        </w:rPr>
        <w:t>lampiran</w:t>
      </w:r>
    </w:p>
    <w:p w14:paraId="255DF5FA" w14:textId="77777777" w:rsidR="00C21050" w:rsidRDefault="00C21050" w:rsidP="006025F2">
      <w:pPr>
        <w:autoSpaceDE w:val="0"/>
        <w:autoSpaceDN w:val="0"/>
        <w:adjustRightInd w:val="0"/>
        <w:spacing w:after="0" w:line="240" w:lineRule="auto"/>
        <w:jc w:val="center"/>
        <w:rPr>
          <w:rFonts w:ascii="Arial" w:hAnsi="Arial" w:cs="Arial"/>
          <w:b/>
          <w:bCs/>
          <w:color w:val="000000"/>
          <w:sz w:val="23"/>
          <w:szCs w:val="23"/>
        </w:rPr>
      </w:pPr>
    </w:p>
    <w:p w14:paraId="20B238A3" w14:textId="77777777" w:rsidR="006025F2" w:rsidRDefault="006025F2" w:rsidP="006025F2">
      <w:pPr>
        <w:autoSpaceDE w:val="0"/>
        <w:autoSpaceDN w:val="0"/>
        <w:adjustRightInd w:val="0"/>
        <w:spacing w:after="0" w:line="240" w:lineRule="auto"/>
        <w:jc w:val="center"/>
        <w:rPr>
          <w:rFonts w:ascii="Arial" w:hAnsi="Arial" w:cs="Arial"/>
          <w:b/>
          <w:bCs/>
          <w:color w:val="000000"/>
          <w:sz w:val="23"/>
          <w:szCs w:val="23"/>
        </w:rPr>
      </w:pPr>
      <w:r w:rsidRPr="006025F2">
        <w:rPr>
          <w:rFonts w:ascii="Arial" w:hAnsi="Arial" w:cs="Arial"/>
          <w:b/>
          <w:bCs/>
          <w:color w:val="000000"/>
          <w:sz w:val="23"/>
          <w:szCs w:val="23"/>
        </w:rPr>
        <w:t>Abstrak</w:t>
      </w:r>
    </w:p>
    <w:p w14:paraId="70337D42" w14:textId="77777777" w:rsidR="006025F2" w:rsidRPr="006025F2" w:rsidRDefault="006025F2" w:rsidP="006025F2">
      <w:pPr>
        <w:autoSpaceDE w:val="0"/>
        <w:autoSpaceDN w:val="0"/>
        <w:adjustRightInd w:val="0"/>
        <w:spacing w:after="0" w:line="240" w:lineRule="auto"/>
        <w:jc w:val="center"/>
        <w:rPr>
          <w:rFonts w:ascii="Arial" w:hAnsi="Arial" w:cs="Arial"/>
          <w:color w:val="000000"/>
          <w:sz w:val="23"/>
          <w:szCs w:val="23"/>
        </w:rPr>
      </w:pPr>
    </w:p>
    <w:p w14:paraId="02594816" w14:textId="77777777" w:rsidR="00A854FA" w:rsidRPr="009D3203" w:rsidRDefault="00A854FA" w:rsidP="00101195">
      <w:pPr>
        <w:autoSpaceDE w:val="0"/>
        <w:autoSpaceDN w:val="0"/>
        <w:adjustRightInd w:val="0"/>
        <w:spacing w:after="0" w:line="240" w:lineRule="auto"/>
        <w:ind w:firstLine="720"/>
        <w:jc w:val="both"/>
        <w:rPr>
          <w:rFonts w:ascii="Arial" w:hAnsi="Arial" w:cs="Arial"/>
          <w:color w:val="000000" w:themeColor="text1"/>
        </w:rPr>
      </w:pPr>
      <w:r w:rsidRPr="009D3203">
        <w:rPr>
          <w:rFonts w:ascii="Arial" w:hAnsi="Arial" w:cs="Arial"/>
          <w:color w:val="000000" w:themeColor="text1"/>
        </w:rPr>
        <w:t>Brokoli (</w:t>
      </w:r>
      <w:r w:rsidRPr="009D3203">
        <w:rPr>
          <w:rFonts w:ascii="Arial" w:hAnsi="Arial" w:cs="Arial"/>
          <w:i/>
          <w:color w:val="000000" w:themeColor="text1"/>
        </w:rPr>
        <w:t>Brassica oleracea</w:t>
      </w:r>
      <w:r w:rsidRPr="009D3203">
        <w:rPr>
          <w:rFonts w:ascii="Arial" w:hAnsi="Arial" w:cs="Arial"/>
          <w:color w:val="000000" w:themeColor="text1"/>
        </w:rPr>
        <w:t xml:space="preserve">, L.) mengandung beragam mineral penting seperti kalsium, kalium, besi dan selenium. Kandungan kalsium brokoli lebih besar dibandingkan segelas susu. Brokoli dapat dikonsumsi atau dimakan mentah, direbus, atau untuk sup. Penelitian ini bertujuan untuk mengetahui </w:t>
      </w:r>
      <w:r w:rsidRPr="009D3203">
        <w:rPr>
          <w:rStyle w:val="A1"/>
          <w:rFonts w:ascii="Arial" w:hAnsi="Arial" w:cs="Arial"/>
          <w:color w:val="000000" w:themeColor="text1"/>
        </w:rPr>
        <w:t>apakah</w:t>
      </w:r>
      <w:r w:rsidR="00380361">
        <w:rPr>
          <w:rStyle w:val="A1"/>
          <w:rFonts w:ascii="Arial" w:hAnsi="Arial" w:cs="Arial"/>
          <w:color w:val="000000" w:themeColor="text1"/>
        </w:rPr>
        <w:t xml:space="preserve"> ada perbedaan </w:t>
      </w:r>
      <w:r w:rsidRPr="009D3203">
        <w:rPr>
          <w:rFonts w:ascii="Arial" w:hAnsi="Arial" w:cs="Arial"/>
          <w:color w:val="000000" w:themeColor="text1"/>
        </w:rPr>
        <w:t xml:space="preserve">dan bagaimanakah </w:t>
      </w:r>
      <w:r w:rsidRPr="009D3203">
        <w:rPr>
          <w:rStyle w:val="A1"/>
          <w:rFonts w:ascii="Arial" w:hAnsi="Arial" w:cs="Arial"/>
          <w:color w:val="000000" w:themeColor="text1"/>
        </w:rPr>
        <w:t xml:space="preserve">Perbandingan Kadar Kalsium </w:t>
      </w:r>
      <w:r w:rsidRPr="009D3203">
        <w:rPr>
          <w:rFonts w:ascii="Arial" w:hAnsi="Arial" w:cs="Arial"/>
          <w:color w:val="000000" w:themeColor="text1"/>
        </w:rPr>
        <w:t>pada Brokoli (</w:t>
      </w:r>
      <w:r w:rsidRPr="009D3203">
        <w:rPr>
          <w:rFonts w:ascii="Arial" w:hAnsi="Arial" w:cs="Arial"/>
          <w:i/>
          <w:color w:val="000000" w:themeColor="text1"/>
        </w:rPr>
        <w:t>Brassica oleraceae</w:t>
      </w:r>
      <w:r w:rsidRPr="009D3203">
        <w:rPr>
          <w:rFonts w:ascii="Arial" w:hAnsi="Arial" w:cs="Arial"/>
          <w:color w:val="000000" w:themeColor="text1"/>
        </w:rPr>
        <w:t xml:space="preserve"> L) Segar dan Direbus secara Spektrofotometri Serapan Atom berdasarkan studi literatur.</w:t>
      </w:r>
    </w:p>
    <w:p w14:paraId="362F3841" w14:textId="77777777" w:rsidR="00A854FA" w:rsidRPr="00A854FA" w:rsidRDefault="00A854FA" w:rsidP="00101195">
      <w:pPr>
        <w:tabs>
          <w:tab w:val="left" w:pos="709"/>
          <w:tab w:val="left" w:pos="851"/>
          <w:tab w:val="center" w:pos="3968"/>
        </w:tabs>
        <w:spacing w:after="0" w:line="240" w:lineRule="auto"/>
        <w:jc w:val="both"/>
        <w:rPr>
          <w:rFonts w:ascii="Arial" w:hAnsi="Arial" w:cs="Arial"/>
        </w:rPr>
      </w:pPr>
      <w:r w:rsidRPr="009D3203">
        <w:rPr>
          <w:rFonts w:ascii="Arial" w:hAnsi="Arial" w:cs="Arial"/>
          <w:color w:val="000000" w:themeColor="text1"/>
        </w:rPr>
        <w:tab/>
      </w:r>
      <w:r w:rsidRPr="00A854FA">
        <w:rPr>
          <w:rFonts w:ascii="Arial" w:hAnsi="Arial" w:cs="Arial"/>
        </w:rPr>
        <w:t>Metode pada penelitian ini adalah Studi Literatur, yakni dengan pengumpulan data-data dari dua literatur yang memiliki topik yang sama dengan yang diangkat dalam penelitian.</w:t>
      </w:r>
    </w:p>
    <w:p w14:paraId="4C8DDB4C" w14:textId="77777777" w:rsidR="00A854FA" w:rsidRPr="009D3203" w:rsidRDefault="00A854FA" w:rsidP="00101195">
      <w:pPr>
        <w:tabs>
          <w:tab w:val="left" w:pos="709"/>
          <w:tab w:val="left" w:pos="851"/>
          <w:tab w:val="center" w:pos="3968"/>
        </w:tabs>
        <w:spacing w:after="0" w:line="240" w:lineRule="auto"/>
        <w:jc w:val="both"/>
        <w:rPr>
          <w:rFonts w:ascii="Arial" w:hAnsi="Arial" w:cs="Arial"/>
          <w:color w:val="000000" w:themeColor="text1"/>
        </w:rPr>
      </w:pPr>
      <w:r w:rsidRPr="009D3203">
        <w:rPr>
          <w:rFonts w:ascii="Arial" w:hAnsi="Arial" w:cs="Arial"/>
          <w:color w:val="000000" w:themeColor="text1"/>
        </w:rPr>
        <w:tab/>
        <w:t xml:space="preserve">Hasil penelitian </w:t>
      </w:r>
      <w:r w:rsidRPr="009D3203">
        <w:rPr>
          <w:rFonts w:ascii="Arial" w:hAnsi="Arial" w:cs="Arial"/>
          <w:color w:val="000000" w:themeColor="text1"/>
          <w:lang w:val="id-ID"/>
        </w:rPr>
        <w:t xml:space="preserve">kadar </w:t>
      </w:r>
      <w:r w:rsidRPr="009D3203">
        <w:rPr>
          <w:rFonts w:ascii="Arial" w:hAnsi="Arial" w:cs="Arial"/>
          <w:color w:val="000000" w:themeColor="text1"/>
        </w:rPr>
        <w:t>kalsium brokoli segar dan direbus</w:t>
      </w:r>
      <w:r w:rsidRPr="009D3203">
        <w:rPr>
          <w:rFonts w:ascii="Arial" w:hAnsi="Arial" w:cs="Arial"/>
          <w:color w:val="000000" w:themeColor="text1"/>
          <w:lang w:val="id-ID"/>
        </w:rPr>
        <w:t xml:space="preserve"> berdasarkan studi literatur secara </w:t>
      </w:r>
      <w:r w:rsidRPr="009D3203">
        <w:rPr>
          <w:rFonts w:ascii="Arial" w:hAnsi="Arial" w:cs="Arial"/>
          <w:color w:val="000000" w:themeColor="text1"/>
        </w:rPr>
        <w:t>spektrofotometri serapan atom pada literatur 1 diperoleh brokoli segar sebesar (8,4157 ± 1,1530) mg/100 g dan brokoli rebus</w:t>
      </w:r>
      <w:r w:rsidR="00C64CCF">
        <w:rPr>
          <w:rFonts w:ascii="Arial" w:hAnsi="Arial" w:cs="Arial"/>
          <w:color w:val="000000" w:themeColor="text1"/>
        </w:rPr>
        <w:t xml:space="preserve"> </w:t>
      </w:r>
      <w:r w:rsidRPr="009D3203">
        <w:rPr>
          <w:rFonts w:ascii="Arial" w:hAnsi="Arial" w:cs="Arial"/>
          <w:color w:val="000000" w:themeColor="text1"/>
        </w:rPr>
        <w:t>sebesar (7,9249 ± 0,4024) mg/100 g dan pada literatur 2 brokoli segar</w:t>
      </w:r>
      <w:r w:rsidR="00C64CCF">
        <w:rPr>
          <w:rFonts w:ascii="Arial" w:hAnsi="Arial" w:cs="Arial"/>
          <w:color w:val="000000" w:themeColor="text1"/>
        </w:rPr>
        <w:t xml:space="preserve"> </w:t>
      </w:r>
      <w:r w:rsidRPr="009D3203">
        <w:rPr>
          <w:rFonts w:ascii="Arial" w:hAnsi="Arial" w:cs="Arial"/>
          <w:color w:val="000000" w:themeColor="text1"/>
        </w:rPr>
        <w:t>sebesar 8,0617 ± 0,1518 mg/100</w:t>
      </w:r>
      <w:r w:rsidR="005B3BD0">
        <w:rPr>
          <w:rFonts w:ascii="Arial" w:hAnsi="Arial" w:cs="Arial"/>
          <w:color w:val="000000" w:themeColor="text1"/>
        </w:rPr>
        <w:t xml:space="preserve"> </w:t>
      </w:r>
      <w:r w:rsidRPr="009D3203">
        <w:rPr>
          <w:rFonts w:ascii="Arial" w:hAnsi="Arial" w:cs="Arial"/>
          <w:color w:val="000000" w:themeColor="text1"/>
        </w:rPr>
        <w:t>g dan brokoli rebus sebesar 5,1246 ± 0,0713 mg/100</w:t>
      </w:r>
      <w:r w:rsidR="005B3BD0">
        <w:rPr>
          <w:rFonts w:ascii="Arial" w:hAnsi="Arial" w:cs="Arial"/>
          <w:color w:val="000000" w:themeColor="text1"/>
        </w:rPr>
        <w:t xml:space="preserve"> </w:t>
      </w:r>
      <w:r w:rsidRPr="009D3203">
        <w:rPr>
          <w:rFonts w:ascii="Arial" w:hAnsi="Arial" w:cs="Arial"/>
          <w:color w:val="000000" w:themeColor="text1"/>
        </w:rPr>
        <w:t>g.</w:t>
      </w:r>
    </w:p>
    <w:p w14:paraId="7922E09A" w14:textId="12ADB7B5" w:rsidR="00567EDE" w:rsidRPr="00A854FA" w:rsidRDefault="0060172A" w:rsidP="00101195">
      <w:pPr>
        <w:spacing w:after="0" w:line="240" w:lineRule="auto"/>
        <w:ind w:firstLine="720"/>
        <w:jc w:val="both"/>
        <w:rPr>
          <w:rFonts w:ascii="Arial" w:hAnsi="Arial" w:cs="Arial"/>
          <w:color w:val="000000" w:themeColor="text1"/>
        </w:rPr>
      </w:pPr>
      <w:r w:rsidRPr="00D80F47">
        <w:rPr>
          <w:rFonts w:ascii="Arial" w:hAnsi="Arial" w:cs="Arial"/>
        </w:rPr>
        <w:t>Kes</w:t>
      </w:r>
      <w:r w:rsidR="00A854FA" w:rsidRPr="00D80F47">
        <w:rPr>
          <w:rFonts w:ascii="Arial" w:hAnsi="Arial" w:cs="Arial"/>
        </w:rPr>
        <w:t>impulan penelitian</w:t>
      </w:r>
      <w:r w:rsidRPr="00D80F47">
        <w:rPr>
          <w:rFonts w:ascii="Arial" w:hAnsi="Arial" w:cs="Arial"/>
        </w:rPr>
        <w:t xml:space="preserve"> ini</w:t>
      </w:r>
      <w:r w:rsidR="00A854FA" w:rsidRPr="00D80F47">
        <w:rPr>
          <w:rFonts w:ascii="Arial" w:hAnsi="Arial" w:cs="Arial"/>
        </w:rPr>
        <w:t xml:space="preserve">, </w:t>
      </w:r>
      <w:r w:rsidR="00A854FA" w:rsidRPr="009D3203">
        <w:rPr>
          <w:rFonts w:ascii="Arial" w:hAnsi="Arial" w:cs="Arial"/>
          <w:color w:val="000000" w:themeColor="text1"/>
        </w:rPr>
        <w:t xml:space="preserve">berdasarkan </w:t>
      </w:r>
      <w:r w:rsidR="00380361">
        <w:rPr>
          <w:rFonts w:ascii="Arial" w:hAnsi="Arial" w:cs="Arial"/>
          <w:color w:val="000000" w:themeColor="text1"/>
        </w:rPr>
        <w:t>studi literatur pada Literatur 1 dan Literatur 2</w:t>
      </w:r>
      <w:r w:rsidR="00A854FA" w:rsidRPr="009D3203">
        <w:rPr>
          <w:rFonts w:ascii="Arial" w:hAnsi="Arial" w:cs="Arial"/>
          <w:color w:val="000000" w:themeColor="text1"/>
        </w:rPr>
        <w:t xml:space="preserve"> </w:t>
      </w:r>
      <w:proofErr w:type="gramStart"/>
      <w:r w:rsidR="00A854FA" w:rsidRPr="009D3203">
        <w:rPr>
          <w:rFonts w:ascii="Arial" w:hAnsi="Arial" w:cs="Arial"/>
          <w:color w:val="000000" w:themeColor="text1"/>
        </w:rPr>
        <w:t>kadar</w:t>
      </w:r>
      <w:proofErr w:type="gramEnd"/>
      <w:r w:rsidR="00A854FA">
        <w:rPr>
          <w:rFonts w:ascii="Arial" w:hAnsi="Arial" w:cs="Arial"/>
          <w:color w:val="000000" w:themeColor="text1"/>
        </w:rPr>
        <w:t xml:space="preserve"> </w:t>
      </w:r>
      <w:r w:rsidR="00A854FA" w:rsidRPr="009D3203">
        <w:rPr>
          <w:rFonts w:ascii="Arial" w:hAnsi="Arial" w:cs="Arial"/>
          <w:color w:val="000000" w:themeColor="text1"/>
        </w:rPr>
        <w:t>kalsium pada brokoli segar dan rebus memiliki hasil yang berbeda.Kadar kalsium pada Literatur 1 lebih besar dibandingkan kadar kalsium pada Literatur 2.</w:t>
      </w:r>
    </w:p>
    <w:p w14:paraId="4A0F66A9" w14:textId="77777777" w:rsidR="001D127B" w:rsidRDefault="001D127B" w:rsidP="001D127B">
      <w:pPr>
        <w:tabs>
          <w:tab w:val="left" w:pos="709"/>
          <w:tab w:val="left" w:pos="851"/>
          <w:tab w:val="center" w:pos="3968"/>
        </w:tabs>
        <w:spacing w:after="120" w:line="240" w:lineRule="auto"/>
        <w:jc w:val="both"/>
        <w:rPr>
          <w:rFonts w:ascii="Arial" w:hAnsi="Arial" w:cs="Arial"/>
        </w:rPr>
      </w:pPr>
    </w:p>
    <w:p w14:paraId="4BE23ED4" w14:textId="77777777" w:rsidR="00567EDE" w:rsidRDefault="00FC72C1" w:rsidP="00567EDE">
      <w:pPr>
        <w:tabs>
          <w:tab w:val="left" w:pos="1276"/>
        </w:tabs>
        <w:autoSpaceDE w:val="0"/>
        <w:autoSpaceDN w:val="0"/>
        <w:adjustRightInd w:val="0"/>
        <w:spacing w:after="0" w:line="240" w:lineRule="auto"/>
        <w:rPr>
          <w:rFonts w:ascii="Arial" w:hAnsi="Arial" w:cs="Arial"/>
          <w:color w:val="000000"/>
        </w:rPr>
      </w:pPr>
      <w:r>
        <w:rPr>
          <w:rFonts w:ascii="Arial" w:hAnsi="Arial" w:cs="Arial"/>
          <w:color w:val="000000"/>
        </w:rPr>
        <w:t xml:space="preserve">Kata Kunci </w:t>
      </w:r>
      <w:r w:rsidR="002D511F">
        <w:rPr>
          <w:rFonts w:ascii="Arial" w:hAnsi="Arial" w:cs="Arial"/>
          <w:color w:val="000000"/>
        </w:rPr>
        <w:tab/>
      </w:r>
      <w:r w:rsidR="002D511F">
        <w:rPr>
          <w:rFonts w:ascii="Arial" w:hAnsi="Arial" w:cs="Arial"/>
          <w:color w:val="000000"/>
        </w:rPr>
        <w:tab/>
        <w:t xml:space="preserve"> </w:t>
      </w:r>
      <w:r w:rsidR="00567EDE" w:rsidRPr="00567EDE">
        <w:rPr>
          <w:rFonts w:ascii="Arial" w:hAnsi="Arial" w:cs="Arial"/>
          <w:color w:val="000000"/>
        </w:rPr>
        <w:t xml:space="preserve">: </w:t>
      </w:r>
      <w:r w:rsidR="00C64CCF">
        <w:rPr>
          <w:rFonts w:ascii="Arial" w:hAnsi="Arial" w:cs="Arial"/>
          <w:color w:val="000000"/>
        </w:rPr>
        <w:t>Kalsium</w:t>
      </w:r>
      <w:r w:rsidR="00206B8E">
        <w:rPr>
          <w:rFonts w:ascii="Arial" w:hAnsi="Arial" w:cs="Arial"/>
          <w:color w:val="000000"/>
        </w:rPr>
        <w:t>,</w:t>
      </w:r>
      <w:r w:rsidR="00210C01">
        <w:rPr>
          <w:rFonts w:ascii="Arial" w:hAnsi="Arial" w:cs="Arial"/>
          <w:color w:val="000000"/>
        </w:rPr>
        <w:t xml:space="preserve"> Brokoli,</w:t>
      </w:r>
      <w:r w:rsidR="00206B8E">
        <w:rPr>
          <w:rFonts w:ascii="Arial" w:hAnsi="Arial" w:cs="Arial"/>
          <w:color w:val="000000"/>
        </w:rPr>
        <w:t xml:space="preserve"> Spektrofotometri Serapan Atom</w:t>
      </w:r>
      <w:r w:rsidR="00567EDE" w:rsidRPr="00567EDE">
        <w:rPr>
          <w:rFonts w:ascii="Arial" w:hAnsi="Arial" w:cs="Arial"/>
          <w:color w:val="000000"/>
        </w:rPr>
        <w:t xml:space="preserve"> </w:t>
      </w:r>
    </w:p>
    <w:p w14:paraId="41913843" w14:textId="7B237532" w:rsidR="002D511F" w:rsidRPr="00567EDE" w:rsidRDefault="002D511F" w:rsidP="00567EDE">
      <w:pPr>
        <w:tabs>
          <w:tab w:val="left" w:pos="1276"/>
        </w:tabs>
        <w:autoSpaceDE w:val="0"/>
        <w:autoSpaceDN w:val="0"/>
        <w:adjustRightInd w:val="0"/>
        <w:spacing w:after="0" w:line="240" w:lineRule="auto"/>
        <w:rPr>
          <w:rFonts w:ascii="Arial" w:hAnsi="Arial" w:cs="Arial"/>
          <w:color w:val="000000"/>
        </w:rPr>
      </w:pPr>
      <w:r>
        <w:rPr>
          <w:rFonts w:ascii="Arial" w:hAnsi="Arial" w:cs="Arial"/>
          <w:color w:val="000000"/>
        </w:rPr>
        <w:t xml:space="preserve">Daftar </w:t>
      </w:r>
      <w:proofErr w:type="gramStart"/>
      <w:r>
        <w:rPr>
          <w:rFonts w:ascii="Arial" w:hAnsi="Arial" w:cs="Arial"/>
          <w:color w:val="000000"/>
        </w:rPr>
        <w:t xml:space="preserve">Bacaan  </w:t>
      </w:r>
      <w:r w:rsidRPr="009825C6">
        <w:rPr>
          <w:rFonts w:ascii="Arial" w:hAnsi="Arial" w:cs="Arial"/>
        </w:rPr>
        <w:t>:</w:t>
      </w:r>
      <w:proofErr w:type="gramEnd"/>
      <w:r w:rsidRPr="009825C6">
        <w:rPr>
          <w:rFonts w:ascii="Arial" w:hAnsi="Arial" w:cs="Arial"/>
        </w:rPr>
        <w:t xml:space="preserve"> 12 (2</w:t>
      </w:r>
      <w:r w:rsidR="009825C6" w:rsidRPr="009825C6">
        <w:rPr>
          <w:rFonts w:ascii="Arial" w:hAnsi="Arial" w:cs="Arial"/>
        </w:rPr>
        <w:t>012</w:t>
      </w:r>
      <w:r w:rsidRPr="009825C6">
        <w:rPr>
          <w:rFonts w:ascii="Arial" w:hAnsi="Arial" w:cs="Arial"/>
        </w:rPr>
        <w:t>-2019)</w:t>
      </w:r>
    </w:p>
    <w:p w14:paraId="7B2835BB" w14:textId="77777777" w:rsidR="001D127B" w:rsidRDefault="001D127B" w:rsidP="001D127B">
      <w:pPr>
        <w:autoSpaceDE w:val="0"/>
        <w:autoSpaceDN w:val="0"/>
        <w:adjustRightInd w:val="0"/>
        <w:spacing w:after="0" w:line="240" w:lineRule="auto"/>
        <w:ind w:firstLine="720"/>
        <w:jc w:val="both"/>
        <w:rPr>
          <w:rFonts w:ascii="Arial" w:hAnsi="Arial" w:cs="Arial"/>
        </w:rPr>
      </w:pPr>
    </w:p>
    <w:p w14:paraId="50A24D81" w14:textId="77777777" w:rsidR="001D127B" w:rsidRDefault="001D127B" w:rsidP="001D127B">
      <w:pPr>
        <w:autoSpaceDE w:val="0"/>
        <w:autoSpaceDN w:val="0"/>
        <w:adjustRightInd w:val="0"/>
        <w:spacing w:after="0" w:line="240" w:lineRule="auto"/>
        <w:ind w:firstLine="720"/>
        <w:jc w:val="both"/>
        <w:rPr>
          <w:rFonts w:ascii="Arial" w:hAnsi="Arial" w:cs="Arial"/>
          <w:b/>
          <w:sz w:val="24"/>
        </w:rPr>
      </w:pPr>
    </w:p>
    <w:p w14:paraId="7D843064" w14:textId="77777777" w:rsidR="00E030E8" w:rsidRDefault="00E030E8" w:rsidP="001D127B">
      <w:pPr>
        <w:tabs>
          <w:tab w:val="left" w:pos="5529"/>
          <w:tab w:val="left" w:leader="dot" w:pos="6634"/>
        </w:tabs>
        <w:spacing w:after="0" w:line="360" w:lineRule="auto"/>
        <w:jc w:val="both"/>
        <w:rPr>
          <w:rFonts w:ascii="Arial" w:hAnsi="Arial" w:cs="Arial"/>
          <w:b/>
          <w:sz w:val="24"/>
        </w:rPr>
      </w:pPr>
    </w:p>
    <w:p w14:paraId="5341670F" w14:textId="77777777" w:rsidR="00101195" w:rsidRDefault="00101195" w:rsidP="001D127B">
      <w:pPr>
        <w:tabs>
          <w:tab w:val="left" w:pos="5529"/>
          <w:tab w:val="left" w:leader="dot" w:pos="6634"/>
        </w:tabs>
        <w:spacing w:after="0" w:line="360" w:lineRule="auto"/>
        <w:jc w:val="both"/>
        <w:rPr>
          <w:rFonts w:ascii="Arial" w:hAnsi="Arial" w:cs="Arial"/>
          <w:b/>
          <w:sz w:val="24"/>
        </w:rPr>
      </w:pPr>
    </w:p>
    <w:p w14:paraId="0F1B98AC" w14:textId="77777777" w:rsidR="00101195" w:rsidRDefault="00101195" w:rsidP="001D127B">
      <w:pPr>
        <w:tabs>
          <w:tab w:val="left" w:pos="5529"/>
          <w:tab w:val="left" w:leader="dot" w:pos="6634"/>
        </w:tabs>
        <w:spacing w:after="0" w:line="360" w:lineRule="auto"/>
        <w:jc w:val="both"/>
        <w:rPr>
          <w:rFonts w:ascii="Arial" w:hAnsi="Arial" w:cs="Arial"/>
          <w:b/>
          <w:sz w:val="24"/>
        </w:rPr>
      </w:pPr>
    </w:p>
    <w:p w14:paraId="30BCB961" w14:textId="77777777" w:rsidR="00101195" w:rsidRDefault="00101195" w:rsidP="001D127B">
      <w:pPr>
        <w:tabs>
          <w:tab w:val="left" w:pos="5529"/>
          <w:tab w:val="left" w:leader="dot" w:pos="6634"/>
        </w:tabs>
        <w:spacing w:after="0" w:line="360" w:lineRule="auto"/>
        <w:jc w:val="both"/>
        <w:rPr>
          <w:rFonts w:ascii="Arial" w:hAnsi="Arial" w:cs="Arial"/>
          <w:b/>
          <w:sz w:val="24"/>
        </w:rPr>
      </w:pPr>
    </w:p>
    <w:p w14:paraId="53208F3C" w14:textId="77777777" w:rsidR="00101195" w:rsidRDefault="00101195" w:rsidP="001D127B">
      <w:pPr>
        <w:tabs>
          <w:tab w:val="left" w:pos="5529"/>
          <w:tab w:val="left" w:leader="dot" w:pos="6634"/>
        </w:tabs>
        <w:spacing w:after="0" w:line="360" w:lineRule="auto"/>
        <w:jc w:val="both"/>
        <w:rPr>
          <w:rFonts w:ascii="Arial" w:hAnsi="Arial" w:cs="Arial"/>
          <w:b/>
          <w:sz w:val="24"/>
        </w:rPr>
      </w:pPr>
    </w:p>
    <w:p w14:paraId="2323D833" w14:textId="77777777" w:rsidR="00101195" w:rsidRDefault="00101195" w:rsidP="001D127B">
      <w:pPr>
        <w:tabs>
          <w:tab w:val="left" w:pos="5529"/>
          <w:tab w:val="left" w:leader="dot" w:pos="6634"/>
        </w:tabs>
        <w:spacing w:after="0" w:line="360" w:lineRule="auto"/>
        <w:jc w:val="both"/>
        <w:rPr>
          <w:rFonts w:ascii="Arial" w:hAnsi="Arial" w:cs="Arial"/>
          <w:b/>
          <w:sz w:val="24"/>
        </w:rPr>
      </w:pPr>
    </w:p>
    <w:p w14:paraId="3129E97B" w14:textId="77777777" w:rsidR="00101195" w:rsidRDefault="00101195" w:rsidP="00E030E8">
      <w:pPr>
        <w:tabs>
          <w:tab w:val="left" w:pos="5529"/>
          <w:tab w:val="left" w:leader="dot" w:pos="6634"/>
        </w:tabs>
        <w:spacing w:after="0" w:line="240" w:lineRule="auto"/>
        <w:jc w:val="both"/>
        <w:rPr>
          <w:rFonts w:ascii="Arial" w:hAnsi="Arial" w:cs="Arial"/>
          <w:b/>
          <w:sz w:val="24"/>
        </w:rPr>
      </w:pPr>
    </w:p>
    <w:p w14:paraId="785FAE15" w14:textId="77777777" w:rsidR="002259AE" w:rsidRPr="00E11CF5" w:rsidRDefault="002259AE" w:rsidP="002259AE">
      <w:pPr>
        <w:pStyle w:val="NoSpacing"/>
        <w:tabs>
          <w:tab w:val="left" w:pos="720"/>
        </w:tabs>
        <w:jc w:val="both"/>
        <w:rPr>
          <w:rFonts w:ascii="Arial" w:hAnsi="Arial" w:cs="Arial"/>
          <w:b/>
          <w:sz w:val="24"/>
          <w:szCs w:val="24"/>
        </w:rPr>
      </w:pPr>
      <w:r w:rsidRPr="00E11CF5">
        <w:rPr>
          <w:rFonts w:ascii="Arial" w:hAnsi="Arial" w:cs="Arial"/>
          <w:b/>
          <w:sz w:val="24"/>
          <w:szCs w:val="24"/>
        </w:rPr>
        <w:lastRenderedPageBreak/>
        <w:t>MEDAN HEALTH POLYTECHNICS OF MINISTRY OF HEALTH</w:t>
      </w:r>
    </w:p>
    <w:p w14:paraId="09A65C49" w14:textId="77777777" w:rsidR="002259AE" w:rsidRPr="00E11CF5" w:rsidRDefault="002259AE" w:rsidP="002259AE">
      <w:pPr>
        <w:pStyle w:val="NoSpacing"/>
        <w:jc w:val="both"/>
        <w:rPr>
          <w:rFonts w:ascii="Arial" w:hAnsi="Arial" w:cs="Arial"/>
          <w:b/>
          <w:sz w:val="24"/>
          <w:szCs w:val="24"/>
        </w:rPr>
      </w:pPr>
      <w:proofErr w:type="gramStart"/>
      <w:r w:rsidRPr="00E11CF5">
        <w:rPr>
          <w:rFonts w:ascii="Arial" w:hAnsi="Arial" w:cs="Arial"/>
          <w:b/>
          <w:sz w:val="24"/>
          <w:szCs w:val="24"/>
        </w:rPr>
        <w:t>PHARMACY  DEPARTMENT</w:t>
      </w:r>
      <w:proofErr w:type="gramEnd"/>
    </w:p>
    <w:p w14:paraId="4E2F0B59" w14:textId="77777777" w:rsidR="002259AE" w:rsidRDefault="002259AE" w:rsidP="002259AE">
      <w:pPr>
        <w:spacing w:after="0" w:line="240" w:lineRule="auto"/>
        <w:jc w:val="both"/>
        <w:rPr>
          <w:rFonts w:ascii="Arial" w:hAnsi="Arial" w:cs="Arial"/>
          <w:b/>
          <w:sz w:val="24"/>
          <w:szCs w:val="24"/>
        </w:rPr>
      </w:pPr>
      <w:r w:rsidRPr="00E11CF5">
        <w:rPr>
          <w:rFonts w:ascii="Arial" w:hAnsi="Arial" w:cs="Arial"/>
          <w:b/>
          <w:sz w:val="24"/>
          <w:szCs w:val="24"/>
        </w:rPr>
        <w:t>SCIENTIFIC PAPER</w:t>
      </w:r>
      <w:r w:rsidRPr="00E11CF5">
        <w:rPr>
          <w:rFonts w:ascii="Arial" w:hAnsi="Arial" w:cs="Arial"/>
          <w:sz w:val="24"/>
          <w:szCs w:val="24"/>
        </w:rPr>
        <w:t xml:space="preserve">, </w:t>
      </w:r>
      <w:r w:rsidRPr="00E11CF5">
        <w:rPr>
          <w:rFonts w:ascii="Arial" w:hAnsi="Arial" w:cs="Arial"/>
          <w:b/>
          <w:sz w:val="24"/>
          <w:szCs w:val="24"/>
        </w:rPr>
        <w:t>June 2020</w:t>
      </w:r>
    </w:p>
    <w:p w14:paraId="7DD34353" w14:textId="77777777" w:rsidR="002259AE" w:rsidRPr="007D0A5D" w:rsidRDefault="002259AE" w:rsidP="002259AE">
      <w:pPr>
        <w:spacing w:after="0" w:line="240" w:lineRule="auto"/>
        <w:jc w:val="both"/>
        <w:rPr>
          <w:rFonts w:ascii="Arial" w:hAnsi="Arial" w:cs="Arial"/>
          <w:b/>
          <w:sz w:val="24"/>
          <w:szCs w:val="24"/>
        </w:rPr>
      </w:pPr>
    </w:p>
    <w:p w14:paraId="2CCAB9DE" w14:textId="77777777" w:rsidR="002259AE" w:rsidRDefault="002259AE" w:rsidP="002259AE">
      <w:pPr>
        <w:spacing w:after="0" w:line="240" w:lineRule="auto"/>
        <w:jc w:val="both"/>
        <w:rPr>
          <w:rFonts w:ascii="Arial" w:hAnsi="Arial" w:cs="Arial"/>
          <w:b/>
          <w:sz w:val="24"/>
          <w:szCs w:val="24"/>
        </w:rPr>
      </w:pPr>
      <w:r w:rsidRPr="00E11CF5">
        <w:rPr>
          <w:rFonts w:ascii="Arial" w:hAnsi="Arial" w:cs="Arial"/>
          <w:b/>
          <w:sz w:val="24"/>
          <w:szCs w:val="24"/>
        </w:rPr>
        <w:t>MERRY GITA FRICILIA SITOHANG</w:t>
      </w:r>
    </w:p>
    <w:p w14:paraId="78495715" w14:textId="77777777" w:rsidR="002259AE" w:rsidRPr="00E11CF5" w:rsidRDefault="002259AE" w:rsidP="002259AE">
      <w:pPr>
        <w:spacing w:after="0" w:line="240" w:lineRule="auto"/>
        <w:jc w:val="both"/>
        <w:rPr>
          <w:rFonts w:ascii="Arial" w:hAnsi="Arial" w:cs="Arial"/>
          <w:b/>
          <w:sz w:val="24"/>
          <w:szCs w:val="24"/>
        </w:rPr>
      </w:pPr>
    </w:p>
    <w:p w14:paraId="309EADE0" w14:textId="77777777" w:rsidR="002259AE" w:rsidRDefault="002259AE" w:rsidP="002259AE">
      <w:pPr>
        <w:spacing w:after="0" w:line="240" w:lineRule="auto"/>
        <w:jc w:val="both"/>
        <w:rPr>
          <w:rFonts w:ascii="Arial" w:hAnsi="Arial" w:cs="Arial"/>
          <w:b/>
          <w:sz w:val="24"/>
          <w:szCs w:val="24"/>
        </w:rPr>
      </w:pPr>
      <w:r>
        <w:rPr>
          <w:rFonts w:ascii="Arial" w:hAnsi="Arial" w:cs="Arial"/>
          <w:b/>
          <w:sz w:val="24"/>
          <w:szCs w:val="24"/>
          <w:lang w:val="id-ID"/>
        </w:rPr>
        <w:t xml:space="preserve">A </w:t>
      </w:r>
      <w:r w:rsidRPr="00E11CF5">
        <w:rPr>
          <w:rFonts w:ascii="Arial" w:hAnsi="Arial" w:cs="Arial"/>
          <w:b/>
          <w:sz w:val="24"/>
          <w:szCs w:val="24"/>
        </w:rPr>
        <w:t xml:space="preserve">Comparative Literature Study </w:t>
      </w:r>
      <w:r>
        <w:rPr>
          <w:rFonts w:ascii="Arial" w:hAnsi="Arial" w:cs="Arial"/>
          <w:b/>
          <w:sz w:val="24"/>
          <w:szCs w:val="24"/>
          <w:lang w:val="id-ID"/>
        </w:rPr>
        <w:t>On</w:t>
      </w:r>
      <w:r w:rsidRPr="00E11CF5">
        <w:rPr>
          <w:rFonts w:ascii="Arial" w:hAnsi="Arial" w:cs="Arial"/>
          <w:b/>
          <w:sz w:val="24"/>
          <w:szCs w:val="24"/>
        </w:rPr>
        <w:t xml:space="preserve"> the Determination of Calcium Levels in Fresh and Boiled Broccoli (</w:t>
      </w:r>
      <w:r w:rsidRPr="007D0A5D">
        <w:rPr>
          <w:rFonts w:ascii="Arial" w:hAnsi="Arial" w:cs="Arial"/>
          <w:b/>
          <w:i/>
          <w:sz w:val="24"/>
          <w:szCs w:val="24"/>
        </w:rPr>
        <w:t>Brassica oleracea</w:t>
      </w:r>
      <w:r w:rsidRPr="00E11CF5">
        <w:rPr>
          <w:rFonts w:ascii="Arial" w:hAnsi="Arial" w:cs="Arial"/>
          <w:b/>
          <w:sz w:val="24"/>
          <w:szCs w:val="24"/>
        </w:rPr>
        <w:t xml:space="preserve">, L.) </w:t>
      </w:r>
      <w:r>
        <w:rPr>
          <w:rFonts w:ascii="Arial" w:hAnsi="Arial" w:cs="Arial"/>
          <w:b/>
          <w:sz w:val="24"/>
          <w:szCs w:val="24"/>
          <w:lang w:val="id-ID"/>
        </w:rPr>
        <w:t>Using</w:t>
      </w:r>
      <w:r w:rsidRPr="00E11CF5">
        <w:rPr>
          <w:rFonts w:ascii="Arial" w:hAnsi="Arial" w:cs="Arial"/>
          <w:b/>
          <w:sz w:val="24"/>
          <w:szCs w:val="24"/>
        </w:rPr>
        <w:t xml:space="preserve"> Atomic Absorption Spectrophotometry</w:t>
      </w:r>
    </w:p>
    <w:p w14:paraId="52813DEB" w14:textId="77777777" w:rsidR="002259AE" w:rsidRPr="00E11CF5" w:rsidRDefault="002259AE" w:rsidP="002259AE">
      <w:pPr>
        <w:spacing w:after="0" w:line="240" w:lineRule="auto"/>
        <w:jc w:val="both"/>
        <w:rPr>
          <w:rFonts w:ascii="Arial" w:hAnsi="Arial" w:cs="Arial"/>
          <w:b/>
          <w:sz w:val="24"/>
          <w:szCs w:val="24"/>
        </w:rPr>
      </w:pPr>
    </w:p>
    <w:p w14:paraId="43314E84" w14:textId="77777777" w:rsidR="002259AE" w:rsidRDefault="002259AE" w:rsidP="002259AE">
      <w:pPr>
        <w:spacing w:after="0" w:line="240" w:lineRule="auto"/>
        <w:jc w:val="both"/>
        <w:rPr>
          <w:rFonts w:ascii="Arial" w:hAnsi="Arial" w:cs="Arial"/>
          <w:b/>
          <w:sz w:val="24"/>
          <w:szCs w:val="24"/>
        </w:rPr>
      </w:pPr>
      <w:proofErr w:type="gramStart"/>
      <w:r w:rsidRPr="00E11CF5">
        <w:rPr>
          <w:rFonts w:ascii="Arial" w:hAnsi="Arial" w:cs="Arial"/>
          <w:b/>
          <w:sz w:val="24"/>
          <w:szCs w:val="24"/>
        </w:rPr>
        <w:t>xii</w:t>
      </w:r>
      <w:proofErr w:type="gramEnd"/>
      <w:r w:rsidRPr="00E11CF5">
        <w:rPr>
          <w:rFonts w:ascii="Arial" w:hAnsi="Arial" w:cs="Arial"/>
          <w:b/>
          <w:sz w:val="24"/>
          <w:szCs w:val="24"/>
        </w:rPr>
        <w:t xml:space="preserve"> + 32 pages, 3 tables, 1 picture, 6 attachments</w:t>
      </w:r>
    </w:p>
    <w:p w14:paraId="559DF83E" w14:textId="77777777" w:rsidR="002259AE" w:rsidRPr="00E11CF5" w:rsidRDefault="002259AE" w:rsidP="002259AE">
      <w:pPr>
        <w:spacing w:after="0" w:line="240" w:lineRule="auto"/>
        <w:jc w:val="both"/>
        <w:rPr>
          <w:rFonts w:ascii="Arial" w:hAnsi="Arial" w:cs="Arial"/>
          <w:b/>
          <w:sz w:val="24"/>
          <w:szCs w:val="24"/>
        </w:rPr>
      </w:pPr>
    </w:p>
    <w:p w14:paraId="284937A5" w14:textId="77777777" w:rsidR="002259AE" w:rsidRPr="00E11CF5" w:rsidRDefault="002259AE" w:rsidP="002259AE">
      <w:pPr>
        <w:spacing w:line="240" w:lineRule="auto"/>
        <w:jc w:val="center"/>
        <w:rPr>
          <w:rFonts w:ascii="Arial" w:hAnsi="Arial" w:cs="Arial"/>
          <w:b/>
          <w:sz w:val="24"/>
          <w:szCs w:val="24"/>
        </w:rPr>
      </w:pPr>
      <w:r w:rsidRPr="00E11CF5">
        <w:rPr>
          <w:rFonts w:ascii="Arial" w:hAnsi="Arial" w:cs="Arial"/>
          <w:b/>
          <w:sz w:val="24"/>
          <w:szCs w:val="24"/>
        </w:rPr>
        <w:t>ABSTRACT</w:t>
      </w:r>
    </w:p>
    <w:p w14:paraId="1BE8759B" w14:textId="77777777" w:rsidR="002259AE" w:rsidRPr="007D0A5D" w:rsidRDefault="002259AE" w:rsidP="002259AE">
      <w:pPr>
        <w:spacing w:after="0" w:line="240" w:lineRule="auto"/>
        <w:ind w:firstLine="720"/>
        <w:jc w:val="both"/>
        <w:rPr>
          <w:rFonts w:ascii="Arial" w:hAnsi="Arial" w:cs="Arial"/>
          <w:lang w:val="id-ID"/>
        </w:rPr>
      </w:pPr>
      <w:r w:rsidRPr="007D0A5D">
        <w:rPr>
          <w:rFonts w:ascii="Arial" w:hAnsi="Arial" w:cs="Arial"/>
        </w:rPr>
        <w:t>Broccoli (Brassica oleracea, L.) is rich in various important minerals such as calcium, potassium, iron and selenium. The calcium content of broccoli is higher compared to a glass of milk. Broccoli can be consumed raw, boiled, or added to soup. This study aims to determine the differences and comparison of fresh and boiled calcium broccoli (Brassica oleraceae L) levels by atomic absorption spectrophotometry based on available literature studies.</w:t>
      </w:r>
    </w:p>
    <w:p w14:paraId="3FF48BC8" w14:textId="77777777" w:rsidR="002259AE" w:rsidRPr="007D0A5D" w:rsidRDefault="002259AE" w:rsidP="002259AE">
      <w:pPr>
        <w:spacing w:after="0" w:line="240" w:lineRule="auto"/>
        <w:ind w:firstLine="720"/>
        <w:jc w:val="both"/>
        <w:rPr>
          <w:rFonts w:ascii="Arial" w:hAnsi="Arial" w:cs="Arial"/>
        </w:rPr>
      </w:pPr>
      <w:r w:rsidRPr="007D0A5D">
        <w:rPr>
          <w:rFonts w:ascii="Arial" w:hAnsi="Arial" w:cs="Arial"/>
        </w:rPr>
        <w:t>This research is a Literature Study conducted by collecting data from two different literatures but discussing the same topic.</w:t>
      </w:r>
    </w:p>
    <w:p w14:paraId="23A354A5" w14:textId="77777777" w:rsidR="002259AE" w:rsidRPr="007D0A5D" w:rsidRDefault="002259AE" w:rsidP="002259AE">
      <w:pPr>
        <w:spacing w:after="0" w:line="240" w:lineRule="auto"/>
        <w:ind w:firstLine="720"/>
        <w:jc w:val="both"/>
        <w:rPr>
          <w:rFonts w:ascii="Arial" w:hAnsi="Arial" w:cs="Arial"/>
        </w:rPr>
      </w:pPr>
      <w:r w:rsidRPr="007D0A5D">
        <w:rPr>
          <w:rFonts w:ascii="Arial" w:hAnsi="Arial" w:cs="Arial"/>
        </w:rPr>
        <w:t>Based on the research, it is known that the levels of calcium broccoli by atomic absorption spectrophotometry in literature 1 are as follows sequentially: fres</w:t>
      </w:r>
      <w:r>
        <w:rPr>
          <w:rFonts w:ascii="Arial" w:hAnsi="Arial" w:cs="Arial"/>
        </w:rPr>
        <w:t>h broccoli (8.4157 ± 1.1530) mg</w:t>
      </w:r>
      <w:r w:rsidRPr="007D0A5D">
        <w:rPr>
          <w:rFonts w:ascii="Arial" w:hAnsi="Arial" w:cs="Arial"/>
        </w:rPr>
        <w:t>/100 g and boile</w:t>
      </w:r>
      <w:r>
        <w:rPr>
          <w:rFonts w:ascii="Arial" w:hAnsi="Arial" w:cs="Arial"/>
        </w:rPr>
        <w:t>d broccoli (7.9249 ± 0.4024) mg</w:t>
      </w:r>
      <w:r w:rsidRPr="007D0A5D">
        <w:rPr>
          <w:rFonts w:ascii="Arial" w:hAnsi="Arial" w:cs="Arial"/>
        </w:rPr>
        <w:t>/100 g; whereas in literature 2, the calcium content of fresh</w:t>
      </w:r>
      <w:r>
        <w:rPr>
          <w:rFonts w:ascii="Arial" w:hAnsi="Arial" w:cs="Arial"/>
        </w:rPr>
        <w:t xml:space="preserve"> broccoli is 8.0617 ± 0.1518 mg</w:t>
      </w:r>
      <w:r w:rsidRPr="007D0A5D">
        <w:rPr>
          <w:rFonts w:ascii="Arial" w:hAnsi="Arial" w:cs="Arial"/>
        </w:rPr>
        <w:t>/100 g and boiled</w:t>
      </w:r>
      <w:r>
        <w:rPr>
          <w:rFonts w:ascii="Arial" w:hAnsi="Arial" w:cs="Arial"/>
        </w:rPr>
        <w:t xml:space="preserve"> broccoli is 5.1246 ± 0.0713 mg</w:t>
      </w:r>
      <w:r w:rsidRPr="007D0A5D">
        <w:rPr>
          <w:rFonts w:ascii="Arial" w:hAnsi="Arial" w:cs="Arial"/>
        </w:rPr>
        <w:t>/100 g.</w:t>
      </w:r>
    </w:p>
    <w:p w14:paraId="4BF30160" w14:textId="77777777" w:rsidR="002259AE" w:rsidRDefault="002259AE" w:rsidP="002259AE">
      <w:pPr>
        <w:spacing w:after="0" w:line="240" w:lineRule="auto"/>
        <w:ind w:firstLine="720"/>
        <w:jc w:val="both"/>
        <w:rPr>
          <w:rFonts w:ascii="Arial" w:hAnsi="Arial" w:cs="Arial"/>
        </w:rPr>
      </w:pPr>
      <w:r w:rsidRPr="007D0A5D">
        <w:rPr>
          <w:rFonts w:ascii="Arial" w:hAnsi="Arial" w:cs="Arial"/>
        </w:rPr>
        <w:t>This study concludes that Literature 1 and Literature 2 indicate that calcium levels of fresh and boiled broccoli differ. Broccoli calcium levels in Literature 1 are greater than calcium broccoli levels in Literature 2.</w:t>
      </w:r>
    </w:p>
    <w:p w14:paraId="4488ABFF" w14:textId="77777777" w:rsidR="002259AE" w:rsidRPr="007D0A5D" w:rsidRDefault="002259AE" w:rsidP="002259AE">
      <w:pPr>
        <w:spacing w:after="0" w:line="240" w:lineRule="auto"/>
        <w:jc w:val="both"/>
        <w:rPr>
          <w:rFonts w:ascii="Arial" w:hAnsi="Arial" w:cs="Arial"/>
        </w:rPr>
      </w:pPr>
    </w:p>
    <w:p w14:paraId="4A3B3399" w14:textId="77777777" w:rsidR="002259AE" w:rsidRPr="007D0A5D" w:rsidRDefault="002259AE" w:rsidP="002259AE">
      <w:pPr>
        <w:spacing w:after="0" w:line="240" w:lineRule="auto"/>
        <w:jc w:val="both"/>
        <w:rPr>
          <w:rFonts w:ascii="Arial" w:hAnsi="Arial" w:cs="Arial"/>
        </w:rPr>
      </w:pPr>
      <w:r w:rsidRPr="007D0A5D">
        <w:rPr>
          <w:rFonts w:ascii="Arial" w:hAnsi="Arial" w:cs="Arial"/>
        </w:rPr>
        <w:t>Keywords</w:t>
      </w:r>
      <w:r>
        <w:rPr>
          <w:rFonts w:ascii="Arial" w:hAnsi="Arial" w:cs="Arial"/>
        </w:rPr>
        <w:t xml:space="preserve">   </w:t>
      </w:r>
      <w:r w:rsidRPr="007D0A5D">
        <w:rPr>
          <w:rFonts w:ascii="Arial" w:hAnsi="Arial" w:cs="Arial"/>
        </w:rPr>
        <w:t>: Calcium, Broccoli, Atomic Absorption Spectrophotometry</w:t>
      </w:r>
    </w:p>
    <w:p w14:paraId="5C3745E1" w14:textId="2DD1B6CB" w:rsidR="002259AE" w:rsidRPr="007D0A5D" w:rsidRDefault="002259AE" w:rsidP="002259AE">
      <w:pPr>
        <w:spacing w:after="0" w:line="240" w:lineRule="auto"/>
        <w:jc w:val="both"/>
        <w:rPr>
          <w:rFonts w:ascii="Arial" w:hAnsi="Arial" w:cs="Arial"/>
        </w:rPr>
      </w:pPr>
      <w:r w:rsidRPr="007D0A5D">
        <w:rPr>
          <w:rFonts w:ascii="Arial" w:hAnsi="Arial" w:cs="Arial"/>
          <w:lang w:val="id-ID"/>
        </w:rPr>
        <w:t>References</w:t>
      </w:r>
      <w:r>
        <w:rPr>
          <w:rFonts w:ascii="Arial" w:hAnsi="Arial" w:cs="Arial"/>
        </w:rPr>
        <w:t xml:space="preserve"> : 12 (2012</w:t>
      </w:r>
      <w:r w:rsidRPr="007D0A5D">
        <w:rPr>
          <w:rFonts w:ascii="Arial" w:hAnsi="Arial" w:cs="Arial"/>
        </w:rPr>
        <w:t>-2019)</w:t>
      </w:r>
    </w:p>
    <w:p w14:paraId="4F80A5A6" w14:textId="77777777" w:rsidR="002259AE" w:rsidRDefault="002259AE" w:rsidP="002259AE">
      <w:pPr>
        <w:tabs>
          <w:tab w:val="left" w:pos="5529"/>
          <w:tab w:val="left" w:leader="dot" w:pos="6634"/>
        </w:tabs>
        <w:spacing w:after="0" w:line="240" w:lineRule="auto"/>
        <w:jc w:val="both"/>
        <w:rPr>
          <w:rFonts w:ascii="Arial" w:hAnsi="Arial" w:cs="Arial"/>
          <w:b/>
          <w:sz w:val="24"/>
        </w:rPr>
      </w:pPr>
    </w:p>
    <w:p w14:paraId="2FEEDC11" w14:textId="728BCDB6" w:rsidR="00BE2830" w:rsidRDefault="00BE2830" w:rsidP="00E030E8">
      <w:pPr>
        <w:tabs>
          <w:tab w:val="left" w:pos="5529"/>
          <w:tab w:val="left" w:leader="dot" w:pos="6634"/>
        </w:tabs>
        <w:spacing w:after="0" w:line="240" w:lineRule="auto"/>
        <w:jc w:val="both"/>
        <w:rPr>
          <w:rFonts w:ascii="Arial" w:hAnsi="Arial" w:cs="Arial"/>
          <w:b/>
          <w:sz w:val="24"/>
        </w:rPr>
      </w:pPr>
    </w:p>
    <w:p w14:paraId="797D3D7B" w14:textId="77777777" w:rsidR="00BE2830" w:rsidRDefault="00BE2830" w:rsidP="00E030E8">
      <w:pPr>
        <w:tabs>
          <w:tab w:val="left" w:pos="5529"/>
          <w:tab w:val="left" w:leader="dot" w:pos="6634"/>
        </w:tabs>
        <w:spacing w:after="0" w:line="240" w:lineRule="auto"/>
        <w:jc w:val="both"/>
        <w:rPr>
          <w:rFonts w:ascii="Arial" w:hAnsi="Arial" w:cs="Arial"/>
          <w:b/>
          <w:sz w:val="24"/>
        </w:rPr>
      </w:pPr>
    </w:p>
    <w:p w14:paraId="54AC988F" w14:textId="77777777" w:rsidR="00BE2830" w:rsidRDefault="00BE2830" w:rsidP="00E030E8">
      <w:pPr>
        <w:tabs>
          <w:tab w:val="left" w:pos="5529"/>
          <w:tab w:val="left" w:leader="dot" w:pos="6634"/>
        </w:tabs>
        <w:spacing w:after="0" w:line="240" w:lineRule="auto"/>
        <w:jc w:val="both"/>
        <w:rPr>
          <w:rFonts w:ascii="Arial" w:hAnsi="Arial" w:cs="Arial"/>
          <w:b/>
          <w:sz w:val="24"/>
        </w:rPr>
      </w:pPr>
    </w:p>
    <w:p w14:paraId="7C658FF8" w14:textId="77777777" w:rsidR="00BE2830" w:rsidRDefault="00BE2830" w:rsidP="00E030E8">
      <w:pPr>
        <w:tabs>
          <w:tab w:val="left" w:pos="5529"/>
          <w:tab w:val="left" w:leader="dot" w:pos="6634"/>
        </w:tabs>
        <w:spacing w:after="0" w:line="240" w:lineRule="auto"/>
        <w:jc w:val="both"/>
        <w:rPr>
          <w:rFonts w:ascii="Arial" w:hAnsi="Arial" w:cs="Arial"/>
          <w:b/>
          <w:sz w:val="24"/>
        </w:rPr>
      </w:pPr>
    </w:p>
    <w:p w14:paraId="5F511E1E" w14:textId="77777777" w:rsidR="00BE2830" w:rsidRDefault="00BE2830" w:rsidP="00E030E8">
      <w:pPr>
        <w:tabs>
          <w:tab w:val="left" w:pos="5529"/>
          <w:tab w:val="left" w:leader="dot" w:pos="6634"/>
        </w:tabs>
        <w:spacing w:after="0" w:line="240" w:lineRule="auto"/>
        <w:jc w:val="both"/>
        <w:rPr>
          <w:rFonts w:ascii="Arial" w:hAnsi="Arial" w:cs="Arial"/>
          <w:b/>
          <w:sz w:val="24"/>
        </w:rPr>
      </w:pPr>
    </w:p>
    <w:p w14:paraId="45FD5D02" w14:textId="77777777" w:rsidR="00BE2830" w:rsidRDefault="00BE2830" w:rsidP="00E030E8">
      <w:pPr>
        <w:tabs>
          <w:tab w:val="left" w:pos="5529"/>
          <w:tab w:val="left" w:leader="dot" w:pos="6634"/>
        </w:tabs>
        <w:spacing w:after="0" w:line="240" w:lineRule="auto"/>
        <w:jc w:val="both"/>
        <w:rPr>
          <w:rFonts w:ascii="Arial" w:hAnsi="Arial" w:cs="Arial"/>
          <w:b/>
          <w:sz w:val="24"/>
        </w:rPr>
      </w:pPr>
    </w:p>
    <w:p w14:paraId="23E5F616" w14:textId="77777777" w:rsidR="00BE2830" w:rsidRDefault="00BE2830" w:rsidP="00E030E8">
      <w:pPr>
        <w:tabs>
          <w:tab w:val="left" w:pos="5529"/>
          <w:tab w:val="left" w:leader="dot" w:pos="6634"/>
        </w:tabs>
        <w:spacing w:after="0" w:line="240" w:lineRule="auto"/>
        <w:jc w:val="both"/>
        <w:rPr>
          <w:rFonts w:ascii="Arial" w:hAnsi="Arial" w:cs="Arial"/>
          <w:b/>
          <w:sz w:val="24"/>
        </w:rPr>
      </w:pPr>
    </w:p>
    <w:p w14:paraId="481E7419" w14:textId="77777777" w:rsidR="00BE2830" w:rsidRDefault="00BE2830" w:rsidP="00E030E8">
      <w:pPr>
        <w:tabs>
          <w:tab w:val="left" w:pos="5529"/>
          <w:tab w:val="left" w:leader="dot" w:pos="6634"/>
        </w:tabs>
        <w:spacing w:after="0" w:line="240" w:lineRule="auto"/>
        <w:jc w:val="both"/>
        <w:rPr>
          <w:rFonts w:ascii="Arial" w:hAnsi="Arial" w:cs="Arial"/>
          <w:b/>
          <w:sz w:val="24"/>
        </w:rPr>
      </w:pPr>
    </w:p>
    <w:p w14:paraId="5358AF35" w14:textId="77777777" w:rsidR="00BE2830" w:rsidRDefault="00BE2830" w:rsidP="00E030E8">
      <w:pPr>
        <w:tabs>
          <w:tab w:val="left" w:pos="5529"/>
          <w:tab w:val="left" w:leader="dot" w:pos="6634"/>
        </w:tabs>
        <w:spacing w:after="0" w:line="240" w:lineRule="auto"/>
        <w:jc w:val="both"/>
        <w:rPr>
          <w:rFonts w:ascii="Arial" w:hAnsi="Arial" w:cs="Arial"/>
          <w:b/>
          <w:sz w:val="24"/>
        </w:rPr>
      </w:pPr>
    </w:p>
    <w:p w14:paraId="0C467314" w14:textId="77777777" w:rsidR="00BE2830" w:rsidRDefault="00BE2830" w:rsidP="00E030E8">
      <w:pPr>
        <w:tabs>
          <w:tab w:val="left" w:pos="5529"/>
          <w:tab w:val="left" w:leader="dot" w:pos="6634"/>
        </w:tabs>
        <w:spacing w:after="0" w:line="240" w:lineRule="auto"/>
        <w:jc w:val="both"/>
        <w:rPr>
          <w:rFonts w:ascii="Arial" w:hAnsi="Arial" w:cs="Arial"/>
          <w:b/>
          <w:sz w:val="24"/>
        </w:rPr>
      </w:pPr>
    </w:p>
    <w:p w14:paraId="05B96C2F" w14:textId="77777777" w:rsidR="00BE2830" w:rsidRDefault="00BE2830" w:rsidP="00E030E8">
      <w:pPr>
        <w:tabs>
          <w:tab w:val="left" w:pos="5529"/>
          <w:tab w:val="left" w:leader="dot" w:pos="6634"/>
        </w:tabs>
        <w:spacing w:after="0" w:line="240" w:lineRule="auto"/>
        <w:jc w:val="both"/>
        <w:rPr>
          <w:rFonts w:ascii="Arial" w:hAnsi="Arial" w:cs="Arial"/>
          <w:b/>
          <w:sz w:val="24"/>
        </w:rPr>
      </w:pPr>
    </w:p>
    <w:p w14:paraId="3577F71B" w14:textId="77777777" w:rsidR="00BE2830" w:rsidRDefault="00BE2830" w:rsidP="00E030E8">
      <w:pPr>
        <w:tabs>
          <w:tab w:val="left" w:pos="5529"/>
          <w:tab w:val="left" w:leader="dot" w:pos="6634"/>
        </w:tabs>
        <w:spacing w:after="0" w:line="240" w:lineRule="auto"/>
        <w:jc w:val="both"/>
        <w:rPr>
          <w:rFonts w:ascii="Arial" w:hAnsi="Arial" w:cs="Arial"/>
          <w:b/>
          <w:sz w:val="24"/>
        </w:rPr>
      </w:pPr>
    </w:p>
    <w:p w14:paraId="564F8AD8" w14:textId="77777777" w:rsidR="00BE2830" w:rsidRDefault="00BE2830" w:rsidP="00E030E8">
      <w:pPr>
        <w:tabs>
          <w:tab w:val="left" w:pos="5529"/>
          <w:tab w:val="left" w:leader="dot" w:pos="6634"/>
        </w:tabs>
        <w:spacing w:after="0" w:line="240" w:lineRule="auto"/>
        <w:jc w:val="both"/>
        <w:rPr>
          <w:rFonts w:ascii="Arial" w:hAnsi="Arial" w:cs="Arial"/>
          <w:b/>
          <w:sz w:val="24"/>
        </w:rPr>
      </w:pPr>
    </w:p>
    <w:p w14:paraId="29BCDA90" w14:textId="77777777" w:rsidR="00BE2830" w:rsidRDefault="00BE2830" w:rsidP="00E030E8">
      <w:pPr>
        <w:tabs>
          <w:tab w:val="left" w:pos="5529"/>
          <w:tab w:val="left" w:leader="dot" w:pos="6634"/>
        </w:tabs>
        <w:spacing w:after="0" w:line="240" w:lineRule="auto"/>
        <w:jc w:val="both"/>
        <w:rPr>
          <w:rFonts w:ascii="Arial" w:hAnsi="Arial" w:cs="Arial"/>
          <w:b/>
          <w:sz w:val="24"/>
        </w:rPr>
      </w:pPr>
    </w:p>
    <w:p w14:paraId="4D19992F" w14:textId="77777777" w:rsidR="00EB1838" w:rsidRPr="00E030E8" w:rsidRDefault="00EB1838" w:rsidP="00F050BC">
      <w:pPr>
        <w:tabs>
          <w:tab w:val="left" w:pos="5529"/>
          <w:tab w:val="left" w:leader="dot" w:pos="6634"/>
        </w:tabs>
        <w:spacing w:after="120" w:line="360" w:lineRule="auto"/>
        <w:jc w:val="center"/>
        <w:rPr>
          <w:rFonts w:ascii="Arial" w:hAnsi="Arial" w:cs="Arial"/>
          <w:b/>
          <w:bCs/>
          <w:sz w:val="24"/>
          <w:lang w:val="id-ID"/>
        </w:rPr>
      </w:pPr>
      <w:r w:rsidRPr="00E030E8">
        <w:rPr>
          <w:rFonts w:ascii="Arial" w:hAnsi="Arial" w:cs="Arial"/>
          <w:b/>
          <w:bCs/>
          <w:sz w:val="24"/>
          <w:lang w:val="id-ID"/>
        </w:rPr>
        <w:lastRenderedPageBreak/>
        <w:t>KATA PENGANTAR</w:t>
      </w:r>
    </w:p>
    <w:p w14:paraId="6A1675DD" w14:textId="77777777" w:rsidR="00EB1838" w:rsidRPr="00C609C1" w:rsidRDefault="00EB1838" w:rsidP="00F7160E">
      <w:pPr>
        <w:spacing w:after="0" w:line="360" w:lineRule="auto"/>
        <w:ind w:firstLine="709"/>
        <w:jc w:val="both"/>
        <w:rPr>
          <w:rFonts w:ascii="Arial" w:hAnsi="Arial" w:cs="Arial"/>
          <w:lang w:val="id-ID"/>
        </w:rPr>
      </w:pPr>
      <w:r>
        <w:rPr>
          <w:rFonts w:ascii="Arial" w:hAnsi="Arial" w:cs="Arial"/>
          <w:bCs/>
        </w:rPr>
        <w:t xml:space="preserve">Puji </w:t>
      </w:r>
      <w:r>
        <w:rPr>
          <w:rFonts w:ascii="Arial" w:hAnsi="Arial" w:cs="Arial"/>
          <w:bCs/>
          <w:lang w:val="id-ID"/>
        </w:rPr>
        <w:t>S</w:t>
      </w:r>
      <w:r w:rsidR="009B3C37">
        <w:rPr>
          <w:rFonts w:ascii="Arial" w:hAnsi="Arial" w:cs="Arial"/>
          <w:bCs/>
        </w:rPr>
        <w:t xml:space="preserve">yukur </w:t>
      </w:r>
      <w:r>
        <w:rPr>
          <w:rFonts w:ascii="Arial" w:hAnsi="Arial" w:cs="Arial"/>
          <w:bCs/>
          <w:lang w:val="id-ID"/>
        </w:rPr>
        <w:t>P</w:t>
      </w:r>
      <w:r w:rsidRPr="00C609C1">
        <w:rPr>
          <w:rFonts w:ascii="Arial" w:hAnsi="Arial" w:cs="Arial"/>
          <w:bCs/>
        </w:rPr>
        <w:t>enulis</w:t>
      </w:r>
      <w:r>
        <w:rPr>
          <w:rFonts w:ascii="Arial" w:hAnsi="Arial" w:cs="Arial"/>
          <w:bCs/>
        </w:rPr>
        <w:t xml:space="preserve"> </w:t>
      </w:r>
      <w:r>
        <w:rPr>
          <w:rFonts w:ascii="Arial" w:hAnsi="Arial" w:cs="Arial"/>
          <w:lang w:val="id-ID"/>
        </w:rPr>
        <w:t xml:space="preserve">panjatkan kepada Tuhan </w:t>
      </w:r>
      <w:r>
        <w:rPr>
          <w:rFonts w:ascii="Arial" w:hAnsi="Arial" w:cs="Arial"/>
        </w:rPr>
        <w:t>y</w:t>
      </w:r>
      <w:r w:rsidRPr="00B05FD4">
        <w:rPr>
          <w:rFonts w:ascii="Arial" w:hAnsi="Arial" w:cs="Arial"/>
          <w:lang w:val="id-ID"/>
        </w:rPr>
        <w:t xml:space="preserve">ang Maha Esa atas </w:t>
      </w:r>
      <w:r>
        <w:rPr>
          <w:rFonts w:ascii="Arial" w:hAnsi="Arial" w:cs="Arial"/>
        </w:rPr>
        <w:t>B</w:t>
      </w:r>
      <w:r w:rsidRPr="00B05FD4">
        <w:rPr>
          <w:rFonts w:ascii="Arial" w:hAnsi="Arial" w:cs="Arial"/>
        </w:rPr>
        <w:t>erkat</w:t>
      </w:r>
      <w:r>
        <w:rPr>
          <w:rFonts w:ascii="Arial" w:hAnsi="Arial" w:cs="Arial"/>
        </w:rPr>
        <w:t xml:space="preserve"> dan R</w:t>
      </w:r>
      <w:r w:rsidRPr="00B05FD4">
        <w:rPr>
          <w:rFonts w:ascii="Arial" w:hAnsi="Arial" w:cs="Arial"/>
          <w:lang w:val="id-ID"/>
        </w:rPr>
        <w:t>ahmat</w:t>
      </w:r>
      <w:r w:rsidRPr="00B05FD4">
        <w:rPr>
          <w:rFonts w:ascii="Arial" w:hAnsi="Arial" w:cs="Arial"/>
        </w:rPr>
        <w:t>-Nya P</w:t>
      </w:r>
      <w:r w:rsidRPr="00B05FD4">
        <w:rPr>
          <w:rFonts w:ascii="Arial" w:hAnsi="Arial" w:cs="Arial"/>
          <w:lang w:val="id-ID"/>
        </w:rPr>
        <w:t>enulis mampu menyelesaikan</w:t>
      </w:r>
      <w:r>
        <w:rPr>
          <w:rFonts w:ascii="Arial" w:hAnsi="Arial" w:cs="Arial"/>
        </w:rPr>
        <w:t xml:space="preserve"> </w:t>
      </w:r>
      <w:r w:rsidRPr="00C609C1">
        <w:rPr>
          <w:rFonts w:ascii="Arial" w:hAnsi="Arial" w:cs="Arial"/>
          <w:bCs/>
          <w:lang w:val="id-ID"/>
        </w:rPr>
        <w:t>Karya Tulis Ilmiah</w:t>
      </w:r>
      <w:r>
        <w:rPr>
          <w:rFonts w:ascii="Arial" w:hAnsi="Arial" w:cs="Arial"/>
          <w:bCs/>
          <w:lang w:val="id-ID"/>
        </w:rPr>
        <w:t xml:space="preserve"> ini</w:t>
      </w:r>
      <w:r w:rsidRPr="00C609C1">
        <w:rPr>
          <w:rFonts w:ascii="Arial" w:hAnsi="Arial" w:cs="Arial"/>
          <w:bCs/>
          <w:lang w:val="id-ID"/>
        </w:rPr>
        <w:t xml:space="preserve"> yang berjudul </w:t>
      </w:r>
      <w:r>
        <w:rPr>
          <w:rFonts w:ascii="Arial" w:hAnsi="Arial" w:cs="Arial"/>
          <w:b/>
          <w:bCs/>
        </w:rPr>
        <w:t>Studi Literatur Perbandingan</w:t>
      </w:r>
      <w:r w:rsidR="00224168">
        <w:rPr>
          <w:rFonts w:ascii="Arial" w:hAnsi="Arial" w:cs="Arial"/>
          <w:b/>
          <w:bCs/>
        </w:rPr>
        <w:t xml:space="preserve"> Hasil Penetapan Kadar Kalsium p</w:t>
      </w:r>
      <w:r>
        <w:rPr>
          <w:rFonts w:ascii="Arial" w:hAnsi="Arial" w:cs="Arial"/>
          <w:b/>
          <w:bCs/>
        </w:rPr>
        <w:t>ada Brokoli (</w:t>
      </w:r>
      <w:r w:rsidR="001F235B">
        <w:rPr>
          <w:rFonts w:ascii="Arial" w:hAnsi="Arial" w:cs="Arial"/>
          <w:b/>
          <w:bCs/>
          <w:i/>
        </w:rPr>
        <w:t>Brassica olerace</w:t>
      </w:r>
      <w:r w:rsidR="00A35DD0">
        <w:rPr>
          <w:rFonts w:ascii="Arial" w:hAnsi="Arial" w:cs="Arial"/>
          <w:b/>
          <w:bCs/>
          <w:i/>
        </w:rPr>
        <w:t>a</w:t>
      </w:r>
      <w:r>
        <w:rPr>
          <w:rFonts w:ascii="Arial" w:hAnsi="Arial" w:cs="Arial"/>
          <w:b/>
          <w:bCs/>
        </w:rPr>
        <w:t>, L.) Segar dan Direbus Secara Spektrofotometri Serapan Atom</w:t>
      </w:r>
      <w:r>
        <w:rPr>
          <w:rFonts w:ascii="Arial" w:hAnsi="Arial" w:cs="Arial"/>
          <w:bCs/>
          <w:lang w:val="id-ID"/>
        </w:rPr>
        <w:t>.</w:t>
      </w:r>
      <w:r>
        <w:rPr>
          <w:rFonts w:ascii="Arial" w:hAnsi="Arial" w:cs="Arial"/>
          <w:bCs/>
        </w:rPr>
        <w:t xml:space="preserve"> Karya Tulis Ilmiah ini </w:t>
      </w:r>
      <w:r w:rsidRPr="00C609C1">
        <w:rPr>
          <w:rFonts w:ascii="Arial" w:hAnsi="Arial" w:cs="Arial"/>
          <w:bCs/>
          <w:lang w:val="id-ID"/>
        </w:rPr>
        <w:t>menjadi salah satu persyaratan</w:t>
      </w:r>
      <w:r>
        <w:rPr>
          <w:rFonts w:ascii="Arial" w:hAnsi="Arial" w:cs="Arial"/>
          <w:bCs/>
          <w:lang w:val="id-ID"/>
        </w:rPr>
        <w:t xml:space="preserve"> untuk menyelesaikan</w:t>
      </w:r>
      <w:r w:rsidRPr="00C609C1">
        <w:rPr>
          <w:rFonts w:ascii="Arial" w:hAnsi="Arial" w:cs="Arial"/>
          <w:bCs/>
          <w:lang w:val="id-ID"/>
        </w:rPr>
        <w:t xml:space="preserve"> pendidikan program DIII Jurusan Farmasi Poltekkes Kemenkes Medan.</w:t>
      </w:r>
    </w:p>
    <w:p w14:paraId="7AB49EA9" w14:textId="77777777" w:rsidR="00EB1838" w:rsidRPr="00C609C1" w:rsidRDefault="00EB1838" w:rsidP="00F7160E">
      <w:pPr>
        <w:tabs>
          <w:tab w:val="left" w:pos="5529"/>
        </w:tabs>
        <w:spacing w:after="0" w:line="360" w:lineRule="auto"/>
        <w:ind w:firstLine="709"/>
        <w:jc w:val="both"/>
        <w:rPr>
          <w:rFonts w:ascii="Arial" w:hAnsi="Arial" w:cs="Arial"/>
          <w:lang w:val="id-ID"/>
        </w:rPr>
      </w:pPr>
      <w:r>
        <w:rPr>
          <w:rFonts w:ascii="Arial" w:hAnsi="Arial" w:cs="Arial"/>
          <w:bCs/>
          <w:lang w:val="id-ID"/>
        </w:rPr>
        <w:t>Penulisan</w:t>
      </w:r>
      <w:r>
        <w:rPr>
          <w:rFonts w:ascii="Arial" w:hAnsi="Arial" w:cs="Arial"/>
          <w:bCs/>
        </w:rPr>
        <w:t xml:space="preserve"> </w:t>
      </w:r>
      <w:r>
        <w:rPr>
          <w:rFonts w:ascii="Arial" w:hAnsi="Arial" w:cs="Arial"/>
          <w:bCs/>
          <w:lang w:val="id-ID"/>
        </w:rPr>
        <w:t>Karya Tulis Ilmiah i</w:t>
      </w:r>
      <w:r w:rsidRPr="00C609C1">
        <w:rPr>
          <w:rFonts w:ascii="Arial" w:hAnsi="Arial" w:cs="Arial"/>
          <w:lang w:val="sv-SE"/>
        </w:rPr>
        <w:t xml:space="preserve">ni dapat </w:t>
      </w:r>
      <w:r>
        <w:rPr>
          <w:rFonts w:ascii="Arial" w:hAnsi="Arial" w:cs="Arial"/>
          <w:lang w:val="id-ID"/>
        </w:rPr>
        <w:t xml:space="preserve">diselesaikan </w:t>
      </w:r>
      <w:r w:rsidRPr="00C609C1">
        <w:rPr>
          <w:rFonts w:ascii="Arial" w:hAnsi="Arial" w:cs="Arial"/>
          <w:lang w:val="sv-SE"/>
        </w:rPr>
        <w:t>berk</w:t>
      </w:r>
      <w:r>
        <w:rPr>
          <w:rFonts w:ascii="Arial" w:hAnsi="Arial" w:cs="Arial"/>
          <w:lang w:val="sv-SE"/>
        </w:rPr>
        <w:t>at bantuan dari berbagai pihak.</w:t>
      </w:r>
      <w:r>
        <w:rPr>
          <w:rFonts w:ascii="Arial" w:hAnsi="Arial" w:cs="Arial"/>
          <w:lang w:val="id-ID"/>
        </w:rPr>
        <w:t xml:space="preserve"> P</w:t>
      </w:r>
      <w:r>
        <w:rPr>
          <w:rFonts w:ascii="Arial" w:hAnsi="Arial" w:cs="Arial"/>
          <w:lang w:val="sv-SE"/>
        </w:rPr>
        <w:t>enulis</w:t>
      </w:r>
      <w:r>
        <w:rPr>
          <w:rFonts w:ascii="Arial" w:hAnsi="Arial" w:cs="Arial"/>
          <w:lang w:val="id-ID"/>
        </w:rPr>
        <w:t xml:space="preserve"> pada kesempatan ini</w:t>
      </w:r>
      <w:r>
        <w:rPr>
          <w:rFonts w:ascii="Arial" w:hAnsi="Arial" w:cs="Arial"/>
          <w:lang w:val="sv-SE"/>
        </w:rPr>
        <w:t xml:space="preserve"> ingin menyampaikan ucapan </w:t>
      </w:r>
      <w:r w:rsidRPr="00C609C1">
        <w:rPr>
          <w:rFonts w:ascii="Arial" w:hAnsi="Arial" w:cs="Arial"/>
          <w:lang w:val="sv-SE"/>
        </w:rPr>
        <w:t xml:space="preserve">terima kasih yang </w:t>
      </w:r>
      <w:r>
        <w:rPr>
          <w:rFonts w:ascii="Arial" w:hAnsi="Arial" w:cs="Arial"/>
          <w:lang w:val="sv-SE"/>
        </w:rPr>
        <w:t>sebesar-</w:t>
      </w:r>
      <w:r w:rsidRPr="00C609C1">
        <w:rPr>
          <w:rFonts w:ascii="Arial" w:hAnsi="Arial" w:cs="Arial"/>
          <w:lang w:val="sv-SE"/>
        </w:rPr>
        <w:t>besarnya kepada</w:t>
      </w:r>
      <w:r w:rsidRPr="00C609C1">
        <w:rPr>
          <w:rFonts w:ascii="Arial" w:hAnsi="Arial" w:cs="Arial"/>
          <w:lang w:val="id-ID"/>
        </w:rPr>
        <w:t xml:space="preserve"> semua pihak yan</w:t>
      </w:r>
      <w:r>
        <w:rPr>
          <w:rFonts w:ascii="Arial" w:hAnsi="Arial" w:cs="Arial"/>
        </w:rPr>
        <w:t>g</w:t>
      </w:r>
      <w:r w:rsidRPr="00C609C1">
        <w:rPr>
          <w:rFonts w:ascii="Arial" w:hAnsi="Arial" w:cs="Arial"/>
          <w:lang w:val="id-ID"/>
        </w:rPr>
        <w:t xml:space="preserve"> t</w:t>
      </w:r>
      <w:r>
        <w:rPr>
          <w:rFonts w:ascii="Arial" w:hAnsi="Arial" w:cs="Arial"/>
          <w:lang w:val="id-ID"/>
        </w:rPr>
        <w:t>erkait,</w:t>
      </w:r>
      <w:r>
        <w:rPr>
          <w:rFonts w:ascii="Arial" w:hAnsi="Arial" w:cs="Arial"/>
        </w:rPr>
        <w:t xml:space="preserve"> </w:t>
      </w:r>
      <w:r>
        <w:rPr>
          <w:rFonts w:ascii="Arial" w:hAnsi="Arial" w:cs="Arial"/>
          <w:lang w:val="id-ID"/>
        </w:rPr>
        <w:t>terutama yang terhormat</w:t>
      </w:r>
      <w:r w:rsidRPr="00C609C1">
        <w:rPr>
          <w:rFonts w:ascii="Arial" w:hAnsi="Arial" w:cs="Arial"/>
          <w:lang w:val="sv-SE"/>
        </w:rPr>
        <w:t>:</w:t>
      </w:r>
    </w:p>
    <w:p w14:paraId="7E37B180" w14:textId="77777777" w:rsidR="00EB1838" w:rsidRPr="00C609C1" w:rsidRDefault="00EB1838" w:rsidP="00EB1838">
      <w:pPr>
        <w:pStyle w:val="ListParagraph"/>
        <w:numPr>
          <w:ilvl w:val="0"/>
          <w:numId w:val="14"/>
        </w:numPr>
        <w:tabs>
          <w:tab w:val="left" w:pos="5529"/>
        </w:tabs>
        <w:spacing w:line="360" w:lineRule="auto"/>
        <w:ind w:right="-58"/>
        <w:jc w:val="both"/>
        <w:rPr>
          <w:rFonts w:ascii="Arial" w:hAnsi="Arial" w:cs="Arial"/>
          <w:lang w:val="id-ID"/>
        </w:rPr>
      </w:pPr>
      <w:r w:rsidRPr="00C609C1">
        <w:rPr>
          <w:rFonts w:ascii="Arial" w:hAnsi="Arial" w:cs="Arial"/>
        </w:rPr>
        <w:t>Ibu</w:t>
      </w:r>
      <w:r>
        <w:rPr>
          <w:rFonts w:ascii="Arial" w:hAnsi="Arial" w:cs="Arial"/>
        </w:rPr>
        <w:t xml:space="preserve"> </w:t>
      </w:r>
      <w:r w:rsidRPr="00C609C1">
        <w:rPr>
          <w:rFonts w:ascii="Arial" w:hAnsi="Arial" w:cs="Arial"/>
        </w:rPr>
        <w:t xml:space="preserve">Dra. Ida </w:t>
      </w:r>
      <w:r w:rsidRPr="00C609C1">
        <w:rPr>
          <w:rFonts w:ascii="Arial" w:hAnsi="Arial" w:cs="Arial"/>
          <w:lang w:val="id-ID"/>
        </w:rPr>
        <w:t>N</w:t>
      </w:r>
      <w:r w:rsidRPr="00C609C1">
        <w:rPr>
          <w:rFonts w:ascii="Arial" w:hAnsi="Arial" w:cs="Arial"/>
        </w:rPr>
        <w:t>urhayati</w:t>
      </w:r>
      <w:r>
        <w:rPr>
          <w:rFonts w:ascii="Arial" w:hAnsi="Arial" w:cs="Arial"/>
        </w:rPr>
        <w:t xml:space="preserve"> </w:t>
      </w:r>
      <w:r w:rsidRPr="00C609C1">
        <w:rPr>
          <w:rFonts w:ascii="Arial" w:hAnsi="Arial" w:cs="Arial"/>
        </w:rPr>
        <w:t>M.Kes</w:t>
      </w:r>
      <w:r>
        <w:rPr>
          <w:rFonts w:ascii="Arial" w:hAnsi="Arial" w:cs="Arial"/>
          <w:lang w:val="id-ID"/>
        </w:rPr>
        <w:t>.</w:t>
      </w:r>
      <w:r>
        <w:rPr>
          <w:rFonts w:ascii="Arial" w:hAnsi="Arial" w:cs="Arial"/>
        </w:rPr>
        <w:t xml:space="preserve"> </w:t>
      </w:r>
      <w:r>
        <w:rPr>
          <w:rFonts w:ascii="Arial" w:hAnsi="Arial" w:cs="Arial"/>
          <w:lang w:val="id-ID"/>
        </w:rPr>
        <w:t>s</w:t>
      </w:r>
      <w:r w:rsidRPr="00C609C1">
        <w:rPr>
          <w:rFonts w:ascii="Arial" w:hAnsi="Arial" w:cs="Arial"/>
        </w:rPr>
        <w:t>elaku</w:t>
      </w:r>
      <w:r>
        <w:rPr>
          <w:rFonts w:ascii="Arial" w:hAnsi="Arial" w:cs="Arial"/>
        </w:rPr>
        <w:t xml:space="preserve"> </w:t>
      </w:r>
      <w:r w:rsidRPr="00C609C1">
        <w:rPr>
          <w:rFonts w:ascii="Arial" w:hAnsi="Arial" w:cs="Arial"/>
        </w:rPr>
        <w:t>Direktur</w:t>
      </w:r>
      <w:r>
        <w:rPr>
          <w:rFonts w:ascii="Arial" w:hAnsi="Arial" w:cs="Arial"/>
        </w:rPr>
        <w:t xml:space="preserve"> </w:t>
      </w:r>
      <w:r w:rsidRPr="00C609C1">
        <w:rPr>
          <w:rFonts w:ascii="Arial" w:hAnsi="Arial" w:cs="Arial"/>
        </w:rPr>
        <w:t>Politeknik</w:t>
      </w:r>
      <w:r>
        <w:rPr>
          <w:rFonts w:ascii="Arial" w:hAnsi="Arial" w:cs="Arial"/>
        </w:rPr>
        <w:t xml:space="preserve"> </w:t>
      </w:r>
      <w:r w:rsidRPr="00C609C1">
        <w:rPr>
          <w:rFonts w:ascii="Arial" w:hAnsi="Arial" w:cs="Arial"/>
        </w:rPr>
        <w:t>Kesehatan</w:t>
      </w:r>
      <w:r>
        <w:rPr>
          <w:rFonts w:ascii="Arial" w:hAnsi="Arial" w:cs="Arial"/>
        </w:rPr>
        <w:t xml:space="preserve"> </w:t>
      </w:r>
      <w:r w:rsidRPr="00C609C1">
        <w:rPr>
          <w:rFonts w:ascii="Arial" w:hAnsi="Arial" w:cs="Arial"/>
        </w:rPr>
        <w:t>Kemenkes Medan.</w:t>
      </w:r>
    </w:p>
    <w:p w14:paraId="39A1824C" w14:textId="77777777" w:rsidR="00EB1838" w:rsidRPr="00F040DE" w:rsidRDefault="00EB1838" w:rsidP="00EB1838">
      <w:pPr>
        <w:pStyle w:val="ListParagraph"/>
        <w:numPr>
          <w:ilvl w:val="0"/>
          <w:numId w:val="14"/>
        </w:numPr>
        <w:tabs>
          <w:tab w:val="left" w:pos="5529"/>
        </w:tabs>
        <w:spacing w:line="360" w:lineRule="auto"/>
        <w:ind w:right="-58"/>
        <w:jc w:val="both"/>
        <w:rPr>
          <w:rFonts w:ascii="Arial" w:hAnsi="Arial" w:cs="Arial"/>
          <w:lang w:val="id-ID"/>
        </w:rPr>
      </w:pPr>
      <w:r w:rsidRPr="00C609C1">
        <w:rPr>
          <w:rFonts w:ascii="Arial" w:hAnsi="Arial" w:cs="Arial"/>
          <w:lang w:val="id-ID"/>
        </w:rPr>
        <w:t>Ibu Dra. Masniah, M.Kes., Apt</w:t>
      </w:r>
      <w:r>
        <w:rPr>
          <w:rFonts w:ascii="Arial" w:hAnsi="Arial" w:cs="Arial"/>
          <w:lang w:val="id-ID"/>
        </w:rPr>
        <w:t>.</w:t>
      </w:r>
      <w:r w:rsidRPr="00C609C1">
        <w:rPr>
          <w:rFonts w:ascii="Arial" w:hAnsi="Arial" w:cs="Arial"/>
          <w:lang w:val="sv-SE"/>
        </w:rPr>
        <w:t xml:space="preserve"> selaku </w:t>
      </w:r>
      <w:r w:rsidRPr="00C609C1">
        <w:rPr>
          <w:rFonts w:ascii="Arial" w:hAnsi="Arial" w:cs="Arial"/>
          <w:lang w:val="id-ID"/>
        </w:rPr>
        <w:t>Ketua Jurusan Farmasi Poltekkes Kemenkes Medan.</w:t>
      </w:r>
    </w:p>
    <w:p w14:paraId="04106EC3" w14:textId="77777777" w:rsidR="00EB1838" w:rsidRDefault="00EB1838" w:rsidP="00EB1838">
      <w:pPr>
        <w:pStyle w:val="ListParagraph"/>
        <w:numPr>
          <w:ilvl w:val="0"/>
          <w:numId w:val="14"/>
        </w:numPr>
        <w:tabs>
          <w:tab w:val="left" w:pos="5529"/>
        </w:tabs>
        <w:spacing w:line="360" w:lineRule="auto"/>
        <w:ind w:right="-58"/>
        <w:jc w:val="both"/>
        <w:rPr>
          <w:rFonts w:ascii="Arial" w:hAnsi="Arial" w:cs="Arial"/>
          <w:lang w:val="id-ID"/>
        </w:rPr>
      </w:pPr>
      <w:r>
        <w:rPr>
          <w:rFonts w:ascii="Arial" w:hAnsi="Arial" w:cs="Arial"/>
        </w:rPr>
        <w:t xml:space="preserve">Ibu Zulfa Ismaniar Fauzi, SE, M.Si </w:t>
      </w:r>
      <w:r w:rsidR="00586EA5">
        <w:rPr>
          <w:rFonts w:ascii="Arial" w:hAnsi="Arial" w:cs="Arial"/>
        </w:rPr>
        <w:t>Dosen</w:t>
      </w:r>
      <w:r>
        <w:rPr>
          <w:rFonts w:ascii="Arial" w:hAnsi="Arial" w:cs="Arial"/>
        </w:rPr>
        <w:t xml:space="preserve"> Pembimbing Akademik yang telah membimbing saya selama menjadi mahasiswi di Jurusan Farmasi Poltekkes Kemenkes Medan.</w:t>
      </w:r>
    </w:p>
    <w:p w14:paraId="0575D774" w14:textId="77777777" w:rsidR="00EB1838" w:rsidRPr="00442861" w:rsidRDefault="00EB1838" w:rsidP="00EB1838">
      <w:pPr>
        <w:pStyle w:val="ListParagraph"/>
        <w:numPr>
          <w:ilvl w:val="0"/>
          <w:numId w:val="14"/>
        </w:numPr>
        <w:tabs>
          <w:tab w:val="left" w:pos="5529"/>
        </w:tabs>
        <w:spacing w:line="360" w:lineRule="auto"/>
        <w:ind w:right="-58"/>
        <w:jc w:val="both"/>
        <w:rPr>
          <w:rFonts w:ascii="Arial" w:hAnsi="Arial" w:cs="Arial"/>
          <w:lang w:val="id-ID"/>
        </w:rPr>
      </w:pPr>
      <w:r w:rsidRPr="00A96917">
        <w:rPr>
          <w:rFonts w:ascii="Arial" w:hAnsi="Arial" w:cs="Arial"/>
          <w:lang w:val="id-ID"/>
        </w:rPr>
        <w:t xml:space="preserve">Bapak Lavinur, S.T., M.Si. </w:t>
      </w:r>
      <w:r w:rsidR="00586EA5">
        <w:rPr>
          <w:rFonts w:ascii="Arial" w:hAnsi="Arial" w:cs="Arial"/>
        </w:rPr>
        <w:t xml:space="preserve">Dosen </w:t>
      </w:r>
      <w:r w:rsidRPr="00A96917">
        <w:rPr>
          <w:rFonts w:ascii="Arial" w:hAnsi="Arial" w:cs="Arial"/>
          <w:lang w:val="id-ID"/>
        </w:rPr>
        <w:t xml:space="preserve">Pembimbing Karya Tulis Ilmiah (KTI) yang bersedia meluangkan waktu dan memberikan </w:t>
      </w:r>
      <w:r w:rsidRPr="00A96917">
        <w:rPr>
          <w:rFonts w:ascii="Arial" w:hAnsi="Arial" w:cs="Arial"/>
        </w:rPr>
        <w:t>arahan</w:t>
      </w:r>
      <w:r>
        <w:rPr>
          <w:rFonts w:ascii="Arial" w:hAnsi="Arial" w:cs="Arial"/>
        </w:rPr>
        <w:t xml:space="preserve"> </w:t>
      </w:r>
      <w:r w:rsidRPr="00A96917">
        <w:rPr>
          <w:rFonts w:ascii="Arial" w:hAnsi="Arial" w:cs="Arial"/>
        </w:rPr>
        <w:t>penulisan</w:t>
      </w:r>
      <w:r>
        <w:rPr>
          <w:rFonts w:ascii="Arial" w:hAnsi="Arial" w:cs="Arial"/>
        </w:rPr>
        <w:t xml:space="preserve"> </w:t>
      </w:r>
      <w:r w:rsidRPr="00A96917">
        <w:rPr>
          <w:rFonts w:ascii="Arial" w:hAnsi="Arial" w:cs="Arial"/>
          <w:lang w:val="id-ID"/>
        </w:rPr>
        <w:t xml:space="preserve">Karya Tulis Ilmiah (KTI) hingga mengantarkan Penulis </w:t>
      </w:r>
      <w:r>
        <w:rPr>
          <w:rFonts w:ascii="Arial" w:hAnsi="Arial" w:cs="Arial"/>
        </w:rPr>
        <w:t>mengikuti Seminar Hasil dan U</w:t>
      </w:r>
      <w:r w:rsidRPr="00A96917">
        <w:rPr>
          <w:rFonts w:ascii="Arial" w:hAnsi="Arial" w:cs="Arial"/>
          <w:lang w:val="id-ID"/>
        </w:rPr>
        <w:t>jian Akhir Program (UAP)</w:t>
      </w:r>
      <w:r>
        <w:rPr>
          <w:rFonts w:ascii="Arial" w:hAnsi="Arial" w:cs="Arial"/>
        </w:rPr>
        <w:t xml:space="preserve">. </w:t>
      </w:r>
    </w:p>
    <w:p w14:paraId="14D741DA" w14:textId="77777777" w:rsidR="00EB1838" w:rsidRPr="00442861" w:rsidRDefault="00EB1838" w:rsidP="00EB1838">
      <w:pPr>
        <w:pStyle w:val="ListParagraph"/>
        <w:numPr>
          <w:ilvl w:val="0"/>
          <w:numId w:val="14"/>
        </w:numPr>
        <w:tabs>
          <w:tab w:val="left" w:pos="5529"/>
        </w:tabs>
        <w:spacing w:line="360" w:lineRule="auto"/>
        <w:ind w:right="-58"/>
        <w:jc w:val="both"/>
        <w:rPr>
          <w:rFonts w:ascii="Arial" w:hAnsi="Arial" w:cs="Arial"/>
          <w:lang w:val="id-ID"/>
        </w:rPr>
      </w:pPr>
      <w:r w:rsidRPr="00A96917">
        <w:rPr>
          <w:rFonts w:ascii="Arial" w:hAnsi="Arial" w:cs="Arial"/>
        </w:rPr>
        <w:t>Bapak Drs. Djamidin</w:t>
      </w:r>
      <w:r>
        <w:rPr>
          <w:rFonts w:ascii="Arial" w:hAnsi="Arial" w:cs="Arial"/>
        </w:rPr>
        <w:t xml:space="preserve"> </w:t>
      </w:r>
      <w:r w:rsidRPr="00A96917">
        <w:rPr>
          <w:rFonts w:ascii="Arial" w:hAnsi="Arial" w:cs="Arial"/>
        </w:rPr>
        <w:t xml:space="preserve">Manurung, Apt, MM </w:t>
      </w:r>
      <w:r w:rsidRPr="00A96917">
        <w:rPr>
          <w:rFonts w:ascii="Arial" w:hAnsi="Arial" w:cs="Arial"/>
          <w:lang w:val="id-ID"/>
        </w:rPr>
        <w:t xml:space="preserve">dan Ibu </w:t>
      </w:r>
      <w:r w:rsidRPr="00A96917">
        <w:rPr>
          <w:rFonts w:ascii="Arial" w:hAnsi="Arial" w:cs="Arial"/>
        </w:rPr>
        <w:t>Rosnike</w:t>
      </w:r>
      <w:r>
        <w:rPr>
          <w:rFonts w:ascii="Arial" w:hAnsi="Arial" w:cs="Arial"/>
        </w:rPr>
        <w:t xml:space="preserve"> </w:t>
      </w:r>
      <w:r w:rsidRPr="00A96917">
        <w:rPr>
          <w:rFonts w:ascii="Arial" w:hAnsi="Arial" w:cs="Arial"/>
        </w:rPr>
        <w:t>Merly</w:t>
      </w:r>
      <w:r>
        <w:rPr>
          <w:rFonts w:ascii="Arial" w:hAnsi="Arial" w:cs="Arial"/>
        </w:rPr>
        <w:t xml:space="preserve"> </w:t>
      </w:r>
      <w:r w:rsidRPr="00A96917">
        <w:rPr>
          <w:rFonts w:ascii="Arial" w:hAnsi="Arial" w:cs="Arial"/>
        </w:rPr>
        <w:t xml:space="preserve">Panjaitan, S.T., M.Si. </w:t>
      </w:r>
      <w:r w:rsidR="00586EA5">
        <w:rPr>
          <w:rFonts w:ascii="Arial" w:hAnsi="Arial" w:cs="Arial"/>
        </w:rPr>
        <w:t xml:space="preserve">Dosen </w:t>
      </w:r>
      <w:r>
        <w:rPr>
          <w:rFonts w:ascii="Arial" w:hAnsi="Arial" w:cs="Arial"/>
          <w:lang w:val="id-ID"/>
        </w:rPr>
        <w:t>Penguji</w:t>
      </w:r>
      <w:r>
        <w:rPr>
          <w:rFonts w:ascii="Arial" w:hAnsi="Arial" w:cs="Arial"/>
        </w:rPr>
        <w:t xml:space="preserve"> </w:t>
      </w:r>
      <w:r w:rsidRPr="00A96917">
        <w:rPr>
          <w:rFonts w:ascii="Arial" w:hAnsi="Arial" w:cs="Arial"/>
          <w:lang w:val="id-ID"/>
        </w:rPr>
        <w:t>Karya Tulis Ilmiah (KTI) dan Ujian Akhir Program (UAP) yang telah menguji dan memberikan masukan kepada Penulis.</w:t>
      </w:r>
    </w:p>
    <w:p w14:paraId="21061154" w14:textId="77777777" w:rsidR="00EB1838" w:rsidRPr="00F040DE" w:rsidRDefault="00EB1838" w:rsidP="00EB1838">
      <w:pPr>
        <w:pStyle w:val="ListParagraph"/>
        <w:numPr>
          <w:ilvl w:val="0"/>
          <w:numId w:val="14"/>
        </w:numPr>
        <w:tabs>
          <w:tab w:val="left" w:pos="5529"/>
        </w:tabs>
        <w:spacing w:line="360" w:lineRule="auto"/>
        <w:ind w:right="-58"/>
        <w:jc w:val="both"/>
        <w:rPr>
          <w:rFonts w:ascii="Arial" w:hAnsi="Arial" w:cs="Arial"/>
          <w:lang w:val="id-ID"/>
        </w:rPr>
      </w:pPr>
      <w:r w:rsidRPr="00C609C1">
        <w:rPr>
          <w:rFonts w:ascii="Arial" w:hAnsi="Arial" w:cs="Arial"/>
          <w:color w:val="000000"/>
          <w:lang w:eastAsia="id-ID"/>
        </w:rPr>
        <w:t>Seluruh</w:t>
      </w:r>
      <w:r>
        <w:rPr>
          <w:rFonts w:ascii="Arial" w:hAnsi="Arial" w:cs="Arial"/>
          <w:color w:val="000000"/>
          <w:lang w:eastAsia="id-ID"/>
        </w:rPr>
        <w:t xml:space="preserve"> </w:t>
      </w:r>
      <w:r w:rsidRPr="00C609C1">
        <w:rPr>
          <w:rFonts w:ascii="Arial" w:hAnsi="Arial" w:cs="Arial"/>
          <w:color w:val="000000"/>
          <w:lang w:eastAsia="id-ID"/>
        </w:rPr>
        <w:t>dosen program D-III Farmasi</w:t>
      </w:r>
      <w:r>
        <w:rPr>
          <w:rFonts w:ascii="Arial" w:hAnsi="Arial" w:cs="Arial"/>
          <w:color w:val="000000"/>
          <w:lang w:eastAsia="id-ID"/>
        </w:rPr>
        <w:t xml:space="preserve"> </w:t>
      </w:r>
      <w:r w:rsidRPr="00C609C1">
        <w:rPr>
          <w:rFonts w:ascii="Arial" w:hAnsi="Arial" w:cs="Arial"/>
          <w:color w:val="000000"/>
          <w:lang w:eastAsia="id-ID"/>
        </w:rPr>
        <w:t>Poltekkes</w:t>
      </w:r>
      <w:r>
        <w:rPr>
          <w:rFonts w:ascii="Arial" w:hAnsi="Arial" w:cs="Arial"/>
          <w:color w:val="000000"/>
          <w:lang w:eastAsia="id-ID"/>
        </w:rPr>
        <w:t xml:space="preserve"> K</w:t>
      </w:r>
      <w:r w:rsidRPr="00C609C1">
        <w:rPr>
          <w:rFonts w:ascii="Arial" w:hAnsi="Arial" w:cs="Arial"/>
          <w:color w:val="000000"/>
          <w:lang w:eastAsia="id-ID"/>
        </w:rPr>
        <w:t>emenkes Medan yang telah</w:t>
      </w:r>
      <w:r>
        <w:rPr>
          <w:rFonts w:ascii="Arial" w:hAnsi="Arial" w:cs="Arial"/>
          <w:color w:val="000000"/>
          <w:lang w:eastAsia="id-ID"/>
        </w:rPr>
        <w:t xml:space="preserve"> </w:t>
      </w:r>
      <w:r w:rsidRPr="00C609C1">
        <w:rPr>
          <w:rFonts w:ascii="Arial" w:hAnsi="Arial" w:cs="Arial"/>
          <w:color w:val="000000"/>
          <w:lang w:eastAsia="id-ID"/>
        </w:rPr>
        <w:t>membantu</w:t>
      </w:r>
      <w:r>
        <w:rPr>
          <w:rFonts w:ascii="Arial" w:hAnsi="Arial" w:cs="Arial"/>
          <w:color w:val="000000"/>
          <w:lang w:eastAsia="id-ID"/>
        </w:rPr>
        <w:t xml:space="preserve"> </w:t>
      </w:r>
      <w:r w:rsidRPr="00C609C1">
        <w:rPr>
          <w:rFonts w:ascii="Arial" w:hAnsi="Arial" w:cs="Arial"/>
          <w:color w:val="000000"/>
          <w:lang w:eastAsia="id-ID"/>
        </w:rPr>
        <w:t>kelancaran</w:t>
      </w:r>
      <w:r>
        <w:rPr>
          <w:rFonts w:ascii="Arial" w:hAnsi="Arial" w:cs="Arial"/>
          <w:color w:val="000000"/>
          <w:lang w:eastAsia="id-ID"/>
        </w:rPr>
        <w:t xml:space="preserve"> </w:t>
      </w:r>
      <w:r w:rsidRPr="00C609C1">
        <w:rPr>
          <w:rFonts w:ascii="Arial" w:hAnsi="Arial" w:cs="Arial"/>
          <w:color w:val="000000"/>
          <w:lang w:eastAsia="id-ID"/>
        </w:rPr>
        <w:t>dalam</w:t>
      </w:r>
      <w:r>
        <w:rPr>
          <w:rFonts w:ascii="Arial" w:hAnsi="Arial" w:cs="Arial"/>
          <w:color w:val="000000"/>
          <w:lang w:eastAsia="id-ID"/>
        </w:rPr>
        <w:t xml:space="preserve"> </w:t>
      </w:r>
      <w:r w:rsidRPr="00C609C1">
        <w:rPr>
          <w:rFonts w:ascii="Arial" w:hAnsi="Arial" w:cs="Arial"/>
          <w:color w:val="000000"/>
          <w:lang w:eastAsia="id-ID"/>
        </w:rPr>
        <w:t>perkuliahan</w:t>
      </w:r>
      <w:r>
        <w:rPr>
          <w:rFonts w:ascii="Arial" w:hAnsi="Arial" w:cs="Arial"/>
          <w:color w:val="000000"/>
          <w:lang w:eastAsia="id-ID"/>
        </w:rPr>
        <w:t xml:space="preserve"> </w:t>
      </w:r>
      <w:r w:rsidRPr="00C609C1">
        <w:rPr>
          <w:rFonts w:ascii="Arial" w:hAnsi="Arial" w:cs="Arial"/>
          <w:color w:val="000000"/>
          <w:lang w:eastAsia="id-ID"/>
        </w:rPr>
        <w:t>dan</w:t>
      </w:r>
      <w:r>
        <w:rPr>
          <w:rFonts w:ascii="Arial" w:hAnsi="Arial" w:cs="Arial"/>
          <w:color w:val="000000"/>
          <w:lang w:eastAsia="id-ID"/>
        </w:rPr>
        <w:t xml:space="preserve"> </w:t>
      </w:r>
      <w:r w:rsidRPr="00C609C1">
        <w:rPr>
          <w:rFonts w:ascii="Arial" w:hAnsi="Arial" w:cs="Arial"/>
          <w:color w:val="000000"/>
          <w:lang w:eastAsia="id-ID"/>
        </w:rPr>
        <w:t>penyusunan</w:t>
      </w:r>
      <w:r>
        <w:rPr>
          <w:rFonts w:ascii="Arial" w:hAnsi="Arial" w:cs="Arial"/>
          <w:color w:val="000000"/>
          <w:lang w:eastAsia="id-ID"/>
        </w:rPr>
        <w:t xml:space="preserve"> </w:t>
      </w:r>
      <w:r w:rsidRPr="00C609C1">
        <w:rPr>
          <w:rFonts w:ascii="Arial" w:hAnsi="Arial" w:cs="Arial"/>
          <w:color w:val="000000"/>
          <w:lang w:val="id-ID" w:eastAsia="id-ID"/>
        </w:rPr>
        <w:t>Karya Tulis Ilmiah</w:t>
      </w:r>
      <w:r>
        <w:rPr>
          <w:rFonts w:ascii="Arial" w:hAnsi="Arial" w:cs="Arial"/>
          <w:color w:val="000000"/>
          <w:lang w:eastAsia="id-ID"/>
        </w:rPr>
        <w:t xml:space="preserve"> </w:t>
      </w:r>
      <w:r w:rsidRPr="00C609C1">
        <w:rPr>
          <w:rFonts w:ascii="Arial" w:hAnsi="Arial" w:cs="Arial"/>
          <w:color w:val="000000"/>
          <w:lang w:eastAsia="id-ID"/>
        </w:rPr>
        <w:t>ini.</w:t>
      </w:r>
    </w:p>
    <w:p w14:paraId="00D381C9" w14:textId="77777777" w:rsidR="00EB1838" w:rsidRPr="00F040DE" w:rsidRDefault="00EB1838" w:rsidP="00EB1838">
      <w:pPr>
        <w:pStyle w:val="ListParagraph"/>
        <w:numPr>
          <w:ilvl w:val="0"/>
          <w:numId w:val="14"/>
        </w:numPr>
        <w:tabs>
          <w:tab w:val="left" w:pos="5529"/>
        </w:tabs>
        <w:spacing w:line="360" w:lineRule="auto"/>
        <w:ind w:right="-58"/>
        <w:jc w:val="both"/>
        <w:rPr>
          <w:rFonts w:ascii="Arial" w:hAnsi="Arial" w:cs="Arial"/>
          <w:lang w:val="id-ID"/>
        </w:rPr>
      </w:pPr>
      <w:r w:rsidRPr="00C609C1">
        <w:rPr>
          <w:rFonts w:ascii="Arial" w:hAnsi="Arial" w:cs="Arial"/>
          <w:lang w:val="id-ID"/>
        </w:rPr>
        <w:t xml:space="preserve">Teristimewa Kedua orang tua tercinta, Bapak </w:t>
      </w:r>
      <w:r>
        <w:rPr>
          <w:rFonts w:ascii="Arial" w:hAnsi="Arial" w:cs="Arial"/>
        </w:rPr>
        <w:t xml:space="preserve">Lasman Sitohang, S.Pd dan Ibu Asna Juita Sinaga </w:t>
      </w:r>
      <w:r w:rsidRPr="00C609C1">
        <w:rPr>
          <w:rFonts w:ascii="Arial" w:hAnsi="Arial" w:cs="Arial"/>
          <w:lang w:val="id-ID"/>
        </w:rPr>
        <w:t>y</w:t>
      </w:r>
      <w:r w:rsidRPr="00C609C1">
        <w:rPr>
          <w:rFonts w:ascii="Arial" w:hAnsi="Arial" w:cs="Arial"/>
        </w:rPr>
        <w:t>ang</w:t>
      </w:r>
      <w:r>
        <w:rPr>
          <w:rFonts w:ascii="Arial" w:hAnsi="Arial" w:cs="Arial"/>
        </w:rPr>
        <w:t xml:space="preserve"> </w:t>
      </w:r>
      <w:r w:rsidRPr="00C609C1">
        <w:rPr>
          <w:rFonts w:ascii="Arial" w:hAnsi="Arial" w:cs="Arial"/>
        </w:rPr>
        <w:t>selalu</w:t>
      </w:r>
      <w:r>
        <w:rPr>
          <w:rFonts w:ascii="Arial" w:hAnsi="Arial" w:cs="Arial"/>
        </w:rPr>
        <w:t xml:space="preserve"> memberi </w:t>
      </w:r>
      <w:r w:rsidRPr="00C609C1">
        <w:rPr>
          <w:rFonts w:ascii="Arial" w:hAnsi="Arial" w:cs="Arial"/>
        </w:rPr>
        <w:t>dukungan</w:t>
      </w:r>
      <w:r>
        <w:rPr>
          <w:rFonts w:ascii="Arial" w:hAnsi="Arial" w:cs="Arial"/>
        </w:rPr>
        <w:t xml:space="preserve"> </w:t>
      </w:r>
      <w:r w:rsidRPr="00C609C1">
        <w:rPr>
          <w:rFonts w:ascii="Arial" w:hAnsi="Arial" w:cs="Arial"/>
        </w:rPr>
        <w:t>secara</w:t>
      </w:r>
      <w:r>
        <w:rPr>
          <w:rFonts w:ascii="Arial" w:hAnsi="Arial" w:cs="Arial"/>
        </w:rPr>
        <w:t xml:space="preserve"> </w:t>
      </w:r>
      <w:r w:rsidRPr="00C609C1">
        <w:rPr>
          <w:rFonts w:ascii="Arial" w:hAnsi="Arial" w:cs="Arial"/>
        </w:rPr>
        <w:t>moril</w:t>
      </w:r>
      <w:r>
        <w:rPr>
          <w:rFonts w:ascii="Arial" w:hAnsi="Arial" w:cs="Arial"/>
        </w:rPr>
        <w:t xml:space="preserve"> </w:t>
      </w:r>
      <w:r w:rsidRPr="00C609C1">
        <w:rPr>
          <w:rFonts w:ascii="Arial" w:hAnsi="Arial" w:cs="Arial"/>
        </w:rPr>
        <w:t>dan</w:t>
      </w:r>
      <w:r>
        <w:rPr>
          <w:rFonts w:ascii="Arial" w:hAnsi="Arial" w:cs="Arial"/>
        </w:rPr>
        <w:t xml:space="preserve"> </w:t>
      </w:r>
      <w:r w:rsidRPr="00C609C1">
        <w:rPr>
          <w:rFonts w:ascii="Arial" w:hAnsi="Arial" w:cs="Arial"/>
        </w:rPr>
        <w:lastRenderedPageBreak/>
        <w:t>materil</w:t>
      </w:r>
      <w:r>
        <w:rPr>
          <w:rFonts w:ascii="Arial" w:hAnsi="Arial" w:cs="Arial"/>
        </w:rPr>
        <w:t xml:space="preserve"> </w:t>
      </w:r>
      <w:r w:rsidRPr="00C609C1">
        <w:rPr>
          <w:rFonts w:ascii="Arial" w:hAnsi="Arial" w:cs="Arial"/>
        </w:rPr>
        <w:t>serta</w:t>
      </w:r>
      <w:r>
        <w:rPr>
          <w:rFonts w:ascii="Arial" w:hAnsi="Arial" w:cs="Arial"/>
        </w:rPr>
        <w:t xml:space="preserve"> </w:t>
      </w:r>
      <w:r w:rsidRPr="00C609C1">
        <w:rPr>
          <w:rFonts w:ascii="Arial" w:hAnsi="Arial" w:cs="Arial"/>
        </w:rPr>
        <w:t>menjadi</w:t>
      </w:r>
      <w:r>
        <w:rPr>
          <w:rFonts w:ascii="Arial" w:hAnsi="Arial" w:cs="Arial"/>
        </w:rPr>
        <w:t xml:space="preserve"> sumber motivasi terbesar bagi </w:t>
      </w:r>
      <w:r>
        <w:rPr>
          <w:rFonts w:ascii="Arial" w:hAnsi="Arial" w:cs="Arial"/>
          <w:lang w:val="id-ID"/>
        </w:rPr>
        <w:t>P</w:t>
      </w:r>
      <w:r w:rsidRPr="00C609C1">
        <w:rPr>
          <w:rFonts w:ascii="Arial" w:hAnsi="Arial" w:cs="Arial"/>
        </w:rPr>
        <w:t>enulis</w:t>
      </w:r>
      <w:r>
        <w:rPr>
          <w:rFonts w:ascii="Arial" w:hAnsi="Arial" w:cs="Arial"/>
        </w:rPr>
        <w:t xml:space="preserve"> </w:t>
      </w:r>
      <w:r w:rsidRPr="00C609C1">
        <w:rPr>
          <w:rFonts w:ascii="Arial" w:hAnsi="Arial" w:cs="Arial"/>
        </w:rPr>
        <w:t>untuk</w:t>
      </w:r>
      <w:r>
        <w:rPr>
          <w:rFonts w:ascii="Arial" w:hAnsi="Arial" w:cs="Arial"/>
        </w:rPr>
        <w:t xml:space="preserve"> </w:t>
      </w:r>
      <w:r w:rsidRPr="00C609C1">
        <w:rPr>
          <w:rFonts w:ascii="Arial" w:hAnsi="Arial" w:cs="Arial"/>
        </w:rPr>
        <w:t>terus</w:t>
      </w:r>
      <w:r>
        <w:rPr>
          <w:rFonts w:ascii="Arial" w:hAnsi="Arial" w:cs="Arial"/>
        </w:rPr>
        <w:t xml:space="preserve"> </w:t>
      </w:r>
      <w:r w:rsidRPr="00C609C1">
        <w:rPr>
          <w:rFonts w:ascii="Arial" w:hAnsi="Arial" w:cs="Arial"/>
        </w:rPr>
        <w:t>berkarya.</w:t>
      </w:r>
    </w:p>
    <w:p w14:paraId="4D26AD52" w14:textId="77777777" w:rsidR="00EB1838" w:rsidRDefault="00224168" w:rsidP="00EB1838">
      <w:pPr>
        <w:pStyle w:val="ListParagraph"/>
        <w:numPr>
          <w:ilvl w:val="0"/>
          <w:numId w:val="14"/>
        </w:numPr>
        <w:tabs>
          <w:tab w:val="left" w:pos="5529"/>
        </w:tabs>
        <w:spacing w:line="360" w:lineRule="auto"/>
        <w:ind w:right="-58"/>
        <w:jc w:val="both"/>
        <w:rPr>
          <w:rFonts w:ascii="Arial" w:hAnsi="Arial" w:cs="Arial"/>
          <w:lang w:val="id-ID"/>
        </w:rPr>
      </w:pPr>
      <w:r>
        <w:rPr>
          <w:rFonts w:ascii="Arial" w:hAnsi="Arial" w:cs="Arial"/>
        </w:rPr>
        <w:t>Teristimewa saudara-saudara Penulis</w:t>
      </w:r>
      <w:r w:rsidR="00EB1838">
        <w:rPr>
          <w:rFonts w:ascii="Arial" w:hAnsi="Arial" w:cs="Arial"/>
        </w:rPr>
        <w:t xml:space="preserve"> Erlin Sofia Sitohang, Triyunita Sitohang, Kristina Putri Sion Sitohang, Teresia Sitohang yang telah mendukung mendoakan Penulis sehingga dapat menyelesaikan Perkuliahan.</w:t>
      </w:r>
    </w:p>
    <w:p w14:paraId="5FD4108F" w14:textId="77777777" w:rsidR="00EB1838" w:rsidRPr="00C609C1" w:rsidRDefault="00EB1838" w:rsidP="00EB1838">
      <w:pPr>
        <w:pStyle w:val="ListParagraph"/>
        <w:numPr>
          <w:ilvl w:val="0"/>
          <w:numId w:val="14"/>
        </w:numPr>
        <w:tabs>
          <w:tab w:val="left" w:pos="5529"/>
        </w:tabs>
        <w:spacing w:after="0" w:line="360" w:lineRule="auto"/>
        <w:ind w:right="-57"/>
        <w:contextualSpacing w:val="0"/>
        <w:jc w:val="both"/>
        <w:rPr>
          <w:rFonts w:ascii="Arial" w:hAnsi="Arial" w:cs="Arial"/>
          <w:lang w:val="id-ID"/>
        </w:rPr>
      </w:pPr>
      <w:r>
        <w:rPr>
          <w:rFonts w:ascii="Arial" w:hAnsi="Arial" w:cs="Arial"/>
          <w:bCs/>
          <w:lang w:val="id-ID"/>
        </w:rPr>
        <w:t>S</w:t>
      </w:r>
      <w:r w:rsidRPr="00C609C1">
        <w:rPr>
          <w:rFonts w:ascii="Arial" w:hAnsi="Arial" w:cs="Arial"/>
          <w:bCs/>
          <w:lang w:val="id-ID"/>
        </w:rPr>
        <w:t xml:space="preserve">emua pihak yang </w:t>
      </w:r>
      <w:r>
        <w:rPr>
          <w:rFonts w:ascii="Arial" w:hAnsi="Arial" w:cs="Arial"/>
          <w:bCs/>
        </w:rPr>
        <w:t>banyak memberikan dukungan yang tidak dapat penulis sebutkan satu persatu.</w:t>
      </w:r>
    </w:p>
    <w:p w14:paraId="658C2739" w14:textId="77777777" w:rsidR="00EB1838" w:rsidRPr="00C609C1" w:rsidRDefault="00EB1838" w:rsidP="00EB1838">
      <w:pPr>
        <w:pStyle w:val="Title"/>
        <w:tabs>
          <w:tab w:val="left" w:pos="5529"/>
        </w:tabs>
        <w:spacing w:line="360" w:lineRule="auto"/>
        <w:ind w:right="-57" w:firstLine="567"/>
        <w:jc w:val="both"/>
        <w:rPr>
          <w:rFonts w:ascii="Arial" w:hAnsi="Arial" w:cs="Arial"/>
          <w:b w:val="0"/>
          <w:sz w:val="22"/>
          <w:lang w:val="id-ID"/>
        </w:rPr>
      </w:pPr>
      <w:r w:rsidRPr="00C609C1">
        <w:rPr>
          <w:rFonts w:ascii="Arial" w:hAnsi="Arial" w:cs="Arial"/>
          <w:b w:val="0"/>
          <w:sz w:val="22"/>
          <w:lang w:val="sv-SE"/>
        </w:rPr>
        <w:t>Penu</w:t>
      </w:r>
      <w:r>
        <w:rPr>
          <w:rFonts w:ascii="Arial" w:hAnsi="Arial" w:cs="Arial"/>
          <w:b w:val="0"/>
          <w:sz w:val="22"/>
          <w:lang w:val="sv-SE"/>
        </w:rPr>
        <w:t xml:space="preserve">lis sadar bahwa dalam penulisan </w:t>
      </w:r>
      <w:r w:rsidRPr="00C609C1">
        <w:rPr>
          <w:rFonts w:ascii="Arial" w:hAnsi="Arial" w:cs="Arial"/>
          <w:b w:val="0"/>
          <w:sz w:val="22"/>
          <w:lang w:val="id-ID"/>
        </w:rPr>
        <w:t xml:space="preserve">Karya Tulis Ilmiah </w:t>
      </w:r>
      <w:r w:rsidRPr="00C609C1">
        <w:rPr>
          <w:rFonts w:ascii="Arial" w:hAnsi="Arial" w:cs="Arial"/>
          <w:b w:val="0"/>
          <w:sz w:val="22"/>
          <w:lang w:val="sv-SE"/>
        </w:rPr>
        <w:t xml:space="preserve">ini </w:t>
      </w:r>
      <w:r w:rsidRPr="00C609C1">
        <w:rPr>
          <w:rFonts w:ascii="Arial" w:hAnsi="Arial" w:cs="Arial"/>
          <w:b w:val="0"/>
          <w:sz w:val="22"/>
          <w:lang w:val="id-ID"/>
        </w:rPr>
        <w:t xml:space="preserve">masih </w:t>
      </w:r>
      <w:r>
        <w:rPr>
          <w:rFonts w:ascii="Arial" w:hAnsi="Arial" w:cs="Arial"/>
          <w:b w:val="0"/>
          <w:sz w:val="22"/>
          <w:lang w:val="sv-SE"/>
        </w:rPr>
        <w:t>jauh dari sempurna,</w:t>
      </w:r>
      <w:r>
        <w:rPr>
          <w:rFonts w:ascii="Arial" w:hAnsi="Arial" w:cs="Arial"/>
          <w:b w:val="0"/>
          <w:sz w:val="22"/>
          <w:lang w:val="id-ID"/>
        </w:rPr>
        <w:t xml:space="preserve"> P</w:t>
      </w:r>
      <w:r w:rsidRPr="00C609C1">
        <w:rPr>
          <w:rFonts w:ascii="Arial" w:hAnsi="Arial" w:cs="Arial"/>
          <w:b w:val="0"/>
          <w:sz w:val="22"/>
          <w:lang w:val="sv-SE"/>
        </w:rPr>
        <w:t xml:space="preserve">enulis mengharapkan kritik dan saran yang membangun. </w:t>
      </w:r>
    </w:p>
    <w:p w14:paraId="4CC9976A" w14:textId="77777777" w:rsidR="00EB1838" w:rsidRPr="00C609C1" w:rsidRDefault="00EB1838" w:rsidP="00EB1838">
      <w:pPr>
        <w:pStyle w:val="Title"/>
        <w:tabs>
          <w:tab w:val="left" w:pos="5529"/>
        </w:tabs>
        <w:spacing w:line="360" w:lineRule="auto"/>
        <w:ind w:firstLine="567"/>
        <w:jc w:val="both"/>
        <w:rPr>
          <w:rFonts w:ascii="Arial" w:hAnsi="Arial" w:cs="Arial"/>
          <w:b w:val="0"/>
          <w:bCs/>
          <w:sz w:val="22"/>
          <w:lang w:val="id-ID"/>
        </w:rPr>
      </w:pPr>
      <w:r>
        <w:rPr>
          <w:rFonts w:ascii="Arial" w:hAnsi="Arial" w:cs="Arial"/>
          <w:b w:val="0"/>
          <w:sz w:val="22"/>
          <w:lang w:val="sv-SE"/>
        </w:rPr>
        <w:t xml:space="preserve">Akhirnya </w:t>
      </w:r>
      <w:r>
        <w:rPr>
          <w:rFonts w:ascii="Arial" w:hAnsi="Arial" w:cs="Arial"/>
          <w:b w:val="0"/>
          <w:sz w:val="22"/>
          <w:lang w:val="id-ID"/>
        </w:rPr>
        <w:t>P</w:t>
      </w:r>
      <w:r>
        <w:rPr>
          <w:rFonts w:ascii="Arial" w:hAnsi="Arial" w:cs="Arial"/>
          <w:b w:val="0"/>
          <w:sz w:val="22"/>
          <w:lang w:val="sv-SE"/>
        </w:rPr>
        <w:t xml:space="preserve">enulis berharap semoga </w:t>
      </w:r>
      <w:r w:rsidRPr="00C609C1">
        <w:rPr>
          <w:rFonts w:ascii="Arial" w:hAnsi="Arial" w:cs="Arial"/>
          <w:b w:val="0"/>
          <w:color w:val="000000"/>
          <w:sz w:val="22"/>
          <w:lang w:val="id-ID" w:eastAsia="id-ID"/>
        </w:rPr>
        <w:t>Karya Tulis Ilmiah</w:t>
      </w:r>
      <w:r>
        <w:rPr>
          <w:rFonts w:ascii="Arial" w:hAnsi="Arial" w:cs="Arial"/>
          <w:b w:val="0"/>
          <w:color w:val="000000"/>
          <w:sz w:val="22"/>
          <w:lang w:eastAsia="id-ID"/>
        </w:rPr>
        <w:t xml:space="preserve"> </w:t>
      </w:r>
      <w:r>
        <w:rPr>
          <w:rFonts w:ascii="Arial" w:hAnsi="Arial" w:cs="Arial"/>
          <w:b w:val="0"/>
          <w:sz w:val="22"/>
          <w:lang w:val="sv-SE"/>
        </w:rPr>
        <w:t xml:space="preserve">ini dapat bermanfaat bagi </w:t>
      </w:r>
      <w:r>
        <w:rPr>
          <w:rFonts w:ascii="Arial" w:hAnsi="Arial" w:cs="Arial"/>
          <w:b w:val="0"/>
          <w:sz w:val="22"/>
          <w:lang w:val="id-ID"/>
        </w:rPr>
        <w:t>P</w:t>
      </w:r>
      <w:r w:rsidRPr="00C609C1">
        <w:rPr>
          <w:rFonts w:ascii="Arial" w:hAnsi="Arial" w:cs="Arial"/>
          <w:b w:val="0"/>
          <w:sz w:val="22"/>
          <w:lang w:val="sv-SE"/>
        </w:rPr>
        <w:t xml:space="preserve">enulis khususnya, maupun </w:t>
      </w:r>
      <w:r>
        <w:rPr>
          <w:rFonts w:ascii="Arial" w:hAnsi="Arial" w:cs="Arial"/>
          <w:b w:val="0"/>
          <w:sz w:val="22"/>
          <w:lang w:val="id-ID"/>
        </w:rPr>
        <w:t xml:space="preserve">secara umum </w:t>
      </w:r>
      <w:r w:rsidRPr="00C609C1">
        <w:rPr>
          <w:rFonts w:ascii="Arial" w:hAnsi="Arial" w:cs="Arial"/>
          <w:b w:val="0"/>
          <w:sz w:val="22"/>
          <w:lang w:val="sv-SE"/>
        </w:rPr>
        <w:t>bagi semua p</w:t>
      </w:r>
      <w:r w:rsidRPr="00C609C1">
        <w:rPr>
          <w:rFonts w:ascii="Arial" w:hAnsi="Arial" w:cs="Arial"/>
          <w:b w:val="0"/>
          <w:sz w:val="22"/>
          <w:lang w:val="id-ID"/>
        </w:rPr>
        <w:t>embaca</w:t>
      </w:r>
      <w:r>
        <w:rPr>
          <w:rFonts w:ascii="Arial" w:hAnsi="Arial" w:cs="Arial"/>
          <w:b w:val="0"/>
          <w:sz w:val="22"/>
          <w:lang w:val="id-ID"/>
        </w:rPr>
        <w:t xml:space="preserve">. </w:t>
      </w:r>
    </w:p>
    <w:p w14:paraId="6CC291F3" w14:textId="77777777" w:rsidR="00EB1838" w:rsidRPr="00C609C1" w:rsidRDefault="00EB1838" w:rsidP="00EB1838">
      <w:pPr>
        <w:pStyle w:val="Title"/>
        <w:spacing w:line="360" w:lineRule="auto"/>
        <w:ind w:firstLine="567"/>
        <w:jc w:val="right"/>
        <w:rPr>
          <w:rFonts w:ascii="Arial" w:hAnsi="Arial" w:cs="Arial"/>
          <w:b w:val="0"/>
          <w:bCs/>
          <w:sz w:val="22"/>
          <w:lang w:val="id-ID"/>
        </w:rPr>
      </w:pPr>
    </w:p>
    <w:p w14:paraId="7F660C50" w14:textId="77777777" w:rsidR="00EB1838" w:rsidRPr="00D81FE9" w:rsidRDefault="00EB1838" w:rsidP="00EB1838">
      <w:pPr>
        <w:pStyle w:val="Title"/>
        <w:spacing w:line="360" w:lineRule="auto"/>
        <w:ind w:firstLine="567"/>
        <w:rPr>
          <w:rFonts w:ascii="Arial" w:hAnsi="Arial" w:cs="Arial"/>
          <w:b w:val="0"/>
          <w:sz w:val="22"/>
        </w:rPr>
      </w:pPr>
      <w:r>
        <w:rPr>
          <w:rFonts w:ascii="Arial" w:hAnsi="Arial" w:cs="Arial"/>
          <w:b w:val="0"/>
          <w:sz w:val="22"/>
        </w:rPr>
        <w:tab/>
      </w:r>
      <w:r>
        <w:rPr>
          <w:rFonts w:ascii="Arial" w:hAnsi="Arial" w:cs="Arial"/>
          <w:b w:val="0"/>
          <w:sz w:val="22"/>
        </w:rPr>
        <w:tab/>
      </w:r>
      <w:r>
        <w:rPr>
          <w:rFonts w:ascii="Arial" w:hAnsi="Arial" w:cs="Arial"/>
          <w:b w:val="0"/>
          <w:sz w:val="22"/>
        </w:rPr>
        <w:tab/>
      </w:r>
      <w:r>
        <w:rPr>
          <w:rFonts w:ascii="Arial" w:hAnsi="Arial" w:cs="Arial"/>
          <w:b w:val="0"/>
          <w:sz w:val="22"/>
        </w:rPr>
        <w:tab/>
      </w:r>
      <w:r>
        <w:rPr>
          <w:rFonts w:ascii="Arial" w:hAnsi="Arial" w:cs="Arial"/>
          <w:b w:val="0"/>
          <w:sz w:val="22"/>
        </w:rPr>
        <w:tab/>
      </w:r>
      <w:r>
        <w:rPr>
          <w:rFonts w:ascii="Arial" w:hAnsi="Arial" w:cs="Arial"/>
          <w:b w:val="0"/>
          <w:sz w:val="22"/>
        </w:rPr>
        <w:tab/>
      </w:r>
      <w:r>
        <w:rPr>
          <w:rFonts w:ascii="Arial" w:hAnsi="Arial" w:cs="Arial"/>
          <w:b w:val="0"/>
          <w:sz w:val="22"/>
        </w:rPr>
        <w:tab/>
      </w:r>
      <w:r>
        <w:rPr>
          <w:rFonts w:ascii="Arial" w:hAnsi="Arial" w:cs="Arial"/>
          <w:b w:val="0"/>
          <w:sz w:val="22"/>
        </w:rPr>
        <w:tab/>
      </w:r>
      <w:r>
        <w:rPr>
          <w:rFonts w:ascii="Arial" w:hAnsi="Arial" w:cs="Arial"/>
          <w:b w:val="0"/>
          <w:sz w:val="22"/>
          <w:lang w:val="id-ID"/>
        </w:rPr>
        <w:t>Medan</w:t>
      </w:r>
      <w:r>
        <w:rPr>
          <w:rFonts w:ascii="Arial" w:hAnsi="Arial" w:cs="Arial"/>
          <w:b w:val="0"/>
          <w:sz w:val="22"/>
        </w:rPr>
        <w:t>,  Juni 2020</w:t>
      </w:r>
    </w:p>
    <w:p w14:paraId="08F34EC7" w14:textId="77777777" w:rsidR="00EB1838" w:rsidRPr="00C609C1" w:rsidRDefault="00EB1838" w:rsidP="00EB1838">
      <w:pPr>
        <w:pStyle w:val="Title"/>
        <w:spacing w:line="360" w:lineRule="auto"/>
        <w:ind w:firstLine="567"/>
        <w:jc w:val="right"/>
        <w:rPr>
          <w:rFonts w:ascii="Arial" w:hAnsi="Arial" w:cs="Arial"/>
          <w:b w:val="0"/>
          <w:sz w:val="22"/>
          <w:lang w:val="id-ID"/>
        </w:rPr>
      </w:pPr>
    </w:p>
    <w:p w14:paraId="7921E98D" w14:textId="77777777" w:rsidR="00EB1838" w:rsidRPr="00C609C1" w:rsidRDefault="00EB1838" w:rsidP="00EB1838">
      <w:pPr>
        <w:pStyle w:val="Title"/>
        <w:spacing w:line="360" w:lineRule="auto"/>
        <w:ind w:firstLine="567"/>
        <w:jc w:val="right"/>
        <w:rPr>
          <w:rFonts w:ascii="Arial" w:hAnsi="Arial" w:cs="Arial"/>
          <w:b w:val="0"/>
          <w:bCs/>
          <w:sz w:val="22"/>
          <w:lang w:val="id-ID"/>
        </w:rPr>
      </w:pPr>
    </w:p>
    <w:p w14:paraId="2509CE72" w14:textId="77777777" w:rsidR="00EB1838" w:rsidRPr="00C609C1" w:rsidRDefault="00EB1838" w:rsidP="00EB1838">
      <w:pPr>
        <w:pStyle w:val="Title"/>
        <w:spacing w:line="360" w:lineRule="auto"/>
        <w:ind w:left="6480" w:firstLine="0"/>
        <w:jc w:val="left"/>
        <w:rPr>
          <w:rFonts w:ascii="Arial" w:hAnsi="Arial" w:cs="Arial"/>
          <w:b w:val="0"/>
          <w:bCs/>
          <w:sz w:val="22"/>
          <w:lang w:val="id-ID"/>
        </w:rPr>
      </w:pPr>
      <w:r>
        <w:rPr>
          <w:rFonts w:ascii="Arial" w:hAnsi="Arial" w:cs="Arial"/>
          <w:b w:val="0"/>
          <w:sz w:val="22"/>
          <w:lang w:val="id-ID"/>
        </w:rPr>
        <w:t xml:space="preserve">                                                                            </w:t>
      </w:r>
      <w:r>
        <w:rPr>
          <w:rFonts w:ascii="Arial" w:hAnsi="Arial" w:cs="Arial"/>
          <w:b w:val="0"/>
          <w:sz w:val="22"/>
        </w:rPr>
        <w:t xml:space="preserve">             </w:t>
      </w:r>
      <w:r>
        <w:rPr>
          <w:rFonts w:ascii="Arial" w:hAnsi="Arial" w:cs="Arial"/>
          <w:b w:val="0"/>
          <w:sz w:val="22"/>
          <w:lang w:val="id-ID"/>
        </w:rPr>
        <w:t xml:space="preserve"> </w:t>
      </w:r>
      <w:r w:rsidRPr="00C609C1">
        <w:rPr>
          <w:rFonts w:ascii="Arial" w:hAnsi="Arial" w:cs="Arial"/>
          <w:b w:val="0"/>
          <w:sz w:val="22"/>
          <w:lang w:val="id-ID"/>
        </w:rPr>
        <w:t>Penulis</w:t>
      </w:r>
    </w:p>
    <w:p w14:paraId="0441A796" w14:textId="77777777" w:rsidR="00EB1838" w:rsidRDefault="00EB1838" w:rsidP="00EB1838">
      <w:pPr>
        <w:spacing w:after="0" w:line="360" w:lineRule="auto"/>
        <w:jc w:val="center"/>
        <w:rPr>
          <w:rFonts w:ascii="Arial" w:hAnsi="Arial" w:cs="Arial"/>
          <w:b/>
          <w:color w:val="000000" w:themeColor="text1"/>
          <w:sz w:val="24"/>
          <w:lang w:val="sv-SE"/>
        </w:rPr>
      </w:pPr>
    </w:p>
    <w:p w14:paraId="65C6D37F" w14:textId="77777777" w:rsidR="00EB1838" w:rsidRDefault="00EB1838" w:rsidP="00EB1838">
      <w:pPr>
        <w:spacing w:after="0" w:line="360" w:lineRule="auto"/>
        <w:jc w:val="center"/>
        <w:rPr>
          <w:rFonts w:ascii="Arial" w:hAnsi="Arial" w:cs="Arial"/>
          <w:b/>
          <w:color w:val="000000" w:themeColor="text1"/>
          <w:sz w:val="24"/>
          <w:lang w:val="sv-SE"/>
        </w:rPr>
      </w:pPr>
    </w:p>
    <w:p w14:paraId="17AC9D36" w14:textId="77777777" w:rsidR="00EB1838" w:rsidRDefault="00EB1838" w:rsidP="00EB1838">
      <w:pPr>
        <w:spacing w:after="0" w:line="360" w:lineRule="auto"/>
        <w:jc w:val="center"/>
        <w:rPr>
          <w:rFonts w:ascii="Arial" w:hAnsi="Arial" w:cs="Arial"/>
          <w:b/>
          <w:color w:val="000000" w:themeColor="text1"/>
          <w:sz w:val="24"/>
          <w:lang w:val="sv-SE"/>
        </w:rPr>
      </w:pPr>
    </w:p>
    <w:p w14:paraId="5417CD93" w14:textId="77777777" w:rsidR="00EB1838" w:rsidRDefault="00EB1838" w:rsidP="00EB1838">
      <w:pPr>
        <w:spacing w:after="0" w:line="360" w:lineRule="auto"/>
        <w:jc w:val="center"/>
        <w:rPr>
          <w:rFonts w:ascii="Arial" w:hAnsi="Arial" w:cs="Arial"/>
          <w:b/>
          <w:color w:val="000000" w:themeColor="text1"/>
          <w:sz w:val="24"/>
          <w:lang w:val="sv-SE"/>
        </w:rPr>
      </w:pPr>
    </w:p>
    <w:p w14:paraId="303659A5" w14:textId="77777777" w:rsidR="00EB1838" w:rsidRDefault="00EB1838" w:rsidP="00EB1838">
      <w:pPr>
        <w:spacing w:after="0" w:line="360" w:lineRule="auto"/>
        <w:jc w:val="center"/>
        <w:rPr>
          <w:rFonts w:ascii="Arial" w:hAnsi="Arial" w:cs="Arial"/>
          <w:b/>
          <w:color w:val="000000" w:themeColor="text1"/>
          <w:sz w:val="24"/>
          <w:lang w:val="sv-SE"/>
        </w:rPr>
      </w:pPr>
    </w:p>
    <w:p w14:paraId="3019CF3B" w14:textId="77777777" w:rsidR="00EB1838" w:rsidRDefault="00EB1838" w:rsidP="00EB1838">
      <w:pPr>
        <w:spacing w:after="0" w:line="360" w:lineRule="auto"/>
        <w:jc w:val="center"/>
        <w:rPr>
          <w:rFonts w:ascii="Arial" w:hAnsi="Arial" w:cs="Arial"/>
          <w:b/>
          <w:color w:val="000000" w:themeColor="text1"/>
          <w:sz w:val="24"/>
          <w:lang w:val="sv-SE"/>
        </w:rPr>
      </w:pPr>
    </w:p>
    <w:p w14:paraId="692FDE6D" w14:textId="77777777" w:rsidR="00EB1838" w:rsidRDefault="00EB1838" w:rsidP="00EB1838">
      <w:pPr>
        <w:spacing w:after="0" w:line="360" w:lineRule="auto"/>
        <w:jc w:val="center"/>
        <w:rPr>
          <w:rFonts w:ascii="Arial" w:hAnsi="Arial" w:cs="Arial"/>
          <w:b/>
          <w:color w:val="000000" w:themeColor="text1"/>
          <w:sz w:val="24"/>
          <w:lang w:val="sv-SE"/>
        </w:rPr>
      </w:pPr>
    </w:p>
    <w:p w14:paraId="6C74ED30" w14:textId="77777777" w:rsidR="00EB1838" w:rsidRDefault="00EB1838" w:rsidP="00EB1838">
      <w:pPr>
        <w:spacing w:after="0" w:line="360" w:lineRule="auto"/>
        <w:jc w:val="center"/>
        <w:rPr>
          <w:rFonts w:ascii="Arial" w:hAnsi="Arial" w:cs="Arial"/>
          <w:b/>
          <w:color w:val="000000" w:themeColor="text1"/>
          <w:sz w:val="24"/>
          <w:lang w:val="sv-SE"/>
        </w:rPr>
      </w:pPr>
    </w:p>
    <w:p w14:paraId="5CBC325D" w14:textId="77777777" w:rsidR="00EB1838" w:rsidRDefault="00EB1838" w:rsidP="00EB1838">
      <w:pPr>
        <w:spacing w:after="0" w:line="360" w:lineRule="auto"/>
        <w:jc w:val="center"/>
        <w:rPr>
          <w:rFonts w:ascii="Arial" w:hAnsi="Arial" w:cs="Arial"/>
          <w:b/>
          <w:color w:val="000000" w:themeColor="text1"/>
          <w:sz w:val="24"/>
          <w:lang w:val="sv-SE"/>
        </w:rPr>
      </w:pPr>
    </w:p>
    <w:p w14:paraId="3AE4F13A" w14:textId="77777777" w:rsidR="00EB1838" w:rsidRDefault="00EB1838" w:rsidP="00EB1838">
      <w:pPr>
        <w:spacing w:after="0" w:line="360" w:lineRule="auto"/>
        <w:jc w:val="center"/>
        <w:rPr>
          <w:rFonts w:ascii="Arial" w:hAnsi="Arial" w:cs="Arial"/>
          <w:b/>
          <w:color w:val="000000" w:themeColor="text1"/>
          <w:sz w:val="24"/>
          <w:lang w:val="sv-SE"/>
        </w:rPr>
      </w:pPr>
    </w:p>
    <w:p w14:paraId="7C0716EF" w14:textId="77777777" w:rsidR="00EB1838" w:rsidRDefault="00EB1838" w:rsidP="00EB1838">
      <w:pPr>
        <w:spacing w:after="0" w:line="360" w:lineRule="auto"/>
        <w:jc w:val="center"/>
        <w:rPr>
          <w:rFonts w:ascii="Arial" w:hAnsi="Arial" w:cs="Arial"/>
          <w:b/>
          <w:color w:val="000000" w:themeColor="text1"/>
          <w:sz w:val="24"/>
          <w:lang w:val="sv-SE"/>
        </w:rPr>
      </w:pPr>
    </w:p>
    <w:p w14:paraId="3707B900" w14:textId="77777777" w:rsidR="00EB1838" w:rsidRDefault="00EB1838" w:rsidP="00EB1838">
      <w:pPr>
        <w:spacing w:after="0" w:line="360" w:lineRule="auto"/>
        <w:jc w:val="center"/>
        <w:rPr>
          <w:rFonts w:ascii="Arial" w:hAnsi="Arial" w:cs="Arial"/>
          <w:b/>
          <w:color w:val="000000" w:themeColor="text1"/>
          <w:sz w:val="24"/>
          <w:lang w:val="sv-SE"/>
        </w:rPr>
      </w:pPr>
    </w:p>
    <w:p w14:paraId="3E50F750" w14:textId="77777777" w:rsidR="00EB1838" w:rsidRDefault="00EB1838" w:rsidP="00364A2B">
      <w:pPr>
        <w:spacing w:after="0" w:line="360" w:lineRule="auto"/>
        <w:rPr>
          <w:rFonts w:ascii="Arial" w:hAnsi="Arial" w:cs="Arial"/>
          <w:b/>
          <w:color w:val="000000" w:themeColor="text1"/>
          <w:sz w:val="24"/>
          <w:lang w:val="sv-SE"/>
        </w:rPr>
      </w:pPr>
    </w:p>
    <w:p w14:paraId="4BC41049" w14:textId="77777777" w:rsidR="0060172A" w:rsidRDefault="0060172A" w:rsidP="00364A2B">
      <w:pPr>
        <w:spacing w:after="0" w:line="360" w:lineRule="auto"/>
        <w:rPr>
          <w:rFonts w:ascii="Arial" w:hAnsi="Arial" w:cs="Arial"/>
          <w:b/>
          <w:color w:val="000000" w:themeColor="text1"/>
          <w:sz w:val="24"/>
          <w:lang w:val="sv-SE"/>
        </w:rPr>
      </w:pPr>
    </w:p>
    <w:p w14:paraId="1E790D04" w14:textId="77777777" w:rsidR="00EB1838" w:rsidRPr="00565517" w:rsidRDefault="00EB1838" w:rsidP="00EB1838">
      <w:pPr>
        <w:spacing w:after="0" w:line="360" w:lineRule="auto"/>
        <w:jc w:val="center"/>
        <w:rPr>
          <w:rFonts w:ascii="Arial" w:hAnsi="Arial" w:cs="Arial"/>
          <w:b/>
          <w:color w:val="000000" w:themeColor="text1"/>
          <w:sz w:val="24"/>
          <w:lang w:val="sv-SE"/>
        </w:rPr>
      </w:pPr>
      <w:r w:rsidRPr="00565517">
        <w:rPr>
          <w:rFonts w:ascii="Arial" w:hAnsi="Arial" w:cs="Arial"/>
          <w:b/>
          <w:color w:val="000000" w:themeColor="text1"/>
          <w:sz w:val="24"/>
          <w:lang w:val="sv-SE"/>
        </w:rPr>
        <w:lastRenderedPageBreak/>
        <w:t>DAFTAR ISI</w:t>
      </w:r>
    </w:p>
    <w:p w14:paraId="24F51E22" w14:textId="77777777" w:rsidR="00EB1838" w:rsidRPr="007A0FC3" w:rsidRDefault="00EB1838" w:rsidP="00EB1838">
      <w:pPr>
        <w:spacing w:after="0" w:line="480" w:lineRule="auto"/>
        <w:ind w:firstLine="448"/>
        <w:jc w:val="right"/>
        <w:rPr>
          <w:rFonts w:ascii="Arial" w:hAnsi="Arial" w:cs="Arial"/>
          <w:b/>
          <w:color w:val="000000" w:themeColor="text1"/>
          <w:lang w:val="sv-SE"/>
        </w:rPr>
      </w:pPr>
      <w:r>
        <w:rPr>
          <w:rFonts w:ascii="Arial" w:hAnsi="Arial" w:cs="Arial"/>
          <w:b/>
          <w:color w:val="000000" w:themeColor="text1"/>
          <w:lang w:val="id-ID"/>
        </w:rPr>
        <w:t xml:space="preserve">Halaman </w:t>
      </w:r>
    </w:p>
    <w:p w14:paraId="6A91C35C" w14:textId="77777777" w:rsidR="00EB1838" w:rsidRDefault="00EB1838" w:rsidP="00EB1838">
      <w:pPr>
        <w:tabs>
          <w:tab w:val="decimal" w:leader="dot" w:pos="7938"/>
        </w:tabs>
        <w:spacing w:after="0" w:line="360" w:lineRule="auto"/>
        <w:ind w:right="-142"/>
        <w:rPr>
          <w:rFonts w:ascii="Arial" w:hAnsi="Arial" w:cs="Arial"/>
          <w:color w:val="000000" w:themeColor="text1"/>
          <w:sz w:val="24"/>
        </w:rPr>
      </w:pPr>
      <w:r w:rsidRPr="00565517">
        <w:rPr>
          <w:rFonts w:ascii="Arial" w:hAnsi="Arial" w:cs="Arial"/>
          <w:b/>
          <w:color w:val="000000" w:themeColor="text1"/>
          <w:sz w:val="24"/>
        </w:rPr>
        <w:t>LEMBAR PERSETUJUAN</w:t>
      </w:r>
    </w:p>
    <w:p w14:paraId="7500856C" w14:textId="77777777" w:rsidR="00812015" w:rsidRDefault="00812015" w:rsidP="00812015">
      <w:pPr>
        <w:tabs>
          <w:tab w:val="decimal" w:leader="dot" w:pos="7938"/>
        </w:tabs>
        <w:spacing w:after="0" w:line="360" w:lineRule="auto"/>
        <w:ind w:right="-142"/>
        <w:rPr>
          <w:rFonts w:ascii="Arial" w:hAnsi="Arial" w:cs="Arial"/>
          <w:color w:val="000000" w:themeColor="text1"/>
          <w:sz w:val="24"/>
        </w:rPr>
      </w:pPr>
      <w:r>
        <w:rPr>
          <w:rFonts w:ascii="Arial" w:hAnsi="Arial" w:cs="Arial"/>
          <w:b/>
          <w:color w:val="000000" w:themeColor="text1"/>
          <w:sz w:val="24"/>
        </w:rPr>
        <w:t>LEMBAR PENGESAHAN</w:t>
      </w:r>
    </w:p>
    <w:p w14:paraId="300B7ABE" w14:textId="77777777" w:rsidR="003515EA" w:rsidRDefault="003515EA" w:rsidP="00812015">
      <w:pPr>
        <w:tabs>
          <w:tab w:val="decimal" w:leader="dot" w:pos="7938"/>
        </w:tabs>
        <w:spacing w:after="0" w:line="360" w:lineRule="auto"/>
        <w:ind w:right="-142"/>
        <w:rPr>
          <w:rFonts w:ascii="Arial" w:hAnsi="Arial" w:cs="Arial"/>
          <w:b/>
          <w:color w:val="000000" w:themeColor="text1"/>
          <w:sz w:val="24"/>
        </w:rPr>
      </w:pPr>
      <w:r>
        <w:rPr>
          <w:rFonts w:ascii="Arial" w:hAnsi="Arial" w:cs="Arial"/>
          <w:b/>
          <w:color w:val="000000" w:themeColor="text1"/>
          <w:sz w:val="24"/>
        </w:rPr>
        <w:t>SURAT PERNYATAAN</w:t>
      </w:r>
    </w:p>
    <w:p w14:paraId="4370A443" w14:textId="77777777" w:rsidR="003515EA" w:rsidRDefault="003515EA" w:rsidP="00A73AE5">
      <w:pPr>
        <w:tabs>
          <w:tab w:val="decimal" w:leader="dot" w:pos="7938"/>
        </w:tabs>
        <w:spacing w:after="0" w:line="360" w:lineRule="auto"/>
        <w:ind w:right="-142"/>
        <w:rPr>
          <w:rFonts w:ascii="Arial" w:hAnsi="Arial" w:cs="Arial"/>
          <w:b/>
          <w:color w:val="000000" w:themeColor="text1"/>
          <w:sz w:val="24"/>
        </w:rPr>
      </w:pPr>
      <w:r>
        <w:rPr>
          <w:rFonts w:ascii="Arial" w:hAnsi="Arial" w:cs="Arial"/>
          <w:b/>
          <w:color w:val="000000" w:themeColor="text1"/>
          <w:sz w:val="24"/>
        </w:rPr>
        <w:t>ABSTRAK</w:t>
      </w:r>
      <w:r w:rsidR="00A73AE5">
        <w:rPr>
          <w:rFonts w:ascii="Arial" w:hAnsi="Arial" w:cs="Arial"/>
          <w:b/>
          <w:color w:val="000000" w:themeColor="text1"/>
          <w:sz w:val="24"/>
        </w:rPr>
        <w:tab/>
        <w:t>i</w:t>
      </w:r>
    </w:p>
    <w:p w14:paraId="535A84FE" w14:textId="77777777" w:rsidR="00BE2830" w:rsidRPr="003515EA" w:rsidRDefault="00BE2830" w:rsidP="002202D5">
      <w:pPr>
        <w:tabs>
          <w:tab w:val="decimal" w:leader="dot" w:pos="7938"/>
        </w:tabs>
        <w:spacing w:after="0" w:line="360" w:lineRule="auto"/>
        <w:ind w:right="-142"/>
        <w:rPr>
          <w:rFonts w:ascii="Arial" w:hAnsi="Arial" w:cs="Arial"/>
          <w:b/>
          <w:color w:val="000000" w:themeColor="text1"/>
          <w:sz w:val="24"/>
        </w:rPr>
      </w:pPr>
      <w:r>
        <w:rPr>
          <w:rFonts w:ascii="Arial" w:hAnsi="Arial" w:cs="Arial"/>
          <w:b/>
          <w:color w:val="000000" w:themeColor="text1"/>
          <w:sz w:val="24"/>
        </w:rPr>
        <w:t>ABS</w:t>
      </w:r>
      <w:r w:rsidR="002202D5">
        <w:rPr>
          <w:rFonts w:ascii="Arial" w:hAnsi="Arial" w:cs="Arial"/>
          <w:b/>
          <w:color w:val="000000" w:themeColor="text1"/>
          <w:sz w:val="24"/>
        </w:rPr>
        <w:t>TRACT</w:t>
      </w:r>
      <w:r w:rsidR="002202D5">
        <w:rPr>
          <w:rFonts w:ascii="Arial" w:hAnsi="Arial" w:cs="Arial"/>
          <w:b/>
          <w:color w:val="000000" w:themeColor="text1"/>
          <w:sz w:val="24"/>
        </w:rPr>
        <w:tab/>
        <w:t>ii</w:t>
      </w:r>
    </w:p>
    <w:p w14:paraId="52ACD844" w14:textId="77777777" w:rsidR="00EB1838" w:rsidRPr="00A73AE5" w:rsidRDefault="00EB1838" w:rsidP="00EB1838">
      <w:pPr>
        <w:tabs>
          <w:tab w:val="decimal" w:leader="dot" w:pos="7938"/>
        </w:tabs>
        <w:spacing w:after="0" w:line="360" w:lineRule="auto"/>
        <w:ind w:right="-142"/>
        <w:rPr>
          <w:rFonts w:ascii="Arial" w:hAnsi="Arial" w:cs="Arial"/>
          <w:b/>
          <w:color w:val="000000" w:themeColor="text1"/>
          <w:sz w:val="24"/>
        </w:rPr>
      </w:pPr>
      <w:r>
        <w:rPr>
          <w:rFonts w:ascii="Arial" w:hAnsi="Arial" w:cs="Arial"/>
          <w:b/>
          <w:color w:val="000000" w:themeColor="text1"/>
          <w:sz w:val="24"/>
        </w:rPr>
        <w:t>KATA PENGANTAR</w:t>
      </w:r>
      <w:r w:rsidRPr="00A73AE5">
        <w:rPr>
          <w:rFonts w:ascii="Arial" w:hAnsi="Arial" w:cs="Arial"/>
          <w:b/>
          <w:color w:val="000000" w:themeColor="text1"/>
          <w:sz w:val="24"/>
        </w:rPr>
        <w:tab/>
        <w:t>ii</w:t>
      </w:r>
      <w:r w:rsidR="00BE2830">
        <w:rPr>
          <w:rFonts w:ascii="Arial" w:hAnsi="Arial" w:cs="Arial"/>
          <w:b/>
          <w:color w:val="000000" w:themeColor="text1"/>
          <w:sz w:val="24"/>
        </w:rPr>
        <w:t>i</w:t>
      </w:r>
    </w:p>
    <w:p w14:paraId="4BF19A4B" w14:textId="77777777" w:rsidR="00EB1838" w:rsidRPr="00A73AE5" w:rsidRDefault="00EB1838" w:rsidP="00EB1838">
      <w:pPr>
        <w:tabs>
          <w:tab w:val="decimal" w:leader="dot" w:pos="7938"/>
        </w:tabs>
        <w:spacing w:after="0" w:line="360" w:lineRule="auto"/>
        <w:ind w:right="-57"/>
        <w:rPr>
          <w:rFonts w:ascii="Arial" w:hAnsi="Arial" w:cs="Arial"/>
          <w:b/>
          <w:color w:val="000000" w:themeColor="text1"/>
          <w:sz w:val="24"/>
        </w:rPr>
      </w:pPr>
      <w:r w:rsidRPr="00A73AE5">
        <w:rPr>
          <w:rFonts w:ascii="Arial" w:hAnsi="Arial" w:cs="Arial"/>
          <w:b/>
          <w:color w:val="000000" w:themeColor="text1"/>
          <w:sz w:val="24"/>
          <w:lang w:val="sv-SE"/>
        </w:rPr>
        <w:t>DAFTAR ISI</w:t>
      </w:r>
      <w:r w:rsidRPr="00A73AE5">
        <w:rPr>
          <w:rFonts w:ascii="Arial" w:hAnsi="Arial" w:cs="Arial"/>
          <w:b/>
          <w:color w:val="000000" w:themeColor="text1"/>
          <w:sz w:val="24"/>
          <w:lang w:val="sv-SE"/>
        </w:rPr>
        <w:tab/>
      </w:r>
      <w:r w:rsidR="00812015" w:rsidRPr="00A73AE5">
        <w:rPr>
          <w:rFonts w:ascii="Arial" w:hAnsi="Arial" w:cs="Arial"/>
          <w:b/>
          <w:color w:val="000000" w:themeColor="text1"/>
          <w:sz w:val="24"/>
          <w:lang w:val="id-ID"/>
        </w:rPr>
        <w:t xml:space="preserve">  </w:t>
      </w:r>
      <w:r w:rsidR="002202D5">
        <w:rPr>
          <w:rFonts w:ascii="Arial" w:hAnsi="Arial" w:cs="Arial"/>
          <w:b/>
          <w:color w:val="000000" w:themeColor="text1"/>
          <w:sz w:val="24"/>
        </w:rPr>
        <w:t>v</w:t>
      </w:r>
    </w:p>
    <w:p w14:paraId="0EB9172D" w14:textId="77777777" w:rsidR="00EB1838" w:rsidRPr="00A73AE5" w:rsidRDefault="00EB1838" w:rsidP="00EB1838">
      <w:pPr>
        <w:tabs>
          <w:tab w:val="decimal" w:leader="dot" w:pos="7938"/>
        </w:tabs>
        <w:spacing w:after="0" w:line="360" w:lineRule="auto"/>
        <w:ind w:right="-57"/>
        <w:rPr>
          <w:rFonts w:ascii="Arial" w:hAnsi="Arial" w:cs="Arial"/>
          <w:b/>
          <w:color w:val="000000" w:themeColor="text1"/>
          <w:sz w:val="24"/>
        </w:rPr>
      </w:pPr>
      <w:r w:rsidRPr="00A73AE5">
        <w:rPr>
          <w:rFonts w:ascii="Arial" w:hAnsi="Arial" w:cs="Arial"/>
          <w:b/>
          <w:color w:val="000000" w:themeColor="text1"/>
          <w:sz w:val="24"/>
          <w:lang w:val="sv-SE"/>
        </w:rPr>
        <w:t>DAFTAR TABEL</w:t>
      </w:r>
      <w:r w:rsidRPr="00A73AE5">
        <w:rPr>
          <w:rFonts w:ascii="Arial" w:hAnsi="Arial" w:cs="Arial"/>
          <w:b/>
          <w:color w:val="000000" w:themeColor="text1"/>
          <w:sz w:val="24"/>
          <w:lang w:val="sv-SE"/>
        </w:rPr>
        <w:tab/>
      </w:r>
      <w:r w:rsidRPr="00A73AE5">
        <w:rPr>
          <w:rFonts w:ascii="Arial" w:hAnsi="Arial" w:cs="Arial"/>
          <w:b/>
          <w:color w:val="000000" w:themeColor="text1"/>
          <w:sz w:val="24"/>
          <w:lang w:val="id-ID"/>
        </w:rPr>
        <w:t xml:space="preserve"> </w:t>
      </w:r>
      <w:r w:rsidR="007F713A" w:rsidRPr="00A73AE5">
        <w:rPr>
          <w:rFonts w:ascii="Arial" w:hAnsi="Arial" w:cs="Arial"/>
          <w:b/>
          <w:color w:val="000000" w:themeColor="text1"/>
          <w:sz w:val="24"/>
        </w:rPr>
        <w:t>vi</w:t>
      </w:r>
      <w:r w:rsidR="002202D5">
        <w:rPr>
          <w:rFonts w:ascii="Arial" w:hAnsi="Arial" w:cs="Arial"/>
          <w:b/>
          <w:color w:val="000000" w:themeColor="text1"/>
          <w:sz w:val="24"/>
        </w:rPr>
        <w:t>i</w:t>
      </w:r>
    </w:p>
    <w:p w14:paraId="6DBACA59" w14:textId="77777777" w:rsidR="00EB1838" w:rsidRDefault="00EB1838" w:rsidP="00EB1838">
      <w:pPr>
        <w:tabs>
          <w:tab w:val="decimal" w:leader="dot" w:pos="7938"/>
        </w:tabs>
        <w:spacing w:after="0" w:line="360" w:lineRule="auto"/>
        <w:ind w:right="-57"/>
        <w:rPr>
          <w:rFonts w:ascii="Arial" w:hAnsi="Arial" w:cs="Arial"/>
          <w:b/>
          <w:color w:val="000000" w:themeColor="text1"/>
          <w:sz w:val="24"/>
        </w:rPr>
      </w:pPr>
      <w:r w:rsidRPr="00A73AE5">
        <w:rPr>
          <w:rFonts w:ascii="Arial" w:hAnsi="Arial" w:cs="Arial"/>
          <w:b/>
          <w:color w:val="000000" w:themeColor="text1"/>
          <w:sz w:val="24"/>
        </w:rPr>
        <w:t>DAFTAR GAMBAR</w:t>
      </w:r>
      <w:r w:rsidR="007F713A" w:rsidRPr="00A73AE5">
        <w:rPr>
          <w:rFonts w:ascii="Arial" w:hAnsi="Arial" w:cs="Arial"/>
          <w:b/>
          <w:color w:val="000000" w:themeColor="text1"/>
          <w:sz w:val="24"/>
        </w:rPr>
        <w:tab/>
        <w:t>vii</w:t>
      </w:r>
      <w:r w:rsidR="002202D5">
        <w:rPr>
          <w:rFonts w:ascii="Arial" w:hAnsi="Arial" w:cs="Arial"/>
          <w:b/>
          <w:color w:val="000000" w:themeColor="text1"/>
          <w:sz w:val="24"/>
        </w:rPr>
        <w:t>i</w:t>
      </w:r>
    </w:p>
    <w:p w14:paraId="31F1B098" w14:textId="77777777" w:rsidR="000C4493" w:rsidRPr="00A73AE5" w:rsidRDefault="002202D5" w:rsidP="000C4493">
      <w:pPr>
        <w:tabs>
          <w:tab w:val="decimal" w:leader="dot" w:pos="7938"/>
        </w:tabs>
        <w:spacing w:after="0" w:line="360" w:lineRule="auto"/>
        <w:ind w:right="-57"/>
        <w:rPr>
          <w:rFonts w:ascii="Arial" w:hAnsi="Arial" w:cs="Arial"/>
          <w:b/>
          <w:color w:val="000000" w:themeColor="text1"/>
          <w:sz w:val="24"/>
        </w:rPr>
      </w:pPr>
      <w:r>
        <w:rPr>
          <w:rFonts w:ascii="Arial" w:hAnsi="Arial" w:cs="Arial"/>
          <w:b/>
          <w:color w:val="000000" w:themeColor="text1"/>
          <w:sz w:val="24"/>
        </w:rPr>
        <w:t>DAFTAR LAMPIRAN</w:t>
      </w:r>
      <w:r>
        <w:rPr>
          <w:rFonts w:ascii="Arial" w:hAnsi="Arial" w:cs="Arial"/>
          <w:b/>
          <w:color w:val="000000" w:themeColor="text1"/>
          <w:sz w:val="24"/>
        </w:rPr>
        <w:tab/>
        <w:t>ix</w:t>
      </w:r>
    </w:p>
    <w:p w14:paraId="20107F3A" w14:textId="77777777" w:rsidR="00EB1838" w:rsidRPr="00565517" w:rsidRDefault="00EB1838" w:rsidP="00EB1838">
      <w:pPr>
        <w:tabs>
          <w:tab w:val="decimal" w:leader="dot" w:pos="7938"/>
        </w:tabs>
        <w:spacing w:after="0" w:line="360" w:lineRule="auto"/>
        <w:ind w:right="-57"/>
        <w:rPr>
          <w:rFonts w:ascii="Arial" w:hAnsi="Arial" w:cs="Arial"/>
          <w:color w:val="000000" w:themeColor="text1"/>
          <w:sz w:val="24"/>
          <w:lang w:val="id-ID"/>
        </w:rPr>
      </w:pPr>
      <w:r w:rsidRPr="00565517">
        <w:rPr>
          <w:rFonts w:ascii="Arial" w:hAnsi="Arial" w:cs="Arial"/>
          <w:b/>
          <w:color w:val="000000" w:themeColor="text1"/>
          <w:sz w:val="24"/>
          <w:lang w:val="id-ID"/>
        </w:rPr>
        <w:t>BAB I</w:t>
      </w:r>
      <w:r w:rsidRPr="00565517">
        <w:rPr>
          <w:rFonts w:ascii="Arial" w:hAnsi="Arial" w:cs="Arial"/>
          <w:b/>
          <w:color w:val="000000" w:themeColor="text1"/>
          <w:sz w:val="24"/>
          <w:lang w:val="fi-FI"/>
        </w:rPr>
        <w:t xml:space="preserve">  PENDAHULUAN</w:t>
      </w:r>
      <w:r w:rsidRPr="00565517">
        <w:rPr>
          <w:rFonts w:ascii="Arial" w:hAnsi="Arial" w:cs="Arial"/>
          <w:b/>
          <w:color w:val="000000" w:themeColor="text1"/>
          <w:sz w:val="24"/>
          <w:lang w:val="fi-FI"/>
        </w:rPr>
        <w:tab/>
        <w:t>1</w:t>
      </w:r>
    </w:p>
    <w:p w14:paraId="33ED9CE7" w14:textId="77777777" w:rsidR="00EB1838" w:rsidRPr="005B77C6" w:rsidRDefault="00EB1838" w:rsidP="00EB1838">
      <w:pPr>
        <w:tabs>
          <w:tab w:val="decimal" w:leader="dot" w:pos="7938"/>
        </w:tabs>
        <w:spacing w:after="0" w:line="360" w:lineRule="auto"/>
        <w:ind w:left="851" w:right="-57"/>
        <w:rPr>
          <w:rFonts w:ascii="Arial" w:hAnsi="Arial" w:cs="Arial"/>
          <w:color w:val="000000" w:themeColor="text1"/>
          <w:lang w:val="id-ID"/>
        </w:rPr>
      </w:pPr>
      <w:r w:rsidRPr="005B77C6">
        <w:rPr>
          <w:rFonts w:ascii="Arial" w:hAnsi="Arial" w:cs="Arial"/>
          <w:color w:val="000000" w:themeColor="text1"/>
          <w:lang w:val="id-ID"/>
        </w:rPr>
        <w:t>1</w:t>
      </w:r>
      <w:r>
        <w:rPr>
          <w:rFonts w:ascii="Arial" w:hAnsi="Arial" w:cs="Arial"/>
          <w:color w:val="000000" w:themeColor="text1"/>
          <w:lang w:val="fi-FI"/>
        </w:rPr>
        <w:t>.1 L</w:t>
      </w:r>
      <w:r w:rsidRPr="005B77C6">
        <w:rPr>
          <w:rFonts w:ascii="Arial" w:hAnsi="Arial" w:cs="Arial"/>
          <w:color w:val="000000" w:themeColor="text1"/>
          <w:lang w:val="id-ID"/>
        </w:rPr>
        <w:t xml:space="preserve">atar Belakang </w:t>
      </w:r>
      <w:r w:rsidRPr="005B77C6">
        <w:rPr>
          <w:rFonts w:ascii="Arial" w:hAnsi="Arial" w:cs="Arial"/>
          <w:color w:val="000000" w:themeColor="text1"/>
          <w:lang w:val="fi-FI"/>
        </w:rPr>
        <w:tab/>
      </w:r>
      <w:r w:rsidRPr="005B77C6">
        <w:rPr>
          <w:rFonts w:ascii="Arial" w:hAnsi="Arial" w:cs="Arial"/>
          <w:color w:val="000000" w:themeColor="text1"/>
          <w:lang w:val="id-ID"/>
        </w:rPr>
        <w:t>1</w:t>
      </w:r>
    </w:p>
    <w:p w14:paraId="3DA912AC" w14:textId="77777777" w:rsidR="00EB1838" w:rsidRPr="00E502B2" w:rsidRDefault="00EB1838" w:rsidP="00EB1838">
      <w:pPr>
        <w:tabs>
          <w:tab w:val="decimal" w:leader="dot" w:pos="7938"/>
        </w:tabs>
        <w:spacing w:after="0" w:line="360" w:lineRule="auto"/>
        <w:ind w:left="851" w:right="-57"/>
        <w:rPr>
          <w:rFonts w:ascii="Arial" w:hAnsi="Arial" w:cs="Arial"/>
          <w:color w:val="000000" w:themeColor="text1"/>
        </w:rPr>
      </w:pPr>
      <w:r w:rsidRPr="005B77C6">
        <w:rPr>
          <w:rFonts w:ascii="Arial" w:hAnsi="Arial" w:cs="Arial"/>
          <w:color w:val="000000" w:themeColor="text1"/>
          <w:lang w:val="id-ID"/>
        </w:rPr>
        <w:t>1</w:t>
      </w:r>
      <w:r>
        <w:rPr>
          <w:rFonts w:ascii="Arial" w:hAnsi="Arial" w:cs="Arial"/>
          <w:color w:val="000000" w:themeColor="text1"/>
          <w:lang w:val="fi-FI"/>
        </w:rPr>
        <w:t xml:space="preserve">.2 </w:t>
      </w:r>
      <w:r w:rsidRPr="005B77C6">
        <w:rPr>
          <w:rFonts w:ascii="Arial" w:hAnsi="Arial" w:cs="Arial"/>
          <w:color w:val="000000" w:themeColor="text1"/>
          <w:lang w:val="id-ID"/>
        </w:rPr>
        <w:t>Rumusan Masalah</w:t>
      </w:r>
      <w:r w:rsidRPr="005B77C6">
        <w:rPr>
          <w:rFonts w:ascii="Arial" w:hAnsi="Arial" w:cs="Arial"/>
          <w:color w:val="000000" w:themeColor="text1"/>
          <w:lang w:val="fi-FI"/>
        </w:rPr>
        <w:tab/>
      </w:r>
      <w:r>
        <w:rPr>
          <w:rFonts w:ascii="Arial" w:hAnsi="Arial" w:cs="Arial"/>
          <w:color w:val="000000" w:themeColor="text1"/>
        </w:rPr>
        <w:t>2</w:t>
      </w:r>
    </w:p>
    <w:p w14:paraId="1A3E38A3" w14:textId="77777777" w:rsidR="00EB1838" w:rsidRPr="0091311A" w:rsidRDefault="00EB1838" w:rsidP="00EB1838">
      <w:pPr>
        <w:tabs>
          <w:tab w:val="decimal" w:leader="dot" w:pos="7938"/>
        </w:tabs>
        <w:spacing w:after="0" w:line="360" w:lineRule="auto"/>
        <w:ind w:left="851" w:right="-57"/>
        <w:rPr>
          <w:rFonts w:ascii="Arial" w:hAnsi="Arial" w:cs="Arial"/>
          <w:color w:val="000000" w:themeColor="text1"/>
        </w:rPr>
      </w:pPr>
      <w:r w:rsidRPr="005B77C6">
        <w:rPr>
          <w:rFonts w:ascii="Arial" w:hAnsi="Arial" w:cs="Arial"/>
          <w:color w:val="000000" w:themeColor="text1"/>
          <w:lang w:val="id-ID"/>
        </w:rPr>
        <w:t>1</w:t>
      </w:r>
      <w:r>
        <w:rPr>
          <w:rFonts w:ascii="Arial" w:hAnsi="Arial" w:cs="Arial"/>
          <w:color w:val="000000" w:themeColor="text1"/>
          <w:lang w:val="sv-SE"/>
        </w:rPr>
        <w:t xml:space="preserve">.3 </w:t>
      </w:r>
      <w:r w:rsidRPr="005B77C6">
        <w:rPr>
          <w:rFonts w:ascii="Arial" w:hAnsi="Arial" w:cs="Arial"/>
          <w:color w:val="000000" w:themeColor="text1"/>
          <w:lang w:val="id-ID"/>
        </w:rPr>
        <w:t>Tujuan Penelitian</w:t>
      </w:r>
      <w:r w:rsidRPr="005B77C6">
        <w:rPr>
          <w:rFonts w:ascii="Arial" w:hAnsi="Arial" w:cs="Arial"/>
          <w:color w:val="000000" w:themeColor="text1"/>
          <w:lang w:val="sv-SE"/>
        </w:rPr>
        <w:tab/>
      </w:r>
      <w:r>
        <w:rPr>
          <w:rFonts w:ascii="Arial" w:hAnsi="Arial" w:cs="Arial"/>
          <w:color w:val="000000" w:themeColor="text1"/>
        </w:rPr>
        <w:t>2</w:t>
      </w:r>
    </w:p>
    <w:p w14:paraId="600F8B1F" w14:textId="77777777" w:rsidR="00EB1838" w:rsidRPr="006D0ED1" w:rsidRDefault="00EB1838" w:rsidP="00EB1838">
      <w:pPr>
        <w:tabs>
          <w:tab w:val="decimal" w:leader="dot" w:pos="7938"/>
        </w:tabs>
        <w:spacing w:after="0" w:line="360" w:lineRule="auto"/>
        <w:ind w:left="851" w:right="-57"/>
        <w:rPr>
          <w:rFonts w:ascii="Arial" w:hAnsi="Arial" w:cs="Arial"/>
          <w:color w:val="000000" w:themeColor="text1"/>
        </w:rPr>
      </w:pPr>
      <w:r w:rsidRPr="005B77C6">
        <w:rPr>
          <w:rFonts w:ascii="Arial" w:hAnsi="Arial" w:cs="Arial"/>
          <w:color w:val="000000" w:themeColor="text1"/>
          <w:lang w:val="id-ID"/>
        </w:rPr>
        <w:t>1</w:t>
      </w:r>
      <w:r w:rsidRPr="005B77C6">
        <w:rPr>
          <w:rFonts w:ascii="Arial" w:hAnsi="Arial" w:cs="Arial"/>
          <w:color w:val="000000" w:themeColor="text1"/>
          <w:lang w:val="fi-FI"/>
        </w:rPr>
        <w:t>.</w:t>
      </w:r>
      <w:r w:rsidRPr="005B77C6">
        <w:rPr>
          <w:rFonts w:ascii="Arial" w:hAnsi="Arial" w:cs="Arial"/>
          <w:color w:val="000000" w:themeColor="text1"/>
          <w:lang w:val="id-ID"/>
        </w:rPr>
        <w:t>4</w:t>
      </w:r>
      <w:r>
        <w:rPr>
          <w:rFonts w:ascii="Arial" w:hAnsi="Arial" w:cs="Arial"/>
          <w:color w:val="000000" w:themeColor="text1"/>
        </w:rPr>
        <w:t xml:space="preserve"> </w:t>
      </w:r>
      <w:r w:rsidRPr="005B77C6">
        <w:rPr>
          <w:rFonts w:ascii="Arial" w:hAnsi="Arial" w:cs="Arial"/>
          <w:color w:val="000000" w:themeColor="text1"/>
          <w:lang w:val="id-ID"/>
        </w:rPr>
        <w:t>Manfaat Penelitian</w:t>
      </w:r>
      <w:r w:rsidRPr="005B77C6">
        <w:rPr>
          <w:rFonts w:ascii="Arial" w:hAnsi="Arial" w:cs="Arial"/>
          <w:color w:val="000000" w:themeColor="text1"/>
          <w:lang w:val="fi-FI"/>
        </w:rPr>
        <w:tab/>
      </w:r>
      <w:r>
        <w:rPr>
          <w:rFonts w:ascii="Arial" w:hAnsi="Arial" w:cs="Arial"/>
          <w:color w:val="000000" w:themeColor="text1"/>
        </w:rPr>
        <w:t>3</w:t>
      </w:r>
    </w:p>
    <w:p w14:paraId="4F591028" w14:textId="77777777" w:rsidR="00EB1838" w:rsidRPr="00565517" w:rsidRDefault="00EB1838" w:rsidP="00EB1838">
      <w:pPr>
        <w:tabs>
          <w:tab w:val="decimal" w:leader="dot" w:pos="7938"/>
        </w:tabs>
        <w:spacing w:after="0" w:line="360" w:lineRule="auto"/>
        <w:ind w:right="-57"/>
        <w:rPr>
          <w:rFonts w:ascii="Arial" w:hAnsi="Arial" w:cs="Arial"/>
          <w:b/>
          <w:color w:val="000000" w:themeColor="text1"/>
          <w:sz w:val="24"/>
          <w:lang w:val="id-ID"/>
        </w:rPr>
      </w:pPr>
      <w:r w:rsidRPr="00565517">
        <w:rPr>
          <w:rFonts w:ascii="Arial" w:hAnsi="Arial" w:cs="Arial"/>
          <w:b/>
          <w:color w:val="000000" w:themeColor="text1"/>
          <w:sz w:val="24"/>
          <w:lang w:val="id-ID"/>
        </w:rPr>
        <w:t xml:space="preserve">BAB </w:t>
      </w:r>
      <w:r>
        <w:rPr>
          <w:rFonts w:ascii="Arial" w:hAnsi="Arial" w:cs="Arial"/>
          <w:b/>
          <w:color w:val="000000" w:themeColor="text1"/>
          <w:sz w:val="24"/>
          <w:lang w:val="fi-FI"/>
        </w:rPr>
        <w:t>II TINJAUAN PUSTAKA</w:t>
      </w:r>
      <w:r>
        <w:rPr>
          <w:rFonts w:ascii="Arial" w:hAnsi="Arial" w:cs="Arial"/>
          <w:b/>
          <w:color w:val="000000" w:themeColor="text1"/>
          <w:sz w:val="24"/>
          <w:lang w:val="fi-FI"/>
        </w:rPr>
        <w:tab/>
        <w:t>4</w:t>
      </w:r>
    </w:p>
    <w:p w14:paraId="26CDBDF4" w14:textId="77777777" w:rsidR="00EB1838" w:rsidRPr="006D0ED1" w:rsidRDefault="00EB1838" w:rsidP="00EB1838">
      <w:pPr>
        <w:tabs>
          <w:tab w:val="decimal" w:leader="dot" w:pos="7938"/>
        </w:tabs>
        <w:spacing w:after="0" w:line="360" w:lineRule="auto"/>
        <w:ind w:left="851" w:right="-57"/>
        <w:jc w:val="both"/>
        <w:rPr>
          <w:rFonts w:ascii="Arial" w:hAnsi="Arial" w:cs="Arial"/>
          <w:color w:val="000000" w:themeColor="text1"/>
        </w:rPr>
      </w:pPr>
      <w:r>
        <w:rPr>
          <w:rFonts w:ascii="Arial" w:hAnsi="Arial" w:cs="Arial"/>
          <w:color w:val="000000" w:themeColor="text1"/>
          <w:lang w:val="fi-FI"/>
        </w:rPr>
        <w:t xml:space="preserve">2.1 </w:t>
      </w:r>
      <w:r>
        <w:rPr>
          <w:rFonts w:ascii="Arial" w:hAnsi="Arial" w:cs="Arial"/>
          <w:color w:val="000000" w:themeColor="text1"/>
        </w:rPr>
        <w:t>Brokoli</w:t>
      </w:r>
      <w:r w:rsidRPr="005B77C6">
        <w:rPr>
          <w:rFonts w:ascii="Arial" w:hAnsi="Arial" w:cs="Arial"/>
          <w:color w:val="000000" w:themeColor="text1"/>
          <w:lang w:val="id-ID"/>
        </w:rPr>
        <w:tab/>
      </w:r>
      <w:r>
        <w:rPr>
          <w:rFonts w:ascii="Arial" w:hAnsi="Arial" w:cs="Arial"/>
          <w:color w:val="000000" w:themeColor="text1"/>
        </w:rPr>
        <w:t>4</w:t>
      </w:r>
    </w:p>
    <w:p w14:paraId="3DFCF0F0" w14:textId="77777777" w:rsidR="00EB1838" w:rsidRPr="006D0ED1" w:rsidRDefault="00EB1838" w:rsidP="00EB1838">
      <w:pPr>
        <w:tabs>
          <w:tab w:val="decimal" w:leader="dot" w:pos="7938"/>
        </w:tabs>
        <w:spacing w:after="0" w:line="360" w:lineRule="auto"/>
        <w:ind w:right="-57"/>
        <w:jc w:val="both"/>
        <w:rPr>
          <w:rFonts w:ascii="Arial" w:hAnsi="Arial" w:cs="Arial"/>
          <w:color w:val="000000" w:themeColor="text1"/>
        </w:rPr>
      </w:pPr>
      <w:r>
        <w:rPr>
          <w:rFonts w:ascii="Arial" w:hAnsi="Arial" w:cs="Arial"/>
          <w:color w:val="000000" w:themeColor="text1"/>
        </w:rPr>
        <w:t xml:space="preserve">                    </w:t>
      </w:r>
      <w:r w:rsidRPr="005B77C6">
        <w:rPr>
          <w:rFonts w:ascii="Arial" w:hAnsi="Arial" w:cs="Arial"/>
          <w:color w:val="000000" w:themeColor="text1"/>
          <w:lang w:val="id-ID"/>
        </w:rPr>
        <w:t xml:space="preserve">2.1.1 </w:t>
      </w:r>
      <w:r>
        <w:rPr>
          <w:rFonts w:ascii="Arial" w:hAnsi="Arial" w:cs="Arial"/>
          <w:color w:val="000000" w:themeColor="text1"/>
        </w:rPr>
        <w:t>Sistematika Tanaman</w:t>
      </w:r>
      <w:r w:rsidRPr="005B77C6">
        <w:rPr>
          <w:rFonts w:ascii="Arial" w:hAnsi="Arial" w:cs="Arial"/>
          <w:color w:val="000000" w:themeColor="text1"/>
          <w:lang w:val="fi-FI"/>
        </w:rPr>
        <w:tab/>
      </w:r>
      <w:r w:rsidR="000C4493">
        <w:rPr>
          <w:rFonts w:ascii="Arial" w:hAnsi="Arial" w:cs="Arial"/>
          <w:color w:val="000000" w:themeColor="text1"/>
        </w:rPr>
        <w:t>5</w:t>
      </w:r>
    </w:p>
    <w:p w14:paraId="2BB402FA" w14:textId="77777777" w:rsidR="00EB1838" w:rsidRDefault="00EB1838" w:rsidP="00EB1838">
      <w:pPr>
        <w:tabs>
          <w:tab w:val="decimal" w:leader="dot" w:pos="7938"/>
        </w:tabs>
        <w:spacing w:after="0" w:line="360" w:lineRule="auto"/>
        <w:ind w:right="-57"/>
        <w:jc w:val="both"/>
        <w:rPr>
          <w:rFonts w:ascii="Arial" w:hAnsi="Arial" w:cs="Arial"/>
          <w:color w:val="000000" w:themeColor="text1"/>
        </w:rPr>
      </w:pPr>
      <w:r>
        <w:rPr>
          <w:rFonts w:ascii="Arial" w:hAnsi="Arial" w:cs="Arial"/>
          <w:color w:val="000000" w:themeColor="text1"/>
          <w:lang w:val="fi-FI"/>
        </w:rPr>
        <w:t xml:space="preserve">                    </w:t>
      </w:r>
      <w:r w:rsidRPr="005B77C6">
        <w:rPr>
          <w:rFonts w:ascii="Arial" w:hAnsi="Arial" w:cs="Arial"/>
          <w:color w:val="000000" w:themeColor="text1"/>
          <w:lang w:val="fi-FI"/>
        </w:rPr>
        <w:t>2.</w:t>
      </w:r>
      <w:r w:rsidRPr="005B77C6">
        <w:rPr>
          <w:rFonts w:ascii="Arial" w:hAnsi="Arial" w:cs="Arial"/>
          <w:color w:val="000000" w:themeColor="text1"/>
          <w:lang w:val="id-ID"/>
        </w:rPr>
        <w:t>1</w:t>
      </w:r>
      <w:r w:rsidRPr="005B77C6">
        <w:rPr>
          <w:rFonts w:ascii="Arial" w:hAnsi="Arial" w:cs="Arial"/>
          <w:color w:val="000000" w:themeColor="text1"/>
          <w:lang w:val="fi-FI"/>
        </w:rPr>
        <w:t>.</w:t>
      </w:r>
      <w:r w:rsidRPr="005B77C6">
        <w:rPr>
          <w:rFonts w:ascii="Arial" w:hAnsi="Arial" w:cs="Arial"/>
          <w:color w:val="000000" w:themeColor="text1"/>
          <w:lang w:val="id-ID"/>
        </w:rPr>
        <w:t>2</w:t>
      </w:r>
      <w:r>
        <w:rPr>
          <w:rFonts w:ascii="Arial" w:hAnsi="Arial" w:cs="Arial"/>
          <w:color w:val="000000" w:themeColor="text1"/>
        </w:rPr>
        <w:t xml:space="preserve"> Morfologi Tanaman</w:t>
      </w:r>
      <w:r w:rsidRPr="005B77C6">
        <w:rPr>
          <w:rFonts w:ascii="Arial" w:hAnsi="Arial" w:cs="Arial"/>
          <w:color w:val="000000" w:themeColor="text1"/>
          <w:lang w:val="fi-FI"/>
        </w:rPr>
        <w:tab/>
      </w:r>
      <w:r w:rsidR="000C4493">
        <w:rPr>
          <w:rFonts w:ascii="Arial" w:hAnsi="Arial" w:cs="Arial"/>
          <w:color w:val="000000" w:themeColor="text1"/>
        </w:rPr>
        <w:t>5</w:t>
      </w:r>
    </w:p>
    <w:p w14:paraId="33E2F7DA" w14:textId="77777777" w:rsidR="00EB1838" w:rsidRDefault="007F713A" w:rsidP="007F713A">
      <w:pPr>
        <w:tabs>
          <w:tab w:val="decimal" w:leader="dot" w:pos="7938"/>
        </w:tabs>
        <w:spacing w:after="0" w:line="360" w:lineRule="auto"/>
        <w:ind w:right="-57"/>
        <w:jc w:val="both"/>
        <w:rPr>
          <w:rFonts w:ascii="Arial" w:hAnsi="Arial" w:cs="Arial"/>
          <w:color w:val="000000" w:themeColor="text1"/>
        </w:rPr>
      </w:pPr>
      <w:r>
        <w:rPr>
          <w:rFonts w:ascii="Arial" w:hAnsi="Arial" w:cs="Arial"/>
          <w:color w:val="000000" w:themeColor="text1"/>
        </w:rPr>
        <w:t xml:space="preserve">                    </w:t>
      </w:r>
      <w:r w:rsidR="00FA0E3F">
        <w:rPr>
          <w:rFonts w:ascii="Arial" w:hAnsi="Arial" w:cs="Arial"/>
          <w:color w:val="000000" w:themeColor="text1"/>
        </w:rPr>
        <w:t>2.1.3 Kandungan Gizi</w:t>
      </w:r>
      <w:r w:rsidR="00FA0E3F">
        <w:rPr>
          <w:rFonts w:ascii="Arial" w:hAnsi="Arial" w:cs="Arial"/>
          <w:color w:val="000000" w:themeColor="text1"/>
        </w:rPr>
        <w:tab/>
        <w:t>6</w:t>
      </w:r>
    </w:p>
    <w:p w14:paraId="254B4787" w14:textId="77777777" w:rsidR="00EB1838" w:rsidRDefault="007F713A" w:rsidP="007F713A">
      <w:pPr>
        <w:tabs>
          <w:tab w:val="decimal" w:leader="dot" w:pos="7938"/>
        </w:tabs>
        <w:spacing w:after="0" w:line="360" w:lineRule="auto"/>
        <w:ind w:right="-57"/>
        <w:jc w:val="both"/>
        <w:rPr>
          <w:rFonts w:ascii="Arial" w:hAnsi="Arial" w:cs="Arial"/>
          <w:color w:val="000000" w:themeColor="text1"/>
        </w:rPr>
      </w:pPr>
      <w:r>
        <w:rPr>
          <w:rFonts w:ascii="Arial" w:hAnsi="Arial" w:cs="Arial"/>
          <w:color w:val="000000" w:themeColor="text1"/>
        </w:rPr>
        <w:t xml:space="preserve">                    </w:t>
      </w:r>
      <w:r w:rsidR="00FA0E3F">
        <w:rPr>
          <w:rFonts w:ascii="Arial" w:hAnsi="Arial" w:cs="Arial"/>
          <w:color w:val="000000" w:themeColor="text1"/>
        </w:rPr>
        <w:t>2.1.4 Manfaat Brokoli</w:t>
      </w:r>
      <w:r w:rsidR="00FA0E3F">
        <w:rPr>
          <w:rFonts w:ascii="Arial" w:hAnsi="Arial" w:cs="Arial"/>
          <w:color w:val="000000" w:themeColor="text1"/>
        </w:rPr>
        <w:tab/>
        <w:t>7</w:t>
      </w:r>
    </w:p>
    <w:p w14:paraId="5403DE02" w14:textId="77777777" w:rsidR="00FA0E3F" w:rsidRDefault="00FA0E3F" w:rsidP="00FA0E3F">
      <w:pPr>
        <w:tabs>
          <w:tab w:val="decimal" w:leader="dot" w:pos="7938"/>
        </w:tabs>
        <w:spacing w:after="0" w:line="360" w:lineRule="auto"/>
        <w:ind w:left="1276" w:right="-57"/>
        <w:jc w:val="both"/>
        <w:rPr>
          <w:rFonts w:ascii="Arial" w:hAnsi="Arial" w:cs="Arial"/>
          <w:color w:val="000000" w:themeColor="text1"/>
        </w:rPr>
      </w:pPr>
      <w:r>
        <w:rPr>
          <w:rFonts w:ascii="Arial" w:hAnsi="Arial" w:cs="Arial"/>
          <w:color w:val="000000" w:themeColor="text1"/>
        </w:rPr>
        <w:t>2.1.5 Syarat Pertumbuhan Brokoli</w:t>
      </w:r>
      <w:r>
        <w:rPr>
          <w:rFonts w:ascii="Arial" w:hAnsi="Arial" w:cs="Arial"/>
          <w:color w:val="000000" w:themeColor="text1"/>
        </w:rPr>
        <w:tab/>
        <w:t>7</w:t>
      </w:r>
    </w:p>
    <w:p w14:paraId="3368D602" w14:textId="77777777" w:rsidR="002202D5" w:rsidRPr="006D0ED1" w:rsidRDefault="002202D5" w:rsidP="002202D5">
      <w:pPr>
        <w:tabs>
          <w:tab w:val="decimal" w:leader="dot" w:pos="7938"/>
        </w:tabs>
        <w:spacing w:after="0" w:line="360" w:lineRule="auto"/>
        <w:ind w:left="1276" w:right="-57"/>
        <w:jc w:val="both"/>
        <w:rPr>
          <w:rFonts w:ascii="Arial" w:hAnsi="Arial" w:cs="Arial"/>
          <w:color w:val="000000" w:themeColor="text1"/>
        </w:rPr>
      </w:pPr>
      <w:r>
        <w:rPr>
          <w:rFonts w:ascii="Arial" w:hAnsi="Arial" w:cs="Arial"/>
          <w:color w:val="000000" w:themeColor="text1"/>
        </w:rPr>
        <w:t>2.1.6 Macam-macam Tanaman Brokoli</w:t>
      </w:r>
      <w:r>
        <w:rPr>
          <w:rFonts w:ascii="Arial" w:hAnsi="Arial" w:cs="Arial"/>
          <w:color w:val="000000" w:themeColor="text1"/>
        </w:rPr>
        <w:tab/>
        <w:t>9</w:t>
      </w:r>
    </w:p>
    <w:p w14:paraId="57E6D80D" w14:textId="77777777" w:rsidR="00EB1838" w:rsidRDefault="00EB1838" w:rsidP="00EB1838">
      <w:pPr>
        <w:tabs>
          <w:tab w:val="decimal" w:leader="dot" w:pos="7938"/>
        </w:tabs>
        <w:spacing w:after="0" w:line="360" w:lineRule="auto"/>
        <w:ind w:left="851" w:right="-57"/>
        <w:jc w:val="both"/>
        <w:rPr>
          <w:rFonts w:ascii="Arial" w:hAnsi="Arial" w:cs="Arial"/>
          <w:color w:val="000000" w:themeColor="text1"/>
        </w:rPr>
      </w:pPr>
      <w:r w:rsidRPr="005B77C6">
        <w:rPr>
          <w:rFonts w:ascii="Arial" w:hAnsi="Arial" w:cs="Arial"/>
          <w:color w:val="000000" w:themeColor="text1"/>
          <w:lang w:val="sv-SE"/>
        </w:rPr>
        <w:t>2.</w:t>
      </w:r>
      <w:r>
        <w:rPr>
          <w:rFonts w:ascii="Arial" w:hAnsi="Arial" w:cs="Arial"/>
          <w:color w:val="000000" w:themeColor="text1"/>
        </w:rPr>
        <w:t>2 Kalsium</w:t>
      </w:r>
      <w:r w:rsidRPr="005B77C6">
        <w:rPr>
          <w:rFonts w:ascii="Arial" w:hAnsi="Arial" w:cs="Arial"/>
          <w:color w:val="000000" w:themeColor="text1"/>
          <w:lang w:val="sv-SE"/>
        </w:rPr>
        <w:tab/>
      </w:r>
      <w:r w:rsidR="000C4493">
        <w:rPr>
          <w:rFonts w:ascii="Arial" w:hAnsi="Arial" w:cs="Arial"/>
          <w:color w:val="000000" w:themeColor="text1"/>
        </w:rPr>
        <w:t>9</w:t>
      </w:r>
    </w:p>
    <w:p w14:paraId="4DFB55F2" w14:textId="77777777" w:rsidR="00EB1838" w:rsidRDefault="00EB1838" w:rsidP="00EB1838">
      <w:pPr>
        <w:tabs>
          <w:tab w:val="decimal" w:leader="dot" w:pos="7938"/>
        </w:tabs>
        <w:spacing w:after="0" w:line="360" w:lineRule="auto"/>
        <w:ind w:left="1276" w:right="-57"/>
        <w:jc w:val="both"/>
        <w:rPr>
          <w:rFonts w:ascii="Arial" w:hAnsi="Arial" w:cs="Arial"/>
          <w:color w:val="000000" w:themeColor="text1"/>
        </w:rPr>
      </w:pPr>
      <w:r>
        <w:rPr>
          <w:rFonts w:ascii="Arial" w:hAnsi="Arial" w:cs="Arial"/>
          <w:color w:val="000000" w:themeColor="text1"/>
        </w:rPr>
        <w:t>2.2.1 Sumber Kalsium</w:t>
      </w:r>
      <w:r>
        <w:rPr>
          <w:rFonts w:ascii="Arial" w:hAnsi="Arial" w:cs="Arial"/>
          <w:color w:val="000000" w:themeColor="text1"/>
        </w:rPr>
        <w:tab/>
      </w:r>
      <w:r w:rsidR="002202D5">
        <w:rPr>
          <w:rFonts w:ascii="Arial" w:hAnsi="Arial" w:cs="Arial"/>
          <w:color w:val="000000" w:themeColor="text1"/>
        </w:rPr>
        <w:t>10</w:t>
      </w:r>
    </w:p>
    <w:p w14:paraId="3E1CFBFB" w14:textId="77777777" w:rsidR="00EB1838" w:rsidRDefault="002202D5" w:rsidP="00EB1838">
      <w:pPr>
        <w:tabs>
          <w:tab w:val="decimal" w:leader="dot" w:pos="7938"/>
        </w:tabs>
        <w:spacing w:after="0" w:line="360" w:lineRule="auto"/>
        <w:ind w:left="1276" w:right="-57"/>
        <w:jc w:val="both"/>
        <w:rPr>
          <w:rFonts w:ascii="Arial" w:hAnsi="Arial" w:cs="Arial"/>
          <w:color w:val="000000" w:themeColor="text1"/>
        </w:rPr>
      </w:pPr>
      <w:r>
        <w:rPr>
          <w:rFonts w:ascii="Arial" w:hAnsi="Arial" w:cs="Arial"/>
          <w:color w:val="000000" w:themeColor="text1"/>
        </w:rPr>
        <w:t>2.2.2 Fungsi Kalsium</w:t>
      </w:r>
      <w:r>
        <w:rPr>
          <w:rFonts w:ascii="Arial" w:hAnsi="Arial" w:cs="Arial"/>
          <w:color w:val="000000" w:themeColor="text1"/>
        </w:rPr>
        <w:tab/>
        <w:t>10</w:t>
      </w:r>
    </w:p>
    <w:p w14:paraId="78FBA891" w14:textId="77777777" w:rsidR="00FA0E3F" w:rsidRDefault="00FA0E3F" w:rsidP="00FA0E3F">
      <w:pPr>
        <w:tabs>
          <w:tab w:val="decimal" w:leader="dot" w:pos="7938"/>
        </w:tabs>
        <w:spacing w:after="0" w:line="360" w:lineRule="auto"/>
        <w:ind w:left="1276" w:right="-57"/>
        <w:jc w:val="both"/>
        <w:rPr>
          <w:rFonts w:ascii="Arial" w:hAnsi="Arial" w:cs="Arial"/>
          <w:color w:val="000000" w:themeColor="text1"/>
        </w:rPr>
      </w:pPr>
      <w:r>
        <w:rPr>
          <w:rFonts w:ascii="Arial" w:hAnsi="Arial" w:cs="Arial"/>
          <w:color w:val="000000" w:themeColor="text1"/>
        </w:rPr>
        <w:t xml:space="preserve">2.2.3 </w:t>
      </w:r>
      <w:r w:rsidR="000C4493">
        <w:rPr>
          <w:rFonts w:ascii="Arial" w:hAnsi="Arial" w:cs="Arial"/>
          <w:color w:val="000000" w:themeColor="text1"/>
        </w:rPr>
        <w:t>Kekurangan Kalsium</w:t>
      </w:r>
      <w:r w:rsidR="000C4493">
        <w:rPr>
          <w:rFonts w:ascii="Arial" w:hAnsi="Arial" w:cs="Arial"/>
          <w:color w:val="000000" w:themeColor="text1"/>
        </w:rPr>
        <w:tab/>
        <w:t>11</w:t>
      </w:r>
    </w:p>
    <w:p w14:paraId="697EC174" w14:textId="77777777" w:rsidR="00FA0E3F" w:rsidRDefault="002202D5" w:rsidP="00FA0E3F">
      <w:pPr>
        <w:tabs>
          <w:tab w:val="decimal" w:leader="dot" w:pos="7938"/>
        </w:tabs>
        <w:spacing w:after="0" w:line="360" w:lineRule="auto"/>
        <w:ind w:left="1276" w:right="-57"/>
        <w:jc w:val="both"/>
        <w:rPr>
          <w:rFonts w:ascii="Arial" w:hAnsi="Arial" w:cs="Arial"/>
          <w:color w:val="000000" w:themeColor="text1"/>
        </w:rPr>
      </w:pPr>
      <w:r>
        <w:rPr>
          <w:rFonts w:ascii="Arial" w:hAnsi="Arial" w:cs="Arial"/>
          <w:color w:val="000000" w:themeColor="text1"/>
        </w:rPr>
        <w:t>2.2.4 Kelebihan Kalsium</w:t>
      </w:r>
      <w:r>
        <w:rPr>
          <w:rFonts w:ascii="Arial" w:hAnsi="Arial" w:cs="Arial"/>
          <w:color w:val="000000" w:themeColor="text1"/>
        </w:rPr>
        <w:tab/>
        <w:t>12</w:t>
      </w:r>
    </w:p>
    <w:p w14:paraId="3ED065DE" w14:textId="7E8BFAA4" w:rsidR="000C4493" w:rsidRDefault="000C4493" w:rsidP="00495189">
      <w:pPr>
        <w:tabs>
          <w:tab w:val="decimal" w:leader="dot" w:pos="7938"/>
        </w:tabs>
        <w:spacing w:after="0" w:line="360" w:lineRule="auto"/>
        <w:ind w:left="1843" w:right="-57" w:hanging="567"/>
        <w:rPr>
          <w:rFonts w:ascii="Arial" w:hAnsi="Arial" w:cs="Arial"/>
          <w:color w:val="000000" w:themeColor="text1"/>
        </w:rPr>
      </w:pPr>
      <w:r>
        <w:rPr>
          <w:rFonts w:ascii="Arial" w:hAnsi="Arial" w:cs="Arial"/>
          <w:color w:val="000000" w:themeColor="text1"/>
        </w:rPr>
        <w:t>2.2.5</w:t>
      </w:r>
      <w:r>
        <w:rPr>
          <w:rFonts w:ascii="Arial" w:hAnsi="Arial" w:cs="Arial"/>
          <w:color w:val="000000" w:themeColor="text1"/>
        </w:rPr>
        <w:tab/>
      </w:r>
      <w:r w:rsidRPr="00D80F47">
        <w:rPr>
          <w:rFonts w:ascii="Arial" w:hAnsi="Arial" w:cs="Arial"/>
        </w:rPr>
        <w:t xml:space="preserve">Faktor-Faktor </w:t>
      </w:r>
      <w:r w:rsidR="00495189" w:rsidRPr="00D80F47">
        <w:rPr>
          <w:rFonts w:ascii="Arial" w:hAnsi="Arial" w:cs="Arial"/>
        </w:rPr>
        <w:t>y</w:t>
      </w:r>
      <w:r w:rsidRPr="00D80F47">
        <w:rPr>
          <w:rFonts w:ascii="Arial" w:hAnsi="Arial" w:cs="Arial"/>
        </w:rPr>
        <w:t xml:space="preserve">ang Mempengaruhi Kadar Kalsium </w:t>
      </w:r>
      <w:r w:rsidR="00495189" w:rsidRPr="00D80F47">
        <w:rPr>
          <w:rFonts w:ascii="Arial" w:hAnsi="Arial" w:cs="Arial"/>
        </w:rPr>
        <w:t xml:space="preserve">           d</w:t>
      </w:r>
      <w:r w:rsidR="002202D5" w:rsidRPr="00D80F47">
        <w:rPr>
          <w:rFonts w:ascii="Arial" w:hAnsi="Arial" w:cs="Arial"/>
        </w:rPr>
        <w:t>alam Darah</w:t>
      </w:r>
      <w:r w:rsidR="002202D5" w:rsidRPr="00D80F47">
        <w:rPr>
          <w:rFonts w:ascii="Arial" w:hAnsi="Arial" w:cs="Arial"/>
        </w:rPr>
        <w:tab/>
        <w:t>13</w:t>
      </w:r>
    </w:p>
    <w:p w14:paraId="5BE0D09C" w14:textId="77777777" w:rsidR="002202D5" w:rsidRPr="00346F72" w:rsidRDefault="002202D5" w:rsidP="002202D5">
      <w:pPr>
        <w:tabs>
          <w:tab w:val="decimal" w:leader="dot" w:pos="7938"/>
        </w:tabs>
        <w:spacing w:after="0" w:line="360" w:lineRule="auto"/>
        <w:ind w:left="1843" w:right="-57" w:hanging="567"/>
        <w:jc w:val="both"/>
        <w:rPr>
          <w:rFonts w:ascii="Arial" w:hAnsi="Arial" w:cs="Arial"/>
          <w:color w:val="000000" w:themeColor="text1"/>
        </w:rPr>
      </w:pPr>
      <w:r>
        <w:rPr>
          <w:rFonts w:ascii="Arial" w:hAnsi="Arial" w:cs="Arial"/>
          <w:color w:val="000000" w:themeColor="text1"/>
        </w:rPr>
        <w:lastRenderedPageBreak/>
        <w:t>2.2.6 Metabolisme Kalsium</w:t>
      </w:r>
      <w:r>
        <w:rPr>
          <w:rFonts w:ascii="Arial" w:hAnsi="Arial" w:cs="Arial"/>
          <w:color w:val="000000" w:themeColor="text1"/>
        </w:rPr>
        <w:tab/>
        <w:t>15</w:t>
      </w:r>
    </w:p>
    <w:p w14:paraId="5AAFDE24" w14:textId="77777777" w:rsidR="00EB1838" w:rsidRDefault="00EB1838" w:rsidP="00EB1838">
      <w:pPr>
        <w:tabs>
          <w:tab w:val="decimal" w:leader="dot" w:pos="7938"/>
        </w:tabs>
        <w:spacing w:after="0" w:line="360" w:lineRule="auto"/>
        <w:ind w:left="851" w:right="-57"/>
        <w:jc w:val="both"/>
        <w:rPr>
          <w:rFonts w:ascii="Arial" w:hAnsi="Arial" w:cs="Arial"/>
          <w:color w:val="000000" w:themeColor="text1"/>
        </w:rPr>
      </w:pPr>
      <w:r>
        <w:rPr>
          <w:rFonts w:ascii="Arial" w:hAnsi="Arial" w:cs="Arial"/>
          <w:color w:val="000000" w:themeColor="text1"/>
          <w:lang w:val="id-ID"/>
        </w:rPr>
        <w:t>2.</w:t>
      </w:r>
      <w:r>
        <w:rPr>
          <w:rFonts w:ascii="Arial" w:hAnsi="Arial" w:cs="Arial"/>
          <w:color w:val="000000" w:themeColor="text1"/>
        </w:rPr>
        <w:t>3 Spektrofotometri Serapan Atom</w:t>
      </w:r>
      <w:r w:rsidRPr="005B77C6">
        <w:rPr>
          <w:rFonts w:ascii="Arial" w:hAnsi="Arial" w:cs="Arial"/>
          <w:color w:val="000000" w:themeColor="text1"/>
          <w:lang w:val="id-ID"/>
        </w:rPr>
        <w:tab/>
      </w:r>
      <w:r>
        <w:rPr>
          <w:rFonts w:ascii="Arial" w:hAnsi="Arial" w:cs="Arial"/>
          <w:color w:val="000000" w:themeColor="text1"/>
          <w:lang w:val="id-ID"/>
        </w:rPr>
        <w:t xml:space="preserve"> </w:t>
      </w:r>
      <w:r w:rsidR="002202D5">
        <w:rPr>
          <w:rFonts w:ascii="Arial" w:hAnsi="Arial" w:cs="Arial"/>
          <w:color w:val="000000" w:themeColor="text1"/>
        </w:rPr>
        <w:t>16</w:t>
      </w:r>
    </w:p>
    <w:p w14:paraId="27E9F361" w14:textId="77777777" w:rsidR="00EB1838" w:rsidRPr="00565517" w:rsidRDefault="00EB1838" w:rsidP="00EB1838">
      <w:pPr>
        <w:tabs>
          <w:tab w:val="decimal" w:leader="dot" w:pos="7938"/>
        </w:tabs>
        <w:spacing w:after="0" w:line="360" w:lineRule="auto"/>
        <w:ind w:right="-57"/>
        <w:rPr>
          <w:rFonts w:ascii="Arial" w:hAnsi="Arial" w:cs="Arial"/>
          <w:color w:val="000000" w:themeColor="text1"/>
          <w:sz w:val="24"/>
        </w:rPr>
      </w:pPr>
      <w:r w:rsidRPr="00565517">
        <w:rPr>
          <w:rFonts w:ascii="Arial" w:hAnsi="Arial" w:cs="Arial"/>
          <w:b/>
          <w:color w:val="000000" w:themeColor="text1"/>
          <w:sz w:val="24"/>
          <w:lang w:val="id-ID"/>
        </w:rPr>
        <w:t xml:space="preserve">BAB </w:t>
      </w:r>
      <w:r w:rsidRPr="00565517">
        <w:rPr>
          <w:rFonts w:ascii="Arial" w:hAnsi="Arial" w:cs="Arial"/>
          <w:b/>
          <w:color w:val="000000" w:themeColor="text1"/>
          <w:sz w:val="24"/>
          <w:lang w:val="fi-FI"/>
        </w:rPr>
        <w:t>II</w:t>
      </w:r>
      <w:r w:rsidRPr="00565517">
        <w:rPr>
          <w:rFonts w:ascii="Arial" w:hAnsi="Arial" w:cs="Arial"/>
          <w:b/>
          <w:color w:val="000000" w:themeColor="text1"/>
          <w:sz w:val="24"/>
          <w:lang w:val="id-ID"/>
        </w:rPr>
        <w:t>I</w:t>
      </w:r>
      <w:r w:rsidRPr="00565517">
        <w:rPr>
          <w:rFonts w:ascii="Arial" w:hAnsi="Arial" w:cs="Arial"/>
          <w:b/>
          <w:color w:val="000000" w:themeColor="text1"/>
          <w:sz w:val="24"/>
        </w:rPr>
        <w:t xml:space="preserve"> </w:t>
      </w:r>
      <w:r w:rsidRPr="00565517">
        <w:rPr>
          <w:rFonts w:ascii="Arial" w:hAnsi="Arial" w:cs="Arial"/>
          <w:b/>
          <w:color w:val="000000" w:themeColor="text1"/>
          <w:sz w:val="24"/>
          <w:lang w:val="id-ID"/>
        </w:rPr>
        <w:t>METODE PENELITIAN</w:t>
      </w:r>
      <w:r w:rsidR="002202D5">
        <w:rPr>
          <w:rFonts w:ascii="Arial" w:hAnsi="Arial" w:cs="Arial"/>
          <w:b/>
          <w:color w:val="000000" w:themeColor="text1"/>
          <w:sz w:val="24"/>
        </w:rPr>
        <w:tab/>
        <w:t>20</w:t>
      </w:r>
    </w:p>
    <w:p w14:paraId="552AA415" w14:textId="77777777" w:rsidR="00EB1838" w:rsidRPr="00A22204" w:rsidRDefault="00EB1838" w:rsidP="00EB1838">
      <w:pPr>
        <w:tabs>
          <w:tab w:val="decimal" w:leader="dot" w:pos="7938"/>
        </w:tabs>
        <w:spacing w:after="0" w:line="360" w:lineRule="auto"/>
        <w:ind w:left="810" w:right="-57"/>
        <w:rPr>
          <w:rFonts w:ascii="Arial" w:hAnsi="Arial" w:cs="Arial"/>
          <w:color w:val="000000" w:themeColor="text1"/>
        </w:rPr>
      </w:pPr>
      <w:r>
        <w:rPr>
          <w:rFonts w:ascii="Arial" w:hAnsi="Arial" w:cs="Arial"/>
          <w:color w:val="000000" w:themeColor="text1"/>
          <w:lang w:val="id-ID"/>
        </w:rPr>
        <w:t>3.1</w:t>
      </w:r>
      <w:r>
        <w:rPr>
          <w:rFonts w:ascii="Arial" w:hAnsi="Arial" w:cs="Arial"/>
          <w:color w:val="000000" w:themeColor="text1"/>
        </w:rPr>
        <w:t xml:space="preserve"> </w:t>
      </w:r>
      <w:r w:rsidRPr="005B77C6">
        <w:rPr>
          <w:rFonts w:ascii="Arial" w:hAnsi="Arial" w:cs="Arial"/>
          <w:color w:val="000000" w:themeColor="text1"/>
          <w:lang w:val="id-ID"/>
        </w:rPr>
        <w:t>Jenis Penelitian</w:t>
      </w:r>
      <w:r w:rsidRPr="005B77C6">
        <w:rPr>
          <w:rFonts w:ascii="Arial" w:hAnsi="Arial" w:cs="Arial"/>
          <w:color w:val="000000" w:themeColor="text1"/>
          <w:lang w:val="fi-FI"/>
        </w:rPr>
        <w:tab/>
      </w:r>
      <w:r w:rsidR="002202D5">
        <w:rPr>
          <w:rFonts w:ascii="Arial" w:hAnsi="Arial" w:cs="Arial"/>
          <w:color w:val="000000" w:themeColor="text1"/>
        </w:rPr>
        <w:t>20</w:t>
      </w:r>
    </w:p>
    <w:p w14:paraId="5FE59D48" w14:textId="77777777" w:rsidR="00EB1838" w:rsidRDefault="00EB1838" w:rsidP="00EB1838">
      <w:pPr>
        <w:tabs>
          <w:tab w:val="left" w:pos="900"/>
          <w:tab w:val="decimal" w:leader="dot" w:pos="7938"/>
        </w:tabs>
        <w:spacing w:after="0" w:line="360" w:lineRule="auto"/>
        <w:ind w:left="810" w:right="-57"/>
        <w:rPr>
          <w:rFonts w:ascii="Arial" w:hAnsi="Arial" w:cs="Arial"/>
          <w:color w:val="000000" w:themeColor="text1"/>
        </w:rPr>
      </w:pPr>
      <w:r>
        <w:rPr>
          <w:rFonts w:ascii="Arial" w:hAnsi="Arial" w:cs="Arial"/>
          <w:color w:val="000000" w:themeColor="text1"/>
          <w:lang w:val="id-ID"/>
        </w:rPr>
        <w:t>3.2</w:t>
      </w:r>
      <w:r>
        <w:rPr>
          <w:rFonts w:ascii="Arial" w:hAnsi="Arial" w:cs="Arial"/>
          <w:color w:val="000000" w:themeColor="text1"/>
        </w:rPr>
        <w:t xml:space="preserve"> Lokasi dan Waktu </w:t>
      </w:r>
      <w:r w:rsidRPr="005B77C6">
        <w:rPr>
          <w:rFonts w:ascii="Arial" w:hAnsi="Arial" w:cs="Arial"/>
          <w:color w:val="000000" w:themeColor="text1"/>
          <w:lang w:val="id-ID"/>
        </w:rPr>
        <w:t>Penelitian</w:t>
      </w:r>
      <w:r w:rsidRPr="005B77C6">
        <w:rPr>
          <w:rFonts w:ascii="Arial" w:hAnsi="Arial" w:cs="Arial"/>
          <w:color w:val="000000" w:themeColor="text1"/>
          <w:lang w:val="fi-FI"/>
        </w:rPr>
        <w:tab/>
      </w:r>
      <w:r w:rsidR="002202D5">
        <w:rPr>
          <w:rFonts w:ascii="Arial" w:hAnsi="Arial" w:cs="Arial"/>
          <w:color w:val="000000" w:themeColor="text1"/>
        </w:rPr>
        <w:t>20</w:t>
      </w:r>
    </w:p>
    <w:p w14:paraId="06CFC354" w14:textId="77777777" w:rsidR="00FA0E3F" w:rsidRDefault="002202D5" w:rsidP="00FA0E3F">
      <w:pPr>
        <w:tabs>
          <w:tab w:val="decimal" w:leader="dot" w:pos="7938"/>
        </w:tabs>
        <w:spacing w:after="0" w:line="360" w:lineRule="auto"/>
        <w:ind w:left="851" w:right="-57"/>
        <w:rPr>
          <w:rFonts w:ascii="Arial" w:hAnsi="Arial" w:cs="Arial"/>
          <w:color w:val="000000" w:themeColor="text1"/>
        </w:rPr>
      </w:pPr>
      <w:r>
        <w:rPr>
          <w:rFonts w:ascii="Arial" w:hAnsi="Arial" w:cs="Arial"/>
          <w:color w:val="000000" w:themeColor="text1"/>
        </w:rPr>
        <w:t>3.3 Objek Penelitian</w:t>
      </w:r>
      <w:r>
        <w:rPr>
          <w:rFonts w:ascii="Arial" w:hAnsi="Arial" w:cs="Arial"/>
          <w:color w:val="000000" w:themeColor="text1"/>
        </w:rPr>
        <w:tab/>
        <w:t>20</w:t>
      </w:r>
    </w:p>
    <w:p w14:paraId="6B851DC4" w14:textId="77777777" w:rsidR="00EB1838" w:rsidRPr="00F61C9B" w:rsidRDefault="00EB1838" w:rsidP="00EB1838">
      <w:pPr>
        <w:tabs>
          <w:tab w:val="decimal" w:leader="dot" w:pos="7938"/>
        </w:tabs>
        <w:spacing w:after="0" w:line="360" w:lineRule="auto"/>
        <w:ind w:left="810" w:right="-57" w:hanging="900"/>
        <w:rPr>
          <w:rFonts w:ascii="Arial" w:hAnsi="Arial" w:cs="Arial"/>
          <w:color w:val="000000" w:themeColor="text1"/>
        </w:rPr>
      </w:pPr>
      <w:r>
        <w:rPr>
          <w:rFonts w:ascii="Arial" w:hAnsi="Arial" w:cs="Arial"/>
          <w:color w:val="000000" w:themeColor="text1"/>
        </w:rPr>
        <w:t xml:space="preserve">               3.</w:t>
      </w:r>
      <w:r w:rsidR="00FA0E3F">
        <w:rPr>
          <w:rFonts w:ascii="Arial" w:hAnsi="Arial" w:cs="Arial"/>
          <w:color w:val="000000" w:themeColor="text1"/>
        </w:rPr>
        <w:t>4</w:t>
      </w:r>
      <w:r>
        <w:rPr>
          <w:rFonts w:ascii="Arial" w:hAnsi="Arial" w:cs="Arial"/>
          <w:color w:val="000000" w:themeColor="text1"/>
        </w:rPr>
        <w:t xml:space="preserve"> Metode Pengumpulan Data</w:t>
      </w:r>
      <w:r w:rsidRPr="005B77C6">
        <w:rPr>
          <w:rFonts w:ascii="Arial" w:hAnsi="Arial" w:cs="Arial"/>
          <w:color w:val="000000" w:themeColor="text1"/>
          <w:lang w:val="id-ID"/>
        </w:rPr>
        <w:tab/>
      </w:r>
      <w:r w:rsidR="002202D5">
        <w:rPr>
          <w:rFonts w:ascii="Arial" w:hAnsi="Arial" w:cs="Arial"/>
          <w:color w:val="000000" w:themeColor="text1"/>
        </w:rPr>
        <w:t>20</w:t>
      </w:r>
    </w:p>
    <w:p w14:paraId="6CD3E781" w14:textId="77777777" w:rsidR="00EB1838" w:rsidRDefault="00EB1838" w:rsidP="00EB1838">
      <w:pPr>
        <w:tabs>
          <w:tab w:val="decimal" w:leader="dot" w:pos="7938"/>
        </w:tabs>
        <w:spacing w:after="0" w:line="360" w:lineRule="auto"/>
        <w:ind w:left="810" w:right="-57"/>
        <w:rPr>
          <w:rFonts w:ascii="Arial" w:hAnsi="Arial" w:cs="Arial"/>
          <w:color w:val="000000" w:themeColor="text1"/>
        </w:rPr>
      </w:pPr>
      <w:r>
        <w:rPr>
          <w:rFonts w:ascii="Arial" w:hAnsi="Arial" w:cs="Arial"/>
          <w:color w:val="000000" w:themeColor="text1"/>
          <w:lang w:val="id-ID"/>
        </w:rPr>
        <w:t>3.</w:t>
      </w:r>
      <w:r w:rsidR="00FA0E3F">
        <w:rPr>
          <w:rFonts w:ascii="Arial" w:hAnsi="Arial" w:cs="Arial"/>
          <w:color w:val="000000" w:themeColor="text1"/>
        </w:rPr>
        <w:t>5</w:t>
      </w:r>
      <w:r>
        <w:rPr>
          <w:rFonts w:ascii="Arial" w:hAnsi="Arial" w:cs="Arial"/>
          <w:color w:val="000000" w:themeColor="text1"/>
        </w:rPr>
        <w:t xml:space="preserve"> Metode Analisis Data</w:t>
      </w:r>
      <w:r w:rsidRPr="005B77C6">
        <w:rPr>
          <w:rFonts w:ascii="Arial" w:hAnsi="Arial" w:cs="Arial"/>
          <w:color w:val="000000" w:themeColor="text1"/>
          <w:lang w:val="fi-FI"/>
        </w:rPr>
        <w:tab/>
      </w:r>
      <w:r w:rsidR="002202D5">
        <w:rPr>
          <w:rFonts w:ascii="Arial" w:hAnsi="Arial" w:cs="Arial"/>
          <w:color w:val="000000" w:themeColor="text1"/>
        </w:rPr>
        <w:t>20</w:t>
      </w:r>
    </w:p>
    <w:p w14:paraId="18653115" w14:textId="77777777" w:rsidR="00EB1838" w:rsidRDefault="000C4493" w:rsidP="00EB1838">
      <w:pPr>
        <w:tabs>
          <w:tab w:val="decimal" w:leader="dot" w:pos="7938"/>
        </w:tabs>
        <w:spacing w:after="0" w:line="360" w:lineRule="auto"/>
        <w:ind w:left="811" w:right="-57"/>
        <w:rPr>
          <w:rFonts w:ascii="Arial" w:hAnsi="Arial" w:cs="Arial"/>
          <w:color w:val="000000" w:themeColor="text1"/>
        </w:rPr>
      </w:pPr>
      <w:r>
        <w:rPr>
          <w:rFonts w:ascii="Arial" w:hAnsi="Arial" w:cs="Arial"/>
          <w:color w:val="000000" w:themeColor="text1"/>
        </w:rPr>
        <w:t>3.6 Prosedur Pene</w:t>
      </w:r>
      <w:r w:rsidR="002202D5">
        <w:rPr>
          <w:rFonts w:ascii="Arial" w:hAnsi="Arial" w:cs="Arial"/>
          <w:color w:val="000000" w:themeColor="text1"/>
        </w:rPr>
        <w:t>litian</w:t>
      </w:r>
      <w:r w:rsidR="002202D5">
        <w:rPr>
          <w:rFonts w:ascii="Arial" w:hAnsi="Arial" w:cs="Arial"/>
          <w:color w:val="000000" w:themeColor="text1"/>
        </w:rPr>
        <w:tab/>
        <w:t>20</w:t>
      </w:r>
    </w:p>
    <w:p w14:paraId="7D18B7C9" w14:textId="77777777" w:rsidR="00EB1838" w:rsidRDefault="00EB1838" w:rsidP="00EB1838">
      <w:pPr>
        <w:tabs>
          <w:tab w:val="decimal" w:leader="dot" w:pos="7938"/>
        </w:tabs>
        <w:spacing w:after="0" w:line="360" w:lineRule="auto"/>
        <w:ind w:right="-57"/>
        <w:rPr>
          <w:rFonts w:ascii="Arial" w:hAnsi="Arial" w:cs="Arial"/>
          <w:b/>
          <w:color w:val="000000" w:themeColor="text1"/>
          <w:sz w:val="24"/>
        </w:rPr>
      </w:pPr>
      <w:r w:rsidRPr="00565517">
        <w:rPr>
          <w:rFonts w:ascii="Arial" w:hAnsi="Arial" w:cs="Arial"/>
          <w:b/>
          <w:color w:val="000000" w:themeColor="text1"/>
          <w:sz w:val="24"/>
          <w:lang w:val="id-ID"/>
        </w:rPr>
        <w:t xml:space="preserve">BAB </w:t>
      </w:r>
      <w:r>
        <w:rPr>
          <w:rFonts w:ascii="Arial" w:hAnsi="Arial" w:cs="Arial"/>
          <w:b/>
          <w:color w:val="000000" w:themeColor="text1"/>
          <w:sz w:val="24"/>
          <w:lang w:val="fi-FI"/>
        </w:rPr>
        <w:t>IV</w:t>
      </w:r>
      <w:r w:rsidRPr="00565517">
        <w:rPr>
          <w:rFonts w:ascii="Arial" w:hAnsi="Arial" w:cs="Arial"/>
          <w:b/>
          <w:color w:val="000000" w:themeColor="text1"/>
          <w:sz w:val="24"/>
        </w:rPr>
        <w:t xml:space="preserve"> </w:t>
      </w:r>
      <w:r>
        <w:rPr>
          <w:rFonts w:ascii="Arial" w:hAnsi="Arial" w:cs="Arial"/>
          <w:b/>
          <w:color w:val="000000" w:themeColor="text1"/>
          <w:sz w:val="24"/>
        </w:rPr>
        <w:t>HASIL DAN PEMBAH</w:t>
      </w:r>
      <w:r w:rsidR="002202D5">
        <w:rPr>
          <w:rFonts w:ascii="Arial" w:hAnsi="Arial" w:cs="Arial"/>
          <w:b/>
          <w:color w:val="000000" w:themeColor="text1"/>
          <w:sz w:val="24"/>
        </w:rPr>
        <w:t>ASAN</w:t>
      </w:r>
      <w:r w:rsidR="002202D5">
        <w:rPr>
          <w:rFonts w:ascii="Arial" w:hAnsi="Arial" w:cs="Arial"/>
          <w:b/>
          <w:color w:val="000000" w:themeColor="text1"/>
          <w:sz w:val="24"/>
        </w:rPr>
        <w:tab/>
        <w:t>22</w:t>
      </w:r>
    </w:p>
    <w:p w14:paraId="384F8CF6" w14:textId="77777777" w:rsidR="00EB1838" w:rsidRPr="00A22204" w:rsidRDefault="00EB1838" w:rsidP="00EB1838">
      <w:pPr>
        <w:tabs>
          <w:tab w:val="decimal" w:leader="dot" w:pos="7938"/>
        </w:tabs>
        <w:spacing w:after="0" w:line="360" w:lineRule="auto"/>
        <w:ind w:left="810" w:right="-57"/>
        <w:rPr>
          <w:rFonts w:ascii="Arial" w:hAnsi="Arial" w:cs="Arial"/>
          <w:color w:val="000000" w:themeColor="text1"/>
        </w:rPr>
      </w:pPr>
      <w:r>
        <w:rPr>
          <w:rFonts w:ascii="Arial" w:hAnsi="Arial" w:cs="Arial"/>
          <w:color w:val="000000" w:themeColor="text1"/>
        </w:rPr>
        <w:t>4</w:t>
      </w:r>
      <w:r>
        <w:rPr>
          <w:rFonts w:ascii="Arial" w:hAnsi="Arial" w:cs="Arial"/>
          <w:color w:val="000000" w:themeColor="text1"/>
          <w:lang w:val="id-ID"/>
        </w:rPr>
        <w:t>.1</w:t>
      </w:r>
      <w:r>
        <w:rPr>
          <w:rFonts w:ascii="Arial" w:hAnsi="Arial" w:cs="Arial"/>
          <w:color w:val="000000" w:themeColor="text1"/>
        </w:rPr>
        <w:t xml:space="preserve"> Hasil</w:t>
      </w:r>
      <w:r w:rsidRPr="005B77C6">
        <w:rPr>
          <w:rFonts w:ascii="Arial" w:hAnsi="Arial" w:cs="Arial"/>
          <w:color w:val="000000" w:themeColor="text1"/>
          <w:lang w:val="fi-FI"/>
        </w:rPr>
        <w:tab/>
      </w:r>
      <w:r w:rsidR="002202D5">
        <w:rPr>
          <w:rFonts w:ascii="Arial" w:hAnsi="Arial" w:cs="Arial"/>
          <w:color w:val="000000" w:themeColor="text1"/>
        </w:rPr>
        <w:t>22</w:t>
      </w:r>
    </w:p>
    <w:p w14:paraId="5EDF856B" w14:textId="77777777" w:rsidR="00EB1838" w:rsidRDefault="00EB1838" w:rsidP="00EB1838">
      <w:pPr>
        <w:tabs>
          <w:tab w:val="left" w:pos="900"/>
          <w:tab w:val="decimal" w:leader="dot" w:pos="7938"/>
        </w:tabs>
        <w:spacing w:after="0" w:line="360" w:lineRule="auto"/>
        <w:ind w:left="810" w:right="-57"/>
        <w:rPr>
          <w:rFonts w:ascii="Arial" w:hAnsi="Arial" w:cs="Arial"/>
          <w:color w:val="000000" w:themeColor="text1"/>
        </w:rPr>
      </w:pPr>
      <w:r>
        <w:rPr>
          <w:rFonts w:ascii="Arial" w:hAnsi="Arial" w:cs="Arial"/>
          <w:color w:val="000000" w:themeColor="text1"/>
        </w:rPr>
        <w:t>4</w:t>
      </w:r>
      <w:r>
        <w:rPr>
          <w:rFonts w:ascii="Arial" w:hAnsi="Arial" w:cs="Arial"/>
          <w:color w:val="000000" w:themeColor="text1"/>
          <w:lang w:val="id-ID"/>
        </w:rPr>
        <w:t>.2</w:t>
      </w:r>
      <w:r>
        <w:rPr>
          <w:rFonts w:ascii="Arial" w:hAnsi="Arial" w:cs="Arial"/>
          <w:color w:val="000000" w:themeColor="text1"/>
        </w:rPr>
        <w:t xml:space="preserve"> Pembahasan</w:t>
      </w:r>
      <w:r w:rsidRPr="005B77C6">
        <w:rPr>
          <w:rFonts w:ascii="Arial" w:hAnsi="Arial" w:cs="Arial"/>
          <w:color w:val="000000" w:themeColor="text1"/>
          <w:lang w:val="fi-FI"/>
        </w:rPr>
        <w:tab/>
      </w:r>
      <w:r w:rsidR="002202D5">
        <w:rPr>
          <w:rFonts w:ascii="Arial" w:hAnsi="Arial" w:cs="Arial"/>
          <w:color w:val="000000" w:themeColor="text1"/>
        </w:rPr>
        <w:t>22</w:t>
      </w:r>
    </w:p>
    <w:p w14:paraId="400E41B9" w14:textId="77777777" w:rsidR="00EB1838" w:rsidRDefault="00EB1838" w:rsidP="00EB1838">
      <w:pPr>
        <w:tabs>
          <w:tab w:val="decimal" w:leader="dot" w:pos="7938"/>
        </w:tabs>
        <w:spacing w:after="0" w:line="360" w:lineRule="auto"/>
        <w:ind w:right="-57"/>
        <w:rPr>
          <w:rFonts w:ascii="Arial" w:hAnsi="Arial" w:cs="Arial"/>
          <w:b/>
          <w:color w:val="000000" w:themeColor="text1"/>
          <w:sz w:val="24"/>
        </w:rPr>
      </w:pPr>
      <w:r w:rsidRPr="00565517">
        <w:rPr>
          <w:rFonts w:ascii="Arial" w:hAnsi="Arial" w:cs="Arial"/>
          <w:b/>
          <w:color w:val="000000" w:themeColor="text1"/>
          <w:sz w:val="24"/>
          <w:lang w:val="id-ID"/>
        </w:rPr>
        <w:t xml:space="preserve">BAB </w:t>
      </w:r>
      <w:r>
        <w:rPr>
          <w:rFonts w:ascii="Arial" w:hAnsi="Arial" w:cs="Arial"/>
          <w:b/>
          <w:color w:val="000000" w:themeColor="text1"/>
          <w:sz w:val="24"/>
          <w:lang w:val="fi-FI"/>
        </w:rPr>
        <w:t>V</w:t>
      </w:r>
      <w:r w:rsidRPr="00565517">
        <w:rPr>
          <w:rFonts w:ascii="Arial" w:hAnsi="Arial" w:cs="Arial"/>
          <w:b/>
          <w:color w:val="000000" w:themeColor="text1"/>
          <w:sz w:val="24"/>
        </w:rPr>
        <w:t xml:space="preserve"> </w:t>
      </w:r>
      <w:r w:rsidR="00FA0E3F">
        <w:rPr>
          <w:rFonts w:ascii="Arial" w:hAnsi="Arial" w:cs="Arial"/>
          <w:b/>
          <w:color w:val="000000" w:themeColor="text1"/>
          <w:sz w:val="24"/>
        </w:rPr>
        <w:t>KESIMPULAN DAN</w:t>
      </w:r>
      <w:r w:rsidR="002202D5">
        <w:rPr>
          <w:rFonts w:ascii="Arial" w:hAnsi="Arial" w:cs="Arial"/>
          <w:b/>
          <w:color w:val="000000" w:themeColor="text1"/>
          <w:sz w:val="24"/>
        </w:rPr>
        <w:t xml:space="preserve"> SARAN</w:t>
      </w:r>
      <w:r w:rsidR="002202D5">
        <w:rPr>
          <w:rFonts w:ascii="Arial" w:hAnsi="Arial" w:cs="Arial"/>
          <w:b/>
          <w:color w:val="000000" w:themeColor="text1"/>
          <w:sz w:val="24"/>
        </w:rPr>
        <w:tab/>
        <w:t>25</w:t>
      </w:r>
    </w:p>
    <w:p w14:paraId="7DFC269A" w14:textId="77777777" w:rsidR="00EB1838" w:rsidRPr="00A22204" w:rsidRDefault="00EB1838" w:rsidP="00EB1838">
      <w:pPr>
        <w:tabs>
          <w:tab w:val="decimal" w:leader="dot" w:pos="7938"/>
        </w:tabs>
        <w:spacing w:after="0" w:line="360" w:lineRule="auto"/>
        <w:ind w:left="810" w:right="-57"/>
        <w:rPr>
          <w:rFonts w:ascii="Arial" w:hAnsi="Arial" w:cs="Arial"/>
          <w:color w:val="000000" w:themeColor="text1"/>
        </w:rPr>
      </w:pPr>
      <w:r>
        <w:rPr>
          <w:rFonts w:ascii="Arial" w:hAnsi="Arial" w:cs="Arial"/>
          <w:color w:val="000000" w:themeColor="text1"/>
        </w:rPr>
        <w:t>5</w:t>
      </w:r>
      <w:r>
        <w:rPr>
          <w:rFonts w:ascii="Arial" w:hAnsi="Arial" w:cs="Arial"/>
          <w:color w:val="000000" w:themeColor="text1"/>
          <w:lang w:val="id-ID"/>
        </w:rPr>
        <w:t>.1</w:t>
      </w:r>
      <w:r>
        <w:rPr>
          <w:rFonts w:ascii="Arial" w:hAnsi="Arial" w:cs="Arial"/>
          <w:color w:val="000000" w:themeColor="text1"/>
        </w:rPr>
        <w:t xml:space="preserve"> Kesimpulan</w:t>
      </w:r>
      <w:r w:rsidRPr="005B77C6">
        <w:rPr>
          <w:rFonts w:ascii="Arial" w:hAnsi="Arial" w:cs="Arial"/>
          <w:color w:val="000000" w:themeColor="text1"/>
          <w:lang w:val="fi-FI"/>
        </w:rPr>
        <w:tab/>
      </w:r>
      <w:r w:rsidR="002202D5">
        <w:rPr>
          <w:rFonts w:ascii="Arial" w:hAnsi="Arial" w:cs="Arial"/>
          <w:color w:val="000000" w:themeColor="text1"/>
        </w:rPr>
        <w:t>25</w:t>
      </w:r>
    </w:p>
    <w:p w14:paraId="4D61DE53" w14:textId="77777777" w:rsidR="00EB1838" w:rsidRPr="00EB290A" w:rsidRDefault="00EB1838" w:rsidP="00EB1838">
      <w:pPr>
        <w:tabs>
          <w:tab w:val="left" w:pos="900"/>
          <w:tab w:val="decimal" w:leader="dot" w:pos="7938"/>
        </w:tabs>
        <w:spacing w:after="0" w:line="360" w:lineRule="auto"/>
        <w:ind w:left="810" w:right="-57"/>
        <w:rPr>
          <w:rFonts w:ascii="Arial" w:hAnsi="Arial" w:cs="Arial"/>
          <w:color w:val="000000" w:themeColor="text1"/>
        </w:rPr>
      </w:pPr>
      <w:r>
        <w:rPr>
          <w:rFonts w:ascii="Arial" w:hAnsi="Arial" w:cs="Arial"/>
          <w:color w:val="000000" w:themeColor="text1"/>
        </w:rPr>
        <w:t>5</w:t>
      </w:r>
      <w:r>
        <w:rPr>
          <w:rFonts w:ascii="Arial" w:hAnsi="Arial" w:cs="Arial"/>
          <w:color w:val="000000" w:themeColor="text1"/>
          <w:lang w:val="id-ID"/>
        </w:rPr>
        <w:t>.2</w:t>
      </w:r>
      <w:r>
        <w:rPr>
          <w:rFonts w:ascii="Arial" w:hAnsi="Arial" w:cs="Arial"/>
          <w:color w:val="000000" w:themeColor="text1"/>
        </w:rPr>
        <w:t xml:space="preserve"> Saran</w:t>
      </w:r>
      <w:r w:rsidRPr="005B77C6">
        <w:rPr>
          <w:rFonts w:ascii="Arial" w:hAnsi="Arial" w:cs="Arial"/>
          <w:color w:val="000000" w:themeColor="text1"/>
          <w:lang w:val="fi-FI"/>
        </w:rPr>
        <w:tab/>
      </w:r>
      <w:r w:rsidR="002202D5">
        <w:rPr>
          <w:rFonts w:ascii="Arial" w:hAnsi="Arial" w:cs="Arial"/>
          <w:color w:val="000000" w:themeColor="text1"/>
        </w:rPr>
        <w:t>25</w:t>
      </w:r>
    </w:p>
    <w:p w14:paraId="3E9B0413" w14:textId="77777777" w:rsidR="00EB1838" w:rsidRPr="00565517" w:rsidRDefault="00EB1838" w:rsidP="00EB1838">
      <w:pPr>
        <w:tabs>
          <w:tab w:val="decimal" w:leader="dot" w:pos="7938"/>
        </w:tabs>
        <w:spacing w:after="0" w:line="360" w:lineRule="auto"/>
        <w:ind w:right="-57"/>
        <w:rPr>
          <w:rFonts w:ascii="Arial" w:hAnsi="Arial" w:cs="Arial"/>
          <w:color w:val="000000" w:themeColor="text1"/>
          <w:sz w:val="24"/>
        </w:rPr>
      </w:pPr>
      <w:r w:rsidRPr="00565517">
        <w:rPr>
          <w:rFonts w:ascii="Arial" w:hAnsi="Arial" w:cs="Arial"/>
          <w:b/>
          <w:color w:val="000000" w:themeColor="text1"/>
          <w:sz w:val="24"/>
          <w:lang w:val="id-ID"/>
        </w:rPr>
        <w:t>DAFTAR PUSTAKA</w:t>
      </w:r>
      <w:r w:rsidRPr="00565517">
        <w:rPr>
          <w:rFonts w:ascii="Arial" w:hAnsi="Arial" w:cs="Arial"/>
          <w:color w:val="000000" w:themeColor="text1"/>
          <w:sz w:val="24"/>
          <w:lang w:val="id-ID"/>
        </w:rPr>
        <w:tab/>
        <w:t xml:space="preserve"> </w:t>
      </w:r>
      <w:r w:rsidR="002202D5">
        <w:rPr>
          <w:rFonts w:ascii="Arial" w:hAnsi="Arial" w:cs="Arial"/>
          <w:color w:val="000000" w:themeColor="text1"/>
          <w:sz w:val="24"/>
        </w:rPr>
        <w:t>26</w:t>
      </w:r>
    </w:p>
    <w:p w14:paraId="5BF81249" w14:textId="77777777" w:rsidR="00EB1838" w:rsidRDefault="00EB1838" w:rsidP="00EB1838">
      <w:pPr>
        <w:tabs>
          <w:tab w:val="decimal" w:leader="dot" w:pos="7938"/>
        </w:tabs>
        <w:spacing w:line="360" w:lineRule="auto"/>
        <w:ind w:right="-57"/>
        <w:rPr>
          <w:rFonts w:ascii="Arial" w:hAnsi="Arial" w:cs="Arial"/>
          <w:color w:val="000000" w:themeColor="text1"/>
        </w:rPr>
      </w:pPr>
    </w:p>
    <w:p w14:paraId="56E25C00" w14:textId="77777777" w:rsidR="00EB1838" w:rsidRDefault="00EB1838" w:rsidP="00EB1838">
      <w:pPr>
        <w:tabs>
          <w:tab w:val="decimal" w:leader="dot" w:pos="7938"/>
        </w:tabs>
        <w:spacing w:line="360" w:lineRule="auto"/>
        <w:ind w:right="-57"/>
        <w:rPr>
          <w:rFonts w:ascii="Arial" w:hAnsi="Arial" w:cs="Arial"/>
          <w:color w:val="000000" w:themeColor="text1"/>
        </w:rPr>
      </w:pPr>
    </w:p>
    <w:p w14:paraId="44F051E7" w14:textId="77777777" w:rsidR="00EB1838" w:rsidRDefault="00EB1838" w:rsidP="00EB1838">
      <w:pPr>
        <w:tabs>
          <w:tab w:val="decimal" w:leader="dot" w:pos="7938"/>
        </w:tabs>
        <w:spacing w:line="360" w:lineRule="auto"/>
        <w:ind w:right="-57"/>
        <w:rPr>
          <w:rFonts w:ascii="Arial" w:hAnsi="Arial" w:cs="Arial"/>
          <w:color w:val="000000" w:themeColor="text1"/>
        </w:rPr>
      </w:pPr>
    </w:p>
    <w:p w14:paraId="5282E5F4" w14:textId="77777777" w:rsidR="00EB1838" w:rsidRDefault="00EB1838" w:rsidP="00EB1838">
      <w:pPr>
        <w:tabs>
          <w:tab w:val="decimal" w:leader="dot" w:pos="7938"/>
        </w:tabs>
        <w:spacing w:line="360" w:lineRule="auto"/>
        <w:ind w:right="-57"/>
        <w:rPr>
          <w:rFonts w:ascii="Arial" w:hAnsi="Arial" w:cs="Arial"/>
          <w:color w:val="000000" w:themeColor="text1"/>
        </w:rPr>
      </w:pPr>
    </w:p>
    <w:p w14:paraId="02BCB615" w14:textId="77777777" w:rsidR="00EB1838" w:rsidRDefault="00EB1838" w:rsidP="00EB1838">
      <w:pPr>
        <w:tabs>
          <w:tab w:val="decimal" w:leader="dot" w:pos="7938"/>
        </w:tabs>
        <w:spacing w:line="360" w:lineRule="auto"/>
        <w:ind w:right="-57"/>
        <w:rPr>
          <w:rFonts w:ascii="Arial" w:hAnsi="Arial" w:cs="Arial"/>
          <w:color w:val="000000" w:themeColor="text1"/>
        </w:rPr>
      </w:pPr>
    </w:p>
    <w:p w14:paraId="1CA20172" w14:textId="77777777" w:rsidR="00EB1838" w:rsidRDefault="00EB1838" w:rsidP="00EB1838">
      <w:pPr>
        <w:tabs>
          <w:tab w:val="decimal" w:leader="dot" w:pos="7938"/>
        </w:tabs>
        <w:spacing w:line="360" w:lineRule="auto"/>
        <w:ind w:right="-57"/>
        <w:rPr>
          <w:rFonts w:ascii="Arial" w:hAnsi="Arial" w:cs="Arial"/>
          <w:color w:val="000000" w:themeColor="text1"/>
        </w:rPr>
      </w:pPr>
    </w:p>
    <w:p w14:paraId="0E1E46A4" w14:textId="77777777" w:rsidR="00EB1838" w:rsidRDefault="00EB1838" w:rsidP="00EB1838">
      <w:pPr>
        <w:tabs>
          <w:tab w:val="decimal" w:leader="dot" w:pos="7938"/>
        </w:tabs>
        <w:spacing w:line="360" w:lineRule="auto"/>
        <w:ind w:right="-57"/>
        <w:rPr>
          <w:rFonts w:ascii="Arial" w:hAnsi="Arial" w:cs="Arial"/>
          <w:color w:val="000000" w:themeColor="text1"/>
        </w:rPr>
      </w:pPr>
    </w:p>
    <w:p w14:paraId="3A88ABFD" w14:textId="77777777" w:rsidR="00EB1838" w:rsidRDefault="00EB1838" w:rsidP="00EB1838">
      <w:pPr>
        <w:tabs>
          <w:tab w:val="decimal" w:leader="dot" w:pos="7938"/>
        </w:tabs>
        <w:spacing w:line="360" w:lineRule="auto"/>
        <w:ind w:right="-57"/>
        <w:rPr>
          <w:rFonts w:ascii="Arial" w:hAnsi="Arial" w:cs="Arial"/>
          <w:color w:val="000000" w:themeColor="text1"/>
        </w:rPr>
      </w:pPr>
    </w:p>
    <w:p w14:paraId="283ADB68" w14:textId="77777777" w:rsidR="00EB1838" w:rsidRDefault="00EB1838" w:rsidP="00EB1838">
      <w:pPr>
        <w:tabs>
          <w:tab w:val="decimal" w:leader="dot" w:pos="7938"/>
        </w:tabs>
        <w:spacing w:line="360" w:lineRule="auto"/>
        <w:ind w:right="-57"/>
        <w:rPr>
          <w:rFonts w:ascii="Arial" w:hAnsi="Arial" w:cs="Arial"/>
          <w:color w:val="000000" w:themeColor="text1"/>
        </w:rPr>
      </w:pPr>
    </w:p>
    <w:p w14:paraId="4182F58E" w14:textId="77777777" w:rsidR="00F33634" w:rsidRDefault="00F33634" w:rsidP="00EB1838">
      <w:pPr>
        <w:tabs>
          <w:tab w:val="decimal" w:leader="dot" w:pos="7938"/>
        </w:tabs>
        <w:spacing w:line="360" w:lineRule="auto"/>
        <w:ind w:right="-57"/>
        <w:rPr>
          <w:rFonts w:ascii="Arial" w:hAnsi="Arial" w:cs="Arial"/>
          <w:color w:val="000000" w:themeColor="text1"/>
        </w:rPr>
      </w:pPr>
    </w:p>
    <w:p w14:paraId="5792AEB7" w14:textId="77777777" w:rsidR="007D4C41" w:rsidRDefault="007D4C41" w:rsidP="00EB1838">
      <w:pPr>
        <w:tabs>
          <w:tab w:val="decimal" w:leader="dot" w:pos="7938"/>
        </w:tabs>
        <w:spacing w:line="360" w:lineRule="auto"/>
        <w:ind w:right="-57"/>
        <w:rPr>
          <w:rFonts w:ascii="Arial" w:hAnsi="Arial" w:cs="Arial"/>
          <w:color w:val="000000" w:themeColor="text1"/>
        </w:rPr>
      </w:pPr>
    </w:p>
    <w:p w14:paraId="31459100" w14:textId="77777777" w:rsidR="007D4C41" w:rsidRPr="00F7036A" w:rsidRDefault="007D4C41" w:rsidP="00EB1838">
      <w:pPr>
        <w:tabs>
          <w:tab w:val="decimal" w:leader="dot" w:pos="7938"/>
        </w:tabs>
        <w:spacing w:line="360" w:lineRule="auto"/>
        <w:ind w:right="-57"/>
        <w:rPr>
          <w:rFonts w:ascii="Arial" w:hAnsi="Arial" w:cs="Arial"/>
          <w:color w:val="000000" w:themeColor="text1"/>
        </w:rPr>
      </w:pPr>
    </w:p>
    <w:p w14:paraId="58131B28" w14:textId="77777777" w:rsidR="00EB1838" w:rsidRPr="00A4517D" w:rsidRDefault="00EB1838" w:rsidP="00EB1838">
      <w:pPr>
        <w:spacing w:after="0" w:line="360" w:lineRule="auto"/>
        <w:jc w:val="center"/>
        <w:rPr>
          <w:rFonts w:ascii="Arial" w:hAnsi="Arial" w:cs="Arial"/>
          <w:b/>
          <w:color w:val="000000" w:themeColor="text1"/>
          <w:sz w:val="24"/>
        </w:rPr>
      </w:pPr>
      <w:r w:rsidRPr="00565517">
        <w:rPr>
          <w:rFonts w:ascii="Arial" w:hAnsi="Arial" w:cs="Arial"/>
          <w:b/>
          <w:color w:val="000000" w:themeColor="text1"/>
          <w:sz w:val="24"/>
          <w:lang w:val="sv-SE"/>
        </w:rPr>
        <w:lastRenderedPageBreak/>
        <w:t xml:space="preserve">DAFTAR </w:t>
      </w:r>
      <w:r>
        <w:rPr>
          <w:rFonts w:ascii="Arial" w:hAnsi="Arial" w:cs="Arial"/>
          <w:b/>
          <w:color w:val="000000" w:themeColor="text1"/>
          <w:sz w:val="24"/>
        </w:rPr>
        <w:t>TABEL</w:t>
      </w:r>
    </w:p>
    <w:p w14:paraId="7005ADD0" w14:textId="77777777" w:rsidR="00EB1838" w:rsidRPr="005B77C6" w:rsidRDefault="00EB1838" w:rsidP="00EB1838">
      <w:pPr>
        <w:tabs>
          <w:tab w:val="left" w:pos="6694"/>
          <w:tab w:val="right" w:pos="7938"/>
        </w:tabs>
        <w:spacing w:line="360" w:lineRule="auto"/>
        <w:ind w:firstLine="446"/>
        <w:rPr>
          <w:rFonts w:ascii="Arial" w:hAnsi="Arial" w:cs="Arial"/>
          <w:b/>
          <w:color w:val="000000" w:themeColor="text1"/>
          <w:lang w:val="id-ID"/>
        </w:rPr>
      </w:pPr>
      <w:r>
        <w:rPr>
          <w:rFonts w:ascii="Arial" w:hAnsi="Arial" w:cs="Arial"/>
          <w:b/>
          <w:color w:val="000000" w:themeColor="text1"/>
          <w:lang w:val="id-ID"/>
        </w:rPr>
        <w:tab/>
      </w:r>
      <w:r>
        <w:rPr>
          <w:rFonts w:ascii="Arial" w:hAnsi="Arial" w:cs="Arial"/>
          <w:b/>
          <w:color w:val="000000" w:themeColor="text1"/>
          <w:lang w:val="id-ID"/>
        </w:rPr>
        <w:tab/>
      </w:r>
      <w:r w:rsidRPr="005B77C6">
        <w:rPr>
          <w:rFonts w:ascii="Arial" w:hAnsi="Arial" w:cs="Arial"/>
          <w:b/>
          <w:color w:val="000000" w:themeColor="text1"/>
          <w:lang w:val="id-ID"/>
        </w:rPr>
        <w:t xml:space="preserve">Halaman   </w:t>
      </w:r>
    </w:p>
    <w:p w14:paraId="24E9EE10" w14:textId="54BA2AB8" w:rsidR="00EB1838" w:rsidRDefault="00EB1838" w:rsidP="00EB1838">
      <w:pPr>
        <w:tabs>
          <w:tab w:val="left" w:pos="1096"/>
          <w:tab w:val="left" w:leader="dot" w:pos="7797"/>
        </w:tabs>
        <w:spacing w:after="0" w:line="360" w:lineRule="auto"/>
        <w:rPr>
          <w:rFonts w:ascii="Arial" w:hAnsi="Arial" w:cs="Arial"/>
        </w:rPr>
      </w:pPr>
      <w:r>
        <w:rPr>
          <w:rFonts w:ascii="Arial" w:hAnsi="Arial" w:cs="Arial"/>
        </w:rPr>
        <w:t>Tabel 1. Kandungan</w:t>
      </w:r>
      <w:r w:rsidRPr="00222164">
        <w:rPr>
          <w:rFonts w:ascii="Arial" w:hAnsi="Arial" w:cs="Arial"/>
        </w:rPr>
        <w:t xml:space="preserve"> Gizi</w:t>
      </w:r>
      <w:r>
        <w:rPr>
          <w:rFonts w:ascii="Arial" w:hAnsi="Arial" w:cs="Arial"/>
        </w:rPr>
        <w:t xml:space="preserve"> pada Brokoli </w:t>
      </w:r>
      <w:r w:rsidRPr="007D4C41">
        <w:rPr>
          <w:rFonts w:ascii="Arial" w:hAnsi="Arial" w:cs="Arial"/>
        </w:rPr>
        <w:t xml:space="preserve">Segar </w:t>
      </w:r>
      <w:r w:rsidR="00FA0E3F" w:rsidRPr="007D4C41">
        <w:rPr>
          <w:rFonts w:ascii="Arial" w:hAnsi="Arial" w:cs="Arial"/>
        </w:rPr>
        <w:t xml:space="preserve">Setiap </w:t>
      </w:r>
      <w:r w:rsidR="00FA0E3F">
        <w:rPr>
          <w:rFonts w:ascii="Arial" w:hAnsi="Arial" w:cs="Arial"/>
        </w:rPr>
        <w:t>100 gram</w:t>
      </w:r>
      <w:r w:rsidR="00FA0E3F">
        <w:rPr>
          <w:rFonts w:ascii="Arial" w:hAnsi="Arial" w:cs="Arial"/>
        </w:rPr>
        <w:tab/>
        <w:t>6</w:t>
      </w:r>
    </w:p>
    <w:p w14:paraId="3D5EAC10" w14:textId="0E0E46AE" w:rsidR="00FA0E3F" w:rsidRDefault="00FA0E3F" w:rsidP="00FA0E3F">
      <w:pPr>
        <w:tabs>
          <w:tab w:val="left" w:pos="1096"/>
          <w:tab w:val="left" w:leader="dot" w:pos="7655"/>
        </w:tabs>
        <w:spacing w:after="0" w:line="360" w:lineRule="auto"/>
        <w:rPr>
          <w:rFonts w:ascii="Arial" w:hAnsi="Arial" w:cs="Arial"/>
        </w:rPr>
      </w:pPr>
      <w:r>
        <w:rPr>
          <w:rFonts w:ascii="Arial" w:hAnsi="Arial" w:cs="Arial"/>
        </w:rPr>
        <w:t>Ta</w:t>
      </w:r>
      <w:r w:rsidR="00C20285">
        <w:rPr>
          <w:rFonts w:ascii="Arial" w:hAnsi="Arial" w:cs="Arial"/>
        </w:rPr>
        <w:t xml:space="preserve">bel </w:t>
      </w:r>
      <w:r w:rsidR="003F707A">
        <w:rPr>
          <w:rFonts w:ascii="Arial" w:hAnsi="Arial" w:cs="Arial"/>
        </w:rPr>
        <w:t>2</w:t>
      </w:r>
      <w:r>
        <w:rPr>
          <w:rFonts w:ascii="Arial" w:hAnsi="Arial" w:cs="Arial"/>
        </w:rPr>
        <w:t>. Angka Kecu</w:t>
      </w:r>
      <w:r w:rsidR="000C4493">
        <w:rPr>
          <w:rFonts w:ascii="Arial" w:hAnsi="Arial" w:cs="Arial"/>
        </w:rPr>
        <w:t>kupan Kalsium</w:t>
      </w:r>
      <w:r w:rsidR="000C4493" w:rsidRPr="00D80F47">
        <w:rPr>
          <w:rFonts w:ascii="Arial" w:hAnsi="Arial" w:cs="Arial"/>
        </w:rPr>
        <w:t xml:space="preserve"> </w:t>
      </w:r>
      <w:r w:rsidR="00495189" w:rsidRPr="00D80F47">
        <w:rPr>
          <w:rFonts w:ascii="Arial" w:hAnsi="Arial" w:cs="Arial"/>
        </w:rPr>
        <w:t>y</w:t>
      </w:r>
      <w:r w:rsidR="000C4493" w:rsidRPr="00D80F47">
        <w:rPr>
          <w:rFonts w:ascii="Arial" w:hAnsi="Arial" w:cs="Arial"/>
        </w:rPr>
        <w:t xml:space="preserve">ang </w:t>
      </w:r>
      <w:r w:rsidR="000C4493">
        <w:rPr>
          <w:rFonts w:ascii="Arial" w:hAnsi="Arial" w:cs="Arial"/>
        </w:rPr>
        <w:t>Dianjurkan</w:t>
      </w:r>
      <w:r w:rsidR="000C4493">
        <w:rPr>
          <w:rFonts w:ascii="Arial" w:hAnsi="Arial" w:cs="Arial"/>
        </w:rPr>
        <w:tab/>
        <w:t>12</w:t>
      </w:r>
    </w:p>
    <w:p w14:paraId="73FBA9E4" w14:textId="77777777" w:rsidR="00B23B9F" w:rsidRPr="003C4AF1" w:rsidRDefault="00B23B9F" w:rsidP="00A73AE5">
      <w:pPr>
        <w:tabs>
          <w:tab w:val="left" w:leader="dot" w:pos="7655"/>
          <w:tab w:val="left" w:leader="dot" w:pos="7938"/>
        </w:tabs>
        <w:autoSpaceDE w:val="0"/>
        <w:autoSpaceDN w:val="0"/>
        <w:adjustRightInd w:val="0"/>
        <w:spacing w:after="0" w:line="360" w:lineRule="auto"/>
        <w:outlineLvl w:val="0"/>
        <w:rPr>
          <w:rFonts w:ascii="Arial" w:hAnsi="Arial" w:cs="Arial"/>
        </w:rPr>
      </w:pPr>
      <w:r w:rsidRPr="003C4AF1">
        <w:rPr>
          <w:rFonts w:ascii="Arial" w:hAnsi="Arial" w:cs="Arial"/>
        </w:rPr>
        <w:t xml:space="preserve">Tabel </w:t>
      </w:r>
      <w:r w:rsidR="00C20285">
        <w:rPr>
          <w:rFonts w:ascii="Arial" w:hAnsi="Arial" w:cs="Arial"/>
        </w:rPr>
        <w:t>4</w:t>
      </w:r>
      <w:r w:rsidRPr="003C4AF1">
        <w:rPr>
          <w:rFonts w:ascii="Arial" w:hAnsi="Arial" w:cs="Arial"/>
        </w:rPr>
        <w:t xml:space="preserve">. </w:t>
      </w:r>
      <w:r w:rsidR="00E030E8">
        <w:rPr>
          <w:rFonts w:ascii="Arial" w:hAnsi="Arial" w:cs="Arial"/>
        </w:rPr>
        <w:t xml:space="preserve">Perbandingan </w:t>
      </w:r>
      <w:r w:rsidR="00C21050">
        <w:rPr>
          <w:rFonts w:ascii="Arial" w:hAnsi="Arial" w:cs="Arial"/>
        </w:rPr>
        <w:t xml:space="preserve">Kadar Kalsium </w:t>
      </w:r>
      <w:r w:rsidR="00E030E8">
        <w:rPr>
          <w:rFonts w:ascii="Arial" w:hAnsi="Arial" w:cs="Arial"/>
        </w:rPr>
        <w:t>Hasil Penelitian</w:t>
      </w:r>
      <w:r w:rsidR="002202D5">
        <w:rPr>
          <w:rFonts w:ascii="Arial" w:hAnsi="Arial" w:cs="Arial"/>
        </w:rPr>
        <w:tab/>
        <w:t>22</w:t>
      </w:r>
    </w:p>
    <w:p w14:paraId="18B185FE" w14:textId="77777777" w:rsidR="00B23B9F" w:rsidRPr="001D2DD2" w:rsidRDefault="00B23B9F" w:rsidP="00EB1838">
      <w:pPr>
        <w:tabs>
          <w:tab w:val="left" w:pos="1096"/>
          <w:tab w:val="left" w:leader="dot" w:pos="7797"/>
        </w:tabs>
        <w:spacing w:after="0" w:line="360" w:lineRule="auto"/>
        <w:rPr>
          <w:rFonts w:ascii="Arial" w:hAnsi="Arial" w:cs="Arial"/>
          <w:color w:val="000000" w:themeColor="text1"/>
        </w:rPr>
      </w:pPr>
    </w:p>
    <w:p w14:paraId="6D6E25FB" w14:textId="77777777" w:rsidR="00EB1838" w:rsidRDefault="00EB1838" w:rsidP="00EB1838">
      <w:pPr>
        <w:spacing w:after="0" w:line="360" w:lineRule="auto"/>
        <w:jc w:val="center"/>
        <w:rPr>
          <w:rFonts w:ascii="Arial" w:hAnsi="Arial" w:cs="Arial"/>
          <w:b/>
          <w:color w:val="000000" w:themeColor="text1"/>
          <w:sz w:val="24"/>
          <w:lang w:val="sv-SE"/>
        </w:rPr>
      </w:pPr>
    </w:p>
    <w:p w14:paraId="35B3FDAE" w14:textId="77777777" w:rsidR="00EB1838" w:rsidRDefault="00EB1838" w:rsidP="00EB1838">
      <w:pPr>
        <w:spacing w:after="0" w:line="360" w:lineRule="auto"/>
        <w:jc w:val="center"/>
        <w:rPr>
          <w:rFonts w:ascii="Arial" w:hAnsi="Arial" w:cs="Arial"/>
          <w:b/>
          <w:color w:val="000000" w:themeColor="text1"/>
          <w:sz w:val="24"/>
          <w:lang w:val="sv-SE"/>
        </w:rPr>
      </w:pPr>
    </w:p>
    <w:p w14:paraId="5517BA7A" w14:textId="77777777" w:rsidR="00EB1838" w:rsidRDefault="00EB1838" w:rsidP="00EB1838">
      <w:pPr>
        <w:spacing w:after="0" w:line="360" w:lineRule="auto"/>
        <w:jc w:val="center"/>
        <w:rPr>
          <w:rFonts w:ascii="Arial" w:hAnsi="Arial" w:cs="Arial"/>
          <w:b/>
          <w:color w:val="000000" w:themeColor="text1"/>
          <w:sz w:val="24"/>
          <w:lang w:val="sv-SE"/>
        </w:rPr>
      </w:pPr>
    </w:p>
    <w:p w14:paraId="0A59B1FD" w14:textId="77777777" w:rsidR="00EB1838" w:rsidRDefault="00EB1838" w:rsidP="00EB1838">
      <w:pPr>
        <w:spacing w:after="0" w:line="360" w:lineRule="auto"/>
        <w:jc w:val="center"/>
        <w:rPr>
          <w:rFonts w:ascii="Arial" w:hAnsi="Arial" w:cs="Arial"/>
          <w:b/>
          <w:color w:val="000000" w:themeColor="text1"/>
          <w:sz w:val="24"/>
          <w:lang w:val="sv-SE"/>
        </w:rPr>
      </w:pPr>
    </w:p>
    <w:p w14:paraId="2E0DFE51" w14:textId="77777777" w:rsidR="00EB1838" w:rsidRDefault="00EB1838" w:rsidP="00EB1838">
      <w:pPr>
        <w:spacing w:after="0" w:line="360" w:lineRule="auto"/>
        <w:jc w:val="center"/>
        <w:rPr>
          <w:rFonts w:ascii="Arial" w:hAnsi="Arial" w:cs="Arial"/>
          <w:b/>
          <w:color w:val="000000" w:themeColor="text1"/>
          <w:sz w:val="24"/>
          <w:lang w:val="sv-SE"/>
        </w:rPr>
      </w:pPr>
    </w:p>
    <w:p w14:paraId="69E2473C" w14:textId="77777777" w:rsidR="00EB1838" w:rsidRDefault="00EB1838" w:rsidP="00EB1838">
      <w:pPr>
        <w:spacing w:after="0" w:line="360" w:lineRule="auto"/>
        <w:jc w:val="center"/>
        <w:rPr>
          <w:rFonts w:ascii="Arial" w:hAnsi="Arial" w:cs="Arial"/>
          <w:b/>
          <w:color w:val="000000" w:themeColor="text1"/>
          <w:sz w:val="24"/>
          <w:lang w:val="sv-SE"/>
        </w:rPr>
      </w:pPr>
    </w:p>
    <w:p w14:paraId="28D3B286" w14:textId="77777777" w:rsidR="00EB1838" w:rsidRDefault="00EB1838" w:rsidP="00EB1838">
      <w:pPr>
        <w:spacing w:after="0" w:line="360" w:lineRule="auto"/>
        <w:jc w:val="center"/>
        <w:rPr>
          <w:rFonts w:ascii="Arial" w:hAnsi="Arial" w:cs="Arial"/>
          <w:b/>
          <w:color w:val="000000" w:themeColor="text1"/>
          <w:sz w:val="24"/>
          <w:lang w:val="sv-SE"/>
        </w:rPr>
      </w:pPr>
    </w:p>
    <w:p w14:paraId="5C747D78" w14:textId="77777777" w:rsidR="00EB1838" w:rsidRDefault="00EB1838" w:rsidP="00EB1838">
      <w:pPr>
        <w:spacing w:after="0" w:line="360" w:lineRule="auto"/>
        <w:jc w:val="center"/>
        <w:rPr>
          <w:rFonts w:ascii="Arial" w:hAnsi="Arial" w:cs="Arial"/>
          <w:b/>
          <w:color w:val="000000" w:themeColor="text1"/>
          <w:sz w:val="24"/>
          <w:lang w:val="sv-SE"/>
        </w:rPr>
      </w:pPr>
    </w:p>
    <w:p w14:paraId="7BFE46AC" w14:textId="77777777" w:rsidR="00EB1838" w:rsidRDefault="00EB1838" w:rsidP="00EB1838">
      <w:pPr>
        <w:spacing w:after="0" w:line="360" w:lineRule="auto"/>
        <w:jc w:val="center"/>
        <w:rPr>
          <w:rFonts w:ascii="Arial" w:hAnsi="Arial" w:cs="Arial"/>
          <w:b/>
          <w:color w:val="000000" w:themeColor="text1"/>
          <w:sz w:val="24"/>
          <w:lang w:val="sv-SE"/>
        </w:rPr>
      </w:pPr>
    </w:p>
    <w:p w14:paraId="64EA2BC5" w14:textId="77777777" w:rsidR="00EB1838" w:rsidRDefault="00EB1838" w:rsidP="00EB1838">
      <w:pPr>
        <w:spacing w:after="0" w:line="360" w:lineRule="auto"/>
        <w:jc w:val="center"/>
        <w:rPr>
          <w:rFonts w:ascii="Arial" w:hAnsi="Arial" w:cs="Arial"/>
          <w:b/>
          <w:color w:val="000000" w:themeColor="text1"/>
          <w:sz w:val="24"/>
          <w:lang w:val="sv-SE"/>
        </w:rPr>
      </w:pPr>
    </w:p>
    <w:p w14:paraId="069E0501" w14:textId="77777777" w:rsidR="00EB1838" w:rsidRDefault="00EB1838" w:rsidP="00EB1838">
      <w:pPr>
        <w:spacing w:after="0" w:line="360" w:lineRule="auto"/>
        <w:jc w:val="center"/>
        <w:rPr>
          <w:rFonts w:ascii="Arial" w:hAnsi="Arial" w:cs="Arial"/>
          <w:b/>
          <w:color w:val="000000" w:themeColor="text1"/>
          <w:sz w:val="24"/>
          <w:lang w:val="sv-SE"/>
        </w:rPr>
      </w:pPr>
    </w:p>
    <w:p w14:paraId="7732A212" w14:textId="77777777" w:rsidR="00EB1838" w:rsidRDefault="00EB1838" w:rsidP="00EB1838">
      <w:pPr>
        <w:spacing w:after="0" w:line="360" w:lineRule="auto"/>
        <w:jc w:val="center"/>
        <w:rPr>
          <w:rFonts w:ascii="Arial" w:hAnsi="Arial" w:cs="Arial"/>
          <w:b/>
          <w:color w:val="000000" w:themeColor="text1"/>
          <w:sz w:val="24"/>
          <w:lang w:val="sv-SE"/>
        </w:rPr>
      </w:pPr>
    </w:p>
    <w:p w14:paraId="6C807AE8" w14:textId="77777777" w:rsidR="00EB1838" w:rsidRDefault="00EB1838" w:rsidP="00EB1838">
      <w:pPr>
        <w:spacing w:after="0" w:line="360" w:lineRule="auto"/>
        <w:jc w:val="center"/>
        <w:rPr>
          <w:rFonts w:ascii="Arial" w:hAnsi="Arial" w:cs="Arial"/>
          <w:b/>
          <w:color w:val="000000" w:themeColor="text1"/>
          <w:sz w:val="24"/>
          <w:lang w:val="sv-SE"/>
        </w:rPr>
      </w:pPr>
    </w:p>
    <w:p w14:paraId="17F8058D" w14:textId="77777777" w:rsidR="00EB1838" w:rsidRDefault="00EB1838" w:rsidP="00EB1838">
      <w:pPr>
        <w:spacing w:after="0" w:line="360" w:lineRule="auto"/>
        <w:jc w:val="center"/>
        <w:rPr>
          <w:rFonts w:ascii="Arial" w:hAnsi="Arial" w:cs="Arial"/>
          <w:b/>
          <w:color w:val="000000" w:themeColor="text1"/>
          <w:sz w:val="24"/>
          <w:lang w:val="sv-SE"/>
        </w:rPr>
      </w:pPr>
    </w:p>
    <w:p w14:paraId="20F9C206" w14:textId="77777777" w:rsidR="00EB1838" w:rsidRDefault="00EB1838" w:rsidP="00EB1838">
      <w:pPr>
        <w:spacing w:after="0" w:line="360" w:lineRule="auto"/>
        <w:jc w:val="center"/>
        <w:rPr>
          <w:rFonts w:ascii="Arial" w:hAnsi="Arial" w:cs="Arial"/>
          <w:b/>
          <w:color w:val="000000" w:themeColor="text1"/>
          <w:sz w:val="24"/>
          <w:lang w:val="sv-SE"/>
        </w:rPr>
      </w:pPr>
    </w:p>
    <w:p w14:paraId="289524D1" w14:textId="77777777" w:rsidR="00EB1838" w:rsidRDefault="00EB1838" w:rsidP="00EB1838">
      <w:pPr>
        <w:spacing w:after="0" w:line="360" w:lineRule="auto"/>
        <w:jc w:val="center"/>
        <w:rPr>
          <w:rFonts w:ascii="Arial" w:hAnsi="Arial" w:cs="Arial"/>
          <w:b/>
          <w:color w:val="000000" w:themeColor="text1"/>
          <w:sz w:val="24"/>
          <w:lang w:val="sv-SE"/>
        </w:rPr>
      </w:pPr>
    </w:p>
    <w:p w14:paraId="7CB22816" w14:textId="77777777" w:rsidR="00EB1838" w:rsidRDefault="00EB1838" w:rsidP="00EB1838">
      <w:pPr>
        <w:spacing w:after="0" w:line="360" w:lineRule="auto"/>
        <w:jc w:val="center"/>
        <w:rPr>
          <w:rFonts w:ascii="Arial" w:hAnsi="Arial" w:cs="Arial"/>
          <w:b/>
          <w:color w:val="000000" w:themeColor="text1"/>
          <w:sz w:val="24"/>
          <w:lang w:val="sv-SE"/>
        </w:rPr>
      </w:pPr>
    </w:p>
    <w:p w14:paraId="59B8BCBE" w14:textId="77777777" w:rsidR="00EB1838" w:rsidRDefault="00EB1838" w:rsidP="00EB1838">
      <w:pPr>
        <w:spacing w:after="0" w:line="360" w:lineRule="auto"/>
        <w:jc w:val="center"/>
        <w:rPr>
          <w:rFonts w:ascii="Arial" w:hAnsi="Arial" w:cs="Arial"/>
          <w:b/>
          <w:color w:val="000000" w:themeColor="text1"/>
          <w:sz w:val="24"/>
          <w:lang w:val="sv-SE"/>
        </w:rPr>
      </w:pPr>
    </w:p>
    <w:p w14:paraId="1F2D9C78" w14:textId="77777777" w:rsidR="00EB1838" w:rsidRDefault="00EB1838" w:rsidP="00EB1838">
      <w:pPr>
        <w:spacing w:after="0" w:line="360" w:lineRule="auto"/>
        <w:jc w:val="center"/>
        <w:rPr>
          <w:rFonts w:ascii="Arial" w:hAnsi="Arial" w:cs="Arial"/>
          <w:b/>
          <w:color w:val="000000" w:themeColor="text1"/>
          <w:sz w:val="24"/>
          <w:lang w:val="sv-SE"/>
        </w:rPr>
      </w:pPr>
    </w:p>
    <w:p w14:paraId="33D85A19" w14:textId="77777777" w:rsidR="002202D5" w:rsidRDefault="002202D5" w:rsidP="00EB1838">
      <w:pPr>
        <w:spacing w:after="0" w:line="360" w:lineRule="auto"/>
        <w:jc w:val="center"/>
        <w:rPr>
          <w:rFonts w:ascii="Arial" w:hAnsi="Arial" w:cs="Arial"/>
          <w:b/>
          <w:color w:val="000000" w:themeColor="text1"/>
          <w:sz w:val="24"/>
          <w:lang w:val="sv-SE"/>
        </w:rPr>
      </w:pPr>
    </w:p>
    <w:p w14:paraId="0E0534E5" w14:textId="77777777" w:rsidR="002202D5" w:rsidRDefault="002202D5" w:rsidP="00EB1838">
      <w:pPr>
        <w:spacing w:after="0" w:line="360" w:lineRule="auto"/>
        <w:jc w:val="center"/>
        <w:rPr>
          <w:rFonts w:ascii="Arial" w:hAnsi="Arial" w:cs="Arial"/>
          <w:b/>
          <w:color w:val="000000" w:themeColor="text1"/>
          <w:sz w:val="24"/>
          <w:lang w:val="sv-SE"/>
        </w:rPr>
      </w:pPr>
    </w:p>
    <w:p w14:paraId="78CAF76D" w14:textId="77777777" w:rsidR="00EB1838" w:rsidRDefault="00EB1838" w:rsidP="00EB1838">
      <w:pPr>
        <w:spacing w:after="0" w:line="360" w:lineRule="auto"/>
        <w:jc w:val="center"/>
        <w:rPr>
          <w:rFonts w:ascii="Arial" w:hAnsi="Arial" w:cs="Arial"/>
          <w:b/>
          <w:color w:val="000000" w:themeColor="text1"/>
          <w:sz w:val="24"/>
          <w:lang w:val="sv-SE"/>
        </w:rPr>
      </w:pPr>
    </w:p>
    <w:p w14:paraId="1D830051" w14:textId="77777777" w:rsidR="00EB1838" w:rsidRDefault="00EB1838" w:rsidP="00EB1838">
      <w:pPr>
        <w:spacing w:after="0" w:line="360" w:lineRule="auto"/>
        <w:jc w:val="center"/>
        <w:rPr>
          <w:rFonts w:ascii="Arial" w:hAnsi="Arial" w:cs="Arial"/>
          <w:b/>
          <w:color w:val="000000" w:themeColor="text1"/>
          <w:sz w:val="24"/>
          <w:lang w:val="sv-SE"/>
        </w:rPr>
      </w:pPr>
    </w:p>
    <w:p w14:paraId="45AFF6AC" w14:textId="77777777" w:rsidR="00EB1838" w:rsidRDefault="00EB1838" w:rsidP="00EB1838">
      <w:pPr>
        <w:spacing w:after="0" w:line="360" w:lineRule="auto"/>
        <w:jc w:val="center"/>
        <w:rPr>
          <w:rFonts w:ascii="Arial" w:hAnsi="Arial" w:cs="Arial"/>
          <w:b/>
          <w:color w:val="000000" w:themeColor="text1"/>
          <w:sz w:val="24"/>
          <w:lang w:val="sv-SE"/>
        </w:rPr>
      </w:pPr>
    </w:p>
    <w:p w14:paraId="0A96F6C2" w14:textId="77777777" w:rsidR="00EB1838" w:rsidRDefault="00EB1838" w:rsidP="00EB1838">
      <w:pPr>
        <w:spacing w:after="0" w:line="360" w:lineRule="auto"/>
        <w:rPr>
          <w:rFonts w:ascii="Arial" w:hAnsi="Arial" w:cs="Arial"/>
          <w:b/>
          <w:color w:val="000000" w:themeColor="text1"/>
          <w:sz w:val="24"/>
          <w:lang w:val="sv-SE"/>
        </w:rPr>
      </w:pPr>
    </w:p>
    <w:p w14:paraId="5C8534E2" w14:textId="77777777" w:rsidR="00EB1838" w:rsidRPr="00565517" w:rsidRDefault="00EB1838" w:rsidP="00EB1838">
      <w:pPr>
        <w:spacing w:after="0" w:line="360" w:lineRule="auto"/>
        <w:jc w:val="center"/>
        <w:rPr>
          <w:rFonts w:ascii="Arial" w:hAnsi="Arial" w:cs="Arial"/>
          <w:b/>
          <w:color w:val="000000" w:themeColor="text1"/>
          <w:sz w:val="24"/>
          <w:lang w:val="id-ID"/>
        </w:rPr>
      </w:pPr>
      <w:r w:rsidRPr="00565517">
        <w:rPr>
          <w:rFonts w:ascii="Arial" w:hAnsi="Arial" w:cs="Arial"/>
          <w:b/>
          <w:color w:val="000000" w:themeColor="text1"/>
          <w:sz w:val="24"/>
          <w:lang w:val="sv-SE"/>
        </w:rPr>
        <w:lastRenderedPageBreak/>
        <w:t xml:space="preserve">DAFTAR </w:t>
      </w:r>
      <w:r w:rsidRPr="00565517">
        <w:rPr>
          <w:rFonts w:ascii="Arial" w:hAnsi="Arial" w:cs="Arial"/>
          <w:b/>
          <w:color w:val="000000" w:themeColor="text1"/>
          <w:sz w:val="24"/>
          <w:lang w:val="id-ID"/>
        </w:rPr>
        <w:t>GAMBAR</w:t>
      </w:r>
    </w:p>
    <w:p w14:paraId="7D4ABC15" w14:textId="77777777" w:rsidR="00EB1838" w:rsidRPr="005B77C6" w:rsidRDefault="00EB1838" w:rsidP="00EB1838">
      <w:pPr>
        <w:tabs>
          <w:tab w:val="left" w:pos="6694"/>
          <w:tab w:val="right" w:pos="7938"/>
        </w:tabs>
        <w:spacing w:line="360" w:lineRule="auto"/>
        <w:ind w:firstLine="446"/>
        <w:rPr>
          <w:rFonts w:ascii="Arial" w:hAnsi="Arial" w:cs="Arial"/>
          <w:b/>
          <w:color w:val="000000" w:themeColor="text1"/>
          <w:lang w:val="id-ID"/>
        </w:rPr>
      </w:pPr>
      <w:r>
        <w:rPr>
          <w:rFonts w:ascii="Arial" w:hAnsi="Arial" w:cs="Arial"/>
          <w:b/>
          <w:color w:val="000000" w:themeColor="text1"/>
          <w:lang w:val="id-ID"/>
        </w:rPr>
        <w:tab/>
      </w:r>
      <w:r>
        <w:rPr>
          <w:rFonts w:ascii="Arial" w:hAnsi="Arial" w:cs="Arial"/>
          <w:b/>
          <w:color w:val="000000" w:themeColor="text1"/>
          <w:lang w:val="id-ID"/>
        </w:rPr>
        <w:tab/>
      </w:r>
      <w:r w:rsidRPr="005B77C6">
        <w:rPr>
          <w:rFonts w:ascii="Arial" w:hAnsi="Arial" w:cs="Arial"/>
          <w:b/>
          <w:color w:val="000000" w:themeColor="text1"/>
          <w:lang w:val="id-ID"/>
        </w:rPr>
        <w:t xml:space="preserve">Halaman   </w:t>
      </w:r>
    </w:p>
    <w:p w14:paraId="371E66BE" w14:textId="77777777" w:rsidR="00EB1838" w:rsidRPr="001D2DD2" w:rsidRDefault="00EB1838" w:rsidP="00EB1838">
      <w:pPr>
        <w:tabs>
          <w:tab w:val="decimal" w:leader="dot" w:pos="7938"/>
        </w:tabs>
        <w:spacing w:after="0" w:line="360" w:lineRule="auto"/>
        <w:ind w:right="-141"/>
        <w:rPr>
          <w:rFonts w:ascii="Arial" w:hAnsi="Arial" w:cs="Arial"/>
          <w:color w:val="000000" w:themeColor="text1"/>
        </w:rPr>
      </w:pPr>
      <w:r w:rsidRPr="005B77C6">
        <w:rPr>
          <w:rFonts w:ascii="Arial" w:hAnsi="Arial" w:cs="Arial"/>
          <w:color w:val="000000" w:themeColor="text1"/>
          <w:lang w:val="id-ID"/>
        </w:rPr>
        <w:t>Gambar 2.1 T</w:t>
      </w:r>
      <w:r>
        <w:rPr>
          <w:rFonts w:ascii="Arial" w:hAnsi="Arial" w:cs="Arial"/>
          <w:color w:val="000000" w:themeColor="text1"/>
        </w:rPr>
        <w:t>anaman Brokoli</w:t>
      </w:r>
      <w:r w:rsidRPr="005B77C6">
        <w:rPr>
          <w:rFonts w:ascii="Arial" w:hAnsi="Arial" w:cs="Arial"/>
          <w:color w:val="000000" w:themeColor="text1"/>
          <w:lang w:val="sv-SE"/>
        </w:rPr>
        <w:tab/>
      </w:r>
      <w:r w:rsidR="007F713A">
        <w:rPr>
          <w:rFonts w:ascii="Arial" w:hAnsi="Arial" w:cs="Arial"/>
          <w:color w:val="000000" w:themeColor="text1"/>
        </w:rPr>
        <w:t>4</w:t>
      </w:r>
    </w:p>
    <w:p w14:paraId="24585D45" w14:textId="77777777" w:rsidR="00EB1838" w:rsidRDefault="00EB1838" w:rsidP="00EB1838">
      <w:pPr>
        <w:tabs>
          <w:tab w:val="left" w:pos="1639"/>
        </w:tabs>
      </w:pPr>
    </w:p>
    <w:p w14:paraId="6CFED62A" w14:textId="77777777" w:rsidR="00EB1838" w:rsidRPr="009A5F09" w:rsidRDefault="00EB1838" w:rsidP="00EB1838"/>
    <w:p w14:paraId="076AE8A5" w14:textId="77777777" w:rsidR="00EB1838" w:rsidRPr="009A5F09" w:rsidRDefault="00EB1838" w:rsidP="00EB1838"/>
    <w:p w14:paraId="2B6BBE43" w14:textId="77777777" w:rsidR="00EB1838" w:rsidRPr="009A5F09" w:rsidRDefault="00EB1838" w:rsidP="00EB1838"/>
    <w:p w14:paraId="5F6ECC48" w14:textId="77777777" w:rsidR="00EB1838" w:rsidRPr="009A5F09" w:rsidRDefault="00EB1838" w:rsidP="00EB1838"/>
    <w:p w14:paraId="389FCBFC" w14:textId="77777777" w:rsidR="00EB1838" w:rsidRPr="009A5F09" w:rsidRDefault="00EB1838" w:rsidP="00EB1838"/>
    <w:p w14:paraId="6561569D" w14:textId="77777777" w:rsidR="00EB1838" w:rsidRPr="009A5F09" w:rsidRDefault="00EB1838" w:rsidP="00EB1838"/>
    <w:p w14:paraId="6244BD98" w14:textId="77777777" w:rsidR="00EB1838" w:rsidRPr="009A5F09" w:rsidRDefault="00EB1838" w:rsidP="00EB1838"/>
    <w:p w14:paraId="022A5407" w14:textId="77777777" w:rsidR="00EB1838" w:rsidRPr="009A5F09" w:rsidRDefault="00EB1838" w:rsidP="00EB1838"/>
    <w:p w14:paraId="2CE641EC" w14:textId="77777777" w:rsidR="00EB1838" w:rsidRPr="009A5F09" w:rsidRDefault="00EB1838" w:rsidP="00EB1838"/>
    <w:p w14:paraId="187BC91D" w14:textId="77777777" w:rsidR="00EB1838" w:rsidRPr="009A5F09" w:rsidRDefault="00EB1838" w:rsidP="00EB1838"/>
    <w:p w14:paraId="5FDF27DD" w14:textId="77777777" w:rsidR="00EB1838" w:rsidRPr="009A5F09" w:rsidRDefault="00EB1838" w:rsidP="00EB1838"/>
    <w:p w14:paraId="0F092A52" w14:textId="77777777" w:rsidR="00EB1838" w:rsidRPr="009A5F09" w:rsidRDefault="00EB1838" w:rsidP="00EB1838"/>
    <w:p w14:paraId="6DA947E1" w14:textId="77777777" w:rsidR="00EB1838" w:rsidRPr="009A5F09" w:rsidRDefault="00EB1838" w:rsidP="00EB1838"/>
    <w:p w14:paraId="12377681" w14:textId="77777777" w:rsidR="00EB1838" w:rsidRPr="009A5F09" w:rsidRDefault="00EB1838" w:rsidP="00EB1838"/>
    <w:p w14:paraId="74C9FEC3" w14:textId="77777777" w:rsidR="00EB1838" w:rsidRPr="009A5F09" w:rsidRDefault="00EB1838" w:rsidP="00EB1838"/>
    <w:p w14:paraId="043F7F1F" w14:textId="77777777" w:rsidR="00EB1838" w:rsidRPr="009A5F09" w:rsidRDefault="00EB1838" w:rsidP="00EB1838"/>
    <w:p w14:paraId="12FC7A8B" w14:textId="77777777" w:rsidR="00EB1838" w:rsidRDefault="00EB1838" w:rsidP="00EB1838"/>
    <w:p w14:paraId="7AF5D566" w14:textId="77777777" w:rsidR="00EB1838" w:rsidRDefault="00EB1838" w:rsidP="00EB1838"/>
    <w:p w14:paraId="44089F05" w14:textId="77777777" w:rsidR="00EB1838" w:rsidRDefault="00EB1838" w:rsidP="00EB1838"/>
    <w:p w14:paraId="19C94B20" w14:textId="77777777" w:rsidR="00EB1838" w:rsidRDefault="00EB1838" w:rsidP="00EB1838"/>
    <w:p w14:paraId="5A53C8F7" w14:textId="77777777" w:rsidR="000C4493" w:rsidRDefault="000C4493" w:rsidP="00EB1838"/>
    <w:p w14:paraId="5B518A5D" w14:textId="77777777" w:rsidR="00C20285" w:rsidRPr="009A5F09" w:rsidRDefault="00C20285" w:rsidP="00EB1838"/>
    <w:p w14:paraId="6235FB6F" w14:textId="77777777" w:rsidR="000C4493" w:rsidRPr="00A4517D" w:rsidRDefault="000C4493" w:rsidP="000C4493">
      <w:pPr>
        <w:spacing w:after="0" w:line="360" w:lineRule="auto"/>
        <w:jc w:val="center"/>
        <w:rPr>
          <w:rFonts w:ascii="Arial" w:hAnsi="Arial" w:cs="Arial"/>
          <w:b/>
          <w:color w:val="000000" w:themeColor="text1"/>
          <w:sz w:val="24"/>
        </w:rPr>
      </w:pPr>
      <w:r w:rsidRPr="00565517">
        <w:rPr>
          <w:rFonts w:ascii="Arial" w:hAnsi="Arial" w:cs="Arial"/>
          <w:b/>
          <w:color w:val="000000" w:themeColor="text1"/>
          <w:sz w:val="24"/>
          <w:lang w:val="sv-SE"/>
        </w:rPr>
        <w:lastRenderedPageBreak/>
        <w:t xml:space="preserve">DAFTAR </w:t>
      </w:r>
      <w:r w:rsidR="005C5746">
        <w:rPr>
          <w:rFonts w:ascii="Arial" w:hAnsi="Arial" w:cs="Arial"/>
          <w:b/>
          <w:color w:val="000000" w:themeColor="text1"/>
          <w:sz w:val="24"/>
        </w:rPr>
        <w:t>LAMPIRAN</w:t>
      </w:r>
    </w:p>
    <w:p w14:paraId="4BFBAF82" w14:textId="77777777" w:rsidR="000C4493" w:rsidRPr="005B77C6" w:rsidRDefault="000C4493" w:rsidP="000C4493">
      <w:pPr>
        <w:tabs>
          <w:tab w:val="left" w:pos="6694"/>
          <w:tab w:val="right" w:pos="7938"/>
        </w:tabs>
        <w:spacing w:line="360" w:lineRule="auto"/>
        <w:ind w:firstLine="446"/>
        <w:rPr>
          <w:rFonts w:ascii="Arial" w:hAnsi="Arial" w:cs="Arial"/>
          <w:b/>
          <w:color w:val="000000" w:themeColor="text1"/>
          <w:lang w:val="id-ID"/>
        </w:rPr>
      </w:pPr>
      <w:r>
        <w:rPr>
          <w:rFonts w:ascii="Arial" w:hAnsi="Arial" w:cs="Arial"/>
          <w:b/>
          <w:color w:val="000000" w:themeColor="text1"/>
          <w:lang w:val="id-ID"/>
        </w:rPr>
        <w:tab/>
      </w:r>
      <w:r>
        <w:rPr>
          <w:rFonts w:ascii="Arial" w:hAnsi="Arial" w:cs="Arial"/>
          <w:b/>
          <w:color w:val="000000" w:themeColor="text1"/>
          <w:lang w:val="id-ID"/>
        </w:rPr>
        <w:tab/>
      </w:r>
      <w:r w:rsidRPr="005B77C6">
        <w:rPr>
          <w:rFonts w:ascii="Arial" w:hAnsi="Arial" w:cs="Arial"/>
          <w:b/>
          <w:color w:val="000000" w:themeColor="text1"/>
          <w:lang w:val="id-ID"/>
        </w:rPr>
        <w:t xml:space="preserve">Halaman   </w:t>
      </w:r>
    </w:p>
    <w:p w14:paraId="1188F46F" w14:textId="33FC3E4F" w:rsidR="000C4493" w:rsidRDefault="005C5746" w:rsidP="00BE2830">
      <w:pPr>
        <w:tabs>
          <w:tab w:val="left" w:pos="1096"/>
          <w:tab w:val="left" w:leader="dot" w:pos="7655"/>
        </w:tabs>
        <w:spacing w:after="0" w:line="360" w:lineRule="auto"/>
        <w:rPr>
          <w:rFonts w:ascii="Arial" w:hAnsi="Arial" w:cs="Arial"/>
        </w:rPr>
      </w:pPr>
      <w:r>
        <w:rPr>
          <w:rFonts w:ascii="Arial" w:hAnsi="Arial" w:cs="Arial"/>
        </w:rPr>
        <w:t>Lampiran</w:t>
      </w:r>
      <w:r w:rsidR="000C4493">
        <w:rPr>
          <w:rFonts w:ascii="Arial" w:hAnsi="Arial" w:cs="Arial"/>
        </w:rPr>
        <w:t xml:space="preserve"> 1. </w:t>
      </w:r>
      <w:r w:rsidR="00BE2830" w:rsidRPr="00D80F47">
        <w:rPr>
          <w:rFonts w:ascii="Arial" w:hAnsi="Arial" w:cs="Arial"/>
        </w:rPr>
        <w:t xml:space="preserve">Screenshot </w:t>
      </w:r>
      <w:r w:rsidR="00495189" w:rsidRPr="00D80F47">
        <w:rPr>
          <w:rFonts w:ascii="Arial" w:hAnsi="Arial" w:cs="Arial"/>
        </w:rPr>
        <w:t>P</w:t>
      </w:r>
      <w:r w:rsidR="00BE2830" w:rsidRPr="00D80F47">
        <w:rPr>
          <w:rFonts w:ascii="Arial" w:hAnsi="Arial" w:cs="Arial"/>
        </w:rPr>
        <w:t xml:space="preserve">encarian Literatur </w:t>
      </w:r>
      <w:r w:rsidR="00495189" w:rsidRPr="00D80F47">
        <w:rPr>
          <w:rFonts w:ascii="Arial" w:hAnsi="Arial" w:cs="Arial"/>
        </w:rPr>
        <w:t>d</w:t>
      </w:r>
      <w:r w:rsidR="00BE2830" w:rsidRPr="00D80F47">
        <w:rPr>
          <w:rFonts w:ascii="Arial" w:hAnsi="Arial" w:cs="Arial"/>
        </w:rPr>
        <w:t xml:space="preserve">engan </w:t>
      </w:r>
      <w:r w:rsidR="00BE2830">
        <w:rPr>
          <w:rFonts w:ascii="Arial" w:hAnsi="Arial" w:cs="Arial"/>
        </w:rPr>
        <w:t>Kata Kunci</w:t>
      </w:r>
      <w:r w:rsidR="00BE2830">
        <w:rPr>
          <w:rFonts w:ascii="Arial" w:hAnsi="Arial" w:cs="Arial"/>
        </w:rPr>
        <w:tab/>
        <w:t>27</w:t>
      </w:r>
    </w:p>
    <w:p w14:paraId="4E15F082" w14:textId="77777777" w:rsidR="000C4493" w:rsidRDefault="005C5746" w:rsidP="000C4493">
      <w:pPr>
        <w:tabs>
          <w:tab w:val="left" w:pos="1096"/>
          <w:tab w:val="left" w:leader="dot" w:pos="7655"/>
        </w:tabs>
        <w:spacing w:after="0" w:line="360" w:lineRule="auto"/>
        <w:rPr>
          <w:rFonts w:ascii="Arial" w:hAnsi="Arial" w:cs="Arial"/>
        </w:rPr>
      </w:pPr>
      <w:r>
        <w:rPr>
          <w:rFonts w:ascii="Arial" w:hAnsi="Arial" w:cs="Arial"/>
        </w:rPr>
        <w:t xml:space="preserve">Lampiran </w:t>
      </w:r>
      <w:r w:rsidR="000C4493">
        <w:rPr>
          <w:rFonts w:ascii="Arial" w:hAnsi="Arial" w:cs="Arial"/>
        </w:rPr>
        <w:t xml:space="preserve">2. </w:t>
      </w:r>
      <w:r w:rsidR="00BE2830">
        <w:rPr>
          <w:rFonts w:ascii="Arial" w:hAnsi="Arial" w:cs="Arial"/>
        </w:rPr>
        <w:t>Screenshot Cover Literatur 1</w:t>
      </w:r>
      <w:r w:rsidR="000C4493">
        <w:rPr>
          <w:rFonts w:ascii="Arial" w:hAnsi="Arial" w:cs="Arial"/>
        </w:rPr>
        <w:tab/>
      </w:r>
      <w:r w:rsidR="00BE2830">
        <w:rPr>
          <w:rFonts w:ascii="Arial" w:hAnsi="Arial" w:cs="Arial"/>
        </w:rPr>
        <w:t>28</w:t>
      </w:r>
    </w:p>
    <w:p w14:paraId="3AB88F2E" w14:textId="77777777" w:rsidR="000C4493" w:rsidRDefault="005C5746" w:rsidP="000C4493">
      <w:pPr>
        <w:tabs>
          <w:tab w:val="left" w:leader="dot" w:pos="7655"/>
          <w:tab w:val="left" w:leader="dot" w:pos="7938"/>
        </w:tabs>
        <w:autoSpaceDE w:val="0"/>
        <w:autoSpaceDN w:val="0"/>
        <w:adjustRightInd w:val="0"/>
        <w:spacing w:after="0" w:line="360" w:lineRule="auto"/>
        <w:outlineLvl w:val="0"/>
        <w:rPr>
          <w:rFonts w:ascii="Arial" w:hAnsi="Arial" w:cs="Arial"/>
        </w:rPr>
      </w:pPr>
      <w:r>
        <w:rPr>
          <w:rFonts w:ascii="Arial" w:hAnsi="Arial" w:cs="Arial"/>
        </w:rPr>
        <w:t>Lampiran</w:t>
      </w:r>
      <w:r w:rsidR="000C4493" w:rsidRPr="003C4AF1">
        <w:rPr>
          <w:rFonts w:ascii="Arial" w:hAnsi="Arial" w:cs="Arial"/>
        </w:rPr>
        <w:t xml:space="preserve"> </w:t>
      </w:r>
      <w:r w:rsidR="000C4493">
        <w:rPr>
          <w:rFonts w:ascii="Arial" w:hAnsi="Arial" w:cs="Arial"/>
        </w:rPr>
        <w:t>3</w:t>
      </w:r>
      <w:r w:rsidR="000C4493" w:rsidRPr="003C4AF1">
        <w:rPr>
          <w:rFonts w:ascii="Arial" w:hAnsi="Arial" w:cs="Arial"/>
        </w:rPr>
        <w:t xml:space="preserve">. </w:t>
      </w:r>
      <w:r w:rsidR="00BE2830">
        <w:rPr>
          <w:rFonts w:ascii="Arial" w:hAnsi="Arial" w:cs="Arial"/>
        </w:rPr>
        <w:t>Screenshot Abstrak Literatur 1</w:t>
      </w:r>
      <w:r w:rsidR="00BE2830">
        <w:rPr>
          <w:rFonts w:ascii="Arial" w:hAnsi="Arial" w:cs="Arial"/>
        </w:rPr>
        <w:tab/>
        <w:t>29</w:t>
      </w:r>
    </w:p>
    <w:p w14:paraId="5559BD63" w14:textId="77777777" w:rsidR="00BE2830" w:rsidRDefault="00BE2830" w:rsidP="00BE2830">
      <w:pPr>
        <w:tabs>
          <w:tab w:val="left" w:pos="1096"/>
          <w:tab w:val="left" w:leader="dot" w:pos="7655"/>
        </w:tabs>
        <w:spacing w:after="0" w:line="360" w:lineRule="auto"/>
        <w:rPr>
          <w:rFonts w:ascii="Arial" w:hAnsi="Arial" w:cs="Arial"/>
        </w:rPr>
      </w:pPr>
      <w:r>
        <w:rPr>
          <w:rFonts w:ascii="Arial" w:hAnsi="Arial" w:cs="Arial"/>
        </w:rPr>
        <w:t>Lampiran 4. Screenshot Cover Literatur 2</w:t>
      </w:r>
      <w:r>
        <w:rPr>
          <w:rFonts w:ascii="Arial" w:hAnsi="Arial" w:cs="Arial"/>
        </w:rPr>
        <w:tab/>
        <w:t>30</w:t>
      </w:r>
    </w:p>
    <w:p w14:paraId="6EC36B75" w14:textId="77777777" w:rsidR="00BE2830" w:rsidRDefault="00BE2830" w:rsidP="00BE2830">
      <w:pPr>
        <w:tabs>
          <w:tab w:val="left" w:leader="dot" w:pos="7655"/>
          <w:tab w:val="left" w:leader="dot" w:pos="7938"/>
        </w:tabs>
        <w:autoSpaceDE w:val="0"/>
        <w:autoSpaceDN w:val="0"/>
        <w:adjustRightInd w:val="0"/>
        <w:spacing w:after="0" w:line="360" w:lineRule="auto"/>
        <w:outlineLvl w:val="0"/>
        <w:rPr>
          <w:rFonts w:ascii="Arial" w:hAnsi="Arial" w:cs="Arial"/>
        </w:rPr>
      </w:pPr>
      <w:r>
        <w:rPr>
          <w:rFonts w:ascii="Arial" w:hAnsi="Arial" w:cs="Arial"/>
        </w:rPr>
        <w:t>Lampiran</w:t>
      </w:r>
      <w:r w:rsidRPr="003C4AF1">
        <w:rPr>
          <w:rFonts w:ascii="Arial" w:hAnsi="Arial" w:cs="Arial"/>
        </w:rPr>
        <w:t xml:space="preserve"> </w:t>
      </w:r>
      <w:r>
        <w:rPr>
          <w:rFonts w:ascii="Arial" w:hAnsi="Arial" w:cs="Arial"/>
        </w:rPr>
        <w:t>5</w:t>
      </w:r>
      <w:r w:rsidRPr="003C4AF1">
        <w:rPr>
          <w:rFonts w:ascii="Arial" w:hAnsi="Arial" w:cs="Arial"/>
        </w:rPr>
        <w:t xml:space="preserve">. </w:t>
      </w:r>
      <w:r>
        <w:rPr>
          <w:rFonts w:ascii="Arial" w:hAnsi="Arial" w:cs="Arial"/>
        </w:rPr>
        <w:t>Ethical Clearance</w:t>
      </w:r>
      <w:r>
        <w:rPr>
          <w:rFonts w:ascii="Arial" w:hAnsi="Arial" w:cs="Arial"/>
        </w:rPr>
        <w:tab/>
        <w:t>31</w:t>
      </w:r>
    </w:p>
    <w:p w14:paraId="59FE684E" w14:textId="77777777" w:rsidR="00BE2830" w:rsidRDefault="00BE2830" w:rsidP="00BE2830">
      <w:pPr>
        <w:tabs>
          <w:tab w:val="left" w:leader="dot" w:pos="7655"/>
          <w:tab w:val="left" w:leader="dot" w:pos="7938"/>
        </w:tabs>
        <w:autoSpaceDE w:val="0"/>
        <w:autoSpaceDN w:val="0"/>
        <w:adjustRightInd w:val="0"/>
        <w:spacing w:after="0" w:line="360" w:lineRule="auto"/>
        <w:outlineLvl w:val="0"/>
        <w:rPr>
          <w:rFonts w:ascii="Arial" w:hAnsi="Arial" w:cs="Arial"/>
        </w:rPr>
      </w:pPr>
      <w:r>
        <w:rPr>
          <w:rFonts w:ascii="Arial" w:hAnsi="Arial" w:cs="Arial"/>
        </w:rPr>
        <w:t>Lampiran</w:t>
      </w:r>
      <w:r w:rsidRPr="003C4AF1">
        <w:rPr>
          <w:rFonts w:ascii="Arial" w:hAnsi="Arial" w:cs="Arial"/>
        </w:rPr>
        <w:t xml:space="preserve"> </w:t>
      </w:r>
      <w:r>
        <w:rPr>
          <w:rFonts w:ascii="Arial" w:hAnsi="Arial" w:cs="Arial"/>
        </w:rPr>
        <w:t>6</w:t>
      </w:r>
      <w:r w:rsidRPr="003C4AF1">
        <w:rPr>
          <w:rFonts w:ascii="Arial" w:hAnsi="Arial" w:cs="Arial"/>
        </w:rPr>
        <w:t xml:space="preserve">. </w:t>
      </w:r>
      <w:r>
        <w:rPr>
          <w:rFonts w:ascii="Arial" w:hAnsi="Arial" w:cs="Arial"/>
        </w:rPr>
        <w:t>Kartu Bimbingan KTI</w:t>
      </w:r>
      <w:r>
        <w:rPr>
          <w:rFonts w:ascii="Arial" w:hAnsi="Arial" w:cs="Arial"/>
        </w:rPr>
        <w:tab/>
        <w:t>32</w:t>
      </w:r>
    </w:p>
    <w:p w14:paraId="0FF45B78" w14:textId="77777777" w:rsidR="00BE2830" w:rsidRDefault="00BE2830" w:rsidP="00BE2830">
      <w:pPr>
        <w:tabs>
          <w:tab w:val="left" w:leader="dot" w:pos="7655"/>
          <w:tab w:val="left" w:leader="dot" w:pos="7938"/>
        </w:tabs>
        <w:autoSpaceDE w:val="0"/>
        <w:autoSpaceDN w:val="0"/>
        <w:adjustRightInd w:val="0"/>
        <w:spacing w:after="0" w:line="360" w:lineRule="auto"/>
        <w:outlineLvl w:val="0"/>
        <w:rPr>
          <w:rFonts w:ascii="Arial" w:hAnsi="Arial" w:cs="Arial"/>
        </w:rPr>
      </w:pPr>
    </w:p>
    <w:p w14:paraId="2C65C9FC" w14:textId="77777777" w:rsidR="00BE2830" w:rsidRDefault="00BE2830" w:rsidP="000C4493">
      <w:pPr>
        <w:tabs>
          <w:tab w:val="left" w:leader="dot" w:pos="7655"/>
          <w:tab w:val="left" w:leader="dot" w:pos="7938"/>
        </w:tabs>
        <w:autoSpaceDE w:val="0"/>
        <w:autoSpaceDN w:val="0"/>
        <w:adjustRightInd w:val="0"/>
        <w:spacing w:after="0" w:line="360" w:lineRule="auto"/>
        <w:outlineLvl w:val="0"/>
        <w:rPr>
          <w:rFonts w:ascii="Arial" w:hAnsi="Arial" w:cs="Arial"/>
        </w:rPr>
      </w:pPr>
    </w:p>
    <w:p w14:paraId="580295A6" w14:textId="77777777" w:rsidR="00BE2830" w:rsidRPr="003C4AF1" w:rsidRDefault="00BE2830" w:rsidP="000C4493">
      <w:pPr>
        <w:tabs>
          <w:tab w:val="left" w:leader="dot" w:pos="7655"/>
          <w:tab w:val="left" w:leader="dot" w:pos="7938"/>
        </w:tabs>
        <w:autoSpaceDE w:val="0"/>
        <w:autoSpaceDN w:val="0"/>
        <w:adjustRightInd w:val="0"/>
        <w:spacing w:after="0" w:line="360" w:lineRule="auto"/>
        <w:outlineLvl w:val="0"/>
        <w:rPr>
          <w:rFonts w:ascii="Arial" w:hAnsi="Arial" w:cs="Arial"/>
        </w:rPr>
      </w:pPr>
    </w:p>
    <w:p w14:paraId="7633D79E" w14:textId="77777777" w:rsidR="00240F78" w:rsidRDefault="00240F78" w:rsidP="00EB1838">
      <w:pPr>
        <w:spacing w:after="0" w:line="360" w:lineRule="auto"/>
        <w:jc w:val="center"/>
        <w:outlineLvl w:val="0"/>
        <w:rPr>
          <w:rFonts w:ascii="Arial" w:hAnsi="Arial" w:cs="Arial"/>
          <w:b/>
          <w:sz w:val="24"/>
          <w:szCs w:val="24"/>
        </w:rPr>
        <w:sectPr w:rsidR="00240F78" w:rsidSect="00240F78">
          <w:headerReference w:type="default" r:id="rId10"/>
          <w:footerReference w:type="default" r:id="rId11"/>
          <w:pgSz w:w="11907" w:h="16840" w:code="9"/>
          <w:pgMar w:top="2268" w:right="1701" w:bottom="1701" w:left="2268" w:header="709" w:footer="709" w:gutter="0"/>
          <w:pgNumType w:fmt="lowerRoman" w:start="1"/>
          <w:cols w:space="708"/>
          <w:docGrid w:linePitch="360"/>
        </w:sectPr>
      </w:pPr>
    </w:p>
    <w:p w14:paraId="3DE3D231" w14:textId="6EEF3988" w:rsidR="00EB1838" w:rsidRDefault="00EB1838" w:rsidP="00EB1838">
      <w:pPr>
        <w:spacing w:after="0" w:line="360" w:lineRule="auto"/>
        <w:jc w:val="center"/>
        <w:outlineLvl w:val="0"/>
        <w:rPr>
          <w:rFonts w:ascii="Arial" w:hAnsi="Arial" w:cs="Arial"/>
          <w:b/>
          <w:sz w:val="24"/>
          <w:szCs w:val="24"/>
        </w:rPr>
      </w:pPr>
      <w:proofErr w:type="gramStart"/>
      <w:r>
        <w:rPr>
          <w:rFonts w:ascii="Arial" w:hAnsi="Arial" w:cs="Arial"/>
          <w:b/>
          <w:sz w:val="24"/>
          <w:szCs w:val="24"/>
        </w:rPr>
        <w:lastRenderedPageBreak/>
        <w:t xml:space="preserve">BAB </w:t>
      </w:r>
      <w:r w:rsidR="00495189">
        <w:rPr>
          <w:rFonts w:ascii="Arial" w:hAnsi="Arial" w:cs="Arial"/>
          <w:b/>
          <w:sz w:val="24"/>
          <w:szCs w:val="24"/>
        </w:rPr>
        <w:t xml:space="preserve"> </w:t>
      </w:r>
      <w:r>
        <w:rPr>
          <w:rFonts w:ascii="Arial" w:hAnsi="Arial" w:cs="Arial"/>
          <w:b/>
          <w:sz w:val="24"/>
          <w:szCs w:val="24"/>
        </w:rPr>
        <w:t>I</w:t>
      </w:r>
      <w:proofErr w:type="gramEnd"/>
    </w:p>
    <w:p w14:paraId="68037D23" w14:textId="77777777" w:rsidR="00EB1838" w:rsidRDefault="00EB1838" w:rsidP="00EB1838">
      <w:pPr>
        <w:spacing w:after="0" w:line="240" w:lineRule="auto"/>
        <w:jc w:val="center"/>
        <w:rPr>
          <w:rFonts w:ascii="Arial" w:hAnsi="Arial" w:cs="Arial"/>
          <w:b/>
          <w:sz w:val="24"/>
          <w:szCs w:val="24"/>
        </w:rPr>
      </w:pPr>
      <w:r>
        <w:rPr>
          <w:rFonts w:ascii="Arial" w:hAnsi="Arial" w:cs="Arial"/>
          <w:b/>
          <w:sz w:val="24"/>
          <w:szCs w:val="24"/>
        </w:rPr>
        <w:t>PENDAHULUAN</w:t>
      </w:r>
    </w:p>
    <w:p w14:paraId="68E491A9" w14:textId="77777777" w:rsidR="00EB1838" w:rsidRPr="002E286F" w:rsidRDefault="00EB1838" w:rsidP="00EB1838">
      <w:pPr>
        <w:spacing w:after="0" w:line="240" w:lineRule="auto"/>
        <w:jc w:val="center"/>
        <w:rPr>
          <w:rFonts w:ascii="Arial" w:hAnsi="Arial" w:cs="Arial"/>
          <w:b/>
          <w:sz w:val="24"/>
          <w:szCs w:val="24"/>
        </w:rPr>
      </w:pPr>
    </w:p>
    <w:p w14:paraId="23B4FA74" w14:textId="77777777" w:rsidR="00EB1838" w:rsidRPr="00243C54" w:rsidRDefault="00EB1838" w:rsidP="00EB1838">
      <w:pPr>
        <w:pStyle w:val="ListParagraph"/>
        <w:numPr>
          <w:ilvl w:val="1"/>
          <w:numId w:val="1"/>
        </w:numPr>
        <w:autoSpaceDE w:val="0"/>
        <w:autoSpaceDN w:val="0"/>
        <w:adjustRightInd w:val="0"/>
        <w:spacing w:after="0" w:line="360" w:lineRule="auto"/>
        <w:ind w:left="437" w:hanging="437"/>
        <w:contextualSpacing w:val="0"/>
        <w:rPr>
          <w:rFonts w:ascii="Arial" w:hAnsi="Arial" w:cs="Arial"/>
          <w:b/>
          <w:sz w:val="24"/>
          <w:szCs w:val="24"/>
        </w:rPr>
      </w:pPr>
      <w:r w:rsidRPr="00307E0F">
        <w:rPr>
          <w:rFonts w:ascii="Arial" w:hAnsi="Arial" w:cs="Arial"/>
          <w:b/>
          <w:sz w:val="24"/>
          <w:szCs w:val="24"/>
        </w:rPr>
        <w:t>Latar Belakang</w:t>
      </w:r>
    </w:p>
    <w:p w14:paraId="70F909DB" w14:textId="77777777" w:rsidR="00EB1838" w:rsidRDefault="00EB1838" w:rsidP="00EB1838">
      <w:pPr>
        <w:autoSpaceDE w:val="0"/>
        <w:autoSpaceDN w:val="0"/>
        <w:adjustRightInd w:val="0"/>
        <w:spacing w:after="0" w:line="360" w:lineRule="auto"/>
        <w:ind w:firstLine="437"/>
        <w:jc w:val="both"/>
        <w:rPr>
          <w:rFonts w:ascii="Arial" w:hAnsi="Arial" w:cs="Arial"/>
        </w:rPr>
      </w:pPr>
      <w:r w:rsidRPr="00437DB9">
        <w:rPr>
          <w:rFonts w:ascii="Arial" w:hAnsi="Arial" w:cs="Arial"/>
          <w:color w:val="000000"/>
        </w:rPr>
        <w:t>Indonesia kaya akan berbagai jenis tumbuhan yang bisa dijadikan makanan, yang sekaligus berfungsi sebagai obat tradisional</w:t>
      </w:r>
      <w:r>
        <w:rPr>
          <w:rFonts w:ascii="Arial" w:hAnsi="Arial" w:cs="Arial"/>
          <w:color w:val="000000"/>
        </w:rPr>
        <w:t xml:space="preserve">. </w:t>
      </w:r>
      <w:r>
        <w:rPr>
          <w:rFonts w:ascii="Arial" w:hAnsi="Arial" w:cs="Arial"/>
        </w:rPr>
        <w:t xml:space="preserve">Keanekaragaman sumber sayuran dan buah-buahan yang </w:t>
      </w:r>
      <w:r w:rsidRPr="000557CC">
        <w:rPr>
          <w:rFonts w:ascii="Arial" w:hAnsi="Arial" w:cs="Arial"/>
        </w:rPr>
        <w:t>tumbuh tersebar di berbagai wilayah di Indonesia merupakan kekayaan yang tak ternilai harganya.</w:t>
      </w:r>
      <w:r>
        <w:rPr>
          <w:rFonts w:ascii="Arial" w:hAnsi="Arial" w:cs="Arial"/>
        </w:rPr>
        <w:t xml:space="preserve"> </w:t>
      </w:r>
      <w:r w:rsidRPr="002A3088">
        <w:rPr>
          <w:rFonts w:ascii="Arial" w:hAnsi="Arial" w:cs="Arial"/>
        </w:rPr>
        <w:t>Kesehatan adalah suatu hal yang mendasar dalam hidup manusia.</w:t>
      </w:r>
      <w:r>
        <w:t xml:space="preserve"> </w:t>
      </w:r>
      <w:r>
        <w:rPr>
          <w:rFonts w:ascii="Arial" w:hAnsi="Arial" w:cs="Arial"/>
        </w:rPr>
        <w:t>Menurut Undang-</w:t>
      </w:r>
      <w:r>
        <w:rPr>
          <w:rFonts w:ascii="Arial" w:hAnsi="Arial" w:cs="Arial"/>
          <w:lang w:val="id-ID"/>
        </w:rPr>
        <w:t>u</w:t>
      </w:r>
      <w:r>
        <w:rPr>
          <w:rFonts w:ascii="Arial" w:hAnsi="Arial" w:cs="Arial"/>
        </w:rPr>
        <w:t>ndang Republik Indonesia No</w:t>
      </w:r>
      <w:r>
        <w:rPr>
          <w:rFonts w:ascii="Arial" w:hAnsi="Arial" w:cs="Arial"/>
          <w:lang w:val="id-ID"/>
        </w:rPr>
        <w:t xml:space="preserve">. </w:t>
      </w:r>
      <w:r>
        <w:rPr>
          <w:rFonts w:ascii="Arial" w:hAnsi="Arial" w:cs="Arial"/>
        </w:rPr>
        <w:t xml:space="preserve">36 Tahun 2009 tentang kesehatan menyebutkan, </w:t>
      </w:r>
      <w:r w:rsidRPr="00A74712">
        <w:rPr>
          <w:rFonts w:ascii="Arial" w:hAnsi="Arial" w:cs="Arial"/>
        </w:rPr>
        <w:t>Kesehatan adalah keadaan se</w:t>
      </w:r>
      <w:r>
        <w:rPr>
          <w:rFonts w:ascii="Arial" w:hAnsi="Arial" w:cs="Arial"/>
        </w:rPr>
        <w:t xml:space="preserve">hat, baik secara fisik, mental, </w:t>
      </w:r>
      <w:r w:rsidRPr="00A74712">
        <w:rPr>
          <w:rFonts w:ascii="Arial" w:hAnsi="Arial" w:cs="Arial"/>
        </w:rPr>
        <w:t>spiritual maupun sosial yang</w:t>
      </w:r>
      <w:r>
        <w:rPr>
          <w:rFonts w:ascii="Arial" w:hAnsi="Arial" w:cs="Arial"/>
        </w:rPr>
        <w:t xml:space="preserve"> memungkinkan setiap orang untuk hidup produktif secara sosial dan ekonomis. </w:t>
      </w:r>
      <w:r w:rsidRPr="00437DB9">
        <w:rPr>
          <w:rFonts w:ascii="Arial" w:hAnsi="Arial" w:cs="Arial"/>
        </w:rPr>
        <w:t>Untuk hidup sehat, makanan yang kita konsumsi harus mengandung zat gizi, seperti karbohidrat, lemak, protein, vitamin dan mineral.</w:t>
      </w:r>
      <w:r>
        <w:rPr>
          <w:rFonts w:ascii="Arial" w:hAnsi="Arial" w:cs="Arial"/>
        </w:rPr>
        <w:t xml:space="preserve"> </w:t>
      </w:r>
      <w:r w:rsidRPr="00437DB9">
        <w:rPr>
          <w:rFonts w:ascii="Arial" w:hAnsi="Arial" w:cs="Arial"/>
        </w:rPr>
        <w:t>Zat gizi vitamin dan mineral banyak dikandung oleh sayuran dan buah-buahan.</w:t>
      </w:r>
      <w:r>
        <w:rPr>
          <w:rFonts w:ascii="Arial" w:hAnsi="Arial" w:cs="Arial"/>
        </w:rPr>
        <w:t xml:space="preserve"> Salah satu diantaranya Brokoli (</w:t>
      </w:r>
      <w:r w:rsidRPr="000A2433">
        <w:rPr>
          <w:rFonts w:ascii="Arial" w:hAnsi="Arial" w:cs="Arial"/>
          <w:i/>
        </w:rPr>
        <w:t>Brassica oleracea</w:t>
      </w:r>
      <w:r>
        <w:rPr>
          <w:rFonts w:ascii="Arial" w:hAnsi="Arial" w:cs="Arial"/>
        </w:rPr>
        <w:t>, L).</w:t>
      </w:r>
    </w:p>
    <w:p w14:paraId="1CFC0EF9" w14:textId="77777777" w:rsidR="00EB1838" w:rsidRPr="000A2433" w:rsidRDefault="00EB1838" w:rsidP="00EB1838">
      <w:pPr>
        <w:autoSpaceDE w:val="0"/>
        <w:autoSpaceDN w:val="0"/>
        <w:adjustRightInd w:val="0"/>
        <w:spacing w:after="0" w:line="360" w:lineRule="auto"/>
        <w:ind w:firstLine="437"/>
        <w:jc w:val="both"/>
        <w:rPr>
          <w:rFonts w:ascii="Arial" w:hAnsi="Arial" w:cs="Arial"/>
        </w:rPr>
      </w:pPr>
      <w:r w:rsidRPr="000A2433">
        <w:rPr>
          <w:rFonts w:ascii="Arial" w:hAnsi="Arial" w:cs="Arial"/>
        </w:rPr>
        <w:t>Brokoli (</w:t>
      </w:r>
      <w:r w:rsidRPr="000A2433">
        <w:rPr>
          <w:rFonts w:ascii="Arial" w:hAnsi="Arial" w:cs="Arial"/>
          <w:i/>
        </w:rPr>
        <w:t>Brassica oleracea</w:t>
      </w:r>
      <w:r w:rsidRPr="000A2433">
        <w:rPr>
          <w:rFonts w:ascii="Arial" w:hAnsi="Arial" w:cs="Arial"/>
        </w:rPr>
        <w:t xml:space="preserve">, L.) adalah tanaman sayuran yang termasuk dalam suku kubis-kubisan atau </w:t>
      </w:r>
      <w:r w:rsidRPr="000A2433">
        <w:rPr>
          <w:rFonts w:ascii="Arial" w:hAnsi="Arial" w:cs="Arial"/>
          <w:i/>
        </w:rPr>
        <w:t>Brassicaceae</w:t>
      </w:r>
      <w:r w:rsidRPr="000A2433">
        <w:rPr>
          <w:rFonts w:ascii="Arial" w:hAnsi="Arial" w:cs="Arial"/>
        </w:rPr>
        <w:t>. Brokoli mengandung V</w:t>
      </w:r>
      <w:r>
        <w:rPr>
          <w:rFonts w:ascii="Arial" w:hAnsi="Arial" w:cs="Arial"/>
        </w:rPr>
        <w:t xml:space="preserve">itamin B, Vitamin C, Asam Folat </w:t>
      </w:r>
      <w:r w:rsidRPr="000A2433">
        <w:rPr>
          <w:rFonts w:ascii="Arial" w:hAnsi="Arial" w:cs="Arial"/>
        </w:rPr>
        <w:t>dan Beta Karoten</w:t>
      </w:r>
      <w:r>
        <w:rPr>
          <w:rFonts w:ascii="Arial" w:hAnsi="Arial" w:cs="Arial"/>
        </w:rPr>
        <w:t xml:space="preserve"> </w:t>
      </w:r>
      <w:r w:rsidRPr="000A2433">
        <w:rPr>
          <w:rFonts w:ascii="Arial" w:hAnsi="Arial" w:cs="Arial"/>
        </w:rPr>
        <w:t xml:space="preserve">yang tinggi. Brokoli </w:t>
      </w:r>
      <w:r>
        <w:rPr>
          <w:rFonts w:ascii="Arial" w:hAnsi="Arial" w:cs="Arial"/>
        </w:rPr>
        <w:t xml:space="preserve">juga </w:t>
      </w:r>
      <w:r w:rsidRPr="000A2433">
        <w:rPr>
          <w:rFonts w:ascii="Arial" w:hAnsi="Arial" w:cs="Arial"/>
        </w:rPr>
        <w:t xml:space="preserve">mengandung beragam mineral penting seperti kalsium, kalium, besi dan selenium. Flavonoid dan serat terkandung juga memperkaya kandungan nutrisi dari brokoli. Kandungan kalsium brokoli juga lebih </w:t>
      </w:r>
      <w:r>
        <w:rPr>
          <w:rFonts w:ascii="Arial" w:hAnsi="Arial" w:cs="Arial"/>
        </w:rPr>
        <w:t>besar dibandingkan segelas susu</w:t>
      </w:r>
      <w:r w:rsidRPr="000A2433">
        <w:rPr>
          <w:rFonts w:ascii="Arial" w:hAnsi="Arial" w:cs="Arial"/>
        </w:rPr>
        <w:t xml:space="preserve"> dan brokoli juga diketahui mengandung lebih ban</w:t>
      </w:r>
      <w:r w:rsidR="00631F77">
        <w:rPr>
          <w:rFonts w:ascii="Arial" w:hAnsi="Arial" w:cs="Arial"/>
        </w:rPr>
        <w:t>yak serat daripada sepotong roti</w:t>
      </w:r>
      <w:r w:rsidRPr="000A2433">
        <w:rPr>
          <w:rFonts w:ascii="Arial" w:hAnsi="Arial" w:cs="Arial"/>
        </w:rPr>
        <w:t xml:space="preserve"> gandum. Brokoli yang merupakan sayuran asli Italia ini dapat dikonsumsi atau dimakan m</w:t>
      </w:r>
      <w:r w:rsidR="00224168">
        <w:rPr>
          <w:rFonts w:ascii="Arial" w:hAnsi="Arial" w:cs="Arial"/>
        </w:rPr>
        <w:t xml:space="preserve">entah, direbus dan </w:t>
      </w:r>
      <w:r>
        <w:rPr>
          <w:rFonts w:ascii="Arial" w:hAnsi="Arial" w:cs="Arial"/>
        </w:rPr>
        <w:t>untuk sup (Khalil Fahmi, 2013).</w:t>
      </w:r>
    </w:p>
    <w:p w14:paraId="0CD7160A" w14:textId="77777777" w:rsidR="00EB1838" w:rsidRDefault="00EB1838" w:rsidP="00EB1838">
      <w:pPr>
        <w:autoSpaceDE w:val="0"/>
        <w:autoSpaceDN w:val="0"/>
        <w:adjustRightInd w:val="0"/>
        <w:spacing w:after="0" w:line="360" w:lineRule="auto"/>
        <w:ind w:firstLine="435"/>
        <w:jc w:val="both"/>
        <w:rPr>
          <w:rFonts w:ascii="Arial" w:hAnsi="Arial" w:cs="Arial"/>
        </w:rPr>
      </w:pPr>
      <w:r w:rsidRPr="00DF7C00">
        <w:rPr>
          <w:rFonts w:ascii="Arial" w:hAnsi="Arial" w:cs="Arial"/>
        </w:rPr>
        <w:t>Mineral adalah komponen dari tubuh</w:t>
      </w:r>
      <w:r>
        <w:rPr>
          <w:rFonts w:ascii="Arial" w:hAnsi="Arial" w:cs="Arial"/>
        </w:rPr>
        <w:t xml:space="preserve"> yang memegang peranan penting d</w:t>
      </w:r>
      <w:r w:rsidRPr="00DF7C00">
        <w:rPr>
          <w:rFonts w:ascii="Arial" w:hAnsi="Arial" w:cs="Arial"/>
        </w:rPr>
        <w:t>alam pemeliharaan fungsi tubuh, baik pada tingkat sel, jaringan, organ maupun fungsi tubuh secara keseluruhan.</w:t>
      </w:r>
      <w:r>
        <w:rPr>
          <w:rFonts w:ascii="Arial" w:hAnsi="Arial" w:cs="Arial"/>
        </w:rPr>
        <w:t xml:space="preserve"> Di samping itu, </w:t>
      </w:r>
      <w:r w:rsidRPr="00DF7C00">
        <w:rPr>
          <w:rFonts w:ascii="Arial" w:hAnsi="Arial" w:cs="Arial"/>
        </w:rPr>
        <w:t xml:space="preserve">mineral berperan dalam </w:t>
      </w:r>
      <w:r>
        <w:rPr>
          <w:rFonts w:ascii="Arial" w:hAnsi="Arial" w:cs="Arial"/>
        </w:rPr>
        <w:t>b</w:t>
      </w:r>
      <w:r w:rsidRPr="00DF7C00">
        <w:rPr>
          <w:rFonts w:ascii="Arial" w:hAnsi="Arial" w:cs="Arial"/>
        </w:rPr>
        <w:t>erbagai</w:t>
      </w:r>
      <w:r>
        <w:rPr>
          <w:rFonts w:ascii="Arial" w:hAnsi="Arial" w:cs="Arial"/>
        </w:rPr>
        <w:t xml:space="preserve"> </w:t>
      </w:r>
      <w:r w:rsidRPr="00FC63D1">
        <w:rPr>
          <w:rFonts w:ascii="Arial" w:hAnsi="Arial" w:cs="Arial"/>
        </w:rPr>
        <w:t>tahap metabolisme, terutama sebagai kofaktor dalam aktivitas enzim-enzim.</w:t>
      </w:r>
      <w:r>
        <w:rPr>
          <w:rFonts w:ascii="Arial" w:hAnsi="Arial" w:cs="Arial"/>
        </w:rPr>
        <w:t xml:space="preserve"> </w:t>
      </w:r>
      <w:r w:rsidRPr="00FC63D1">
        <w:rPr>
          <w:rFonts w:ascii="Arial" w:hAnsi="Arial" w:cs="Arial"/>
        </w:rPr>
        <w:t>Mineral digolongkan ke dalam mineral makro dan mineral mikro.</w:t>
      </w:r>
      <w:r>
        <w:rPr>
          <w:rFonts w:ascii="Arial" w:hAnsi="Arial" w:cs="Arial"/>
        </w:rPr>
        <w:t xml:space="preserve"> </w:t>
      </w:r>
      <w:r w:rsidRPr="00FC63D1">
        <w:rPr>
          <w:rFonts w:ascii="Arial" w:hAnsi="Arial" w:cs="Arial"/>
        </w:rPr>
        <w:t>Mineral makro adalah mineral yang dibutuhkan tubuh dalam jumlah lebih dari 100 mg sehari, sedangkan mineral mikro dibutuhkan kurang dari 100 mg sehari.</w:t>
      </w:r>
      <w:r>
        <w:rPr>
          <w:rFonts w:ascii="Arial" w:hAnsi="Arial" w:cs="Arial"/>
        </w:rPr>
        <w:t xml:space="preserve"> </w:t>
      </w:r>
      <w:r w:rsidRPr="00FC63D1">
        <w:rPr>
          <w:rFonts w:ascii="Arial" w:hAnsi="Arial" w:cs="Arial"/>
        </w:rPr>
        <w:t xml:space="preserve">Yang termasuk mineral makro adalah natrium, kalium, kalsium, fosfor, magnesium dan </w:t>
      </w:r>
      <w:r w:rsidRPr="00FC63D1">
        <w:rPr>
          <w:rFonts w:ascii="Arial" w:hAnsi="Arial" w:cs="Arial"/>
        </w:rPr>
        <w:lastRenderedPageBreak/>
        <w:t>sulfur.</w:t>
      </w:r>
      <w:r>
        <w:rPr>
          <w:rFonts w:ascii="Arial" w:hAnsi="Arial" w:cs="Arial"/>
        </w:rPr>
        <w:t xml:space="preserve"> </w:t>
      </w:r>
      <w:r w:rsidRPr="00FC63D1">
        <w:rPr>
          <w:rFonts w:ascii="Arial" w:hAnsi="Arial" w:cs="Arial"/>
        </w:rPr>
        <w:t>Adapun yang termasuk mineral mikro adalah besi, seng, mangan dan tembaga (Hindri Syahputri, 2017).</w:t>
      </w:r>
    </w:p>
    <w:p w14:paraId="32753E39" w14:textId="77777777" w:rsidR="00EB1838" w:rsidRDefault="00EB1838" w:rsidP="00EB1838">
      <w:pPr>
        <w:autoSpaceDE w:val="0"/>
        <w:autoSpaceDN w:val="0"/>
        <w:adjustRightInd w:val="0"/>
        <w:spacing w:after="0" w:line="360" w:lineRule="auto"/>
        <w:ind w:firstLine="435"/>
        <w:jc w:val="both"/>
        <w:rPr>
          <w:rStyle w:val="A2"/>
          <w:rFonts w:ascii="Arial" w:hAnsi="Arial" w:cs="Arial"/>
        </w:rPr>
      </w:pPr>
      <w:r w:rsidRPr="00FC63D1">
        <w:rPr>
          <w:rFonts w:ascii="Arial" w:hAnsi="Arial" w:cs="Arial"/>
        </w:rPr>
        <w:t>Kalsium merupakan mineral yang paling banyak terdapat di dalam tubuh, yaitu 1,5 – 2% dari berat badan orang dewasa atau kurang lebih sebanyak 1 kg. Dari jumlah ini, 99% berada di jaringan keras, yaitu tulang dan gigi terutama dalam bentuk hidroksiapatit.</w:t>
      </w:r>
      <w:r>
        <w:rPr>
          <w:rFonts w:ascii="Arial" w:hAnsi="Arial" w:cs="Arial"/>
        </w:rPr>
        <w:t xml:space="preserve"> </w:t>
      </w:r>
      <w:r w:rsidRPr="00FC63D1">
        <w:rPr>
          <w:rFonts w:ascii="Arial" w:hAnsi="Arial" w:cs="Arial"/>
        </w:rPr>
        <w:t xml:space="preserve">Di dalam cairan ekstraselular dan intraselular kalsium memegang peranan penting dalam mengatur fungsi sel, seperti untuk transmisi saraf, kontraksi otot, penggumpalan darah dan menjaga permeabilitas </w:t>
      </w:r>
      <w:r>
        <w:rPr>
          <w:rFonts w:ascii="Arial" w:hAnsi="Arial" w:cs="Arial"/>
        </w:rPr>
        <w:t xml:space="preserve">membran sel (Desi Monalisa, 2017). </w:t>
      </w:r>
      <w:r w:rsidRPr="006F70A2">
        <w:rPr>
          <w:rStyle w:val="A2"/>
          <w:rFonts w:ascii="Arial" w:hAnsi="Arial" w:cs="Arial"/>
        </w:rPr>
        <w:t>Kekurangan asupan kalsium dalam tubuh manusia menyebabkan abnormalitas metabolisme terutama pada usia dini, gangguan pertumbuhan seperti tul</w:t>
      </w:r>
      <w:r>
        <w:rPr>
          <w:rStyle w:val="A2"/>
          <w:rFonts w:ascii="Arial" w:hAnsi="Arial" w:cs="Arial"/>
        </w:rPr>
        <w:t xml:space="preserve">ang kurang kuat, mudah bengkok </w:t>
      </w:r>
      <w:r w:rsidRPr="006F70A2">
        <w:rPr>
          <w:rStyle w:val="A2"/>
          <w:rFonts w:ascii="Arial" w:hAnsi="Arial" w:cs="Arial"/>
        </w:rPr>
        <w:t>dan rapuh. Pada orang dewasa dengan usia di atas 50 tahun, akan kehilangan kalsium dari tula</w:t>
      </w:r>
      <w:r>
        <w:rPr>
          <w:rStyle w:val="A2"/>
          <w:rFonts w:ascii="Arial" w:hAnsi="Arial" w:cs="Arial"/>
        </w:rPr>
        <w:t xml:space="preserve">ngnya sehingga menjadi rapuh </w:t>
      </w:r>
      <w:r w:rsidRPr="006F70A2">
        <w:rPr>
          <w:rStyle w:val="A2"/>
          <w:rFonts w:ascii="Arial" w:hAnsi="Arial" w:cs="Arial"/>
        </w:rPr>
        <w:t>dan mudah patah yang dikenal sebagai osteoporosis</w:t>
      </w:r>
      <w:r>
        <w:rPr>
          <w:rStyle w:val="A2"/>
          <w:rFonts w:ascii="Arial" w:hAnsi="Arial" w:cs="Arial"/>
        </w:rPr>
        <w:t xml:space="preserve"> (Ni Luh Cicik dkk, 2012).</w:t>
      </w:r>
    </w:p>
    <w:p w14:paraId="56E0DA36" w14:textId="77777777" w:rsidR="00EB1838" w:rsidRPr="003548B4" w:rsidRDefault="00EB1838" w:rsidP="00EB1838">
      <w:pPr>
        <w:spacing w:after="120" w:line="360" w:lineRule="auto"/>
        <w:ind w:firstLine="720"/>
        <w:jc w:val="both"/>
        <w:rPr>
          <w:rFonts w:ascii="Arial" w:hAnsi="Arial" w:cs="Arial"/>
          <w:b/>
        </w:rPr>
      </w:pPr>
      <w:r>
        <w:rPr>
          <w:rFonts w:ascii="Arial" w:hAnsi="Arial" w:cs="Arial"/>
        </w:rPr>
        <w:t>Berdasarkan latar belakang di atas Penulis tertarik untuk melakukan perbandingan hasil penetapan kadar Kalsium pada Brokoli (</w:t>
      </w:r>
      <w:r w:rsidR="007A3A5C">
        <w:rPr>
          <w:rFonts w:ascii="Arial" w:hAnsi="Arial" w:cs="Arial"/>
          <w:i/>
        </w:rPr>
        <w:t xml:space="preserve">Brassica oleracea, </w:t>
      </w:r>
      <w:r w:rsidRPr="008A0613">
        <w:rPr>
          <w:rFonts w:ascii="Arial" w:hAnsi="Arial" w:cs="Arial"/>
        </w:rPr>
        <w:t>L</w:t>
      </w:r>
      <w:r>
        <w:rPr>
          <w:rFonts w:ascii="Arial" w:hAnsi="Arial" w:cs="Arial"/>
          <w:i/>
        </w:rPr>
        <w:t xml:space="preserve">) </w:t>
      </w:r>
      <w:r>
        <w:rPr>
          <w:rFonts w:ascii="Arial" w:hAnsi="Arial" w:cs="Arial"/>
        </w:rPr>
        <w:t xml:space="preserve">segar dan direbus secara Spektrofotometri Serapan Atom. </w:t>
      </w:r>
    </w:p>
    <w:p w14:paraId="0B202ABA" w14:textId="77777777" w:rsidR="00EB1838" w:rsidRPr="00307E0F" w:rsidRDefault="00EB1838" w:rsidP="00EB1838">
      <w:pPr>
        <w:spacing w:after="0" w:line="360" w:lineRule="auto"/>
        <w:jc w:val="both"/>
        <w:rPr>
          <w:rFonts w:ascii="Arial" w:hAnsi="Arial" w:cs="Arial"/>
          <w:b/>
          <w:sz w:val="24"/>
          <w:lang w:val="id-ID"/>
        </w:rPr>
      </w:pPr>
      <w:r w:rsidRPr="00307E0F">
        <w:rPr>
          <w:rFonts w:ascii="Arial" w:hAnsi="Arial" w:cs="Arial"/>
          <w:b/>
          <w:sz w:val="24"/>
        </w:rPr>
        <w:t>1.2 Rumusan Masalah</w:t>
      </w:r>
    </w:p>
    <w:p w14:paraId="6C13E4A1" w14:textId="77777777" w:rsidR="00EB1838" w:rsidRDefault="00EB1838" w:rsidP="00EB1838">
      <w:pPr>
        <w:pStyle w:val="Default"/>
        <w:numPr>
          <w:ilvl w:val="0"/>
          <w:numId w:val="6"/>
        </w:numPr>
        <w:spacing w:line="360" w:lineRule="auto"/>
        <w:ind w:left="714" w:hanging="357"/>
        <w:jc w:val="both"/>
        <w:rPr>
          <w:rFonts w:ascii="Arial" w:hAnsi="Arial" w:cs="Arial"/>
          <w:sz w:val="22"/>
          <w:szCs w:val="22"/>
        </w:rPr>
      </w:pPr>
      <w:r>
        <w:rPr>
          <w:rStyle w:val="A1"/>
          <w:rFonts w:ascii="Arial" w:hAnsi="Arial" w:cs="Arial"/>
        </w:rPr>
        <w:t xml:space="preserve">Apakah ada Perbedaan Kadar Kalsium </w:t>
      </w:r>
      <w:r>
        <w:rPr>
          <w:rFonts w:ascii="Arial" w:hAnsi="Arial" w:cs="Arial"/>
          <w:sz w:val="22"/>
          <w:szCs w:val="22"/>
        </w:rPr>
        <w:t>pada Brokoli (</w:t>
      </w:r>
      <w:r w:rsidRPr="00187AA7">
        <w:rPr>
          <w:rFonts w:ascii="Arial" w:hAnsi="Arial" w:cs="Arial"/>
          <w:i/>
          <w:sz w:val="22"/>
          <w:szCs w:val="22"/>
        </w:rPr>
        <w:t>Br</w:t>
      </w:r>
      <w:r>
        <w:rPr>
          <w:rFonts w:ascii="Arial" w:hAnsi="Arial" w:cs="Arial"/>
          <w:i/>
          <w:sz w:val="22"/>
          <w:szCs w:val="22"/>
        </w:rPr>
        <w:t>a</w:t>
      </w:r>
      <w:r w:rsidR="007A3A5C">
        <w:rPr>
          <w:rFonts w:ascii="Arial" w:hAnsi="Arial" w:cs="Arial"/>
          <w:i/>
          <w:sz w:val="22"/>
          <w:szCs w:val="22"/>
        </w:rPr>
        <w:t>ssica oleracea,</w:t>
      </w:r>
      <w:r>
        <w:rPr>
          <w:rFonts w:ascii="Arial" w:hAnsi="Arial" w:cs="Arial"/>
          <w:sz w:val="22"/>
          <w:szCs w:val="22"/>
        </w:rPr>
        <w:t xml:space="preserve"> L) Segar dan Direbus secara Spektrofotometri Serapan Atom antara </w:t>
      </w:r>
      <w:r w:rsidR="00C64CCF">
        <w:rPr>
          <w:rFonts w:ascii="Arial" w:hAnsi="Arial" w:cs="Arial"/>
          <w:sz w:val="22"/>
          <w:szCs w:val="22"/>
        </w:rPr>
        <w:t>beberapa Literatur</w:t>
      </w:r>
      <w:r>
        <w:rPr>
          <w:rFonts w:ascii="Arial" w:hAnsi="Arial" w:cs="Arial"/>
          <w:sz w:val="22"/>
          <w:szCs w:val="22"/>
        </w:rPr>
        <w:t>.</w:t>
      </w:r>
    </w:p>
    <w:p w14:paraId="5236E421" w14:textId="77777777" w:rsidR="00EB1838" w:rsidRDefault="00EB1838" w:rsidP="00D020CB">
      <w:pPr>
        <w:pStyle w:val="Default"/>
        <w:numPr>
          <w:ilvl w:val="0"/>
          <w:numId w:val="6"/>
        </w:numPr>
        <w:spacing w:after="120" w:line="360" w:lineRule="auto"/>
        <w:ind w:left="714" w:hanging="357"/>
        <w:jc w:val="both"/>
        <w:rPr>
          <w:rFonts w:ascii="Arial" w:hAnsi="Arial" w:cs="Arial"/>
          <w:sz w:val="22"/>
          <w:szCs w:val="22"/>
        </w:rPr>
      </w:pPr>
      <w:r>
        <w:rPr>
          <w:rFonts w:ascii="Arial" w:hAnsi="Arial" w:cs="Arial"/>
          <w:sz w:val="22"/>
          <w:szCs w:val="22"/>
        </w:rPr>
        <w:t xml:space="preserve">Bagaimanakah </w:t>
      </w:r>
      <w:r>
        <w:rPr>
          <w:rStyle w:val="A1"/>
          <w:rFonts w:ascii="Arial" w:hAnsi="Arial" w:cs="Arial"/>
        </w:rPr>
        <w:t xml:space="preserve">Perbandingan </w:t>
      </w:r>
      <w:r w:rsidRPr="004B6C69">
        <w:rPr>
          <w:rStyle w:val="A1"/>
          <w:rFonts w:ascii="Arial" w:hAnsi="Arial" w:cs="Arial"/>
        </w:rPr>
        <w:t xml:space="preserve">Kadar </w:t>
      </w:r>
      <w:r>
        <w:rPr>
          <w:rStyle w:val="A1"/>
          <w:rFonts w:ascii="Arial" w:hAnsi="Arial" w:cs="Arial"/>
        </w:rPr>
        <w:t xml:space="preserve">Kalsium </w:t>
      </w:r>
      <w:r>
        <w:rPr>
          <w:rFonts w:ascii="Arial" w:hAnsi="Arial" w:cs="Arial"/>
          <w:sz w:val="22"/>
          <w:szCs w:val="22"/>
        </w:rPr>
        <w:t>pada Brokoli (</w:t>
      </w:r>
      <w:r w:rsidRPr="00187AA7">
        <w:rPr>
          <w:rFonts w:ascii="Arial" w:hAnsi="Arial" w:cs="Arial"/>
          <w:i/>
          <w:sz w:val="22"/>
          <w:szCs w:val="22"/>
        </w:rPr>
        <w:t>Br</w:t>
      </w:r>
      <w:r>
        <w:rPr>
          <w:rFonts w:ascii="Arial" w:hAnsi="Arial" w:cs="Arial"/>
          <w:i/>
          <w:sz w:val="22"/>
          <w:szCs w:val="22"/>
        </w:rPr>
        <w:t>a</w:t>
      </w:r>
      <w:r w:rsidRPr="00187AA7">
        <w:rPr>
          <w:rFonts w:ascii="Arial" w:hAnsi="Arial" w:cs="Arial"/>
          <w:i/>
          <w:sz w:val="22"/>
          <w:szCs w:val="22"/>
        </w:rPr>
        <w:t>ssica oleracea</w:t>
      </w:r>
      <w:r w:rsidR="007A3A5C">
        <w:rPr>
          <w:rFonts w:ascii="Arial" w:hAnsi="Arial" w:cs="Arial"/>
          <w:i/>
          <w:sz w:val="22"/>
          <w:szCs w:val="22"/>
        </w:rPr>
        <w:t xml:space="preserve">, </w:t>
      </w:r>
      <w:r>
        <w:rPr>
          <w:rFonts w:ascii="Arial" w:hAnsi="Arial" w:cs="Arial"/>
          <w:sz w:val="22"/>
          <w:szCs w:val="22"/>
        </w:rPr>
        <w:t xml:space="preserve">L) Segar dan Direbus secara Spektrofotometri Serapan Atom antara </w:t>
      </w:r>
      <w:r w:rsidR="00C64CCF">
        <w:rPr>
          <w:rFonts w:ascii="Arial" w:hAnsi="Arial" w:cs="Arial"/>
          <w:sz w:val="22"/>
          <w:szCs w:val="22"/>
        </w:rPr>
        <w:t>beberapa Literatur</w:t>
      </w:r>
      <w:r>
        <w:rPr>
          <w:rFonts w:ascii="Arial" w:hAnsi="Arial" w:cs="Arial"/>
          <w:sz w:val="22"/>
          <w:szCs w:val="22"/>
        </w:rPr>
        <w:t>.</w:t>
      </w:r>
    </w:p>
    <w:p w14:paraId="1EDAB8B5" w14:textId="77777777" w:rsidR="00EB1838" w:rsidRPr="004B6C69" w:rsidRDefault="00EB1838" w:rsidP="00EB1838">
      <w:pPr>
        <w:pStyle w:val="Default"/>
        <w:numPr>
          <w:ilvl w:val="1"/>
          <w:numId w:val="7"/>
        </w:numPr>
        <w:spacing w:line="360" w:lineRule="auto"/>
        <w:ind w:left="426" w:hanging="426"/>
        <w:jc w:val="both"/>
        <w:rPr>
          <w:rFonts w:ascii="Arial" w:hAnsi="Arial" w:cs="Arial"/>
          <w:b/>
          <w:lang w:val="id-ID"/>
        </w:rPr>
      </w:pPr>
      <w:r w:rsidRPr="004B6C69">
        <w:rPr>
          <w:rFonts w:ascii="Arial" w:hAnsi="Arial" w:cs="Arial"/>
          <w:b/>
        </w:rPr>
        <w:t>Tujuan Penelitian</w:t>
      </w:r>
    </w:p>
    <w:p w14:paraId="47ECAEC0" w14:textId="77777777" w:rsidR="00EB1838" w:rsidRDefault="00EB1838" w:rsidP="00EB1838">
      <w:pPr>
        <w:pStyle w:val="Default"/>
        <w:numPr>
          <w:ilvl w:val="0"/>
          <w:numId w:val="9"/>
        </w:numPr>
        <w:spacing w:line="360" w:lineRule="auto"/>
        <w:jc w:val="both"/>
        <w:rPr>
          <w:rFonts w:ascii="Arial" w:hAnsi="Arial" w:cs="Arial"/>
          <w:sz w:val="22"/>
          <w:szCs w:val="22"/>
        </w:rPr>
      </w:pPr>
      <w:r w:rsidRPr="001D127B">
        <w:rPr>
          <w:rFonts w:ascii="Arial" w:hAnsi="Arial" w:cs="Arial"/>
          <w:sz w:val="22"/>
          <w:szCs w:val="22"/>
        </w:rPr>
        <w:t xml:space="preserve">Untuk mengetahui </w:t>
      </w:r>
      <w:r w:rsidRPr="001D127B">
        <w:rPr>
          <w:rStyle w:val="A1"/>
          <w:rFonts w:ascii="Arial" w:hAnsi="Arial" w:cs="Arial"/>
        </w:rPr>
        <w:t xml:space="preserve">Apakah ada Perbedaan Kadar Kalsium </w:t>
      </w:r>
      <w:r w:rsidRPr="001D127B">
        <w:rPr>
          <w:rFonts w:ascii="Arial" w:hAnsi="Arial" w:cs="Arial"/>
          <w:sz w:val="22"/>
          <w:szCs w:val="22"/>
        </w:rPr>
        <w:t>pada Brokoli (</w:t>
      </w:r>
      <w:r w:rsidRPr="001D127B">
        <w:rPr>
          <w:rFonts w:ascii="Arial" w:hAnsi="Arial" w:cs="Arial"/>
          <w:i/>
          <w:sz w:val="22"/>
          <w:szCs w:val="22"/>
        </w:rPr>
        <w:t>Brassica oleracea</w:t>
      </w:r>
      <w:r w:rsidR="007A3A5C">
        <w:rPr>
          <w:rFonts w:ascii="Arial" w:hAnsi="Arial" w:cs="Arial"/>
          <w:i/>
          <w:sz w:val="22"/>
          <w:szCs w:val="22"/>
        </w:rPr>
        <w:t xml:space="preserve">, </w:t>
      </w:r>
      <w:r w:rsidRPr="001D127B">
        <w:rPr>
          <w:rFonts w:ascii="Arial" w:hAnsi="Arial" w:cs="Arial"/>
          <w:sz w:val="22"/>
          <w:szCs w:val="22"/>
        </w:rPr>
        <w:t>L)</w:t>
      </w:r>
      <w:r>
        <w:rPr>
          <w:rFonts w:ascii="Arial" w:hAnsi="Arial" w:cs="Arial"/>
          <w:sz w:val="22"/>
          <w:szCs w:val="22"/>
        </w:rPr>
        <w:t xml:space="preserve"> Segar dan Direbus secara Spektrofotometri Serapan Atom </w:t>
      </w:r>
      <w:r w:rsidR="00C64CCF">
        <w:rPr>
          <w:rFonts w:ascii="Arial" w:hAnsi="Arial" w:cs="Arial"/>
          <w:sz w:val="22"/>
          <w:szCs w:val="22"/>
        </w:rPr>
        <w:t>antara beberapa Literatur.</w:t>
      </w:r>
    </w:p>
    <w:p w14:paraId="5DF8E207" w14:textId="77777777" w:rsidR="00EB1838" w:rsidRPr="001D127B" w:rsidRDefault="00EB1838" w:rsidP="00EB1838">
      <w:pPr>
        <w:pStyle w:val="Default"/>
        <w:numPr>
          <w:ilvl w:val="0"/>
          <w:numId w:val="9"/>
        </w:numPr>
        <w:spacing w:line="360" w:lineRule="auto"/>
        <w:jc w:val="both"/>
        <w:rPr>
          <w:rFonts w:ascii="Arial" w:hAnsi="Arial" w:cs="Arial"/>
          <w:sz w:val="22"/>
          <w:szCs w:val="22"/>
        </w:rPr>
      </w:pPr>
      <w:r w:rsidRPr="001D127B">
        <w:rPr>
          <w:rFonts w:ascii="Arial" w:hAnsi="Arial" w:cs="Arial"/>
          <w:sz w:val="22"/>
          <w:szCs w:val="22"/>
        </w:rPr>
        <w:t xml:space="preserve">Untuk mengetahui Bagaimanakah </w:t>
      </w:r>
      <w:r w:rsidRPr="001D127B">
        <w:rPr>
          <w:rStyle w:val="A1"/>
          <w:rFonts w:ascii="Arial" w:hAnsi="Arial" w:cs="Arial"/>
        </w:rPr>
        <w:t xml:space="preserve">Perbandingan Kadar Kalsium </w:t>
      </w:r>
      <w:r w:rsidRPr="001D127B">
        <w:rPr>
          <w:rFonts w:ascii="Arial" w:hAnsi="Arial" w:cs="Arial"/>
          <w:sz w:val="22"/>
          <w:szCs w:val="22"/>
        </w:rPr>
        <w:t>pada Brokoli (</w:t>
      </w:r>
      <w:r w:rsidRPr="001D127B">
        <w:rPr>
          <w:rFonts w:ascii="Arial" w:hAnsi="Arial" w:cs="Arial"/>
          <w:i/>
          <w:sz w:val="22"/>
          <w:szCs w:val="22"/>
        </w:rPr>
        <w:t>Brassica oleracea</w:t>
      </w:r>
      <w:r w:rsidR="007A3A5C">
        <w:rPr>
          <w:rFonts w:ascii="Arial" w:hAnsi="Arial" w:cs="Arial"/>
          <w:i/>
          <w:sz w:val="22"/>
          <w:szCs w:val="22"/>
        </w:rPr>
        <w:t xml:space="preserve">, </w:t>
      </w:r>
      <w:r w:rsidRPr="001D127B">
        <w:rPr>
          <w:rFonts w:ascii="Arial" w:hAnsi="Arial" w:cs="Arial"/>
          <w:sz w:val="22"/>
          <w:szCs w:val="22"/>
        </w:rPr>
        <w:t xml:space="preserve">L) Segar dan Direbus secara Spektrofotometri Serapan Atom antara </w:t>
      </w:r>
      <w:r w:rsidR="00C64CCF">
        <w:rPr>
          <w:rFonts w:ascii="Arial" w:hAnsi="Arial" w:cs="Arial"/>
          <w:sz w:val="22"/>
          <w:szCs w:val="22"/>
        </w:rPr>
        <w:t>beberapa Literatur.</w:t>
      </w:r>
    </w:p>
    <w:p w14:paraId="3003FE0F" w14:textId="77777777" w:rsidR="00EB1838" w:rsidRPr="001D127B" w:rsidRDefault="00EB1838" w:rsidP="00EB1838">
      <w:pPr>
        <w:pStyle w:val="Default"/>
        <w:spacing w:line="360" w:lineRule="auto"/>
        <w:ind w:left="720"/>
        <w:jc w:val="both"/>
        <w:rPr>
          <w:rFonts w:ascii="Arial" w:hAnsi="Arial" w:cs="Arial"/>
          <w:sz w:val="22"/>
          <w:szCs w:val="22"/>
        </w:rPr>
      </w:pPr>
    </w:p>
    <w:p w14:paraId="24366549" w14:textId="77777777" w:rsidR="00EB1838" w:rsidRPr="00357BF9" w:rsidRDefault="00EB1838" w:rsidP="00EB1838">
      <w:pPr>
        <w:pStyle w:val="Default"/>
        <w:spacing w:line="360" w:lineRule="auto"/>
        <w:ind w:left="720"/>
        <w:jc w:val="both"/>
        <w:rPr>
          <w:rFonts w:ascii="Arial" w:hAnsi="Arial" w:cs="Arial"/>
          <w:sz w:val="22"/>
          <w:szCs w:val="22"/>
        </w:rPr>
      </w:pPr>
    </w:p>
    <w:p w14:paraId="55D86135" w14:textId="77777777" w:rsidR="00EB1838" w:rsidRPr="004B6C69" w:rsidRDefault="00EB1838" w:rsidP="00EB1838">
      <w:pPr>
        <w:spacing w:after="0" w:line="360" w:lineRule="auto"/>
        <w:jc w:val="both"/>
        <w:rPr>
          <w:rFonts w:ascii="Arial" w:hAnsi="Arial" w:cs="Arial"/>
          <w:i/>
          <w:sz w:val="24"/>
          <w:lang w:val="en-ID"/>
        </w:rPr>
      </w:pPr>
      <w:r w:rsidRPr="004B6C69">
        <w:rPr>
          <w:rFonts w:ascii="Arial" w:hAnsi="Arial" w:cs="Arial"/>
          <w:b/>
          <w:sz w:val="24"/>
        </w:rPr>
        <w:lastRenderedPageBreak/>
        <w:t>1.</w:t>
      </w:r>
      <w:r>
        <w:rPr>
          <w:rFonts w:ascii="Arial" w:hAnsi="Arial" w:cs="Arial"/>
          <w:b/>
          <w:sz w:val="24"/>
        </w:rPr>
        <w:t>4</w:t>
      </w:r>
      <w:r w:rsidRPr="004B6C69">
        <w:rPr>
          <w:rFonts w:ascii="Arial" w:hAnsi="Arial" w:cs="Arial"/>
          <w:b/>
          <w:sz w:val="24"/>
        </w:rPr>
        <w:t xml:space="preserve"> Manfaat Penelitian</w:t>
      </w:r>
    </w:p>
    <w:p w14:paraId="6916173A" w14:textId="5A2E5A4E" w:rsidR="00EB1838" w:rsidRPr="00772840" w:rsidRDefault="00EB1838" w:rsidP="00EB1838">
      <w:pPr>
        <w:pStyle w:val="ListParagraph"/>
        <w:numPr>
          <w:ilvl w:val="0"/>
          <w:numId w:val="4"/>
        </w:numPr>
        <w:spacing w:line="360" w:lineRule="auto"/>
        <w:ind w:left="709"/>
        <w:jc w:val="both"/>
        <w:rPr>
          <w:rFonts w:ascii="Arial" w:hAnsi="Arial" w:cs="Arial"/>
        </w:rPr>
      </w:pPr>
      <w:r w:rsidRPr="00772840">
        <w:rPr>
          <w:rFonts w:ascii="Arial" w:hAnsi="Arial" w:cs="Arial"/>
        </w:rPr>
        <w:t xml:space="preserve">Sebagai sumber informasi kepada </w:t>
      </w:r>
      <w:r w:rsidR="00495189" w:rsidRPr="00D80F47">
        <w:rPr>
          <w:rFonts w:ascii="Arial" w:hAnsi="Arial" w:cs="Arial"/>
        </w:rPr>
        <w:t>pembaca</w:t>
      </w:r>
      <w:r w:rsidRPr="00D80F47">
        <w:rPr>
          <w:rFonts w:ascii="Arial" w:hAnsi="Arial" w:cs="Arial"/>
        </w:rPr>
        <w:t xml:space="preserve"> </w:t>
      </w:r>
      <w:r w:rsidRPr="00772840">
        <w:rPr>
          <w:rFonts w:ascii="Arial" w:hAnsi="Arial" w:cs="Arial"/>
        </w:rPr>
        <w:t>me</w:t>
      </w:r>
      <w:r>
        <w:rPr>
          <w:rFonts w:ascii="Arial" w:hAnsi="Arial" w:cs="Arial"/>
        </w:rPr>
        <w:t>ngenai kadar Kalsium pada Brokoli segar dan direbus.</w:t>
      </w:r>
    </w:p>
    <w:p w14:paraId="0F85F845" w14:textId="77777777" w:rsidR="00EB1838" w:rsidRDefault="00EB1838" w:rsidP="00EB1838">
      <w:pPr>
        <w:pStyle w:val="ListParagraph"/>
        <w:numPr>
          <w:ilvl w:val="0"/>
          <w:numId w:val="4"/>
        </w:numPr>
        <w:spacing w:line="360" w:lineRule="auto"/>
        <w:ind w:left="709"/>
        <w:jc w:val="both"/>
        <w:rPr>
          <w:rFonts w:ascii="Arial" w:hAnsi="Arial" w:cs="Arial"/>
        </w:rPr>
      </w:pPr>
      <w:r w:rsidRPr="002F0780">
        <w:rPr>
          <w:rFonts w:ascii="Arial" w:hAnsi="Arial" w:cs="Arial"/>
        </w:rPr>
        <w:t xml:space="preserve">Untuk </w:t>
      </w:r>
      <w:r w:rsidR="009E5A55">
        <w:rPr>
          <w:rFonts w:ascii="Arial" w:hAnsi="Arial" w:cs="Arial"/>
        </w:rPr>
        <w:t xml:space="preserve">melihat perbandingan hasil </w:t>
      </w:r>
      <w:r>
        <w:rPr>
          <w:rFonts w:ascii="Arial" w:hAnsi="Arial" w:cs="Arial"/>
        </w:rPr>
        <w:t>kadar Kalsium</w:t>
      </w:r>
      <w:r w:rsidR="009E5A55">
        <w:rPr>
          <w:rFonts w:ascii="Arial" w:hAnsi="Arial" w:cs="Arial"/>
        </w:rPr>
        <w:t xml:space="preserve"> pada Brokoli segar dan direbus dengan metode yang sama.</w:t>
      </w:r>
    </w:p>
    <w:p w14:paraId="21922DA2" w14:textId="77777777" w:rsidR="00EB1838" w:rsidRDefault="00EB1838" w:rsidP="00EB1838">
      <w:pPr>
        <w:pStyle w:val="ListParagraph"/>
        <w:tabs>
          <w:tab w:val="left" w:pos="-6379"/>
        </w:tabs>
        <w:spacing w:line="360" w:lineRule="auto"/>
        <w:ind w:left="709"/>
        <w:jc w:val="both"/>
        <w:rPr>
          <w:rFonts w:ascii="Arial" w:hAnsi="Arial" w:cs="Arial"/>
        </w:rPr>
      </w:pPr>
    </w:p>
    <w:p w14:paraId="7FED6D06" w14:textId="77777777" w:rsidR="00EB1838" w:rsidRDefault="00EB1838" w:rsidP="00EB1838">
      <w:pPr>
        <w:pStyle w:val="ListParagraph"/>
        <w:tabs>
          <w:tab w:val="left" w:pos="-6379"/>
        </w:tabs>
        <w:spacing w:line="360" w:lineRule="auto"/>
        <w:ind w:left="709"/>
        <w:jc w:val="both"/>
        <w:rPr>
          <w:rFonts w:ascii="Arial" w:hAnsi="Arial" w:cs="Arial"/>
        </w:rPr>
      </w:pPr>
    </w:p>
    <w:p w14:paraId="527C82D4" w14:textId="77777777" w:rsidR="00EB1838" w:rsidRDefault="00EB1838" w:rsidP="00EB1838">
      <w:pPr>
        <w:pStyle w:val="ListParagraph"/>
        <w:tabs>
          <w:tab w:val="left" w:pos="-6379"/>
        </w:tabs>
        <w:spacing w:line="360" w:lineRule="auto"/>
        <w:ind w:left="709"/>
        <w:jc w:val="both"/>
        <w:rPr>
          <w:rFonts w:ascii="Arial" w:hAnsi="Arial" w:cs="Arial"/>
        </w:rPr>
      </w:pPr>
    </w:p>
    <w:p w14:paraId="0DB3DE67" w14:textId="77777777" w:rsidR="00EB1838" w:rsidRDefault="00EB1838" w:rsidP="00EB1838">
      <w:pPr>
        <w:pStyle w:val="ListParagraph"/>
        <w:tabs>
          <w:tab w:val="left" w:pos="-6379"/>
        </w:tabs>
        <w:spacing w:line="360" w:lineRule="auto"/>
        <w:ind w:left="709"/>
        <w:jc w:val="both"/>
        <w:rPr>
          <w:rFonts w:ascii="Arial" w:hAnsi="Arial" w:cs="Arial"/>
        </w:rPr>
      </w:pPr>
    </w:p>
    <w:p w14:paraId="4867D1A9" w14:textId="77777777" w:rsidR="00EB1838" w:rsidRDefault="00EB1838" w:rsidP="00EB1838">
      <w:pPr>
        <w:pStyle w:val="ListParagraph"/>
        <w:tabs>
          <w:tab w:val="left" w:pos="-6379"/>
        </w:tabs>
        <w:spacing w:line="360" w:lineRule="auto"/>
        <w:ind w:left="709"/>
        <w:jc w:val="both"/>
        <w:rPr>
          <w:rFonts w:ascii="Arial" w:hAnsi="Arial" w:cs="Arial"/>
        </w:rPr>
      </w:pPr>
    </w:p>
    <w:p w14:paraId="51E31BBB" w14:textId="77777777" w:rsidR="00EB1838" w:rsidRDefault="00EB1838" w:rsidP="00EB1838">
      <w:pPr>
        <w:pStyle w:val="ListParagraph"/>
        <w:tabs>
          <w:tab w:val="left" w:pos="-6379"/>
        </w:tabs>
        <w:spacing w:line="360" w:lineRule="auto"/>
        <w:ind w:left="709"/>
        <w:jc w:val="both"/>
        <w:rPr>
          <w:rFonts w:ascii="Arial" w:hAnsi="Arial" w:cs="Arial"/>
        </w:rPr>
      </w:pPr>
    </w:p>
    <w:p w14:paraId="10ABBEE3" w14:textId="77777777" w:rsidR="00EB1838" w:rsidRDefault="00EB1838" w:rsidP="00EB1838">
      <w:pPr>
        <w:pStyle w:val="ListParagraph"/>
        <w:tabs>
          <w:tab w:val="left" w:pos="-6379"/>
        </w:tabs>
        <w:spacing w:line="360" w:lineRule="auto"/>
        <w:ind w:left="709"/>
        <w:jc w:val="both"/>
        <w:rPr>
          <w:rFonts w:ascii="Arial" w:hAnsi="Arial" w:cs="Arial"/>
        </w:rPr>
      </w:pPr>
    </w:p>
    <w:p w14:paraId="27C6B7CC" w14:textId="77777777" w:rsidR="00EB1838" w:rsidRDefault="00EB1838" w:rsidP="00EB1838">
      <w:pPr>
        <w:pStyle w:val="ListParagraph"/>
        <w:tabs>
          <w:tab w:val="left" w:pos="-6379"/>
        </w:tabs>
        <w:spacing w:line="360" w:lineRule="auto"/>
        <w:ind w:left="709"/>
        <w:jc w:val="both"/>
        <w:rPr>
          <w:rFonts w:ascii="Arial" w:hAnsi="Arial" w:cs="Arial"/>
        </w:rPr>
      </w:pPr>
    </w:p>
    <w:p w14:paraId="0D85E2D5" w14:textId="77777777" w:rsidR="00EB1838" w:rsidRDefault="00EB1838" w:rsidP="00EB1838">
      <w:pPr>
        <w:pStyle w:val="ListParagraph"/>
        <w:tabs>
          <w:tab w:val="left" w:pos="-6379"/>
        </w:tabs>
        <w:spacing w:line="360" w:lineRule="auto"/>
        <w:ind w:left="709"/>
        <w:jc w:val="both"/>
        <w:rPr>
          <w:rFonts w:ascii="Arial" w:hAnsi="Arial" w:cs="Arial"/>
        </w:rPr>
      </w:pPr>
    </w:p>
    <w:p w14:paraId="645BB10F" w14:textId="77777777" w:rsidR="00EB1838" w:rsidRDefault="00EB1838" w:rsidP="00EB1838">
      <w:pPr>
        <w:pStyle w:val="ListParagraph"/>
        <w:tabs>
          <w:tab w:val="left" w:pos="-6379"/>
        </w:tabs>
        <w:spacing w:line="360" w:lineRule="auto"/>
        <w:ind w:left="709"/>
        <w:jc w:val="both"/>
        <w:rPr>
          <w:rFonts w:ascii="Arial" w:hAnsi="Arial" w:cs="Arial"/>
        </w:rPr>
      </w:pPr>
    </w:p>
    <w:p w14:paraId="2CA488AF" w14:textId="77777777" w:rsidR="00EB1838" w:rsidRDefault="00EB1838" w:rsidP="00EB1838">
      <w:pPr>
        <w:pStyle w:val="ListParagraph"/>
        <w:tabs>
          <w:tab w:val="left" w:pos="-6379"/>
        </w:tabs>
        <w:spacing w:line="360" w:lineRule="auto"/>
        <w:ind w:left="709"/>
        <w:jc w:val="both"/>
        <w:rPr>
          <w:rFonts w:ascii="Arial" w:hAnsi="Arial" w:cs="Arial"/>
        </w:rPr>
      </w:pPr>
    </w:p>
    <w:p w14:paraId="3F1C5B32" w14:textId="77777777" w:rsidR="00EB1838" w:rsidRDefault="00EB1838" w:rsidP="00EB1838">
      <w:pPr>
        <w:pStyle w:val="ListParagraph"/>
        <w:tabs>
          <w:tab w:val="left" w:pos="-6379"/>
        </w:tabs>
        <w:spacing w:line="360" w:lineRule="auto"/>
        <w:ind w:left="709"/>
        <w:jc w:val="both"/>
        <w:rPr>
          <w:rFonts w:ascii="Arial" w:hAnsi="Arial" w:cs="Arial"/>
        </w:rPr>
      </w:pPr>
    </w:p>
    <w:p w14:paraId="3DE35ACA" w14:textId="77777777" w:rsidR="00EB1838" w:rsidRDefault="00EB1838" w:rsidP="00EB1838">
      <w:pPr>
        <w:pStyle w:val="ListParagraph"/>
        <w:tabs>
          <w:tab w:val="left" w:pos="-6379"/>
        </w:tabs>
        <w:spacing w:line="360" w:lineRule="auto"/>
        <w:ind w:left="709"/>
        <w:jc w:val="both"/>
        <w:rPr>
          <w:rFonts w:ascii="Arial" w:hAnsi="Arial" w:cs="Arial"/>
        </w:rPr>
      </w:pPr>
    </w:p>
    <w:p w14:paraId="561ED81D" w14:textId="77777777" w:rsidR="00EB1838" w:rsidRDefault="00EB1838" w:rsidP="00EB1838">
      <w:pPr>
        <w:pStyle w:val="ListParagraph"/>
        <w:tabs>
          <w:tab w:val="left" w:pos="-6379"/>
        </w:tabs>
        <w:spacing w:line="360" w:lineRule="auto"/>
        <w:ind w:left="709"/>
        <w:jc w:val="both"/>
        <w:rPr>
          <w:rFonts w:ascii="Arial" w:hAnsi="Arial" w:cs="Arial"/>
        </w:rPr>
      </w:pPr>
    </w:p>
    <w:p w14:paraId="7855BD7A" w14:textId="77777777" w:rsidR="00EB1838" w:rsidRDefault="00EB1838" w:rsidP="00EB1838">
      <w:pPr>
        <w:pStyle w:val="ListParagraph"/>
        <w:tabs>
          <w:tab w:val="left" w:pos="-6379"/>
        </w:tabs>
        <w:spacing w:line="360" w:lineRule="auto"/>
        <w:ind w:left="709"/>
        <w:jc w:val="both"/>
        <w:rPr>
          <w:rFonts w:ascii="Arial" w:hAnsi="Arial" w:cs="Arial"/>
        </w:rPr>
      </w:pPr>
    </w:p>
    <w:p w14:paraId="0C52F592" w14:textId="77777777" w:rsidR="00EB1838" w:rsidRDefault="00EB1838" w:rsidP="00EB1838">
      <w:pPr>
        <w:pStyle w:val="ListParagraph"/>
        <w:tabs>
          <w:tab w:val="left" w:pos="-6379"/>
        </w:tabs>
        <w:spacing w:line="360" w:lineRule="auto"/>
        <w:ind w:left="709"/>
        <w:jc w:val="both"/>
        <w:rPr>
          <w:rFonts w:ascii="Arial" w:hAnsi="Arial" w:cs="Arial"/>
        </w:rPr>
      </w:pPr>
    </w:p>
    <w:p w14:paraId="65A3AC71" w14:textId="77777777" w:rsidR="00EB1838" w:rsidRDefault="00EB1838" w:rsidP="00EB1838">
      <w:pPr>
        <w:pStyle w:val="ListParagraph"/>
        <w:tabs>
          <w:tab w:val="left" w:pos="-6379"/>
        </w:tabs>
        <w:spacing w:line="360" w:lineRule="auto"/>
        <w:ind w:left="709"/>
        <w:jc w:val="both"/>
        <w:rPr>
          <w:rFonts w:ascii="Arial" w:hAnsi="Arial" w:cs="Arial"/>
        </w:rPr>
      </w:pPr>
    </w:p>
    <w:p w14:paraId="531B530D" w14:textId="77777777" w:rsidR="00EB1838" w:rsidRDefault="00EB1838" w:rsidP="00EB1838">
      <w:pPr>
        <w:pStyle w:val="ListParagraph"/>
        <w:tabs>
          <w:tab w:val="left" w:pos="-6379"/>
        </w:tabs>
        <w:spacing w:line="360" w:lineRule="auto"/>
        <w:ind w:left="709"/>
        <w:jc w:val="both"/>
        <w:rPr>
          <w:rFonts w:ascii="Arial" w:hAnsi="Arial" w:cs="Arial"/>
        </w:rPr>
      </w:pPr>
    </w:p>
    <w:p w14:paraId="5A4DF80E" w14:textId="77777777" w:rsidR="00EB1838" w:rsidRDefault="00EB1838" w:rsidP="00EB1838">
      <w:pPr>
        <w:pStyle w:val="ListParagraph"/>
        <w:tabs>
          <w:tab w:val="left" w:pos="-6379"/>
        </w:tabs>
        <w:spacing w:line="360" w:lineRule="auto"/>
        <w:ind w:left="709"/>
        <w:jc w:val="both"/>
        <w:rPr>
          <w:rFonts w:ascii="Arial" w:hAnsi="Arial" w:cs="Arial"/>
        </w:rPr>
      </w:pPr>
    </w:p>
    <w:p w14:paraId="7C322539" w14:textId="77777777" w:rsidR="00EB1838" w:rsidRDefault="00EB1838" w:rsidP="00EB1838">
      <w:pPr>
        <w:pStyle w:val="ListParagraph"/>
        <w:tabs>
          <w:tab w:val="left" w:pos="-6379"/>
        </w:tabs>
        <w:spacing w:line="360" w:lineRule="auto"/>
        <w:ind w:left="709"/>
        <w:jc w:val="both"/>
        <w:rPr>
          <w:rFonts w:ascii="Arial" w:hAnsi="Arial" w:cs="Arial"/>
        </w:rPr>
      </w:pPr>
    </w:p>
    <w:p w14:paraId="2ACAEA61" w14:textId="77777777" w:rsidR="00EB1838" w:rsidRDefault="00EB1838" w:rsidP="00EB1838">
      <w:pPr>
        <w:pStyle w:val="ListParagraph"/>
        <w:tabs>
          <w:tab w:val="left" w:pos="-6379"/>
        </w:tabs>
        <w:spacing w:line="360" w:lineRule="auto"/>
        <w:ind w:left="709"/>
        <w:jc w:val="both"/>
        <w:rPr>
          <w:rFonts w:ascii="Arial" w:hAnsi="Arial" w:cs="Arial"/>
        </w:rPr>
      </w:pPr>
    </w:p>
    <w:p w14:paraId="458E49A7" w14:textId="77777777" w:rsidR="00EB1838" w:rsidRDefault="00EB1838" w:rsidP="00EB1838">
      <w:pPr>
        <w:pStyle w:val="ListParagraph"/>
        <w:tabs>
          <w:tab w:val="left" w:pos="-6379"/>
        </w:tabs>
        <w:spacing w:line="360" w:lineRule="auto"/>
        <w:ind w:left="709"/>
        <w:jc w:val="both"/>
        <w:rPr>
          <w:rFonts w:ascii="Arial" w:hAnsi="Arial" w:cs="Arial"/>
        </w:rPr>
      </w:pPr>
    </w:p>
    <w:p w14:paraId="7EAC7144" w14:textId="77777777" w:rsidR="00EB1838" w:rsidRDefault="00EB1838" w:rsidP="00EB1838">
      <w:pPr>
        <w:pStyle w:val="ListParagraph"/>
        <w:tabs>
          <w:tab w:val="left" w:pos="-6379"/>
        </w:tabs>
        <w:spacing w:line="360" w:lineRule="auto"/>
        <w:ind w:left="709"/>
        <w:jc w:val="both"/>
        <w:rPr>
          <w:rFonts w:ascii="Arial" w:hAnsi="Arial" w:cs="Arial"/>
        </w:rPr>
      </w:pPr>
    </w:p>
    <w:p w14:paraId="38824998" w14:textId="77777777" w:rsidR="00EB1838" w:rsidRDefault="00EB1838" w:rsidP="00EB1838">
      <w:pPr>
        <w:pStyle w:val="ListParagraph"/>
        <w:tabs>
          <w:tab w:val="left" w:pos="-6379"/>
        </w:tabs>
        <w:spacing w:line="360" w:lineRule="auto"/>
        <w:ind w:left="709"/>
        <w:jc w:val="both"/>
        <w:rPr>
          <w:rFonts w:ascii="Arial" w:hAnsi="Arial" w:cs="Arial"/>
        </w:rPr>
      </w:pPr>
    </w:p>
    <w:p w14:paraId="794E2ADA" w14:textId="77777777" w:rsidR="00EB1838" w:rsidRDefault="00EB1838" w:rsidP="00EB1838">
      <w:pPr>
        <w:pStyle w:val="ListParagraph"/>
        <w:tabs>
          <w:tab w:val="left" w:pos="-6379"/>
        </w:tabs>
        <w:spacing w:line="360" w:lineRule="auto"/>
        <w:ind w:left="709"/>
        <w:jc w:val="both"/>
        <w:rPr>
          <w:rFonts w:ascii="Arial" w:hAnsi="Arial" w:cs="Arial"/>
        </w:rPr>
      </w:pPr>
    </w:p>
    <w:p w14:paraId="46CED6D8" w14:textId="77777777" w:rsidR="00EB1838" w:rsidRDefault="00EB1838" w:rsidP="00EB1838">
      <w:pPr>
        <w:pStyle w:val="ListParagraph"/>
        <w:tabs>
          <w:tab w:val="left" w:pos="-6379"/>
        </w:tabs>
        <w:spacing w:line="360" w:lineRule="auto"/>
        <w:ind w:left="709"/>
        <w:jc w:val="both"/>
        <w:rPr>
          <w:rFonts w:ascii="Arial" w:hAnsi="Arial" w:cs="Arial"/>
        </w:rPr>
      </w:pPr>
    </w:p>
    <w:p w14:paraId="0814FACF" w14:textId="77777777" w:rsidR="00EB1838" w:rsidRDefault="00EB1838" w:rsidP="00EB1838">
      <w:pPr>
        <w:pStyle w:val="ListParagraph"/>
        <w:tabs>
          <w:tab w:val="left" w:pos="-6379"/>
        </w:tabs>
        <w:spacing w:line="360" w:lineRule="auto"/>
        <w:ind w:left="709"/>
        <w:jc w:val="both"/>
        <w:rPr>
          <w:rFonts w:ascii="Arial" w:hAnsi="Arial" w:cs="Arial"/>
        </w:rPr>
      </w:pPr>
    </w:p>
    <w:p w14:paraId="27E67E9D" w14:textId="77777777" w:rsidR="00EB1838" w:rsidRDefault="00EB1838" w:rsidP="00EB1838">
      <w:pPr>
        <w:pStyle w:val="ListParagraph"/>
        <w:tabs>
          <w:tab w:val="left" w:pos="-6379"/>
        </w:tabs>
        <w:spacing w:line="360" w:lineRule="auto"/>
        <w:ind w:left="709"/>
        <w:jc w:val="both"/>
        <w:rPr>
          <w:rFonts w:ascii="Arial" w:hAnsi="Arial" w:cs="Arial"/>
        </w:rPr>
      </w:pPr>
    </w:p>
    <w:p w14:paraId="50941557" w14:textId="77777777" w:rsidR="00EB1838" w:rsidRPr="002F0780" w:rsidRDefault="00EB1838" w:rsidP="00EB1838">
      <w:pPr>
        <w:pStyle w:val="ListParagraph"/>
        <w:tabs>
          <w:tab w:val="left" w:pos="-6379"/>
        </w:tabs>
        <w:spacing w:line="360" w:lineRule="auto"/>
        <w:ind w:left="709"/>
        <w:jc w:val="both"/>
        <w:rPr>
          <w:rFonts w:ascii="Arial" w:hAnsi="Arial" w:cs="Arial"/>
        </w:rPr>
      </w:pPr>
    </w:p>
    <w:p w14:paraId="5C038F4F" w14:textId="77777777" w:rsidR="00240F78" w:rsidRDefault="00240F78" w:rsidP="00EB1838">
      <w:pPr>
        <w:autoSpaceDE w:val="0"/>
        <w:autoSpaceDN w:val="0"/>
        <w:adjustRightInd w:val="0"/>
        <w:spacing w:after="0" w:line="360" w:lineRule="auto"/>
        <w:ind w:left="2880" w:firstLine="720"/>
        <w:outlineLvl w:val="0"/>
        <w:rPr>
          <w:rFonts w:ascii="Arial" w:hAnsi="Arial" w:cs="Arial"/>
          <w:b/>
          <w:sz w:val="24"/>
          <w:szCs w:val="24"/>
        </w:rPr>
        <w:sectPr w:rsidR="00240F78" w:rsidSect="00240F78">
          <w:headerReference w:type="default" r:id="rId12"/>
          <w:footerReference w:type="default" r:id="rId13"/>
          <w:headerReference w:type="first" r:id="rId14"/>
          <w:footerReference w:type="first" r:id="rId15"/>
          <w:pgSz w:w="11907" w:h="16840" w:code="9"/>
          <w:pgMar w:top="2268" w:right="1701" w:bottom="1701" w:left="2268" w:header="709" w:footer="709" w:gutter="0"/>
          <w:pgNumType w:start="1"/>
          <w:cols w:space="708"/>
          <w:titlePg/>
          <w:docGrid w:linePitch="360"/>
        </w:sectPr>
      </w:pPr>
    </w:p>
    <w:p w14:paraId="0F9DA856" w14:textId="77777777" w:rsidR="00EB1838" w:rsidRPr="00683EE9" w:rsidRDefault="00EB1838" w:rsidP="00EB1838">
      <w:pPr>
        <w:autoSpaceDE w:val="0"/>
        <w:autoSpaceDN w:val="0"/>
        <w:adjustRightInd w:val="0"/>
        <w:spacing w:after="0" w:line="360" w:lineRule="auto"/>
        <w:ind w:left="2880" w:firstLine="720"/>
        <w:outlineLvl w:val="0"/>
        <w:rPr>
          <w:rFonts w:ascii="Arial" w:hAnsi="Arial" w:cs="Arial"/>
          <w:b/>
          <w:sz w:val="24"/>
          <w:szCs w:val="24"/>
        </w:rPr>
      </w:pPr>
      <w:r w:rsidRPr="00683EE9">
        <w:rPr>
          <w:rFonts w:ascii="Arial" w:hAnsi="Arial" w:cs="Arial"/>
          <w:b/>
          <w:sz w:val="24"/>
          <w:szCs w:val="24"/>
        </w:rPr>
        <w:lastRenderedPageBreak/>
        <w:t>BAB II</w:t>
      </w:r>
    </w:p>
    <w:p w14:paraId="2E4FAE87" w14:textId="77777777" w:rsidR="00EB1838" w:rsidRDefault="00EB1838" w:rsidP="00EB1838">
      <w:pPr>
        <w:autoSpaceDE w:val="0"/>
        <w:autoSpaceDN w:val="0"/>
        <w:adjustRightInd w:val="0"/>
        <w:spacing w:after="0" w:line="240" w:lineRule="auto"/>
        <w:jc w:val="center"/>
        <w:outlineLvl w:val="0"/>
        <w:rPr>
          <w:rFonts w:ascii="Arial" w:hAnsi="Arial" w:cs="Arial"/>
          <w:b/>
          <w:sz w:val="24"/>
          <w:szCs w:val="24"/>
        </w:rPr>
      </w:pPr>
      <w:r w:rsidRPr="00683EE9">
        <w:rPr>
          <w:rFonts w:ascii="Arial" w:hAnsi="Arial" w:cs="Arial"/>
          <w:b/>
          <w:sz w:val="24"/>
          <w:szCs w:val="24"/>
        </w:rPr>
        <w:t>TINJAUAN PUSTAKA</w:t>
      </w:r>
    </w:p>
    <w:p w14:paraId="41E74F3A" w14:textId="77777777" w:rsidR="00EB1838" w:rsidRDefault="00EB1838" w:rsidP="00EB1838">
      <w:pPr>
        <w:autoSpaceDE w:val="0"/>
        <w:autoSpaceDN w:val="0"/>
        <w:adjustRightInd w:val="0"/>
        <w:spacing w:after="0" w:line="240" w:lineRule="auto"/>
        <w:jc w:val="center"/>
        <w:outlineLvl w:val="0"/>
        <w:rPr>
          <w:rFonts w:ascii="Arial" w:hAnsi="Arial" w:cs="Arial"/>
          <w:b/>
          <w:sz w:val="24"/>
          <w:szCs w:val="24"/>
        </w:rPr>
      </w:pPr>
    </w:p>
    <w:p w14:paraId="61D74A45" w14:textId="77777777" w:rsidR="00EB1838" w:rsidRPr="00CA7E6A" w:rsidRDefault="00EB1838" w:rsidP="00EB1838">
      <w:pPr>
        <w:pStyle w:val="ListParagraph"/>
        <w:numPr>
          <w:ilvl w:val="1"/>
          <w:numId w:val="4"/>
        </w:numPr>
        <w:autoSpaceDE w:val="0"/>
        <w:autoSpaceDN w:val="0"/>
        <w:adjustRightInd w:val="0"/>
        <w:spacing w:after="0" w:line="360" w:lineRule="auto"/>
        <w:ind w:left="540"/>
        <w:rPr>
          <w:rFonts w:ascii="Arial" w:hAnsi="Arial" w:cs="Arial"/>
          <w:b/>
          <w:sz w:val="24"/>
          <w:szCs w:val="24"/>
        </w:rPr>
      </w:pPr>
      <w:r w:rsidRPr="00CA7E6A">
        <w:rPr>
          <w:rFonts w:ascii="Arial" w:hAnsi="Arial" w:cs="Arial"/>
          <w:b/>
          <w:sz w:val="24"/>
          <w:szCs w:val="24"/>
        </w:rPr>
        <w:t>Brokoli (</w:t>
      </w:r>
      <w:r w:rsidRPr="00CA7E6A">
        <w:rPr>
          <w:rFonts w:ascii="Arial" w:hAnsi="Arial" w:cs="Arial"/>
          <w:b/>
          <w:i/>
          <w:sz w:val="24"/>
          <w:szCs w:val="24"/>
        </w:rPr>
        <w:t>Brassica oleracea</w:t>
      </w:r>
      <w:r w:rsidR="007A3A5C">
        <w:rPr>
          <w:rFonts w:ascii="Arial" w:hAnsi="Arial" w:cs="Arial"/>
          <w:b/>
          <w:sz w:val="24"/>
          <w:szCs w:val="24"/>
        </w:rPr>
        <w:t xml:space="preserve">, </w:t>
      </w:r>
      <w:r w:rsidRPr="00CA7E6A">
        <w:rPr>
          <w:rFonts w:ascii="Arial" w:hAnsi="Arial" w:cs="Arial"/>
          <w:b/>
          <w:sz w:val="24"/>
          <w:szCs w:val="24"/>
        </w:rPr>
        <w:t>L)</w:t>
      </w:r>
    </w:p>
    <w:p w14:paraId="1B492FFB" w14:textId="77777777" w:rsidR="00E412C6" w:rsidRDefault="00EB1838" w:rsidP="00EB1838">
      <w:pPr>
        <w:autoSpaceDE w:val="0"/>
        <w:autoSpaceDN w:val="0"/>
        <w:adjustRightInd w:val="0"/>
        <w:spacing w:after="0" w:line="360" w:lineRule="auto"/>
        <w:ind w:firstLine="567"/>
        <w:jc w:val="both"/>
        <w:rPr>
          <w:rFonts w:ascii="Arial" w:hAnsi="Arial" w:cs="Arial"/>
        </w:rPr>
      </w:pPr>
      <w:r w:rsidRPr="002B0BA4">
        <w:rPr>
          <w:rFonts w:ascii="Arial" w:hAnsi="Arial" w:cs="Arial"/>
        </w:rPr>
        <w:t>Brokoli (</w:t>
      </w:r>
      <w:r w:rsidRPr="002B0BA4">
        <w:rPr>
          <w:rFonts w:ascii="Arial" w:hAnsi="Arial" w:cs="Arial"/>
          <w:i/>
        </w:rPr>
        <w:t>Brassica oleracea</w:t>
      </w:r>
      <w:r w:rsidRPr="002B0BA4">
        <w:rPr>
          <w:rFonts w:ascii="Arial" w:hAnsi="Arial" w:cs="Arial"/>
        </w:rPr>
        <w:t xml:space="preserve">, L.) adalah tanaman sayuran yang termasuk dalam suku kubis-kubisan atau </w:t>
      </w:r>
      <w:r w:rsidRPr="002B0BA4">
        <w:rPr>
          <w:rFonts w:ascii="Arial" w:hAnsi="Arial" w:cs="Arial"/>
          <w:i/>
        </w:rPr>
        <w:t>Brassicaceae</w:t>
      </w:r>
      <w:r w:rsidRPr="002B0BA4">
        <w:rPr>
          <w:rFonts w:ascii="Arial" w:hAnsi="Arial" w:cs="Arial"/>
        </w:rPr>
        <w:t>.</w:t>
      </w:r>
      <w:r>
        <w:t xml:space="preserve"> </w:t>
      </w:r>
      <w:r w:rsidRPr="002B0BA4">
        <w:rPr>
          <w:rFonts w:ascii="Arial" w:hAnsi="Arial" w:cs="Arial"/>
        </w:rPr>
        <w:t>Brokoli berasal dari daerah Laut Tengah dan sudah sejak masa Yunani Kuno dibudidayakan.</w:t>
      </w:r>
      <w:r>
        <w:rPr>
          <w:rFonts w:ascii="Arial" w:hAnsi="Arial" w:cs="Arial"/>
        </w:rPr>
        <w:t xml:space="preserve"> </w:t>
      </w:r>
      <w:r w:rsidRPr="002B0BA4">
        <w:rPr>
          <w:rFonts w:ascii="Arial" w:hAnsi="Arial" w:cs="Arial"/>
        </w:rPr>
        <w:t>Sayuran ini masuk ke Indonesia belum lama (sekitar 1970-an) dan kini cukup populer sebagai bahan pangan</w:t>
      </w:r>
      <w:r>
        <w:rPr>
          <w:rFonts w:ascii="Arial" w:hAnsi="Arial" w:cs="Arial"/>
        </w:rPr>
        <w:t xml:space="preserve">. </w:t>
      </w:r>
      <w:r w:rsidRPr="002B0BA4">
        <w:rPr>
          <w:rFonts w:ascii="Arial" w:hAnsi="Arial" w:cs="Arial"/>
        </w:rPr>
        <w:t xml:space="preserve">Di Indonesia brokoli dikenal dengan nama kubis hijau atau </w:t>
      </w:r>
      <w:r w:rsidRPr="002B0BA4">
        <w:rPr>
          <w:rFonts w:ascii="Arial" w:hAnsi="Arial" w:cs="Arial"/>
          <w:i/>
        </w:rPr>
        <w:t xml:space="preserve">Sprouting </w:t>
      </w:r>
      <w:r w:rsidRPr="002B0BA4">
        <w:rPr>
          <w:rFonts w:ascii="Arial" w:hAnsi="Arial" w:cs="Arial"/>
        </w:rPr>
        <w:t xml:space="preserve">brokoli. Brokoli dari bahasa Italia, di mana </w:t>
      </w:r>
      <w:r w:rsidRPr="002B0BA4">
        <w:rPr>
          <w:rFonts w:ascii="Arial" w:hAnsi="Arial" w:cs="Arial"/>
          <w:i/>
        </w:rPr>
        <w:t>broco</w:t>
      </w:r>
      <w:r>
        <w:rPr>
          <w:rFonts w:ascii="Arial" w:hAnsi="Arial" w:cs="Arial"/>
        </w:rPr>
        <w:t xml:space="preserve"> berarti tunas (Gusti Ayu dan Ayu Putri, 2017). </w:t>
      </w:r>
    </w:p>
    <w:p w14:paraId="61C26DC6" w14:textId="2311DECF" w:rsidR="00EB1838" w:rsidRPr="002B0BA4" w:rsidRDefault="00EB1838" w:rsidP="00EB1838">
      <w:pPr>
        <w:autoSpaceDE w:val="0"/>
        <w:autoSpaceDN w:val="0"/>
        <w:adjustRightInd w:val="0"/>
        <w:spacing w:after="0" w:line="360" w:lineRule="auto"/>
        <w:ind w:firstLine="567"/>
        <w:jc w:val="both"/>
        <w:rPr>
          <w:rFonts w:ascii="Arial" w:hAnsi="Arial" w:cs="Arial"/>
        </w:rPr>
      </w:pPr>
      <w:r w:rsidRPr="002B0BA4">
        <w:rPr>
          <w:rFonts w:ascii="Arial" w:hAnsi="Arial" w:cs="Arial"/>
        </w:rPr>
        <w:t xml:space="preserve">Brokoli tergolong ke dalam keluarga kubis-kubisan dan termasuk sayuran yang tidak tahan terhadap panas. Akibatnya, brokoli cocok ditanam di dataran tinggi yang lembap dengan suhu rendah, yaitu diatas 700 m dpl. </w:t>
      </w:r>
      <w:proofErr w:type="gramStart"/>
      <w:r w:rsidRPr="002B0BA4">
        <w:rPr>
          <w:rFonts w:ascii="Arial" w:hAnsi="Arial" w:cs="Arial"/>
        </w:rPr>
        <w:t xml:space="preserve">Daun dan sifat pertumbuhan brokoli mirip </w:t>
      </w:r>
      <w:r w:rsidRPr="009825C6">
        <w:rPr>
          <w:rFonts w:ascii="Arial" w:hAnsi="Arial" w:cs="Arial"/>
        </w:rPr>
        <w:t>dengan kubis</w:t>
      </w:r>
      <w:r w:rsidR="009825C6" w:rsidRPr="009825C6">
        <w:rPr>
          <w:rFonts w:ascii="Arial" w:hAnsi="Arial" w:cs="Arial"/>
        </w:rPr>
        <w:t xml:space="preserve"> bunga</w:t>
      </w:r>
      <w:r w:rsidRPr="009825C6">
        <w:rPr>
          <w:rFonts w:ascii="Arial" w:hAnsi="Arial" w:cs="Arial"/>
        </w:rPr>
        <w:t>, bedanya bunga brokoli berwarna hijau dan masa tumbuhnya lebih lama dari kubis bunga (Klalil Fahmi</w:t>
      </w:r>
      <w:r>
        <w:rPr>
          <w:rFonts w:ascii="Arial" w:hAnsi="Arial" w:cs="Arial"/>
        </w:rPr>
        <w:t>, 2013).</w:t>
      </w:r>
      <w:proofErr w:type="gramEnd"/>
    </w:p>
    <w:p w14:paraId="7AFA2A9B" w14:textId="77777777" w:rsidR="00EB1838" w:rsidRPr="00702294" w:rsidRDefault="00EB1838" w:rsidP="00EB1838">
      <w:pPr>
        <w:autoSpaceDE w:val="0"/>
        <w:autoSpaceDN w:val="0"/>
        <w:adjustRightInd w:val="0"/>
        <w:spacing w:after="0" w:line="360" w:lineRule="auto"/>
        <w:ind w:firstLine="709"/>
        <w:jc w:val="both"/>
        <w:rPr>
          <w:rFonts w:ascii="Arial" w:hAnsi="Arial" w:cs="Arial"/>
          <w:color w:val="000000"/>
        </w:rPr>
      </w:pPr>
      <w:r>
        <w:rPr>
          <w:rFonts w:ascii="Arial" w:hAnsi="Arial" w:cs="Arial"/>
          <w:noProof/>
          <w:color w:val="000000"/>
          <w:lang w:val="id-ID" w:eastAsia="id-ID"/>
        </w:rPr>
        <w:drawing>
          <wp:anchor distT="0" distB="0" distL="114300" distR="114300" simplePos="0" relativeHeight="251664384" behindDoc="0" locked="0" layoutInCell="1" allowOverlap="1" wp14:anchorId="7D9C4B35" wp14:editId="6FFE2597">
            <wp:simplePos x="0" y="0"/>
            <wp:positionH relativeFrom="column">
              <wp:posOffset>313316</wp:posOffset>
            </wp:positionH>
            <wp:positionV relativeFrom="paragraph">
              <wp:posOffset>74370</wp:posOffset>
            </wp:positionV>
            <wp:extent cx="4528970" cy="3560781"/>
            <wp:effectExtent l="0" t="0" r="508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koli.jfif"/>
                    <pic:cNvPicPr/>
                  </pic:nvPicPr>
                  <pic:blipFill>
                    <a:blip r:embed="rId16">
                      <a:extLst>
                        <a:ext uri="{28A0092B-C50C-407E-A947-70E740481C1C}">
                          <a14:useLocalDpi xmlns:a14="http://schemas.microsoft.com/office/drawing/2010/main" val="0"/>
                        </a:ext>
                      </a:extLst>
                    </a:blip>
                    <a:stretch>
                      <a:fillRect/>
                    </a:stretch>
                  </pic:blipFill>
                  <pic:spPr>
                    <a:xfrm>
                      <a:off x="0" y="0"/>
                      <a:ext cx="4543930" cy="3572543"/>
                    </a:xfrm>
                    <a:prstGeom prst="rect">
                      <a:avLst/>
                    </a:prstGeom>
                  </pic:spPr>
                </pic:pic>
              </a:graphicData>
            </a:graphic>
            <wp14:sizeRelH relativeFrom="page">
              <wp14:pctWidth>0</wp14:pctWidth>
            </wp14:sizeRelH>
            <wp14:sizeRelV relativeFrom="page">
              <wp14:pctHeight>0</wp14:pctHeight>
            </wp14:sizeRelV>
          </wp:anchor>
        </w:drawing>
      </w:r>
    </w:p>
    <w:p w14:paraId="6A4168CD" w14:textId="77777777" w:rsidR="00EB1838" w:rsidRPr="00702294" w:rsidRDefault="00EB1838" w:rsidP="00EB1838">
      <w:pPr>
        <w:autoSpaceDE w:val="0"/>
        <w:autoSpaceDN w:val="0"/>
        <w:adjustRightInd w:val="0"/>
        <w:spacing w:after="0" w:line="360" w:lineRule="auto"/>
        <w:jc w:val="both"/>
        <w:rPr>
          <w:rFonts w:ascii="Arial" w:hAnsi="Arial" w:cs="Arial"/>
        </w:rPr>
      </w:pPr>
    </w:p>
    <w:p w14:paraId="6A5E8146" w14:textId="77777777" w:rsidR="00EB1838" w:rsidRDefault="00EB1838" w:rsidP="00EB1838">
      <w:pPr>
        <w:pStyle w:val="Default"/>
        <w:spacing w:line="360" w:lineRule="auto"/>
        <w:ind w:firstLine="720"/>
        <w:jc w:val="both"/>
        <w:rPr>
          <w:rFonts w:ascii="Arial" w:hAnsi="Arial" w:cs="Arial"/>
          <w:sz w:val="22"/>
          <w:szCs w:val="22"/>
        </w:rPr>
      </w:pPr>
    </w:p>
    <w:p w14:paraId="46923D7C" w14:textId="77777777" w:rsidR="00EB1838" w:rsidRDefault="00EB1838" w:rsidP="00EB1838">
      <w:pPr>
        <w:pStyle w:val="Default"/>
        <w:spacing w:line="360" w:lineRule="auto"/>
        <w:ind w:firstLine="720"/>
        <w:jc w:val="both"/>
        <w:rPr>
          <w:rFonts w:ascii="Arial" w:hAnsi="Arial" w:cs="Arial"/>
          <w:sz w:val="22"/>
          <w:szCs w:val="22"/>
        </w:rPr>
      </w:pPr>
    </w:p>
    <w:p w14:paraId="734D9CD4" w14:textId="77777777" w:rsidR="00EB1838" w:rsidRDefault="00EB1838" w:rsidP="00EB1838">
      <w:pPr>
        <w:pStyle w:val="Default"/>
        <w:spacing w:line="360" w:lineRule="auto"/>
        <w:ind w:firstLine="720"/>
        <w:jc w:val="both"/>
        <w:rPr>
          <w:rFonts w:ascii="Arial" w:hAnsi="Arial" w:cs="Arial"/>
          <w:sz w:val="22"/>
          <w:szCs w:val="22"/>
        </w:rPr>
      </w:pPr>
    </w:p>
    <w:p w14:paraId="0386689B" w14:textId="77777777" w:rsidR="00EB1838" w:rsidRDefault="00EB1838" w:rsidP="00EB1838">
      <w:pPr>
        <w:pStyle w:val="Default"/>
        <w:spacing w:line="360" w:lineRule="auto"/>
        <w:ind w:firstLine="720"/>
        <w:jc w:val="both"/>
        <w:rPr>
          <w:rFonts w:ascii="Arial" w:hAnsi="Arial" w:cs="Arial"/>
          <w:sz w:val="22"/>
          <w:szCs w:val="22"/>
        </w:rPr>
      </w:pPr>
    </w:p>
    <w:p w14:paraId="5667B1E3" w14:textId="77777777" w:rsidR="00EB1838" w:rsidRDefault="00EB1838" w:rsidP="00EB1838">
      <w:pPr>
        <w:pStyle w:val="Default"/>
        <w:spacing w:line="360" w:lineRule="auto"/>
        <w:ind w:firstLine="720"/>
        <w:jc w:val="both"/>
        <w:rPr>
          <w:rFonts w:ascii="Arial" w:hAnsi="Arial" w:cs="Arial"/>
          <w:sz w:val="22"/>
          <w:szCs w:val="22"/>
        </w:rPr>
      </w:pPr>
    </w:p>
    <w:p w14:paraId="6320386A" w14:textId="77777777" w:rsidR="00EB1838" w:rsidRDefault="00EB1838" w:rsidP="00EB1838">
      <w:pPr>
        <w:pStyle w:val="Default"/>
        <w:spacing w:line="360" w:lineRule="auto"/>
        <w:ind w:firstLine="720"/>
        <w:jc w:val="both"/>
        <w:rPr>
          <w:rFonts w:ascii="Arial" w:hAnsi="Arial" w:cs="Arial"/>
          <w:sz w:val="22"/>
          <w:szCs w:val="22"/>
        </w:rPr>
      </w:pPr>
    </w:p>
    <w:p w14:paraId="66212A60" w14:textId="77777777" w:rsidR="00EB1838" w:rsidRDefault="00EB1838" w:rsidP="00EB1838">
      <w:pPr>
        <w:pStyle w:val="Default"/>
        <w:spacing w:line="360" w:lineRule="auto"/>
        <w:ind w:firstLine="720"/>
        <w:jc w:val="both"/>
        <w:rPr>
          <w:rFonts w:ascii="Arial" w:hAnsi="Arial" w:cs="Arial"/>
          <w:sz w:val="22"/>
          <w:szCs w:val="22"/>
        </w:rPr>
      </w:pPr>
    </w:p>
    <w:p w14:paraId="216385FC" w14:textId="77777777" w:rsidR="00EB1838" w:rsidRDefault="00EB1838" w:rsidP="00EB1838">
      <w:pPr>
        <w:pStyle w:val="Default"/>
        <w:spacing w:line="360" w:lineRule="auto"/>
        <w:ind w:firstLine="720"/>
        <w:jc w:val="both"/>
        <w:rPr>
          <w:rFonts w:ascii="Arial" w:hAnsi="Arial" w:cs="Arial"/>
          <w:sz w:val="22"/>
          <w:szCs w:val="22"/>
        </w:rPr>
      </w:pPr>
    </w:p>
    <w:p w14:paraId="0217D79D" w14:textId="77777777" w:rsidR="0054697B" w:rsidRDefault="0054697B" w:rsidP="00EB1838">
      <w:pPr>
        <w:pStyle w:val="Default"/>
        <w:spacing w:line="360" w:lineRule="auto"/>
        <w:ind w:firstLine="720"/>
        <w:jc w:val="both"/>
        <w:rPr>
          <w:rFonts w:ascii="Arial" w:hAnsi="Arial" w:cs="Arial"/>
          <w:sz w:val="22"/>
          <w:szCs w:val="22"/>
        </w:rPr>
      </w:pPr>
    </w:p>
    <w:p w14:paraId="67B744F3" w14:textId="77777777" w:rsidR="0054697B" w:rsidRDefault="0054697B" w:rsidP="00EB1838">
      <w:pPr>
        <w:pStyle w:val="Default"/>
        <w:spacing w:line="360" w:lineRule="auto"/>
        <w:ind w:firstLine="720"/>
        <w:jc w:val="both"/>
        <w:rPr>
          <w:rFonts w:ascii="Arial" w:hAnsi="Arial" w:cs="Arial"/>
          <w:sz w:val="22"/>
          <w:szCs w:val="22"/>
        </w:rPr>
      </w:pPr>
    </w:p>
    <w:p w14:paraId="7CDD10D7" w14:textId="77777777" w:rsidR="00EB1838" w:rsidRDefault="00EB1838" w:rsidP="00EB1838">
      <w:pPr>
        <w:pStyle w:val="Default"/>
      </w:pPr>
    </w:p>
    <w:p w14:paraId="47DC14E5" w14:textId="77777777" w:rsidR="004A42AF" w:rsidRDefault="004A42AF" w:rsidP="00EB1838">
      <w:pPr>
        <w:pStyle w:val="Default"/>
      </w:pPr>
    </w:p>
    <w:p w14:paraId="611A7AB8" w14:textId="77777777" w:rsidR="004A42AF" w:rsidRDefault="004A42AF" w:rsidP="00EB1838">
      <w:pPr>
        <w:pStyle w:val="Default"/>
      </w:pPr>
    </w:p>
    <w:p w14:paraId="4FE2C367" w14:textId="77777777" w:rsidR="004A42AF" w:rsidRDefault="004A42AF" w:rsidP="00EB1838">
      <w:pPr>
        <w:pStyle w:val="Default"/>
      </w:pPr>
    </w:p>
    <w:p w14:paraId="496F2919" w14:textId="77777777" w:rsidR="004A42AF" w:rsidRPr="0037759A" w:rsidRDefault="004A42AF" w:rsidP="00EB1838">
      <w:pPr>
        <w:pStyle w:val="Default"/>
      </w:pPr>
    </w:p>
    <w:p w14:paraId="48888663" w14:textId="77777777" w:rsidR="00EB1838" w:rsidRPr="00D15E74" w:rsidRDefault="00EB1838" w:rsidP="00EB1838">
      <w:pPr>
        <w:autoSpaceDE w:val="0"/>
        <w:autoSpaceDN w:val="0"/>
        <w:adjustRightInd w:val="0"/>
        <w:spacing w:after="0" w:line="240" w:lineRule="auto"/>
        <w:jc w:val="center"/>
        <w:outlineLvl w:val="0"/>
        <w:rPr>
          <w:rFonts w:ascii="Arial" w:hAnsi="Arial" w:cs="Arial"/>
          <w:b/>
        </w:rPr>
      </w:pPr>
      <w:r>
        <w:rPr>
          <w:rFonts w:ascii="Arial" w:hAnsi="Arial" w:cs="Arial"/>
          <w:b/>
        </w:rPr>
        <w:t>Gambar 2.1. Tanaman Brokoli (</w:t>
      </w:r>
      <w:r>
        <w:rPr>
          <w:rFonts w:ascii="Arial" w:hAnsi="Arial" w:cs="Arial"/>
          <w:b/>
          <w:i/>
        </w:rPr>
        <w:t>Brassica oleraceae L</w:t>
      </w:r>
      <w:r>
        <w:rPr>
          <w:rFonts w:ascii="Arial" w:hAnsi="Arial" w:cs="Arial"/>
          <w:b/>
        </w:rPr>
        <w:t>)</w:t>
      </w:r>
    </w:p>
    <w:p w14:paraId="389869CB" w14:textId="77777777" w:rsidR="004A42AF" w:rsidRPr="00D15E74" w:rsidRDefault="00EB1838" w:rsidP="004A42AF">
      <w:pPr>
        <w:autoSpaceDE w:val="0"/>
        <w:autoSpaceDN w:val="0"/>
        <w:adjustRightInd w:val="0"/>
        <w:spacing w:after="0" w:line="480" w:lineRule="auto"/>
        <w:ind w:firstLine="720"/>
        <w:rPr>
          <w:rFonts w:ascii="Arial" w:hAnsi="Arial" w:cs="Arial"/>
          <w:b/>
        </w:rPr>
      </w:pPr>
      <w:r>
        <w:rPr>
          <w:rFonts w:ascii="Arial" w:hAnsi="Arial" w:cs="Arial"/>
          <w:b/>
        </w:rPr>
        <w:t xml:space="preserve">   </w:t>
      </w:r>
      <w:r>
        <w:rPr>
          <w:rFonts w:ascii="Arial" w:hAnsi="Arial" w:cs="Arial"/>
          <w:b/>
        </w:rPr>
        <w:tab/>
      </w:r>
      <w:r>
        <w:rPr>
          <w:rFonts w:ascii="Arial" w:hAnsi="Arial" w:cs="Arial"/>
          <w:b/>
        </w:rPr>
        <w:tab/>
        <w:t xml:space="preserve">      </w:t>
      </w:r>
      <w:r w:rsidRPr="00D15E74">
        <w:rPr>
          <w:rFonts w:ascii="Arial" w:hAnsi="Arial" w:cs="Arial"/>
          <w:b/>
        </w:rPr>
        <w:t>(</w:t>
      </w:r>
      <w:proofErr w:type="gramStart"/>
      <w:r w:rsidRPr="00D15E74">
        <w:rPr>
          <w:rFonts w:ascii="Arial" w:hAnsi="Arial" w:cs="Arial"/>
          <w:b/>
        </w:rPr>
        <w:t>Sumber :</w:t>
      </w:r>
      <w:r>
        <w:rPr>
          <w:rFonts w:ascii="Arial" w:hAnsi="Arial" w:cs="Arial"/>
          <w:b/>
        </w:rPr>
        <w:t>medianita.com</w:t>
      </w:r>
      <w:proofErr w:type="gramEnd"/>
      <w:r w:rsidRPr="00D15E74">
        <w:rPr>
          <w:rFonts w:ascii="Arial" w:hAnsi="Arial" w:cs="Arial"/>
          <w:b/>
        </w:rPr>
        <w:t>)</w:t>
      </w:r>
    </w:p>
    <w:p w14:paraId="4A1F64D1" w14:textId="77777777" w:rsidR="00EB1838" w:rsidRPr="008566EB" w:rsidRDefault="00EB1838" w:rsidP="00EB1838">
      <w:pPr>
        <w:autoSpaceDE w:val="0"/>
        <w:autoSpaceDN w:val="0"/>
        <w:adjustRightInd w:val="0"/>
        <w:spacing w:after="0" w:line="360" w:lineRule="auto"/>
        <w:jc w:val="both"/>
        <w:outlineLvl w:val="0"/>
        <w:rPr>
          <w:rFonts w:ascii="Arial" w:hAnsi="Arial" w:cs="Arial"/>
          <w:b/>
          <w:sz w:val="24"/>
          <w:szCs w:val="24"/>
        </w:rPr>
      </w:pPr>
      <w:r>
        <w:rPr>
          <w:rFonts w:ascii="Arial" w:hAnsi="Arial" w:cs="Arial"/>
          <w:b/>
          <w:sz w:val="24"/>
          <w:szCs w:val="24"/>
        </w:rPr>
        <w:lastRenderedPageBreak/>
        <w:t>2.1.1</w:t>
      </w:r>
      <w:r w:rsidRPr="008566EB">
        <w:rPr>
          <w:rFonts w:ascii="Arial" w:hAnsi="Arial" w:cs="Arial"/>
          <w:b/>
          <w:sz w:val="24"/>
          <w:szCs w:val="24"/>
        </w:rPr>
        <w:t xml:space="preserve"> Sistematika T</w:t>
      </w:r>
      <w:r>
        <w:rPr>
          <w:rFonts w:ascii="Arial" w:hAnsi="Arial" w:cs="Arial"/>
          <w:b/>
          <w:sz w:val="24"/>
          <w:szCs w:val="24"/>
        </w:rPr>
        <w:t>anaman</w:t>
      </w:r>
    </w:p>
    <w:p w14:paraId="316B7820" w14:textId="77777777" w:rsidR="00EB1838" w:rsidRPr="00626805" w:rsidRDefault="00EB1838" w:rsidP="00EB1838">
      <w:pPr>
        <w:autoSpaceDE w:val="0"/>
        <w:autoSpaceDN w:val="0"/>
        <w:adjustRightInd w:val="0"/>
        <w:spacing w:after="0" w:line="360" w:lineRule="auto"/>
        <w:jc w:val="both"/>
        <w:rPr>
          <w:rFonts w:ascii="Arial" w:hAnsi="Arial" w:cs="Arial"/>
        </w:rPr>
      </w:pPr>
      <w:r w:rsidRPr="00626805">
        <w:rPr>
          <w:rFonts w:ascii="Arial" w:hAnsi="Arial" w:cs="Arial"/>
        </w:rPr>
        <w:t xml:space="preserve">Menurut </w:t>
      </w:r>
      <w:r w:rsidRPr="00626805">
        <w:rPr>
          <w:rFonts w:ascii="Arial" w:hAnsi="Arial" w:cs="Arial"/>
          <w:i/>
        </w:rPr>
        <w:t>Herbarium Medanense</w:t>
      </w:r>
      <w:r w:rsidRPr="00626805">
        <w:rPr>
          <w:rFonts w:ascii="Arial" w:hAnsi="Arial" w:cs="Arial"/>
        </w:rPr>
        <w:t xml:space="preserve"> (2012), klasifikasi </w:t>
      </w:r>
      <w:r>
        <w:rPr>
          <w:rFonts w:ascii="Arial" w:hAnsi="Arial" w:cs="Arial"/>
        </w:rPr>
        <w:t>brokoli adalah sebagai berikut:</w:t>
      </w:r>
    </w:p>
    <w:p w14:paraId="02EC2112" w14:textId="77777777" w:rsidR="00EB1838" w:rsidRPr="00626805" w:rsidRDefault="00EB1838" w:rsidP="00EB1838">
      <w:pPr>
        <w:autoSpaceDE w:val="0"/>
        <w:autoSpaceDN w:val="0"/>
        <w:adjustRightInd w:val="0"/>
        <w:spacing w:after="0" w:line="360" w:lineRule="auto"/>
        <w:ind w:left="1418"/>
        <w:jc w:val="both"/>
        <w:rPr>
          <w:rFonts w:ascii="Arial" w:hAnsi="Arial" w:cs="Arial"/>
        </w:rPr>
      </w:pPr>
      <w:r w:rsidRPr="00626805">
        <w:rPr>
          <w:rFonts w:ascii="Arial" w:hAnsi="Arial" w:cs="Arial"/>
        </w:rPr>
        <w:t>Kingdom</w:t>
      </w:r>
      <w:r w:rsidRPr="00626805">
        <w:rPr>
          <w:rFonts w:ascii="Arial" w:hAnsi="Arial" w:cs="Arial"/>
        </w:rPr>
        <w:tab/>
        <w:t>: Plantae</w:t>
      </w:r>
    </w:p>
    <w:p w14:paraId="37BD60EB" w14:textId="77777777" w:rsidR="00EB1838" w:rsidRPr="00626805" w:rsidRDefault="00EB1838" w:rsidP="00EB1838">
      <w:pPr>
        <w:autoSpaceDE w:val="0"/>
        <w:autoSpaceDN w:val="0"/>
        <w:adjustRightInd w:val="0"/>
        <w:spacing w:after="0" w:line="360" w:lineRule="auto"/>
        <w:ind w:left="720" w:firstLine="720"/>
        <w:jc w:val="both"/>
        <w:rPr>
          <w:rFonts w:ascii="Arial" w:hAnsi="Arial" w:cs="Arial"/>
        </w:rPr>
      </w:pPr>
      <w:r w:rsidRPr="00626805">
        <w:rPr>
          <w:rFonts w:ascii="Arial" w:hAnsi="Arial" w:cs="Arial"/>
        </w:rPr>
        <w:t>Divisi</w:t>
      </w:r>
      <w:r w:rsidRPr="00626805">
        <w:rPr>
          <w:rFonts w:ascii="Arial" w:hAnsi="Arial" w:cs="Arial"/>
        </w:rPr>
        <w:tab/>
      </w:r>
      <w:r w:rsidRPr="00626805">
        <w:rPr>
          <w:rFonts w:ascii="Arial" w:hAnsi="Arial" w:cs="Arial"/>
        </w:rPr>
        <w:tab/>
        <w:t>: Spermathophyta</w:t>
      </w:r>
    </w:p>
    <w:p w14:paraId="773BE5BF" w14:textId="77777777" w:rsidR="00EB1838" w:rsidRPr="00626805" w:rsidRDefault="00EB1838" w:rsidP="00EB1838">
      <w:pPr>
        <w:autoSpaceDE w:val="0"/>
        <w:autoSpaceDN w:val="0"/>
        <w:adjustRightInd w:val="0"/>
        <w:spacing w:after="0" w:line="360" w:lineRule="auto"/>
        <w:ind w:left="720" w:firstLine="720"/>
        <w:jc w:val="both"/>
        <w:rPr>
          <w:rFonts w:ascii="Arial" w:hAnsi="Arial" w:cs="Arial"/>
        </w:rPr>
      </w:pPr>
      <w:r w:rsidRPr="00626805">
        <w:rPr>
          <w:rFonts w:ascii="Arial" w:hAnsi="Arial" w:cs="Arial"/>
        </w:rPr>
        <w:t>Kelas</w:t>
      </w:r>
      <w:r w:rsidRPr="00626805">
        <w:rPr>
          <w:rFonts w:ascii="Arial" w:hAnsi="Arial" w:cs="Arial"/>
        </w:rPr>
        <w:tab/>
      </w:r>
      <w:r w:rsidRPr="00626805">
        <w:rPr>
          <w:rFonts w:ascii="Arial" w:hAnsi="Arial" w:cs="Arial"/>
        </w:rPr>
        <w:tab/>
        <w:t>: Dicotyledone</w:t>
      </w:r>
    </w:p>
    <w:p w14:paraId="4FE9C114" w14:textId="77777777" w:rsidR="00EB1838" w:rsidRPr="00626805" w:rsidRDefault="00EB1838" w:rsidP="00EB1838">
      <w:pPr>
        <w:autoSpaceDE w:val="0"/>
        <w:autoSpaceDN w:val="0"/>
        <w:adjustRightInd w:val="0"/>
        <w:spacing w:after="0" w:line="360" w:lineRule="auto"/>
        <w:ind w:left="1440"/>
        <w:jc w:val="both"/>
        <w:rPr>
          <w:rFonts w:ascii="Arial" w:hAnsi="Arial" w:cs="Arial"/>
        </w:rPr>
      </w:pPr>
      <w:r w:rsidRPr="00626805">
        <w:rPr>
          <w:rFonts w:ascii="Arial" w:hAnsi="Arial" w:cs="Arial"/>
        </w:rPr>
        <w:t xml:space="preserve">Ordo </w:t>
      </w:r>
      <w:r w:rsidRPr="00626805">
        <w:rPr>
          <w:rFonts w:ascii="Arial" w:hAnsi="Arial" w:cs="Arial"/>
        </w:rPr>
        <w:tab/>
      </w:r>
      <w:r w:rsidRPr="00626805">
        <w:rPr>
          <w:rFonts w:ascii="Arial" w:hAnsi="Arial" w:cs="Arial"/>
        </w:rPr>
        <w:tab/>
        <w:t>: Capparales</w:t>
      </w:r>
    </w:p>
    <w:p w14:paraId="55A0FD4C" w14:textId="77777777" w:rsidR="00EB1838" w:rsidRPr="00626805" w:rsidRDefault="00EB1838" w:rsidP="00EB1838">
      <w:pPr>
        <w:autoSpaceDE w:val="0"/>
        <w:autoSpaceDN w:val="0"/>
        <w:adjustRightInd w:val="0"/>
        <w:spacing w:after="0" w:line="360" w:lineRule="auto"/>
        <w:ind w:left="720" w:firstLine="720"/>
        <w:jc w:val="both"/>
        <w:rPr>
          <w:rFonts w:ascii="Arial" w:hAnsi="Arial" w:cs="Arial"/>
        </w:rPr>
      </w:pPr>
      <w:r w:rsidRPr="00626805">
        <w:rPr>
          <w:rFonts w:ascii="Arial" w:hAnsi="Arial" w:cs="Arial"/>
        </w:rPr>
        <w:t>Familia</w:t>
      </w:r>
      <w:r w:rsidRPr="00626805">
        <w:rPr>
          <w:rFonts w:ascii="Arial" w:hAnsi="Arial" w:cs="Arial"/>
        </w:rPr>
        <w:tab/>
      </w:r>
      <w:r w:rsidRPr="00626805">
        <w:rPr>
          <w:rFonts w:ascii="Arial" w:hAnsi="Arial" w:cs="Arial"/>
        </w:rPr>
        <w:tab/>
        <w:t>: Brassicaceae</w:t>
      </w:r>
    </w:p>
    <w:p w14:paraId="1C222F11" w14:textId="77777777" w:rsidR="00EB1838" w:rsidRPr="00626805" w:rsidRDefault="00EB1838" w:rsidP="00EB1838">
      <w:pPr>
        <w:autoSpaceDE w:val="0"/>
        <w:autoSpaceDN w:val="0"/>
        <w:adjustRightInd w:val="0"/>
        <w:spacing w:after="0" w:line="360" w:lineRule="auto"/>
        <w:ind w:left="720" w:firstLine="720"/>
        <w:jc w:val="both"/>
        <w:rPr>
          <w:rFonts w:ascii="Arial" w:hAnsi="Arial" w:cs="Arial"/>
          <w:i/>
          <w:iCs/>
        </w:rPr>
      </w:pPr>
      <w:r w:rsidRPr="00626805">
        <w:rPr>
          <w:rFonts w:ascii="Arial" w:hAnsi="Arial" w:cs="Arial"/>
        </w:rPr>
        <w:t>Genus</w:t>
      </w:r>
      <w:r w:rsidRPr="00626805">
        <w:rPr>
          <w:rFonts w:ascii="Arial" w:hAnsi="Arial" w:cs="Arial"/>
        </w:rPr>
        <w:tab/>
      </w:r>
      <w:r w:rsidRPr="00626805">
        <w:rPr>
          <w:rFonts w:ascii="Arial" w:hAnsi="Arial" w:cs="Arial"/>
        </w:rPr>
        <w:tab/>
        <w:t>: Brassisca</w:t>
      </w:r>
    </w:p>
    <w:p w14:paraId="66746C93" w14:textId="77777777" w:rsidR="00EB1838" w:rsidRPr="00673F73" w:rsidRDefault="00EB1838" w:rsidP="00EB1838">
      <w:pPr>
        <w:autoSpaceDE w:val="0"/>
        <w:autoSpaceDN w:val="0"/>
        <w:adjustRightInd w:val="0"/>
        <w:spacing w:after="0" w:line="480" w:lineRule="auto"/>
        <w:ind w:left="720" w:firstLine="720"/>
        <w:jc w:val="both"/>
        <w:rPr>
          <w:rFonts w:ascii="Arial" w:hAnsi="Arial" w:cs="Arial"/>
        </w:rPr>
      </w:pPr>
      <w:r w:rsidRPr="00626805">
        <w:rPr>
          <w:rFonts w:ascii="Arial" w:hAnsi="Arial" w:cs="Arial"/>
        </w:rPr>
        <w:t>Spesies</w:t>
      </w:r>
      <w:r w:rsidRPr="00626805">
        <w:rPr>
          <w:rFonts w:ascii="Arial" w:hAnsi="Arial" w:cs="Arial"/>
        </w:rPr>
        <w:tab/>
        <w:t xml:space="preserve">: </w:t>
      </w:r>
      <w:r w:rsidRPr="00626805">
        <w:rPr>
          <w:rFonts w:ascii="Arial" w:hAnsi="Arial" w:cs="Arial"/>
          <w:i/>
        </w:rPr>
        <w:t>Brassisca oleraceae</w:t>
      </w:r>
      <w:r w:rsidRPr="00626805">
        <w:rPr>
          <w:rFonts w:ascii="Arial" w:hAnsi="Arial" w:cs="Arial"/>
        </w:rPr>
        <w:t xml:space="preserve"> L</w:t>
      </w:r>
      <w:r>
        <w:t>.</w:t>
      </w:r>
    </w:p>
    <w:p w14:paraId="1B763598" w14:textId="77777777" w:rsidR="009722D7" w:rsidRDefault="00EB1838" w:rsidP="003F5EF1">
      <w:pPr>
        <w:autoSpaceDE w:val="0"/>
        <w:autoSpaceDN w:val="0"/>
        <w:adjustRightInd w:val="0"/>
        <w:spacing w:after="120" w:line="360" w:lineRule="auto"/>
        <w:jc w:val="both"/>
        <w:outlineLvl w:val="0"/>
        <w:rPr>
          <w:rFonts w:ascii="Arial" w:hAnsi="Arial" w:cs="Arial"/>
          <w:b/>
          <w:sz w:val="24"/>
          <w:szCs w:val="24"/>
        </w:rPr>
      </w:pPr>
      <w:proofErr w:type="gramStart"/>
      <w:r>
        <w:rPr>
          <w:rFonts w:ascii="Arial" w:hAnsi="Arial" w:cs="Arial"/>
          <w:b/>
          <w:sz w:val="24"/>
          <w:szCs w:val="24"/>
        </w:rPr>
        <w:t>2.1.2  Morfologi</w:t>
      </w:r>
      <w:proofErr w:type="gramEnd"/>
      <w:r>
        <w:rPr>
          <w:rFonts w:ascii="Arial" w:hAnsi="Arial" w:cs="Arial"/>
          <w:b/>
          <w:sz w:val="24"/>
          <w:szCs w:val="24"/>
        </w:rPr>
        <w:t xml:space="preserve"> Tanaman</w:t>
      </w:r>
    </w:p>
    <w:p w14:paraId="20F2DB2B" w14:textId="77777777" w:rsidR="003F5EF1" w:rsidRPr="003F5EF1" w:rsidRDefault="003F5EF1" w:rsidP="003F5EF1">
      <w:pPr>
        <w:pStyle w:val="ListParagraph"/>
        <w:numPr>
          <w:ilvl w:val="0"/>
          <w:numId w:val="23"/>
        </w:numPr>
        <w:autoSpaceDE w:val="0"/>
        <w:autoSpaceDN w:val="0"/>
        <w:adjustRightInd w:val="0"/>
        <w:spacing w:after="0" w:line="360" w:lineRule="auto"/>
        <w:ind w:left="357" w:hanging="357"/>
        <w:contextualSpacing w:val="0"/>
        <w:jc w:val="both"/>
        <w:outlineLvl w:val="0"/>
        <w:rPr>
          <w:rFonts w:ascii="Arial" w:hAnsi="Arial" w:cs="Arial"/>
          <w:b/>
          <w:sz w:val="24"/>
          <w:szCs w:val="24"/>
        </w:rPr>
      </w:pPr>
      <w:r w:rsidRPr="003F5EF1">
        <w:rPr>
          <w:rFonts w:ascii="Arial" w:hAnsi="Arial" w:cs="Arial"/>
          <w:b/>
          <w:sz w:val="24"/>
          <w:szCs w:val="24"/>
        </w:rPr>
        <w:t>Akar</w:t>
      </w:r>
    </w:p>
    <w:p w14:paraId="1FCEB705" w14:textId="7DA03C43" w:rsidR="003F5EF1" w:rsidRDefault="003F5EF1" w:rsidP="003F5EF1">
      <w:pPr>
        <w:autoSpaceDE w:val="0"/>
        <w:autoSpaceDN w:val="0"/>
        <w:adjustRightInd w:val="0"/>
        <w:spacing w:after="120" w:line="360" w:lineRule="auto"/>
        <w:ind w:firstLine="357"/>
        <w:jc w:val="both"/>
        <w:outlineLvl w:val="0"/>
        <w:rPr>
          <w:rFonts w:ascii="Arial" w:hAnsi="Arial" w:cs="Arial"/>
        </w:rPr>
      </w:pPr>
      <w:r w:rsidRPr="003F5EF1">
        <w:rPr>
          <w:rFonts w:ascii="Arial" w:hAnsi="Arial" w:cs="Arial"/>
        </w:rPr>
        <w:t xml:space="preserve">Brokoli memiliki akar tunggang dengan bulu akar yang tumbuh seperti akar serabut. Akar tunggang tumbuh ke pusat bumi, sedangkan akar serabut tumbuh ke arah samping, menyebar dan dangkal (20 cm – 30 cm). Sistem perakaran yang dangkal itu membuat tanaman ini dapat tumbuh dengan baik apabila ditanam pada tanah yang gembur dan porous. Batang tumbuh tegak dan pendek (± 30 cm), batang tersebut berwarna hijau, tebal, lunak, namun cukup kuat dan bercabang samping. </w:t>
      </w:r>
      <w:proofErr w:type="gramStart"/>
      <w:r w:rsidRPr="003F5EF1">
        <w:rPr>
          <w:rFonts w:ascii="Arial" w:hAnsi="Arial" w:cs="Arial"/>
        </w:rPr>
        <w:t xml:space="preserve">Batang tersebut halus tidak </w:t>
      </w:r>
      <w:r w:rsidRPr="00D80F47">
        <w:rPr>
          <w:rFonts w:ascii="Arial" w:hAnsi="Arial" w:cs="Arial"/>
        </w:rPr>
        <w:t>beramb</w:t>
      </w:r>
      <w:r w:rsidR="00D80F47" w:rsidRPr="00D80F47">
        <w:rPr>
          <w:rFonts w:ascii="Arial" w:hAnsi="Arial" w:cs="Arial"/>
        </w:rPr>
        <w:t xml:space="preserve">ut </w:t>
      </w:r>
      <w:r w:rsidRPr="00D80F47">
        <w:rPr>
          <w:rFonts w:ascii="Arial" w:hAnsi="Arial" w:cs="Arial"/>
        </w:rPr>
        <w:t xml:space="preserve">dan </w:t>
      </w:r>
      <w:r w:rsidRPr="003F5EF1">
        <w:rPr>
          <w:rFonts w:ascii="Arial" w:hAnsi="Arial" w:cs="Arial"/>
        </w:rPr>
        <w:t>tidak begitu tampak jelas karena tertutup oleh daun</w:t>
      </w:r>
      <w:r>
        <w:rPr>
          <w:rFonts w:ascii="Arial" w:hAnsi="Arial" w:cs="Arial"/>
        </w:rPr>
        <w:t>.</w:t>
      </w:r>
      <w:proofErr w:type="gramEnd"/>
    </w:p>
    <w:p w14:paraId="58500FB6" w14:textId="77777777" w:rsidR="003F5EF1" w:rsidRDefault="003F5EF1" w:rsidP="003F5EF1">
      <w:pPr>
        <w:pStyle w:val="ListParagraph"/>
        <w:numPr>
          <w:ilvl w:val="0"/>
          <w:numId w:val="23"/>
        </w:numPr>
        <w:autoSpaceDE w:val="0"/>
        <w:autoSpaceDN w:val="0"/>
        <w:adjustRightInd w:val="0"/>
        <w:spacing w:after="0" w:line="360" w:lineRule="auto"/>
        <w:ind w:left="357" w:hanging="357"/>
        <w:contextualSpacing w:val="0"/>
        <w:jc w:val="both"/>
        <w:outlineLvl w:val="0"/>
        <w:rPr>
          <w:rFonts w:ascii="Arial" w:hAnsi="Arial" w:cs="Arial"/>
          <w:b/>
          <w:sz w:val="24"/>
          <w:szCs w:val="24"/>
        </w:rPr>
      </w:pPr>
      <w:r w:rsidRPr="003F5EF1">
        <w:rPr>
          <w:rFonts w:ascii="Arial" w:hAnsi="Arial" w:cs="Arial"/>
          <w:b/>
          <w:sz w:val="24"/>
          <w:szCs w:val="24"/>
        </w:rPr>
        <w:t>Daun</w:t>
      </w:r>
    </w:p>
    <w:p w14:paraId="12778B3E" w14:textId="77777777" w:rsidR="003F5EF1" w:rsidRPr="003F5EF1" w:rsidRDefault="003F5EF1" w:rsidP="003F5EF1">
      <w:pPr>
        <w:pStyle w:val="ListParagraph"/>
        <w:autoSpaceDE w:val="0"/>
        <w:autoSpaceDN w:val="0"/>
        <w:adjustRightInd w:val="0"/>
        <w:spacing w:after="120" w:line="360" w:lineRule="auto"/>
        <w:ind w:left="0" w:firstLine="357"/>
        <w:contextualSpacing w:val="0"/>
        <w:jc w:val="both"/>
        <w:outlineLvl w:val="0"/>
        <w:rPr>
          <w:rFonts w:ascii="Arial" w:hAnsi="Arial" w:cs="Arial"/>
          <w:b/>
          <w:sz w:val="24"/>
          <w:szCs w:val="24"/>
        </w:rPr>
      </w:pPr>
      <w:r w:rsidRPr="003F5EF1">
        <w:rPr>
          <w:rFonts w:ascii="Arial" w:hAnsi="Arial" w:cs="Arial"/>
        </w:rPr>
        <w:t>Daun brokoli umumnya berwarna hijau dan tumbuh berselang-seling pada batang tanaman dengan pangkal daun yang tebal dan lunak. Daun bertangkai dan bentuk daunnya bulat telur dengan bagian tepi daun bergerigi agak panjang dan membentuk celah-celah yang menyirip agak melengkung ke dalam. Daun-daun yang tumbuh pada pucuk batang sebelum masa bunga terbentuk, berukuran kecil dan melengkung ke dalam melindungi bunga yang sedang mulai tumbuh.</w:t>
      </w:r>
    </w:p>
    <w:p w14:paraId="0F258000" w14:textId="77777777" w:rsidR="003F5EF1" w:rsidRDefault="003F5EF1" w:rsidP="003F5EF1">
      <w:pPr>
        <w:pStyle w:val="ListParagraph"/>
        <w:numPr>
          <w:ilvl w:val="0"/>
          <w:numId w:val="23"/>
        </w:numPr>
        <w:autoSpaceDE w:val="0"/>
        <w:autoSpaceDN w:val="0"/>
        <w:adjustRightInd w:val="0"/>
        <w:spacing w:after="0" w:line="360" w:lineRule="auto"/>
        <w:ind w:left="357" w:hanging="357"/>
        <w:contextualSpacing w:val="0"/>
        <w:jc w:val="both"/>
        <w:outlineLvl w:val="0"/>
        <w:rPr>
          <w:rFonts w:ascii="Arial" w:hAnsi="Arial" w:cs="Arial"/>
          <w:b/>
          <w:sz w:val="24"/>
          <w:szCs w:val="24"/>
        </w:rPr>
      </w:pPr>
      <w:r>
        <w:rPr>
          <w:rFonts w:ascii="Arial" w:hAnsi="Arial" w:cs="Arial"/>
          <w:b/>
          <w:sz w:val="24"/>
          <w:szCs w:val="24"/>
        </w:rPr>
        <w:t>Bunga</w:t>
      </w:r>
    </w:p>
    <w:p w14:paraId="2CAC3580" w14:textId="35F8EA6B" w:rsidR="003F5EF1" w:rsidRDefault="003F5EF1" w:rsidP="003F5EF1">
      <w:pPr>
        <w:autoSpaceDE w:val="0"/>
        <w:autoSpaceDN w:val="0"/>
        <w:adjustRightInd w:val="0"/>
        <w:spacing w:after="120" w:line="360" w:lineRule="auto"/>
        <w:ind w:firstLine="357"/>
        <w:jc w:val="both"/>
        <w:outlineLvl w:val="0"/>
        <w:rPr>
          <w:rFonts w:ascii="Arial" w:hAnsi="Arial" w:cs="Arial"/>
        </w:rPr>
      </w:pPr>
      <w:r w:rsidRPr="003F5EF1">
        <w:rPr>
          <w:rFonts w:ascii="Arial" w:hAnsi="Arial" w:cs="Arial"/>
        </w:rPr>
        <w:t xml:space="preserve">Warna bunga pada brokoli sesuai dengan kultivar, ada yang memiliki masa bunga hijau muda, hijau tua dan hijau kebiru-biruan (ungu). Pembungaan utama terbentuk pada ujung batang memanjang yang tidak bercabang. Tunas bunga pada ujung setiap cabang pembungaan secara keseluruhan membentuk sebuah </w:t>
      </w:r>
      <w:r w:rsidRPr="003F5EF1">
        <w:rPr>
          <w:rFonts w:ascii="Arial" w:hAnsi="Arial" w:cs="Arial"/>
        </w:rPr>
        <w:lastRenderedPageBreak/>
        <w:t xml:space="preserve">kepala yang agak bundar dan. Berat berkisar 0,6 - 0,8 kg dengan diameter antara 18 – 25 cm, tergantung pada kultivarnya. Kuntum bunga brokoli bersatu membentuk bulatan tebal serta padat (kompak). Berat untuk massa bunganya berkisar 0,6 - 0,8 kg dengan diameter antara 18 – 25 cm. Bunga brokoli dapat tumbuh memanjang menjadi tangkai bunga yang penuh dengan kuntum bunga. Tiap bunga terdiri atas 4 helai daun kelopak, 4 helai daun mahkota bunga, 6 benang sari yang komposisinya 4 memanjang dan 2 pendek. </w:t>
      </w:r>
      <w:proofErr w:type="gramStart"/>
      <w:r w:rsidRPr="003F5EF1">
        <w:rPr>
          <w:rFonts w:ascii="Arial" w:hAnsi="Arial" w:cs="Arial"/>
        </w:rPr>
        <w:t xml:space="preserve">Bakal buah terbagi menjadi dua </w:t>
      </w:r>
      <w:r w:rsidRPr="00D80F47">
        <w:rPr>
          <w:rFonts w:ascii="Arial" w:hAnsi="Arial" w:cs="Arial"/>
        </w:rPr>
        <w:t>rua</w:t>
      </w:r>
      <w:r w:rsidR="00D80F47">
        <w:rPr>
          <w:rFonts w:ascii="Arial" w:hAnsi="Arial" w:cs="Arial"/>
        </w:rPr>
        <w:t xml:space="preserve">ng </w:t>
      </w:r>
      <w:r w:rsidRPr="00D80F47">
        <w:rPr>
          <w:rFonts w:ascii="Arial" w:hAnsi="Arial" w:cs="Arial"/>
        </w:rPr>
        <w:t xml:space="preserve">dan </w:t>
      </w:r>
      <w:r w:rsidRPr="003F5EF1">
        <w:rPr>
          <w:rFonts w:ascii="Arial" w:hAnsi="Arial" w:cs="Arial"/>
        </w:rPr>
        <w:t>setiap ruang berisi bakal biji</w:t>
      </w:r>
      <w:r>
        <w:rPr>
          <w:rFonts w:ascii="Arial" w:hAnsi="Arial" w:cs="Arial"/>
        </w:rPr>
        <w:t>.</w:t>
      </w:r>
      <w:proofErr w:type="gramEnd"/>
    </w:p>
    <w:p w14:paraId="658D3D80" w14:textId="77777777" w:rsidR="003F5EF1" w:rsidRDefault="003F5EF1" w:rsidP="003F5EF1">
      <w:pPr>
        <w:pStyle w:val="ListParagraph"/>
        <w:numPr>
          <w:ilvl w:val="0"/>
          <w:numId w:val="23"/>
        </w:numPr>
        <w:autoSpaceDE w:val="0"/>
        <w:autoSpaceDN w:val="0"/>
        <w:adjustRightInd w:val="0"/>
        <w:spacing w:after="0" w:line="360" w:lineRule="auto"/>
        <w:ind w:left="357" w:hanging="357"/>
        <w:contextualSpacing w:val="0"/>
        <w:jc w:val="both"/>
        <w:outlineLvl w:val="0"/>
        <w:rPr>
          <w:rFonts w:ascii="Arial" w:hAnsi="Arial" w:cs="Arial"/>
          <w:b/>
          <w:sz w:val="24"/>
          <w:szCs w:val="24"/>
        </w:rPr>
      </w:pPr>
      <w:r>
        <w:rPr>
          <w:rFonts w:ascii="Arial" w:hAnsi="Arial" w:cs="Arial"/>
          <w:b/>
          <w:sz w:val="24"/>
          <w:szCs w:val="24"/>
        </w:rPr>
        <w:t>Biji</w:t>
      </w:r>
    </w:p>
    <w:p w14:paraId="767D34B5" w14:textId="77777777" w:rsidR="003F5EF1" w:rsidRPr="003F5EF1" w:rsidRDefault="003F5EF1" w:rsidP="003F5EF1">
      <w:pPr>
        <w:autoSpaceDE w:val="0"/>
        <w:autoSpaceDN w:val="0"/>
        <w:adjustRightInd w:val="0"/>
        <w:spacing w:after="120" w:line="360" w:lineRule="auto"/>
        <w:ind w:firstLine="357"/>
        <w:jc w:val="both"/>
        <w:outlineLvl w:val="0"/>
        <w:rPr>
          <w:rFonts w:ascii="Arial" w:hAnsi="Arial" w:cs="Arial"/>
          <w:b/>
          <w:sz w:val="24"/>
          <w:szCs w:val="24"/>
        </w:rPr>
      </w:pPr>
      <w:r w:rsidRPr="003F5EF1">
        <w:rPr>
          <w:rFonts w:ascii="Arial" w:hAnsi="Arial" w:cs="Arial"/>
        </w:rPr>
        <w:t>Biji brokoli memiliki bentuk dan warna yang hampir sama, yaitu bulat kecil berwarna coklat sampai kehitaman. Biji berukuran kecil (diameter sekitar 1</w:t>
      </w:r>
      <w:r>
        <w:rPr>
          <w:rFonts w:ascii="Arial" w:hAnsi="Arial" w:cs="Arial"/>
        </w:rPr>
        <w:t xml:space="preserve"> </w:t>
      </w:r>
      <w:r w:rsidRPr="003F5EF1">
        <w:rPr>
          <w:rFonts w:ascii="Arial" w:hAnsi="Arial" w:cs="Arial"/>
        </w:rPr>
        <w:t>mm) berbentuk bulatan dan terbungkus oleh cangkang berwarna hitam. Biji tersebut dihasilkan oleh penyerbukan sendiri ataupun silang dengan bantuan sendiri ataupun serangga. Buah yang terbentuk seperti polong-polongan, berukuran ramping dan panjangnya sekitar 3</w:t>
      </w:r>
      <w:r w:rsidR="00E41684">
        <w:rPr>
          <w:rFonts w:ascii="Arial" w:hAnsi="Arial" w:cs="Arial"/>
        </w:rPr>
        <w:t xml:space="preserve"> - 5 </w:t>
      </w:r>
      <w:r w:rsidRPr="003F5EF1">
        <w:rPr>
          <w:rFonts w:ascii="Arial" w:hAnsi="Arial" w:cs="Arial"/>
        </w:rPr>
        <w:t>mm</w:t>
      </w:r>
      <w:r>
        <w:rPr>
          <w:rFonts w:ascii="Arial" w:hAnsi="Arial" w:cs="Arial"/>
        </w:rPr>
        <w:t>.</w:t>
      </w:r>
    </w:p>
    <w:p w14:paraId="3C5C0275" w14:textId="77777777" w:rsidR="00EB1838" w:rsidRPr="003F5EF1" w:rsidRDefault="00EB1838" w:rsidP="003F5EF1">
      <w:pPr>
        <w:pStyle w:val="ListParagraph"/>
        <w:numPr>
          <w:ilvl w:val="2"/>
          <w:numId w:val="21"/>
        </w:numPr>
        <w:autoSpaceDE w:val="0"/>
        <w:autoSpaceDN w:val="0"/>
        <w:adjustRightInd w:val="0"/>
        <w:spacing w:after="0" w:line="360" w:lineRule="auto"/>
        <w:ind w:left="720"/>
        <w:jc w:val="both"/>
        <w:rPr>
          <w:rFonts w:ascii="Arial" w:hAnsi="Arial" w:cs="Arial"/>
          <w:b/>
          <w:sz w:val="24"/>
        </w:rPr>
      </w:pPr>
      <w:r w:rsidRPr="003F5EF1">
        <w:rPr>
          <w:rFonts w:ascii="Arial" w:hAnsi="Arial" w:cs="Arial"/>
          <w:b/>
          <w:sz w:val="24"/>
        </w:rPr>
        <w:t xml:space="preserve">Kandungan Gizi </w:t>
      </w:r>
    </w:p>
    <w:p w14:paraId="30D72257" w14:textId="77777777" w:rsidR="00EB1838" w:rsidRDefault="00EB1838" w:rsidP="009113E4">
      <w:pPr>
        <w:autoSpaceDE w:val="0"/>
        <w:autoSpaceDN w:val="0"/>
        <w:adjustRightInd w:val="0"/>
        <w:spacing w:after="0" w:line="360" w:lineRule="auto"/>
        <w:ind w:firstLine="567"/>
        <w:jc w:val="both"/>
        <w:rPr>
          <w:rFonts w:ascii="Arial" w:hAnsi="Arial" w:cs="Arial"/>
        </w:rPr>
      </w:pPr>
      <w:r>
        <w:rPr>
          <w:rFonts w:ascii="Arial" w:hAnsi="Arial" w:cs="Arial"/>
        </w:rPr>
        <w:t xml:space="preserve"> </w:t>
      </w:r>
      <w:r w:rsidRPr="002B0BA4">
        <w:rPr>
          <w:rFonts w:ascii="Arial" w:hAnsi="Arial" w:cs="Arial"/>
        </w:rPr>
        <w:t>Brokoli mengandung Vitamin B, Vitamin C, Asam Folat dan Beta Karoten yang tinggi. Selain itu, brokoli juga mengandung beberapa mineral, seperti kalsium, zat besi, fosfor, potassium dan sulfur. Brokoli mengandung zat antikanker termasuk v</w:t>
      </w:r>
      <w:r>
        <w:rPr>
          <w:rFonts w:ascii="Arial" w:hAnsi="Arial" w:cs="Arial"/>
        </w:rPr>
        <w:t>itamin C, betakarotin dan fiber (Gusti Ayu dan Ayu Putri, 2017).</w:t>
      </w:r>
    </w:p>
    <w:p w14:paraId="484D234B" w14:textId="77777777" w:rsidR="009113E4" w:rsidRPr="00FA65F9" w:rsidRDefault="009113E4" w:rsidP="00EB1838">
      <w:pPr>
        <w:autoSpaceDE w:val="0"/>
        <w:autoSpaceDN w:val="0"/>
        <w:adjustRightInd w:val="0"/>
        <w:spacing w:after="120" w:line="360" w:lineRule="auto"/>
        <w:ind w:firstLine="567"/>
        <w:jc w:val="both"/>
        <w:rPr>
          <w:rFonts w:ascii="Arial" w:hAnsi="Arial" w:cs="Arial"/>
        </w:rPr>
      </w:pPr>
      <w:r w:rsidRPr="00FA65F9">
        <w:rPr>
          <w:rFonts w:ascii="Arial" w:hAnsi="Arial" w:cs="Arial"/>
        </w:rPr>
        <w:t>Berdasarkan database dari United States Department of Agriculture (USDA) nilai gizi per 100 g brokoli mentah adalah sebagai berikut:</w:t>
      </w:r>
    </w:p>
    <w:p w14:paraId="524FDD38" w14:textId="5ED209C9" w:rsidR="00EB1838" w:rsidRPr="00222164" w:rsidRDefault="00EB1838" w:rsidP="00EB1838">
      <w:pPr>
        <w:tabs>
          <w:tab w:val="left" w:pos="1096"/>
        </w:tabs>
        <w:spacing w:after="0" w:line="360" w:lineRule="auto"/>
        <w:jc w:val="center"/>
        <w:rPr>
          <w:rFonts w:ascii="Arial" w:hAnsi="Arial" w:cs="Arial"/>
          <w:color w:val="000000"/>
          <w:szCs w:val="20"/>
        </w:rPr>
      </w:pPr>
      <w:r>
        <w:rPr>
          <w:rFonts w:ascii="Arial" w:hAnsi="Arial" w:cs="Arial"/>
        </w:rPr>
        <w:t>Tabel 1. Kandungan</w:t>
      </w:r>
      <w:r w:rsidRPr="00222164">
        <w:rPr>
          <w:rFonts w:ascii="Arial" w:hAnsi="Arial" w:cs="Arial"/>
        </w:rPr>
        <w:t xml:space="preserve"> Gizi</w:t>
      </w:r>
      <w:r>
        <w:rPr>
          <w:rFonts w:ascii="Arial" w:hAnsi="Arial" w:cs="Arial"/>
        </w:rPr>
        <w:t xml:space="preserve"> pada Brokoli Segar Setiap 100 gram</w:t>
      </w:r>
    </w:p>
    <w:tbl>
      <w:tblPr>
        <w:tblStyle w:val="TableGrid"/>
        <w:tblW w:w="0" w:type="auto"/>
        <w:tblLook w:val="04A0" w:firstRow="1" w:lastRow="0" w:firstColumn="1" w:lastColumn="0" w:noHBand="0" w:noVBand="1"/>
      </w:tblPr>
      <w:tblGrid>
        <w:gridCol w:w="1345"/>
        <w:gridCol w:w="3939"/>
        <w:gridCol w:w="2643"/>
      </w:tblGrid>
      <w:tr w:rsidR="00EB1838" w14:paraId="08105933" w14:textId="77777777" w:rsidTr="001D127B">
        <w:trPr>
          <w:trHeight w:val="394"/>
        </w:trPr>
        <w:tc>
          <w:tcPr>
            <w:tcW w:w="1345" w:type="dxa"/>
            <w:tcBorders>
              <w:left w:val="nil"/>
              <w:bottom w:val="single" w:sz="4" w:space="0" w:color="auto"/>
              <w:right w:val="nil"/>
            </w:tcBorders>
            <w:vAlign w:val="center"/>
          </w:tcPr>
          <w:p w14:paraId="5CE6998A" w14:textId="77777777" w:rsidR="00EB1838" w:rsidRDefault="00EB1838" w:rsidP="001D127B">
            <w:pPr>
              <w:autoSpaceDE w:val="0"/>
              <w:autoSpaceDN w:val="0"/>
              <w:adjustRightInd w:val="0"/>
              <w:spacing w:line="360" w:lineRule="auto"/>
              <w:jc w:val="center"/>
              <w:rPr>
                <w:rFonts w:ascii="Arial" w:hAnsi="Arial" w:cs="Arial"/>
              </w:rPr>
            </w:pPr>
            <w:r>
              <w:rPr>
                <w:rFonts w:ascii="Arial" w:hAnsi="Arial" w:cs="Arial"/>
              </w:rPr>
              <w:t>No.</w:t>
            </w:r>
          </w:p>
        </w:tc>
        <w:tc>
          <w:tcPr>
            <w:tcW w:w="3939" w:type="dxa"/>
            <w:tcBorders>
              <w:left w:val="nil"/>
              <w:bottom w:val="single" w:sz="4" w:space="0" w:color="auto"/>
              <w:right w:val="nil"/>
            </w:tcBorders>
            <w:vAlign w:val="center"/>
          </w:tcPr>
          <w:p w14:paraId="159D2810" w14:textId="77777777" w:rsidR="00EB1838" w:rsidRDefault="00EB1838" w:rsidP="001D127B">
            <w:pPr>
              <w:autoSpaceDE w:val="0"/>
              <w:autoSpaceDN w:val="0"/>
              <w:adjustRightInd w:val="0"/>
              <w:spacing w:line="360" w:lineRule="auto"/>
              <w:jc w:val="center"/>
              <w:rPr>
                <w:rFonts w:ascii="Arial" w:hAnsi="Arial" w:cs="Arial"/>
              </w:rPr>
            </w:pPr>
            <w:r>
              <w:rPr>
                <w:rFonts w:ascii="Arial" w:hAnsi="Arial" w:cs="Arial"/>
              </w:rPr>
              <w:t>Gizi yang Terkandung</w:t>
            </w:r>
          </w:p>
        </w:tc>
        <w:tc>
          <w:tcPr>
            <w:tcW w:w="2643" w:type="dxa"/>
            <w:tcBorders>
              <w:left w:val="nil"/>
              <w:bottom w:val="single" w:sz="4" w:space="0" w:color="auto"/>
              <w:right w:val="nil"/>
            </w:tcBorders>
            <w:vAlign w:val="center"/>
          </w:tcPr>
          <w:p w14:paraId="4916BAFD" w14:textId="77777777" w:rsidR="00EB1838" w:rsidRDefault="00EB1838" w:rsidP="001D127B">
            <w:pPr>
              <w:autoSpaceDE w:val="0"/>
              <w:autoSpaceDN w:val="0"/>
              <w:adjustRightInd w:val="0"/>
              <w:spacing w:line="360" w:lineRule="auto"/>
              <w:jc w:val="center"/>
              <w:rPr>
                <w:rFonts w:ascii="Arial" w:hAnsi="Arial" w:cs="Arial"/>
              </w:rPr>
            </w:pPr>
            <w:r>
              <w:rPr>
                <w:rFonts w:ascii="Arial" w:hAnsi="Arial" w:cs="Arial"/>
              </w:rPr>
              <w:t>Jumlah</w:t>
            </w:r>
          </w:p>
        </w:tc>
      </w:tr>
      <w:tr w:rsidR="00EB1838" w14:paraId="1114234C" w14:textId="77777777" w:rsidTr="001D127B">
        <w:trPr>
          <w:trHeight w:val="394"/>
        </w:trPr>
        <w:tc>
          <w:tcPr>
            <w:tcW w:w="1345" w:type="dxa"/>
            <w:tcBorders>
              <w:left w:val="nil"/>
              <w:bottom w:val="nil"/>
              <w:right w:val="nil"/>
            </w:tcBorders>
            <w:vAlign w:val="center"/>
          </w:tcPr>
          <w:p w14:paraId="763AB278" w14:textId="77777777" w:rsidR="00EB1838" w:rsidRDefault="00EB1838" w:rsidP="001D127B">
            <w:pPr>
              <w:autoSpaceDE w:val="0"/>
              <w:autoSpaceDN w:val="0"/>
              <w:adjustRightInd w:val="0"/>
              <w:spacing w:line="360" w:lineRule="auto"/>
              <w:jc w:val="center"/>
              <w:rPr>
                <w:rFonts w:ascii="Arial" w:hAnsi="Arial" w:cs="Arial"/>
              </w:rPr>
            </w:pPr>
            <w:r>
              <w:rPr>
                <w:rFonts w:ascii="Arial" w:hAnsi="Arial" w:cs="Arial"/>
              </w:rPr>
              <w:t>1</w:t>
            </w:r>
          </w:p>
        </w:tc>
        <w:tc>
          <w:tcPr>
            <w:tcW w:w="3939" w:type="dxa"/>
            <w:tcBorders>
              <w:left w:val="nil"/>
              <w:bottom w:val="nil"/>
              <w:right w:val="nil"/>
            </w:tcBorders>
            <w:vAlign w:val="center"/>
          </w:tcPr>
          <w:p w14:paraId="44DDA798" w14:textId="77777777" w:rsidR="00EB1838" w:rsidRDefault="003666D8" w:rsidP="001D127B">
            <w:pPr>
              <w:autoSpaceDE w:val="0"/>
              <w:autoSpaceDN w:val="0"/>
              <w:adjustRightInd w:val="0"/>
              <w:spacing w:line="360" w:lineRule="auto"/>
              <w:jc w:val="center"/>
              <w:rPr>
                <w:rFonts w:ascii="Arial" w:hAnsi="Arial" w:cs="Arial"/>
              </w:rPr>
            </w:pPr>
            <w:r>
              <w:rPr>
                <w:rFonts w:ascii="Arial" w:hAnsi="Arial" w:cs="Arial"/>
              </w:rPr>
              <w:t>Karbohidrat</w:t>
            </w:r>
          </w:p>
        </w:tc>
        <w:tc>
          <w:tcPr>
            <w:tcW w:w="2643" w:type="dxa"/>
            <w:tcBorders>
              <w:left w:val="nil"/>
              <w:bottom w:val="nil"/>
              <w:right w:val="nil"/>
            </w:tcBorders>
            <w:vAlign w:val="center"/>
          </w:tcPr>
          <w:p w14:paraId="067351C2" w14:textId="77777777" w:rsidR="00EB1838" w:rsidRDefault="003666D8" w:rsidP="001D127B">
            <w:pPr>
              <w:autoSpaceDE w:val="0"/>
              <w:autoSpaceDN w:val="0"/>
              <w:adjustRightInd w:val="0"/>
              <w:spacing w:line="360" w:lineRule="auto"/>
              <w:jc w:val="center"/>
              <w:rPr>
                <w:rFonts w:ascii="Arial" w:hAnsi="Arial" w:cs="Arial"/>
              </w:rPr>
            </w:pPr>
            <w:r>
              <w:rPr>
                <w:rFonts w:ascii="Arial" w:hAnsi="Arial" w:cs="Arial"/>
              </w:rPr>
              <w:t>6,64 g</w:t>
            </w:r>
          </w:p>
        </w:tc>
      </w:tr>
      <w:tr w:rsidR="00EB1838" w14:paraId="01823FC9" w14:textId="77777777" w:rsidTr="001D127B">
        <w:trPr>
          <w:trHeight w:val="394"/>
        </w:trPr>
        <w:tc>
          <w:tcPr>
            <w:tcW w:w="1345" w:type="dxa"/>
            <w:tcBorders>
              <w:top w:val="nil"/>
              <w:left w:val="nil"/>
              <w:bottom w:val="nil"/>
              <w:right w:val="nil"/>
            </w:tcBorders>
            <w:vAlign w:val="center"/>
          </w:tcPr>
          <w:p w14:paraId="4C9AC757" w14:textId="77777777" w:rsidR="00EB1838" w:rsidRDefault="00EB1838" w:rsidP="001D127B">
            <w:pPr>
              <w:autoSpaceDE w:val="0"/>
              <w:autoSpaceDN w:val="0"/>
              <w:adjustRightInd w:val="0"/>
              <w:spacing w:line="360" w:lineRule="auto"/>
              <w:jc w:val="center"/>
              <w:rPr>
                <w:rFonts w:ascii="Arial" w:hAnsi="Arial" w:cs="Arial"/>
              </w:rPr>
            </w:pPr>
            <w:r>
              <w:rPr>
                <w:rFonts w:ascii="Arial" w:hAnsi="Arial" w:cs="Arial"/>
              </w:rPr>
              <w:t>2</w:t>
            </w:r>
          </w:p>
        </w:tc>
        <w:tc>
          <w:tcPr>
            <w:tcW w:w="3939" w:type="dxa"/>
            <w:tcBorders>
              <w:top w:val="nil"/>
              <w:left w:val="nil"/>
              <w:bottom w:val="nil"/>
              <w:right w:val="nil"/>
            </w:tcBorders>
            <w:vAlign w:val="center"/>
          </w:tcPr>
          <w:p w14:paraId="68DE3F4D" w14:textId="77777777" w:rsidR="00EB1838" w:rsidRDefault="003666D8" w:rsidP="001D127B">
            <w:pPr>
              <w:autoSpaceDE w:val="0"/>
              <w:autoSpaceDN w:val="0"/>
              <w:adjustRightInd w:val="0"/>
              <w:spacing w:line="360" w:lineRule="auto"/>
              <w:jc w:val="center"/>
              <w:rPr>
                <w:rFonts w:ascii="Arial" w:hAnsi="Arial" w:cs="Arial"/>
              </w:rPr>
            </w:pPr>
            <w:r>
              <w:rPr>
                <w:rFonts w:ascii="Arial" w:hAnsi="Arial" w:cs="Arial"/>
              </w:rPr>
              <w:t>Gula</w:t>
            </w:r>
          </w:p>
        </w:tc>
        <w:tc>
          <w:tcPr>
            <w:tcW w:w="2643" w:type="dxa"/>
            <w:tcBorders>
              <w:top w:val="nil"/>
              <w:left w:val="nil"/>
              <w:bottom w:val="nil"/>
              <w:right w:val="nil"/>
            </w:tcBorders>
            <w:vAlign w:val="center"/>
          </w:tcPr>
          <w:p w14:paraId="312F5FFD" w14:textId="77777777" w:rsidR="00EB1838" w:rsidRDefault="003666D8" w:rsidP="001D127B">
            <w:pPr>
              <w:autoSpaceDE w:val="0"/>
              <w:autoSpaceDN w:val="0"/>
              <w:adjustRightInd w:val="0"/>
              <w:spacing w:line="360" w:lineRule="auto"/>
              <w:jc w:val="center"/>
              <w:rPr>
                <w:rFonts w:ascii="Arial" w:hAnsi="Arial" w:cs="Arial"/>
              </w:rPr>
            </w:pPr>
            <w:r>
              <w:rPr>
                <w:rFonts w:ascii="Arial" w:hAnsi="Arial" w:cs="Arial"/>
              </w:rPr>
              <w:t>1,7 g</w:t>
            </w:r>
          </w:p>
        </w:tc>
      </w:tr>
      <w:tr w:rsidR="00EB1838" w14:paraId="1773C038" w14:textId="77777777" w:rsidTr="001D127B">
        <w:trPr>
          <w:trHeight w:val="411"/>
        </w:trPr>
        <w:tc>
          <w:tcPr>
            <w:tcW w:w="1345" w:type="dxa"/>
            <w:tcBorders>
              <w:top w:val="nil"/>
              <w:left w:val="nil"/>
              <w:bottom w:val="nil"/>
              <w:right w:val="nil"/>
            </w:tcBorders>
            <w:vAlign w:val="center"/>
          </w:tcPr>
          <w:p w14:paraId="7CD5B172" w14:textId="77777777" w:rsidR="00EB1838" w:rsidRDefault="00EB1838" w:rsidP="001D127B">
            <w:pPr>
              <w:autoSpaceDE w:val="0"/>
              <w:autoSpaceDN w:val="0"/>
              <w:adjustRightInd w:val="0"/>
              <w:spacing w:line="360" w:lineRule="auto"/>
              <w:jc w:val="center"/>
              <w:rPr>
                <w:rFonts w:ascii="Arial" w:hAnsi="Arial" w:cs="Arial"/>
              </w:rPr>
            </w:pPr>
            <w:r>
              <w:rPr>
                <w:rFonts w:ascii="Arial" w:hAnsi="Arial" w:cs="Arial"/>
              </w:rPr>
              <w:t>3</w:t>
            </w:r>
          </w:p>
        </w:tc>
        <w:tc>
          <w:tcPr>
            <w:tcW w:w="3939" w:type="dxa"/>
            <w:tcBorders>
              <w:top w:val="nil"/>
              <w:left w:val="nil"/>
              <w:bottom w:val="nil"/>
              <w:right w:val="nil"/>
            </w:tcBorders>
            <w:vAlign w:val="center"/>
          </w:tcPr>
          <w:p w14:paraId="2D0561CB" w14:textId="77777777" w:rsidR="00EB1838" w:rsidRDefault="003666D8" w:rsidP="001D127B">
            <w:pPr>
              <w:autoSpaceDE w:val="0"/>
              <w:autoSpaceDN w:val="0"/>
              <w:adjustRightInd w:val="0"/>
              <w:spacing w:line="360" w:lineRule="auto"/>
              <w:jc w:val="center"/>
              <w:rPr>
                <w:rFonts w:ascii="Arial" w:hAnsi="Arial" w:cs="Arial"/>
              </w:rPr>
            </w:pPr>
            <w:r>
              <w:rPr>
                <w:rFonts w:ascii="Arial" w:hAnsi="Arial" w:cs="Arial"/>
              </w:rPr>
              <w:t>Serat</w:t>
            </w:r>
          </w:p>
        </w:tc>
        <w:tc>
          <w:tcPr>
            <w:tcW w:w="2643" w:type="dxa"/>
            <w:tcBorders>
              <w:top w:val="nil"/>
              <w:left w:val="nil"/>
              <w:bottom w:val="nil"/>
              <w:right w:val="nil"/>
            </w:tcBorders>
            <w:vAlign w:val="center"/>
          </w:tcPr>
          <w:p w14:paraId="42858608" w14:textId="77777777" w:rsidR="00EB1838" w:rsidRDefault="003666D8" w:rsidP="001D127B">
            <w:pPr>
              <w:autoSpaceDE w:val="0"/>
              <w:autoSpaceDN w:val="0"/>
              <w:adjustRightInd w:val="0"/>
              <w:spacing w:line="360" w:lineRule="auto"/>
              <w:jc w:val="center"/>
              <w:rPr>
                <w:rFonts w:ascii="Arial" w:hAnsi="Arial" w:cs="Arial"/>
              </w:rPr>
            </w:pPr>
            <w:r>
              <w:rPr>
                <w:rFonts w:ascii="Arial" w:hAnsi="Arial" w:cs="Arial"/>
              </w:rPr>
              <w:t>2,6 g</w:t>
            </w:r>
          </w:p>
        </w:tc>
      </w:tr>
      <w:tr w:rsidR="00EB1838" w14:paraId="59300791" w14:textId="77777777" w:rsidTr="001D127B">
        <w:trPr>
          <w:trHeight w:val="394"/>
        </w:trPr>
        <w:tc>
          <w:tcPr>
            <w:tcW w:w="1345" w:type="dxa"/>
            <w:tcBorders>
              <w:top w:val="nil"/>
              <w:left w:val="nil"/>
              <w:bottom w:val="nil"/>
              <w:right w:val="nil"/>
            </w:tcBorders>
            <w:vAlign w:val="center"/>
          </w:tcPr>
          <w:p w14:paraId="4EA1D99E" w14:textId="77777777" w:rsidR="00EB1838" w:rsidRDefault="00EB1838" w:rsidP="001D127B">
            <w:pPr>
              <w:autoSpaceDE w:val="0"/>
              <w:autoSpaceDN w:val="0"/>
              <w:adjustRightInd w:val="0"/>
              <w:spacing w:line="360" w:lineRule="auto"/>
              <w:jc w:val="center"/>
              <w:rPr>
                <w:rFonts w:ascii="Arial" w:hAnsi="Arial" w:cs="Arial"/>
              </w:rPr>
            </w:pPr>
            <w:r>
              <w:rPr>
                <w:rFonts w:ascii="Arial" w:hAnsi="Arial" w:cs="Arial"/>
              </w:rPr>
              <w:t>4</w:t>
            </w:r>
          </w:p>
        </w:tc>
        <w:tc>
          <w:tcPr>
            <w:tcW w:w="3939" w:type="dxa"/>
            <w:tcBorders>
              <w:top w:val="nil"/>
              <w:left w:val="nil"/>
              <w:bottom w:val="nil"/>
              <w:right w:val="nil"/>
            </w:tcBorders>
            <w:vAlign w:val="center"/>
          </w:tcPr>
          <w:p w14:paraId="322661DC" w14:textId="77777777" w:rsidR="00EB1838" w:rsidRDefault="003666D8" w:rsidP="001D127B">
            <w:pPr>
              <w:autoSpaceDE w:val="0"/>
              <w:autoSpaceDN w:val="0"/>
              <w:adjustRightInd w:val="0"/>
              <w:spacing w:line="360" w:lineRule="auto"/>
              <w:jc w:val="center"/>
              <w:rPr>
                <w:rFonts w:ascii="Arial" w:hAnsi="Arial" w:cs="Arial"/>
              </w:rPr>
            </w:pPr>
            <w:r>
              <w:rPr>
                <w:rFonts w:ascii="Arial" w:hAnsi="Arial" w:cs="Arial"/>
              </w:rPr>
              <w:t>Lemak</w:t>
            </w:r>
          </w:p>
        </w:tc>
        <w:tc>
          <w:tcPr>
            <w:tcW w:w="2643" w:type="dxa"/>
            <w:tcBorders>
              <w:top w:val="nil"/>
              <w:left w:val="nil"/>
              <w:bottom w:val="nil"/>
              <w:right w:val="nil"/>
            </w:tcBorders>
            <w:vAlign w:val="center"/>
          </w:tcPr>
          <w:p w14:paraId="0584F823" w14:textId="77777777" w:rsidR="00EB1838" w:rsidRDefault="003666D8" w:rsidP="001D127B">
            <w:pPr>
              <w:autoSpaceDE w:val="0"/>
              <w:autoSpaceDN w:val="0"/>
              <w:adjustRightInd w:val="0"/>
              <w:spacing w:line="360" w:lineRule="auto"/>
              <w:jc w:val="center"/>
              <w:rPr>
                <w:rFonts w:ascii="Arial" w:hAnsi="Arial" w:cs="Arial"/>
              </w:rPr>
            </w:pPr>
            <w:r>
              <w:rPr>
                <w:rFonts w:ascii="Arial" w:hAnsi="Arial" w:cs="Arial"/>
              </w:rPr>
              <w:t>0,37 g</w:t>
            </w:r>
          </w:p>
        </w:tc>
      </w:tr>
      <w:tr w:rsidR="00EB1838" w14:paraId="5348E5C9" w14:textId="77777777" w:rsidTr="001D127B">
        <w:trPr>
          <w:trHeight w:val="411"/>
        </w:trPr>
        <w:tc>
          <w:tcPr>
            <w:tcW w:w="1345" w:type="dxa"/>
            <w:tcBorders>
              <w:top w:val="nil"/>
              <w:left w:val="nil"/>
              <w:bottom w:val="nil"/>
              <w:right w:val="nil"/>
            </w:tcBorders>
            <w:vAlign w:val="center"/>
          </w:tcPr>
          <w:p w14:paraId="229F3000" w14:textId="77777777" w:rsidR="00EB1838" w:rsidRDefault="00EB1838" w:rsidP="001D127B">
            <w:pPr>
              <w:autoSpaceDE w:val="0"/>
              <w:autoSpaceDN w:val="0"/>
              <w:adjustRightInd w:val="0"/>
              <w:spacing w:line="360" w:lineRule="auto"/>
              <w:jc w:val="center"/>
              <w:rPr>
                <w:rFonts w:ascii="Arial" w:hAnsi="Arial" w:cs="Arial"/>
              </w:rPr>
            </w:pPr>
            <w:r>
              <w:rPr>
                <w:rFonts w:ascii="Arial" w:hAnsi="Arial" w:cs="Arial"/>
              </w:rPr>
              <w:t>5</w:t>
            </w:r>
          </w:p>
        </w:tc>
        <w:tc>
          <w:tcPr>
            <w:tcW w:w="3939" w:type="dxa"/>
            <w:tcBorders>
              <w:top w:val="nil"/>
              <w:left w:val="nil"/>
              <w:bottom w:val="nil"/>
              <w:right w:val="nil"/>
            </w:tcBorders>
            <w:vAlign w:val="center"/>
          </w:tcPr>
          <w:p w14:paraId="5001402C" w14:textId="77777777" w:rsidR="00EB1838" w:rsidRDefault="003666D8" w:rsidP="001D127B">
            <w:pPr>
              <w:autoSpaceDE w:val="0"/>
              <w:autoSpaceDN w:val="0"/>
              <w:adjustRightInd w:val="0"/>
              <w:spacing w:line="360" w:lineRule="auto"/>
              <w:jc w:val="center"/>
              <w:rPr>
                <w:rFonts w:ascii="Arial" w:hAnsi="Arial" w:cs="Arial"/>
              </w:rPr>
            </w:pPr>
            <w:r>
              <w:rPr>
                <w:rFonts w:ascii="Arial" w:hAnsi="Arial" w:cs="Arial"/>
              </w:rPr>
              <w:t>Protein</w:t>
            </w:r>
          </w:p>
        </w:tc>
        <w:tc>
          <w:tcPr>
            <w:tcW w:w="2643" w:type="dxa"/>
            <w:tcBorders>
              <w:top w:val="nil"/>
              <w:left w:val="nil"/>
              <w:bottom w:val="nil"/>
              <w:right w:val="nil"/>
            </w:tcBorders>
            <w:vAlign w:val="center"/>
          </w:tcPr>
          <w:p w14:paraId="5B07BF76" w14:textId="77777777" w:rsidR="00EB1838" w:rsidRDefault="003666D8" w:rsidP="001D127B">
            <w:pPr>
              <w:autoSpaceDE w:val="0"/>
              <w:autoSpaceDN w:val="0"/>
              <w:adjustRightInd w:val="0"/>
              <w:spacing w:line="360" w:lineRule="auto"/>
              <w:jc w:val="center"/>
              <w:rPr>
                <w:rFonts w:ascii="Arial" w:hAnsi="Arial" w:cs="Arial"/>
              </w:rPr>
            </w:pPr>
            <w:r>
              <w:rPr>
                <w:rFonts w:ascii="Arial" w:hAnsi="Arial" w:cs="Arial"/>
              </w:rPr>
              <w:t>2,82 g</w:t>
            </w:r>
          </w:p>
        </w:tc>
      </w:tr>
      <w:tr w:rsidR="00EB1838" w14:paraId="33301A65" w14:textId="77777777" w:rsidTr="001D127B">
        <w:trPr>
          <w:trHeight w:val="394"/>
        </w:trPr>
        <w:tc>
          <w:tcPr>
            <w:tcW w:w="1345" w:type="dxa"/>
            <w:tcBorders>
              <w:top w:val="nil"/>
              <w:left w:val="nil"/>
              <w:bottom w:val="nil"/>
              <w:right w:val="nil"/>
            </w:tcBorders>
            <w:vAlign w:val="center"/>
          </w:tcPr>
          <w:p w14:paraId="2EA43AA5" w14:textId="77777777" w:rsidR="00EB1838" w:rsidRDefault="00EB1838" w:rsidP="001D127B">
            <w:pPr>
              <w:autoSpaceDE w:val="0"/>
              <w:autoSpaceDN w:val="0"/>
              <w:adjustRightInd w:val="0"/>
              <w:spacing w:line="360" w:lineRule="auto"/>
              <w:jc w:val="center"/>
              <w:rPr>
                <w:rFonts w:ascii="Arial" w:hAnsi="Arial" w:cs="Arial"/>
              </w:rPr>
            </w:pPr>
            <w:r>
              <w:rPr>
                <w:rFonts w:ascii="Arial" w:hAnsi="Arial" w:cs="Arial"/>
              </w:rPr>
              <w:t>6</w:t>
            </w:r>
          </w:p>
        </w:tc>
        <w:tc>
          <w:tcPr>
            <w:tcW w:w="3939" w:type="dxa"/>
            <w:tcBorders>
              <w:top w:val="nil"/>
              <w:left w:val="nil"/>
              <w:bottom w:val="nil"/>
              <w:right w:val="nil"/>
            </w:tcBorders>
            <w:vAlign w:val="center"/>
          </w:tcPr>
          <w:p w14:paraId="6D6A919F" w14:textId="77777777" w:rsidR="00EB1838" w:rsidRDefault="003666D8" w:rsidP="001D127B">
            <w:pPr>
              <w:autoSpaceDE w:val="0"/>
              <w:autoSpaceDN w:val="0"/>
              <w:adjustRightInd w:val="0"/>
              <w:spacing w:line="360" w:lineRule="auto"/>
              <w:jc w:val="center"/>
              <w:rPr>
                <w:rFonts w:ascii="Arial" w:hAnsi="Arial" w:cs="Arial"/>
              </w:rPr>
            </w:pPr>
            <w:r>
              <w:rPr>
                <w:rFonts w:ascii="Arial" w:hAnsi="Arial" w:cs="Arial"/>
              </w:rPr>
              <w:t>Air</w:t>
            </w:r>
          </w:p>
        </w:tc>
        <w:tc>
          <w:tcPr>
            <w:tcW w:w="2643" w:type="dxa"/>
            <w:tcBorders>
              <w:top w:val="nil"/>
              <w:left w:val="nil"/>
              <w:bottom w:val="nil"/>
              <w:right w:val="nil"/>
            </w:tcBorders>
            <w:vAlign w:val="center"/>
          </w:tcPr>
          <w:p w14:paraId="2C617E1E" w14:textId="77777777" w:rsidR="00EB1838" w:rsidRDefault="003666D8" w:rsidP="001D127B">
            <w:pPr>
              <w:autoSpaceDE w:val="0"/>
              <w:autoSpaceDN w:val="0"/>
              <w:adjustRightInd w:val="0"/>
              <w:spacing w:line="360" w:lineRule="auto"/>
              <w:jc w:val="center"/>
              <w:rPr>
                <w:rFonts w:ascii="Arial" w:hAnsi="Arial" w:cs="Arial"/>
              </w:rPr>
            </w:pPr>
            <w:r>
              <w:rPr>
                <w:rFonts w:ascii="Arial" w:hAnsi="Arial" w:cs="Arial"/>
              </w:rPr>
              <w:t>89,30 g</w:t>
            </w:r>
          </w:p>
        </w:tc>
      </w:tr>
      <w:tr w:rsidR="00EB1838" w14:paraId="34AAA699" w14:textId="77777777" w:rsidTr="001D127B">
        <w:trPr>
          <w:trHeight w:val="394"/>
        </w:trPr>
        <w:tc>
          <w:tcPr>
            <w:tcW w:w="1345" w:type="dxa"/>
            <w:tcBorders>
              <w:top w:val="nil"/>
              <w:left w:val="nil"/>
              <w:bottom w:val="nil"/>
              <w:right w:val="nil"/>
            </w:tcBorders>
            <w:vAlign w:val="center"/>
          </w:tcPr>
          <w:p w14:paraId="577151D5" w14:textId="77777777" w:rsidR="00EB1838" w:rsidRDefault="00EB1838" w:rsidP="001D127B">
            <w:pPr>
              <w:autoSpaceDE w:val="0"/>
              <w:autoSpaceDN w:val="0"/>
              <w:adjustRightInd w:val="0"/>
              <w:spacing w:line="360" w:lineRule="auto"/>
              <w:jc w:val="center"/>
              <w:rPr>
                <w:rFonts w:ascii="Arial" w:hAnsi="Arial" w:cs="Arial"/>
              </w:rPr>
            </w:pPr>
            <w:r>
              <w:rPr>
                <w:rFonts w:ascii="Arial" w:hAnsi="Arial" w:cs="Arial"/>
              </w:rPr>
              <w:t>7</w:t>
            </w:r>
          </w:p>
        </w:tc>
        <w:tc>
          <w:tcPr>
            <w:tcW w:w="3939" w:type="dxa"/>
            <w:tcBorders>
              <w:top w:val="nil"/>
              <w:left w:val="nil"/>
              <w:bottom w:val="nil"/>
              <w:right w:val="nil"/>
            </w:tcBorders>
            <w:vAlign w:val="center"/>
          </w:tcPr>
          <w:p w14:paraId="315D3A9C" w14:textId="77777777" w:rsidR="00EB1838" w:rsidRDefault="003666D8" w:rsidP="001D127B">
            <w:pPr>
              <w:autoSpaceDE w:val="0"/>
              <w:autoSpaceDN w:val="0"/>
              <w:adjustRightInd w:val="0"/>
              <w:spacing w:line="360" w:lineRule="auto"/>
              <w:jc w:val="center"/>
              <w:rPr>
                <w:rFonts w:ascii="Arial" w:hAnsi="Arial" w:cs="Arial"/>
              </w:rPr>
            </w:pPr>
            <w:r>
              <w:rPr>
                <w:rFonts w:ascii="Arial" w:hAnsi="Arial" w:cs="Arial"/>
              </w:rPr>
              <w:t>Kalsium</w:t>
            </w:r>
          </w:p>
        </w:tc>
        <w:tc>
          <w:tcPr>
            <w:tcW w:w="2643" w:type="dxa"/>
            <w:tcBorders>
              <w:top w:val="nil"/>
              <w:left w:val="nil"/>
              <w:bottom w:val="nil"/>
              <w:right w:val="nil"/>
            </w:tcBorders>
            <w:vAlign w:val="center"/>
          </w:tcPr>
          <w:p w14:paraId="609E5188" w14:textId="77777777" w:rsidR="00EB1838" w:rsidRDefault="003666D8" w:rsidP="001D127B">
            <w:pPr>
              <w:autoSpaceDE w:val="0"/>
              <w:autoSpaceDN w:val="0"/>
              <w:adjustRightInd w:val="0"/>
              <w:spacing w:line="360" w:lineRule="auto"/>
              <w:jc w:val="center"/>
              <w:rPr>
                <w:rFonts w:ascii="Arial" w:hAnsi="Arial" w:cs="Arial"/>
              </w:rPr>
            </w:pPr>
            <w:r>
              <w:rPr>
                <w:rFonts w:ascii="Arial" w:hAnsi="Arial" w:cs="Arial"/>
              </w:rPr>
              <w:t>47 mg</w:t>
            </w:r>
          </w:p>
        </w:tc>
      </w:tr>
      <w:tr w:rsidR="00EB1838" w14:paraId="46E6812A" w14:textId="77777777" w:rsidTr="001D127B">
        <w:trPr>
          <w:trHeight w:val="411"/>
        </w:trPr>
        <w:tc>
          <w:tcPr>
            <w:tcW w:w="1345" w:type="dxa"/>
            <w:tcBorders>
              <w:top w:val="nil"/>
              <w:left w:val="nil"/>
              <w:bottom w:val="nil"/>
              <w:right w:val="nil"/>
            </w:tcBorders>
            <w:vAlign w:val="center"/>
          </w:tcPr>
          <w:p w14:paraId="11C60D68" w14:textId="77777777" w:rsidR="00EB1838" w:rsidRDefault="00EB1838" w:rsidP="001D127B">
            <w:pPr>
              <w:autoSpaceDE w:val="0"/>
              <w:autoSpaceDN w:val="0"/>
              <w:adjustRightInd w:val="0"/>
              <w:spacing w:line="360" w:lineRule="auto"/>
              <w:jc w:val="center"/>
              <w:rPr>
                <w:rFonts w:ascii="Arial" w:hAnsi="Arial" w:cs="Arial"/>
              </w:rPr>
            </w:pPr>
            <w:r>
              <w:rPr>
                <w:rFonts w:ascii="Arial" w:hAnsi="Arial" w:cs="Arial"/>
              </w:rPr>
              <w:lastRenderedPageBreak/>
              <w:t>8</w:t>
            </w:r>
          </w:p>
        </w:tc>
        <w:tc>
          <w:tcPr>
            <w:tcW w:w="3939" w:type="dxa"/>
            <w:tcBorders>
              <w:top w:val="nil"/>
              <w:left w:val="nil"/>
              <w:bottom w:val="nil"/>
              <w:right w:val="nil"/>
            </w:tcBorders>
            <w:vAlign w:val="center"/>
          </w:tcPr>
          <w:p w14:paraId="75FD0FBE" w14:textId="77777777" w:rsidR="00EB1838" w:rsidRDefault="003666D8" w:rsidP="001D127B">
            <w:pPr>
              <w:autoSpaceDE w:val="0"/>
              <w:autoSpaceDN w:val="0"/>
              <w:adjustRightInd w:val="0"/>
              <w:spacing w:line="360" w:lineRule="auto"/>
              <w:jc w:val="center"/>
              <w:rPr>
                <w:rFonts w:ascii="Arial" w:hAnsi="Arial" w:cs="Arial"/>
              </w:rPr>
            </w:pPr>
            <w:r>
              <w:rPr>
                <w:rFonts w:ascii="Arial" w:hAnsi="Arial" w:cs="Arial"/>
              </w:rPr>
              <w:t xml:space="preserve">Zat Besi </w:t>
            </w:r>
          </w:p>
        </w:tc>
        <w:tc>
          <w:tcPr>
            <w:tcW w:w="2643" w:type="dxa"/>
            <w:tcBorders>
              <w:top w:val="nil"/>
              <w:left w:val="nil"/>
              <w:bottom w:val="nil"/>
              <w:right w:val="nil"/>
            </w:tcBorders>
            <w:vAlign w:val="center"/>
          </w:tcPr>
          <w:p w14:paraId="0851D860" w14:textId="77777777" w:rsidR="00EB1838" w:rsidRDefault="003666D8" w:rsidP="001D127B">
            <w:pPr>
              <w:autoSpaceDE w:val="0"/>
              <w:autoSpaceDN w:val="0"/>
              <w:adjustRightInd w:val="0"/>
              <w:spacing w:line="360" w:lineRule="auto"/>
              <w:jc w:val="center"/>
              <w:rPr>
                <w:rFonts w:ascii="Arial" w:hAnsi="Arial" w:cs="Arial"/>
              </w:rPr>
            </w:pPr>
            <w:r>
              <w:rPr>
                <w:rFonts w:ascii="Arial" w:hAnsi="Arial" w:cs="Arial"/>
              </w:rPr>
              <w:t>0,73 mg</w:t>
            </w:r>
          </w:p>
        </w:tc>
      </w:tr>
      <w:tr w:rsidR="00EB1838" w14:paraId="1F80AB3C" w14:textId="77777777" w:rsidTr="003666D8">
        <w:trPr>
          <w:trHeight w:val="411"/>
        </w:trPr>
        <w:tc>
          <w:tcPr>
            <w:tcW w:w="1345" w:type="dxa"/>
            <w:tcBorders>
              <w:top w:val="nil"/>
              <w:left w:val="nil"/>
              <w:bottom w:val="nil"/>
              <w:right w:val="nil"/>
            </w:tcBorders>
            <w:vAlign w:val="center"/>
          </w:tcPr>
          <w:p w14:paraId="13F5FB22" w14:textId="77777777" w:rsidR="00EB1838" w:rsidRDefault="00EB1838" w:rsidP="001D127B">
            <w:pPr>
              <w:autoSpaceDE w:val="0"/>
              <w:autoSpaceDN w:val="0"/>
              <w:adjustRightInd w:val="0"/>
              <w:spacing w:line="360" w:lineRule="auto"/>
              <w:jc w:val="center"/>
              <w:rPr>
                <w:rFonts w:ascii="Arial" w:hAnsi="Arial" w:cs="Arial"/>
              </w:rPr>
            </w:pPr>
            <w:r>
              <w:rPr>
                <w:rFonts w:ascii="Arial" w:hAnsi="Arial" w:cs="Arial"/>
              </w:rPr>
              <w:t>9</w:t>
            </w:r>
          </w:p>
        </w:tc>
        <w:tc>
          <w:tcPr>
            <w:tcW w:w="3939" w:type="dxa"/>
            <w:tcBorders>
              <w:top w:val="nil"/>
              <w:left w:val="nil"/>
              <w:bottom w:val="nil"/>
              <w:right w:val="nil"/>
            </w:tcBorders>
            <w:vAlign w:val="center"/>
          </w:tcPr>
          <w:p w14:paraId="5EAFF6C8" w14:textId="77777777" w:rsidR="003666D8" w:rsidRDefault="003666D8" w:rsidP="003666D8">
            <w:pPr>
              <w:autoSpaceDE w:val="0"/>
              <w:autoSpaceDN w:val="0"/>
              <w:adjustRightInd w:val="0"/>
              <w:spacing w:line="360" w:lineRule="auto"/>
              <w:jc w:val="center"/>
              <w:rPr>
                <w:rFonts w:ascii="Arial" w:hAnsi="Arial" w:cs="Arial"/>
              </w:rPr>
            </w:pPr>
            <w:r>
              <w:rPr>
                <w:rFonts w:ascii="Arial" w:hAnsi="Arial" w:cs="Arial"/>
              </w:rPr>
              <w:t>Magnesium</w:t>
            </w:r>
          </w:p>
        </w:tc>
        <w:tc>
          <w:tcPr>
            <w:tcW w:w="2643" w:type="dxa"/>
            <w:tcBorders>
              <w:top w:val="nil"/>
              <w:left w:val="nil"/>
              <w:bottom w:val="nil"/>
              <w:right w:val="nil"/>
            </w:tcBorders>
            <w:vAlign w:val="center"/>
          </w:tcPr>
          <w:p w14:paraId="1F9B2FAC" w14:textId="77777777" w:rsidR="00EB1838" w:rsidRDefault="003666D8" w:rsidP="001D127B">
            <w:pPr>
              <w:autoSpaceDE w:val="0"/>
              <w:autoSpaceDN w:val="0"/>
              <w:adjustRightInd w:val="0"/>
              <w:spacing w:line="360" w:lineRule="auto"/>
              <w:jc w:val="center"/>
              <w:rPr>
                <w:rFonts w:ascii="Arial" w:hAnsi="Arial" w:cs="Arial"/>
              </w:rPr>
            </w:pPr>
            <w:r>
              <w:rPr>
                <w:rFonts w:ascii="Arial" w:hAnsi="Arial" w:cs="Arial"/>
              </w:rPr>
              <w:t>21 mg</w:t>
            </w:r>
          </w:p>
        </w:tc>
      </w:tr>
      <w:tr w:rsidR="003666D8" w14:paraId="30923E9C" w14:textId="77777777" w:rsidTr="003666D8">
        <w:trPr>
          <w:trHeight w:val="411"/>
        </w:trPr>
        <w:tc>
          <w:tcPr>
            <w:tcW w:w="1345" w:type="dxa"/>
            <w:tcBorders>
              <w:top w:val="nil"/>
              <w:left w:val="nil"/>
              <w:bottom w:val="nil"/>
              <w:right w:val="nil"/>
            </w:tcBorders>
            <w:vAlign w:val="center"/>
          </w:tcPr>
          <w:p w14:paraId="2635D6CB" w14:textId="77777777" w:rsidR="003666D8" w:rsidRDefault="003666D8" w:rsidP="001D127B">
            <w:pPr>
              <w:autoSpaceDE w:val="0"/>
              <w:autoSpaceDN w:val="0"/>
              <w:adjustRightInd w:val="0"/>
              <w:spacing w:line="360" w:lineRule="auto"/>
              <w:jc w:val="center"/>
              <w:rPr>
                <w:rFonts w:ascii="Arial" w:hAnsi="Arial" w:cs="Arial"/>
              </w:rPr>
            </w:pPr>
            <w:r>
              <w:rPr>
                <w:rFonts w:ascii="Arial" w:hAnsi="Arial" w:cs="Arial"/>
              </w:rPr>
              <w:t>10</w:t>
            </w:r>
          </w:p>
        </w:tc>
        <w:tc>
          <w:tcPr>
            <w:tcW w:w="3939" w:type="dxa"/>
            <w:tcBorders>
              <w:top w:val="nil"/>
              <w:left w:val="nil"/>
              <w:bottom w:val="nil"/>
              <w:right w:val="nil"/>
            </w:tcBorders>
            <w:vAlign w:val="center"/>
          </w:tcPr>
          <w:p w14:paraId="7A7DF3D9" w14:textId="77777777" w:rsidR="003666D8" w:rsidRDefault="003666D8" w:rsidP="003666D8">
            <w:pPr>
              <w:autoSpaceDE w:val="0"/>
              <w:autoSpaceDN w:val="0"/>
              <w:adjustRightInd w:val="0"/>
              <w:spacing w:line="360" w:lineRule="auto"/>
              <w:jc w:val="center"/>
              <w:rPr>
                <w:rFonts w:ascii="Arial" w:hAnsi="Arial" w:cs="Arial"/>
              </w:rPr>
            </w:pPr>
            <w:r>
              <w:rPr>
                <w:rFonts w:ascii="Arial" w:hAnsi="Arial" w:cs="Arial"/>
              </w:rPr>
              <w:t>Kalium</w:t>
            </w:r>
          </w:p>
        </w:tc>
        <w:tc>
          <w:tcPr>
            <w:tcW w:w="2643" w:type="dxa"/>
            <w:tcBorders>
              <w:top w:val="nil"/>
              <w:left w:val="nil"/>
              <w:bottom w:val="nil"/>
              <w:right w:val="nil"/>
            </w:tcBorders>
            <w:vAlign w:val="center"/>
          </w:tcPr>
          <w:p w14:paraId="4D00BE52" w14:textId="77777777" w:rsidR="003666D8" w:rsidRDefault="00701289" w:rsidP="001D127B">
            <w:pPr>
              <w:autoSpaceDE w:val="0"/>
              <w:autoSpaceDN w:val="0"/>
              <w:adjustRightInd w:val="0"/>
              <w:spacing w:line="360" w:lineRule="auto"/>
              <w:jc w:val="center"/>
              <w:rPr>
                <w:rFonts w:ascii="Arial" w:hAnsi="Arial" w:cs="Arial"/>
              </w:rPr>
            </w:pPr>
            <w:r>
              <w:rPr>
                <w:rFonts w:ascii="Arial" w:hAnsi="Arial" w:cs="Arial"/>
              </w:rPr>
              <w:t>326 mg</w:t>
            </w:r>
          </w:p>
        </w:tc>
      </w:tr>
      <w:tr w:rsidR="003666D8" w14:paraId="72F68153" w14:textId="77777777" w:rsidTr="003666D8">
        <w:trPr>
          <w:trHeight w:val="411"/>
        </w:trPr>
        <w:tc>
          <w:tcPr>
            <w:tcW w:w="1345" w:type="dxa"/>
            <w:tcBorders>
              <w:top w:val="nil"/>
              <w:left w:val="nil"/>
              <w:bottom w:val="nil"/>
              <w:right w:val="nil"/>
            </w:tcBorders>
            <w:vAlign w:val="center"/>
          </w:tcPr>
          <w:p w14:paraId="7578B2F2" w14:textId="77777777" w:rsidR="003666D8" w:rsidRDefault="003666D8" w:rsidP="001D127B">
            <w:pPr>
              <w:autoSpaceDE w:val="0"/>
              <w:autoSpaceDN w:val="0"/>
              <w:adjustRightInd w:val="0"/>
              <w:spacing w:line="360" w:lineRule="auto"/>
              <w:jc w:val="center"/>
              <w:rPr>
                <w:rFonts w:ascii="Arial" w:hAnsi="Arial" w:cs="Arial"/>
              </w:rPr>
            </w:pPr>
            <w:r>
              <w:rPr>
                <w:rFonts w:ascii="Arial" w:hAnsi="Arial" w:cs="Arial"/>
              </w:rPr>
              <w:t>11</w:t>
            </w:r>
          </w:p>
        </w:tc>
        <w:tc>
          <w:tcPr>
            <w:tcW w:w="3939" w:type="dxa"/>
            <w:tcBorders>
              <w:top w:val="nil"/>
              <w:left w:val="nil"/>
              <w:bottom w:val="nil"/>
              <w:right w:val="nil"/>
            </w:tcBorders>
            <w:vAlign w:val="center"/>
          </w:tcPr>
          <w:p w14:paraId="3275EAAC" w14:textId="77777777" w:rsidR="003666D8" w:rsidRDefault="003666D8" w:rsidP="003666D8">
            <w:pPr>
              <w:autoSpaceDE w:val="0"/>
              <w:autoSpaceDN w:val="0"/>
              <w:adjustRightInd w:val="0"/>
              <w:spacing w:line="360" w:lineRule="auto"/>
              <w:jc w:val="center"/>
              <w:rPr>
                <w:rFonts w:ascii="Arial" w:hAnsi="Arial" w:cs="Arial"/>
              </w:rPr>
            </w:pPr>
            <w:r>
              <w:rPr>
                <w:rFonts w:ascii="Arial" w:hAnsi="Arial" w:cs="Arial"/>
              </w:rPr>
              <w:t>Fosfor</w:t>
            </w:r>
          </w:p>
        </w:tc>
        <w:tc>
          <w:tcPr>
            <w:tcW w:w="2643" w:type="dxa"/>
            <w:tcBorders>
              <w:top w:val="nil"/>
              <w:left w:val="nil"/>
              <w:bottom w:val="nil"/>
              <w:right w:val="nil"/>
            </w:tcBorders>
            <w:vAlign w:val="center"/>
          </w:tcPr>
          <w:p w14:paraId="70B88C97" w14:textId="77777777" w:rsidR="003666D8" w:rsidRDefault="00701289" w:rsidP="001D127B">
            <w:pPr>
              <w:autoSpaceDE w:val="0"/>
              <w:autoSpaceDN w:val="0"/>
              <w:adjustRightInd w:val="0"/>
              <w:spacing w:line="360" w:lineRule="auto"/>
              <w:jc w:val="center"/>
              <w:rPr>
                <w:rFonts w:ascii="Arial" w:hAnsi="Arial" w:cs="Arial"/>
              </w:rPr>
            </w:pPr>
            <w:r>
              <w:rPr>
                <w:rFonts w:ascii="Arial" w:hAnsi="Arial" w:cs="Arial"/>
              </w:rPr>
              <w:t>66 mg</w:t>
            </w:r>
          </w:p>
        </w:tc>
      </w:tr>
      <w:tr w:rsidR="003666D8" w14:paraId="215AAEBD" w14:textId="77777777" w:rsidTr="003666D8">
        <w:trPr>
          <w:trHeight w:val="411"/>
        </w:trPr>
        <w:tc>
          <w:tcPr>
            <w:tcW w:w="1345" w:type="dxa"/>
            <w:tcBorders>
              <w:top w:val="nil"/>
              <w:left w:val="nil"/>
              <w:bottom w:val="nil"/>
              <w:right w:val="nil"/>
            </w:tcBorders>
            <w:vAlign w:val="center"/>
          </w:tcPr>
          <w:p w14:paraId="75CC52BF" w14:textId="77777777" w:rsidR="003666D8" w:rsidRDefault="003666D8" w:rsidP="001D127B">
            <w:pPr>
              <w:autoSpaceDE w:val="0"/>
              <w:autoSpaceDN w:val="0"/>
              <w:adjustRightInd w:val="0"/>
              <w:spacing w:line="360" w:lineRule="auto"/>
              <w:jc w:val="center"/>
              <w:rPr>
                <w:rFonts w:ascii="Arial" w:hAnsi="Arial" w:cs="Arial"/>
              </w:rPr>
            </w:pPr>
            <w:r>
              <w:rPr>
                <w:rFonts w:ascii="Arial" w:hAnsi="Arial" w:cs="Arial"/>
              </w:rPr>
              <w:t>12</w:t>
            </w:r>
          </w:p>
        </w:tc>
        <w:tc>
          <w:tcPr>
            <w:tcW w:w="3939" w:type="dxa"/>
            <w:tcBorders>
              <w:top w:val="nil"/>
              <w:left w:val="nil"/>
              <w:bottom w:val="nil"/>
              <w:right w:val="nil"/>
            </w:tcBorders>
            <w:vAlign w:val="center"/>
          </w:tcPr>
          <w:p w14:paraId="3A8F647F" w14:textId="77777777" w:rsidR="003666D8" w:rsidRDefault="003666D8" w:rsidP="003666D8">
            <w:pPr>
              <w:autoSpaceDE w:val="0"/>
              <w:autoSpaceDN w:val="0"/>
              <w:adjustRightInd w:val="0"/>
              <w:spacing w:line="360" w:lineRule="auto"/>
              <w:jc w:val="center"/>
              <w:rPr>
                <w:rFonts w:ascii="Arial" w:hAnsi="Arial" w:cs="Arial"/>
              </w:rPr>
            </w:pPr>
            <w:r>
              <w:rPr>
                <w:rFonts w:ascii="Arial" w:hAnsi="Arial" w:cs="Arial"/>
              </w:rPr>
              <w:t>Vitamin B1</w:t>
            </w:r>
          </w:p>
        </w:tc>
        <w:tc>
          <w:tcPr>
            <w:tcW w:w="2643" w:type="dxa"/>
            <w:tcBorders>
              <w:top w:val="nil"/>
              <w:left w:val="nil"/>
              <w:bottom w:val="nil"/>
              <w:right w:val="nil"/>
            </w:tcBorders>
            <w:vAlign w:val="center"/>
          </w:tcPr>
          <w:p w14:paraId="2A0F2066" w14:textId="77777777" w:rsidR="003666D8" w:rsidRDefault="00701289" w:rsidP="001D127B">
            <w:pPr>
              <w:autoSpaceDE w:val="0"/>
              <w:autoSpaceDN w:val="0"/>
              <w:adjustRightInd w:val="0"/>
              <w:spacing w:line="360" w:lineRule="auto"/>
              <w:jc w:val="center"/>
              <w:rPr>
                <w:rFonts w:ascii="Arial" w:hAnsi="Arial" w:cs="Arial"/>
              </w:rPr>
            </w:pPr>
            <w:r>
              <w:rPr>
                <w:rFonts w:ascii="Arial" w:hAnsi="Arial" w:cs="Arial"/>
              </w:rPr>
              <w:t>0,071 mg</w:t>
            </w:r>
          </w:p>
        </w:tc>
      </w:tr>
      <w:tr w:rsidR="003666D8" w14:paraId="2FF54065" w14:textId="77777777" w:rsidTr="003666D8">
        <w:trPr>
          <w:trHeight w:val="411"/>
        </w:trPr>
        <w:tc>
          <w:tcPr>
            <w:tcW w:w="1345" w:type="dxa"/>
            <w:tcBorders>
              <w:top w:val="nil"/>
              <w:left w:val="nil"/>
              <w:bottom w:val="nil"/>
              <w:right w:val="nil"/>
            </w:tcBorders>
            <w:vAlign w:val="center"/>
          </w:tcPr>
          <w:p w14:paraId="2EEE5FA7" w14:textId="77777777" w:rsidR="003666D8" w:rsidRDefault="003666D8" w:rsidP="001D127B">
            <w:pPr>
              <w:autoSpaceDE w:val="0"/>
              <w:autoSpaceDN w:val="0"/>
              <w:adjustRightInd w:val="0"/>
              <w:spacing w:line="360" w:lineRule="auto"/>
              <w:jc w:val="center"/>
              <w:rPr>
                <w:rFonts w:ascii="Arial" w:hAnsi="Arial" w:cs="Arial"/>
              </w:rPr>
            </w:pPr>
            <w:r>
              <w:rPr>
                <w:rFonts w:ascii="Arial" w:hAnsi="Arial" w:cs="Arial"/>
              </w:rPr>
              <w:t>13</w:t>
            </w:r>
          </w:p>
        </w:tc>
        <w:tc>
          <w:tcPr>
            <w:tcW w:w="3939" w:type="dxa"/>
            <w:tcBorders>
              <w:top w:val="nil"/>
              <w:left w:val="nil"/>
              <w:bottom w:val="nil"/>
              <w:right w:val="nil"/>
            </w:tcBorders>
            <w:vAlign w:val="center"/>
          </w:tcPr>
          <w:p w14:paraId="09D85F17" w14:textId="77777777" w:rsidR="003666D8" w:rsidRDefault="003666D8" w:rsidP="003666D8">
            <w:pPr>
              <w:autoSpaceDE w:val="0"/>
              <w:autoSpaceDN w:val="0"/>
              <w:adjustRightInd w:val="0"/>
              <w:spacing w:line="360" w:lineRule="auto"/>
              <w:jc w:val="center"/>
              <w:rPr>
                <w:rFonts w:ascii="Arial" w:hAnsi="Arial" w:cs="Arial"/>
              </w:rPr>
            </w:pPr>
            <w:r>
              <w:rPr>
                <w:rFonts w:ascii="Arial" w:hAnsi="Arial" w:cs="Arial"/>
              </w:rPr>
              <w:t>Vitamin B2</w:t>
            </w:r>
          </w:p>
        </w:tc>
        <w:tc>
          <w:tcPr>
            <w:tcW w:w="2643" w:type="dxa"/>
            <w:tcBorders>
              <w:top w:val="nil"/>
              <w:left w:val="nil"/>
              <w:bottom w:val="nil"/>
              <w:right w:val="nil"/>
            </w:tcBorders>
            <w:vAlign w:val="center"/>
          </w:tcPr>
          <w:p w14:paraId="4CC4AB87" w14:textId="77777777" w:rsidR="003666D8" w:rsidRDefault="00701289" w:rsidP="001D127B">
            <w:pPr>
              <w:autoSpaceDE w:val="0"/>
              <w:autoSpaceDN w:val="0"/>
              <w:adjustRightInd w:val="0"/>
              <w:spacing w:line="360" w:lineRule="auto"/>
              <w:jc w:val="center"/>
              <w:rPr>
                <w:rFonts w:ascii="Arial" w:hAnsi="Arial" w:cs="Arial"/>
              </w:rPr>
            </w:pPr>
            <w:r>
              <w:rPr>
                <w:rFonts w:ascii="Arial" w:hAnsi="Arial" w:cs="Arial"/>
              </w:rPr>
              <w:t>0,117 mg</w:t>
            </w:r>
          </w:p>
        </w:tc>
      </w:tr>
      <w:tr w:rsidR="003666D8" w14:paraId="5F9016D4" w14:textId="77777777" w:rsidTr="001D127B">
        <w:trPr>
          <w:trHeight w:val="411"/>
        </w:trPr>
        <w:tc>
          <w:tcPr>
            <w:tcW w:w="1345" w:type="dxa"/>
            <w:tcBorders>
              <w:top w:val="nil"/>
              <w:left w:val="nil"/>
              <w:right w:val="nil"/>
            </w:tcBorders>
            <w:vAlign w:val="center"/>
          </w:tcPr>
          <w:p w14:paraId="6EB4412C" w14:textId="77777777" w:rsidR="003666D8" w:rsidRDefault="003666D8" w:rsidP="001D127B">
            <w:pPr>
              <w:autoSpaceDE w:val="0"/>
              <w:autoSpaceDN w:val="0"/>
              <w:adjustRightInd w:val="0"/>
              <w:spacing w:line="360" w:lineRule="auto"/>
              <w:jc w:val="center"/>
              <w:rPr>
                <w:rFonts w:ascii="Arial" w:hAnsi="Arial" w:cs="Arial"/>
              </w:rPr>
            </w:pPr>
            <w:r>
              <w:rPr>
                <w:rFonts w:ascii="Arial" w:hAnsi="Arial" w:cs="Arial"/>
              </w:rPr>
              <w:t>14</w:t>
            </w:r>
          </w:p>
        </w:tc>
        <w:tc>
          <w:tcPr>
            <w:tcW w:w="3939" w:type="dxa"/>
            <w:tcBorders>
              <w:top w:val="nil"/>
              <w:left w:val="nil"/>
              <w:right w:val="nil"/>
            </w:tcBorders>
            <w:vAlign w:val="center"/>
          </w:tcPr>
          <w:p w14:paraId="14353710" w14:textId="77777777" w:rsidR="003666D8" w:rsidRDefault="003666D8" w:rsidP="003666D8">
            <w:pPr>
              <w:autoSpaceDE w:val="0"/>
              <w:autoSpaceDN w:val="0"/>
              <w:adjustRightInd w:val="0"/>
              <w:spacing w:line="360" w:lineRule="auto"/>
              <w:jc w:val="center"/>
              <w:rPr>
                <w:rFonts w:ascii="Arial" w:hAnsi="Arial" w:cs="Arial"/>
              </w:rPr>
            </w:pPr>
            <w:r>
              <w:rPr>
                <w:rFonts w:ascii="Arial" w:hAnsi="Arial" w:cs="Arial"/>
              </w:rPr>
              <w:t>Vitamin C</w:t>
            </w:r>
          </w:p>
        </w:tc>
        <w:tc>
          <w:tcPr>
            <w:tcW w:w="2643" w:type="dxa"/>
            <w:tcBorders>
              <w:top w:val="nil"/>
              <w:left w:val="nil"/>
              <w:right w:val="nil"/>
            </w:tcBorders>
            <w:vAlign w:val="center"/>
          </w:tcPr>
          <w:p w14:paraId="588E20E0" w14:textId="77777777" w:rsidR="003666D8" w:rsidRDefault="00701289" w:rsidP="001D127B">
            <w:pPr>
              <w:autoSpaceDE w:val="0"/>
              <w:autoSpaceDN w:val="0"/>
              <w:adjustRightInd w:val="0"/>
              <w:spacing w:line="360" w:lineRule="auto"/>
              <w:jc w:val="center"/>
              <w:rPr>
                <w:rFonts w:ascii="Arial" w:hAnsi="Arial" w:cs="Arial"/>
              </w:rPr>
            </w:pPr>
            <w:r>
              <w:rPr>
                <w:rFonts w:ascii="Arial" w:hAnsi="Arial" w:cs="Arial"/>
              </w:rPr>
              <w:t>89,2 mg</w:t>
            </w:r>
          </w:p>
        </w:tc>
      </w:tr>
    </w:tbl>
    <w:p w14:paraId="35C89A9C" w14:textId="77777777" w:rsidR="00701289" w:rsidRDefault="00701289" w:rsidP="00701289">
      <w:pPr>
        <w:autoSpaceDE w:val="0"/>
        <w:autoSpaceDN w:val="0"/>
        <w:adjustRightInd w:val="0"/>
        <w:spacing w:after="0" w:line="240" w:lineRule="auto"/>
        <w:jc w:val="both"/>
        <w:rPr>
          <w:rFonts w:ascii="Arial" w:hAnsi="Arial" w:cs="Arial"/>
          <w:b/>
          <w:sz w:val="24"/>
        </w:rPr>
      </w:pPr>
    </w:p>
    <w:p w14:paraId="6BE0131C" w14:textId="77777777" w:rsidR="00EB1838" w:rsidRPr="00264B2E" w:rsidRDefault="00EB1838" w:rsidP="00EB1838">
      <w:pPr>
        <w:autoSpaceDE w:val="0"/>
        <w:autoSpaceDN w:val="0"/>
        <w:adjustRightInd w:val="0"/>
        <w:spacing w:after="0" w:line="360" w:lineRule="auto"/>
        <w:jc w:val="both"/>
        <w:rPr>
          <w:rFonts w:ascii="Arial" w:hAnsi="Arial" w:cs="Arial"/>
          <w:b/>
          <w:sz w:val="24"/>
        </w:rPr>
      </w:pPr>
      <w:proofErr w:type="gramStart"/>
      <w:r w:rsidRPr="00264B2E">
        <w:rPr>
          <w:rFonts w:ascii="Arial" w:hAnsi="Arial" w:cs="Arial"/>
          <w:b/>
          <w:sz w:val="24"/>
        </w:rPr>
        <w:t xml:space="preserve">2.1.4 </w:t>
      </w:r>
      <w:r>
        <w:rPr>
          <w:rFonts w:ascii="Arial" w:hAnsi="Arial" w:cs="Arial"/>
          <w:b/>
          <w:sz w:val="24"/>
        </w:rPr>
        <w:t xml:space="preserve"> </w:t>
      </w:r>
      <w:r w:rsidRPr="00264B2E">
        <w:rPr>
          <w:rFonts w:ascii="Arial" w:hAnsi="Arial" w:cs="Arial"/>
          <w:b/>
          <w:sz w:val="24"/>
        </w:rPr>
        <w:t>Manfaat</w:t>
      </w:r>
      <w:proofErr w:type="gramEnd"/>
      <w:r w:rsidRPr="00264B2E">
        <w:rPr>
          <w:rFonts w:ascii="Arial" w:hAnsi="Arial" w:cs="Arial"/>
          <w:b/>
          <w:sz w:val="24"/>
        </w:rPr>
        <w:t xml:space="preserve"> Brokoli</w:t>
      </w:r>
    </w:p>
    <w:p w14:paraId="0E49FB1B" w14:textId="3ACE4DAB" w:rsidR="00EB1838" w:rsidRPr="002B0BA4" w:rsidRDefault="00EB1838" w:rsidP="00EB1838">
      <w:pPr>
        <w:autoSpaceDE w:val="0"/>
        <w:autoSpaceDN w:val="0"/>
        <w:adjustRightInd w:val="0"/>
        <w:spacing w:after="0" w:line="360" w:lineRule="auto"/>
        <w:ind w:firstLine="720"/>
        <w:jc w:val="both"/>
        <w:rPr>
          <w:rFonts w:ascii="Arial" w:hAnsi="Arial" w:cs="Arial"/>
        </w:rPr>
      </w:pPr>
      <w:r w:rsidRPr="002B0BA4">
        <w:rPr>
          <w:rFonts w:ascii="Arial" w:hAnsi="Arial" w:cs="Arial"/>
        </w:rPr>
        <w:t>Brokoli merupakan sayuran yang memiliki banyak manfaat yang berguna bagi tubuh.</w:t>
      </w:r>
      <w:r w:rsidRPr="002B0BA4">
        <w:rPr>
          <w:rFonts w:ascii="Arial" w:eastAsia="CIDFont+F1" w:hAnsi="Arial" w:cs="Arial"/>
        </w:rPr>
        <w:t xml:space="preserve"> </w:t>
      </w:r>
      <w:r w:rsidRPr="002B0BA4">
        <w:rPr>
          <w:rFonts w:ascii="Arial" w:hAnsi="Arial" w:cs="Arial"/>
        </w:rPr>
        <w:t xml:space="preserve">Beberapa manfaat brokoli bagi kesehatan tubuh </w:t>
      </w:r>
      <w:r w:rsidRPr="00457604">
        <w:rPr>
          <w:rFonts w:ascii="Arial" w:hAnsi="Arial" w:cs="Arial"/>
        </w:rPr>
        <w:t>diantaranya:</w:t>
      </w:r>
    </w:p>
    <w:p w14:paraId="4732FDDF" w14:textId="5F824CC6" w:rsidR="00EB1838" w:rsidRPr="002B0BA4" w:rsidRDefault="00EB1838" w:rsidP="00EB1838">
      <w:pPr>
        <w:autoSpaceDE w:val="0"/>
        <w:autoSpaceDN w:val="0"/>
        <w:adjustRightInd w:val="0"/>
        <w:spacing w:after="0" w:line="360" w:lineRule="auto"/>
        <w:ind w:left="284" w:hanging="284"/>
        <w:jc w:val="both"/>
        <w:rPr>
          <w:rFonts w:ascii="Arial" w:hAnsi="Arial" w:cs="Arial"/>
        </w:rPr>
      </w:pPr>
      <w:r w:rsidRPr="002B0BA4">
        <w:rPr>
          <w:rFonts w:ascii="Arial" w:hAnsi="Arial" w:cs="Arial"/>
        </w:rPr>
        <w:t xml:space="preserve">1. Memperkecil resiko terjadinya kanker kerongkongan, perut, usus besar, </w:t>
      </w:r>
      <w:r>
        <w:rPr>
          <w:rFonts w:ascii="Arial" w:hAnsi="Arial" w:cs="Arial"/>
        </w:rPr>
        <w:t xml:space="preserve">paru, </w:t>
      </w:r>
      <w:r w:rsidRPr="002B0BA4">
        <w:rPr>
          <w:rFonts w:ascii="Arial" w:hAnsi="Arial" w:cs="Arial"/>
        </w:rPr>
        <w:t xml:space="preserve">larynx, parynx, prostat </w:t>
      </w:r>
      <w:r w:rsidRPr="00457604">
        <w:rPr>
          <w:rFonts w:ascii="Arial" w:hAnsi="Arial" w:cs="Arial"/>
        </w:rPr>
        <w:t>mul</w:t>
      </w:r>
      <w:r w:rsidR="00457604" w:rsidRPr="00457604">
        <w:rPr>
          <w:rFonts w:ascii="Arial" w:hAnsi="Arial" w:cs="Arial"/>
        </w:rPr>
        <w:t xml:space="preserve">ut </w:t>
      </w:r>
      <w:r w:rsidRPr="00457604">
        <w:rPr>
          <w:rFonts w:ascii="Arial" w:hAnsi="Arial" w:cs="Arial"/>
        </w:rPr>
        <w:t xml:space="preserve">dan </w:t>
      </w:r>
      <w:r w:rsidRPr="002B0BA4">
        <w:rPr>
          <w:rFonts w:ascii="Arial" w:hAnsi="Arial" w:cs="Arial"/>
        </w:rPr>
        <w:t xml:space="preserve">payudara. </w:t>
      </w:r>
    </w:p>
    <w:p w14:paraId="0A421D4C" w14:textId="77777777" w:rsidR="00EB1838" w:rsidRPr="002B0BA4" w:rsidRDefault="00EB1838" w:rsidP="00EB1838">
      <w:pPr>
        <w:autoSpaceDE w:val="0"/>
        <w:autoSpaceDN w:val="0"/>
        <w:adjustRightInd w:val="0"/>
        <w:spacing w:after="0" w:line="360" w:lineRule="auto"/>
        <w:jc w:val="both"/>
        <w:rPr>
          <w:rFonts w:ascii="Arial" w:hAnsi="Arial" w:cs="Arial"/>
        </w:rPr>
      </w:pPr>
      <w:r w:rsidRPr="002B0BA4">
        <w:rPr>
          <w:rFonts w:ascii="Arial" w:hAnsi="Arial" w:cs="Arial"/>
        </w:rPr>
        <w:t xml:space="preserve">2. Membantu menurunkan resiko gangguan jantung dan stroke. </w:t>
      </w:r>
    </w:p>
    <w:p w14:paraId="256A9273" w14:textId="77777777" w:rsidR="00EB1838" w:rsidRPr="002B0BA4" w:rsidRDefault="00EB1838" w:rsidP="00EB1838">
      <w:pPr>
        <w:autoSpaceDE w:val="0"/>
        <w:autoSpaceDN w:val="0"/>
        <w:adjustRightInd w:val="0"/>
        <w:spacing w:after="0" w:line="360" w:lineRule="auto"/>
        <w:jc w:val="both"/>
        <w:rPr>
          <w:rFonts w:ascii="Arial" w:hAnsi="Arial" w:cs="Arial"/>
        </w:rPr>
      </w:pPr>
      <w:r w:rsidRPr="002B0BA4">
        <w:rPr>
          <w:rFonts w:ascii="Arial" w:hAnsi="Arial" w:cs="Arial"/>
        </w:rPr>
        <w:t xml:space="preserve">3. Mengurangi resiko terkena katarak. </w:t>
      </w:r>
    </w:p>
    <w:p w14:paraId="04811535" w14:textId="77777777" w:rsidR="00EB1838" w:rsidRPr="002B0BA4" w:rsidRDefault="00EB1838" w:rsidP="00EB1838">
      <w:pPr>
        <w:autoSpaceDE w:val="0"/>
        <w:autoSpaceDN w:val="0"/>
        <w:adjustRightInd w:val="0"/>
        <w:spacing w:after="0" w:line="360" w:lineRule="auto"/>
        <w:jc w:val="both"/>
        <w:rPr>
          <w:rFonts w:ascii="Arial" w:hAnsi="Arial" w:cs="Arial"/>
        </w:rPr>
      </w:pPr>
      <w:r w:rsidRPr="002B0BA4">
        <w:rPr>
          <w:rFonts w:ascii="Arial" w:hAnsi="Arial" w:cs="Arial"/>
        </w:rPr>
        <w:t xml:space="preserve">4. Membantu melawan anemia. </w:t>
      </w:r>
    </w:p>
    <w:p w14:paraId="6717340B" w14:textId="77777777" w:rsidR="00EB1838" w:rsidRPr="002B0BA4" w:rsidRDefault="00EB1838" w:rsidP="00EB1838">
      <w:pPr>
        <w:autoSpaceDE w:val="0"/>
        <w:autoSpaceDN w:val="0"/>
        <w:adjustRightInd w:val="0"/>
        <w:spacing w:after="0" w:line="360" w:lineRule="auto"/>
        <w:ind w:left="284" w:hanging="284"/>
        <w:jc w:val="both"/>
        <w:rPr>
          <w:rFonts w:ascii="Arial" w:hAnsi="Arial" w:cs="Arial"/>
        </w:rPr>
      </w:pPr>
      <w:r w:rsidRPr="002B0BA4">
        <w:rPr>
          <w:rFonts w:ascii="Arial" w:hAnsi="Arial" w:cs="Arial"/>
        </w:rPr>
        <w:t xml:space="preserve">5. Mengurangi resiko terkena spina bifida (salah satu jenis gangguan kelainan tulang belakang) </w:t>
      </w:r>
    </w:p>
    <w:p w14:paraId="00348721" w14:textId="77777777" w:rsidR="003F5EF1" w:rsidRPr="00AC6C5F" w:rsidRDefault="00EB1838" w:rsidP="00AC6C5F">
      <w:pPr>
        <w:autoSpaceDE w:val="0"/>
        <w:autoSpaceDN w:val="0"/>
        <w:adjustRightInd w:val="0"/>
        <w:spacing w:after="120" w:line="360" w:lineRule="auto"/>
        <w:ind w:firstLine="720"/>
        <w:jc w:val="both"/>
        <w:rPr>
          <w:rFonts w:ascii="Arial" w:hAnsi="Arial" w:cs="Arial"/>
        </w:rPr>
      </w:pPr>
      <w:r w:rsidRPr="002B0BA4">
        <w:rPr>
          <w:rFonts w:ascii="Arial" w:hAnsi="Arial" w:cs="Arial"/>
        </w:rPr>
        <w:t>Brokoli memiliki manfaat lain yaitu menormalkan kadar gula darah, menurunkan kadar kolesterol jahat, serta kandungan vitamin A dan C dalam brokoli yang bermanfaat sebagai antioksidan. Asam folat yang terkandung dalam brokoli bermanfaat</w:t>
      </w:r>
      <w:r>
        <w:rPr>
          <w:rFonts w:ascii="Arial" w:hAnsi="Arial" w:cs="Arial"/>
        </w:rPr>
        <w:t xml:space="preserve"> bagi wanita yang sedang hamil (Khalil Fahmi, 2013).</w:t>
      </w:r>
    </w:p>
    <w:p w14:paraId="7A30BD80" w14:textId="77777777" w:rsidR="003F5EF1" w:rsidRPr="007D2F97" w:rsidRDefault="00AC6C5F" w:rsidP="007D2F97">
      <w:pPr>
        <w:pStyle w:val="ListParagraph"/>
        <w:numPr>
          <w:ilvl w:val="2"/>
          <w:numId w:val="25"/>
        </w:numPr>
        <w:autoSpaceDE w:val="0"/>
        <w:autoSpaceDN w:val="0"/>
        <w:adjustRightInd w:val="0"/>
        <w:spacing w:after="120" w:line="360" w:lineRule="auto"/>
        <w:ind w:left="720"/>
        <w:contextualSpacing w:val="0"/>
        <w:jc w:val="both"/>
        <w:rPr>
          <w:rFonts w:ascii="Arial" w:eastAsia="CIDFont+F1" w:hAnsi="Arial" w:cs="Arial"/>
          <w:b/>
          <w:sz w:val="24"/>
        </w:rPr>
      </w:pPr>
      <w:r w:rsidRPr="007D2F97">
        <w:rPr>
          <w:rFonts w:ascii="Arial" w:eastAsia="CIDFont+F1" w:hAnsi="Arial" w:cs="Arial"/>
          <w:b/>
          <w:sz w:val="24"/>
        </w:rPr>
        <w:t>Syarat Pertumbuhan Brokoli</w:t>
      </w:r>
    </w:p>
    <w:p w14:paraId="3AE2C067" w14:textId="77777777" w:rsidR="00AC6C5F" w:rsidRPr="00AC6C5F" w:rsidRDefault="00AC6C5F" w:rsidP="00AC6C5F">
      <w:pPr>
        <w:pStyle w:val="ListParagraph"/>
        <w:numPr>
          <w:ilvl w:val="0"/>
          <w:numId w:val="24"/>
        </w:numPr>
        <w:autoSpaceDE w:val="0"/>
        <w:autoSpaceDN w:val="0"/>
        <w:adjustRightInd w:val="0"/>
        <w:spacing w:after="0" w:line="360" w:lineRule="auto"/>
        <w:ind w:left="357" w:hanging="357"/>
        <w:contextualSpacing w:val="0"/>
        <w:jc w:val="both"/>
        <w:rPr>
          <w:rFonts w:ascii="Arial" w:eastAsia="CIDFont+F1" w:hAnsi="Arial" w:cs="Arial"/>
          <w:b/>
          <w:sz w:val="24"/>
        </w:rPr>
      </w:pPr>
      <w:r w:rsidRPr="00AC6C5F">
        <w:rPr>
          <w:rFonts w:ascii="Arial" w:eastAsia="CIDFont+F1" w:hAnsi="Arial" w:cs="Arial"/>
          <w:b/>
          <w:sz w:val="24"/>
        </w:rPr>
        <w:t>Suhu dan Kelembaban</w:t>
      </w:r>
    </w:p>
    <w:p w14:paraId="27FBFCAC" w14:textId="77777777" w:rsidR="00AC6C5F" w:rsidRDefault="00AC6C5F" w:rsidP="00AC6C5F">
      <w:pPr>
        <w:autoSpaceDE w:val="0"/>
        <w:autoSpaceDN w:val="0"/>
        <w:adjustRightInd w:val="0"/>
        <w:spacing w:after="120" w:line="360" w:lineRule="auto"/>
        <w:ind w:firstLine="357"/>
        <w:jc w:val="both"/>
        <w:rPr>
          <w:rFonts w:ascii="Arial" w:hAnsi="Arial" w:cs="Arial"/>
        </w:rPr>
      </w:pPr>
      <w:r w:rsidRPr="00AC6C5F">
        <w:rPr>
          <w:rFonts w:ascii="Arial" w:hAnsi="Arial" w:cs="Arial"/>
        </w:rPr>
        <w:t xml:space="preserve">Brokoli merupakan tanaman sayuran yang berasal dari daerah sub tropis. Di tempat itu kisaran suhu untuk pertumbuhan brokoli yaitu </w:t>
      </w:r>
      <w:r w:rsidR="008E3CC8">
        <w:rPr>
          <w:rFonts w:ascii="Arial" w:hAnsi="Arial" w:cs="Arial"/>
        </w:rPr>
        <w:t>minimum 15,5</w:t>
      </w:r>
      <w:r w:rsidR="008E3CC8" w:rsidRPr="004A5A98">
        <w:rPr>
          <w:rFonts w:ascii="Arial" w:hAnsi="Arial" w:cs="Arial"/>
          <w:color w:val="202122"/>
          <w:shd w:val="clear" w:color="auto" w:fill="FFFFFF"/>
        </w:rPr>
        <w:t>°C</w:t>
      </w:r>
      <w:r w:rsidR="008E3CC8">
        <w:rPr>
          <w:rFonts w:ascii="Arial" w:hAnsi="Arial" w:cs="Arial"/>
        </w:rPr>
        <w:t xml:space="preserve"> dan maksimum 24</w:t>
      </w:r>
      <w:r w:rsidR="008E3CC8" w:rsidRPr="004A5A98">
        <w:rPr>
          <w:rFonts w:ascii="Arial" w:hAnsi="Arial" w:cs="Arial"/>
          <w:color w:val="202122"/>
          <w:shd w:val="clear" w:color="auto" w:fill="FFFFFF"/>
        </w:rPr>
        <w:t>°C</w:t>
      </w:r>
      <w:r w:rsidRPr="00AC6C5F">
        <w:rPr>
          <w:rFonts w:ascii="Arial" w:hAnsi="Arial" w:cs="Arial"/>
        </w:rPr>
        <w:t>. Panen curd brokoli dilakukan 60 – 90 hari setelah penanaman yaitu sebelum bunga membuka da</w:t>
      </w:r>
      <w:r>
        <w:rPr>
          <w:rFonts w:ascii="Arial" w:hAnsi="Arial" w:cs="Arial"/>
        </w:rPr>
        <w:t xml:space="preserve">n ketika warna curd masih hijau. </w:t>
      </w:r>
      <w:r w:rsidRPr="00AC6C5F">
        <w:rPr>
          <w:rFonts w:ascii="Arial" w:hAnsi="Arial" w:cs="Arial"/>
        </w:rPr>
        <w:t>Kelembaban optimum bagi tanaman brokoli antara 80</w:t>
      </w:r>
      <w:r w:rsidR="008E3CC8">
        <w:rPr>
          <w:rFonts w:ascii="Arial" w:hAnsi="Arial" w:cs="Arial"/>
        </w:rPr>
        <w:t xml:space="preserve"> </w:t>
      </w:r>
      <w:r w:rsidRPr="00AC6C5F">
        <w:rPr>
          <w:rFonts w:ascii="Arial" w:hAnsi="Arial" w:cs="Arial"/>
        </w:rPr>
        <w:t>-</w:t>
      </w:r>
      <w:r w:rsidR="008E3CC8">
        <w:rPr>
          <w:rFonts w:ascii="Arial" w:hAnsi="Arial" w:cs="Arial"/>
        </w:rPr>
        <w:t xml:space="preserve"> </w:t>
      </w:r>
      <w:r w:rsidRPr="00AC6C5F">
        <w:rPr>
          <w:rFonts w:ascii="Arial" w:hAnsi="Arial" w:cs="Arial"/>
        </w:rPr>
        <w:t>90%. Dengan adanya kultivar baru yang lebih tahan terhadap suhu tinggi, budidaya tanaman brokoli juga dapat dilakukan di dataran rendah (0</w:t>
      </w:r>
      <w:r w:rsidR="008E3CC8">
        <w:rPr>
          <w:rFonts w:ascii="Arial" w:hAnsi="Arial" w:cs="Arial"/>
        </w:rPr>
        <w:t xml:space="preserve"> </w:t>
      </w:r>
      <w:r w:rsidRPr="00AC6C5F">
        <w:rPr>
          <w:rFonts w:ascii="Arial" w:hAnsi="Arial" w:cs="Arial"/>
        </w:rPr>
        <w:t>-</w:t>
      </w:r>
      <w:r w:rsidR="008E3CC8">
        <w:rPr>
          <w:rFonts w:ascii="Arial" w:hAnsi="Arial" w:cs="Arial"/>
        </w:rPr>
        <w:t xml:space="preserve"> </w:t>
      </w:r>
      <w:r w:rsidRPr="00AC6C5F">
        <w:rPr>
          <w:rFonts w:ascii="Arial" w:hAnsi="Arial" w:cs="Arial"/>
        </w:rPr>
        <w:t>200 m dpl) dan menengah (200</w:t>
      </w:r>
      <w:r>
        <w:rPr>
          <w:rFonts w:ascii="Arial" w:hAnsi="Arial" w:cs="Arial"/>
        </w:rPr>
        <w:t xml:space="preserve"> </w:t>
      </w:r>
      <w:r w:rsidRPr="00AC6C5F">
        <w:rPr>
          <w:rFonts w:ascii="Arial" w:hAnsi="Arial" w:cs="Arial"/>
        </w:rPr>
        <w:t>-</w:t>
      </w:r>
      <w:r>
        <w:rPr>
          <w:rFonts w:ascii="Arial" w:hAnsi="Arial" w:cs="Arial"/>
        </w:rPr>
        <w:t xml:space="preserve"> </w:t>
      </w:r>
      <w:r w:rsidRPr="00AC6C5F">
        <w:rPr>
          <w:rFonts w:ascii="Arial" w:hAnsi="Arial" w:cs="Arial"/>
        </w:rPr>
        <w:t>700 m dpl). Di dataran rendah, suhu malam yang terlalu rendah menyebabkan terjadinya sedikit penundaan dalam pembentukan bunga dan</w:t>
      </w:r>
      <w:r>
        <w:rPr>
          <w:rFonts w:ascii="Arial" w:hAnsi="Arial" w:cs="Arial"/>
        </w:rPr>
        <w:t xml:space="preserve"> umur panen yang lebih panjang. </w:t>
      </w:r>
      <w:r w:rsidRPr="00AC6C5F">
        <w:rPr>
          <w:rFonts w:ascii="Arial" w:hAnsi="Arial" w:cs="Arial"/>
        </w:rPr>
        <w:lastRenderedPageBreak/>
        <w:t>Brokoli tidak tahan terhadap curah hujan tinggi karena akan menyebabkan tanaman ini menjadi kekuningan. Curah hujan yang ideal untuk pertumbuhan brokoli antara 1000 – 1500 cm per tahun</w:t>
      </w:r>
      <w:r>
        <w:rPr>
          <w:rFonts w:ascii="Arial" w:hAnsi="Arial" w:cs="Arial"/>
        </w:rPr>
        <w:t>.</w:t>
      </w:r>
    </w:p>
    <w:p w14:paraId="09191061" w14:textId="77777777" w:rsidR="00EE4ACC" w:rsidRDefault="00EE4ACC" w:rsidP="00EE4ACC">
      <w:pPr>
        <w:pStyle w:val="ListParagraph"/>
        <w:numPr>
          <w:ilvl w:val="0"/>
          <w:numId w:val="24"/>
        </w:numPr>
        <w:autoSpaceDE w:val="0"/>
        <w:autoSpaceDN w:val="0"/>
        <w:adjustRightInd w:val="0"/>
        <w:spacing w:after="120" w:line="360" w:lineRule="auto"/>
        <w:ind w:left="360"/>
        <w:jc w:val="both"/>
        <w:rPr>
          <w:rFonts w:ascii="Arial" w:hAnsi="Arial" w:cs="Arial"/>
          <w:b/>
          <w:sz w:val="24"/>
        </w:rPr>
      </w:pPr>
      <w:r w:rsidRPr="00EE4ACC">
        <w:rPr>
          <w:rFonts w:ascii="Arial" w:hAnsi="Arial" w:cs="Arial"/>
          <w:b/>
          <w:sz w:val="24"/>
        </w:rPr>
        <w:t>Tanah</w:t>
      </w:r>
    </w:p>
    <w:p w14:paraId="21960E11" w14:textId="4E6DB764" w:rsidR="00EE4ACC" w:rsidRPr="00EE4ACC" w:rsidRDefault="00EE4ACC" w:rsidP="00EE4ACC">
      <w:pPr>
        <w:pStyle w:val="ListParagraph"/>
        <w:autoSpaceDE w:val="0"/>
        <w:autoSpaceDN w:val="0"/>
        <w:adjustRightInd w:val="0"/>
        <w:spacing w:after="120" w:line="360" w:lineRule="auto"/>
        <w:ind w:left="0" w:firstLine="425"/>
        <w:contextualSpacing w:val="0"/>
        <w:jc w:val="both"/>
        <w:rPr>
          <w:rFonts w:ascii="Arial" w:hAnsi="Arial" w:cs="Arial"/>
          <w:b/>
          <w:sz w:val="24"/>
        </w:rPr>
      </w:pPr>
      <w:r w:rsidRPr="00EE4ACC">
        <w:rPr>
          <w:rFonts w:ascii="Arial" w:hAnsi="Arial" w:cs="Arial"/>
        </w:rPr>
        <w:t xml:space="preserve">Tanaman brokoli tumbuh optimum pada tanah yang banyak mengandung humus gembur porus dengan pH tanah </w:t>
      </w:r>
      <w:r w:rsidRPr="00457604">
        <w:rPr>
          <w:rFonts w:ascii="Arial" w:hAnsi="Arial" w:cs="Arial"/>
        </w:rPr>
        <w:t>antara 6</w:t>
      </w:r>
      <w:r w:rsidR="004D6079" w:rsidRPr="00457604">
        <w:rPr>
          <w:rFonts w:ascii="Arial" w:hAnsi="Arial" w:cs="Arial"/>
        </w:rPr>
        <w:t xml:space="preserve"> </w:t>
      </w:r>
      <w:r w:rsidRPr="00457604">
        <w:rPr>
          <w:rFonts w:ascii="Arial" w:hAnsi="Arial" w:cs="Arial"/>
        </w:rPr>
        <w:t>–</w:t>
      </w:r>
      <w:r w:rsidR="004D6079" w:rsidRPr="00457604">
        <w:rPr>
          <w:rFonts w:ascii="Arial" w:hAnsi="Arial" w:cs="Arial"/>
        </w:rPr>
        <w:t xml:space="preserve"> </w:t>
      </w:r>
      <w:r w:rsidRPr="00457604">
        <w:rPr>
          <w:rFonts w:ascii="Arial" w:hAnsi="Arial" w:cs="Arial"/>
        </w:rPr>
        <w:t>7, karena sistem perakaranya dangkal dan dapat menembus kedalaman 60</w:t>
      </w:r>
      <w:r w:rsidR="004D6079" w:rsidRPr="00457604">
        <w:rPr>
          <w:rFonts w:ascii="Arial" w:hAnsi="Arial" w:cs="Arial"/>
        </w:rPr>
        <w:t xml:space="preserve"> </w:t>
      </w:r>
      <w:r w:rsidRPr="00457604">
        <w:rPr>
          <w:rFonts w:ascii="Arial" w:hAnsi="Arial" w:cs="Arial"/>
        </w:rPr>
        <w:t>-</w:t>
      </w:r>
      <w:r w:rsidR="004D6079" w:rsidRPr="00457604">
        <w:rPr>
          <w:rFonts w:ascii="Arial" w:hAnsi="Arial" w:cs="Arial"/>
        </w:rPr>
        <w:t xml:space="preserve"> </w:t>
      </w:r>
      <w:r w:rsidRPr="00457604">
        <w:rPr>
          <w:rFonts w:ascii="Arial" w:hAnsi="Arial" w:cs="Arial"/>
        </w:rPr>
        <w:t xml:space="preserve">70 cm. Jenis tanah yang baik digunakan untuk membudidayakan brokoli adalah </w:t>
      </w:r>
      <w:r w:rsidR="00457604" w:rsidRPr="00457604">
        <w:rPr>
          <w:rFonts w:ascii="Arial" w:hAnsi="Arial" w:cs="Arial"/>
        </w:rPr>
        <w:t>je</w:t>
      </w:r>
      <w:r w:rsidRPr="00457604">
        <w:rPr>
          <w:rFonts w:ascii="Arial" w:hAnsi="Arial" w:cs="Arial"/>
        </w:rPr>
        <w:t>nis tanah regosol, tanah alluvial, tanah latosol, tanah medit</w:t>
      </w:r>
      <w:r w:rsidR="00457604" w:rsidRPr="00457604">
        <w:rPr>
          <w:rFonts w:ascii="Arial" w:hAnsi="Arial" w:cs="Arial"/>
        </w:rPr>
        <w:t xml:space="preserve">eran </w:t>
      </w:r>
      <w:r w:rsidRPr="00457604">
        <w:rPr>
          <w:rFonts w:ascii="Arial" w:hAnsi="Arial" w:cs="Arial"/>
        </w:rPr>
        <w:t xml:space="preserve">atau tanah andosol. Tanah regosol merupakan jenis tanah yang paling baik digunakan untuk menanam brokoli, karena jenis tanah ini berwarna kelabu, cokelat atau cokelat </w:t>
      </w:r>
      <w:r w:rsidRPr="00EE4ACC">
        <w:rPr>
          <w:rFonts w:ascii="Arial" w:hAnsi="Arial" w:cs="Arial"/>
        </w:rPr>
        <w:t>kekuningan hingga putih. Tekstur tanah pasir hingga lempung berdebu dan struktur lepas atau butir tunggal</w:t>
      </w:r>
    </w:p>
    <w:p w14:paraId="14A657D4" w14:textId="77777777" w:rsidR="00AC6C5F" w:rsidRPr="00AC6C5F" w:rsidRDefault="00AC6C5F" w:rsidP="00AC6C5F">
      <w:pPr>
        <w:pStyle w:val="ListParagraph"/>
        <w:numPr>
          <w:ilvl w:val="0"/>
          <w:numId w:val="24"/>
        </w:numPr>
        <w:autoSpaceDE w:val="0"/>
        <w:autoSpaceDN w:val="0"/>
        <w:adjustRightInd w:val="0"/>
        <w:spacing w:after="0" w:line="360" w:lineRule="auto"/>
        <w:ind w:left="357" w:hanging="357"/>
        <w:contextualSpacing w:val="0"/>
        <w:jc w:val="both"/>
        <w:rPr>
          <w:rFonts w:ascii="Arial" w:hAnsi="Arial" w:cs="Arial"/>
          <w:b/>
          <w:sz w:val="24"/>
        </w:rPr>
      </w:pPr>
      <w:r w:rsidRPr="00AC6C5F">
        <w:rPr>
          <w:rFonts w:ascii="Arial" w:hAnsi="Arial" w:cs="Arial"/>
          <w:b/>
          <w:sz w:val="24"/>
        </w:rPr>
        <w:t>Budidaya</w:t>
      </w:r>
    </w:p>
    <w:p w14:paraId="4C841597" w14:textId="068DE6FE" w:rsidR="007D2F97" w:rsidRDefault="00AC6C5F" w:rsidP="00EE4ACC">
      <w:pPr>
        <w:autoSpaceDE w:val="0"/>
        <w:autoSpaceDN w:val="0"/>
        <w:adjustRightInd w:val="0"/>
        <w:spacing w:after="0" w:line="360" w:lineRule="auto"/>
        <w:ind w:firstLine="357"/>
        <w:jc w:val="both"/>
        <w:rPr>
          <w:rFonts w:ascii="Arial" w:hAnsi="Arial" w:cs="Arial"/>
        </w:rPr>
      </w:pPr>
      <w:r w:rsidRPr="00AC6C5F">
        <w:rPr>
          <w:rFonts w:ascii="Arial" w:hAnsi="Arial" w:cs="Arial"/>
        </w:rPr>
        <w:t>Di Indonesia, brokoli hanya bisa ditanam pada dataran tinggi antara 1</w:t>
      </w:r>
      <w:r w:rsidR="004D6079">
        <w:rPr>
          <w:rFonts w:ascii="Arial" w:hAnsi="Arial" w:cs="Arial"/>
        </w:rPr>
        <w:t>.</w:t>
      </w:r>
      <w:r w:rsidRPr="00AC6C5F">
        <w:rPr>
          <w:rFonts w:ascii="Arial" w:hAnsi="Arial" w:cs="Arial"/>
        </w:rPr>
        <w:t xml:space="preserve">000 </w:t>
      </w:r>
      <w:r w:rsidR="004D6079">
        <w:rPr>
          <w:rFonts w:ascii="Arial" w:hAnsi="Arial" w:cs="Arial"/>
        </w:rPr>
        <w:t>–</w:t>
      </w:r>
      <w:r w:rsidRPr="00AC6C5F">
        <w:rPr>
          <w:rFonts w:ascii="Arial" w:hAnsi="Arial" w:cs="Arial"/>
        </w:rPr>
        <w:t xml:space="preserve"> 2</w:t>
      </w:r>
      <w:r w:rsidR="004D6079">
        <w:rPr>
          <w:rFonts w:ascii="Arial" w:hAnsi="Arial" w:cs="Arial"/>
        </w:rPr>
        <w:t>.</w:t>
      </w:r>
      <w:r w:rsidR="00457604">
        <w:rPr>
          <w:rFonts w:ascii="Arial" w:hAnsi="Arial" w:cs="Arial"/>
        </w:rPr>
        <w:t xml:space="preserve">000 m </w:t>
      </w:r>
      <w:r w:rsidRPr="00AC6C5F">
        <w:rPr>
          <w:rFonts w:ascii="Arial" w:hAnsi="Arial" w:cs="Arial"/>
        </w:rPr>
        <w:t>dengan suhu yang relatif rendah dan kelembaban yang tinggi. Sejumlah kultivar brokoli yang ditanam di Indonesia meliputi Brassica oleracea var. italica cv. Royal Green, Brassica oleracea var. italica cv. 14 Delicate Green, Brassica oleracea var. italica cv. Green King, Brassica oleracea var. italica cv. Radiant Green, Brassica oleracea var. italica cv. Tender Green dan Brassica oleracea var. italica cv. Green Jewel. Kultivar brokoli introduksi dan pembibitan untuk pengembangan kultivar tidak banyak dilakukan sehingga hasil produksi brokoli di Indonesia memiliki kua</w:t>
      </w:r>
      <w:r>
        <w:rPr>
          <w:rFonts w:ascii="Arial" w:hAnsi="Arial" w:cs="Arial"/>
        </w:rPr>
        <w:t xml:space="preserve">litas dan kuantitas yang rendah. </w:t>
      </w:r>
      <w:r w:rsidRPr="00AC6C5F">
        <w:rPr>
          <w:rFonts w:ascii="Arial" w:hAnsi="Arial" w:cs="Arial"/>
        </w:rPr>
        <w:t xml:space="preserve">Produksi brokoli di Indonesia masih rendah dibandingkan dengan kembang kol, hal ini mengakibatkan tingginya harga brokoli. </w:t>
      </w:r>
    </w:p>
    <w:p w14:paraId="023D16D4" w14:textId="77777777" w:rsidR="00AC6C5F" w:rsidRDefault="00AC6C5F" w:rsidP="00EE4ACC">
      <w:pPr>
        <w:autoSpaceDE w:val="0"/>
        <w:autoSpaceDN w:val="0"/>
        <w:adjustRightInd w:val="0"/>
        <w:spacing w:after="0" w:line="360" w:lineRule="auto"/>
        <w:ind w:firstLine="357"/>
        <w:jc w:val="both"/>
        <w:rPr>
          <w:rFonts w:ascii="Arial" w:hAnsi="Arial" w:cs="Arial"/>
        </w:rPr>
      </w:pPr>
      <w:r w:rsidRPr="00AC6C5F">
        <w:rPr>
          <w:rFonts w:ascii="Arial" w:hAnsi="Arial" w:cs="Arial"/>
        </w:rPr>
        <w:t>Brokoli kebanyakan dikonsumsi oleh komunitas kelas menengah ke atas di kota-kota besar. Selain itu, produksi brokoli di Indonesia terbatas pada daerah-daerah tertentu saja, dimana brokoli dapat tumbuh dan berhasil dengan kualitas bagus. Dengan bertambahnya permintaan terhadap brokoli di Indonesia dan di luar negeri, maka penting untuk menambah produksi dengan memperkenalkan kultivar-kultivar yang dapat tumbuh dan b</w:t>
      </w:r>
      <w:r>
        <w:rPr>
          <w:rFonts w:ascii="Arial" w:hAnsi="Arial" w:cs="Arial"/>
        </w:rPr>
        <w:t xml:space="preserve">eradaptasi di seluruh Indonesia. </w:t>
      </w:r>
    </w:p>
    <w:p w14:paraId="7CA175BD" w14:textId="78A5A2ED" w:rsidR="00EE4ACC" w:rsidRDefault="00AC6C5F" w:rsidP="00EE4ACC">
      <w:pPr>
        <w:autoSpaceDE w:val="0"/>
        <w:autoSpaceDN w:val="0"/>
        <w:adjustRightInd w:val="0"/>
        <w:spacing w:after="120" w:line="360" w:lineRule="auto"/>
        <w:ind w:firstLine="720"/>
        <w:jc w:val="both"/>
        <w:rPr>
          <w:rFonts w:ascii="Arial" w:hAnsi="Arial" w:cs="Arial"/>
        </w:rPr>
      </w:pPr>
      <w:r w:rsidRPr="00AC6C5F">
        <w:rPr>
          <w:rFonts w:ascii="Arial" w:hAnsi="Arial" w:cs="Arial"/>
        </w:rPr>
        <w:t xml:space="preserve">Brokoli dapat diperbanyak melalui biji. Untuk mendapatkan brokoli yang baik maka benih disemaikan terlebih dahulu hingga dewasa baru dipindah ke </w:t>
      </w:r>
      <w:r w:rsidR="00457604">
        <w:rPr>
          <w:rFonts w:ascii="Arial" w:hAnsi="Arial" w:cs="Arial"/>
        </w:rPr>
        <w:lastRenderedPageBreak/>
        <w:t xml:space="preserve">lapang. </w:t>
      </w:r>
      <w:proofErr w:type="gramStart"/>
      <w:r w:rsidR="00457604">
        <w:rPr>
          <w:rFonts w:ascii="Arial" w:hAnsi="Arial" w:cs="Arial"/>
        </w:rPr>
        <w:t xml:space="preserve">Penanaman </w:t>
      </w:r>
      <w:r w:rsidRPr="00AC6C5F">
        <w:rPr>
          <w:rFonts w:ascii="Arial" w:hAnsi="Arial" w:cs="Arial"/>
        </w:rPr>
        <w:t>dilakukan setelah bibit yang disemai berumur 3 - 4 minggu.</w:t>
      </w:r>
      <w:proofErr w:type="gramEnd"/>
      <w:r w:rsidRPr="00AC6C5F">
        <w:rPr>
          <w:rFonts w:ascii="Arial" w:hAnsi="Arial" w:cs="Arial"/>
        </w:rPr>
        <w:t xml:space="preserve"> Brokoli memerlukan media tanam yang tidak jauh berbeda dengan tanaman lain yaitu tanah yang gembur, mudah menerima dan melepaskan air. Tanah lempung berpasir lebih baik untuk budidaya brokoli dibandingkan dengan tanah liat tetapi tanaman ini toleran pada tanah berpasir atau liat berpasir. </w:t>
      </w:r>
    </w:p>
    <w:p w14:paraId="592ED2BD" w14:textId="77777777" w:rsidR="004A05C1" w:rsidRPr="004A05C1" w:rsidRDefault="004A05C1" w:rsidP="004A05C1">
      <w:pPr>
        <w:pStyle w:val="ListParagraph"/>
        <w:numPr>
          <w:ilvl w:val="2"/>
          <w:numId w:val="25"/>
        </w:numPr>
        <w:autoSpaceDE w:val="0"/>
        <w:autoSpaceDN w:val="0"/>
        <w:adjustRightInd w:val="0"/>
        <w:spacing w:after="120" w:line="360" w:lineRule="auto"/>
        <w:ind w:left="720"/>
        <w:jc w:val="both"/>
        <w:rPr>
          <w:rFonts w:ascii="Arial" w:hAnsi="Arial" w:cs="Arial"/>
          <w:b/>
          <w:sz w:val="24"/>
        </w:rPr>
      </w:pPr>
      <w:r w:rsidRPr="004A05C1">
        <w:rPr>
          <w:rFonts w:ascii="Arial" w:hAnsi="Arial" w:cs="Arial"/>
          <w:b/>
          <w:sz w:val="24"/>
        </w:rPr>
        <w:t>Macam-macam Tanaman Brokoli (Brassica oleracea var. italica)</w:t>
      </w:r>
    </w:p>
    <w:p w14:paraId="74578FF9" w14:textId="056868DF" w:rsidR="004A05C1" w:rsidRPr="004A05C1" w:rsidRDefault="004A05C1" w:rsidP="004A05C1">
      <w:pPr>
        <w:pStyle w:val="ListParagraph"/>
        <w:autoSpaceDE w:val="0"/>
        <w:autoSpaceDN w:val="0"/>
        <w:adjustRightInd w:val="0"/>
        <w:spacing w:after="120" w:line="360" w:lineRule="auto"/>
        <w:ind w:left="0" w:firstLine="720"/>
        <w:jc w:val="both"/>
        <w:rPr>
          <w:rFonts w:ascii="Arial" w:hAnsi="Arial" w:cs="Arial"/>
        </w:rPr>
      </w:pPr>
      <w:r w:rsidRPr="004A05C1">
        <w:rPr>
          <w:rFonts w:ascii="Arial" w:hAnsi="Arial" w:cs="Arial"/>
        </w:rPr>
        <w:t>Tanaman brokoli (Brassica oleracea var. italica)</w:t>
      </w:r>
      <w:r>
        <w:rPr>
          <w:rFonts w:ascii="Arial" w:hAnsi="Arial" w:cs="Arial"/>
        </w:rPr>
        <w:t xml:space="preserve"> </w:t>
      </w:r>
      <w:r w:rsidRPr="004A05C1">
        <w:rPr>
          <w:rFonts w:ascii="Arial" w:hAnsi="Arial" w:cs="Arial"/>
        </w:rPr>
        <w:t xml:space="preserve">umumnya digolongkan berdasarkan pada bentuk, kecepatan waktu berbunga dan berat crop yang dihasilkan. Di Indonesia terdapat beragam jenis tanaman brokoli antara lain Alborada, Belstar, Fiesta, Sarasota, Bay Meadows, Castle Dome, Liutenant, Iron Man, Marathon, Green Gold, Imperial dan Green Magic. </w:t>
      </w:r>
      <w:proofErr w:type="gramStart"/>
      <w:r w:rsidRPr="004A05C1">
        <w:rPr>
          <w:rFonts w:ascii="Arial" w:hAnsi="Arial" w:cs="Arial"/>
        </w:rPr>
        <w:t xml:space="preserve">Tanaman brokoli (Brassica </w:t>
      </w:r>
      <w:r w:rsidRPr="008C05B1">
        <w:rPr>
          <w:rFonts w:ascii="Arial" w:hAnsi="Arial" w:cs="Arial"/>
        </w:rPr>
        <w:t>oleracea var. italica)</w:t>
      </w:r>
      <w:r w:rsidR="00457604" w:rsidRPr="008C05B1">
        <w:rPr>
          <w:rFonts w:ascii="Arial" w:hAnsi="Arial" w:cs="Arial"/>
        </w:rPr>
        <w:t xml:space="preserve"> </w:t>
      </w:r>
      <w:r w:rsidRPr="008C05B1">
        <w:rPr>
          <w:rFonts w:ascii="Arial" w:hAnsi="Arial" w:cs="Arial"/>
        </w:rPr>
        <w:t xml:space="preserve">merupakan </w:t>
      </w:r>
      <w:r w:rsidRPr="004A05C1">
        <w:rPr>
          <w:rFonts w:ascii="Arial" w:hAnsi="Arial" w:cs="Arial"/>
        </w:rPr>
        <w:t>sayuran yang tidak tahan terhadap panas dan mampu beradaptasi pada lingkungan yang dingin atau sejuk dengan kelembaban udara yang rendah.</w:t>
      </w:r>
      <w:proofErr w:type="gramEnd"/>
      <w:r w:rsidRPr="004A05C1">
        <w:rPr>
          <w:rFonts w:ascii="Arial" w:hAnsi="Arial" w:cs="Arial"/>
        </w:rPr>
        <w:t xml:space="preserve"> Pengembangan kultivar brokoli yang tahan terhadap panas telah banyak dikembangkan di Amerika Serikat. Penelitian tentang kultivar yang toleran terhadap </w:t>
      </w:r>
      <w:r w:rsidRPr="00457604">
        <w:rPr>
          <w:rFonts w:ascii="Arial" w:hAnsi="Arial" w:cs="Arial"/>
        </w:rPr>
        <w:t>suhu 25</w:t>
      </w:r>
      <w:r w:rsidR="0079249D" w:rsidRPr="00457604">
        <w:rPr>
          <w:rFonts w:ascii="Arial" w:hAnsi="Arial" w:cs="Arial"/>
        </w:rPr>
        <w:t xml:space="preserve"> </w:t>
      </w:r>
      <w:r w:rsidRPr="00457604">
        <w:rPr>
          <w:rFonts w:ascii="Arial" w:hAnsi="Arial" w:cs="Arial"/>
        </w:rPr>
        <w:t>-</w:t>
      </w:r>
      <w:r w:rsidR="0079249D" w:rsidRPr="00457604">
        <w:rPr>
          <w:rFonts w:ascii="Arial" w:hAnsi="Arial" w:cs="Arial"/>
        </w:rPr>
        <w:t xml:space="preserve"> </w:t>
      </w:r>
      <w:r w:rsidRPr="00457604">
        <w:rPr>
          <w:rFonts w:ascii="Arial" w:hAnsi="Arial" w:cs="Arial"/>
        </w:rPr>
        <w:t>35</w:t>
      </w:r>
      <w:r w:rsidRPr="00457604">
        <w:rPr>
          <w:rFonts w:ascii="Arial" w:hAnsi="Arial" w:cs="Arial"/>
          <w:shd w:val="clear" w:color="auto" w:fill="FFFFFF"/>
        </w:rPr>
        <w:t>°</w:t>
      </w:r>
      <w:r w:rsidRPr="00457604">
        <w:rPr>
          <w:rFonts w:ascii="Arial" w:hAnsi="Arial" w:cs="Arial"/>
        </w:rPr>
        <w:t xml:space="preserve">C diadakan </w:t>
      </w:r>
      <w:r w:rsidRPr="004A05C1">
        <w:rPr>
          <w:rFonts w:ascii="Arial" w:hAnsi="Arial" w:cs="Arial"/>
        </w:rPr>
        <w:t>pada tahun 2013, salah satunya adalah Green Magic. Kultivar Green Magic memiliki kemampuan berbunga 6 hari lebih cepat dibanding kultivar Castle Dome dan memiliki berat crop 80 g lebih berat dibandingkan kultivar Iron Man</w:t>
      </w:r>
      <w:r w:rsidR="00C20285">
        <w:rPr>
          <w:rFonts w:ascii="Arial" w:hAnsi="Arial" w:cs="Arial"/>
        </w:rPr>
        <w:t>.</w:t>
      </w:r>
    </w:p>
    <w:p w14:paraId="5E3B3233" w14:textId="77777777" w:rsidR="00EB1838" w:rsidRPr="001D574C" w:rsidRDefault="00EB1838" w:rsidP="00EB1838">
      <w:pPr>
        <w:autoSpaceDE w:val="0"/>
        <w:autoSpaceDN w:val="0"/>
        <w:adjustRightInd w:val="0"/>
        <w:spacing w:after="0" w:line="360" w:lineRule="auto"/>
        <w:jc w:val="both"/>
        <w:outlineLvl w:val="0"/>
        <w:rPr>
          <w:rFonts w:ascii="Arial" w:hAnsi="Arial" w:cs="Arial"/>
          <w:b/>
          <w:sz w:val="24"/>
        </w:rPr>
      </w:pPr>
      <w:r>
        <w:rPr>
          <w:rFonts w:ascii="Arial" w:hAnsi="Arial" w:cs="Arial"/>
          <w:b/>
          <w:sz w:val="24"/>
          <w:szCs w:val="24"/>
        </w:rPr>
        <w:t xml:space="preserve">2.2 </w:t>
      </w:r>
      <w:r>
        <w:rPr>
          <w:rFonts w:ascii="Arial" w:hAnsi="Arial" w:cs="Arial"/>
          <w:b/>
          <w:sz w:val="24"/>
        </w:rPr>
        <w:t>Kalsium</w:t>
      </w:r>
    </w:p>
    <w:p w14:paraId="2001BA5A" w14:textId="77777777" w:rsidR="00C64CCF" w:rsidRDefault="00C64CCF" w:rsidP="00C64CCF">
      <w:pPr>
        <w:autoSpaceDE w:val="0"/>
        <w:autoSpaceDN w:val="0"/>
        <w:adjustRightInd w:val="0"/>
        <w:spacing w:after="0" w:line="360" w:lineRule="auto"/>
        <w:ind w:firstLine="720"/>
        <w:jc w:val="both"/>
        <w:rPr>
          <w:rFonts w:ascii="Arial" w:hAnsi="Arial" w:cs="Arial"/>
          <w:sz w:val="20"/>
          <w:szCs w:val="20"/>
        </w:rPr>
      </w:pPr>
      <w:r>
        <w:rPr>
          <w:rFonts w:ascii="Arial" w:hAnsi="Arial" w:cs="Arial"/>
        </w:rPr>
        <w:t xml:space="preserve">Menurut PP No. 28 Tahun 2004 Tentang Keamanan, Mutu dan Gizi Pangan Pasal 1 menyebutkan, </w:t>
      </w:r>
      <w:r w:rsidRPr="00C64CCF">
        <w:rPr>
          <w:rFonts w:ascii="Arial" w:hAnsi="Arial" w:cs="Arial"/>
          <w:szCs w:val="20"/>
        </w:rPr>
        <w:t>Pangan adalah segala sesuatu yang berasal dari sumber hayati dan air,</w:t>
      </w:r>
      <w:r>
        <w:rPr>
          <w:rFonts w:ascii="Arial" w:hAnsi="Arial" w:cs="Arial"/>
          <w:szCs w:val="20"/>
        </w:rPr>
        <w:t xml:space="preserve"> </w:t>
      </w:r>
      <w:r w:rsidRPr="00C64CCF">
        <w:rPr>
          <w:rFonts w:ascii="Arial" w:hAnsi="Arial" w:cs="Arial"/>
          <w:szCs w:val="20"/>
        </w:rPr>
        <w:t>baik yang diolah maupun yang tidak diolah, yang diperuntukkan sebagai</w:t>
      </w:r>
      <w:r>
        <w:rPr>
          <w:rFonts w:ascii="Arial" w:hAnsi="Arial" w:cs="Arial"/>
          <w:szCs w:val="20"/>
        </w:rPr>
        <w:t xml:space="preserve"> </w:t>
      </w:r>
      <w:r w:rsidRPr="00C64CCF">
        <w:rPr>
          <w:rFonts w:ascii="Arial" w:hAnsi="Arial" w:cs="Arial"/>
          <w:szCs w:val="20"/>
        </w:rPr>
        <w:t>makanan atau minuman bagi konsumsi manusia, termasuk bahan</w:t>
      </w:r>
      <w:r>
        <w:rPr>
          <w:rFonts w:ascii="Arial" w:hAnsi="Arial" w:cs="Arial"/>
          <w:szCs w:val="20"/>
        </w:rPr>
        <w:t xml:space="preserve"> </w:t>
      </w:r>
      <w:r w:rsidRPr="00C64CCF">
        <w:rPr>
          <w:rFonts w:ascii="Arial" w:hAnsi="Arial" w:cs="Arial"/>
          <w:szCs w:val="20"/>
        </w:rPr>
        <w:t>tambahan pangan, bahan baku pangan dan bahan lain yang digunakan</w:t>
      </w:r>
      <w:r>
        <w:rPr>
          <w:rFonts w:ascii="Arial" w:hAnsi="Arial" w:cs="Arial"/>
          <w:szCs w:val="20"/>
        </w:rPr>
        <w:t xml:space="preserve"> </w:t>
      </w:r>
      <w:r w:rsidRPr="00C64CCF">
        <w:rPr>
          <w:rFonts w:ascii="Arial" w:hAnsi="Arial" w:cs="Arial"/>
          <w:szCs w:val="20"/>
        </w:rPr>
        <w:t>dalam proses penyiapan, pengola</w:t>
      </w:r>
      <w:r>
        <w:rPr>
          <w:rFonts w:ascii="Arial" w:hAnsi="Arial" w:cs="Arial"/>
          <w:szCs w:val="20"/>
        </w:rPr>
        <w:t xml:space="preserve">han, dan/atau pembuatan makanan </w:t>
      </w:r>
      <w:r w:rsidRPr="00C64CCF">
        <w:rPr>
          <w:rFonts w:ascii="Arial" w:hAnsi="Arial" w:cs="Arial"/>
          <w:szCs w:val="20"/>
        </w:rPr>
        <w:t>atau minuman</w:t>
      </w:r>
      <w:r>
        <w:rPr>
          <w:rFonts w:ascii="Arial" w:hAnsi="Arial" w:cs="Arial"/>
          <w:sz w:val="20"/>
          <w:szCs w:val="20"/>
        </w:rPr>
        <w:t>.</w:t>
      </w:r>
    </w:p>
    <w:p w14:paraId="7D56D0C7" w14:textId="77777777" w:rsidR="00C64CCF" w:rsidRPr="00C64CCF" w:rsidRDefault="00C64CCF" w:rsidP="00C64CCF">
      <w:pPr>
        <w:autoSpaceDE w:val="0"/>
        <w:autoSpaceDN w:val="0"/>
        <w:adjustRightInd w:val="0"/>
        <w:spacing w:after="120" w:line="360" w:lineRule="auto"/>
        <w:ind w:firstLine="720"/>
        <w:jc w:val="both"/>
        <w:rPr>
          <w:rFonts w:ascii="Arial" w:hAnsi="Arial" w:cs="Arial"/>
          <w:szCs w:val="20"/>
        </w:rPr>
      </w:pPr>
      <w:r w:rsidRPr="00FC63D1">
        <w:rPr>
          <w:rFonts w:ascii="Arial" w:hAnsi="Arial" w:cs="Arial"/>
        </w:rPr>
        <w:t xml:space="preserve">Kalsium merupakan mineral yang paling banyak terdapat di dalam tubuh, yaitu 1,5 – 2% dari berat badan orang dewasa atau kurang lebih sebanyak 1 kg. </w:t>
      </w:r>
      <w:r w:rsidR="00EB1838" w:rsidRPr="00FC63D1">
        <w:rPr>
          <w:rFonts w:ascii="Arial" w:hAnsi="Arial" w:cs="Arial"/>
        </w:rPr>
        <w:t>Dari jumlah ini, 99% berada di jaringan keras, yaitu tulang dan gigi terutama dalam bentuk hidroksiapatit.</w:t>
      </w:r>
      <w:r w:rsidR="00EB1838">
        <w:rPr>
          <w:rFonts w:ascii="Arial" w:hAnsi="Arial" w:cs="Arial"/>
        </w:rPr>
        <w:t xml:space="preserve"> </w:t>
      </w:r>
      <w:r w:rsidR="00EB1838" w:rsidRPr="00FC63D1">
        <w:rPr>
          <w:rFonts w:ascii="Arial" w:hAnsi="Arial" w:cs="Arial"/>
        </w:rPr>
        <w:t xml:space="preserve">Di dalam cairan ekstraselular dan intraselular kalsium memegang peranan penting dalam mengatur fungsi sel, seperti untuk </w:t>
      </w:r>
      <w:r w:rsidR="00EB1838" w:rsidRPr="00FC63D1">
        <w:rPr>
          <w:rFonts w:ascii="Arial" w:hAnsi="Arial" w:cs="Arial"/>
        </w:rPr>
        <w:lastRenderedPageBreak/>
        <w:t xml:space="preserve">transmisi saraf, kontraksi otot, penggumpalan darah dan menjaga permeabilitas </w:t>
      </w:r>
      <w:r w:rsidR="00EB1838">
        <w:rPr>
          <w:rFonts w:ascii="Arial" w:hAnsi="Arial" w:cs="Arial"/>
        </w:rPr>
        <w:t>membran sel (Desi Monalisa, 2017).</w:t>
      </w:r>
    </w:p>
    <w:p w14:paraId="06946A71" w14:textId="77777777" w:rsidR="00EB1838" w:rsidRPr="00162A30" w:rsidRDefault="00EB1838" w:rsidP="00EB1838">
      <w:pPr>
        <w:autoSpaceDE w:val="0"/>
        <w:autoSpaceDN w:val="0"/>
        <w:adjustRightInd w:val="0"/>
        <w:spacing w:after="0" w:line="360" w:lineRule="auto"/>
        <w:jc w:val="both"/>
        <w:rPr>
          <w:rFonts w:ascii="Arial" w:hAnsi="Arial" w:cs="Arial"/>
          <w:b/>
          <w:sz w:val="24"/>
        </w:rPr>
      </w:pPr>
      <w:r w:rsidRPr="00162A30">
        <w:rPr>
          <w:rFonts w:ascii="Arial" w:hAnsi="Arial" w:cs="Arial"/>
          <w:b/>
          <w:sz w:val="24"/>
        </w:rPr>
        <w:t>2.2.1 Sumber Kalsium</w:t>
      </w:r>
    </w:p>
    <w:p w14:paraId="06C4262E" w14:textId="6A6717B5" w:rsidR="00C20285" w:rsidRPr="003F707A" w:rsidRDefault="00EB1838" w:rsidP="003F707A">
      <w:pPr>
        <w:pStyle w:val="Default"/>
        <w:spacing w:after="120" w:line="360" w:lineRule="auto"/>
        <w:ind w:firstLine="567"/>
        <w:jc w:val="both"/>
        <w:rPr>
          <w:rFonts w:ascii="Arial" w:hAnsi="Arial" w:cs="Arial"/>
          <w:sz w:val="22"/>
        </w:rPr>
      </w:pPr>
      <w:r w:rsidRPr="007141FB">
        <w:rPr>
          <w:rFonts w:ascii="Arial" w:hAnsi="Arial" w:cs="Arial"/>
          <w:sz w:val="22"/>
        </w:rPr>
        <w:t xml:space="preserve">Sumber kalsium terbagi menjadi dua, yaitu hewani dan nabati. Sumber kalsium dari hewani antara lain; ikan, udang, susu dan produk olahan susu (dairy) seperti yogurt, keju dan ice cream, kuning telur, ikan teri, udang rebon, dan daging sapi. Sumber makanan yang mengandung kalsium nabati terdapat di sayuran hijau seperti sawi, bayam, brokoli, daun papaya, daun singkong, peterseli. </w:t>
      </w:r>
      <w:proofErr w:type="gramStart"/>
      <w:r w:rsidRPr="007141FB">
        <w:rPr>
          <w:rFonts w:ascii="Arial" w:hAnsi="Arial" w:cs="Arial"/>
          <w:sz w:val="22"/>
        </w:rPr>
        <w:t xml:space="preserve">Selain itu terdapat juga pada biji-bijian seperti kenari, </w:t>
      </w:r>
      <w:r w:rsidRPr="00457604">
        <w:rPr>
          <w:rFonts w:ascii="Arial" w:hAnsi="Arial" w:cs="Arial"/>
          <w:color w:val="auto"/>
          <w:sz w:val="22"/>
        </w:rPr>
        <w:t>wij</w:t>
      </w:r>
      <w:r w:rsidR="00457604" w:rsidRPr="00457604">
        <w:rPr>
          <w:rFonts w:ascii="Arial" w:hAnsi="Arial" w:cs="Arial"/>
          <w:color w:val="auto"/>
          <w:sz w:val="22"/>
        </w:rPr>
        <w:t xml:space="preserve">en </w:t>
      </w:r>
      <w:r w:rsidRPr="00457604">
        <w:rPr>
          <w:rFonts w:ascii="Arial" w:hAnsi="Arial" w:cs="Arial"/>
          <w:color w:val="auto"/>
          <w:sz w:val="22"/>
        </w:rPr>
        <w:t>dan kacang almond.</w:t>
      </w:r>
      <w:proofErr w:type="gramEnd"/>
      <w:r w:rsidRPr="00457604">
        <w:rPr>
          <w:rFonts w:ascii="Arial" w:hAnsi="Arial" w:cs="Arial"/>
          <w:color w:val="auto"/>
          <w:sz w:val="22"/>
        </w:rPr>
        <w:t xml:space="preserve"> Kacang</w:t>
      </w:r>
      <w:r w:rsidR="006025F2" w:rsidRPr="00457604">
        <w:rPr>
          <w:rFonts w:ascii="Arial" w:hAnsi="Arial" w:cs="Arial"/>
          <w:color w:val="auto"/>
          <w:sz w:val="22"/>
        </w:rPr>
        <w:t>-</w:t>
      </w:r>
      <w:r w:rsidRPr="00457604">
        <w:rPr>
          <w:rFonts w:ascii="Arial" w:hAnsi="Arial" w:cs="Arial"/>
          <w:color w:val="auto"/>
          <w:sz w:val="22"/>
        </w:rPr>
        <w:t xml:space="preserve">kacangan juga mengandung kalsium seperti kacang kedelai, kacang merah, kacang polong, </w:t>
      </w:r>
      <w:proofErr w:type="gramStart"/>
      <w:r w:rsidRPr="00457604">
        <w:rPr>
          <w:rFonts w:ascii="Arial" w:hAnsi="Arial" w:cs="Arial"/>
          <w:color w:val="auto"/>
          <w:sz w:val="22"/>
        </w:rPr>
        <w:t>tem</w:t>
      </w:r>
      <w:r w:rsidR="00457604" w:rsidRPr="00457604">
        <w:rPr>
          <w:rFonts w:ascii="Arial" w:hAnsi="Arial" w:cs="Arial"/>
          <w:color w:val="auto"/>
          <w:sz w:val="22"/>
        </w:rPr>
        <w:t>pe</w:t>
      </w:r>
      <w:proofErr w:type="gramEnd"/>
      <w:r w:rsidR="00457604" w:rsidRPr="00457604">
        <w:rPr>
          <w:rFonts w:ascii="Arial" w:hAnsi="Arial" w:cs="Arial"/>
          <w:color w:val="auto"/>
          <w:sz w:val="22"/>
        </w:rPr>
        <w:t xml:space="preserve"> </w:t>
      </w:r>
      <w:r w:rsidRPr="00457604">
        <w:rPr>
          <w:rFonts w:ascii="Arial" w:hAnsi="Arial" w:cs="Arial"/>
          <w:color w:val="auto"/>
          <w:sz w:val="22"/>
        </w:rPr>
        <w:t>dan tahu</w:t>
      </w:r>
      <w:r w:rsidR="00D24199" w:rsidRPr="00457604">
        <w:rPr>
          <w:rFonts w:ascii="Arial" w:hAnsi="Arial" w:cs="Arial"/>
          <w:color w:val="auto"/>
          <w:sz w:val="22"/>
        </w:rPr>
        <w:t xml:space="preserve">. Kebutuhan kalsium </w:t>
      </w:r>
      <w:r w:rsidR="00D24199">
        <w:rPr>
          <w:rFonts w:ascii="Arial" w:hAnsi="Arial" w:cs="Arial"/>
          <w:sz w:val="22"/>
        </w:rPr>
        <w:t>terpenuhi</w:t>
      </w:r>
      <w:r w:rsidR="00D24199" w:rsidRPr="00D24199">
        <w:rPr>
          <w:rFonts w:ascii="Arial" w:hAnsi="Arial" w:cs="Arial"/>
          <w:sz w:val="22"/>
        </w:rPr>
        <w:t xml:space="preserve"> bila kita makan makanan seimbang setiap hari dan selalu menjaga pola hidup agar tetap sehat serta rajin berolahraga dan tidak mengkonsumsi minuman beralkohol serta merokok</w:t>
      </w:r>
      <w:r w:rsidR="00D24199">
        <w:rPr>
          <w:rFonts w:ascii="Arial" w:hAnsi="Arial" w:cs="Arial"/>
          <w:sz w:val="22"/>
        </w:rPr>
        <w:t xml:space="preserve"> (Amandia dan Sulistiyani, 2010).</w:t>
      </w:r>
    </w:p>
    <w:p w14:paraId="2DF95DDF" w14:textId="77777777" w:rsidR="00EB1838" w:rsidRDefault="00EB1838" w:rsidP="00EB1838">
      <w:pPr>
        <w:pStyle w:val="Default"/>
        <w:numPr>
          <w:ilvl w:val="2"/>
          <w:numId w:val="11"/>
        </w:numPr>
        <w:spacing w:line="360" w:lineRule="auto"/>
        <w:jc w:val="both"/>
        <w:rPr>
          <w:rFonts w:ascii="Arial" w:hAnsi="Arial" w:cs="Arial"/>
          <w:b/>
        </w:rPr>
      </w:pPr>
      <w:r w:rsidRPr="007141FB">
        <w:rPr>
          <w:rFonts w:ascii="Arial" w:hAnsi="Arial" w:cs="Arial"/>
          <w:b/>
        </w:rPr>
        <w:t>Fungsi</w:t>
      </w:r>
      <w:r>
        <w:rPr>
          <w:rFonts w:ascii="Arial" w:hAnsi="Arial" w:cs="Arial"/>
          <w:b/>
        </w:rPr>
        <w:t xml:space="preserve"> </w:t>
      </w:r>
      <w:r w:rsidRPr="007141FB">
        <w:rPr>
          <w:rFonts w:ascii="Arial" w:hAnsi="Arial" w:cs="Arial"/>
          <w:b/>
        </w:rPr>
        <w:t>Kalsium</w:t>
      </w:r>
    </w:p>
    <w:p w14:paraId="5292FF77" w14:textId="77777777" w:rsidR="00EB1838" w:rsidRPr="00131143" w:rsidRDefault="00EB1838" w:rsidP="00EB1838">
      <w:pPr>
        <w:pStyle w:val="Default"/>
        <w:numPr>
          <w:ilvl w:val="0"/>
          <w:numId w:val="12"/>
        </w:numPr>
        <w:spacing w:line="360" w:lineRule="auto"/>
        <w:ind w:left="284" w:hanging="284"/>
        <w:jc w:val="both"/>
        <w:rPr>
          <w:rFonts w:ascii="Arial" w:hAnsi="Arial" w:cs="Arial"/>
          <w:bCs/>
          <w:sz w:val="22"/>
          <w:szCs w:val="22"/>
        </w:rPr>
      </w:pPr>
      <w:r w:rsidRPr="007141FB">
        <w:rPr>
          <w:rFonts w:ascii="Arial" w:hAnsi="Arial" w:cs="Arial"/>
          <w:bCs/>
          <w:sz w:val="22"/>
          <w:szCs w:val="22"/>
        </w:rPr>
        <w:t xml:space="preserve">Pembentukan </w:t>
      </w:r>
      <w:r w:rsidR="00CF6E1A">
        <w:rPr>
          <w:rFonts w:ascii="Arial" w:hAnsi="Arial" w:cs="Arial"/>
          <w:bCs/>
          <w:sz w:val="22"/>
          <w:szCs w:val="22"/>
        </w:rPr>
        <w:t>tulang</w:t>
      </w:r>
    </w:p>
    <w:p w14:paraId="6C5F4EB2" w14:textId="77777777" w:rsidR="00EB1838" w:rsidRDefault="00CF6E1A" w:rsidP="00CF6E1A">
      <w:pPr>
        <w:pStyle w:val="Default"/>
        <w:spacing w:line="360" w:lineRule="auto"/>
        <w:ind w:left="284"/>
        <w:jc w:val="both"/>
        <w:rPr>
          <w:rFonts w:ascii="Arial" w:hAnsi="Arial" w:cs="Arial"/>
          <w:sz w:val="22"/>
        </w:rPr>
      </w:pPr>
      <w:r w:rsidRPr="00CF6E1A">
        <w:rPr>
          <w:rFonts w:ascii="Arial" w:hAnsi="Arial" w:cs="Arial"/>
          <w:sz w:val="22"/>
        </w:rPr>
        <w:t>Matriks tulang terbentuk dari kolagen dan karbohidrat yang merupakan sepertiga bagian tulang. Kepada matriks tersebut ditempelkan kalsium (prosesnya disebut kalsifikasi atau osifikasi) dalam bentuk kris</w:t>
      </w:r>
      <w:r>
        <w:rPr>
          <w:rFonts w:ascii="Arial" w:hAnsi="Arial" w:cs="Arial"/>
          <w:sz w:val="22"/>
        </w:rPr>
        <w:t xml:space="preserve">tal Ca-fosfat dan Cahidroksida. </w:t>
      </w:r>
      <w:r w:rsidRPr="00CF6E1A">
        <w:rPr>
          <w:rFonts w:ascii="Arial" w:hAnsi="Arial" w:cs="Arial"/>
          <w:sz w:val="22"/>
        </w:rPr>
        <w:t xml:space="preserve">Selama masa pertumbuhan, bagian tulang yang keras (bone shaft) memanjang melalui cara pembentukan matriks kolagen baru yang diikuti dengan kalsifikasi. “Trabeculae” yang terletak pada ujung dan di dalam bone shaft, merupakan struktur kristal berpori-pori, bagian ini berhubungan langsung dengan urat darah dalam tulang yang berguna mensuplai kalsium dari ke darah. Pada orang dewasa sekitar 20% tulangnya diganti setiap tahun, dan sekitar 600 - 700 mg Ca disimpan dalam tulang yang baru dibentuk. Setelah umur 40 tahun, pada wanita jumlahnya berkurang sekitar 9% dan seterusnya hilang 6% - 8% setiap 10 tahun. </w:t>
      </w:r>
    </w:p>
    <w:p w14:paraId="2D966A0D" w14:textId="10057B1C" w:rsidR="00495189" w:rsidRDefault="00CF6E1A" w:rsidP="00457604">
      <w:pPr>
        <w:pStyle w:val="Default"/>
        <w:spacing w:after="120" w:line="360" w:lineRule="auto"/>
        <w:ind w:left="284"/>
        <w:jc w:val="both"/>
        <w:rPr>
          <w:rFonts w:ascii="Arial" w:hAnsi="Arial" w:cs="Arial"/>
          <w:sz w:val="22"/>
        </w:rPr>
      </w:pPr>
      <w:r w:rsidRPr="00CF6E1A">
        <w:rPr>
          <w:rFonts w:ascii="Arial" w:hAnsi="Arial" w:cs="Arial"/>
          <w:sz w:val="22"/>
        </w:rPr>
        <w:t xml:space="preserve">Osteoporosis adalah kondisi yang menunjukan terjadinya reduksi kalsium dari tulang. Hal ini dapat terjadi pada orang dewasa bila konsumsi tulangnya rendah dan kurang berolah raga. </w:t>
      </w:r>
      <w:proofErr w:type="gramStart"/>
      <w:r w:rsidRPr="00CF6E1A">
        <w:rPr>
          <w:rFonts w:ascii="Arial" w:hAnsi="Arial" w:cs="Arial"/>
          <w:sz w:val="22"/>
        </w:rPr>
        <w:t>Sakit punggung yang berlangsung lama adalah gejala terjadinya osteoporosis, penderita osteoporosis mudah mengalami patah tulang.</w:t>
      </w:r>
      <w:proofErr w:type="gramEnd"/>
    </w:p>
    <w:p w14:paraId="7F50AA00" w14:textId="77777777" w:rsidR="00EA5EF2" w:rsidRPr="0054697B" w:rsidRDefault="00EA5EF2" w:rsidP="0054697B">
      <w:pPr>
        <w:pStyle w:val="Default"/>
        <w:numPr>
          <w:ilvl w:val="0"/>
          <w:numId w:val="10"/>
        </w:numPr>
        <w:spacing w:line="360" w:lineRule="auto"/>
        <w:ind w:left="357" w:hanging="357"/>
        <w:jc w:val="both"/>
        <w:rPr>
          <w:rFonts w:ascii="Arial" w:hAnsi="Arial" w:cs="Arial"/>
          <w:bCs/>
          <w:sz w:val="22"/>
          <w:szCs w:val="22"/>
        </w:rPr>
      </w:pPr>
      <w:r w:rsidRPr="00EA5EF2">
        <w:rPr>
          <w:rFonts w:ascii="Arial" w:hAnsi="Arial" w:cs="Arial"/>
          <w:sz w:val="22"/>
          <w:szCs w:val="22"/>
        </w:rPr>
        <w:lastRenderedPageBreak/>
        <w:t>Pembentukan gigi</w:t>
      </w:r>
    </w:p>
    <w:p w14:paraId="5496ACB2" w14:textId="77777777" w:rsidR="0054697B" w:rsidRPr="0054697B" w:rsidRDefault="0054697B" w:rsidP="0054697B">
      <w:pPr>
        <w:pStyle w:val="Default"/>
        <w:spacing w:after="120" w:line="360" w:lineRule="auto"/>
        <w:ind w:left="360"/>
        <w:jc w:val="both"/>
        <w:rPr>
          <w:rFonts w:ascii="Arial" w:hAnsi="Arial" w:cs="Arial"/>
          <w:bCs/>
          <w:sz w:val="20"/>
          <w:szCs w:val="22"/>
        </w:rPr>
      </w:pPr>
      <w:r w:rsidRPr="0054697B">
        <w:rPr>
          <w:rFonts w:ascii="Arial" w:hAnsi="Arial" w:cs="Arial"/>
          <w:sz w:val="22"/>
        </w:rPr>
        <w:t>Gigi terdiri dari dua lapisan, yaitu enamel merupakan lapisan sangat keras dengan mineral utamanya berupa kalsium fosfat dan dentin yang tidak sekeras enamel. Lapisan dentin memperoleh suplai kalsium dari darah sedangkan lapisan enamel dari saliva. Proses pembentukan gigi hampir sama dengan pembentukan tulang, tetapi pergantian kalsium pada gigi lebih lambat dibandingkan dengan tulang.</w:t>
      </w:r>
    </w:p>
    <w:p w14:paraId="336C1BAE" w14:textId="77777777" w:rsidR="00EB1838" w:rsidRPr="00215993" w:rsidRDefault="00EB1838" w:rsidP="00EB1838">
      <w:pPr>
        <w:pStyle w:val="Default"/>
        <w:numPr>
          <w:ilvl w:val="0"/>
          <w:numId w:val="10"/>
        </w:numPr>
        <w:spacing w:line="360" w:lineRule="auto"/>
        <w:jc w:val="both"/>
        <w:rPr>
          <w:rFonts w:ascii="Arial" w:hAnsi="Arial" w:cs="Arial"/>
          <w:bCs/>
          <w:sz w:val="22"/>
          <w:szCs w:val="22"/>
        </w:rPr>
      </w:pPr>
      <w:r w:rsidRPr="00215993">
        <w:rPr>
          <w:rFonts w:ascii="Arial" w:hAnsi="Arial" w:cs="Arial"/>
          <w:bCs/>
          <w:sz w:val="22"/>
          <w:szCs w:val="22"/>
        </w:rPr>
        <w:t>Untuk pertumbuhan</w:t>
      </w:r>
    </w:p>
    <w:p w14:paraId="556EB515" w14:textId="77777777" w:rsidR="0054697B" w:rsidRPr="0054697B" w:rsidRDefault="00EB1838" w:rsidP="0054697B">
      <w:pPr>
        <w:pStyle w:val="Default"/>
        <w:spacing w:after="120" w:line="360" w:lineRule="auto"/>
        <w:ind w:left="284"/>
        <w:jc w:val="both"/>
        <w:rPr>
          <w:rFonts w:ascii="Arial" w:hAnsi="Arial" w:cs="Arial"/>
          <w:sz w:val="22"/>
          <w:szCs w:val="22"/>
        </w:rPr>
      </w:pPr>
      <w:r w:rsidRPr="00215993">
        <w:rPr>
          <w:rFonts w:ascii="Arial" w:hAnsi="Arial" w:cs="Arial"/>
          <w:sz w:val="22"/>
          <w:szCs w:val="22"/>
        </w:rPr>
        <w:t>Kalsium merupakan faktor kontribusi pada pertumbuhan badan, karena selain kalsium untuk pertumbuhan diperlukan juga protein.</w:t>
      </w:r>
    </w:p>
    <w:p w14:paraId="1325BC6D" w14:textId="77777777" w:rsidR="00EB1838" w:rsidRDefault="00EB1838" w:rsidP="0054697B">
      <w:pPr>
        <w:pStyle w:val="Default"/>
        <w:numPr>
          <w:ilvl w:val="0"/>
          <w:numId w:val="10"/>
        </w:numPr>
        <w:spacing w:line="360" w:lineRule="auto"/>
        <w:ind w:left="357" w:hanging="357"/>
        <w:jc w:val="both"/>
        <w:rPr>
          <w:rFonts w:ascii="Arial" w:hAnsi="Arial" w:cs="Arial"/>
          <w:bCs/>
          <w:sz w:val="22"/>
          <w:szCs w:val="22"/>
        </w:rPr>
      </w:pPr>
      <w:r w:rsidRPr="00131143">
        <w:rPr>
          <w:rFonts w:ascii="Arial" w:hAnsi="Arial" w:cs="Arial"/>
          <w:bCs/>
          <w:sz w:val="22"/>
          <w:szCs w:val="22"/>
        </w:rPr>
        <w:t>Mengatur pembekuan darah</w:t>
      </w:r>
    </w:p>
    <w:p w14:paraId="29BA5440" w14:textId="77777777" w:rsidR="00215993" w:rsidRPr="00215993" w:rsidRDefault="00215993" w:rsidP="00215993">
      <w:pPr>
        <w:pStyle w:val="Default"/>
        <w:spacing w:after="120" w:line="360" w:lineRule="auto"/>
        <w:ind w:left="357"/>
        <w:jc w:val="both"/>
        <w:rPr>
          <w:rFonts w:ascii="Arial" w:hAnsi="Arial" w:cs="Arial"/>
          <w:bCs/>
          <w:sz w:val="20"/>
          <w:szCs w:val="22"/>
        </w:rPr>
      </w:pPr>
      <w:r w:rsidRPr="00215993">
        <w:rPr>
          <w:rFonts w:ascii="Arial" w:hAnsi="Arial" w:cs="Arial"/>
          <w:sz w:val="22"/>
        </w:rPr>
        <w:t>Kalsium merupakan salah satu faktor yang diperlukan dalam proses pembentukan thromboplastin aktif dari thromboplastin plasma, yang selanjutnya berfungsi dalam proses pembekuan darah.</w:t>
      </w:r>
    </w:p>
    <w:p w14:paraId="6C3EECFF" w14:textId="77777777" w:rsidR="00EB1838" w:rsidRPr="00131143" w:rsidRDefault="00EB1838" w:rsidP="00EB1838">
      <w:pPr>
        <w:pStyle w:val="Default"/>
        <w:numPr>
          <w:ilvl w:val="0"/>
          <w:numId w:val="10"/>
        </w:numPr>
        <w:spacing w:line="360" w:lineRule="auto"/>
        <w:ind w:left="357" w:hanging="357"/>
        <w:jc w:val="both"/>
        <w:rPr>
          <w:rFonts w:ascii="Arial" w:hAnsi="Arial" w:cs="Arial"/>
          <w:bCs/>
          <w:sz w:val="22"/>
          <w:szCs w:val="22"/>
        </w:rPr>
      </w:pPr>
      <w:r w:rsidRPr="00131143">
        <w:rPr>
          <w:rFonts w:ascii="Arial" w:hAnsi="Arial" w:cs="Arial"/>
          <w:bCs/>
          <w:sz w:val="22"/>
          <w:szCs w:val="22"/>
        </w:rPr>
        <w:t>Mencegah Osteoporosis</w:t>
      </w:r>
    </w:p>
    <w:p w14:paraId="4516D2FF" w14:textId="77777777" w:rsidR="00EB1838" w:rsidRDefault="00EB1838" w:rsidP="00D020CB">
      <w:pPr>
        <w:pStyle w:val="Default"/>
        <w:spacing w:after="120" w:line="360" w:lineRule="auto"/>
        <w:ind w:left="284"/>
        <w:jc w:val="both"/>
        <w:rPr>
          <w:rFonts w:ascii="Arial" w:hAnsi="Arial" w:cs="Arial"/>
          <w:sz w:val="22"/>
        </w:rPr>
      </w:pPr>
      <w:r w:rsidRPr="00131143">
        <w:rPr>
          <w:rFonts w:ascii="Arial" w:hAnsi="Arial" w:cs="Arial"/>
          <w:sz w:val="22"/>
          <w:szCs w:val="22"/>
        </w:rPr>
        <w:t>Bila tidak mendapat cukup kalsium dari makanan, tubuh akan mengambilnya dari “bank kalsium” pada persendian tangan, kaki dan tulang panjang lainnya. Kekurangan konsumsi kalsium dalam waktu lama akan mengakibatkan tubuh mengambilnya langsung dari tulang-tulang padat. Hal ini mengakibatkan tulang keropos</w:t>
      </w:r>
      <w:r>
        <w:rPr>
          <w:rFonts w:ascii="Arial" w:hAnsi="Arial" w:cs="Arial"/>
          <w:sz w:val="22"/>
          <w:szCs w:val="22"/>
        </w:rPr>
        <w:t xml:space="preserve"> dan mudah patah (osteoporosis)</w:t>
      </w:r>
      <w:r w:rsidRPr="00131143">
        <w:rPr>
          <w:rFonts w:ascii="Arial" w:hAnsi="Arial" w:cs="Arial"/>
          <w:sz w:val="22"/>
        </w:rPr>
        <w:t xml:space="preserve"> </w:t>
      </w:r>
      <w:r w:rsidRPr="007141FB">
        <w:rPr>
          <w:rFonts w:ascii="Arial" w:hAnsi="Arial" w:cs="Arial"/>
          <w:sz w:val="22"/>
        </w:rPr>
        <w:t>(Amandia dan Sulistiyani, 2010)</w:t>
      </w:r>
      <w:r>
        <w:rPr>
          <w:rFonts w:ascii="Arial" w:hAnsi="Arial" w:cs="Arial"/>
          <w:sz w:val="22"/>
        </w:rPr>
        <w:t>.</w:t>
      </w:r>
    </w:p>
    <w:p w14:paraId="17A94AE5" w14:textId="77777777" w:rsidR="00215993" w:rsidRDefault="00215993" w:rsidP="00215993">
      <w:pPr>
        <w:pStyle w:val="Default"/>
        <w:numPr>
          <w:ilvl w:val="2"/>
          <w:numId w:val="11"/>
        </w:numPr>
        <w:spacing w:line="360" w:lineRule="auto"/>
        <w:jc w:val="both"/>
        <w:rPr>
          <w:rFonts w:ascii="Arial" w:hAnsi="Arial" w:cs="Arial"/>
          <w:b/>
        </w:rPr>
      </w:pPr>
      <w:r w:rsidRPr="00215993">
        <w:rPr>
          <w:rFonts w:ascii="Arial" w:hAnsi="Arial" w:cs="Arial"/>
          <w:b/>
        </w:rPr>
        <w:t>Kekurangan Kalsium</w:t>
      </w:r>
    </w:p>
    <w:p w14:paraId="54AAE6E4" w14:textId="204095D8" w:rsidR="00215993" w:rsidRPr="00DA58A3" w:rsidRDefault="00215993" w:rsidP="009113E4">
      <w:pPr>
        <w:pStyle w:val="Default"/>
        <w:spacing w:line="360" w:lineRule="auto"/>
        <w:ind w:firstLine="720"/>
        <w:jc w:val="both"/>
        <w:rPr>
          <w:rFonts w:ascii="Arial" w:hAnsi="Arial" w:cs="Arial"/>
          <w:sz w:val="20"/>
        </w:rPr>
      </w:pPr>
      <w:r w:rsidRPr="00CF6E1A">
        <w:rPr>
          <w:rFonts w:ascii="Arial" w:hAnsi="Arial" w:cs="Arial"/>
          <w:sz w:val="22"/>
        </w:rPr>
        <w:t>Kekurangan kalsium pada masa pertumbuhan dapat menyebabkan gangguan pertumbuhan, tulang kurang kuat, mudah bengkok dan rapuh. Semua orang dewasa, terutama sudah menginjak usia 50 tahunan, kehilangan kalsium dari tubuhnya. Tulang menjadi rapuh dan mudah patah, hal ini dinamakan osteoporosis yang dapat dipercepat oleh keadaan stres sehari-hari. Osteoporosis lebih banyak terjadi pa</w:t>
      </w:r>
      <w:r w:rsidR="00DA58A3">
        <w:rPr>
          <w:rFonts w:ascii="Arial" w:hAnsi="Arial" w:cs="Arial"/>
          <w:sz w:val="22"/>
        </w:rPr>
        <w:t xml:space="preserve">da wanita daripada laki-laki </w:t>
      </w:r>
      <w:r w:rsidR="00DA58A3" w:rsidRPr="00DA58A3">
        <w:rPr>
          <w:rFonts w:ascii="Arial" w:hAnsi="Arial" w:cs="Arial"/>
          <w:sz w:val="22"/>
        </w:rPr>
        <w:t>dan lebih banyak pada kulit putih daripada kulit berwarna. Disamping itu osteoporosis lebih banyak terj</w:t>
      </w:r>
      <w:r w:rsidR="00DA58A3">
        <w:rPr>
          <w:rFonts w:ascii="Arial" w:hAnsi="Arial" w:cs="Arial"/>
          <w:sz w:val="22"/>
        </w:rPr>
        <w:t xml:space="preserve">adi pada perokok dan </w:t>
      </w:r>
      <w:r w:rsidR="00DA58A3" w:rsidRPr="00457604">
        <w:rPr>
          <w:rFonts w:ascii="Arial" w:hAnsi="Arial" w:cs="Arial"/>
          <w:color w:val="auto"/>
          <w:sz w:val="22"/>
        </w:rPr>
        <w:t>peminum al</w:t>
      </w:r>
      <w:r w:rsidR="00A4313E" w:rsidRPr="00457604">
        <w:rPr>
          <w:rFonts w:ascii="Arial" w:hAnsi="Arial" w:cs="Arial"/>
          <w:color w:val="auto"/>
          <w:sz w:val="22"/>
        </w:rPr>
        <w:t>k</w:t>
      </w:r>
      <w:r w:rsidR="00DA58A3" w:rsidRPr="00457604">
        <w:rPr>
          <w:rFonts w:ascii="Arial" w:hAnsi="Arial" w:cs="Arial"/>
          <w:color w:val="auto"/>
          <w:sz w:val="22"/>
        </w:rPr>
        <w:t xml:space="preserve">ohol. </w:t>
      </w:r>
      <w:r w:rsidR="00DA58A3" w:rsidRPr="00DA58A3">
        <w:rPr>
          <w:rFonts w:ascii="Arial" w:hAnsi="Arial" w:cs="Arial"/>
          <w:sz w:val="22"/>
        </w:rPr>
        <w:t xml:space="preserve">Kekurangan kalsium dapat pula menyebabkan osteomalasia, yang dinamakan juga riketsia pada orang dewasa dan biasanya terjadi karena kekurangan vitamin D dan ketidakseimbangan </w:t>
      </w:r>
      <w:r w:rsidR="00DA58A3" w:rsidRPr="00DA58A3">
        <w:rPr>
          <w:rFonts w:ascii="Arial" w:hAnsi="Arial" w:cs="Arial"/>
          <w:sz w:val="22"/>
        </w:rPr>
        <w:lastRenderedPageBreak/>
        <w:t>konsumsi kalsium terhadap fosfor mineralisasi matriks tulang terganggu, sehingga kandungan kalsium didalam tulang menurun.</w:t>
      </w:r>
    </w:p>
    <w:p w14:paraId="3B689F68" w14:textId="3ACA1B24" w:rsidR="007D2F97" w:rsidRPr="00D020CB" w:rsidRDefault="00215993" w:rsidP="00D020CB">
      <w:pPr>
        <w:pStyle w:val="Default"/>
        <w:spacing w:after="120" w:line="360" w:lineRule="auto"/>
        <w:ind w:firstLine="720"/>
        <w:jc w:val="both"/>
        <w:rPr>
          <w:rFonts w:ascii="Arial" w:hAnsi="Arial" w:cs="Arial"/>
          <w:sz w:val="22"/>
        </w:rPr>
      </w:pPr>
      <w:r w:rsidRPr="00CF6E1A">
        <w:rPr>
          <w:rFonts w:ascii="Arial" w:hAnsi="Arial" w:cs="Arial"/>
          <w:sz w:val="22"/>
        </w:rPr>
        <w:t xml:space="preserve">Kadar kalsium darah yang sangat rendah dapat menyebabkan tetani atau kejang. Kepekaan serabut syaraf dan pusat syaraf terhadap rangsangan meningkat, sehingga terjadi kejang otot misalnya pada kaki. Tetani dapat terjadi pada ibu hamil yang makannya terlalu sedikit mengandung kalsium atau terlalu tinggi mengandung fosfor. Tetani kadang terjadi pada bayi baru lahir yang diberi minum susu sapi yang tidak diencerkan yang mempunyai </w:t>
      </w:r>
      <w:r w:rsidRPr="00457604">
        <w:rPr>
          <w:rFonts w:ascii="Arial" w:hAnsi="Arial" w:cs="Arial"/>
          <w:color w:val="auto"/>
          <w:sz w:val="22"/>
        </w:rPr>
        <w:t xml:space="preserve">rasio kalsium: </w:t>
      </w:r>
      <w:r w:rsidRPr="00CF6E1A">
        <w:rPr>
          <w:rFonts w:ascii="Arial" w:hAnsi="Arial" w:cs="Arial"/>
          <w:sz w:val="22"/>
        </w:rPr>
        <w:t>fosfor rendah.</w:t>
      </w:r>
    </w:p>
    <w:p w14:paraId="37B825CF" w14:textId="77777777" w:rsidR="00215993" w:rsidRPr="00CF6E1A" w:rsidRDefault="00215993" w:rsidP="00CF6E1A">
      <w:pPr>
        <w:pStyle w:val="Default"/>
        <w:numPr>
          <w:ilvl w:val="2"/>
          <w:numId w:val="11"/>
        </w:numPr>
        <w:spacing w:line="360" w:lineRule="auto"/>
        <w:jc w:val="both"/>
        <w:rPr>
          <w:rFonts w:ascii="Arial" w:hAnsi="Arial" w:cs="Arial"/>
          <w:b/>
          <w:bCs/>
          <w:szCs w:val="22"/>
        </w:rPr>
      </w:pPr>
      <w:r w:rsidRPr="00CF6E1A">
        <w:rPr>
          <w:rFonts w:ascii="Arial" w:hAnsi="Arial" w:cs="Arial"/>
          <w:b/>
          <w:bCs/>
          <w:szCs w:val="22"/>
        </w:rPr>
        <w:t>Kelebihan Kalsium</w:t>
      </w:r>
    </w:p>
    <w:p w14:paraId="2E8F458D" w14:textId="3E81CC12" w:rsidR="0054697B" w:rsidRPr="00CF6E1A" w:rsidRDefault="00215993" w:rsidP="0054697B">
      <w:pPr>
        <w:pStyle w:val="Default"/>
        <w:spacing w:after="120" w:line="360" w:lineRule="auto"/>
        <w:ind w:firstLine="720"/>
        <w:jc w:val="both"/>
        <w:rPr>
          <w:rFonts w:ascii="Arial" w:hAnsi="Arial" w:cs="Arial"/>
          <w:sz w:val="22"/>
        </w:rPr>
      </w:pPr>
      <w:r w:rsidRPr="00CF6E1A">
        <w:rPr>
          <w:rFonts w:ascii="Arial" w:hAnsi="Arial" w:cs="Arial"/>
          <w:sz w:val="22"/>
        </w:rPr>
        <w:t xml:space="preserve">Konsumsi kalsium hendaknya tidak </w:t>
      </w:r>
      <w:r w:rsidRPr="00457604">
        <w:rPr>
          <w:rFonts w:ascii="Arial" w:hAnsi="Arial" w:cs="Arial"/>
          <w:color w:val="auto"/>
          <w:sz w:val="22"/>
        </w:rPr>
        <w:t>melebihi 2</w:t>
      </w:r>
      <w:r w:rsidR="0026581B" w:rsidRPr="00457604">
        <w:rPr>
          <w:rFonts w:ascii="Arial" w:hAnsi="Arial" w:cs="Arial"/>
          <w:color w:val="auto"/>
          <w:sz w:val="22"/>
        </w:rPr>
        <w:t>.</w:t>
      </w:r>
      <w:r w:rsidRPr="00457604">
        <w:rPr>
          <w:rFonts w:ascii="Arial" w:hAnsi="Arial" w:cs="Arial"/>
          <w:color w:val="auto"/>
          <w:sz w:val="22"/>
        </w:rPr>
        <w:t>500 mg sehari. Kelebihan kalsium dapat menimbulkan batu ginjal atau gangguan ginjal, serta kons</w:t>
      </w:r>
      <w:r w:rsidR="00E76C00" w:rsidRPr="00457604">
        <w:rPr>
          <w:rFonts w:ascii="Arial" w:hAnsi="Arial" w:cs="Arial"/>
          <w:color w:val="auto"/>
          <w:sz w:val="22"/>
        </w:rPr>
        <w:t xml:space="preserve">tipasi (susah buang air besar). </w:t>
      </w:r>
      <w:r w:rsidR="00DA58A3" w:rsidRPr="00457604">
        <w:rPr>
          <w:rFonts w:ascii="Arial" w:hAnsi="Arial" w:cs="Arial"/>
          <w:color w:val="auto"/>
          <w:sz w:val="22"/>
        </w:rPr>
        <w:t>Kelebihan kalsium bisa terjadi bila menggunakan suplemen kalsium. Kelebihan kalsium dapat mencegah koagulasi (penggumpalan) darah dan juga hambatan pertumbuhan serta gangguan pencernaan pada anak. Kelebihan kalsium dapat berpengaruh al</w:t>
      </w:r>
      <w:r w:rsidR="0026581B" w:rsidRPr="00457604">
        <w:rPr>
          <w:rFonts w:ascii="Arial" w:hAnsi="Arial" w:cs="Arial"/>
          <w:color w:val="auto"/>
          <w:sz w:val="22"/>
        </w:rPr>
        <w:t>k</w:t>
      </w:r>
      <w:r w:rsidR="00DA58A3" w:rsidRPr="00457604">
        <w:rPr>
          <w:rFonts w:ascii="Arial" w:hAnsi="Arial" w:cs="Arial"/>
          <w:color w:val="auto"/>
          <w:sz w:val="22"/>
        </w:rPr>
        <w:t xml:space="preserve">ohol terhadap </w:t>
      </w:r>
      <w:r w:rsidR="00DA58A3" w:rsidRPr="00DA58A3">
        <w:rPr>
          <w:rFonts w:ascii="Arial" w:hAnsi="Arial" w:cs="Arial"/>
          <w:sz w:val="22"/>
        </w:rPr>
        <w:t>penyerapan seng, besi dan mangan. Disamping itu gangguan kesehatan yang dapat ditimbulkan akibat kelebihan kalsium adalah pembentukan batu ginjal dan gejala hiperkalsemia</w:t>
      </w:r>
      <w:r w:rsidR="00DA58A3">
        <w:rPr>
          <w:sz w:val="22"/>
        </w:rPr>
        <w:t xml:space="preserve">. </w:t>
      </w:r>
      <w:r w:rsidR="00E76C00" w:rsidRPr="00CF6E1A">
        <w:rPr>
          <w:rFonts w:ascii="Arial" w:hAnsi="Arial" w:cs="Arial"/>
          <w:sz w:val="22"/>
        </w:rPr>
        <w:t>K</w:t>
      </w:r>
      <w:r w:rsidRPr="00CF6E1A">
        <w:rPr>
          <w:rFonts w:ascii="Arial" w:hAnsi="Arial" w:cs="Arial"/>
          <w:sz w:val="22"/>
        </w:rPr>
        <w:t>ecukupan kalsium yang dianjurkan berdasarkan golongan u</w:t>
      </w:r>
      <w:r w:rsidR="00E76C00" w:rsidRPr="00CF6E1A">
        <w:rPr>
          <w:rFonts w:ascii="Arial" w:hAnsi="Arial" w:cs="Arial"/>
          <w:sz w:val="22"/>
        </w:rPr>
        <w:t>mur dapat dilihat pada tabel 2. di bawah ini</w:t>
      </w:r>
      <w:r w:rsidRPr="00CF6E1A">
        <w:rPr>
          <w:rFonts w:ascii="Arial" w:hAnsi="Arial" w:cs="Arial"/>
          <w:sz w:val="22"/>
        </w:rPr>
        <w:t>:</w:t>
      </w:r>
    </w:p>
    <w:p w14:paraId="496BF369" w14:textId="0AD5EDA6" w:rsidR="00E76C00" w:rsidRPr="00CF6E1A" w:rsidRDefault="00C20285" w:rsidP="00A02426">
      <w:pPr>
        <w:pStyle w:val="Default"/>
        <w:spacing w:line="360" w:lineRule="auto"/>
        <w:jc w:val="both"/>
        <w:rPr>
          <w:rFonts w:ascii="Arial" w:hAnsi="Arial" w:cs="Arial"/>
          <w:sz w:val="22"/>
        </w:rPr>
      </w:pPr>
      <w:r>
        <w:rPr>
          <w:rFonts w:ascii="Arial" w:hAnsi="Arial" w:cs="Arial"/>
          <w:sz w:val="22"/>
        </w:rPr>
        <w:t xml:space="preserve">                      Tabel </w:t>
      </w:r>
      <w:r w:rsidR="008A51EC">
        <w:rPr>
          <w:rFonts w:ascii="Arial" w:hAnsi="Arial" w:cs="Arial"/>
          <w:sz w:val="22"/>
        </w:rPr>
        <w:t>2</w:t>
      </w:r>
      <w:r w:rsidR="00E76C00" w:rsidRPr="00CF6E1A">
        <w:rPr>
          <w:rFonts w:ascii="Arial" w:hAnsi="Arial" w:cs="Arial"/>
          <w:sz w:val="22"/>
        </w:rPr>
        <w:t xml:space="preserve">. Angka Kecukupan Kalsium </w:t>
      </w:r>
      <w:r w:rsidR="00495189">
        <w:rPr>
          <w:rFonts w:ascii="Arial" w:hAnsi="Arial" w:cs="Arial"/>
          <w:color w:val="FF0000"/>
          <w:sz w:val="22"/>
        </w:rPr>
        <w:t>y</w:t>
      </w:r>
      <w:r w:rsidR="00E76C00" w:rsidRPr="00CF6E1A">
        <w:rPr>
          <w:rFonts w:ascii="Arial" w:hAnsi="Arial" w:cs="Arial"/>
          <w:sz w:val="22"/>
        </w:rPr>
        <w:t>ang Dianjurkan</w:t>
      </w:r>
    </w:p>
    <w:tbl>
      <w:tblPr>
        <w:tblStyle w:val="LightShading"/>
        <w:tblW w:w="0" w:type="auto"/>
        <w:tblLook w:val="04A0" w:firstRow="1" w:lastRow="0" w:firstColumn="1" w:lastColumn="0" w:noHBand="0" w:noVBand="1"/>
      </w:tblPr>
      <w:tblGrid>
        <w:gridCol w:w="817"/>
        <w:gridCol w:w="3686"/>
        <w:gridCol w:w="3651"/>
      </w:tblGrid>
      <w:tr w:rsidR="00E76C00" w:rsidRPr="00CF6E1A" w14:paraId="0FAFCF5D" w14:textId="77777777" w:rsidTr="00E76C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vAlign w:val="center"/>
          </w:tcPr>
          <w:p w14:paraId="4D65DE08" w14:textId="77777777" w:rsidR="00E76C00" w:rsidRPr="00CF6E1A" w:rsidRDefault="00E76C00" w:rsidP="00E76C00">
            <w:pPr>
              <w:pStyle w:val="Default"/>
              <w:spacing w:after="120" w:line="360" w:lineRule="auto"/>
              <w:jc w:val="center"/>
              <w:rPr>
                <w:rFonts w:ascii="Arial" w:hAnsi="Arial" w:cs="Arial"/>
                <w:sz w:val="22"/>
              </w:rPr>
            </w:pPr>
            <w:r w:rsidRPr="00CF6E1A">
              <w:rPr>
                <w:rFonts w:ascii="Arial" w:hAnsi="Arial" w:cs="Arial"/>
                <w:sz w:val="22"/>
              </w:rPr>
              <w:t>No</w:t>
            </w:r>
          </w:p>
        </w:tc>
        <w:tc>
          <w:tcPr>
            <w:tcW w:w="3686" w:type="dxa"/>
            <w:shd w:val="clear" w:color="auto" w:fill="FFFFFF" w:themeFill="background1"/>
            <w:vAlign w:val="center"/>
          </w:tcPr>
          <w:p w14:paraId="5803BF68" w14:textId="77777777" w:rsidR="00E76C00" w:rsidRPr="00CF6E1A" w:rsidRDefault="00E76C00" w:rsidP="00E76C00">
            <w:pPr>
              <w:pStyle w:val="Default"/>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CF6E1A">
              <w:rPr>
                <w:rFonts w:ascii="Arial" w:hAnsi="Arial" w:cs="Arial"/>
                <w:sz w:val="22"/>
              </w:rPr>
              <w:t>Golongan Umur (tahun)</w:t>
            </w:r>
          </w:p>
        </w:tc>
        <w:tc>
          <w:tcPr>
            <w:tcW w:w="3651" w:type="dxa"/>
            <w:shd w:val="clear" w:color="auto" w:fill="FFFFFF" w:themeFill="background1"/>
            <w:vAlign w:val="center"/>
          </w:tcPr>
          <w:p w14:paraId="22D2E534" w14:textId="77777777" w:rsidR="00E76C00" w:rsidRPr="00CF6E1A" w:rsidRDefault="00E76C00" w:rsidP="00E76C00">
            <w:pPr>
              <w:pStyle w:val="Default"/>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CF6E1A">
              <w:rPr>
                <w:rFonts w:ascii="Arial" w:hAnsi="Arial" w:cs="Arial"/>
                <w:sz w:val="22"/>
              </w:rPr>
              <w:t>Angka Kecukupan Kalsium (mg)</w:t>
            </w:r>
          </w:p>
        </w:tc>
      </w:tr>
      <w:tr w:rsidR="00E76C00" w:rsidRPr="00CF6E1A" w14:paraId="46D8844E" w14:textId="77777777" w:rsidTr="00E76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bottom w:val="single" w:sz="4" w:space="0" w:color="auto"/>
            </w:tcBorders>
            <w:shd w:val="clear" w:color="auto" w:fill="FFFFFF" w:themeFill="background1"/>
            <w:vAlign w:val="center"/>
          </w:tcPr>
          <w:p w14:paraId="66B2E399" w14:textId="77777777" w:rsidR="00E76C00" w:rsidRPr="00CF6E1A" w:rsidRDefault="00E76C00" w:rsidP="00E76C00">
            <w:pPr>
              <w:pStyle w:val="Default"/>
              <w:spacing w:after="120" w:line="360" w:lineRule="auto"/>
              <w:jc w:val="center"/>
              <w:rPr>
                <w:rFonts w:ascii="Arial" w:hAnsi="Arial" w:cs="Arial"/>
                <w:b w:val="0"/>
                <w:sz w:val="22"/>
              </w:rPr>
            </w:pPr>
            <w:r w:rsidRPr="00CF6E1A">
              <w:rPr>
                <w:rFonts w:ascii="Arial" w:hAnsi="Arial" w:cs="Arial"/>
                <w:b w:val="0"/>
                <w:sz w:val="22"/>
              </w:rPr>
              <w:t>1</w:t>
            </w:r>
          </w:p>
        </w:tc>
        <w:tc>
          <w:tcPr>
            <w:tcW w:w="3686" w:type="dxa"/>
            <w:tcBorders>
              <w:bottom w:val="single" w:sz="4" w:space="0" w:color="auto"/>
            </w:tcBorders>
            <w:shd w:val="clear" w:color="auto" w:fill="FFFFFF" w:themeFill="background1"/>
          </w:tcPr>
          <w:p w14:paraId="77D242FD" w14:textId="6399328F" w:rsidR="00E76C00" w:rsidRPr="00457604" w:rsidRDefault="00E76C00" w:rsidP="00495189">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457604">
              <w:rPr>
                <w:rFonts w:ascii="Arial" w:hAnsi="Arial" w:cs="Arial"/>
                <w:color w:val="auto"/>
                <w:sz w:val="22"/>
              </w:rPr>
              <w:t>0</w:t>
            </w:r>
            <w:r w:rsidR="00495189" w:rsidRPr="00457604">
              <w:rPr>
                <w:rFonts w:ascii="Arial" w:hAnsi="Arial" w:cs="Arial"/>
                <w:color w:val="auto"/>
                <w:sz w:val="22"/>
              </w:rPr>
              <w:t xml:space="preserve"> </w:t>
            </w:r>
            <w:r w:rsidRPr="00457604">
              <w:rPr>
                <w:rFonts w:ascii="Arial" w:hAnsi="Arial" w:cs="Arial"/>
                <w:color w:val="auto"/>
                <w:sz w:val="22"/>
              </w:rPr>
              <w:t>-</w:t>
            </w:r>
            <w:r w:rsidR="00495189" w:rsidRPr="00457604">
              <w:rPr>
                <w:rFonts w:ascii="Arial" w:hAnsi="Arial" w:cs="Arial"/>
                <w:color w:val="auto"/>
                <w:sz w:val="22"/>
              </w:rPr>
              <w:t xml:space="preserve"> </w:t>
            </w:r>
            <w:r w:rsidRPr="00457604">
              <w:rPr>
                <w:rFonts w:ascii="Arial" w:hAnsi="Arial" w:cs="Arial"/>
                <w:color w:val="auto"/>
                <w:sz w:val="22"/>
              </w:rPr>
              <w:t>6 bulan</w:t>
            </w:r>
          </w:p>
          <w:p w14:paraId="5860DF04" w14:textId="29BF9405" w:rsidR="00E76C00" w:rsidRPr="00457604" w:rsidRDefault="00E76C00" w:rsidP="00495189">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457604">
              <w:rPr>
                <w:rFonts w:ascii="Arial" w:hAnsi="Arial" w:cs="Arial"/>
                <w:color w:val="auto"/>
                <w:sz w:val="22"/>
              </w:rPr>
              <w:t>7</w:t>
            </w:r>
            <w:r w:rsidR="00495189" w:rsidRPr="00457604">
              <w:rPr>
                <w:rFonts w:ascii="Arial" w:hAnsi="Arial" w:cs="Arial"/>
                <w:color w:val="auto"/>
                <w:sz w:val="22"/>
              </w:rPr>
              <w:t xml:space="preserve"> </w:t>
            </w:r>
            <w:r w:rsidRPr="00457604">
              <w:rPr>
                <w:rFonts w:ascii="Arial" w:hAnsi="Arial" w:cs="Arial"/>
                <w:color w:val="auto"/>
                <w:sz w:val="22"/>
              </w:rPr>
              <w:t>-</w:t>
            </w:r>
            <w:r w:rsidR="00495189" w:rsidRPr="00457604">
              <w:rPr>
                <w:rFonts w:ascii="Arial" w:hAnsi="Arial" w:cs="Arial"/>
                <w:color w:val="auto"/>
                <w:sz w:val="22"/>
              </w:rPr>
              <w:t xml:space="preserve"> </w:t>
            </w:r>
            <w:r w:rsidRPr="00457604">
              <w:rPr>
                <w:rFonts w:ascii="Arial" w:hAnsi="Arial" w:cs="Arial"/>
                <w:color w:val="auto"/>
                <w:sz w:val="22"/>
              </w:rPr>
              <w:t>11 bulan</w:t>
            </w:r>
          </w:p>
          <w:p w14:paraId="17588714" w14:textId="15931DB1" w:rsidR="00E76C00" w:rsidRPr="00457604" w:rsidRDefault="00E76C00" w:rsidP="00495189">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457604">
              <w:rPr>
                <w:rFonts w:ascii="Arial" w:hAnsi="Arial" w:cs="Arial"/>
                <w:color w:val="auto"/>
                <w:sz w:val="22"/>
              </w:rPr>
              <w:t>1</w:t>
            </w:r>
            <w:r w:rsidR="00495189" w:rsidRPr="00457604">
              <w:rPr>
                <w:rFonts w:ascii="Arial" w:hAnsi="Arial" w:cs="Arial"/>
                <w:color w:val="auto"/>
                <w:sz w:val="22"/>
              </w:rPr>
              <w:t xml:space="preserve"> </w:t>
            </w:r>
            <w:r w:rsidRPr="00457604">
              <w:rPr>
                <w:rFonts w:ascii="Arial" w:hAnsi="Arial" w:cs="Arial"/>
                <w:color w:val="auto"/>
                <w:sz w:val="22"/>
              </w:rPr>
              <w:t>-</w:t>
            </w:r>
            <w:r w:rsidR="00495189" w:rsidRPr="00457604">
              <w:rPr>
                <w:rFonts w:ascii="Arial" w:hAnsi="Arial" w:cs="Arial"/>
                <w:color w:val="auto"/>
                <w:sz w:val="22"/>
              </w:rPr>
              <w:t xml:space="preserve"> </w:t>
            </w:r>
            <w:r w:rsidRPr="00457604">
              <w:rPr>
                <w:rFonts w:ascii="Arial" w:hAnsi="Arial" w:cs="Arial"/>
                <w:color w:val="auto"/>
                <w:sz w:val="22"/>
              </w:rPr>
              <w:t>3</w:t>
            </w:r>
          </w:p>
          <w:p w14:paraId="3A42CFF3" w14:textId="7C3B0D68" w:rsidR="00E76C00" w:rsidRPr="00457604" w:rsidRDefault="00E76C00" w:rsidP="00495189">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457604">
              <w:rPr>
                <w:rFonts w:ascii="Arial" w:hAnsi="Arial" w:cs="Arial"/>
                <w:color w:val="auto"/>
                <w:sz w:val="22"/>
              </w:rPr>
              <w:t>4</w:t>
            </w:r>
            <w:r w:rsidR="00495189" w:rsidRPr="00457604">
              <w:rPr>
                <w:rFonts w:ascii="Arial" w:hAnsi="Arial" w:cs="Arial"/>
                <w:color w:val="auto"/>
                <w:sz w:val="22"/>
              </w:rPr>
              <w:t xml:space="preserve"> </w:t>
            </w:r>
            <w:r w:rsidRPr="00457604">
              <w:rPr>
                <w:rFonts w:ascii="Arial" w:hAnsi="Arial" w:cs="Arial"/>
                <w:color w:val="auto"/>
                <w:sz w:val="22"/>
              </w:rPr>
              <w:t>-</w:t>
            </w:r>
            <w:r w:rsidR="00495189" w:rsidRPr="00457604">
              <w:rPr>
                <w:rFonts w:ascii="Arial" w:hAnsi="Arial" w:cs="Arial"/>
                <w:color w:val="auto"/>
                <w:sz w:val="22"/>
              </w:rPr>
              <w:t xml:space="preserve"> </w:t>
            </w:r>
            <w:r w:rsidRPr="00457604">
              <w:rPr>
                <w:rFonts w:ascii="Arial" w:hAnsi="Arial" w:cs="Arial"/>
                <w:color w:val="auto"/>
                <w:sz w:val="22"/>
              </w:rPr>
              <w:t>6</w:t>
            </w:r>
          </w:p>
          <w:p w14:paraId="30307445" w14:textId="5840CC04" w:rsidR="00E76C00" w:rsidRPr="00457604" w:rsidRDefault="00E76C00" w:rsidP="00495189">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457604">
              <w:rPr>
                <w:rFonts w:ascii="Arial" w:hAnsi="Arial" w:cs="Arial"/>
                <w:color w:val="auto"/>
                <w:sz w:val="22"/>
              </w:rPr>
              <w:t>7</w:t>
            </w:r>
            <w:r w:rsidR="00495189" w:rsidRPr="00457604">
              <w:rPr>
                <w:rFonts w:ascii="Arial" w:hAnsi="Arial" w:cs="Arial"/>
                <w:color w:val="auto"/>
                <w:sz w:val="22"/>
              </w:rPr>
              <w:t xml:space="preserve"> </w:t>
            </w:r>
            <w:r w:rsidR="00457604" w:rsidRPr="00457604">
              <w:rPr>
                <w:rFonts w:ascii="Arial" w:hAnsi="Arial" w:cs="Arial"/>
                <w:color w:val="auto"/>
                <w:sz w:val="22"/>
              </w:rPr>
              <w:t>–</w:t>
            </w:r>
            <w:r w:rsidR="00495189" w:rsidRPr="00457604">
              <w:rPr>
                <w:rFonts w:ascii="Arial" w:hAnsi="Arial" w:cs="Arial"/>
                <w:color w:val="auto"/>
                <w:sz w:val="22"/>
              </w:rPr>
              <w:t xml:space="preserve"> </w:t>
            </w:r>
            <w:r w:rsidRPr="00457604">
              <w:rPr>
                <w:rFonts w:ascii="Arial" w:hAnsi="Arial" w:cs="Arial"/>
                <w:color w:val="auto"/>
                <w:sz w:val="22"/>
              </w:rPr>
              <w:t>9</w:t>
            </w:r>
          </w:p>
        </w:tc>
        <w:tc>
          <w:tcPr>
            <w:tcW w:w="3651" w:type="dxa"/>
            <w:tcBorders>
              <w:bottom w:val="single" w:sz="4" w:space="0" w:color="auto"/>
            </w:tcBorders>
            <w:shd w:val="clear" w:color="auto" w:fill="FFFFFF" w:themeFill="background1"/>
          </w:tcPr>
          <w:p w14:paraId="4DE9507C" w14:textId="77777777" w:rsidR="00E76C00" w:rsidRPr="00CF6E1A" w:rsidRDefault="00E76C00" w:rsidP="00E76C00">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CF6E1A">
              <w:rPr>
                <w:rFonts w:ascii="Arial" w:hAnsi="Arial" w:cs="Arial"/>
                <w:sz w:val="22"/>
              </w:rPr>
              <w:t>200</w:t>
            </w:r>
          </w:p>
          <w:p w14:paraId="0AC18196" w14:textId="77777777" w:rsidR="00E76C00" w:rsidRPr="00CF6E1A" w:rsidRDefault="00E76C00" w:rsidP="00E76C00">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CF6E1A">
              <w:rPr>
                <w:rFonts w:ascii="Arial" w:hAnsi="Arial" w:cs="Arial"/>
                <w:sz w:val="22"/>
              </w:rPr>
              <w:t>400</w:t>
            </w:r>
          </w:p>
          <w:p w14:paraId="3C95177B" w14:textId="77777777" w:rsidR="00E76C00" w:rsidRPr="00CF6E1A" w:rsidRDefault="00E76C00" w:rsidP="00E76C00">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CF6E1A">
              <w:rPr>
                <w:rFonts w:ascii="Arial" w:hAnsi="Arial" w:cs="Arial"/>
                <w:sz w:val="22"/>
              </w:rPr>
              <w:t>500</w:t>
            </w:r>
          </w:p>
          <w:p w14:paraId="3EB2A82B" w14:textId="77777777" w:rsidR="00E76C00" w:rsidRPr="00CF6E1A" w:rsidRDefault="00E76C00" w:rsidP="00E76C00">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CF6E1A">
              <w:rPr>
                <w:rFonts w:ascii="Arial" w:hAnsi="Arial" w:cs="Arial"/>
                <w:sz w:val="22"/>
              </w:rPr>
              <w:t>500</w:t>
            </w:r>
          </w:p>
          <w:p w14:paraId="66EA5555" w14:textId="77777777" w:rsidR="00E76C00" w:rsidRPr="00CF6E1A" w:rsidRDefault="00E76C00" w:rsidP="00E76C00">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CF6E1A">
              <w:rPr>
                <w:rFonts w:ascii="Arial" w:hAnsi="Arial" w:cs="Arial"/>
                <w:sz w:val="22"/>
              </w:rPr>
              <w:t>600</w:t>
            </w:r>
          </w:p>
        </w:tc>
      </w:tr>
      <w:tr w:rsidR="00E76C00" w:rsidRPr="00CF6E1A" w14:paraId="10FF4AD6" w14:textId="77777777" w:rsidTr="00E76C00">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bottom w:val="single" w:sz="4" w:space="0" w:color="auto"/>
            </w:tcBorders>
            <w:shd w:val="clear" w:color="auto" w:fill="FFFFFF" w:themeFill="background1"/>
            <w:vAlign w:val="center"/>
          </w:tcPr>
          <w:p w14:paraId="7B5889C9" w14:textId="77777777" w:rsidR="00E76C00" w:rsidRPr="00CF6E1A" w:rsidRDefault="00E76C00" w:rsidP="00E76C00">
            <w:pPr>
              <w:pStyle w:val="Default"/>
              <w:spacing w:after="120" w:line="360" w:lineRule="auto"/>
              <w:jc w:val="center"/>
              <w:rPr>
                <w:rFonts w:ascii="Arial" w:hAnsi="Arial" w:cs="Arial"/>
                <w:b w:val="0"/>
                <w:sz w:val="22"/>
              </w:rPr>
            </w:pPr>
            <w:r w:rsidRPr="00CF6E1A">
              <w:rPr>
                <w:rFonts w:ascii="Arial" w:hAnsi="Arial" w:cs="Arial"/>
                <w:b w:val="0"/>
                <w:sz w:val="22"/>
              </w:rPr>
              <w:t>2</w:t>
            </w:r>
          </w:p>
        </w:tc>
        <w:tc>
          <w:tcPr>
            <w:tcW w:w="3686" w:type="dxa"/>
            <w:tcBorders>
              <w:top w:val="single" w:sz="4" w:space="0" w:color="auto"/>
              <w:bottom w:val="single" w:sz="4" w:space="0" w:color="auto"/>
            </w:tcBorders>
            <w:shd w:val="clear" w:color="auto" w:fill="FFFFFF" w:themeFill="background1"/>
          </w:tcPr>
          <w:p w14:paraId="0EAAE1FA" w14:textId="60E5F344" w:rsidR="00E76C00" w:rsidRPr="00457604" w:rsidRDefault="00E76C00" w:rsidP="00495189">
            <w:pPr>
              <w:pStyle w:val="Default"/>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457604">
              <w:rPr>
                <w:rFonts w:ascii="Arial" w:hAnsi="Arial" w:cs="Arial"/>
                <w:color w:val="auto"/>
                <w:sz w:val="22"/>
              </w:rPr>
              <w:t>Pria dan Wanita</w:t>
            </w:r>
          </w:p>
          <w:p w14:paraId="4CABF455" w14:textId="662ACC8E" w:rsidR="00E76C00" w:rsidRPr="00457604" w:rsidRDefault="00E76C00" w:rsidP="00495189">
            <w:pPr>
              <w:pStyle w:val="Default"/>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457604">
              <w:rPr>
                <w:rFonts w:ascii="Arial" w:hAnsi="Arial" w:cs="Arial"/>
                <w:color w:val="auto"/>
                <w:sz w:val="22"/>
              </w:rPr>
              <w:t>10</w:t>
            </w:r>
            <w:r w:rsidR="00495189" w:rsidRPr="00457604">
              <w:rPr>
                <w:rFonts w:ascii="Arial" w:hAnsi="Arial" w:cs="Arial"/>
                <w:color w:val="auto"/>
                <w:sz w:val="22"/>
              </w:rPr>
              <w:t xml:space="preserve"> </w:t>
            </w:r>
            <w:r w:rsidRPr="00457604">
              <w:rPr>
                <w:rFonts w:ascii="Arial" w:hAnsi="Arial" w:cs="Arial"/>
                <w:color w:val="auto"/>
                <w:sz w:val="22"/>
              </w:rPr>
              <w:t>-</w:t>
            </w:r>
            <w:r w:rsidR="00495189" w:rsidRPr="00457604">
              <w:rPr>
                <w:rFonts w:ascii="Arial" w:hAnsi="Arial" w:cs="Arial"/>
                <w:color w:val="auto"/>
                <w:sz w:val="22"/>
              </w:rPr>
              <w:t xml:space="preserve"> </w:t>
            </w:r>
            <w:r w:rsidRPr="00457604">
              <w:rPr>
                <w:rFonts w:ascii="Arial" w:hAnsi="Arial" w:cs="Arial"/>
                <w:color w:val="auto"/>
                <w:sz w:val="22"/>
              </w:rPr>
              <w:t>18</w:t>
            </w:r>
          </w:p>
          <w:p w14:paraId="7BC949C6" w14:textId="5606E56C" w:rsidR="00E76C00" w:rsidRPr="00457604" w:rsidRDefault="00E76C00" w:rsidP="00495189">
            <w:pPr>
              <w:pStyle w:val="Default"/>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457604">
              <w:rPr>
                <w:rFonts w:ascii="Arial" w:hAnsi="Arial" w:cs="Arial"/>
                <w:color w:val="auto"/>
                <w:sz w:val="22"/>
              </w:rPr>
              <w:t>19</w:t>
            </w:r>
            <w:r w:rsidR="00495189" w:rsidRPr="00457604">
              <w:rPr>
                <w:rFonts w:ascii="Arial" w:hAnsi="Arial" w:cs="Arial"/>
                <w:color w:val="auto"/>
                <w:sz w:val="22"/>
              </w:rPr>
              <w:t xml:space="preserve"> </w:t>
            </w:r>
            <w:r w:rsidRPr="00457604">
              <w:rPr>
                <w:rFonts w:ascii="Arial" w:hAnsi="Arial" w:cs="Arial"/>
                <w:color w:val="auto"/>
                <w:sz w:val="22"/>
              </w:rPr>
              <w:t>-</w:t>
            </w:r>
            <w:r w:rsidR="00495189" w:rsidRPr="00457604">
              <w:rPr>
                <w:rFonts w:ascii="Arial" w:hAnsi="Arial" w:cs="Arial"/>
                <w:color w:val="auto"/>
                <w:sz w:val="22"/>
              </w:rPr>
              <w:t xml:space="preserve"> </w:t>
            </w:r>
            <w:r w:rsidRPr="00457604">
              <w:rPr>
                <w:rFonts w:ascii="Arial" w:hAnsi="Arial" w:cs="Arial"/>
                <w:color w:val="auto"/>
                <w:sz w:val="22"/>
              </w:rPr>
              <w:t>49</w:t>
            </w:r>
          </w:p>
          <w:p w14:paraId="74203C85" w14:textId="10DDB3E1" w:rsidR="00E76C00" w:rsidRPr="00457604" w:rsidRDefault="00E76C00" w:rsidP="00495189">
            <w:pPr>
              <w:pStyle w:val="Default"/>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457604">
              <w:rPr>
                <w:rFonts w:ascii="Arial" w:hAnsi="Arial" w:cs="Arial"/>
                <w:color w:val="auto"/>
                <w:sz w:val="22"/>
              </w:rPr>
              <w:lastRenderedPageBreak/>
              <w:t>50</w:t>
            </w:r>
            <w:r w:rsidR="00495189" w:rsidRPr="00457604">
              <w:rPr>
                <w:rFonts w:ascii="Arial" w:hAnsi="Arial" w:cs="Arial"/>
                <w:color w:val="auto"/>
                <w:sz w:val="22"/>
              </w:rPr>
              <w:t xml:space="preserve"> </w:t>
            </w:r>
            <w:r w:rsidRPr="00457604">
              <w:rPr>
                <w:rFonts w:ascii="Arial" w:hAnsi="Arial" w:cs="Arial"/>
                <w:color w:val="auto"/>
                <w:sz w:val="22"/>
              </w:rPr>
              <w:t>- 64 keatas</w:t>
            </w:r>
          </w:p>
        </w:tc>
        <w:tc>
          <w:tcPr>
            <w:tcW w:w="3651" w:type="dxa"/>
            <w:tcBorders>
              <w:top w:val="single" w:sz="4" w:space="0" w:color="auto"/>
              <w:bottom w:val="single" w:sz="4" w:space="0" w:color="auto"/>
            </w:tcBorders>
            <w:shd w:val="clear" w:color="auto" w:fill="FFFFFF" w:themeFill="background1"/>
          </w:tcPr>
          <w:p w14:paraId="13BEA372" w14:textId="77777777" w:rsidR="00E76C00" w:rsidRPr="00CF6E1A" w:rsidRDefault="00E76C00" w:rsidP="00E76C00">
            <w:pPr>
              <w:pStyle w:val="Default"/>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14:paraId="1390F9E6" w14:textId="77777777" w:rsidR="00E76C00" w:rsidRPr="00CF6E1A" w:rsidRDefault="00E76C00" w:rsidP="00E76C00">
            <w:pPr>
              <w:pStyle w:val="Default"/>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CF6E1A">
              <w:rPr>
                <w:rFonts w:ascii="Arial" w:hAnsi="Arial" w:cs="Arial"/>
                <w:sz w:val="22"/>
              </w:rPr>
              <w:t>1000</w:t>
            </w:r>
          </w:p>
          <w:p w14:paraId="3BCFA9D9" w14:textId="77777777" w:rsidR="00E76C00" w:rsidRPr="00CF6E1A" w:rsidRDefault="00E76C00" w:rsidP="00E76C00">
            <w:pPr>
              <w:pStyle w:val="Default"/>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CF6E1A">
              <w:rPr>
                <w:rFonts w:ascii="Arial" w:hAnsi="Arial" w:cs="Arial"/>
                <w:sz w:val="22"/>
              </w:rPr>
              <w:t>800</w:t>
            </w:r>
          </w:p>
          <w:p w14:paraId="28B3B3A3" w14:textId="77777777" w:rsidR="00E76C00" w:rsidRPr="00CF6E1A" w:rsidRDefault="00E76C00" w:rsidP="00E76C00">
            <w:pPr>
              <w:pStyle w:val="Default"/>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CF6E1A">
              <w:rPr>
                <w:rFonts w:ascii="Arial" w:hAnsi="Arial" w:cs="Arial"/>
                <w:sz w:val="22"/>
              </w:rPr>
              <w:lastRenderedPageBreak/>
              <w:t>1000</w:t>
            </w:r>
          </w:p>
        </w:tc>
      </w:tr>
      <w:tr w:rsidR="00E76C00" w:rsidRPr="00CF6E1A" w14:paraId="34E67D43" w14:textId="77777777" w:rsidTr="00E76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tcBorders>
            <w:shd w:val="clear" w:color="auto" w:fill="FFFFFF" w:themeFill="background1"/>
            <w:vAlign w:val="center"/>
          </w:tcPr>
          <w:p w14:paraId="2CE6A652" w14:textId="77777777" w:rsidR="00E76C00" w:rsidRPr="00CF6E1A" w:rsidRDefault="00E76C00" w:rsidP="00E76C00">
            <w:pPr>
              <w:pStyle w:val="Default"/>
              <w:spacing w:after="120" w:line="360" w:lineRule="auto"/>
              <w:jc w:val="center"/>
              <w:rPr>
                <w:rFonts w:ascii="Arial" w:hAnsi="Arial" w:cs="Arial"/>
                <w:b w:val="0"/>
                <w:sz w:val="22"/>
              </w:rPr>
            </w:pPr>
            <w:r w:rsidRPr="00CF6E1A">
              <w:rPr>
                <w:rFonts w:ascii="Arial" w:hAnsi="Arial" w:cs="Arial"/>
                <w:b w:val="0"/>
                <w:sz w:val="22"/>
              </w:rPr>
              <w:lastRenderedPageBreak/>
              <w:t>3</w:t>
            </w:r>
          </w:p>
        </w:tc>
        <w:tc>
          <w:tcPr>
            <w:tcW w:w="3686" w:type="dxa"/>
            <w:tcBorders>
              <w:top w:val="single" w:sz="4" w:space="0" w:color="auto"/>
            </w:tcBorders>
            <w:shd w:val="clear" w:color="auto" w:fill="FFFFFF" w:themeFill="background1"/>
          </w:tcPr>
          <w:p w14:paraId="27876292" w14:textId="77777777" w:rsidR="00E76C00" w:rsidRPr="00CF6E1A" w:rsidRDefault="00E76C00" w:rsidP="00495189">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CF6E1A">
              <w:rPr>
                <w:rFonts w:ascii="Arial" w:hAnsi="Arial" w:cs="Arial"/>
                <w:sz w:val="22"/>
              </w:rPr>
              <w:t>Ibu Hamil dan ibu menyusui</w:t>
            </w:r>
          </w:p>
        </w:tc>
        <w:tc>
          <w:tcPr>
            <w:tcW w:w="3651" w:type="dxa"/>
            <w:tcBorders>
              <w:top w:val="single" w:sz="4" w:space="0" w:color="auto"/>
            </w:tcBorders>
            <w:shd w:val="clear" w:color="auto" w:fill="FFFFFF" w:themeFill="background1"/>
          </w:tcPr>
          <w:p w14:paraId="0FDD3928" w14:textId="77777777" w:rsidR="00E76C00" w:rsidRPr="00CF6E1A" w:rsidRDefault="00E76C00" w:rsidP="00E76C00">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CF6E1A">
              <w:rPr>
                <w:rFonts w:ascii="Arial" w:hAnsi="Arial" w:cs="Arial"/>
                <w:sz w:val="22"/>
              </w:rPr>
              <w:t>1200</w:t>
            </w:r>
          </w:p>
        </w:tc>
      </w:tr>
    </w:tbl>
    <w:p w14:paraId="096042FE" w14:textId="77777777" w:rsidR="008E3CC8" w:rsidRDefault="008E3CC8" w:rsidP="008E3CC8">
      <w:pPr>
        <w:pStyle w:val="Default"/>
        <w:ind w:firstLine="720"/>
        <w:jc w:val="both"/>
        <w:rPr>
          <w:rFonts w:ascii="Arial" w:hAnsi="Arial" w:cs="Arial"/>
          <w:sz w:val="22"/>
        </w:rPr>
      </w:pPr>
    </w:p>
    <w:p w14:paraId="4CF6C0F8" w14:textId="77777777" w:rsidR="00701289" w:rsidRDefault="00CF6E1A" w:rsidP="00EE4ACC">
      <w:pPr>
        <w:pStyle w:val="Default"/>
        <w:spacing w:after="120" w:line="360" w:lineRule="auto"/>
        <w:ind w:firstLine="720"/>
        <w:jc w:val="both"/>
        <w:rPr>
          <w:rFonts w:ascii="Arial" w:hAnsi="Arial" w:cs="Arial"/>
          <w:sz w:val="22"/>
        </w:rPr>
      </w:pPr>
      <w:r w:rsidRPr="00CF6E1A">
        <w:rPr>
          <w:rFonts w:ascii="Arial" w:hAnsi="Arial" w:cs="Arial"/>
          <w:sz w:val="22"/>
        </w:rPr>
        <w:t>Kebutuhan kalsium terbesar adalah pada waktu tubuh membentuk tulang dan gigi. Oleh karena itu, anak-anak sangat perlu memperoleh banyak mineral sampai rangkanya terbentuk sempurna, untuk mencukupi kalsium sebaiknya minum</w:t>
      </w:r>
      <w:r w:rsidR="00AC6C5F">
        <w:rPr>
          <w:rFonts w:ascii="Arial" w:hAnsi="Arial" w:cs="Arial"/>
          <w:sz w:val="22"/>
        </w:rPr>
        <w:t xml:space="preserve"> minimal dua gelas susu perhari (Rismawan, 2012).</w:t>
      </w:r>
    </w:p>
    <w:p w14:paraId="3155DADD" w14:textId="4EEF2869" w:rsidR="00DA58A3" w:rsidRDefault="00DA58A3" w:rsidP="00495189">
      <w:pPr>
        <w:pStyle w:val="Default"/>
        <w:numPr>
          <w:ilvl w:val="2"/>
          <w:numId w:val="11"/>
        </w:numPr>
        <w:spacing w:line="360" w:lineRule="auto"/>
        <w:jc w:val="both"/>
        <w:rPr>
          <w:rFonts w:ascii="Arial" w:hAnsi="Arial" w:cs="Arial"/>
          <w:b/>
        </w:rPr>
      </w:pPr>
      <w:r w:rsidRPr="00DA58A3">
        <w:rPr>
          <w:rFonts w:ascii="Arial" w:hAnsi="Arial" w:cs="Arial"/>
          <w:b/>
        </w:rPr>
        <w:t xml:space="preserve">Faktor-faktor yang </w:t>
      </w:r>
      <w:r w:rsidR="001870B0" w:rsidRPr="00457604">
        <w:rPr>
          <w:rFonts w:ascii="Arial" w:hAnsi="Arial" w:cs="Arial"/>
          <w:b/>
          <w:color w:val="auto"/>
        </w:rPr>
        <w:t>Mempengaruhi Kadar Kalsium dalam Darah</w:t>
      </w:r>
    </w:p>
    <w:p w14:paraId="45BA11EC" w14:textId="77777777" w:rsidR="00D24199" w:rsidRPr="00D24199" w:rsidRDefault="00D24199" w:rsidP="00D24199">
      <w:pPr>
        <w:pStyle w:val="Default"/>
        <w:numPr>
          <w:ilvl w:val="0"/>
          <w:numId w:val="27"/>
        </w:numPr>
        <w:spacing w:line="360" w:lineRule="auto"/>
        <w:ind w:left="357" w:hanging="357"/>
        <w:jc w:val="both"/>
        <w:rPr>
          <w:rFonts w:ascii="Arial" w:hAnsi="Arial" w:cs="Arial"/>
          <w:sz w:val="22"/>
        </w:rPr>
      </w:pPr>
      <w:r w:rsidRPr="00D24199">
        <w:rPr>
          <w:rFonts w:ascii="Arial" w:hAnsi="Arial" w:cs="Arial"/>
          <w:sz w:val="22"/>
        </w:rPr>
        <w:t>Hormon paratiroid</w:t>
      </w:r>
    </w:p>
    <w:p w14:paraId="0E4E6913" w14:textId="77777777" w:rsidR="00D24199" w:rsidRDefault="00D24199" w:rsidP="00D24199">
      <w:pPr>
        <w:pStyle w:val="Default"/>
        <w:spacing w:after="120" w:line="360" w:lineRule="auto"/>
        <w:ind w:left="360"/>
        <w:jc w:val="both"/>
        <w:rPr>
          <w:rFonts w:ascii="Arial" w:hAnsi="Arial" w:cs="Arial"/>
          <w:sz w:val="22"/>
        </w:rPr>
      </w:pPr>
      <w:r w:rsidRPr="00D24199">
        <w:rPr>
          <w:rFonts w:ascii="Arial" w:hAnsi="Arial" w:cs="Arial"/>
          <w:sz w:val="22"/>
        </w:rPr>
        <w:t xml:space="preserve">Fungsi </w:t>
      </w:r>
      <w:r>
        <w:rPr>
          <w:rFonts w:ascii="Arial" w:hAnsi="Arial" w:cs="Arial"/>
          <w:sz w:val="22"/>
        </w:rPr>
        <w:t>hormon</w:t>
      </w:r>
      <w:r w:rsidRPr="00D24199">
        <w:rPr>
          <w:rFonts w:ascii="Arial" w:hAnsi="Arial" w:cs="Arial"/>
          <w:sz w:val="22"/>
        </w:rPr>
        <w:t xml:space="preserve"> paratiroid (PTH) adalah mempertahankan konsentrasi kalsium cairan ekstraselular (CES). Hormon tersebut bekerja secara langsung pada tulang dan ginjal serta secara tidak langsung pada usus melalui efeknya pada sintesis 1,25 </w:t>
      </w:r>
      <m:oMath>
        <m:sSub>
          <m:sSubPr>
            <m:ctrlPr>
              <w:rPr>
                <w:rFonts w:ascii="Cambria Math" w:hAnsi="Cambria Math" w:cs="Arial"/>
                <w:sz w:val="22"/>
              </w:rPr>
            </m:ctrlPr>
          </m:sSubPr>
          <m:e>
            <m:r>
              <w:rPr>
                <w:rFonts w:ascii="Cambria Math" w:hAnsi="Cambria Math" w:cs="Arial"/>
                <w:sz w:val="22"/>
              </w:rPr>
              <m:t>(OH)</m:t>
            </m:r>
          </m:e>
          <m:sub>
            <m:r>
              <w:rPr>
                <w:rFonts w:ascii="Cambria Math" w:hAnsi="Cambria Math" w:cs="Arial"/>
                <w:sz w:val="22"/>
              </w:rPr>
              <m:t>2</m:t>
            </m:r>
          </m:sub>
        </m:sSub>
      </m:oMath>
      <w:r w:rsidRPr="00D24199">
        <w:rPr>
          <w:rFonts w:ascii="Arial" w:hAnsi="Arial" w:cs="Arial"/>
          <w:sz w:val="22"/>
        </w:rPr>
        <w:t>D untuk meningkatkan konsentrasi kalsium serum. Kelenjar paratiroid yang tidak menyelesaikan PTH dalam jumlah cukup (hipoparatiroidisme), mengakibatkan reabsorpsi osteositik kalsium yang dapat bertukar akan menurun dan osteoklas menjadi inaktif seluruhnya. Hal ini menyebabkan reabsorbsi kalsium dari tulang menjadi sangat tertekan sehingga kadar kalsium dalam cairan tubuh menurun.</w:t>
      </w:r>
    </w:p>
    <w:p w14:paraId="7121A550" w14:textId="77777777" w:rsidR="00D24199" w:rsidRPr="00D24199" w:rsidRDefault="00D24199" w:rsidP="00D24199">
      <w:pPr>
        <w:pStyle w:val="Default"/>
        <w:numPr>
          <w:ilvl w:val="0"/>
          <w:numId w:val="27"/>
        </w:numPr>
        <w:spacing w:line="360" w:lineRule="auto"/>
        <w:ind w:left="357" w:hanging="357"/>
        <w:jc w:val="both"/>
        <w:rPr>
          <w:rFonts w:ascii="Arial" w:hAnsi="Arial" w:cs="Arial"/>
          <w:sz w:val="20"/>
        </w:rPr>
      </w:pPr>
      <w:r w:rsidRPr="00D24199">
        <w:rPr>
          <w:rFonts w:ascii="Arial" w:hAnsi="Arial" w:cs="Arial"/>
          <w:sz w:val="22"/>
        </w:rPr>
        <w:t>Hormon kalsitonin</w:t>
      </w:r>
    </w:p>
    <w:p w14:paraId="32CFDCBC" w14:textId="147EAF59" w:rsidR="00D24199" w:rsidRPr="00D24199" w:rsidRDefault="00D24199" w:rsidP="00D24199">
      <w:pPr>
        <w:pStyle w:val="Default"/>
        <w:spacing w:after="120" w:line="360" w:lineRule="auto"/>
        <w:ind w:left="360"/>
        <w:jc w:val="both"/>
        <w:rPr>
          <w:rFonts w:ascii="Arial" w:hAnsi="Arial" w:cs="Arial"/>
          <w:sz w:val="20"/>
        </w:rPr>
      </w:pPr>
      <w:r w:rsidRPr="00D24199">
        <w:rPr>
          <w:rFonts w:ascii="Arial" w:hAnsi="Arial" w:cs="Arial"/>
          <w:sz w:val="22"/>
        </w:rPr>
        <w:t xml:space="preserve">Kalsitonin adalah hormon </w:t>
      </w:r>
      <w:r w:rsidRPr="00457604">
        <w:rPr>
          <w:rFonts w:ascii="Arial" w:hAnsi="Arial" w:cs="Arial"/>
          <w:i/>
          <w:iCs/>
          <w:color w:val="auto"/>
          <w:sz w:val="22"/>
        </w:rPr>
        <w:t>peptide hipocalsemic</w:t>
      </w:r>
      <w:r w:rsidRPr="00457604">
        <w:rPr>
          <w:rFonts w:ascii="Arial" w:hAnsi="Arial" w:cs="Arial"/>
          <w:color w:val="auto"/>
          <w:sz w:val="22"/>
        </w:rPr>
        <w:t xml:space="preserve"> </w:t>
      </w:r>
      <w:r w:rsidRPr="00D24199">
        <w:rPr>
          <w:rFonts w:ascii="Arial" w:hAnsi="Arial" w:cs="Arial"/>
          <w:sz w:val="22"/>
        </w:rPr>
        <w:t xml:space="preserve">yang dalam banyak hal bertindak sebagai antagonis fisiologik terhadap hormon paratiroid. Pengaruh kalsitonin terjadi dengan cara merangsang pengendapan kalsium pada tulang. Hal ini terjadi dalam keadaan stress, seperti pada masa pertumbuhan dan kehamilan. Kalsitonin bekerja dengan cara menurunkan </w:t>
      </w:r>
      <w:r w:rsidRPr="00457604">
        <w:rPr>
          <w:rFonts w:ascii="Arial" w:hAnsi="Arial" w:cs="Arial"/>
          <w:color w:val="auto"/>
          <w:sz w:val="22"/>
        </w:rPr>
        <w:t>kalsium darah</w:t>
      </w:r>
      <w:r w:rsidR="0026581B" w:rsidRPr="00457604">
        <w:rPr>
          <w:rFonts w:ascii="Arial" w:hAnsi="Arial" w:cs="Arial"/>
          <w:color w:val="auto"/>
          <w:sz w:val="22"/>
        </w:rPr>
        <w:t>.</w:t>
      </w:r>
    </w:p>
    <w:p w14:paraId="6B53D6B6" w14:textId="77777777" w:rsidR="00DA58A3" w:rsidRPr="007241BF" w:rsidRDefault="00DA58A3" w:rsidP="007241BF">
      <w:pPr>
        <w:pStyle w:val="Default"/>
        <w:numPr>
          <w:ilvl w:val="0"/>
          <w:numId w:val="27"/>
        </w:numPr>
        <w:spacing w:line="360" w:lineRule="auto"/>
        <w:ind w:left="357" w:hanging="357"/>
        <w:jc w:val="both"/>
        <w:rPr>
          <w:rFonts w:ascii="Arial" w:hAnsi="Arial" w:cs="Arial"/>
          <w:sz w:val="20"/>
        </w:rPr>
      </w:pPr>
      <w:r w:rsidRPr="007241BF">
        <w:rPr>
          <w:rFonts w:ascii="Arial" w:hAnsi="Arial" w:cs="Arial"/>
          <w:sz w:val="22"/>
        </w:rPr>
        <w:t xml:space="preserve">Hormon estrogen </w:t>
      </w:r>
    </w:p>
    <w:p w14:paraId="0A60E9B9" w14:textId="77777777" w:rsidR="00DA58A3" w:rsidRDefault="00DA58A3" w:rsidP="00DA58A3">
      <w:pPr>
        <w:pStyle w:val="Default"/>
        <w:spacing w:after="120" w:line="360" w:lineRule="auto"/>
        <w:ind w:left="426"/>
        <w:jc w:val="both"/>
        <w:rPr>
          <w:rFonts w:ascii="Arial" w:hAnsi="Arial" w:cs="Arial"/>
          <w:sz w:val="22"/>
        </w:rPr>
      </w:pPr>
      <w:r w:rsidRPr="007241BF">
        <w:rPr>
          <w:rFonts w:ascii="Arial" w:hAnsi="Arial" w:cs="Arial"/>
          <w:sz w:val="22"/>
        </w:rPr>
        <w:t xml:space="preserve">Estrogen merupakan hormone yang berperan penting dalam proses pembentukan tulang. Estrogen memiliki efek langsung dan tidak langsung pada tulang. Efek langsung estrogen pada tulang adalah meningkatkan pembentukan tulang oleh osteoklas. Efek tidak langsung pada tubuh yaitu berperan dalam pengaturan keseimbangan kalsium dalam tubuh. Estrogen akan meningkatkan penyerapan kalsium di usus dan menurunkan </w:t>
      </w:r>
      <w:r w:rsidRPr="007241BF">
        <w:rPr>
          <w:rFonts w:ascii="Arial" w:hAnsi="Arial" w:cs="Arial"/>
          <w:sz w:val="22"/>
        </w:rPr>
        <w:lastRenderedPageBreak/>
        <w:t>pengeluaran</w:t>
      </w:r>
      <w:r w:rsidRPr="007241BF">
        <w:rPr>
          <w:sz w:val="22"/>
        </w:rPr>
        <w:t xml:space="preserve"> </w:t>
      </w:r>
      <w:r w:rsidRPr="007241BF">
        <w:rPr>
          <w:rFonts w:ascii="Arial" w:hAnsi="Arial" w:cs="Arial"/>
          <w:sz w:val="22"/>
        </w:rPr>
        <w:t>kalsium dari ginjal sehingga kalsium di dalam darah dapat dipertahankan kadarnya</w:t>
      </w:r>
      <w:r w:rsidR="007241BF">
        <w:rPr>
          <w:rFonts w:ascii="Arial" w:hAnsi="Arial" w:cs="Arial"/>
          <w:sz w:val="22"/>
        </w:rPr>
        <w:t>.</w:t>
      </w:r>
    </w:p>
    <w:p w14:paraId="42F31D5F" w14:textId="77777777" w:rsidR="007241BF" w:rsidRPr="007241BF" w:rsidRDefault="007241BF" w:rsidP="007241BF">
      <w:pPr>
        <w:pStyle w:val="Default"/>
        <w:numPr>
          <w:ilvl w:val="0"/>
          <w:numId w:val="27"/>
        </w:numPr>
        <w:spacing w:line="360" w:lineRule="auto"/>
        <w:ind w:left="357" w:hanging="357"/>
        <w:jc w:val="both"/>
        <w:rPr>
          <w:rFonts w:ascii="Arial" w:hAnsi="Arial" w:cs="Arial"/>
          <w:sz w:val="22"/>
          <w:szCs w:val="22"/>
        </w:rPr>
      </w:pPr>
      <w:r w:rsidRPr="007241BF">
        <w:rPr>
          <w:rFonts w:ascii="Arial" w:hAnsi="Arial" w:cs="Arial"/>
          <w:sz w:val="22"/>
          <w:szCs w:val="22"/>
        </w:rPr>
        <w:t>Vitamin D</w:t>
      </w:r>
    </w:p>
    <w:p w14:paraId="03BAA413" w14:textId="77777777" w:rsidR="007241BF" w:rsidRDefault="007241BF" w:rsidP="007241BF">
      <w:pPr>
        <w:pStyle w:val="Default"/>
        <w:spacing w:after="120" w:line="360" w:lineRule="auto"/>
        <w:ind w:left="357"/>
        <w:jc w:val="both"/>
        <w:rPr>
          <w:rFonts w:ascii="Arial" w:hAnsi="Arial" w:cs="Arial"/>
          <w:sz w:val="22"/>
          <w:szCs w:val="22"/>
        </w:rPr>
      </w:pPr>
      <w:r w:rsidRPr="007241BF">
        <w:rPr>
          <w:rFonts w:ascii="Arial" w:hAnsi="Arial" w:cs="Arial"/>
          <w:sz w:val="22"/>
          <w:szCs w:val="22"/>
        </w:rPr>
        <w:t>Salah satu fungsi vitamin D adalah membantu penyerapan kalsium dari usus. Sebagian penderita osteoporosis mempunyai kadar vitamin D yang rendah di tubuhnya sehingga absorbs kalsium dari usus juga berkurang. Kemampuan mengaktifkan vitamin D melalui kulit akan berkurang seiring dengan bertambahnya usia dan penurunan</w:t>
      </w:r>
      <w:r w:rsidR="004A05C1">
        <w:rPr>
          <w:rFonts w:ascii="Arial" w:hAnsi="Arial" w:cs="Arial"/>
          <w:sz w:val="22"/>
          <w:szCs w:val="22"/>
        </w:rPr>
        <w:t xml:space="preserve"> </w:t>
      </w:r>
      <w:r w:rsidR="007C2B15">
        <w:rPr>
          <w:rFonts w:ascii="Arial" w:hAnsi="Arial" w:cs="Arial"/>
          <w:sz w:val="22"/>
          <w:szCs w:val="22"/>
        </w:rPr>
        <w:t>hormon</w:t>
      </w:r>
      <w:r w:rsidRPr="007241BF">
        <w:rPr>
          <w:rFonts w:ascii="Arial" w:hAnsi="Arial" w:cs="Arial"/>
          <w:sz w:val="22"/>
          <w:szCs w:val="22"/>
        </w:rPr>
        <w:t xml:space="preserve"> estrogen. Kebutuhan vitamin D pada usia dewasa adalah 200</w:t>
      </w:r>
      <w:r w:rsidR="004A05C1">
        <w:rPr>
          <w:rFonts w:ascii="Arial" w:hAnsi="Arial" w:cs="Arial"/>
          <w:sz w:val="22"/>
          <w:szCs w:val="22"/>
        </w:rPr>
        <w:t xml:space="preserve"> </w:t>
      </w:r>
      <w:r w:rsidRPr="007241BF">
        <w:rPr>
          <w:rFonts w:ascii="Arial" w:hAnsi="Arial" w:cs="Arial"/>
          <w:sz w:val="22"/>
          <w:szCs w:val="22"/>
        </w:rPr>
        <w:t>-</w:t>
      </w:r>
      <w:r w:rsidR="004A05C1">
        <w:rPr>
          <w:rFonts w:ascii="Arial" w:hAnsi="Arial" w:cs="Arial"/>
          <w:sz w:val="22"/>
          <w:szCs w:val="22"/>
        </w:rPr>
        <w:t xml:space="preserve"> </w:t>
      </w:r>
      <w:r w:rsidRPr="007241BF">
        <w:rPr>
          <w:rFonts w:ascii="Arial" w:hAnsi="Arial" w:cs="Arial"/>
          <w:sz w:val="22"/>
          <w:szCs w:val="22"/>
        </w:rPr>
        <w:t xml:space="preserve">600 IU </w:t>
      </w:r>
    </w:p>
    <w:p w14:paraId="2A352939" w14:textId="77777777" w:rsidR="007241BF" w:rsidRPr="007241BF" w:rsidRDefault="007241BF" w:rsidP="007241BF">
      <w:pPr>
        <w:pStyle w:val="Default"/>
        <w:numPr>
          <w:ilvl w:val="0"/>
          <w:numId w:val="27"/>
        </w:numPr>
        <w:spacing w:line="360" w:lineRule="auto"/>
        <w:ind w:left="357" w:hanging="357"/>
        <w:jc w:val="both"/>
        <w:rPr>
          <w:rFonts w:ascii="Arial" w:hAnsi="Arial" w:cs="Arial"/>
          <w:sz w:val="22"/>
          <w:szCs w:val="22"/>
        </w:rPr>
      </w:pPr>
      <w:r w:rsidRPr="007241BF">
        <w:rPr>
          <w:rFonts w:ascii="Arial" w:hAnsi="Arial" w:cs="Arial"/>
          <w:sz w:val="22"/>
          <w:szCs w:val="22"/>
        </w:rPr>
        <w:t>Usia</w:t>
      </w:r>
    </w:p>
    <w:p w14:paraId="547B2BA6" w14:textId="5AE40D0E" w:rsidR="007241BF" w:rsidRPr="007241BF" w:rsidRDefault="007241BF" w:rsidP="007241BF">
      <w:pPr>
        <w:pStyle w:val="Default"/>
        <w:spacing w:after="120" w:line="360" w:lineRule="auto"/>
        <w:ind w:left="360"/>
        <w:jc w:val="both"/>
        <w:rPr>
          <w:rFonts w:ascii="Arial" w:hAnsi="Arial" w:cs="Arial"/>
          <w:sz w:val="22"/>
          <w:szCs w:val="22"/>
        </w:rPr>
      </w:pPr>
      <w:r w:rsidRPr="007241BF">
        <w:rPr>
          <w:rFonts w:ascii="Arial" w:hAnsi="Arial" w:cs="Arial"/>
          <w:sz w:val="22"/>
          <w:szCs w:val="22"/>
        </w:rPr>
        <w:t xml:space="preserve">Memasuki </w:t>
      </w:r>
      <w:r w:rsidRPr="00457604">
        <w:rPr>
          <w:rFonts w:ascii="Arial" w:hAnsi="Arial" w:cs="Arial"/>
          <w:color w:val="auto"/>
          <w:sz w:val="22"/>
          <w:szCs w:val="22"/>
        </w:rPr>
        <w:t xml:space="preserve">usia akhir </w:t>
      </w:r>
      <w:r w:rsidR="0026581B" w:rsidRPr="00457604">
        <w:rPr>
          <w:rFonts w:ascii="Arial" w:hAnsi="Arial" w:cs="Arial"/>
          <w:color w:val="auto"/>
          <w:sz w:val="22"/>
          <w:szCs w:val="22"/>
        </w:rPr>
        <w:t>tigapuluh</w:t>
      </w:r>
      <w:r w:rsidRPr="00457604">
        <w:rPr>
          <w:rFonts w:ascii="Arial" w:hAnsi="Arial" w:cs="Arial"/>
          <w:color w:val="auto"/>
          <w:sz w:val="22"/>
          <w:szCs w:val="22"/>
        </w:rPr>
        <w:t xml:space="preserve">an tulang akan kehilangan kalsium lebih cepat daripada asupan kalsium. Semakin bertambah usia, maka kemampuan tubuh menyerap kalsium dari makanan semakin menurun. Usia tua mempengaruhi penurunan kerja hormon, terutama </w:t>
      </w:r>
      <w:r w:rsidRPr="00457604">
        <w:rPr>
          <w:rFonts w:ascii="Arial" w:hAnsi="Arial" w:cs="Arial"/>
          <w:i/>
          <w:iCs/>
          <w:color w:val="auto"/>
          <w:sz w:val="22"/>
          <w:szCs w:val="22"/>
        </w:rPr>
        <w:t>hormone</w:t>
      </w:r>
      <w:r w:rsidRPr="00457604">
        <w:rPr>
          <w:rFonts w:ascii="Arial" w:hAnsi="Arial" w:cs="Arial"/>
          <w:color w:val="auto"/>
          <w:sz w:val="22"/>
          <w:szCs w:val="22"/>
        </w:rPr>
        <w:t xml:space="preserve"> </w:t>
      </w:r>
      <w:r w:rsidR="0026581B" w:rsidRPr="00457604">
        <w:rPr>
          <w:rFonts w:ascii="Arial" w:hAnsi="Arial" w:cs="Arial"/>
          <w:color w:val="auto"/>
          <w:sz w:val="22"/>
          <w:szCs w:val="22"/>
        </w:rPr>
        <w:t xml:space="preserve">hormon </w:t>
      </w:r>
      <w:r w:rsidRPr="00457604">
        <w:rPr>
          <w:rFonts w:ascii="Arial" w:hAnsi="Arial" w:cs="Arial"/>
          <w:color w:val="auto"/>
          <w:sz w:val="22"/>
          <w:szCs w:val="22"/>
        </w:rPr>
        <w:t xml:space="preserve">estrogen </w:t>
      </w:r>
      <w:r w:rsidRPr="007241BF">
        <w:rPr>
          <w:rFonts w:ascii="Arial" w:hAnsi="Arial" w:cs="Arial"/>
          <w:sz w:val="22"/>
          <w:szCs w:val="22"/>
        </w:rPr>
        <w:t>yang berperan dalam proses penyerapan kalsium</w:t>
      </w:r>
    </w:p>
    <w:p w14:paraId="14466523" w14:textId="77777777" w:rsidR="007241BF" w:rsidRPr="007241BF" w:rsidRDefault="007241BF" w:rsidP="007241BF">
      <w:pPr>
        <w:pStyle w:val="Default"/>
        <w:numPr>
          <w:ilvl w:val="0"/>
          <w:numId w:val="27"/>
        </w:numPr>
        <w:spacing w:line="360" w:lineRule="auto"/>
        <w:ind w:left="357" w:hanging="357"/>
        <w:jc w:val="both"/>
        <w:rPr>
          <w:rFonts w:ascii="Arial" w:hAnsi="Arial" w:cs="Arial"/>
          <w:sz w:val="22"/>
          <w:szCs w:val="22"/>
        </w:rPr>
      </w:pPr>
      <w:r w:rsidRPr="007241BF">
        <w:rPr>
          <w:rFonts w:ascii="Arial" w:hAnsi="Arial" w:cs="Arial"/>
          <w:sz w:val="22"/>
          <w:szCs w:val="22"/>
        </w:rPr>
        <w:t>Asupan Kalsium</w:t>
      </w:r>
    </w:p>
    <w:p w14:paraId="6BA29D6B" w14:textId="28F4385A" w:rsidR="007241BF" w:rsidRPr="007241BF" w:rsidRDefault="007241BF" w:rsidP="007241BF">
      <w:pPr>
        <w:pStyle w:val="Default"/>
        <w:spacing w:after="120" w:line="360" w:lineRule="auto"/>
        <w:ind w:left="360"/>
        <w:jc w:val="both"/>
        <w:rPr>
          <w:rFonts w:ascii="Arial" w:hAnsi="Arial" w:cs="Arial"/>
          <w:sz w:val="22"/>
          <w:szCs w:val="22"/>
        </w:rPr>
      </w:pPr>
      <w:proofErr w:type="gramStart"/>
      <w:r w:rsidRPr="007241BF">
        <w:rPr>
          <w:rFonts w:ascii="Arial" w:hAnsi="Arial" w:cs="Arial"/>
          <w:sz w:val="22"/>
          <w:szCs w:val="22"/>
        </w:rPr>
        <w:t xml:space="preserve">Kehilangan sebagian kalsium harian melalui </w:t>
      </w:r>
      <w:r w:rsidRPr="00457604">
        <w:rPr>
          <w:rFonts w:ascii="Arial" w:hAnsi="Arial" w:cs="Arial"/>
          <w:color w:val="auto"/>
          <w:sz w:val="22"/>
          <w:szCs w:val="22"/>
        </w:rPr>
        <w:t xml:space="preserve">sekresi </w:t>
      </w:r>
      <w:r w:rsidRPr="00457604">
        <w:rPr>
          <w:rFonts w:ascii="Arial" w:hAnsi="Arial" w:cs="Arial"/>
          <w:i/>
          <w:iCs/>
          <w:color w:val="auto"/>
          <w:sz w:val="22"/>
          <w:szCs w:val="22"/>
        </w:rPr>
        <w:t>urine</w:t>
      </w:r>
      <w:r w:rsidRPr="00457604">
        <w:rPr>
          <w:rFonts w:ascii="Arial" w:hAnsi="Arial" w:cs="Arial"/>
          <w:color w:val="auto"/>
          <w:sz w:val="22"/>
          <w:szCs w:val="22"/>
        </w:rPr>
        <w:t xml:space="preserve">, </w:t>
      </w:r>
      <w:r w:rsidRPr="007241BF">
        <w:rPr>
          <w:rFonts w:ascii="Arial" w:hAnsi="Arial" w:cs="Arial"/>
          <w:sz w:val="22"/>
          <w:szCs w:val="22"/>
        </w:rPr>
        <w:t xml:space="preserve">feses, </w:t>
      </w:r>
      <w:r w:rsidRPr="00457604">
        <w:rPr>
          <w:rFonts w:ascii="Arial" w:hAnsi="Arial" w:cs="Arial"/>
          <w:color w:val="auto"/>
          <w:sz w:val="22"/>
          <w:szCs w:val="22"/>
        </w:rPr>
        <w:t>kering</w:t>
      </w:r>
      <w:r w:rsidR="00457604" w:rsidRPr="00457604">
        <w:rPr>
          <w:rFonts w:ascii="Arial" w:hAnsi="Arial" w:cs="Arial"/>
          <w:color w:val="auto"/>
          <w:sz w:val="22"/>
          <w:szCs w:val="22"/>
        </w:rPr>
        <w:t xml:space="preserve">at </w:t>
      </w:r>
      <w:r w:rsidRPr="00457604">
        <w:rPr>
          <w:rFonts w:ascii="Arial" w:hAnsi="Arial" w:cs="Arial"/>
          <w:color w:val="auto"/>
          <w:sz w:val="22"/>
          <w:szCs w:val="22"/>
        </w:rPr>
        <w:t>dan paru-paru adalah hal yang normal.</w:t>
      </w:r>
      <w:proofErr w:type="gramEnd"/>
      <w:r w:rsidRPr="00457604">
        <w:rPr>
          <w:rFonts w:ascii="Arial" w:hAnsi="Arial" w:cs="Arial"/>
          <w:color w:val="auto"/>
          <w:sz w:val="22"/>
          <w:szCs w:val="22"/>
        </w:rPr>
        <w:t xml:space="preserve"> Pola makan yang kekurangan kalsium menyebabkan penyerapan kalsium dari saluran pencernaan berkurang, </w:t>
      </w:r>
      <w:r w:rsidRPr="007241BF">
        <w:rPr>
          <w:rFonts w:ascii="Arial" w:hAnsi="Arial" w:cs="Arial"/>
          <w:sz w:val="22"/>
          <w:szCs w:val="22"/>
        </w:rPr>
        <w:t>sehingga untuk memenuhi kadar kalsium darah yang tetap, kalsium tulang akan diambil atau diserap dan terjadilah pengeroposan tulang</w:t>
      </w:r>
    </w:p>
    <w:p w14:paraId="587E0A6E" w14:textId="77777777" w:rsidR="007241BF" w:rsidRPr="007241BF" w:rsidRDefault="007241BF" w:rsidP="007241BF">
      <w:pPr>
        <w:pStyle w:val="Default"/>
        <w:numPr>
          <w:ilvl w:val="0"/>
          <w:numId w:val="27"/>
        </w:numPr>
        <w:spacing w:line="360" w:lineRule="auto"/>
        <w:ind w:left="357" w:hanging="357"/>
        <w:jc w:val="both"/>
        <w:rPr>
          <w:rFonts w:ascii="Arial" w:hAnsi="Arial" w:cs="Arial"/>
          <w:sz w:val="22"/>
          <w:szCs w:val="22"/>
        </w:rPr>
      </w:pPr>
      <w:r w:rsidRPr="007241BF">
        <w:rPr>
          <w:rFonts w:ascii="Arial" w:hAnsi="Arial" w:cs="Arial"/>
          <w:sz w:val="22"/>
          <w:szCs w:val="22"/>
        </w:rPr>
        <w:t>Kelainan Ginjal</w:t>
      </w:r>
    </w:p>
    <w:p w14:paraId="766301D6" w14:textId="77777777" w:rsidR="007241BF" w:rsidRPr="007241BF" w:rsidRDefault="007241BF" w:rsidP="007241BF">
      <w:pPr>
        <w:pStyle w:val="Default"/>
        <w:spacing w:after="120" w:line="360" w:lineRule="auto"/>
        <w:ind w:left="360"/>
        <w:jc w:val="both"/>
        <w:rPr>
          <w:rFonts w:ascii="Arial" w:hAnsi="Arial" w:cs="Arial"/>
          <w:sz w:val="22"/>
          <w:szCs w:val="22"/>
        </w:rPr>
      </w:pPr>
      <w:r w:rsidRPr="007241BF">
        <w:rPr>
          <w:rFonts w:ascii="Arial" w:hAnsi="Arial" w:cs="Arial"/>
          <w:sz w:val="22"/>
          <w:szCs w:val="22"/>
        </w:rPr>
        <w:t>Ginjal yang sakit (mengalami kelainan) akan gagal menghidroksilasi 25- hidroxycholecalsiferol menjadi 1,25-dehidrxyicholekalsiferol yang lebih aktif. Hal ini menyebabkan penurunan absorbs kalsium dari usus dan osteomalasia</w:t>
      </w:r>
    </w:p>
    <w:p w14:paraId="4F4A73D0" w14:textId="77777777" w:rsidR="007241BF" w:rsidRPr="007241BF" w:rsidRDefault="007241BF" w:rsidP="007241BF">
      <w:pPr>
        <w:pStyle w:val="Default"/>
        <w:numPr>
          <w:ilvl w:val="0"/>
          <w:numId w:val="27"/>
        </w:numPr>
        <w:spacing w:line="360" w:lineRule="auto"/>
        <w:ind w:left="357" w:hanging="357"/>
        <w:jc w:val="both"/>
        <w:rPr>
          <w:rFonts w:ascii="Arial" w:hAnsi="Arial" w:cs="Arial"/>
          <w:sz w:val="22"/>
          <w:szCs w:val="22"/>
        </w:rPr>
      </w:pPr>
      <w:r w:rsidRPr="007241BF">
        <w:rPr>
          <w:rFonts w:ascii="Arial" w:hAnsi="Arial" w:cs="Arial"/>
          <w:sz w:val="22"/>
          <w:szCs w:val="22"/>
        </w:rPr>
        <w:t xml:space="preserve">Konsumsi Alkohol </w:t>
      </w:r>
    </w:p>
    <w:p w14:paraId="7649E32D" w14:textId="77777777" w:rsidR="00D24199" w:rsidRDefault="007241BF" w:rsidP="003F707A">
      <w:pPr>
        <w:pStyle w:val="Default"/>
        <w:spacing w:after="120" w:line="360" w:lineRule="auto"/>
        <w:ind w:left="360"/>
        <w:jc w:val="both"/>
        <w:rPr>
          <w:rFonts w:ascii="Arial" w:hAnsi="Arial" w:cs="Arial"/>
          <w:sz w:val="22"/>
          <w:szCs w:val="22"/>
        </w:rPr>
      </w:pPr>
      <w:r w:rsidRPr="007241BF">
        <w:rPr>
          <w:rFonts w:ascii="Arial" w:hAnsi="Arial" w:cs="Arial"/>
          <w:sz w:val="22"/>
          <w:szCs w:val="22"/>
        </w:rPr>
        <w:t>Alkohol yang berlebihan dapat menurunkan kadar hormon estrogen dan juga dapat mengganggu fungsi vitamin D pada tubuh. Penurunan kadar estrogen dan fungsi vitamin D yang terganggu menyebabkan berkurangnya penyerapan kalsium dari makanan di usus halus</w:t>
      </w:r>
      <w:r w:rsidR="003F707A">
        <w:rPr>
          <w:rFonts w:ascii="Arial" w:hAnsi="Arial" w:cs="Arial"/>
          <w:sz w:val="22"/>
          <w:szCs w:val="22"/>
        </w:rPr>
        <w:t>.</w:t>
      </w:r>
      <w:r w:rsidRPr="007241BF">
        <w:rPr>
          <w:rFonts w:ascii="Arial" w:hAnsi="Arial" w:cs="Arial"/>
          <w:sz w:val="22"/>
          <w:szCs w:val="22"/>
        </w:rPr>
        <w:t xml:space="preserve"> </w:t>
      </w:r>
    </w:p>
    <w:p w14:paraId="0B9D35C7" w14:textId="77777777" w:rsidR="008A51EC" w:rsidRPr="007241BF" w:rsidRDefault="008A51EC" w:rsidP="003F707A">
      <w:pPr>
        <w:pStyle w:val="Default"/>
        <w:spacing w:after="120" w:line="360" w:lineRule="auto"/>
        <w:ind w:left="360"/>
        <w:jc w:val="both"/>
        <w:rPr>
          <w:rFonts w:ascii="Arial" w:hAnsi="Arial" w:cs="Arial"/>
          <w:sz w:val="22"/>
          <w:szCs w:val="22"/>
        </w:rPr>
      </w:pPr>
    </w:p>
    <w:p w14:paraId="2924D3A8" w14:textId="77777777" w:rsidR="007241BF" w:rsidRPr="007241BF" w:rsidRDefault="007241BF" w:rsidP="007241BF">
      <w:pPr>
        <w:pStyle w:val="Default"/>
        <w:numPr>
          <w:ilvl w:val="0"/>
          <w:numId w:val="27"/>
        </w:numPr>
        <w:spacing w:line="360" w:lineRule="auto"/>
        <w:ind w:left="357" w:hanging="357"/>
        <w:jc w:val="both"/>
        <w:rPr>
          <w:rFonts w:ascii="Arial" w:hAnsi="Arial" w:cs="Arial"/>
          <w:sz w:val="22"/>
          <w:szCs w:val="22"/>
        </w:rPr>
      </w:pPr>
      <w:r w:rsidRPr="007241BF">
        <w:rPr>
          <w:rFonts w:ascii="Arial" w:hAnsi="Arial" w:cs="Arial"/>
          <w:sz w:val="22"/>
          <w:szCs w:val="22"/>
        </w:rPr>
        <w:lastRenderedPageBreak/>
        <w:t xml:space="preserve">Kebiasaan Merokok </w:t>
      </w:r>
    </w:p>
    <w:p w14:paraId="04D8AF00" w14:textId="77777777" w:rsidR="007241BF" w:rsidRPr="007241BF" w:rsidRDefault="007241BF" w:rsidP="007241BF">
      <w:pPr>
        <w:pStyle w:val="Default"/>
        <w:spacing w:after="120" w:line="360" w:lineRule="auto"/>
        <w:ind w:left="360"/>
        <w:jc w:val="both"/>
        <w:rPr>
          <w:rFonts w:ascii="Arial" w:hAnsi="Arial" w:cs="Arial"/>
          <w:sz w:val="22"/>
          <w:szCs w:val="22"/>
        </w:rPr>
      </w:pPr>
      <w:r w:rsidRPr="007241BF">
        <w:rPr>
          <w:rFonts w:ascii="Arial" w:hAnsi="Arial" w:cs="Arial"/>
          <w:sz w:val="22"/>
          <w:szCs w:val="22"/>
        </w:rPr>
        <w:t xml:space="preserve">Risiko terkena osteoporosis pada perokok dua kali lebih besar daripada yang bukan perokok. Hal ini terjadi karena rokok menurunkan kadar estrogen di dalam darah. Zat nikotin yang terkandung dalam rokok dapar menyebabkan penurunan hormone estrogen yang menyebabkan kadar kalsium dalam tubuh menjadi berkurang, sehingga susunan sel-sel tidak kuat dalam menghadapi proses pelapukan, selain itu merokok juga dapat menyebabkan hipertensi, penyakit jantung dan tersumbatnya aliran darah ke seluruh tubuh. Aliran darah yang 16 tersumbat menyebabkan pembentukan tulang sulit terjadi sehingga zat nikotin pada rokok secara langsung maupun tidak langsung dapat menyebabkan osteoporosis. </w:t>
      </w:r>
    </w:p>
    <w:p w14:paraId="07BE33BF" w14:textId="77777777" w:rsidR="007241BF" w:rsidRPr="007241BF" w:rsidRDefault="007241BF" w:rsidP="007241BF">
      <w:pPr>
        <w:pStyle w:val="Default"/>
        <w:numPr>
          <w:ilvl w:val="0"/>
          <w:numId w:val="27"/>
        </w:numPr>
        <w:spacing w:line="360" w:lineRule="auto"/>
        <w:ind w:left="357" w:hanging="357"/>
        <w:jc w:val="both"/>
        <w:rPr>
          <w:rFonts w:ascii="Arial" w:hAnsi="Arial" w:cs="Arial"/>
          <w:sz w:val="22"/>
          <w:szCs w:val="22"/>
        </w:rPr>
      </w:pPr>
      <w:r w:rsidRPr="007241BF">
        <w:rPr>
          <w:rFonts w:ascii="Arial" w:hAnsi="Arial" w:cs="Arial"/>
          <w:sz w:val="22"/>
          <w:szCs w:val="22"/>
        </w:rPr>
        <w:t xml:space="preserve">Konsumsi kafein </w:t>
      </w:r>
    </w:p>
    <w:p w14:paraId="26D3E853" w14:textId="77777777" w:rsidR="007241BF" w:rsidRPr="007241BF" w:rsidRDefault="007241BF" w:rsidP="007241BF">
      <w:pPr>
        <w:pStyle w:val="Default"/>
        <w:spacing w:after="120" w:line="360" w:lineRule="auto"/>
        <w:ind w:left="360"/>
        <w:jc w:val="both"/>
        <w:rPr>
          <w:rFonts w:ascii="Arial" w:hAnsi="Arial" w:cs="Arial"/>
          <w:sz w:val="22"/>
          <w:szCs w:val="22"/>
        </w:rPr>
      </w:pPr>
      <w:r w:rsidRPr="007241BF">
        <w:rPr>
          <w:rFonts w:ascii="Arial" w:hAnsi="Arial" w:cs="Arial"/>
          <w:sz w:val="22"/>
          <w:szCs w:val="22"/>
        </w:rPr>
        <w:t xml:space="preserve">Kafein ditemukan dalam kopi, teh, dan minuman ringan, serta beberapa obat. Kafein dalam dosis tinggi dapat meningkatkan pengeluaran kalsium melalui </w:t>
      </w:r>
      <w:r w:rsidRPr="00457604">
        <w:rPr>
          <w:rFonts w:ascii="Arial" w:hAnsi="Arial" w:cs="Arial"/>
          <w:i/>
          <w:color w:val="auto"/>
          <w:sz w:val="22"/>
          <w:szCs w:val="22"/>
        </w:rPr>
        <w:t>urine,</w:t>
      </w:r>
      <w:r w:rsidRPr="00457604">
        <w:rPr>
          <w:rFonts w:ascii="Arial" w:hAnsi="Arial" w:cs="Arial"/>
          <w:color w:val="auto"/>
          <w:sz w:val="22"/>
          <w:szCs w:val="22"/>
        </w:rPr>
        <w:t xml:space="preserve"> </w:t>
      </w:r>
      <w:r w:rsidRPr="007241BF">
        <w:rPr>
          <w:rFonts w:ascii="Arial" w:hAnsi="Arial" w:cs="Arial"/>
          <w:sz w:val="22"/>
          <w:szCs w:val="22"/>
        </w:rPr>
        <w:t xml:space="preserve">maka dianjurkan bagi yang sudah berusia lanjut untuk tidak mengkonsumsi minuman yang mengandung kafein lebih dari 3 cangkir sehari </w:t>
      </w:r>
    </w:p>
    <w:p w14:paraId="2A848C00" w14:textId="77777777" w:rsidR="007241BF" w:rsidRPr="007241BF" w:rsidRDefault="007241BF" w:rsidP="007241BF">
      <w:pPr>
        <w:pStyle w:val="Default"/>
        <w:numPr>
          <w:ilvl w:val="0"/>
          <w:numId w:val="27"/>
        </w:numPr>
        <w:spacing w:line="360" w:lineRule="auto"/>
        <w:ind w:left="357" w:hanging="357"/>
        <w:jc w:val="both"/>
        <w:rPr>
          <w:rFonts w:ascii="Arial" w:hAnsi="Arial" w:cs="Arial"/>
          <w:sz w:val="22"/>
          <w:szCs w:val="22"/>
        </w:rPr>
      </w:pPr>
      <w:r w:rsidRPr="007241BF">
        <w:rPr>
          <w:rFonts w:ascii="Arial" w:hAnsi="Arial" w:cs="Arial"/>
          <w:sz w:val="22"/>
          <w:szCs w:val="22"/>
        </w:rPr>
        <w:t xml:space="preserve">Aktifitas fisik </w:t>
      </w:r>
    </w:p>
    <w:p w14:paraId="39FB994B" w14:textId="77777777" w:rsidR="00DA58A3" w:rsidRDefault="007241BF" w:rsidP="0046354E">
      <w:pPr>
        <w:pStyle w:val="Default"/>
        <w:spacing w:after="120" w:line="360" w:lineRule="auto"/>
        <w:ind w:left="357"/>
        <w:jc w:val="both"/>
        <w:rPr>
          <w:rFonts w:ascii="Arial" w:hAnsi="Arial" w:cs="Arial"/>
          <w:sz w:val="22"/>
          <w:szCs w:val="22"/>
        </w:rPr>
      </w:pPr>
      <w:r w:rsidRPr="007241BF">
        <w:rPr>
          <w:rFonts w:ascii="Arial" w:hAnsi="Arial" w:cs="Arial"/>
          <w:sz w:val="22"/>
          <w:szCs w:val="22"/>
        </w:rPr>
        <w:t>Olahraga meny</w:t>
      </w:r>
      <w:r>
        <w:rPr>
          <w:rFonts w:ascii="Arial" w:hAnsi="Arial" w:cs="Arial"/>
          <w:sz w:val="22"/>
          <w:szCs w:val="22"/>
        </w:rPr>
        <w:t xml:space="preserve">ebabkan semua enzim dan hormon </w:t>
      </w:r>
      <w:r w:rsidRPr="007241BF">
        <w:rPr>
          <w:rFonts w:ascii="Arial" w:hAnsi="Arial" w:cs="Arial"/>
          <w:sz w:val="22"/>
          <w:szCs w:val="22"/>
        </w:rPr>
        <w:t xml:space="preserve">akan aktif secara teratur, bila </w:t>
      </w:r>
      <w:r>
        <w:rPr>
          <w:rFonts w:ascii="Arial" w:hAnsi="Arial" w:cs="Arial"/>
          <w:sz w:val="22"/>
          <w:szCs w:val="22"/>
        </w:rPr>
        <w:t>hormon</w:t>
      </w:r>
      <w:r w:rsidRPr="007241BF">
        <w:rPr>
          <w:rFonts w:ascii="Arial" w:hAnsi="Arial" w:cs="Arial"/>
          <w:sz w:val="22"/>
          <w:szCs w:val="22"/>
        </w:rPr>
        <w:t xml:space="preserve"> dan enzim aktif maka aktifitas dalam tubuh tidak akan terganggu. Aktifitas fisik berpengaruh baik terhadap absorbs kalsium. Olahraga menyebabkan semua </w:t>
      </w:r>
      <w:r>
        <w:rPr>
          <w:rFonts w:ascii="Arial" w:hAnsi="Arial" w:cs="Arial"/>
          <w:sz w:val="22"/>
          <w:szCs w:val="22"/>
        </w:rPr>
        <w:t>hormon</w:t>
      </w:r>
      <w:r w:rsidRPr="007241BF">
        <w:rPr>
          <w:rFonts w:ascii="Arial" w:hAnsi="Arial" w:cs="Arial"/>
          <w:sz w:val="22"/>
          <w:szCs w:val="22"/>
        </w:rPr>
        <w:t xml:space="preserve"> dan enzim menjadi aktif sehingga baik penyerapan kalsium maupun fungsi organ lain seperti organ reproduksi dapat bekerja dengan baik sehingga dengan berolahraga dapat mempertahankan dan menigkatkan massa tulang</w:t>
      </w:r>
    </w:p>
    <w:p w14:paraId="04349C0E" w14:textId="77777777" w:rsidR="0046354E" w:rsidRPr="008A51EC" w:rsidRDefault="0046354E" w:rsidP="0046354E">
      <w:pPr>
        <w:pStyle w:val="Default"/>
        <w:numPr>
          <w:ilvl w:val="2"/>
          <w:numId w:val="11"/>
        </w:numPr>
        <w:spacing w:line="360" w:lineRule="auto"/>
        <w:jc w:val="both"/>
        <w:rPr>
          <w:rFonts w:ascii="Arial" w:hAnsi="Arial" w:cs="Arial"/>
          <w:b/>
          <w:szCs w:val="22"/>
        </w:rPr>
      </w:pPr>
      <w:r w:rsidRPr="008A51EC">
        <w:rPr>
          <w:rFonts w:ascii="Arial" w:hAnsi="Arial" w:cs="Arial"/>
          <w:b/>
          <w:szCs w:val="22"/>
        </w:rPr>
        <w:t>Metabolisme Kalsium</w:t>
      </w:r>
    </w:p>
    <w:p w14:paraId="71537556" w14:textId="77777777" w:rsidR="0046354E" w:rsidRDefault="0046354E" w:rsidP="0046354E">
      <w:pPr>
        <w:pStyle w:val="Default"/>
        <w:spacing w:line="360" w:lineRule="auto"/>
        <w:ind w:firstLine="720"/>
        <w:jc w:val="both"/>
        <w:rPr>
          <w:rFonts w:ascii="Arial" w:hAnsi="Arial" w:cs="Arial"/>
          <w:sz w:val="22"/>
          <w:szCs w:val="22"/>
        </w:rPr>
      </w:pPr>
      <w:r w:rsidRPr="0046354E">
        <w:rPr>
          <w:rFonts w:ascii="Arial" w:hAnsi="Arial" w:cs="Arial"/>
          <w:sz w:val="22"/>
          <w:szCs w:val="22"/>
        </w:rPr>
        <w:t xml:space="preserve">Kalsium tersimpan di dalam tubuh 99% berada ditulang sedangkan 1% berada pada darah dan jaringan lunak. Di dalam tulang terdapat proses homeostatis kalsium yaitu menjaga agar kadar kalsium dalam tubuh tetap seimbang. Homeostatis memiliki dua proses yaitu resorpsi tulang dan deposisi tulang. Resorpsi tulang adalah proses pelepasan kalsium dan komponen organik lain dari tulang ke sirkulasi yang melibatkan sel osteoklas yang dibutuhkan pada saat kadar kalsium rendah. Deposisi tulang adalah proses pengendapan kalsium </w:t>
      </w:r>
      <w:r w:rsidRPr="0046354E">
        <w:rPr>
          <w:rFonts w:ascii="Arial" w:hAnsi="Arial" w:cs="Arial"/>
          <w:sz w:val="22"/>
          <w:szCs w:val="22"/>
        </w:rPr>
        <w:lastRenderedPageBreak/>
        <w:t>dan komponen organik dari sirkulasi ke tulang yang melibatkan sel osteoblast dan terjadi saat kadar kalsium melebihi nilai normal</w:t>
      </w:r>
      <w:r>
        <w:rPr>
          <w:rFonts w:ascii="Arial" w:hAnsi="Arial" w:cs="Arial"/>
          <w:sz w:val="22"/>
          <w:szCs w:val="22"/>
        </w:rPr>
        <w:t>.</w:t>
      </w:r>
    </w:p>
    <w:p w14:paraId="29C9638C" w14:textId="77777777" w:rsidR="0046354E" w:rsidRPr="0046354E" w:rsidRDefault="0046354E" w:rsidP="0046354E">
      <w:pPr>
        <w:pStyle w:val="Default"/>
        <w:spacing w:after="120" w:line="360" w:lineRule="auto"/>
        <w:ind w:firstLine="720"/>
        <w:jc w:val="both"/>
        <w:rPr>
          <w:rFonts w:ascii="Arial" w:hAnsi="Arial" w:cs="Arial"/>
          <w:sz w:val="22"/>
          <w:szCs w:val="22"/>
        </w:rPr>
      </w:pPr>
      <w:r w:rsidRPr="0046354E">
        <w:rPr>
          <w:rFonts w:ascii="Arial" w:hAnsi="Arial" w:cs="Arial"/>
          <w:sz w:val="22"/>
          <w:szCs w:val="22"/>
        </w:rPr>
        <w:t>Regulasi kalsium melibatkan dua hormon yaitu hormon paratiroid dan hormon kalsitonin. Hormon paratiroid di sekresikan oleh kelenjar paratiroid yang di stimulasi dari penurunan kadar kalsium saat sirkulasi. Hormon tersebut meningkatkan jumlah aktivitas sel osteoklas. Hormon paratiroid di ginjal berfungsi meningk</w:t>
      </w:r>
      <w:r>
        <w:rPr>
          <w:rFonts w:ascii="Arial" w:hAnsi="Arial" w:cs="Arial"/>
          <w:sz w:val="22"/>
          <w:szCs w:val="22"/>
        </w:rPr>
        <w:t>atkan reabsorpsi kalsium di tubul</w:t>
      </w:r>
      <w:r w:rsidRPr="0046354E">
        <w:rPr>
          <w:rFonts w:ascii="Arial" w:hAnsi="Arial" w:cs="Arial"/>
          <w:sz w:val="22"/>
          <w:szCs w:val="22"/>
        </w:rPr>
        <w:t>us distal. Hormon lain yang berperan yaitu hormon kalsitonin. Hormon kalsitonin disekresikan oleh kelenjar tiroid dan di stimulasi oleh kadar kalsium yang meningkat. Hormon ini bekerja menghambat aktivitas sel osteoklas dan meningkatkan deposisi kalsium dari sirkulasi ke tulang serta menurunkan reabsorpsi kalsium di ginjal</w:t>
      </w:r>
      <w:r>
        <w:rPr>
          <w:rFonts w:ascii="Arial" w:hAnsi="Arial" w:cs="Arial"/>
          <w:sz w:val="22"/>
          <w:szCs w:val="22"/>
        </w:rPr>
        <w:t>.</w:t>
      </w:r>
    </w:p>
    <w:p w14:paraId="2DFCBCB7" w14:textId="77777777" w:rsidR="00EB1838" w:rsidRPr="007141FB" w:rsidRDefault="00EB1838" w:rsidP="00EB1838">
      <w:pPr>
        <w:pStyle w:val="Default"/>
        <w:spacing w:line="360" w:lineRule="auto"/>
        <w:jc w:val="both"/>
      </w:pPr>
      <w:r>
        <w:rPr>
          <w:rFonts w:ascii="Arial" w:hAnsi="Arial" w:cs="Arial"/>
          <w:b/>
        </w:rPr>
        <w:t>2.3 Spektrofotometri Serapan Atom</w:t>
      </w:r>
    </w:p>
    <w:p w14:paraId="53E07D90" w14:textId="77777777" w:rsidR="00EB1838" w:rsidRDefault="00EB1838" w:rsidP="00EB1838">
      <w:pPr>
        <w:pStyle w:val="Default"/>
        <w:spacing w:line="360" w:lineRule="auto"/>
        <w:ind w:firstLine="720"/>
        <w:jc w:val="both"/>
        <w:rPr>
          <w:rFonts w:ascii="Arial" w:hAnsi="Arial" w:cs="Arial"/>
          <w:sz w:val="22"/>
          <w:szCs w:val="22"/>
        </w:rPr>
      </w:pPr>
      <w:r w:rsidRPr="004C68C4">
        <w:rPr>
          <w:rFonts w:ascii="Arial" w:hAnsi="Arial" w:cs="Arial"/>
          <w:sz w:val="22"/>
          <w:szCs w:val="22"/>
        </w:rPr>
        <w:t>Spektrofotometri serapan atom didasarkan pada penyerapan ene</w:t>
      </w:r>
      <w:r>
        <w:rPr>
          <w:rFonts w:ascii="Arial" w:hAnsi="Arial" w:cs="Arial"/>
          <w:sz w:val="22"/>
          <w:szCs w:val="22"/>
        </w:rPr>
        <w:t>rgi sinar oleh atom-atom netral</w:t>
      </w:r>
      <w:r w:rsidRPr="004C68C4">
        <w:rPr>
          <w:rFonts w:ascii="Arial" w:hAnsi="Arial" w:cs="Arial"/>
          <w:sz w:val="22"/>
          <w:szCs w:val="22"/>
        </w:rPr>
        <w:t xml:space="preserve"> dan sinar yang diserap biasanya sina</w:t>
      </w:r>
      <w:r>
        <w:rPr>
          <w:rFonts w:ascii="Arial" w:hAnsi="Arial" w:cs="Arial"/>
          <w:sz w:val="22"/>
          <w:szCs w:val="22"/>
        </w:rPr>
        <w:t>r tampak atau sinar ultraviolet.</w:t>
      </w:r>
    </w:p>
    <w:p w14:paraId="663DE948" w14:textId="77777777" w:rsidR="003F707A" w:rsidRPr="003F707A" w:rsidRDefault="003F707A" w:rsidP="00EB1838">
      <w:pPr>
        <w:pStyle w:val="Default"/>
        <w:spacing w:line="360" w:lineRule="auto"/>
        <w:ind w:firstLine="720"/>
        <w:jc w:val="both"/>
        <w:rPr>
          <w:rFonts w:ascii="Arial" w:hAnsi="Arial" w:cs="Arial"/>
          <w:b/>
          <w:sz w:val="22"/>
        </w:rPr>
      </w:pPr>
      <w:r w:rsidRPr="003F707A">
        <w:rPr>
          <w:rFonts w:ascii="Arial" w:hAnsi="Arial" w:cs="Arial"/>
          <w:sz w:val="22"/>
        </w:rPr>
        <w:t>Spektrofotometri serapan atom (SSA) adalah suatu metode yangdigunakan untuk mendeteksi atom-atom logam dalam fase gas. Metode ini seringkali mengandalkan nyala untuk mengubah logam dalam larutan sampel menjadi atomatom logam berbentuk gas yang digunakan untuk analisis kuantitatif darilogam dalam sampel</w:t>
      </w:r>
      <w:r>
        <w:rPr>
          <w:rFonts w:ascii="Arial" w:hAnsi="Arial" w:cs="Arial"/>
          <w:sz w:val="22"/>
        </w:rPr>
        <w:t>.</w:t>
      </w:r>
    </w:p>
    <w:p w14:paraId="702B658A" w14:textId="77777777" w:rsidR="00EB1838" w:rsidRPr="009E2DA5" w:rsidRDefault="00EB1838" w:rsidP="00EB1838">
      <w:pPr>
        <w:autoSpaceDE w:val="0"/>
        <w:autoSpaceDN w:val="0"/>
        <w:adjustRightInd w:val="0"/>
        <w:spacing w:after="0" w:line="360" w:lineRule="auto"/>
        <w:ind w:firstLine="720"/>
        <w:jc w:val="both"/>
        <w:rPr>
          <w:rFonts w:ascii="Arial" w:hAnsi="Arial" w:cs="Arial"/>
          <w:b/>
        </w:rPr>
      </w:pPr>
      <w:r w:rsidRPr="004C68C4">
        <w:rPr>
          <w:rFonts w:ascii="Arial" w:hAnsi="Arial" w:cs="Arial"/>
          <w:color w:val="000000"/>
        </w:rPr>
        <w:t>Spektrofotometri serapan atom (SSA) adalah suatu metode yang</w:t>
      </w:r>
      <w:r>
        <w:rPr>
          <w:rFonts w:ascii="Arial" w:hAnsi="Arial" w:cs="Arial"/>
          <w:color w:val="000000"/>
        </w:rPr>
        <w:t xml:space="preserve"> </w:t>
      </w:r>
      <w:r w:rsidRPr="004C68C4">
        <w:rPr>
          <w:rFonts w:ascii="Arial" w:hAnsi="Arial" w:cs="Arial"/>
          <w:color w:val="000000"/>
        </w:rPr>
        <w:t>digunakan untuk mendeteksi atom-atom logam dalam fase gas.</w:t>
      </w:r>
      <w:r>
        <w:rPr>
          <w:rFonts w:ascii="Arial" w:hAnsi="Arial" w:cs="Arial"/>
          <w:color w:val="000000"/>
        </w:rPr>
        <w:t xml:space="preserve"> </w:t>
      </w:r>
      <w:r w:rsidRPr="004C68C4">
        <w:rPr>
          <w:rFonts w:ascii="Arial" w:hAnsi="Arial" w:cs="Arial"/>
          <w:color w:val="000000"/>
        </w:rPr>
        <w:t xml:space="preserve">Metode ini seringkali mengandalkan nyala untuk mengubah logam dalam larutan sampel </w:t>
      </w:r>
      <w:r w:rsidRPr="00E71023">
        <w:rPr>
          <w:rFonts w:ascii="Arial" w:hAnsi="Arial" w:cs="Arial"/>
          <w:color w:val="000000"/>
        </w:rPr>
        <w:t>menjadi atom-atom logam berbentuk gas yang digunakan untuk analisis kuantitatif darilogam dalam sampel.</w:t>
      </w:r>
      <w:r>
        <w:rPr>
          <w:rFonts w:ascii="Arial" w:hAnsi="Arial" w:cs="Arial"/>
          <w:color w:val="000000"/>
        </w:rPr>
        <w:t xml:space="preserve"> </w:t>
      </w:r>
      <w:r w:rsidRPr="00E71023">
        <w:rPr>
          <w:rFonts w:ascii="Arial" w:hAnsi="Arial" w:cs="Arial"/>
        </w:rPr>
        <w:t>Terdapat berbagai macam metode penetapan kadar kalsium antara lain kompleksometri, spektrofotometri serapan atom dan gravimetri</w:t>
      </w:r>
      <w:r>
        <w:rPr>
          <w:rFonts w:ascii="Arial" w:hAnsi="Arial" w:cs="Arial"/>
        </w:rPr>
        <w:t xml:space="preserve"> (Khalil Fahmi, 2013).</w:t>
      </w:r>
    </w:p>
    <w:p w14:paraId="4BE35F09" w14:textId="4AD2E43D" w:rsidR="00EA5EF2" w:rsidRDefault="00EB1838" w:rsidP="003F707A">
      <w:pPr>
        <w:autoSpaceDE w:val="0"/>
        <w:autoSpaceDN w:val="0"/>
        <w:adjustRightInd w:val="0"/>
        <w:spacing w:after="0" w:line="360" w:lineRule="auto"/>
        <w:ind w:firstLine="720"/>
        <w:jc w:val="both"/>
        <w:rPr>
          <w:rFonts w:ascii="Arial" w:hAnsi="Arial" w:cs="Arial"/>
        </w:rPr>
      </w:pPr>
      <w:r w:rsidRPr="00E71023">
        <w:rPr>
          <w:rFonts w:ascii="Arial" w:hAnsi="Arial" w:cs="Arial"/>
        </w:rPr>
        <w:t>Kelebihan dari spektrofotometri serapan atom yaitu sangat</w:t>
      </w:r>
      <w:r>
        <w:rPr>
          <w:rFonts w:ascii="Arial" w:hAnsi="Arial" w:cs="Arial"/>
        </w:rPr>
        <w:t xml:space="preserve"> spesifik yang </w:t>
      </w:r>
      <w:r w:rsidRPr="00E71023">
        <w:rPr>
          <w:rFonts w:ascii="Arial" w:hAnsi="Arial" w:cs="Arial"/>
        </w:rPr>
        <w:t>bermanfaat dalam beberapa aspek pengendalian mutu dan kekurangannya yaitu hanya dapat diterapkan pada unsur-unsur logam, serta masing-masing unsur memerlukan lampu katode rongga yang berbeda (</w:t>
      </w:r>
      <w:r w:rsidR="00EA5EF2">
        <w:rPr>
          <w:rFonts w:ascii="Arial" w:hAnsi="Arial" w:cs="Arial"/>
        </w:rPr>
        <w:t>Hindri Syahputri, 2017).</w:t>
      </w:r>
    </w:p>
    <w:p w14:paraId="6CC1B881" w14:textId="77777777" w:rsidR="003F707A" w:rsidRPr="003F707A" w:rsidRDefault="003F707A" w:rsidP="003F707A">
      <w:pPr>
        <w:autoSpaceDE w:val="0"/>
        <w:autoSpaceDN w:val="0"/>
        <w:adjustRightInd w:val="0"/>
        <w:spacing w:after="0" w:line="360" w:lineRule="auto"/>
        <w:ind w:firstLine="720"/>
        <w:jc w:val="both"/>
        <w:rPr>
          <w:rFonts w:ascii="Arial" w:hAnsi="Arial" w:cs="Arial"/>
        </w:rPr>
      </w:pPr>
      <w:r w:rsidRPr="003F707A">
        <w:rPr>
          <w:rFonts w:ascii="Arial" w:hAnsi="Arial" w:cs="Arial"/>
        </w:rPr>
        <w:t xml:space="preserve">Prinsip dari spektofotometer serapan atom adalah atom atom pada keadaan dasar mampu menyerap cahaya pada panjang gelombang tertentu, </w:t>
      </w:r>
      <w:r w:rsidRPr="003F707A">
        <w:rPr>
          <w:rFonts w:ascii="Arial" w:hAnsi="Arial" w:cs="Arial"/>
        </w:rPr>
        <w:lastRenderedPageBreak/>
        <w:t xml:space="preserve">yang pada umumnya adalah panjang gelombang radiasi yang akan dipancarkan atom atom itu bila kembali ke keadaan dasar dari keadaan tereksitasi. Jika pada cahaya dengan panjang gelombang tertentu dilewatkan nyala yang mengandung atom atom yang bersangkutan maka sebagian cahaya itu akan diserap dan banyaknya penyerapan akan berbanding lurus dengan banyaknya atom keadaan dasar yang berada dalam nyala. Lampu yang digunakan disebut ‘lampu katode rongga’ dan katode tersebut dilapisi dengan logam yang akan dianalisis. Kerugian teknik ini adalah bahwa lampu harus selalu diganti tiap kali suatu unsur yang berbeda sedang dianalisis dan hanya satu unsur yang dapat dianalisis pada sewaktu-waktu. Instrumen-instrumen modern memiliki sekitar 12 lampu yang tersusun, yang dapat secara otomatis berputar. </w:t>
      </w:r>
    </w:p>
    <w:p w14:paraId="5ED01DB4" w14:textId="3BEEF6C6" w:rsidR="003F707A" w:rsidRDefault="003F707A" w:rsidP="008A51EC">
      <w:pPr>
        <w:autoSpaceDE w:val="0"/>
        <w:autoSpaceDN w:val="0"/>
        <w:adjustRightInd w:val="0"/>
        <w:spacing w:after="0" w:line="360" w:lineRule="auto"/>
        <w:ind w:firstLine="720"/>
        <w:jc w:val="both"/>
        <w:rPr>
          <w:rFonts w:ascii="Arial" w:hAnsi="Arial" w:cs="Arial"/>
        </w:rPr>
      </w:pPr>
      <w:r w:rsidRPr="003F707A">
        <w:rPr>
          <w:rFonts w:ascii="Arial" w:hAnsi="Arial" w:cs="Arial"/>
        </w:rPr>
        <w:t xml:space="preserve">Spektrofotometri serapan atom digunakan untuk analisis kuantitatif unsurunsur mineral dalam jumlah sekelumit (trace) dan sangat sekelumit (ultratrace). Cara analisis ini memberikan kadar total unsur mineral dalam suatu sampel dan tidak tergantung pada bentuk molekul mineral dalam sampel tersebut. </w:t>
      </w:r>
      <w:proofErr w:type="gramStart"/>
      <w:r w:rsidRPr="003F707A">
        <w:rPr>
          <w:rFonts w:ascii="Arial" w:hAnsi="Arial" w:cs="Arial"/>
        </w:rPr>
        <w:t xml:space="preserve">Cara ini cocok untuk analisis sekelumit mineral karena mempunyai kepekaan yang tinggi (batas deteksi kurang dari 1 ppm), pelaksanaanya relatif </w:t>
      </w:r>
      <w:r w:rsidRPr="00457604">
        <w:rPr>
          <w:rFonts w:ascii="Arial" w:hAnsi="Arial" w:cs="Arial"/>
        </w:rPr>
        <w:t>seder</w:t>
      </w:r>
      <w:r w:rsidR="00457604" w:rsidRPr="00457604">
        <w:rPr>
          <w:rFonts w:ascii="Arial" w:hAnsi="Arial" w:cs="Arial"/>
        </w:rPr>
        <w:t xml:space="preserve">hana </w:t>
      </w:r>
      <w:r w:rsidRPr="00457604">
        <w:rPr>
          <w:rFonts w:ascii="Arial" w:hAnsi="Arial" w:cs="Arial"/>
        </w:rPr>
        <w:t xml:space="preserve">dan </w:t>
      </w:r>
      <w:r w:rsidRPr="003F707A">
        <w:rPr>
          <w:rFonts w:ascii="Arial" w:hAnsi="Arial" w:cs="Arial"/>
        </w:rPr>
        <w:t>interferensinya sedikit.</w:t>
      </w:r>
      <w:proofErr w:type="gramEnd"/>
      <w:r w:rsidRPr="003F707A">
        <w:rPr>
          <w:rFonts w:ascii="Arial" w:hAnsi="Arial" w:cs="Arial"/>
        </w:rPr>
        <w:t xml:space="preserve"> Metode spektrofotometri serapan atom berprinsip pada absorpsi cahaya oleh atom. Atom-atom menyerap cahaya pada panjang gelombang tertentu, tergantung pada sifat unsurnya. Cahaya pada panjang gelombang ini mempunyai cukup energi untuk mengubah tingkat elektronik suatu atom. Transisi elektronik suatu unsur bersifat spesifik. Dengan absorpsi energi, berarti memperoleh lebih banyak energi, suatu atom pada keadaan dasar dinaikkan tingkat energinya ke tingkat eksitasi</w:t>
      </w:r>
      <w:r w:rsidR="00F955E9">
        <w:rPr>
          <w:rFonts w:ascii="Arial" w:hAnsi="Arial" w:cs="Arial"/>
        </w:rPr>
        <w:t xml:space="preserve"> (Khalil Fahmi, 2013).</w:t>
      </w:r>
    </w:p>
    <w:p w14:paraId="71107182" w14:textId="77777777" w:rsidR="003F707A" w:rsidRPr="00F955E9" w:rsidRDefault="003F707A" w:rsidP="00EA5EF2">
      <w:pPr>
        <w:autoSpaceDE w:val="0"/>
        <w:autoSpaceDN w:val="0"/>
        <w:adjustRightInd w:val="0"/>
        <w:spacing w:after="120" w:line="360" w:lineRule="auto"/>
        <w:ind w:firstLine="720"/>
        <w:jc w:val="both"/>
        <w:rPr>
          <w:rFonts w:ascii="Arial" w:hAnsi="Arial" w:cs="Arial"/>
        </w:rPr>
      </w:pPr>
      <w:r w:rsidRPr="00F955E9">
        <w:rPr>
          <w:rFonts w:ascii="Arial" w:hAnsi="Arial" w:cs="Arial"/>
        </w:rPr>
        <w:t>Bagian instrumentasi spektrofotometer serapan atom adalah sebagai berikut:</w:t>
      </w:r>
    </w:p>
    <w:p w14:paraId="1EDF7061" w14:textId="77777777" w:rsidR="003F707A" w:rsidRPr="00F955E9" w:rsidRDefault="003F707A" w:rsidP="00F955E9">
      <w:pPr>
        <w:pStyle w:val="ListParagraph"/>
        <w:numPr>
          <w:ilvl w:val="1"/>
          <w:numId w:val="9"/>
        </w:numPr>
        <w:autoSpaceDE w:val="0"/>
        <w:autoSpaceDN w:val="0"/>
        <w:adjustRightInd w:val="0"/>
        <w:spacing w:after="0" w:line="360" w:lineRule="auto"/>
        <w:ind w:left="357" w:hanging="357"/>
        <w:contextualSpacing w:val="0"/>
        <w:jc w:val="both"/>
        <w:rPr>
          <w:rFonts w:ascii="Arial" w:hAnsi="Arial" w:cs="Arial"/>
        </w:rPr>
      </w:pPr>
      <w:r w:rsidRPr="00F955E9">
        <w:rPr>
          <w:rFonts w:ascii="Arial" w:hAnsi="Arial" w:cs="Arial"/>
        </w:rPr>
        <w:t>Sumber Radiasi</w:t>
      </w:r>
    </w:p>
    <w:p w14:paraId="7CE6FF4B" w14:textId="4CB4A38F" w:rsidR="003F707A" w:rsidRDefault="003F707A" w:rsidP="00F955E9">
      <w:pPr>
        <w:autoSpaceDE w:val="0"/>
        <w:autoSpaceDN w:val="0"/>
        <w:adjustRightInd w:val="0"/>
        <w:spacing w:after="120" w:line="360" w:lineRule="auto"/>
        <w:ind w:firstLine="360"/>
        <w:jc w:val="both"/>
        <w:rPr>
          <w:rFonts w:ascii="Arial" w:hAnsi="Arial" w:cs="Arial"/>
        </w:rPr>
      </w:pPr>
      <w:r w:rsidRPr="00F955E9">
        <w:rPr>
          <w:rFonts w:ascii="Arial" w:hAnsi="Arial" w:cs="Arial"/>
        </w:rPr>
        <w:t>Sumber radiasi yang digunakan adalah lampu katoda berongga (hollow cathode lamp). Lampu ini terdiri atas tabung kaca tertutup yang mengandung suatu katoda dan anoda. Katoda berbentuk silinder berongga yang dilapisi dengan mineral tertentu.</w:t>
      </w:r>
    </w:p>
    <w:p w14:paraId="7FD5988A" w14:textId="77777777" w:rsidR="00495189" w:rsidRDefault="00495189" w:rsidP="00457604">
      <w:pPr>
        <w:autoSpaceDE w:val="0"/>
        <w:autoSpaceDN w:val="0"/>
        <w:adjustRightInd w:val="0"/>
        <w:spacing w:after="120" w:line="360" w:lineRule="auto"/>
        <w:jc w:val="both"/>
        <w:rPr>
          <w:rFonts w:ascii="Arial" w:hAnsi="Arial" w:cs="Arial"/>
        </w:rPr>
      </w:pPr>
    </w:p>
    <w:p w14:paraId="67A71897" w14:textId="77777777" w:rsidR="003F707A" w:rsidRPr="00F955E9" w:rsidRDefault="003F707A" w:rsidP="00F955E9">
      <w:pPr>
        <w:pStyle w:val="ListParagraph"/>
        <w:numPr>
          <w:ilvl w:val="1"/>
          <w:numId w:val="9"/>
        </w:numPr>
        <w:autoSpaceDE w:val="0"/>
        <w:autoSpaceDN w:val="0"/>
        <w:adjustRightInd w:val="0"/>
        <w:spacing w:after="0" w:line="360" w:lineRule="auto"/>
        <w:ind w:left="357" w:hanging="357"/>
        <w:contextualSpacing w:val="0"/>
        <w:jc w:val="both"/>
        <w:rPr>
          <w:rFonts w:ascii="Arial" w:hAnsi="Arial" w:cs="Arial"/>
        </w:rPr>
      </w:pPr>
      <w:r w:rsidRPr="00F955E9">
        <w:rPr>
          <w:rFonts w:ascii="Arial" w:hAnsi="Arial" w:cs="Arial"/>
        </w:rPr>
        <w:lastRenderedPageBreak/>
        <w:t>Tempat Sampel</w:t>
      </w:r>
    </w:p>
    <w:p w14:paraId="10674534" w14:textId="77777777" w:rsidR="003F707A" w:rsidRPr="00F955E9" w:rsidRDefault="003F707A" w:rsidP="00F955E9">
      <w:pPr>
        <w:autoSpaceDE w:val="0"/>
        <w:autoSpaceDN w:val="0"/>
        <w:adjustRightInd w:val="0"/>
        <w:spacing w:after="120" w:line="360" w:lineRule="auto"/>
        <w:ind w:firstLine="360"/>
        <w:jc w:val="both"/>
        <w:rPr>
          <w:rFonts w:ascii="Arial" w:hAnsi="Arial" w:cs="Arial"/>
        </w:rPr>
      </w:pPr>
      <w:r w:rsidRPr="00F955E9">
        <w:rPr>
          <w:rFonts w:ascii="Arial" w:hAnsi="Arial" w:cs="Arial"/>
        </w:rPr>
        <w:t>Dalam analisis dengan spektrofotometer serapan atom, sampel yang akan dianalisis harus diuraikan menjadi atom-atom netral yang masih dalam keadaan azas. Ada berbagai macam alat yang digunakan untuk mengubah sampel menjadi uap atom-atomnya, yaitu:</w:t>
      </w:r>
    </w:p>
    <w:p w14:paraId="64D6A864" w14:textId="77777777" w:rsidR="00F955E9" w:rsidRPr="00F955E9" w:rsidRDefault="00F955E9" w:rsidP="00F955E9">
      <w:pPr>
        <w:pStyle w:val="ListParagraph"/>
        <w:numPr>
          <w:ilvl w:val="0"/>
          <w:numId w:val="28"/>
        </w:numPr>
        <w:autoSpaceDE w:val="0"/>
        <w:autoSpaceDN w:val="0"/>
        <w:adjustRightInd w:val="0"/>
        <w:spacing w:after="120" w:line="360" w:lineRule="auto"/>
        <w:jc w:val="both"/>
        <w:rPr>
          <w:rFonts w:ascii="Arial" w:hAnsi="Arial" w:cs="Arial"/>
        </w:rPr>
      </w:pPr>
      <w:r w:rsidRPr="00F955E9">
        <w:rPr>
          <w:rFonts w:ascii="Arial" w:hAnsi="Arial" w:cs="Arial"/>
        </w:rPr>
        <w:t>Dengan nyala (Flame)</w:t>
      </w:r>
    </w:p>
    <w:p w14:paraId="1A06EFA1" w14:textId="178ADB85" w:rsidR="00F955E9" w:rsidRPr="00F955E9" w:rsidRDefault="00F955E9" w:rsidP="00F955E9">
      <w:pPr>
        <w:pStyle w:val="ListParagraph"/>
        <w:autoSpaceDE w:val="0"/>
        <w:autoSpaceDN w:val="0"/>
        <w:adjustRightInd w:val="0"/>
        <w:spacing w:after="120" w:line="360" w:lineRule="auto"/>
        <w:contextualSpacing w:val="0"/>
        <w:jc w:val="both"/>
        <w:rPr>
          <w:rFonts w:ascii="Arial" w:hAnsi="Arial" w:cs="Arial"/>
        </w:rPr>
      </w:pPr>
      <w:r w:rsidRPr="00F955E9">
        <w:rPr>
          <w:rFonts w:ascii="Arial" w:hAnsi="Arial" w:cs="Arial"/>
        </w:rPr>
        <w:t xml:space="preserve">Nyala digunakan untuk mengubah sampel yang berupa cairan menjadi bentuk uap atomnya dan untuk proses atomisasi. Suhu yang dapat dicapai oleh nyala tergantung pada gas yang digunakan, misalnya untuk gas asetilen-udara suhunya </w:t>
      </w:r>
      <w:r w:rsidRPr="00457604">
        <w:rPr>
          <w:rFonts w:ascii="Arial" w:hAnsi="Arial" w:cs="Arial"/>
        </w:rPr>
        <w:t>sebesar 2</w:t>
      </w:r>
      <w:r w:rsidR="00DC4FD1" w:rsidRPr="00457604">
        <w:rPr>
          <w:rFonts w:ascii="Arial" w:hAnsi="Arial" w:cs="Arial"/>
        </w:rPr>
        <w:t>.</w:t>
      </w:r>
      <w:r w:rsidRPr="00457604">
        <w:rPr>
          <w:rFonts w:ascii="Arial" w:hAnsi="Arial" w:cs="Arial"/>
        </w:rPr>
        <w:t>200</w:t>
      </w:r>
      <w:r w:rsidRPr="00457604">
        <w:rPr>
          <w:rFonts w:ascii="Arial" w:hAnsi="Arial" w:cs="Arial"/>
          <w:shd w:val="clear" w:color="auto" w:fill="FFFFFF"/>
        </w:rPr>
        <w:t>°</w:t>
      </w:r>
      <w:r w:rsidRPr="00457604">
        <w:rPr>
          <w:rFonts w:ascii="Arial" w:hAnsi="Arial" w:cs="Arial"/>
        </w:rPr>
        <w:t xml:space="preserve">C. </w:t>
      </w:r>
      <w:r w:rsidRPr="00F955E9">
        <w:rPr>
          <w:rFonts w:ascii="Arial" w:hAnsi="Arial" w:cs="Arial"/>
        </w:rPr>
        <w:t>Sumber nyala asetilen-udara ini merupakan sumber nyala yang paling banyak digunakan. Pada sumber nyala ini asetilen sebagai bahan pembakar, sedangkan udara sebagai bahan pengoksidasi.</w:t>
      </w:r>
    </w:p>
    <w:p w14:paraId="1723AB2A" w14:textId="77777777" w:rsidR="00F955E9" w:rsidRPr="00F955E9" w:rsidRDefault="00F955E9" w:rsidP="00F955E9">
      <w:pPr>
        <w:pStyle w:val="ListParagraph"/>
        <w:numPr>
          <w:ilvl w:val="0"/>
          <w:numId w:val="28"/>
        </w:numPr>
        <w:autoSpaceDE w:val="0"/>
        <w:autoSpaceDN w:val="0"/>
        <w:adjustRightInd w:val="0"/>
        <w:spacing w:after="120" w:line="360" w:lineRule="auto"/>
        <w:jc w:val="both"/>
        <w:rPr>
          <w:rFonts w:ascii="Arial" w:hAnsi="Arial" w:cs="Arial"/>
        </w:rPr>
      </w:pPr>
      <w:r w:rsidRPr="00F955E9">
        <w:rPr>
          <w:rFonts w:ascii="Arial" w:hAnsi="Arial" w:cs="Arial"/>
        </w:rPr>
        <w:t>Tanpa nyala (Flameless)</w:t>
      </w:r>
    </w:p>
    <w:p w14:paraId="4E6A1C29" w14:textId="77777777" w:rsidR="00F955E9" w:rsidRPr="00F955E9" w:rsidRDefault="00F955E9" w:rsidP="00F955E9">
      <w:pPr>
        <w:pStyle w:val="ListParagraph"/>
        <w:autoSpaceDE w:val="0"/>
        <w:autoSpaceDN w:val="0"/>
        <w:adjustRightInd w:val="0"/>
        <w:spacing w:after="120" w:line="360" w:lineRule="auto"/>
        <w:contextualSpacing w:val="0"/>
        <w:jc w:val="both"/>
        <w:rPr>
          <w:rFonts w:ascii="Arial" w:hAnsi="Arial" w:cs="Arial"/>
        </w:rPr>
      </w:pPr>
      <w:r w:rsidRPr="00F955E9">
        <w:rPr>
          <w:rFonts w:ascii="Arial" w:hAnsi="Arial" w:cs="Arial"/>
        </w:rPr>
        <w:t>Pengatoman dilakukan dalam tungku dari grafit. Sejumlah sampel diambil sedikit (hanya beberapa µL), lalu diletakkan dalam tabung grafit, kemudian tabung tersebut dipanaskan dengan sistem elektris dengan cara melewatkan arus listrik pada grafit. Akibat pemanasan ini, maka zat yang akan dianalisis berubah menjadi atom-atom netral dan pada fraksi atom ini dilewatkan suatu sinar yang berasal dari lampu katoda berongga sehingga terjadilah proses penyerapan energi sinar yang memenuhi kaidah analisis kuantitatif.</w:t>
      </w:r>
    </w:p>
    <w:p w14:paraId="57C729AF" w14:textId="77777777" w:rsidR="00F955E9" w:rsidRPr="00F955E9" w:rsidRDefault="00F955E9" w:rsidP="00F955E9">
      <w:pPr>
        <w:pStyle w:val="ListParagraph"/>
        <w:numPr>
          <w:ilvl w:val="1"/>
          <w:numId w:val="9"/>
        </w:numPr>
        <w:autoSpaceDE w:val="0"/>
        <w:autoSpaceDN w:val="0"/>
        <w:adjustRightInd w:val="0"/>
        <w:spacing w:after="0" w:line="360" w:lineRule="auto"/>
        <w:ind w:left="357" w:hanging="357"/>
        <w:contextualSpacing w:val="0"/>
        <w:jc w:val="both"/>
        <w:rPr>
          <w:rFonts w:ascii="Arial" w:hAnsi="Arial" w:cs="Arial"/>
        </w:rPr>
      </w:pPr>
      <w:r w:rsidRPr="00F955E9">
        <w:rPr>
          <w:rFonts w:ascii="Arial" w:hAnsi="Arial" w:cs="Arial"/>
        </w:rPr>
        <w:t>Monakromotor</w:t>
      </w:r>
    </w:p>
    <w:p w14:paraId="0E9701C8" w14:textId="77777777" w:rsidR="00F955E9" w:rsidRPr="00F955E9" w:rsidRDefault="00F955E9" w:rsidP="00F955E9">
      <w:pPr>
        <w:pStyle w:val="ListParagraph"/>
        <w:autoSpaceDE w:val="0"/>
        <w:autoSpaceDN w:val="0"/>
        <w:adjustRightInd w:val="0"/>
        <w:spacing w:after="120" w:line="360" w:lineRule="auto"/>
        <w:ind w:left="0" w:firstLine="357"/>
        <w:contextualSpacing w:val="0"/>
        <w:jc w:val="both"/>
        <w:rPr>
          <w:rFonts w:ascii="Arial" w:hAnsi="Arial" w:cs="Arial"/>
        </w:rPr>
      </w:pPr>
      <w:r w:rsidRPr="00F955E9">
        <w:rPr>
          <w:rFonts w:ascii="Arial" w:hAnsi="Arial" w:cs="Arial"/>
        </w:rPr>
        <w:t>Monokromator merupakan alat untuk memisahkan dan memilih spektrum sesuai dengan panjang gelombang yang digunakan dalam analisis dari sekian banyak spektrum yang dihasilkan lampu katoda berongga</w:t>
      </w:r>
      <w:r>
        <w:rPr>
          <w:rFonts w:ascii="Arial" w:hAnsi="Arial" w:cs="Arial"/>
        </w:rPr>
        <w:t>.</w:t>
      </w:r>
    </w:p>
    <w:p w14:paraId="522C1C03" w14:textId="77777777" w:rsidR="00F955E9" w:rsidRPr="00F955E9" w:rsidRDefault="00F955E9" w:rsidP="00F955E9">
      <w:pPr>
        <w:pStyle w:val="ListParagraph"/>
        <w:numPr>
          <w:ilvl w:val="1"/>
          <w:numId w:val="9"/>
        </w:numPr>
        <w:autoSpaceDE w:val="0"/>
        <w:autoSpaceDN w:val="0"/>
        <w:adjustRightInd w:val="0"/>
        <w:spacing w:after="120" w:line="360" w:lineRule="auto"/>
        <w:ind w:left="360"/>
        <w:jc w:val="both"/>
        <w:rPr>
          <w:rFonts w:ascii="Arial" w:hAnsi="Arial" w:cs="Arial"/>
        </w:rPr>
      </w:pPr>
      <w:r w:rsidRPr="00F955E9">
        <w:rPr>
          <w:rFonts w:ascii="Arial" w:hAnsi="Arial" w:cs="Arial"/>
        </w:rPr>
        <w:t>Detektor</w:t>
      </w:r>
    </w:p>
    <w:p w14:paraId="013B8E70" w14:textId="77777777" w:rsidR="00F955E9" w:rsidRPr="00F955E9" w:rsidRDefault="00F955E9" w:rsidP="00F955E9">
      <w:pPr>
        <w:pStyle w:val="ListParagraph"/>
        <w:autoSpaceDE w:val="0"/>
        <w:autoSpaceDN w:val="0"/>
        <w:adjustRightInd w:val="0"/>
        <w:spacing w:after="120" w:line="360" w:lineRule="auto"/>
        <w:ind w:left="0" w:firstLine="357"/>
        <w:contextualSpacing w:val="0"/>
        <w:jc w:val="both"/>
        <w:rPr>
          <w:rFonts w:ascii="Arial" w:hAnsi="Arial" w:cs="Arial"/>
        </w:rPr>
      </w:pPr>
      <w:r w:rsidRPr="00F955E9">
        <w:rPr>
          <w:rFonts w:ascii="Arial" w:hAnsi="Arial" w:cs="Arial"/>
        </w:rPr>
        <w:t>Detektor digunakan untuk mengukur intensitas cahaya yang melalui tempat pengatoman</w:t>
      </w:r>
      <w:r>
        <w:rPr>
          <w:rFonts w:ascii="Arial" w:hAnsi="Arial" w:cs="Arial"/>
        </w:rPr>
        <w:t>.</w:t>
      </w:r>
    </w:p>
    <w:p w14:paraId="64D40F04" w14:textId="77777777" w:rsidR="00F955E9" w:rsidRPr="00F955E9" w:rsidRDefault="00F955E9" w:rsidP="00F955E9">
      <w:pPr>
        <w:pStyle w:val="ListParagraph"/>
        <w:numPr>
          <w:ilvl w:val="1"/>
          <w:numId w:val="9"/>
        </w:numPr>
        <w:autoSpaceDE w:val="0"/>
        <w:autoSpaceDN w:val="0"/>
        <w:adjustRightInd w:val="0"/>
        <w:spacing w:after="0" w:line="360" w:lineRule="auto"/>
        <w:ind w:left="357" w:hanging="357"/>
        <w:contextualSpacing w:val="0"/>
        <w:jc w:val="both"/>
        <w:rPr>
          <w:rFonts w:ascii="Arial" w:hAnsi="Arial" w:cs="Arial"/>
        </w:rPr>
      </w:pPr>
      <w:r w:rsidRPr="00F955E9">
        <w:rPr>
          <w:rFonts w:ascii="Arial" w:hAnsi="Arial" w:cs="Arial"/>
        </w:rPr>
        <w:t>Amplifier</w:t>
      </w:r>
    </w:p>
    <w:p w14:paraId="3650EC5D" w14:textId="77777777" w:rsidR="00F955E9" w:rsidRPr="00F955E9" w:rsidRDefault="00F955E9" w:rsidP="008A51EC">
      <w:pPr>
        <w:autoSpaceDE w:val="0"/>
        <w:autoSpaceDN w:val="0"/>
        <w:adjustRightInd w:val="0"/>
        <w:spacing w:after="120" w:line="360" w:lineRule="auto"/>
        <w:ind w:firstLine="357"/>
        <w:jc w:val="both"/>
        <w:rPr>
          <w:rFonts w:ascii="Arial" w:hAnsi="Arial" w:cs="Arial"/>
        </w:rPr>
      </w:pPr>
      <w:r w:rsidRPr="00F955E9">
        <w:rPr>
          <w:rFonts w:ascii="Arial" w:hAnsi="Arial" w:cs="Arial"/>
        </w:rPr>
        <w:t>Amplifier merupakan suatu alat untuk memperkuat signal yang diterima dari detektor sehingga dapat dibaca alat pencatat hasil (Readout)</w:t>
      </w:r>
      <w:r>
        <w:rPr>
          <w:rFonts w:ascii="Arial" w:hAnsi="Arial" w:cs="Arial"/>
        </w:rPr>
        <w:t>.</w:t>
      </w:r>
    </w:p>
    <w:p w14:paraId="59887DE8" w14:textId="77777777" w:rsidR="00F955E9" w:rsidRPr="00F955E9" w:rsidRDefault="00F955E9" w:rsidP="00F955E9">
      <w:pPr>
        <w:pStyle w:val="ListParagraph"/>
        <w:numPr>
          <w:ilvl w:val="1"/>
          <w:numId w:val="9"/>
        </w:numPr>
        <w:autoSpaceDE w:val="0"/>
        <w:autoSpaceDN w:val="0"/>
        <w:adjustRightInd w:val="0"/>
        <w:spacing w:after="0" w:line="360" w:lineRule="auto"/>
        <w:ind w:left="357" w:hanging="357"/>
        <w:contextualSpacing w:val="0"/>
        <w:jc w:val="both"/>
        <w:rPr>
          <w:rFonts w:ascii="Arial" w:hAnsi="Arial" w:cs="Arial"/>
        </w:rPr>
      </w:pPr>
      <w:r w:rsidRPr="00F955E9">
        <w:rPr>
          <w:rFonts w:ascii="Arial" w:hAnsi="Arial" w:cs="Arial"/>
        </w:rPr>
        <w:lastRenderedPageBreak/>
        <w:t>Readout</w:t>
      </w:r>
    </w:p>
    <w:p w14:paraId="64530A1E" w14:textId="77777777" w:rsidR="00F955E9" w:rsidRPr="00F955E9" w:rsidRDefault="00F955E9" w:rsidP="00F955E9">
      <w:pPr>
        <w:autoSpaceDE w:val="0"/>
        <w:autoSpaceDN w:val="0"/>
        <w:adjustRightInd w:val="0"/>
        <w:spacing w:after="120" w:line="360" w:lineRule="auto"/>
        <w:ind w:firstLine="360"/>
        <w:jc w:val="both"/>
        <w:rPr>
          <w:rFonts w:ascii="Arial" w:hAnsi="Arial" w:cs="Arial"/>
        </w:rPr>
      </w:pPr>
      <w:r w:rsidRPr="00F955E9">
        <w:rPr>
          <w:rFonts w:ascii="Arial" w:hAnsi="Arial" w:cs="Arial"/>
        </w:rPr>
        <w:t>Readout merupakan suatu alat penunjuk atau dapat juga diartikan sebagai pencatat hasil. Hasil pembacaan dapat berupa angka atau berupa kurva yang menggambarkan absorbansi atau intensitas emisi</w:t>
      </w:r>
      <w:r>
        <w:rPr>
          <w:rFonts w:ascii="Arial" w:hAnsi="Arial" w:cs="Arial"/>
        </w:rPr>
        <w:t xml:space="preserve"> (Khalil Fahmi, 2013).</w:t>
      </w:r>
    </w:p>
    <w:p w14:paraId="60B7FCC2" w14:textId="77777777" w:rsidR="00F955E9" w:rsidRPr="00F955E9" w:rsidRDefault="00F955E9" w:rsidP="00F955E9">
      <w:pPr>
        <w:pStyle w:val="ListParagraph"/>
        <w:autoSpaceDE w:val="0"/>
        <w:autoSpaceDN w:val="0"/>
        <w:adjustRightInd w:val="0"/>
        <w:spacing w:after="120" w:line="360" w:lineRule="auto"/>
        <w:ind w:left="0"/>
        <w:jc w:val="both"/>
        <w:rPr>
          <w:rFonts w:ascii="Arial" w:hAnsi="Arial" w:cs="Arial"/>
        </w:rPr>
      </w:pPr>
    </w:p>
    <w:p w14:paraId="0D6892D8" w14:textId="77777777" w:rsidR="00C64CCF" w:rsidRDefault="00C64CCF" w:rsidP="00EB1838">
      <w:pPr>
        <w:autoSpaceDE w:val="0"/>
        <w:autoSpaceDN w:val="0"/>
        <w:adjustRightInd w:val="0"/>
        <w:spacing w:after="0" w:line="360" w:lineRule="auto"/>
        <w:ind w:left="2880" w:firstLine="720"/>
        <w:outlineLvl w:val="0"/>
        <w:rPr>
          <w:rFonts w:ascii="Arial" w:hAnsi="Arial" w:cs="Arial"/>
          <w:b/>
          <w:sz w:val="24"/>
        </w:rPr>
      </w:pPr>
    </w:p>
    <w:p w14:paraId="7FD61F50" w14:textId="77777777" w:rsidR="00C64CCF" w:rsidRDefault="00C64CCF" w:rsidP="00EB1838">
      <w:pPr>
        <w:autoSpaceDE w:val="0"/>
        <w:autoSpaceDN w:val="0"/>
        <w:adjustRightInd w:val="0"/>
        <w:spacing w:after="0" w:line="360" w:lineRule="auto"/>
        <w:ind w:left="2880" w:firstLine="720"/>
        <w:outlineLvl w:val="0"/>
        <w:rPr>
          <w:rFonts w:ascii="Arial" w:hAnsi="Arial" w:cs="Arial"/>
          <w:b/>
          <w:sz w:val="24"/>
        </w:rPr>
      </w:pPr>
    </w:p>
    <w:p w14:paraId="547C3EC4" w14:textId="77777777" w:rsidR="00C64CCF" w:rsidRDefault="00C64CCF" w:rsidP="00EB1838">
      <w:pPr>
        <w:autoSpaceDE w:val="0"/>
        <w:autoSpaceDN w:val="0"/>
        <w:adjustRightInd w:val="0"/>
        <w:spacing w:after="0" w:line="360" w:lineRule="auto"/>
        <w:ind w:left="2880" w:firstLine="720"/>
        <w:outlineLvl w:val="0"/>
        <w:rPr>
          <w:rFonts w:ascii="Arial" w:hAnsi="Arial" w:cs="Arial"/>
          <w:b/>
          <w:sz w:val="24"/>
        </w:rPr>
      </w:pPr>
    </w:p>
    <w:p w14:paraId="3D80C509" w14:textId="77777777" w:rsidR="00C64CCF" w:rsidRDefault="00C64CCF" w:rsidP="00EB1838">
      <w:pPr>
        <w:autoSpaceDE w:val="0"/>
        <w:autoSpaceDN w:val="0"/>
        <w:adjustRightInd w:val="0"/>
        <w:spacing w:after="0" w:line="360" w:lineRule="auto"/>
        <w:ind w:left="2880" w:firstLine="720"/>
        <w:outlineLvl w:val="0"/>
        <w:rPr>
          <w:rFonts w:ascii="Arial" w:hAnsi="Arial" w:cs="Arial"/>
          <w:b/>
          <w:sz w:val="24"/>
        </w:rPr>
      </w:pPr>
    </w:p>
    <w:p w14:paraId="1013D053" w14:textId="77777777" w:rsidR="00C64CCF" w:rsidRDefault="00C64CCF" w:rsidP="00EB1838">
      <w:pPr>
        <w:autoSpaceDE w:val="0"/>
        <w:autoSpaceDN w:val="0"/>
        <w:adjustRightInd w:val="0"/>
        <w:spacing w:after="0" w:line="360" w:lineRule="auto"/>
        <w:ind w:left="2880" w:firstLine="720"/>
        <w:outlineLvl w:val="0"/>
        <w:rPr>
          <w:rFonts w:ascii="Arial" w:hAnsi="Arial" w:cs="Arial"/>
          <w:b/>
          <w:sz w:val="24"/>
        </w:rPr>
      </w:pPr>
    </w:p>
    <w:p w14:paraId="632BC2C3" w14:textId="77777777" w:rsidR="00C64CCF" w:rsidRDefault="00C64CCF" w:rsidP="00EB1838">
      <w:pPr>
        <w:autoSpaceDE w:val="0"/>
        <w:autoSpaceDN w:val="0"/>
        <w:adjustRightInd w:val="0"/>
        <w:spacing w:after="0" w:line="360" w:lineRule="auto"/>
        <w:ind w:left="2880" w:firstLine="720"/>
        <w:outlineLvl w:val="0"/>
        <w:rPr>
          <w:rFonts w:ascii="Arial" w:hAnsi="Arial" w:cs="Arial"/>
          <w:b/>
          <w:sz w:val="24"/>
        </w:rPr>
      </w:pPr>
    </w:p>
    <w:p w14:paraId="20DB9F0A" w14:textId="77777777" w:rsidR="00DC4D54" w:rsidRDefault="00DC4D54" w:rsidP="00EB1838">
      <w:pPr>
        <w:autoSpaceDE w:val="0"/>
        <w:autoSpaceDN w:val="0"/>
        <w:adjustRightInd w:val="0"/>
        <w:spacing w:after="0" w:line="360" w:lineRule="auto"/>
        <w:ind w:left="2880" w:firstLine="720"/>
        <w:outlineLvl w:val="0"/>
        <w:rPr>
          <w:rFonts w:ascii="Arial" w:hAnsi="Arial" w:cs="Arial"/>
          <w:b/>
          <w:sz w:val="24"/>
        </w:rPr>
        <w:sectPr w:rsidR="00DC4D54" w:rsidSect="00240F78">
          <w:pgSz w:w="11907" w:h="16840" w:code="9"/>
          <w:pgMar w:top="2268" w:right="1701" w:bottom="1701" w:left="2268" w:header="709" w:footer="709" w:gutter="0"/>
          <w:cols w:space="708"/>
          <w:titlePg/>
          <w:docGrid w:linePitch="360"/>
        </w:sectPr>
      </w:pPr>
    </w:p>
    <w:p w14:paraId="24710133" w14:textId="77777777" w:rsidR="00EB1838" w:rsidRPr="008404C9" w:rsidRDefault="00EB1838" w:rsidP="00EB1838">
      <w:pPr>
        <w:autoSpaceDE w:val="0"/>
        <w:autoSpaceDN w:val="0"/>
        <w:adjustRightInd w:val="0"/>
        <w:spacing w:after="0" w:line="360" w:lineRule="auto"/>
        <w:ind w:left="2880" w:firstLine="720"/>
        <w:outlineLvl w:val="0"/>
        <w:rPr>
          <w:rFonts w:ascii="Arial" w:hAnsi="Arial" w:cs="Arial"/>
          <w:b/>
          <w:sz w:val="24"/>
          <w:lang w:val="id-ID"/>
        </w:rPr>
      </w:pPr>
      <w:r w:rsidRPr="008404C9">
        <w:rPr>
          <w:rFonts w:ascii="Arial" w:hAnsi="Arial" w:cs="Arial"/>
          <w:b/>
          <w:sz w:val="24"/>
        </w:rPr>
        <w:lastRenderedPageBreak/>
        <w:t>BAB III</w:t>
      </w:r>
    </w:p>
    <w:p w14:paraId="1E47CEB5" w14:textId="77777777" w:rsidR="00EB1838" w:rsidRDefault="00EB1838" w:rsidP="00EB1838">
      <w:pPr>
        <w:autoSpaceDE w:val="0"/>
        <w:autoSpaceDN w:val="0"/>
        <w:adjustRightInd w:val="0"/>
        <w:spacing w:after="0" w:line="240" w:lineRule="auto"/>
        <w:jc w:val="center"/>
        <w:outlineLvl w:val="0"/>
        <w:rPr>
          <w:rFonts w:ascii="Arial" w:hAnsi="Arial" w:cs="Arial"/>
          <w:b/>
          <w:sz w:val="24"/>
        </w:rPr>
      </w:pPr>
      <w:r w:rsidRPr="008404C9">
        <w:rPr>
          <w:rFonts w:ascii="Arial" w:hAnsi="Arial" w:cs="Arial"/>
          <w:b/>
          <w:sz w:val="24"/>
        </w:rPr>
        <w:t>METODE PENELITIAN</w:t>
      </w:r>
    </w:p>
    <w:p w14:paraId="43D1ACAD" w14:textId="77777777" w:rsidR="00EB1838" w:rsidRDefault="00EB1838" w:rsidP="00EB1838">
      <w:pPr>
        <w:autoSpaceDE w:val="0"/>
        <w:autoSpaceDN w:val="0"/>
        <w:adjustRightInd w:val="0"/>
        <w:spacing w:after="0" w:line="240" w:lineRule="auto"/>
        <w:jc w:val="center"/>
        <w:outlineLvl w:val="0"/>
        <w:rPr>
          <w:rFonts w:ascii="Arial" w:hAnsi="Arial" w:cs="Arial"/>
          <w:b/>
          <w:sz w:val="24"/>
        </w:rPr>
      </w:pPr>
    </w:p>
    <w:p w14:paraId="5DDA4828" w14:textId="77777777" w:rsidR="00EB1838" w:rsidRPr="002101E6" w:rsidRDefault="00EB1838" w:rsidP="00EB1838">
      <w:pPr>
        <w:pStyle w:val="ListParagraph"/>
        <w:numPr>
          <w:ilvl w:val="1"/>
          <w:numId w:val="3"/>
        </w:numPr>
        <w:autoSpaceDE w:val="0"/>
        <w:autoSpaceDN w:val="0"/>
        <w:adjustRightInd w:val="0"/>
        <w:spacing w:after="0" w:line="360" w:lineRule="auto"/>
        <w:ind w:left="426" w:hanging="426"/>
        <w:contextualSpacing w:val="0"/>
        <w:rPr>
          <w:rFonts w:ascii="Arial" w:hAnsi="Arial" w:cs="Arial"/>
          <w:b/>
          <w:sz w:val="24"/>
        </w:rPr>
      </w:pPr>
      <w:r w:rsidRPr="002101E6">
        <w:rPr>
          <w:rFonts w:ascii="Arial" w:hAnsi="Arial" w:cs="Arial"/>
          <w:b/>
          <w:sz w:val="24"/>
        </w:rPr>
        <w:t>Jenis Penelitian</w:t>
      </w:r>
    </w:p>
    <w:p w14:paraId="1A0F022C" w14:textId="77777777" w:rsidR="00EB1838" w:rsidRPr="00FF6689" w:rsidRDefault="00EB1838" w:rsidP="00EB1838">
      <w:pPr>
        <w:spacing w:after="120" w:line="360" w:lineRule="auto"/>
        <w:ind w:firstLine="284"/>
        <w:jc w:val="both"/>
        <w:rPr>
          <w:rFonts w:ascii="Arial" w:hAnsi="Arial" w:cs="Arial"/>
          <w:noProof/>
        </w:rPr>
      </w:pPr>
      <w:r w:rsidRPr="0085694A">
        <w:rPr>
          <w:rFonts w:ascii="Arial" w:hAnsi="Arial" w:cs="Arial"/>
          <w:noProof/>
          <w:lang w:val="id-ID"/>
        </w:rPr>
        <w:t xml:space="preserve">Jenis penelitian </w:t>
      </w:r>
      <w:r>
        <w:rPr>
          <w:rFonts w:ascii="Arial" w:hAnsi="Arial" w:cs="Arial"/>
          <w:noProof/>
          <w:lang w:val="id-ID"/>
        </w:rPr>
        <w:t>yang dig</w:t>
      </w:r>
      <w:r w:rsidR="000C092F">
        <w:rPr>
          <w:rFonts w:ascii="Arial" w:hAnsi="Arial" w:cs="Arial"/>
          <w:noProof/>
          <w:lang w:val="id-ID"/>
        </w:rPr>
        <w:t>unakan adalah</w:t>
      </w:r>
      <w:r w:rsidR="000C092F">
        <w:rPr>
          <w:rFonts w:ascii="Arial" w:hAnsi="Arial" w:cs="Arial"/>
          <w:noProof/>
        </w:rPr>
        <w:t xml:space="preserve"> </w:t>
      </w:r>
      <w:r>
        <w:rPr>
          <w:rFonts w:ascii="Arial" w:hAnsi="Arial" w:cs="Arial"/>
        </w:rPr>
        <w:t>Studi Literatur  yakni dengan mengambil hasil penelitian dari 2 sumber yaitu Skrip</w:t>
      </w:r>
      <w:r w:rsidR="00E530A0">
        <w:rPr>
          <w:rFonts w:ascii="Arial" w:hAnsi="Arial" w:cs="Arial"/>
        </w:rPr>
        <w:t xml:space="preserve">si Klalil Fahmi 2013 dan Jurnal </w:t>
      </w:r>
      <w:r>
        <w:rPr>
          <w:rFonts w:ascii="Arial" w:hAnsi="Arial" w:cs="Arial"/>
        </w:rPr>
        <w:t>Gusti ayu, dkk 2017. Kemudian membandingkan hasil peneliti</w:t>
      </w:r>
      <w:r w:rsidR="000C092F">
        <w:rPr>
          <w:rFonts w:ascii="Arial" w:hAnsi="Arial" w:cs="Arial"/>
        </w:rPr>
        <w:t xml:space="preserve">anya yang </w:t>
      </w:r>
      <w:r>
        <w:rPr>
          <w:rFonts w:ascii="Arial" w:hAnsi="Arial" w:cs="Arial"/>
        </w:rPr>
        <w:t>meneliti kadar Kalsium Brokoli segar dan direbus yang diperiksa secara Spektrofotometri Serapan Atom.</w:t>
      </w:r>
    </w:p>
    <w:p w14:paraId="4CD30B14" w14:textId="77777777" w:rsidR="00EB1838" w:rsidRDefault="00EB1838" w:rsidP="00EB1838">
      <w:pPr>
        <w:pStyle w:val="ListParagraph"/>
        <w:numPr>
          <w:ilvl w:val="1"/>
          <w:numId w:val="3"/>
        </w:numPr>
        <w:tabs>
          <w:tab w:val="left" w:pos="567"/>
        </w:tabs>
        <w:autoSpaceDE w:val="0"/>
        <w:autoSpaceDN w:val="0"/>
        <w:adjustRightInd w:val="0"/>
        <w:spacing w:after="0" w:line="360" w:lineRule="auto"/>
        <w:ind w:left="357" w:hanging="357"/>
        <w:contextualSpacing w:val="0"/>
        <w:jc w:val="both"/>
        <w:rPr>
          <w:rFonts w:ascii="Arial" w:hAnsi="Arial" w:cs="Arial"/>
          <w:b/>
          <w:sz w:val="24"/>
        </w:rPr>
      </w:pPr>
      <w:r>
        <w:rPr>
          <w:rFonts w:ascii="Arial" w:hAnsi="Arial" w:cs="Arial"/>
          <w:b/>
          <w:sz w:val="24"/>
        </w:rPr>
        <w:t xml:space="preserve"> </w:t>
      </w:r>
      <w:r w:rsidRPr="00AF54EC">
        <w:rPr>
          <w:rFonts w:ascii="Arial" w:hAnsi="Arial" w:cs="Arial"/>
          <w:b/>
          <w:sz w:val="24"/>
        </w:rPr>
        <w:t>Lokasi dan Waktu Penelitian</w:t>
      </w:r>
    </w:p>
    <w:p w14:paraId="575CE7D7" w14:textId="77777777" w:rsidR="00295AA5" w:rsidRPr="00295AA5" w:rsidRDefault="00EB1838" w:rsidP="00295AA5">
      <w:pPr>
        <w:spacing w:after="120" w:line="360" w:lineRule="auto"/>
        <w:ind w:firstLine="357"/>
        <w:jc w:val="both"/>
        <w:rPr>
          <w:rFonts w:ascii="Arial" w:hAnsi="Arial" w:cs="Arial"/>
          <w:szCs w:val="20"/>
        </w:rPr>
      </w:pPr>
      <w:r w:rsidRPr="00FA0EDC">
        <w:rPr>
          <w:rFonts w:ascii="Arial" w:hAnsi="Arial" w:cs="Arial"/>
          <w:szCs w:val="20"/>
        </w:rPr>
        <w:t>Pe</w:t>
      </w:r>
      <w:r>
        <w:rPr>
          <w:rFonts w:ascii="Arial" w:hAnsi="Arial" w:cs="Arial"/>
          <w:szCs w:val="20"/>
        </w:rPr>
        <w:t>nelitian ini dilakukan di Jurusan Farmasi Politeknik Kesehatan Kemenkes Medan</w:t>
      </w:r>
      <w:r w:rsidRPr="00FA0EDC">
        <w:rPr>
          <w:rFonts w:ascii="Arial" w:hAnsi="Arial" w:cs="Arial"/>
          <w:szCs w:val="20"/>
        </w:rPr>
        <w:t>. Penelitian ini dilakukan selama dua bulan yaitu pada bulan April sampai dengan bulan Mei.</w:t>
      </w:r>
    </w:p>
    <w:p w14:paraId="2236FA53" w14:textId="77777777" w:rsidR="00295AA5" w:rsidRPr="00295AA5" w:rsidRDefault="00295AA5" w:rsidP="00295AA5">
      <w:pPr>
        <w:autoSpaceDE w:val="0"/>
        <w:autoSpaceDN w:val="0"/>
        <w:adjustRightInd w:val="0"/>
        <w:spacing w:after="0" w:line="360" w:lineRule="auto"/>
        <w:rPr>
          <w:rFonts w:ascii="Arial" w:hAnsi="Arial" w:cs="Arial"/>
          <w:color w:val="000000"/>
          <w:sz w:val="24"/>
        </w:rPr>
      </w:pPr>
      <w:r w:rsidRPr="00295AA5">
        <w:rPr>
          <w:rFonts w:ascii="Arial" w:hAnsi="Arial" w:cs="Arial"/>
          <w:b/>
          <w:bCs/>
          <w:color w:val="000000"/>
          <w:sz w:val="24"/>
        </w:rPr>
        <w:t xml:space="preserve">3.3 Objek Penelitian </w:t>
      </w:r>
    </w:p>
    <w:p w14:paraId="322E061D" w14:textId="77777777" w:rsidR="00295AA5" w:rsidRPr="00FA0EDC" w:rsidRDefault="00295AA5" w:rsidP="00295AA5">
      <w:pPr>
        <w:spacing w:after="120" w:line="360" w:lineRule="auto"/>
        <w:ind w:firstLine="357"/>
        <w:jc w:val="both"/>
        <w:rPr>
          <w:rFonts w:ascii="Arial" w:hAnsi="Arial" w:cs="Arial"/>
          <w:szCs w:val="20"/>
        </w:rPr>
      </w:pPr>
      <w:r w:rsidRPr="00295AA5">
        <w:rPr>
          <w:rFonts w:ascii="Arial" w:hAnsi="Arial" w:cs="Arial"/>
          <w:color w:val="000000"/>
        </w:rPr>
        <w:t>Objek penelitian dalam penelitian Kary</w:t>
      </w:r>
      <w:r>
        <w:rPr>
          <w:rFonts w:ascii="Arial" w:hAnsi="Arial" w:cs="Arial"/>
          <w:color w:val="000000"/>
        </w:rPr>
        <w:t xml:space="preserve">a Tulis Ilmiah (KTI) ini adalah </w:t>
      </w:r>
      <w:r w:rsidRPr="002B0BA4">
        <w:rPr>
          <w:rFonts w:ascii="Arial" w:hAnsi="Arial" w:cs="Arial"/>
        </w:rPr>
        <w:t>Brokoli (</w:t>
      </w:r>
      <w:r w:rsidRPr="002B0BA4">
        <w:rPr>
          <w:rFonts w:ascii="Arial" w:hAnsi="Arial" w:cs="Arial"/>
          <w:i/>
        </w:rPr>
        <w:t>Brassica oleracea</w:t>
      </w:r>
      <w:r>
        <w:rPr>
          <w:rFonts w:ascii="Arial" w:hAnsi="Arial" w:cs="Arial"/>
        </w:rPr>
        <w:t xml:space="preserve">, L.) </w:t>
      </w:r>
      <w:r w:rsidRPr="00295AA5">
        <w:rPr>
          <w:rFonts w:ascii="Arial" w:hAnsi="Arial" w:cs="Arial"/>
          <w:color w:val="000000"/>
        </w:rPr>
        <w:t>dengan membandingk</w:t>
      </w:r>
      <w:r>
        <w:rPr>
          <w:rFonts w:ascii="Arial" w:hAnsi="Arial" w:cs="Arial"/>
          <w:color w:val="000000"/>
        </w:rPr>
        <w:t xml:space="preserve">an Penetapan Kadar Kalsium secara </w:t>
      </w:r>
      <w:r w:rsidRPr="00295AA5">
        <w:rPr>
          <w:rFonts w:ascii="Arial" w:hAnsi="Arial" w:cs="Arial"/>
          <w:color w:val="000000"/>
        </w:rPr>
        <w:t xml:space="preserve">Spekrtofotometri </w:t>
      </w:r>
      <w:r>
        <w:rPr>
          <w:rFonts w:ascii="Arial" w:hAnsi="Arial" w:cs="Arial"/>
          <w:color w:val="000000"/>
        </w:rPr>
        <w:t>Serapan Atom.</w:t>
      </w:r>
    </w:p>
    <w:p w14:paraId="2AAD56B6" w14:textId="77777777" w:rsidR="00EB1838" w:rsidRPr="0022611F" w:rsidRDefault="00EB1838" w:rsidP="00EB1838">
      <w:pPr>
        <w:spacing w:after="0" w:line="360" w:lineRule="auto"/>
        <w:jc w:val="both"/>
        <w:rPr>
          <w:rFonts w:ascii="Arial" w:hAnsi="Arial" w:cs="Arial"/>
          <w:b/>
          <w:sz w:val="24"/>
          <w:szCs w:val="20"/>
        </w:rPr>
      </w:pPr>
      <w:r w:rsidRPr="0022611F">
        <w:rPr>
          <w:rFonts w:ascii="Arial" w:hAnsi="Arial" w:cs="Arial"/>
          <w:b/>
          <w:sz w:val="24"/>
          <w:szCs w:val="20"/>
        </w:rPr>
        <w:t>3.</w:t>
      </w:r>
      <w:r w:rsidR="000B36CC">
        <w:rPr>
          <w:rFonts w:ascii="Arial" w:hAnsi="Arial" w:cs="Arial"/>
          <w:b/>
          <w:sz w:val="24"/>
          <w:szCs w:val="20"/>
        </w:rPr>
        <w:t>4</w:t>
      </w:r>
      <w:r w:rsidRPr="0022611F">
        <w:rPr>
          <w:rFonts w:ascii="Arial" w:hAnsi="Arial" w:cs="Arial"/>
          <w:b/>
          <w:sz w:val="24"/>
          <w:szCs w:val="20"/>
        </w:rPr>
        <w:t xml:space="preserve"> Metode Pengumpulan Data</w:t>
      </w:r>
    </w:p>
    <w:p w14:paraId="56E4453B" w14:textId="77777777" w:rsidR="00EB1838" w:rsidRPr="00420FBE" w:rsidRDefault="00EB1838" w:rsidP="00EB1838">
      <w:pPr>
        <w:spacing w:after="120" w:line="360" w:lineRule="auto"/>
        <w:ind w:firstLine="284"/>
        <w:jc w:val="both"/>
        <w:rPr>
          <w:rFonts w:ascii="Arial" w:hAnsi="Arial" w:cs="Arial"/>
          <w:noProof/>
        </w:rPr>
      </w:pPr>
      <w:r>
        <w:rPr>
          <w:rFonts w:ascii="Arial" w:hAnsi="Arial" w:cs="Arial"/>
        </w:rPr>
        <w:t xml:space="preserve"> Pengumpulan Data dari masing-masing Literatur atau Sumber.</w:t>
      </w:r>
    </w:p>
    <w:p w14:paraId="0E40BC5B" w14:textId="77777777" w:rsidR="00EB1838" w:rsidRPr="0022611F" w:rsidRDefault="000B36CC" w:rsidP="00EB1838">
      <w:pPr>
        <w:spacing w:after="0" w:line="360" w:lineRule="auto"/>
        <w:rPr>
          <w:rFonts w:ascii="Arial" w:hAnsi="Arial" w:cs="Arial"/>
          <w:b/>
          <w:sz w:val="24"/>
          <w:szCs w:val="20"/>
        </w:rPr>
      </w:pPr>
      <w:r>
        <w:rPr>
          <w:rFonts w:ascii="Arial" w:hAnsi="Arial" w:cs="Arial"/>
          <w:b/>
          <w:sz w:val="24"/>
          <w:szCs w:val="20"/>
        </w:rPr>
        <w:t>3.5</w:t>
      </w:r>
      <w:r w:rsidR="00EB1838" w:rsidRPr="0022611F">
        <w:rPr>
          <w:rFonts w:ascii="Arial" w:hAnsi="Arial" w:cs="Arial"/>
          <w:b/>
          <w:sz w:val="24"/>
          <w:szCs w:val="20"/>
        </w:rPr>
        <w:t xml:space="preserve"> Metode Analisis Data</w:t>
      </w:r>
    </w:p>
    <w:p w14:paraId="6486B351" w14:textId="77777777" w:rsidR="00EB1838" w:rsidRDefault="00EB1838" w:rsidP="00EB1838">
      <w:pPr>
        <w:tabs>
          <w:tab w:val="left" w:pos="709"/>
          <w:tab w:val="left" w:pos="851"/>
          <w:tab w:val="center" w:pos="3968"/>
        </w:tabs>
        <w:spacing w:after="120" w:line="360" w:lineRule="auto"/>
        <w:ind w:firstLine="284"/>
        <w:jc w:val="both"/>
        <w:rPr>
          <w:rFonts w:ascii="Arial" w:hAnsi="Arial" w:cs="Arial"/>
        </w:rPr>
      </w:pPr>
      <w:r>
        <w:rPr>
          <w:rFonts w:ascii="Arial" w:hAnsi="Arial" w:cs="Arial"/>
        </w:rPr>
        <w:t xml:space="preserve"> </w:t>
      </w:r>
      <w:r w:rsidRPr="008607DC">
        <w:rPr>
          <w:rFonts w:ascii="Arial" w:hAnsi="Arial" w:cs="Arial"/>
        </w:rPr>
        <w:t>Data-data yang sudah diperoleh kemudian di analisis dengan m</w:t>
      </w:r>
      <w:r>
        <w:rPr>
          <w:rFonts w:ascii="Arial" w:hAnsi="Arial" w:cs="Arial"/>
        </w:rPr>
        <w:t xml:space="preserve">etode analisis </w:t>
      </w:r>
      <w:r w:rsidRPr="008607DC">
        <w:rPr>
          <w:rFonts w:ascii="Arial" w:hAnsi="Arial" w:cs="Arial"/>
        </w:rPr>
        <w:t>deskiptif</w:t>
      </w:r>
      <w:r>
        <w:rPr>
          <w:rFonts w:ascii="Arial" w:hAnsi="Arial" w:cs="Arial"/>
        </w:rPr>
        <w:t xml:space="preserve">. </w:t>
      </w:r>
      <w:r w:rsidRPr="008607DC">
        <w:rPr>
          <w:rFonts w:ascii="Arial" w:hAnsi="Arial" w:cs="Arial"/>
        </w:rPr>
        <w:t>Metode analisis deskriptif dilakukan dengan cara mendeskripsikan fakta-fakta yang kemudian disusul dengan analisis, tidak semata-mata menguraikan, melainkan hanya memberikan pemahaman dan penjelasan secukupnya.</w:t>
      </w:r>
    </w:p>
    <w:p w14:paraId="1E9A167A" w14:textId="77777777" w:rsidR="00EB1838" w:rsidRPr="000B36CC" w:rsidRDefault="0054697B" w:rsidP="008944BC">
      <w:pPr>
        <w:pStyle w:val="ListParagraph"/>
        <w:numPr>
          <w:ilvl w:val="1"/>
          <w:numId w:val="20"/>
        </w:numPr>
        <w:tabs>
          <w:tab w:val="left" w:pos="709"/>
          <w:tab w:val="left" w:pos="851"/>
          <w:tab w:val="center" w:pos="3968"/>
        </w:tabs>
        <w:spacing w:after="0" w:line="360" w:lineRule="auto"/>
        <w:ind w:left="360"/>
        <w:jc w:val="both"/>
        <w:rPr>
          <w:rFonts w:ascii="Arial" w:hAnsi="Arial" w:cs="Arial"/>
          <w:b/>
        </w:rPr>
      </w:pPr>
      <w:r>
        <w:rPr>
          <w:rFonts w:ascii="Arial" w:hAnsi="Arial" w:cs="Arial"/>
          <w:b/>
          <w:sz w:val="24"/>
          <w:szCs w:val="24"/>
        </w:rPr>
        <w:t xml:space="preserve"> </w:t>
      </w:r>
      <w:r w:rsidR="00EB1838" w:rsidRPr="000B36CC">
        <w:rPr>
          <w:rFonts w:ascii="Arial" w:hAnsi="Arial" w:cs="Arial"/>
          <w:b/>
          <w:sz w:val="24"/>
          <w:szCs w:val="24"/>
        </w:rPr>
        <w:t>Prosedur Penelitian</w:t>
      </w:r>
      <w:r w:rsidR="00EB1838" w:rsidRPr="000B36CC">
        <w:rPr>
          <w:rFonts w:ascii="Arial" w:hAnsi="Arial" w:cs="Arial"/>
          <w:b/>
        </w:rPr>
        <w:t xml:space="preserve"> </w:t>
      </w:r>
    </w:p>
    <w:p w14:paraId="185CF6F4" w14:textId="45142B3F" w:rsidR="00295AA5" w:rsidRPr="00DC4FD1" w:rsidRDefault="00295AA5" w:rsidP="00766E14">
      <w:pPr>
        <w:spacing w:after="0" w:line="360" w:lineRule="auto"/>
        <w:ind w:firstLine="405"/>
        <w:jc w:val="both"/>
        <w:rPr>
          <w:rFonts w:ascii="Arial" w:hAnsi="Arial" w:cs="Arial"/>
          <w:color w:val="FF0000"/>
        </w:rPr>
      </w:pPr>
      <w:r w:rsidRPr="00295AA5">
        <w:rPr>
          <w:rFonts w:ascii="Arial" w:hAnsi="Arial" w:cs="Arial"/>
          <w:color w:val="000000"/>
        </w:rPr>
        <w:t>Pro</w:t>
      </w:r>
      <w:r w:rsidR="00766E14">
        <w:rPr>
          <w:rFonts w:ascii="Arial" w:hAnsi="Arial" w:cs="Arial"/>
          <w:color w:val="000000"/>
        </w:rPr>
        <w:t xml:space="preserve">sedur penelitian yang dilakukan </w:t>
      </w:r>
      <w:r w:rsidRPr="00295AA5">
        <w:rPr>
          <w:rFonts w:ascii="Arial" w:hAnsi="Arial" w:cs="Arial"/>
          <w:color w:val="000000"/>
        </w:rPr>
        <w:t xml:space="preserve">meliputi penelusuran literatur, seleksi literatur, dokumentasi literatur, analisis dan penarikan </w:t>
      </w:r>
      <w:r w:rsidR="00D2797E">
        <w:rPr>
          <w:rFonts w:ascii="Arial" w:hAnsi="Arial" w:cs="Arial"/>
          <w:color w:val="000000"/>
        </w:rPr>
        <w:t>kesimpulan. Adapun tahapan-tahap</w:t>
      </w:r>
      <w:r w:rsidRPr="00295AA5">
        <w:rPr>
          <w:rFonts w:ascii="Arial" w:hAnsi="Arial" w:cs="Arial"/>
          <w:color w:val="000000"/>
        </w:rPr>
        <w:t xml:space="preserve">an dalam proses penelitian dapat dilakukan </w:t>
      </w:r>
      <w:r w:rsidRPr="00457604">
        <w:rPr>
          <w:rFonts w:ascii="Arial" w:hAnsi="Arial" w:cs="Arial"/>
        </w:rPr>
        <w:t xml:space="preserve">dengan cara: </w:t>
      </w:r>
    </w:p>
    <w:p w14:paraId="417A9DB2" w14:textId="77777777" w:rsidR="00295AA5" w:rsidRPr="00662C23" w:rsidRDefault="00295AA5" w:rsidP="00DC4FD1">
      <w:pPr>
        <w:pStyle w:val="ListParagraph"/>
        <w:numPr>
          <w:ilvl w:val="0"/>
          <w:numId w:val="18"/>
        </w:numPr>
        <w:tabs>
          <w:tab w:val="left" w:pos="357"/>
        </w:tabs>
        <w:autoSpaceDE w:val="0"/>
        <w:autoSpaceDN w:val="0"/>
        <w:adjustRightInd w:val="0"/>
        <w:spacing w:after="0" w:line="360" w:lineRule="auto"/>
        <w:ind w:left="357" w:hanging="357"/>
        <w:contextualSpacing w:val="0"/>
        <w:jc w:val="both"/>
        <w:rPr>
          <w:rFonts w:ascii="Arial" w:hAnsi="Arial" w:cs="Arial"/>
          <w:color w:val="000000"/>
        </w:rPr>
      </w:pPr>
      <w:r w:rsidRPr="00766E14">
        <w:rPr>
          <w:rFonts w:ascii="Arial" w:hAnsi="Arial" w:cs="Arial"/>
          <w:color w:val="000000"/>
        </w:rPr>
        <w:t xml:space="preserve">Mengidentifikasi istilah-istilah kunci. </w:t>
      </w:r>
      <w:r w:rsidRPr="00662C23">
        <w:rPr>
          <w:rFonts w:ascii="Arial" w:hAnsi="Arial" w:cs="Arial"/>
          <w:color w:val="000000"/>
        </w:rPr>
        <w:t>Pencarian jurnal atau literatur dilakukan dengan mengguna</w:t>
      </w:r>
      <w:r w:rsidR="00766E14" w:rsidRPr="00662C23">
        <w:rPr>
          <w:rFonts w:ascii="Arial" w:hAnsi="Arial" w:cs="Arial"/>
          <w:color w:val="000000"/>
        </w:rPr>
        <w:t>kan kata kunci seperti kalsium</w:t>
      </w:r>
      <w:r w:rsidRPr="00662C23">
        <w:rPr>
          <w:rFonts w:ascii="Arial" w:hAnsi="Arial" w:cs="Arial"/>
          <w:color w:val="000000"/>
        </w:rPr>
        <w:t xml:space="preserve">, </w:t>
      </w:r>
      <w:r w:rsidR="00766E14" w:rsidRPr="00662C23">
        <w:rPr>
          <w:rFonts w:ascii="Arial" w:hAnsi="Arial" w:cs="Arial"/>
          <w:color w:val="000000"/>
        </w:rPr>
        <w:t xml:space="preserve">Brokoli </w:t>
      </w:r>
      <w:r w:rsidR="00766E14" w:rsidRPr="00662C23">
        <w:rPr>
          <w:rFonts w:ascii="Arial" w:hAnsi="Arial" w:cs="Arial"/>
        </w:rPr>
        <w:t>(</w:t>
      </w:r>
      <w:r w:rsidR="00766E14" w:rsidRPr="00662C23">
        <w:rPr>
          <w:rFonts w:ascii="Arial" w:hAnsi="Arial" w:cs="Arial"/>
          <w:i/>
        </w:rPr>
        <w:t>Brassica oleracea</w:t>
      </w:r>
      <w:r w:rsidR="00766E14" w:rsidRPr="00662C23">
        <w:rPr>
          <w:rFonts w:ascii="Arial" w:hAnsi="Arial" w:cs="Arial"/>
        </w:rPr>
        <w:t xml:space="preserve">, L.) </w:t>
      </w:r>
      <w:r w:rsidRPr="00662C23">
        <w:rPr>
          <w:rFonts w:ascii="Arial" w:hAnsi="Arial" w:cs="Arial"/>
          <w:color w:val="000000"/>
        </w:rPr>
        <w:t>dan</w:t>
      </w:r>
      <w:r w:rsidR="00766E14" w:rsidRPr="00662C23">
        <w:rPr>
          <w:rFonts w:ascii="Arial" w:hAnsi="Arial" w:cs="Arial"/>
          <w:color w:val="000000"/>
        </w:rPr>
        <w:t xml:space="preserve"> Spektofotometri Serapan Atom</w:t>
      </w:r>
    </w:p>
    <w:p w14:paraId="18009234" w14:textId="3681DB7C" w:rsidR="00295AA5" w:rsidRPr="00295AA5" w:rsidRDefault="00766E14" w:rsidP="00DC4FD1">
      <w:pPr>
        <w:tabs>
          <w:tab w:val="left" w:pos="357"/>
        </w:tabs>
        <w:autoSpaceDE w:val="0"/>
        <w:autoSpaceDN w:val="0"/>
        <w:adjustRightInd w:val="0"/>
        <w:spacing w:after="0" w:line="360" w:lineRule="auto"/>
        <w:ind w:left="357" w:hanging="357"/>
        <w:jc w:val="both"/>
        <w:rPr>
          <w:rFonts w:ascii="Arial" w:hAnsi="Arial" w:cs="Arial"/>
          <w:color w:val="000000"/>
        </w:rPr>
      </w:pPr>
      <w:r>
        <w:rPr>
          <w:rFonts w:ascii="Arial" w:hAnsi="Arial" w:cs="Arial"/>
          <w:color w:val="000000"/>
        </w:rPr>
        <w:lastRenderedPageBreak/>
        <w:t>2.</w:t>
      </w:r>
      <w:r w:rsidR="00662C23">
        <w:rPr>
          <w:rFonts w:ascii="Arial" w:hAnsi="Arial" w:cs="Arial"/>
          <w:color w:val="000000"/>
        </w:rPr>
        <w:t xml:space="preserve"> </w:t>
      </w:r>
      <w:r w:rsidR="00DC4FD1">
        <w:rPr>
          <w:rFonts w:ascii="Arial" w:hAnsi="Arial" w:cs="Arial"/>
          <w:color w:val="000000"/>
        </w:rPr>
        <w:tab/>
      </w:r>
      <w:r w:rsidR="00295AA5" w:rsidRPr="00295AA5">
        <w:rPr>
          <w:rFonts w:ascii="Arial" w:hAnsi="Arial" w:cs="Arial"/>
          <w:color w:val="000000"/>
        </w:rPr>
        <w:t>Mencari informasi/Jurnal yang berh</w:t>
      </w:r>
      <w:r>
        <w:rPr>
          <w:rFonts w:ascii="Arial" w:hAnsi="Arial" w:cs="Arial"/>
          <w:color w:val="000000"/>
        </w:rPr>
        <w:t>ubungan dengan topik yang telah</w:t>
      </w:r>
      <w:r w:rsidR="000E0042">
        <w:rPr>
          <w:rFonts w:ascii="Arial" w:hAnsi="Arial" w:cs="Arial"/>
          <w:color w:val="000000"/>
        </w:rPr>
        <w:t xml:space="preserve"> </w:t>
      </w:r>
      <w:r w:rsidR="00295AA5" w:rsidRPr="00295AA5">
        <w:rPr>
          <w:rFonts w:ascii="Arial" w:hAnsi="Arial" w:cs="Arial"/>
          <w:color w:val="000000"/>
        </w:rPr>
        <w:t xml:space="preserve">ditentukan dengan mengakses secara daring/online. </w:t>
      </w:r>
    </w:p>
    <w:p w14:paraId="68F594E1" w14:textId="2F7AC02C" w:rsidR="00295AA5" w:rsidRPr="00DC4FD1" w:rsidRDefault="000E0042" w:rsidP="00DC4FD1">
      <w:pPr>
        <w:tabs>
          <w:tab w:val="left" w:pos="357"/>
        </w:tabs>
        <w:autoSpaceDE w:val="0"/>
        <w:autoSpaceDN w:val="0"/>
        <w:adjustRightInd w:val="0"/>
        <w:spacing w:after="0" w:line="360" w:lineRule="auto"/>
        <w:ind w:left="357" w:hanging="357"/>
        <w:jc w:val="both"/>
        <w:rPr>
          <w:rFonts w:ascii="Arial" w:hAnsi="Arial" w:cs="Arial"/>
          <w:color w:val="FF0000"/>
        </w:rPr>
      </w:pPr>
      <w:r>
        <w:rPr>
          <w:rFonts w:ascii="Arial" w:hAnsi="Arial" w:cs="Arial"/>
          <w:color w:val="000000"/>
        </w:rPr>
        <w:t xml:space="preserve">3. </w:t>
      </w:r>
      <w:r w:rsidR="00DC4FD1">
        <w:rPr>
          <w:rFonts w:ascii="Arial" w:hAnsi="Arial" w:cs="Arial"/>
          <w:color w:val="000000"/>
        </w:rPr>
        <w:tab/>
      </w:r>
      <w:r w:rsidR="00295AA5" w:rsidRPr="00295AA5">
        <w:rPr>
          <w:rFonts w:ascii="Arial" w:hAnsi="Arial" w:cs="Arial"/>
          <w:color w:val="000000"/>
        </w:rPr>
        <w:t xml:space="preserve">Mengevaluasi dan memilih Literatur secara kritis untuk dikaji (Critically evaluate and select the literature). Pada penelitian studi literatur ini literatur yang akan dievaluasi dan dipilih untuk </w:t>
      </w:r>
      <w:r w:rsidR="00295AA5" w:rsidRPr="00457604">
        <w:rPr>
          <w:rFonts w:ascii="Arial" w:hAnsi="Arial" w:cs="Arial"/>
        </w:rPr>
        <w:t xml:space="preserve">dikaji adalah: </w:t>
      </w:r>
    </w:p>
    <w:p w14:paraId="305D5A39" w14:textId="60E72D4F" w:rsidR="00295AA5" w:rsidRPr="00295AA5" w:rsidRDefault="00295AA5" w:rsidP="00DC4FD1">
      <w:pPr>
        <w:autoSpaceDE w:val="0"/>
        <w:autoSpaceDN w:val="0"/>
        <w:adjustRightInd w:val="0"/>
        <w:spacing w:after="0" w:line="360" w:lineRule="auto"/>
        <w:ind w:left="714" w:hanging="357"/>
        <w:jc w:val="both"/>
        <w:rPr>
          <w:rFonts w:ascii="Arial" w:hAnsi="Arial" w:cs="Arial"/>
          <w:color w:val="000000"/>
        </w:rPr>
      </w:pPr>
      <w:r w:rsidRPr="00295AA5">
        <w:rPr>
          <w:rFonts w:ascii="Arial" w:hAnsi="Arial" w:cs="Arial"/>
          <w:color w:val="000000"/>
        </w:rPr>
        <w:t>a.</w:t>
      </w:r>
      <w:r w:rsidR="00DC4FD1">
        <w:rPr>
          <w:rFonts w:ascii="Arial" w:hAnsi="Arial" w:cs="Arial"/>
          <w:color w:val="000000"/>
        </w:rPr>
        <w:tab/>
      </w:r>
      <w:r w:rsidR="00662C23" w:rsidRPr="00143BD5">
        <w:rPr>
          <w:rFonts w:ascii="Arial" w:eastAsia="Times New Roman" w:hAnsi="Arial" w:cs="Arial"/>
          <w:bCs/>
          <w:color w:val="000000"/>
          <w:lang w:eastAsia="id-ID"/>
        </w:rPr>
        <w:t>Penetapan Kadar Kalsium dan Kalium pada dalam Brokoli (</w:t>
      </w:r>
      <w:r w:rsidR="00662C23" w:rsidRPr="00143BD5">
        <w:rPr>
          <w:rFonts w:ascii="Arial" w:eastAsia="Times New Roman" w:hAnsi="Arial" w:cs="Arial"/>
          <w:bCs/>
          <w:i/>
          <w:color w:val="000000"/>
          <w:lang w:eastAsia="id-ID"/>
        </w:rPr>
        <w:t>Brassica oleracea</w:t>
      </w:r>
      <w:r w:rsidR="00662C23" w:rsidRPr="00143BD5">
        <w:rPr>
          <w:rFonts w:ascii="Arial" w:eastAsia="Times New Roman" w:hAnsi="Arial" w:cs="Arial"/>
          <w:bCs/>
          <w:color w:val="000000"/>
          <w:lang w:eastAsia="id-ID"/>
        </w:rPr>
        <w:t xml:space="preserve">, L.) Segar dan Direbus Secara Spektrofotometri Serapan Atom </w:t>
      </w:r>
      <w:r w:rsidR="00662C23">
        <w:rPr>
          <w:rFonts w:ascii="Arial" w:hAnsi="Arial" w:cs="Arial"/>
        </w:rPr>
        <w:t xml:space="preserve">(Khalil Fahmi, </w:t>
      </w:r>
      <w:r w:rsidR="00662C23" w:rsidRPr="00143BD5">
        <w:rPr>
          <w:rFonts w:ascii="Arial" w:hAnsi="Arial" w:cs="Arial"/>
        </w:rPr>
        <w:t>2013)</w:t>
      </w:r>
      <w:r w:rsidRPr="00295AA5">
        <w:rPr>
          <w:rFonts w:ascii="Arial" w:hAnsi="Arial" w:cs="Arial"/>
          <w:color w:val="000000"/>
        </w:rPr>
        <w:t xml:space="preserve"> </w:t>
      </w:r>
    </w:p>
    <w:p w14:paraId="085B186C" w14:textId="2B868CF9" w:rsidR="00295AA5" w:rsidRPr="00295AA5" w:rsidRDefault="00662C23" w:rsidP="00DC4FD1">
      <w:pPr>
        <w:autoSpaceDE w:val="0"/>
        <w:autoSpaceDN w:val="0"/>
        <w:adjustRightInd w:val="0"/>
        <w:spacing w:after="0" w:line="360" w:lineRule="auto"/>
        <w:ind w:left="714" w:hanging="357"/>
        <w:jc w:val="both"/>
        <w:rPr>
          <w:rFonts w:ascii="Arial" w:hAnsi="Arial" w:cs="Arial"/>
          <w:color w:val="000000"/>
        </w:rPr>
      </w:pPr>
      <w:r>
        <w:rPr>
          <w:rFonts w:ascii="Arial" w:hAnsi="Arial" w:cs="Arial"/>
          <w:color w:val="000000"/>
        </w:rPr>
        <w:t>b.</w:t>
      </w:r>
      <w:r w:rsidR="00DC4FD1">
        <w:rPr>
          <w:rFonts w:ascii="Arial" w:hAnsi="Arial" w:cs="Arial"/>
          <w:color w:val="000000"/>
        </w:rPr>
        <w:tab/>
      </w:r>
      <w:r w:rsidRPr="00143BD5">
        <w:rPr>
          <w:rFonts w:ascii="Arial" w:hAnsi="Arial" w:cs="Arial"/>
          <w:bCs/>
          <w:color w:val="000000"/>
        </w:rPr>
        <w:t>Penetapan Kadar Kalsium Pada Brokoli (</w:t>
      </w:r>
      <w:r w:rsidRPr="00143BD5">
        <w:rPr>
          <w:rFonts w:ascii="Arial" w:hAnsi="Arial" w:cs="Arial"/>
          <w:bCs/>
          <w:i/>
          <w:iCs/>
          <w:color w:val="000000"/>
        </w:rPr>
        <w:t xml:space="preserve">Brassica oleracea, L.) </w:t>
      </w:r>
      <w:r w:rsidRPr="00143BD5">
        <w:rPr>
          <w:rFonts w:ascii="Arial" w:hAnsi="Arial" w:cs="Arial"/>
          <w:bCs/>
          <w:color w:val="000000"/>
        </w:rPr>
        <w:t>Segar, Kukus, Dan Rebus Secara Spektrofotometri Serapan Atom (SSA)</w:t>
      </w:r>
      <w:r w:rsidRPr="00D2797E">
        <w:rPr>
          <w:rFonts w:ascii="Arial" w:hAnsi="Arial" w:cs="Arial"/>
          <w:bCs/>
          <w:color w:val="000000"/>
        </w:rPr>
        <w:t xml:space="preserve"> (</w:t>
      </w:r>
      <w:r w:rsidRPr="00143BD5">
        <w:rPr>
          <w:rFonts w:ascii="Arial" w:eastAsia="Times New Roman" w:hAnsi="Arial" w:cs="Arial"/>
          <w:color w:val="000000"/>
          <w:lang w:eastAsia="id-ID"/>
        </w:rPr>
        <w:t>Gusti ayu</w:t>
      </w:r>
      <w:r w:rsidRPr="00143BD5">
        <w:rPr>
          <w:rFonts w:ascii="Arial" w:eastAsia="Times New Roman" w:hAnsi="Arial" w:cs="Arial"/>
          <w:color w:val="000000"/>
          <w:lang w:val="id-ID" w:eastAsia="id-ID"/>
        </w:rPr>
        <w:t>, dkk 20</w:t>
      </w:r>
      <w:r w:rsidRPr="00143BD5">
        <w:rPr>
          <w:rFonts w:ascii="Arial" w:eastAsia="Times New Roman" w:hAnsi="Arial" w:cs="Arial"/>
          <w:color w:val="000000"/>
          <w:lang w:eastAsia="id-ID"/>
        </w:rPr>
        <w:t>17</w:t>
      </w:r>
      <w:r w:rsidR="00295AA5" w:rsidRPr="00295AA5">
        <w:rPr>
          <w:rFonts w:ascii="Arial" w:hAnsi="Arial" w:cs="Arial"/>
          <w:color w:val="000000"/>
        </w:rPr>
        <w:t xml:space="preserve">) </w:t>
      </w:r>
    </w:p>
    <w:p w14:paraId="29C4A74D" w14:textId="77777777" w:rsidR="00295AA5" w:rsidRPr="00295AA5" w:rsidRDefault="00295AA5" w:rsidP="00DC4FD1">
      <w:pPr>
        <w:tabs>
          <w:tab w:val="left" w:pos="357"/>
        </w:tabs>
        <w:autoSpaceDE w:val="0"/>
        <w:autoSpaceDN w:val="0"/>
        <w:adjustRightInd w:val="0"/>
        <w:spacing w:after="0" w:line="360" w:lineRule="auto"/>
        <w:ind w:left="357" w:hanging="357"/>
        <w:jc w:val="both"/>
        <w:rPr>
          <w:rFonts w:ascii="Arial" w:hAnsi="Arial" w:cs="Arial"/>
          <w:color w:val="000000"/>
        </w:rPr>
      </w:pPr>
      <w:r w:rsidRPr="00295AA5">
        <w:rPr>
          <w:rFonts w:ascii="Arial" w:hAnsi="Arial" w:cs="Arial"/>
          <w:color w:val="000000"/>
        </w:rPr>
        <w:t xml:space="preserve">4. </w:t>
      </w:r>
      <w:r w:rsidR="000E0042">
        <w:rPr>
          <w:rFonts w:ascii="Arial" w:hAnsi="Arial" w:cs="Arial"/>
          <w:color w:val="000000"/>
        </w:rPr>
        <w:t xml:space="preserve"> </w:t>
      </w:r>
      <w:r w:rsidRPr="00295AA5">
        <w:rPr>
          <w:rFonts w:ascii="Arial" w:hAnsi="Arial" w:cs="Arial"/>
          <w:color w:val="000000"/>
        </w:rPr>
        <w:t xml:space="preserve">Menyusun literatur yang telah dipilih (Organize the literature). Bahan-bahan informasi serta data dari penelitian sebelumnya yang telah didapatkan dibaca, dicatat, diatur dan diolah kembali. </w:t>
      </w:r>
    </w:p>
    <w:p w14:paraId="7852F40F" w14:textId="77777777" w:rsidR="00295AA5" w:rsidRPr="00295AA5" w:rsidRDefault="00295AA5" w:rsidP="00DC4FD1">
      <w:pPr>
        <w:tabs>
          <w:tab w:val="left" w:pos="357"/>
        </w:tabs>
        <w:autoSpaceDE w:val="0"/>
        <w:autoSpaceDN w:val="0"/>
        <w:adjustRightInd w:val="0"/>
        <w:spacing w:after="0" w:line="360" w:lineRule="auto"/>
        <w:ind w:left="357" w:hanging="357"/>
        <w:jc w:val="both"/>
        <w:rPr>
          <w:rFonts w:ascii="Arial" w:hAnsi="Arial" w:cs="Arial"/>
          <w:color w:val="000000"/>
        </w:rPr>
      </w:pPr>
      <w:r w:rsidRPr="00295AA5">
        <w:rPr>
          <w:rFonts w:ascii="Arial" w:hAnsi="Arial" w:cs="Arial"/>
          <w:color w:val="000000"/>
        </w:rPr>
        <w:t xml:space="preserve">5. </w:t>
      </w:r>
      <w:r w:rsidR="000E0042">
        <w:rPr>
          <w:rFonts w:ascii="Arial" w:hAnsi="Arial" w:cs="Arial"/>
          <w:color w:val="000000"/>
        </w:rPr>
        <w:t xml:space="preserve"> </w:t>
      </w:r>
      <w:r w:rsidRPr="00295AA5">
        <w:rPr>
          <w:rFonts w:ascii="Arial" w:hAnsi="Arial" w:cs="Arial"/>
          <w:color w:val="000000"/>
        </w:rPr>
        <w:t xml:space="preserve">Menulis kajian pustaka (Write a literature review). Menuliskan kembali hasil ringkasan informasi yang diperoleh melalui literatur yang telah dipilih. </w:t>
      </w:r>
    </w:p>
    <w:p w14:paraId="2169E168" w14:textId="15729406" w:rsidR="00295AA5" w:rsidRPr="00295AA5" w:rsidRDefault="000E0042" w:rsidP="00DC4FD1">
      <w:pPr>
        <w:tabs>
          <w:tab w:val="left" w:pos="357"/>
        </w:tabs>
        <w:autoSpaceDE w:val="0"/>
        <w:autoSpaceDN w:val="0"/>
        <w:adjustRightInd w:val="0"/>
        <w:spacing w:after="0" w:line="360" w:lineRule="auto"/>
        <w:ind w:left="357" w:hanging="357"/>
        <w:jc w:val="both"/>
        <w:rPr>
          <w:rFonts w:ascii="Arial" w:hAnsi="Arial" w:cs="Arial"/>
          <w:color w:val="000000"/>
        </w:rPr>
      </w:pPr>
      <w:r>
        <w:rPr>
          <w:rFonts w:ascii="Arial" w:hAnsi="Arial" w:cs="Arial"/>
          <w:color w:val="000000"/>
        </w:rPr>
        <w:t>6.</w:t>
      </w:r>
      <w:r w:rsidR="00DC4FD1">
        <w:rPr>
          <w:rFonts w:ascii="Arial" w:hAnsi="Arial" w:cs="Arial"/>
          <w:color w:val="000000"/>
        </w:rPr>
        <w:tab/>
      </w:r>
      <w:r>
        <w:rPr>
          <w:rFonts w:ascii="Arial" w:hAnsi="Arial" w:cs="Arial"/>
          <w:color w:val="000000"/>
        </w:rPr>
        <w:t xml:space="preserve">Melakukan pembahasan </w:t>
      </w:r>
      <w:r w:rsidR="00295AA5" w:rsidRPr="00295AA5">
        <w:rPr>
          <w:rFonts w:ascii="Arial" w:hAnsi="Arial" w:cs="Arial"/>
          <w:color w:val="000000"/>
        </w:rPr>
        <w:t xml:space="preserve">mengenai Jurnal Penelitian sebelumnya. </w:t>
      </w:r>
    </w:p>
    <w:p w14:paraId="75F9134B" w14:textId="67A56B97" w:rsidR="00662C23" w:rsidRPr="0002761B" w:rsidRDefault="00295AA5" w:rsidP="00DC4FD1">
      <w:pPr>
        <w:tabs>
          <w:tab w:val="left" w:pos="357"/>
        </w:tabs>
        <w:autoSpaceDE w:val="0"/>
        <w:autoSpaceDN w:val="0"/>
        <w:adjustRightInd w:val="0"/>
        <w:spacing w:after="0" w:line="360" w:lineRule="auto"/>
        <w:ind w:left="357" w:hanging="357"/>
        <w:jc w:val="both"/>
        <w:rPr>
          <w:rFonts w:ascii="Arial" w:hAnsi="Arial" w:cs="Arial"/>
          <w:lang w:val="id-ID"/>
        </w:rPr>
      </w:pPr>
      <w:r w:rsidRPr="00295AA5">
        <w:rPr>
          <w:rFonts w:ascii="Arial" w:hAnsi="Arial" w:cs="Arial"/>
          <w:color w:val="000000"/>
        </w:rPr>
        <w:t xml:space="preserve">7. </w:t>
      </w:r>
      <w:r w:rsidR="000E0042">
        <w:rPr>
          <w:rFonts w:ascii="Arial" w:hAnsi="Arial" w:cs="Arial"/>
          <w:color w:val="000000"/>
        </w:rPr>
        <w:t xml:space="preserve"> </w:t>
      </w:r>
      <w:r w:rsidR="00DC4FD1">
        <w:rPr>
          <w:rFonts w:ascii="Arial" w:hAnsi="Arial" w:cs="Arial"/>
          <w:color w:val="000000"/>
        </w:rPr>
        <w:tab/>
      </w:r>
      <w:r w:rsidR="000E0042">
        <w:rPr>
          <w:rFonts w:ascii="Arial" w:hAnsi="Arial" w:cs="Arial"/>
          <w:lang w:val="id-ID"/>
        </w:rPr>
        <w:t>Membuat hasil dan kesimpulan</w:t>
      </w:r>
      <w:r w:rsidR="000E0042">
        <w:rPr>
          <w:rFonts w:ascii="Arial" w:hAnsi="Arial" w:cs="Arial"/>
        </w:rPr>
        <w:t xml:space="preserve">. </w:t>
      </w:r>
      <w:r w:rsidR="00662C23" w:rsidRPr="0002761B">
        <w:rPr>
          <w:rFonts w:ascii="Arial" w:hAnsi="Arial" w:cs="Arial"/>
          <w:lang w:val="id-ID"/>
        </w:rPr>
        <w:t>Setelah itu, hasil penelitian ya</w:t>
      </w:r>
      <w:r w:rsidR="000E0042">
        <w:rPr>
          <w:rFonts w:ascii="Arial" w:hAnsi="Arial" w:cs="Arial"/>
          <w:lang w:val="id-ID"/>
        </w:rPr>
        <w:t>ng terdapat</w:t>
      </w:r>
      <w:r w:rsidR="000E0042">
        <w:rPr>
          <w:rFonts w:ascii="Arial" w:hAnsi="Arial" w:cs="Arial"/>
        </w:rPr>
        <w:t xml:space="preserve"> </w:t>
      </w:r>
      <w:r w:rsidR="00662C23" w:rsidRPr="0002761B">
        <w:rPr>
          <w:rFonts w:ascii="Arial" w:hAnsi="Arial" w:cs="Arial"/>
          <w:lang w:val="id-ID"/>
        </w:rPr>
        <w:t>pada literatur yang digunakan dianalisa dan disimpulkan.</w:t>
      </w:r>
    </w:p>
    <w:p w14:paraId="6F660D25" w14:textId="77777777" w:rsidR="00662C23" w:rsidRPr="00295AA5" w:rsidRDefault="00662C23" w:rsidP="000E0042">
      <w:pPr>
        <w:autoSpaceDE w:val="0"/>
        <w:autoSpaceDN w:val="0"/>
        <w:adjustRightInd w:val="0"/>
        <w:spacing w:after="0" w:line="360" w:lineRule="auto"/>
        <w:ind w:left="426" w:hanging="426"/>
        <w:rPr>
          <w:rFonts w:ascii="Arial" w:hAnsi="Arial" w:cs="Arial"/>
        </w:rPr>
      </w:pPr>
    </w:p>
    <w:p w14:paraId="391329AC" w14:textId="77777777" w:rsidR="00295AA5" w:rsidRPr="00295AA5" w:rsidRDefault="00295AA5" w:rsidP="00822164">
      <w:pPr>
        <w:tabs>
          <w:tab w:val="left" w:pos="709"/>
          <w:tab w:val="left" w:pos="851"/>
          <w:tab w:val="center" w:pos="3968"/>
        </w:tabs>
        <w:spacing w:after="0" w:line="360" w:lineRule="auto"/>
        <w:jc w:val="both"/>
        <w:rPr>
          <w:rFonts w:ascii="Arial" w:hAnsi="Arial" w:cs="Arial"/>
          <w:b/>
        </w:rPr>
      </w:pPr>
    </w:p>
    <w:p w14:paraId="2F326E3F" w14:textId="77777777" w:rsidR="00943E31" w:rsidRPr="005F3C80" w:rsidRDefault="00102225" w:rsidP="00822164">
      <w:pPr>
        <w:pStyle w:val="ListParagraph"/>
        <w:tabs>
          <w:tab w:val="left" w:pos="709"/>
          <w:tab w:val="left" w:pos="851"/>
          <w:tab w:val="center" w:pos="3968"/>
        </w:tabs>
        <w:spacing w:after="120" w:line="360" w:lineRule="auto"/>
        <w:ind w:left="714"/>
        <w:jc w:val="both"/>
        <w:rPr>
          <w:rFonts w:ascii="Arial" w:hAnsi="Arial" w:cs="Arial"/>
        </w:rPr>
      </w:pPr>
      <w:r>
        <w:rPr>
          <w:rFonts w:ascii="Arial" w:hAnsi="Arial" w:cs="Arial"/>
        </w:rPr>
        <w:t xml:space="preserve"> </w:t>
      </w:r>
    </w:p>
    <w:p w14:paraId="3CBC3AA8" w14:textId="77777777" w:rsidR="00EB1838" w:rsidRPr="005F3C80" w:rsidRDefault="00EB1838" w:rsidP="00822164">
      <w:pPr>
        <w:tabs>
          <w:tab w:val="left" w:pos="284"/>
          <w:tab w:val="left" w:pos="851"/>
          <w:tab w:val="center" w:pos="3968"/>
        </w:tabs>
        <w:spacing w:after="0" w:line="360" w:lineRule="auto"/>
        <w:jc w:val="both"/>
        <w:rPr>
          <w:rFonts w:ascii="Arial" w:hAnsi="Arial" w:cs="Arial"/>
        </w:rPr>
      </w:pPr>
    </w:p>
    <w:p w14:paraId="1C231BB8" w14:textId="77777777" w:rsidR="00EB1838" w:rsidRPr="005F3C80" w:rsidRDefault="00EB1838" w:rsidP="00822164">
      <w:pPr>
        <w:tabs>
          <w:tab w:val="left" w:pos="284"/>
          <w:tab w:val="left" w:pos="851"/>
          <w:tab w:val="center" w:pos="3968"/>
        </w:tabs>
        <w:spacing w:after="0" w:line="360" w:lineRule="auto"/>
        <w:jc w:val="both"/>
        <w:rPr>
          <w:rFonts w:ascii="Arial" w:hAnsi="Arial" w:cs="Arial"/>
        </w:rPr>
      </w:pPr>
    </w:p>
    <w:p w14:paraId="09EB2FC6" w14:textId="77777777" w:rsidR="00EB1838" w:rsidRPr="005F3C80" w:rsidRDefault="00EB1838" w:rsidP="00822164">
      <w:pPr>
        <w:tabs>
          <w:tab w:val="left" w:pos="284"/>
          <w:tab w:val="left" w:pos="851"/>
          <w:tab w:val="center" w:pos="3968"/>
        </w:tabs>
        <w:spacing w:after="0" w:line="360" w:lineRule="auto"/>
        <w:jc w:val="both"/>
        <w:rPr>
          <w:rFonts w:ascii="Arial" w:hAnsi="Arial" w:cs="Arial"/>
        </w:rPr>
      </w:pPr>
    </w:p>
    <w:p w14:paraId="1E946ED0" w14:textId="77777777" w:rsidR="00240F78" w:rsidRDefault="00240F78" w:rsidP="00EB1838">
      <w:pPr>
        <w:autoSpaceDE w:val="0"/>
        <w:autoSpaceDN w:val="0"/>
        <w:adjustRightInd w:val="0"/>
        <w:spacing w:after="0" w:line="360" w:lineRule="auto"/>
        <w:ind w:left="2880" w:firstLine="720"/>
        <w:outlineLvl w:val="0"/>
        <w:rPr>
          <w:rFonts w:ascii="Arial" w:hAnsi="Arial" w:cs="Arial"/>
          <w:b/>
          <w:sz w:val="24"/>
        </w:rPr>
        <w:sectPr w:rsidR="00240F78" w:rsidSect="00240F78">
          <w:pgSz w:w="11907" w:h="16840" w:code="9"/>
          <w:pgMar w:top="2268" w:right="1701" w:bottom="1701" w:left="2268" w:header="709" w:footer="709" w:gutter="0"/>
          <w:cols w:space="708"/>
          <w:titlePg/>
          <w:docGrid w:linePitch="360"/>
        </w:sectPr>
      </w:pPr>
    </w:p>
    <w:p w14:paraId="3F6BD7A9" w14:textId="77777777" w:rsidR="00EB1838" w:rsidRPr="008404C9" w:rsidRDefault="00EB1838" w:rsidP="00EB1838">
      <w:pPr>
        <w:autoSpaceDE w:val="0"/>
        <w:autoSpaceDN w:val="0"/>
        <w:adjustRightInd w:val="0"/>
        <w:spacing w:after="0" w:line="360" w:lineRule="auto"/>
        <w:ind w:left="2880" w:firstLine="720"/>
        <w:outlineLvl w:val="0"/>
        <w:rPr>
          <w:rFonts w:ascii="Arial" w:hAnsi="Arial" w:cs="Arial"/>
          <w:b/>
          <w:sz w:val="24"/>
          <w:lang w:val="id-ID"/>
        </w:rPr>
      </w:pPr>
      <w:r>
        <w:rPr>
          <w:rFonts w:ascii="Arial" w:hAnsi="Arial" w:cs="Arial"/>
          <w:b/>
          <w:sz w:val="24"/>
        </w:rPr>
        <w:lastRenderedPageBreak/>
        <w:t>BAB IV</w:t>
      </w:r>
    </w:p>
    <w:p w14:paraId="273D4DC8" w14:textId="77777777" w:rsidR="00EB1838" w:rsidRDefault="00EB1838" w:rsidP="00EB1838">
      <w:pPr>
        <w:autoSpaceDE w:val="0"/>
        <w:autoSpaceDN w:val="0"/>
        <w:adjustRightInd w:val="0"/>
        <w:spacing w:after="0" w:line="240" w:lineRule="auto"/>
        <w:jc w:val="center"/>
        <w:outlineLvl w:val="0"/>
        <w:rPr>
          <w:rFonts w:ascii="Arial" w:hAnsi="Arial" w:cs="Arial"/>
          <w:b/>
          <w:sz w:val="24"/>
        </w:rPr>
      </w:pPr>
      <w:r>
        <w:rPr>
          <w:rFonts w:ascii="Arial" w:hAnsi="Arial" w:cs="Arial"/>
          <w:b/>
          <w:sz w:val="24"/>
        </w:rPr>
        <w:t>HASIL DAN PEMBAHASAN</w:t>
      </w:r>
    </w:p>
    <w:p w14:paraId="75DDADE5" w14:textId="77777777" w:rsidR="00EB1838" w:rsidRDefault="00EB1838" w:rsidP="00EB1838">
      <w:pPr>
        <w:autoSpaceDE w:val="0"/>
        <w:autoSpaceDN w:val="0"/>
        <w:adjustRightInd w:val="0"/>
        <w:spacing w:after="0" w:line="240" w:lineRule="auto"/>
        <w:outlineLvl w:val="0"/>
        <w:rPr>
          <w:rFonts w:ascii="Arial" w:hAnsi="Arial" w:cs="Arial"/>
          <w:b/>
          <w:sz w:val="24"/>
        </w:rPr>
      </w:pPr>
    </w:p>
    <w:p w14:paraId="54652BE4" w14:textId="77777777" w:rsidR="00EB1838" w:rsidRPr="00D020CB" w:rsidRDefault="00EB1838" w:rsidP="00DC4D54">
      <w:pPr>
        <w:pStyle w:val="ListParagraph"/>
        <w:numPr>
          <w:ilvl w:val="1"/>
          <w:numId w:val="23"/>
        </w:numPr>
        <w:autoSpaceDE w:val="0"/>
        <w:autoSpaceDN w:val="0"/>
        <w:adjustRightInd w:val="0"/>
        <w:spacing w:after="0" w:line="360" w:lineRule="auto"/>
        <w:ind w:left="360"/>
        <w:outlineLvl w:val="0"/>
        <w:rPr>
          <w:rFonts w:ascii="Arial" w:hAnsi="Arial" w:cs="Arial"/>
          <w:b/>
          <w:sz w:val="24"/>
        </w:rPr>
      </w:pPr>
      <w:r w:rsidRPr="00D020CB">
        <w:rPr>
          <w:rFonts w:ascii="Arial" w:hAnsi="Arial" w:cs="Arial"/>
          <w:b/>
          <w:sz w:val="24"/>
        </w:rPr>
        <w:t>Hasil</w:t>
      </w:r>
    </w:p>
    <w:p w14:paraId="4851B3DA" w14:textId="25B36961" w:rsidR="008D17CD" w:rsidRPr="00143BD5" w:rsidRDefault="004A5A98" w:rsidP="008D17CD">
      <w:pPr>
        <w:autoSpaceDE w:val="0"/>
        <w:autoSpaceDN w:val="0"/>
        <w:adjustRightInd w:val="0"/>
        <w:spacing w:after="120" w:line="360" w:lineRule="auto"/>
        <w:ind w:firstLine="357"/>
        <w:jc w:val="both"/>
        <w:rPr>
          <w:rFonts w:ascii="Arial" w:eastAsia="Times New Roman" w:hAnsi="Arial" w:cs="Arial"/>
          <w:color w:val="000000"/>
          <w:lang w:eastAsia="id-ID"/>
        </w:rPr>
      </w:pPr>
      <w:r w:rsidRPr="00143BD5">
        <w:rPr>
          <w:rFonts w:ascii="Arial" w:hAnsi="Arial" w:cs="Arial"/>
        </w:rPr>
        <w:t>Pada penelitian ini digunakan dua literatur untuk dibandingkan</w:t>
      </w:r>
      <w:r w:rsidRPr="007D4C41">
        <w:rPr>
          <w:rFonts w:ascii="Arial" w:hAnsi="Arial" w:cs="Arial"/>
        </w:rPr>
        <w:t xml:space="preserve">. </w:t>
      </w:r>
      <w:r w:rsidR="00DC4FD1" w:rsidRPr="007D4C41">
        <w:rPr>
          <w:rFonts w:ascii="Arial" w:hAnsi="Arial" w:cs="Arial"/>
        </w:rPr>
        <w:t>K</w:t>
      </w:r>
      <w:r w:rsidRPr="007D4C41">
        <w:rPr>
          <w:rFonts w:ascii="Arial" w:hAnsi="Arial" w:cs="Arial"/>
        </w:rPr>
        <w:t xml:space="preserve">edua </w:t>
      </w:r>
      <w:r w:rsidRPr="00143BD5">
        <w:rPr>
          <w:rFonts w:ascii="Arial" w:hAnsi="Arial" w:cs="Arial"/>
        </w:rPr>
        <w:t>literatur yang digunakan memiliki keterkait</w:t>
      </w:r>
      <w:r w:rsidR="004E62D4" w:rsidRPr="00143BD5">
        <w:rPr>
          <w:rFonts w:ascii="Arial" w:hAnsi="Arial" w:cs="Arial"/>
        </w:rPr>
        <w:t>an dengan penelitian ini. Literatur</w:t>
      </w:r>
      <w:r w:rsidRPr="00143BD5">
        <w:rPr>
          <w:rFonts w:ascii="Arial" w:hAnsi="Arial" w:cs="Arial"/>
        </w:rPr>
        <w:t xml:space="preserve"> I dengan judul </w:t>
      </w:r>
      <w:r w:rsidR="004E62D4" w:rsidRPr="00143BD5">
        <w:rPr>
          <w:rFonts w:ascii="Arial" w:eastAsia="Times New Roman" w:hAnsi="Arial" w:cs="Arial"/>
          <w:bCs/>
          <w:color w:val="000000"/>
          <w:lang w:eastAsia="id-ID"/>
        </w:rPr>
        <w:t>Penetapa</w:t>
      </w:r>
      <w:r w:rsidR="004A384E">
        <w:rPr>
          <w:rFonts w:ascii="Arial" w:eastAsia="Times New Roman" w:hAnsi="Arial" w:cs="Arial"/>
          <w:bCs/>
          <w:color w:val="000000"/>
          <w:lang w:eastAsia="id-ID"/>
        </w:rPr>
        <w:t xml:space="preserve">n Kadar Kalsium dan Kalium </w:t>
      </w:r>
      <w:r w:rsidR="004E62D4" w:rsidRPr="00143BD5">
        <w:rPr>
          <w:rFonts w:ascii="Arial" w:eastAsia="Times New Roman" w:hAnsi="Arial" w:cs="Arial"/>
          <w:bCs/>
          <w:color w:val="000000"/>
          <w:lang w:eastAsia="id-ID"/>
        </w:rPr>
        <w:t>dalam Brokoli (</w:t>
      </w:r>
      <w:r w:rsidR="004E62D4" w:rsidRPr="00143BD5">
        <w:rPr>
          <w:rFonts w:ascii="Arial" w:eastAsia="Times New Roman" w:hAnsi="Arial" w:cs="Arial"/>
          <w:bCs/>
          <w:i/>
          <w:color w:val="000000"/>
          <w:lang w:eastAsia="id-ID"/>
        </w:rPr>
        <w:t>Brassica oleracea</w:t>
      </w:r>
      <w:r w:rsidR="004E62D4" w:rsidRPr="00143BD5">
        <w:rPr>
          <w:rFonts w:ascii="Arial" w:eastAsia="Times New Roman" w:hAnsi="Arial" w:cs="Arial"/>
          <w:bCs/>
          <w:color w:val="000000"/>
          <w:lang w:eastAsia="id-ID"/>
        </w:rPr>
        <w:t xml:space="preserve">, L.) Segar dan Direbus Secara Spektrofotometri Serapan Atom </w:t>
      </w:r>
      <w:r w:rsidR="004E62D4" w:rsidRPr="00143BD5">
        <w:rPr>
          <w:rFonts w:ascii="Arial" w:hAnsi="Arial" w:cs="Arial"/>
        </w:rPr>
        <w:t xml:space="preserve">oleh Khalil Fahmi (2013) dan Literatur II dengan judul </w:t>
      </w:r>
      <w:r w:rsidR="004E62D4" w:rsidRPr="00143BD5">
        <w:rPr>
          <w:rFonts w:ascii="Arial" w:hAnsi="Arial" w:cs="Arial"/>
          <w:bCs/>
          <w:color w:val="000000"/>
        </w:rPr>
        <w:t xml:space="preserve">Penetapan Kadar </w:t>
      </w:r>
      <w:r w:rsidR="004E62D4" w:rsidRPr="007D4C41">
        <w:rPr>
          <w:rFonts w:ascii="Arial" w:hAnsi="Arial" w:cs="Arial"/>
          <w:bCs/>
        </w:rPr>
        <w:t xml:space="preserve">Kalsium </w:t>
      </w:r>
      <w:r w:rsidR="00DC4FD1" w:rsidRPr="007D4C41">
        <w:rPr>
          <w:rFonts w:ascii="Arial" w:hAnsi="Arial" w:cs="Arial"/>
          <w:bCs/>
        </w:rPr>
        <w:t>p</w:t>
      </w:r>
      <w:r w:rsidR="004E62D4" w:rsidRPr="007D4C41">
        <w:rPr>
          <w:rFonts w:ascii="Arial" w:hAnsi="Arial" w:cs="Arial"/>
          <w:bCs/>
        </w:rPr>
        <w:t xml:space="preserve">ada </w:t>
      </w:r>
      <w:r w:rsidR="004E62D4" w:rsidRPr="00143BD5">
        <w:rPr>
          <w:rFonts w:ascii="Arial" w:hAnsi="Arial" w:cs="Arial"/>
          <w:bCs/>
          <w:color w:val="000000"/>
        </w:rPr>
        <w:t>Brokoli (</w:t>
      </w:r>
      <w:r w:rsidR="004E62D4" w:rsidRPr="00143BD5">
        <w:rPr>
          <w:rFonts w:ascii="Arial" w:hAnsi="Arial" w:cs="Arial"/>
          <w:bCs/>
          <w:i/>
          <w:iCs/>
          <w:color w:val="000000"/>
        </w:rPr>
        <w:t xml:space="preserve">Brassica oleracea, L.) </w:t>
      </w:r>
      <w:proofErr w:type="gramStart"/>
      <w:r w:rsidR="004E62D4" w:rsidRPr="007D4C41">
        <w:rPr>
          <w:rFonts w:ascii="Arial" w:hAnsi="Arial" w:cs="Arial"/>
          <w:bCs/>
        </w:rPr>
        <w:t xml:space="preserve">Segar, </w:t>
      </w:r>
      <w:r w:rsidR="007D4C41" w:rsidRPr="007D4C41">
        <w:rPr>
          <w:rFonts w:ascii="Arial" w:hAnsi="Arial" w:cs="Arial"/>
          <w:bCs/>
        </w:rPr>
        <w:t>Kukus d</w:t>
      </w:r>
      <w:r w:rsidR="004E62D4" w:rsidRPr="007D4C41">
        <w:rPr>
          <w:rFonts w:ascii="Arial" w:hAnsi="Arial" w:cs="Arial"/>
          <w:bCs/>
        </w:rPr>
        <w:t xml:space="preserve">an </w:t>
      </w:r>
      <w:r w:rsidR="004E62D4" w:rsidRPr="00143BD5">
        <w:rPr>
          <w:rFonts w:ascii="Arial" w:hAnsi="Arial" w:cs="Arial"/>
          <w:bCs/>
          <w:color w:val="000000"/>
        </w:rPr>
        <w:t>Rebus Secara Spektrofotometri Serapan Atom (SSA)</w:t>
      </w:r>
      <w:r w:rsidR="004E62D4" w:rsidRPr="00143BD5">
        <w:rPr>
          <w:rFonts w:ascii="Arial" w:hAnsi="Arial" w:cs="Arial"/>
          <w:b/>
          <w:bCs/>
          <w:color w:val="000000"/>
        </w:rPr>
        <w:t xml:space="preserve"> </w:t>
      </w:r>
      <w:r w:rsidR="004E62D4" w:rsidRPr="00143BD5">
        <w:rPr>
          <w:rFonts w:ascii="Arial" w:hAnsi="Arial" w:cs="Arial"/>
          <w:bCs/>
          <w:color w:val="000000"/>
        </w:rPr>
        <w:t xml:space="preserve">oleh </w:t>
      </w:r>
      <w:r w:rsidR="004E62D4" w:rsidRPr="00143BD5">
        <w:rPr>
          <w:rFonts w:ascii="Arial" w:eastAsia="Times New Roman" w:hAnsi="Arial" w:cs="Arial"/>
          <w:color w:val="000000"/>
          <w:lang w:eastAsia="id-ID"/>
        </w:rPr>
        <w:t>Gusti ayu</w:t>
      </w:r>
      <w:r w:rsidR="004E62D4" w:rsidRPr="00143BD5">
        <w:rPr>
          <w:rFonts w:ascii="Arial" w:eastAsia="Times New Roman" w:hAnsi="Arial" w:cs="Arial"/>
          <w:color w:val="000000"/>
          <w:lang w:val="id-ID" w:eastAsia="id-ID"/>
        </w:rPr>
        <w:t>, dkk 20</w:t>
      </w:r>
      <w:r w:rsidR="004E62D4" w:rsidRPr="00143BD5">
        <w:rPr>
          <w:rFonts w:ascii="Arial" w:eastAsia="Times New Roman" w:hAnsi="Arial" w:cs="Arial"/>
          <w:color w:val="000000"/>
          <w:lang w:eastAsia="id-ID"/>
        </w:rPr>
        <w:t>17</w:t>
      </w:r>
      <w:r w:rsidR="00143BD5">
        <w:rPr>
          <w:rFonts w:ascii="Arial" w:eastAsia="Times New Roman" w:hAnsi="Arial" w:cs="Arial"/>
          <w:color w:val="000000"/>
          <w:lang w:eastAsia="id-ID"/>
        </w:rPr>
        <w:t>.</w:t>
      </w:r>
      <w:proofErr w:type="gramEnd"/>
      <w:r w:rsidR="00143BD5">
        <w:rPr>
          <w:rFonts w:ascii="Arial" w:eastAsia="Times New Roman" w:hAnsi="Arial" w:cs="Arial"/>
          <w:color w:val="000000"/>
          <w:lang w:eastAsia="id-ID"/>
        </w:rPr>
        <w:t xml:space="preserve"> </w:t>
      </w:r>
      <w:r w:rsidR="00143BD5" w:rsidRPr="00143BD5">
        <w:rPr>
          <w:rFonts w:ascii="Arial" w:eastAsia="Times New Roman" w:hAnsi="Arial" w:cs="Arial"/>
          <w:color w:val="000000"/>
          <w:lang w:eastAsia="id-ID"/>
        </w:rPr>
        <w:t>Kadar kalsium dalam Brokoli segar dan direbus ditentukan dengan cara Spektrofotometri Serapan Atom</w:t>
      </w:r>
      <w:r w:rsidR="00143BD5" w:rsidRPr="00143BD5">
        <w:rPr>
          <w:rFonts w:ascii="Arial" w:eastAsia="Times New Roman" w:hAnsi="Arial" w:cs="Arial"/>
          <w:color w:val="000000"/>
          <w:lang w:val="id-ID" w:eastAsia="id-ID"/>
        </w:rPr>
        <w:t xml:space="preserve"> dan</w:t>
      </w:r>
      <w:r w:rsidR="00143BD5" w:rsidRPr="00143BD5">
        <w:rPr>
          <w:rFonts w:ascii="Arial" w:eastAsia="Times New Roman" w:hAnsi="Arial" w:cs="Arial"/>
          <w:color w:val="000000"/>
          <w:lang w:eastAsia="id-ID"/>
        </w:rPr>
        <w:t xml:space="preserve"> hasilnya diringkas dalam tabe</w:t>
      </w:r>
      <w:r w:rsidR="00143BD5" w:rsidRPr="00143BD5">
        <w:rPr>
          <w:rFonts w:ascii="Arial" w:eastAsia="Times New Roman" w:hAnsi="Arial" w:cs="Arial"/>
          <w:color w:val="000000"/>
          <w:lang w:val="id-ID" w:eastAsia="id-ID"/>
        </w:rPr>
        <w:t xml:space="preserve">l, </w:t>
      </w:r>
      <w:r w:rsidR="00143BD5" w:rsidRPr="00143BD5">
        <w:rPr>
          <w:rFonts w:ascii="Arial" w:eastAsia="Times New Roman" w:hAnsi="Arial" w:cs="Arial"/>
          <w:color w:val="000000"/>
          <w:lang w:eastAsia="id-ID"/>
        </w:rPr>
        <w:t>masing-masing diperoleh kandungan kadar kalsium. </w:t>
      </w:r>
    </w:p>
    <w:p w14:paraId="016D8CDD" w14:textId="77777777" w:rsidR="008D17CD" w:rsidRPr="008D17CD" w:rsidRDefault="00D2797E" w:rsidP="00A02426">
      <w:pPr>
        <w:pStyle w:val="ListParagraph"/>
        <w:tabs>
          <w:tab w:val="left" w:pos="709"/>
        </w:tabs>
        <w:spacing w:after="0" w:line="360" w:lineRule="auto"/>
        <w:ind w:left="357"/>
        <w:contextualSpacing w:val="0"/>
        <w:jc w:val="both"/>
        <w:rPr>
          <w:rFonts w:ascii="Arial" w:eastAsia="Times New Roman" w:hAnsi="Arial" w:cs="Arial"/>
          <w:color w:val="000000"/>
          <w:lang w:eastAsia="id-ID"/>
        </w:rPr>
      </w:pPr>
      <w:r>
        <w:rPr>
          <w:rFonts w:ascii="Arial" w:eastAsia="Times New Roman" w:hAnsi="Arial" w:cs="Arial"/>
          <w:color w:val="000000"/>
          <w:lang w:eastAsia="id-ID"/>
        </w:rPr>
        <w:t xml:space="preserve">                  </w:t>
      </w:r>
      <w:r w:rsidR="003515EA" w:rsidRPr="003515EA">
        <w:rPr>
          <w:rFonts w:ascii="Arial" w:eastAsia="Times New Roman" w:hAnsi="Arial" w:cs="Arial"/>
          <w:color w:val="000000"/>
          <w:lang w:eastAsia="id-ID"/>
        </w:rPr>
        <w:t>Tabe</w:t>
      </w:r>
      <w:r w:rsidR="003515EA" w:rsidRPr="003515EA">
        <w:rPr>
          <w:rFonts w:ascii="Arial" w:eastAsia="Times New Roman" w:hAnsi="Arial" w:cs="Arial"/>
          <w:color w:val="000000"/>
          <w:lang w:val="id-ID" w:eastAsia="id-ID"/>
        </w:rPr>
        <w:t xml:space="preserve">l </w:t>
      </w:r>
      <w:r w:rsidR="003515EA">
        <w:rPr>
          <w:rFonts w:ascii="Arial" w:eastAsia="Times New Roman" w:hAnsi="Arial" w:cs="Arial"/>
          <w:color w:val="000000"/>
          <w:lang w:val="id-ID" w:eastAsia="id-ID"/>
        </w:rPr>
        <w:t>4.1</w:t>
      </w:r>
      <w:r w:rsidR="003515EA">
        <w:rPr>
          <w:rFonts w:ascii="Arial" w:eastAsia="Times New Roman" w:hAnsi="Arial" w:cs="Arial"/>
          <w:color w:val="000000"/>
          <w:lang w:eastAsia="id-ID"/>
        </w:rPr>
        <w:t xml:space="preserve"> </w:t>
      </w:r>
      <w:r w:rsidR="003515EA" w:rsidRPr="003515EA">
        <w:rPr>
          <w:rFonts w:ascii="Arial" w:eastAsia="Times New Roman" w:hAnsi="Arial" w:cs="Arial"/>
          <w:color w:val="000000"/>
          <w:lang w:val="id-ID" w:eastAsia="id-ID"/>
        </w:rPr>
        <w:t xml:space="preserve">Perbandingan </w:t>
      </w:r>
      <w:r w:rsidR="008D17CD">
        <w:rPr>
          <w:rFonts w:ascii="Arial" w:eastAsia="Times New Roman" w:hAnsi="Arial" w:cs="Arial"/>
          <w:color w:val="000000"/>
          <w:lang w:eastAsia="id-ID"/>
        </w:rPr>
        <w:t xml:space="preserve">Kadar Kalsium </w:t>
      </w:r>
      <w:r w:rsidR="003515EA" w:rsidRPr="003515EA">
        <w:rPr>
          <w:rFonts w:ascii="Arial" w:eastAsia="Times New Roman" w:hAnsi="Arial" w:cs="Arial"/>
          <w:color w:val="000000"/>
          <w:lang w:val="id-ID" w:eastAsia="id-ID"/>
        </w:rPr>
        <w:t>Hasil Penelitian</w:t>
      </w:r>
    </w:p>
    <w:tbl>
      <w:tblPr>
        <w:tblStyle w:val="LightShading"/>
        <w:tblW w:w="0" w:type="auto"/>
        <w:tblLook w:val="04A0" w:firstRow="1" w:lastRow="0" w:firstColumn="1" w:lastColumn="0" w:noHBand="0" w:noVBand="1"/>
      </w:tblPr>
      <w:tblGrid>
        <w:gridCol w:w="675"/>
        <w:gridCol w:w="1701"/>
        <w:gridCol w:w="2835"/>
        <w:gridCol w:w="2835"/>
      </w:tblGrid>
      <w:tr w:rsidR="008D17CD" w:rsidRPr="008D17CD" w14:paraId="1E355EA8" w14:textId="77777777" w:rsidTr="007501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62C1A584" w14:textId="77777777" w:rsidR="008D17CD" w:rsidRPr="008D17CD" w:rsidRDefault="008D17CD" w:rsidP="008D17CD">
            <w:pPr>
              <w:pStyle w:val="ListParagraph"/>
              <w:tabs>
                <w:tab w:val="left" w:pos="709"/>
              </w:tabs>
              <w:spacing w:line="360" w:lineRule="auto"/>
              <w:ind w:left="0"/>
              <w:jc w:val="center"/>
              <w:rPr>
                <w:rFonts w:ascii="Arial" w:eastAsia="Times New Roman" w:hAnsi="Arial" w:cs="Arial"/>
                <w:b w:val="0"/>
                <w:color w:val="000000"/>
                <w:lang w:eastAsia="id-ID"/>
              </w:rPr>
            </w:pPr>
            <w:r w:rsidRPr="008D17CD">
              <w:rPr>
                <w:rFonts w:ascii="Arial" w:eastAsia="Times New Roman" w:hAnsi="Arial" w:cs="Arial"/>
                <w:b w:val="0"/>
                <w:color w:val="000000"/>
                <w:lang w:eastAsia="id-ID"/>
              </w:rPr>
              <w:t>No</w:t>
            </w:r>
          </w:p>
        </w:tc>
        <w:tc>
          <w:tcPr>
            <w:tcW w:w="1701" w:type="dxa"/>
            <w:shd w:val="clear" w:color="auto" w:fill="auto"/>
          </w:tcPr>
          <w:p w14:paraId="39F7B1BD" w14:textId="77777777" w:rsidR="008D17CD" w:rsidRPr="008D17CD" w:rsidRDefault="008D17CD" w:rsidP="008D17CD">
            <w:pPr>
              <w:pStyle w:val="ListParagraph"/>
              <w:tabs>
                <w:tab w:val="left" w:pos="709"/>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lang w:eastAsia="id-ID"/>
              </w:rPr>
            </w:pPr>
            <w:r w:rsidRPr="008D17CD">
              <w:rPr>
                <w:rFonts w:ascii="Arial" w:eastAsia="Times New Roman" w:hAnsi="Arial" w:cs="Arial"/>
                <w:b w:val="0"/>
                <w:color w:val="000000"/>
                <w:lang w:eastAsia="id-ID"/>
              </w:rPr>
              <w:t>Sampel</w:t>
            </w:r>
          </w:p>
        </w:tc>
        <w:tc>
          <w:tcPr>
            <w:tcW w:w="2835" w:type="dxa"/>
            <w:shd w:val="clear" w:color="auto" w:fill="auto"/>
          </w:tcPr>
          <w:p w14:paraId="6E6A7D78" w14:textId="77777777" w:rsidR="008D17CD" w:rsidRPr="008D17CD" w:rsidRDefault="008D17CD" w:rsidP="008D17CD">
            <w:pPr>
              <w:pStyle w:val="ListParagraph"/>
              <w:tabs>
                <w:tab w:val="left" w:pos="709"/>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lang w:eastAsia="id-ID"/>
              </w:rPr>
            </w:pPr>
            <w:r w:rsidRPr="008D17CD">
              <w:rPr>
                <w:rFonts w:ascii="Arial" w:eastAsia="Times New Roman" w:hAnsi="Arial" w:cs="Arial"/>
                <w:b w:val="0"/>
                <w:color w:val="000000"/>
                <w:lang w:eastAsia="id-ID"/>
              </w:rPr>
              <w:t>Literatur 1</w:t>
            </w:r>
          </w:p>
        </w:tc>
        <w:tc>
          <w:tcPr>
            <w:tcW w:w="2835" w:type="dxa"/>
            <w:shd w:val="clear" w:color="auto" w:fill="auto"/>
          </w:tcPr>
          <w:p w14:paraId="065C4E52" w14:textId="77777777" w:rsidR="008D17CD" w:rsidRPr="008D17CD" w:rsidRDefault="008D17CD" w:rsidP="008D17CD">
            <w:pPr>
              <w:pStyle w:val="ListParagraph"/>
              <w:tabs>
                <w:tab w:val="left" w:pos="709"/>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lang w:eastAsia="id-ID"/>
              </w:rPr>
            </w:pPr>
            <w:r w:rsidRPr="008D17CD">
              <w:rPr>
                <w:rFonts w:ascii="Arial" w:eastAsia="Times New Roman" w:hAnsi="Arial" w:cs="Arial"/>
                <w:b w:val="0"/>
                <w:color w:val="000000"/>
                <w:lang w:eastAsia="id-ID"/>
              </w:rPr>
              <w:t>Literatur 2</w:t>
            </w:r>
          </w:p>
        </w:tc>
      </w:tr>
      <w:tr w:rsidR="008D17CD" w:rsidRPr="008D17CD" w14:paraId="588780F3" w14:textId="77777777" w:rsidTr="00750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007D15B9" w14:textId="77777777" w:rsidR="008D17CD" w:rsidRPr="008D17CD" w:rsidRDefault="008D17CD" w:rsidP="008D17CD">
            <w:pPr>
              <w:pStyle w:val="ListParagraph"/>
              <w:tabs>
                <w:tab w:val="left" w:pos="709"/>
              </w:tabs>
              <w:spacing w:line="360" w:lineRule="auto"/>
              <w:ind w:left="0"/>
              <w:jc w:val="center"/>
              <w:rPr>
                <w:rFonts w:ascii="Arial" w:eastAsia="Times New Roman" w:hAnsi="Arial" w:cs="Arial"/>
                <w:b w:val="0"/>
                <w:color w:val="000000"/>
                <w:lang w:eastAsia="id-ID"/>
              </w:rPr>
            </w:pPr>
            <w:r w:rsidRPr="008D17CD">
              <w:rPr>
                <w:rFonts w:ascii="Arial" w:eastAsia="Times New Roman" w:hAnsi="Arial" w:cs="Arial"/>
                <w:b w:val="0"/>
                <w:color w:val="000000"/>
                <w:lang w:eastAsia="id-ID"/>
              </w:rPr>
              <w:t>1</w:t>
            </w:r>
          </w:p>
        </w:tc>
        <w:tc>
          <w:tcPr>
            <w:tcW w:w="1701" w:type="dxa"/>
            <w:shd w:val="clear" w:color="auto" w:fill="auto"/>
          </w:tcPr>
          <w:p w14:paraId="59B700A5" w14:textId="77777777" w:rsidR="008D17CD" w:rsidRPr="008D17CD" w:rsidRDefault="008D17CD" w:rsidP="00A854FA">
            <w:pPr>
              <w:tabs>
                <w:tab w:val="left" w:pos="284"/>
                <w:tab w:val="left" w:pos="851"/>
                <w:tab w:val="center" w:pos="3968"/>
              </w:tabs>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8D17CD">
              <w:rPr>
                <w:rFonts w:ascii="Arial" w:hAnsi="Arial" w:cs="Arial"/>
                <w:color w:val="000000" w:themeColor="text1"/>
              </w:rPr>
              <w:t>Brokoli Segar</w:t>
            </w:r>
          </w:p>
        </w:tc>
        <w:tc>
          <w:tcPr>
            <w:tcW w:w="2835" w:type="dxa"/>
            <w:shd w:val="clear" w:color="auto" w:fill="auto"/>
          </w:tcPr>
          <w:p w14:paraId="5CA09AC0" w14:textId="77777777" w:rsidR="008D17CD" w:rsidRPr="008D17CD" w:rsidRDefault="008D17CD" w:rsidP="00A854FA">
            <w:pPr>
              <w:tabs>
                <w:tab w:val="left" w:pos="284"/>
                <w:tab w:val="left" w:pos="851"/>
                <w:tab w:val="center" w:pos="3968"/>
              </w:tabs>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8D17CD">
              <w:rPr>
                <w:rFonts w:ascii="Arial" w:hAnsi="Arial" w:cs="Arial"/>
                <w:color w:val="000000" w:themeColor="text1"/>
              </w:rPr>
              <w:t>8,4157 ± 1,1530 mg/100 g</w:t>
            </w:r>
          </w:p>
        </w:tc>
        <w:tc>
          <w:tcPr>
            <w:tcW w:w="2835" w:type="dxa"/>
            <w:shd w:val="clear" w:color="auto" w:fill="auto"/>
          </w:tcPr>
          <w:p w14:paraId="185D90C4" w14:textId="77777777" w:rsidR="008D17CD" w:rsidRPr="008D17CD" w:rsidRDefault="008D17CD" w:rsidP="00A854FA">
            <w:pPr>
              <w:tabs>
                <w:tab w:val="left" w:pos="284"/>
                <w:tab w:val="left" w:pos="851"/>
                <w:tab w:val="center" w:pos="3968"/>
              </w:tabs>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8D17CD">
              <w:rPr>
                <w:rFonts w:ascii="Arial" w:hAnsi="Arial" w:cs="Arial"/>
                <w:color w:val="000000" w:themeColor="text1"/>
              </w:rPr>
              <w:t>8,0617 ± 0,1518</w:t>
            </w:r>
            <w:r>
              <w:rPr>
                <w:rFonts w:ascii="Arial" w:hAnsi="Arial" w:cs="Arial"/>
                <w:color w:val="000000" w:themeColor="text1"/>
              </w:rPr>
              <w:t xml:space="preserve"> </w:t>
            </w:r>
            <w:r w:rsidRPr="008D17CD">
              <w:rPr>
                <w:rFonts w:ascii="Arial" w:hAnsi="Arial" w:cs="Arial"/>
                <w:color w:val="000000" w:themeColor="text1"/>
              </w:rPr>
              <w:t>mg/100 g</w:t>
            </w:r>
          </w:p>
        </w:tc>
      </w:tr>
      <w:tr w:rsidR="008D17CD" w:rsidRPr="008D17CD" w14:paraId="40CFAE4B" w14:textId="77777777" w:rsidTr="0075014B">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616ACAA2" w14:textId="77777777" w:rsidR="008D17CD" w:rsidRPr="008D17CD" w:rsidRDefault="008D17CD" w:rsidP="008D17CD">
            <w:pPr>
              <w:pStyle w:val="ListParagraph"/>
              <w:tabs>
                <w:tab w:val="left" w:pos="709"/>
              </w:tabs>
              <w:spacing w:line="360" w:lineRule="auto"/>
              <w:ind w:left="0"/>
              <w:jc w:val="center"/>
              <w:rPr>
                <w:rFonts w:ascii="Arial" w:eastAsia="Times New Roman" w:hAnsi="Arial" w:cs="Arial"/>
                <w:b w:val="0"/>
                <w:color w:val="000000"/>
                <w:lang w:eastAsia="id-ID"/>
              </w:rPr>
            </w:pPr>
            <w:r w:rsidRPr="008D17CD">
              <w:rPr>
                <w:rFonts w:ascii="Arial" w:eastAsia="Times New Roman" w:hAnsi="Arial" w:cs="Arial"/>
                <w:b w:val="0"/>
                <w:color w:val="000000"/>
                <w:lang w:eastAsia="id-ID"/>
              </w:rPr>
              <w:t>2</w:t>
            </w:r>
          </w:p>
        </w:tc>
        <w:tc>
          <w:tcPr>
            <w:tcW w:w="1701" w:type="dxa"/>
            <w:shd w:val="clear" w:color="auto" w:fill="auto"/>
          </w:tcPr>
          <w:p w14:paraId="58EC9951" w14:textId="77777777" w:rsidR="008D17CD" w:rsidRPr="008D17CD" w:rsidRDefault="008D17CD" w:rsidP="00A854FA">
            <w:pPr>
              <w:tabs>
                <w:tab w:val="left" w:pos="284"/>
                <w:tab w:val="left" w:pos="851"/>
                <w:tab w:val="center" w:pos="3968"/>
              </w:tab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8D17CD">
              <w:rPr>
                <w:rFonts w:ascii="Arial" w:hAnsi="Arial" w:cs="Arial"/>
                <w:color w:val="000000" w:themeColor="text1"/>
              </w:rPr>
              <w:t>Brokoli Rebus</w:t>
            </w:r>
          </w:p>
        </w:tc>
        <w:tc>
          <w:tcPr>
            <w:tcW w:w="2835" w:type="dxa"/>
            <w:shd w:val="clear" w:color="auto" w:fill="auto"/>
          </w:tcPr>
          <w:p w14:paraId="07C2AAEC" w14:textId="77777777" w:rsidR="008D17CD" w:rsidRPr="008D17CD" w:rsidRDefault="008D17CD" w:rsidP="00A854FA">
            <w:pPr>
              <w:tabs>
                <w:tab w:val="left" w:pos="284"/>
                <w:tab w:val="left" w:pos="851"/>
                <w:tab w:val="center" w:pos="3968"/>
              </w:tab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8D17CD">
              <w:rPr>
                <w:rFonts w:ascii="Arial" w:hAnsi="Arial" w:cs="Arial"/>
                <w:color w:val="000000" w:themeColor="text1"/>
              </w:rPr>
              <w:t>7,9249 ± 0,4024 mg/100 g</w:t>
            </w:r>
          </w:p>
        </w:tc>
        <w:tc>
          <w:tcPr>
            <w:tcW w:w="2835" w:type="dxa"/>
            <w:shd w:val="clear" w:color="auto" w:fill="auto"/>
          </w:tcPr>
          <w:p w14:paraId="5223C1D3" w14:textId="77777777" w:rsidR="008D17CD" w:rsidRPr="008D17CD" w:rsidRDefault="008D17CD" w:rsidP="00A854FA">
            <w:pPr>
              <w:tabs>
                <w:tab w:val="left" w:pos="284"/>
                <w:tab w:val="left" w:pos="851"/>
                <w:tab w:val="center" w:pos="3968"/>
              </w:tab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8D17CD">
              <w:rPr>
                <w:rFonts w:ascii="Arial" w:hAnsi="Arial" w:cs="Arial"/>
                <w:color w:val="000000" w:themeColor="text1"/>
              </w:rPr>
              <w:t>5,1246 ± 0,0713 mg/100 g</w:t>
            </w:r>
          </w:p>
        </w:tc>
      </w:tr>
    </w:tbl>
    <w:p w14:paraId="7A5E49A3" w14:textId="77777777" w:rsidR="00A02426" w:rsidRDefault="00A02426" w:rsidP="00A02426">
      <w:pPr>
        <w:tabs>
          <w:tab w:val="left" w:pos="284"/>
          <w:tab w:val="left" w:pos="851"/>
          <w:tab w:val="center" w:pos="3968"/>
        </w:tabs>
        <w:spacing w:before="60" w:after="0" w:line="240" w:lineRule="auto"/>
        <w:jc w:val="both"/>
        <w:rPr>
          <w:rFonts w:ascii="Arial" w:eastAsia="Times New Roman" w:hAnsi="Arial" w:cs="Arial"/>
          <w:color w:val="000000"/>
          <w:lang w:eastAsia="id-ID"/>
        </w:rPr>
      </w:pPr>
    </w:p>
    <w:p w14:paraId="0E3BDC9E" w14:textId="2D14D497" w:rsidR="00C21050" w:rsidRPr="00C21050" w:rsidRDefault="00C21050" w:rsidP="00C21050">
      <w:pPr>
        <w:tabs>
          <w:tab w:val="left" w:pos="284"/>
          <w:tab w:val="left" w:pos="851"/>
          <w:tab w:val="center" w:pos="3968"/>
        </w:tabs>
        <w:spacing w:before="60" w:after="120" w:line="360" w:lineRule="auto"/>
        <w:jc w:val="both"/>
        <w:rPr>
          <w:rFonts w:ascii="Arial" w:hAnsi="Arial" w:cs="Arial"/>
          <w:color w:val="000000" w:themeColor="text1"/>
        </w:rPr>
      </w:pPr>
      <w:r>
        <w:rPr>
          <w:rFonts w:ascii="Arial" w:eastAsia="Times New Roman" w:hAnsi="Arial" w:cs="Arial"/>
          <w:color w:val="000000"/>
          <w:lang w:eastAsia="id-ID"/>
        </w:rPr>
        <w:tab/>
      </w:r>
      <w:r w:rsidR="0075014B" w:rsidRPr="007D4C41">
        <w:rPr>
          <w:rFonts w:ascii="Arial" w:hAnsi="Arial" w:cs="Arial"/>
        </w:rPr>
        <w:t>Dari tab</w:t>
      </w:r>
      <w:r w:rsidR="002714DB" w:rsidRPr="007D4C41">
        <w:rPr>
          <w:rFonts w:ascii="Arial" w:hAnsi="Arial" w:cs="Arial"/>
        </w:rPr>
        <w:t>e</w:t>
      </w:r>
      <w:r w:rsidR="0075014B" w:rsidRPr="007D4C41">
        <w:rPr>
          <w:rFonts w:ascii="Arial" w:hAnsi="Arial" w:cs="Arial"/>
        </w:rPr>
        <w:t xml:space="preserve">l </w:t>
      </w:r>
      <w:r w:rsidR="0075014B" w:rsidRPr="00C21050">
        <w:rPr>
          <w:rFonts w:ascii="Arial" w:hAnsi="Arial" w:cs="Arial"/>
        </w:rPr>
        <w:t xml:space="preserve">diatas pada </w:t>
      </w:r>
      <w:r w:rsidRPr="00C21050">
        <w:rPr>
          <w:rFonts w:ascii="Arial" w:hAnsi="Arial" w:cs="Arial"/>
        </w:rPr>
        <w:t>literatur</w:t>
      </w:r>
      <w:r w:rsidR="0075014B" w:rsidRPr="00C21050">
        <w:rPr>
          <w:rFonts w:ascii="Arial" w:hAnsi="Arial" w:cs="Arial"/>
        </w:rPr>
        <w:t xml:space="preserve"> 1</w:t>
      </w:r>
      <w:r>
        <w:rPr>
          <w:rFonts w:ascii="Arial" w:hAnsi="Arial" w:cs="Arial"/>
        </w:rPr>
        <w:t xml:space="preserve"> </w:t>
      </w:r>
      <w:r w:rsidR="0075014B" w:rsidRPr="00C21050">
        <w:rPr>
          <w:rFonts w:ascii="Arial" w:hAnsi="Arial" w:cs="Arial"/>
        </w:rPr>
        <w:t xml:space="preserve">diperoleh hasil yaitu kadar kalsium pada sampel brokoli segar lebih besar dibandingkan brokoli rebus yaitu </w:t>
      </w:r>
      <w:r w:rsidR="0075014B" w:rsidRPr="00C21050">
        <w:rPr>
          <w:rFonts w:ascii="Arial" w:hAnsi="Arial" w:cs="Arial"/>
          <w:color w:val="000000" w:themeColor="text1"/>
        </w:rPr>
        <w:t>8,4157 ± 1,1530 mg/100 g</w:t>
      </w:r>
      <w:r w:rsidR="0075014B" w:rsidRPr="00C21050">
        <w:rPr>
          <w:rFonts w:ascii="Arial" w:hAnsi="Arial" w:cs="Arial"/>
        </w:rPr>
        <w:t xml:space="preserve">. Sedangkan kadar kalsium pada brokoli rebus adalah </w:t>
      </w:r>
      <w:r w:rsidR="0075014B" w:rsidRPr="00C21050">
        <w:rPr>
          <w:rFonts w:ascii="Arial" w:hAnsi="Arial" w:cs="Arial"/>
          <w:color w:val="000000" w:themeColor="text1"/>
        </w:rPr>
        <w:t>7,9249 ± 0,4024 mg/100 g</w:t>
      </w:r>
      <w:r w:rsidR="0075014B" w:rsidRPr="00C21050">
        <w:rPr>
          <w:rFonts w:ascii="Arial" w:hAnsi="Arial" w:cs="Arial"/>
        </w:rPr>
        <w:t xml:space="preserve">. Dari hasil </w:t>
      </w:r>
      <w:r w:rsidR="00A52990" w:rsidRPr="00C21050">
        <w:rPr>
          <w:rFonts w:ascii="Arial" w:hAnsi="Arial" w:cs="Arial"/>
        </w:rPr>
        <w:t>penelitian</w:t>
      </w:r>
      <w:r w:rsidR="0075014B" w:rsidRPr="00C21050">
        <w:rPr>
          <w:rFonts w:ascii="Arial" w:hAnsi="Arial" w:cs="Arial"/>
        </w:rPr>
        <w:t xml:space="preserve"> </w:t>
      </w:r>
      <w:r w:rsidR="00A52990" w:rsidRPr="00C21050">
        <w:rPr>
          <w:rFonts w:ascii="Arial" w:hAnsi="Arial" w:cs="Arial"/>
        </w:rPr>
        <w:t>kalsium pada literatur 2</w:t>
      </w:r>
      <w:r w:rsidR="0075014B" w:rsidRPr="00C21050">
        <w:rPr>
          <w:rFonts w:ascii="Arial" w:hAnsi="Arial" w:cs="Arial"/>
        </w:rPr>
        <w:t xml:space="preserve"> </w:t>
      </w:r>
      <w:r w:rsidRPr="00C21050">
        <w:rPr>
          <w:rFonts w:ascii="Arial" w:hAnsi="Arial" w:cs="Arial"/>
        </w:rPr>
        <w:t>yaitu brokoli segar</w:t>
      </w:r>
      <w:r w:rsidR="0075014B" w:rsidRPr="00C21050">
        <w:rPr>
          <w:rFonts w:ascii="Arial" w:hAnsi="Arial" w:cs="Arial"/>
        </w:rPr>
        <w:t xml:space="preserve"> dengan </w:t>
      </w:r>
      <w:r w:rsidRPr="00C21050">
        <w:rPr>
          <w:rFonts w:ascii="Arial" w:hAnsi="Arial" w:cs="Arial"/>
          <w:color w:val="000000" w:themeColor="text1"/>
        </w:rPr>
        <w:t>8,0617 ± 0,1518 mg/100 g, brokoli rebus 5,1246 ± 0,0713 mg/100 g</w:t>
      </w:r>
    </w:p>
    <w:p w14:paraId="298B4A2E" w14:textId="77777777" w:rsidR="008641CC" w:rsidRDefault="008641CC" w:rsidP="00C21050">
      <w:pPr>
        <w:tabs>
          <w:tab w:val="left" w:pos="284"/>
          <w:tab w:val="left" w:pos="851"/>
          <w:tab w:val="center" w:pos="3968"/>
        </w:tabs>
        <w:spacing w:before="60" w:after="60"/>
        <w:jc w:val="both"/>
        <w:rPr>
          <w:rFonts w:ascii="Arial" w:hAnsi="Arial" w:cs="Arial"/>
          <w:b/>
          <w:sz w:val="24"/>
        </w:rPr>
      </w:pPr>
      <w:r w:rsidRPr="004D5820">
        <w:rPr>
          <w:rFonts w:ascii="Arial" w:hAnsi="Arial" w:cs="Arial"/>
          <w:b/>
          <w:sz w:val="24"/>
        </w:rPr>
        <w:t>4.2 Pembahasan</w:t>
      </w:r>
    </w:p>
    <w:p w14:paraId="5FA983B3" w14:textId="77777777" w:rsidR="008641CC" w:rsidRPr="004A5A98" w:rsidRDefault="008641CC" w:rsidP="000C092F">
      <w:pPr>
        <w:tabs>
          <w:tab w:val="left" w:pos="284"/>
          <w:tab w:val="left" w:pos="851"/>
          <w:tab w:val="center" w:pos="3968"/>
        </w:tabs>
        <w:spacing w:after="0" w:line="360" w:lineRule="auto"/>
        <w:jc w:val="both"/>
        <w:rPr>
          <w:rFonts w:ascii="Arial" w:hAnsi="Arial" w:cs="Arial"/>
        </w:rPr>
      </w:pPr>
      <w:r>
        <w:rPr>
          <w:rFonts w:ascii="Arial" w:hAnsi="Arial" w:cs="Arial"/>
          <w:szCs w:val="20"/>
        </w:rPr>
        <w:tab/>
      </w:r>
      <w:r w:rsidRPr="004A5A98">
        <w:rPr>
          <w:rFonts w:ascii="Arial" w:hAnsi="Arial" w:cs="Arial"/>
        </w:rPr>
        <w:t>Penetapan kadar kalsium pada brokoli menggunakan metode spektrofotometri serapan atom. Spektrofotometri serapan atom sangat sensitif untuk menetapkan kadar kalsium (Ca) dalam jumlah yang sangat kecil. Prinsip kerja Spektrofotometri serapan atom yaitu adanya atom-atom yang tereksitasi dalam keadaan dasar dan mengabsorbsi radiasi dari sumber cahaya dengan panjang gelombang tertentu.</w:t>
      </w:r>
    </w:p>
    <w:p w14:paraId="052E64B0" w14:textId="77777777" w:rsidR="008641CC" w:rsidRPr="004A5A98" w:rsidRDefault="000C092F" w:rsidP="008641CC">
      <w:pPr>
        <w:autoSpaceDE w:val="0"/>
        <w:autoSpaceDN w:val="0"/>
        <w:adjustRightInd w:val="0"/>
        <w:spacing w:after="0" w:line="360" w:lineRule="auto"/>
        <w:ind w:firstLine="426"/>
        <w:jc w:val="both"/>
        <w:rPr>
          <w:rFonts w:ascii="Arial" w:hAnsi="Arial" w:cs="Arial"/>
        </w:rPr>
      </w:pPr>
      <w:r>
        <w:rPr>
          <w:rFonts w:ascii="Arial" w:hAnsi="Arial" w:cs="Arial"/>
        </w:rPr>
        <w:t xml:space="preserve">Penelitian I </w:t>
      </w:r>
      <w:r w:rsidR="008641CC" w:rsidRPr="004A5A98">
        <w:rPr>
          <w:rFonts w:ascii="Arial" w:hAnsi="Arial" w:cs="Arial"/>
        </w:rPr>
        <w:t xml:space="preserve">Pengukuran panjang gelombang larutan standar Kalsium (Ca) didapatkan serapan tertinggi pada panjang gelombang 422,7 nm dengan nyala </w:t>
      </w:r>
      <w:r w:rsidR="008641CC" w:rsidRPr="004A5A98">
        <w:rPr>
          <w:rFonts w:ascii="Arial" w:hAnsi="Arial" w:cs="Arial"/>
        </w:rPr>
        <w:lastRenderedPageBreak/>
        <w:t>udara-asetilen. Kurva kalibrasi kalsium diperoleh dengan cara mengukur absorbansi dari larutan baku kalsium pada panjang gelombang masing-masing. Dari pengukuran kurva kalibrasi tersebut diperoleh persamaan garis regresi yaitu Y = 0,0335X + 0,0116. Berdasarkan kurva di atas diperoleh hubungan yang linear antara konsentrasi dengan absorbansi, dengan koefisien korelasi (r) kalsium sebesar 0,9976. Nilai r ≥ 0,97 menunjukkan adanya korelasi linier yang menyatakan adanya hubungan antara X (Konsentrasi) dan Y (Absorbansi).</w:t>
      </w:r>
    </w:p>
    <w:p w14:paraId="5FD974AD" w14:textId="77777777" w:rsidR="008641CC" w:rsidRPr="004A5A98" w:rsidRDefault="008641CC" w:rsidP="008641CC">
      <w:pPr>
        <w:autoSpaceDE w:val="0"/>
        <w:autoSpaceDN w:val="0"/>
        <w:adjustRightInd w:val="0"/>
        <w:spacing w:after="0" w:line="360" w:lineRule="auto"/>
        <w:ind w:firstLine="426"/>
        <w:jc w:val="both"/>
        <w:rPr>
          <w:rFonts w:ascii="Arial" w:hAnsi="Arial" w:cs="Arial"/>
        </w:rPr>
      </w:pPr>
      <w:r w:rsidRPr="004A5A98">
        <w:rPr>
          <w:rFonts w:ascii="Arial" w:hAnsi="Arial" w:cs="Arial"/>
        </w:rPr>
        <w:t>Konsentrasi mineral kalsium dalam sampel ditentukan berdasarkan persamaan garis regresi kurva kalibrasi larutan baku masing-masing mineral. Agar konsentrasi mineral kalsium dalam sampel berada pada rentang kurva kalibrasi maka masing-masing sampel diencerkan terlebih dahulu dengan faktor pengenceran yang berbeda-beda. Faktor pengenceran untuk penentuan kadar</w:t>
      </w:r>
      <w:r w:rsidR="00495E38">
        <w:rPr>
          <w:rFonts w:ascii="Arial" w:hAnsi="Arial" w:cs="Arial"/>
        </w:rPr>
        <w:t xml:space="preserve"> </w:t>
      </w:r>
      <w:r w:rsidRPr="004A5A98">
        <w:rPr>
          <w:rFonts w:ascii="Arial" w:hAnsi="Arial" w:cs="Arial"/>
        </w:rPr>
        <w:t>kalsium pada brokoli segar maupun rebus adalah sebesar 25 kali. Hasil analisis yang diperoleh pada brokoli segar sebesar (8,4157 ± 1,1530) mg/100 g dan pada brokoli rebus</w:t>
      </w:r>
      <w:r w:rsidR="005F3C80" w:rsidRPr="004A5A98">
        <w:rPr>
          <w:rFonts w:ascii="Arial" w:hAnsi="Arial" w:cs="Arial"/>
        </w:rPr>
        <w:t xml:space="preserve"> </w:t>
      </w:r>
      <w:r w:rsidRPr="004A5A98">
        <w:rPr>
          <w:rFonts w:ascii="Arial" w:hAnsi="Arial" w:cs="Arial"/>
        </w:rPr>
        <w:t>sebesar (7,9249 ± 0,4024) mg/100 g.</w:t>
      </w:r>
    </w:p>
    <w:p w14:paraId="345DE84A" w14:textId="77777777" w:rsidR="008641CC" w:rsidRPr="004A5A98" w:rsidRDefault="008641CC" w:rsidP="008641CC">
      <w:pPr>
        <w:tabs>
          <w:tab w:val="center" w:pos="3968"/>
        </w:tabs>
        <w:spacing w:after="0" w:line="360" w:lineRule="auto"/>
        <w:ind w:firstLine="426"/>
        <w:jc w:val="both"/>
        <w:rPr>
          <w:rFonts w:ascii="Arial" w:hAnsi="Arial" w:cs="Arial"/>
        </w:rPr>
      </w:pPr>
      <w:r w:rsidRPr="004A5A98">
        <w:rPr>
          <w:rFonts w:ascii="Arial" w:hAnsi="Arial" w:cs="Arial"/>
        </w:rPr>
        <w:t>Penelitian II pada penetapan kadar kalsium (Ca) yang pertama dilakukan adalah penentuan panjang gelombang maksimum. Panjang gelombang maksimum adalah panjang gelombang ketika suatu larutan mengabsorbsi sinar secara maksimum. Penentuan panjang gelombang maksimum dilakukan dengan cara mengukur serapan larutan standar Kalsium (Ca) menggunakan unsur seng dalam Hollow Chatode Lamp. Pengukuran panjang gelombang larutan standar Kalsium (Ca) didapatkan serapan tertinggi pada panjang gelombang 422,51 nm.</w:t>
      </w:r>
    </w:p>
    <w:p w14:paraId="11A537C0" w14:textId="132C6F30" w:rsidR="008641CC" w:rsidRPr="004A5A98" w:rsidRDefault="008641CC" w:rsidP="008641CC">
      <w:pPr>
        <w:tabs>
          <w:tab w:val="left" w:pos="284"/>
          <w:tab w:val="left" w:pos="851"/>
          <w:tab w:val="center" w:pos="3968"/>
        </w:tabs>
        <w:spacing w:after="0" w:line="360" w:lineRule="auto"/>
        <w:jc w:val="both"/>
        <w:rPr>
          <w:rFonts w:ascii="Arial" w:hAnsi="Arial" w:cs="Arial"/>
          <w:lang w:val="id-ID"/>
        </w:rPr>
      </w:pPr>
      <w:r w:rsidRPr="004A5A98">
        <w:rPr>
          <w:rFonts w:ascii="Arial" w:hAnsi="Arial" w:cs="Arial"/>
        </w:rPr>
        <w:t>Pengukuran konsentrasi kalsium (Ca) dilakukan dengan cara mengukur serapan dan konsentrasi larutan standar kalsium (Ca). Dari hasil perhitungan persamaan regresi kurva diperoleh persamaan garis regresi linear yaitu y = -0,0028 + 0,0345 (x), nilai y adalah absorban dan x adalah konsntrasi sampel. Persamaan regresi tersebut menunjukkan hubungan kelinearan antara absorban dengan sampel yang jika semakin besar konsentrasi maka semakin besar absorban</w:t>
      </w:r>
      <w:r w:rsidRPr="004A5A98">
        <w:rPr>
          <w:rFonts w:ascii="Arial" w:hAnsi="Arial" w:cs="Arial"/>
          <w:color w:val="FF0000"/>
          <w:lang w:val="id-ID"/>
        </w:rPr>
        <w:t>.</w:t>
      </w:r>
    </w:p>
    <w:p w14:paraId="0A588490" w14:textId="77777777" w:rsidR="008641CC" w:rsidRPr="004A5A98" w:rsidRDefault="008641CC" w:rsidP="008641CC">
      <w:pPr>
        <w:tabs>
          <w:tab w:val="center" w:pos="3968"/>
        </w:tabs>
        <w:spacing w:after="0" w:line="360" w:lineRule="auto"/>
        <w:ind w:firstLine="426"/>
        <w:jc w:val="both"/>
        <w:rPr>
          <w:rFonts w:ascii="Arial" w:hAnsi="Arial" w:cs="Arial"/>
        </w:rPr>
      </w:pPr>
      <w:r w:rsidRPr="004A5A98">
        <w:rPr>
          <w:rFonts w:ascii="Arial" w:hAnsi="Arial" w:cs="Arial"/>
        </w:rPr>
        <w:t xml:space="preserve">Dari penelitian yang dilakukan diperoleh kurva kalibrasi larutan standar Kalsium (Ca). Dari kurva ini akan dicari r (korelasi pearson) yaitu korelasi yang digunakan untuk mengetahui ada atau tidaknya hubungan antara dua variabel dan untuk mengetahui seberapa besar hubungan antara kedua variabel tersebut yaitu variabel konsentrasi dan absorban. Koefisien korelasi yang didapatkan pada kurva kalibrasi larutan standar Kalsium (Ca) adalah 0,9994. Hal ini </w:t>
      </w:r>
      <w:r w:rsidRPr="004A5A98">
        <w:rPr>
          <w:rFonts w:ascii="Arial" w:hAnsi="Arial" w:cs="Arial"/>
        </w:rPr>
        <w:lastRenderedPageBreak/>
        <w:t>menunjukkan tingkat hubungan linear yang sangat kuat antara konsentrasi Kalsium (Ca) dan absorbansi larutan standar Kalsium (Ca).</w:t>
      </w:r>
    </w:p>
    <w:p w14:paraId="00E24A8E" w14:textId="77777777" w:rsidR="008641CC" w:rsidRPr="004A5A98" w:rsidRDefault="008641CC" w:rsidP="008641CC">
      <w:pPr>
        <w:pStyle w:val="Default"/>
        <w:spacing w:line="360" w:lineRule="auto"/>
        <w:ind w:firstLine="426"/>
        <w:jc w:val="both"/>
        <w:rPr>
          <w:rFonts w:ascii="Arial" w:hAnsi="Arial" w:cs="Arial"/>
          <w:sz w:val="22"/>
          <w:szCs w:val="22"/>
        </w:rPr>
      </w:pPr>
      <w:r w:rsidRPr="004A5A98">
        <w:rPr>
          <w:rFonts w:ascii="Arial" w:hAnsi="Arial" w:cs="Arial"/>
          <w:color w:val="000000" w:themeColor="text1"/>
          <w:sz w:val="22"/>
          <w:szCs w:val="22"/>
        </w:rPr>
        <w:t>Sebelum sampel dianalisis, sampel brokoli terlebih dahulu dipreparasi kemudian dilakukan dekstruksi.</w:t>
      </w:r>
      <w:r w:rsidR="005F3C80" w:rsidRPr="004A5A98">
        <w:rPr>
          <w:rFonts w:ascii="Arial" w:hAnsi="Arial" w:cs="Arial"/>
          <w:color w:val="000000" w:themeColor="text1"/>
          <w:sz w:val="22"/>
          <w:szCs w:val="22"/>
        </w:rPr>
        <w:t xml:space="preserve"> </w:t>
      </w:r>
      <w:r w:rsidRPr="004A5A98">
        <w:rPr>
          <w:rFonts w:ascii="Arial" w:hAnsi="Arial" w:cs="Arial"/>
          <w:color w:val="000000" w:themeColor="text1"/>
          <w:sz w:val="22"/>
          <w:szCs w:val="22"/>
        </w:rPr>
        <w:t>Metode ini bertujuan untuk merubah sampel</w:t>
      </w:r>
      <w:r w:rsidRPr="004A5A98">
        <w:rPr>
          <w:rFonts w:ascii="Arial" w:hAnsi="Arial" w:cs="Arial"/>
          <w:sz w:val="22"/>
          <w:szCs w:val="22"/>
        </w:rPr>
        <w:t xml:space="preserve"> menjadi bahan yang dapat terukur. Dengan suatu cara perlakuan pemecahan senyawa menjadi unsur-unsurnya sehingga dapat dianalisis. Penelitian ini dilakukan destruksi kering, pada penelitian ini menganalisis logam kalsium (Ca) kalsium adalah logam yang tidak mudah menguap, sehingga sesuai apabila dilakukan dengan destruksi kering. Sampel dilarutkan ke dalam pelarut asam yaitu </w:t>
      </w:r>
      <w:hyperlink r:id="rId17" w:tooltip="Hydrogen" w:history="1">
        <w:r w:rsidRPr="004A5A98">
          <w:rPr>
            <w:rStyle w:val="Hyperlink"/>
            <w:rFonts w:ascii="Arial" w:hAnsi="Arial" w:cs="Arial"/>
            <w:color w:val="auto"/>
            <w:sz w:val="22"/>
            <w:szCs w:val="22"/>
            <w:u w:val="none"/>
            <w:shd w:val="clear" w:color="auto" w:fill="FFFFFF"/>
          </w:rPr>
          <w:t>H</w:t>
        </w:r>
      </w:hyperlink>
      <w:hyperlink r:id="rId18" w:tooltip="Nitrogen" w:history="1">
        <w:r w:rsidRPr="004A5A98">
          <w:rPr>
            <w:rStyle w:val="Hyperlink"/>
            <w:rFonts w:ascii="Arial" w:hAnsi="Arial" w:cs="Arial"/>
            <w:color w:val="auto"/>
            <w:sz w:val="22"/>
            <w:szCs w:val="22"/>
            <w:u w:val="none"/>
            <w:shd w:val="clear" w:color="auto" w:fill="FFFFFF"/>
          </w:rPr>
          <w:t>N</w:t>
        </w:r>
      </w:hyperlink>
      <w:hyperlink r:id="rId19" w:tooltip="Oxygen" w:history="1">
        <w:r w:rsidRPr="004A5A98">
          <w:rPr>
            <w:rStyle w:val="Hyperlink"/>
            <w:rFonts w:ascii="Arial" w:hAnsi="Arial" w:cs="Arial"/>
            <w:color w:val="auto"/>
            <w:sz w:val="22"/>
            <w:szCs w:val="22"/>
            <w:u w:val="none"/>
            <w:shd w:val="clear" w:color="auto" w:fill="FFFFFF"/>
          </w:rPr>
          <w:t>O</w:t>
        </w:r>
      </w:hyperlink>
      <w:r w:rsidRPr="004A5A98">
        <w:rPr>
          <w:rFonts w:ascii="Arial" w:hAnsi="Arial" w:cs="Arial"/>
          <w:color w:val="auto"/>
          <w:sz w:val="22"/>
          <w:szCs w:val="22"/>
          <w:shd w:val="clear" w:color="auto" w:fill="FFFFFF"/>
          <w:vertAlign w:val="subscript"/>
        </w:rPr>
        <w:t xml:space="preserve">3 </w:t>
      </w:r>
      <w:r w:rsidRPr="004A5A98">
        <w:rPr>
          <w:rFonts w:ascii="Arial" w:hAnsi="Arial" w:cs="Arial"/>
          <w:sz w:val="22"/>
          <w:szCs w:val="22"/>
        </w:rPr>
        <w:t>65% untuk melarutkan sampel dan menghilangkan senyawa organik yang tersisa dan sampel diabukan dengan cara pengabuan dalam tanur suhu 600</w:t>
      </w:r>
      <w:r w:rsidR="008E3CC8">
        <w:rPr>
          <w:rFonts w:ascii="Arial" w:hAnsi="Arial" w:cs="Arial"/>
          <w:sz w:val="22"/>
          <w:szCs w:val="22"/>
        </w:rPr>
        <w:t xml:space="preserve"> </w:t>
      </w:r>
      <w:r w:rsidRPr="004A5A98">
        <w:rPr>
          <w:rFonts w:ascii="Arial" w:hAnsi="Arial" w:cs="Arial"/>
          <w:sz w:val="22"/>
          <w:szCs w:val="22"/>
        </w:rPr>
        <w:t>-</w:t>
      </w:r>
      <w:r w:rsidR="008E3CC8">
        <w:rPr>
          <w:rFonts w:ascii="Arial" w:hAnsi="Arial" w:cs="Arial"/>
          <w:sz w:val="22"/>
          <w:szCs w:val="22"/>
        </w:rPr>
        <w:t xml:space="preserve"> </w:t>
      </w:r>
      <w:r w:rsidRPr="004A5A98">
        <w:rPr>
          <w:rFonts w:ascii="Arial" w:hAnsi="Arial" w:cs="Arial"/>
          <w:sz w:val="22"/>
          <w:szCs w:val="22"/>
        </w:rPr>
        <w:t>8</w:t>
      </w:r>
      <w:r w:rsidRPr="004A5A98">
        <w:rPr>
          <w:rFonts w:ascii="Arial" w:hAnsi="Arial" w:cs="Arial"/>
          <w:color w:val="202122"/>
          <w:sz w:val="22"/>
          <w:szCs w:val="22"/>
          <w:shd w:val="clear" w:color="auto" w:fill="FFFFFF"/>
        </w:rPr>
        <w:t>50°C</w:t>
      </w:r>
      <w:r w:rsidRPr="004A5A98">
        <w:rPr>
          <w:rFonts w:ascii="Arial" w:hAnsi="Arial" w:cs="Arial"/>
          <w:sz w:val="22"/>
          <w:szCs w:val="22"/>
        </w:rPr>
        <w:t xml:space="preserve">, selanjutnya sampel dianalisis dengan menggunakan Spektrofotometri Serapan Atom (SSA). </w:t>
      </w:r>
    </w:p>
    <w:p w14:paraId="0452CC95" w14:textId="77777777" w:rsidR="008641CC" w:rsidRPr="004A5A98" w:rsidRDefault="008641CC" w:rsidP="008641CC">
      <w:pPr>
        <w:tabs>
          <w:tab w:val="center" w:pos="3968"/>
        </w:tabs>
        <w:spacing w:after="0" w:line="360" w:lineRule="auto"/>
        <w:ind w:firstLine="426"/>
        <w:jc w:val="both"/>
        <w:rPr>
          <w:rFonts w:ascii="Arial" w:hAnsi="Arial" w:cs="Arial"/>
        </w:rPr>
      </w:pPr>
      <w:r w:rsidRPr="004A5A98">
        <w:rPr>
          <w:rFonts w:ascii="Arial" w:hAnsi="Arial" w:cs="Arial"/>
          <w:color w:val="000000"/>
        </w:rPr>
        <w:t xml:space="preserve">Hasil yang diperoleh pada brokoli segar yaitu 8,0617 ± 0,1518 mg/100g, brokoli rebus yaitu 5,1246 </w:t>
      </w:r>
      <w:r w:rsidR="009722D7">
        <w:rPr>
          <w:rFonts w:ascii="Arial" w:hAnsi="Arial" w:cs="Arial"/>
          <w:color w:val="000000"/>
        </w:rPr>
        <w:t>± 0,0713 mg/100g. Dari masing–</w:t>
      </w:r>
      <w:r w:rsidRPr="004A5A98">
        <w:rPr>
          <w:rFonts w:ascii="Arial" w:hAnsi="Arial" w:cs="Arial"/>
          <w:color w:val="000000"/>
        </w:rPr>
        <w:t>masing sampel, brokoli segar merupakan sampel yang mengandung kalsium (Ca) l</w:t>
      </w:r>
      <w:r w:rsidR="000C092F">
        <w:rPr>
          <w:rFonts w:ascii="Arial" w:hAnsi="Arial" w:cs="Arial"/>
          <w:color w:val="000000"/>
        </w:rPr>
        <w:t xml:space="preserve">ebih tinggi dibandingkan sampel </w:t>
      </w:r>
      <w:r w:rsidRPr="004A5A98">
        <w:rPr>
          <w:rFonts w:ascii="Arial" w:hAnsi="Arial" w:cs="Arial"/>
          <w:color w:val="000000"/>
        </w:rPr>
        <w:t xml:space="preserve">brokoli rebus. </w:t>
      </w:r>
      <w:r w:rsidRPr="004A5A98">
        <w:rPr>
          <w:rFonts w:ascii="Arial" w:hAnsi="Arial" w:cs="Arial"/>
        </w:rPr>
        <w:t>Hal ini terjadi karena terjadinya proses perebusan dan kalsium terion saat dilakukan pengolahan.</w:t>
      </w:r>
    </w:p>
    <w:p w14:paraId="777F1CEF" w14:textId="77777777" w:rsidR="00353330" w:rsidRPr="004A5A98" w:rsidRDefault="008641CC" w:rsidP="000C092F">
      <w:pPr>
        <w:autoSpaceDE w:val="0"/>
        <w:autoSpaceDN w:val="0"/>
        <w:adjustRightInd w:val="0"/>
        <w:spacing w:after="0" w:line="360" w:lineRule="auto"/>
        <w:ind w:firstLine="426"/>
        <w:jc w:val="both"/>
        <w:rPr>
          <w:rFonts w:ascii="Arial" w:hAnsi="Arial" w:cs="Arial"/>
        </w:rPr>
      </w:pPr>
      <w:r w:rsidRPr="004A5A98">
        <w:rPr>
          <w:rFonts w:ascii="Arial" w:hAnsi="Arial" w:cs="Arial"/>
        </w:rPr>
        <w:t xml:space="preserve">Berdasarkan Kedua sumber penelitian tersebut terdapat perbedaan antara kandungan kalsium yang terdapat pada brokoli segar dan rebus dengan menggunakan </w:t>
      </w:r>
      <w:r w:rsidR="000C092F">
        <w:rPr>
          <w:rFonts w:ascii="Arial" w:hAnsi="Arial" w:cs="Arial"/>
        </w:rPr>
        <w:t>spektrofotometri antara literatur 1 dan 2.</w:t>
      </w:r>
    </w:p>
    <w:p w14:paraId="6285F9FC" w14:textId="77777777" w:rsidR="00EB1838" w:rsidRPr="004A5A98" w:rsidRDefault="00EB1838" w:rsidP="00EB1838">
      <w:pPr>
        <w:tabs>
          <w:tab w:val="left" w:pos="284"/>
          <w:tab w:val="left" w:pos="851"/>
          <w:tab w:val="center" w:pos="3968"/>
        </w:tabs>
        <w:spacing w:after="0" w:line="360" w:lineRule="auto"/>
        <w:jc w:val="both"/>
        <w:rPr>
          <w:rFonts w:ascii="Arial" w:hAnsi="Arial" w:cs="Arial"/>
        </w:rPr>
      </w:pPr>
    </w:p>
    <w:p w14:paraId="48D42E8F" w14:textId="77777777" w:rsidR="00EB1838" w:rsidRPr="004A5A98" w:rsidRDefault="00EB1838" w:rsidP="00EB1838">
      <w:pPr>
        <w:tabs>
          <w:tab w:val="left" w:pos="284"/>
          <w:tab w:val="left" w:pos="851"/>
          <w:tab w:val="center" w:pos="3968"/>
        </w:tabs>
        <w:spacing w:after="0" w:line="360" w:lineRule="auto"/>
        <w:jc w:val="both"/>
        <w:rPr>
          <w:rFonts w:ascii="Arial" w:hAnsi="Arial" w:cs="Arial"/>
        </w:rPr>
      </w:pPr>
    </w:p>
    <w:p w14:paraId="0F0B0103" w14:textId="77777777" w:rsidR="00EB1838" w:rsidRPr="004A5A98" w:rsidRDefault="00EB1838" w:rsidP="00EB1838">
      <w:pPr>
        <w:tabs>
          <w:tab w:val="left" w:pos="284"/>
          <w:tab w:val="left" w:pos="851"/>
          <w:tab w:val="center" w:pos="3968"/>
        </w:tabs>
        <w:spacing w:after="0" w:line="360" w:lineRule="auto"/>
        <w:jc w:val="both"/>
        <w:rPr>
          <w:rFonts w:ascii="Arial" w:hAnsi="Arial" w:cs="Arial"/>
        </w:rPr>
      </w:pPr>
    </w:p>
    <w:p w14:paraId="34329A7F" w14:textId="77777777" w:rsidR="00EB1838" w:rsidRPr="004A5A98" w:rsidRDefault="00EB1838" w:rsidP="00EB1838">
      <w:pPr>
        <w:tabs>
          <w:tab w:val="left" w:pos="284"/>
          <w:tab w:val="left" w:pos="851"/>
          <w:tab w:val="center" w:pos="3968"/>
        </w:tabs>
        <w:spacing w:after="0" w:line="360" w:lineRule="auto"/>
        <w:jc w:val="both"/>
        <w:rPr>
          <w:rFonts w:ascii="Arial" w:hAnsi="Arial" w:cs="Arial"/>
        </w:rPr>
      </w:pPr>
    </w:p>
    <w:p w14:paraId="145DBBC7" w14:textId="77777777" w:rsidR="00EB1838" w:rsidRPr="004A5A98" w:rsidRDefault="00EB1838" w:rsidP="00EB1838">
      <w:pPr>
        <w:tabs>
          <w:tab w:val="left" w:pos="284"/>
          <w:tab w:val="left" w:pos="851"/>
          <w:tab w:val="center" w:pos="3968"/>
        </w:tabs>
        <w:spacing w:after="0" w:line="360" w:lineRule="auto"/>
        <w:jc w:val="both"/>
        <w:rPr>
          <w:rFonts w:ascii="Arial" w:hAnsi="Arial" w:cs="Arial"/>
        </w:rPr>
      </w:pPr>
    </w:p>
    <w:p w14:paraId="6AF97943" w14:textId="77777777" w:rsidR="00EB1838" w:rsidRDefault="00EB1838" w:rsidP="00EB1838">
      <w:pPr>
        <w:tabs>
          <w:tab w:val="left" w:pos="284"/>
          <w:tab w:val="left" w:pos="851"/>
          <w:tab w:val="center" w:pos="3968"/>
        </w:tabs>
        <w:spacing w:after="0" w:line="360" w:lineRule="auto"/>
        <w:jc w:val="both"/>
        <w:rPr>
          <w:rFonts w:ascii="Arial" w:hAnsi="Arial" w:cs="Arial"/>
        </w:rPr>
      </w:pPr>
    </w:p>
    <w:p w14:paraId="7FADF37A" w14:textId="77777777" w:rsidR="00353330" w:rsidRDefault="00353330" w:rsidP="00EB1838">
      <w:pPr>
        <w:tabs>
          <w:tab w:val="left" w:pos="284"/>
          <w:tab w:val="left" w:pos="851"/>
          <w:tab w:val="center" w:pos="3968"/>
        </w:tabs>
        <w:spacing w:after="0" w:line="360" w:lineRule="auto"/>
        <w:jc w:val="both"/>
        <w:rPr>
          <w:rFonts w:ascii="Arial" w:hAnsi="Arial" w:cs="Arial"/>
        </w:rPr>
      </w:pPr>
    </w:p>
    <w:p w14:paraId="4F627E23" w14:textId="77777777" w:rsidR="00240F78" w:rsidRDefault="00240F78" w:rsidP="00EB1838">
      <w:pPr>
        <w:autoSpaceDE w:val="0"/>
        <w:autoSpaceDN w:val="0"/>
        <w:adjustRightInd w:val="0"/>
        <w:spacing w:after="0" w:line="360" w:lineRule="auto"/>
        <w:ind w:left="2880" w:firstLine="720"/>
        <w:outlineLvl w:val="0"/>
        <w:rPr>
          <w:rFonts w:ascii="Arial" w:hAnsi="Arial" w:cs="Arial"/>
          <w:b/>
          <w:sz w:val="24"/>
        </w:rPr>
        <w:sectPr w:rsidR="00240F78" w:rsidSect="00240F78">
          <w:pgSz w:w="11907" w:h="16840" w:code="9"/>
          <w:pgMar w:top="2268" w:right="1701" w:bottom="1701" w:left="2268" w:header="709" w:footer="709" w:gutter="0"/>
          <w:cols w:space="708"/>
          <w:titlePg/>
          <w:docGrid w:linePitch="360"/>
        </w:sectPr>
      </w:pPr>
    </w:p>
    <w:p w14:paraId="108DF76F" w14:textId="77777777" w:rsidR="00EB1838" w:rsidRPr="008404C9" w:rsidRDefault="00EB1838" w:rsidP="00EB1838">
      <w:pPr>
        <w:autoSpaceDE w:val="0"/>
        <w:autoSpaceDN w:val="0"/>
        <w:adjustRightInd w:val="0"/>
        <w:spacing w:after="0" w:line="360" w:lineRule="auto"/>
        <w:ind w:left="2880" w:firstLine="720"/>
        <w:outlineLvl w:val="0"/>
        <w:rPr>
          <w:rFonts w:ascii="Arial" w:hAnsi="Arial" w:cs="Arial"/>
          <w:b/>
          <w:sz w:val="24"/>
          <w:lang w:val="id-ID"/>
        </w:rPr>
      </w:pPr>
      <w:r>
        <w:rPr>
          <w:rFonts w:ascii="Arial" w:hAnsi="Arial" w:cs="Arial"/>
          <w:b/>
          <w:sz w:val="24"/>
        </w:rPr>
        <w:lastRenderedPageBreak/>
        <w:t>BAB V</w:t>
      </w:r>
    </w:p>
    <w:p w14:paraId="315A1453" w14:textId="77777777" w:rsidR="00EB1838" w:rsidRDefault="00EB1838" w:rsidP="00EB1838">
      <w:pPr>
        <w:autoSpaceDE w:val="0"/>
        <w:autoSpaceDN w:val="0"/>
        <w:adjustRightInd w:val="0"/>
        <w:spacing w:after="0" w:line="240" w:lineRule="auto"/>
        <w:jc w:val="center"/>
        <w:outlineLvl w:val="0"/>
        <w:rPr>
          <w:rFonts w:ascii="Arial" w:hAnsi="Arial" w:cs="Arial"/>
          <w:b/>
          <w:sz w:val="24"/>
        </w:rPr>
      </w:pPr>
      <w:r>
        <w:rPr>
          <w:rFonts w:ascii="Arial" w:hAnsi="Arial" w:cs="Arial"/>
          <w:b/>
          <w:sz w:val="24"/>
        </w:rPr>
        <w:t>KESIMPULAN DAN SARAN</w:t>
      </w:r>
    </w:p>
    <w:p w14:paraId="67CA7410" w14:textId="77777777" w:rsidR="00EB1838" w:rsidRDefault="00EB1838" w:rsidP="00EB1838">
      <w:pPr>
        <w:autoSpaceDE w:val="0"/>
        <w:autoSpaceDN w:val="0"/>
        <w:adjustRightInd w:val="0"/>
        <w:spacing w:after="0" w:line="240" w:lineRule="auto"/>
        <w:outlineLvl w:val="0"/>
        <w:rPr>
          <w:rFonts w:ascii="Arial" w:hAnsi="Arial" w:cs="Arial"/>
          <w:b/>
          <w:sz w:val="24"/>
        </w:rPr>
      </w:pPr>
    </w:p>
    <w:p w14:paraId="5CD387B1" w14:textId="77777777" w:rsidR="00EB1838" w:rsidRDefault="00EB1838" w:rsidP="00EB1838">
      <w:pPr>
        <w:autoSpaceDE w:val="0"/>
        <w:autoSpaceDN w:val="0"/>
        <w:adjustRightInd w:val="0"/>
        <w:spacing w:after="0" w:line="360" w:lineRule="auto"/>
        <w:outlineLvl w:val="0"/>
        <w:rPr>
          <w:rFonts w:ascii="Arial" w:hAnsi="Arial" w:cs="Arial"/>
          <w:b/>
          <w:sz w:val="24"/>
        </w:rPr>
      </w:pPr>
      <w:r>
        <w:rPr>
          <w:rFonts w:ascii="Arial" w:hAnsi="Arial" w:cs="Arial"/>
          <w:b/>
          <w:sz w:val="24"/>
        </w:rPr>
        <w:t>5.1 Kesimpulan</w:t>
      </w:r>
    </w:p>
    <w:p w14:paraId="3A097122" w14:textId="77777777" w:rsidR="00EB1838" w:rsidRPr="000679B3" w:rsidRDefault="00A57353" w:rsidP="00EB1838">
      <w:pPr>
        <w:autoSpaceDE w:val="0"/>
        <w:autoSpaceDN w:val="0"/>
        <w:adjustRightInd w:val="0"/>
        <w:spacing w:after="0" w:line="360" w:lineRule="auto"/>
        <w:ind w:firstLine="360"/>
        <w:jc w:val="both"/>
        <w:outlineLvl w:val="0"/>
        <w:rPr>
          <w:rFonts w:ascii="Arial" w:hAnsi="Arial" w:cs="Arial"/>
        </w:rPr>
      </w:pPr>
      <w:r>
        <w:rPr>
          <w:rFonts w:ascii="Arial" w:hAnsi="Arial" w:cs="Arial"/>
        </w:rPr>
        <w:t>Berdasarkan Studi Literatur</w:t>
      </w:r>
      <w:r w:rsidR="00EB1838" w:rsidRPr="000679B3">
        <w:rPr>
          <w:rFonts w:ascii="Arial" w:hAnsi="Arial" w:cs="Arial"/>
        </w:rPr>
        <w:t xml:space="preserve"> yang telah dilakukan dapat di</w:t>
      </w:r>
      <w:r w:rsidR="00B94AFB">
        <w:rPr>
          <w:rFonts w:ascii="Arial" w:hAnsi="Arial" w:cs="Arial"/>
        </w:rPr>
        <w:t>tarik kesimpulan bahwa</w:t>
      </w:r>
      <w:r w:rsidR="00EB1838" w:rsidRPr="000679B3">
        <w:rPr>
          <w:rFonts w:ascii="Arial" w:hAnsi="Arial" w:cs="Arial"/>
        </w:rPr>
        <w:t xml:space="preserve">: </w:t>
      </w:r>
    </w:p>
    <w:p w14:paraId="17460B68" w14:textId="517A6DE4" w:rsidR="00EB1838" w:rsidRPr="005F6C8C" w:rsidRDefault="00EB1838" w:rsidP="00EB1838">
      <w:pPr>
        <w:pStyle w:val="ListParagraph"/>
        <w:numPr>
          <w:ilvl w:val="0"/>
          <w:numId w:val="13"/>
        </w:numPr>
        <w:autoSpaceDE w:val="0"/>
        <w:autoSpaceDN w:val="0"/>
        <w:adjustRightInd w:val="0"/>
        <w:spacing w:after="0" w:line="360" w:lineRule="auto"/>
        <w:ind w:left="360"/>
        <w:jc w:val="both"/>
        <w:outlineLvl w:val="0"/>
        <w:rPr>
          <w:rFonts w:ascii="Arial" w:hAnsi="Arial" w:cs="Arial"/>
        </w:rPr>
      </w:pPr>
      <w:r w:rsidRPr="005F6C8C">
        <w:rPr>
          <w:rFonts w:ascii="Arial" w:hAnsi="Arial" w:cs="Arial"/>
        </w:rPr>
        <w:t>Hasil penetapan kadar kalsium secar</w:t>
      </w:r>
      <w:r w:rsidR="00055231" w:rsidRPr="005F6C8C">
        <w:rPr>
          <w:rFonts w:ascii="Arial" w:hAnsi="Arial" w:cs="Arial"/>
        </w:rPr>
        <w:t xml:space="preserve">a spektrofotometri serapan atom </w:t>
      </w:r>
      <w:r w:rsidR="00210E3B" w:rsidRPr="005F6C8C">
        <w:rPr>
          <w:rFonts w:ascii="Arial" w:hAnsi="Arial" w:cs="Arial"/>
        </w:rPr>
        <w:t xml:space="preserve">pada </w:t>
      </w:r>
      <w:r w:rsidR="00055231" w:rsidRPr="005F6C8C">
        <w:rPr>
          <w:rFonts w:ascii="Arial" w:hAnsi="Arial" w:cs="Arial"/>
        </w:rPr>
        <w:t xml:space="preserve">Literatur 1 dan </w:t>
      </w:r>
      <w:proofErr w:type="gramStart"/>
      <w:r w:rsidR="00055231" w:rsidRPr="005F6C8C">
        <w:rPr>
          <w:rFonts w:ascii="Arial" w:hAnsi="Arial" w:cs="Arial"/>
        </w:rPr>
        <w:t>2  untuk</w:t>
      </w:r>
      <w:proofErr w:type="gramEnd"/>
      <w:r w:rsidR="00055231" w:rsidRPr="005F6C8C">
        <w:rPr>
          <w:rFonts w:ascii="Arial" w:hAnsi="Arial" w:cs="Arial"/>
        </w:rPr>
        <w:t xml:space="preserve"> </w:t>
      </w:r>
      <w:r w:rsidR="00210E3B" w:rsidRPr="005F6C8C">
        <w:rPr>
          <w:rFonts w:ascii="Arial" w:hAnsi="Arial" w:cs="Arial"/>
        </w:rPr>
        <w:t xml:space="preserve">brokoli segar sama-sama memiliki hasil yang </w:t>
      </w:r>
      <w:r w:rsidR="00055231" w:rsidRPr="005F6C8C">
        <w:rPr>
          <w:rFonts w:ascii="Arial" w:hAnsi="Arial" w:cs="Arial"/>
        </w:rPr>
        <w:t xml:space="preserve">sama atau </w:t>
      </w:r>
      <w:r w:rsidR="00210E3B" w:rsidRPr="005F6C8C">
        <w:rPr>
          <w:rFonts w:ascii="Arial" w:hAnsi="Arial" w:cs="Arial"/>
        </w:rPr>
        <w:t>berdekatan</w:t>
      </w:r>
      <w:r w:rsidR="005F6C8C" w:rsidRPr="005F6C8C">
        <w:rPr>
          <w:rFonts w:ascii="Arial" w:hAnsi="Arial" w:cs="Arial"/>
        </w:rPr>
        <w:t xml:space="preserve"> </w:t>
      </w:r>
      <w:r w:rsidR="00210E3B" w:rsidRPr="005F6C8C">
        <w:rPr>
          <w:rFonts w:ascii="Arial" w:hAnsi="Arial" w:cs="Arial"/>
        </w:rPr>
        <w:t>begitu juga dengan brokoli rebus</w:t>
      </w:r>
      <w:r w:rsidR="005F6C8C" w:rsidRPr="005F6C8C">
        <w:rPr>
          <w:rFonts w:ascii="Arial" w:hAnsi="Arial" w:cs="Arial"/>
        </w:rPr>
        <w:t xml:space="preserve"> sama-sama memiliki hasil yang sama atau berdekatan dan</w:t>
      </w:r>
      <w:r w:rsidR="005F6C8C">
        <w:rPr>
          <w:rFonts w:ascii="Arial" w:hAnsi="Arial" w:cs="Arial"/>
        </w:rPr>
        <w:t xml:space="preserve"> </w:t>
      </w:r>
      <w:r w:rsidR="00055231" w:rsidRPr="005F6C8C">
        <w:rPr>
          <w:rFonts w:ascii="Arial" w:hAnsi="Arial" w:cs="Arial"/>
        </w:rPr>
        <w:t>menunjukkan adanya perbedaan kadar kalsium pada brokoli segar dan brokoli rebus antara Literatur 1 dan Literatur 2</w:t>
      </w:r>
      <w:r w:rsidR="005F6C8C" w:rsidRPr="005F6C8C">
        <w:rPr>
          <w:rFonts w:ascii="Arial" w:hAnsi="Arial" w:cs="Arial"/>
        </w:rPr>
        <w:t>.</w:t>
      </w:r>
    </w:p>
    <w:p w14:paraId="75305764" w14:textId="77777777" w:rsidR="00EB1838" w:rsidRPr="005F6C8C" w:rsidRDefault="004A5A98" w:rsidP="00EB1838">
      <w:pPr>
        <w:pStyle w:val="ListParagraph"/>
        <w:numPr>
          <w:ilvl w:val="0"/>
          <w:numId w:val="13"/>
        </w:numPr>
        <w:autoSpaceDE w:val="0"/>
        <w:autoSpaceDN w:val="0"/>
        <w:adjustRightInd w:val="0"/>
        <w:spacing w:after="120" w:line="360" w:lineRule="auto"/>
        <w:ind w:left="357" w:hanging="357"/>
        <w:contextualSpacing w:val="0"/>
        <w:jc w:val="both"/>
        <w:outlineLvl w:val="0"/>
        <w:rPr>
          <w:rFonts w:ascii="Arial" w:hAnsi="Arial" w:cs="Arial"/>
        </w:rPr>
      </w:pPr>
      <w:r w:rsidRPr="005F6C8C">
        <w:rPr>
          <w:rFonts w:ascii="Arial" w:hAnsi="Arial" w:cs="Arial"/>
        </w:rPr>
        <w:t xml:space="preserve">Hasil </w:t>
      </w:r>
      <w:proofErr w:type="gramStart"/>
      <w:r w:rsidRPr="005F6C8C">
        <w:rPr>
          <w:rFonts w:ascii="Arial" w:hAnsi="Arial" w:cs="Arial"/>
        </w:rPr>
        <w:t>kadar</w:t>
      </w:r>
      <w:proofErr w:type="gramEnd"/>
      <w:r w:rsidRPr="005F6C8C">
        <w:rPr>
          <w:rFonts w:ascii="Arial" w:hAnsi="Arial" w:cs="Arial"/>
        </w:rPr>
        <w:t xml:space="preserve"> kalsium pada Literatur 1 lebih besar dibandingkan hasil kadar kalsium pada Literatur 2. </w:t>
      </w:r>
      <w:r w:rsidR="00EB1838" w:rsidRPr="005F6C8C">
        <w:rPr>
          <w:rFonts w:ascii="Arial" w:hAnsi="Arial" w:cs="Arial"/>
        </w:rPr>
        <w:t>Hasil penelitian menunjukkan kadar kalsium pada brokoli segar dan rebus dengan kadar masing-masing sebanyak (8,4157 ± 1,1530) mg/100 g dan (7,9249 ± 0,4024) mg/100 g untuk Literatur 1 dan kadar kalsium pada brokoli segar dan rebus yang diperoleh (8,0617 ± 0,1518) mg/100 g dan (5,1246 ± 0,0713) mg/100 g untuk Literatur 2.</w:t>
      </w:r>
    </w:p>
    <w:p w14:paraId="5A958386" w14:textId="77777777" w:rsidR="00EB1838" w:rsidRDefault="00EB1838" w:rsidP="00EB1838">
      <w:pPr>
        <w:autoSpaceDE w:val="0"/>
        <w:autoSpaceDN w:val="0"/>
        <w:adjustRightInd w:val="0"/>
        <w:spacing w:after="0" w:line="360" w:lineRule="auto"/>
        <w:jc w:val="both"/>
        <w:outlineLvl w:val="0"/>
        <w:rPr>
          <w:rFonts w:ascii="Arial" w:hAnsi="Arial" w:cs="Arial"/>
          <w:b/>
          <w:sz w:val="24"/>
        </w:rPr>
      </w:pPr>
      <w:r w:rsidRPr="000679B3">
        <w:rPr>
          <w:rFonts w:ascii="Arial" w:hAnsi="Arial" w:cs="Arial"/>
          <w:b/>
          <w:sz w:val="24"/>
        </w:rPr>
        <w:t>5.2 Saran</w:t>
      </w:r>
    </w:p>
    <w:p w14:paraId="34E3909C" w14:textId="77777777" w:rsidR="00EB1838" w:rsidRPr="00B02313" w:rsidRDefault="00EB1838" w:rsidP="00EB1838">
      <w:pPr>
        <w:autoSpaceDE w:val="0"/>
        <w:autoSpaceDN w:val="0"/>
        <w:adjustRightInd w:val="0"/>
        <w:spacing w:after="0" w:line="360" w:lineRule="auto"/>
        <w:ind w:firstLine="426"/>
        <w:jc w:val="both"/>
        <w:outlineLvl w:val="0"/>
        <w:rPr>
          <w:rFonts w:ascii="Arial" w:hAnsi="Arial" w:cs="Arial"/>
        </w:rPr>
      </w:pPr>
      <w:r>
        <w:rPr>
          <w:rFonts w:ascii="Arial" w:hAnsi="Arial" w:cs="Arial"/>
        </w:rPr>
        <w:t>Disarankan kepada peneliti selanjutnya untuk melakukan penelitian mineral lain yang terdapat pada brokoli segar dan rebus menggunakan metode yang berbeda.</w:t>
      </w:r>
    </w:p>
    <w:p w14:paraId="192F7DDA" w14:textId="77777777" w:rsidR="00EB1838" w:rsidRPr="000679B3" w:rsidRDefault="00EB1838" w:rsidP="00EB1838">
      <w:pPr>
        <w:autoSpaceDE w:val="0"/>
        <w:autoSpaceDN w:val="0"/>
        <w:adjustRightInd w:val="0"/>
        <w:spacing w:after="0" w:line="360" w:lineRule="auto"/>
        <w:jc w:val="both"/>
        <w:outlineLvl w:val="0"/>
        <w:rPr>
          <w:rFonts w:ascii="Arial" w:hAnsi="Arial" w:cs="Arial"/>
          <w:b/>
          <w:sz w:val="24"/>
        </w:rPr>
      </w:pPr>
    </w:p>
    <w:p w14:paraId="4DFBCB1E" w14:textId="77777777" w:rsidR="00EB1838" w:rsidRDefault="00EB1838" w:rsidP="00EB1838">
      <w:pPr>
        <w:autoSpaceDE w:val="0"/>
        <w:autoSpaceDN w:val="0"/>
        <w:adjustRightInd w:val="0"/>
        <w:spacing w:after="0" w:line="240" w:lineRule="auto"/>
        <w:outlineLvl w:val="0"/>
        <w:rPr>
          <w:rFonts w:ascii="Arial" w:hAnsi="Arial" w:cs="Arial"/>
          <w:b/>
          <w:sz w:val="24"/>
        </w:rPr>
      </w:pPr>
    </w:p>
    <w:p w14:paraId="4FAC1D35" w14:textId="77777777" w:rsidR="00EB1838" w:rsidRDefault="00EB1838" w:rsidP="00EB1838">
      <w:pPr>
        <w:tabs>
          <w:tab w:val="left" w:pos="284"/>
          <w:tab w:val="left" w:pos="851"/>
          <w:tab w:val="center" w:pos="3968"/>
        </w:tabs>
        <w:spacing w:after="0" w:line="360" w:lineRule="auto"/>
        <w:jc w:val="both"/>
        <w:rPr>
          <w:rFonts w:ascii="Arial" w:hAnsi="Arial" w:cs="Arial"/>
        </w:rPr>
      </w:pPr>
    </w:p>
    <w:p w14:paraId="18E955E5" w14:textId="77777777" w:rsidR="00EB1838" w:rsidRDefault="00EB1838" w:rsidP="00EB1838">
      <w:pPr>
        <w:tabs>
          <w:tab w:val="left" w:pos="284"/>
          <w:tab w:val="left" w:pos="851"/>
          <w:tab w:val="center" w:pos="3968"/>
        </w:tabs>
        <w:spacing w:after="0" w:line="360" w:lineRule="auto"/>
        <w:jc w:val="both"/>
        <w:rPr>
          <w:rFonts w:ascii="Arial" w:hAnsi="Arial" w:cs="Arial"/>
        </w:rPr>
      </w:pPr>
    </w:p>
    <w:p w14:paraId="4A90EB49" w14:textId="77777777" w:rsidR="00EB1838" w:rsidRDefault="00EB1838" w:rsidP="00EB1838">
      <w:pPr>
        <w:tabs>
          <w:tab w:val="left" w:pos="284"/>
          <w:tab w:val="left" w:pos="851"/>
          <w:tab w:val="center" w:pos="3968"/>
        </w:tabs>
        <w:spacing w:after="0" w:line="360" w:lineRule="auto"/>
        <w:jc w:val="both"/>
        <w:rPr>
          <w:rFonts w:ascii="Arial" w:hAnsi="Arial" w:cs="Arial"/>
        </w:rPr>
      </w:pPr>
    </w:p>
    <w:p w14:paraId="349F3918" w14:textId="77777777" w:rsidR="00EB1838" w:rsidRDefault="00EB1838" w:rsidP="00EB1838">
      <w:pPr>
        <w:tabs>
          <w:tab w:val="left" w:pos="284"/>
          <w:tab w:val="left" w:pos="851"/>
          <w:tab w:val="center" w:pos="3968"/>
        </w:tabs>
        <w:spacing w:after="0" w:line="360" w:lineRule="auto"/>
        <w:jc w:val="both"/>
        <w:rPr>
          <w:rFonts w:ascii="Arial" w:hAnsi="Arial" w:cs="Arial"/>
        </w:rPr>
      </w:pPr>
    </w:p>
    <w:p w14:paraId="5B5E24EF" w14:textId="77777777" w:rsidR="00EB1838" w:rsidRDefault="00EB1838" w:rsidP="00EB1838">
      <w:pPr>
        <w:tabs>
          <w:tab w:val="left" w:pos="284"/>
          <w:tab w:val="left" w:pos="851"/>
          <w:tab w:val="center" w:pos="3968"/>
        </w:tabs>
        <w:spacing w:after="0" w:line="360" w:lineRule="auto"/>
        <w:jc w:val="both"/>
        <w:rPr>
          <w:rFonts w:ascii="Arial" w:hAnsi="Arial" w:cs="Arial"/>
        </w:rPr>
      </w:pPr>
    </w:p>
    <w:p w14:paraId="45BBCF26" w14:textId="77777777" w:rsidR="00EB1838" w:rsidRDefault="00EB1838" w:rsidP="00EB1838">
      <w:pPr>
        <w:tabs>
          <w:tab w:val="left" w:pos="284"/>
          <w:tab w:val="left" w:pos="851"/>
          <w:tab w:val="center" w:pos="3968"/>
        </w:tabs>
        <w:spacing w:after="0" w:line="360" w:lineRule="auto"/>
        <w:jc w:val="both"/>
        <w:rPr>
          <w:rFonts w:ascii="Arial" w:hAnsi="Arial" w:cs="Arial"/>
        </w:rPr>
      </w:pPr>
    </w:p>
    <w:p w14:paraId="5106B4FA" w14:textId="77777777" w:rsidR="00EB1838" w:rsidRDefault="00EB1838" w:rsidP="00EB1838">
      <w:pPr>
        <w:tabs>
          <w:tab w:val="left" w:pos="284"/>
          <w:tab w:val="left" w:pos="851"/>
          <w:tab w:val="center" w:pos="3968"/>
        </w:tabs>
        <w:spacing w:after="0" w:line="360" w:lineRule="auto"/>
        <w:jc w:val="both"/>
        <w:rPr>
          <w:rFonts w:ascii="Arial" w:hAnsi="Arial" w:cs="Arial"/>
        </w:rPr>
      </w:pPr>
    </w:p>
    <w:p w14:paraId="0959C24D" w14:textId="77777777" w:rsidR="00EB1838" w:rsidRDefault="00EB1838" w:rsidP="00EB1838">
      <w:pPr>
        <w:tabs>
          <w:tab w:val="left" w:pos="284"/>
          <w:tab w:val="left" w:pos="851"/>
          <w:tab w:val="center" w:pos="3968"/>
        </w:tabs>
        <w:spacing w:after="0" w:line="360" w:lineRule="auto"/>
        <w:jc w:val="both"/>
        <w:rPr>
          <w:rFonts w:ascii="Arial" w:hAnsi="Arial" w:cs="Arial"/>
        </w:rPr>
      </w:pPr>
    </w:p>
    <w:p w14:paraId="537FB187" w14:textId="77777777" w:rsidR="00EB1838" w:rsidRDefault="00EB1838" w:rsidP="00EB1838">
      <w:pPr>
        <w:tabs>
          <w:tab w:val="left" w:pos="284"/>
          <w:tab w:val="left" w:pos="851"/>
          <w:tab w:val="center" w:pos="3968"/>
        </w:tabs>
        <w:spacing w:after="0" w:line="360" w:lineRule="auto"/>
        <w:jc w:val="both"/>
        <w:rPr>
          <w:rFonts w:ascii="Arial" w:hAnsi="Arial" w:cs="Arial"/>
        </w:rPr>
      </w:pPr>
    </w:p>
    <w:p w14:paraId="459DCFCE" w14:textId="77777777" w:rsidR="00EB1838" w:rsidRDefault="00EB1838" w:rsidP="00EB1838">
      <w:pPr>
        <w:tabs>
          <w:tab w:val="left" w:pos="284"/>
          <w:tab w:val="left" w:pos="851"/>
          <w:tab w:val="center" w:pos="3968"/>
        </w:tabs>
        <w:spacing w:after="0" w:line="360" w:lineRule="auto"/>
        <w:jc w:val="both"/>
        <w:rPr>
          <w:rFonts w:ascii="Arial" w:hAnsi="Arial" w:cs="Arial"/>
        </w:rPr>
      </w:pPr>
    </w:p>
    <w:p w14:paraId="0FB11647" w14:textId="77777777" w:rsidR="00EB1838" w:rsidRDefault="00EB1838" w:rsidP="00EB1838">
      <w:pPr>
        <w:autoSpaceDE w:val="0"/>
        <w:autoSpaceDN w:val="0"/>
        <w:adjustRightInd w:val="0"/>
        <w:spacing w:after="0" w:line="240" w:lineRule="auto"/>
        <w:jc w:val="center"/>
        <w:outlineLvl w:val="0"/>
        <w:rPr>
          <w:rFonts w:ascii="Arial" w:hAnsi="Arial" w:cs="Arial"/>
          <w:b/>
          <w:sz w:val="24"/>
          <w:lang w:val="id-ID"/>
        </w:rPr>
      </w:pPr>
      <w:r>
        <w:rPr>
          <w:rFonts w:ascii="Arial" w:hAnsi="Arial" w:cs="Arial"/>
          <w:b/>
          <w:sz w:val="24"/>
        </w:rPr>
        <w:lastRenderedPageBreak/>
        <w:t>DAFTAR PUSTAKA</w:t>
      </w:r>
    </w:p>
    <w:p w14:paraId="17B059EB" w14:textId="77777777" w:rsidR="00EB1838" w:rsidRPr="005204A2" w:rsidRDefault="00EB1838" w:rsidP="00EB1838">
      <w:pPr>
        <w:autoSpaceDE w:val="0"/>
        <w:autoSpaceDN w:val="0"/>
        <w:adjustRightInd w:val="0"/>
        <w:spacing w:after="0" w:line="240" w:lineRule="auto"/>
        <w:jc w:val="center"/>
        <w:outlineLvl w:val="0"/>
        <w:rPr>
          <w:rFonts w:ascii="Arial" w:hAnsi="Arial" w:cs="Arial"/>
          <w:b/>
          <w:sz w:val="24"/>
          <w:lang w:val="id-ID"/>
        </w:rPr>
      </w:pPr>
    </w:p>
    <w:p w14:paraId="63764D38" w14:textId="77777777" w:rsidR="00EB1838" w:rsidRDefault="00EB1838" w:rsidP="00EB1838">
      <w:pPr>
        <w:autoSpaceDE w:val="0"/>
        <w:autoSpaceDN w:val="0"/>
        <w:adjustRightInd w:val="0"/>
        <w:spacing w:after="120" w:line="240" w:lineRule="auto"/>
        <w:ind w:left="709" w:hanging="709"/>
        <w:jc w:val="both"/>
        <w:rPr>
          <w:rFonts w:ascii="Arial" w:hAnsi="Arial" w:cs="Arial"/>
          <w:bCs/>
        </w:rPr>
      </w:pPr>
      <w:r>
        <w:rPr>
          <w:rFonts w:ascii="Arial" w:hAnsi="Arial" w:cs="Arial"/>
          <w:bCs/>
        </w:rPr>
        <w:t xml:space="preserve">Anggrawati, Pratiwi Sri Devi Zelika Mega Ramadhania. 2014. </w:t>
      </w:r>
      <w:r w:rsidRPr="005A5697">
        <w:rPr>
          <w:rFonts w:ascii="Arial" w:hAnsi="Arial" w:cs="Arial"/>
          <w:bCs/>
          <w:i/>
          <w:iCs/>
          <w:szCs w:val="26"/>
        </w:rPr>
        <w:t xml:space="preserve">Review </w:t>
      </w:r>
      <w:r w:rsidRPr="005A5697">
        <w:rPr>
          <w:rFonts w:ascii="Arial" w:hAnsi="Arial" w:cs="Arial"/>
          <w:bCs/>
          <w:i/>
          <w:szCs w:val="26"/>
        </w:rPr>
        <w:t>Artikel: Kandungan Senyawa Kimia Dan Bioaktivitas Dari Jambu Air (</w:t>
      </w:r>
      <w:r>
        <w:rPr>
          <w:rFonts w:ascii="Arial" w:hAnsi="Arial" w:cs="Arial"/>
          <w:bCs/>
          <w:i/>
          <w:iCs/>
          <w:szCs w:val="26"/>
        </w:rPr>
        <w:t>Syzygium a</w:t>
      </w:r>
      <w:r w:rsidRPr="005A5697">
        <w:rPr>
          <w:rFonts w:ascii="Arial" w:hAnsi="Arial" w:cs="Arial"/>
          <w:bCs/>
          <w:i/>
          <w:iCs/>
          <w:szCs w:val="26"/>
        </w:rPr>
        <w:t xml:space="preserve">queum Burn. F. </w:t>
      </w:r>
      <w:r w:rsidRPr="005A5697">
        <w:rPr>
          <w:rFonts w:ascii="Arial" w:hAnsi="Arial" w:cs="Arial"/>
          <w:bCs/>
          <w:i/>
          <w:iCs/>
        </w:rPr>
        <w:t>Alston</w:t>
      </w:r>
      <w:r w:rsidRPr="005A5697">
        <w:rPr>
          <w:rFonts w:ascii="Arial" w:hAnsi="Arial" w:cs="Arial"/>
          <w:bCs/>
          <w:i/>
        </w:rPr>
        <w:t xml:space="preserve">). </w:t>
      </w:r>
      <w:r>
        <w:rPr>
          <w:rFonts w:ascii="Arial" w:hAnsi="Arial" w:cs="Arial"/>
          <w:bCs/>
        </w:rPr>
        <w:t>Sumedang: Fakultas Farmasi Universitas Padjadjaran.</w:t>
      </w:r>
    </w:p>
    <w:p w14:paraId="4C7D526B" w14:textId="77777777" w:rsidR="00EB1838" w:rsidRDefault="00EB1838" w:rsidP="003C3BE0">
      <w:pPr>
        <w:autoSpaceDE w:val="0"/>
        <w:autoSpaceDN w:val="0"/>
        <w:adjustRightInd w:val="0"/>
        <w:spacing w:after="120" w:line="240" w:lineRule="auto"/>
        <w:ind w:left="709" w:hanging="709"/>
        <w:jc w:val="both"/>
        <w:rPr>
          <w:rFonts w:ascii="Arial" w:hAnsi="Arial" w:cs="Arial"/>
          <w:bCs/>
          <w:i/>
        </w:rPr>
      </w:pPr>
      <w:r>
        <w:rPr>
          <w:rFonts w:ascii="Arial" w:hAnsi="Arial" w:cs="Arial"/>
          <w:bCs/>
        </w:rPr>
        <w:t xml:space="preserve">Azeliya, Renny Maya. 2013. </w:t>
      </w:r>
      <w:r w:rsidRPr="00914298">
        <w:rPr>
          <w:rFonts w:ascii="Arial" w:hAnsi="Arial" w:cs="Arial"/>
          <w:bCs/>
          <w:i/>
        </w:rPr>
        <w:t>Pembuatan Bolu Brokoli (</w:t>
      </w:r>
      <w:r w:rsidRPr="00914298">
        <w:rPr>
          <w:rFonts w:ascii="Arial" w:hAnsi="Arial" w:cs="Arial"/>
          <w:bCs/>
          <w:i/>
          <w:iCs/>
        </w:rPr>
        <w:t>Brassica Oleracea L</w:t>
      </w:r>
      <w:r>
        <w:rPr>
          <w:rFonts w:ascii="Arial" w:hAnsi="Arial" w:cs="Arial"/>
          <w:bCs/>
          <w:i/>
        </w:rPr>
        <w:t xml:space="preserve">) </w:t>
      </w:r>
      <w:r w:rsidRPr="00914298">
        <w:rPr>
          <w:rFonts w:ascii="Arial" w:hAnsi="Arial" w:cs="Arial"/>
          <w:bCs/>
          <w:i/>
        </w:rPr>
        <w:t>Dilihat Dari Kadar Beta Karoten Dan Kadar Vitamin C Serta Daya Terima</w:t>
      </w:r>
      <w:r>
        <w:rPr>
          <w:rFonts w:ascii="Arial" w:hAnsi="Arial" w:cs="Arial"/>
          <w:bCs/>
          <w:i/>
        </w:rPr>
        <w:t>. Surakarta: Fakultas Ilmu Kesehatan Universitas Muhammadiyah.</w:t>
      </w:r>
    </w:p>
    <w:p w14:paraId="7ECFB8C5" w14:textId="77777777" w:rsidR="003C3BE0" w:rsidRPr="003C3BE0" w:rsidRDefault="003C3BE0" w:rsidP="003C3BE0">
      <w:pPr>
        <w:pStyle w:val="Default"/>
        <w:spacing w:after="120"/>
        <w:ind w:left="709" w:hanging="709"/>
        <w:jc w:val="both"/>
        <w:rPr>
          <w:rFonts w:ascii="Arial" w:hAnsi="Arial" w:cs="Arial"/>
          <w:sz w:val="22"/>
          <w:szCs w:val="22"/>
        </w:rPr>
      </w:pPr>
      <w:r>
        <w:rPr>
          <w:rFonts w:ascii="Arial" w:hAnsi="Arial" w:cs="Arial"/>
          <w:sz w:val="22"/>
          <w:szCs w:val="22"/>
        </w:rPr>
        <w:t xml:space="preserve">Departemen Kesehatan RI, 2011. </w:t>
      </w:r>
      <w:r w:rsidRPr="000F32D0">
        <w:rPr>
          <w:rFonts w:ascii="Arial" w:hAnsi="Arial" w:cs="Arial"/>
          <w:i/>
          <w:sz w:val="22"/>
          <w:szCs w:val="22"/>
        </w:rPr>
        <w:t>Undang-Undang RI No.36 Tahun 2009 Tentang Kesehatan dan Peraturan Pemerintah R.I Tentang Pekerjaan Kefarmasian</w:t>
      </w:r>
      <w:r>
        <w:rPr>
          <w:rFonts w:ascii="Arial" w:hAnsi="Arial" w:cs="Arial"/>
          <w:sz w:val="22"/>
          <w:szCs w:val="22"/>
        </w:rPr>
        <w:t>. Pustaka Mahardika: Yogyakarta.</w:t>
      </w:r>
    </w:p>
    <w:p w14:paraId="01F05EF9" w14:textId="77777777" w:rsidR="00EB1838" w:rsidRDefault="00EB1838" w:rsidP="00EB1838">
      <w:pPr>
        <w:pStyle w:val="Default"/>
        <w:spacing w:after="120"/>
        <w:ind w:left="709" w:hanging="709"/>
        <w:jc w:val="both"/>
        <w:rPr>
          <w:rFonts w:ascii="Arial" w:hAnsi="Arial" w:cs="Arial"/>
          <w:bCs/>
          <w:sz w:val="22"/>
          <w:szCs w:val="22"/>
        </w:rPr>
      </w:pPr>
      <w:r>
        <w:rPr>
          <w:rFonts w:ascii="Arial" w:hAnsi="Arial" w:cs="Arial"/>
          <w:bCs/>
          <w:sz w:val="22"/>
          <w:szCs w:val="22"/>
        </w:rPr>
        <w:t>Fahmi, Khalil. 2013</w:t>
      </w:r>
      <w:r w:rsidRPr="00DC6A6F">
        <w:rPr>
          <w:rFonts w:ascii="Arial" w:hAnsi="Arial" w:cs="Arial"/>
          <w:bCs/>
          <w:sz w:val="22"/>
          <w:szCs w:val="22"/>
        </w:rPr>
        <w:t xml:space="preserve">. </w:t>
      </w:r>
      <w:r w:rsidRPr="00743F16">
        <w:rPr>
          <w:rFonts w:ascii="Arial" w:hAnsi="Arial" w:cs="Arial"/>
          <w:bCs/>
          <w:i/>
          <w:sz w:val="22"/>
          <w:szCs w:val="32"/>
        </w:rPr>
        <w:t>Penetapan Kadar Kalsium Dan Kalium Dalam Brokoli (</w:t>
      </w:r>
      <w:r>
        <w:rPr>
          <w:rFonts w:ascii="Arial" w:hAnsi="Arial" w:cs="Arial"/>
          <w:bCs/>
          <w:i/>
          <w:iCs/>
          <w:sz w:val="22"/>
          <w:szCs w:val="32"/>
        </w:rPr>
        <w:t>Brassica o</w:t>
      </w:r>
      <w:r w:rsidRPr="00743F16">
        <w:rPr>
          <w:rFonts w:ascii="Arial" w:hAnsi="Arial" w:cs="Arial"/>
          <w:bCs/>
          <w:i/>
          <w:iCs/>
          <w:sz w:val="22"/>
          <w:szCs w:val="32"/>
        </w:rPr>
        <w:t>leracea</w:t>
      </w:r>
      <w:r w:rsidRPr="00743F16">
        <w:rPr>
          <w:rFonts w:ascii="Arial" w:hAnsi="Arial" w:cs="Arial"/>
          <w:i/>
          <w:iCs/>
          <w:sz w:val="22"/>
          <w:szCs w:val="32"/>
        </w:rPr>
        <w:t xml:space="preserve">, </w:t>
      </w:r>
      <w:r w:rsidRPr="00743F16">
        <w:rPr>
          <w:rFonts w:ascii="Arial" w:hAnsi="Arial" w:cs="Arial"/>
          <w:i/>
          <w:sz w:val="22"/>
          <w:szCs w:val="32"/>
        </w:rPr>
        <w:t xml:space="preserve">L.) </w:t>
      </w:r>
      <w:r w:rsidRPr="00743F16">
        <w:rPr>
          <w:rFonts w:ascii="Arial" w:hAnsi="Arial" w:cs="Arial"/>
          <w:bCs/>
          <w:i/>
          <w:sz w:val="22"/>
          <w:szCs w:val="32"/>
        </w:rPr>
        <w:t>Segar Dan Direbus Secara Spektrofotometri Serapan Atom</w:t>
      </w:r>
      <w:r w:rsidRPr="00DC6A6F">
        <w:rPr>
          <w:rFonts w:ascii="Arial" w:hAnsi="Arial" w:cs="Arial"/>
          <w:bCs/>
          <w:i/>
          <w:sz w:val="22"/>
          <w:szCs w:val="22"/>
        </w:rPr>
        <w:t>.</w:t>
      </w:r>
      <w:r>
        <w:rPr>
          <w:rFonts w:ascii="Arial" w:hAnsi="Arial" w:cs="Arial"/>
          <w:bCs/>
          <w:sz w:val="22"/>
          <w:szCs w:val="22"/>
        </w:rPr>
        <w:t>Medan</w:t>
      </w:r>
      <w:r w:rsidRPr="00DC6A6F">
        <w:rPr>
          <w:rFonts w:ascii="Arial" w:hAnsi="Arial" w:cs="Arial"/>
          <w:bCs/>
          <w:sz w:val="22"/>
          <w:szCs w:val="22"/>
        </w:rPr>
        <w:t>: Fakult</w:t>
      </w:r>
      <w:r>
        <w:rPr>
          <w:rFonts w:ascii="Arial" w:hAnsi="Arial" w:cs="Arial"/>
          <w:bCs/>
          <w:sz w:val="22"/>
          <w:szCs w:val="22"/>
        </w:rPr>
        <w:t>as Farmasi Universitas Sumatera Utara</w:t>
      </w:r>
      <w:r w:rsidRPr="00DC6A6F">
        <w:rPr>
          <w:rFonts w:ascii="Arial" w:hAnsi="Arial" w:cs="Arial"/>
          <w:bCs/>
          <w:sz w:val="22"/>
          <w:szCs w:val="22"/>
        </w:rPr>
        <w:t xml:space="preserve">. </w:t>
      </w:r>
    </w:p>
    <w:p w14:paraId="7D781E3E" w14:textId="77777777" w:rsidR="00EB1838" w:rsidRDefault="00EB1838" w:rsidP="00EB1838">
      <w:pPr>
        <w:autoSpaceDE w:val="0"/>
        <w:autoSpaceDN w:val="0"/>
        <w:adjustRightInd w:val="0"/>
        <w:spacing w:after="120" w:line="240" w:lineRule="auto"/>
        <w:ind w:left="709" w:hanging="709"/>
        <w:jc w:val="both"/>
        <w:rPr>
          <w:rFonts w:ascii="Arial" w:hAnsi="Arial" w:cs="Arial"/>
        </w:rPr>
      </w:pPr>
      <w:r>
        <w:rPr>
          <w:rFonts w:ascii="Arial" w:hAnsi="Arial" w:cs="Arial"/>
        </w:rPr>
        <w:t xml:space="preserve">Fitriani, Ni Luh Cicik dkk. 2012. </w:t>
      </w:r>
      <w:r w:rsidRPr="00DD5A68">
        <w:rPr>
          <w:rFonts w:ascii="Arial" w:hAnsi="Arial" w:cs="Arial"/>
          <w:i/>
        </w:rPr>
        <w:t xml:space="preserve">Penentuan Kadar Kalium (K) Dan Kalsium (Ca) Dalam Labu Siam (Secbium edule) Serta Pengaruh Tempat Tumbuhnya. </w:t>
      </w:r>
      <w:r>
        <w:rPr>
          <w:rFonts w:ascii="Arial" w:hAnsi="Arial" w:cs="Arial"/>
        </w:rPr>
        <w:t>Palu: Pendidikan Kimia Universitas Tadulako.</w:t>
      </w:r>
    </w:p>
    <w:p w14:paraId="042D1BAD" w14:textId="77777777" w:rsidR="00EB1838" w:rsidRDefault="00EB1838" w:rsidP="00EB1838">
      <w:pPr>
        <w:autoSpaceDE w:val="0"/>
        <w:autoSpaceDN w:val="0"/>
        <w:adjustRightInd w:val="0"/>
        <w:spacing w:after="120" w:line="240" w:lineRule="auto"/>
        <w:ind w:left="709" w:hanging="709"/>
        <w:jc w:val="both"/>
        <w:rPr>
          <w:rFonts w:ascii="Arial" w:hAnsi="Arial" w:cs="Arial"/>
          <w:bCs/>
        </w:rPr>
      </w:pPr>
      <w:r>
        <w:rPr>
          <w:rFonts w:ascii="Arial" w:hAnsi="Arial" w:cs="Arial"/>
          <w:bCs/>
        </w:rPr>
        <w:t xml:space="preserve">Nurmalasari, Puspa. </w:t>
      </w:r>
      <w:proofErr w:type="gramStart"/>
      <w:r>
        <w:rPr>
          <w:rFonts w:ascii="Arial" w:hAnsi="Arial" w:cs="Arial"/>
          <w:bCs/>
        </w:rPr>
        <w:t xml:space="preserve">2019. </w:t>
      </w:r>
      <w:r w:rsidRPr="00DD5A68">
        <w:rPr>
          <w:rFonts w:ascii="Arial" w:hAnsi="Arial" w:cs="Arial"/>
          <w:bCs/>
          <w:i/>
        </w:rPr>
        <w:t>Pemanfaatan Labu Siam (Sechium edule (Jacq.)Sw.)</w:t>
      </w:r>
      <w:proofErr w:type="gramEnd"/>
      <w:r w:rsidRPr="00DD5A68">
        <w:rPr>
          <w:rFonts w:ascii="Arial" w:hAnsi="Arial" w:cs="Arial"/>
          <w:bCs/>
          <w:i/>
        </w:rPr>
        <w:t xml:space="preserve"> Dan Ubi Jalar Cilembu (Ipomoea batatas (L.) Lam. Var. cilembu) Sebagai Bahan Utama Dalam Pembuatan Selai</w:t>
      </w:r>
      <w:r>
        <w:rPr>
          <w:rFonts w:ascii="Arial" w:hAnsi="Arial" w:cs="Arial"/>
          <w:bCs/>
        </w:rPr>
        <w:t>. Yogyakarta: Fakultas Keguruan dan Ilmu Pendidikan Universitas Sanata Dharma.</w:t>
      </w:r>
    </w:p>
    <w:p w14:paraId="6F3A3DCD" w14:textId="77777777" w:rsidR="00EB1838" w:rsidRPr="00D55145" w:rsidRDefault="00EB1838" w:rsidP="00EB1838">
      <w:pPr>
        <w:autoSpaceDE w:val="0"/>
        <w:autoSpaceDN w:val="0"/>
        <w:adjustRightInd w:val="0"/>
        <w:spacing w:after="120" w:line="240" w:lineRule="auto"/>
        <w:ind w:left="709" w:hanging="709"/>
        <w:jc w:val="both"/>
        <w:rPr>
          <w:rFonts w:ascii="Arial" w:hAnsi="Arial" w:cs="Arial"/>
          <w:bCs/>
        </w:rPr>
      </w:pPr>
      <w:r>
        <w:rPr>
          <w:rFonts w:ascii="Arial" w:hAnsi="Arial" w:cs="Arial"/>
          <w:bCs/>
        </w:rPr>
        <w:t xml:space="preserve">Putri, Olivia Bunga. 2012. </w:t>
      </w:r>
      <w:r w:rsidRPr="003853E9">
        <w:rPr>
          <w:rFonts w:ascii="Arial" w:hAnsi="Arial" w:cs="Arial"/>
          <w:bCs/>
          <w:i/>
        </w:rPr>
        <w:t>Pengaruh P</w:t>
      </w:r>
      <w:r>
        <w:rPr>
          <w:rFonts w:ascii="Arial" w:hAnsi="Arial" w:cs="Arial"/>
          <w:bCs/>
          <w:i/>
        </w:rPr>
        <w:t xml:space="preserve">emberian Ekstrak Buah Labu Siam </w:t>
      </w:r>
      <w:r w:rsidRPr="003853E9">
        <w:rPr>
          <w:rFonts w:ascii="Arial" w:hAnsi="Arial" w:cs="Arial"/>
          <w:bCs/>
          <w:i/>
        </w:rPr>
        <w:t>(</w:t>
      </w:r>
      <w:r w:rsidRPr="003853E9">
        <w:rPr>
          <w:rFonts w:ascii="Arial" w:hAnsi="Arial" w:cs="Arial"/>
          <w:bCs/>
          <w:i/>
          <w:iCs/>
        </w:rPr>
        <w:t xml:space="preserve">Sechium edule) </w:t>
      </w:r>
      <w:r w:rsidRPr="003853E9">
        <w:rPr>
          <w:rFonts w:ascii="Arial" w:hAnsi="Arial" w:cs="Arial"/>
          <w:bCs/>
          <w:i/>
        </w:rPr>
        <w:t>Terhadap Penurunan Kadar Glukosa Darah Tikuswistar Yang Diinduksi Aloksan</w:t>
      </w:r>
      <w:r>
        <w:rPr>
          <w:rFonts w:ascii="Arial" w:hAnsi="Arial" w:cs="Arial"/>
          <w:bCs/>
          <w:i/>
        </w:rPr>
        <w:t>. Semarang: Fakultas Kedokteran Universitas Diponegoro.</w:t>
      </w:r>
    </w:p>
    <w:p w14:paraId="2861DC95" w14:textId="77777777" w:rsidR="00EB1838" w:rsidRDefault="00EB1838" w:rsidP="00EB1838">
      <w:pPr>
        <w:autoSpaceDE w:val="0"/>
        <w:autoSpaceDN w:val="0"/>
        <w:adjustRightInd w:val="0"/>
        <w:spacing w:after="120" w:line="240" w:lineRule="auto"/>
        <w:ind w:left="709" w:hanging="709"/>
        <w:jc w:val="both"/>
        <w:rPr>
          <w:rFonts w:ascii="Arial" w:hAnsi="Arial" w:cs="Arial"/>
          <w:szCs w:val="52"/>
        </w:rPr>
      </w:pPr>
      <w:r>
        <w:rPr>
          <w:rFonts w:ascii="Arial" w:hAnsi="Arial" w:cs="Arial"/>
        </w:rPr>
        <w:t xml:space="preserve">Purba, Desi Monalisa. 2017. </w:t>
      </w:r>
      <w:proofErr w:type="gramStart"/>
      <w:r w:rsidRPr="005A5697">
        <w:rPr>
          <w:rFonts w:ascii="Arial" w:hAnsi="Arial" w:cs="Arial"/>
          <w:i/>
          <w:szCs w:val="52"/>
        </w:rPr>
        <w:t>Pemeriksaan  Kandungan</w:t>
      </w:r>
      <w:proofErr w:type="gramEnd"/>
      <w:r w:rsidRPr="005A5697">
        <w:rPr>
          <w:rFonts w:ascii="Arial" w:hAnsi="Arial" w:cs="Arial"/>
          <w:i/>
          <w:szCs w:val="52"/>
        </w:rPr>
        <w:t xml:space="preserve"> Mineral Natrium, Kalsium D</w:t>
      </w:r>
      <w:r>
        <w:rPr>
          <w:rFonts w:ascii="Arial" w:hAnsi="Arial" w:cs="Arial"/>
          <w:i/>
          <w:szCs w:val="52"/>
        </w:rPr>
        <w:t>an Tembaga Pada Wortel (Daucus c</w:t>
      </w:r>
      <w:r w:rsidRPr="005A5697">
        <w:rPr>
          <w:rFonts w:ascii="Arial" w:hAnsi="Arial" w:cs="Arial"/>
          <w:i/>
          <w:szCs w:val="52"/>
        </w:rPr>
        <w:t>arota L.) Secara Spektrofotometri Serapan Atom</w:t>
      </w:r>
      <w:r>
        <w:rPr>
          <w:rFonts w:ascii="Arial" w:hAnsi="Arial" w:cs="Arial"/>
          <w:i/>
          <w:szCs w:val="52"/>
        </w:rPr>
        <w:t xml:space="preserve">. </w:t>
      </w:r>
      <w:r>
        <w:rPr>
          <w:rFonts w:ascii="Arial" w:hAnsi="Arial" w:cs="Arial"/>
          <w:szCs w:val="52"/>
        </w:rPr>
        <w:t>Medan: Fakultas Farmasi Universitas Sumatera Utara.</w:t>
      </w:r>
    </w:p>
    <w:p w14:paraId="4D580463" w14:textId="77777777" w:rsidR="00215993" w:rsidRDefault="00215993" w:rsidP="00EB1838">
      <w:pPr>
        <w:autoSpaceDE w:val="0"/>
        <w:autoSpaceDN w:val="0"/>
        <w:adjustRightInd w:val="0"/>
        <w:spacing w:after="120" w:line="240" w:lineRule="auto"/>
        <w:ind w:left="709" w:hanging="709"/>
        <w:jc w:val="both"/>
        <w:rPr>
          <w:rFonts w:ascii="Arial" w:hAnsi="Arial" w:cs="Arial"/>
          <w:szCs w:val="52"/>
        </w:rPr>
      </w:pPr>
      <w:r>
        <w:rPr>
          <w:rFonts w:ascii="Arial" w:hAnsi="Arial" w:cs="Arial"/>
          <w:szCs w:val="52"/>
        </w:rPr>
        <w:t xml:space="preserve">Rismawan. 2012. </w:t>
      </w:r>
      <w:r w:rsidRPr="00215993">
        <w:rPr>
          <w:rFonts w:ascii="Arial" w:hAnsi="Arial" w:cs="Arial"/>
          <w:i/>
          <w:szCs w:val="52"/>
        </w:rPr>
        <w:t>Penentuan Kadar Kalsium (Ca) dari Susu Sapi Murni dengan Metode Spektrofotometri Serapan Atom (SSA).</w:t>
      </w:r>
      <w:r>
        <w:rPr>
          <w:rFonts w:ascii="Arial" w:hAnsi="Arial" w:cs="Arial"/>
          <w:szCs w:val="52"/>
        </w:rPr>
        <w:t xml:space="preserve"> Bandung: Fakultas Farmasi Universitas Al-Ghifari</w:t>
      </w:r>
    </w:p>
    <w:p w14:paraId="44AD3603" w14:textId="77777777" w:rsidR="00EB1838" w:rsidRPr="00EA1487" w:rsidRDefault="00EB1838" w:rsidP="00EB1838">
      <w:pPr>
        <w:autoSpaceDE w:val="0"/>
        <w:autoSpaceDN w:val="0"/>
        <w:adjustRightInd w:val="0"/>
        <w:spacing w:after="120" w:line="240" w:lineRule="auto"/>
        <w:ind w:left="709" w:hanging="709"/>
        <w:jc w:val="both"/>
        <w:rPr>
          <w:rFonts w:ascii="Arial" w:hAnsi="Arial" w:cs="Arial"/>
          <w:sz w:val="6"/>
        </w:rPr>
      </w:pPr>
      <w:r>
        <w:rPr>
          <w:rFonts w:ascii="Arial" w:hAnsi="Arial" w:cs="Arial"/>
          <w:szCs w:val="52"/>
        </w:rPr>
        <w:t xml:space="preserve">Saputri, Gusti Ayu Rai dan Ayu Putri Afrila. 2017. </w:t>
      </w:r>
      <w:r w:rsidRPr="00EA1487">
        <w:rPr>
          <w:rFonts w:ascii="Arial" w:hAnsi="Arial" w:cs="Arial"/>
          <w:i/>
        </w:rPr>
        <w:t>Penetapan Kadar Kalsium Pada Brokoli (Brassica oleracea, L.) Segar, Kukus, Dan Rebus Secara</w:t>
      </w:r>
      <w:r>
        <w:rPr>
          <w:rFonts w:ascii="Arial" w:hAnsi="Arial" w:cs="Arial"/>
          <w:i/>
        </w:rPr>
        <w:t xml:space="preserve"> S</w:t>
      </w:r>
      <w:r w:rsidRPr="00EA1487">
        <w:rPr>
          <w:rFonts w:ascii="Arial" w:hAnsi="Arial" w:cs="Arial"/>
          <w:i/>
        </w:rPr>
        <w:t xml:space="preserve">pektrofotometri Serapan Atom (Ssa). </w:t>
      </w:r>
      <w:r w:rsidRPr="00EA1487">
        <w:rPr>
          <w:rFonts w:ascii="Arial" w:hAnsi="Arial" w:cs="Arial"/>
        </w:rPr>
        <w:t>Lampung: Jurnal Analis Farmasi</w:t>
      </w:r>
    </w:p>
    <w:p w14:paraId="43FDE815" w14:textId="77777777" w:rsidR="00EB1838" w:rsidRPr="00DC6A6F" w:rsidRDefault="00EB1838" w:rsidP="00EB1838">
      <w:pPr>
        <w:pStyle w:val="Default"/>
        <w:spacing w:after="120"/>
        <w:ind w:left="709" w:hanging="709"/>
        <w:jc w:val="both"/>
        <w:rPr>
          <w:rFonts w:ascii="Arial" w:hAnsi="Arial" w:cs="Arial"/>
          <w:bCs/>
          <w:iCs/>
          <w:sz w:val="22"/>
          <w:szCs w:val="22"/>
        </w:rPr>
      </w:pPr>
      <w:r>
        <w:rPr>
          <w:rFonts w:ascii="Arial" w:hAnsi="Arial" w:cs="Arial"/>
          <w:sz w:val="22"/>
          <w:szCs w:val="22"/>
        </w:rPr>
        <w:t xml:space="preserve">Syahputri, Hindri. 2017. </w:t>
      </w:r>
      <w:r w:rsidRPr="00DD5A68">
        <w:rPr>
          <w:rFonts w:ascii="Arial" w:hAnsi="Arial" w:cs="Arial"/>
          <w:i/>
          <w:sz w:val="22"/>
          <w:szCs w:val="22"/>
        </w:rPr>
        <w:t>Penetapan Kadar Besi, Kalium, Kalsium, Natrium, Dan Magnesium Dalam Buah Jambu Air (Syzygium aqueum) Dan Jambu Semarang (Syzygium samarangense) Secara Spektrofotometri Serapan Atom</w:t>
      </w:r>
      <w:r>
        <w:rPr>
          <w:rFonts w:ascii="Arial" w:hAnsi="Arial" w:cs="Arial"/>
          <w:sz w:val="22"/>
          <w:szCs w:val="22"/>
        </w:rPr>
        <w:t>. Medan: Universitas Sumatera Utara</w:t>
      </w:r>
    </w:p>
    <w:p w14:paraId="7EBD430B" w14:textId="77777777" w:rsidR="00EB1838" w:rsidRDefault="00EB1838" w:rsidP="00EB1838">
      <w:pPr>
        <w:pStyle w:val="Default"/>
        <w:spacing w:after="120"/>
        <w:ind w:left="709" w:hanging="709"/>
        <w:jc w:val="both"/>
        <w:rPr>
          <w:rFonts w:ascii="Arial" w:hAnsi="Arial" w:cs="Arial"/>
          <w:bCs/>
          <w:sz w:val="22"/>
          <w:szCs w:val="22"/>
        </w:rPr>
      </w:pPr>
    </w:p>
    <w:p w14:paraId="1A540942" w14:textId="3EC3ED1E" w:rsidR="009825C6" w:rsidRDefault="009825C6" w:rsidP="00EB1838">
      <w:pPr>
        <w:pStyle w:val="Default"/>
        <w:spacing w:after="120"/>
        <w:ind w:left="709" w:hanging="709"/>
        <w:jc w:val="both"/>
        <w:rPr>
          <w:rFonts w:ascii="Arial" w:hAnsi="Arial" w:cs="Arial"/>
          <w:bCs/>
          <w:sz w:val="22"/>
          <w:szCs w:val="22"/>
        </w:rPr>
      </w:pPr>
    </w:p>
    <w:p w14:paraId="7D6C6D17" w14:textId="77777777" w:rsidR="009825C6" w:rsidRDefault="009825C6" w:rsidP="00EB1838">
      <w:pPr>
        <w:pStyle w:val="Default"/>
        <w:spacing w:after="120"/>
        <w:ind w:left="709" w:hanging="709"/>
        <w:jc w:val="both"/>
        <w:rPr>
          <w:rFonts w:ascii="Arial" w:hAnsi="Arial" w:cs="Arial"/>
          <w:bCs/>
          <w:sz w:val="22"/>
          <w:szCs w:val="22"/>
        </w:rPr>
      </w:pPr>
    </w:p>
    <w:p w14:paraId="3DC1FFE5" w14:textId="77777777" w:rsidR="007265B3" w:rsidRDefault="007265B3"/>
    <w:p w14:paraId="5682DA9E" w14:textId="77777777" w:rsidR="005C5746" w:rsidRPr="007D4C41" w:rsidRDefault="005C5746" w:rsidP="00DB0D0C">
      <w:pPr>
        <w:rPr>
          <w:rFonts w:ascii="Arial" w:hAnsi="Arial" w:cs="Arial"/>
          <w:b/>
          <w:sz w:val="24"/>
        </w:rPr>
      </w:pPr>
      <w:r w:rsidRPr="007D4C41">
        <w:rPr>
          <w:rFonts w:ascii="Arial" w:hAnsi="Arial" w:cs="Arial"/>
          <w:b/>
          <w:sz w:val="24"/>
        </w:rPr>
        <w:lastRenderedPageBreak/>
        <w:t>LAMPIRAN 1</w:t>
      </w:r>
    </w:p>
    <w:p w14:paraId="7509C4D9" w14:textId="17E3DCFC" w:rsidR="00822D96" w:rsidRPr="007D4C41" w:rsidRDefault="00822D96" w:rsidP="005C5746">
      <w:pPr>
        <w:jc w:val="center"/>
        <w:rPr>
          <w:rFonts w:ascii="Arial" w:hAnsi="Arial" w:cs="Arial"/>
          <w:b/>
          <w:sz w:val="24"/>
        </w:rPr>
      </w:pPr>
      <w:r w:rsidRPr="007D4C41">
        <w:rPr>
          <w:rFonts w:ascii="Arial" w:hAnsi="Arial" w:cs="Arial"/>
          <w:b/>
          <w:sz w:val="24"/>
        </w:rPr>
        <w:t xml:space="preserve">Screenshot Pencarian Literatur </w:t>
      </w:r>
      <w:r w:rsidR="001870B0" w:rsidRPr="007D4C41">
        <w:rPr>
          <w:rFonts w:ascii="Arial" w:hAnsi="Arial" w:cs="Arial"/>
          <w:b/>
          <w:sz w:val="24"/>
        </w:rPr>
        <w:t>d</w:t>
      </w:r>
      <w:r w:rsidRPr="007D4C41">
        <w:rPr>
          <w:rFonts w:ascii="Arial" w:hAnsi="Arial" w:cs="Arial"/>
          <w:b/>
          <w:sz w:val="24"/>
        </w:rPr>
        <w:t>engan Kata Kunci</w:t>
      </w:r>
    </w:p>
    <w:p w14:paraId="12D1B6CA" w14:textId="77777777" w:rsidR="00822D96" w:rsidRDefault="00822D96" w:rsidP="005C5746">
      <w:pPr>
        <w:jc w:val="center"/>
        <w:rPr>
          <w:rFonts w:ascii="Arial" w:hAnsi="Arial" w:cs="Arial"/>
          <w:b/>
          <w:sz w:val="24"/>
        </w:rPr>
      </w:pPr>
      <w:r>
        <w:rPr>
          <w:rFonts w:ascii="Arial" w:hAnsi="Arial" w:cs="Arial"/>
          <w:b/>
          <w:noProof/>
          <w:sz w:val="24"/>
          <w:lang w:val="id-ID" w:eastAsia="id-ID"/>
        </w:rPr>
        <w:drawing>
          <wp:anchor distT="0" distB="0" distL="114300" distR="114300" simplePos="0" relativeHeight="251667456" behindDoc="0" locked="0" layoutInCell="1" allowOverlap="1" wp14:anchorId="03F4FD15" wp14:editId="689DBF68">
            <wp:simplePos x="0" y="0"/>
            <wp:positionH relativeFrom="column">
              <wp:posOffset>22860</wp:posOffset>
            </wp:positionH>
            <wp:positionV relativeFrom="paragraph">
              <wp:posOffset>75640</wp:posOffset>
            </wp:positionV>
            <wp:extent cx="4969011" cy="7282927"/>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30 at 21.33.18.jpeg"/>
                    <pic:cNvPicPr/>
                  </pic:nvPicPr>
                  <pic:blipFill>
                    <a:blip r:embed="rId20">
                      <a:extLst>
                        <a:ext uri="{28A0092B-C50C-407E-A947-70E740481C1C}">
                          <a14:useLocalDpi xmlns:a14="http://schemas.microsoft.com/office/drawing/2010/main" val="0"/>
                        </a:ext>
                      </a:extLst>
                    </a:blip>
                    <a:stretch>
                      <a:fillRect/>
                    </a:stretch>
                  </pic:blipFill>
                  <pic:spPr>
                    <a:xfrm>
                      <a:off x="0" y="0"/>
                      <a:ext cx="4968875" cy="7282728"/>
                    </a:xfrm>
                    <a:prstGeom prst="rect">
                      <a:avLst/>
                    </a:prstGeom>
                  </pic:spPr>
                </pic:pic>
              </a:graphicData>
            </a:graphic>
            <wp14:sizeRelH relativeFrom="page">
              <wp14:pctWidth>0</wp14:pctWidth>
            </wp14:sizeRelH>
            <wp14:sizeRelV relativeFrom="page">
              <wp14:pctHeight>0</wp14:pctHeight>
            </wp14:sizeRelV>
          </wp:anchor>
        </w:drawing>
      </w:r>
    </w:p>
    <w:p w14:paraId="125E23E6" w14:textId="77777777" w:rsidR="00822D96" w:rsidRDefault="00822D96" w:rsidP="005C5746">
      <w:pPr>
        <w:jc w:val="center"/>
        <w:rPr>
          <w:rFonts w:ascii="Arial" w:hAnsi="Arial" w:cs="Arial"/>
          <w:b/>
          <w:sz w:val="24"/>
        </w:rPr>
      </w:pPr>
    </w:p>
    <w:p w14:paraId="4093F117" w14:textId="77777777" w:rsidR="00822D96" w:rsidRDefault="00822D96" w:rsidP="005C5746">
      <w:pPr>
        <w:jc w:val="center"/>
        <w:rPr>
          <w:rFonts w:ascii="Arial" w:hAnsi="Arial" w:cs="Arial"/>
          <w:b/>
          <w:sz w:val="24"/>
        </w:rPr>
      </w:pPr>
    </w:p>
    <w:p w14:paraId="0694E496" w14:textId="77777777" w:rsidR="00822D96" w:rsidRDefault="00822D96" w:rsidP="005C5746">
      <w:pPr>
        <w:jc w:val="center"/>
        <w:rPr>
          <w:rFonts w:ascii="Arial" w:hAnsi="Arial" w:cs="Arial"/>
          <w:b/>
          <w:sz w:val="24"/>
        </w:rPr>
      </w:pPr>
    </w:p>
    <w:p w14:paraId="1912112E" w14:textId="77777777" w:rsidR="00822D96" w:rsidRDefault="00822D96" w:rsidP="005C5746">
      <w:pPr>
        <w:jc w:val="center"/>
        <w:rPr>
          <w:rFonts w:ascii="Arial" w:hAnsi="Arial" w:cs="Arial"/>
          <w:b/>
          <w:sz w:val="24"/>
        </w:rPr>
      </w:pPr>
    </w:p>
    <w:p w14:paraId="6529DE83" w14:textId="77777777" w:rsidR="00822D96" w:rsidRDefault="00822D96" w:rsidP="005C5746">
      <w:pPr>
        <w:jc w:val="center"/>
        <w:rPr>
          <w:rFonts w:ascii="Arial" w:hAnsi="Arial" w:cs="Arial"/>
          <w:b/>
          <w:sz w:val="24"/>
        </w:rPr>
      </w:pPr>
    </w:p>
    <w:p w14:paraId="124A2866" w14:textId="77777777" w:rsidR="00822D96" w:rsidRDefault="00822D96" w:rsidP="005C5746">
      <w:pPr>
        <w:jc w:val="center"/>
        <w:rPr>
          <w:rFonts w:ascii="Arial" w:hAnsi="Arial" w:cs="Arial"/>
          <w:b/>
          <w:sz w:val="24"/>
        </w:rPr>
      </w:pPr>
    </w:p>
    <w:p w14:paraId="41FC9E9B" w14:textId="77777777" w:rsidR="00822D96" w:rsidRDefault="00822D96" w:rsidP="005C5746">
      <w:pPr>
        <w:jc w:val="center"/>
        <w:rPr>
          <w:rFonts w:ascii="Arial" w:hAnsi="Arial" w:cs="Arial"/>
          <w:b/>
          <w:sz w:val="24"/>
        </w:rPr>
      </w:pPr>
    </w:p>
    <w:p w14:paraId="135D7A13" w14:textId="77777777" w:rsidR="00822D96" w:rsidRDefault="00822D96" w:rsidP="005C5746">
      <w:pPr>
        <w:jc w:val="center"/>
        <w:rPr>
          <w:rFonts w:ascii="Arial" w:hAnsi="Arial" w:cs="Arial"/>
          <w:b/>
          <w:sz w:val="24"/>
        </w:rPr>
      </w:pPr>
    </w:p>
    <w:p w14:paraId="0420F59C" w14:textId="77777777" w:rsidR="00822D96" w:rsidRDefault="00822D96" w:rsidP="005C5746">
      <w:pPr>
        <w:jc w:val="center"/>
        <w:rPr>
          <w:rFonts w:ascii="Arial" w:hAnsi="Arial" w:cs="Arial"/>
          <w:b/>
          <w:sz w:val="24"/>
        </w:rPr>
      </w:pPr>
    </w:p>
    <w:p w14:paraId="7F7B18D1" w14:textId="77777777" w:rsidR="00822D96" w:rsidRDefault="00822D96" w:rsidP="005C5746">
      <w:pPr>
        <w:jc w:val="center"/>
        <w:rPr>
          <w:rFonts w:ascii="Arial" w:hAnsi="Arial" w:cs="Arial"/>
          <w:b/>
          <w:sz w:val="24"/>
        </w:rPr>
      </w:pPr>
    </w:p>
    <w:p w14:paraId="3073FE24" w14:textId="77777777" w:rsidR="00822D96" w:rsidRDefault="00822D96" w:rsidP="005C5746">
      <w:pPr>
        <w:jc w:val="center"/>
        <w:rPr>
          <w:rFonts w:ascii="Arial" w:hAnsi="Arial" w:cs="Arial"/>
          <w:b/>
          <w:sz w:val="24"/>
        </w:rPr>
      </w:pPr>
    </w:p>
    <w:p w14:paraId="6CE97A6D" w14:textId="77777777" w:rsidR="00822D96" w:rsidRDefault="00822D96" w:rsidP="005C5746">
      <w:pPr>
        <w:jc w:val="center"/>
        <w:rPr>
          <w:rFonts w:ascii="Arial" w:hAnsi="Arial" w:cs="Arial"/>
          <w:b/>
          <w:sz w:val="24"/>
        </w:rPr>
      </w:pPr>
    </w:p>
    <w:p w14:paraId="540A8F26" w14:textId="77777777" w:rsidR="00822D96" w:rsidRDefault="00822D96" w:rsidP="005C5746">
      <w:pPr>
        <w:jc w:val="center"/>
        <w:rPr>
          <w:rFonts w:ascii="Arial" w:hAnsi="Arial" w:cs="Arial"/>
          <w:b/>
          <w:sz w:val="24"/>
        </w:rPr>
      </w:pPr>
    </w:p>
    <w:p w14:paraId="34227FD8" w14:textId="77777777" w:rsidR="00822D96" w:rsidRDefault="00822D96" w:rsidP="005C5746">
      <w:pPr>
        <w:jc w:val="center"/>
        <w:rPr>
          <w:rFonts w:ascii="Arial" w:hAnsi="Arial" w:cs="Arial"/>
          <w:b/>
          <w:sz w:val="24"/>
        </w:rPr>
      </w:pPr>
    </w:p>
    <w:p w14:paraId="2A8F4F8C" w14:textId="77777777" w:rsidR="00822D96" w:rsidRDefault="00822D96" w:rsidP="005C5746">
      <w:pPr>
        <w:jc w:val="center"/>
        <w:rPr>
          <w:rFonts w:ascii="Arial" w:hAnsi="Arial" w:cs="Arial"/>
          <w:b/>
          <w:sz w:val="24"/>
        </w:rPr>
      </w:pPr>
    </w:p>
    <w:p w14:paraId="56EB6BAD" w14:textId="77777777" w:rsidR="00822D96" w:rsidRDefault="00822D96" w:rsidP="005C5746">
      <w:pPr>
        <w:jc w:val="center"/>
        <w:rPr>
          <w:rFonts w:ascii="Arial" w:hAnsi="Arial" w:cs="Arial"/>
          <w:b/>
          <w:sz w:val="24"/>
        </w:rPr>
      </w:pPr>
    </w:p>
    <w:p w14:paraId="208EA012" w14:textId="77777777" w:rsidR="00822D96" w:rsidRDefault="00822D96" w:rsidP="005C5746">
      <w:pPr>
        <w:jc w:val="center"/>
        <w:rPr>
          <w:rFonts w:ascii="Arial" w:hAnsi="Arial" w:cs="Arial"/>
          <w:b/>
          <w:sz w:val="24"/>
        </w:rPr>
      </w:pPr>
    </w:p>
    <w:p w14:paraId="1A9F8C50" w14:textId="77777777" w:rsidR="00822D96" w:rsidRDefault="00822D96" w:rsidP="005C5746">
      <w:pPr>
        <w:jc w:val="center"/>
        <w:rPr>
          <w:rFonts w:ascii="Arial" w:hAnsi="Arial" w:cs="Arial"/>
          <w:b/>
          <w:sz w:val="24"/>
        </w:rPr>
      </w:pPr>
    </w:p>
    <w:p w14:paraId="75D68E42" w14:textId="77777777" w:rsidR="00822D96" w:rsidRDefault="00822D96" w:rsidP="005C5746">
      <w:pPr>
        <w:jc w:val="center"/>
        <w:rPr>
          <w:rFonts w:ascii="Arial" w:hAnsi="Arial" w:cs="Arial"/>
          <w:b/>
          <w:sz w:val="24"/>
        </w:rPr>
      </w:pPr>
    </w:p>
    <w:p w14:paraId="431C78D5" w14:textId="77777777" w:rsidR="00822D96" w:rsidRDefault="00822D96" w:rsidP="005C5746">
      <w:pPr>
        <w:jc w:val="center"/>
        <w:rPr>
          <w:rFonts w:ascii="Arial" w:hAnsi="Arial" w:cs="Arial"/>
          <w:b/>
          <w:sz w:val="24"/>
        </w:rPr>
      </w:pPr>
    </w:p>
    <w:p w14:paraId="36544AC9" w14:textId="77777777" w:rsidR="00822D96" w:rsidRDefault="00822D96" w:rsidP="005C5746">
      <w:pPr>
        <w:jc w:val="center"/>
        <w:rPr>
          <w:rFonts w:ascii="Arial" w:hAnsi="Arial" w:cs="Arial"/>
          <w:b/>
          <w:sz w:val="24"/>
        </w:rPr>
      </w:pPr>
    </w:p>
    <w:p w14:paraId="5AC5DED4" w14:textId="77777777" w:rsidR="00822D96" w:rsidRDefault="00822D96" w:rsidP="005C5746">
      <w:pPr>
        <w:jc w:val="center"/>
        <w:rPr>
          <w:rFonts w:ascii="Arial" w:hAnsi="Arial" w:cs="Arial"/>
          <w:b/>
          <w:sz w:val="24"/>
        </w:rPr>
      </w:pPr>
    </w:p>
    <w:p w14:paraId="740254BD" w14:textId="77777777" w:rsidR="00822D96" w:rsidRPr="007D4C41" w:rsidRDefault="00822D96" w:rsidP="00DB0D0C">
      <w:pPr>
        <w:rPr>
          <w:rFonts w:ascii="Arial" w:hAnsi="Arial" w:cs="Arial"/>
          <w:b/>
          <w:sz w:val="24"/>
        </w:rPr>
      </w:pPr>
      <w:r w:rsidRPr="007D4C41">
        <w:rPr>
          <w:rFonts w:ascii="Arial" w:hAnsi="Arial" w:cs="Arial"/>
          <w:b/>
          <w:sz w:val="24"/>
        </w:rPr>
        <w:lastRenderedPageBreak/>
        <w:t>LAMPIRAN 2</w:t>
      </w:r>
    </w:p>
    <w:p w14:paraId="1879BBD1" w14:textId="77777777" w:rsidR="00822D96" w:rsidRPr="007D4C41" w:rsidRDefault="00822D96" w:rsidP="00822D96">
      <w:pPr>
        <w:jc w:val="center"/>
        <w:rPr>
          <w:rFonts w:ascii="Arial" w:hAnsi="Arial" w:cs="Arial"/>
          <w:b/>
          <w:sz w:val="24"/>
        </w:rPr>
      </w:pPr>
      <w:r w:rsidRPr="007D4C41">
        <w:rPr>
          <w:rFonts w:ascii="Arial" w:hAnsi="Arial" w:cs="Arial"/>
          <w:b/>
          <w:sz w:val="24"/>
        </w:rPr>
        <w:t xml:space="preserve">Screenshot </w:t>
      </w:r>
      <w:r w:rsidR="008A51EC" w:rsidRPr="007D4C41">
        <w:rPr>
          <w:rFonts w:ascii="Arial" w:hAnsi="Arial" w:cs="Arial"/>
          <w:b/>
          <w:sz w:val="24"/>
        </w:rPr>
        <w:t>Cover Literatur 1</w:t>
      </w:r>
    </w:p>
    <w:p w14:paraId="1126FCCC" w14:textId="77777777" w:rsidR="00822D96" w:rsidRDefault="008A51EC" w:rsidP="005C5746">
      <w:pPr>
        <w:jc w:val="center"/>
        <w:rPr>
          <w:rFonts w:ascii="Arial" w:hAnsi="Arial" w:cs="Arial"/>
          <w:b/>
          <w:sz w:val="24"/>
        </w:rPr>
      </w:pPr>
      <w:r>
        <w:rPr>
          <w:rFonts w:ascii="Arial" w:hAnsi="Arial" w:cs="Arial"/>
          <w:b/>
          <w:noProof/>
          <w:sz w:val="24"/>
          <w:lang w:val="id-ID" w:eastAsia="id-ID"/>
        </w:rPr>
        <w:drawing>
          <wp:anchor distT="0" distB="0" distL="114300" distR="114300" simplePos="0" relativeHeight="251668480" behindDoc="0" locked="0" layoutInCell="1" allowOverlap="1" wp14:anchorId="06C4DC24" wp14:editId="493DFF02">
            <wp:simplePos x="0" y="0"/>
            <wp:positionH relativeFrom="column">
              <wp:posOffset>55133</wp:posOffset>
            </wp:positionH>
            <wp:positionV relativeFrom="paragraph">
              <wp:posOffset>32610</wp:posOffset>
            </wp:positionV>
            <wp:extent cx="4916245" cy="7325958"/>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30 at 21.33.18 (2).jpeg"/>
                    <pic:cNvPicPr/>
                  </pic:nvPicPr>
                  <pic:blipFill>
                    <a:blip r:embed="rId21">
                      <a:extLst>
                        <a:ext uri="{28A0092B-C50C-407E-A947-70E740481C1C}">
                          <a14:useLocalDpi xmlns:a14="http://schemas.microsoft.com/office/drawing/2010/main" val="0"/>
                        </a:ext>
                      </a:extLst>
                    </a:blip>
                    <a:stretch>
                      <a:fillRect/>
                    </a:stretch>
                  </pic:blipFill>
                  <pic:spPr>
                    <a:xfrm>
                      <a:off x="0" y="0"/>
                      <a:ext cx="4921081" cy="7333164"/>
                    </a:xfrm>
                    <a:prstGeom prst="rect">
                      <a:avLst/>
                    </a:prstGeom>
                  </pic:spPr>
                </pic:pic>
              </a:graphicData>
            </a:graphic>
            <wp14:sizeRelH relativeFrom="page">
              <wp14:pctWidth>0</wp14:pctWidth>
            </wp14:sizeRelH>
            <wp14:sizeRelV relativeFrom="page">
              <wp14:pctHeight>0</wp14:pctHeight>
            </wp14:sizeRelV>
          </wp:anchor>
        </w:drawing>
      </w:r>
    </w:p>
    <w:p w14:paraId="1FBCD69C" w14:textId="77777777" w:rsidR="00822D96" w:rsidRDefault="00822D96" w:rsidP="005C5746">
      <w:pPr>
        <w:jc w:val="center"/>
        <w:rPr>
          <w:rFonts w:ascii="Arial" w:hAnsi="Arial" w:cs="Arial"/>
          <w:b/>
          <w:sz w:val="24"/>
        </w:rPr>
      </w:pPr>
    </w:p>
    <w:p w14:paraId="2A81D080" w14:textId="77777777" w:rsidR="00822D96" w:rsidRDefault="00822D96" w:rsidP="005C5746">
      <w:pPr>
        <w:jc w:val="center"/>
        <w:rPr>
          <w:rFonts w:ascii="Arial" w:hAnsi="Arial" w:cs="Arial"/>
          <w:b/>
          <w:sz w:val="24"/>
        </w:rPr>
      </w:pPr>
    </w:p>
    <w:p w14:paraId="51289052" w14:textId="77777777" w:rsidR="00822D96" w:rsidRDefault="00822D96" w:rsidP="005C5746">
      <w:pPr>
        <w:jc w:val="center"/>
        <w:rPr>
          <w:rFonts w:ascii="Arial" w:hAnsi="Arial" w:cs="Arial"/>
          <w:b/>
          <w:sz w:val="24"/>
        </w:rPr>
      </w:pPr>
    </w:p>
    <w:p w14:paraId="1C35811E" w14:textId="77777777" w:rsidR="00822D96" w:rsidRDefault="00822D96" w:rsidP="005C5746">
      <w:pPr>
        <w:jc w:val="center"/>
        <w:rPr>
          <w:rFonts w:ascii="Arial" w:hAnsi="Arial" w:cs="Arial"/>
          <w:b/>
          <w:sz w:val="24"/>
        </w:rPr>
      </w:pPr>
    </w:p>
    <w:p w14:paraId="4BA721E2" w14:textId="77777777" w:rsidR="00822D96" w:rsidRDefault="00822D96" w:rsidP="005C5746">
      <w:pPr>
        <w:jc w:val="center"/>
        <w:rPr>
          <w:rFonts w:ascii="Arial" w:hAnsi="Arial" w:cs="Arial"/>
          <w:b/>
          <w:sz w:val="24"/>
        </w:rPr>
      </w:pPr>
    </w:p>
    <w:p w14:paraId="65CBA79A" w14:textId="77777777" w:rsidR="00822D96" w:rsidRDefault="00822D96" w:rsidP="005C5746">
      <w:pPr>
        <w:jc w:val="center"/>
        <w:rPr>
          <w:rFonts w:ascii="Arial" w:hAnsi="Arial" w:cs="Arial"/>
          <w:b/>
          <w:sz w:val="24"/>
        </w:rPr>
      </w:pPr>
    </w:p>
    <w:p w14:paraId="50E9AA3E" w14:textId="77777777" w:rsidR="00822D96" w:rsidRDefault="00822D96" w:rsidP="005C5746">
      <w:pPr>
        <w:jc w:val="center"/>
        <w:rPr>
          <w:rFonts w:ascii="Arial" w:hAnsi="Arial" w:cs="Arial"/>
          <w:b/>
          <w:sz w:val="24"/>
        </w:rPr>
      </w:pPr>
    </w:p>
    <w:p w14:paraId="2F34EA8F" w14:textId="77777777" w:rsidR="00822D96" w:rsidRDefault="00822D96" w:rsidP="005C5746">
      <w:pPr>
        <w:jc w:val="center"/>
        <w:rPr>
          <w:rFonts w:ascii="Arial" w:hAnsi="Arial" w:cs="Arial"/>
          <w:b/>
          <w:sz w:val="24"/>
        </w:rPr>
      </w:pPr>
    </w:p>
    <w:p w14:paraId="1C174838" w14:textId="77777777" w:rsidR="00822D96" w:rsidRDefault="00822D96" w:rsidP="005C5746">
      <w:pPr>
        <w:jc w:val="center"/>
        <w:rPr>
          <w:rFonts w:ascii="Arial" w:hAnsi="Arial" w:cs="Arial"/>
          <w:b/>
          <w:sz w:val="24"/>
        </w:rPr>
      </w:pPr>
    </w:p>
    <w:p w14:paraId="443A3EC5" w14:textId="77777777" w:rsidR="00822D96" w:rsidRDefault="00822D96" w:rsidP="005C5746">
      <w:pPr>
        <w:jc w:val="center"/>
        <w:rPr>
          <w:rFonts w:ascii="Arial" w:hAnsi="Arial" w:cs="Arial"/>
          <w:b/>
          <w:sz w:val="24"/>
        </w:rPr>
      </w:pPr>
    </w:p>
    <w:p w14:paraId="0986EEC6" w14:textId="77777777" w:rsidR="00822D96" w:rsidRDefault="00822D96" w:rsidP="005C5746">
      <w:pPr>
        <w:jc w:val="center"/>
        <w:rPr>
          <w:rFonts w:ascii="Arial" w:hAnsi="Arial" w:cs="Arial"/>
          <w:b/>
          <w:sz w:val="24"/>
        </w:rPr>
      </w:pPr>
    </w:p>
    <w:p w14:paraId="1882E84A" w14:textId="77777777" w:rsidR="00822D96" w:rsidRDefault="00822D96" w:rsidP="005C5746">
      <w:pPr>
        <w:jc w:val="center"/>
        <w:rPr>
          <w:rFonts w:ascii="Arial" w:hAnsi="Arial" w:cs="Arial"/>
          <w:b/>
          <w:sz w:val="24"/>
        </w:rPr>
      </w:pPr>
    </w:p>
    <w:p w14:paraId="711627DC" w14:textId="77777777" w:rsidR="00822D96" w:rsidRDefault="00822D96" w:rsidP="005C5746">
      <w:pPr>
        <w:jc w:val="center"/>
        <w:rPr>
          <w:rFonts w:ascii="Arial" w:hAnsi="Arial" w:cs="Arial"/>
          <w:b/>
          <w:sz w:val="24"/>
        </w:rPr>
      </w:pPr>
    </w:p>
    <w:p w14:paraId="7A041FF9" w14:textId="77777777" w:rsidR="00822D96" w:rsidRDefault="00822D96" w:rsidP="005C5746">
      <w:pPr>
        <w:jc w:val="center"/>
        <w:rPr>
          <w:rFonts w:ascii="Arial" w:hAnsi="Arial" w:cs="Arial"/>
          <w:b/>
          <w:sz w:val="24"/>
        </w:rPr>
      </w:pPr>
    </w:p>
    <w:p w14:paraId="0B4B99CF" w14:textId="77777777" w:rsidR="00822D96" w:rsidRDefault="00822D96" w:rsidP="005C5746">
      <w:pPr>
        <w:jc w:val="center"/>
        <w:rPr>
          <w:rFonts w:ascii="Arial" w:hAnsi="Arial" w:cs="Arial"/>
          <w:b/>
          <w:sz w:val="24"/>
        </w:rPr>
      </w:pPr>
    </w:p>
    <w:p w14:paraId="6E584189" w14:textId="77777777" w:rsidR="00822D96" w:rsidRDefault="00822D96" w:rsidP="005C5746">
      <w:pPr>
        <w:jc w:val="center"/>
        <w:rPr>
          <w:rFonts w:ascii="Arial" w:hAnsi="Arial" w:cs="Arial"/>
          <w:b/>
          <w:sz w:val="24"/>
        </w:rPr>
      </w:pPr>
    </w:p>
    <w:p w14:paraId="4AD70C78" w14:textId="77777777" w:rsidR="00822D96" w:rsidRDefault="00822D96" w:rsidP="005C5746">
      <w:pPr>
        <w:jc w:val="center"/>
        <w:rPr>
          <w:rFonts w:ascii="Arial" w:hAnsi="Arial" w:cs="Arial"/>
          <w:b/>
          <w:sz w:val="24"/>
        </w:rPr>
      </w:pPr>
    </w:p>
    <w:p w14:paraId="3706406B" w14:textId="77777777" w:rsidR="00822D96" w:rsidRDefault="00822D96" w:rsidP="005C5746">
      <w:pPr>
        <w:jc w:val="center"/>
        <w:rPr>
          <w:rFonts w:ascii="Arial" w:hAnsi="Arial" w:cs="Arial"/>
          <w:b/>
          <w:sz w:val="24"/>
        </w:rPr>
      </w:pPr>
    </w:p>
    <w:p w14:paraId="05E22722" w14:textId="77777777" w:rsidR="00822D96" w:rsidRDefault="00822D96" w:rsidP="005C5746">
      <w:pPr>
        <w:jc w:val="center"/>
        <w:rPr>
          <w:rFonts w:ascii="Arial" w:hAnsi="Arial" w:cs="Arial"/>
          <w:b/>
          <w:sz w:val="24"/>
        </w:rPr>
      </w:pPr>
    </w:p>
    <w:p w14:paraId="50040A28" w14:textId="77777777" w:rsidR="00822D96" w:rsidRDefault="00822D96" w:rsidP="005C5746">
      <w:pPr>
        <w:jc w:val="center"/>
        <w:rPr>
          <w:rFonts w:ascii="Arial" w:hAnsi="Arial" w:cs="Arial"/>
          <w:b/>
          <w:sz w:val="24"/>
        </w:rPr>
      </w:pPr>
    </w:p>
    <w:p w14:paraId="46069352" w14:textId="77777777" w:rsidR="00822D96" w:rsidRDefault="00822D96" w:rsidP="005C5746">
      <w:pPr>
        <w:jc w:val="center"/>
        <w:rPr>
          <w:rFonts w:ascii="Arial" w:hAnsi="Arial" w:cs="Arial"/>
          <w:b/>
          <w:sz w:val="24"/>
        </w:rPr>
      </w:pPr>
    </w:p>
    <w:p w14:paraId="054E951F" w14:textId="77777777" w:rsidR="00822D96" w:rsidRDefault="00822D96" w:rsidP="005C5746">
      <w:pPr>
        <w:jc w:val="center"/>
        <w:rPr>
          <w:rFonts w:ascii="Arial" w:hAnsi="Arial" w:cs="Arial"/>
          <w:b/>
          <w:sz w:val="24"/>
        </w:rPr>
      </w:pPr>
    </w:p>
    <w:p w14:paraId="32BB820E" w14:textId="77777777" w:rsidR="008A51EC" w:rsidRPr="007D4C41" w:rsidRDefault="008A51EC" w:rsidP="00DB0D0C">
      <w:pPr>
        <w:rPr>
          <w:rFonts w:ascii="Arial" w:hAnsi="Arial" w:cs="Arial"/>
          <w:b/>
          <w:sz w:val="24"/>
        </w:rPr>
      </w:pPr>
      <w:r w:rsidRPr="007D4C41">
        <w:rPr>
          <w:rFonts w:ascii="Arial" w:hAnsi="Arial" w:cs="Arial"/>
          <w:b/>
          <w:sz w:val="24"/>
        </w:rPr>
        <w:lastRenderedPageBreak/>
        <w:t>LAMPIRAN 3</w:t>
      </w:r>
    </w:p>
    <w:p w14:paraId="5E792AFA" w14:textId="77777777" w:rsidR="008A51EC" w:rsidRPr="007D4C41" w:rsidRDefault="008A51EC" w:rsidP="008A51EC">
      <w:pPr>
        <w:jc w:val="center"/>
        <w:rPr>
          <w:rFonts w:ascii="Arial" w:hAnsi="Arial" w:cs="Arial"/>
          <w:b/>
          <w:sz w:val="24"/>
        </w:rPr>
      </w:pPr>
      <w:r w:rsidRPr="007D4C41">
        <w:rPr>
          <w:rFonts w:ascii="Arial" w:hAnsi="Arial" w:cs="Arial"/>
          <w:b/>
          <w:sz w:val="24"/>
        </w:rPr>
        <w:t>Screenshot Abstrak Literatur 1</w:t>
      </w:r>
    </w:p>
    <w:p w14:paraId="69729521" w14:textId="77777777" w:rsidR="00822D96" w:rsidRDefault="008A51EC" w:rsidP="005C5746">
      <w:pPr>
        <w:jc w:val="center"/>
        <w:rPr>
          <w:rFonts w:ascii="Arial" w:hAnsi="Arial" w:cs="Arial"/>
          <w:b/>
          <w:sz w:val="24"/>
        </w:rPr>
      </w:pPr>
      <w:r>
        <w:rPr>
          <w:rFonts w:ascii="Arial" w:hAnsi="Arial" w:cs="Arial"/>
          <w:b/>
          <w:noProof/>
          <w:sz w:val="24"/>
          <w:lang w:val="id-ID" w:eastAsia="id-ID"/>
        </w:rPr>
        <w:drawing>
          <wp:anchor distT="0" distB="0" distL="114300" distR="114300" simplePos="0" relativeHeight="251669504" behindDoc="0" locked="0" layoutInCell="1" allowOverlap="1" wp14:anchorId="6A6CD6D3" wp14:editId="6C7A5A74">
            <wp:simplePos x="0" y="0"/>
            <wp:positionH relativeFrom="column">
              <wp:posOffset>76648</wp:posOffset>
            </wp:positionH>
            <wp:positionV relativeFrom="paragraph">
              <wp:posOffset>97155</wp:posOffset>
            </wp:positionV>
            <wp:extent cx="4902290" cy="7272169"/>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30 at 21.33.18 (3).jpeg"/>
                    <pic:cNvPicPr/>
                  </pic:nvPicPr>
                  <pic:blipFill>
                    <a:blip r:embed="rId22">
                      <a:extLst>
                        <a:ext uri="{28A0092B-C50C-407E-A947-70E740481C1C}">
                          <a14:useLocalDpi xmlns:a14="http://schemas.microsoft.com/office/drawing/2010/main" val="0"/>
                        </a:ext>
                      </a:extLst>
                    </a:blip>
                    <a:stretch>
                      <a:fillRect/>
                    </a:stretch>
                  </pic:blipFill>
                  <pic:spPr>
                    <a:xfrm>
                      <a:off x="0" y="0"/>
                      <a:ext cx="4917205" cy="7294295"/>
                    </a:xfrm>
                    <a:prstGeom prst="rect">
                      <a:avLst/>
                    </a:prstGeom>
                  </pic:spPr>
                </pic:pic>
              </a:graphicData>
            </a:graphic>
            <wp14:sizeRelH relativeFrom="page">
              <wp14:pctWidth>0</wp14:pctWidth>
            </wp14:sizeRelH>
            <wp14:sizeRelV relativeFrom="page">
              <wp14:pctHeight>0</wp14:pctHeight>
            </wp14:sizeRelV>
          </wp:anchor>
        </w:drawing>
      </w:r>
    </w:p>
    <w:p w14:paraId="6BD00ACC" w14:textId="77777777" w:rsidR="00822D96" w:rsidRDefault="00822D96" w:rsidP="005C5746">
      <w:pPr>
        <w:jc w:val="center"/>
        <w:rPr>
          <w:rFonts w:ascii="Arial" w:hAnsi="Arial" w:cs="Arial"/>
          <w:b/>
          <w:sz w:val="24"/>
        </w:rPr>
      </w:pPr>
    </w:p>
    <w:p w14:paraId="273B1EF5" w14:textId="77777777" w:rsidR="00822D96" w:rsidRDefault="00822D96" w:rsidP="005C5746">
      <w:pPr>
        <w:jc w:val="center"/>
        <w:rPr>
          <w:rFonts w:ascii="Arial" w:hAnsi="Arial" w:cs="Arial"/>
          <w:b/>
          <w:sz w:val="24"/>
        </w:rPr>
      </w:pPr>
    </w:p>
    <w:p w14:paraId="221F77BF" w14:textId="77777777" w:rsidR="00822D96" w:rsidRDefault="00822D96" w:rsidP="005C5746">
      <w:pPr>
        <w:jc w:val="center"/>
        <w:rPr>
          <w:rFonts w:ascii="Arial" w:hAnsi="Arial" w:cs="Arial"/>
          <w:b/>
          <w:sz w:val="24"/>
        </w:rPr>
      </w:pPr>
    </w:p>
    <w:p w14:paraId="2C418C97" w14:textId="77777777" w:rsidR="00822D96" w:rsidRDefault="00822D96" w:rsidP="005C5746">
      <w:pPr>
        <w:jc w:val="center"/>
        <w:rPr>
          <w:rFonts w:ascii="Arial" w:hAnsi="Arial" w:cs="Arial"/>
          <w:b/>
          <w:sz w:val="24"/>
        </w:rPr>
      </w:pPr>
    </w:p>
    <w:p w14:paraId="69BB4B27" w14:textId="77777777" w:rsidR="00822D96" w:rsidRDefault="00822D96" w:rsidP="005C5746">
      <w:pPr>
        <w:jc w:val="center"/>
        <w:rPr>
          <w:rFonts w:ascii="Arial" w:hAnsi="Arial" w:cs="Arial"/>
          <w:b/>
          <w:sz w:val="24"/>
        </w:rPr>
      </w:pPr>
    </w:p>
    <w:p w14:paraId="513F1040" w14:textId="77777777" w:rsidR="00822D96" w:rsidRDefault="00822D96" w:rsidP="005C5746">
      <w:pPr>
        <w:jc w:val="center"/>
        <w:rPr>
          <w:rFonts w:ascii="Arial" w:hAnsi="Arial" w:cs="Arial"/>
          <w:b/>
          <w:sz w:val="24"/>
        </w:rPr>
      </w:pPr>
    </w:p>
    <w:p w14:paraId="7B5F5577" w14:textId="77777777" w:rsidR="00822D96" w:rsidRDefault="00822D96" w:rsidP="005C5746">
      <w:pPr>
        <w:jc w:val="center"/>
        <w:rPr>
          <w:rFonts w:ascii="Arial" w:hAnsi="Arial" w:cs="Arial"/>
          <w:b/>
          <w:sz w:val="24"/>
        </w:rPr>
      </w:pPr>
    </w:p>
    <w:p w14:paraId="135EBDDB" w14:textId="77777777" w:rsidR="00822D96" w:rsidRDefault="00822D96" w:rsidP="005C5746">
      <w:pPr>
        <w:jc w:val="center"/>
        <w:rPr>
          <w:rFonts w:ascii="Arial" w:hAnsi="Arial" w:cs="Arial"/>
          <w:b/>
          <w:sz w:val="24"/>
        </w:rPr>
      </w:pPr>
    </w:p>
    <w:p w14:paraId="34A62558" w14:textId="77777777" w:rsidR="00822D96" w:rsidRDefault="00822D96" w:rsidP="005C5746">
      <w:pPr>
        <w:jc w:val="center"/>
        <w:rPr>
          <w:rFonts w:ascii="Arial" w:hAnsi="Arial" w:cs="Arial"/>
          <w:b/>
          <w:sz w:val="24"/>
        </w:rPr>
      </w:pPr>
    </w:p>
    <w:p w14:paraId="64F36FF1" w14:textId="77777777" w:rsidR="00822D96" w:rsidRDefault="00822D96" w:rsidP="005C5746">
      <w:pPr>
        <w:jc w:val="center"/>
        <w:rPr>
          <w:rFonts w:ascii="Arial" w:hAnsi="Arial" w:cs="Arial"/>
          <w:b/>
          <w:sz w:val="24"/>
        </w:rPr>
      </w:pPr>
    </w:p>
    <w:p w14:paraId="6A1A5B9F" w14:textId="77777777" w:rsidR="00822D96" w:rsidRDefault="00822D96" w:rsidP="005C5746">
      <w:pPr>
        <w:jc w:val="center"/>
        <w:rPr>
          <w:rFonts w:ascii="Arial" w:hAnsi="Arial" w:cs="Arial"/>
          <w:b/>
          <w:sz w:val="24"/>
        </w:rPr>
      </w:pPr>
    </w:p>
    <w:p w14:paraId="1039D242" w14:textId="77777777" w:rsidR="00822D96" w:rsidRDefault="00822D96" w:rsidP="005C5746">
      <w:pPr>
        <w:jc w:val="center"/>
        <w:rPr>
          <w:rFonts w:ascii="Arial" w:hAnsi="Arial" w:cs="Arial"/>
          <w:b/>
          <w:sz w:val="24"/>
        </w:rPr>
      </w:pPr>
    </w:p>
    <w:p w14:paraId="1543EC3F" w14:textId="77777777" w:rsidR="00822D96" w:rsidRDefault="00822D96" w:rsidP="005C5746">
      <w:pPr>
        <w:jc w:val="center"/>
        <w:rPr>
          <w:rFonts w:ascii="Arial" w:hAnsi="Arial" w:cs="Arial"/>
          <w:b/>
          <w:sz w:val="24"/>
        </w:rPr>
      </w:pPr>
    </w:p>
    <w:p w14:paraId="69CADE30" w14:textId="77777777" w:rsidR="00822D96" w:rsidRDefault="00822D96" w:rsidP="005C5746">
      <w:pPr>
        <w:jc w:val="center"/>
        <w:rPr>
          <w:rFonts w:ascii="Arial" w:hAnsi="Arial" w:cs="Arial"/>
          <w:b/>
          <w:sz w:val="24"/>
        </w:rPr>
      </w:pPr>
    </w:p>
    <w:p w14:paraId="26BAC536" w14:textId="77777777" w:rsidR="00822D96" w:rsidRDefault="00822D96" w:rsidP="005C5746">
      <w:pPr>
        <w:jc w:val="center"/>
        <w:rPr>
          <w:rFonts w:ascii="Arial" w:hAnsi="Arial" w:cs="Arial"/>
          <w:b/>
          <w:sz w:val="24"/>
        </w:rPr>
      </w:pPr>
    </w:p>
    <w:p w14:paraId="662C6010" w14:textId="77777777" w:rsidR="00822D96" w:rsidRDefault="00822D96" w:rsidP="005C5746">
      <w:pPr>
        <w:jc w:val="center"/>
        <w:rPr>
          <w:rFonts w:ascii="Arial" w:hAnsi="Arial" w:cs="Arial"/>
          <w:b/>
          <w:sz w:val="24"/>
        </w:rPr>
      </w:pPr>
    </w:p>
    <w:p w14:paraId="4F6E2F89" w14:textId="77777777" w:rsidR="00822D96" w:rsidRDefault="00822D96" w:rsidP="005C5746">
      <w:pPr>
        <w:jc w:val="center"/>
        <w:rPr>
          <w:rFonts w:ascii="Arial" w:hAnsi="Arial" w:cs="Arial"/>
          <w:b/>
          <w:sz w:val="24"/>
        </w:rPr>
      </w:pPr>
    </w:p>
    <w:p w14:paraId="51227FEC" w14:textId="77777777" w:rsidR="00822D96" w:rsidRDefault="00822D96" w:rsidP="005C5746">
      <w:pPr>
        <w:jc w:val="center"/>
        <w:rPr>
          <w:rFonts w:ascii="Arial" w:hAnsi="Arial" w:cs="Arial"/>
          <w:b/>
          <w:sz w:val="24"/>
        </w:rPr>
      </w:pPr>
    </w:p>
    <w:p w14:paraId="339262D1" w14:textId="77777777" w:rsidR="00822D96" w:rsidRDefault="00822D96" w:rsidP="005C5746">
      <w:pPr>
        <w:jc w:val="center"/>
        <w:rPr>
          <w:rFonts w:ascii="Arial" w:hAnsi="Arial" w:cs="Arial"/>
          <w:b/>
          <w:sz w:val="24"/>
        </w:rPr>
      </w:pPr>
    </w:p>
    <w:p w14:paraId="11E5BCDA" w14:textId="77777777" w:rsidR="00822D96" w:rsidRDefault="00822D96" w:rsidP="005C5746">
      <w:pPr>
        <w:jc w:val="center"/>
        <w:rPr>
          <w:rFonts w:ascii="Arial" w:hAnsi="Arial" w:cs="Arial"/>
          <w:b/>
          <w:sz w:val="24"/>
        </w:rPr>
      </w:pPr>
    </w:p>
    <w:p w14:paraId="358AB144" w14:textId="77777777" w:rsidR="00822D96" w:rsidRDefault="00822D96" w:rsidP="005C5746">
      <w:pPr>
        <w:jc w:val="center"/>
        <w:rPr>
          <w:rFonts w:ascii="Arial" w:hAnsi="Arial" w:cs="Arial"/>
          <w:b/>
          <w:sz w:val="24"/>
        </w:rPr>
      </w:pPr>
    </w:p>
    <w:p w14:paraId="24BF4EC7" w14:textId="77777777" w:rsidR="00822D96" w:rsidRDefault="00822D96" w:rsidP="005C5746">
      <w:pPr>
        <w:jc w:val="center"/>
        <w:rPr>
          <w:rFonts w:ascii="Arial" w:hAnsi="Arial" w:cs="Arial"/>
          <w:b/>
          <w:sz w:val="24"/>
        </w:rPr>
      </w:pPr>
    </w:p>
    <w:p w14:paraId="5A3DF04C" w14:textId="77777777" w:rsidR="008A51EC" w:rsidRPr="007D4C41" w:rsidRDefault="008A51EC" w:rsidP="00DB0D0C">
      <w:pPr>
        <w:rPr>
          <w:rFonts w:ascii="Arial" w:hAnsi="Arial" w:cs="Arial"/>
          <w:b/>
          <w:sz w:val="24"/>
        </w:rPr>
      </w:pPr>
      <w:r w:rsidRPr="007D4C41">
        <w:rPr>
          <w:rFonts w:ascii="Arial" w:hAnsi="Arial" w:cs="Arial"/>
          <w:b/>
          <w:sz w:val="24"/>
        </w:rPr>
        <w:lastRenderedPageBreak/>
        <w:t>LAMPIRAN 4</w:t>
      </w:r>
    </w:p>
    <w:p w14:paraId="153882CE" w14:textId="77777777" w:rsidR="008A51EC" w:rsidRDefault="008A51EC" w:rsidP="008A51EC">
      <w:pPr>
        <w:jc w:val="center"/>
        <w:rPr>
          <w:rFonts w:ascii="Arial" w:hAnsi="Arial" w:cs="Arial"/>
          <w:b/>
          <w:sz w:val="24"/>
        </w:rPr>
      </w:pPr>
      <w:r>
        <w:rPr>
          <w:rFonts w:ascii="Arial" w:hAnsi="Arial" w:cs="Arial"/>
          <w:b/>
          <w:sz w:val="24"/>
        </w:rPr>
        <w:t>Screenshot Cover Literatur 2</w:t>
      </w:r>
    </w:p>
    <w:p w14:paraId="33FEE198" w14:textId="77777777" w:rsidR="00822D96" w:rsidRDefault="008A51EC" w:rsidP="005C5746">
      <w:pPr>
        <w:jc w:val="center"/>
        <w:rPr>
          <w:rFonts w:ascii="Arial" w:hAnsi="Arial" w:cs="Arial"/>
          <w:b/>
          <w:sz w:val="24"/>
        </w:rPr>
      </w:pPr>
      <w:r>
        <w:rPr>
          <w:rFonts w:ascii="Arial" w:hAnsi="Arial" w:cs="Arial"/>
          <w:b/>
          <w:noProof/>
          <w:sz w:val="24"/>
          <w:lang w:val="id-ID" w:eastAsia="id-ID"/>
        </w:rPr>
        <w:drawing>
          <wp:anchor distT="0" distB="0" distL="114300" distR="114300" simplePos="0" relativeHeight="251670528" behindDoc="0" locked="0" layoutInCell="1" allowOverlap="1" wp14:anchorId="2CED135F" wp14:editId="1E0CE779">
            <wp:simplePos x="0" y="0"/>
            <wp:positionH relativeFrom="column">
              <wp:posOffset>44375</wp:posOffset>
            </wp:positionH>
            <wp:positionV relativeFrom="paragraph">
              <wp:posOffset>32609</wp:posOffset>
            </wp:positionV>
            <wp:extent cx="4937760" cy="7401261"/>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30 at 21.33.18 (1).jpeg"/>
                    <pic:cNvPicPr/>
                  </pic:nvPicPr>
                  <pic:blipFill>
                    <a:blip r:embed="rId23">
                      <a:extLst>
                        <a:ext uri="{28A0092B-C50C-407E-A947-70E740481C1C}">
                          <a14:useLocalDpi xmlns:a14="http://schemas.microsoft.com/office/drawing/2010/main" val="0"/>
                        </a:ext>
                      </a:extLst>
                    </a:blip>
                    <a:stretch>
                      <a:fillRect/>
                    </a:stretch>
                  </pic:blipFill>
                  <pic:spPr>
                    <a:xfrm>
                      <a:off x="0" y="0"/>
                      <a:ext cx="4938448" cy="7402292"/>
                    </a:xfrm>
                    <a:prstGeom prst="rect">
                      <a:avLst/>
                    </a:prstGeom>
                  </pic:spPr>
                </pic:pic>
              </a:graphicData>
            </a:graphic>
            <wp14:sizeRelH relativeFrom="page">
              <wp14:pctWidth>0</wp14:pctWidth>
            </wp14:sizeRelH>
            <wp14:sizeRelV relativeFrom="page">
              <wp14:pctHeight>0</wp14:pctHeight>
            </wp14:sizeRelV>
          </wp:anchor>
        </w:drawing>
      </w:r>
    </w:p>
    <w:p w14:paraId="54214601" w14:textId="77777777" w:rsidR="00822D96" w:rsidRDefault="00822D96" w:rsidP="005C5746">
      <w:pPr>
        <w:jc w:val="center"/>
        <w:rPr>
          <w:rFonts w:ascii="Arial" w:hAnsi="Arial" w:cs="Arial"/>
          <w:b/>
          <w:sz w:val="24"/>
        </w:rPr>
      </w:pPr>
    </w:p>
    <w:p w14:paraId="1B8780A3" w14:textId="77777777" w:rsidR="00822D96" w:rsidRDefault="00822D96" w:rsidP="005C5746">
      <w:pPr>
        <w:jc w:val="center"/>
        <w:rPr>
          <w:rFonts w:ascii="Arial" w:hAnsi="Arial" w:cs="Arial"/>
          <w:b/>
          <w:sz w:val="24"/>
        </w:rPr>
      </w:pPr>
    </w:p>
    <w:p w14:paraId="385EB2C0" w14:textId="77777777" w:rsidR="00822D96" w:rsidRDefault="00822D96" w:rsidP="005C5746">
      <w:pPr>
        <w:jc w:val="center"/>
        <w:rPr>
          <w:rFonts w:ascii="Arial" w:hAnsi="Arial" w:cs="Arial"/>
          <w:b/>
          <w:sz w:val="24"/>
        </w:rPr>
      </w:pPr>
    </w:p>
    <w:p w14:paraId="23FC38CF" w14:textId="77777777" w:rsidR="00822D96" w:rsidRDefault="00822D96" w:rsidP="005C5746">
      <w:pPr>
        <w:jc w:val="center"/>
        <w:rPr>
          <w:rFonts w:ascii="Arial" w:hAnsi="Arial" w:cs="Arial"/>
          <w:b/>
          <w:sz w:val="24"/>
        </w:rPr>
      </w:pPr>
    </w:p>
    <w:p w14:paraId="1E1C1480" w14:textId="77777777" w:rsidR="00822D96" w:rsidRDefault="00822D96" w:rsidP="005C5746">
      <w:pPr>
        <w:jc w:val="center"/>
        <w:rPr>
          <w:rFonts w:ascii="Arial" w:hAnsi="Arial" w:cs="Arial"/>
          <w:b/>
          <w:sz w:val="24"/>
        </w:rPr>
      </w:pPr>
    </w:p>
    <w:p w14:paraId="364B27ED" w14:textId="77777777" w:rsidR="00822D96" w:rsidRDefault="00822D96" w:rsidP="005C5746">
      <w:pPr>
        <w:jc w:val="center"/>
        <w:rPr>
          <w:rFonts w:ascii="Arial" w:hAnsi="Arial" w:cs="Arial"/>
          <w:b/>
          <w:sz w:val="24"/>
        </w:rPr>
      </w:pPr>
    </w:p>
    <w:p w14:paraId="7C477620" w14:textId="77777777" w:rsidR="00822D96" w:rsidRDefault="00822D96" w:rsidP="005C5746">
      <w:pPr>
        <w:jc w:val="center"/>
        <w:rPr>
          <w:rFonts w:ascii="Arial" w:hAnsi="Arial" w:cs="Arial"/>
          <w:b/>
          <w:sz w:val="24"/>
        </w:rPr>
      </w:pPr>
    </w:p>
    <w:p w14:paraId="5C8BB152" w14:textId="77777777" w:rsidR="00822D96" w:rsidRDefault="00822D96" w:rsidP="005C5746">
      <w:pPr>
        <w:jc w:val="center"/>
        <w:rPr>
          <w:rFonts w:ascii="Arial" w:hAnsi="Arial" w:cs="Arial"/>
          <w:b/>
          <w:sz w:val="24"/>
        </w:rPr>
      </w:pPr>
    </w:p>
    <w:p w14:paraId="761E6ED4" w14:textId="77777777" w:rsidR="00822D96" w:rsidRDefault="00822D96" w:rsidP="005C5746">
      <w:pPr>
        <w:jc w:val="center"/>
        <w:rPr>
          <w:rFonts w:ascii="Arial" w:hAnsi="Arial" w:cs="Arial"/>
          <w:b/>
          <w:sz w:val="24"/>
        </w:rPr>
      </w:pPr>
    </w:p>
    <w:p w14:paraId="088EA545" w14:textId="77777777" w:rsidR="00822D96" w:rsidRDefault="00822D96" w:rsidP="005C5746">
      <w:pPr>
        <w:jc w:val="center"/>
        <w:rPr>
          <w:rFonts w:ascii="Arial" w:hAnsi="Arial" w:cs="Arial"/>
          <w:b/>
          <w:sz w:val="24"/>
        </w:rPr>
      </w:pPr>
    </w:p>
    <w:p w14:paraId="6366EB0E" w14:textId="77777777" w:rsidR="00822D96" w:rsidRDefault="00822D96" w:rsidP="005C5746">
      <w:pPr>
        <w:jc w:val="center"/>
        <w:rPr>
          <w:rFonts w:ascii="Arial" w:hAnsi="Arial" w:cs="Arial"/>
          <w:b/>
          <w:sz w:val="24"/>
        </w:rPr>
      </w:pPr>
    </w:p>
    <w:p w14:paraId="7E54719E" w14:textId="77777777" w:rsidR="00822D96" w:rsidRDefault="00822D96" w:rsidP="005C5746">
      <w:pPr>
        <w:jc w:val="center"/>
        <w:rPr>
          <w:rFonts w:ascii="Arial" w:hAnsi="Arial" w:cs="Arial"/>
          <w:b/>
          <w:sz w:val="24"/>
        </w:rPr>
      </w:pPr>
    </w:p>
    <w:p w14:paraId="0897AC12" w14:textId="77777777" w:rsidR="00822D96" w:rsidRDefault="00822D96" w:rsidP="005C5746">
      <w:pPr>
        <w:jc w:val="center"/>
        <w:rPr>
          <w:rFonts w:ascii="Arial" w:hAnsi="Arial" w:cs="Arial"/>
          <w:b/>
          <w:sz w:val="24"/>
        </w:rPr>
      </w:pPr>
    </w:p>
    <w:p w14:paraId="3DB0D0C8" w14:textId="77777777" w:rsidR="00822D96" w:rsidRDefault="00822D96" w:rsidP="005C5746">
      <w:pPr>
        <w:jc w:val="center"/>
        <w:rPr>
          <w:rFonts w:ascii="Arial" w:hAnsi="Arial" w:cs="Arial"/>
          <w:b/>
          <w:sz w:val="24"/>
        </w:rPr>
      </w:pPr>
    </w:p>
    <w:p w14:paraId="434662DF" w14:textId="77777777" w:rsidR="00822D96" w:rsidRDefault="00822D96" w:rsidP="005C5746">
      <w:pPr>
        <w:jc w:val="center"/>
        <w:rPr>
          <w:rFonts w:ascii="Arial" w:hAnsi="Arial" w:cs="Arial"/>
          <w:b/>
          <w:sz w:val="24"/>
        </w:rPr>
      </w:pPr>
    </w:p>
    <w:p w14:paraId="7E4BD329" w14:textId="77777777" w:rsidR="00822D96" w:rsidRDefault="00822D96" w:rsidP="005C5746">
      <w:pPr>
        <w:jc w:val="center"/>
        <w:rPr>
          <w:rFonts w:ascii="Arial" w:hAnsi="Arial" w:cs="Arial"/>
          <w:b/>
          <w:sz w:val="24"/>
        </w:rPr>
      </w:pPr>
    </w:p>
    <w:p w14:paraId="3DF0B70B" w14:textId="77777777" w:rsidR="00822D96" w:rsidRDefault="00822D96" w:rsidP="005C5746">
      <w:pPr>
        <w:jc w:val="center"/>
        <w:rPr>
          <w:rFonts w:ascii="Arial" w:hAnsi="Arial" w:cs="Arial"/>
          <w:b/>
          <w:sz w:val="24"/>
        </w:rPr>
      </w:pPr>
    </w:p>
    <w:p w14:paraId="56AAF13E" w14:textId="77777777" w:rsidR="00822D96" w:rsidRDefault="00822D96" w:rsidP="005C5746">
      <w:pPr>
        <w:jc w:val="center"/>
        <w:rPr>
          <w:rFonts w:ascii="Arial" w:hAnsi="Arial" w:cs="Arial"/>
          <w:b/>
          <w:sz w:val="24"/>
        </w:rPr>
      </w:pPr>
    </w:p>
    <w:p w14:paraId="76F5C5F7" w14:textId="77777777" w:rsidR="00822D96" w:rsidRDefault="00822D96" w:rsidP="005C5746">
      <w:pPr>
        <w:jc w:val="center"/>
        <w:rPr>
          <w:rFonts w:ascii="Arial" w:hAnsi="Arial" w:cs="Arial"/>
          <w:b/>
          <w:sz w:val="24"/>
        </w:rPr>
      </w:pPr>
    </w:p>
    <w:p w14:paraId="4DB88AE4" w14:textId="77777777" w:rsidR="00822D96" w:rsidRDefault="00822D96" w:rsidP="005C5746">
      <w:pPr>
        <w:jc w:val="center"/>
        <w:rPr>
          <w:rFonts w:ascii="Arial" w:hAnsi="Arial" w:cs="Arial"/>
          <w:b/>
          <w:sz w:val="24"/>
        </w:rPr>
      </w:pPr>
    </w:p>
    <w:p w14:paraId="3BB537E7" w14:textId="77777777" w:rsidR="00822D96" w:rsidRDefault="00822D96" w:rsidP="005C5746">
      <w:pPr>
        <w:jc w:val="center"/>
        <w:rPr>
          <w:rFonts w:ascii="Arial" w:hAnsi="Arial" w:cs="Arial"/>
          <w:b/>
          <w:sz w:val="24"/>
        </w:rPr>
      </w:pPr>
    </w:p>
    <w:p w14:paraId="322E620D" w14:textId="77777777" w:rsidR="00822D96" w:rsidRDefault="00822D96" w:rsidP="005C5746">
      <w:pPr>
        <w:jc w:val="center"/>
        <w:rPr>
          <w:rFonts w:ascii="Arial" w:hAnsi="Arial" w:cs="Arial"/>
          <w:b/>
          <w:sz w:val="24"/>
        </w:rPr>
      </w:pPr>
    </w:p>
    <w:p w14:paraId="38744AFD" w14:textId="77777777" w:rsidR="008A51EC" w:rsidRDefault="008A51EC" w:rsidP="007D4C41">
      <w:pPr>
        <w:rPr>
          <w:rFonts w:ascii="Arial" w:hAnsi="Arial" w:cs="Arial"/>
          <w:b/>
          <w:sz w:val="24"/>
        </w:rPr>
      </w:pPr>
      <w:r>
        <w:rPr>
          <w:rFonts w:ascii="Arial" w:hAnsi="Arial" w:cs="Arial"/>
          <w:b/>
          <w:sz w:val="24"/>
        </w:rPr>
        <w:lastRenderedPageBreak/>
        <w:t>LAMPIRAN 5</w:t>
      </w:r>
    </w:p>
    <w:p w14:paraId="606DA393" w14:textId="77777777" w:rsidR="008A51EC" w:rsidRDefault="008A51EC" w:rsidP="008A51EC">
      <w:pPr>
        <w:jc w:val="center"/>
        <w:rPr>
          <w:rFonts w:ascii="Arial" w:hAnsi="Arial" w:cs="Arial"/>
          <w:b/>
          <w:sz w:val="24"/>
        </w:rPr>
      </w:pPr>
      <w:r>
        <w:rPr>
          <w:rFonts w:ascii="Arial" w:hAnsi="Arial" w:cs="Arial"/>
          <w:b/>
          <w:sz w:val="24"/>
        </w:rPr>
        <w:t>ETHICAL CLEARANCE</w:t>
      </w:r>
    </w:p>
    <w:p w14:paraId="6D21C8AF" w14:textId="3CFD2C20" w:rsidR="008A51EC" w:rsidRDefault="007D4C41" w:rsidP="005C5746">
      <w:pPr>
        <w:jc w:val="center"/>
        <w:rPr>
          <w:rFonts w:ascii="Arial" w:hAnsi="Arial" w:cs="Arial"/>
          <w:b/>
          <w:sz w:val="24"/>
        </w:rPr>
      </w:pPr>
      <w:r>
        <w:rPr>
          <w:rFonts w:ascii="Arial" w:hAnsi="Arial" w:cs="Arial"/>
          <w:b/>
          <w:noProof/>
          <w:sz w:val="24"/>
          <w:lang w:val="id-ID" w:eastAsia="id-ID"/>
        </w:rPr>
        <w:drawing>
          <wp:inline distT="0" distB="0" distL="0" distR="0" wp14:anchorId="2911D427" wp14:editId="4AA3A699">
            <wp:extent cx="5040630" cy="730123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7-20-2020 19.14.56_3.jpg"/>
                    <pic:cNvPicPr/>
                  </pic:nvPicPr>
                  <pic:blipFill>
                    <a:blip r:embed="rId24">
                      <a:extLst>
                        <a:ext uri="{28A0092B-C50C-407E-A947-70E740481C1C}">
                          <a14:useLocalDpi xmlns:a14="http://schemas.microsoft.com/office/drawing/2010/main" val="0"/>
                        </a:ext>
                      </a:extLst>
                    </a:blip>
                    <a:stretch>
                      <a:fillRect/>
                    </a:stretch>
                  </pic:blipFill>
                  <pic:spPr>
                    <a:xfrm>
                      <a:off x="0" y="0"/>
                      <a:ext cx="5040630" cy="7301230"/>
                    </a:xfrm>
                    <a:prstGeom prst="rect">
                      <a:avLst/>
                    </a:prstGeom>
                  </pic:spPr>
                </pic:pic>
              </a:graphicData>
            </a:graphic>
          </wp:inline>
        </w:drawing>
      </w:r>
    </w:p>
    <w:p w14:paraId="441CD7D0" w14:textId="77777777" w:rsidR="008A51EC" w:rsidRDefault="008A51EC" w:rsidP="00DB0D0C">
      <w:pPr>
        <w:spacing w:after="120" w:line="360" w:lineRule="auto"/>
        <w:rPr>
          <w:rFonts w:ascii="Arial" w:hAnsi="Arial" w:cs="Arial"/>
          <w:b/>
          <w:sz w:val="24"/>
        </w:rPr>
      </w:pPr>
      <w:r>
        <w:rPr>
          <w:rFonts w:ascii="Arial" w:hAnsi="Arial" w:cs="Arial"/>
          <w:b/>
          <w:sz w:val="24"/>
        </w:rPr>
        <w:lastRenderedPageBreak/>
        <w:t>LAMPIRAN 6</w:t>
      </w:r>
    </w:p>
    <w:p w14:paraId="21901251" w14:textId="77777777" w:rsidR="00253AFD" w:rsidRPr="00253AFD" w:rsidRDefault="008A51EC" w:rsidP="00253AFD">
      <w:pPr>
        <w:jc w:val="center"/>
        <w:rPr>
          <w:rFonts w:ascii="Arial" w:hAnsi="Arial" w:cs="Arial"/>
          <w:b/>
          <w:sz w:val="24"/>
        </w:rPr>
      </w:pPr>
      <w:r>
        <w:rPr>
          <w:rFonts w:ascii="Arial" w:hAnsi="Arial" w:cs="Arial"/>
          <w:b/>
          <w:sz w:val="24"/>
        </w:rPr>
        <w:t>KARTU BIMBINGAN KTI</w:t>
      </w:r>
    </w:p>
    <w:p w14:paraId="2F1B7968" w14:textId="77777777" w:rsidR="008A51EC" w:rsidRPr="00253AFD" w:rsidRDefault="00253AFD" w:rsidP="00253AFD">
      <w:pPr>
        <w:rPr>
          <w:rFonts w:ascii="Arial" w:hAnsi="Arial" w:cs="Arial"/>
          <w:sz w:val="24"/>
        </w:rPr>
      </w:pPr>
      <w:r>
        <w:rPr>
          <w:rFonts w:ascii="Arial" w:hAnsi="Arial" w:cs="Arial"/>
          <w:b/>
          <w:noProof/>
          <w:sz w:val="28"/>
          <w:lang w:val="id-ID" w:eastAsia="id-ID"/>
        </w:rPr>
        <w:drawing>
          <wp:inline distT="0" distB="0" distL="0" distR="0" wp14:anchorId="7018DD21" wp14:editId="04E82278">
            <wp:extent cx="5034579" cy="68848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U BIMBINGAN KTI MERR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0630" cy="6893169"/>
                    </a:xfrm>
                    <a:prstGeom prst="rect">
                      <a:avLst/>
                    </a:prstGeom>
                  </pic:spPr>
                </pic:pic>
              </a:graphicData>
            </a:graphic>
          </wp:inline>
        </w:drawing>
      </w:r>
    </w:p>
    <w:sectPr w:rsidR="008A51EC" w:rsidRPr="00253AFD" w:rsidSect="00240F78">
      <w:headerReference w:type="default" r:id="rId26"/>
      <w:footerReference w:type="default" r:id="rId27"/>
      <w:pgSz w:w="11907" w:h="16840"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4227A0" w14:textId="77777777" w:rsidR="0040294A" w:rsidRDefault="0040294A" w:rsidP="00EB1838">
      <w:pPr>
        <w:spacing w:after="0" w:line="240" w:lineRule="auto"/>
      </w:pPr>
      <w:r>
        <w:separator/>
      </w:r>
    </w:p>
  </w:endnote>
  <w:endnote w:type="continuationSeparator" w:id="0">
    <w:p w14:paraId="081BE15B" w14:textId="77777777" w:rsidR="0040294A" w:rsidRDefault="0040294A" w:rsidP="00EB1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dobe Garamond Pro">
    <w:altName w:val="Adobe Garamond Pro"/>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IDFont+F1">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075206"/>
      <w:docPartObj>
        <w:docPartGallery w:val="Page Numbers (Bottom of Page)"/>
        <w:docPartUnique/>
      </w:docPartObj>
    </w:sdtPr>
    <w:sdtEndPr>
      <w:rPr>
        <w:rFonts w:ascii="Arial" w:hAnsi="Arial" w:cs="Arial"/>
        <w:noProof/>
      </w:rPr>
    </w:sdtEndPr>
    <w:sdtContent>
      <w:p w14:paraId="0D64FABE" w14:textId="77777777" w:rsidR="00457604" w:rsidRPr="00240F78" w:rsidRDefault="00457604">
        <w:pPr>
          <w:pStyle w:val="Footer"/>
          <w:jc w:val="center"/>
          <w:rPr>
            <w:rFonts w:ascii="Arial" w:hAnsi="Arial" w:cs="Arial"/>
          </w:rPr>
        </w:pPr>
        <w:r w:rsidRPr="00240F78">
          <w:rPr>
            <w:rFonts w:ascii="Arial" w:hAnsi="Arial" w:cs="Arial"/>
          </w:rPr>
          <w:fldChar w:fldCharType="begin"/>
        </w:r>
        <w:r w:rsidRPr="00240F78">
          <w:rPr>
            <w:rFonts w:ascii="Arial" w:hAnsi="Arial" w:cs="Arial"/>
          </w:rPr>
          <w:instrText xml:space="preserve"> PAGE   \* MERGEFORMAT </w:instrText>
        </w:r>
        <w:r w:rsidRPr="00240F78">
          <w:rPr>
            <w:rFonts w:ascii="Arial" w:hAnsi="Arial" w:cs="Arial"/>
          </w:rPr>
          <w:fldChar w:fldCharType="separate"/>
        </w:r>
        <w:r w:rsidR="006C5248">
          <w:rPr>
            <w:rFonts w:ascii="Arial" w:hAnsi="Arial" w:cs="Arial"/>
            <w:noProof/>
          </w:rPr>
          <w:t>ix</w:t>
        </w:r>
        <w:r w:rsidRPr="00240F78">
          <w:rPr>
            <w:rFonts w:ascii="Arial" w:hAnsi="Arial" w:cs="Arial"/>
            <w:noProof/>
          </w:rPr>
          <w:fldChar w:fldCharType="end"/>
        </w:r>
      </w:p>
    </w:sdtContent>
  </w:sdt>
  <w:p w14:paraId="75F41234" w14:textId="77777777" w:rsidR="00457604" w:rsidRDefault="004576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F9E1B" w14:textId="77777777" w:rsidR="00457604" w:rsidRDefault="0045760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930011602"/>
      <w:docPartObj>
        <w:docPartGallery w:val="Page Numbers (Bottom of Page)"/>
        <w:docPartUnique/>
      </w:docPartObj>
    </w:sdtPr>
    <w:sdtEndPr>
      <w:rPr>
        <w:noProof/>
      </w:rPr>
    </w:sdtEndPr>
    <w:sdtContent>
      <w:p w14:paraId="16BC5736" w14:textId="77777777" w:rsidR="00457604" w:rsidRPr="00240F78" w:rsidRDefault="00457604">
        <w:pPr>
          <w:pStyle w:val="Footer"/>
          <w:jc w:val="center"/>
          <w:rPr>
            <w:rFonts w:ascii="Arial" w:hAnsi="Arial" w:cs="Arial"/>
          </w:rPr>
        </w:pPr>
        <w:r w:rsidRPr="00240F78">
          <w:rPr>
            <w:rFonts w:ascii="Arial" w:hAnsi="Arial" w:cs="Arial"/>
          </w:rPr>
          <w:fldChar w:fldCharType="begin"/>
        </w:r>
        <w:r w:rsidRPr="00240F78">
          <w:rPr>
            <w:rFonts w:ascii="Arial" w:hAnsi="Arial" w:cs="Arial"/>
          </w:rPr>
          <w:instrText xml:space="preserve"> PAGE   \* MERGEFORMAT </w:instrText>
        </w:r>
        <w:r w:rsidRPr="00240F78">
          <w:rPr>
            <w:rFonts w:ascii="Arial" w:hAnsi="Arial" w:cs="Arial"/>
          </w:rPr>
          <w:fldChar w:fldCharType="separate"/>
        </w:r>
        <w:r w:rsidR="006C5248">
          <w:rPr>
            <w:rFonts w:ascii="Arial" w:hAnsi="Arial" w:cs="Arial"/>
            <w:noProof/>
          </w:rPr>
          <w:t>22</w:t>
        </w:r>
        <w:r w:rsidRPr="00240F78">
          <w:rPr>
            <w:rFonts w:ascii="Arial" w:hAnsi="Arial" w:cs="Arial"/>
            <w:noProof/>
          </w:rPr>
          <w:fldChar w:fldCharType="end"/>
        </w:r>
      </w:p>
    </w:sdtContent>
  </w:sdt>
  <w:p w14:paraId="526A63B2" w14:textId="77777777" w:rsidR="00457604" w:rsidRDefault="0045760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5438295"/>
      <w:docPartObj>
        <w:docPartGallery w:val="Page Numbers (Bottom of Page)"/>
        <w:docPartUnique/>
      </w:docPartObj>
    </w:sdtPr>
    <w:sdtEndPr>
      <w:rPr>
        <w:rFonts w:ascii="Arial" w:hAnsi="Arial" w:cs="Arial"/>
        <w:noProof/>
      </w:rPr>
    </w:sdtEndPr>
    <w:sdtContent>
      <w:p w14:paraId="732A647B" w14:textId="77777777" w:rsidR="00457604" w:rsidRPr="00240F78" w:rsidRDefault="00457604">
        <w:pPr>
          <w:pStyle w:val="Footer"/>
          <w:jc w:val="center"/>
          <w:rPr>
            <w:rFonts w:ascii="Arial" w:hAnsi="Arial" w:cs="Arial"/>
          </w:rPr>
        </w:pPr>
        <w:r w:rsidRPr="00240F78">
          <w:rPr>
            <w:rFonts w:ascii="Arial" w:hAnsi="Arial" w:cs="Arial"/>
          </w:rPr>
          <w:fldChar w:fldCharType="begin"/>
        </w:r>
        <w:r w:rsidRPr="00240F78">
          <w:rPr>
            <w:rFonts w:ascii="Arial" w:hAnsi="Arial" w:cs="Arial"/>
          </w:rPr>
          <w:instrText xml:space="preserve"> PAGE   \* MERGEFORMAT </w:instrText>
        </w:r>
        <w:r w:rsidRPr="00240F78">
          <w:rPr>
            <w:rFonts w:ascii="Arial" w:hAnsi="Arial" w:cs="Arial"/>
          </w:rPr>
          <w:fldChar w:fldCharType="separate"/>
        </w:r>
        <w:r w:rsidR="006C5248">
          <w:rPr>
            <w:rFonts w:ascii="Arial" w:hAnsi="Arial" w:cs="Arial"/>
            <w:noProof/>
          </w:rPr>
          <w:t>32</w:t>
        </w:r>
        <w:r w:rsidRPr="00240F78">
          <w:rPr>
            <w:rFonts w:ascii="Arial" w:hAnsi="Arial" w:cs="Arial"/>
            <w:noProof/>
          </w:rPr>
          <w:fldChar w:fldCharType="end"/>
        </w:r>
      </w:p>
    </w:sdtContent>
  </w:sdt>
  <w:p w14:paraId="3C5DBC4B" w14:textId="77777777" w:rsidR="00457604" w:rsidRDefault="004576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EFCDFB" w14:textId="77777777" w:rsidR="0040294A" w:rsidRDefault="0040294A" w:rsidP="00EB1838">
      <w:pPr>
        <w:spacing w:after="0" w:line="240" w:lineRule="auto"/>
      </w:pPr>
      <w:r>
        <w:separator/>
      </w:r>
    </w:p>
  </w:footnote>
  <w:footnote w:type="continuationSeparator" w:id="0">
    <w:p w14:paraId="085A6019" w14:textId="77777777" w:rsidR="0040294A" w:rsidRDefault="0040294A" w:rsidP="00EB18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AA484" w14:textId="77777777" w:rsidR="00457604" w:rsidRDefault="004576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6437391"/>
      <w:docPartObj>
        <w:docPartGallery w:val="Page Numbers (Top of Page)"/>
        <w:docPartUnique/>
      </w:docPartObj>
    </w:sdtPr>
    <w:sdtEndPr>
      <w:rPr>
        <w:noProof/>
      </w:rPr>
    </w:sdtEndPr>
    <w:sdtContent>
      <w:p w14:paraId="4122A8B2" w14:textId="77777777" w:rsidR="00457604" w:rsidRDefault="00457604">
        <w:pPr>
          <w:pStyle w:val="Header"/>
          <w:jc w:val="right"/>
        </w:pPr>
        <w:r>
          <w:fldChar w:fldCharType="begin"/>
        </w:r>
        <w:r>
          <w:instrText xml:space="preserve"> PAGE   \* MERGEFORMAT </w:instrText>
        </w:r>
        <w:r>
          <w:fldChar w:fldCharType="separate"/>
        </w:r>
        <w:r w:rsidR="006C5248">
          <w:rPr>
            <w:noProof/>
          </w:rPr>
          <w:t>24</w:t>
        </w:r>
        <w:r>
          <w:rPr>
            <w:noProof/>
          </w:rPr>
          <w:fldChar w:fldCharType="end"/>
        </w:r>
      </w:p>
    </w:sdtContent>
  </w:sdt>
  <w:p w14:paraId="69AE794C" w14:textId="77777777" w:rsidR="00457604" w:rsidRDefault="0045760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E7796" w14:textId="77777777" w:rsidR="00457604" w:rsidRDefault="0045760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93137" w14:textId="77777777" w:rsidR="00457604" w:rsidRDefault="004576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4C73"/>
    <w:multiLevelType w:val="multilevel"/>
    <w:tmpl w:val="3558F690"/>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36615BF"/>
    <w:multiLevelType w:val="hybridMultilevel"/>
    <w:tmpl w:val="03C28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7E2603"/>
    <w:multiLevelType w:val="hybridMultilevel"/>
    <w:tmpl w:val="47841FBA"/>
    <w:lvl w:ilvl="0" w:tplc="A20ADDC4">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7212B0"/>
    <w:multiLevelType w:val="hybridMultilevel"/>
    <w:tmpl w:val="41385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275F7D"/>
    <w:multiLevelType w:val="hybridMultilevel"/>
    <w:tmpl w:val="4D82F48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74A395A"/>
    <w:multiLevelType w:val="multilevel"/>
    <w:tmpl w:val="E410E454"/>
    <w:lvl w:ilvl="0">
      <w:start w:val="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nsid w:val="1C007304"/>
    <w:multiLevelType w:val="hybridMultilevel"/>
    <w:tmpl w:val="6BC83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4050BF"/>
    <w:multiLevelType w:val="multilevel"/>
    <w:tmpl w:val="13DE6BFA"/>
    <w:lvl w:ilvl="0">
      <w:start w:val="1"/>
      <w:numFmt w:val="decimal"/>
      <w:lvlText w:val="%1."/>
      <w:lvlJc w:val="left"/>
      <w:pPr>
        <w:ind w:left="720" w:hanging="360"/>
      </w:pPr>
      <w:rPr>
        <w:rFonts w:asciiTheme="minorHAnsi" w:hAnsiTheme="minorHAnsi" w:cstheme="minorBidi"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nsid w:val="2639135F"/>
    <w:multiLevelType w:val="hybridMultilevel"/>
    <w:tmpl w:val="4D82F48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AF82E0B"/>
    <w:multiLevelType w:val="multilevel"/>
    <w:tmpl w:val="49E685FC"/>
    <w:lvl w:ilvl="0">
      <w:start w:val="3"/>
      <w:numFmt w:val="decimal"/>
      <w:lvlText w:val="%1"/>
      <w:lvlJc w:val="left"/>
      <w:pPr>
        <w:ind w:left="360" w:hanging="360"/>
      </w:pPr>
      <w:rPr>
        <w:rFonts w:hint="default"/>
        <w:sz w:val="24"/>
      </w:rPr>
    </w:lvl>
    <w:lvl w:ilvl="1">
      <w:start w:val="6"/>
      <w:numFmt w:val="decimal"/>
      <w:lvlText w:val="%1.%2"/>
      <w:lvlJc w:val="left"/>
      <w:pPr>
        <w:ind w:left="720"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10">
    <w:nsid w:val="2BAE5DF8"/>
    <w:multiLevelType w:val="hybridMultilevel"/>
    <w:tmpl w:val="A94080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CC07BA7"/>
    <w:multiLevelType w:val="multilevel"/>
    <w:tmpl w:val="216C87A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
    <w:nsid w:val="366B6110"/>
    <w:multiLevelType w:val="hybridMultilevel"/>
    <w:tmpl w:val="20EA0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B670DF"/>
    <w:multiLevelType w:val="hybridMultilevel"/>
    <w:tmpl w:val="ECFAB52E"/>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627497"/>
    <w:multiLevelType w:val="multilevel"/>
    <w:tmpl w:val="3C46BB72"/>
    <w:lvl w:ilvl="0">
      <w:start w:val="1"/>
      <w:numFmt w:val="decimal"/>
      <w:lvlText w:val="%1"/>
      <w:lvlJc w:val="left"/>
      <w:pPr>
        <w:ind w:left="360" w:hanging="360"/>
      </w:pPr>
      <w:rPr>
        <w:rFonts w:hint="default"/>
      </w:rPr>
    </w:lvl>
    <w:lvl w:ilvl="1">
      <w:start w:val="3"/>
      <w:numFmt w:val="decimal"/>
      <w:lvlText w:val="%1.%2"/>
      <w:lvlJc w:val="left"/>
      <w:pPr>
        <w:ind w:left="795" w:hanging="36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280" w:hanging="1800"/>
      </w:pPr>
      <w:rPr>
        <w:rFonts w:hint="default"/>
      </w:rPr>
    </w:lvl>
  </w:abstractNum>
  <w:abstractNum w:abstractNumId="15">
    <w:nsid w:val="46C66608"/>
    <w:multiLevelType w:val="multilevel"/>
    <w:tmpl w:val="B4B63362"/>
    <w:lvl w:ilvl="0">
      <w:start w:val="2"/>
      <w:numFmt w:val="decimal"/>
      <w:lvlText w:val="%1."/>
      <w:lvlJc w:val="left"/>
      <w:pPr>
        <w:ind w:left="360" w:hanging="360"/>
      </w:pPr>
      <w:rPr>
        <w:rFonts w:hint="default"/>
      </w:rPr>
    </w:lvl>
    <w:lvl w:ilvl="1">
      <w:start w:val="1"/>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nsid w:val="4C9B14E1"/>
    <w:multiLevelType w:val="multilevel"/>
    <w:tmpl w:val="43C0AA32"/>
    <w:lvl w:ilvl="0">
      <w:start w:val="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nsid w:val="550C76F1"/>
    <w:multiLevelType w:val="multilevel"/>
    <w:tmpl w:val="78FA69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nsid w:val="58C37A20"/>
    <w:multiLevelType w:val="multilevel"/>
    <w:tmpl w:val="CD7C89EE"/>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E2F7354"/>
    <w:multiLevelType w:val="hybridMultilevel"/>
    <w:tmpl w:val="3EEAE24A"/>
    <w:lvl w:ilvl="0" w:tplc="AB08FC86">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813843"/>
    <w:multiLevelType w:val="multilevel"/>
    <w:tmpl w:val="5DD648B0"/>
    <w:lvl w:ilvl="0">
      <w:start w:val="3"/>
      <w:numFmt w:val="decimal"/>
      <w:lvlText w:val="%1"/>
      <w:lvlJc w:val="left"/>
      <w:pPr>
        <w:ind w:left="360" w:hanging="360"/>
      </w:pPr>
      <w:rPr>
        <w:rFonts w:hint="default"/>
        <w:sz w:val="24"/>
      </w:rPr>
    </w:lvl>
    <w:lvl w:ilvl="1">
      <w:start w:val="6"/>
      <w:numFmt w:val="decimal"/>
      <w:lvlText w:val="%1.%2"/>
      <w:lvlJc w:val="left"/>
      <w:pPr>
        <w:ind w:left="786" w:hanging="360"/>
      </w:pPr>
      <w:rPr>
        <w:rFonts w:hint="default"/>
        <w:sz w:val="24"/>
      </w:rPr>
    </w:lvl>
    <w:lvl w:ilvl="2">
      <w:start w:val="1"/>
      <w:numFmt w:val="decimal"/>
      <w:lvlText w:val="%1.%2.%3"/>
      <w:lvlJc w:val="left"/>
      <w:pPr>
        <w:ind w:left="1572" w:hanging="720"/>
      </w:pPr>
      <w:rPr>
        <w:rFonts w:hint="default"/>
        <w:sz w:val="24"/>
      </w:rPr>
    </w:lvl>
    <w:lvl w:ilvl="3">
      <w:start w:val="1"/>
      <w:numFmt w:val="decimal"/>
      <w:lvlText w:val="%1.%2.%3.%4"/>
      <w:lvlJc w:val="left"/>
      <w:pPr>
        <w:ind w:left="1998" w:hanging="720"/>
      </w:pPr>
      <w:rPr>
        <w:rFonts w:hint="default"/>
        <w:sz w:val="24"/>
      </w:rPr>
    </w:lvl>
    <w:lvl w:ilvl="4">
      <w:start w:val="1"/>
      <w:numFmt w:val="decimal"/>
      <w:lvlText w:val="%1.%2.%3.%4.%5"/>
      <w:lvlJc w:val="left"/>
      <w:pPr>
        <w:ind w:left="2784" w:hanging="1080"/>
      </w:pPr>
      <w:rPr>
        <w:rFonts w:hint="default"/>
        <w:sz w:val="24"/>
      </w:rPr>
    </w:lvl>
    <w:lvl w:ilvl="5">
      <w:start w:val="1"/>
      <w:numFmt w:val="decimal"/>
      <w:lvlText w:val="%1.%2.%3.%4.%5.%6"/>
      <w:lvlJc w:val="left"/>
      <w:pPr>
        <w:ind w:left="3210" w:hanging="1080"/>
      </w:pPr>
      <w:rPr>
        <w:rFonts w:hint="default"/>
        <w:sz w:val="24"/>
      </w:rPr>
    </w:lvl>
    <w:lvl w:ilvl="6">
      <w:start w:val="1"/>
      <w:numFmt w:val="decimal"/>
      <w:lvlText w:val="%1.%2.%3.%4.%5.%6.%7"/>
      <w:lvlJc w:val="left"/>
      <w:pPr>
        <w:ind w:left="3996" w:hanging="1440"/>
      </w:pPr>
      <w:rPr>
        <w:rFonts w:hint="default"/>
        <w:sz w:val="24"/>
      </w:rPr>
    </w:lvl>
    <w:lvl w:ilvl="7">
      <w:start w:val="1"/>
      <w:numFmt w:val="decimal"/>
      <w:lvlText w:val="%1.%2.%3.%4.%5.%6.%7.%8"/>
      <w:lvlJc w:val="left"/>
      <w:pPr>
        <w:ind w:left="4422" w:hanging="1440"/>
      </w:pPr>
      <w:rPr>
        <w:rFonts w:hint="default"/>
        <w:sz w:val="24"/>
      </w:rPr>
    </w:lvl>
    <w:lvl w:ilvl="8">
      <w:start w:val="1"/>
      <w:numFmt w:val="decimal"/>
      <w:lvlText w:val="%1.%2.%3.%4.%5.%6.%7.%8.%9"/>
      <w:lvlJc w:val="left"/>
      <w:pPr>
        <w:ind w:left="5208" w:hanging="1800"/>
      </w:pPr>
      <w:rPr>
        <w:rFonts w:hint="default"/>
        <w:sz w:val="24"/>
      </w:rPr>
    </w:lvl>
  </w:abstractNum>
  <w:abstractNum w:abstractNumId="21">
    <w:nsid w:val="6D396BFD"/>
    <w:multiLevelType w:val="hybridMultilevel"/>
    <w:tmpl w:val="34589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BA30CC"/>
    <w:multiLevelType w:val="hybridMultilevel"/>
    <w:tmpl w:val="70E457B4"/>
    <w:lvl w:ilvl="0" w:tplc="41469EEC">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3">
    <w:nsid w:val="74065DC7"/>
    <w:multiLevelType w:val="multilevel"/>
    <w:tmpl w:val="AFF6FA34"/>
    <w:lvl w:ilvl="0">
      <w:start w:val="2"/>
      <w:numFmt w:val="decimal"/>
      <w:lvlText w:val="%1"/>
      <w:lvlJc w:val="left"/>
      <w:pPr>
        <w:ind w:left="360" w:hanging="360"/>
      </w:pPr>
      <w:rPr>
        <w:rFonts w:hint="default"/>
      </w:rPr>
    </w:lvl>
    <w:lvl w:ilvl="1">
      <w:start w:val="4"/>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4656" w:hanging="1800"/>
      </w:pPr>
      <w:rPr>
        <w:rFonts w:hint="default"/>
      </w:rPr>
    </w:lvl>
  </w:abstractNum>
  <w:abstractNum w:abstractNumId="24">
    <w:nsid w:val="74181213"/>
    <w:multiLevelType w:val="multilevel"/>
    <w:tmpl w:val="AAB09C4E"/>
    <w:lvl w:ilvl="0">
      <w:start w:val="1"/>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nsid w:val="76F272BB"/>
    <w:multiLevelType w:val="hybridMultilevel"/>
    <w:tmpl w:val="848A41B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A653BB2"/>
    <w:multiLevelType w:val="multilevel"/>
    <w:tmpl w:val="DE2E3A72"/>
    <w:lvl w:ilvl="0">
      <w:start w:val="1"/>
      <w:numFmt w:val="decimal"/>
      <w:lvlText w:val="%1."/>
      <w:lvlJc w:val="left"/>
      <w:pPr>
        <w:ind w:left="786" w:hanging="360"/>
      </w:pPr>
      <w:rPr>
        <w:rFonts w:hint="default"/>
      </w:rPr>
    </w:lvl>
    <w:lvl w:ilvl="1">
      <w:start w:val="5"/>
      <w:numFmt w:val="decimal"/>
      <w:isLgl/>
      <w:lvlText w:val="%1.%2"/>
      <w:lvlJc w:val="left"/>
      <w:pPr>
        <w:ind w:left="831" w:hanging="405"/>
      </w:pPr>
      <w:rPr>
        <w:rFonts w:hint="default"/>
        <w:sz w:val="24"/>
      </w:rPr>
    </w:lvl>
    <w:lvl w:ilvl="2">
      <w:start w:val="1"/>
      <w:numFmt w:val="decimal"/>
      <w:isLgl/>
      <w:lvlText w:val="%1.%2.%3"/>
      <w:lvlJc w:val="left"/>
      <w:pPr>
        <w:ind w:left="1146" w:hanging="720"/>
      </w:pPr>
      <w:rPr>
        <w:rFonts w:hint="default"/>
        <w:sz w:val="24"/>
      </w:rPr>
    </w:lvl>
    <w:lvl w:ilvl="3">
      <w:start w:val="1"/>
      <w:numFmt w:val="decimal"/>
      <w:isLgl/>
      <w:lvlText w:val="%1.%2.%3.%4"/>
      <w:lvlJc w:val="left"/>
      <w:pPr>
        <w:ind w:left="1146" w:hanging="720"/>
      </w:pPr>
      <w:rPr>
        <w:rFonts w:hint="default"/>
        <w:sz w:val="24"/>
      </w:rPr>
    </w:lvl>
    <w:lvl w:ilvl="4">
      <w:start w:val="1"/>
      <w:numFmt w:val="decimal"/>
      <w:isLgl/>
      <w:lvlText w:val="%1.%2.%3.%4.%5"/>
      <w:lvlJc w:val="left"/>
      <w:pPr>
        <w:ind w:left="1506" w:hanging="1080"/>
      </w:pPr>
      <w:rPr>
        <w:rFonts w:hint="default"/>
        <w:sz w:val="24"/>
      </w:rPr>
    </w:lvl>
    <w:lvl w:ilvl="5">
      <w:start w:val="1"/>
      <w:numFmt w:val="decimal"/>
      <w:isLgl/>
      <w:lvlText w:val="%1.%2.%3.%4.%5.%6"/>
      <w:lvlJc w:val="left"/>
      <w:pPr>
        <w:ind w:left="1506" w:hanging="1080"/>
      </w:pPr>
      <w:rPr>
        <w:rFonts w:hint="default"/>
        <w:sz w:val="24"/>
      </w:rPr>
    </w:lvl>
    <w:lvl w:ilvl="6">
      <w:start w:val="1"/>
      <w:numFmt w:val="decimal"/>
      <w:isLgl/>
      <w:lvlText w:val="%1.%2.%3.%4.%5.%6.%7"/>
      <w:lvlJc w:val="left"/>
      <w:pPr>
        <w:ind w:left="1866" w:hanging="1440"/>
      </w:pPr>
      <w:rPr>
        <w:rFonts w:hint="default"/>
        <w:sz w:val="24"/>
      </w:rPr>
    </w:lvl>
    <w:lvl w:ilvl="7">
      <w:start w:val="1"/>
      <w:numFmt w:val="decimal"/>
      <w:isLgl/>
      <w:lvlText w:val="%1.%2.%3.%4.%5.%6.%7.%8"/>
      <w:lvlJc w:val="left"/>
      <w:pPr>
        <w:ind w:left="1866" w:hanging="1440"/>
      </w:pPr>
      <w:rPr>
        <w:rFonts w:hint="default"/>
        <w:sz w:val="24"/>
      </w:rPr>
    </w:lvl>
    <w:lvl w:ilvl="8">
      <w:start w:val="1"/>
      <w:numFmt w:val="decimal"/>
      <w:isLgl/>
      <w:lvlText w:val="%1.%2.%3.%4.%5.%6.%7.%8.%9"/>
      <w:lvlJc w:val="left"/>
      <w:pPr>
        <w:ind w:left="2226" w:hanging="1800"/>
      </w:pPr>
      <w:rPr>
        <w:rFonts w:hint="default"/>
        <w:sz w:val="24"/>
      </w:rPr>
    </w:lvl>
  </w:abstractNum>
  <w:abstractNum w:abstractNumId="27">
    <w:nsid w:val="7EFE2ABD"/>
    <w:multiLevelType w:val="hybridMultilevel"/>
    <w:tmpl w:val="7A6264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7"/>
  </w:num>
  <w:num w:numId="3">
    <w:abstractNumId w:val="17"/>
  </w:num>
  <w:num w:numId="4">
    <w:abstractNumId w:val="24"/>
  </w:num>
  <w:num w:numId="5">
    <w:abstractNumId w:val="25"/>
  </w:num>
  <w:num w:numId="6">
    <w:abstractNumId w:val="8"/>
  </w:num>
  <w:num w:numId="7">
    <w:abstractNumId w:val="14"/>
  </w:num>
  <w:num w:numId="8">
    <w:abstractNumId w:val="23"/>
  </w:num>
  <w:num w:numId="9">
    <w:abstractNumId w:val="4"/>
  </w:num>
  <w:num w:numId="10">
    <w:abstractNumId w:val="15"/>
  </w:num>
  <w:num w:numId="11">
    <w:abstractNumId w:val="0"/>
  </w:num>
  <w:num w:numId="12">
    <w:abstractNumId w:val="6"/>
  </w:num>
  <w:num w:numId="13">
    <w:abstractNumId w:val="12"/>
  </w:num>
  <w:num w:numId="14">
    <w:abstractNumId w:val="10"/>
  </w:num>
  <w:num w:numId="15">
    <w:abstractNumId w:val="7"/>
  </w:num>
  <w:num w:numId="16">
    <w:abstractNumId w:val="26"/>
  </w:num>
  <w:num w:numId="17">
    <w:abstractNumId w:val="1"/>
  </w:num>
  <w:num w:numId="18">
    <w:abstractNumId w:val="22"/>
  </w:num>
  <w:num w:numId="19">
    <w:abstractNumId w:val="20"/>
  </w:num>
  <w:num w:numId="20">
    <w:abstractNumId w:val="9"/>
  </w:num>
  <w:num w:numId="21">
    <w:abstractNumId w:val="5"/>
  </w:num>
  <w:num w:numId="22">
    <w:abstractNumId w:val="13"/>
  </w:num>
  <w:num w:numId="23">
    <w:abstractNumId w:val="11"/>
  </w:num>
  <w:num w:numId="24">
    <w:abstractNumId w:val="3"/>
  </w:num>
  <w:num w:numId="25">
    <w:abstractNumId w:val="16"/>
  </w:num>
  <w:num w:numId="26">
    <w:abstractNumId w:val="21"/>
  </w:num>
  <w:num w:numId="27">
    <w:abstractNumId w:val="19"/>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838"/>
    <w:rsid w:val="00055231"/>
    <w:rsid w:val="00056BA9"/>
    <w:rsid w:val="00057E6E"/>
    <w:rsid w:val="00091D15"/>
    <w:rsid w:val="000B36CC"/>
    <w:rsid w:val="000C092F"/>
    <w:rsid w:val="000C4493"/>
    <w:rsid w:val="000E0042"/>
    <w:rsid w:val="000F6C6F"/>
    <w:rsid w:val="00101195"/>
    <w:rsid w:val="00102225"/>
    <w:rsid w:val="00143BD5"/>
    <w:rsid w:val="00151055"/>
    <w:rsid w:val="00166AAF"/>
    <w:rsid w:val="001870B0"/>
    <w:rsid w:val="001D127B"/>
    <w:rsid w:val="001F235B"/>
    <w:rsid w:val="00206B8E"/>
    <w:rsid w:val="00210C01"/>
    <w:rsid w:val="00210E3B"/>
    <w:rsid w:val="00215993"/>
    <w:rsid w:val="002202D5"/>
    <w:rsid w:val="00223A72"/>
    <w:rsid w:val="00224168"/>
    <w:rsid w:val="002259AE"/>
    <w:rsid w:val="0024066B"/>
    <w:rsid w:val="00240F78"/>
    <w:rsid w:val="0024300C"/>
    <w:rsid w:val="00253AFD"/>
    <w:rsid w:val="0026581B"/>
    <w:rsid w:val="002714DB"/>
    <w:rsid w:val="00281934"/>
    <w:rsid w:val="00295AA5"/>
    <w:rsid w:val="002C1CAF"/>
    <w:rsid w:val="002D511F"/>
    <w:rsid w:val="00317075"/>
    <w:rsid w:val="003515EA"/>
    <w:rsid w:val="00352560"/>
    <w:rsid w:val="00353330"/>
    <w:rsid w:val="00364A2B"/>
    <w:rsid w:val="003666D8"/>
    <w:rsid w:val="00380361"/>
    <w:rsid w:val="003B1E34"/>
    <w:rsid w:val="003C3BE0"/>
    <w:rsid w:val="003C4AF1"/>
    <w:rsid w:val="003F5EF1"/>
    <w:rsid w:val="003F707A"/>
    <w:rsid w:val="0040294A"/>
    <w:rsid w:val="0040766E"/>
    <w:rsid w:val="00457604"/>
    <w:rsid w:val="0046354E"/>
    <w:rsid w:val="00495189"/>
    <w:rsid w:val="00495E38"/>
    <w:rsid w:val="004A05C1"/>
    <w:rsid w:val="004A384E"/>
    <w:rsid w:val="004A42AF"/>
    <w:rsid w:val="004A5A98"/>
    <w:rsid w:val="004D6079"/>
    <w:rsid w:val="004E62D4"/>
    <w:rsid w:val="00534DDF"/>
    <w:rsid w:val="0054697B"/>
    <w:rsid w:val="00550C51"/>
    <w:rsid w:val="00567EDE"/>
    <w:rsid w:val="00586EA5"/>
    <w:rsid w:val="005A7CB7"/>
    <w:rsid w:val="005B3BD0"/>
    <w:rsid w:val="005C5746"/>
    <w:rsid w:val="005F3C80"/>
    <w:rsid w:val="005F6C8C"/>
    <w:rsid w:val="0060172A"/>
    <w:rsid w:val="006025F2"/>
    <w:rsid w:val="00631F77"/>
    <w:rsid w:val="00662C23"/>
    <w:rsid w:val="00680407"/>
    <w:rsid w:val="006C5248"/>
    <w:rsid w:val="00701289"/>
    <w:rsid w:val="007033BF"/>
    <w:rsid w:val="007241BF"/>
    <w:rsid w:val="007265B3"/>
    <w:rsid w:val="0075014B"/>
    <w:rsid w:val="00766E14"/>
    <w:rsid w:val="00777BED"/>
    <w:rsid w:val="0079249D"/>
    <w:rsid w:val="007A3A5C"/>
    <w:rsid w:val="007A7AF6"/>
    <w:rsid w:val="007C2B15"/>
    <w:rsid w:val="007D2F97"/>
    <w:rsid w:val="007D4C41"/>
    <w:rsid w:val="007F713A"/>
    <w:rsid w:val="007F77F8"/>
    <w:rsid w:val="00802AA7"/>
    <w:rsid w:val="00812015"/>
    <w:rsid w:val="00822164"/>
    <w:rsid w:val="00822D96"/>
    <w:rsid w:val="00831881"/>
    <w:rsid w:val="00833994"/>
    <w:rsid w:val="008641CC"/>
    <w:rsid w:val="008944BC"/>
    <w:rsid w:val="008A51EC"/>
    <w:rsid w:val="008B636E"/>
    <w:rsid w:val="008C05B1"/>
    <w:rsid w:val="008D17CD"/>
    <w:rsid w:val="008E3CC8"/>
    <w:rsid w:val="00910DD0"/>
    <w:rsid w:val="009113E4"/>
    <w:rsid w:val="009367A9"/>
    <w:rsid w:val="00943E31"/>
    <w:rsid w:val="00944874"/>
    <w:rsid w:val="009542B3"/>
    <w:rsid w:val="009702F7"/>
    <w:rsid w:val="00971F60"/>
    <w:rsid w:val="009722D7"/>
    <w:rsid w:val="009825C6"/>
    <w:rsid w:val="009A6BE8"/>
    <w:rsid w:val="009B3C37"/>
    <w:rsid w:val="009E5A55"/>
    <w:rsid w:val="009F26EA"/>
    <w:rsid w:val="00A02426"/>
    <w:rsid w:val="00A04A03"/>
    <w:rsid w:val="00A06CBD"/>
    <w:rsid w:val="00A226DF"/>
    <w:rsid w:val="00A35DD0"/>
    <w:rsid w:val="00A4313E"/>
    <w:rsid w:val="00A52990"/>
    <w:rsid w:val="00A57353"/>
    <w:rsid w:val="00A73AE5"/>
    <w:rsid w:val="00A844B9"/>
    <w:rsid w:val="00A854FA"/>
    <w:rsid w:val="00AB64DF"/>
    <w:rsid w:val="00AC6C5F"/>
    <w:rsid w:val="00AF52D6"/>
    <w:rsid w:val="00B15EE2"/>
    <w:rsid w:val="00B23B9F"/>
    <w:rsid w:val="00B94AFB"/>
    <w:rsid w:val="00BE2830"/>
    <w:rsid w:val="00C20285"/>
    <w:rsid w:val="00C21050"/>
    <w:rsid w:val="00C57E0C"/>
    <w:rsid w:val="00C64CCF"/>
    <w:rsid w:val="00C67DC3"/>
    <w:rsid w:val="00C77F0D"/>
    <w:rsid w:val="00CA2439"/>
    <w:rsid w:val="00CF6E1A"/>
    <w:rsid w:val="00D020CB"/>
    <w:rsid w:val="00D20635"/>
    <w:rsid w:val="00D2243C"/>
    <w:rsid w:val="00D24199"/>
    <w:rsid w:val="00D2797E"/>
    <w:rsid w:val="00D80F47"/>
    <w:rsid w:val="00DA58A3"/>
    <w:rsid w:val="00DB0D0C"/>
    <w:rsid w:val="00DB745D"/>
    <w:rsid w:val="00DC4D54"/>
    <w:rsid w:val="00DC4FD1"/>
    <w:rsid w:val="00E030E8"/>
    <w:rsid w:val="00E165DF"/>
    <w:rsid w:val="00E356CD"/>
    <w:rsid w:val="00E366C3"/>
    <w:rsid w:val="00E412C6"/>
    <w:rsid w:val="00E41684"/>
    <w:rsid w:val="00E530A0"/>
    <w:rsid w:val="00E53F30"/>
    <w:rsid w:val="00E76C00"/>
    <w:rsid w:val="00EA3D2C"/>
    <w:rsid w:val="00EA5EF2"/>
    <w:rsid w:val="00EB1838"/>
    <w:rsid w:val="00ED7D7E"/>
    <w:rsid w:val="00EE4ACC"/>
    <w:rsid w:val="00F050BC"/>
    <w:rsid w:val="00F17A26"/>
    <w:rsid w:val="00F214BE"/>
    <w:rsid w:val="00F214C1"/>
    <w:rsid w:val="00F27625"/>
    <w:rsid w:val="00F33634"/>
    <w:rsid w:val="00F529E9"/>
    <w:rsid w:val="00F7160E"/>
    <w:rsid w:val="00F92F2C"/>
    <w:rsid w:val="00F955E9"/>
    <w:rsid w:val="00FA0E3F"/>
    <w:rsid w:val="00FA65F9"/>
    <w:rsid w:val="00FB1A44"/>
    <w:rsid w:val="00FC72C1"/>
    <w:rsid w:val="00FE47A6"/>
    <w:rsid w:val="00FF5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31C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8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838"/>
    <w:pPr>
      <w:ind w:left="720"/>
      <w:contextualSpacing/>
    </w:pPr>
  </w:style>
  <w:style w:type="paragraph" w:customStyle="1" w:styleId="Default">
    <w:name w:val="Default"/>
    <w:rsid w:val="00EB1838"/>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EB18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1838"/>
  </w:style>
  <w:style w:type="paragraph" w:styleId="Footer">
    <w:name w:val="footer"/>
    <w:basedOn w:val="Normal"/>
    <w:link w:val="FooterChar"/>
    <w:uiPriority w:val="99"/>
    <w:unhideWhenUsed/>
    <w:rsid w:val="00EB18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838"/>
  </w:style>
  <w:style w:type="table" w:styleId="TableGrid">
    <w:name w:val="Table Grid"/>
    <w:basedOn w:val="TableNormal"/>
    <w:uiPriority w:val="39"/>
    <w:rsid w:val="00EB18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
    <w:name w:val="A2"/>
    <w:uiPriority w:val="99"/>
    <w:rsid w:val="00EB1838"/>
    <w:rPr>
      <w:rFonts w:cs="Adobe Garamond Pro"/>
      <w:color w:val="000000"/>
      <w:sz w:val="22"/>
      <w:szCs w:val="22"/>
    </w:rPr>
  </w:style>
  <w:style w:type="character" w:customStyle="1" w:styleId="A1">
    <w:name w:val="A1"/>
    <w:uiPriority w:val="99"/>
    <w:rsid w:val="00EB1838"/>
    <w:rPr>
      <w:rFonts w:cs="Adobe Garamond Pro"/>
      <w:color w:val="000000"/>
      <w:sz w:val="22"/>
      <w:szCs w:val="22"/>
    </w:rPr>
  </w:style>
  <w:style w:type="paragraph" w:styleId="Title">
    <w:name w:val="Title"/>
    <w:basedOn w:val="Normal"/>
    <w:link w:val="TitleChar"/>
    <w:qFormat/>
    <w:rsid w:val="00EB1838"/>
    <w:pPr>
      <w:spacing w:after="0" w:line="240" w:lineRule="auto"/>
      <w:ind w:right="-58" w:firstLine="1800"/>
      <w:jc w:val="center"/>
    </w:pPr>
    <w:rPr>
      <w:rFonts w:ascii="Times New Roman" w:eastAsia="Times New Roman" w:hAnsi="Times New Roman" w:cs="Times New Roman"/>
      <w:b/>
      <w:sz w:val="24"/>
      <w:szCs w:val="24"/>
    </w:rPr>
  </w:style>
  <w:style w:type="character" w:customStyle="1" w:styleId="TitleChar">
    <w:name w:val="Title Char"/>
    <w:basedOn w:val="DefaultParagraphFont"/>
    <w:link w:val="Title"/>
    <w:rsid w:val="00EB1838"/>
    <w:rPr>
      <w:rFonts w:ascii="Times New Roman" w:eastAsia="Times New Roman" w:hAnsi="Times New Roman" w:cs="Times New Roman"/>
      <w:b/>
      <w:sz w:val="24"/>
      <w:szCs w:val="24"/>
    </w:rPr>
  </w:style>
  <w:style w:type="paragraph" w:styleId="BalloonText">
    <w:name w:val="Balloon Text"/>
    <w:basedOn w:val="Normal"/>
    <w:link w:val="BalloonTextChar"/>
    <w:uiPriority w:val="99"/>
    <w:semiHidden/>
    <w:unhideWhenUsed/>
    <w:rsid w:val="00EB18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838"/>
    <w:rPr>
      <w:rFonts w:ascii="Tahoma" w:hAnsi="Tahoma" w:cs="Tahoma"/>
      <w:sz w:val="16"/>
      <w:szCs w:val="16"/>
    </w:rPr>
  </w:style>
  <w:style w:type="character" w:styleId="Hyperlink">
    <w:name w:val="Hyperlink"/>
    <w:basedOn w:val="DefaultParagraphFont"/>
    <w:uiPriority w:val="99"/>
    <w:semiHidden/>
    <w:unhideWhenUsed/>
    <w:rsid w:val="008641CC"/>
    <w:rPr>
      <w:color w:val="0000FF"/>
      <w:u w:val="single"/>
    </w:rPr>
  </w:style>
  <w:style w:type="table" w:styleId="LightShading">
    <w:name w:val="Light Shading"/>
    <w:basedOn w:val="TableNormal"/>
    <w:uiPriority w:val="60"/>
    <w:rsid w:val="008D17C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D24199"/>
    <w:rPr>
      <w:color w:val="808080"/>
    </w:rPr>
  </w:style>
  <w:style w:type="paragraph" w:styleId="NoSpacing">
    <w:name w:val="No Spacing"/>
    <w:uiPriority w:val="1"/>
    <w:qFormat/>
    <w:rsid w:val="002259A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8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838"/>
    <w:pPr>
      <w:ind w:left="720"/>
      <w:contextualSpacing/>
    </w:pPr>
  </w:style>
  <w:style w:type="paragraph" w:customStyle="1" w:styleId="Default">
    <w:name w:val="Default"/>
    <w:rsid w:val="00EB1838"/>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EB18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1838"/>
  </w:style>
  <w:style w:type="paragraph" w:styleId="Footer">
    <w:name w:val="footer"/>
    <w:basedOn w:val="Normal"/>
    <w:link w:val="FooterChar"/>
    <w:uiPriority w:val="99"/>
    <w:unhideWhenUsed/>
    <w:rsid w:val="00EB18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838"/>
  </w:style>
  <w:style w:type="table" w:styleId="TableGrid">
    <w:name w:val="Table Grid"/>
    <w:basedOn w:val="TableNormal"/>
    <w:uiPriority w:val="39"/>
    <w:rsid w:val="00EB18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
    <w:name w:val="A2"/>
    <w:uiPriority w:val="99"/>
    <w:rsid w:val="00EB1838"/>
    <w:rPr>
      <w:rFonts w:cs="Adobe Garamond Pro"/>
      <w:color w:val="000000"/>
      <w:sz w:val="22"/>
      <w:szCs w:val="22"/>
    </w:rPr>
  </w:style>
  <w:style w:type="character" w:customStyle="1" w:styleId="A1">
    <w:name w:val="A1"/>
    <w:uiPriority w:val="99"/>
    <w:rsid w:val="00EB1838"/>
    <w:rPr>
      <w:rFonts w:cs="Adobe Garamond Pro"/>
      <w:color w:val="000000"/>
      <w:sz w:val="22"/>
      <w:szCs w:val="22"/>
    </w:rPr>
  </w:style>
  <w:style w:type="paragraph" w:styleId="Title">
    <w:name w:val="Title"/>
    <w:basedOn w:val="Normal"/>
    <w:link w:val="TitleChar"/>
    <w:qFormat/>
    <w:rsid w:val="00EB1838"/>
    <w:pPr>
      <w:spacing w:after="0" w:line="240" w:lineRule="auto"/>
      <w:ind w:right="-58" w:firstLine="1800"/>
      <w:jc w:val="center"/>
    </w:pPr>
    <w:rPr>
      <w:rFonts w:ascii="Times New Roman" w:eastAsia="Times New Roman" w:hAnsi="Times New Roman" w:cs="Times New Roman"/>
      <w:b/>
      <w:sz w:val="24"/>
      <w:szCs w:val="24"/>
    </w:rPr>
  </w:style>
  <w:style w:type="character" w:customStyle="1" w:styleId="TitleChar">
    <w:name w:val="Title Char"/>
    <w:basedOn w:val="DefaultParagraphFont"/>
    <w:link w:val="Title"/>
    <w:rsid w:val="00EB1838"/>
    <w:rPr>
      <w:rFonts w:ascii="Times New Roman" w:eastAsia="Times New Roman" w:hAnsi="Times New Roman" w:cs="Times New Roman"/>
      <w:b/>
      <w:sz w:val="24"/>
      <w:szCs w:val="24"/>
    </w:rPr>
  </w:style>
  <w:style w:type="paragraph" w:styleId="BalloonText">
    <w:name w:val="Balloon Text"/>
    <w:basedOn w:val="Normal"/>
    <w:link w:val="BalloonTextChar"/>
    <w:uiPriority w:val="99"/>
    <w:semiHidden/>
    <w:unhideWhenUsed/>
    <w:rsid w:val="00EB18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838"/>
    <w:rPr>
      <w:rFonts w:ascii="Tahoma" w:hAnsi="Tahoma" w:cs="Tahoma"/>
      <w:sz w:val="16"/>
      <w:szCs w:val="16"/>
    </w:rPr>
  </w:style>
  <w:style w:type="character" w:styleId="Hyperlink">
    <w:name w:val="Hyperlink"/>
    <w:basedOn w:val="DefaultParagraphFont"/>
    <w:uiPriority w:val="99"/>
    <w:semiHidden/>
    <w:unhideWhenUsed/>
    <w:rsid w:val="008641CC"/>
    <w:rPr>
      <w:color w:val="0000FF"/>
      <w:u w:val="single"/>
    </w:rPr>
  </w:style>
  <w:style w:type="table" w:styleId="LightShading">
    <w:name w:val="Light Shading"/>
    <w:basedOn w:val="TableNormal"/>
    <w:uiPriority w:val="60"/>
    <w:rsid w:val="008D17C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D24199"/>
    <w:rPr>
      <w:color w:val="808080"/>
    </w:rPr>
  </w:style>
  <w:style w:type="paragraph" w:styleId="NoSpacing">
    <w:name w:val="No Spacing"/>
    <w:uiPriority w:val="1"/>
    <w:qFormat/>
    <w:rsid w:val="002259A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id.wikipedia.org/wiki/Nitrogen"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id.wikipedia.org/wiki/Hydrogen"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2.jfif"/><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jp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id.wikipedia.org/wiki/Oxyge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103C3-69D8-4C22-BACF-68E712B83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46</Pages>
  <Words>8156</Words>
  <Characters>46495</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54542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4</cp:revision>
  <cp:lastPrinted>2020-08-19T06:31:00Z</cp:lastPrinted>
  <dcterms:created xsi:type="dcterms:W3CDTF">2020-08-06T14:51:00Z</dcterms:created>
  <dcterms:modified xsi:type="dcterms:W3CDTF">2020-08-19T07:45:00Z</dcterms:modified>
</cp:coreProperties>
</file>