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776" w:rsidRDefault="002F4776" w:rsidP="002F4776">
      <w:pPr>
        <w:jc w:val="center"/>
        <w:rPr>
          <w:rFonts w:ascii="Arial" w:hAnsi="Arial" w:cs="Arial"/>
          <w:b/>
          <w:sz w:val="28"/>
          <w:szCs w:val="28"/>
        </w:rPr>
      </w:pPr>
      <w:r w:rsidRPr="002F4776">
        <w:rPr>
          <w:rFonts w:ascii="Arial" w:hAnsi="Arial" w:cs="Arial"/>
          <w:b/>
          <w:sz w:val="28"/>
          <w:szCs w:val="28"/>
        </w:rPr>
        <w:t>KARYA TULIS ILMIAH</w:t>
      </w:r>
      <w:r w:rsidR="004F05AB" w:rsidRPr="002F4776">
        <w:rPr>
          <w:rFonts w:ascii="Arial" w:hAnsi="Arial" w:cs="Arial"/>
          <w:b/>
          <w:sz w:val="28"/>
          <w:szCs w:val="28"/>
        </w:rPr>
        <w:t xml:space="preserve"> </w:t>
      </w:r>
    </w:p>
    <w:p w:rsidR="002F4776" w:rsidRPr="002F4776" w:rsidRDefault="002F4776" w:rsidP="002F4776">
      <w:pPr>
        <w:spacing w:after="0" w:line="240" w:lineRule="auto"/>
        <w:ind w:left="-567" w:right="-285"/>
        <w:jc w:val="center"/>
        <w:rPr>
          <w:rFonts w:ascii="Arial" w:hAnsi="Arial" w:cs="Arial"/>
          <w:b/>
          <w:sz w:val="28"/>
          <w:szCs w:val="28"/>
        </w:rPr>
      </w:pPr>
      <w:r w:rsidRPr="002F4776">
        <w:rPr>
          <w:rFonts w:ascii="Arial" w:hAnsi="Arial" w:cs="Arial"/>
          <w:b/>
          <w:sz w:val="28"/>
          <w:szCs w:val="28"/>
        </w:rPr>
        <w:t>STUDI LITERATUR KADAR VITAMIN C PADA DAUN SINGKONG</w:t>
      </w:r>
    </w:p>
    <w:p w:rsidR="002F4776" w:rsidRPr="002F4776" w:rsidRDefault="002F4776" w:rsidP="002F4776">
      <w:pPr>
        <w:spacing w:after="0" w:line="240" w:lineRule="auto"/>
        <w:ind w:left="-142" w:right="-1"/>
        <w:jc w:val="center"/>
        <w:rPr>
          <w:rFonts w:ascii="Arial" w:hAnsi="Arial" w:cs="Arial"/>
          <w:b/>
          <w:sz w:val="28"/>
          <w:szCs w:val="28"/>
        </w:rPr>
      </w:pPr>
      <w:r w:rsidRPr="002F4776">
        <w:rPr>
          <w:rFonts w:ascii="Arial" w:hAnsi="Arial" w:cs="Arial"/>
          <w:b/>
          <w:sz w:val="28"/>
          <w:szCs w:val="28"/>
        </w:rPr>
        <w:t>(</w:t>
      </w:r>
      <w:r w:rsidRPr="002F4776">
        <w:rPr>
          <w:rFonts w:ascii="Arial" w:hAnsi="Arial" w:cs="Arial"/>
          <w:b/>
          <w:i/>
          <w:sz w:val="28"/>
          <w:szCs w:val="28"/>
        </w:rPr>
        <w:t>Manihot utilissima</w:t>
      </w:r>
      <w:r w:rsidRPr="002F4776">
        <w:rPr>
          <w:rFonts w:ascii="Arial" w:hAnsi="Arial" w:cs="Arial"/>
          <w:b/>
          <w:sz w:val="28"/>
          <w:szCs w:val="28"/>
        </w:rPr>
        <w:t>) DAN DAUN SINGKONG MALAYSIA</w:t>
      </w:r>
    </w:p>
    <w:p w:rsidR="002F4776" w:rsidRPr="002F4776" w:rsidRDefault="002F4776" w:rsidP="002F4776">
      <w:pPr>
        <w:spacing w:after="0" w:line="240" w:lineRule="auto"/>
        <w:ind w:left="-284" w:right="-143"/>
        <w:jc w:val="center"/>
        <w:rPr>
          <w:rFonts w:ascii="Arial" w:hAnsi="Arial" w:cs="Arial"/>
          <w:b/>
          <w:sz w:val="28"/>
          <w:szCs w:val="28"/>
        </w:rPr>
      </w:pPr>
      <w:r w:rsidRPr="002F4776">
        <w:rPr>
          <w:rFonts w:ascii="Arial" w:hAnsi="Arial" w:cs="Arial"/>
          <w:b/>
          <w:sz w:val="28"/>
          <w:szCs w:val="28"/>
        </w:rPr>
        <w:t>(</w:t>
      </w:r>
      <w:r w:rsidRPr="002F4776">
        <w:rPr>
          <w:rFonts w:ascii="Arial" w:hAnsi="Arial" w:cs="Arial"/>
          <w:b/>
          <w:i/>
          <w:sz w:val="28"/>
          <w:szCs w:val="28"/>
        </w:rPr>
        <w:t>Cnidoscolus aconitifolius</w:t>
      </w:r>
      <w:r w:rsidRPr="002F4776">
        <w:rPr>
          <w:rFonts w:ascii="Arial" w:hAnsi="Arial" w:cs="Arial"/>
          <w:b/>
          <w:sz w:val="28"/>
          <w:szCs w:val="28"/>
        </w:rPr>
        <w:t>)</w:t>
      </w:r>
    </w:p>
    <w:p w:rsidR="004F05AB" w:rsidRPr="002F4776" w:rsidRDefault="004F05AB" w:rsidP="002F4776">
      <w:pPr>
        <w:spacing w:after="0"/>
        <w:ind w:left="-426" w:right="-143"/>
        <w:jc w:val="center"/>
        <w:rPr>
          <w:rFonts w:ascii="Arial" w:hAnsi="Arial" w:cs="Arial"/>
          <w:sz w:val="28"/>
          <w:szCs w:val="28"/>
        </w:rPr>
      </w:pPr>
    </w:p>
    <w:p w:rsidR="005960F9" w:rsidRDefault="005960F9" w:rsidP="005960F9">
      <w:pPr>
        <w:spacing w:after="0"/>
        <w:ind w:left="142" w:right="-1" w:hanging="142"/>
        <w:jc w:val="center"/>
        <w:rPr>
          <w:rFonts w:ascii="Arial" w:hAnsi="Arial" w:cs="Arial"/>
          <w:sz w:val="28"/>
          <w:szCs w:val="28"/>
        </w:rPr>
      </w:pPr>
    </w:p>
    <w:p w:rsidR="005960F9" w:rsidRDefault="005960F9" w:rsidP="005960F9">
      <w:pPr>
        <w:spacing w:after="0"/>
        <w:ind w:left="142" w:right="-1" w:hanging="142"/>
        <w:jc w:val="center"/>
        <w:rPr>
          <w:rFonts w:ascii="Arial" w:hAnsi="Arial" w:cs="Arial"/>
          <w:sz w:val="28"/>
          <w:szCs w:val="28"/>
        </w:rPr>
      </w:pPr>
    </w:p>
    <w:p w:rsidR="005960F9" w:rsidRDefault="005960F9" w:rsidP="005960F9">
      <w:pPr>
        <w:spacing w:after="0"/>
        <w:ind w:left="142" w:right="-1" w:hanging="142"/>
        <w:jc w:val="center"/>
        <w:rPr>
          <w:rFonts w:ascii="Arial" w:hAnsi="Arial" w:cs="Arial"/>
          <w:sz w:val="28"/>
          <w:szCs w:val="28"/>
        </w:rPr>
      </w:pPr>
    </w:p>
    <w:p w:rsidR="005960F9" w:rsidRDefault="005960F9" w:rsidP="005960F9">
      <w:pPr>
        <w:spacing w:after="0"/>
        <w:ind w:left="142" w:right="-1" w:hanging="142"/>
        <w:jc w:val="center"/>
        <w:rPr>
          <w:rFonts w:ascii="Arial" w:hAnsi="Arial" w:cs="Arial"/>
          <w:sz w:val="28"/>
          <w:szCs w:val="28"/>
        </w:rPr>
      </w:pPr>
    </w:p>
    <w:p w:rsidR="004F05AB" w:rsidRDefault="004F05AB" w:rsidP="002F4776">
      <w:pPr>
        <w:ind w:left="142" w:right="-1" w:hanging="142"/>
        <w:jc w:val="center"/>
        <w:rPr>
          <w:rFonts w:ascii="Arial" w:hAnsi="Arial" w:cs="Arial"/>
          <w:sz w:val="28"/>
          <w:szCs w:val="28"/>
        </w:rPr>
      </w:pPr>
      <w:r>
        <w:rPr>
          <w:noProof/>
        </w:rPr>
        <w:drawing>
          <wp:inline distT="0" distB="0" distL="0" distR="0">
            <wp:extent cx="1800000" cy="1851289"/>
            <wp:effectExtent l="19050" t="0" r="0" b="0"/>
            <wp:docPr id="1" name="Picture 1" descr="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KES MEDAN"/>
                    <pic:cNvPicPr>
                      <a:picLocks noChangeAspect="1" noChangeArrowheads="1"/>
                    </pic:cNvPicPr>
                  </pic:nvPicPr>
                  <pic:blipFill>
                    <a:blip r:embed="rId9"/>
                    <a:srcRect/>
                    <a:stretch>
                      <a:fillRect/>
                    </a:stretch>
                  </pic:blipFill>
                  <pic:spPr bwMode="auto">
                    <a:xfrm>
                      <a:off x="0" y="0"/>
                      <a:ext cx="1800000" cy="1851289"/>
                    </a:xfrm>
                    <a:prstGeom prst="rect">
                      <a:avLst/>
                    </a:prstGeom>
                    <a:noFill/>
                    <a:ln w="9525">
                      <a:noFill/>
                      <a:miter lim="800000"/>
                      <a:headEnd/>
                      <a:tailEnd/>
                    </a:ln>
                  </pic:spPr>
                </pic:pic>
              </a:graphicData>
            </a:graphic>
          </wp:inline>
        </w:drawing>
      </w:r>
    </w:p>
    <w:p w:rsidR="004F05AB" w:rsidRDefault="004F05AB" w:rsidP="004F05AB">
      <w:pPr>
        <w:jc w:val="center"/>
        <w:rPr>
          <w:rFonts w:ascii="Arial" w:hAnsi="Arial" w:cs="Arial"/>
          <w:sz w:val="28"/>
          <w:szCs w:val="28"/>
        </w:rPr>
      </w:pPr>
    </w:p>
    <w:p w:rsidR="004F05AB" w:rsidRDefault="004F05AB" w:rsidP="004F05AB">
      <w:pPr>
        <w:jc w:val="center"/>
        <w:rPr>
          <w:rFonts w:ascii="Arial" w:hAnsi="Arial" w:cs="Arial"/>
          <w:sz w:val="28"/>
          <w:szCs w:val="28"/>
        </w:rPr>
      </w:pPr>
    </w:p>
    <w:p w:rsidR="004F05AB" w:rsidRDefault="004F05AB" w:rsidP="004F05AB">
      <w:pPr>
        <w:jc w:val="center"/>
        <w:rPr>
          <w:rFonts w:ascii="Arial" w:hAnsi="Arial" w:cs="Arial"/>
          <w:sz w:val="28"/>
          <w:szCs w:val="28"/>
        </w:rPr>
      </w:pPr>
      <w:r>
        <w:rPr>
          <w:rFonts w:ascii="Arial" w:hAnsi="Arial" w:cs="Arial"/>
          <w:sz w:val="28"/>
          <w:szCs w:val="28"/>
        </w:rPr>
        <w:t>CINDY PRASISKA</w:t>
      </w:r>
    </w:p>
    <w:p w:rsidR="004F05AB" w:rsidRDefault="004F05AB" w:rsidP="004F05AB">
      <w:pPr>
        <w:jc w:val="center"/>
        <w:rPr>
          <w:rFonts w:ascii="Arial" w:hAnsi="Arial" w:cs="Arial"/>
          <w:sz w:val="28"/>
          <w:szCs w:val="28"/>
        </w:rPr>
      </w:pPr>
      <w:r>
        <w:rPr>
          <w:rFonts w:ascii="Arial" w:hAnsi="Arial" w:cs="Arial"/>
          <w:sz w:val="28"/>
          <w:szCs w:val="28"/>
        </w:rPr>
        <w:t>P07539017083</w:t>
      </w:r>
    </w:p>
    <w:p w:rsidR="004F05AB" w:rsidRDefault="004F05AB" w:rsidP="004F05AB">
      <w:pPr>
        <w:rPr>
          <w:rFonts w:ascii="Arial" w:hAnsi="Arial" w:cs="Arial"/>
          <w:sz w:val="28"/>
          <w:szCs w:val="28"/>
        </w:rPr>
      </w:pPr>
    </w:p>
    <w:p w:rsidR="004F05AB" w:rsidRDefault="004F05AB" w:rsidP="004F05AB">
      <w:pPr>
        <w:jc w:val="center"/>
        <w:rPr>
          <w:rFonts w:ascii="Arial" w:hAnsi="Arial" w:cs="Arial"/>
          <w:sz w:val="28"/>
          <w:szCs w:val="28"/>
        </w:rPr>
      </w:pPr>
    </w:p>
    <w:p w:rsidR="004F05AB" w:rsidRDefault="004F05AB" w:rsidP="004F05AB">
      <w:pPr>
        <w:jc w:val="center"/>
        <w:rPr>
          <w:rFonts w:ascii="Arial" w:hAnsi="Arial" w:cs="Arial"/>
          <w:sz w:val="28"/>
          <w:szCs w:val="28"/>
        </w:rPr>
      </w:pPr>
      <w:r>
        <w:rPr>
          <w:rFonts w:ascii="Arial" w:hAnsi="Arial" w:cs="Arial"/>
          <w:sz w:val="28"/>
          <w:szCs w:val="28"/>
        </w:rPr>
        <w:t>POLITEKNIK KESEHATAN KEMENKES MEDAN</w:t>
      </w:r>
    </w:p>
    <w:p w:rsidR="004F05AB" w:rsidRDefault="004F05AB" w:rsidP="004F05AB">
      <w:pPr>
        <w:jc w:val="center"/>
        <w:rPr>
          <w:rFonts w:ascii="Arial" w:hAnsi="Arial" w:cs="Arial"/>
          <w:sz w:val="28"/>
          <w:szCs w:val="28"/>
        </w:rPr>
      </w:pPr>
      <w:r>
        <w:rPr>
          <w:rFonts w:ascii="Arial" w:hAnsi="Arial" w:cs="Arial"/>
          <w:sz w:val="28"/>
          <w:szCs w:val="28"/>
        </w:rPr>
        <w:t>JURUSAN FARMASI</w:t>
      </w:r>
    </w:p>
    <w:p w:rsidR="004F05AB" w:rsidRPr="00360F1F" w:rsidRDefault="004F05AB" w:rsidP="004F05AB">
      <w:pPr>
        <w:jc w:val="center"/>
        <w:rPr>
          <w:rFonts w:ascii="Arial" w:hAnsi="Arial" w:cs="Arial"/>
          <w:sz w:val="28"/>
          <w:szCs w:val="28"/>
        </w:rPr>
      </w:pPr>
      <w:r>
        <w:rPr>
          <w:rFonts w:ascii="Arial" w:hAnsi="Arial" w:cs="Arial"/>
          <w:sz w:val="28"/>
          <w:szCs w:val="28"/>
        </w:rPr>
        <w:t>2020</w:t>
      </w:r>
    </w:p>
    <w:p w:rsidR="00A151FB" w:rsidRDefault="00A151FB" w:rsidP="00A151FB">
      <w:pPr>
        <w:jc w:val="center"/>
        <w:rPr>
          <w:rFonts w:ascii="Arial" w:hAnsi="Arial" w:cs="Arial"/>
          <w:sz w:val="28"/>
          <w:szCs w:val="28"/>
        </w:rPr>
      </w:pPr>
      <w:r>
        <w:rPr>
          <w:rFonts w:ascii="Arial" w:hAnsi="Arial" w:cs="Arial"/>
        </w:rPr>
        <w:br w:type="page"/>
      </w:r>
    </w:p>
    <w:p w:rsidR="002F4776" w:rsidRDefault="002F4776" w:rsidP="002F4776">
      <w:pPr>
        <w:jc w:val="center"/>
        <w:rPr>
          <w:rFonts w:ascii="Arial" w:hAnsi="Arial" w:cs="Arial"/>
          <w:b/>
          <w:sz w:val="28"/>
          <w:szCs w:val="28"/>
        </w:rPr>
      </w:pPr>
      <w:r w:rsidRPr="002F4776">
        <w:rPr>
          <w:rFonts w:ascii="Arial" w:hAnsi="Arial" w:cs="Arial"/>
          <w:b/>
          <w:sz w:val="28"/>
          <w:szCs w:val="28"/>
        </w:rPr>
        <w:lastRenderedPageBreak/>
        <w:t xml:space="preserve">KARYA TULIS ILMIAH </w:t>
      </w:r>
    </w:p>
    <w:p w:rsidR="00A151FB" w:rsidRPr="002F4776" w:rsidRDefault="00A151FB" w:rsidP="002F4776">
      <w:pPr>
        <w:spacing w:after="0" w:line="240" w:lineRule="auto"/>
        <w:ind w:left="-567" w:right="-285"/>
        <w:jc w:val="center"/>
        <w:rPr>
          <w:rFonts w:ascii="Arial" w:hAnsi="Arial" w:cs="Arial"/>
          <w:b/>
          <w:sz w:val="28"/>
          <w:szCs w:val="28"/>
        </w:rPr>
      </w:pPr>
      <w:r w:rsidRPr="002F4776">
        <w:rPr>
          <w:rFonts w:ascii="Arial" w:hAnsi="Arial" w:cs="Arial"/>
          <w:b/>
          <w:sz w:val="28"/>
          <w:szCs w:val="28"/>
        </w:rPr>
        <w:t>STUDI LITERATUR KADAR VITAMIN C PADA DAUN SINGKONG</w:t>
      </w:r>
    </w:p>
    <w:p w:rsidR="00A151FB" w:rsidRPr="002F4776" w:rsidRDefault="00A151FB" w:rsidP="002F4776">
      <w:pPr>
        <w:spacing w:after="0" w:line="240" w:lineRule="auto"/>
        <w:ind w:left="-142" w:right="-1"/>
        <w:jc w:val="center"/>
        <w:rPr>
          <w:rFonts w:ascii="Arial" w:hAnsi="Arial" w:cs="Arial"/>
          <w:b/>
          <w:sz w:val="28"/>
          <w:szCs w:val="28"/>
        </w:rPr>
      </w:pPr>
      <w:r w:rsidRPr="002F4776">
        <w:rPr>
          <w:rFonts w:ascii="Arial" w:hAnsi="Arial" w:cs="Arial"/>
          <w:b/>
          <w:sz w:val="28"/>
          <w:szCs w:val="28"/>
        </w:rPr>
        <w:t>(</w:t>
      </w:r>
      <w:r w:rsidRPr="002F4776">
        <w:rPr>
          <w:rFonts w:ascii="Arial" w:hAnsi="Arial" w:cs="Arial"/>
          <w:b/>
          <w:i/>
          <w:sz w:val="28"/>
          <w:szCs w:val="28"/>
        </w:rPr>
        <w:t>Manihot utilissima</w:t>
      </w:r>
      <w:r w:rsidRPr="002F4776">
        <w:rPr>
          <w:rFonts w:ascii="Arial" w:hAnsi="Arial" w:cs="Arial"/>
          <w:b/>
          <w:sz w:val="28"/>
          <w:szCs w:val="28"/>
        </w:rPr>
        <w:t>) DAN DAUN SINGKONG MALAYSIA</w:t>
      </w:r>
    </w:p>
    <w:p w:rsidR="00A151FB" w:rsidRPr="002F4776" w:rsidRDefault="00A151FB" w:rsidP="00A151FB">
      <w:pPr>
        <w:spacing w:after="0" w:line="240" w:lineRule="auto"/>
        <w:ind w:left="-284" w:right="-143"/>
        <w:jc w:val="center"/>
        <w:rPr>
          <w:rFonts w:ascii="Arial" w:hAnsi="Arial" w:cs="Arial"/>
          <w:b/>
          <w:sz w:val="28"/>
          <w:szCs w:val="28"/>
        </w:rPr>
      </w:pPr>
      <w:r w:rsidRPr="002F4776">
        <w:rPr>
          <w:rFonts w:ascii="Arial" w:hAnsi="Arial" w:cs="Arial"/>
          <w:b/>
          <w:sz w:val="28"/>
          <w:szCs w:val="28"/>
        </w:rPr>
        <w:t>(</w:t>
      </w:r>
      <w:r w:rsidRPr="002F4776">
        <w:rPr>
          <w:rFonts w:ascii="Arial" w:hAnsi="Arial" w:cs="Arial"/>
          <w:b/>
          <w:i/>
          <w:sz w:val="28"/>
          <w:szCs w:val="28"/>
        </w:rPr>
        <w:t>Cnidoscolus aconitifolius</w:t>
      </w:r>
      <w:r w:rsidRPr="002F4776">
        <w:rPr>
          <w:rFonts w:ascii="Arial" w:hAnsi="Arial" w:cs="Arial"/>
          <w:b/>
          <w:sz w:val="28"/>
          <w:szCs w:val="28"/>
        </w:rPr>
        <w:t>)</w:t>
      </w:r>
    </w:p>
    <w:p w:rsidR="00A151FB" w:rsidRDefault="00A151FB" w:rsidP="00A151FB">
      <w:pPr>
        <w:spacing w:after="0"/>
        <w:ind w:left="142" w:right="-1" w:hanging="142"/>
        <w:jc w:val="center"/>
        <w:rPr>
          <w:rFonts w:ascii="Arial" w:hAnsi="Arial" w:cs="Arial"/>
          <w:sz w:val="28"/>
          <w:szCs w:val="28"/>
        </w:rPr>
      </w:pPr>
    </w:p>
    <w:p w:rsidR="00A151FB" w:rsidRPr="002F4776" w:rsidRDefault="002F4776" w:rsidP="00A151FB">
      <w:pPr>
        <w:spacing w:after="0"/>
        <w:ind w:left="142" w:right="-1" w:hanging="142"/>
        <w:jc w:val="center"/>
        <w:rPr>
          <w:rFonts w:ascii="Arial" w:hAnsi="Arial" w:cs="Arial"/>
          <w:sz w:val="28"/>
          <w:szCs w:val="28"/>
        </w:rPr>
      </w:pPr>
      <w:r>
        <w:rPr>
          <w:rFonts w:ascii="Arial" w:hAnsi="Arial" w:cs="Arial"/>
          <w:sz w:val="28"/>
          <w:szCs w:val="28"/>
        </w:rPr>
        <w:t>Sebagai Syarat Menyelesaikan Pendidikan Program Studi Diploma III Farmasi</w:t>
      </w:r>
    </w:p>
    <w:p w:rsidR="00A151FB" w:rsidRDefault="00A151FB" w:rsidP="002F4776">
      <w:pPr>
        <w:spacing w:after="0"/>
        <w:ind w:right="-1"/>
        <w:rPr>
          <w:rFonts w:ascii="Arial" w:hAnsi="Arial" w:cs="Arial"/>
          <w:sz w:val="28"/>
          <w:szCs w:val="28"/>
        </w:rPr>
      </w:pPr>
    </w:p>
    <w:p w:rsidR="00A151FB" w:rsidRDefault="00A151FB" w:rsidP="00A151FB">
      <w:pPr>
        <w:spacing w:after="0"/>
        <w:ind w:left="142" w:right="-1" w:hanging="142"/>
        <w:jc w:val="center"/>
        <w:rPr>
          <w:rFonts w:ascii="Arial" w:hAnsi="Arial" w:cs="Arial"/>
          <w:sz w:val="28"/>
          <w:szCs w:val="28"/>
        </w:rPr>
      </w:pPr>
    </w:p>
    <w:p w:rsidR="00A151FB" w:rsidRDefault="00A151FB" w:rsidP="00A151FB">
      <w:pPr>
        <w:ind w:left="142" w:right="-1" w:hanging="142"/>
        <w:jc w:val="center"/>
        <w:rPr>
          <w:rFonts w:ascii="Arial" w:hAnsi="Arial" w:cs="Arial"/>
          <w:sz w:val="28"/>
          <w:szCs w:val="28"/>
        </w:rPr>
      </w:pPr>
      <w:r>
        <w:rPr>
          <w:noProof/>
        </w:rPr>
        <w:drawing>
          <wp:inline distT="0" distB="0" distL="0" distR="0">
            <wp:extent cx="1800000" cy="1851289"/>
            <wp:effectExtent l="19050" t="0" r="0" b="0"/>
            <wp:docPr id="9" name="Picture 1" descr="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KES MEDAN"/>
                    <pic:cNvPicPr>
                      <a:picLocks noChangeAspect="1" noChangeArrowheads="1"/>
                    </pic:cNvPicPr>
                  </pic:nvPicPr>
                  <pic:blipFill>
                    <a:blip r:embed="rId9"/>
                    <a:srcRect/>
                    <a:stretch>
                      <a:fillRect/>
                    </a:stretch>
                  </pic:blipFill>
                  <pic:spPr bwMode="auto">
                    <a:xfrm>
                      <a:off x="0" y="0"/>
                      <a:ext cx="1800000" cy="1851289"/>
                    </a:xfrm>
                    <a:prstGeom prst="rect">
                      <a:avLst/>
                    </a:prstGeom>
                    <a:noFill/>
                    <a:ln w="9525">
                      <a:noFill/>
                      <a:miter lim="800000"/>
                      <a:headEnd/>
                      <a:tailEnd/>
                    </a:ln>
                  </pic:spPr>
                </pic:pic>
              </a:graphicData>
            </a:graphic>
          </wp:inline>
        </w:drawing>
      </w:r>
    </w:p>
    <w:p w:rsidR="00A151FB" w:rsidRDefault="00A151FB" w:rsidP="00A151FB">
      <w:pPr>
        <w:jc w:val="center"/>
        <w:rPr>
          <w:rFonts w:ascii="Arial" w:hAnsi="Arial" w:cs="Arial"/>
          <w:sz w:val="28"/>
          <w:szCs w:val="28"/>
        </w:rPr>
      </w:pPr>
    </w:p>
    <w:p w:rsidR="00A151FB" w:rsidRDefault="00A151FB" w:rsidP="00A151FB">
      <w:pPr>
        <w:jc w:val="center"/>
        <w:rPr>
          <w:rFonts w:ascii="Arial" w:hAnsi="Arial" w:cs="Arial"/>
          <w:sz w:val="28"/>
          <w:szCs w:val="28"/>
        </w:rPr>
      </w:pPr>
    </w:p>
    <w:p w:rsidR="00A151FB" w:rsidRDefault="00A151FB" w:rsidP="00A151FB">
      <w:pPr>
        <w:jc w:val="center"/>
        <w:rPr>
          <w:rFonts w:ascii="Arial" w:hAnsi="Arial" w:cs="Arial"/>
          <w:sz w:val="28"/>
          <w:szCs w:val="28"/>
        </w:rPr>
      </w:pPr>
      <w:r>
        <w:rPr>
          <w:rFonts w:ascii="Arial" w:hAnsi="Arial" w:cs="Arial"/>
          <w:sz w:val="28"/>
          <w:szCs w:val="28"/>
        </w:rPr>
        <w:t>CINDY PRASISKA</w:t>
      </w:r>
    </w:p>
    <w:p w:rsidR="00A151FB" w:rsidRDefault="00A151FB" w:rsidP="00A151FB">
      <w:pPr>
        <w:jc w:val="center"/>
        <w:rPr>
          <w:rFonts w:ascii="Arial" w:hAnsi="Arial" w:cs="Arial"/>
          <w:sz w:val="28"/>
          <w:szCs w:val="28"/>
        </w:rPr>
      </w:pPr>
      <w:r>
        <w:rPr>
          <w:rFonts w:ascii="Arial" w:hAnsi="Arial" w:cs="Arial"/>
          <w:sz w:val="28"/>
          <w:szCs w:val="28"/>
        </w:rPr>
        <w:t>P07539017083</w:t>
      </w:r>
    </w:p>
    <w:p w:rsidR="00A151FB" w:rsidRDefault="00A151FB" w:rsidP="00A151FB">
      <w:pPr>
        <w:rPr>
          <w:rFonts w:ascii="Arial" w:hAnsi="Arial" w:cs="Arial"/>
          <w:sz w:val="28"/>
          <w:szCs w:val="28"/>
        </w:rPr>
      </w:pPr>
    </w:p>
    <w:p w:rsidR="00A151FB" w:rsidRDefault="00A151FB" w:rsidP="00A151FB">
      <w:pPr>
        <w:jc w:val="center"/>
        <w:rPr>
          <w:rFonts w:ascii="Arial" w:hAnsi="Arial" w:cs="Arial"/>
          <w:sz w:val="28"/>
          <w:szCs w:val="28"/>
        </w:rPr>
      </w:pPr>
    </w:p>
    <w:p w:rsidR="00A151FB" w:rsidRDefault="00A151FB" w:rsidP="00A151FB">
      <w:pPr>
        <w:jc w:val="center"/>
        <w:rPr>
          <w:rFonts w:ascii="Arial" w:hAnsi="Arial" w:cs="Arial"/>
          <w:sz w:val="28"/>
          <w:szCs w:val="28"/>
        </w:rPr>
      </w:pPr>
      <w:r>
        <w:rPr>
          <w:rFonts w:ascii="Arial" w:hAnsi="Arial" w:cs="Arial"/>
          <w:sz w:val="28"/>
          <w:szCs w:val="28"/>
        </w:rPr>
        <w:t>POLITEKNIK KESEHATAN KEMENKES MEDAN</w:t>
      </w:r>
    </w:p>
    <w:p w:rsidR="00A151FB" w:rsidRDefault="00A151FB" w:rsidP="00A151FB">
      <w:pPr>
        <w:jc w:val="center"/>
        <w:rPr>
          <w:rFonts w:ascii="Arial" w:hAnsi="Arial" w:cs="Arial"/>
          <w:sz w:val="28"/>
          <w:szCs w:val="28"/>
        </w:rPr>
      </w:pPr>
      <w:r>
        <w:rPr>
          <w:rFonts w:ascii="Arial" w:hAnsi="Arial" w:cs="Arial"/>
          <w:sz w:val="28"/>
          <w:szCs w:val="28"/>
        </w:rPr>
        <w:t>JURUSAN FARMASI</w:t>
      </w:r>
    </w:p>
    <w:p w:rsidR="00A151FB" w:rsidRPr="00360F1F" w:rsidRDefault="00A151FB" w:rsidP="00A151FB">
      <w:pPr>
        <w:jc w:val="center"/>
        <w:rPr>
          <w:rFonts w:ascii="Arial" w:hAnsi="Arial" w:cs="Arial"/>
          <w:sz w:val="28"/>
          <w:szCs w:val="28"/>
        </w:rPr>
      </w:pPr>
      <w:r>
        <w:rPr>
          <w:rFonts w:ascii="Arial" w:hAnsi="Arial" w:cs="Arial"/>
          <w:sz w:val="28"/>
          <w:szCs w:val="28"/>
        </w:rPr>
        <w:t>2020</w:t>
      </w:r>
    </w:p>
    <w:p w:rsidR="00A151FB" w:rsidRDefault="00A151FB">
      <w:pPr>
        <w:rPr>
          <w:rFonts w:ascii="Arial" w:hAnsi="Arial" w:cs="Arial"/>
        </w:rPr>
      </w:pPr>
    </w:p>
    <w:p w:rsidR="008310ED" w:rsidRDefault="008310ED">
      <w:pPr>
        <w:rPr>
          <w:rFonts w:ascii="Arial" w:hAnsi="Arial" w:cs="Arial"/>
        </w:rPr>
      </w:pPr>
    </w:p>
    <w:p w:rsidR="004F05AB" w:rsidRDefault="004F05AB">
      <w:pPr>
        <w:rPr>
          <w:rFonts w:ascii="Arial" w:hAnsi="Arial" w:cs="Arial"/>
        </w:rPr>
      </w:pPr>
    </w:p>
    <w:p w:rsidR="004F05AB" w:rsidRDefault="004F05AB" w:rsidP="004F05AB">
      <w:pPr>
        <w:jc w:val="center"/>
        <w:rPr>
          <w:rFonts w:ascii="Arial" w:hAnsi="Arial" w:cs="Arial"/>
          <w:b/>
          <w:sz w:val="24"/>
          <w:szCs w:val="24"/>
        </w:rPr>
      </w:pPr>
      <w:r>
        <w:rPr>
          <w:rFonts w:ascii="Arial" w:hAnsi="Arial" w:cs="Arial"/>
          <w:b/>
          <w:sz w:val="24"/>
          <w:szCs w:val="24"/>
        </w:rPr>
        <w:t>LEMBAR PERSETUJUAN</w:t>
      </w:r>
    </w:p>
    <w:p w:rsidR="004F05AB" w:rsidRDefault="004F05AB" w:rsidP="004F05AB">
      <w:pPr>
        <w:jc w:val="both"/>
        <w:rPr>
          <w:rFonts w:ascii="Arial" w:hAnsi="Arial" w:cs="Arial"/>
          <w:b/>
          <w:sz w:val="24"/>
          <w:szCs w:val="24"/>
        </w:rPr>
      </w:pPr>
    </w:p>
    <w:p w:rsidR="004F05AB" w:rsidRPr="00B6083B" w:rsidRDefault="00B2755C" w:rsidP="004F05AB">
      <w:pPr>
        <w:ind w:left="1418" w:hanging="1418"/>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r w:rsidR="004F05AB">
        <w:rPr>
          <w:rFonts w:ascii="Arial" w:hAnsi="Arial" w:cs="Arial"/>
          <w:b/>
          <w:sz w:val="24"/>
          <w:szCs w:val="24"/>
        </w:rPr>
        <w:t>:</w:t>
      </w:r>
      <w:r>
        <w:rPr>
          <w:rFonts w:ascii="Arial" w:hAnsi="Arial" w:cs="Arial"/>
          <w:b/>
          <w:sz w:val="24"/>
          <w:szCs w:val="24"/>
        </w:rPr>
        <w:t xml:space="preserve"> </w:t>
      </w:r>
      <w:r w:rsidR="005960F9">
        <w:rPr>
          <w:rFonts w:ascii="Arial" w:hAnsi="Arial" w:cs="Arial"/>
          <w:b/>
          <w:sz w:val="24"/>
          <w:szCs w:val="24"/>
        </w:rPr>
        <w:t xml:space="preserve">Studi Literatur </w:t>
      </w:r>
      <w:r w:rsidR="004F05AB">
        <w:rPr>
          <w:rFonts w:ascii="Arial" w:hAnsi="Arial" w:cs="Arial"/>
          <w:b/>
          <w:sz w:val="24"/>
          <w:szCs w:val="24"/>
        </w:rPr>
        <w:t>Kadar Vitamin C Pada   Daun Singkong (</w:t>
      </w:r>
      <w:r w:rsidR="004F05AB" w:rsidRPr="005960F9">
        <w:rPr>
          <w:rFonts w:ascii="Arial" w:hAnsi="Arial" w:cs="Arial"/>
          <w:b/>
          <w:i/>
          <w:sz w:val="24"/>
          <w:szCs w:val="24"/>
        </w:rPr>
        <w:t>Manihot utilissima</w:t>
      </w:r>
      <w:r w:rsidR="00DA4A4A">
        <w:rPr>
          <w:rFonts w:ascii="Arial" w:hAnsi="Arial" w:cs="Arial"/>
          <w:b/>
          <w:sz w:val="24"/>
          <w:szCs w:val="24"/>
        </w:rPr>
        <w:t>) Dan</w:t>
      </w:r>
      <w:r w:rsidR="004F05AB">
        <w:rPr>
          <w:rFonts w:ascii="Arial" w:hAnsi="Arial" w:cs="Arial"/>
          <w:b/>
          <w:sz w:val="24"/>
          <w:szCs w:val="24"/>
        </w:rPr>
        <w:t xml:space="preserve"> Daun Singkong Malaysia (</w:t>
      </w:r>
      <w:r w:rsidR="004F05AB" w:rsidRPr="005960F9">
        <w:rPr>
          <w:rFonts w:ascii="Arial" w:hAnsi="Arial" w:cs="Arial"/>
          <w:b/>
          <w:i/>
          <w:sz w:val="24"/>
          <w:szCs w:val="24"/>
        </w:rPr>
        <w:t>Cnidoscolus aconitifolius</w:t>
      </w:r>
      <w:r w:rsidR="004F05AB">
        <w:rPr>
          <w:rFonts w:ascii="Arial" w:hAnsi="Arial" w:cs="Arial"/>
          <w:b/>
          <w:sz w:val="24"/>
          <w:szCs w:val="24"/>
        </w:rPr>
        <w:t>)</w:t>
      </w:r>
    </w:p>
    <w:p w:rsidR="004F05AB" w:rsidRDefault="004F05AB" w:rsidP="004F05AB">
      <w:pPr>
        <w:spacing w:line="240" w:lineRule="auto"/>
        <w:ind w:left="1276" w:hanging="1276"/>
        <w:jc w:val="both"/>
        <w:rPr>
          <w:rFonts w:ascii="Arial" w:hAnsi="Arial" w:cs="Arial"/>
          <w:b/>
          <w:sz w:val="24"/>
          <w:szCs w:val="24"/>
        </w:rPr>
      </w:pPr>
      <w:r>
        <w:rPr>
          <w:rFonts w:ascii="Arial" w:hAnsi="Arial" w:cs="Arial"/>
          <w:b/>
          <w:sz w:val="24"/>
          <w:szCs w:val="24"/>
        </w:rPr>
        <w:t>NAMA</w:t>
      </w:r>
      <w:r>
        <w:rPr>
          <w:rFonts w:ascii="Arial" w:hAnsi="Arial" w:cs="Arial"/>
          <w:b/>
          <w:sz w:val="24"/>
          <w:szCs w:val="24"/>
        </w:rPr>
        <w:tab/>
        <w:t xml:space="preserve"> : CINDY PRASISKA</w:t>
      </w:r>
    </w:p>
    <w:p w:rsidR="004F05AB" w:rsidRDefault="004F05AB" w:rsidP="004F05AB">
      <w:pPr>
        <w:spacing w:line="240" w:lineRule="auto"/>
        <w:ind w:left="1276" w:hanging="1276"/>
        <w:jc w:val="both"/>
        <w:rPr>
          <w:rFonts w:ascii="Arial" w:hAnsi="Arial" w:cs="Arial"/>
          <w:b/>
          <w:sz w:val="24"/>
          <w:szCs w:val="24"/>
        </w:rPr>
      </w:pPr>
      <w:r>
        <w:rPr>
          <w:rFonts w:ascii="Arial" w:hAnsi="Arial" w:cs="Arial"/>
          <w:b/>
          <w:sz w:val="24"/>
          <w:szCs w:val="24"/>
        </w:rPr>
        <w:t>NIM</w:t>
      </w:r>
      <w:r>
        <w:rPr>
          <w:rFonts w:ascii="Arial" w:hAnsi="Arial" w:cs="Arial"/>
          <w:b/>
          <w:sz w:val="24"/>
          <w:szCs w:val="24"/>
        </w:rPr>
        <w:tab/>
        <w:t xml:space="preserve"> : P07539017083</w:t>
      </w:r>
    </w:p>
    <w:p w:rsidR="004F05AB" w:rsidRDefault="004F05AB" w:rsidP="004F05AB">
      <w:pPr>
        <w:spacing w:line="240" w:lineRule="auto"/>
        <w:ind w:left="1276" w:hanging="1276"/>
        <w:jc w:val="both"/>
        <w:rPr>
          <w:rFonts w:ascii="Arial" w:hAnsi="Arial" w:cs="Arial"/>
          <w:b/>
          <w:sz w:val="24"/>
          <w:szCs w:val="24"/>
        </w:rPr>
      </w:pPr>
      <w:r>
        <w:rPr>
          <w:rFonts w:ascii="Arial" w:hAnsi="Arial" w:cs="Arial"/>
          <w:b/>
          <w:sz w:val="24"/>
          <w:szCs w:val="24"/>
        </w:rPr>
        <w:t xml:space="preserve">JURUSAN </w:t>
      </w:r>
      <w:r>
        <w:rPr>
          <w:rFonts w:ascii="Arial" w:hAnsi="Arial" w:cs="Arial"/>
          <w:b/>
          <w:sz w:val="24"/>
          <w:szCs w:val="24"/>
        </w:rPr>
        <w:tab/>
        <w:t xml:space="preserve"> : FARMASI</w:t>
      </w:r>
    </w:p>
    <w:p w:rsidR="004F05AB" w:rsidRDefault="004F05AB" w:rsidP="004F05AB">
      <w:pPr>
        <w:spacing w:line="240" w:lineRule="auto"/>
        <w:ind w:left="1276" w:hanging="1276"/>
        <w:jc w:val="both"/>
        <w:rPr>
          <w:rFonts w:ascii="Arial" w:hAnsi="Arial" w:cs="Arial"/>
          <w:b/>
          <w:sz w:val="24"/>
          <w:szCs w:val="24"/>
        </w:rPr>
      </w:pPr>
    </w:p>
    <w:p w:rsidR="004F05AB" w:rsidRDefault="004F05AB" w:rsidP="004F05AB">
      <w:pPr>
        <w:spacing w:line="240" w:lineRule="auto"/>
        <w:ind w:left="1276" w:hanging="1276"/>
        <w:jc w:val="center"/>
        <w:rPr>
          <w:rFonts w:ascii="Arial" w:hAnsi="Arial" w:cs="Arial"/>
          <w:sz w:val="24"/>
          <w:szCs w:val="24"/>
        </w:rPr>
      </w:pPr>
      <w:r>
        <w:rPr>
          <w:rFonts w:ascii="Arial" w:hAnsi="Arial" w:cs="Arial"/>
          <w:sz w:val="24"/>
          <w:szCs w:val="24"/>
        </w:rPr>
        <w:t>Telah Diterima dan Disetujui Untuk Diseminarkan Dihadapan Penguji</w:t>
      </w:r>
    </w:p>
    <w:p w:rsidR="004F05AB" w:rsidRDefault="004F05AB" w:rsidP="004F05AB">
      <w:pPr>
        <w:spacing w:line="240" w:lineRule="auto"/>
        <w:ind w:left="1276" w:hanging="1276"/>
        <w:jc w:val="center"/>
        <w:rPr>
          <w:rFonts w:ascii="Arial" w:hAnsi="Arial" w:cs="Arial"/>
          <w:sz w:val="24"/>
          <w:szCs w:val="24"/>
        </w:rPr>
      </w:pPr>
      <w:r>
        <w:rPr>
          <w:rFonts w:ascii="Arial" w:hAnsi="Arial" w:cs="Arial"/>
          <w:sz w:val="24"/>
          <w:szCs w:val="24"/>
        </w:rPr>
        <w:t>Medan,.........2020</w:t>
      </w:r>
    </w:p>
    <w:p w:rsidR="004F05AB" w:rsidRDefault="004F05AB" w:rsidP="004F05AB">
      <w:pPr>
        <w:spacing w:line="240" w:lineRule="auto"/>
        <w:ind w:left="1276" w:hanging="1276"/>
        <w:jc w:val="center"/>
        <w:rPr>
          <w:rFonts w:ascii="Arial" w:hAnsi="Arial" w:cs="Arial"/>
          <w:sz w:val="24"/>
          <w:szCs w:val="24"/>
        </w:rPr>
      </w:pPr>
    </w:p>
    <w:p w:rsidR="004F05AB" w:rsidRDefault="004F05AB" w:rsidP="004F05AB">
      <w:pPr>
        <w:spacing w:line="240" w:lineRule="auto"/>
        <w:ind w:left="1276" w:hanging="1276"/>
        <w:jc w:val="center"/>
        <w:rPr>
          <w:rFonts w:ascii="Arial" w:hAnsi="Arial" w:cs="Arial"/>
          <w:sz w:val="24"/>
          <w:szCs w:val="24"/>
        </w:rPr>
      </w:pPr>
    </w:p>
    <w:p w:rsidR="004F05AB" w:rsidRDefault="004F05AB" w:rsidP="004F05AB">
      <w:pPr>
        <w:spacing w:after="0" w:line="240" w:lineRule="auto"/>
        <w:ind w:left="1276" w:hanging="1276"/>
        <w:jc w:val="center"/>
        <w:rPr>
          <w:rFonts w:ascii="Arial" w:hAnsi="Arial" w:cs="Arial"/>
          <w:sz w:val="24"/>
          <w:szCs w:val="24"/>
        </w:rPr>
      </w:pPr>
      <w:r>
        <w:rPr>
          <w:rFonts w:ascii="Arial" w:hAnsi="Arial" w:cs="Arial"/>
          <w:sz w:val="24"/>
          <w:szCs w:val="24"/>
        </w:rPr>
        <w:t>Menyetujui</w:t>
      </w:r>
    </w:p>
    <w:p w:rsidR="004F05AB" w:rsidRDefault="004F05AB" w:rsidP="004F05AB">
      <w:pPr>
        <w:spacing w:after="0" w:line="240" w:lineRule="auto"/>
        <w:ind w:left="1276" w:hanging="1276"/>
        <w:jc w:val="center"/>
        <w:rPr>
          <w:rFonts w:ascii="Arial" w:hAnsi="Arial" w:cs="Arial"/>
          <w:sz w:val="24"/>
          <w:szCs w:val="24"/>
        </w:rPr>
      </w:pPr>
      <w:r>
        <w:rPr>
          <w:rFonts w:ascii="Arial" w:hAnsi="Arial" w:cs="Arial"/>
          <w:sz w:val="24"/>
          <w:szCs w:val="24"/>
        </w:rPr>
        <w:t>Pembimbing</w:t>
      </w:r>
    </w:p>
    <w:p w:rsidR="004F05AB" w:rsidRDefault="004F05AB" w:rsidP="004F05AB">
      <w:pPr>
        <w:spacing w:after="0" w:line="240" w:lineRule="auto"/>
        <w:ind w:left="1276" w:hanging="1276"/>
        <w:jc w:val="center"/>
        <w:rPr>
          <w:rFonts w:ascii="Arial" w:hAnsi="Arial" w:cs="Arial"/>
          <w:sz w:val="24"/>
          <w:szCs w:val="24"/>
        </w:rPr>
      </w:pPr>
    </w:p>
    <w:p w:rsidR="004F05AB" w:rsidRDefault="004F05AB" w:rsidP="004F05AB">
      <w:pPr>
        <w:spacing w:after="0" w:line="240" w:lineRule="auto"/>
        <w:ind w:left="1276" w:hanging="1276"/>
        <w:jc w:val="center"/>
        <w:rPr>
          <w:rFonts w:ascii="Arial" w:hAnsi="Arial" w:cs="Arial"/>
          <w:sz w:val="24"/>
          <w:szCs w:val="24"/>
        </w:rPr>
      </w:pPr>
    </w:p>
    <w:p w:rsidR="004F05AB" w:rsidRDefault="004F05AB" w:rsidP="004F05AB">
      <w:pPr>
        <w:spacing w:after="0" w:line="240" w:lineRule="auto"/>
        <w:ind w:left="1276" w:hanging="1276"/>
        <w:jc w:val="center"/>
        <w:rPr>
          <w:rFonts w:ascii="Arial" w:hAnsi="Arial" w:cs="Arial"/>
          <w:sz w:val="24"/>
          <w:szCs w:val="24"/>
        </w:rPr>
      </w:pPr>
    </w:p>
    <w:p w:rsidR="004F05AB" w:rsidRDefault="004F05AB" w:rsidP="004F05AB">
      <w:pPr>
        <w:spacing w:after="0" w:line="240" w:lineRule="auto"/>
        <w:ind w:left="1276" w:hanging="1276"/>
        <w:jc w:val="center"/>
        <w:rPr>
          <w:rFonts w:ascii="Arial" w:hAnsi="Arial" w:cs="Arial"/>
          <w:sz w:val="24"/>
          <w:szCs w:val="24"/>
        </w:rPr>
      </w:pPr>
    </w:p>
    <w:p w:rsidR="004F05AB" w:rsidRDefault="004F05AB" w:rsidP="004F05AB">
      <w:pPr>
        <w:spacing w:after="0" w:line="240" w:lineRule="auto"/>
        <w:ind w:left="1276" w:hanging="1276"/>
        <w:jc w:val="center"/>
        <w:rPr>
          <w:rFonts w:ascii="Arial" w:hAnsi="Arial" w:cs="Arial"/>
          <w:sz w:val="24"/>
          <w:szCs w:val="24"/>
        </w:rPr>
      </w:pPr>
      <w:r>
        <w:rPr>
          <w:rFonts w:ascii="Arial" w:hAnsi="Arial" w:cs="Arial"/>
          <w:sz w:val="24"/>
          <w:szCs w:val="24"/>
        </w:rPr>
        <w:t>Maya Handayani</w:t>
      </w:r>
      <w:r w:rsidR="00FD5B55">
        <w:rPr>
          <w:rFonts w:ascii="Arial" w:hAnsi="Arial" w:cs="Arial"/>
          <w:sz w:val="24"/>
          <w:szCs w:val="24"/>
        </w:rPr>
        <w:t xml:space="preserve"> Sinaga</w:t>
      </w:r>
      <w:r>
        <w:rPr>
          <w:rFonts w:ascii="Arial" w:hAnsi="Arial" w:cs="Arial"/>
          <w:sz w:val="24"/>
          <w:szCs w:val="24"/>
        </w:rPr>
        <w:t xml:space="preserve">, S.S, M.Pd                  </w:t>
      </w:r>
    </w:p>
    <w:p w:rsidR="004F05AB" w:rsidRDefault="004F05AB" w:rsidP="004F05AB">
      <w:pPr>
        <w:spacing w:after="0" w:line="240" w:lineRule="auto"/>
        <w:ind w:left="1276" w:hanging="1276"/>
        <w:jc w:val="center"/>
        <w:rPr>
          <w:rFonts w:ascii="Arial" w:hAnsi="Arial" w:cs="Arial"/>
          <w:sz w:val="24"/>
          <w:szCs w:val="24"/>
        </w:rPr>
      </w:pPr>
      <w:r>
        <w:rPr>
          <w:rFonts w:ascii="Arial" w:hAnsi="Arial" w:cs="Arial"/>
          <w:sz w:val="24"/>
          <w:szCs w:val="24"/>
        </w:rPr>
        <w:t>NIP 197311261994032002</w:t>
      </w:r>
    </w:p>
    <w:p w:rsidR="004F05AB" w:rsidRDefault="004F05AB" w:rsidP="004F05AB">
      <w:pPr>
        <w:spacing w:after="0" w:line="240" w:lineRule="auto"/>
        <w:ind w:left="1276" w:hanging="1276"/>
        <w:jc w:val="center"/>
        <w:rPr>
          <w:rFonts w:ascii="Arial" w:hAnsi="Arial" w:cs="Arial"/>
          <w:sz w:val="24"/>
          <w:szCs w:val="24"/>
        </w:rPr>
      </w:pPr>
    </w:p>
    <w:p w:rsidR="004F05AB" w:rsidRDefault="004F05AB" w:rsidP="004F05AB">
      <w:pPr>
        <w:spacing w:after="0" w:line="240" w:lineRule="auto"/>
        <w:ind w:left="1276" w:hanging="1276"/>
        <w:jc w:val="center"/>
        <w:rPr>
          <w:rFonts w:ascii="Arial" w:hAnsi="Arial" w:cs="Arial"/>
          <w:sz w:val="24"/>
          <w:szCs w:val="24"/>
        </w:rPr>
      </w:pPr>
    </w:p>
    <w:p w:rsidR="004F05AB" w:rsidRDefault="004F05AB" w:rsidP="004F05AB">
      <w:pPr>
        <w:spacing w:after="0" w:line="240" w:lineRule="auto"/>
        <w:ind w:left="1276" w:hanging="1276"/>
        <w:jc w:val="center"/>
        <w:rPr>
          <w:rFonts w:ascii="Arial" w:hAnsi="Arial" w:cs="Arial"/>
          <w:sz w:val="24"/>
          <w:szCs w:val="24"/>
        </w:rPr>
      </w:pPr>
    </w:p>
    <w:p w:rsidR="004F05AB" w:rsidRDefault="004F05AB" w:rsidP="004F05AB">
      <w:pPr>
        <w:spacing w:after="0" w:line="240" w:lineRule="auto"/>
        <w:ind w:left="1276" w:hanging="1276"/>
        <w:jc w:val="center"/>
        <w:rPr>
          <w:rFonts w:ascii="Arial" w:hAnsi="Arial" w:cs="Arial"/>
          <w:sz w:val="24"/>
          <w:szCs w:val="24"/>
        </w:rPr>
      </w:pPr>
    </w:p>
    <w:p w:rsidR="004F05AB" w:rsidRDefault="004F05AB" w:rsidP="004F05AB">
      <w:pPr>
        <w:tabs>
          <w:tab w:val="left" w:pos="5586"/>
        </w:tabs>
        <w:spacing w:after="0" w:line="240" w:lineRule="auto"/>
        <w:jc w:val="center"/>
        <w:rPr>
          <w:rFonts w:ascii="Arial" w:hAnsi="Arial" w:cs="Arial"/>
          <w:sz w:val="24"/>
          <w:szCs w:val="24"/>
        </w:rPr>
      </w:pPr>
      <w:r>
        <w:rPr>
          <w:rFonts w:ascii="Arial" w:hAnsi="Arial" w:cs="Arial"/>
          <w:sz w:val="24"/>
          <w:szCs w:val="24"/>
        </w:rPr>
        <w:t>Ketua Jurusan Farmasi</w:t>
      </w:r>
    </w:p>
    <w:p w:rsidR="004F05AB" w:rsidRDefault="004F05AB" w:rsidP="004F05AB">
      <w:pPr>
        <w:spacing w:after="0" w:line="240" w:lineRule="auto"/>
        <w:jc w:val="center"/>
        <w:rPr>
          <w:rFonts w:ascii="Arial" w:hAnsi="Arial" w:cs="Arial"/>
          <w:sz w:val="24"/>
          <w:szCs w:val="24"/>
        </w:rPr>
      </w:pPr>
      <w:r>
        <w:rPr>
          <w:rFonts w:ascii="Arial" w:hAnsi="Arial" w:cs="Arial"/>
          <w:sz w:val="24"/>
          <w:szCs w:val="24"/>
        </w:rPr>
        <w:t>Politeknik Kesehatan Kemenkes Medan</w:t>
      </w:r>
    </w:p>
    <w:p w:rsidR="004F05AB" w:rsidRDefault="004F05AB" w:rsidP="004F05AB">
      <w:pPr>
        <w:spacing w:after="0" w:line="240" w:lineRule="auto"/>
        <w:jc w:val="center"/>
        <w:rPr>
          <w:rFonts w:ascii="Arial" w:hAnsi="Arial" w:cs="Arial"/>
          <w:sz w:val="24"/>
          <w:szCs w:val="24"/>
        </w:rPr>
      </w:pPr>
    </w:p>
    <w:p w:rsidR="004F05AB" w:rsidRDefault="004F05AB" w:rsidP="004F05AB">
      <w:pPr>
        <w:spacing w:after="0" w:line="240" w:lineRule="auto"/>
        <w:jc w:val="center"/>
        <w:rPr>
          <w:rFonts w:ascii="Arial" w:hAnsi="Arial" w:cs="Arial"/>
          <w:sz w:val="24"/>
          <w:szCs w:val="24"/>
        </w:rPr>
      </w:pPr>
    </w:p>
    <w:p w:rsidR="004F05AB" w:rsidRDefault="004F05AB" w:rsidP="004F05AB">
      <w:pPr>
        <w:spacing w:after="0" w:line="240" w:lineRule="auto"/>
        <w:jc w:val="center"/>
        <w:rPr>
          <w:rFonts w:ascii="Arial" w:hAnsi="Arial" w:cs="Arial"/>
          <w:sz w:val="24"/>
          <w:szCs w:val="24"/>
        </w:rPr>
      </w:pPr>
    </w:p>
    <w:p w:rsidR="004F05AB" w:rsidRDefault="004F05AB" w:rsidP="004F05AB">
      <w:pPr>
        <w:spacing w:after="0" w:line="240" w:lineRule="auto"/>
        <w:jc w:val="center"/>
        <w:rPr>
          <w:rFonts w:ascii="Arial" w:hAnsi="Arial" w:cs="Arial"/>
          <w:sz w:val="24"/>
          <w:szCs w:val="24"/>
        </w:rPr>
      </w:pPr>
    </w:p>
    <w:p w:rsidR="004F05AB" w:rsidRDefault="004F05AB" w:rsidP="004F05AB">
      <w:pPr>
        <w:spacing w:after="0" w:line="240" w:lineRule="auto"/>
        <w:ind w:left="1276" w:hanging="1276"/>
        <w:jc w:val="center"/>
        <w:rPr>
          <w:rFonts w:ascii="Arial" w:hAnsi="Arial" w:cs="Arial"/>
          <w:sz w:val="24"/>
          <w:szCs w:val="24"/>
        </w:rPr>
      </w:pPr>
      <w:r>
        <w:rPr>
          <w:rFonts w:ascii="Arial" w:hAnsi="Arial" w:cs="Arial"/>
          <w:sz w:val="24"/>
          <w:szCs w:val="24"/>
        </w:rPr>
        <w:t>Dra. Masniah, M.Kes., Apt</w:t>
      </w:r>
    </w:p>
    <w:p w:rsidR="004F05AB" w:rsidRPr="00DC7E3D" w:rsidRDefault="004F05AB" w:rsidP="004F05AB">
      <w:pPr>
        <w:spacing w:after="0" w:line="240" w:lineRule="auto"/>
        <w:ind w:left="1276" w:hanging="1276"/>
        <w:jc w:val="center"/>
        <w:rPr>
          <w:rFonts w:ascii="Arial" w:hAnsi="Arial" w:cs="Arial"/>
          <w:sz w:val="24"/>
          <w:szCs w:val="24"/>
        </w:rPr>
      </w:pPr>
      <w:r>
        <w:rPr>
          <w:rFonts w:ascii="Arial" w:hAnsi="Arial" w:cs="Arial"/>
          <w:sz w:val="24"/>
          <w:szCs w:val="24"/>
        </w:rPr>
        <w:t>NIP 196204281995032001</w:t>
      </w:r>
    </w:p>
    <w:p w:rsidR="00356C53" w:rsidRPr="00BF407B" w:rsidRDefault="003009E9" w:rsidP="003009E9">
      <w:pPr>
        <w:jc w:val="center"/>
        <w:rPr>
          <w:rFonts w:ascii="Arial" w:hAnsi="Arial" w:cs="Arial"/>
          <w:b/>
          <w:sz w:val="24"/>
          <w:szCs w:val="24"/>
        </w:rPr>
      </w:pPr>
      <w:r>
        <w:rPr>
          <w:rFonts w:ascii="Arial" w:hAnsi="Arial" w:cs="Arial"/>
          <w:sz w:val="24"/>
          <w:szCs w:val="24"/>
        </w:rPr>
        <w:br w:type="page"/>
      </w:r>
      <w:r w:rsidRPr="00BF407B">
        <w:rPr>
          <w:rFonts w:ascii="Arial" w:hAnsi="Arial" w:cs="Arial"/>
          <w:b/>
          <w:sz w:val="24"/>
          <w:szCs w:val="24"/>
        </w:rPr>
        <w:lastRenderedPageBreak/>
        <w:t>LEMBAR PENGESAHAN</w:t>
      </w:r>
    </w:p>
    <w:p w:rsidR="003009E9" w:rsidRPr="003009E9" w:rsidRDefault="003009E9" w:rsidP="003009E9">
      <w:pPr>
        <w:spacing w:after="0" w:line="240" w:lineRule="auto"/>
        <w:jc w:val="center"/>
        <w:rPr>
          <w:rFonts w:ascii="Arial" w:hAnsi="Arial" w:cs="Arial"/>
          <w:b/>
          <w:sz w:val="24"/>
          <w:szCs w:val="24"/>
        </w:rPr>
      </w:pPr>
    </w:p>
    <w:p w:rsidR="003009E9" w:rsidRPr="003009E9" w:rsidRDefault="003009E9" w:rsidP="003009E9">
      <w:pPr>
        <w:ind w:left="1276" w:hanging="1276"/>
        <w:jc w:val="both"/>
        <w:rPr>
          <w:rFonts w:ascii="Arial" w:hAnsi="Arial" w:cs="Arial"/>
          <w:b/>
          <w:sz w:val="24"/>
          <w:szCs w:val="24"/>
        </w:rPr>
      </w:pPr>
      <w:r w:rsidRPr="003009E9">
        <w:rPr>
          <w:rFonts w:ascii="Arial" w:hAnsi="Arial" w:cs="Arial"/>
          <w:b/>
          <w:sz w:val="24"/>
          <w:szCs w:val="24"/>
        </w:rPr>
        <w:t>JUDUL : STUDI LITERATUR KADAR VITAMIN C PADA DAUN SINGKONG (</w:t>
      </w:r>
      <w:r w:rsidRPr="00670E6A">
        <w:rPr>
          <w:rFonts w:ascii="Arial" w:hAnsi="Arial" w:cs="Arial"/>
          <w:b/>
          <w:i/>
          <w:sz w:val="24"/>
          <w:szCs w:val="24"/>
        </w:rPr>
        <w:t>Manihot utilissima</w:t>
      </w:r>
      <w:r w:rsidRPr="003009E9">
        <w:rPr>
          <w:rFonts w:ascii="Arial" w:hAnsi="Arial" w:cs="Arial"/>
          <w:b/>
          <w:sz w:val="24"/>
          <w:szCs w:val="24"/>
        </w:rPr>
        <w:t>) DAN DAUN SINGKONG MALAYSIA (</w:t>
      </w:r>
      <w:r w:rsidRPr="00670E6A">
        <w:rPr>
          <w:rFonts w:ascii="Arial" w:hAnsi="Arial" w:cs="Arial"/>
          <w:b/>
          <w:i/>
          <w:sz w:val="24"/>
          <w:szCs w:val="24"/>
        </w:rPr>
        <w:t>Cnidoscolus aconitifolius</w:t>
      </w:r>
      <w:r w:rsidRPr="003009E9">
        <w:rPr>
          <w:rFonts w:ascii="Arial" w:hAnsi="Arial" w:cs="Arial"/>
          <w:b/>
          <w:sz w:val="24"/>
          <w:szCs w:val="24"/>
        </w:rPr>
        <w:t>)</w:t>
      </w:r>
    </w:p>
    <w:p w:rsidR="003009E9" w:rsidRPr="003009E9" w:rsidRDefault="003009E9" w:rsidP="003009E9">
      <w:pPr>
        <w:jc w:val="both"/>
        <w:rPr>
          <w:rFonts w:ascii="Arial" w:hAnsi="Arial" w:cs="Arial"/>
          <w:b/>
          <w:sz w:val="24"/>
          <w:szCs w:val="24"/>
        </w:rPr>
      </w:pPr>
      <w:r w:rsidRPr="003009E9">
        <w:rPr>
          <w:rFonts w:ascii="Arial" w:hAnsi="Arial" w:cs="Arial"/>
          <w:b/>
          <w:sz w:val="24"/>
          <w:szCs w:val="24"/>
        </w:rPr>
        <w:t>NAMA    : CINDY PRASISKA</w:t>
      </w:r>
    </w:p>
    <w:p w:rsidR="003009E9" w:rsidRPr="003009E9" w:rsidRDefault="003009E9" w:rsidP="003009E9">
      <w:pPr>
        <w:jc w:val="both"/>
        <w:rPr>
          <w:rFonts w:ascii="Arial" w:hAnsi="Arial" w:cs="Arial"/>
          <w:b/>
          <w:sz w:val="24"/>
          <w:szCs w:val="24"/>
        </w:rPr>
      </w:pPr>
      <w:r w:rsidRPr="003009E9">
        <w:rPr>
          <w:rFonts w:ascii="Arial" w:hAnsi="Arial" w:cs="Arial"/>
          <w:b/>
          <w:sz w:val="24"/>
          <w:szCs w:val="24"/>
        </w:rPr>
        <w:t xml:space="preserve">NIM    </w:t>
      </w:r>
      <w:r w:rsidR="00BF407B">
        <w:rPr>
          <w:rFonts w:ascii="Arial" w:hAnsi="Arial" w:cs="Arial"/>
          <w:b/>
          <w:sz w:val="24"/>
          <w:szCs w:val="24"/>
        </w:rPr>
        <w:t xml:space="preserve"> </w:t>
      </w:r>
      <w:r w:rsidRPr="003009E9">
        <w:rPr>
          <w:rFonts w:ascii="Arial" w:hAnsi="Arial" w:cs="Arial"/>
          <w:b/>
          <w:sz w:val="24"/>
          <w:szCs w:val="24"/>
        </w:rPr>
        <w:t xml:space="preserve">   :  P07539017083</w:t>
      </w:r>
    </w:p>
    <w:p w:rsidR="003009E9" w:rsidRPr="003009E9" w:rsidRDefault="003009E9" w:rsidP="003009E9">
      <w:pPr>
        <w:spacing w:line="240" w:lineRule="auto"/>
        <w:ind w:left="993"/>
        <w:jc w:val="center"/>
        <w:rPr>
          <w:rFonts w:ascii="Arial" w:hAnsi="Arial" w:cs="Arial"/>
          <w:b/>
        </w:rPr>
      </w:pPr>
      <w:r w:rsidRPr="003009E9">
        <w:rPr>
          <w:rFonts w:ascii="Arial" w:hAnsi="Arial" w:cs="Arial"/>
          <w:b/>
        </w:rPr>
        <w:t>Karya Tulis Ilmiah Ini Telah Diuji Pada Sidang Ujian Akhir Program Jurusan Farmasi Poltekkes Kemenkes Medan</w:t>
      </w:r>
    </w:p>
    <w:p w:rsidR="003009E9" w:rsidRDefault="003009E9" w:rsidP="003009E9">
      <w:pPr>
        <w:spacing w:line="240" w:lineRule="auto"/>
        <w:jc w:val="center"/>
        <w:rPr>
          <w:rFonts w:ascii="Arial" w:hAnsi="Arial" w:cs="Arial"/>
          <w:b/>
        </w:rPr>
      </w:pPr>
      <w:r w:rsidRPr="003009E9">
        <w:rPr>
          <w:rFonts w:ascii="Arial" w:hAnsi="Arial" w:cs="Arial"/>
          <w:b/>
        </w:rPr>
        <w:t>Medan, Juni 2020</w:t>
      </w:r>
    </w:p>
    <w:p w:rsidR="003009E9" w:rsidRDefault="003009E9" w:rsidP="00DB6E39">
      <w:pPr>
        <w:spacing w:line="240" w:lineRule="auto"/>
        <w:ind w:firstLine="720"/>
        <w:jc w:val="both"/>
        <w:rPr>
          <w:rFonts w:ascii="Arial" w:hAnsi="Arial" w:cs="Arial"/>
        </w:rPr>
      </w:pPr>
      <w:r w:rsidRPr="00364E40">
        <w:rPr>
          <w:rFonts w:ascii="Arial" w:hAnsi="Arial" w:cs="Arial"/>
        </w:rPr>
        <w:t>Penguji</w:t>
      </w:r>
      <w:r>
        <w:rPr>
          <w:rFonts w:ascii="Arial" w:hAnsi="Arial" w:cs="Arial"/>
          <w:b/>
        </w:rPr>
        <w:t xml:space="preserve"> </w:t>
      </w:r>
      <w:r>
        <w:rPr>
          <w:rFonts w:ascii="Arial" w:hAnsi="Arial" w:cs="Arial"/>
        </w:rPr>
        <w:t>1</w:t>
      </w:r>
      <w:r w:rsidR="00364E40">
        <w:rPr>
          <w:rFonts w:ascii="Arial" w:hAnsi="Arial" w:cs="Arial"/>
        </w:rPr>
        <w:tab/>
      </w:r>
      <w:r w:rsidR="00364E40">
        <w:rPr>
          <w:rFonts w:ascii="Arial" w:hAnsi="Arial" w:cs="Arial"/>
        </w:rPr>
        <w:tab/>
      </w:r>
      <w:r w:rsidR="00364E40">
        <w:rPr>
          <w:rFonts w:ascii="Arial" w:hAnsi="Arial" w:cs="Arial"/>
        </w:rPr>
        <w:tab/>
      </w:r>
      <w:r w:rsidR="00364E40">
        <w:rPr>
          <w:rFonts w:ascii="Arial" w:hAnsi="Arial" w:cs="Arial"/>
        </w:rPr>
        <w:tab/>
      </w:r>
      <w:r w:rsidR="00364E40">
        <w:rPr>
          <w:rFonts w:ascii="Arial" w:hAnsi="Arial" w:cs="Arial"/>
        </w:rPr>
        <w:tab/>
      </w:r>
      <w:r w:rsidR="00364E40">
        <w:rPr>
          <w:rFonts w:ascii="Arial" w:hAnsi="Arial" w:cs="Arial"/>
        </w:rPr>
        <w:tab/>
        <w:t>P</w:t>
      </w:r>
      <w:r w:rsidR="00DB6E39">
        <w:rPr>
          <w:rFonts w:ascii="Arial" w:hAnsi="Arial" w:cs="Arial"/>
        </w:rPr>
        <w:t>enguji 2</w:t>
      </w:r>
    </w:p>
    <w:p w:rsidR="003009E9" w:rsidRDefault="003009E9" w:rsidP="003009E9">
      <w:pPr>
        <w:spacing w:line="240" w:lineRule="auto"/>
        <w:jc w:val="both"/>
        <w:rPr>
          <w:rFonts w:ascii="Arial" w:hAnsi="Arial" w:cs="Arial"/>
        </w:rPr>
      </w:pPr>
    </w:p>
    <w:p w:rsidR="003009E9" w:rsidRDefault="003009E9" w:rsidP="003009E9">
      <w:pPr>
        <w:spacing w:line="240" w:lineRule="auto"/>
        <w:jc w:val="both"/>
        <w:rPr>
          <w:rFonts w:ascii="Arial" w:hAnsi="Arial" w:cs="Arial"/>
        </w:rPr>
      </w:pPr>
    </w:p>
    <w:p w:rsidR="00DB6E39" w:rsidRDefault="00DB6E39" w:rsidP="00DB6E39">
      <w:pPr>
        <w:spacing w:after="0" w:line="240" w:lineRule="auto"/>
        <w:jc w:val="both"/>
        <w:rPr>
          <w:rFonts w:ascii="Arial" w:hAnsi="Arial" w:cs="Arial"/>
        </w:rPr>
      </w:pPr>
      <w:r>
        <w:rPr>
          <w:rFonts w:ascii="Arial" w:hAnsi="Arial" w:cs="Arial"/>
        </w:rPr>
        <w:t xml:space="preserve">  </w:t>
      </w:r>
      <w:r w:rsidR="003009E9">
        <w:rPr>
          <w:rFonts w:ascii="Arial" w:hAnsi="Arial" w:cs="Arial"/>
        </w:rPr>
        <w:t>Drs. Jafril Rezi</w:t>
      </w:r>
      <w:r>
        <w:rPr>
          <w:rFonts w:ascii="Arial" w:hAnsi="Arial" w:cs="Arial"/>
        </w:rPr>
        <w:t>, M.Si, Apt.</w:t>
      </w:r>
      <w:r>
        <w:rPr>
          <w:rFonts w:ascii="Arial" w:hAnsi="Arial" w:cs="Arial"/>
        </w:rPr>
        <w:tab/>
      </w:r>
      <w:r>
        <w:rPr>
          <w:rFonts w:ascii="Arial" w:hAnsi="Arial" w:cs="Arial"/>
        </w:rPr>
        <w:tab/>
      </w:r>
      <w:r>
        <w:rPr>
          <w:rFonts w:ascii="Arial" w:hAnsi="Arial" w:cs="Arial"/>
        </w:rPr>
        <w:tab/>
        <w:t xml:space="preserve">   Drs. Djamidin Manurung, Apt. MM.</w:t>
      </w:r>
    </w:p>
    <w:p w:rsidR="00DB6E39" w:rsidRDefault="00DB6E39" w:rsidP="003009E9">
      <w:pPr>
        <w:spacing w:line="240" w:lineRule="auto"/>
        <w:jc w:val="both"/>
        <w:rPr>
          <w:rFonts w:ascii="Arial" w:hAnsi="Arial" w:cs="Arial"/>
        </w:rPr>
      </w:pPr>
      <w:r>
        <w:rPr>
          <w:rFonts w:ascii="Arial" w:hAnsi="Arial" w:cs="Arial"/>
        </w:rPr>
        <w:t>Nip. 195604081996031001</w:t>
      </w:r>
      <w:r>
        <w:rPr>
          <w:rFonts w:ascii="Arial" w:hAnsi="Arial" w:cs="Arial"/>
        </w:rPr>
        <w:tab/>
      </w:r>
      <w:r>
        <w:rPr>
          <w:rFonts w:ascii="Arial" w:hAnsi="Arial" w:cs="Arial"/>
        </w:rPr>
        <w:tab/>
      </w:r>
      <w:r>
        <w:rPr>
          <w:rFonts w:ascii="Arial" w:hAnsi="Arial" w:cs="Arial"/>
        </w:rPr>
        <w:tab/>
        <w:t xml:space="preserve">        Nip. 195505121984021001</w:t>
      </w:r>
    </w:p>
    <w:p w:rsidR="00DB6E39" w:rsidRDefault="00DB6E39" w:rsidP="003009E9">
      <w:pPr>
        <w:spacing w:line="240" w:lineRule="auto"/>
        <w:jc w:val="both"/>
        <w:rPr>
          <w:rFonts w:ascii="Arial" w:hAnsi="Arial" w:cs="Arial"/>
        </w:rPr>
      </w:pPr>
    </w:p>
    <w:p w:rsidR="00DB6E39" w:rsidRDefault="00DB6E39" w:rsidP="00DB6E39">
      <w:pPr>
        <w:spacing w:line="240" w:lineRule="auto"/>
        <w:jc w:val="center"/>
        <w:rPr>
          <w:rFonts w:ascii="Arial" w:hAnsi="Arial" w:cs="Arial"/>
        </w:rPr>
      </w:pPr>
      <w:r>
        <w:rPr>
          <w:rFonts w:ascii="Arial" w:hAnsi="Arial" w:cs="Arial"/>
        </w:rPr>
        <w:t>Ketua Penguji/Pembimbing</w:t>
      </w:r>
    </w:p>
    <w:p w:rsidR="00DB6E39" w:rsidRDefault="00DB6E39" w:rsidP="00DB6E39">
      <w:pPr>
        <w:spacing w:line="240" w:lineRule="auto"/>
        <w:jc w:val="center"/>
        <w:rPr>
          <w:rFonts w:ascii="Arial" w:hAnsi="Arial" w:cs="Arial"/>
        </w:rPr>
      </w:pPr>
    </w:p>
    <w:p w:rsidR="00DB6E39" w:rsidRDefault="00DB6E39" w:rsidP="00DB6E39">
      <w:pPr>
        <w:spacing w:line="240" w:lineRule="auto"/>
        <w:jc w:val="center"/>
        <w:rPr>
          <w:rFonts w:ascii="Arial" w:hAnsi="Arial" w:cs="Arial"/>
        </w:rPr>
      </w:pPr>
    </w:p>
    <w:p w:rsidR="00DB6E39" w:rsidRDefault="00DB6E39" w:rsidP="00DB6E39">
      <w:pPr>
        <w:spacing w:after="0" w:line="240" w:lineRule="auto"/>
        <w:jc w:val="center"/>
        <w:rPr>
          <w:rFonts w:ascii="Arial" w:hAnsi="Arial" w:cs="Arial"/>
        </w:rPr>
      </w:pPr>
      <w:r>
        <w:rPr>
          <w:rFonts w:ascii="Arial" w:hAnsi="Arial" w:cs="Arial"/>
        </w:rPr>
        <w:t>Maya Handayani Sinaga, S.S, M.Pd.</w:t>
      </w:r>
    </w:p>
    <w:p w:rsidR="00DB6E39" w:rsidRDefault="00DB6E39" w:rsidP="00DB6E39">
      <w:pPr>
        <w:spacing w:line="240" w:lineRule="auto"/>
        <w:jc w:val="center"/>
        <w:rPr>
          <w:rFonts w:ascii="Arial" w:hAnsi="Arial" w:cs="Arial"/>
        </w:rPr>
      </w:pPr>
      <w:r>
        <w:rPr>
          <w:rFonts w:ascii="Arial" w:hAnsi="Arial" w:cs="Arial"/>
        </w:rPr>
        <w:t>Nip. 197311261994032002</w:t>
      </w:r>
    </w:p>
    <w:p w:rsidR="00DB6E39" w:rsidRDefault="00DB6E39" w:rsidP="00DB6E39">
      <w:pPr>
        <w:spacing w:line="240" w:lineRule="auto"/>
        <w:jc w:val="center"/>
        <w:rPr>
          <w:rFonts w:ascii="Arial" w:hAnsi="Arial" w:cs="Arial"/>
        </w:rPr>
      </w:pPr>
    </w:p>
    <w:p w:rsidR="00DB6E39" w:rsidRDefault="00DB6E39" w:rsidP="00DB6E39">
      <w:pPr>
        <w:spacing w:line="240" w:lineRule="auto"/>
        <w:jc w:val="center"/>
        <w:rPr>
          <w:rFonts w:ascii="Arial" w:hAnsi="Arial" w:cs="Arial"/>
        </w:rPr>
      </w:pPr>
    </w:p>
    <w:p w:rsidR="00DB6E39" w:rsidRDefault="00DB6E39" w:rsidP="00DB6E39">
      <w:pPr>
        <w:spacing w:after="0" w:line="240" w:lineRule="auto"/>
        <w:jc w:val="center"/>
        <w:rPr>
          <w:rFonts w:ascii="Arial" w:hAnsi="Arial" w:cs="Arial"/>
        </w:rPr>
      </w:pPr>
      <w:r>
        <w:rPr>
          <w:rFonts w:ascii="Arial" w:hAnsi="Arial" w:cs="Arial"/>
        </w:rPr>
        <w:t>Ketua Jurusan Farmasi</w:t>
      </w:r>
    </w:p>
    <w:p w:rsidR="00DB6E39" w:rsidRDefault="00DB6E39" w:rsidP="00DB6E39">
      <w:pPr>
        <w:spacing w:line="240" w:lineRule="auto"/>
        <w:jc w:val="center"/>
        <w:rPr>
          <w:rFonts w:ascii="Arial" w:hAnsi="Arial" w:cs="Arial"/>
        </w:rPr>
      </w:pPr>
      <w:r>
        <w:rPr>
          <w:rFonts w:ascii="Arial" w:hAnsi="Arial" w:cs="Arial"/>
        </w:rPr>
        <w:t>Politeknik Kesehatan Kemenkes Medan</w:t>
      </w:r>
    </w:p>
    <w:p w:rsidR="00DB6E39" w:rsidRDefault="00DB6E39" w:rsidP="00DB6E39">
      <w:pPr>
        <w:spacing w:line="240" w:lineRule="auto"/>
        <w:jc w:val="center"/>
        <w:rPr>
          <w:rFonts w:ascii="Arial" w:hAnsi="Arial" w:cs="Arial"/>
        </w:rPr>
      </w:pPr>
    </w:p>
    <w:p w:rsidR="00DB6E39" w:rsidRDefault="00DB6E39" w:rsidP="00DB6E39">
      <w:pPr>
        <w:spacing w:line="240" w:lineRule="auto"/>
        <w:jc w:val="center"/>
        <w:rPr>
          <w:rFonts w:ascii="Arial" w:hAnsi="Arial" w:cs="Arial"/>
        </w:rPr>
      </w:pPr>
    </w:p>
    <w:p w:rsidR="00DB6E39" w:rsidRDefault="00DB6E39" w:rsidP="00DB6E39">
      <w:pPr>
        <w:spacing w:after="0" w:line="240" w:lineRule="auto"/>
        <w:jc w:val="center"/>
        <w:rPr>
          <w:rFonts w:ascii="Arial" w:hAnsi="Arial" w:cs="Arial"/>
        </w:rPr>
      </w:pPr>
      <w:r>
        <w:rPr>
          <w:rFonts w:ascii="Arial" w:hAnsi="Arial" w:cs="Arial"/>
        </w:rPr>
        <w:t>Dra. Masniah, M.Kes.,Apt.</w:t>
      </w:r>
    </w:p>
    <w:p w:rsidR="00DB6E39" w:rsidRDefault="00DB6E39" w:rsidP="00DB6E39">
      <w:pPr>
        <w:spacing w:line="240" w:lineRule="auto"/>
        <w:jc w:val="center"/>
        <w:rPr>
          <w:rFonts w:ascii="Arial" w:hAnsi="Arial" w:cs="Arial"/>
        </w:rPr>
      </w:pPr>
      <w:r>
        <w:rPr>
          <w:rFonts w:ascii="Arial" w:hAnsi="Arial" w:cs="Arial"/>
        </w:rPr>
        <w:t>Nip. 196204281995032001</w:t>
      </w:r>
    </w:p>
    <w:p w:rsidR="00BF407B" w:rsidRDefault="00BF407B" w:rsidP="00DB6E39">
      <w:pPr>
        <w:spacing w:line="240" w:lineRule="auto"/>
        <w:jc w:val="center"/>
        <w:rPr>
          <w:rFonts w:ascii="Arial" w:hAnsi="Arial" w:cs="Arial"/>
        </w:rPr>
      </w:pPr>
    </w:p>
    <w:p w:rsidR="00BF407B" w:rsidRDefault="00BF407B">
      <w:pPr>
        <w:rPr>
          <w:rFonts w:ascii="Arial" w:hAnsi="Arial" w:cs="Arial"/>
        </w:rPr>
      </w:pPr>
      <w:r>
        <w:rPr>
          <w:rFonts w:ascii="Arial" w:hAnsi="Arial" w:cs="Arial"/>
        </w:rPr>
        <w:br w:type="page"/>
      </w:r>
    </w:p>
    <w:p w:rsidR="00BF407B" w:rsidRPr="00670E6A" w:rsidRDefault="00BF407B" w:rsidP="00DB6E39">
      <w:pPr>
        <w:spacing w:line="240" w:lineRule="auto"/>
        <w:jc w:val="center"/>
        <w:rPr>
          <w:rFonts w:ascii="Arial" w:hAnsi="Arial" w:cs="Arial"/>
          <w:b/>
          <w:sz w:val="24"/>
          <w:szCs w:val="24"/>
        </w:rPr>
      </w:pPr>
      <w:r w:rsidRPr="00670E6A">
        <w:rPr>
          <w:rFonts w:ascii="Arial" w:hAnsi="Arial" w:cs="Arial"/>
          <w:b/>
          <w:sz w:val="24"/>
          <w:szCs w:val="24"/>
        </w:rPr>
        <w:lastRenderedPageBreak/>
        <w:t>SURAT PERNYATAAN</w:t>
      </w:r>
    </w:p>
    <w:p w:rsidR="00BF407B" w:rsidRDefault="00BF407B" w:rsidP="00BF407B">
      <w:pPr>
        <w:spacing w:line="240" w:lineRule="auto"/>
        <w:jc w:val="both"/>
        <w:rPr>
          <w:rFonts w:ascii="Arial" w:hAnsi="Arial" w:cs="Arial"/>
        </w:rPr>
      </w:pPr>
    </w:p>
    <w:p w:rsidR="00BF407B" w:rsidRDefault="00670E6A" w:rsidP="00BF407B">
      <w:pPr>
        <w:spacing w:line="240" w:lineRule="auto"/>
        <w:jc w:val="both"/>
        <w:rPr>
          <w:rFonts w:ascii="Arial" w:hAnsi="Arial" w:cs="Arial"/>
          <w:b/>
        </w:rPr>
      </w:pPr>
      <w:r w:rsidRPr="00670E6A">
        <w:rPr>
          <w:rFonts w:ascii="Arial" w:hAnsi="Arial" w:cs="Arial"/>
          <w:b/>
        </w:rPr>
        <w:t>STUDI LITERATUR KADAR VITAMIN C PADA DAUN SINGKONG (</w:t>
      </w:r>
      <w:r w:rsidRPr="00670E6A">
        <w:rPr>
          <w:rFonts w:ascii="Arial" w:hAnsi="Arial" w:cs="Arial"/>
          <w:b/>
          <w:i/>
        </w:rPr>
        <w:t>Manihot utilissima</w:t>
      </w:r>
      <w:r w:rsidRPr="00670E6A">
        <w:rPr>
          <w:rFonts w:ascii="Arial" w:hAnsi="Arial" w:cs="Arial"/>
          <w:b/>
        </w:rPr>
        <w:t>) DAN DAUN SINGKONG MALAYSIA (</w:t>
      </w:r>
      <w:r w:rsidRPr="00670E6A">
        <w:rPr>
          <w:rFonts w:ascii="Arial" w:hAnsi="Arial" w:cs="Arial"/>
          <w:b/>
          <w:i/>
        </w:rPr>
        <w:t>Cnidoscolus aconitifolius</w:t>
      </w:r>
      <w:r w:rsidRPr="00670E6A">
        <w:rPr>
          <w:rFonts w:ascii="Arial" w:hAnsi="Arial" w:cs="Arial"/>
          <w:b/>
        </w:rPr>
        <w:t>)</w:t>
      </w:r>
    </w:p>
    <w:p w:rsidR="00670E6A" w:rsidRDefault="00670E6A" w:rsidP="00BF407B">
      <w:pPr>
        <w:spacing w:line="240" w:lineRule="auto"/>
        <w:jc w:val="both"/>
        <w:rPr>
          <w:rFonts w:ascii="Arial" w:hAnsi="Arial" w:cs="Arial"/>
        </w:rPr>
      </w:pPr>
      <w:r>
        <w:rPr>
          <w:rFonts w:ascii="Arial" w:hAnsi="Arial" w:cs="Arial"/>
        </w:rPr>
        <w:t>Dengan ini saya menyatakan bahwa dalam karya tulis ilmiah ini tidak terdapat karya yang pernah diajukan untuk disuatu perguruan tinggi, dan sepanjang pengetahuan saya juga tidak terdapat karya atau pendapat yang pernah di tulis atau di terbitkan oleh orang lain kecuali yang secara tertulis diacu dalam naskah ini disebut dalam daftar pustaka.</w:t>
      </w:r>
    </w:p>
    <w:p w:rsidR="00670E6A" w:rsidRDefault="00670E6A" w:rsidP="00BF407B">
      <w:pPr>
        <w:spacing w:line="240" w:lineRule="auto"/>
        <w:jc w:val="both"/>
        <w:rPr>
          <w:rFonts w:ascii="Arial" w:hAnsi="Arial" w:cs="Arial"/>
        </w:rPr>
      </w:pPr>
    </w:p>
    <w:p w:rsidR="00670E6A" w:rsidRDefault="00670E6A" w:rsidP="00BF407B">
      <w:pPr>
        <w:spacing w:line="240" w:lineRule="auto"/>
        <w:jc w:val="both"/>
        <w:rPr>
          <w:rFonts w:ascii="Arial" w:hAnsi="Arial" w:cs="Arial"/>
        </w:rPr>
      </w:pPr>
    </w:p>
    <w:p w:rsidR="00670E6A" w:rsidRDefault="00670E6A" w:rsidP="00BF407B">
      <w:pPr>
        <w:spacing w:line="240" w:lineRule="auto"/>
        <w:jc w:val="both"/>
        <w:rPr>
          <w:rFonts w:ascii="Arial" w:hAnsi="Arial" w:cs="Arial"/>
        </w:rPr>
      </w:pPr>
    </w:p>
    <w:p w:rsidR="00670E6A" w:rsidRDefault="00670E6A" w:rsidP="00670E6A">
      <w:pPr>
        <w:spacing w:line="240" w:lineRule="auto"/>
        <w:jc w:val="right"/>
        <w:rPr>
          <w:rFonts w:ascii="Arial" w:hAnsi="Arial" w:cs="Arial"/>
        </w:rPr>
      </w:pPr>
      <w:r>
        <w:rPr>
          <w:rFonts w:ascii="Arial" w:hAnsi="Arial" w:cs="Arial"/>
        </w:rPr>
        <w:t>Medan,   Juni 2020</w:t>
      </w:r>
    </w:p>
    <w:p w:rsidR="00670E6A" w:rsidRDefault="00670E6A" w:rsidP="00670E6A">
      <w:pPr>
        <w:spacing w:line="240" w:lineRule="auto"/>
        <w:jc w:val="right"/>
        <w:rPr>
          <w:rFonts w:ascii="Arial" w:hAnsi="Arial" w:cs="Arial"/>
        </w:rPr>
      </w:pPr>
    </w:p>
    <w:p w:rsidR="00670E6A" w:rsidRDefault="00670E6A" w:rsidP="00670E6A">
      <w:pPr>
        <w:spacing w:line="240" w:lineRule="auto"/>
        <w:jc w:val="right"/>
        <w:rPr>
          <w:rFonts w:ascii="Arial" w:hAnsi="Arial" w:cs="Arial"/>
        </w:rPr>
      </w:pPr>
    </w:p>
    <w:p w:rsidR="00670E6A" w:rsidRDefault="00670E6A" w:rsidP="00670E6A">
      <w:pPr>
        <w:spacing w:line="240" w:lineRule="auto"/>
        <w:jc w:val="right"/>
        <w:rPr>
          <w:rFonts w:ascii="Arial" w:hAnsi="Arial" w:cs="Arial"/>
        </w:rPr>
      </w:pPr>
    </w:p>
    <w:p w:rsidR="00670E6A" w:rsidRDefault="00670E6A" w:rsidP="00670E6A">
      <w:pPr>
        <w:spacing w:after="0" w:line="240" w:lineRule="auto"/>
        <w:jc w:val="cente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Cindy Prasiska</w:t>
      </w:r>
    </w:p>
    <w:p w:rsidR="00670E6A" w:rsidRDefault="00670E6A" w:rsidP="00670E6A">
      <w:pPr>
        <w:spacing w:line="240" w:lineRule="auto"/>
        <w:ind w:left="5760"/>
        <w:jc w:val="center"/>
        <w:rPr>
          <w:rFonts w:ascii="Arial" w:hAnsi="Arial" w:cs="Arial"/>
        </w:rPr>
      </w:pPr>
      <w:r>
        <w:rPr>
          <w:rFonts w:ascii="Arial" w:hAnsi="Arial" w:cs="Arial"/>
        </w:rPr>
        <w:t xml:space="preserve">        P07539017083</w:t>
      </w:r>
    </w:p>
    <w:p w:rsidR="00670E6A" w:rsidRDefault="00670E6A" w:rsidP="00670E6A">
      <w:pPr>
        <w:spacing w:line="240" w:lineRule="auto"/>
        <w:ind w:left="5760"/>
        <w:jc w:val="center"/>
        <w:rPr>
          <w:rFonts w:ascii="Arial" w:hAnsi="Arial" w:cs="Arial"/>
        </w:rPr>
      </w:pPr>
    </w:p>
    <w:p w:rsidR="00670E6A" w:rsidRDefault="00670E6A">
      <w:pPr>
        <w:rPr>
          <w:rFonts w:ascii="Arial" w:hAnsi="Arial" w:cs="Arial"/>
        </w:rPr>
      </w:pPr>
      <w:r>
        <w:rPr>
          <w:rFonts w:ascii="Arial" w:hAnsi="Arial" w:cs="Arial"/>
        </w:rPr>
        <w:br w:type="page"/>
      </w:r>
    </w:p>
    <w:p w:rsidR="00CF0A3A" w:rsidRDefault="00CF0A3A" w:rsidP="00AE5539">
      <w:pPr>
        <w:spacing w:after="0" w:line="360" w:lineRule="auto"/>
        <w:jc w:val="both"/>
        <w:rPr>
          <w:rFonts w:ascii="Arial" w:hAnsi="Arial" w:cs="Arial"/>
        </w:rPr>
        <w:sectPr w:rsidR="00CF0A3A" w:rsidSect="002708F6">
          <w:footerReference w:type="default" r:id="rId10"/>
          <w:pgSz w:w="11906" w:h="16838"/>
          <w:pgMar w:top="2268" w:right="1701" w:bottom="1701" w:left="2268" w:header="708" w:footer="708" w:gutter="0"/>
          <w:cols w:space="708"/>
          <w:docGrid w:linePitch="360"/>
        </w:sectPr>
      </w:pPr>
    </w:p>
    <w:p w:rsidR="00670E6A" w:rsidRDefault="00670E6A" w:rsidP="00AE5539">
      <w:pPr>
        <w:spacing w:after="0" w:line="360" w:lineRule="auto"/>
        <w:jc w:val="both"/>
        <w:rPr>
          <w:rFonts w:ascii="Arial" w:hAnsi="Arial" w:cs="Arial"/>
        </w:rPr>
      </w:pPr>
      <w:r>
        <w:rPr>
          <w:rFonts w:ascii="Arial" w:hAnsi="Arial" w:cs="Arial"/>
        </w:rPr>
        <w:lastRenderedPageBreak/>
        <w:t>POLITEKNIK KESEHATAN KEMENKES MEDAN</w:t>
      </w:r>
    </w:p>
    <w:p w:rsidR="00670E6A" w:rsidRDefault="00670E6A" w:rsidP="00AE5539">
      <w:pPr>
        <w:spacing w:after="0" w:line="360" w:lineRule="auto"/>
        <w:jc w:val="both"/>
        <w:rPr>
          <w:rFonts w:ascii="Arial" w:hAnsi="Arial" w:cs="Arial"/>
        </w:rPr>
      </w:pPr>
      <w:r>
        <w:rPr>
          <w:rFonts w:ascii="Arial" w:hAnsi="Arial" w:cs="Arial"/>
        </w:rPr>
        <w:t>JURUSAN FARMASI</w:t>
      </w:r>
    </w:p>
    <w:p w:rsidR="00670E6A" w:rsidRDefault="00670E6A" w:rsidP="00AE5539">
      <w:pPr>
        <w:spacing w:after="0" w:line="360" w:lineRule="auto"/>
        <w:jc w:val="both"/>
        <w:rPr>
          <w:rFonts w:ascii="Arial" w:hAnsi="Arial" w:cs="Arial"/>
        </w:rPr>
      </w:pPr>
      <w:r>
        <w:rPr>
          <w:rFonts w:ascii="Arial" w:hAnsi="Arial" w:cs="Arial"/>
        </w:rPr>
        <w:t>KTI,  Juni 2020</w:t>
      </w:r>
    </w:p>
    <w:p w:rsidR="00670E6A" w:rsidRDefault="00670E6A" w:rsidP="00AE5539">
      <w:pPr>
        <w:spacing w:after="0" w:line="360" w:lineRule="auto"/>
        <w:jc w:val="both"/>
        <w:rPr>
          <w:rFonts w:ascii="Arial" w:hAnsi="Arial" w:cs="Arial"/>
        </w:rPr>
      </w:pPr>
      <w:r>
        <w:rPr>
          <w:rFonts w:ascii="Arial" w:hAnsi="Arial" w:cs="Arial"/>
        </w:rPr>
        <w:t>CINDY PRASISKA</w:t>
      </w:r>
    </w:p>
    <w:p w:rsidR="00670E6A" w:rsidRPr="00670E6A" w:rsidRDefault="00670E6A" w:rsidP="00AE5539">
      <w:pPr>
        <w:spacing w:after="0" w:line="360" w:lineRule="auto"/>
        <w:jc w:val="both"/>
        <w:rPr>
          <w:rFonts w:ascii="Arial" w:hAnsi="Arial" w:cs="Arial"/>
          <w:b/>
        </w:rPr>
      </w:pPr>
      <w:r w:rsidRPr="00670E6A">
        <w:rPr>
          <w:rFonts w:ascii="Arial" w:hAnsi="Arial" w:cs="Arial"/>
          <w:b/>
        </w:rPr>
        <w:t>STUDI LITERATUR KADAR VITAMIN C PADA DAUN SINGKONG (Manihot utilissima) DAN DAUN SINGKONG MALAYSIA (Cnidoscolus aconitifolius)</w:t>
      </w:r>
    </w:p>
    <w:p w:rsidR="00AE5539" w:rsidRDefault="00ED659D" w:rsidP="00AE5539">
      <w:pPr>
        <w:spacing w:after="0" w:line="360" w:lineRule="auto"/>
        <w:jc w:val="both"/>
        <w:rPr>
          <w:rFonts w:ascii="Arial" w:hAnsi="Arial" w:cs="Arial"/>
          <w:sz w:val="24"/>
          <w:szCs w:val="24"/>
        </w:rPr>
      </w:pPr>
      <w:r>
        <w:rPr>
          <w:rFonts w:ascii="Arial" w:hAnsi="Arial" w:cs="Arial"/>
          <w:sz w:val="24"/>
          <w:szCs w:val="24"/>
        </w:rPr>
        <w:t xml:space="preserve">Vii + 25 Halaman + </w:t>
      </w:r>
      <w:r w:rsidR="00AE5539">
        <w:rPr>
          <w:rFonts w:ascii="Arial" w:hAnsi="Arial" w:cs="Arial"/>
          <w:sz w:val="24"/>
          <w:szCs w:val="24"/>
        </w:rPr>
        <w:t>4 Tabel + 2 Gambar</w:t>
      </w:r>
    </w:p>
    <w:p w:rsidR="00AE5539" w:rsidRDefault="00AE5539" w:rsidP="00AE5539">
      <w:pPr>
        <w:spacing w:after="0" w:line="240" w:lineRule="auto"/>
        <w:jc w:val="both"/>
        <w:rPr>
          <w:rFonts w:ascii="Arial" w:hAnsi="Arial" w:cs="Arial"/>
          <w:sz w:val="24"/>
          <w:szCs w:val="24"/>
        </w:rPr>
      </w:pPr>
    </w:p>
    <w:p w:rsidR="00AE5539" w:rsidRPr="00AE5539" w:rsidRDefault="00AE5539" w:rsidP="00066526">
      <w:pPr>
        <w:spacing w:line="240" w:lineRule="auto"/>
        <w:jc w:val="center"/>
        <w:rPr>
          <w:rFonts w:ascii="Arial" w:hAnsi="Arial" w:cs="Arial"/>
          <w:b/>
          <w:sz w:val="24"/>
          <w:szCs w:val="24"/>
        </w:rPr>
      </w:pPr>
      <w:r w:rsidRPr="00AE5539">
        <w:rPr>
          <w:rFonts w:ascii="Arial" w:hAnsi="Arial" w:cs="Arial"/>
          <w:b/>
          <w:sz w:val="24"/>
          <w:szCs w:val="24"/>
        </w:rPr>
        <w:t>ABSTRAK</w:t>
      </w:r>
    </w:p>
    <w:p w:rsidR="007623B2" w:rsidRDefault="00066526" w:rsidP="00066526">
      <w:pPr>
        <w:spacing w:after="0" w:line="240" w:lineRule="auto"/>
        <w:ind w:firstLine="720"/>
        <w:jc w:val="both"/>
        <w:rPr>
          <w:rFonts w:ascii="Arial" w:hAnsi="Arial" w:cs="Arial"/>
        </w:rPr>
      </w:pPr>
      <w:r>
        <w:rPr>
          <w:rFonts w:ascii="Arial" w:hAnsi="Arial" w:cs="Arial"/>
          <w:shd w:val="clear" w:color="auto" w:fill="FFFFFF"/>
        </w:rPr>
        <w:t>Vitamin C</w:t>
      </w:r>
      <w:r w:rsidR="00AE5539" w:rsidRPr="007623B2">
        <w:rPr>
          <w:rFonts w:ascii="Arial" w:hAnsi="Arial" w:cs="Arial"/>
          <w:shd w:val="clear" w:color="auto" w:fill="FFFFFF"/>
        </w:rPr>
        <w:t xml:space="preserve"> merupakan salah satu vitamin yang larut dalam air</w:t>
      </w:r>
      <w:r w:rsidR="00FD5B55">
        <w:rPr>
          <w:rFonts w:ascii="Arial" w:hAnsi="Arial" w:cs="Arial"/>
        </w:rPr>
        <w:t xml:space="preserve">. Vit.C </w:t>
      </w:r>
      <w:r w:rsidR="00AE5539" w:rsidRPr="007623B2">
        <w:rPr>
          <w:rFonts w:ascii="Arial" w:hAnsi="Arial" w:cs="Arial"/>
        </w:rPr>
        <w:t>sangat penting untuk sintesis kolagen, metabolisme besi, absorpsi kalsium, mencegah infeksi dan lain-lain. daun singkong merupakan salah satu sayur ya</w:t>
      </w:r>
      <w:r w:rsidR="00FD5B55">
        <w:rPr>
          <w:rFonts w:ascii="Arial" w:hAnsi="Arial" w:cs="Arial"/>
        </w:rPr>
        <w:t>ng mengandung vit.C</w:t>
      </w:r>
      <w:r w:rsidR="00B176BD" w:rsidRPr="007623B2">
        <w:rPr>
          <w:rFonts w:ascii="Arial" w:hAnsi="Arial" w:cs="Arial"/>
        </w:rPr>
        <w:t>. Daun singkong memiliki kekerabatan dengan daun singkong malaysia (</w:t>
      </w:r>
      <w:r w:rsidR="00B176BD" w:rsidRPr="007623B2">
        <w:rPr>
          <w:rFonts w:ascii="Arial" w:hAnsi="Arial" w:cs="Arial"/>
          <w:i/>
        </w:rPr>
        <w:t>Cnidoscolus aconitifolius</w:t>
      </w:r>
      <w:r w:rsidR="00B176BD" w:rsidRPr="007623B2">
        <w:rPr>
          <w:rFonts w:ascii="Arial" w:hAnsi="Arial" w:cs="Arial"/>
        </w:rPr>
        <w:t xml:space="preserve">) yang masih familia </w:t>
      </w:r>
      <w:r w:rsidR="00B176BD" w:rsidRPr="007623B2">
        <w:rPr>
          <w:rFonts w:ascii="Arial" w:hAnsi="Arial" w:cs="Arial"/>
          <w:i/>
        </w:rPr>
        <w:t>Euphorbiaceae</w:t>
      </w:r>
      <w:r w:rsidR="00B176BD" w:rsidRPr="007623B2">
        <w:rPr>
          <w:rFonts w:ascii="Arial" w:hAnsi="Arial" w:cs="Arial"/>
        </w:rPr>
        <w:t>. Walau dikatakan daun singkong, bentuk, tekstur serta kandungan nutrisi dari kedua daun berbeda, salah</w:t>
      </w:r>
      <w:r w:rsidR="00FD5B55">
        <w:rPr>
          <w:rFonts w:ascii="Arial" w:hAnsi="Arial" w:cs="Arial"/>
        </w:rPr>
        <w:t xml:space="preserve"> satunya yaitu kandungan vit.</w:t>
      </w:r>
      <w:r w:rsidR="00B176BD" w:rsidRPr="007623B2">
        <w:rPr>
          <w:rFonts w:ascii="Arial" w:hAnsi="Arial" w:cs="Arial"/>
        </w:rPr>
        <w:t xml:space="preserve"> C nya</w:t>
      </w:r>
      <w:r w:rsidR="007623B2">
        <w:rPr>
          <w:rFonts w:ascii="Arial" w:hAnsi="Arial" w:cs="Arial"/>
        </w:rPr>
        <w:t>.</w:t>
      </w:r>
      <w:r w:rsidR="00B176BD" w:rsidRPr="007623B2">
        <w:rPr>
          <w:rFonts w:ascii="Arial" w:hAnsi="Arial" w:cs="Arial"/>
        </w:rPr>
        <w:t xml:space="preserve"> </w:t>
      </w:r>
    </w:p>
    <w:p w:rsidR="00AE5539" w:rsidRPr="007623B2" w:rsidRDefault="00AE5539" w:rsidP="00066526">
      <w:pPr>
        <w:spacing w:after="0" w:line="240" w:lineRule="auto"/>
        <w:ind w:firstLine="720"/>
        <w:jc w:val="both"/>
        <w:rPr>
          <w:rFonts w:ascii="Arial" w:hAnsi="Arial" w:cs="Arial"/>
          <w:b/>
        </w:rPr>
      </w:pPr>
      <w:r w:rsidRPr="007623B2">
        <w:rPr>
          <w:rFonts w:ascii="Arial" w:hAnsi="Arial" w:cs="Arial"/>
        </w:rPr>
        <w:t>Tujuan dari penelitian ini untuk mengetahui apak</w:t>
      </w:r>
      <w:r w:rsidR="00FD5B55">
        <w:rPr>
          <w:rFonts w:ascii="Arial" w:hAnsi="Arial" w:cs="Arial"/>
        </w:rPr>
        <w:t>ah ada keberagaman kadar vit.</w:t>
      </w:r>
      <w:r w:rsidRPr="007623B2">
        <w:rPr>
          <w:rFonts w:ascii="Arial" w:hAnsi="Arial" w:cs="Arial"/>
        </w:rPr>
        <w:t xml:space="preserve">C </w:t>
      </w:r>
      <w:r w:rsidR="00B606AA" w:rsidRPr="007623B2">
        <w:rPr>
          <w:rFonts w:ascii="Arial" w:hAnsi="Arial" w:cs="Arial"/>
        </w:rPr>
        <w:t>yang terdapat pada</w:t>
      </w:r>
      <w:r w:rsidRPr="007623B2">
        <w:rPr>
          <w:rFonts w:ascii="Arial" w:hAnsi="Arial" w:cs="Arial"/>
        </w:rPr>
        <w:t xml:space="preserve"> daun singkong dan daun singkong malaysia dengan menggunakan studi literatur.</w:t>
      </w:r>
    </w:p>
    <w:p w:rsidR="00AE5539" w:rsidRPr="007623B2" w:rsidRDefault="00AE5539" w:rsidP="00066526">
      <w:pPr>
        <w:spacing w:after="0" w:line="240" w:lineRule="auto"/>
        <w:jc w:val="both"/>
        <w:rPr>
          <w:rFonts w:ascii="Arial" w:hAnsi="Arial" w:cs="Arial"/>
        </w:rPr>
      </w:pPr>
      <w:r w:rsidRPr="007623B2">
        <w:rPr>
          <w:rFonts w:ascii="Arial" w:hAnsi="Arial" w:cs="Arial"/>
        </w:rPr>
        <w:tab/>
        <w:t xml:space="preserve">Studi literatur ini diperoleh dari penelusuran artikel atau penelitian ilmiah dari rentang tahun 2001-2018 dengan menggunakan database </w:t>
      </w:r>
      <w:r w:rsidRPr="007623B2">
        <w:rPr>
          <w:rFonts w:ascii="Arial" w:hAnsi="Arial" w:cs="Arial"/>
          <w:i/>
        </w:rPr>
        <w:t>Journal of Medicinal Plant Research, Google Book</w:t>
      </w:r>
      <w:r w:rsidRPr="007623B2">
        <w:rPr>
          <w:rFonts w:ascii="Arial" w:hAnsi="Arial" w:cs="Arial"/>
        </w:rPr>
        <w:t xml:space="preserve">, dan Buku cetak. Pada daun singkong diperoleh 17 artikel terkait yang </w:t>
      </w:r>
      <w:r w:rsidR="00AC19D6">
        <w:rPr>
          <w:rFonts w:ascii="Arial" w:hAnsi="Arial" w:cs="Arial"/>
        </w:rPr>
        <w:t>kemudian dilakukan filterisasi hingga didapat</w:t>
      </w:r>
      <w:r w:rsidRPr="007623B2">
        <w:rPr>
          <w:rFonts w:ascii="Arial" w:hAnsi="Arial" w:cs="Arial"/>
        </w:rPr>
        <w:t xml:space="preserve"> 4 artikel yang sesuai dengan kriteria inklusi dan sesuai pertanyaan penelitian. Pada daun singkong malaysia diperoleh 15 artikel terkait yang kemudian dilakukan filterisasi</w:t>
      </w:r>
      <w:r w:rsidR="00AC19D6">
        <w:rPr>
          <w:rFonts w:ascii="Arial" w:hAnsi="Arial" w:cs="Arial"/>
        </w:rPr>
        <w:t xml:space="preserve"> hingga didapat</w:t>
      </w:r>
      <w:r w:rsidRPr="007623B2">
        <w:rPr>
          <w:rFonts w:ascii="Arial" w:hAnsi="Arial" w:cs="Arial"/>
        </w:rPr>
        <w:t xml:space="preserve"> 4 artikel yang sesuai dengan kriteria inklusi dan sesuai pertanyaan.</w:t>
      </w:r>
    </w:p>
    <w:p w:rsidR="00AE5539" w:rsidRPr="007623B2" w:rsidRDefault="00AE5539" w:rsidP="007623B2">
      <w:pPr>
        <w:spacing w:line="240" w:lineRule="auto"/>
        <w:jc w:val="both"/>
        <w:rPr>
          <w:rFonts w:ascii="Arial" w:hAnsi="Arial" w:cs="Arial"/>
        </w:rPr>
      </w:pPr>
      <w:r w:rsidRPr="007623B2">
        <w:rPr>
          <w:rFonts w:ascii="Arial" w:hAnsi="Arial" w:cs="Arial"/>
        </w:rPr>
        <w:tab/>
        <w:t>Dari berbagai literatur tersebut didapatkan hasil kadar vitamin C pada daun singkong biasa sebesar 275 mg/100 gram, disini tidak ada</w:t>
      </w:r>
      <w:r w:rsidR="00FD5B55">
        <w:rPr>
          <w:rFonts w:ascii="Arial" w:hAnsi="Arial" w:cs="Arial"/>
        </w:rPr>
        <w:t xml:space="preserve"> keberagaman kandungan vit.</w:t>
      </w:r>
      <w:r w:rsidR="00017E2C" w:rsidRPr="007623B2">
        <w:rPr>
          <w:rFonts w:ascii="Arial" w:hAnsi="Arial" w:cs="Arial"/>
        </w:rPr>
        <w:t xml:space="preserve"> C</w:t>
      </w:r>
      <w:r w:rsidRPr="007623B2">
        <w:rPr>
          <w:rFonts w:ascii="Arial" w:hAnsi="Arial" w:cs="Arial"/>
        </w:rPr>
        <w:t xml:space="preserve"> pada daun singkong. Sedangkan pada daun singkong malaysia (</w:t>
      </w:r>
      <w:r w:rsidRPr="007623B2">
        <w:rPr>
          <w:rFonts w:ascii="Arial" w:hAnsi="Arial" w:cs="Arial"/>
          <w:i/>
        </w:rPr>
        <w:t>Cnidoscolus aconitifolius</w:t>
      </w:r>
      <w:r w:rsidRPr="007623B2">
        <w:rPr>
          <w:rFonts w:ascii="Arial" w:hAnsi="Arial" w:cs="Arial"/>
        </w:rPr>
        <w:t xml:space="preserve">) menunjukkan </w:t>
      </w:r>
      <w:r w:rsidR="00FD5B55">
        <w:rPr>
          <w:rFonts w:ascii="Arial" w:hAnsi="Arial" w:cs="Arial"/>
        </w:rPr>
        <w:t>adanya keberagaman kadar vit.</w:t>
      </w:r>
      <w:r w:rsidR="00FF07CF">
        <w:rPr>
          <w:rFonts w:ascii="Arial" w:hAnsi="Arial" w:cs="Arial"/>
        </w:rPr>
        <w:t xml:space="preserve"> C yaitu berkisar 142,11 -  892,025</w:t>
      </w:r>
      <w:r w:rsidRPr="007623B2">
        <w:rPr>
          <w:rFonts w:ascii="Arial" w:hAnsi="Arial" w:cs="Arial"/>
        </w:rPr>
        <w:t xml:space="preserve"> mg/ 100 gram</w:t>
      </w:r>
      <w:r w:rsidR="004F5A9C">
        <w:rPr>
          <w:rFonts w:ascii="Arial" w:hAnsi="Arial" w:cs="Arial"/>
        </w:rPr>
        <w:t xml:space="preserve"> dengan menggunakan beberapa metode.</w:t>
      </w:r>
    </w:p>
    <w:p w:rsidR="00AE5539" w:rsidRDefault="00AE5539" w:rsidP="00AE5539">
      <w:pPr>
        <w:spacing w:line="240" w:lineRule="auto"/>
        <w:jc w:val="center"/>
        <w:rPr>
          <w:rFonts w:ascii="Arial" w:hAnsi="Arial" w:cs="Arial"/>
          <w:sz w:val="24"/>
          <w:szCs w:val="24"/>
        </w:rPr>
      </w:pPr>
    </w:p>
    <w:p w:rsidR="00AE5539" w:rsidRDefault="004B4C11" w:rsidP="004B4C11">
      <w:pPr>
        <w:spacing w:line="240" w:lineRule="auto"/>
        <w:jc w:val="both"/>
        <w:rPr>
          <w:rFonts w:ascii="Arial" w:hAnsi="Arial" w:cs="Arial"/>
        </w:rPr>
      </w:pPr>
      <w:r>
        <w:rPr>
          <w:rFonts w:ascii="Arial" w:hAnsi="Arial" w:cs="Arial"/>
        </w:rPr>
        <w:t xml:space="preserve">Kata kunci </w:t>
      </w:r>
      <w:r w:rsidR="00AE5539" w:rsidRPr="00AE5539">
        <w:rPr>
          <w:rFonts w:ascii="Arial" w:hAnsi="Arial" w:cs="Arial"/>
        </w:rPr>
        <w:t xml:space="preserve">: </w:t>
      </w:r>
      <w:r w:rsidR="004F5A9C">
        <w:rPr>
          <w:rFonts w:ascii="Arial" w:hAnsi="Arial" w:cs="Arial"/>
        </w:rPr>
        <w:t xml:space="preserve">Studi Literatur, </w:t>
      </w:r>
      <w:r>
        <w:rPr>
          <w:rFonts w:ascii="Arial" w:hAnsi="Arial" w:cs="Arial"/>
        </w:rPr>
        <w:t>Vitamin C, Daun singkong, Daun singkong malaysia</w:t>
      </w:r>
    </w:p>
    <w:p w:rsidR="00073C79" w:rsidRDefault="00073C79">
      <w:pPr>
        <w:rPr>
          <w:rFonts w:ascii="Arial" w:hAnsi="Arial" w:cs="Arial"/>
        </w:rPr>
      </w:pPr>
      <w:r>
        <w:rPr>
          <w:rFonts w:ascii="Arial" w:hAnsi="Arial" w:cs="Arial"/>
        </w:rPr>
        <w:br w:type="page"/>
      </w:r>
    </w:p>
    <w:p w:rsidR="00073C79" w:rsidRPr="00257E8B" w:rsidRDefault="00073C79" w:rsidP="00073C79">
      <w:pPr>
        <w:pStyle w:val="NoSpacing"/>
        <w:tabs>
          <w:tab w:val="left" w:pos="720"/>
        </w:tabs>
        <w:jc w:val="both"/>
        <w:rPr>
          <w:rFonts w:ascii="Arial" w:hAnsi="Arial" w:cs="Arial"/>
          <w:b/>
          <w:sz w:val="24"/>
          <w:szCs w:val="24"/>
        </w:rPr>
      </w:pPr>
      <w:r w:rsidRPr="00257E8B">
        <w:rPr>
          <w:rFonts w:ascii="Arial" w:hAnsi="Arial" w:cs="Arial"/>
          <w:b/>
          <w:sz w:val="24"/>
          <w:szCs w:val="24"/>
        </w:rPr>
        <w:lastRenderedPageBreak/>
        <w:t>MEDAN HEALTH POLYTECHNICS OF MINISTRY OF HEALTH</w:t>
      </w:r>
    </w:p>
    <w:p w:rsidR="00073C79" w:rsidRPr="00257E8B" w:rsidRDefault="00073C79" w:rsidP="00073C79">
      <w:pPr>
        <w:pStyle w:val="NoSpacing"/>
        <w:jc w:val="both"/>
        <w:rPr>
          <w:rFonts w:ascii="Arial" w:hAnsi="Arial" w:cs="Arial"/>
          <w:b/>
          <w:sz w:val="24"/>
          <w:szCs w:val="24"/>
        </w:rPr>
      </w:pPr>
      <w:r w:rsidRPr="00257E8B">
        <w:rPr>
          <w:rFonts w:ascii="Arial" w:hAnsi="Arial" w:cs="Arial"/>
          <w:b/>
          <w:sz w:val="24"/>
          <w:szCs w:val="24"/>
        </w:rPr>
        <w:t>PHARMACY DEPARTMENT</w:t>
      </w:r>
    </w:p>
    <w:p w:rsidR="00073C79" w:rsidRPr="00257E8B" w:rsidRDefault="00073C79" w:rsidP="00073C79">
      <w:pPr>
        <w:spacing w:after="0" w:line="360" w:lineRule="auto"/>
        <w:jc w:val="both"/>
        <w:rPr>
          <w:rFonts w:ascii="Arial" w:hAnsi="Arial" w:cs="Arial"/>
          <w:b/>
        </w:rPr>
      </w:pPr>
      <w:r w:rsidRPr="00257E8B">
        <w:rPr>
          <w:rFonts w:ascii="Arial" w:hAnsi="Arial" w:cs="Arial"/>
          <w:b/>
          <w:sz w:val="24"/>
          <w:szCs w:val="24"/>
        </w:rPr>
        <w:t xml:space="preserve">SCIENTIFIC PAPER, </w:t>
      </w:r>
      <w:r>
        <w:rPr>
          <w:rFonts w:ascii="Arial" w:hAnsi="Arial" w:cs="Arial"/>
          <w:b/>
          <w:sz w:val="24"/>
          <w:szCs w:val="24"/>
        </w:rPr>
        <w:t xml:space="preserve"> </w:t>
      </w:r>
      <w:r w:rsidRPr="00257E8B">
        <w:rPr>
          <w:rFonts w:ascii="Arial" w:hAnsi="Arial" w:cs="Arial"/>
          <w:b/>
          <w:sz w:val="24"/>
          <w:szCs w:val="24"/>
        </w:rPr>
        <w:t>JUNE 20</w:t>
      </w:r>
      <w:r w:rsidRPr="00257E8B">
        <w:rPr>
          <w:rFonts w:ascii="Arial" w:hAnsi="Arial" w:cs="Arial"/>
          <w:b/>
          <w:sz w:val="24"/>
          <w:szCs w:val="24"/>
          <w:lang w:val="en-ID"/>
        </w:rPr>
        <w:t>20</w:t>
      </w:r>
    </w:p>
    <w:p w:rsidR="00073C79" w:rsidRDefault="00073C79" w:rsidP="00073C79">
      <w:pPr>
        <w:spacing w:after="0" w:line="360" w:lineRule="auto"/>
        <w:jc w:val="both"/>
        <w:rPr>
          <w:rFonts w:ascii="Arial" w:hAnsi="Arial" w:cs="Arial"/>
          <w:b/>
        </w:rPr>
      </w:pPr>
    </w:p>
    <w:p w:rsidR="00073C79" w:rsidRPr="00257E8B" w:rsidRDefault="00073C79" w:rsidP="00073C79">
      <w:pPr>
        <w:spacing w:after="0" w:line="360" w:lineRule="auto"/>
        <w:jc w:val="both"/>
        <w:rPr>
          <w:rFonts w:ascii="Arial" w:hAnsi="Arial" w:cs="Arial"/>
          <w:b/>
        </w:rPr>
      </w:pPr>
      <w:r w:rsidRPr="00257E8B">
        <w:rPr>
          <w:rFonts w:ascii="Arial" w:hAnsi="Arial" w:cs="Arial"/>
          <w:b/>
        </w:rPr>
        <w:t>CINDY PRASISKA</w:t>
      </w:r>
    </w:p>
    <w:p w:rsidR="00073C79" w:rsidRPr="00257E8B" w:rsidRDefault="00073C79" w:rsidP="00073C79">
      <w:pPr>
        <w:spacing w:after="0" w:line="360" w:lineRule="auto"/>
        <w:jc w:val="both"/>
        <w:rPr>
          <w:rFonts w:ascii="Arial" w:hAnsi="Arial" w:cs="Arial"/>
          <w:b/>
        </w:rPr>
      </w:pPr>
    </w:p>
    <w:p w:rsidR="00073C79" w:rsidRPr="00257E8B" w:rsidRDefault="00073C79" w:rsidP="00073C79">
      <w:pPr>
        <w:spacing w:after="0" w:line="240" w:lineRule="auto"/>
        <w:jc w:val="both"/>
        <w:rPr>
          <w:rFonts w:ascii="Arial" w:hAnsi="Arial" w:cs="Arial"/>
          <w:b/>
        </w:rPr>
      </w:pPr>
      <w:r w:rsidRPr="00257E8B">
        <w:rPr>
          <w:rFonts w:ascii="Arial" w:hAnsi="Arial" w:cs="Arial"/>
          <w:b/>
        </w:rPr>
        <w:t xml:space="preserve">LITERATURE STUDY OF VITAMIN C LEVELS IN </w:t>
      </w:r>
      <w:r w:rsidRPr="00257E8B">
        <w:rPr>
          <w:rFonts w:ascii="Arial" w:hAnsi="Arial" w:cs="Arial"/>
          <w:b/>
          <w:lang w:val="en-ID"/>
        </w:rPr>
        <w:t>CASSAVA LEAVES</w:t>
      </w:r>
      <w:r w:rsidRPr="00257E8B">
        <w:rPr>
          <w:rFonts w:ascii="Arial" w:hAnsi="Arial" w:cs="Arial"/>
          <w:b/>
        </w:rPr>
        <w:t xml:space="preserve"> (</w:t>
      </w:r>
      <w:r w:rsidRPr="00257E8B">
        <w:rPr>
          <w:rFonts w:ascii="Arial" w:hAnsi="Arial" w:cs="Arial"/>
          <w:b/>
          <w:i/>
        </w:rPr>
        <w:t>MANIHOT UTILISSIMA</w:t>
      </w:r>
      <w:r w:rsidRPr="00257E8B">
        <w:rPr>
          <w:rFonts w:ascii="Arial" w:hAnsi="Arial" w:cs="Arial"/>
          <w:b/>
        </w:rPr>
        <w:t>) AND MALAYSIA CASSAVA LEAVES (</w:t>
      </w:r>
      <w:r w:rsidRPr="00257E8B">
        <w:rPr>
          <w:rFonts w:ascii="Arial" w:hAnsi="Arial" w:cs="Arial"/>
          <w:b/>
          <w:i/>
        </w:rPr>
        <w:t>CNIDOSCOLUS  ACONITIFOLIUS</w:t>
      </w:r>
      <w:r w:rsidRPr="00257E8B">
        <w:rPr>
          <w:rFonts w:ascii="Arial" w:hAnsi="Arial" w:cs="Arial"/>
          <w:b/>
        </w:rPr>
        <w:t>)</w:t>
      </w:r>
    </w:p>
    <w:p w:rsidR="00073C79" w:rsidRPr="00257E8B" w:rsidRDefault="00073C79" w:rsidP="00073C79">
      <w:pPr>
        <w:spacing w:after="0" w:line="240" w:lineRule="auto"/>
        <w:jc w:val="both"/>
        <w:rPr>
          <w:rFonts w:ascii="Arial" w:hAnsi="Arial" w:cs="Arial"/>
          <w:b/>
          <w:sz w:val="24"/>
          <w:szCs w:val="24"/>
        </w:rPr>
      </w:pPr>
    </w:p>
    <w:p w:rsidR="00073C79" w:rsidRPr="00257E8B" w:rsidRDefault="00073C79" w:rsidP="00073C79">
      <w:pPr>
        <w:spacing w:after="0" w:line="240" w:lineRule="auto"/>
        <w:jc w:val="both"/>
        <w:rPr>
          <w:rFonts w:ascii="Arial" w:hAnsi="Arial" w:cs="Arial"/>
          <w:b/>
          <w:sz w:val="24"/>
          <w:szCs w:val="24"/>
          <w:lang w:val="en-ID"/>
        </w:rPr>
      </w:pPr>
      <w:r w:rsidRPr="00257E8B">
        <w:rPr>
          <w:rFonts w:ascii="Arial" w:hAnsi="Arial" w:cs="Arial"/>
          <w:b/>
          <w:sz w:val="24"/>
          <w:szCs w:val="24"/>
        </w:rPr>
        <w:t xml:space="preserve">VII + 25 </w:t>
      </w:r>
      <w:r w:rsidRPr="00257E8B">
        <w:rPr>
          <w:rFonts w:ascii="Arial" w:hAnsi="Arial" w:cs="Arial"/>
          <w:b/>
          <w:sz w:val="24"/>
          <w:szCs w:val="24"/>
          <w:lang w:val="en-ID"/>
        </w:rPr>
        <w:t>PAGES</w:t>
      </w:r>
      <w:r w:rsidRPr="00257E8B">
        <w:rPr>
          <w:rFonts w:ascii="Arial" w:hAnsi="Arial" w:cs="Arial"/>
          <w:b/>
          <w:sz w:val="24"/>
          <w:szCs w:val="24"/>
        </w:rPr>
        <w:t xml:space="preserve"> + 4 TABLE</w:t>
      </w:r>
      <w:r w:rsidRPr="00257E8B">
        <w:rPr>
          <w:rFonts w:ascii="Arial" w:hAnsi="Arial" w:cs="Arial"/>
          <w:b/>
          <w:sz w:val="24"/>
          <w:szCs w:val="24"/>
          <w:lang w:val="en-ID"/>
        </w:rPr>
        <w:t>S</w:t>
      </w:r>
      <w:r w:rsidRPr="00257E8B">
        <w:rPr>
          <w:rFonts w:ascii="Arial" w:hAnsi="Arial" w:cs="Arial"/>
          <w:b/>
          <w:sz w:val="24"/>
          <w:szCs w:val="24"/>
        </w:rPr>
        <w:t xml:space="preserve"> + 2 </w:t>
      </w:r>
      <w:r w:rsidRPr="00257E8B">
        <w:rPr>
          <w:rFonts w:ascii="Arial" w:hAnsi="Arial" w:cs="Arial"/>
          <w:b/>
          <w:sz w:val="24"/>
          <w:szCs w:val="24"/>
          <w:lang w:val="en-ID"/>
        </w:rPr>
        <w:t>FIGURES</w:t>
      </w:r>
    </w:p>
    <w:p w:rsidR="00073C79" w:rsidRPr="00257E8B" w:rsidRDefault="00073C79" w:rsidP="00073C79">
      <w:pPr>
        <w:spacing w:after="0" w:line="240" w:lineRule="auto"/>
        <w:jc w:val="both"/>
        <w:rPr>
          <w:rFonts w:ascii="Arial" w:hAnsi="Arial" w:cs="Arial"/>
          <w:b/>
          <w:sz w:val="24"/>
          <w:szCs w:val="24"/>
          <w:lang w:val="en-ID"/>
        </w:rPr>
      </w:pPr>
    </w:p>
    <w:p w:rsidR="00073C79" w:rsidRPr="00257E8B" w:rsidRDefault="00073C79" w:rsidP="00073C79">
      <w:pPr>
        <w:spacing w:after="0" w:line="240" w:lineRule="auto"/>
        <w:jc w:val="center"/>
        <w:rPr>
          <w:rFonts w:ascii="Arial" w:hAnsi="Arial" w:cs="Arial"/>
          <w:b/>
          <w:sz w:val="24"/>
          <w:szCs w:val="24"/>
          <w:lang w:val="en-ID"/>
        </w:rPr>
      </w:pPr>
      <w:r w:rsidRPr="00257E8B">
        <w:rPr>
          <w:rFonts w:ascii="Arial" w:hAnsi="Arial" w:cs="Arial"/>
          <w:b/>
          <w:sz w:val="24"/>
          <w:szCs w:val="24"/>
          <w:lang w:val="en-ID"/>
        </w:rPr>
        <w:t>ABSTRAC</w:t>
      </w:r>
      <w:r>
        <w:rPr>
          <w:rFonts w:ascii="Arial" w:hAnsi="Arial" w:cs="Arial"/>
          <w:b/>
          <w:sz w:val="24"/>
          <w:szCs w:val="24"/>
          <w:lang w:val="en-ID"/>
        </w:rPr>
        <w:t>T</w:t>
      </w:r>
    </w:p>
    <w:p w:rsidR="00073C79" w:rsidRDefault="00073C79" w:rsidP="00073C79">
      <w:pPr>
        <w:spacing w:after="0" w:line="240" w:lineRule="auto"/>
        <w:rPr>
          <w:lang w:val="en-ID" w:eastAsia="zh-CN"/>
        </w:rPr>
      </w:pPr>
    </w:p>
    <w:p w:rsidR="00073C79" w:rsidRPr="006A356E" w:rsidRDefault="00073C79" w:rsidP="00073C79">
      <w:pPr>
        <w:spacing w:after="0" w:line="240" w:lineRule="auto"/>
        <w:ind w:firstLine="720"/>
        <w:jc w:val="both"/>
        <w:rPr>
          <w:rFonts w:ascii="Arial" w:hAnsi="Arial" w:cs="Arial"/>
          <w:lang w:val="en-ID"/>
        </w:rPr>
      </w:pPr>
      <w:r w:rsidRPr="006A356E">
        <w:rPr>
          <w:rFonts w:ascii="Arial" w:hAnsi="Arial" w:cs="Arial"/>
          <w:lang w:val="en-ID"/>
        </w:rPr>
        <w:t xml:space="preserve">Vitamin C is a soluble water vitamin. Vitamin C is very important for collagen synthesis, iron metabolism, calcium absorption, prevent infection and others. Cassava leaves are one of the vegetables that contain vitamin C. Cassava leaves have a kinship with Malaysian cassava leaves </w:t>
      </w:r>
      <w:r w:rsidRPr="00310463">
        <w:rPr>
          <w:rFonts w:ascii="Arial" w:hAnsi="Arial" w:cs="Arial"/>
          <w:i/>
          <w:lang w:val="en-ID"/>
        </w:rPr>
        <w:t>(Cnidoscolus aconitifolius)</w:t>
      </w:r>
      <w:r w:rsidRPr="006A356E">
        <w:rPr>
          <w:rFonts w:ascii="Arial" w:hAnsi="Arial" w:cs="Arial"/>
          <w:lang w:val="en-ID"/>
        </w:rPr>
        <w:t xml:space="preserve"> which is still a </w:t>
      </w:r>
      <w:r w:rsidRPr="00310463">
        <w:rPr>
          <w:rFonts w:ascii="Arial" w:hAnsi="Arial" w:cs="Arial"/>
          <w:i/>
          <w:lang w:val="en-ID"/>
        </w:rPr>
        <w:t>Euphorbiaceae</w:t>
      </w:r>
      <w:r w:rsidRPr="006A356E">
        <w:rPr>
          <w:rFonts w:ascii="Arial" w:hAnsi="Arial" w:cs="Arial"/>
          <w:lang w:val="en-ID"/>
        </w:rPr>
        <w:t xml:space="preserve"> family. Although both call</w:t>
      </w:r>
      <w:r>
        <w:rPr>
          <w:rFonts w:ascii="Arial" w:hAnsi="Arial" w:cs="Arial"/>
          <w:lang w:val="en-ID"/>
        </w:rPr>
        <w:t>ed</w:t>
      </w:r>
      <w:r w:rsidRPr="006A356E">
        <w:rPr>
          <w:rFonts w:ascii="Arial" w:hAnsi="Arial" w:cs="Arial"/>
          <w:lang w:val="en-ID"/>
        </w:rPr>
        <w:t xml:space="preserve"> cassava leaves but the shape, texture and nutritional content of them are different, like their vitamin C content.</w:t>
      </w:r>
    </w:p>
    <w:p w:rsidR="00073C79" w:rsidRPr="006A356E" w:rsidRDefault="00073C79" w:rsidP="00073C79">
      <w:pPr>
        <w:spacing w:after="0" w:line="240" w:lineRule="auto"/>
        <w:ind w:firstLine="720"/>
        <w:jc w:val="both"/>
        <w:rPr>
          <w:rFonts w:ascii="Arial" w:hAnsi="Arial" w:cs="Arial"/>
          <w:lang w:val="en-ID"/>
        </w:rPr>
      </w:pPr>
      <w:r w:rsidRPr="006A356E">
        <w:rPr>
          <w:rFonts w:ascii="Arial" w:hAnsi="Arial" w:cs="Arial"/>
          <w:lang w:val="en-ID"/>
        </w:rPr>
        <w:t>The purpose of this study was to determine whether there were variations in levels of vitamin C contained in cassava leaves and Malaysian cassava leaves using literature studies.</w:t>
      </w:r>
    </w:p>
    <w:p w:rsidR="00073C79" w:rsidRPr="006A356E" w:rsidRDefault="00073C79" w:rsidP="00073C79">
      <w:pPr>
        <w:spacing w:after="0" w:line="240" w:lineRule="auto"/>
        <w:ind w:firstLine="720"/>
        <w:jc w:val="both"/>
        <w:rPr>
          <w:rFonts w:ascii="Arial" w:hAnsi="Arial" w:cs="Arial"/>
          <w:lang w:val="en-ID"/>
        </w:rPr>
      </w:pPr>
      <w:r w:rsidRPr="006A356E">
        <w:rPr>
          <w:rFonts w:ascii="Arial" w:hAnsi="Arial" w:cs="Arial"/>
          <w:lang w:val="en-ID"/>
        </w:rPr>
        <w:t xml:space="preserve">This literature study was obtained from searching articles or scientific research from 2001-2018 using the database of journal of medical plant research, google books, and printed books. Literacy study </w:t>
      </w:r>
      <w:r>
        <w:rPr>
          <w:rFonts w:ascii="Arial" w:hAnsi="Arial" w:cs="Arial"/>
          <w:lang w:val="en-ID"/>
        </w:rPr>
        <w:t xml:space="preserve">was </w:t>
      </w:r>
      <w:r w:rsidRPr="006A356E">
        <w:rPr>
          <w:rFonts w:ascii="Arial" w:hAnsi="Arial" w:cs="Arial"/>
          <w:lang w:val="en-ID"/>
        </w:rPr>
        <w:t xml:space="preserve">found 17 articles of cassava leaves which after filtering there were 4 articles that met the inclusion criteria and research questions. There were 15 articles related to Malaysian cassava leaves and after filtering, 4 articles were obtained that </w:t>
      </w:r>
      <w:r>
        <w:rPr>
          <w:rFonts w:ascii="Arial" w:hAnsi="Arial" w:cs="Arial"/>
          <w:lang w:val="en-ID"/>
        </w:rPr>
        <w:t>met</w:t>
      </w:r>
      <w:r w:rsidRPr="006A356E">
        <w:rPr>
          <w:rFonts w:ascii="Arial" w:hAnsi="Arial" w:cs="Arial"/>
          <w:lang w:val="en-ID"/>
        </w:rPr>
        <w:t xml:space="preserve"> the inclusion criteria and research questions.</w:t>
      </w:r>
    </w:p>
    <w:p w:rsidR="00073C79" w:rsidRPr="006A356E" w:rsidRDefault="00073C79" w:rsidP="00073C79">
      <w:pPr>
        <w:spacing w:after="0" w:line="240" w:lineRule="auto"/>
        <w:ind w:firstLine="720"/>
        <w:jc w:val="both"/>
        <w:rPr>
          <w:rFonts w:ascii="Arial" w:hAnsi="Arial" w:cs="Arial"/>
          <w:lang w:val="en-ID"/>
        </w:rPr>
      </w:pPr>
      <w:r w:rsidRPr="006A356E">
        <w:rPr>
          <w:rFonts w:ascii="Arial" w:hAnsi="Arial" w:cs="Arial"/>
          <w:lang w:val="en-ID"/>
        </w:rPr>
        <w:t>From various literature, it was found that vitamin C content in cassava leaves was 275 mg / 100 gram</w:t>
      </w:r>
      <w:r>
        <w:rPr>
          <w:rFonts w:ascii="Arial" w:hAnsi="Arial" w:cs="Arial"/>
          <w:lang w:val="en-ID"/>
        </w:rPr>
        <w:t>s</w:t>
      </w:r>
      <w:r w:rsidRPr="006A356E">
        <w:rPr>
          <w:rFonts w:ascii="Arial" w:hAnsi="Arial" w:cs="Arial"/>
          <w:lang w:val="en-ID"/>
        </w:rPr>
        <w:t xml:space="preserve">, and no diversity was found in vitamin C. While in Malaysian cassava leaves </w:t>
      </w:r>
      <w:r w:rsidRPr="00310463">
        <w:rPr>
          <w:rFonts w:ascii="Arial" w:hAnsi="Arial" w:cs="Arial"/>
          <w:i/>
          <w:lang w:val="en-ID"/>
        </w:rPr>
        <w:t>(Cnidoscolus aconitifolius)</w:t>
      </w:r>
      <w:r w:rsidRPr="006A356E">
        <w:rPr>
          <w:rFonts w:ascii="Arial" w:hAnsi="Arial" w:cs="Arial"/>
          <w:lang w:val="en-ID"/>
        </w:rPr>
        <w:t xml:space="preserve"> there were variations in vitamin C levels</w:t>
      </w:r>
      <w:r>
        <w:rPr>
          <w:rFonts w:ascii="Arial" w:hAnsi="Arial" w:cs="Arial"/>
          <w:lang w:val="en-ID"/>
        </w:rPr>
        <w:t xml:space="preserve"> with </w:t>
      </w:r>
      <w:r w:rsidRPr="006A356E">
        <w:rPr>
          <w:rFonts w:ascii="Arial" w:hAnsi="Arial" w:cs="Arial"/>
          <w:lang w:val="en-ID"/>
        </w:rPr>
        <w:t>ranging 142.11</w:t>
      </w:r>
      <w:r>
        <w:rPr>
          <w:rFonts w:ascii="Arial" w:hAnsi="Arial" w:cs="Arial"/>
          <w:lang w:val="en-ID"/>
        </w:rPr>
        <w:t xml:space="preserve"> mg/100 gram</w:t>
      </w:r>
      <w:r w:rsidRPr="006A356E">
        <w:rPr>
          <w:rFonts w:ascii="Arial" w:hAnsi="Arial" w:cs="Arial"/>
          <w:lang w:val="en-ID"/>
        </w:rPr>
        <w:t xml:space="preserve"> </w:t>
      </w:r>
      <w:r>
        <w:rPr>
          <w:rFonts w:ascii="Arial" w:hAnsi="Arial" w:cs="Arial"/>
          <w:lang w:val="en-ID"/>
        </w:rPr>
        <w:t>-</w:t>
      </w:r>
      <w:r w:rsidRPr="006A356E">
        <w:rPr>
          <w:rFonts w:ascii="Arial" w:hAnsi="Arial" w:cs="Arial"/>
          <w:lang w:val="en-ID"/>
        </w:rPr>
        <w:t xml:space="preserve"> 892.025 mg / 100 gram using several methods.</w:t>
      </w:r>
    </w:p>
    <w:p w:rsidR="00073C79" w:rsidRPr="00606690" w:rsidRDefault="00073C79" w:rsidP="00073C79">
      <w:pPr>
        <w:spacing w:line="240" w:lineRule="auto"/>
        <w:jc w:val="both"/>
        <w:rPr>
          <w:rFonts w:ascii="Arial" w:hAnsi="Arial" w:cs="Arial"/>
          <w:lang w:val="en-ID"/>
        </w:rPr>
      </w:pPr>
    </w:p>
    <w:p w:rsidR="00073C79" w:rsidRDefault="00073C79" w:rsidP="00073C79">
      <w:pPr>
        <w:spacing w:after="0"/>
        <w:jc w:val="both"/>
        <w:rPr>
          <w:rFonts w:ascii="Arial" w:hAnsi="Arial" w:cs="Arial"/>
          <w:lang w:val="en-ID"/>
        </w:rPr>
      </w:pPr>
      <w:r>
        <w:rPr>
          <w:rFonts w:ascii="Arial" w:hAnsi="Arial" w:cs="Arial"/>
          <w:lang w:val="en-ID"/>
        </w:rPr>
        <w:t>Key words</w:t>
      </w:r>
      <w:r>
        <w:rPr>
          <w:rFonts w:ascii="Arial" w:hAnsi="Arial" w:cs="Arial"/>
          <w:lang w:val="en-ID"/>
        </w:rPr>
        <w:tab/>
      </w:r>
      <w:r w:rsidRPr="00AE5539">
        <w:rPr>
          <w:rFonts w:ascii="Arial" w:hAnsi="Arial" w:cs="Arial"/>
        </w:rPr>
        <w:t xml:space="preserve">: </w:t>
      </w:r>
      <w:r>
        <w:rPr>
          <w:rFonts w:ascii="Arial" w:hAnsi="Arial" w:cs="Arial"/>
          <w:lang w:val="en-ID"/>
        </w:rPr>
        <w:t>Literature Studies</w:t>
      </w:r>
      <w:r>
        <w:rPr>
          <w:rFonts w:ascii="Arial" w:hAnsi="Arial" w:cs="Arial"/>
        </w:rPr>
        <w:t xml:space="preserve">, Vitamin C, </w:t>
      </w:r>
      <w:r>
        <w:rPr>
          <w:rFonts w:ascii="Arial" w:hAnsi="Arial" w:cs="Arial"/>
          <w:lang w:val="en-ID"/>
        </w:rPr>
        <w:t xml:space="preserve">Cassava Leaves, Malaysian </w:t>
      </w:r>
    </w:p>
    <w:p w:rsidR="00073C79" w:rsidRPr="00832DA4" w:rsidRDefault="00073C79" w:rsidP="00073C79">
      <w:pPr>
        <w:spacing w:after="0"/>
        <w:jc w:val="both"/>
        <w:rPr>
          <w:lang w:val="en-ID"/>
        </w:rPr>
      </w:pPr>
      <w:r>
        <w:rPr>
          <w:rFonts w:ascii="Arial" w:hAnsi="Arial" w:cs="Arial"/>
          <w:lang w:val="en-ID"/>
        </w:rPr>
        <w:t xml:space="preserve">                          Cassava Leaves</w:t>
      </w:r>
    </w:p>
    <w:p w:rsidR="004B4C11" w:rsidRPr="004B4C11" w:rsidRDefault="004B4C11" w:rsidP="00AE5539">
      <w:pPr>
        <w:spacing w:line="240" w:lineRule="auto"/>
        <w:jc w:val="both"/>
        <w:rPr>
          <w:rFonts w:ascii="Arial" w:hAnsi="Arial" w:cs="Arial"/>
        </w:rPr>
        <w:sectPr w:rsidR="004B4C11" w:rsidRPr="004B4C11" w:rsidSect="00CF0A3A">
          <w:headerReference w:type="default" r:id="rId11"/>
          <w:footerReference w:type="default" r:id="rId12"/>
          <w:pgSz w:w="11906" w:h="16838"/>
          <w:pgMar w:top="2268" w:right="1701" w:bottom="1701" w:left="2268" w:header="708" w:footer="708" w:gutter="0"/>
          <w:pgNumType w:fmt="lowerRoman" w:start="1"/>
          <w:cols w:space="708"/>
          <w:docGrid w:linePitch="360"/>
        </w:sectPr>
      </w:pPr>
    </w:p>
    <w:p w:rsidR="002E02BB" w:rsidRPr="00AE5539" w:rsidRDefault="002E02BB" w:rsidP="00AE5539">
      <w:pPr>
        <w:jc w:val="center"/>
        <w:rPr>
          <w:rFonts w:ascii="Arial" w:hAnsi="Arial" w:cs="Arial"/>
          <w:b/>
          <w:sz w:val="24"/>
          <w:szCs w:val="24"/>
        </w:rPr>
      </w:pPr>
      <w:r w:rsidRPr="00AE5539">
        <w:rPr>
          <w:rFonts w:ascii="Arial" w:hAnsi="Arial" w:cs="Arial"/>
          <w:b/>
          <w:sz w:val="24"/>
          <w:szCs w:val="24"/>
        </w:rPr>
        <w:lastRenderedPageBreak/>
        <w:t>KATA PENGANTAR</w:t>
      </w:r>
    </w:p>
    <w:p w:rsidR="002E02BB" w:rsidRPr="004740BF" w:rsidRDefault="002E02BB" w:rsidP="002E02BB">
      <w:pPr>
        <w:spacing w:before="240" w:after="0" w:line="360" w:lineRule="auto"/>
        <w:ind w:firstLine="567"/>
        <w:jc w:val="both"/>
        <w:rPr>
          <w:rFonts w:ascii="Arial" w:hAnsi="Arial" w:cs="Arial"/>
        </w:rPr>
      </w:pPr>
      <w:r w:rsidRPr="004740BF">
        <w:rPr>
          <w:rFonts w:ascii="Arial" w:hAnsi="Arial" w:cs="Arial"/>
        </w:rPr>
        <w:t>Puji dan syukur penulis panjatkan kepada Tuhan Yang Maha Esa, atas segala rahmat dan berkat-Nya, sehingga penulis dapat menyelesaikan Karya Tulis Ilmiah ini dengan baik.</w:t>
      </w:r>
      <w:r w:rsidR="00AE5539">
        <w:rPr>
          <w:rFonts w:ascii="Arial" w:hAnsi="Arial" w:cs="Arial"/>
        </w:rPr>
        <w:t xml:space="preserve"> </w:t>
      </w:r>
      <w:r w:rsidR="00AE5539" w:rsidRPr="004740BF">
        <w:rPr>
          <w:rFonts w:ascii="Arial" w:hAnsi="Arial" w:cs="Arial"/>
        </w:rPr>
        <w:t xml:space="preserve">Adapun judul Karya Tulis Ilmiah ini adalah </w:t>
      </w:r>
      <w:r w:rsidR="00AE5539" w:rsidRPr="002E02BB">
        <w:rPr>
          <w:rFonts w:ascii="Arial" w:hAnsi="Arial" w:cs="Arial"/>
          <w:b/>
        </w:rPr>
        <w:t>“STUDI LITERATUR KADAR VITAMIN C PADA DAUN SINGKONG (</w:t>
      </w:r>
      <w:r w:rsidR="00AE5539" w:rsidRPr="002E02BB">
        <w:rPr>
          <w:rFonts w:ascii="Arial" w:hAnsi="Arial" w:cs="Arial"/>
          <w:b/>
          <w:i/>
        </w:rPr>
        <w:t>Manihot utilissima</w:t>
      </w:r>
      <w:r w:rsidR="00AE5539" w:rsidRPr="002E02BB">
        <w:rPr>
          <w:rFonts w:ascii="Arial" w:hAnsi="Arial" w:cs="Arial"/>
          <w:b/>
        </w:rPr>
        <w:t>) DAN DAUN SINGKONG MALAYSIA (</w:t>
      </w:r>
      <w:r w:rsidR="00AE5539" w:rsidRPr="002E02BB">
        <w:rPr>
          <w:rFonts w:ascii="Arial" w:hAnsi="Arial" w:cs="Arial"/>
          <w:b/>
          <w:i/>
        </w:rPr>
        <w:t>Cnidoscolus aconitifolius</w:t>
      </w:r>
      <w:r w:rsidR="00AE5539" w:rsidRPr="002E02BB">
        <w:rPr>
          <w:rFonts w:ascii="Arial" w:hAnsi="Arial" w:cs="Arial"/>
          <w:b/>
        </w:rPr>
        <w:t>)”</w:t>
      </w:r>
    </w:p>
    <w:p w:rsidR="002E02BB" w:rsidRDefault="002E02BB" w:rsidP="00AE5539">
      <w:pPr>
        <w:spacing w:after="0" w:line="360" w:lineRule="auto"/>
        <w:ind w:firstLine="567"/>
        <w:jc w:val="both"/>
        <w:rPr>
          <w:rFonts w:ascii="Arial" w:hAnsi="Arial" w:cs="Arial"/>
        </w:rPr>
      </w:pPr>
      <w:r w:rsidRPr="004740BF">
        <w:rPr>
          <w:rFonts w:ascii="Arial" w:hAnsi="Arial" w:cs="Arial"/>
        </w:rPr>
        <w:t xml:space="preserve">Karya Tulis Ilmiah ini disusun untuk memenuhi salah satu </w:t>
      </w:r>
      <w:r w:rsidR="00AE5539">
        <w:rPr>
          <w:rFonts w:ascii="Arial" w:hAnsi="Arial" w:cs="Arial"/>
        </w:rPr>
        <w:t>per</w:t>
      </w:r>
      <w:r w:rsidRPr="004740BF">
        <w:rPr>
          <w:rFonts w:ascii="Arial" w:hAnsi="Arial" w:cs="Arial"/>
        </w:rPr>
        <w:t>syarat</w:t>
      </w:r>
      <w:r w:rsidR="00AE5539">
        <w:rPr>
          <w:rFonts w:ascii="Arial" w:hAnsi="Arial" w:cs="Arial"/>
        </w:rPr>
        <w:t>an</w:t>
      </w:r>
      <w:r w:rsidRPr="004740BF">
        <w:rPr>
          <w:rFonts w:ascii="Arial" w:hAnsi="Arial" w:cs="Arial"/>
        </w:rPr>
        <w:t xml:space="preserve"> dalam menyelesaikan pendidikan</w:t>
      </w:r>
      <w:r w:rsidR="00B11EA4">
        <w:rPr>
          <w:rFonts w:ascii="Arial" w:hAnsi="Arial" w:cs="Arial"/>
        </w:rPr>
        <w:t xml:space="preserve"> Diploma III</w:t>
      </w:r>
      <w:r w:rsidRPr="004740BF">
        <w:rPr>
          <w:rFonts w:ascii="Arial" w:hAnsi="Arial" w:cs="Arial"/>
        </w:rPr>
        <w:t xml:space="preserve"> di Jurusan Farmasi Poltekkes Kemenkes Medan. </w:t>
      </w:r>
    </w:p>
    <w:p w:rsidR="002E02BB" w:rsidRDefault="002E02BB" w:rsidP="002E02BB">
      <w:pPr>
        <w:spacing w:after="0" w:line="360" w:lineRule="auto"/>
        <w:ind w:firstLine="567"/>
        <w:jc w:val="both"/>
        <w:rPr>
          <w:rFonts w:ascii="Arial" w:hAnsi="Arial" w:cs="Arial"/>
        </w:rPr>
      </w:pPr>
      <w:r>
        <w:rPr>
          <w:rFonts w:ascii="Arial" w:hAnsi="Arial" w:cs="Arial"/>
        </w:rPr>
        <w:t>Pada kesempatan ini dengan segala kerendahan hati penulis mengucapkan terima kasih kepada:</w:t>
      </w:r>
    </w:p>
    <w:p w:rsidR="002E02BB" w:rsidRDefault="002E02BB" w:rsidP="002E02BB">
      <w:pPr>
        <w:pStyle w:val="ListParagraph"/>
        <w:numPr>
          <w:ilvl w:val="0"/>
          <w:numId w:val="28"/>
        </w:numPr>
        <w:spacing w:after="0" w:line="360" w:lineRule="auto"/>
        <w:jc w:val="both"/>
        <w:rPr>
          <w:rFonts w:ascii="Arial" w:hAnsi="Arial" w:cs="Arial"/>
        </w:rPr>
      </w:pPr>
      <w:r>
        <w:rPr>
          <w:rFonts w:ascii="Arial" w:hAnsi="Arial" w:cs="Arial"/>
        </w:rPr>
        <w:t>Ibu Dra. Ida Nurhayati, M.Kes selaku Direktur Poltekkes Kemenkes Medan.</w:t>
      </w:r>
    </w:p>
    <w:p w:rsidR="002E02BB" w:rsidRDefault="002E02BB" w:rsidP="002E02BB">
      <w:pPr>
        <w:pStyle w:val="ListParagraph"/>
        <w:numPr>
          <w:ilvl w:val="0"/>
          <w:numId w:val="28"/>
        </w:numPr>
        <w:spacing w:after="0" w:line="360" w:lineRule="auto"/>
        <w:jc w:val="both"/>
        <w:rPr>
          <w:rFonts w:ascii="Arial" w:hAnsi="Arial" w:cs="Arial"/>
        </w:rPr>
      </w:pPr>
      <w:r>
        <w:rPr>
          <w:rFonts w:ascii="Arial" w:hAnsi="Arial" w:cs="Arial"/>
        </w:rPr>
        <w:t>Ibu Dra. Masniah, M.Kes., Apt selaku Ketua Jurusan Farmasi Poltekkes Kemenkes Medan.</w:t>
      </w:r>
    </w:p>
    <w:p w:rsidR="002E02BB" w:rsidRDefault="002E02BB" w:rsidP="002E02BB">
      <w:pPr>
        <w:pStyle w:val="ListParagraph"/>
        <w:numPr>
          <w:ilvl w:val="0"/>
          <w:numId w:val="28"/>
        </w:numPr>
        <w:spacing w:after="0" w:line="360" w:lineRule="auto"/>
        <w:jc w:val="both"/>
        <w:rPr>
          <w:rFonts w:ascii="Arial" w:hAnsi="Arial" w:cs="Arial"/>
        </w:rPr>
      </w:pPr>
      <w:r>
        <w:rPr>
          <w:rFonts w:ascii="Arial" w:hAnsi="Arial" w:cs="Arial"/>
        </w:rPr>
        <w:t>Ibu Maya Handayani Sinaga, S.S, M.Pd selaku Pembimbing Karya Tulis Ilmiah sekaligus Ketua Penguji yang telah membimbing penulis dalam menyekesaikan Karya Tulis Ilmiah.</w:t>
      </w:r>
    </w:p>
    <w:p w:rsidR="002E02BB" w:rsidRDefault="002E02BB" w:rsidP="002E02BB">
      <w:pPr>
        <w:pStyle w:val="ListParagraph"/>
        <w:numPr>
          <w:ilvl w:val="0"/>
          <w:numId w:val="28"/>
        </w:numPr>
        <w:spacing w:after="0" w:line="360" w:lineRule="auto"/>
        <w:jc w:val="both"/>
        <w:rPr>
          <w:rFonts w:ascii="Arial" w:hAnsi="Arial" w:cs="Arial"/>
        </w:rPr>
      </w:pPr>
      <w:r>
        <w:rPr>
          <w:rFonts w:ascii="Arial" w:hAnsi="Arial" w:cs="Arial"/>
        </w:rPr>
        <w:t>Bapak Drs. Jafril Rezi M.Si., Apt selaku penguji I saya dan Bapak Drs. Djamidin Manurung Apt., M.M selaku penguji II saya yang telah menguji dan memberi masukan kepada penulis.</w:t>
      </w:r>
    </w:p>
    <w:p w:rsidR="002E02BB" w:rsidRDefault="002E02BB" w:rsidP="002E02BB">
      <w:pPr>
        <w:pStyle w:val="ListParagraph"/>
        <w:numPr>
          <w:ilvl w:val="0"/>
          <w:numId w:val="28"/>
        </w:numPr>
        <w:spacing w:after="0" w:line="360" w:lineRule="auto"/>
        <w:jc w:val="both"/>
        <w:rPr>
          <w:rFonts w:ascii="Arial" w:hAnsi="Arial" w:cs="Arial"/>
        </w:rPr>
      </w:pPr>
      <w:r>
        <w:rPr>
          <w:rFonts w:ascii="Arial" w:hAnsi="Arial" w:cs="Arial"/>
        </w:rPr>
        <w:t>Seluruh Dosen dan Staff Pegawai Jurusan Farmasi Poltekkes Kemenkes Medan.</w:t>
      </w:r>
    </w:p>
    <w:p w:rsidR="002E02BB" w:rsidRDefault="002E02BB" w:rsidP="002E02BB">
      <w:pPr>
        <w:pStyle w:val="ListParagraph"/>
        <w:numPr>
          <w:ilvl w:val="0"/>
          <w:numId w:val="28"/>
        </w:numPr>
        <w:spacing w:after="0" w:line="360" w:lineRule="auto"/>
        <w:jc w:val="both"/>
        <w:rPr>
          <w:rFonts w:ascii="Arial" w:hAnsi="Arial" w:cs="Arial"/>
        </w:rPr>
      </w:pPr>
      <w:r>
        <w:rPr>
          <w:rFonts w:ascii="Arial" w:hAnsi="Arial" w:cs="Arial"/>
        </w:rPr>
        <w:t>Kepada Orang tua saya dan keluarga atas semua dukungan, kasih sayang, perhatian, dorongan, semangat dan do’a sehingga saya dapat menyelesaikan Karya Tulis Ilmiah ini.</w:t>
      </w:r>
    </w:p>
    <w:p w:rsidR="002E02BB" w:rsidRDefault="002E02BB" w:rsidP="002E02BB">
      <w:pPr>
        <w:pStyle w:val="ListParagraph"/>
        <w:numPr>
          <w:ilvl w:val="0"/>
          <w:numId w:val="28"/>
        </w:numPr>
        <w:spacing w:after="0" w:line="360" w:lineRule="auto"/>
        <w:jc w:val="both"/>
        <w:rPr>
          <w:rFonts w:ascii="Arial" w:hAnsi="Arial" w:cs="Arial"/>
        </w:rPr>
      </w:pPr>
      <w:r>
        <w:rPr>
          <w:rFonts w:ascii="Arial" w:hAnsi="Arial" w:cs="Arial"/>
        </w:rPr>
        <w:t>Semua pihak yang tidak bisa penulis sebutkan satu per satu, yang selalu senantiasa mendukung dan memberi semangat untuk penulis dalam menyusun Karya Tulis Ilmiah ini.</w:t>
      </w:r>
    </w:p>
    <w:p w:rsidR="002E02BB" w:rsidRDefault="002E02BB" w:rsidP="002E02BB">
      <w:pPr>
        <w:pStyle w:val="ListParagraph"/>
        <w:spacing w:after="0" w:line="360" w:lineRule="auto"/>
        <w:ind w:left="927"/>
        <w:rPr>
          <w:rFonts w:ascii="Arial" w:hAnsi="Arial" w:cs="Arial"/>
        </w:rPr>
      </w:pPr>
    </w:p>
    <w:p w:rsidR="00B11EA4" w:rsidRDefault="00B11EA4" w:rsidP="002E02BB">
      <w:pPr>
        <w:pStyle w:val="ListParagraph"/>
        <w:spacing w:after="0" w:line="360" w:lineRule="auto"/>
        <w:ind w:left="927"/>
        <w:rPr>
          <w:rFonts w:ascii="Arial" w:hAnsi="Arial" w:cs="Arial"/>
        </w:rPr>
      </w:pPr>
    </w:p>
    <w:p w:rsidR="00B11EA4" w:rsidRDefault="00B11EA4" w:rsidP="00B11EA4">
      <w:pPr>
        <w:spacing w:after="0" w:line="360" w:lineRule="auto"/>
        <w:ind w:firstLine="567"/>
        <w:jc w:val="both"/>
        <w:rPr>
          <w:rFonts w:ascii="Arial" w:hAnsi="Arial" w:cs="Arial"/>
        </w:rPr>
      </w:pPr>
      <w:r>
        <w:rPr>
          <w:rFonts w:ascii="Arial" w:hAnsi="Arial" w:cs="Arial"/>
        </w:rPr>
        <w:lastRenderedPageBreak/>
        <w:t>Penulis menyadari bahwa Karya Tulis Ilmiah ini masih jauh dari sempurna, untuk itu penulis mengharapkan pendapat, saran dan kritik yang bersifat membangun dari para pembaca, demi kesempurnaan Karya Tulis Ilmiah ini.</w:t>
      </w:r>
    </w:p>
    <w:p w:rsidR="00B11EA4" w:rsidRDefault="00B11EA4" w:rsidP="00B11EA4">
      <w:pPr>
        <w:spacing w:after="0" w:line="360" w:lineRule="auto"/>
        <w:ind w:firstLine="567"/>
        <w:jc w:val="both"/>
        <w:rPr>
          <w:rFonts w:ascii="Arial" w:hAnsi="Arial" w:cs="Arial"/>
        </w:rPr>
      </w:pPr>
      <w:r>
        <w:rPr>
          <w:rFonts w:ascii="Arial" w:hAnsi="Arial" w:cs="Arial"/>
        </w:rPr>
        <w:t>Semoga Tuhan Yang Maha Esa senantiasa melimpahkan rahmatnya dan penulis berharap kiranya karya tulis ilmiah ini bermanfaat bagi kita semua.</w:t>
      </w:r>
    </w:p>
    <w:p w:rsidR="00B11EA4" w:rsidRDefault="00B11EA4" w:rsidP="002E02BB">
      <w:pPr>
        <w:pStyle w:val="ListParagraph"/>
        <w:spacing w:after="0" w:line="360" w:lineRule="auto"/>
        <w:ind w:left="927"/>
        <w:rPr>
          <w:rFonts w:ascii="Arial" w:hAnsi="Arial" w:cs="Arial"/>
        </w:rPr>
      </w:pPr>
    </w:p>
    <w:p w:rsidR="002E02BB" w:rsidRPr="002E02BB" w:rsidRDefault="002E02BB" w:rsidP="002E02BB">
      <w:pPr>
        <w:spacing w:after="0" w:line="360" w:lineRule="auto"/>
        <w:rPr>
          <w:rFonts w:ascii="Arial" w:hAnsi="Arial" w:cs="Arial"/>
        </w:rPr>
      </w:pPr>
    </w:p>
    <w:p w:rsidR="002E02BB" w:rsidRDefault="002E02BB" w:rsidP="002E02BB">
      <w:pPr>
        <w:spacing w:line="360" w:lineRule="auto"/>
        <w:jc w:val="both"/>
        <w:rPr>
          <w:rFonts w:ascii="Arial" w:hAnsi="Arial" w:cs="Arial"/>
        </w:rPr>
      </w:pPr>
    </w:p>
    <w:p w:rsidR="002E02BB" w:rsidRDefault="002E02BB" w:rsidP="002E02BB">
      <w:pPr>
        <w:spacing w:after="0" w:line="360" w:lineRule="auto"/>
        <w:jc w:val="right"/>
        <w:rPr>
          <w:rFonts w:ascii="Arial" w:hAnsi="Arial" w:cs="Arial"/>
        </w:rPr>
      </w:pPr>
      <w:r>
        <w:rPr>
          <w:rFonts w:ascii="Arial" w:hAnsi="Arial" w:cs="Arial"/>
        </w:rPr>
        <w:t>Medan,    Februari  2020</w:t>
      </w:r>
    </w:p>
    <w:p w:rsidR="002E02BB" w:rsidRDefault="002E02BB" w:rsidP="002E02BB">
      <w:pPr>
        <w:spacing w:after="0" w:line="360" w:lineRule="auto"/>
        <w:jc w:val="right"/>
        <w:rPr>
          <w:rFonts w:ascii="Arial" w:hAnsi="Arial" w:cs="Arial"/>
        </w:rPr>
      </w:pPr>
      <w:r>
        <w:rPr>
          <w:rFonts w:ascii="Arial" w:hAnsi="Arial" w:cs="Arial"/>
        </w:rPr>
        <w:t>Penulis</w:t>
      </w:r>
      <w:r>
        <w:rPr>
          <w:rFonts w:ascii="Arial" w:hAnsi="Arial" w:cs="Arial"/>
        </w:rPr>
        <w:tab/>
      </w:r>
    </w:p>
    <w:p w:rsidR="002E02BB" w:rsidRDefault="002E02BB" w:rsidP="002E02BB">
      <w:pPr>
        <w:spacing w:after="0" w:line="360" w:lineRule="auto"/>
        <w:jc w:val="right"/>
        <w:rPr>
          <w:rFonts w:ascii="Arial" w:hAnsi="Arial" w:cs="Arial"/>
        </w:rPr>
      </w:pPr>
    </w:p>
    <w:p w:rsidR="002E02BB" w:rsidRDefault="002E02BB" w:rsidP="002E02BB">
      <w:pPr>
        <w:spacing w:after="0" w:line="360" w:lineRule="auto"/>
        <w:jc w:val="right"/>
        <w:rPr>
          <w:rFonts w:ascii="Arial" w:hAnsi="Arial" w:cs="Arial"/>
        </w:rPr>
      </w:pPr>
    </w:p>
    <w:p w:rsidR="002E02BB" w:rsidRDefault="002E02BB" w:rsidP="002E02BB">
      <w:pPr>
        <w:spacing w:after="0" w:line="360" w:lineRule="auto"/>
        <w:jc w:val="right"/>
        <w:rPr>
          <w:rFonts w:ascii="Arial" w:hAnsi="Arial" w:cs="Arial"/>
        </w:rPr>
      </w:pPr>
    </w:p>
    <w:p w:rsidR="002E02BB" w:rsidRDefault="002E02BB" w:rsidP="002E02BB">
      <w:pPr>
        <w:spacing w:after="0" w:line="360" w:lineRule="auto"/>
        <w:ind w:left="5040" w:firstLine="720"/>
        <w:jc w:val="center"/>
        <w:rPr>
          <w:rFonts w:ascii="Arial" w:hAnsi="Arial" w:cs="Arial"/>
        </w:rPr>
      </w:pPr>
      <w:r>
        <w:rPr>
          <w:rFonts w:ascii="Arial" w:hAnsi="Arial" w:cs="Arial"/>
        </w:rPr>
        <w:t xml:space="preserve">Cindy Prasiska </w:t>
      </w:r>
    </w:p>
    <w:p w:rsidR="002E02BB" w:rsidRPr="00F76517" w:rsidRDefault="002E02BB" w:rsidP="002E02BB">
      <w:pPr>
        <w:spacing w:after="0" w:line="360" w:lineRule="auto"/>
        <w:ind w:left="5040" w:firstLine="720"/>
        <w:jc w:val="center"/>
        <w:rPr>
          <w:rFonts w:ascii="Arial" w:hAnsi="Arial" w:cs="Arial"/>
        </w:rPr>
      </w:pPr>
      <w:r>
        <w:rPr>
          <w:rFonts w:ascii="Arial" w:hAnsi="Arial" w:cs="Arial"/>
        </w:rPr>
        <w:t>NIM P07539017083</w:t>
      </w:r>
    </w:p>
    <w:p w:rsidR="002E02BB" w:rsidRPr="008310ED" w:rsidRDefault="002E02BB" w:rsidP="002E02BB">
      <w:pPr>
        <w:jc w:val="center"/>
        <w:rPr>
          <w:rFonts w:ascii="Arial" w:hAnsi="Arial" w:cs="Arial"/>
        </w:rPr>
        <w:sectPr w:rsidR="002E02BB" w:rsidRPr="008310ED" w:rsidSect="00CF0A3A">
          <w:headerReference w:type="default" r:id="rId13"/>
          <w:footerReference w:type="default" r:id="rId14"/>
          <w:pgSz w:w="11906" w:h="16838"/>
          <w:pgMar w:top="2268" w:right="1701" w:bottom="1701" w:left="2268" w:header="708" w:footer="708" w:gutter="0"/>
          <w:pgNumType w:fmt="lowerRoman" w:start="2"/>
          <w:cols w:space="708"/>
          <w:docGrid w:linePitch="360"/>
        </w:sectPr>
      </w:pPr>
    </w:p>
    <w:p w:rsidR="009D7E90" w:rsidRDefault="004F05AB" w:rsidP="009D7E90">
      <w:pPr>
        <w:spacing w:line="360" w:lineRule="auto"/>
        <w:jc w:val="center"/>
        <w:rPr>
          <w:rFonts w:ascii="Arial" w:hAnsi="Arial" w:cs="Arial"/>
          <w:b/>
          <w:sz w:val="24"/>
          <w:szCs w:val="24"/>
        </w:rPr>
      </w:pPr>
      <w:r>
        <w:rPr>
          <w:rFonts w:ascii="Arial" w:hAnsi="Arial" w:cs="Arial"/>
          <w:b/>
          <w:sz w:val="24"/>
          <w:szCs w:val="24"/>
        </w:rPr>
        <w:lastRenderedPageBreak/>
        <w:t>DAFTAR ISI</w:t>
      </w:r>
      <w:r w:rsidR="009D7E90">
        <w:rPr>
          <w:rFonts w:ascii="Arial" w:hAnsi="Arial" w:cs="Arial"/>
          <w:b/>
          <w:sz w:val="24"/>
          <w:szCs w:val="24"/>
        </w:rPr>
        <w:t xml:space="preserve"> </w:t>
      </w:r>
    </w:p>
    <w:p w:rsidR="004F05AB" w:rsidRDefault="004F05AB" w:rsidP="009D7E90">
      <w:pPr>
        <w:spacing w:line="360" w:lineRule="auto"/>
        <w:jc w:val="right"/>
        <w:rPr>
          <w:rFonts w:ascii="Arial" w:hAnsi="Arial" w:cs="Arial"/>
          <w:b/>
          <w:sz w:val="24"/>
          <w:szCs w:val="24"/>
        </w:rPr>
      </w:pPr>
      <w:r>
        <w:rPr>
          <w:rFonts w:ascii="Arial" w:hAnsi="Arial" w:cs="Arial"/>
          <w:b/>
          <w:sz w:val="24"/>
          <w:szCs w:val="24"/>
        </w:rPr>
        <w:t xml:space="preserve">  Halaman</w:t>
      </w:r>
    </w:p>
    <w:p w:rsidR="004F05AB" w:rsidRDefault="004F05AB" w:rsidP="004F05AB">
      <w:pPr>
        <w:jc w:val="both"/>
        <w:rPr>
          <w:rFonts w:ascii="Arial" w:hAnsi="Arial" w:cs="Arial"/>
          <w:b/>
        </w:rPr>
      </w:pPr>
      <w:r w:rsidRPr="008D2DF7">
        <w:rPr>
          <w:rFonts w:ascii="Arial" w:hAnsi="Arial" w:cs="Arial"/>
          <w:b/>
        </w:rPr>
        <w:t>LEMBAR PERSETUJUAN</w:t>
      </w:r>
    </w:p>
    <w:p w:rsidR="00CF0A3A" w:rsidRDefault="00CF0A3A" w:rsidP="00364E40">
      <w:pPr>
        <w:tabs>
          <w:tab w:val="center" w:leader="dot" w:pos="7657"/>
        </w:tabs>
        <w:jc w:val="both"/>
        <w:rPr>
          <w:rFonts w:ascii="Arial" w:hAnsi="Arial" w:cs="Arial"/>
          <w:b/>
        </w:rPr>
      </w:pPr>
      <w:r>
        <w:rPr>
          <w:rFonts w:ascii="Arial" w:hAnsi="Arial" w:cs="Arial"/>
          <w:b/>
        </w:rPr>
        <w:t>ABSTRAK</w:t>
      </w:r>
      <w:r w:rsidR="00364E40">
        <w:rPr>
          <w:rFonts w:ascii="Arial" w:hAnsi="Arial" w:cs="Arial"/>
          <w:b/>
        </w:rPr>
        <w:tab/>
        <w:t>i</w:t>
      </w:r>
    </w:p>
    <w:p w:rsidR="006227D3" w:rsidRPr="008D2DF7" w:rsidRDefault="00364E40" w:rsidP="00364E40">
      <w:pPr>
        <w:tabs>
          <w:tab w:val="center" w:leader="dot" w:pos="7655"/>
        </w:tabs>
        <w:jc w:val="both"/>
        <w:rPr>
          <w:rFonts w:ascii="Arial" w:hAnsi="Arial" w:cs="Arial"/>
          <w:b/>
        </w:rPr>
      </w:pPr>
      <w:r>
        <w:rPr>
          <w:rFonts w:ascii="Arial" w:hAnsi="Arial" w:cs="Arial"/>
          <w:b/>
        </w:rPr>
        <w:t>KATA PENGANTAR</w:t>
      </w:r>
      <w:r>
        <w:rPr>
          <w:rFonts w:ascii="Arial" w:hAnsi="Arial" w:cs="Arial"/>
          <w:b/>
        </w:rPr>
        <w:tab/>
        <w:t>ii</w:t>
      </w:r>
    </w:p>
    <w:p w:rsidR="004F05AB" w:rsidRPr="008D2DF7" w:rsidRDefault="004F05AB" w:rsidP="00364E40">
      <w:pPr>
        <w:tabs>
          <w:tab w:val="left" w:leader="dot" w:pos="7655"/>
        </w:tabs>
        <w:jc w:val="both"/>
        <w:rPr>
          <w:rFonts w:ascii="Arial" w:hAnsi="Arial" w:cs="Arial"/>
          <w:b/>
        </w:rPr>
      </w:pPr>
      <w:r w:rsidRPr="008D2DF7">
        <w:rPr>
          <w:rFonts w:ascii="Arial" w:hAnsi="Arial" w:cs="Arial"/>
          <w:b/>
        </w:rPr>
        <w:t>DAFTAR ISI</w:t>
      </w:r>
      <w:r w:rsidRPr="008D2DF7">
        <w:rPr>
          <w:rFonts w:ascii="Arial" w:hAnsi="Arial" w:cs="Arial"/>
          <w:b/>
        </w:rPr>
        <w:tab/>
      </w:r>
      <w:r>
        <w:rPr>
          <w:rFonts w:ascii="Arial" w:hAnsi="Arial" w:cs="Arial"/>
          <w:b/>
        </w:rPr>
        <w:t>i</w:t>
      </w:r>
      <w:r w:rsidR="00364E40">
        <w:rPr>
          <w:rFonts w:ascii="Arial" w:hAnsi="Arial" w:cs="Arial"/>
          <w:b/>
        </w:rPr>
        <w:t>v</w:t>
      </w:r>
    </w:p>
    <w:p w:rsidR="004F05AB" w:rsidRPr="008D2DF7" w:rsidRDefault="004F05AB" w:rsidP="004F05AB">
      <w:pPr>
        <w:tabs>
          <w:tab w:val="left" w:leader="dot" w:pos="7655"/>
        </w:tabs>
        <w:jc w:val="both"/>
        <w:rPr>
          <w:rFonts w:ascii="Arial" w:hAnsi="Arial" w:cs="Arial"/>
          <w:b/>
        </w:rPr>
      </w:pPr>
      <w:r w:rsidRPr="008D2DF7">
        <w:rPr>
          <w:rFonts w:ascii="Arial" w:hAnsi="Arial" w:cs="Arial"/>
          <w:b/>
        </w:rPr>
        <w:t>DAFTAR TABEL</w:t>
      </w:r>
      <w:r w:rsidRPr="008D2DF7">
        <w:rPr>
          <w:rFonts w:ascii="Arial" w:hAnsi="Arial" w:cs="Arial"/>
          <w:b/>
        </w:rPr>
        <w:tab/>
      </w:r>
      <w:r w:rsidR="006227D3">
        <w:rPr>
          <w:rFonts w:ascii="Arial" w:hAnsi="Arial" w:cs="Arial"/>
          <w:b/>
        </w:rPr>
        <w:t>v</w:t>
      </w:r>
      <w:r w:rsidR="00364E40">
        <w:rPr>
          <w:rFonts w:ascii="Arial" w:hAnsi="Arial" w:cs="Arial"/>
          <w:b/>
        </w:rPr>
        <w:t>i</w:t>
      </w:r>
    </w:p>
    <w:p w:rsidR="004F05AB" w:rsidRPr="008D2DF7" w:rsidRDefault="004F05AB" w:rsidP="004F05AB">
      <w:pPr>
        <w:tabs>
          <w:tab w:val="left" w:leader="dot" w:pos="7655"/>
        </w:tabs>
        <w:jc w:val="both"/>
        <w:rPr>
          <w:rFonts w:ascii="Arial" w:hAnsi="Arial" w:cs="Arial"/>
          <w:b/>
        </w:rPr>
      </w:pPr>
      <w:r w:rsidRPr="008D2DF7">
        <w:rPr>
          <w:rFonts w:ascii="Arial" w:hAnsi="Arial" w:cs="Arial"/>
          <w:b/>
        </w:rPr>
        <w:t>DAFTAR GAMBAR</w:t>
      </w:r>
      <w:r w:rsidRPr="008D2DF7">
        <w:rPr>
          <w:rFonts w:ascii="Arial" w:hAnsi="Arial" w:cs="Arial"/>
          <w:b/>
        </w:rPr>
        <w:tab/>
      </w:r>
      <w:r w:rsidR="006227D3">
        <w:rPr>
          <w:rFonts w:ascii="Arial" w:hAnsi="Arial" w:cs="Arial"/>
          <w:b/>
        </w:rPr>
        <w:t>vi</w:t>
      </w:r>
      <w:r w:rsidR="00364E40">
        <w:rPr>
          <w:rFonts w:ascii="Arial" w:hAnsi="Arial" w:cs="Arial"/>
          <w:b/>
        </w:rPr>
        <w:t>i</w:t>
      </w:r>
    </w:p>
    <w:p w:rsidR="004F05AB" w:rsidRPr="008D2DF7" w:rsidRDefault="004F05AB" w:rsidP="004F05AB">
      <w:pPr>
        <w:tabs>
          <w:tab w:val="left" w:leader="dot" w:pos="7655"/>
        </w:tabs>
        <w:jc w:val="both"/>
        <w:rPr>
          <w:rFonts w:ascii="Arial" w:hAnsi="Arial" w:cs="Arial"/>
          <w:b/>
        </w:rPr>
      </w:pPr>
      <w:r w:rsidRPr="008D2DF7">
        <w:rPr>
          <w:rFonts w:ascii="Arial" w:hAnsi="Arial" w:cs="Arial"/>
          <w:b/>
        </w:rPr>
        <w:t>BAB I PENDAHULUAN</w:t>
      </w:r>
      <w:r w:rsidRPr="008D2DF7">
        <w:rPr>
          <w:rFonts w:ascii="Arial" w:hAnsi="Arial" w:cs="Arial"/>
          <w:b/>
        </w:rPr>
        <w:tab/>
        <w:t>1</w:t>
      </w:r>
    </w:p>
    <w:p w:rsidR="004F05AB" w:rsidRPr="008D2DF7" w:rsidRDefault="002708F6" w:rsidP="004F05AB">
      <w:pPr>
        <w:tabs>
          <w:tab w:val="left" w:leader="dot" w:pos="7655"/>
        </w:tabs>
        <w:jc w:val="both"/>
        <w:rPr>
          <w:rFonts w:ascii="Arial" w:hAnsi="Arial" w:cs="Arial"/>
          <w:b/>
        </w:rPr>
      </w:pPr>
      <w:r>
        <w:rPr>
          <w:rFonts w:ascii="Arial" w:hAnsi="Arial" w:cs="Arial"/>
          <w:b/>
        </w:rPr>
        <w:t>BAB II TINJAUAN PUSTAKA</w:t>
      </w:r>
      <w:r>
        <w:rPr>
          <w:rFonts w:ascii="Arial" w:hAnsi="Arial" w:cs="Arial"/>
          <w:b/>
        </w:rPr>
        <w:tab/>
        <w:t>5</w:t>
      </w:r>
    </w:p>
    <w:p w:rsidR="006227D3" w:rsidRPr="006227D3" w:rsidRDefault="004F05AB" w:rsidP="006227D3">
      <w:pPr>
        <w:pStyle w:val="ListParagraph"/>
        <w:tabs>
          <w:tab w:val="left" w:leader="dot" w:pos="7655"/>
        </w:tabs>
        <w:spacing w:before="240" w:line="480" w:lineRule="auto"/>
        <w:ind w:left="567"/>
        <w:jc w:val="both"/>
        <w:rPr>
          <w:rFonts w:ascii="Arial" w:hAnsi="Arial" w:cs="Arial"/>
        </w:rPr>
      </w:pPr>
      <w:r>
        <w:rPr>
          <w:rFonts w:ascii="Arial" w:hAnsi="Arial" w:cs="Arial"/>
        </w:rPr>
        <w:t xml:space="preserve">2.1  </w:t>
      </w:r>
      <w:r w:rsidR="002708F6">
        <w:rPr>
          <w:rFonts w:ascii="Arial" w:hAnsi="Arial" w:cs="Arial"/>
        </w:rPr>
        <w:t>Daun Singkong</w:t>
      </w:r>
      <w:r w:rsidR="002708F6">
        <w:rPr>
          <w:rFonts w:ascii="Arial" w:hAnsi="Arial" w:cs="Arial"/>
        </w:rPr>
        <w:tab/>
        <w:t>5</w:t>
      </w:r>
    </w:p>
    <w:p w:rsidR="006227D3" w:rsidRDefault="002708F6" w:rsidP="004F05AB">
      <w:pPr>
        <w:pStyle w:val="ListParagraph"/>
        <w:tabs>
          <w:tab w:val="left" w:leader="dot" w:pos="7655"/>
        </w:tabs>
        <w:spacing w:before="240" w:line="480" w:lineRule="auto"/>
        <w:ind w:left="993"/>
        <w:jc w:val="both"/>
        <w:rPr>
          <w:rFonts w:ascii="Arial" w:hAnsi="Arial" w:cs="Arial"/>
        </w:rPr>
      </w:pPr>
      <w:r>
        <w:rPr>
          <w:rFonts w:ascii="Arial" w:hAnsi="Arial" w:cs="Arial"/>
        </w:rPr>
        <w:t xml:space="preserve">2.1.1 </w:t>
      </w:r>
      <w:r w:rsidR="006227D3">
        <w:rPr>
          <w:rFonts w:ascii="Arial" w:hAnsi="Arial" w:cs="Arial"/>
        </w:rPr>
        <w:t>Daun Singkong Malaysia</w:t>
      </w:r>
      <w:r w:rsidR="006227D3">
        <w:rPr>
          <w:rFonts w:ascii="Arial" w:hAnsi="Arial" w:cs="Arial"/>
        </w:rPr>
        <w:tab/>
        <w:t>6</w:t>
      </w:r>
    </w:p>
    <w:p w:rsidR="004F05AB" w:rsidRDefault="006227D3" w:rsidP="004F05AB">
      <w:pPr>
        <w:pStyle w:val="ListParagraph"/>
        <w:tabs>
          <w:tab w:val="left" w:leader="dot" w:pos="7655"/>
        </w:tabs>
        <w:spacing w:before="240" w:line="480" w:lineRule="auto"/>
        <w:ind w:left="993"/>
        <w:jc w:val="both"/>
        <w:rPr>
          <w:rFonts w:ascii="Arial" w:hAnsi="Arial" w:cs="Arial"/>
        </w:rPr>
      </w:pPr>
      <w:r>
        <w:rPr>
          <w:rFonts w:ascii="Arial" w:hAnsi="Arial" w:cs="Arial"/>
        </w:rPr>
        <w:t>2.1.2 Taksonomi dan Morfologi</w:t>
      </w:r>
      <w:r>
        <w:rPr>
          <w:rFonts w:ascii="Arial" w:hAnsi="Arial" w:cs="Arial"/>
        </w:rPr>
        <w:tab/>
        <w:t>7</w:t>
      </w:r>
    </w:p>
    <w:p w:rsidR="004F05AB" w:rsidRDefault="004F05AB" w:rsidP="004F05AB">
      <w:pPr>
        <w:pStyle w:val="ListParagraph"/>
        <w:tabs>
          <w:tab w:val="left" w:leader="dot" w:pos="7655"/>
        </w:tabs>
        <w:spacing w:before="240" w:line="480" w:lineRule="auto"/>
        <w:ind w:left="993"/>
        <w:jc w:val="both"/>
        <w:rPr>
          <w:rFonts w:ascii="Arial" w:hAnsi="Arial" w:cs="Arial"/>
        </w:rPr>
      </w:pPr>
      <w:r>
        <w:rPr>
          <w:rFonts w:ascii="Arial" w:hAnsi="Arial" w:cs="Arial"/>
        </w:rPr>
        <w:t>2</w:t>
      </w:r>
      <w:r w:rsidR="006227D3">
        <w:rPr>
          <w:rFonts w:ascii="Arial" w:hAnsi="Arial" w:cs="Arial"/>
        </w:rPr>
        <w:t>.1.3 Jenis-Jenis Daun Singkong</w:t>
      </w:r>
      <w:r w:rsidR="006227D3">
        <w:rPr>
          <w:rFonts w:ascii="Arial" w:hAnsi="Arial" w:cs="Arial"/>
        </w:rPr>
        <w:tab/>
        <w:t>9</w:t>
      </w:r>
    </w:p>
    <w:p w:rsidR="004F05AB" w:rsidRPr="00F62AD3" w:rsidRDefault="006227D3" w:rsidP="004F05AB">
      <w:pPr>
        <w:pStyle w:val="ListParagraph"/>
        <w:tabs>
          <w:tab w:val="left" w:leader="dot" w:pos="7655"/>
        </w:tabs>
        <w:spacing w:before="240"/>
        <w:ind w:left="993"/>
        <w:jc w:val="both"/>
        <w:rPr>
          <w:rFonts w:ascii="Arial" w:hAnsi="Arial" w:cs="Arial"/>
        </w:rPr>
      </w:pPr>
      <w:r>
        <w:rPr>
          <w:rFonts w:ascii="Arial" w:hAnsi="Arial" w:cs="Arial"/>
        </w:rPr>
        <w:t>2.1.3 Manfaat Daun Singkong</w:t>
      </w:r>
      <w:r>
        <w:rPr>
          <w:rFonts w:ascii="Arial" w:hAnsi="Arial" w:cs="Arial"/>
        </w:rPr>
        <w:tab/>
        <w:t>9</w:t>
      </w:r>
    </w:p>
    <w:p w:rsidR="004F05AB" w:rsidRDefault="004F05AB" w:rsidP="004F05AB">
      <w:pPr>
        <w:tabs>
          <w:tab w:val="left" w:leader="dot" w:pos="7655"/>
        </w:tabs>
        <w:ind w:firstLine="567"/>
        <w:jc w:val="both"/>
        <w:rPr>
          <w:rFonts w:ascii="Arial" w:hAnsi="Arial" w:cs="Arial"/>
        </w:rPr>
      </w:pPr>
      <w:r>
        <w:rPr>
          <w:rFonts w:ascii="Arial" w:hAnsi="Arial" w:cs="Arial"/>
        </w:rPr>
        <w:t>2.2  Vitamin C</w:t>
      </w:r>
      <w:r w:rsidR="00F01876">
        <w:rPr>
          <w:rFonts w:ascii="Arial" w:hAnsi="Arial" w:cs="Arial"/>
        </w:rPr>
        <w:tab/>
        <w:t>12</w:t>
      </w:r>
    </w:p>
    <w:p w:rsidR="004F05AB" w:rsidRDefault="004F05AB" w:rsidP="004F05AB">
      <w:pPr>
        <w:tabs>
          <w:tab w:val="left" w:leader="dot" w:pos="7655"/>
        </w:tabs>
        <w:ind w:firstLine="993"/>
        <w:jc w:val="both"/>
        <w:rPr>
          <w:rFonts w:ascii="Arial" w:hAnsi="Arial" w:cs="Arial"/>
        </w:rPr>
      </w:pPr>
      <w:r>
        <w:rPr>
          <w:rFonts w:ascii="Arial" w:hAnsi="Arial" w:cs="Arial"/>
        </w:rPr>
        <w:t>2</w:t>
      </w:r>
      <w:r w:rsidR="00F01876">
        <w:rPr>
          <w:rFonts w:ascii="Arial" w:hAnsi="Arial" w:cs="Arial"/>
        </w:rPr>
        <w:t>.2.1  Sifat Vitamin C</w:t>
      </w:r>
      <w:r w:rsidR="00F01876">
        <w:rPr>
          <w:rFonts w:ascii="Arial" w:hAnsi="Arial" w:cs="Arial"/>
        </w:rPr>
        <w:tab/>
        <w:t>12</w:t>
      </w:r>
    </w:p>
    <w:p w:rsidR="004F05AB" w:rsidRDefault="00F01876" w:rsidP="004F05AB">
      <w:pPr>
        <w:tabs>
          <w:tab w:val="left" w:leader="dot" w:pos="7655"/>
        </w:tabs>
        <w:ind w:firstLine="993"/>
        <w:jc w:val="both"/>
        <w:rPr>
          <w:rFonts w:ascii="Arial" w:hAnsi="Arial" w:cs="Arial"/>
        </w:rPr>
      </w:pPr>
      <w:r>
        <w:rPr>
          <w:rFonts w:ascii="Arial" w:hAnsi="Arial" w:cs="Arial"/>
        </w:rPr>
        <w:t>2.2.2  Susunan Kimia</w:t>
      </w:r>
      <w:r>
        <w:rPr>
          <w:rFonts w:ascii="Arial" w:hAnsi="Arial" w:cs="Arial"/>
        </w:rPr>
        <w:tab/>
        <w:t>13</w:t>
      </w:r>
    </w:p>
    <w:p w:rsidR="004F05AB" w:rsidRDefault="00F01876" w:rsidP="004F05AB">
      <w:pPr>
        <w:tabs>
          <w:tab w:val="left" w:leader="dot" w:pos="7655"/>
        </w:tabs>
        <w:ind w:firstLine="993"/>
        <w:jc w:val="both"/>
        <w:rPr>
          <w:rFonts w:ascii="Arial" w:hAnsi="Arial" w:cs="Arial"/>
        </w:rPr>
      </w:pPr>
      <w:r>
        <w:rPr>
          <w:rFonts w:ascii="Arial" w:hAnsi="Arial" w:cs="Arial"/>
        </w:rPr>
        <w:t>2.2.3  Fungsi Vitamin C</w:t>
      </w:r>
      <w:r>
        <w:rPr>
          <w:rFonts w:ascii="Arial" w:hAnsi="Arial" w:cs="Arial"/>
        </w:rPr>
        <w:tab/>
        <w:t>13</w:t>
      </w:r>
    </w:p>
    <w:p w:rsidR="004F05AB" w:rsidRDefault="00F01876" w:rsidP="004F05AB">
      <w:pPr>
        <w:tabs>
          <w:tab w:val="left" w:leader="dot" w:pos="7655"/>
        </w:tabs>
        <w:ind w:firstLine="993"/>
        <w:jc w:val="both"/>
        <w:rPr>
          <w:rFonts w:ascii="Arial" w:hAnsi="Arial" w:cs="Arial"/>
        </w:rPr>
      </w:pPr>
      <w:r>
        <w:rPr>
          <w:rFonts w:ascii="Arial" w:hAnsi="Arial" w:cs="Arial"/>
        </w:rPr>
        <w:t>2.2.4  Metabolisme Vitamin C</w:t>
      </w:r>
      <w:r>
        <w:rPr>
          <w:rFonts w:ascii="Arial" w:hAnsi="Arial" w:cs="Arial"/>
        </w:rPr>
        <w:tab/>
        <w:t>14</w:t>
      </w:r>
    </w:p>
    <w:p w:rsidR="004F05AB" w:rsidRDefault="00F01876" w:rsidP="004F05AB">
      <w:pPr>
        <w:tabs>
          <w:tab w:val="left" w:leader="dot" w:pos="7655"/>
        </w:tabs>
        <w:ind w:firstLine="993"/>
        <w:jc w:val="both"/>
        <w:rPr>
          <w:rFonts w:ascii="Arial" w:hAnsi="Arial" w:cs="Arial"/>
        </w:rPr>
      </w:pPr>
      <w:r>
        <w:rPr>
          <w:rFonts w:ascii="Arial" w:hAnsi="Arial" w:cs="Arial"/>
        </w:rPr>
        <w:t>2.2.5  Sumber Vitamin C</w:t>
      </w:r>
      <w:r>
        <w:rPr>
          <w:rFonts w:ascii="Arial" w:hAnsi="Arial" w:cs="Arial"/>
        </w:rPr>
        <w:tab/>
        <w:t>15</w:t>
      </w:r>
    </w:p>
    <w:p w:rsidR="004F05AB" w:rsidRDefault="004F05AB" w:rsidP="004F05AB">
      <w:pPr>
        <w:tabs>
          <w:tab w:val="left" w:leader="dot" w:pos="7655"/>
        </w:tabs>
        <w:ind w:firstLine="993"/>
        <w:jc w:val="both"/>
        <w:rPr>
          <w:rFonts w:ascii="Arial" w:hAnsi="Arial" w:cs="Arial"/>
        </w:rPr>
      </w:pPr>
      <w:r>
        <w:rPr>
          <w:rFonts w:ascii="Arial" w:hAnsi="Arial" w:cs="Arial"/>
        </w:rPr>
        <w:t>2.2.6</w:t>
      </w:r>
      <w:r w:rsidR="00F01876">
        <w:rPr>
          <w:rFonts w:ascii="Arial" w:hAnsi="Arial" w:cs="Arial"/>
        </w:rPr>
        <w:t xml:space="preserve">  Akibat Kekurangan Vitamin C</w:t>
      </w:r>
      <w:r w:rsidR="00F01876">
        <w:rPr>
          <w:rFonts w:ascii="Arial" w:hAnsi="Arial" w:cs="Arial"/>
        </w:rPr>
        <w:tab/>
        <w:t>16</w:t>
      </w:r>
    </w:p>
    <w:p w:rsidR="00FF10D7" w:rsidRDefault="00FF10D7" w:rsidP="00FF10D7">
      <w:pPr>
        <w:tabs>
          <w:tab w:val="center" w:leader="dot" w:pos="7797"/>
        </w:tabs>
        <w:ind w:firstLine="567"/>
        <w:jc w:val="both"/>
        <w:rPr>
          <w:rFonts w:ascii="Arial" w:hAnsi="Arial" w:cs="Arial"/>
        </w:rPr>
      </w:pPr>
      <w:r>
        <w:rPr>
          <w:rFonts w:ascii="Arial" w:hAnsi="Arial" w:cs="Arial"/>
        </w:rPr>
        <w:t>2.3 Hipotesis</w:t>
      </w:r>
      <w:r>
        <w:rPr>
          <w:rFonts w:ascii="Arial" w:hAnsi="Arial" w:cs="Arial"/>
        </w:rPr>
        <w:tab/>
        <w:t>16</w:t>
      </w:r>
    </w:p>
    <w:p w:rsidR="004F05AB" w:rsidRDefault="004F05AB" w:rsidP="004F05AB">
      <w:pPr>
        <w:tabs>
          <w:tab w:val="left" w:leader="dot" w:pos="7655"/>
        </w:tabs>
        <w:jc w:val="both"/>
        <w:rPr>
          <w:rFonts w:ascii="Arial" w:hAnsi="Arial" w:cs="Arial"/>
          <w:b/>
          <w:sz w:val="24"/>
          <w:szCs w:val="24"/>
        </w:rPr>
      </w:pPr>
      <w:r w:rsidRPr="00AC39C4">
        <w:rPr>
          <w:rFonts w:ascii="Arial" w:hAnsi="Arial" w:cs="Arial"/>
          <w:b/>
          <w:sz w:val="24"/>
          <w:szCs w:val="24"/>
        </w:rPr>
        <w:t>BAB III  METODE PENELITIAN</w:t>
      </w:r>
      <w:r w:rsidR="00F01876">
        <w:rPr>
          <w:rFonts w:ascii="Arial" w:hAnsi="Arial" w:cs="Arial"/>
          <w:b/>
          <w:sz w:val="24"/>
          <w:szCs w:val="24"/>
        </w:rPr>
        <w:tab/>
        <w:t>17</w:t>
      </w:r>
    </w:p>
    <w:p w:rsidR="00F01876" w:rsidRDefault="00F01876" w:rsidP="00F01876">
      <w:pPr>
        <w:tabs>
          <w:tab w:val="left" w:leader="dot" w:pos="7655"/>
        </w:tabs>
        <w:spacing w:line="240" w:lineRule="auto"/>
        <w:ind w:firstLine="567"/>
        <w:jc w:val="both"/>
        <w:rPr>
          <w:rFonts w:ascii="Arial" w:hAnsi="Arial" w:cs="Arial"/>
        </w:rPr>
      </w:pPr>
      <w:r>
        <w:rPr>
          <w:rFonts w:ascii="Arial" w:hAnsi="Arial" w:cs="Arial"/>
        </w:rPr>
        <w:t>3.1  Jenis dan Desain Penelitian</w:t>
      </w:r>
      <w:r>
        <w:rPr>
          <w:rFonts w:ascii="Arial" w:hAnsi="Arial" w:cs="Arial"/>
        </w:rPr>
        <w:tab/>
        <w:t>17</w:t>
      </w:r>
    </w:p>
    <w:p w:rsidR="00F01876" w:rsidRDefault="00F01876" w:rsidP="00F01876">
      <w:pPr>
        <w:tabs>
          <w:tab w:val="left" w:leader="dot" w:pos="7655"/>
        </w:tabs>
        <w:spacing w:line="240" w:lineRule="auto"/>
        <w:ind w:left="993"/>
        <w:jc w:val="both"/>
        <w:rPr>
          <w:rFonts w:ascii="Arial" w:hAnsi="Arial" w:cs="Arial"/>
        </w:rPr>
      </w:pPr>
      <w:r>
        <w:rPr>
          <w:rFonts w:ascii="Arial" w:hAnsi="Arial" w:cs="Arial"/>
        </w:rPr>
        <w:t>3.1.1 Jenis Penelitian</w:t>
      </w:r>
      <w:r>
        <w:rPr>
          <w:rFonts w:ascii="Arial" w:hAnsi="Arial" w:cs="Arial"/>
        </w:rPr>
        <w:tab/>
        <w:t>17</w:t>
      </w:r>
    </w:p>
    <w:p w:rsidR="00F01876" w:rsidRDefault="00F01876" w:rsidP="00F01876">
      <w:pPr>
        <w:tabs>
          <w:tab w:val="left" w:leader="dot" w:pos="7655"/>
        </w:tabs>
        <w:spacing w:line="240" w:lineRule="auto"/>
        <w:ind w:left="993"/>
        <w:jc w:val="both"/>
        <w:rPr>
          <w:rFonts w:ascii="Arial" w:hAnsi="Arial" w:cs="Arial"/>
        </w:rPr>
      </w:pPr>
      <w:r>
        <w:rPr>
          <w:rFonts w:ascii="Arial" w:hAnsi="Arial" w:cs="Arial"/>
        </w:rPr>
        <w:lastRenderedPageBreak/>
        <w:t>3.1.2 Desain Penelitian</w:t>
      </w:r>
      <w:r>
        <w:rPr>
          <w:rFonts w:ascii="Arial" w:hAnsi="Arial" w:cs="Arial"/>
        </w:rPr>
        <w:tab/>
        <w:t>17</w:t>
      </w:r>
    </w:p>
    <w:p w:rsidR="00F01876" w:rsidRDefault="00F01876" w:rsidP="00F01876">
      <w:pPr>
        <w:tabs>
          <w:tab w:val="left" w:leader="dot" w:pos="7655"/>
        </w:tabs>
        <w:spacing w:line="240" w:lineRule="auto"/>
        <w:ind w:left="993" w:hanging="426"/>
        <w:jc w:val="both"/>
        <w:rPr>
          <w:rFonts w:ascii="Arial" w:hAnsi="Arial" w:cs="Arial"/>
        </w:rPr>
      </w:pPr>
      <w:r>
        <w:rPr>
          <w:rFonts w:ascii="Arial" w:hAnsi="Arial" w:cs="Arial"/>
        </w:rPr>
        <w:t>3.2  Lokasi dan Waktu</w:t>
      </w:r>
      <w:r>
        <w:rPr>
          <w:rFonts w:ascii="Arial" w:hAnsi="Arial" w:cs="Arial"/>
        </w:rPr>
        <w:tab/>
        <w:t>17</w:t>
      </w:r>
    </w:p>
    <w:p w:rsidR="00F01876" w:rsidRDefault="00F01876" w:rsidP="00F01876">
      <w:pPr>
        <w:tabs>
          <w:tab w:val="left" w:leader="dot" w:pos="7655"/>
        </w:tabs>
        <w:spacing w:line="240" w:lineRule="auto"/>
        <w:ind w:left="993" w:hanging="426"/>
        <w:jc w:val="both"/>
        <w:rPr>
          <w:rFonts w:ascii="Arial" w:hAnsi="Arial" w:cs="Arial"/>
        </w:rPr>
      </w:pPr>
      <w:r>
        <w:rPr>
          <w:rFonts w:ascii="Arial" w:hAnsi="Arial" w:cs="Arial"/>
        </w:rPr>
        <w:t>3.3  Objek Penelitian</w:t>
      </w:r>
      <w:r>
        <w:rPr>
          <w:rFonts w:ascii="Arial" w:hAnsi="Arial" w:cs="Arial"/>
        </w:rPr>
        <w:tab/>
        <w:t>17</w:t>
      </w:r>
    </w:p>
    <w:p w:rsidR="00F01876" w:rsidRDefault="00F01876" w:rsidP="00F01876">
      <w:pPr>
        <w:tabs>
          <w:tab w:val="left" w:leader="dot" w:pos="7655"/>
        </w:tabs>
        <w:spacing w:line="240" w:lineRule="auto"/>
        <w:ind w:left="993" w:hanging="426"/>
        <w:jc w:val="both"/>
        <w:rPr>
          <w:rFonts w:ascii="Arial" w:hAnsi="Arial" w:cs="Arial"/>
        </w:rPr>
      </w:pPr>
      <w:r>
        <w:rPr>
          <w:rFonts w:ascii="Arial" w:hAnsi="Arial" w:cs="Arial"/>
        </w:rPr>
        <w:t>3.4  Prosedur Kerja</w:t>
      </w:r>
      <w:r>
        <w:rPr>
          <w:rFonts w:ascii="Arial" w:hAnsi="Arial" w:cs="Arial"/>
        </w:rPr>
        <w:tab/>
        <w:t>18</w:t>
      </w:r>
    </w:p>
    <w:p w:rsidR="00F01876" w:rsidRDefault="00F01876" w:rsidP="00F01876">
      <w:pPr>
        <w:tabs>
          <w:tab w:val="left" w:leader="dot" w:pos="7655"/>
        </w:tabs>
        <w:spacing w:line="240" w:lineRule="auto"/>
        <w:ind w:left="993" w:hanging="426"/>
        <w:jc w:val="both"/>
        <w:rPr>
          <w:rFonts w:ascii="Arial" w:hAnsi="Arial" w:cs="Arial"/>
        </w:rPr>
      </w:pPr>
      <w:r>
        <w:rPr>
          <w:rFonts w:ascii="Arial" w:hAnsi="Arial" w:cs="Arial"/>
        </w:rPr>
        <w:tab/>
        <w:t>a. Penelusuran Jurnal</w:t>
      </w:r>
      <w:r>
        <w:rPr>
          <w:rFonts w:ascii="Arial" w:hAnsi="Arial" w:cs="Arial"/>
        </w:rPr>
        <w:tab/>
        <w:t>18</w:t>
      </w:r>
    </w:p>
    <w:p w:rsidR="00F01876" w:rsidRDefault="00F01876" w:rsidP="00F01876">
      <w:pPr>
        <w:tabs>
          <w:tab w:val="left" w:leader="dot" w:pos="7655"/>
        </w:tabs>
        <w:spacing w:line="240" w:lineRule="auto"/>
        <w:ind w:left="993" w:hanging="426"/>
        <w:jc w:val="both"/>
        <w:rPr>
          <w:rFonts w:ascii="Arial" w:hAnsi="Arial" w:cs="Arial"/>
        </w:rPr>
      </w:pPr>
      <w:r>
        <w:rPr>
          <w:rFonts w:ascii="Arial" w:hAnsi="Arial" w:cs="Arial"/>
        </w:rPr>
        <w:tab/>
        <w:t>b. Seleksi Jurnal</w:t>
      </w:r>
      <w:r>
        <w:rPr>
          <w:rFonts w:ascii="Arial" w:hAnsi="Arial" w:cs="Arial"/>
        </w:rPr>
        <w:tab/>
        <w:t>19</w:t>
      </w:r>
    </w:p>
    <w:p w:rsidR="00F01876" w:rsidRDefault="00F01876" w:rsidP="00F01876">
      <w:pPr>
        <w:tabs>
          <w:tab w:val="left" w:leader="dot" w:pos="7655"/>
        </w:tabs>
        <w:spacing w:line="240" w:lineRule="auto"/>
        <w:ind w:left="993" w:hanging="426"/>
        <w:jc w:val="both"/>
        <w:rPr>
          <w:rFonts w:ascii="Arial" w:hAnsi="Arial" w:cs="Arial"/>
        </w:rPr>
      </w:pPr>
      <w:r>
        <w:rPr>
          <w:rFonts w:ascii="Arial" w:hAnsi="Arial" w:cs="Arial"/>
        </w:rPr>
        <w:tab/>
        <w:t>c. Dokumentasi</w:t>
      </w:r>
      <w:r>
        <w:rPr>
          <w:rFonts w:ascii="Arial" w:hAnsi="Arial" w:cs="Arial"/>
        </w:rPr>
        <w:tab/>
        <w:t>20</w:t>
      </w:r>
    </w:p>
    <w:p w:rsidR="00F01876" w:rsidRDefault="00F01876" w:rsidP="00F01876">
      <w:pPr>
        <w:tabs>
          <w:tab w:val="left" w:leader="dot" w:pos="7655"/>
        </w:tabs>
        <w:spacing w:line="240" w:lineRule="auto"/>
        <w:ind w:left="993" w:hanging="426"/>
        <w:jc w:val="both"/>
        <w:rPr>
          <w:rFonts w:ascii="Arial" w:hAnsi="Arial" w:cs="Arial"/>
        </w:rPr>
      </w:pPr>
      <w:r>
        <w:rPr>
          <w:rFonts w:ascii="Arial" w:hAnsi="Arial" w:cs="Arial"/>
        </w:rPr>
        <w:tab/>
        <w:t>d. Analisis Data</w:t>
      </w:r>
      <w:r>
        <w:rPr>
          <w:rFonts w:ascii="Arial" w:hAnsi="Arial" w:cs="Arial"/>
        </w:rPr>
        <w:tab/>
        <w:t>20</w:t>
      </w:r>
    </w:p>
    <w:p w:rsidR="00F01876" w:rsidRDefault="00F01876" w:rsidP="00F01876">
      <w:pPr>
        <w:tabs>
          <w:tab w:val="left" w:leader="dot" w:pos="7655"/>
        </w:tabs>
        <w:spacing w:line="240" w:lineRule="auto"/>
        <w:ind w:left="993" w:hanging="426"/>
        <w:jc w:val="both"/>
        <w:rPr>
          <w:rFonts w:ascii="Arial" w:hAnsi="Arial" w:cs="Arial"/>
        </w:rPr>
      </w:pPr>
      <w:r>
        <w:rPr>
          <w:rFonts w:ascii="Arial" w:hAnsi="Arial" w:cs="Arial"/>
        </w:rPr>
        <w:tab/>
        <w:t>e. Penarikan Kesimpulan</w:t>
      </w:r>
      <w:r>
        <w:rPr>
          <w:rFonts w:ascii="Arial" w:hAnsi="Arial" w:cs="Arial"/>
        </w:rPr>
        <w:tab/>
        <w:t>20</w:t>
      </w:r>
    </w:p>
    <w:p w:rsidR="00F01876" w:rsidRDefault="00F01876" w:rsidP="00F01876">
      <w:pPr>
        <w:tabs>
          <w:tab w:val="left" w:leader="dot" w:pos="7655"/>
        </w:tabs>
        <w:spacing w:line="240" w:lineRule="auto"/>
        <w:ind w:left="993" w:hanging="993"/>
        <w:jc w:val="both"/>
        <w:rPr>
          <w:rFonts w:ascii="Arial" w:hAnsi="Arial" w:cs="Arial"/>
          <w:b/>
          <w:sz w:val="24"/>
          <w:szCs w:val="24"/>
        </w:rPr>
      </w:pPr>
      <w:r w:rsidRPr="00F01876">
        <w:rPr>
          <w:rFonts w:ascii="Arial" w:hAnsi="Arial" w:cs="Arial"/>
          <w:b/>
          <w:sz w:val="24"/>
          <w:szCs w:val="24"/>
        </w:rPr>
        <w:t>BAB IV HASIL DAN PEMBAHASAN</w:t>
      </w:r>
      <w:r w:rsidRPr="00F01876">
        <w:rPr>
          <w:rFonts w:ascii="Arial" w:hAnsi="Arial" w:cs="Arial"/>
          <w:b/>
          <w:sz w:val="24"/>
          <w:szCs w:val="24"/>
        </w:rPr>
        <w:tab/>
        <w:t>21</w:t>
      </w:r>
    </w:p>
    <w:p w:rsidR="00F01876" w:rsidRDefault="00F01876" w:rsidP="00F01876">
      <w:pPr>
        <w:tabs>
          <w:tab w:val="left" w:leader="dot" w:pos="7655"/>
        </w:tabs>
        <w:spacing w:line="240" w:lineRule="auto"/>
        <w:ind w:left="567" w:hanging="567"/>
        <w:jc w:val="both"/>
        <w:rPr>
          <w:rFonts w:ascii="Arial" w:hAnsi="Arial" w:cs="Arial"/>
        </w:rPr>
      </w:pPr>
      <w:r>
        <w:rPr>
          <w:rFonts w:ascii="Arial" w:hAnsi="Arial" w:cs="Arial"/>
        </w:rPr>
        <w:tab/>
        <w:t>4.1  Hasil</w:t>
      </w:r>
      <w:r>
        <w:rPr>
          <w:rFonts w:ascii="Arial" w:hAnsi="Arial" w:cs="Arial"/>
        </w:rPr>
        <w:tab/>
        <w:t>21</w:t>
      </w:r>
    </w:p>
    <w:p w:rsidR="00F01876" w:rsidRDefault="00F01876" w:rsidP="00F01876">
      <w:pPr>
        <w:tabs>
          <w:tab w:val="left" w:leader="dot" w:pos="7655"/>
        </w:tabs>
        <w:spacing w:line="240" w:lineRule="auto"/>
        <w:ind w:left="567" w:hanging="567"/>
        <w:jc w:val="both"/>
        <w:rPr>
          <w:rFonts w:ascii="Arial" w:hAnsi="Arial" w:cs="Arial"/>
        </w:rPr>
      </w:pPr>
      <w:r>
        <w:rPr>
          <w:rFonts w:ascii="Arial" w:hAnsi="Arial" w:cs="Arial"/>
        </w:rPr>
        <w:tab/>
        <w:t>4.2  Pembahasan</w:t>
      </w:r>
      <w:r>
        <w:rPr>
          <w:rFonts w:ascii="Arial" w:hAnsi="Arial" w:cs="Arial"/>
        </w:rPr>
        <w:tab/>
        <w:t>22</w:t>
      </w:r>
    </w:p>
    <w:p w:rsidR="00F01876" w:rsidRDefault="00F01876" w:rsidP="00F01876">
      <w:pPr>
        <w:tabs>
          <w:tab w:val="left" w:leader="dot" w:pos="7655"/>
        </w:tabs>
        <w:spacing w:line="240" w:lineRule="auto"/>
        <w:ind w:left="567" w:hanging="567"/>
        <w:jc w:val="both"/>
        <w:rPr>
          <w:rFonts w:ascii="Arial" w:hAnsi="Arial" w:cs="Arial"/>
          <w:b/>
          <w:sz w:val="24"/>
          <w:szCs w:val="24"/>
        </w:rPr>
      </w:pPr>
      <w:r>
        <w:rPr>
          <w:rFonts w:ascii="Arial" w:hAnsi="Arial" w:cs="Arial"/>
          <w:b/>
          <w:sz w:val="24"/>
          <w:szCs w:val="24"/>
        </w:rPr>
        <w:t>BAB V KESIMPULAN DAN SARAN</w:t>
      </w:r>
      <w:r>
        <w:rPr>
          <w:rFonts w:ascii="Arial" w:hAnsi="Arial" w:cs="Arial"/>
          <w:b/>
          <w:sz w:val="24"/>
          <w:szCs w:val="24"/>
        </w:rPr>
        <w:tab/>
        <w:t>25</w:t>
      </w:r>
    </w:p>
    <w:p w:rsidR="00F01876" w:rsidRDefault="00F01876" w:rsidP="00F01876">
      <w:pPr>
        <w:tabs>
          <w:tab w:val="left" w:leader="dot" w:pos="7655"/>
        </w:tabs>
        <w:spacing w:line="240" w:lineRule="auto"/>
        <w:ind w:left="567" w:hanging="567"/>
        <w:jc w:val="both"/>
        <w:rPr>
          <w:rFonts w:ascii="Arial" w:hAnsi="Arial" w:cs="Arial"/>
        </w:rPr>
      </w:pPr>
      <w:r>
        <w:rPr>
          <w:rFonts w:ascii="Arial" w:hAnsi="Arial" w:cs="Arial"/>
          <w:b/>
          <w:sz w:val="24"/>
          <w:szCs w:val="24"/>
        </w:rPr>
        <w:tab/>
      </w:r>
      <w:r w:rsidR="00DC393F">
        <w:rPr>
          <w:rFonts w:ascii="Arial" w:hAnsi="Arial" w:cs="Arial"/>
        </w:rPr>
        <w:t>5.1  Kesimpulan</w:t>
      </w:r>
      <w:r w:rsidR="00DC393F">
        <w:rPr>
          <w:rFonts w:ascii="Arial" w:hAnsi="Arial" w:cs="Arial"/>
        </w:rPr>
        <w:tab/>
        <w:t>25</w:t>
      </w:r>
    </w:p>
    <w:p w:rsidR="00DA4A4A" w:rsidRDefault="00DC393F" w:rsidP="00DC393F">
      <w:pPr>
        <w:tabs>
          <w:tab w:val="left" w:leader="dot" w:pos="7655"/>
        </w:tabs>
        <w:spacing w:line="240" w:lineRule="auto"/>
        <w:ind w:left="567" w:hanging="567"/>
        <w:jc w:val="both"/>
        <w:rPr>
          <w:rFonts w:ascii="Arial" w:hAnsi="Arial" w:cs="Arial"/>
        </w:rPr>
      </w:pPr>
      <w:r>
        <w:rPr>
          <w:rFonts w:ascii="Arial" w:hAnsi="Arial" w:cs="Arial"/>
        </w:rPr>
        <w:tab/>
        <w:t>5.2 Saran</w:t>
      </w:r>
      <w:r>
        <w:rPr>
          <w:rFonts w:ascii="Arial" w:hAnsi="Arial" w:cs="Arial"/>
        </w:rPr>
        <w:tab/>
        <w:t>25</w:t>
      </w:r>
    </w:p>
    <w:p w:rsidR="004F05AB" w:rsidRDefault="00DC393F" w:rsidP="004F05AB">
      <w:pPr>
        <w:tabs>
          <w:tab w:val="left" w:leader="dot" w:pos="7655"/>
        </w:tabs>
        <w:jc w:val="both"/>
        <w:rPr>
          <w:rFonts w:ascii="Arial" w:hAnsi="Arial" w:cs="Arial"/>
          <w:b/>
          <w:sz w:val="24"/>
          <w:szCs w:val="24"/>
        </w:rPr>
      </w:pPr>
      <w:r>
        <w:rPr>
          <w:rFonts w:ascii="Arial" w:hAnsi="Arial" w:cs="Arial"/>
          <w:b/>
          <w:sz w:val="24"/>
          <w:szCs w:val="24"/>
        </w:rPr>
        <w:t>DAFTAR PUSTAKA</w:t>
      </w:r>
      <w:r>
        <w:rPr>
          <w:rFonts w:ascii="Arial" w:hAnsi="Arial" w:cs="Arial"/>
          <w:b/>
          <w:sz w:val="24"/>
          <w:szCs w:val="24"/>
        </w:rPr>
        <w:tab/>
        <w:t>26</w:t>
      </w:r>
    </w:p>
    <w:p w:rsidR="00DA4A4A" w:rsidRDefault="00DC393F" w:rsidP="00DA4A4A">
      <w:pPr>
        <w:tabs>
          <w:tab w:val="center" w:leader="dot" w:pos="7797"/>
        </w:tabs>
        <w:jc w:val="both"/>
        <w:rPr>
          <w:rFonts w:ascii="Arial" w:hAnsi="Arial" w:cs="Arial"/>
          <w:b/>
          <w:sz w:val="24"/>
          <w:szCs w:val="24"/>
        </w:rPr>
      </w:pPr>
      <w:r>
        <w:rPr>
          <w:rFonts w:ascii="Arial" w:hAnsi="Arial" w:cs="Arial"/>
          <w:b/>
          <w:sz w:val="24"/>
          <w:szCs w:val="24"/>
        </w:rPr>
        <w:t>LAMPIRAN</w:t>
      </w:r>
      <w:r>
        <w:rPr>
          <w:rFonts w:ascii="Arial" w:hAnsi="Arial" w:cs="Arial"/>
          <w:b/>
          <w:sz w:val="24"/>
          <w:szCs w:val="24"/>
        </w:rPr>
        <w:tab/>
        <w:t>28</w:t>
      </w:r>
    </w:p>
    <w:p w:rsidR="00DA4A4A" w:rsidRDefault="00DA4A4A" w:rsidP="00DA4A4A">
      <w:pPr>
        <w:tabs>
          <w:tab w:val="center" w:leader="dot" w:pos="7797"/>
        </w:tabs>
        <w:jc w:val="both"/>
        <w:rPr>
          <w:rFonts w:ascii="Arial" w:hAnsi="Arial" w:cs="Arial"/>
          <w:b/>
          <w:sz w:val="24"/>
          <w:szCs w:val="24"/>
        </w:rPr>
      </w:pPr>
    </w:p>
    <w:p w:rsidR="00DA4A4A" w:rsidRDefault="00DA4A4A" w:rsidP="00DA4A4A">
      <w:pPr>
        <w:tabs>
          <w:tab w:val="center" w:leader="dot" w:pos="7797"/>
        </w:tabs>
        <w:jc w:val="both"/>
        <w:rPr>
          <w:rFonts w:ascii="Arial" w:hAnsi="Arial" w:cs="Arial"/>
          <w:b/>
          <w:sz w:val="24"/>
          <w:szCs w:val="24"/>
        </w:rPr>
      </w:pPr>
    </w:p>
    <w:p w:rsidR="00DA4A4A" w:rsidRDefault="00DA4A4A" w:rsidP="00DA4A4A">
      <w:pPr>
        <w:tabs>
          <w:tab w:val="center" w:leader="dot" w:pos="7797"/>
        </w:tabs>
        <w:jc w:val="both"/>
        <w:rPr>
          <w:rFonts w:ascii="Arial" w:hAnsi="Arial" w:cs="Arial"/>
          <w:b/>
          <w:sz w:val="24"/>
          <w:szCs w:val="24"/>
        </w:rPr>
      </w:pPr>
    </w:p>
    <w:p w:rsidR="00DA4A4A" w:rsidRDefault="00DA4A4A" w:rsidP="00DA4A4A">
      <w:pPr>
        <w:tabs>
          <w:tab w:val="center" w:leader="dot" w:pos="7797"/>
        </w:tabs>
        <w:jc w:val="both"/>
        <w:rPr>
          <w:rFonts w:ascii="Arial" w:hAnsi="Arial" w:cs="Arial"/>
          <w:b/>
          <w:sz w:val="24"/>
          <w:szCs w:val="24"/>
        </w:rPr>
      </w:pPr>
    </w:p>
    <w:p w:rsidR="00DA4A4A" w:rsidRDefault="00DA4A4A" w:rsidP="00DA4A4A">
      <w:pPr>
        <w:tabs>
          <w:tab w:val="center" w:leader="dot" w:pos="7797"/>
        </w:tabs>
        <w:jc w:val="both"/>
        <w:rPr>
          <w:rFonts w:ascii="Arial" w:hAnsi="Arial" w:cs="Arial"/>
          <w:b/>
          <w:sz w:val="24"/>
          <w:szCs w:val="24"/>
        </w:rPr>
      </w:pPr>
    </w:p>
    <w:p w:rsidR="00DA4A4A" w:rsidRDefault="00DA4A4A" w:rsidP="00DA4A4A">
      <w:pPr>
        <w:tabs>
          <w:tab w:val="center" w:leader="dot" w:pos="7797"/>
        </w:tabs>
        <w:jc w:val="both"/>
        <w:rPr>
          <w:rFonts w:ascii="Arial" w:hAnsi="Arial" w:cs="Arial"/>
          <w:b/>
          <w:sz w:val="24"/>
          <w:szCs w:val="24"/>
        </w:rPr>
      </w:pPr>
    </w:p>
    <w:p w:rsidR="00DA4A4A" w:rsidRDefault="00DA4A4A" w:rsidP="00DA4A4A">
      <w:pPr>
        <w:tabs>
          <w:tab w:val="center" w:leader="dot" w:pos="7797"/>
        </w:tabs>
        <w:jc w:val="both"/>
        <w:rPr>
          <w:rFonts w:ascii="Arial" w:hAnsi="Arial" w:cs="Arial"/>
          <w:b/>
          <w:sz w:val="24"/>
          <w:szCs w:val="24"/>
        </w:rPr>
      </w:pPr>
    </w:p>
    <w:p w:rsidR="00DA4A4A" w:rsidRDefault="00DA4A4A" w:rsidP="00DA4A4A">
      <w:pPr>
        <w:tabs>
          <w:tab w:val="center" w:leader="dot" w:pos="7797"/>
        </w:tabs>
        <w:jc w:val="both"/>
        <w:rPr>
          <w:rFonts w:ascii="Arial" w:hAnsi="Arial" w:cs="Arial"/>
          <w:b/>
          <w:sz w:val="24"/>
          <w:szCs w:val="24"/>
        </w:rPr>
      </w:pPr>
    </w:p>
    <w:p w:rsidR="00DA4A4A" w:rsidRDefault="00DA4A4A" w:rsidP="00DA4A4A">
      <w:pPr>
        <w:tabs>
          <w:tab w:val="center" w:leader="dot" w:pos="7797"/>
        </w:tabs>
        <w:jc w:val="both"/>
        <w:rPr>
          <w:rFonts w:ascii="Arial" w:hAnsi="Arial" w:cs="Arial"/>
          <w:b/>
          <w:sz w:val="24"/>
          <w:szCs w:val="24"/>
        </w:rPr>
      </w:pPr>
    </w:p>
    <w:p w:rsidR="00DA4A4A" w:rsidRDefault="00DA4A4A" w:rsidP="00DA4A4A">
      <w:pPr>
        <w:tabs>
          <w:tab w:val="center" w:leader="dot" w:pos="7797"/>
        </w:tabs>
        <w:jc w:val="both"/>
        <w:rPr>
          <w:rFonts w:ascii="Arial" w:hAnsi="Arial" w:cs="Arial"/>
          <w:b/>
          <w:sz w:val="24"/>
          <w:szCs w:val="24"/>
        </w:rPr>
      </w:pPr>
    </w:p>
    <w:p w:rsidR="00DA4A4A" w:rsidRPr="007E67EB" w:rsidRDefault="00DA4A4A" w:rsidP="004F05AB">
      <w:pPr>
        <w:tabs>
          <w:tab w:val="left" w:leader="dot" w:pos="7655"/>
        </w:tabs>
        <w:jc w:val="both"/>
        <w:rPr>
          <w:rFonts w:ascii="Arial" w:hAnsi="Arial" w:cs="Arial"/>
          <w:b/>
          <w:sz w:val="24"/>
          <w:szCs w:val="24"/>
        </w:rPr>
      </w:pPr>
    </w:p>
    <w:p w:rsidR="004F05AB" w:rsidRDefault="004F05AB" w:rsidP="004F05AB">
      <w:pPr>
        <w:spacing w:line="360" w:lineRule="auto"/>
        <w:jc w:val="center"/>
        <w:rPr>
          <w:rFonts w:ascii="Arial" w:hAnsi="Arial" w:cs="Arial"/>
          <w:b/>
          <w:sz w:val="24"/>
          <w:szCs w:val="24"/>
        </w:rPr>
      </w:pPr>
      <w:r>
        <w:rPr>
          <w:rFonts w:ascii="Arial" w:hAnsi="Arial" w:cs="Arial"/>
          <w:b/>
          <w:sz w:val="24"/>
          <w:szCs w:val="24"/>
        </w:rPr>
        <w:t>DAFTAR TABEL</w:t>
      </w:r>
    </w:p>
    <w:p w:rsidR="004F05AB" w:rsidRDefault="004F05AB" w:rsidP="004F05AB">
      <w:pPr>
        <w:spacing w:line="360" w:lineRule="auto"/>
        <w:jc w:val="right"/>
        <w:rPr>
          <w:rFonts w:ascii="Arial" w:hAnsi="Arial" w:cs="Arial"/>
          <w:b/>
          <w:sz w:val="24"/>
          <w:szCs w:val="24"/>
        </w:rPr>
      </w:pPr>
      <w:r>
        <w:rPr>
          <w:rFonts w:ascii="Arial" w:hAnsi="Arial" w:cs="Arial"/>
          <w:b/>
          <w:sz w:val="24"/>
          <w:szCs w:val="24"/>
        </w:rPr>
        <w:t>Halaman</w:t>
      </w:r>
    </w:p>
    <w:p w:rsidR="004F05AB" w:rsidRDefault="004F05AB" w:rsidP="004F05AB">
      <w:pPr>
        <w:tabs>
          <w:tab w:val="left" w:leader="dot" w:pos="7657"/>
        </w:tabs>
        <w:jc w:val="both"/>
        <w:rPr>
          <w:rFonts w:ascii="Arial" w:hAnsi="Arial" w:cs="Arial"/>
        </w:rPr>
      </w:pPr>
      <w:r w:rsidRPr="00011492">
        <w:rPr>
          <w:rFonts w:ascii="Arial" w:hAnsi="Arial" w:cs="Arial"/>
        </w:rPr>
        <w:t>Tabel</w:t>
      </w:r>
      <w:r>
        <w:rPr>
          <w:rFonts w:ascii="Arial" w:hAnsi="Arial" w:cs="Arial"/>
        </w:rPr>
        <w:t xml:space="preserve"> 2.1 Kandungan Gizi Daun Singkong per 100 gram</w:t>
      </w:r>
      <w:r>
        <w:rPr>
          <w:rFonts w:ascii="Arial" w:hAnsi="Arial" w:cs="Arial"/>
        </w:rPr>
        <w:tab/>
        <w:t>9</w:t>
      </w:r>
    </w:p>
    <w:p w:rsidR="004F05AB" w:rsidRDefault="004F05AB" w:rsidP="009D7E90">
      <w:pPr>
        <w:tabs>
          <w:tab w:val="center" w:leader="dot" w:pos="7797"/>
        </w:tabs>
        <w:jc w:val="both"/>
        <w:rPr>
          <w:rFonts w:ascii="Arial" w:hAnsi="Arial" w:cs="Arial"/>
        </w:rPr>
      </w:pPr>
      <w:r>
        <w:rPr>
          <w:rFonts w:ascii="Arial" w:hAnsi="Arial" w:cs="Arial"/>
        </w:rPr>
        <w:t>Tabel 2.2</w:t>
      </w:r>
      <w:r w:rsidRPr="00002A76">
        <w:rPr>
          <w:rFonts w:ascii="Arial" w:hAnsi="Arial" w:cs="Arial"/>
        </w:rPr>
        <w:t>. Kandungan Gizi Daun Singkong</w:t>
      </w:r>
      <w:r>
        <w:rPr>
          <w:rFonts w:ascii="Arial" w:hAnsi="Arial" w:cs="Arial"/>
        </w:rPr>
        <w:t xml:space="preserve"> Malaysia per</w:t>
      </w:r>
      <w:r w:rsidRPr="00002A76">
        <w:rPr>
          <w:rFonts w:ascii="Arial" w:hAnsi="Arial" w:cs="Arial"/>
        </w:rPr>
        <w:t xml:space="preserve"> 100 </w:t>
      </w:r>
      <w:r w:rsidR="009D7E90">
        <w:rPr>
          <w:rFonts w:ascii="Arial" w:hAnsi="Arial" w:cs="Arial"/>
        </w:rPr>
        <w:t>gram</w:t>
      </w:r>
      <w:r w:rsidR="009D7E90">
        <w:rPr>
          <w:rFonts w:ascii="Arial" w:hAnsi="Arial" w:cs="Arial"/>
        </w:rPr>
        <w:tab/>
      </w:r>
      <w:r>
        <w:rPr>
          <w:rFonts w:ascii="Arial" w:hAnsi="Arial" w:cs="Arial"/>
        </w:rPr>
        <w:t>10</w:t>
      </w:r>
    </w:p>
    <w:p w:rsidR="004F05AB" w:rsidRDefault="004F05AB" w:rsidP="004F05AB">
      <w:pPr>
        <w:tabs>
          <w:tab w:val="left" w:leader="dot" w:pos="7657"/>
        </w:tabs>
        <w:jc w:val="both"/>
        <w:rPr>
          <w:rFonts w:ascii="Arial" w:hAnsi="Arial" w:cs="Arial"/>
        </w:rPr>
      </w:pPr>
      <w:r>
        <w:rPr>
          <w:rFonts w:ascii="Arial" w:hAnsi="Arial" w:cs="Arial"/>
        </w:rPr>
        <w:t>Tabel 2.3 Nilai Vit.C Bahan Makanan</w:t>
      </w:r>
      <w:r>
        <w:rPr>
          <w:rFonts w:ascii="Arial" w:hAnsi="Arial" w:cs="Arial"/>
        </w:rPr>
        <w:tab/>
        <w:t>14</w:t>
      </w:r>
    </w:p>
    <w:p w:rsidR="00197B1C" w:rsidRPr="003F1BFA" w:rsidRDefault="00197B1C" w:rsidP="00AE5539">
      <w:pPr>
        <w:tabs>
          <w:tab w:val="center" w:leader="dot" w:pos="7797"/>
        </w:tabs>
        <w:spacing w:after="0"/>
        <w:jc w:val="both"/>
        <w:rPr>
          <w:rFonts w:ascii="Arial" w:hAnsi="Arial" w:cs="Arial"/>
        </w:rPr>
      </w:pPr>
      <w:r>
        <w:rPr>
          <w:rFonts w:ascii="Arial" w:hAnsi="Arial" w:cs="Arial"/>
        </w:rPr>
        <w:t xml:space="preserve">Tabel 4.1 literatur </w:t>
      </w:r>
      <w:r w:rsidRPr="003F1BFA">
        <w:rPr>
          <w:rFonts w:ascii="Arial" w:hAnsi="Arial" w:cs="Arial"/>
        </w:rPr>
        <w:t xml:space="preserve">vitamin c </w:t>
      </w:r>
      <w:r>
        <w:rPr>
          <w:rFonts w:ascii="Arial" w:hAnsi="Arial" w:cs="Arial"/>
        </w:rPr>
        <w:t>pada daun singkong dan daun singkong malaysia</w:t>
      </w:r>
      <w:r>
        <w:rPr>
          <w:rFonts w:ascii="Arial" w:hAnsi="Arial" w:cs="Arial"/>
        </w:rPr>
        <w:tab/>
      </w:r>
      <w:r w:rsidR="00AE5539">
        <w:rPr>
          <w:rFonts w:ascii="Arial" w:hAnsi="Arial" w:cs="Arial"/>
        </w:rPr>
        <w:t>21</w:t>
      </w:r>
    </w:p>
    <w:p w:rsidR="00197B1C" w:rsidRDefault="00197B1C" w:rsidP="004F05AB">
      <w:pPr>
        <w:tabs>
          <w:tab w:val="left" w:leader="dot" w:pos="7657"/>
        </w:tabs>
        <w:jc w:val="both"/>
        <w:rPr>
          <w:rFonts w:ascii="Arial" w:hAnsi="Arial" w:cs="Arial"/>
        </w:rPr>
      </w:pPr>
    </w:p>
    <w:p w:rsidR="004F05AB" w:rsidRDefault="004F05AB" w:rsidP="004F05AB">
      <w:pPr>
        <w:spacing w:line="360" w:lineRule="auto"/>
        <w:rPr>
          <w:rFonts w:ascii="Arial" w:hAnsi="Arial" w:cs="Arial"/>
        </w:rPr>
      </w:pPr>
      <w:r>
        <w:rPr>
          <w:rFonts w:ascii="Arial" w:hAnsi="Arial" w:cs="Arial"/>
        </w:rPr>
        <w:br w:type="page"/>
      </w:r>
    </w:p>
    <w:p w:rsidR="004F05AB" w:rsidRDefault="004F05AB" w:rsidP="004F05AB">
      <w:pPr>
        <w:tabs>
          <w:tab w:val="left" w:leader="dot" w:pos="7657"/>
        </w:tabs>
        <w:spacing w:line="360" w:lineRule="auto"/>
        <w:jc w:val="center"/>
        <w:rPr>
          <w:rFonts w:ascii="Arial" w:hAnsi="Arial" w:cs="Arial"/>
          <w:b/>
          <w:sz w:val="24"/>
          <w:szCs w:val="24"/>
        </w:rPr>
      </w:pPr>
      <w:r w:rsidRPr="00011492">
        <w:rPr>
          <w:rFonts w:ascii="Arial" w:hAnsi="Arial" w:cs="Arial"/>
          <w:b/>
          <w:sz w:val="24"/>
          <w:szCs w:val="24"/>
        </w:rPr>
        <w:lastRenderedPageBreak/>
        <w:t>DAFTAR GAMBAR</w:t>
      </w:r>
    </w:p>
    <w:p w:rsidR="004F05AB" w:rsidRDefault="004F05AB" w:rsidP="004F05AB">
      <w:pPr>
        <w:tabs>
          <w:tab w:val="left" w:leader="dot" w:pos="7657"/>
        </w:tabs>
        <w:spacing w:line="360" w:lineRule="auto"/>
        <w:jc w:val="center"/>
        <w:rPr>
          <w:rFonts w:ascii="Arial" w:hAnsi="Arial" w:cs="Arial"/>
          <w:b/>
          <w:sz w:val="24"/>
          <w:szCs w:val="24"/>
        </w:rPr>
      </w:pPr>
    </w:p>
    <w:p w:rsidR="004F05AB" w:rsidRDefault="004F05AB" w:rsidP="004F05AB">
      <w:pPr>
        <w:tabs>
          <w:tab w:val="left" w:leader="dot" w:pos="7657"/>
        </w:tabs>
        <w:spacing w:line="360" w:lineRule="auto"/>
        <w:jc w:val="right"/>
        <w:rPr>
          <w:rFonts w:ascii="Arial" w:hAnsi="Arial" w:cs="Arial"/>
          <w:b/>
          <w:sz w:val="24"/>
          <w:szCs w:val="24"/>
        </w:rPr>
      </w:pPr>
      <w:r>
        <w:rPr>
          <w:rFonts w:ascii="Arial" w:hAnsi="Arial" w:cs="Arial"/>
          <w:b/>
          <w:sz w:val="24"/>
          <w:szCs w:val="24"/>
        </w:rPr>
        <w:t>Halaman</w:t>
      </w:r>
    </w:p>
    <w:p w:rsidR="004F05AB" w:rsidRDefault="009D7E90" w:rsidP="004F05AB">
      <w:pPr>
        <w:tabs>
          <w:tab w:val="left" w:leader="dot" w:pos="7657"/>
        </w:tabs>
        <w:jc w:val="both"/>
        <w:rPr>
          <w:rFonts w:ascii="Arial" w:hAnsi="Arial" w:cs="Arial"/>
        </w:rPr>
      </w:pPr>
      <w:r>
        <w:rPr>
          <w:rFonts w:ascii="Arial" w:hAnsi="Arial" w:cs="Arial"/>
        </w:rPr>
        <w:t>Gambar 2.5 Struktur Vitamin C</w:t>
      </w:r>
      <w:r>
        <w:rPr>
          <w:rFonts w:ascii="Arial" w:hAnsi="Arial" w:cs="Arial"/>
        </w:rPr>
        <w:tab/>
        <w:t>10</w:t>
      </w:r>
    </w:p>
    <w:p w:rsidR="004F05AB" w:rsidRPr="007D2474" w:rsidRDefault="00197B1C" w:rsidP="004F05AB">
      <w:pPr>
        <w:tabs>
          <w:tab w:val="left" w:leader="dot" w:pos="7643"/>
          <w:tab w:val="right" w:pos="7937"/>
        </w:tabs>
        <w:jc w:val="both"/>
        <w:rPr>
          <w:rFonts w:ascii="Arial" w:hAnsi="Arial" w:cs="Arial"/>
          <w:color w:val="0D0D0D" w:themeColor="text1" w:themeTint="F2"/>
        </w:rPr>
      </w:pPr>
      <w:r>
        <w:rPr>
          <w:rFonts w:ascii="Arial" w:hAnsi="Arial" w:cs="Arial"/>
          <w:color w:val="0D0D0D" w:themeColor="text1" w:themeTint="F2"/>
        </w:rPr>
        <w:t xml:space="preserve">Gambar 3.1 </w:t>
      </w:r>
      <w:r w:rsidR="004F05AB">
        <w:rPr>
          <w:rFonts w:ascii="Arial" w:hAnsi="Arial" w:cs="Arial"/>
          <w:color w:val="0D0D0D" w:themeColor="text1" w:themeTint="F2"/>
        </w:rPr>
        <w:t xml:space="preserve"> </w:t>
      </w:r>
      <w:r>
        <w:rPr>
          <w:rFonts w:ascii="Arial" w:hAnsi="Arial" w:cs="Arial"/>
          <w:color w:val="0D0D0D" w:themeColor="text1" w:themeTint="F2"/>
        </w:rPr>
        <w:t>Diagram Alur Proses Seleksi Literatur</w:t>
      </w:r>
      <w:r>
        <w:rPr>
          <w:rFonts w:ascii="Arial" w:hAnsi="Arial" w:cs="Arial"/>
          <w:color w:val="0D0D0D" w:themeColor="text1" w:themeTint="F2"/>
        </w:rPr>
        <w:tab/>
        <w:t>19</w:t>
      </w:r>
    </w:p>
    <w:p w:rsidR="004F05AB" w:rsidRDefault="004F05AB">
      <w:pPr>
        <w:rPr>
          <w:rFonts w:ascii="Arial" w:hAnsi="Arial" w:cs="Arial"/>
        </w:rPr>
      </w:pPr>
      <w:r>
        <w:rPr>
          <w:rFonts w:ascii="Arial" w:hAnsi="Arial" w:cs="Arial"/>
        </w:rPr>
        <w:br w:type="page"/>
      </w:r>
    </w:p>
    <w:p w:rsidR="00346E3F" w:rsidRDefault="00346E3F" w:rsidP="004F05AB">
      <w:pPr>
        <w:spacing w:after="0" w:line="360" w:lineRule="auto"/>
        <w:jc w:val="center"/>
        <w:rPr>
          <w:rFonts w:ascii="Arial" w:hAnsi="Arial" w:cs="Arial"/>
          <w:b/>
          <w:sz w:val="24"/>
          <w:szCs w:val="24"/>
        </w:rPr>
        <w:sectPr w:rsidR="00346E3F" w:rsidSect="00CF0A3A">
          <w:footerReference w:type="default" r:id="rId15"/>
          <w:pgSz w:w="11906" w:h="16838"/>
          <w:pgMar w:top="2268" w:right="1701" w:bottom="1701" w:left="2268" w:header="708" w:footer="708" w:gutter="0"/>
          <w:pgNumType w:fmt="lowerRoman" w:start="4"/>
          <w:cols w:space="708"/>
          <w:docGrid w:linePitch="360"/>
        </w:sectPr>
      </w:pPr>
    </w:p>
    <w:p w:rsidR="004F05AB" w:rsidRPr="00986F37" w:rsidRDefault="004F05AB" w:rsidP="004F05AB">
      <w:pPr>
        <w:spacing w:after="0" w:line="360" w:lineRule="auto"/>
        <w:jc w:val="center"/>
        <w:rPr>
          <w:rFonts w:ascii="Arial" w:hAnsi="Arial" w:cs="Arial"/>
          <w:b/>
          <w:sz w:val="24"/>
          <w:szCs w:val="24"/>
        </w:rPr>
      </w:pPr>
      <w:r w:rsidRPr="00986F37">
        <w:rPr>
          <w:rFonts w:ascii="Arial" w:hAnsi="Arial" w:cs="Arial"/>
          <w:b/>
          <w:sz w:val="24"/>
          <w:szCs w:val="24"/>
        </w:rPr>
        <w:lastRenderedPageBreak/>
        <w:t>BAB I</w:t>
      </w:r>
    </w:p>
    <w:p w:rsidR="004F05AB" w:rsidRPr="009B0D1F" w:rsidRDefault="004F05AB" w:rsidP="004F05AB">
      <w:pPr>
        <w:spacing w:after="0" w:line="480" w:lineRule="auto"/>
        <w:jc w:val="center"/>
        <w:rPr>
          <w:rFonts w:ascii="Arial" w:hAnsi="Arial" w:cs="Arial"/>
          <w:b/>
          <w:sz w:val="24"/>
          <w:szCs w:val="24"/>
        </w:rPr>
      </w:pPr>
      <w:r w:rsidRPr="00986F37">
        <w:rPr>
          <w:rFonts w:ascii="Arial" w:hAnsi="Arial" w:cs="Arial"/>
          <w:b/>
          <w:sz w:val="24"/>
          <w:szCs w:val="24"/>
        </w:rPr>
        <w:t>PENDAHULUAN</w:t>
      </w:r>
    </w:p>
    <w:p w:rsidR="004F05AB" w:rsidRPr="00281DAC" w:rsidRDefault="004F05AB" w:rsidP="004F05AB">
      <w:pPr>
        <w:pStyle w:val="ListParagraph"/>
        <w:numPr>
          <w:ilvl w:val="1"/>
          <w:numId w:val="1"/>
        </w:numPr>
        <w:spacing w:after="0" w:line="480" w:lineRule="auto"/>
        <w:jc w:val="both"/>
        <w:rPr>
          <w:rFonts w:ascii="Arial" w:hAnsi="Arial" w:cs="Arial"/>
          <w:b/>
          <w:sz w:val="24"/>
          <w:szCs w:val="24"/>
        </w:rPr>
      </w:pPr>
      <w:r>
        <w:rPr>
          <w:rFonts w:ascii="Arial" w:hAnsi="Arial" w:cs="Arial"/>
          <w:b/>
          <w:sz w:val="24"/>
          <w:szCs w:val="24"/>
        </w:rPr>
        <w:t xml:space="preserve">     </w:t>
      </w:r>
      <w:r w:rsidRPr="00986F37">
        <w:rPr>
          <w:rFonts w:ascii="Arial" w:hAnsi="Arial" w:cs="Arial"/>
          <w:b/>
          <w:sz w:val="24"/>
          <w:szCs w:val="24"/>
        </w:rPr>
        <w:t>Latar Belakang</w:t>
      </w:r>
    </w:p>
    <w:p w:rsidR="0047450D" w:rsidRPr="006D5215" w:rsidRDefault="0047450D" w:rsidP="004F05AB">
      <w:pPr>
        <w:spacing w:after="0" w:line="360" w:lineRule="auto"/>
        <w:jc w:val="both"/>
        <w:rPr>
          <w:rFonts w:ascii="Arial" w:hAnsi="Arial" w:cs="Arial"/>
        </w:rPr>
      </w:pPr>
      <w:r>
        <w:rPr>
          <w:rFonts w:ascii="Arial" w:hAnsi="Arial" w:cs="Arial"/>
          <w:sz w:val="24"/>
          <w:szCs w:val="24"/>
        </w:rPr>
        <w:tab/>
      </w:r>
      <w:r w:rsidR="00700FFC" w:rsidRPr="006D5215">
        <w:rPr>
          <w:rFonts w:ascii="Arial" w:hAnsi="Arial" w:cs="Arial"/>
        </w:rPr>
        <w:t>Kesehatan adalah keadaan sehat, baik secara fisik, mental, spiritual maupun sosial yang memungkinkan setiap orang untuk hidup produktif secara sosial dan ekonomis</w:t>
      </w:r>
      <w:r w:rsidR="009E236E" w:rsidRPr="006D5215">
        <w:rPr>
          <w:rFonts w:ascii="Arial" w:hAnsi="Arial" w:cs="Arial"/>
        </w:rPr>
        <w:t xml:space="preserve"> (UU No.36 Tahun 2009)</w:t>
      </w:r>
      <w:r w:rsidR="00700FFC" w:rsidRPr="006D5215">
        <w:rPr>
          <w:rFonts w:ascii="Arial" w:hAnsi="Arial" w:cs="Arial"/>
        </w:rPr>
        <w:t xml:space="preserve">. </w:t>
      </w:r>
      <w:r w:rsidR="009E236E" w:rsidRPr="006D5215">
        <w:rPr>
          <w:rFonts w:ascii="Arial" w:hAnsi="Arial" w:cs="Arial"/>
        </w:rPr>
        <w:t xml:space="preserve">Hidup sehat dapat dilakukan dengan menerapkan gaya hidup sehat, seperti </w:t>
      </w:r>
      <w:r w:rsidR="00A87EEB" w:rsidRPr="006D5215">
        <w:rPr>
          <w:rFonts w:ascii="Arial" w:hAnsi="Arial" w:cs="Arial"/>
        </w:rPr>
        <w:t>berolahraga, melakukan kegiatan positif untuk menghindari stress, serta menjaga asupan makanan sehat dengan diet dan makan-makanan yang bergizi. Makanan yang bergizi harus mengandung protein, vitamin dan mineral. vitamin merupakan zat terpenting yang diperlukan tubuh untuk</w:t>
      </w:r>
      <w:r w:rsidR="00624707" w:rsidRPr="006D5215">
        <w:rPr>
          <w:rFonts w:ascii="Arial" w:hAnsi="Arial" w:cs="Arial"/>
        </w:rPr>
        <w:t xml:space="preserve"> membantu mengatur metabolisme, mencegah penyakit kronis dan untuk memelihara nafsu makanan, kesehatan mental dan kekebalan tubuh</w:t>
      </w:r>
      <w:r w:rsidR="00A87EEB" w:rsidRPr="006D5215">
        <w:rPr>
          <w:rFonts w:ascii="Arial" w:hAnsi="Arial" w:cs="Arial"/>
        </w:rPr>
        <w:t>.</w:t>
      </w:r>
      <w:r w:rsidR="00071A62" w:rsidRPr="006D5215">
        <w:rPr>
          <w:rFonts w:ascii="Arial" w:hAnsi="Arial" w:cs="Arial"/>
        </w:rPr>
        <w:t xml:space="preserve"> (BestBook, 2010)</w:t>
      </w:r>
    </w:p>
    <w:p w:rsidR="004F05AB" w:rsidRDefault="004F05AB" w:rsidP="0047450D">
      <w:pPr>
        <w:spacing w:after="0" w:line="360" w:lineRule="auto"/>
        <w:ind w:firstLine="709"/>
        <w:jc w:val="both"/>
        <w:rPr>
          <w:rFonts w:ascii="Arial" w:hAnsi="Arial" w:cs="Arial"/>
        </w:rPr>
      </w:pPr>
      <w:r w:rsidRPr="00271B71">
        <w:rPr>
          <w:rFonts w:ascii="Arial" w:hAnsi="Arial" w:cs="Arial"/>
        </w:rPr>
        <w:t>Vitamin merupakan suatu senyawa organik yang terdapat di dalam makanan</w:t>
      </w:r>
      <w:r>
        <w:rPr>
          <w:rFonts w:ascii="Arial" w:hAnsi="Arial" w:cs="Arial"/>
        </w:rPr>
        <w:t xml:space="preserve"> yang mengandung zat esensial yang dalam jumlah sedikit dibutuhkan untuk memelihara kesehatan dan pertumbuhan normal sedangkan</w:t>
      </w:r>
      <w:r w:rsidRPr="00271B71">
        <w:rPr>
          <w:rFonts w:ascii="Arial" w:hAnsi="Arial" w:cs="Arial"/>
        </w:rPr>
        <w:t xml:space="preserve"> dalam jumlah yang besar untuk fungsi metabolisme yang normal. </w:t>
      </w:r>
      <w:r>
        <w:rPr>
          <w:rFonts w:ascii="Arial" w:hAnsi="Arial" w:cs="Arial"/>
        </w:rPr>
        <w:t>karena vitamin adalah zat organik maka vitamin dapat rusak karena penyimpanan dan pengolahan. Vitamin tidak dapat dibuat oleh tubuh manusia dalam jumlah yang cukup sehingga harus diperoleh dari makanan yang dikonsumsi.  Kecuali vitamin D yang dapat dibuat di kulit apabila tubuh cukup mendapat sinar matahari.</w:t>
      </w:r>
    </w:p>
    <w:p w:rsidR="004F05AB" w:rsidRDefault="004F05AB" w:rsidP="004F05AB">
      <w:pPr>
        <w:spacing w:after="0" w:line="360" w:lineRule="auto"/>
        <w:jc w:val="both"/>
        <w:rPr>
          <w:rFonts w:ascii="Arial" w:hAnsi="Arial" w:cs="Arial"/>
        </w:rPr>
      </w:pPr>
      <w:r>
        <w:rPr>
          <w:rFonts w:ascii="Arial" w:hAnsi="Arial" w:cs="Arial"/>
        </w:rPr>
        <w:tab/>
        <w:t>Vitamin pada umumnya dibagi menjadi dua golongan utama yaitu vitamin yang larut dalam lemak meliputi vitamin A, D, E, dan K sedangkan vitamin yang larut dalam air meliputi vitamin C dan vitamin B-kompleks. Salah satu vitamin yang penting adalah vitamin C. Vitamin C sangat penting untuk sintesis kolagen, metabolisme besi, absorpsi kalsium, mencegah infeksi dan lain-lain. Dampak dari kekurangan vitamin C yaitu lelah, lemah, kejang otot dan persendian sakit serta kurang nafsu makan, kulit menjadi kering, pendarahan gusi dan penyakit scurvy.</w:t>
      </w:r>
    </w:p>
    <w:p w:rsidR="004F05AB" w:rsidRDefault="004F05AB" w:rsidP="004F05AB">
      <w:pPr>
        <w:spacing w:after="0" w:line="360" w:lineRule="auto"/>
        <w:jc w:val="both"/>
        <w:rPr>
          <w:rFonts w:ascii="Arial" w:hAnsi="Arial" w:cs="Arial"/>
        </w:rPr>
      </w:pPr>
      <w:r>
        <w:rPr>
          <w:rFonts w:ascii="Arial" w:hAnsi="Arial" w:cs="Arial"/>
        </w:rPr>
        <w:tab/>
        <w:t>Penyakit scurvy telah dikenal sejak abad ke-15, yaitu penyakit yang banyak diderita oleh pelaut yang berlayar selama berbulan-bulan serta bertahan dengan makanan yang dikeringkan dan biskuit. Penyakit ini menyebabkan pucat, rasa lelah berkepanjangan diikuti oleh pendarahan gusi, pendarahan di bawah kulit, edema, tukak dan pada akhirnya kematian. (Almatsier S. 2001)</w:t>
      </w:r>
    </w:p>
    <w:p w:rsidR="004F05AB" w:rsidRDefault="004F05AB" w:rsidP="004F05AB">
      <w:pPr>
        <w:spacing w:after="0" w:line="360" w:lineRule="auto"/>
        <w:jc w:val="both"/>
        <w:rPr>
          <w:rFonts w:ascii="Arial" w:hAnsi="Arial" w:cs="Arial"/>
        </w:rPr>
      </w:pPr>
      <w:r>
        <w:rPr>
          <w:rFonts w:ascii="Arial" w:hAnsi="Arial" w:cs="Arial"/>
        </w:rPr>
        <w:lastRenderedPageBreak/>
        <w:tab/>
        <w:t>Pada tahun 1750, Lind, seorang dokter dari Skotlandia menentukan bahwa scurvy dapat dicegah dan diobati dengan memakan jeruk. Baru pada tahun 1932 Szent-Gyorgyi dan C.Glenn King berhasil mengisolasi zat antiskorbut dari jaringan adrenal, jeruk, dan kol yang dinamakan vitamin C. Zat ini kemudian berhasil disintesis pada tahun 1933 oleh Haworth dan Hirst sebagai askorbat. (Almatsier S. 2001)</w:t>
      </w:r>
    </w:p>
    <w:p w:rsidR="004F05AB" w:rsidRDefault="004F05AB" w:rsidP="004F05AB">
      <w:pPr>
        <w:spacing w:after="0" w:line="360" w:lineRule="auto"/>
        <w:jc w:val="both"/>
        <w:rPr>
          <w:rFonts w:ascii="Arial" w:hAnsi="Arial" w:cs="Arial"/>
        </w:rPr>
      </w:pPr>
      <w:r>
        <w:rPr>
          <w:rFonts w:ascii="Arial" w:hAnsi="Arial" w:cs="Arial"/>
        </w:rPr>
        <w:tab/>
        <w:t xml:space="preserve">Vitamin C pada umumnya hanya terdapat di dalam pangan nabati, yaitu sayur dan buah terutama yang asam, seperti jeruk, nenas, rambutan, pepaya, gandaria, dan tomat. Vitamin C juga banyak terdapat di dalam sayuran daun-daunan seperti daun singkong, daun katuk, daun melinjo, daun pepaya, sawi, kol, dan lain-lain. Dari berbagai macam jenis sayur tersebut, daun singkong merupakan salah satu sayur yang mengandung vitamin C.  </w:t>
      </w:r>
    </w:p>
    <w:p w:rsidR="006255E9" w:rsidRDefault="004F05AB" w:rsidP="002B17E1">
      <w:pPr>
        <w:spacing w:after="0" w:line="360" w:lineRule="auto"/>
        <w:ind w:firstLine="720"/>
        <w:jc w:val="both"/>
        <w:rPr>
          <w:rFonts w:ascii="Arial" w:hAnsi="Arial" w:cs="Arial"/>
        </w:rPr>
      </w:pPr>
      <w:r>
        <w:rPr>
          <w:rFonts w:ascii="Arial" w:hAnsi="Arial" w:cs="Arial"/>
        </w:rPr>
        <w:t>Daun singkong mengandung vitamin A dan C, serta kalsium yang dosisnya rata-rata lebih tinggi dibandingkan dengan sayuran daun lain (Tersono L, 2007). Akan tetapi masyarakat indonesia kurang mengetahui bahwa di dalam daun singkong banyak mengandung vitamin C.</w:t>
      </w:r>
      <w:r w:rsidR="004F0B32">
        <w:rPr>
          <w:rFonts w:ascii="Arial" w:hAnsi="Arial" w:cs="Arial"/>
        </w:rPr>
        <w:t xml:space="preserve"> </w:t>
      </w:r>
      <w:r>
        <w:rPr>
          <w:rFonts w:ascii="Arial" w:hAnsi="Arial" w:cs="Arial"/>
        </w:rPr>
        <w:t>Daun singkong sudah dikenal sejak dahulu sabagai sayuran alternatif dari sayuran klasik. Daun singkong biasa diolah sabagai hidangan masakan rumah</w:t>
      </w:r>
      <w:r w:rsidR="002B17E1">
        <w:rPr>
          <w:rFonts w:ascii="Arial" w:hAnsi="Arial" w:cs="Arial"/>
        </w:rPr>
        <w:t xml:space="preserve">an hingga kuliner di Nusantara. </w:t>
      </w:r>
    </w:p>
    <w:p w:rsidR="002B17E1" w:rsidRDefault="002B17E1" w:rsidP="002B17E1">
      <w:pPr>
        <w:spacing w:after="0" w:line="360" w:lineRule="auto"/>
        <w:ind w:firstLine="720"/>
        <w:jc w:val="both"/>
        <w:rPr>
          <w:rFonts w:ascii="Arial" w:hAnsi="Arial" w:cs="Arial"/>
        </w:rPr>
      </w:pPr>
      <w:r>
        <w:rPr>
          <w:rFonts w:ascii="Arial" w:hAnsi="Arial" w:cs="Arial"/>
        </w:rPr>
        <w:t>S</w:t>
      </w:r>
      <w:r w:rsidR="00BB3186" w:rsidRPr="005C3871">
        <w:rPr>
          <w:rFonts w:ascii="Arial" w:hAnsi="Arial" w:cs="Arial"/>
        </w:rPr>
        <w:t>elain dija</w:t>
      </w:r>
      <w:r w:rsidR="00BB3186">
        <w:rPr>
          <w:rFonts w:ascii="Arial" w:hAnsi="Arial" w:cs="Arial"/>
        </w:rPr>
        <w:t xml:space="preserve">dikan sebagai bahan masakan ternyata daun singkong memiliki manfaat untuk kesehatan </w:t>
      </w:r>
      <w:r w:rsidR="00BB3186" w:rsidRPr="005C3871">
        <w:rPr>
          <w:rFonts w:ascii="Arial" w:hAnsi="Arial" w:cs="Arial"/>
        </w:rPr>
        <w:t xml:space="preserve">misalnya untuk mengatasi dan menyembuhkan penyakit rematik, encok, diare, diasentri, demam, sakit kepala, rabun senja, </w:t>
      </w:r>
      <w:r w:rsidR="00BB3186">
        <w:rPr>
          <w:rFonts w:ascii="Arial" w:hAnsi="Arial" w:cs="Arial"/>
        </w:rPr>
        <w:t xml:space="preserve">cacingan, </w:t>
      </w:r>
      <w:r w:rsidR="00BB3186" w:rsidRPr="005C3871">
        <w:rPr>
          <w:rFonts w:ascii="Arial" w:hAnsi="Arial" w:cs="Arial"/>
        </w:rPr>
        <w:t xml:space="preserve">penuaan, </w:t>
      </w:r>
      <w:r w:rsidR="00BB3186">
        <w:rPr>
          <w:rFonts w:ascii="Arial" w:hAnsi="Arial" w:cs="Arial"/>
        </w:rPr>
        <w:t xml:space="preserve">dan </w:t>
      </w:r>
      <w:r w:rsidR="00BB3186" w:rsidRPr="005C3871">
        <w:rPr>
          <w:rFonts w:ascii="Arial" w:hAnsi="Arial" w:cs="Arial"/>
        </w:rPr>
        <w:t>meningkatkan daya tahan tubuh terhadap serangan penyakit</w:t>
      </w:r>
      <w:r w:rsidR="00BB3186">
        <w:rPr>
          <w:rFonts w:ascii="Arial" w:hAnsi="Arial" w:cs="Arial"/>
        </w:rPr>
        <w:t>.</w:t>
      </w:r>
      <w:r>
        <w:rPr>
          <w:rFonts w:ascii="Arial" w:hAnsi="Arial" w:cs="Arial"/>
        </w:rPr>
        <w:t xml:space="preserve"> </w:t>
      </w:r>
      <w:r w:rsidR="00BB3186">
        <w:rPr>
          <w:rFonts w:ascii="Arial" w:hAnsi="Arial" w:cs="Arial"/>
        </w:rPr>
        <w:t>Pengobatan seperti ini dapat dikatakan sebagai obat tradisional, menurut Undang-Undang Kesehata</w:t>
      </w:r>
      <w:r>
        <w:rPr>
          <w:rFonts w:ascii="Arial" w:hAnsi="Arial" w:cs="Arial"/>
        </w:rPr>
        <w:t>n No.36 Tahun</w:t>
      </w:r>
      <w:r w:rsidR="00BB3186">
        <w:rPr>
          <w:rFonts w:ascii="Arial" w:hAnsi="Arial" w:cs="Arial"/>
        </w:rPr>
        <w:t xml:space="preserve"> 2009 menyatakan bahwa obat tradisional adalah bahan atau ramuan bahan yang berupa bahan tumbuhan, bahan hewan, bahan mineral, sediaan sarian (galenik) atau campuran dari bahan tersebut yang secara turun menurun telah digunakan untuk pengobatan dan dapat diterapkan sesuai dengan norma yang berlaku dimasyarakat.</w:t>
      </w:r>
      <w:r>
        <w:rPr>
          <w:rFonts w:ascii="Arial" w:hAnsi="Arial" w:cs="Arial"/>
        </w:rPr>
        <w:t xml:space="preserve"> </w:t>
      </w:r>
    </w:p>
    <w:p w:rsidR="004F05AB" w:rsidRDefault="004F05AB" w:rsidP="00840F17">
      <w:pPr>
        <w:spacing w:after="0" w:line="360" w:lineRule="auto"/>
        <w:ind w:firstLine="720"/>
        <w:jc w:val="both"/>
        <w:rPr>
          <w:rFonts w:ascii="Arial" w:hAnsi="Arial" w:cs="Arial"/>
        </w:rPr>
      </w:pPr>
      <w:r>
        <w:rPr>
          <w:rFonts w:ascii="Arial" w:hAnsi="Arial" w:cs="Arial"/>
        </w:rPr>
        <w:t>Jenis daun singkong beragam, ada yang menjari, keriting, dan mirip seperti daun pepaya.</w:t>
      </w:r>
      <w:r w:rsidR="002B17E1">
        <w:rPr>
          <w:rFonts w:ascii="Arial" w:hAnsi="Arial" w:cs="Arial"/>
        </w:rPr>
        <w:t xml:space="preserve"> </w:t>
      </w:r>
      <w:r>
        <w:rPr>
          <w:rFonts w:ascii="Arial" w:hAnsi="Arial" w:cs="Arial"/>
        </w:rPr>
        <w:t xml:space="preserve">Belakangan ini, daun singkong malaysia atau pepaya jepang merupakan salah satu jenis tanaman yang mulai banyak dibudidayakan oleh masyarakat indonesia. Jenis tamanan ini mudah untuk dibudidayakan  serta mudah tumbuh diberbagai tempat baik iklim dingin atau panas. Tanaman ini berasal dari Amerika Tengah dan dikenal sebagai chaya ditempat asalnya. </w:t>
      </w:r>
      <w:r>
        <w:rPr>
          <w:rFonts w:ascii="Arial" w:hAnsi="Arial" w:cs="Arial"/>
        </w:rPr>
        <w:lastRenderedPageBreak/>
        <w:t xml:space="preserve">Citarasa daun singkong malaysia atau daun pepaya jepang tidak pahit, sama dengan daun singkong pada umumnya. </w:t>
      </w:r>
      <w:r w:rsidR="000F3412">
        <w:rPr>
          <w:rFonts w:ascii="Arial" w:hAnsi="Arial" w:cs="Arial"/>
        </w:rPr>
        <w:t xml:space="preserve">Daun singkong malaysia (Cnidocolus aconitifolius) memiliki kekerabatan dengan daun singkong yang masih familia </w:t>
      </w:r>
      <w:r w:rsidR="000F3412" w:rsidRPr="00F44081">
        <w:rPr>
          <w:rFonts w:ascii="Arial" w:hAnsi="Arial" w:cs="Arial"/>
          <w:i/>
        </w:rPr>
        <w:t>Euphorbiaceae</w:t>
      </w:r>
      <w:r w:rsidR="000F3412">
        <w:rPr>
          <w:rFonts w:ascii="Arial" w:hAnsi="Arial" w:cs="Arial"/>
        </w:rPr>
        <w:t>. Walau dikatakan daun singkong, bentuk, tekstur serta kandungan nutrisi dari kedua daun tersebut berbeda, salah satunya yaitu kandungan vitamin C nya.</w:t>
      </w:r>
    </w:p>
    <w:p w:rsidR="004F05AB" w:rsidRDefault="004F05AB" w:rsidP="00840F17">
      <w:pPr>
        <w:spacing w:after="0" w:line="360" w:lineRule="auto"/>
        <w:ind w:firstLine="720"/>
        <w:jc w:val="both"/>
        <w:rPr>
          <w:rFonts w:ascii="Arial" w:hAnsi="Arial" w:cs="Arial"/>
        </w:rPr>
      </w:pPr>
      <w:r>
        <w:rPr>
          <w:rFonts w:ascii="Arial" w:hAnsi="Arial" w:cs="Arial"/>
        </w:rPr>
        <w:t xml:space="preserve">Pada penelitian ini penulis ingin mengetahui </w:t>
      </w:r>
      <w:r w:rsidR="006255E9">
        <w:rPr>
          <w:rFonts w:ascii="Arial" w:hAnsi="Arial" w:cs="Arial"/>
        </w:rPr>
        <w:t xml:space="preserve">apakah ada keberagaman </w:t>
      </w:r>
      <w:r>
        <w:rPr>
          <w:rFonts w:ascii="Arial" w:hAnsi="Arial" w:cs="Arial"/>
        </w:rPr>
        <w:t>kadar vitamin C yang te</w:t>
      </w:r>
      <w:r w:rsidR="006255E9">
        <w:rPr>
          <w:rFonts w:ascii="Arial" w:hAnsi="Arial" w:cs="Arial"/>
        </w:rPr>
        <w:t>rdapat pada daun singkong dan</w:t>
      </w:r>
      <w:r>
        <w:rPr>
          <w:rFonts w:ascii="Arial" w:hAnsi="Arial" w:cs="Arial"/>
        </w:rPr>
        <w:t xml:space="preserve"> daun singkong malaysia, dan juga memberikan informasi kepada keluarga, teman-teman, dan masyarakat bahwa, sumber vitamin C tidak hanya diperoleh dari buah-buahan saja tetapi juga dapat diperoleh dari daun singkong. </w:t>
      </w:r>
    </w:p>
    <w:p w:rsidR="004F05AB" w:rsidRDefault="004F05AB" w:rsidP="004F05AB">
      <w:pPr>
        <w:spacing w:after="0" w:line="360" w:lineRule="auto"/>
        <w:ind w:firstLine="720"/>
        <w:jc w:val="both"/>
        <w:rPr>
          <w:rFonts w:ascii="Arial" w:hAnsi="Arial" w:cs="Arial"/>
        </w:rPr>
      </w:pPr>
      <w:r>
        <w:rPr>
          <w:rFonts w:ascii="Arial" w:hAnsi="Arial" w:cs="Arial"/>
        </w:rPr>
        <w:t>Pada penelitian ini penulis menggunakan penelitian studi literatur atau studi kepustakaan. Penelitian dengan studi literatur adalah penelitian yang persiapannya sama dengan penelitian lainnya akan tetapi sumber dan metode penggumpulan data</w:t>
      </w:r>
      <w:r w:rsidR="00DA262D">
        <w:rPr>
          <w:rFonts w:ascii="Arial" w:hAnsi="Arial" w:cs="Arial"/>
        </w:rPr>
        <w:t>nya</w:t>
      </w:r>
      <w:r>
        <w:rPr>
          <w:rFonts w:ascii="Arial" w:hAnsi="Arial" w:cs="Arial"/>
        </w:rPr>
        <w:t xml:space="preserve"> dengan mengambil data di pustaka, membaca, mencatat, dan mengolah bahan penelitian agar mendapatkan hasil.</w:t>
      </w:r>
    </w:p>
    <w:p w:rsidR="004F05AB" w:rsidRDefault="004F05AB" w:rsidP="004F05AB">
      <w:pPr>
        <w:spacing w:after="0" w:line="360" w:lineRule="auto"/>
        <w:ind w:firstLine="720"/>
        <w:jc w:val="both"/>
        <w:rPr>
          <w:rFonts w:ascii="Arial" w:hAnsi="Arial" w:cs="Arial"/>
        </w:rPr>
      </w:pPr>
    </w:p>
    <w:p w:rsidR="004F05AB" w:rsidRDefault="004F05AB"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DA4A4A" w:rsidRDefault="00DA4A4A" w:rsidP="004F05AB">
      <w:pPr>
        <w:spacing w:after="0" w:line="360" w:lineRule="auto"/>
        <w:jc w:val="both"/>
        <w:rPr>
          <w:rFonts w:ascii="Arial" w:hAnsi="Arial" w:cs="Arial"/>
        </w:rPr>
      </w:pPr>
    </w:p>
    <w:p w:rsidR="00DA4A4A" w:rsidRDefault="00DA4A4A" w:rsidP="004F05AB">
      <w:pPr>
        <w:spacing w:after="0" w:line="360" w:lineRule="auto"/>
        <w:jc w:val="both"/>
        <w:rPr>
          <w:rFonts w:ascii="Arial" w:hAnsi="Arial" w:cs="Arial"/>
        </w:rPr>
      </w:pPr>
    </w:p>
    <w:p w:rsidR="00DA4A4A" w:rsidRDefault="00DA4A4A" w:rsidP="004F05AB">
      <w:pPr>
        <w:spacing w:after="0" w:line="360" w:lineRule="auto"/>
        <w:jc w:val="both"/>
        <w:rPr>
          <w:rFonts w:ascii="Arial" w:hAnsi="Arial" w:cs="Arial"/>
        </w:rPr>
      </w:pPr>
    </w:p>
    <w:p w:rsidR="00DA4A4A" w:rsidRDefault="00DA4A4A"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707302" w:rsidRDefault="00707302" w:rsidP="004F05AB">
      <w:pPr>
        <w:spacing w:after="0" w:line="360" w:lineRule="auto"/>
        <w:jc w:val="both"/>
        <w:rPr>
          <w:rFonts w:ascii="Arial" w:hAnsi="Arial" w:cs="Arial"/>
        </w:rPr>
      </w:pPr>
    </w:p>
    <w:p w:rsidR="00707302" w:rsidRDefault="00707302" w:rsidP="004F05AB">
      <w:pPr>
        <w:spacing w:after="0" w:line="360" w:lineRule="auto"/>
        <w:jc w:val="both"/>
        <w:rPr>
          <w:rFonts w:ascii="Arial" w:hAnsi="Arial" w:cs="Arial"/>
        </w:rPr>
      </w:pPr>
    </w:p>
    <w:p w:rsidR="002708F6" w:rsidRDefault="002708F6" w:rsidP="004F05AB">
      <w:pPr>
        <w:spacing w:after="0" w:line="360" w:lineRule="auto"/>
        <w:jc w:val="both"/>
        <w:rPr>
          <w:rFonts w:ascii="Arial" w:hAnsi="Arial" w:cs="Arial"/>
        </w:rPr>
      </w:pPr>
    </w:p>
    <w:p w:rsidR="00DA4A4A" w:rsidRDefault="00DA4A4A" w:rsidP="004F05AB">
      <w:pPr>
        <w:spacing w:after="0" w:line="360" w:lineRule="auto"/>
        <w:jc w:val="both"/>
        <w:rPr>
          <w:rFonts w:ascii="Arial" w:hAnsi="Arial" w:cs="Arial"/>
        </w:rPr>
      </w:pPr>
    </w:p>
    <w:p w:rsidR="00DA4A4A" w:rsidRDefault="00DA4A4A" w:rsidP="004F05AB">
      <w:pPr>
        <w:spacing w:after="0" w:line="360" w:lineRule="auto"/>
        <w:jc w:val="both"/>
        <w:rPr>
          <w:rFonts w:ascii="Arial" w:hAnsi="Arial" w:cs="Arial"/>
        </w:rPr>
      </w:pPr>
    </w:p>
    <w:p w:rsidR="00DA4A4A" w:rsidRDefault="00DA4A4A" w:rsidP="004F05AB">
      <w:pPr>
        <w:spacing w:after="0" w:line="360" w:lineRule="auto"/>
        <w:jc w:val="both"/>
        <w:rPr>
          <w:rFonts w:ascii="Arial" w:hAnsi="Arial" w:cs="Arial"/>
        </w:rPr>
      </w:pPr>
    </w:p>
    <w:p w:rsidR="00DA262D" w:rsidRDefault="004F05AB" w:rsidP="00DA262D">
      <w:pPr>
        <w:pStyle w:val="ListParagraph"/>
        <w:numPr>
          <w:ilvl w:val="1"/>
          <w:numId w:val="1"/>
        </w:numPr>
        <w:spacing w:after="0" w:line="480" w:lineRule="auto"/>
        <w:jc w:val="both"/>
        <w:rPr>
          <w:rFonts w:ascii="Arial" w:hAnsi="Arial" w:cs="Arial"/>
          <w:b/>
          <w:sz w:val="24"/>
          <w:szCs w:val="24"/>
        </w:rPr>
      </w:pPr>
      <w:r w:rsidRPr="00E1137C">
        <w:rPr>
          <w:rFonts w:ascii="Arial" w:hAnsi="Arial" w:cs="Arial"/>
          <w:b/>
          <w:sz w:val="24"/>
          <w:szCs w:val="24"/>
        </w:rPr>
        <w:t xml:space="preserve"> </w:t>
      </w:r>
      <w:r>
        <w:rPr>
          <w:rFonts w:ascii="Arial" w:hAnsi="Arial" w:cs="Arial"/>
          <w:b/>
          <w:sz w:val="24"/>
          <w:szCs w:val="24"/>
        </w:rPr>
        <w:t xml:space="preserve">    </w:t>
      </w:r>
      <w:r w:rsidRPr="0090118C">
        <w:rPr>
          <w:rFonts w:ascii="Arial" w:hAnsi="Arial" w:cs="Arial"/>
          <w:b/>
          <w:sz w:val="24"/>
          <w:szCs w:val="24"/>
        </w:rPr>
        <w:t>Rumusan Masalah</w:t>
      </w:r>
    </w:p>
    <w:p w:rsidR="00DA262D" w:rsidRPr="00F44081" w:rsidRDefault="00DA262D" w:rsidP="00F44081">
      <w:pPr>
        <w:spacing w:after="0" w:line="360" w:lineRule="auto"/>
        <w:ind w:left="709"/>
        <w:jc w:val="both"/>
        <w:rPr>
          <w:rFonts w:ascii="Arial" w:hAnsi="Arial" w:cs="Arial"/>
          <w:b/>
        </w:rPr>
      </w:pPr>
      <w:r w:rsidRPr="00F44081">
        <w:rPr>
          <w:rFonts w:ascii="Arial" w:hAnsi="Arial" w:cs="Arial"/>
        </w:rPr>
        <w:t>Dari latar belakang di atas</w:t>
      </w:r>
      <w:r w:rsidR="002708F6" w:rsidRPr="00F44081">
        <w:rPr>
          <w:rFonts w:ascii="Arial" w:hAnsi="Arial" w:cs="Arial"/>
        </w:rPr>
        <w:t xml:space="preserve">, </w:t>
      </w:r>
      <w:r w:rsidRPr="00F44081">
        <w:rPr>
          <w:rFonts w:ascii="Arial" w:hAnsi="Arial" w:cs="Arial"/>
        </w:rPr>
        <w:t xml:space="preserve">maka rumusan masalah penelitian ini adalah penulis ingin mengetahui </w:t>
      </w:r>
      <w:r w:rsidR="00691643" w:rsidRPr="00F44081">
        <w:rPr>
          <w:rFonts w:ascii="Arial" w:hAnsi="Arial" w:cs="Arial"/>
        </w:rPr>
        <w:t xml:space="preserve">apakah ada keberagaman </w:t>
      </w:r>
      <w:r w:rsidRPr="00F44081">
        <w:rPr>
          <w:rFonts w:ascii="Arial" w:hAnsi="Arial" w:cs="Arial"/>
        </w:rPr>
        <w:t>kadar vitamin C pada daun singkong dan daun singkong malaysia dengan menggunakan studi literatur</w:t>
      </w:r>
      <w:r w:rsidR="002708F6" w:rsidRPr="00F44081">
        <w:rPr>
          <w:rFonts w:ascii="Arial" w:hAnsi="Arial" w:cs="Arial"/>
        </w:rPr>
        <w:t>.</w:t>
      </w:r>
    </w:p>
    <w:p w:rsidR="00DA262D" w:rsidRPr="00DA262D" w:rsidRDefault="00DA262D" w:rsidP="00DA262D">
      <w:pPr>
        <w:pStyle w:val="ListParagraph"/>
        <w:spacing w:after="0" w:line="360" w:lineRule="auto"/>
        <w:jc w:val="both"/>
        <w:rPr>
          <w:rFonts w:ascii="Arial" w:hAnsi="Arial" w:cs="Arial"/>
          <w:b/>
          <w:sz w:val="24"/>
          <w:szCs w:val="24"/>
        </w:rPr>
      </w:pPr>
    </w:p>
    <w:p w:rsidR="00840F17" w:rsidRDefault="004F05AB" w:rsidP="00840F17">
      <w:pPr>
        <w:pStyle w:val="ListParagraph"/>
        <w:numPr>
          <w:ilvl w:val="1"/>
          <w:numId w:val="1"/>
        </w:numPr>
        <w:spacing w:after="0" w:line="480" w:lineRule="auto"/>
        <w:jc w:val="both"/>
        <w:rPr>
          <w:rFonts w:ascii="Arial" w:hAnsi="Arial" w:cs="Arial"/>
          <w:b/>
          <w:sz w:val="24"/>
          <w:szCs w:val="24"/>
        </w:rPr>
      </w:pPr>
      <w:r>
        <w:rPr>
          <w:rFonts w:ascii="Arial" w:hAnsi="Arial" w:cs="Arial"/>
          <w:b/>
          <w:sz w:val="24"/>
          <w:szCs w:val="24"/>
        </w:rPr>
        <w:t xml:space="preserve">     </w:t>
      </w:r>
      <w:r w:rsidR="00840F17">
        <w:rPr>
          <w:rFonts w:ascii="Arial" w:hAnsi="Arial" w:cs="Arial"/>
          <w:b/>
          <w:sz w:val="24"/>
          <w:szCs w:val="24"/>
        </w:rPr>
        <w:t>Batasan Masalah</w:t>
      </w:r>
    </w:p>
    <w:p w:rsidR="00840F17" w:rsidRPr="00F44081" w:rsidRDefault="00840F17" w:rsidP="00F44081">
      <w:pPr>
        <w:spacing w:after="0" w:line="360" w:lineRule="auto"/>
        <w:ind w:left="709"/>
        <w:jc w:val="both"/>
        <w:rPr>
          <w:rFonts w:ascii="Arial" w:hAnsi="Arial" w:cs="Arial"/>
          <w:sz w:val="24"/>
          <w:szCs w:val="24"/>
        </w:rPr>
      </w:pPr>
      <w:r w:rsidRPr="00F44081">
        <w:rPr>
          <w:rFonts w:ascii="Arial" w:hAnsi="Arial" w:cs="Arial"/>
          <w:sz w:val="24"/>
          <w:szCs w:val="24"/>
        </w:rPr>
        <w:t>Penelitian hanya dilakukan untuk mengetahui</w:t>
      </w:r>
      <w:r w:rsidR="00691643" w:rsidRPr="00F44081">
        <w:rPr>
          <w:rFonts w:ascii="Arial" w:hAnsi="Arial" w:cs="Arial"/>
          <w:sz w:val="24"/>
          <w:szCs w:val="24"/>
        </w:rPr>
        <w:t xml:space="preserve"> apakah ada keberagaman</w:t>
      </w:r>
      <w:r w:rsidRPr="00F44081">
        <w:rPr>
          <w:rFonts w:ascii="Arial" w:hAnsi="Arial" w:cs="Arial"/>
          <w:sz w:val="24"/>
          <w:szCs w:val="24"/>
        </w:rPr>
        <w:t xml:space="preserve"> kadar vitamin C pada</w:t>
      </w:r>
      <w:r w:rsidR="00A103F2" w:rsidRPr="00F44081">
        <w:rPr>
          <w:rFonts w:ascii="Arial" w:hAnsi="Arial" w:cs="Arial"/>
          <w:sz w:val="24"/>
          <w:szCs w:val="24"/>
        </w:rPr>
        <w:t xml:space="preserve"> </w:t>
      </w:r>
      <w:r w:rsidRPr="00F44081">
        <w:rPr>
          <w:rFonts w:ascii="Arial" w:hAnsi="Arial" w:cs="Arial"/>
          <w:sz w:val="24"/>
          <w:szCs w:val="24"/>
        </w:rPr>
        <w:t>daun singkong dan daun singkong malaysia dengan menggunakan studi literatur.</w:t>
      </w:r>
    </w:p>
    <w:p w:rsidR="00840F17" w:rsidRPr="00840F17" w:rsidRDefault="00840F17" w:rsidP="00840F17">
      <w:pPr>
        <w:pStyle w:val="ListParagraph"/>
        <w:spacing w:after="0" w:line="360" w:lineRule="auto"/>
        <w:jc w:val="both"/>
        <w:rPr>
          <w:rFonts w:ascii="Arial" w:hAnsi="Arial" w:cs="Arial"/>
          <w:sz w:val="24"/>
          <w:szCs w:val="24"/>
        </w:rPr>
      </w:pPr>
    </w:p>
    <w:p w:rsidR="00840F17" w:rsidRDefault="004F05AB" w:rsidP="00840F17">
      <w:pPr>
        <w:pStyle w:val="ListParagraph"/>
        <w:numPr>
          <w:ilvl w:val="1"/>
          <w:numId w:val="1"/>
        </w:numPr>
        <w:spacing w:after="0" w:line="480" w:lineRule="auto"/>
        <w:jc w:val="both"/>
        <w:rPr>
          <w:rFonts w:ascii="Arial" w:hAnsi="Arial" w:cs="Arial"/>
          <w:b/>
          <w:sz w:val="24"/>
          <w:szCs w:val="24"/>
        </w:rPr>
      </w:pPr>
      <w:r>
        <w:rPr>
          <w:rFonts w:ascii="Arial" w:hAnsi="Arial" w:cs="Arial"/>
          <w:b/>
          <w:sz w:val="24"/>
          <w:szCs w:val="24"/>
        </w:rPr>
        <w:t xml:space="preserve">     </w:t>
      </w:r>
      <w:r w:rsidR="00840F17">
        <w:rPr>
          <w:rFonts w:ascii="Arial" w:hAnsi="Arial" w:cs="Arial"/>
          <w:b/>
          <w:sz w:val="24"/>
          <w:szCs w:val="24"/>
        </w:rPr>
        <w:t>Tujuan</w:t>
      </w:r>
    </w:p>
    <w:p w:rsidR="00840F17" w:rsidRPr="00F44081" w:rsidRDefault="00840F17" w:rsidP="00F44081">
      <w:pPr>
        <w:spacing w:after="0" w:line="360" w:lineRule="auto"/>
        <w:ind w:left="709"/>
        <w:jc w:val="both"/>
        <w:rPr>
          <w:rFonts w:ascii="Arial" w:hAnsi="Arial" w:cs="Arial"/>
        </w:rPr>
      </w:pPr>
      <w:r w:rsidRPr="00F44081">
        <w:rPr>
          <w:rFonts w:ascii="Arial" w:hAnsi="Arial" w:cs="Arial"/>
        </w:rPr>
        <w:t>Untuk mengetahui</w:t>
      </w:r>
      <w:r w:rsidR="00691643" w:rsidRPr="00F44081">
        <w:rPr>
          <w:rFonts w:ascii="Arial" w:hAnsi="Arial" w:cs="Arial"/>
        </w:rPr>
        <w:t xml:space="preserve"> keberagaman</w:t>
      </w:r>
      <w:r w:rsidRPr="00F44081">
        <w:rPr>
          <w:rFonts w:ascii="Arial" w:hAnsi="Arial" w:cs="Arial"/>
        </w:rPr>
        <w:t xml:space="preserve"> kadar vitamin C yang terdapat pada daun singkong dan daun singkong malaysia secara studi literatur</w:t>
      </w:r>
      <w:r w:rsidR="00691643" w:rsidRPr="00F44081">
        <w:rPr>
          <w:rFonts w:ascii="Arial" w:hAnsi="Arial" w:cs="Arial"/>
        </w:rPr>
        <w:t>.</w:t>
      </w:r>
    </w:p>
    <w:p w:rsidR="004F05AB" w:rsidRPr="00F52BBF" w:rsidRDefault="004F05AB" w:rsidP="00F52BBF">
      <w:pPr>
        <w:spacing w:after="0" w:line="360" w:lineRule="auto"/>
        <w:jc w:val="both"/>
        <w:rPr>
          <w:rFonts w:ascii="Arial" w:hAnsi="Arial" w:cs="Arial"/>
        </w:rPr>
      </w:pPr>
    </w:p>
    <w:p w:rsidR="00840F17" w:rsidRPr="00840F17" w:rsidRDefault="00840F17" w:rsidP="00840F17">
      <w:pPr>
        <w:pStyle w:val="ListParagraph"/>
        <w:numPr>
          <w:ilvl w:val="1"/>
          <w:numId w:val="1"/>
        </w:numPr>
        <w:spacing w:after="0" w:line="360" w:lineRule="auto"/>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Pr="00840F17">
        <w:rPr>
          <w:rFonts w:ascii="Arial" w:hAnsi="Arial" w:cs="Arial"/>
          <w:b/>
          <w:sz w:val="24"/>
          <w:szCs w:val="24"/>
        </w:rPr>
        <w:t xml:space="preserve">Manfaat </w:t>
      </w:r>
    </w:p>
    <w:p w:rsidR="00840F17" w:rsidRDefault="00840F17" w:rsidP="00840F17">
      <w:pPr>
        <w:pStyle w:val="ListParagraph"/>
        <w:numPr>
          <w:ilvl w:val="0"/>
          <w:numId w:val="20"/>
        </w:numPr>
        <w:spacing w:after="0" w:line="360" w:lineRule="auto"/>
        <w:jc w:val="both"/>
        <w:rPr>
          <w:rFonts w:ascii="Arial" w:hAnsi="Arial" w:cs="Arial"/>
        </w:rPr>
      </w:pPr>
      <w:r w:rsidRPr="00B86EEE">
        <w:rPr>
          <w:rFonts w:ascii="Arial" w:hAnsi="Arial" w:cs="Arial"/>
        </w:rPr>
        <w:t xml:space="preserve">Sebagai sumber informasi kepada masyarakat bahwa kebutuhan vitamin C dapat terpenuhi dengan mengkonsumsi daun singkong </w:t>
      </w:r>
    </w:p>
    <w:p w:rsidR="00840F17" w:rsidRDefault="00840F17" w:rsidP="00840F17">
      <w:pPr>
        <w:pStyle w:val="ListParagraph"/>
        <w:numPr>
          <w:ilvl w:val="0"/>
          <w:numId w:val="20"/>
        </w:numPr>
        <w:spacing w:after="0" w:line="360" w:lineRule="auto"/>
        <w:jc w:val="both"/>
        <w:rPr>
          <w:rFonts w:ascii="Arial" w:hAnsi="Arial" w:cs="Arial"/>
        </w:rPr>
      </w:pPr>
      <w:r w:rsidRPr="00B86EEE">
        <w:rPr>
          <w:rFonts w:ascii="Arial" w:hAnsi="Arial" w:cs="Arial"/>
        </w:rPr>
        <w:t>Memenuhi salah satu syarat dalam menyelesaikan pendidikan D-III di Poltekkes Kemenkes Medan Jurusan Farmasi.</w:t>
      </w:r>
      <w:r w:rsidRPr="00B86EEE">
        <w:rPr>
          <w:rFonts w:ascii="Arial" w:hAnsi="Arial" w:cs="Arial"/>
        </w:rPr>
        <w:tab/>
      </w:r>
    </w:p>
    <w:p w:rsidR="00840F17" w:rsidRPr="00840F17" w:rsidRDefault="00840F17" w:rsidP="00840F17">
      <w:pPr>
        <w:pStyle w:val="ListParagraph"/>
        <w:spacing w:after="0" w:line="360" w:lineRule="auto"/>
        <w:ind w:left="360"/>
        <w:jc w:val="both"/>
        <w:rPr>
          <w:rFonts w:ascii="Arial" w:hAnsi="Arial" w:cs="Arial"/>
          <w:b/>
          <w:sz w:val="24"/>
          <w:szCs w:val="24"/>
        </w:rPr>
      </w:pPr>
    </w:p>
    <w:p w:rsidR="004F05AB" w:rsidRPr="0003418B" w:rsidRDefault="004F05AB" w:rsidP="004F05AB">
      <w:pPr>
        <w:rPr>
          <w:rFonts w:ascii="Arial" w:hAnsi="Arial" w:cs="Arial"/>
        </w:rPr>
      </w:pPr>
      <w:r>
        <w:rPr>
          <w:rFonts w:ascii="Arial" w:hAnsi="Arial" w:cs="Arial"/>
          <w:b/>
          <w:sz w:val="24"/>
          <w:szCs w:val="24"/>
        </w:rPr>
        <w:t xml:space="preserve"> </w:t>
      </w:r>
    </w:p>
    <w:p w:rsidR="004F05AB" w:rsidRDefault="004F05AB" w:rsidP="004F05AB">
      <w:pPr>
        <w:rPr>
          <w:rFonts w:ascii="Arial" w:hAnsi="Arial" w:cs="Arial"/>
        </w:rPr>
      </w:pPr>
      <w:r>
        <w:rPr>
          <w:rFonts w:ascii="Arial" w:hAnsi="Arial" w:cs="Arial"/>
        </w:rPr>
        <w:br w:type="page"/>
      </w:r>
    </w:p>
    <w:p w:rsidR="00346E3F" w:rsidRDefault="00346E3F" w:rsidP="004F05AB">
      <w:pPr>
        <w:spacing w:after="0" w:line="360" w:lineRule="auto"/>
        <w:jc w:val="center"/>
        <w:rPr>
          <w:rFonts w:ascii="Arial" w:hAnsi="Arial" w:cs="Arial"/>
          <w:b/>
          <w:sz w:val="24"/>
          <w:szCs w:val="24"/>
        </w:rPr>
        <w:sectPr w:rsidR="00346E3F" w:rsidSect="002F65D0">
          <w:headerReference w:type="default" r:id="rId16"/>
          <w:footerReference w:type="default" r:id="rId17"/>
          <w:footerReference w:type="first" r:id="rId18"/>
          <w:pgSz w:w="11906" w:h="16838"/>
          <w:pgMar w:top="2268" w:right="1701" w:bottom="1701" w:left="2268" w:header="708" w:footer="708" w:gutter="0"/>
          <w:pgNumType w:start="1"/>
          <w:cols w:space="708"/>
          <w:titlePg/>
          <w:docGrid w:linePitch="360"/>
        </w:sectPr>
      </w:pPr>
    </w:p>
    <w:p w:rsidR="004F05AB" w:rsidRPr="004F080F" w:rsidRDefault="004F05AB" w:rsidP="004F05AB">
      <w:pPr>
        <w:spacing w:after="0" w:line="360" w:lineRule="auto"/>
        <w:jc w:val="center"/>
        <w:rPr>
          <w:rFonts w:ascii="Arial" w:hAnsi="Arial" w:cs="Arial"/>
          <w:b/>
          <w:sz w:val="24"/>
          <w:szCs w:val="24"/>
        </w:rPr>
      </w:pPr>
      <w:r w:rsidRPr="004F080F">
        <w:rPr>
          <w:rFonts w:ascii="Arial" w:hAnsi="Arial" w:cs="Arial"/>
          <w:b/>
          <w:sz w:val="24"/>
          <w:szCs w:val="24"/>
        </w:rPr>
        <w:lastRenderedPageBreak/>
        <w:t>BAB II</w:t>
      </w:r>
    </w:p>
    <w:p w:rsidR="004F05AB" w:rsidRPr="009B0D1F" w:rsidRDefault="004F05AB" w:rsidP="004F05AB">
      <w:pPr>
        <w:spacing w:after="0" w:line="480" w:lineRule="auto"/>
        <w:jc w:val="center"/>
        <w:rPr>
          <w:rFonts w:ascii="Arial" w:hAnsi="Arial" w:cs="Arial"/>
          <w:b/>
          <w:sz w:val="24"/>
          <w:szCs w:val="24"/>
        </w:rPr>
      </w:pPr>
      <w:r w:rsidRPr="004F080F">
        <w:rPr>
          <w:rFonts w:ascii="Arial" w:hAnsi="Arial" w:cs="Arial"/>
          <w:b/>
          <w:sz w:val="24"/>
          <w:szCs w:val="24"/>
        </w:rPr>
        <w:t>TINJAUAN PUSTAKA</w:t>
      </w:r>
    </w:p>
    <w:p w:rsidR="004F05AB" w:rsidRPr="00255ABD" w:rsidRDefault="004F05AB" w:rsidP="004F05AB">
      <w:pPr>
        <w:spacing w:before="240" w:after="0" w:line="480" w:lineRule="auto"/>
        <w:jc w:val="both"/>
        <w:rPr>
          <w:rFonts w:ascii="Arial" w:hAnsi="Arial" w:cs="Arial"/>
          <w:b/>
          <w:i/>
          <w:sz w:val="24"/>
          <w:szCs w:val="24"/>
        </w:rPr>
      </w:pPr>
      <w:r w:rsidRPr="004F080F">
        <w:rPr>
          <w:rFonts w:ascii="Arial" w:hAnsi="Arial" w:cs="Arial"/>
          <w:b/>
          <w:sz w:val="24"/>
          <w:szCs w:val="24"/>
        </w:rPr>
        <w:t xml:space="preserve">2.1 </w:t>
      </w:r>
      <w:r>
        <w:rPr>
          <w:rFonts w:ascii="Arial" w:hAnsi="Arial" w:cs="Arial"/>
          <w:b/>
          <w:sz w:val="24"/>
          <w:szCs w:val="24"/>
        </w:rPr>
        <w:t xml:space="preserve">    </w:t>
      </w:r>
      <w:r w:rsidRPr="004F080F">
        <w:rPr>
          <w:rFonts w:ascii="Arial" w:hAnsi="Arial" w:cs="Arial"/>
          <w:b/>
          <w:sz w:val="24"/>
          <w:szCs w:val="24"/>
        </w:rPr>
        <w:t xml:space="preserve">Daun Singkong </w:t>
      </w:r>
      <w:r w:rsidR="00255ABD" w:rsidRPr="00255ABD">
        <w:rPr>
          <w:rFonts w:ascii="Arial" w:hAnsi="Arial" w:cs="Arial"/>
          <w:b/>
          <w:i/>
          <w:sz w:val="24"/>
          <w:szCs w:val="24"/>
        </w:rPr>
        <w:t>(Manihot utilissima)</w:t>
      </w:r>
    </w:p>
    <w:p w:rsidR="004F05AB" w:rsidRPr="004F080F" w:rsidRDefault="004F05AB" w:rsidP="004F05AB">
      <w:pPr>
        <w:spacing w:after="0" w:line="360" w:lineRule="auto"/>
        <w:jc w:val="both"/>
        <w:rPr>
          <w:rFonts w:ascii="Arial" w:hAnsi="Arial" w:cs="Arial"/>
        </w:rPr>
      </w:pPr>
      <w:r w:rsidRPr="004F080F">
        <w:rPr>
          <w:rFonts w:ascii="Arial" w:hAnsi="Arial" w:cs="Arial"/>
        </w:rPr>
        <w:tab/>
        <w:t xml:space="preserve">Daun singkong atau disebut daun ubi kayu berasal dari tanaman singkong. Tanaman singkong masuk ke dalam </w:t>
      </w:r>
      <w:r w:rsidRPr="004F080F">
        <w:rPr>
          <w:rFonts w:ascii="Arial" w:hAnsi="Arial" w:cs="Arial"/>
          <w:i/>
        </w:rPr>
        <w:t xml:space="preserve">family Euphorbiaceae. </w:t>
      </w:r>
      <w:r w:rsidRPr="004F080F">
        <w:rPr>
          <w:rFonts w:ascii="Arial" w:hAnsi="Arial" w:cs="Arial"/>
        </w:rPr>
        <w:t>ada dua jenis daun singkong yang berfungsi sebagai sayuran yaitu daun singkong biasa dan daun singkong semaian. Daun singkong biasa bertangkai merah tua dengan daun berwarna hujau tua, sedangkan daun singkong semaian bertangkai merah muda keputihan dengan warna daun hijau muda. Daun singkong biasa berasal dari tanaman singkong</w:t>
      </w:r>
      <w:r>
        <w:rPr>
          <w:rFonts w:ascii="Arial" w:hAnsi="Arial" w:cs="Arial"/>
        </w:rPr>
        <w:t xml:space="preserve"> </w:t>
      </w:r>
      <w:r w:rsidRPr="004F080F">
        <w:rPr>
          <w:rFonts w:ascii="Arial" w:hAnsi="Arial" w:cs="Arial"/>
        </w:rPr>
        <w:t xml:space="preserve"> yang ditanam untuk diambil umbinya, sedangkan daun singkong semaian merupakan hasil dari tanaman singkong yang sudah dipanen (Ramayulis R, 2015). Batang-batang singkong yang sudah tidak terpakai  tersebut tidak ditanam ulang, tetapi hanya disandarkan saja di atas tanah dan cukup disiram setiap hari. Daun-daun yang bersemi pada batang itulah yang disebut sebagai daun singkong semaian.</w:t>
      </w:r>
    </w:p>
    <w:p w:rsidR="004F05AB" w:rsidRPr="004F080F" w:rsidRDefault="004F05AB" w:rsidP="004F05AB">
      <w:pPr>
        <w:spacing w:after="0" w:line="360" w:lineRule="auto"/>
        <w:jc w:val="both"/>
        <w:rPr>
          <w:rFonts w:ascii="Arial" w:hAnsi="Arial" w:cs="Arial"/>
        </w:rPr>
      </w:pPr>
      <w:r w:rsidRPr="004F080F">
        <w:rPr>
          <w:rFonts w:ascii="Arial" w:hAnsi="Arial" w:cs="Arial"/>
        </w:rPr>
        <w:tab/>
        <w:t>Susunan daun singkong berurat menjari dengan jumlah 5-9 helai. Permukaan atas daun dilapisi kurtikula yang mengkilap, stomata terdapat pada bagian bawah (abaksial) dan daun memiliki bentuk parasitik. Daun ubi kayu biasanya mengandung racun asam sianida atau asam biru, terutama daun ya</w:t>
      </w:r>
      <w:r>
        <w:rPr>
          <w:rFonts w:ascii="Arial" w:hAnsi="Arial" w:cs="Arial"/>
        </w:rPr>
        <w:t>ng masih muda. (Rukmana, 1997)</w:t>
      </w:r>
    </w:p>
    <w:p w:rsidR="004F05AB" w:rsidRDefault="004F05AB" w:rsidP="004F05AB">
      <w:pPr>
        <w:spacing w:after="0" w:line="360" w:lineRule="auto"/>
        <w:jc w:val="both"/>
        <w:rPr>
          <w:rFonts w:ascii="Arial" w:hAnsi="Arial" w:cs="Arial"/>
        </w:rPr>
      </w:pPr>
      <w:r w:rsidRPr="004F080F">
        <w:rPr>
          <w:rFonts w:ascii="Arial" w:hAnsi="Arial" w:cs="Arial"/>
        </w:rPr>
        <w:tab/>
        <w:t>Daun singkong atau biasa disebut daun ubi memiliki beberapa jenis/bentuk, mulai dari yang berbentuk jari, keriting sampai berbentuk mirip seperti daun pepaya.</w:t>
      </w:r>
      <w:r>
        <w:rPr>
          <w:rFonts w:ascii="Arial" w:hAnsi="Arial" w:cs="Arial"/>
        </w:rPr>
        <w:t xml:space="preserve"> Daun singkong mengandung vitamin A dan C, serta kalsium yang dosisnya rata-rata lebih tinggi dibandingkan dengan sayuran daun lain. </w:t>
      </w:r>
    </w:p>
    <w:p w:rsidR="004F05AB" w:rsidRDefault="004F05AB" w:rsidP="004F05AB">
      <w:pPr>
        <w:spacing w:after="0" w:line="360" w:lineRule="auto"/>
        <w:ind w:firstLine="720"/>
        <w:jc w:val="both"/>
        <w:rPr>
          <w:rFonts w:ascii="Arial" w:hAnsi="Arial" w:cs="Arial"/>
        </w:rPr>
      </w:pPr>
      <w:r w:rsidRPr="004F080F">
        <w:rPr>
          <w:rFonts w:ascii="Arial" w:hAnsi="Arial" w:cs="Arial"/>
        </w:rPr>
        <w:t>Daun singkong merupakan sayuran hijau yang sering di jumpai serta memiliki nilai jual yang paling murah dan umum di Indonesia. Jenis tanaman ini relatif mudah tumbuh di tanah tropis seperti Indonesia. hanya dengan menancapkan batangnya saja, tanaman ini sudah akan tumbuh dengan baik. Karena itu tidak heran bila tanaman ini juga mudah ditanam di halaman rumah, baik diambil ubinya maupun daunnya. (Arianto CK, 2018)</w:t>
      </w:r>
    </w:p>
    <w:p w:rsidR="004F05AB" w:rsidRDefault="004F05AB" w:rsidP="004F05AB">
      <w:pPr>
        <w:spacing w:after="0" w:line="360" w:lineRule="auto"/>
        <w:ind w:firstLine="720"/>
        <w:jc w:val="both"/>
        <w:rPr>
          <w:rFonts w:ascii="Arial" w:hAnsi="Arial" w:cs="Arial"/>
        </w:rPr>
      </w:pPr>
    </w:p>
    <w:p w:rsidR="00255ABD" w:rsidRPr="00255ABD" w:rsidRDefault="00255ABD" w:rsidP="00255ABD">
      <w:pPr>
        <w:spacing w:after="0" w:line="360" w:lineRule="auto"/>
        <w:jc w:val="both"/>
        <w:rPr>
          <w:rFonts w:ascii="Arial" w:hAnsi="Arial" w:cs="Arial"/>
          <w:b/>
          <w:sz w:val="24"/>
          <w:szCs w:val="24"/>
        </w:rPr>
      </w:pPr>
      <w:r w:rsidRPr="00255ABD">
        <w:rPr>
          <w:rFonts w:ascii="Arial" w:hAnsi="Arial" w:cs="Arial"/>
          <w:b/>
          <w:sz w:val="24"/>
          <w:szCs w:val="24"/>
        </w:rPr>
        <w:lastRenderedPageBreak/>
        <w:t>2.</w:t>
      </w:r>
      <w:r>
        <w:rPr>
          <w:rFonts w:ascii="Arial" w:hAnsi="Arial" w:cs="Arial"/>
          <w:b/>
          <w:sz w:val="24"/>
          <w:szCs w:val="24"/>
        </w:rPr>
        <w:t xml:space="preserve">1.1. </w:t>
      </w:r>
      <w:r w:rsidRPr="00255ABD">
        <w:rPr>
          <w:rFonts w:ascii="Arial" w:hAnsi="Arial" w:cs="Arial"/>
          <w:b/>
          <w:sz w:val="24"/>
          <w:szCs w:val="24"/>
        </w:rPr>
        <w:t>Daun Singkong Malaysia</w:t>
      </w:r>
    </w:p>
    <w:p w:rsidR="00A103F2" w:rsidRDefault="000F53DF" w:rsidP="00E63D00">
      <w:pPr>
        <w:spacing w:after="0" w:line="360" w:lineRule="auto"/>
        <w:ind w:firstLine="720"/>
        <w:jc w:val="both"/>
        <w:rPr>
          <w:rFonts w:ascii="Arial" w:hAnsi="Arial" w:cs="Arial"/>
        </w:rPr>
      </w:pPr>
      <w:r>
        <w:rPr>
          <w:rFonts w:ascii="Arial" w:hAnsi="Arial" w:cs="Arial"/>
        </w:rPr>
        <w:t>Daun</w:t>
      </w:r>
      <w:r w:rsidR="00614425">
        <w:rPr>
          <w:rFonts w:ascii="Arial" w:hAnsi="Arial" w:cs="Arial"/>
        </w:rPr>
        <w:t xml:space="preserve"> singkong malaysia</w:t>
      </w:r>
      <w:r>
        <w:rPr>
          <w:rFonts w:ascii="Arial" w:hAnsi="Arial" w:cs="Arial"/>
        </w:rPr>
        <w:t xml:space="preserve"> atau chaya mengacu pada kelompok tanaman dari genus Cnidoscolus, yang merupakan bagian dari keluarga Euphorbiaceae. Tanaman ini sering digunakan untuk konsumsi dan pengguanaan tradisio</w:t>
      </w:r>
      <w:r w:rsidR="00655004">
        <w:rPr>
          <w:rFonts w:ascii="Arial" w:hAnsi="Arial" w:cs="Arial"/>
        </w:rPr>
        <w:t>nal seperti tanaman obat dan hias. Daun tanaman ini memiliki tepi berlubang, bergerigi, dengan tangkai daun yang panjang,</w:t>
      </w:r>
      <w:r w:rsidR="00BA5DF0">
        <w:rPr>
          <w:rFonts w:ascii="Arial" w:hAnsi="Arial" w:cs="Arial"/>
        </w:rPr>
        <w:t xml:space="preserve"> bijinya jarang dijumpai,</w:t>
      </w:r>
      <w:r w:rsidR="00655004">
        <w:rPr>
          <w:rFonts w:ascii="Arial" w:hAnsi="Arial" w:cs="Arial"/>
        </w:rPr>
        <w:t xml:space="preserve"> memiliki kelenjar atau getah putih dan bunga putih.</w:t>
      </w:r>
      <w:r w:rsidR="00614425">
        <w:rPr>
          <w:rFonts w:ascii="Arial" w:hAnsi="Arial" w:cs="Arial"/>
        </w:rPr>
        <w:t xml:space="preserve"> (</w:t>
      </w:r>
      <w:r w:rsidR="00C31F0B">
        <w:rPr>
          <w:rFonts w:ascii="Arial" w:hAnsi="Arial" w:cs="Arial"/>
        </w:rPr>
        <w:t>Kuri-Garcia, 2017)</w:t>
      </w:r>
    </w:p>
    <w:p w:rsidR="00655004" w:rsidRDefault="00655004" w:rsidP="00E63D00">
      <w:pPr>
        <w:spacing w:after="0" w:line="360" w:lineRule="auto"/>
        <w:ind w:firstLine="720"/>
        <w:jc w:val="both"/>
        <w:rPr>
          <w:rFonts w:ascii="Arial" w:hAnsi="Arial" w:cs="Arial"/>
        </w:rPr>
      </w:pPr>
      <w:r>
        <w:rPr>
          <w:rFonts w:ascii="Arial" w:hAnsi="Arial" w:cs="Arial"/>
        </w:rPr>
        <w:t>Daun singkong malaysia atau chaya adalah semak yang dijinakkan, sangat dihargai oleh orang-orang di komunitas pedesaan Meksiko tengah dan selatan sebagai  makanan, sebagai tanaman obat dan sebagai tanaman hias. Daun chaya telah ditemukan sebagai sumber penting ß-karoten, vitamin, asam askorbat</w:t>
      </w:r>
      <w:r w:rsidR="00C31F0B">
        <w:rPr>
          <w:rFonts w:ascii="Arial" w:hAnsi="Arial" w:cs="Arial"/>
        </w:rPr>
        <w:t>, kalsium, kalium, dan zat besi. (Kuir-Garcia, 2017) .</w:t>
      </w:r>
      <w:r>
        <w:rPr>
          <w:rFonts w:ascii="Arial" w:hAnsi="Arial" w:cs="Arial"/>
        </w:rPr>
        <w:t xml:space="preserve"> Chaya dikonsumsi dengan cara yang sama seperti daun singkong pada umumnya, itulah mengapa masyarakat sering juga menyebutnya daun singkong malaysia</w:t>
      </w:r>
      <w:r w:rsidR="00FB397E">
        <w:rPr>
          <w:rFonts w:ascii="Arial" w:hAnsi="Arial" w:cs="Arial"/>
        </w:rPr>
        <w:t xml:space="preserve">. Kata Malaysia secara keseluruhan juga belum diketahui darimana kata tersebut berasal. </w:t>
      </w:r>
    </w:p>
    <w:p w:rsidR="00255ABD" w:rsidRDefault="00E46F47" w:rsidP="00E63D00">
      <w:pPr>
        <w:spacing w:after="0" w:line="360" w:lineRule="auto"/>
        <w:ind w:firstLine="720"/>
        <w:jc w:val="both"/>
        <w:rPr>
          <w:rFonts w:ascii="Arial" w:hAnsi="Arial" w:cs="Arial"/>
        </w:rPr>
      </w:pPr>
      <w:r>
        <w:rPr>
          <w:rFonts w:ascii="Arial" w:hAnsi="Arial" w:cs="Arial"/>
        </w:rPr>
        <w:t xml:space="preserve">Tanaman ini masuk ke Indonesia sekitar Tahun 1998, </w:t>
      </w:r>
      <w:r w:rsidR="00DA6376">
        <w:rPr>
          <w:rFonts w:ascii="Arial" w:hAnsi="Arial" w:cs="Arial"/>
        </w:rPr>
        <w:t>yang kemudian tumbuh diwilayah Jawa Barat yang dibawah oleh Andi Bell  dan mulai dikonsumsi oleh masyarakat sunda serta mulai dibudidayakan karena citarasanya yang mirip seperti daun singkong walau sedikit lebih pahit daun singkong. Masyarakat sunda bias</w:t>
      </w:r>
      <w:r w:rsidR="00A103F2">
        <w:rPr>
          <w:rFonts w:ascii="Arial" w:hAnsi="Arial" w:cs="Arial"/>
        </w:rPr>
        <w:t>a memakan daun ini untuk lalapan</w:t>
      </w:r>
      <w:r w:rsidR="006F5D69">
        <w:rPr>
          <w:rFonts w:ascii="Arial" w:hAnsi="Arial" w:cs="Arial"/>
        </w:rPr>
        <w:t>. Lama kelamaan tanam</w:t>
      </w:r>
      <w:r w:rsidR="0074052C">
        <w:rPr>
          <w:rFonts w:ascii="Arial" w:hAnsi="Arial" w:cs="Arial"/>
        </w:rPr>
        <w:t>an ini mulai tersebar ke seluruh Jawa dan Pulau Lombok dan sekarang mulai masuk ke Sumatra Utara.</w:t>
      </w:r>
      <w:r w:rsidR="002452E3">
        <w:rPr>
          <w:rFonts w:ascii="Arial" w:hAnsi="Arial" w:cs="Arial"/>
        </w:rPr>
        <w:t xml:space="preserve"> (Dawn, 2006)</w:t>
      </w:r>
    </w:p>
    <w:p w:rsidR="00FB397E" w:rsidRDefault="00BA5DF0" w:rsidP="00E63D00">
      <w:pPr>
        <w:spacing w:after="0" w:line="360" w:lineRule="auto"/>
        <w:ind w:firstLine="720"/>
        <w:jc w:val="both"/>
        <w:rPr>
          <w:rFonts w:ascii="Arial" w:hAnsi="Arial" w:cs="Arial"/>
        </w:rPr>
      </w:pPr>
      <w:r>
        <w:rPr>
          <w:rFonts w:ascii="Arial" w:hAnsi="Arial" w:cs="Arial"/>
        </w:rPr>
        <w:t xml:space="preserve">Karena biji tanaman ini jarang dijumpai atau diproduksi, maka tanaman ini diperbanyak dari stek atau batang pohon yang agak berkayu dipotong dan ditanam tegak atau miring di tanah lembabtetapi tidak tergenang air. Stek biasanya bertahan lebih dari sebulan, </w:t>
      </w:r>
      <w:r w:rsidR="00614425">
        <w:rPr>
          <w:rFonts w:ascii="Arial" w:hAnsi="Arial" w:cs="Arial"/>
        </w:rPr>
        <w:t xml:space="preserve">tetapi busuk dengan cepat jika menjadi lembab. </w:t>
      </w:r>
      <w:r w:rsidR="00614425" w:rsidRPr="004F080F">
        <w:rPr>
          <w:rFonts w:ascii="Arial" w:hAnsi="Arial" w:cs="Arial"/>
        </w:rPr>
        <w:t>Tanaman ini biasa tumbuh sekitar ketinggian 6 meter, namun biasanya tanaman ini ditebang dan dipelihara dengan ketinggian 2 meter untuk mempermudah pemanenan daunnya sebagai sayuran</w:t>
      </w:r>
      <w:r w:rsidR="00614425">
        <w:rPr>
          <w:rFonts w:ascii="Arial" w:hAnsi="Arial" w:cs="Arial"/>
        </w:rPr>
        <w:t>.</w:t>
      </w:r>
      <w:r w:rsidR="00C31F0B">
        <w:rPr>
          <w:rFonts w:ascii="Arial" w:hAnsi="Arial" w:cs="Arial"/>
        </w:rPr>
        <w:t xml:space="preserve"> (Dawn, 2006</w:t>
      </w:r>
      <w:r w:rsidR="00614425">
        <w:rPr>
          <w:rFonts w:ascii="Arial" w:hAnsi="Arial" w:cs="Arial"/>
        </w:rPr>
        <w:t>)</w:t>
      </w:r>
    </w:p>
    <w:p w:rsidR="00614425" w:rsidRDefault="00614425" w:rsidP="00E63D00">
      <w:pPr>
        <w:spacing w:after="0" w:line="360" w:lineRule="auto"/>
        <w:jc w:val="both"/>
        <w:rPr>
          <w:rFonts w:ascii="Arial" w:hAnsi="Arial" w:cs="Arial"/>
        </w:rPr>
      </w:pPr>
    </w:p>
    <w:p w:rsidR="00614425" w:rsidRDefault="00614425" w:rsidP="00E63D00">
      <w:pPr>
        <w:spacing w:after="0" w:line="360" w:lineRule="auto"/>
        <w:jc w:val="both"/>
        <w:rPr>
          <w:rFonts w:ascii="Arial" w:hAnsi="Arial" w:cs="Arial"/>
        </w:rPr>
      </w:pPr>
    </w:p>
    <w:p w:rsidR="00614425" w:rsidRDefault="00614425" w:rsidP="00E63D00">
      <w:pPr>
        <w:spacing w:after="0" w:line="360" w:lineRule="auto"/>
        <w:jc w:val="both"/>
        <w:rPr>
          <w:rFonts w:ascii="Arial" w:hAnsi="Arial" w:cs="Arial"/>
        </w:rPr>
      </w:pPr>
    </w:p>
    <w:p w:rsidR="00BC580B" w:rsidRPr="007D20F0" w:rsidRDefault="0074052C" w:rsidP="00E63D00">
      <w:pPr>
        <w:spacing w:after="0" w:line="360" w:lineRule="auto"/>
        <w:jc w:val="both"/>
        <w:rPr>
          <w:rFonts w:ascii="Arial" w:hAnsi="Arial" w:cs="Arial"/>
        </w:rPr>
      </w:pPr>
      <w:r>
        <w:rPr>
          <w:rFonts w:ascii="Arial" w:hAnsi="Arial" w:cs="Arial"/>
        </w:rPr>
        <w:tab/>
      </w:r>
      <w:r w:rsidR="00BC580B">
        <w:rPr>
          <w:rFonts w:ascii="Arial" w:hAnsi="Arial" w:cs="Arial"/>
        </w:rPr>
        <w:tab/>
      </w:r>
    </w:p>
    <w:p w:rsidR="004F05AB" w:rsidRPr="004F080F" w:rsidRDefault="004F05AB" w:rsidP="004F05AB">
      <w:pPr>
        <w:spacing w:after="0" w:line="360" w:lineRule="auto"/>
        <w:jc w:val="both"/>
        <w:rPr>
          <w:rFonts w:ascii="Arial" w:hAnsi="Arial" w:cs="Arial"/>
        </w:rPr>
      </w:pPr>
    </w:p>
    <w:p w:rsidR="004F05AB" w:rsidRPr="004F080F" w:rsidRDefault="00255ABD" w:rsidP="004F05AB">
      <w:pPr>
        <w:spacing w:after="0" w:line="480" w:lineRule="auto"/>
        <w:jc w:val="both"/>
        <w:rPr>
          <w:rFonts w:ascii="Arial" w:hAnsi="Arial" w:cs="Arial"/>
          <w:b/>
          <w:sz w:val="24"/>
          <w:szCs w:val="24"/>
        </w:rPr>
      </w:pPr>
      <w:r>
        <w:rPr>
          <w:rFonts w:ascii="Arial" w:hAnsi="Arial" w:cs="Arial"/>
          <w:b/>
          <w:sz w:val="24"/>
          <w:szCs w:val="24"/>
        </w:rPr>
        <w:lastRenderedPageBreak/>
        <w:t>2.1.2</w:t>
      </w:r>
      <w:r w:rsidR="004F05AB" w:rsidRPr="004F080F">
        <w:rPr>
          <w:rFonts w:ascii="Arial" w:hAnsi="Arial" w:cs="Arial"/>
          <w:b/>
          <w:sz w:val="24"/>
          <w:szCs w:val="24"/>
        </w:rPr>
        <w:t xml:space="preserve">. </w:t>
      </w:r>
      <w:r w:rsidR="004F05AB">
        <w:rPr>
          <w:rFonts w:ascii="Arial" w:hAnsi="Arial" w:cs="Arial"/>
          <w:b/>
          <w:sz w:val="24"/>
          <w:szCs w:val="24"/>
        </w:rPr>
        <w:t xml:space="preserve"> </w:t>
      </w:r>
      <w:r w:rsidR="004F05AB" w:rsidRPr="004F080F">
        <w:rPr>
          <w:rFonts w:ascii="Arial" w:hAnsi="Arial" w:cs="Arial"/>
          <w:b/>
          <w:sz w:val="24"/>
          <w:szCs w:val="24"/>
        </w:rPr>
        <w:t>Taksonomi dan Morfologi</w:t>
      </w:r>
    </w:p>
    <w:p w:rsidR="004F05AB" w:rsidRPr="004F080F" w:rsidRDefault="004F05AB" w:rsidP="004F05AB">
      <w:pPr>
        <w:spacing w:after="0" w:line="360" w:lineRule="auto"/>
        <w:jc w:val="both"/>
        <w:rPr>
          <w:rFonts w:ascii="Arial" w:hAnsi="Arial" w:cs="Arial"/>
        </w:rPr>
      </w:pPr>
      <w:r w:rsidRPr="004F080F">
        <w:rPr>
          <w:rFonts w:ascii="Arial" w:hAnsi="Arial" w:cs="Arial"/>
          <w:b/>
        </w:rPr>
        <w:tab/>
      </w:r>
      <w:r w:rsidRPr="004F080F">
        <w:rPr>
          <w:rFonts w:ascii="Arial" w:hAnsi="Arial" w:cs="Arial"/>
        </w:rPr>
        <w:t xml:space="preserve">Singkong atau ubi kayu mempunyai banyak nama daerah, diantaranya adalah ketela pohon, singkong, ubi jenderal, ubi inggris, telo puhung, kasape, bodin, telo jenderal (Jawa), sampeu, huwi dangdeur, huwi jenderal (Sunda), kasbek (Ambon), dan ubi perancis (Padang). </w:t>
      </w:r>
    </w:p>
    <w:p w:rsidR="004F05AB" w:rsidRDefault="004F05AB" w:rsidP="004F05AB">
      <w:pPr>
        <w:spacing w:after="0" w:line="360" w:lineRule="auto"/>
        <w:ind w:firstLine="360"/>
        <w:jc w:val="both"/>
        <w:rPr>
          <w:rFonts w:ascii="Arial" w:hAnsi="Arial" w:cs="Arial"/>
        </w:rPr>
      </w:pPr>
      <w:r w:rsidRPr="004F080F">
        <w:rPr>
          <w:rFonts w:ascii="Arial" w:hAnsi="Arial" w:cs="Arial"/>
        </w:rPr>
        <w:t>Dalam sistematika (taksonomi) tumbuh-tumbuhan, tanaman singkong diklasifikasikan sebagai berikut :</w:t>
      </w:r>
    </w:p>
    <w:p w:rsidR="004F05AB" w:rsidRPr="004F080F" w:rsidRDefault="004F05AB" w:rsidP="004F05AB">
      <w:pPr>
        <w:spacing w:after="0" w:line="240" w:lineRule="auto"/>
        <w:ind w:firstLine="360"/>
        <w:jc w:val="both"/>
        <w:rPr>
          <w:rFonts w:ascii="Arial" w:hAnsi="Arial" w:cs="Arial"/>
        </w:rPr>
      </w:pPr>
    </w:p>
    <w:p w:rsidR="004F05AB" w:rsidRPr="001B3499" w:rsidRDefault="004F05AB" w:rsidP="004F05AB">
      <w:pPr>
        <w:pStyle w:val="ListParagraph"/>
        <w:numPr>
          <w:ilvl w:val="0"/>
          <w:numId w:val="9"/>
        </w:numPr>
        <w:spacing w:after="0" w:line="480" w:lineRule="auto"/>
        <w:jc w:val="both"/>
        <w:rPr>
          <w:rFonts w:ascii="Arial" w:hAnsi="Arial" w:cs="Arial"/>
        </w:rPr>
      </w:pPr>
      <w:r w:rsidRPr="00176F23">
        <w:rPr>
          <w:rFonts w:ascii="Arial" w:hAnsi="Arial" w:cs="Arial"/>
        </w:rPr>
        <w:t>D</w:t>
      </w:r>
      <w:r>
        <w:rPr>
          <w:rFonts w:ascii="Arial" w:hAnsi="Arial" w:cs="Arial"/>
        </w:rPr>
        <w:t xml:space="preserve">aun singkong </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Kingdom</w:t>
      </w:r>
      <w:r w:rsidRPr="004F080F">
        <w:rPr>
          <w:rFonts w:ascii="Arial" w:hAnsi="Arial" w:cs="Arial"/>
        </w:rPr>
        <w:tab/>
        <w:t>: Plantae</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Divisio</w:t>
      </w:r>
      <w:r w:rsidRPr="004F080F">
        <w:rPr>
          <w:rFonts w:ascii="Arial" w:hAnsi="Arial" w:cs="Arial"/>
        </w:rPr>
        <w:tab/>
      </w:r>
      <w:r w:rsidRPr="004F080F">
        <w:rPr>
          <w:rFonts w:ascii="Arial" w:hAnsi="Arial" w:cs="Arial"/>
        </w:rPr>
        <w:tab/>
        <w:t>: spermatophyta</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Subdivisio</w:t>
      </w:r>
      <w:r w:rsidRPr="004F080F">
        <w:rPr>
          <w:rFonts w:ascii="Arial" w:hAnsi="Arial" w:cs="Arial"/>
        </w:rPr>
        <w:tab/>
        <w:t>: Angiospermae</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Kelas</w:t>
      </w:r>
      <w:r w:rsidRPr="004F080F">
        <w:rPr>
          <w:rFonts w:ascii="Arial" w:hAnsi="Arial" w:cs="Arial"/>
        </w:rPr>
        <w:tab/>
      </w:r>
      <w:r w:rsidRPr="004F080F">
        <w:rPr>
          <w:rFonts w:ascii="Arial" w:hAnsi="Arial" w:cs="Arial"/>
        </w:rPr>
        <w:tab/>
        <w:t>: Dicotyledonae</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Ordo</w:t>
      </w:r>
      <w:r w:rsidRPr="004F080F">
        <w:rPr>
          <w:rFonts w:ascii="Arial" w:hAnsi="Arial" w:cs="Arial"/>
        </w:rPr>
        <w:tab/>
      </w:r>
      <w:r w:rsidRPr="004F080F">
        <w:rPr>
          <w:rFonts w:ascii="Arial" w:hAnsi="Arial" w:cs="Arial"/>
        </w:rPr>
        <w:tab/>
        <w:t>: Euphorbiales</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Familia</w:t>
      </w:r>
      <w:r w:rsidRPr="004F080F">
        <w:rPr>
          <w:rFonts w:ascii="Arial" w:hAnsi="Arial" w:cs="Arial"/>
        </w:rPr>
        <w:tab/>
      </w:r>
      <w:r w:rsidRPr="004F080F">
        <w:rPr>
          <w:rFonts w:ascii="Arial" w:hAnsi="Arial" w:cs="Arial"/>
        </w:rPr>
        <w:tab/>
        <w:t>: Euphorbiaceae</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Genus</w:t>
      </w:r>
      <w:r w:rsidRPr="004F080F">
        <w:rPr>
          <w:rFonts w:ascii="Arial" w:hAnsi="Arial" w:cs="Arial"/>
        </w:rPr>
        <w:tab/>
      </w:r>
      <w:r w:rsidRPr="004F080F">
        <w:rPr>
          <w:rFonts w:ascii="Arial" w:hAnsi="Arial" w:cs="Arial"/>
        </w:rPr>
        <w:tab/>
        <w:t>: Manihot</w:t>
      </w:r>
    </w:p>
    <w:p w:rsidR="004F05AB" w:rsidRPr="004F080F" w:rsidRDefault="004F05AB" w:rsidP="004F05AB">
      <w:pPr>
        <w:spacing w:after="0" w:line="480" w:lineRule="auto"/>
        <w:ind w:firstLine="720"/>
        <w:jc w:val="both"/>
        <w:rPr>
          <w:rFonts w:ascii="Arial" w:hAnsi="Arial" w:cs="Arial"/>
        </w:rPr>
      </w:pPr>
      <w:r w:rsidRPr="004F080F">
        <w:rPr>
          <w:rFonts w:ascii="Arial" w:hAnsi="Arial" w:cs="Arial"/>
        </w:rPr>
        <w:t>Spesies</w:t>
      </w:r>
      <w:r w:rsidRPr="004F080F">
        <w:rPr>
          <w:rFonts w:ascii="Arial" w:hAnsi="Arial" w:cs="Arial"/>
        </w:rPr>
        <w:tab/>
        <w:t xml:space="preserve">: </w:t>
      </w:r>
      <w:r w:rsidRPr="004F080F">
        <w:rPr>
          <w:rFonts w:ascii="Arial" w:hAnsi="Arial" w:cs="Arial"/>
          <w:i/>
        </w:rPr>
        <w:t>Manihot esculenta</w:t>
      </w:r>
      <w:r w:rsidRPr="004F080F">
        <w:rPr>
          <w:rFonts w:ascii="Arial" w:hAnsi="Arial" w:cs="Arial"/>
        </w:rPr>
        <w:t xml:space="preserve"> Crantz sin, </w:t>
      </w:r>
      <w:r w:rsidRPr="004F080F">
        <w:rPr>
          <w:rFonts w:ascii="Arial" w:hAnsi="Arial" w:cs="Arial"/>
          <w:i/>
        </w:rPr>
        <w:t>Manihot utilissima</w:t>
      </w:r>
      <w:r w:rsidRPr="004F080F">
        <w:rPr>
          <w:rFonts w:ascii="Arial" w:hAnsi="Arial" w:cs="Arial"/>
        </w:rPr>
        <w:t xml:space="preserve"> Phoh</w:t>
      </w:r>
    </w:p>
    <w:p w:rsidR="004F05AB" w:rsidRPr="004F080F" w:rsidRDefault="004F05AB" w:rsidP="004F05AB">
      <w:pPr>
        <w:spacing w:after="0" w:line="360" w:lineRule="auto"/>
        <w:ind w:firstLine="720"/>
        <w:jc w:val="both"/>
        <w:rPr>
          <w:rFonts w:ascii="Arial" w:hAnsi="Arial" w:cs="Arial"/>
        </w:rPr>
      </w:pPr>
      <w:r>
        <w:rPr>
          <w:rFonts w:ascii="Arial" w:hAnsi="Arial" w:cs="Arial"/>
        </w:rPr>
        <w:t>Batang tanaman singkong</w:t>
      </w:r>
      <w:r w:rsidRPr="004F080F">
        <w:rPr>
          <w:rFonts w:ascii="Arial" w:hAnsi="Arial" w:cs="Arial"/>
        </w:rPr>
        <w:t xml:space="preserve"> berkayu, beruas-ruas, dan panjang, yang ketinggiannya dapat mencapai 3 meter atau lebih. Warna batang bervariasi, tergantung kulit luar, tetapi batang yang masih muda pada umumnya berwarna hijau dan setelah tua berubah menjadi keputih-putihan, kelabu, hijau kelabu, atau cokelat kelabu. Empelur batang berwarna putih, lunak, dan strukturnya empuk seperti gabus.</w:t>
      </w:r>
    </w:p>
    <w:p w:rsidR="004F05AB" w:rsidRDefault="004F05AB" w:rsidP="004F05AB">
      <w:pPr>
        <w:spacing w:after="0" w:line="360" w:lineRule="auto"/>
        <w:jc w:val="both"/>
        <w:rPr>
          <w:rFonts w:ascii="Arial" w:hAnsi="Arial" w:cs="Arial"/>
        </w:rPr>
      </w:pPr>
      <w:r w:rsidRPr="004F080F">
        <w:rPr>
          <w:rFonts w:ascii="Arial" w:hAnsi="Arial" w:cs="Arial"/>
        </w:rPr>
        <w:tab/>
      </w:r>
      <w:r>
        <w:rPr>
          <w:rFonts w:ascii="Arial" w:hAnsi="Arial" w:cs="Arial"/>
        </w:rPr>
        <w:t>Daun singkong mempunyai susunan berurat menjari dengan canggap 5-9 helai. Daun singkong biasanya mengandung racun asam sianida atau asam biru, terutama daun yang masih muda (pucuk).</w:t>
      </w:r>
    </w:p>
    <w:p w:rsidR="004F05AB" w:rsidRPr="004F080F" w:rsidRDefault="004F05AB" w:rsidP="004F05AB">
      <w:pPr>
        <w:spacing w:after="0" w:line="360" w:lineRule="auto"/>
        <w:jc w:val="both"/>
        <w:rPr>
          <w:rFonts w:ascii="Arial" w:hAnsi="Arial" w:cs="Arial"/>
        </w:rPr>
      </w:pPr>
      <w:r w:rsidRPr="004F080F">
        <w:rPr>
          <w:rFonts w:ascii="Arial" w:hAnsi="Arial" w:cs="Arial"/>
        </w:rPr>
        <w:tab/>
        <w:t xml:space="preserve">Bunga tanaman singkong berumah satu </w:t>
      </w:r>
      <w:r w:rsidRPr="004F080F">
        <w:rPr>
          <w:rFonts w:ascii="Arial" w:hAnsi="Arial" w:cs="Arial"/>
          <w:i/>
        </w:rPr>
        <w:t xml:space="preserve">(monoecus) </w:t>
      </w:r>
      <w:r w:rsidRPr="004F080F">
        <w:rPr>
          <w:rFonts w:ascii="Arial" w:hAnsi="Arial" w:cs="Arial"/>
        </w:rPr>
        <w:t>dan proses penyerbukannya bersifat silang. Penyerbukan tersebut akan menghasilkan buah yang berbentuk agak bulat, di dalamnya terkotak-kotak berisi tiga butir biji. Di dataran rendah, tanaman ini jarang berbuah.</w:t>
      </w:r>
    </w:p>
    <w:p w:rsidR="004F05AB" w:rsidRDefault="004F05AB" w:rsidP="004F05AB">
      <w:pPr>
        <w:spacing w:after="0" w:line="360" w:lineRule="auto"/>
        <w:jc w:val="both"/>
        <w:rPr>
          <w:rFonts w:ascii="Arial" w:hAnsi="Arial" w:cs="Arial"/>
        </w:rPr>
      </w:pPr>
      <w:r w:rsidRPr="004F080F">
        <w:rPr>
          <w:rFonts w:ascii="Arial" w:hAnsi="Arial" w:cs="Arial"/>
        </w:rPr>
        <w:tab/>
        <w:t xml:space="preserve">Ubi yang terbentuk merupakan akar yang berubah bentuk dan fungsinya sebagai tempat penyimpanan makanan cadangan. Bentuk ubi biasanya bulat </w:t>
      </w:r>
      <w:r w:rsidRPr="004F080F">
        <w:rPr>
          <w:rFonts w:ascii="Arial" w:hAnsi="Arial" w:cs="Arial"/>
        </w:rPr>
        <w:lastRenderedPageBreak/>
        <w:t xml:space="preserve">memanjang, daging ubi mengandung zat pati, berwarna putih gelap atau kuning gelap, dan tiap tanaman dapat menghasilkan 5-10 ubi. </w:t>
      </w:r>
      <w:r>
        <w:rPr>
          <w:rFonts w:ascii="Arial" w:hAnsi="Arial" w:cs="Arial"/>
        </w:rPr>
        <w:t xml:space="preserve"> (Rukmana, 1994)</w:t>
      </w:r>
    </w:p>
    <w:p w:rsidR="004F05AB" w:rsidRPr="004F080F" w:rsidRDefault="004F05AB" w:rsidP="004F05AB">
      <w:pPr>
        <w:spacing w:after="0" w:line="360" w:lineRule="auto"/>
        <w:jc w:val="both"/>
        <w:rPr>
          <w:rFonts w:ascii="Arial" w:hAnsi="Arial" w:cs="Arial"/>
        </w:rPr>
      </w:pPr>
    </w:p>
    <w:p w:rsidR="004F05AB" w:rsidRPr="001B3499" w:rsidRDefault="004F05AB" w:rsidP="004F05AB">
      <w:pPr>
        <w:pStyle w:val="ListParagraph"/>
        <w:numPr>
          <w:ilvl w:val="0"/>
          <w:numId w:val="9"/>
        </w:numPr>
        <w:spacing w:after="0" w:line="480" w:lineRule="auto"/>
        <w:jc w:val="both"/>
        <w:rPr>
          <w:rFonts w:ascii="Arial" w:hAnsi="Arial" w:cs="Arial"/>
        </w:rPr>
      </w:pPr>
      <w:r w:rsidRPr="00176F23">
        <w:rPr>
          <w:rFonts w:ascii="Arial" w:hAnsi="Arial" w:cs="Arial"/>
        </w:rPr>
        <w:t>Daun singkong malaysia</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 xml:space="preserve">Kindom </w:t>
      </w:r>
      <w:r w:rsidRPr="004F080F">
        <w:rPr>
          <w:rFonts w:ascii="Arial" w:hAnsi="Arial" w:cs="Arial"/>
        </w:rPr>
        <w:tab/>
        <w:t xml:space="preserve">: Plantae </w:t>
      </w:r>
    </w:p>
    <w:p w:rsidR="0019175E" w:rsidRDefault="004F05AB" w:rsidP="004F05AB">
      <w:pPr>
        <w:spacing w:after="0" w:line="360" w:lineRule="auto"/>
        <w:ind w:firstLine="720"/>
        <w:jc w:val="both"/>
        <w:rPr>
          <w:rFonts w:ascii="Arial" w:hAnsi="Arial" w:cs="Arial"/>
        </w:rPr>
      </w:pPr>
      <w:r w:rsidRPr="004F080F">
        <w:rPr>
          <w:rFonts w:ascii="Arial" w:hAnsi="Arial" w:cs="Arial"/>
        </w:rPr>
        <w:t xml:space="preserve">Divisio </w:t>
      </w:r>
      <w:r w:rsidRPr="004F080F">
        <w:rPr>
          <w:rFonts w:ascii="Arial" w:hAnsi="Arial" w:cs="Arial"/>
        </w:rPr>
        <w:tab/>
      </w:r>
      <w:r w:rsidRPr="004F080F">
        <w:rPr>
          <w:rFonts w:ascii="Arial" w:hAnsi="Arial" w:cs="Arial"/>
        </w:rPr>
        <w:tab/>
        <w:t xml:space="preserve">: </w:t>
      </w:r>
      <w:r w:rsidR="0019175E">
        <w:rPr>
          <w:rFonts w:ascii="Arial" w:hAnsi="Arial" w:cs="Arial"/>
        </w:rPr>
        <w:t>Magnoliophyta</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 xml:space="preserve">Subdivisio </w:t>
      </w:r>
      <w:r w:rsidRPr="004F080F">
        <w:rPr>
          <w:rFonts w:ascii="Arial" w:hAnsi="Arial" w:cs="Arial"/>
        </w:rPr>
        <w:tab/>
        <w:t xml:space="preserve">: </w:t>
      </w:r>
      <w:r w:rsidR="0019175E" w:rsidRPr="0019175E">
        <w:rPr>
          <w:rFonts w:ascii="Arial" w:hAnsi="Arial" w:cs="Arial"/>
        </w:rPr>
        <w:t>Angiospermae</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Kelas</w:t>
      </w:r>
      <w:r w:rsidRPr="004F080F">
        <w:rPr>
          <w:rFonts w:ascii="Arial" w:hAnsi="Arial" w:cs="Arial"/>
        </w:rPr>
        <w:tab/>
      </w:r>
      <w:r w:rsidRPr="004F080F">
        <w:rPr>
          <w:rFonts w:ascii="Arial" w:hAnsi="Arial" w:cs="Arial"/>
        </w:rPr>
        <w:tab/>
        <w:t>: Magnoliopsida</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 xml:space="preserve">Ordo </w:t>
      </w:r>
      <w:r w:rsidRPr="004F080F">
        <w:rPr>
          <w:rFonts w:ascii="Arial" w:hAnsi="Arial" w:cs="Arial"/>
        </w:rPr>
        <w:tab/>
      </w:r>
      <w:r w:rsidRPr="004F080F">
        <w:rPr>
          <w:rFonts w:ascii="Arial" w:hAnsi="Arial" w:cs="Arial"/>
        </w:rPr>
        <w:tab/>
        <w:t>: Malpighiales</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 xml:space="preserve">Familia </w:t>
      </w:r>
      <w:r w:rsidRPr="004F080F">
        <w:rPr>
          <w:rFonts w:ascii="Arial" w:hAnsi="Arial" w:cs="Arial"/>
        </w:rPr>
        <w:tab/>
        <w:t>: Euphorbiaceae</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 xml:space="preserve">Genus </w:t>
      </w:r>
      <w:r w:rsidRPr="004F080F">
        <w:rPr>
          <w:rFonts w:ascii="Arial" w:hAnsi="Arial" w:cs="Arial"/>
        </w:rPr>
        <w:tab/>
      </w:r>
      <w:r w:rsidRPr="004F080F">
        <w:rPr>
          <w:rFonts w:ascii="Arial" w:hAnsi="Arial" w:cs="Arial"/>
        </w:rPr>
        <w:tab/>
        <w:t xml:space="preserve">: </w:t>
      </w:r>
      <w:r w:rsidRPr="00AF6FDE">
        <w:rPr>
          <w:rFonts w:ascii="Arial" w:hAnsi="Arial" w:cs="Arial"/>
          <w:i/>
        </w:rPr>
        <w:t>Cnidoscolus</w:t>
      </w:r>
    </w:p>
    <w:p w:rsidR="004F05AB" w:rsidRPr="00AF6FDE" w:rsidRDefault="004F05AB" w:rsidP="004F05AB">
      <w:pPr>
        <w:spacing w:after="0" w:line="480" w:lineRule="auto"/>
        <w:ind w:firstLine="720"/>
        <w:jc w:val="both"/>
        <w:rPr>
          <w:rFonts w:ascii="Arial" w:hAnsi="Arial" w:cs="Arial"/>
        </w:rPr>
      </w:pPr>
      <w:r w:rsidRPr="004F080F">
        <w:rPr>
          <w:rFonts w:ascii="Arial" w:hAnsi="Arial" w:cs="Arial"/>
        </w:rPr>
        <w:t xml:space="preserve">Spesies </w:t>
      </w:r>
      <w:r w:rsidRPr="004F080F">
        <w:rPr>
          <w:rFonts w:ascii="Arial" w:hAnsi="Arial" w:cs="Arial"/>
        </w:rPr>
        <w:tab/>
        <w:t xml:space="preserve">: </w:t>
      </w:r>
      <w:r w:rsidRPr="00AF6FDE">
        <w:rPr>
          <w:rFonts w:ascii="Arial" w:hAnsi="Arial" w:cs="Arial"/>
          <w:i/>
        </w:rPr>
        <w:t>Cnidoscolus aconitifolius</w:t>
      </w:r>
      <w:r>
        <w:rPr>
          <w:rFonts w:ascii="Arial" w:hAnsi="Arial" w:cs="Arial"/>
          <w:i/>
        </w:rPr>
        <w:t xml:space="preserve"> </w:t>
      </w:r>
      <w:r>
        <w:rPr>
          <w:rFonts w:ascii="Arial" w:hAnsi="Arial" w:cs="Arial"/>
        </w:rPr>
        <w:t xml:space="preserve">var. </w:t>
      </w:r>
      <w:r w:rsidRPr="00AF6FDE">
        <w:rPr>
          <w:rFonts w:ascii="Arial" w:hAnsi="Arial" w:cs="Arial"/>
          <w:i/>
        </w:rPr>
        <w:t>Picuda</w:t>
      </w:r>
      <w:r>
        <w:rPr>
          <w:rFonts w:ascii="Arial" w:hAnsi="Arial" w:cs="Arial"/>
        </w:rPr>
        <w:t xml:space="preserve"> </w:t>
      </w:r>
    </w:p>
    <w:p w:rsidR="006F5D69" w:rsidRDefault="004F05AB" w:rsidP="006F5D69">
      <w:pPr>
        <w:spacing w:after="0" w:line="360" w:lineRule="auto"/>
        <w:ind w:firstLine="720"/>
        <w:jc w:val="both"/>
        <w:rPr>
          <w:rFonts w:ascii="Arial" w:hAnsi="Arial" w:cs="Arial"/>
        </w:rPr>
      </w:pPr>
      <w:r w:rsidRPr="004F080F">
        <w:rPr>
          <w:rFonts w:ascii="Arial" w:hAnsi="Arial" w:cs="Arial"/>
        </w:rPr>
        <w:tab/>
      </w:r>
      <w:r>
        <w:rPr>
          <w:rFonts w:ascii="Arial" w:hAnsi="Arial" w:cs="Arial"/>
        </w:rPr>
        <w:t xml:space="preserve">Daun singkong malaysia atau Chaya mengacu pada kelompok  tanaman dari genus </w:t>
      </w:r>
      <w:r w:rsidRPr="00E34DE1">
        <w:rPr>
          <w:rFonts w:ascii="Arial" w:hAnsi="Arial" w:cs="Arial"/>
          <w:i/>
        </w:rPr>
        <w:t>Cnidoscolus</w:t>
      </w:r>
      <w:r>
        <w:rPr>
          <w:rFonts w:ascii="Arial" w:hAnsi="Arial" w:cs="Arial"/>
        </w:rPr>
        <w:t xml:space="preserve">, yang merupakan bagian dari keluarga Euphorbiaceae (Cifuentes et al, 2010). </w:t>
      </w:r>
      <w:r w:rsidRPr="004F080F">
        <w:rPr>
          <w:rFonts w:ascii="Arial" w:hAnsi="Arial" w:cs="Arial"/>
        </w:rPr>
        <w:t xml:space="preserve">Daun singkong malaysia atau disebut juga daun pepaya jepang merupakan daun dari tanaman perdu (semak-semak) yang memiliki nama latin </w:t>
      </w:r>
      <w:r w:rsidRPr="004F080F">
        <w:rPr>
          <w:rFonts w:ascii="Arial" w:hAnsi="Arial" w:cs="Arial"/>
          <w:i/>
        </w:rPr>
        <w:t>Cnidoscolus aconitifolius</w:t>
      </w:r>
      <w:r w:rsidRPr="004F080F">
        <w:rPr>
          <w:rFonts w:ascii="Arial" w:hAnsi="Arial" w:cs="Arial"/>
        </w:rPr>
        <w:t>. Tanaman ini berasal dari Amerika Tengah dan dikenal sebagai chaya ditempat asalnya. Tanaman ini masuk ke Indonesia pada tahun 1998</w:t>
      </w:r>
      <w:r w:rsidR="006F5D69">
        <w:rPr>
          <w:rFonts w:ascii="Arial" w:hAnsi="Arial" w:cs="Arial"/>
        </w:rPr>
        <w:t>, yang kemudian tumbuh diwilayah Jawa Barat yang dibawah oleh Andi Bell  dan mulai dikonsumsi oleh masyarakat sunda serta mulai dibudidayakan karena citarasanya yang mirip seperti daun singkong walau sedikit lebih pahit daun singkong. Lama kelamaan tanaman ini mulai tersebar ke seluruh Jawa dan Pulau Lombok dan sekarang mulai masuk ke Sumatra Utara. (Dawn, 2006)</w:t>
      </w:r>
    </w:p>
    <w:p w:rsidR="004F05AB" w:rsidRDefault="004F05AB" w:rsidP="004F05AB">
      <w:pPr>
        <w:spacing w:after="0" w:line="360" w:lineRule="auto"/>
        <w:jc w:val="both"/>
        <w:rPr>
          <w:rFonts w:ascii="Arial" w:hAnsi="Arial" w:cs="Arial"/>
        </w:rPr>
      </w:pPr>
      <w:r w:rsidRPr="004F080F">
        <w:rPr>
          <w:rFonts w:ascii="Arial" w:hAnsi="Arial" w:cs="Arial"/>
        </w:rPr>
        <w:tab/>
        <w:t>Tanaman ini biasa tumbuh sekitar ketinggian 6 meter, namun biasanya tanaman ini ditebang dan dipelihara dengan ketinggian 2 meter untuk mempermudah pemanenan daunnya sebagai sayuran. Batang tumbuhan ini mirip seperti batang singkong, berkayu, beruas-ruas, dan panjang. Penampang daunnya mirip seperti daun pepaya bercanggap menjari dan bergerigi, hal ini yang menjadikan masyarakat awam menyebutnya sebagai pepaya jepang</w:t>
      </w:r>
      <w:r>
        <w:rPr>
          <w:rFonts w:ascii="Arial" w:hAnsi="Arial" w:cs="Arial"/>
        </w:rPr>
        <w:t xml:space="preserve">, sebagian masyarakat juga menyebutnya sebagai singkong malaysia karena tekstur dan rasanya yang mirip sekali dengan daun singkong pada umumnya. </w:t>
      </w:r>
      <w:r w:rsidRPr="004F080F">
        <w:rPr>
          <w:rFonts w:ascii="Arial" w:hAnsi="Arial" w:cs="Arial"/>
        </w:rPr>
        <w:lastRenderedPageBreak/>
        <w:t>Umbi dari tanaman ini jarang digunakan oleh masyarakat dan juga jarang dijumpai.</w:t>
      </w:r>
      <w:r>
        <w:rPr>
          <w:rFonts w:ascii="Arial" w:hAnsi="Arial" w:cs="Arial"/>
        </w:rPr>
        <w:t xml:space="preserve"> (Syubaikah, 2016)</w:t>
      </w:r>
    </w:p>
    <w:p w:rsidR="004F05AB" w:rsidRDefault="004F05AB" w:rsidP="004F05AB">
      <w:pPr>
        <w:spacing w:after="0" w:line="360" w:lineRule="auto"/>
        <w:jc w:val="both"/>
        <w:rPr>
          <w:rFonts w:ascii="Arial" w:hAnsi="Arial" w:cs="Arial"/>
        </w:rPr>
      </w:pPr>
    </w:p>
    <w:p w:rsidR="004F05AB" w:rsidRPr="009B0D1F" w:rsidRDefault="004F05AB" w:rsidP="004F05AB">
      <w:pPr>
        <w:pStyle w:val="ListParagraph"/>
        <w:numPr>
          <w:ilvl w:val="2"/>
          <w:numId w:val="9"/>
        </w:numPr>
        <w:spacing w:after="0" w:line="480" w:lineRule="auto"/>
        <w:jc w:val="both"/>
        <w:rPr>
          <w:rFonts w:ascii="Arial" w:hAnsi="Arial" w:cs="Arial"/>
          <w:b/>
          <w:sz w:val="24"/>
          <w:szCs w:val="24"/>
        </w:rPr>
      </w:pPr>
      <w:r w:rsidRPr="00E16ECB">
        <w:rPr>
          <w:rFonts w:ascii="Arial" w:hAnsi="Arial" w:cs="Arial"/>
          <w:b/>
          <w:sz w:val="24"/>
          <w:szCs w:val="24"/>
        </w:rPr>
        <w:t>Jenis-Jenis Daun Singkong</w:t>
      </w:r>
    </w:p>
    <w:p w:rsidR="004F05AB" w:rsidRDefault="004F05AB" w:rsidP="004F05AB">
      <w:pPr>
        <w:spacing w:line="360" w:lineRule="auto"/>
        <w:jc w:val="both"/>
        <w:rPr>
          <w:rFonts w:ascii="Arial" w:hAnsi="Arial" w:cs="Arial"/>
        </w:rPr>
      </w:pPr>
      <w:r>
        <w:rPr>
          <w:rFonts w:ascii="Arial" w:hAnsi="Arial" w:cs="Arial"/>
        </w:rPr>
        <w:t xml:space="preserve">         1. Daun Singkong </w:t>
      </w:r>
    </w:p>
    <w:p w:rsidR="004F05AB" w:rsidRDefault="004F05AB" w:rsidP="00C40736">
      <w:pPr>
        <w:spacing w:line="360" w:lineRule="auto"/>
        <w:jc w:val="both"/>
        <w:rPr>
          <w:rFonts w:ascii="Arial" w:hAnsi="Arial" w:cs="Arial"/>
        </w:rPr>
      </w:pPr>
      <w:r>
        <w:rPr>
          <w:rFonts w:ascii="Arial" w:hAnsi="Arial" w:cs="Arial"/>
        </w:rPr>
        <w:t xml:space="preserve">  </w:t>
      </w:r>
      <w:r>
        <w:rPr>
          <w:rFonts w:ascii="Arial" w:hAnsi="Arial" w:cs="Arial"/>
        </w:rPr>
        <w:tab/>
        <w:t xml:space="preserve"> Daun singkon</w:t>
      </w:r>
      <w:r w:rsidRPr="004F080F">
        <w:rPr>
          <w:rFonts w:ascii="Arial" w:hAnsi="Arial" w:cs="Arial"/>
        </w:rPr>
        <w:t>g biasa berasal dari tanaman singkong yang ditanam untuk diambil umbinya</w:t>
      </w:r>
      <w:r>
        <w:rPr>
          <w:rFonts w:ascii="Arial" w:hAnsi="Arial" w:cs="Arial"/>
        </w:rPr>
        <w:t xml:space="preserve">. </w:t>
      </w:r>
      <w:r w:rsidRPr="004F080F">
        <w:rPr>
          <w:rFonts w:ascii="Arial" w:hAnsi="Arial" w:cs="Arial"/>
        </w:rPr>
        <w:t>Daun singkong biasa bertangkai merah tua dengan daun berwarna hujau tua</w:t>
      </w:r>
      <w:r w:rsidR="00C40736">
        <w:rPr>
          <w:rFonts w:ascii="Arial" w:hAnsi="Arial" w:cs="Arial"/>
        </w:rPr>
        <w:t>.</w:t>
      </w:r>
    </w:p>
    <w:p w:rsidR="004F05AB" w:rsidRPr="00176F23" w:rsidRDefault="004F05AB" w:rsidP="004F05AB">
      <w:pPr>
        <w:spacing w:line="360" w:lineRule="auto"/>
        <w:jc w:val="both"/>
        <w:rPr>
          <w:rFonts w:ascii="Arial" w:hAnsi="Arial" w:cs="Arial"/>
        </w:rPr>
      </w:pPr>
      <w:r>
        <w:rPr>
          <w:rFonts w:ascii="Arial" w:hAnsi="Arial" w:cs="Arial"/>
        </w:rPr>
        <w:t xml:space="preserve">        </w:t>
      </w:r>
      <w:r w:rsidRPr="00176F23">
        <w:rPr>
          <w:rFonts w:ascii="Arial" w:hAnsi="Arial" w:cs="Arial"/>
        </w:rPr>
        <w:t>2.</w:t>
      </w:r>
      <w:r>
        <w:rPr>
          <w:rFonts w:ascii="Arial" w:hAnsi="Arial" w:cs="Arial"/>
        </w:rPr>
        <w:t xml:space="preserve"> </w:t>
      </w:r>
      <w:r w:rsidRPr="00176F23">
        <w:rPr>
          <w:rFonts w:ascii="Arial" w:hAnsi="Arial" w:cs="Arial"/>
        </w:rPr>
        <w:t>Daun Singkong Keriting</w:t>
      </w:r>
    </w:p>
    <w:p w:rsidR="004F05AB" w:rsidRDefault="004F05AB" w:rsidP="00C40736">
      <w:pPr>
        <w:spacing w:line="360" w:lineRule="auto"/>
        <w:ind w:firstLine="720"/>
        <w:jc w:val="both"/>
        <w:rPr>
          <w:rFonts w:ascii="Arial" w:hAnsi="Arial" w:cs="Arial"/>
        </w:rPr>
      </w:pPr>
      <w:r w:rsidRPr="004F080F">
        <w:rPr>
          <w:rFonts w:ascii="Arial" w:hAnsi="Arial" w:cs="Arial"/>
        </w:rPr>
        <w:t>Daun singkong keriting mirip dengan daun singkong pada umumnya, yang membedakannya hanya bentuk daunnya yang unik, disela-sela daunnya tampak keriting melilit sehingga dinamakan daun singkong keriting</w:t>
      </w:r>
      <w:r>
        <w:rPr>
          <w:rFonts w:ascii="Arial" w:hAnsi="Arial" w:cs="Arial"/>
        </w:rPr>
        <w:t>.</w:t>
      </w:r>
    </w:p>
    <w:p w:rsidR="004F05AB" w:rsidRPr="00176F23" w:rsidRDefault="004F05AB" w:rsidP="004F05AB">
      <w:pPr>
        <w:pStyle w:val="ListParagraph"/>
        <w:numPr>
          <w:ilvl w:val="0"/>
          <w:numId w:val="9"/>
        </w:numPr>
        <w:spacing w:line="360" w:lineRule="auto"/>
        <w:jc w:val="both"/>
        <w:rPr>
          <w:rFonts w:ascii="Arial" w:hAnsi="Arial" w:cs="Arial"/>
        </w:rPr>
      </w:pPr>
      <w:r w:rsidRPr="00176F23">
        <w:rPr>
          <w:rFonts w:ascii="Arial" w:hAnsi="Arial" w:cs="Arial"/>
        </w:rPr>
        <w:t>Daun Singkong Jari</w:t>
      </w:r>
    </w:p>
    <w:p w:rsidR="004F05AB" w:rsidRDefault="004F05AB" w:rsidP="00C40736">
      <w:pPr>
        <w:ind w:firstLine="720"/>
        <w:rPr>
          <w:rFonts w:ascii="Arial" w:hAnsi="Arial" w:cs="Arial"/>
        </w:rPr>
      </w:pPr>
      <w:r w:rsidRPr="00FA7573">
        <w:rPr>
          <w:rFonts w:ascii="Arial" w:hAnsi="Arial" w:cs="Arial"/>
        </w:rPr>
        <w:t>Daun singkong menjari mirip dengan daun singkong pada umumnya, yang membedakannya hanya bentuk daunnya yang unik, bentuk daun singkong ini mirip seperti jari manusia.</w:t>
      </w:r>
    </w:p>
    <w:p w:rsidR="004F05AB" w:rsidRPr="00176F23" w:rsidRDefault="004F05AB" w:rsidP="004F05AB">
      <w:pPr>
        <w:pStyle w:val="ListParagraph"/>
        <w:numPr>
          <w:ilvl w:val="0"/>
          <w:numId w:val="9"/>
        </w:numPr>
        <w:spacing w:line="360" w:lineRule="auto"/>
        <w:jc w:val="both"/>
        <w:rPr>
          <w:rFonts w:ascii="Arial" w:hAnsi="Arial" w:cs="Arial"/>
        </w:rPr>
      </w:pPr>
      <w:r w:rsidRPr="00176F23">
        <w:rPr>
          <w:rFonts w:ascii="Arial" w:hAnsi="Arial" w:cs="Arial"/>
        </w:rPr>
        <w:t>Daun Singkong Malaysia atau Daun Pepaya Jepang</w:t>
      </w:r>
    </w:p>
    <w:p w:rsidR="004F05AB" w:rsidRDefault="004F05AB" w:rsidP="00C40736">
      <w:pPr>
        <w:ind w:firstLine="720"/>
      </w:pPr>
      <w:r>
        <w:rPr>
          <w:rFonts w:ascii="Arial" w:hAnsi="Arial" w:cs="Arial"/>
          <w:color w:val="0D0D0D" w:themeColor="text1" w:themeTint="F2"/>
        </w:rPr>
        <w:t>Daun singkong yang satu ini lebih dikenal dengan sebutan daun pepaya jepang karena bentuk daunnya yang menyerupai daun pepaya.</w:t>
      </w:r>
    </w:p>
    <w:p w:rsidR="00C40736" w:rsidRPr="00C40736" w:rsidRDefault="00C40736" w:rsidP="00C40736">
      <w:pPr>
        <w:ind w:firstLine="720"/>
      </w:pPr>
    </w:p>
    <w:p w:rsidR="004F05AB" w:rsidRPr="00EA230C" w:rsidRDefault="004F05AB" w:rsidP="004F05AB">
      <w:pPr>
        <w:pStyle w:val="ListParagraph"/>
        <w:numPr>
          <w:ilvl w:val="2"/>
          <w:numId w:val="8"/>
        </w:numPr>
        <w:spacing w:after="0" w:line="480" w:lineRule="auto"/>
        <w:jc w:val="both"/>
        <w:rPr>
          <w:rFonts w:ascii="Arial" w:hAnsi="Arial" w:cs="Arial"/>
          <w:b/>
          <w:sz w:val="24"/>
        </w:rPr>
      </w:pPr>
      <w:r w:rsidRPr="00EA230C">
        <w:rPr>
          <w:rFonts w:ascii="Arial" w:hAnsi="Arial" w:cs="Arial"/>
          <w:b/>
          <w:sz w:val="24"/>
        </w:rPr>
        <w:t>Manfaat Daun Singkong</w:t>
      </w:r>
    </w:p>
    <w:p w:rsidR="00C40736" w:rsidRDefault="004F05AB" w:rsidP="00354CAE">
      <w:pPr>
        <w:spacing w:after="0" w:line="360" w:lineRule="auto"/>
        <w:ind w:firstLine="720"/>
        <w:jc w:val="both"/>
        <w:rPr>
          <w:rFonts w:ascii="Arial" w:hAnsi="Arial" w:cs="Arial"/>
        </w:rPr>
      </w:pPr>
      <w:r>
        <w:rPr>
          <w:rFonts w:ascii="Arial" w:hAnsi="Arial" w:cs="Arial"/>
        </w:rPr>
        <w:t>Daun singkong</w:t>
      </w:r>
      <w:r w:rsidRPr="004F080F">
        <w:rPr>
          <w:rFonts w:ascii="Arial" w:hAnsi="Arial" w:cs="Arial"/>
        </w:rPr>
        <w:t xml:space="preserve"> dan daun malaysia sama-sama memiliki kandungan gizi yang sangat tinggi. Daun singkong dikenal banyak  mengandung kalori, protein, fosfor, hidrat arang dan zat besi. Sedangkan kandungan vitamin dalam daun singkong terdiri atas vitamin A, B1, dan vitamin C. Selain itu daun singkong juga mengandung tannin dan dalam sejumlah fitofarmaka yang sangat baik </w:t>
      </w:r>
      <w:r w:rsidR="00354CAE">
        <w:rPr>
          <w:rFonts w:ascii="Arial" w:hAnsi="Arial" w:cs="Arial"/>
        </w:rPr>
        <w:t>untuk menjaga daya tahan tubuh.</w:t>
      </w:r>
    </w:p>
    <w:p w:rsidR="00364E40" w:rsidRDefault="00364E40" w:rsidP="00354CAE">
      <w:pPr>
        <w:spacing w:after="0" w:line="360" w:lineRule="auto"/>
        <w:ind w:firstLine="720"/>
        <w:jc w:val="both"/>
        <w:rPr>
          <w:rFonts w:ascii="Arial" w:hAnsi="Arial" w:cs="Arial"/>
        </w:rPr>
      </w:pPr>
    </w:p>
    <w:p w:rsidR="00364E40" w:rsidRDefault="00364E40" w:rsidP="00354CAE">
      <w:pPr>
        <w:spacing w:after="0" w:line="360" w:lineRule="auto"/>
        <w:ind w:firstLine="720"/>
        <w:jc w:val="both"/>
        <w:rPr>
          <w:rFonts w:ascii="Arial" w:hAnsi="Arial" w:cs="Arial"/>
        </w:rPr>
      </w:pPr>
    </w:p>
    <w:p w:rsidR="004F05AB" w:rsidRDefault="004F05AB" w:rsidP="004F05AB">
      <w:pPr>
        <w:pStyle w:val="ListParagraph"/>
        <w:numPr>
          <w:ilvl w:val="0"/>
          <w:numId w:val="10"/>
        </w:numPr>
        <w:spacing w:after="0" w:line="360" w:lineRule="auto"/>
        <w:jc w:val="both"/>
        <w:rPr>
          <w:rFonts w:ascii="Arial" w:hAnsi="Arial" w:cs="Arial"/>
        </w:rPr>
      </w:pPr>
      <w:r>
        <w:rPr>
          <w:rFonts w:ascii="Arial" w:hAnsi="Arial" w:cs="Arial"/>
        </w:rPr>
        <w:lastRenderedPageBreak/>
        <w:t xml:space="preserve">Daun Singkong </w:t>
      </w:r>
    </w:p>
    <w:p w:rsidR="004F05AB" w:rsidRPr="00E50BC0" w:rsidRDefault="004F05AB" w:rsidP="004F05AB">
      <w:pPr>
        <w:pStyle w:val="ListParagraph"/>
        <w:spacing w:after="0"/>
        <w:jc w:val="both"/>
        <w:rPr>
          <w:rFonts w:ascii="Arial" w:hAnsi="Arial" w:cs="Arial"/>
        </w:rPr>
      </w:pPr>
    </w:p>
    <w:p w:rsidR="004F05AB" w:rsidRDefault="004F05AB" w:rsidP="004F05AB">
      <w:pPr>
        <w:spacing w:after="0" w:line="240" w:lineRule="auto"/>
        <w:jc w:val="both"/>
        <w:rPr>
          <w:rFonts w:ascii="Arial" w:hAnsi="Arial" w:cs="Arial"/>
        </w:rPr>
      </w:pPr>
      <w:r>
        <w:rPr>
          <w:rFonts w:ascii="Arial" w:hAnsi="Arial" w:cs="Arial"/>
        </w:rPr>
        <w:t xml:space="preserve">      </w:t>
      </w:r>
      <w:r w:rsidRPr="004F080F">
        <w:rPr>
          <w:rFonts w:ascii="Arial" w:hAnsi="Arial" w:cs="Arial"/>
        </w:rPr>
        <w:t>Tabel 2.1. Kandungan Gizi Daun Singkong dalam 100 gram bahan segar</w:t>
      </w:r>
    </w:p>
    <w:p w:rsidR="004F05AB" w:rsidRPr="004F080F" w:rsidRDefault="00500AFB" w:rsidP="004F05AB">
      <w:pPr>
        <w:spacing w:after="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202565</wp:posOffset>
                </wp:positionV>
                <wp:extent cx="5160010" cy="0"/>
                <wp:effectExtent l="8255" t="9525" r="13335" b="952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25pt;margin-top:15.95pt;width:406.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YnHgIAADw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"/>
            </w:pict>
          </mc:Fallback>
        </mc:AlternateContent>
      </w:r>
    </w:p>
    <w:tbl>
      <w:tblPr>
        <w:tblStyle w:val="TableGrid"/>
        <w:tblW w:w="0" w:type="auto"/>
        <w:tblLook w:val="04A0" w:firstRow="1" w:lastRow="0" w:firstColumn="1" w:lastColumn="0" w:noHBand="0" w:noVBand="1"/>
      </w:tblPr>
      <w:tblGrid>
        <w:gridCol w:w="8153"/>
      </w:tblGrid>
      <w:tr w:rsidR="004F05AB" w:rsidRPr="004F080F" w:rsidTr="002708F6">
        <w:tc>
          <w:tcPr>
            <w:tcW w:w="8153" w:type="dxa"/>
            <w:tcBorders>
              <w:top w:val="nil"/>
              <w:left w:val="nil"/>
              <w:right w:val="nil"/>
            </w:tcBorders>
          </w:tcPr>
          <w:p w:rsidR="004F05AB" w:rsidRPr="004F080F" w:rsidRDefault="004F05AB" w:rsidP="002708F6">
            <w:pPr>
              <w:tabs>
                <w:tab w:val="left" w:pos="858"/>
                <w:tab w:val="left" w:pos="5392"/>
              </w:tabs>
              <w:spacing w:line="360" w:lineRule="auto"/>
              <w:jc w:val="both"/>
              <w:rPr>
                <w:rFonts w:ascii="Arial" w:hAnsi="Arial" w:cs="Arial"/>
              </w:rPr>
            </w:pPr>
            <w:r w:rsidRPr="004F080F">
              <w:rPr>
                <w:rFonts w:ascii="Arial" w:hAnsi="Arial" w:cs="Arial"/>
              </w:rPr>
              <w:t>No.</w:t>
            </w:r>
            <w:r w:rsidRPr="004F080F">
              <w:rPr>
                <w:rFonts w:ascii="Arial" w:hAnsi="Arial" w:cs="Arial"/>
              </w:rPr>
              <w:tab/>
              <w:t>Kandungan Gizi</w:t>
            </w:r>
            <w:r w:rsidRPr="004F080F">
              <w:rPr>
                <w:rFonts w:ascii="Arial" w:hAnsi="Arial" w:cs="Arial"/>
              </w:rPr>
              <w:tab/>
              <w:t>Jumlah</w:t>
            </w:r>
          </w:p>
        </w:tc>
      </w:tr>
      <w:tr w:rsidR="004F05AB" w:rsidRPr="004F080F" w:rsidTr="002708F6">
        <w:trPr>
          <w:trHeight w:val="2714"/>
        </w:trPr>
        <w:tc>
          <w:tcPr>
            <w:tcW w:w="8153" w:type="dxa"/>
            <w:tcBorders>
              <w:left w:val="nil"/>
              <w:bottom w:val="nil"/>
              <w:right w:val="nil"/>
            </w:tcBorders>
          </w:tcPr>
          <w:p w:rsidR="004F05AB" w:rsidRPr="004F080F" w:rsidRDefault="004F05AB" w:rsidP="002708F6">
            <w:pPr>
              <w:tabs>
                <w:tab w:val="left" w:pos="851"/>
                <w:tab w:val="left" w:pos="5387"/>
              </w:tabs>
              <w:spacing w:line="360" w:lineRule="auto"/>
              <w:jc w:val="both"/>
              <w:rPr>
                <w:rFonts w:ascii="Arial" w:hAnsi="Arial" w:cs="Arial"/>
              </w:rPr>
            </w:pPr>
            <w:r w:rsidRPr="004F080F">
              <w:rPr>
                <w:rFonts w:ascii="Arial" w:hAnsi="Arial" w:cs="Arial"/>
              </w:rPr>
              <w:t>1.</w:t>
            </w:r>
            <w:r w:rsidRPr="004F080F">
              <w:rPr>
                <w:rFonts w:ascii="Arial" w:hAnsi="Arial" w:cs="Arial"/>
              </w:rPr>
              <w:tab/>
              <w:t>Energi (kal)</w:t>
            </w:r>
            <w:r w:rsidRPr="004F080F">
              <w:rPr>
                <w:rFonts w:ascii="Arial" w:hAnsi="Arial" w:cs="Arial"/>
              </w:rPr>
              <w:tab/>
              <w:t>73,00</w:t>
            </w:r>
          </w:p>
          <w:p w:rsidR="004F05AB" w:rsidRPr="004F080F" w:rsidRDefault="004F05AB" w:rsidP="002708F6">
            <w:pPr>
              <w:tabs>
                <w:tab w:val="left" w:pos="851"/>
                <w:tab w:val="left" w:pos="5387"/>
              </w:tabs>
              <w:spacing w:line="360" w:lineRule="auto"/>
              <w:jc w:val="both"/>
              <w:rPr>
                <w:rFonts w:ascii="Arial" w:hAnsi="Arial" w:cs="Arial"/>
              </w:rPr>
            </w:pPr>
            <w:r w:rsidRPr="004F080F">
              <w:rPr>
                <w:rFonts w:ascii="Arial" w:hAnsi="Arial" w:cs="Arial"/>
              </w:rPr>
              <w:t>2.</w:t>
            </w:r>
            <w:r w:rsidRPr="004F080F">
              <w:rPr>
                <w:rFonts w:ascii="Arial" w:hAnsi="Arial" w:cs="Arial"/>
              </w:rPr>
              <w:tab/>
              <w:t>Protein (gram)</w:t>
            </w:r>
            <w:r w:rsidRPr="004F080F">
              <w:rPr>
                <w:rFonts w:ascii="Arial" w:hAnsi="Arial" w:cs="Arial"/>
              </w:rPr>
              <w:tab/>
              <w:t>6,80</w:t>
            </w:r>
          </w:p>
          <w:p w:rsidR="004F05AB" w:rsidRPr="004F080F" w:rsidRDefault="004F05AB" w:rsidP="002708F6">
            <w:pPr>
              <w:tabs>
                <w:tab w:val="left" w:pos="851"/>
                <w:tab w:val="left" w:pos="5387"/>
              </w:tabs>
              <w:spacing w:line="360" w:lineRule="auto"/>
              <w:jc w:val="both"/>
              <w:rPr>
                <w:rFonts w:ascii="Arial" w:hAnsi="Arial" w:cs="Arial"/>
              </w:rPr>
            </w:pPr>
            <w:r w:rsidRPr="004F080F">
              <w:rPr>
                <w:rFonts w:ascii="Arial" w:hAnsi="Arial" w:cs="Arial"/>
              </w:rPr>
              <w:t>3.</w:t>
            </w:r>
            <w:r w:rsidRPr="004F080F">
              <w:rPr>
                <w:rFonts w:ascii="Arial" w:hAnsi="Arial" w:cs="Arial"/>
              </w:rPr>
              <w:tab/>
              <w:t>Lemak (gram)</w:t>
            </w:r>
            <w:r w:rsidRPr="004F080F">
              <w:rPr>
                <w:rFonts w:ascii="Arial" w:hAnsi="Arial" w:cs="Arial"/>
              </w:rPr>
              <w:tab/>
              <w:t>1,20</w:t>
            </w:r>
          </w:p>
          <w:p w:rsidR="004F05AB" w:rsidRPr="004F080F" w:rsidRDefault="004F05AB" w:rsidP="002708F6">
            <w:pPr>
              <w:tabs>
                <w:tab w:val="left" w:pos="851"/>
                <w:tab w:val="left" w:pos="5387"/>
              </w:tabs>
              <w:spacing w:line="360" w:lineRule="auto"/>
              <w:jc w:val="both"/>
              <w:rPr>
                <w:rFonts w:ascii="Arial" w:hAnsi="Arial" w:cs="Arial"/>
              </w:rPr>
            </w:pPr>
            <w:r w:rsidRPr="004F080F">
              <w:rPr>
                <w:rFonts w:ascii="Arial" w:hAnsi="Arial" w:cs="Arial"/>
              </w:rPr>
              <w:t>4.</w:t>
            </w:r>
            <w:r w:rsidRPr="004F080F">
              <w:rPr>
                <w:rFonts w:ascii="Arial" w:hAnsi="Arial" w:cs="Arial"/>
              </w:rPr>
              <w:tab/>
              <w:t>Karbohidrat (gram)</w:t>
            </w:r>
            <w:r w:rsidRPr="004F080F">
              <w:rPr>
                <w:rFonts w:ascii="Arial" w:hAnsi="Arial" w:cs="Arial"/>
              </w:rPr>
              <w:tab/>
              <w:t>13,00</w:t>
            </w:r>
          </w:p>
          <w:p w:rsidR="004F05AB" w:rsidRPr="004F080F" w:rsidRDefault="004F05AB" w:rsidP="002708F6">
            <w:pPr>
              <w:tabs>
                <w:tab w:val="left" w:pos="851"/>
                <w:tab w:val="left" w:pos="5387"/>
              </w:tabs>
              <w:spacing w:line="360" w:lineRule="auto"/>
              <w:jc w:val="both"/>
              <w:rPr>
                <w:rFonts w:ascii="Arial" w:hAnsi="Arial" w:cs="Arial"/>
              </w:rPr>
            </w:pPr>
            <w:r w:rsidRPr="004F080F">
              <w:rPr>
                <w:rFonts w:ascii="Arial" w:hAnsi="Arial" w:cs="Arial"/>
              </w:rPr>
              <w:t>5.</w:t>
            </w:r>
            <w:r w:rsidRPr="004F080F">
              <w:rPr>
                <w:rFonts w:ascii="Arial" w:hAnsi="Arial" w:cs="Arial"/>
              </w:rPr>
              <w:tab/>
              <w:t>Kalsium (mg)</w:t>
            </w:r>
            <w:r w:rsidRPr="004F080F">
              <w:rPr>
                <w:rFonts w:ascii="Arial" w:hAnsi="Arial" w:cs="Arial"/>
              </w:rPr>
              <w:tab/>
              <w:t>165,00</w:t>
            </w:r>
          </w:p>
          <w:p w:rsidR="004F05AB" w:rsidRPr="004F080F" w:rsidRDefault="004F05AB" w:rsidP="002708F6">
            <w:pPr>
              <w:tabs>
                <w:tab w:val="left" w:pos="851"/>
                <w:tab w:val="left" w:pos="5387"/>
              </w:tabs>
              <w:spacing w:line="360" w:lineRule="auto"/>
              <w:jc w:val="both"/>
              <w:rPr>
                <w:rFonts w:ascii="Arial" w:hAnsi="Arial" w:cs="Arial"/>
              </w:rPr>
            </w:pPr>
            <w:r w:rsidRPr="004F080F">
              <w:rPr>
                <w:rFonts w:ascii="Arial" w:hAnsi="Arial" w:cs="Arial"/>
              </w:rPr>
              <w:t xml:space="preserve">6. </w:t>
            </w:r>
            <w:r w:rsidRPr="004F080F">
              <w:rPr>
                <w:rFonts w:ascii="Arial" w:hAnsi="Arial" w:cs="Arial"/>
              </w:rPr>
              <w:tab/>
              <w:t>Fosfor (mg)</w:t>
            </w:r>
            <w:r w:rsidRPr="004F080F">
              <w:rPr>
                <w:rFonts w:ascii="Arial" w:hAnsi="Arial" w:cs="Arial"/>
              </w:rPr>
              <w:tab/>
              <w:t>54,00</w:t>
            </w:r>
          </w:p>
          <w:p w:rsidR="004F05AB" w:rsidRPr="004F080F" w:rsidRDefault="004F05AB" w:rsidP="002708F6">
            <w:pPr>
              <w:tabs>
                <w:tab w:val="left" w:pos="851"/>
                <w:tab w:val="left" w:pos="5387"/>
                <w:tab w:val="right" w:pos="7937"/>
              </w:tabs>
              <w:spacing w:line="360" w:lineRule="auto"/>
              <w:jc w:val="both"/>
              <w:rPr>
                <w:rFonts w:ascii="Arial" w:hAnsi="Arial" w:cs="Arial"/>
              </w:rPr>
            </w:pPr>
            <w:r w:rsidRPr="004F080F">
              <w:rPr>
                <w:rFonts w:ascii="Arial" w:hAnsi="Arial" w:cs="Arial"/>
              </w:rPr>
              <w:t>7.</w:t>
            </w:r>
            <w:r w:rsidRPr="004F080F">
              <w:rPr>
                <w:rFonts w:ascii="Arial" w:hAnsi="Arial" w:cs="Arial"/>
              </w:rPr>
              <w:tab/>
              <w:t>Zat Besi (mg)</w:t>
            </w:r>
            <w:r w:rsidRPr="004F080F">
              <w:rPr>
                <w:rFonts w:ascii="Arial" w:hAnsi="Arial" w:cs="Arial"/>
              </w:rPr>
              <w:tab/>
              <w:t>2,00</w:t>
            </w:r>
            <w:r w:rsidRPr="004F080F">
              <w:rPr>
                <w:rFonts w:ascii="Arial" w:hAnsi="Arial" w:cs="Arial"/>
              </w:rPr>
              <w:tab/>
            </w:r>
          </w:p>
        </w:tc>
      </w:tr>
    </w:tbl>
    <w:p w:rsidR="004F05AB" w:rsidRPr="004F080F" w:rsidRDefault="004F05AB" w:rsidP="004F05AB">
      <w:pPr>
        <w:tabs>
          <w:tab w:val="left" w:pos="851"/>
          <w:tab w:val="left" w:pos="5387"/>
        </w:tabs>
        <w:spacing w:after="0" w:line="360" w:lineRule="auto"/>
        <w:jc w:val="both"/>
        <w:rPr>
          <w:rFonts w:ascii="Arial" w:hAnsi="Arial" w:cs="Arial"/>
        </w:rPr>
      </w:pPr>
      <w:r w:rsidRPr="004F080F">
        <w:rPr>
          <w:rFonts w:ascii="Arial" w:hAnsi="Arial" w:cs="Arial"/>
        </w:rPr>
        <w:t xml:space="preserve">8. </w:t>
      </w:r>
      <w:r w:rsidRPr="004F080F">
        <w:rPr>
          <w:rFonts w:ascii="Arial" w:hAnsi="Arial" w:cs="Arial"/>
        </w:rPr>
        <w:tab/>
        <w:t>Vitamin A (SI)</w:t>
      </w:r>
      <w:r w:rsidRPr="004F080F">
        <w:rPr>
          <w:rFonts w:ascii="Arial" w:hAnsi="Arial" w:cs="Arial"/>
        </w:rPr>
        <w:tab/>
        <w:t>11000,00</w:t>
      </w:r>
    </w:p>
    <w:tbl>
      <w:tblPr>
        <w:tblStyle w:val="TableGrid"/>
        <w:tblW w:w="0" w:type="auto"/>
        <w:tblLook w:val="04A0" w:firstRow="1" w:lastRow="0" w:firstColumn="1" w:lastColumn="0" w:noHBand="0" w:noVBand="1"/>
      </w:tblPr>
      <w:tblGrid>
        <w:gridCol w:w="8153"/>
      </w:tblGrid>
      <w:tr w:rsidR="004F05AB" w:rsidRPr="004F080F" w:rsidTr="002708F6">
        <w:trPr>
          <w:trHeight w:val="1138"/>
        </w:trPr>
        <w:tc>
          <w:tcPr>
            <w:tcW w:w="8153" w:type="dxa"/>
            <w:tcBorders>
              <w:top w:val="nil"/>
              <w:left w:val="nil"/>
              <w:bottom w:val="single" w:sz="4" w:space="0" w:color="000000" w:themeColor="text1"/>
              <w:right w:val="nil"/>
            </w:tcBorders>
          </w:tcPr>
          <w:p w:rsidR="004F05AB" w:rsidRPr="004F080F" w:rsidRDefault="004F05AB" w:rsidP="002708F6">
            <w:pPr>
              <w:tabs>
                <w:tab w:val="left" w:pos="851"/>
                <w:tab w:val="left" w:pos="5387"/>
              </w:tabs>
              <w:spacing w:line="360" w:lineRule="auto"/>
              <w:jc w:val="both"/>
              <w:rPr>
                <w:rFonts w:ascii="Arial" w:hAnsi="Arial" w:cs="Arial"/>
              </w:rPr>
            </w:pPr>
            <w:r w:rsidRPr="004F080F">
              <w:rPr>
                <w:rFonts w:ascii="Arial" w:hAnsi="Arial" w:cs="Arial"/>
              </w:rPr>
              <w:t>9.</w:t>
            </w:r>
            <w:r w:rsidRPr="004F080F">
              <w:rPr>
                <w:rFonts w:ascii="Arial" w:hAnsi="Arial" w:cs="Arial"/>
              </w:rPr>
              <w:tab/>
              <w:t>Vitamin B (mg)</w:t>
            </w:r>
            <w:r w:rsidRPr="004F080F">
              <w:rPr>
                <w:rFonts w:ascii="Arial" w:hAnsi="Arial" w:cs="Arial"/>
              </w:rPr>
              <w:tab/>
              <w:t>0,12</w:t>
            </w:r>
          </w:p>
          <w:p w:rsidR="004F05AB" w:rsidRPr="004F080F" w:rsidRDefault="004F05AB" w:rsidP="002708F6">
            <w:pPr>
              <w:tabs>
                <w:tab w:val="left" w:pos="851"/>
                <w:tab w:val="left" w:pos="5387"/>
              </w:tabs>
              <w:spacing w:line="360" w:lineRule="auto"/>
              <w:jc w:val="both"/>
              <w:rPr>
                <w:rFonts w:ascii="Arial" w:hAnsi="Arial" w:cs="Arial"/>
              </w:rPr>
            </w:pPr>
            <w:r w:rsidRPr="004F080F">
              <w:rPr>
                <w:rFonts w:ascii="Arial" w:hAnsi="Arial" w:cs="Arial"/>
              </w:rPr>
              <w:t>10.</w:t>
            </w:r>
            <w:r w:rsidRPr="004F080F">
              <w:rPr>
                <w:rFonts w:ascii="Arial" w:hAnsi="Arial" w:cs="Arial"/>
              </w:rPr>
              <w:tab/>
              <w:t>Vitamin C (mg)</w:t>
            </w:r>
            <w:r w:rsidRPr="004F080F">
              <w:rPr>
                <w:rFonts w:ascii="Arial" w:hAnsi="Arial" w:cs="Arial"/>
              </w:rPr>
              <w:tab/>
              <w:t>275,00</w:t>
            </w:r>
          </w:p>
          <w:p w:rsidR="004F05AB" w:rsidRPr="004F080F" w:rsidRDefault="004F05AB" w:rsidP="002708F6">
            <w:pPr>
              <w:tabs>
                <w:tab w:val="left" w:pos="851"/>
                <w:tab w:val="left" w:pos="5387"/>
              </w:tabs>
              <w:spacing w:line="360" w:lineRule="auto"/>
              <w:jc w:val="both"/>
              <w:rPr>
                <w:rFonts w:ascii="Arial" w:hAnsi="Arial" w:cs="Arial"/>
              </w:rPr>
            </w:pPr>
            <w:r w:rsidRPr="004F080F">
              <w:rPr>
                <w:rFonts w:ascii="Arial" w:hAnsi="Arial" w:cs="Arial"/>
              </w:rPr>
              <w:t>11.</w:t>
            </w:r>
            <w:r w:rsidRPr="004F080F">
              <w:rPr>
                <w:rFonts w:ascii="Arial" w:hAnsi="Arial" w:cs="Arial"/>
              </w:rPr>
              <w:tab/>
              <w:t>Udara (gram)</w:t>
            </w:r>
            <w:r w:rsidRPr="004F080F">
              <w:rPr>
                <w:rFonts w:ascii="Arial" w:hAnsi="Arial" w:cs="Arial"/>
              </w:rPr>
              <w:tab/>
              <w:t>77,20</w:t>
            </w:r>
          </w:p>
        </w:tc>
      </w:tr>
    </w:tbl>
    <w:p w:rsidR="004F05AB" w:rsidRPr="004F080F" w:rsidRDefault="004F05AB" w:rsidP="004F05AB">
      <w:pPr>
        <w:spacing w:after="0" w:line="480" w:lineRule="auto"/>
        <w:jc w:val="both"/>
        <w:rPr>
          <w:rFonts w:ascii="Arial" w:hAnsi="Arial" w:cs="Arial"/>
        </w:rPr>
      </w:pPr>
      <w:r w:rsidRPr="004F080F">
        <w:rPr>
          <w:rFonts w:ascii="Arial" w:hAnsi="Arial" w:cs="Arial"/>
        </w:rPr>
        <w:t xml:space="preserve">Sumber : </w:t>
      </w:r>
      <w:r>
        <w:rPr>
          <w:rFonts w:ascii="Arial" w:hAnsi="Arial" w:cs="Arial"/>
        </w:rPr>
        <w:t>Kus Irianto. 2010</w:t>
      </w:r>
    </w:p>
    <w:p w:rsidR="004F05AB" w:rsidRPr="004F080F" w:rsidRDefault="004F05AB" w:rsidP="004F05AB">
      <w:pPr>
        <w:spacing w:after="0" w:line="360" w:lineRule="auto"/>
        <w:jc w:val="both"/>
        <w:rPr>
          <w:rFonts w:ascii="Arial" w:hAnsi="Arial" w:cs="Arial"/>
        </w:rPr>
      </w:pPr>
      <w:r w:rsidRPr="004F080F">
        <w:rPr>
          <w:rFonts w:ascii="Arial" w:hAnsi="Arial" w:cs="Arial"/>
        </w:rPr>
        <w:tab/>
        <w:t>Khasiat daun singkong yang dikenal masyarakat adalah untuk mengatasi dan menyembuhkan penyakit rematik, encok, diare, diasentri, demam, sakit kepala, rabun senja, cacingan, dan penyakit beri-beri. Daun singkong juga dikenal memiliki manfaat sebagai antioksidan dan antikanker serta menangkal radikal bebas yang masuk ke dalam tubuh. Selain itu, kemampuan daun singkong dalam merangsang dan meningkatkan nafsu makanan tentu saja sangat berguna dalam meningkatkan daya tahan tubuh. (Arianto, 2018)</w:t>
      </w:r>
    </w:p>
    <w:p w:rsidR="004F05AB" w:rsidRDefault="004F05AB" w:rsidP="004F05AB">
      <w:pPr>
        <w:spacing w:after="0" w:line="360" w:lineRule="auto"/>
        <w:jc w:val="both"/>
        <w:rPr>
          <w:rFonts w:ascii="Arial" w:hAnsi="Arial" w:cs="Arial"/>
        </w:rPr>
      </w:pPr>
      <w:r w:rsidRPr="004F080F">
        <w:rPr>
          <w:rFonts w:ascii="Arial" w:hAnsi="Arial" w:cs="Arial"/>
        </w:rPr>
        <w:tab/>
        <w:t>Menurut Ir. Lukas Tersono Adi (2007), daun singkong berkhasiat sebagai antioksidan yang mencegah proses penuaan, meningkatkan daya tahan tubuh terhadap serangan penyakit, dan mencegah penyakit tulang seperti rematik dan asam urat. Selain itu, daun singkong juga berkhasiat sebagai antikanker, mencegah konstipasi dan anemia, serta meningkatkan daya tahan tubuh.</w:t>
      </w:r>
    </w:p>
    <w:p w:rsidR="004F05AB" w:rsidRDefault="004F05AB" w:rsidP="004F05AB">
      <w:pPr>
        <w:spacing w:after="0" w:line="360" w:lineRule="auto"/>
        <w:jc w:val="both"/>
        <w:rPr>
          <w:rFonts w:ascii="Arial" w:hAnsi="Arial" w:cs="Arial"/>
        </w:rPr>
      </w:pPr>
    </w:p>
    <w:p w:rsidR="00C40736" w:rsidRDefault="00C40736" w:rsidP="004F05AB">
      <w:pPr>
        <w:spacing w:after="0" w:line="360" w:lineRule="auto"/>
        <w:jc w:val="both"/>
        <w:rPr>
          <w:rFonts w:ascii="Arial" w:hAnsi="Arial" w:cs="Arial"/>
        </w:rPr>
      </w:pPr>
    </w:p>
    <w:p w:rsidR="00C40736" w:rsidRDefault="00C40736" w:rsidP="004F05AB">
      <w:pPr>
        <w:spacing w:after="0" w:line="360" w:lineRule="auto"/>
        <w:jc w:val="both"/>
        <w:rPr>
          <w:rFonts w:ascii="Arial" w:hAnsi="Arial" w:cs="Arial"/>
        </w:rPr>
      </w:pPr>
    </w:p>
    <w:p w:rsidR="00C40736" w:rsidRDefault="00C40736" w:rsidP="004F05AB">
      <w:pPr>
        <w:spacing w:after="0" w:line="360" w:lineRule="auto"/>
        <w:jc w:val="both"/>
        <w:rPr>
          <w:rFonts w:ascii="Arial" w:hAnsi="Arial" w:cs="Arial"/>
        </w:rPr>
      </w:pPr>
    </w:p>
    <w:p w:rsidR="00C40736" w:rsidRDefault="00C40736" w:rsidP="004F05AB">
      <w:pPr>
        <w:spacing w:after="0" w:line="360" w:lineRule="auto"/>
        <w:jc w:val="both"/>
        <w:rPr>
          <w:rFonts w:ascii="Arial" w:hAnsi="Arial" w:cs="Arial"/>
        </w:rPr>
      </w:pPr>
    </w:p>
    <w:p w:rsidR="004F05AB" w:rsidRPr="00002A76" w:rsidRDefault="004F05AB" w:rsidP="004F05AB">
      <w:pPr>
        <w:pStyle w:val="ListParagraph"/>
        <w:numPr>
          <w:ilvl w:val="0"/>
          <w:numId w:val="10"/>
        </w:numPr>
        <w:spacing w:after="0" w:line="480" w:lineRule="auto"/>
        <w:jc w:val="both"/>
        <w:rPr>
          <w:rFonts w:ascii="Arial" w:hAnsi="Arial" w:cs="Arial"/>
        </w:rPr>
      </w:pPr>
      <w:r>
        <w:rPr>
          <w:rFonts w:ascii="Arial" w:hAnsi="Arial" w:cs="Arial"/>
        </w:rPr>
        <w:lastRenderedPageBreak/>
        <w:t xml:space="preserve">Daun Singkong Malaysia </w:t>
      </w:r>
    </w:p>
    <w:p w:rsidR="004F05AB" w:rsidRPr="00002A76" w:rsidRDefault="004F05AB" w:rsidP="00C40736">
      <w:pPr>
        <w:spacing w:after="0" w:line="360" w:lineRule="auto"/>
        <w:jc w:val="both"/>
        <w:rPr>
          <w:rFonts w:ascii="Arial" w:hAnsi="Arial" w:cs="Arial"/>
        </w:rPr>
      </w:pPr>
      <w:r>
        <w:rPr>
          <w:rFonts w:ascii="Arial" w:hAnsi="Arial" w:cs="Arial"/>
        </w:rPr>
        <w:t>Tabel 2.2</w:t>
      </w:r>
      <w:r w:rsidRPr="00002A76">
        <w:rPr>
          <w:rFonts w:ascii="Arial" w:hAnsi="Arial" w:cs="Arial"/>
        </w:rPr>
        <w:t>. Kandungan Gizi Daun Singkong</w:t>
      </w:r>
      <w:r>
        <w:rPr>
          <w:rFonts w:ascii="Arial" w:hAnsi="Arial" w:cs="Arial"/>
        </w:rPr>
        <w:t xml:space="preserve"> Malaysia</w:t>
      </w:r>
      <w:r w:rsidRPr="00002A76">
        <w:rPr>
          <w:rFonts w:ascii="Arial" w:hAnsi="Arial" w:cs="Arial"/>
        </w:rPr>
        <w:t xml:space="preserve"> dalam 100 </w:t>
      </w:r>
      <w:r>
        <w:rPr>
          <w:rFonts w:ascii="Arial" w:hAnsi="Arial" w:cs="Arial"/>
        </w:rPr>
        <w:t>gram bahan segar.</w:t>
      </w:r>
    </w:p>
    <w:tbl>
      <w:tblPr>
        <w:tblStyle w:val="TableGrid"/>
        <w:tblW w:w="0" w:type="auto"/>
        <w:tblLook w:val="04A0" w:firstRow="1" w:lastRow="0" w:firstColumn="1" w:lastColumn="0" w:noHBand="0" w:noVBand="1"/>
      </w:tblPr>
      <w:tblGrid>
        <w:gridCol w:w="8153"/>
      </w:tblGrid>
      <w:tr w:rsidR="004F05AB" w:rsidTr="002708F6">
        <w:tc>
          <w:tcPr>
            <w:tcW w:w="8153" w:type="dxa"/>
            <w:tcBorders>
              <w:left w:val="nil"/>
              <w:right w:val="nil"/>
            </w:tcBorders>
          </w:tcPr>
          <w:p w:rsidR="004F05AB" w:rsidRDefault="004F05AB" w:rsidP="002708F6">
            <w:pPr>
              <w:tabs>
                <w:tab w:val="left" w:pos="1859"/>
              </w:tabs>
              <w:spacing w:line="360" w:lineRule="auto"/>
              <w:jc w:val="both"/>
              <w:rPr>
                <w:rFonts w:ascii="Arial" w:hAnsi="Arial" w:cs="Arial"/>
              </w:rPr>
            </w:pPr>
            <w:r>
              <w:rPr>
                <w:rFonts w:ascii="Arial" w:hAnsi="Arial" w:cs="Arial"/>
              </w:rPr>
              <w:t>No.      Kandungan Gizi                                    Jumlah</w:t>
            </w:r>
          </w:p>
        </w:tc>
      </w:tr>
      <w:tr w:rsidR="004F05AB" w:rsidTr="002708F6">
        <w:trPr>
          <w:trHeight w:val="1158"/>
        </w:trPr>
        <w:tc>
          <w:tcPr>
            <w:tcW w:w="8153" w:type="dxa"/>
            <w:tcBorders>
              <w:left w:val="nil"/>
              <w:bottom w:val="single" w:sz="4" w:space="0" w:color="000000" w:themeColor="text1"/>
              <w:right w:val="nil"/>
            </w:tcBorders>
          </w:tcPr>
          <w:p w:rsidR="004F05AB" w:rsidRDefault="004F05AB" w:rsidP="004F05AB">
            <w:pPr>
              <w:pStyle w:val="ListParagraph"/>
              <w:numPr>
                <w:ilvl w:val="0"/>
                <w:numId w:val="11"/>
              </w:numPr>
              <w:spacing w:line="360" w:lineRule="auto"/>
              <w:ind w:hanging="720"/>
              <w:jc w:val="both"/>
              <w:rPr>
                <w:rFonts w:ascii="Arial" w:hAnsi="Arial" w:cs="Arial"/>
              </w:rPr>
            </w:pPr>
            <w:r>
              <w:rPr>
                <w:rFonts w:ascii="Arial" w:hAnsi="Arial" w:cs="Arial"/>
              </w:rPr>
              <w:t>Air (%)                                                      85,3</w:t>
            </w:r>
          </w:p>
          <w:p w:rsidR="004F05AB" w:rsidRDefault="004F05AB" w:rsidP="004F05AB">
            <w:pPr>
              <w:pStyle w:val="ListParagraph"/>
              <w:numPr>
                <w:ilvl w:val="0"/>
                <w:numId w:val="11"/>
              </w:numPr>
              <w:spacing w:line="360" w:lineRule="auto"/>
              <w:ind w:hanging="720"/>
              <w:jc w:val="both"/>
              <w:rPr>
                <w:rFonts w:ascii="Arial" w:hAnsi="Arial" w:cs="Arial"/>
              </w:rPr>
            </w:pPr>
            <w:r>
              <w:rPr>
                <w:rFonts w:ascii="Arial" w:hAnsi="Arial" w:cs="Arial"/>
              </w:rPr>
              <w:t>Protein (%)                                               5,7</w:t>
            </w:r>
          </w:p>
          <w:p w:rsidR="004F05AB" w:rsidRDefault="004F05AB" w:rsidP="004F05AB">
            <w:pPr>
              <w:pStyle w:val="ListParagraph"/>
              <w:numPr>
                <w:ilvl w:val="0"/>
                <w:numId w:val="11"/>
              </w:numPr>
              <w:spacing w:line="360" w:lineRule="auto"/>
              <w:ind w:hanging="720"/>
              <w:jc w:val="both"/>
              <w:rPr>
                <w:rFonts w:ascii="Arial" w:hAnsi="Arial" w:cs="Arial"/>
              </w:rPr>
            </w:pPr>
            <w:r>
              <w:rPr>
                <w:rFonts w:ascii="Arial" w:hAnsi="Arial" w:cs="Arial"/>
              </w:rPr>
              <w:t>Lemak (%)                                                0,4</w:t>
            </w:r>
          </w:p>
          <w:p w:rsidR="004F05AB" w:rsidRDefault="004F05AB" w:rsidP="004F05AB">
            <w:pPr>
              <w:pStyle w:val="ListParagraph"/>
              <w:numPr>
                <w:ilvl w:val="0"/>
                <w:numId w:val="11"/>
              </w:numPr>
              <w:spacing w:line="360" w:lineRule="auto"/>
              <w:ind w:hanging="720"/>
              <w:jc w:val="both"/>
              <w:rPr>
                <w:rFonts w:ascii="Arial" w:hAnsi="Arial" w:cs="Arial"/>
              </w:rPr>
            </w:pPr>
            <w:r>
              <w:rPr>
                <w:rFonts w:ascii="Arial" w:hAnsi="Arial" w:cs="Arial"/>
              </w:rPr>
              <w:t>Serat (%)                                                  1,9</w:t>
            </w:r>
          </w:p>
          <w:p w:rsidR="004F05AB" w:rsidRDefault="004F05AB" w:rsidP="004F05AB">
            <w:pPr>
              <w:pStyle w:val="ListParagraph"/>
              <w:numPr>
                <w:ilvl w:val="0"/>
                <w:numId w:val="11"/>
              </w:numPr>
              <w:spacing w:line="360" w:lineRule="auto"/>
              <w:ind w:hanging="720"/>
              <w:jc w:val="both"/>
              <w:rPr>
                <w:rFonts w:ascii="Arial" w:hAnsi="Arial" w:cs="Arial"/>
              </w:rPr>
            </w:pPr>
            <w:r>
              <w:rPr>
                <w:rFonts w:ascii="Arial" w:hAnsi="Arial" w:cs="Arial"/>
              </w:rPr>
              <w:t>Kalsium (mg/100 g)                                  199,4</w:t>
            </w:r>
          </w:p>
          <w:p w:rsidR="004F05AB" w:rsidRDefault="004F05AB" w:rsidP="004F05AB">
            <w:pPr>
              <w:pStyle w:val="ListParagraph"/>
              <w:numPr>
                <w:ilvl w:val="0"/>
                <w:numId w:val="11"/>
              </w:numPr>
              <w:spacing w:line="360" w:lineRule="auto"/>
              <w:ind w:hanging="720"/>
              <w:jc w:val="both"/>
              <w:rPr>
                <w:rFonts w:ascii="Arial" w:hAnsi="Arial" w:cs="Arial"/>
              </w:rPr>
            </w:pPr>
            <w:r>
              <w:rPr>
                <w:rFonts w:ascii="Arial" w:hAnsi="Arial" w:cs="Arial"/>
              </w:rPr>
              <w:t>Fosfor (mg/100 g)                                     39,0</w:t>
            </w:r>
          </w:p>
          <w:p w:rsidR="004F05AB" w:rsidRDefault="004F05AB" w:rsidP="004F05AB">
            <w:pPr>
              <w:pStyle w:val="ListParagraph"/>
              <w:numPr>
                <w:ilvl w:val="0"/>
                <w:numId w:val="11"/>
              </w:numPr>
              <w:spacing w:line="360" w:lineRule="auto"/>
              <w:ind w:hanging="720"/>
              <w:jc w:val="both"/>
              <w:rPr>
                <w:rFonts w:ascii="Arial" w:hAnsi="Arial" w:cs="Arial"/>
              </w:rPr>
            </w:pPr>
            <w:r>
              <w:rPr>
                <w:rFonts w:ascii="Arial" w:hAnsi="Arial" w:cs="Arial"/>
              </w:rPr>
              <w:t xml:space="preserve">Kalium (mg/100 g)                                    217,2  </w:t>
            </w:r>
          </w:p>
          <w:p w:rsidR="004F05AB" w:rsidRDefault="004F05AB" w:rsidP="004F05AB">
            <w:pPr>
              <w:pStyle w:val="ListParagraph"/>
              <w:numPr>
                <w:ilvl w:val="0"/>
                <w:numId w:val="11"/>
              </w:numPr>
              <w:spacing w:line="360" w:lineRule="auto"/>
              <w:ind w:hanging="720"/>
              <w:jc w:val="both"/>
              <w:rPr>
                <w:rFonts w:ascii="Arial" w:hAnsi="Arial" w:cs="Arial"/>
              </w:rPr>
            </w:pPr>
            <w:r>
              <w:rPr>
                <w:rFonts w:ascii="Arial" w:hAnsi="Arial" w:cs="Arial"/>
              </w:rPr>
              <w:t>Besi (mg/100 g)                                        11,4</w:t>
            </w:r>
          </w:p>
          <w:p w:rsidR="004F05AB" w:rsidRPr="00BA3A74" w:rsidRDefault="004F05AB" w:rsidP="004F05AB">
            <w:pPr>
              <w:pStyle w:val="ListParagraph"/>
              <w:numPr>
                <w:ilvl w:val="0"/>
                <w:numId w:val="11"/>
              </w:numPr>
              <w:spacing w:line="360" w:lineRule="auto"/>
              <w:ind w:hanging="720"/>
              <w:jc w:val="both"/>
              <w:rPr>
                <w:rFonts w:ascii="Arial" w:hAnsi="Arial" w:cs="Arial"/>
              </w:rPr>
            </w:pPr>
            <w:r>
              <w:rPr>
                <w:rFonts w:ascii="Arial" w:hAnsi="Arial" w:cs="Arial"/>
              </w:rPr>
              <w:t>Asam askorbat (mg/100 g)                       164,7</w:t>
            </w:r>
          </w:p>
        </w:tc>
      </w:tr>
    </w:tbl>
    <w:p w:rsidR="004F05AB" w:rsidRDefault="004F05AB" w:rsidP="004F05AB">
      <w:pPr>
        <w:spacing w:after="0" w:line="360" w:lineRule="auto"/>
        <w:jc w:val="both"/>
        <w:rPr>
          <w:rFonts w:ascii="Arial" w:hAnsi="Arial" w:cs="Arial"/>
        </w:rPr>
      </w:pPr>
      <w:r>
        <w:rPr>
          <w:rFonts w:ascii="Arial" w:hAnsi="Arial" w:cs="Arial"/>
        </w:rPr>
        <w:t xml:space="preserve">Sumber : Kuti and Torres, 1996. Dalam jurnal </w:t>
      </w:r>
      <w:r w:rsidRPr="00F44081">
        <w:rPr>
          <w:rFonts w:ascii="Arial" w:hAnsi="Arial" w:cs="Arial"/>
          <w:i/>
        </w:rPr>
        <w:t>Medical Plant Research</w:t>
      </w:r>
    </w:p>
    <w:p w:rsidR="004F05AB" w:rsidRDefault="004F05AB" w:rsidP="004F05AB">
      <w:pPr>
        <w:spacing w:after="0" w:line="240" w:lineRule="auto"/>
        <w:jc w:val="both"/>
        <w:rPr>
          <w:rFonts w:ascii="Arial" w:hAnsi="Arial" w:cs="Arial"/>
        </w:rPr>
      </w:pPr>
      <w:r>
        <w:rPr>
          <w:rFonts w:ascii="Arial" w:hAnsi="Arial" w:cs="Arial"/>
        </w:rPr>
        <w:tab/>
      </w:r>
    </w:p>
    <w:p w:rsidR="004F05AB" w:rsidRDefault="004F05AB" w:rsidP="00C40736">
      <w:pPr>
        <w:spacing w:after="0" w:line="360" w:lineRule="auto"/>
        <w:ind w:firstLine="720"/>
        <w:jc w:val="both"/>
        <w:rPr>
          <w:rFonts w:ascii="Arial" w:hAnsi="Arial" w:cs="Arial"/>
        </w:rPr>
      </w:pPr>
      <w:r>
        <w:rPr>
          <w:rFonts w:ascii="Arial" w:hAnsi="Arial" w:cs="Arial"/>
        </w:rPr>
        <w:t xml:space="preserve">Daun singkong malaysia atau chaya memiliki potensi besar untuk produksi sebagai makanan dan sebagai tanaman obat. Secara umum daun singkong malaysia atau chaya memiliki khasiat  sebagai penambah darah dan mencegah anemia, meningkatkan kekuatan otot, memperkuat kesehatan tulang, memperkuat daya tahan tubuh, melancarkan pencernaan, dan melindungi kesehatan mata. Penggunaan daun singkong malaysia atau chaya telah dilaporkan dalam pengobatan tradisional untuk berbagai patologi, di mana ia diyakini memiliki sifat antidiabetik, antioksidan dan hepatoprotektif. </w:t>
      </w:r>
      <w:r w:rsidR="00893140">
        <w:rPr>
          <w:rFonts w:ascii="Arial" w:hAnsi="Arial" w:cs="Arial"/>
        </w:rPr>
        <w:t>(Kuti-Garcia, 2017)</w:t>
      </w:r>
    </w:p>
    <w:p w:rsidR="004F05AB" w:rsidRDefault="004F05AB"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Pr="00600423" w:rsidRDefault="00D44869" w:rsidP="004F05AB">
      <w:pPr>
        <w:spacing w:after="0" w:line="360" w:lineRule="auto"/>
        <w:jc w:val="both"/>
        <w:rPr>
          <w:rFonts w:ascii="Arial" w:hAnsi="Arial" w:cs="Arial"/>
        </w:rPr>
      </w:pPr>
    </w:p>
    <w:p w:rsidR="004F05AB" w:rsidRPr="004F080F" w:rsidRDefault="004F05AB" w:rsidP="004F05AB">
      <w:pPr>
        <w:spacing w:after="0" w:line="480" w:lineRule="auto"/>
        <w:jc w:val="both"/>
        <w:rPr>
          <w:rFonts w:ascii="Arial" w:hAnsi="Arial" w:cs="Arial"/>
          <w:b/>
          <w:sz w:val="24"/>
          <w:szCs w:val="24"/>
        </w:rPr>
      </w:pPr>
      <w:r w:rsidRPr="004F080F">
        <w:rPr>
          <w:rFonts w:ascii="Arial" w:hAnsi="Arial" w:cs="Arial"/>
          <w:b/>
          <w:sz w:val="24"/>
          <w:szCs w:val="24"/>
        </w:rPr>
        <w:t xml:space="preserve">2.2 </w:t>
      </w:r>
      <w:r>
        <w:rPr>
          <w:rFonts w:ascii="Arial" w:hAnsi="Arial" w:cs="Arial"/>
          <w:b/>
          <w:sz w:val="24"/>
          <w:szCs w:val="24"/>
        </w:rPr>
        <w:t xml:space="preserve"> </w:t>
      </w:r>
      <w:r w:rsidRPr="004F080F">
        <w:rPr>
          <w:rFonts w:ascii="Arial" w:hAnsi="Arial" w:cs="Arial"/>
          <w:b/>
          <w:sz w:val="24"/>
          <w:szCs w:val="24"/>
        </w:rPr>
        <w:t>Vitamin C</w:t>
      </w:r>
    </w:p>
    <w:p w:rsidR="004F05AB" w:rsidRPr="004F080F" w:rsidRDefault="004F05AB" w:rsidP="004F05AB">
      <w:pPr>
        <w:spacing w:after="0" w:line="360" w:lineRule="auto"/>
        <w:jc w:val="both"/>
        <w:rPr>
          <w:rFonts w:ascii="Arial" w:hAnsi="Arial" w:cs="Arial"/>
          <w:vertAlign w:val="subscript"/>
        </w:rPr>
      </w:pPr>
      <w:r w:rsidRPr="004F080F">
        <w:rPr>
          <w:rFonts w:ascii="Arial" w:hAnsi="Arial" w:cs="Arial"/>
        </w:rPr>
        <w:t>Rumus Molekul</w:t>
      </w:r>
      <w:r w:rsidRPr="004F080F">
        <w:rPr>
          <w:rFonts w:ascii="Arial" w:hAnsi="Arial" w:cs="Arial"/>
        </w:rPr>
        <w:tab/>
        <w:t xml:space="preserve"> : C</w:t>
      </w:r>
      <w:r w:rsidRPr="004F080F">
        <w:rPr>
          <w:rFonts w:ascii="Arial" w:hAnsi="Arial" w:cs="Arial"/>
          <w:vertAlign w:val="subscript"/>
        </w:rPr>
        <w:t>6</w:t>
      </w:r>
      <w:r w:rsidRPr="004F080F">
        <w:rPr>
          <w:rFonts w:ascii="Arial" w:hAnsi="Arial" w:cs="Arial"/>
        </w:rPr>
        <w:t>H</w:t>
      </w:r>
      <w:r w:rsidRPr="004F080F">
        <w:rPr>
          <w:rFonts w:ascii="Arial" w:hAnsi="Arial" w:cs="Arial"/>
          <w:vertAlign w:val="subscript"/>
        </w:rPr>
        <w:t>8</w:t>
      </w:r>
      <w:r w:rsidRPr="004F080F">
        <w:rPr>
          <w:rFonts w:ascii="Arial" w:hAnsi="Arial" w:cs="Arial"/>
        </w:rPr>
        <w:t>O</w:t>
      </w:r>
      <w:r w:rsidRPr="004F080F">
        <w:rPr>
          <w:rFonts w:ascii="Arial" w:hAnsi="Arial" w:cs="Arial"/>
          <w:vertAlign w:val="subscript"/>
        </w:rPr>
        <w:t>6</w:t>
      </w:r>
    </w:p>
    <w:p w:rsidR="004F05AB" w:rsidRPr="004F080F" w:rsidRDefault="004F05AB" w:rsidP="004F05AB">
      <w:pPr>
        <w:spacing w:after="0" w:line="360" w:lineRule="auto"/>
        <w:jc w:val="both"/>
        <w:rPr>
          <w:rFonts w:ascii="Arial" w:hAnsi="Arial" w:cs="Arial"/>
        </w:rPr>
      </w:pPr>
      <w:r w:rsidRPr="004F080F">
        <w:rPr>
          <w:rFonts w:ascii="Arial" w:hAnsi="Arial" w:cs="Arial"/>
        </w:rPr>
        <w:t>Berat Molekul</w:t>
      </w:r>
      <w:r w:rsidRPr="004F080F">
        <w:rPr>
          <w:rFonts w:ascii="Arial" w:hAnsi="Arial" w:cs="Arial"/>
        </w:rPr>
        <w:tab/>
      </w:r>
      <w:r w:rsidRPr="004F080F">
        <w:rPr>
          <w:rFonts w:ascii="Arial" w:hAnsi="Arial" w:cs="Arial"/>
        </w:rPr>
        <w:tab/>
        <w:t xml:space="preserve"> : 176,13</w:t>
      </w:r>
    </w:p>
    <w:p w:rsidR="004F05AB" w:rsidRPr="004F080F" w:rsidRDefault="004F05AB" w:rsidP="004F05AB">
      <w:pPr>
        <w:spacing w:after="0" w:line="360" w:lineRule="auto"/>
        <w:jc w:val="both"/>
        <w:rPr>
          <w:rFonts w:ascii="Arial" w:hAnsi="Arial" w:cs="Arial"/>
        </w:rPr>
      </w:pPr>
      <w:r w:rsidRPr="004F080F">
        <w:rPr>
          <w:rFonts w:ascii="Arial" w:hAnsi="Arial" w:cs="Arial"/>
        </w:rPr>
        <w:t>Rumus Bangun</w:t>
      </w:r>
      <w:r w:rsidRPr="004F080F">
        <w:rPr>
          <w:rFonts w:ascii="Arial" w:hAnsi="Arial" w:cs="Arial"/>
        </w:rPr>
        <w:tab/>
        <w:t>:</w:t>
      </w:r>
    </w:p>
    <w:p w:rsidR="004F05AB" w:rsidRDefault="004F05AB" w:rsidP="004F05AB">
      <w:pPr>
        <w:spacing w:after="0" w:line="360" w:lineRule="auto"/>
        <w:ind w:left="1407" w:firstLine="720"/>
        <w:jc w:val="both"/>
        <w:rPr>
          <w:rFonts w:ascii="Arial" w:hAnsi="Arial" w:cs="Arial"/>
        </w:rPr>
      </w:pPr>
      <w:r w:rsidRPr="004F080F">
        <w:rPr>
          <w:rFonts w:ascii="Arial" w:hAnsi="Arial" w:cs="Arial"/>
          <w:noProof/>
        </w:rPr>
        <w:drawing>
          <wp:inline distT="0" distB="0" distL="0" distR="0">
            <wp:extent cx="1809750" cy="964701"/>
            <wp:effectExtent l="19050" t="0" r="0" b="0"/>
            <wp:docPr id="11" name="Picture 1" descr="Hasil gambar untuk rumus bangun vitam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rumus bangun vitamin C"/>
                    <pic:cNvPicPr>
                      <a:picLocks noChangeAspect="1" noChangeArrowheads="1"/>
                    </pic:cNvPicPr>
                  </pic:nvPicPr>
                  <pic:blipFill>
                    <a:blip r:embed="rId19"/>
                    <a:srcRect/>
                    <a:stretch>
                      <a:fillRect/>
                    </a:stretch>
                  </pic:blipFill>
                  <pic:spPr bwMode="auto">
                    <a:xfrm>
                      <a:off x="0" y="0"/>
                      <a:ext cx="1809750" cy="961901"/>
                    </a:xfrm>
                    <a:prstGeom prst="rect">
                      <a:avLst/>
                    </a:prstGeom>
                    <a:noFill/>
                    <a:ln w="9525">
                      <a:noFill/>
                      <a:miter lim="800000"/>
                      <a:headEnd/>
                      <a:tailEnd/>
                    </a:ln>
                  </pic:spPr>
                </pic:pic>
              </a:graphicData>
            </a:graphic>
          </wp:inline>
        </w:drawing>
      </w:r>
    </w:p>
    <w:p w:rsidR="004F05AB" w:rsidRDefault="004F05AB" w:rsidP="004F05AB">
      <w:pPr>
        <w:spacing w:after="0" w:line="360" w:lineRule="auto"/>
        <w:ind w:left="1407" w:firstLine="720"/>
        <w:jc w:val="both"/>
        <w:rPr>
          <w:rFonts w:ascii="Arial" w:hAnsi="Arial" w:cs="Arial"/>
        </w:rPr>
      </w:pPr>
      <w:r>
        <w:rPr>
          <w:rFonts w:ascii="Arial" w:hAnsi="Arial" w:cs="Arial"/>
        </w:rPr>
        <w:t xml:space="preserve">  Gambar 2.5. Strktur Vitamin C</w:t>
      </w:r>
    </w:p>
    <w:p w:rsidR="004F05AB" w:rsidRPr="004F080F" w:rsidRDefault="004F05AB" w:rsidP="004F05AB">
      <w:pPr>
        <w:spacing w:after="0" w:line="360" w:lineRule="auto"/>
        <w:ind w:left="1407" w:firstLine="720"/>
        <w:jc w:val="both"/>
        <w:rPr>
          <w:rFonts w:ascii="Arial" w:hAnsi="Arial" w:cs="Arial"/>
        </w:rPr>
      </w:pPr>
    </w:p>
    <w:p w:rsidR="004F05AB" w:rsidRPr="004F080F" w:rsidRDefault="004F05AB" w:rsidP="004F05AB">
      <w:pPr>
        <w:spacing w:after="0" w:line="360" w:lineRule="auto"/>
        <w:ind w:left="2127" w:hanging="2127"/>
        <w:jc w:val="both"/>
        <w:rPr>
          <w:rFonts w:ascii="Arial" w:hAnsi="Arial" w:cs="Arial"/>
        </w:rPr>
      </w:pPr>
      <w:r w:rsidRPr="004F080F">
        <w:rPr>
          <w:rFonts w:ascii="Arial" w:hAnsi="Arial" w:cs="Arial"/>
        </w:rPr>
        <w:t>Pemberian</w:t>
      </w:r>
      <w:r w:rsidRPr="004F080F">
        <w:rPr>
          <w:rFonts w:ascii="Arial" w:hAnsi="Arial" w:cs="Arial"/>
        </w:rPr>
        <w:tab/>
      </w:r>
      <w:r w:rsidRPr="004F080F">
        <w:rPr>
          <w:rFonts w:ascii="Arial" w:hAnsi="Arial" w:cs="Arial"/>
        </w:rPr>
        <w:tab/>
        <w:t xml:space="preserve"> : Serbuk atau hablur; putih atau agak kuning; tidak berbau;</w:t>
      </w:r>
    </w:p>
    <w:p w:rsidR="004F05AB" w:rsidRPr="004F080F" w:rsidRDefault="004F05AB" w:rsidP="004F05AB">
      <w:pPr>
        <w:spacing w:after="0" w:line="360" w:lineRule="auto"/>
        <w:ind w:left="2410"/>
        <w:jc w:val="both"/>
        <w:rPr>
          <w:rFonts w:ascii="Arial" w:hAnsi="Arial" w:cs="Arial"/>
        </w:rPr>
      </w:pPr>
      <w:r w:rsidRPr="004F080F">
        <w:rPr>
          <w:rFonts w:ascii="Arial" w:hAnsi="Arial" w:cs="Arial"/>
        </w:rPr>
        <w:t>rasa asam. Oleh pengaruh cahaya lambat laun menjadi gelap. Dalam keadaan kering, mantap di udara, dalam larutan cepat teroksidasi.</w:t>
      </w:r>
    </w:p>
    <w:p w:rsidR="004F05AB" w:rsidRPr="004F080F" w:rsidRDefault="004F05AB" w:rsidP="004F05AB">
      <w:pPr>
        <w:spacing w:after="0" w:line="360" w:lineRule="auto"/>
        <w:ind w:left="2127" w:hanging="2127"/>
        <w:jc w:val="both"/>
        <w:rPr>
          <w:rFonts w:ascii="Arial" w:hAnsi="Arial" w:cs="Arial"/>
        </w:rPr>
      </w:pPr>
      <w:r>
        <w:rPr>
          <w:rFonts w:ascii="Arial" w:hAnsi="Arial" w:cs="Arial"/>
        </w:rPr>
        <w:t>Kelarutan</w:t>
      </w:r>
      <w:r>
        <w:rPr>
          <w:rFonts w:ascii="Arial" w:hAnsi="Arial" w:cs="Arial"/>
        </w:rPr>
        <w:tab/>
      </w:r>
      <w:r>
        <w:rPr>
          <w:rFonts w:ascii="Arial" w:hAnsi="Arial" w:cs="Arial"/>
        </w:rPr>
        <w:tab/>
        <w:t xml:space="preserve">: </w:t>
      </w:r>
      <w:r w:rsidRPr="004F080F">
        <w:rPr>
          <w:rFonts w:ascii="Arial" w:hAnsi="Arial" w:cs="Arial"/>
        </w:rPr>
        <w:t>Mudah larut dalam air</w:t>
      </w:r>
      <w:r>
        <w:rPr>
          <w:rFonts w:ascii="Arial" w:hAnsi="Arial" w:cs="Arial"/>
        </w:rPr>
        <w:t xml:space="preserve">; agak sukar larut dalam etanol   </w:t>
      </w:r>
      <w:r w:rsidRPr="004F080F">
        <w:rPr>
          <w:rFonts w:ascii="Arial" w:hAnsi="Arial" w:cs="Arial"/>
        </w:rPr>
        <w:t>(95%) P; praktis tidak larut dalam klorofom P; dalam eter P dan dalam benzen P.</w:t>
      </w:r>
    </w:p>
    <w:p w:rsidR="004F05AB" w:rsidRPr="004F080F" w:rsidRDefault="004F05AB" w:rsidP="004F05AB">
      <w:pPr>
        <w:spacing w:after="0" w:line="360" w:lineRule="auto"/>
        <w:ind w:left="2127" w:hanging="2127"/>
        <w:jc w:val="both"/>
        <w:rPr>
          <w:rFonts w:ascii="Arial" w:hAnsi="Arial" w:cs="Arial"/>
        </w:rPr>
      </w:pPr>
      <w:r w:rsidRPr="004F080F">
        <w:rPr>
          <w:rFonts w:ascii="Arial" w:hAnsi="Arial" w:cs="Arial"/>
        </w:rPr>
        <w:t xml:space="preserve">Pemberian </w:t>
      </w:r>
      <w:r w:rsidRPr="004F080F">
        <w:rPr>
          <w:rFonts w:ascii="Arial" w:hAnsi="Arial" w:cs="Arial"/>
        </w:rPr>
        <w:tab/>
        <w:t xml:space="preserve"> : Dalam wadah tertutup rapat, terlindung cahaya.</w:t>
      </w:r>
    </w:p>
    <w:p w:rsidR="004F05AB" w:rsidRPr="004F080F" w:rsidRDefault="004F05AB" w:rsidP="004F05AB">
      <w:pPr>
        <w:spacing w:after="0" w:line="360" w:lineRule="auto"/>
        <w:ind w:left="2127" w:hanging="2127"/>
        <w:jc w:val="both"/>
        <w:rPr>
          <w:rFonts w:ascii="Arial" w:hAnsi="Arial" w:cs="Arial"/>
        </w:rPr>
      </w:pPr>
      <w:r w:rsidRPr="004F080F">
        <w:rPr>
          <w:rFonts w:ascii="Arial" w:hAnsi="Arial" w:cs="Arial"/>
        </w:rPr>
        <w:t xml:space="preserve">Khasiat </w:t>
      </w:r>
      <w:r w:rsidRPr="004F080F">
        <w:rPr>
          <w:rFonts w:ascii="Arial" w:hAnsi="Arial" w:cs="Arial"/>
        </w:rPr>
        <w:tab/>
        <w:t xml:space="preserve"> : Antiskorbut (Depkes RI, 1979)</w:t>
      </w:r>
    </w:p>
    <w:p w:rsidR="004F05AB" w:rsidRPr="004F080F" w:rsidRDefault="004F05AB" w:rsidP="004F05AB">
      <w:pPr>
        <w:spacing w:after="0" w:line="360" w:lineRule="auto"/>
        <w:ind w:left="2127" w:hanging="2127"/>
        <w:jc w:val="both"/>
        <w:rPr>
          <w:rFonts w:ascii="Arial" w:hAnsi="Arial" w:cs="Arial"/>
        </w:rPr>
      </w:pPr>
    </w:p>
    <w:p w:rsidR="004F05AB" w:rsidRPr="00036CFE" w:rsidRDefault="004F05AB" w:rsidP="004F05AB">
      <w:pPr>
        <w:spacing w:after="0" w:line="480" w:lineRule="auto"/>
        <w:jc w:val="both"/>
        <w:rPr>
          <w:rFonts w:ascii="Arial" w:hAnsi="Arial" w:cs="Arial"/>
          <w:b/>
          <w:sz w:val="24"/>
          <w:szCs w:val="24"/>
        </w:rPr>
      </w:pPr>
      <w:r w:rsidRPr="004F080F">
        <w:rPr>
          <w:rFonts w:ascii="Arial" w:hAnsi="Arial" w:cs="Arial"/>
          <w:b/>
        </w:rPr>
        <w:t xml:space="preserve">2.2.1 </w:t>
      </w:r>
      <w:r>
        <w:rPr>
          <w:rFonts w:ascii="Arial" w:hAnsi="Arial" w:cs="Arial"/>
          <w:b/>
        </w:rPr>
        <w:t xml:space="preserve">   </w:t>
      </w:r>
      <w:r w:rsidRPr="00036CFE">
        <w:rPr>
          <w:rFonts w:ascii="Arial" w:hAnsi="Arial" w:cs="Arial"/>
          <w:b/>
          <w:sz w:val="24"/>
          <w:szCs w:val="24"/>
        </w:rPr>
        <w:t>Sifat Vitamin C</w:t>
      </w:r>
    </w:p>
    <w:p w:rsidR="004F05AB" w:rsidRPr="004F080F" w:rsidRDefault="004F05AB" w:rsidP="004F05AB">
      <w:pPr>
        <w:spacing w:after="0" w:line="360" w:lineRule="auto"/>
        <w:ind w:firstLine="720"/>
        <w:jc w:val="both"/>
        <w:rPr>
          <w:rFonts w:ascii="Arial" w:hAnsi="Arial" w:cs="Arial"/>
        </w:rPr>
      </w:pPr>
      <w:r w:rsidRPr="004F080F">
        <w:rPr>
          <w:rFonts w:ascii="Arial" w:hAnsi="Arial" w:cs="Arial"/>
        </w:rPr>
        <w:t>Vitamin C adalah kristal putih yang mudah larut dalam air. Dalam keadaaan kering vitamin C cukup stabil, tetapi dalam keadaan larut, vitamin C mudah rusak karena bersentuhan dengan udara (oksidasi) terutama bila terkena panas. Oksidasi dipercepat dengan kehadiran tembaga dan besi. Vitamin C tidak stabil dalam larutan alkali, tetapi cukup stabil dalam larutan asam. Vitamin C adalah vitamin yan</w:t>
      </w:r>
      <w:r>
        <w:rPr>
          <w:rFonts w:ascii="Arial" w:hAnsi="Arial" w:cs="Arial"/>
        </w:rPr>
        <w:t>g paling labil. (Almatsier, 2001</w:t>
      </w:r>
      <w:r w:rsidRPr="004F080F">
        <w:rPr>
          <w:rFonts w:ascii="Arial" w:hAnsi="Arial" w:cs="Arial"/>
        </w:rPr>
        <w:t>)</w:t>
      </w:r>
    </w:p>
    <w:p w:rsidR="004F05AB" w:rsidRDefault="004F05AB"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Default="00D44869" w:rsidP="004F05AB">
      <w:pPr>
        <w:spacing w:after="0" w:line="360" w:lineRule="auto"/>
        <w:jc w:val="both"/>
        <w:rPr>
          <w:rFonts w:ascii="Arial" w:hAnsi="Arial" w:cs="Arial"/>
        </w:rPr>
      </w:pPr>
    </w:p>
    <w:p w:rsidR="00D44869" w:rsidRPr="004F080F" w:rsidRDefault="00D44869" w:rsidP="004F05AB">
      <w:pPr>
        <w:spacing w:after="0" w:line="360" w:lineRule="auto"/>
        <w:jc w:val="both"/>
        <w:rPr>
          <w:rFonts w:ascii="Arial" w:hAnsi="Arial" w:cs="Arial"/>
        </w:rPr>
      </w:pPr>
    </w:p>
    <w:p w:rsidR="004F05AB" w:rsidRPr="00036CFE" w:rsidRDefault="004F05AB" w:rsidP="004F05AB">
      <w:pPr>
        <w:spacing w:after="0" w:line="480" w:lineRule="auto"/>
        <w:jc w:val="both"/>
        <w:rPr>
          <w:rFonts w:ascii="Arial" w:hAnsi="Arial" w:cs="Arial"/>
          <w:b/>
          <w:sz w:val="24"/>
          <w:szCs w:val="24"/>
        </w:rPr>
      </w:pPr>
      <w:r w:rsidRPr="00036CFE">
        <w:rPr>
          <w:rFonts w:ascii="Arial" w:hAnsi="Arial" w:cs="Arial"/>
          <w:b/>
          <w:sz w:val="24"/>
          <w:szCs w:val="24"/>
        </w:rPr>
        <w:lastRenderedPageBreak/>
        <w:t xml:space="preserve">2.2.2 </w:t>
      </w:r>
      <w:r>
        <w:rPr>
          <w:rFonts w:ascii="Arial" w:hAnsi="Arial" w:cs="Arial"/>
          <w:b/>
          <w:sz w:val="24"/>
          <w:szCs w:val="24"/>
        </w:rPr>
        <w:t xml:space="preserve">  </w:t>
      </w:r>
      <w:r w:rsidRPr="00036CFE">
        <w:rPr>
          <w:rFonts w:ascii="Arial" w:hAnsi="Arial" w:cs="Arial"/>
          <w:b/>
          <w:sz w:val="24"/>
          <w:szCs w:val="24"/>
        </w:rPr>
        <w:t>Susunan Kimia</w:t>
      </w:r>
    </w:p>
    <w:p w:rsidR="004F05AB" w:rsidRPr="004F080F" w:rsidRDefault="004F05AB" w:rsidP="004F05AB">
      <w:pPr>
        <w:spacing w:after="0" w:line="360" w:lineRule="auto"/>
        <w:jc w:val="both"/>
        <w:rPr>
          <w:rFonts w:ascii="Arial" w:hAnsi="Arial" w:cs="Arial"/>
        </w:rPr>
      </w:pPr>
      <w:r w:rsidRPr="004F080F">
        <w:rPr>
          <w:rFonts w:ascii="Arial" w:hAnsi="Arial" w:cs="Arial"/>
        </w:rPr>
        <w:tab/>
        <w:t>Asam askorbat (vitamin C) adalah suatu turunan heksosa dan diklasifikasikan sebagai karbohidrat yang erat berkaitan dengan monosakarida. Vitamin C dapat disintesis dari D-glukosa dan D-galaktosa dalam tumbuh-tumbuhan dan sebagian besar hewan. Vitamin C terdapat dalam dua bentuk di alam, yaitu L-asam askorbat (bentuk tereduksi) dan L-asam dehidro askorbat (bentuk teroksidasi). Oksidasi bolak balik L-asam askorbat menjadi L-asam dehidro askorbat terjadi bila bersentuhan dengan tembaga, panas atau alkali.</w:t>
      </w:r>
    </w:p>
    <w:p w:rsidR="004F05AB" w:rsidRPr="004F080F" w:rsidRDefault="004F05AB" w:rsidP="004F05AB">
      <w:pPr>
        <w:spacing w:after="0" w:line="360" w:lineRule="auto"/>
        <w:jc w:val="both"/>
        <w:rPr>
          <w:rFonts w:ascii="Arial" w:hAnsi="Arial" w:cs="Arial"/>
        </w:rPr>
      </w:pPr>
      <w:r w:rsidRPr="004F080F">
        <w:rPr>
          <w:rFonts w:ascii="Arial" w:hAnsi="Arial" w:cs="Arial"/>
        </w:rPr>
        <w:tab/>
        <w:t>Kedua bentuk vitamin C aktif secara biologik tetapi bentuk tereduksi adalah yang paling aktif. Oksidasi lebih lanjut L-asam dehidro askorbat menghasilkan asam diketo L-gulonat dan oksalat yang tidak dapat direduksi kembali (berarti telah kehilangan sifat a</w:t>
      </w:r>
      <w:r>
        <w:rPr>
          <w:rFonts w:ascii="Arial" w:hAnsi="Arial" w:cs="Arial"/>
        </w:rPr>
        <w:t>ntiskorbutnya). (Almatsier, 2001</w:t>
      </w:r>
      <w:r w:rsidRPr="004F080F">
        <w:rPr>
          <w:rFonts w:ascii="Arial" w:hAnsi="Arial" w:cs="Arial"/>
        </w:rPr>
        <w:t>)</w:t>
      </w:r>
    </w:p>
    <w:p w:rsidR="004F05AB" w:rsidRDefault="004F05AB" w:rsidP="004F05AB">
      <w:pPr>
        <w:spacing w:after="0" w:line="360" w:lineRule="auto"/>
        <w:jc w:val="both"/>
        <w:rPr>
          <w:rFonts w:ascii="Arial" w:hAnsi="Arial" w:cs="Arial"/>
        </w:rPr>
      </w:pPr>
    </w:p>
    <w:p w:rsidR="00C40736" w:rsidRPr="004F080F" w:rsidRDefault="00C40736" w:rsidP="004F05AB">
      <w:pPr>
        <w:spacing w:after="0" w:line="360" w:lineRule="auto"/>
        <w:jc w:val="both"/>
        <w:rPr>
          <w:rFonts w:ascii="Arial" w:hAnsi="Arial" w:cs="Arial"/>
        </w:rPr>
      </w:pPr>
    </w:p>
    <w:p w:rsidR="004F05AB" w:rsidRPr="00036CFE" w:rsidRDefault="004F05AB" w:rsidP="004F05AB">
      <w:pPr>
        <w:spacing w:after="0" w:line="480" w:lineRule="auto"/>
        <w:jc w:val="both"/>
        <w:rPr>
          <w:rFonts w:ascii="Arial" w:hAnsi="Arial" w:cs="Arial"/>
          <w:b/>
          <w:sz w:val="24"/>
          <w:szCs w:val="24"/>
        </w:rPr>
      </w:pPr>
      <w:r w:rsidRPr="00036CFE">
        <w:rPr>
          <w:rFonts w:ascii="Arial" w:hAnsi="Arial" w:cs="Arial"/>
          <w:b/>
          <w:sz w:val="24"/>
          <w:szCs w:val="24"/>
        </w:rPr>
        <w:t xml:space="preserve">2.2.3 </w:t>
      </w:r>
      <w:r>
        <w:rPr>
          <w:rFonts w:ascii="Arial" w:hAnsi="Arial" w:cs="Arial"/>
          <w:b/>
          <w:sz w:val="24"/>
          <w:szCs w:val="24"/>
        </w:rPr>
        <w:t xml:space="preserve">  </w:t>
      </w:r>
      <w:r w:rsidRPr="00036CFE">
        <w:rPr>
          <w:rFonts w:ascii="Arial" w:hAnsi="Arial" w:cs="Arial"/>
          <w:b/>
          <w:sz w:val="24"/>
          <w:szCs w:val="24"/>
        </w:rPr>
        <w:t>Fungsi Vitamin C</w:t>
      </w:r>
    </w:p>
    <w:p w:rsidR="004F05AB" w:rsidRPr="004F080F" w:rsidRDefault="004F05AB" w:rsidP="004F05AB">
      <w:pPr>
        <w:spacing w:line="360" w:lineRule="auto"/>
        <w:jc w:val="both"/>
        <w:rPr>
          <w:rFonts w:ascii="Arial" w:hAnsi="Arial" w:cs="Arial"/>
        </w:rPr>
      </w:pPr>
      <w:r w:rsidRPr="004F080F">
        <w:rPr>
          <w:rFonts w:ascii="Arial" w:hAnsi="Arial" w:cs="Arial"/>
        </w:rPr>
        <w:tab/>
        <w:t>Vitamin C mempunyai banyak fungsi di dalam tubuh, sebagai koenzim atau kofaktor. Beberapa turunan vitamin C (seperti asam eritrobik dan askorbik palmitat) digunakan sebagai antioksidan di dalam industri pangan untuk mencegah proses menjadi tengik, perubahan warna (browing) pada buah-buahan dan untuk mengawetkan daging.</w:t>
      </w:r>
    </w:p>
    <w:p w:rsidR="004F05AB" w:rsidRPr="004F080F" w:rsidRDefault="004F05AB" w:rsidP="004F05AB">
      <w:pPr>
        <w:pStyle w:val="ListParagraph"/>
        <w:numPr>
          <w:ilvl w:val="0"/>
          <w:numId w:val="5"/>
        </w:numPr>
        <w:spacing w:line="360" w:lineRule="auto"/>
        <w:jc w:val="both"/>
        <w:rPr>
          <w:rFonts w:ascii="Arial" w:hAnsi="Arial" w:cs="Arial"/>
        </w:rPr>
      </w:pPr>
      <w:r w:rsidRPr="004F080F">
        <w:rPr>
          <w:rFonts w:ascii="Arial" w:hAnsi="Arial" w:cs="Arial"/>
        </w:rPr>
        <w:t>Sintesis Kolagen</w:t>
      </w:r>
    </w:p>
    <w:p w:rsidR="004F05AB" w:rsidRPr="004F080F" w:rsidRDefault="004F05AB" w:rsidP="006255E9">
      <w:pPr>
        <w:pStyle w:val="ListParagraph"/>
        <w:spacing w:before="240" w:line="360" w:lineRule="auto"/>
        <w:jc w:val="both"/>
        <w:rPr>
          <w:rFonts w:ascii="Arial" w:hAnsi="Arial" w:cs="Arial"/>
        </w:rPr>
      </w:pPr>
      <w:r w:rsidRPr="004F080F">
        <w:rPr>
          <w:rFonts w:ascii="Arial" w:hAnsi="Arial" w:cs="Arial"/>
        </w:rPr>
        <w:t xml:space="preserve">Fungsi vitamin C banyak berkaitan dengan pembentukan </w:t>
      </w:r>
      <w:r w:rsidRPr="004F080F">
        <w:rPr>
          <w:rFonts w:ascii="Arial" w:hAnsi="Arial" w:cs="Arial"/>
          <w:i/>
        </w:rPr>
        <w:t>kolagen.</w:t>
      </w:r>
      <w:r w:rsidRPr="004F080F">
        <w:rPr>
          <w:rFonts w:ascii="Arial" w:hAnsi="Arial" w:cs="Arial"/>
        </w:rPr>
        <w:t xml:space="preserve"> Vitamin C diperlukan untuk hidroksilasis </w:t>
      </w:r>
      <w:r w:rsidRPr="004F080F">
        <w:rPr>
          <w:rFonts w:ascii="Arial" w:hAnsi="Arial" w:cs="Arial"/>
          <w:i/>
        </w:rPr>
        <w:t xml:space="preserve">prolin </w:t>
      </w:r>
      <w:r w:rsidRPr="004F080F">
        <w:rPr>
          <w:rFonts w:ascii="Arial" w:hAnsi="Arial" w:cs="Arial"/>
        </w:rPr>
        <w:t xml:space="preserve">dan </w:t>
      </w:r>
      <w:r w:rsidRPr="004F080F">
        <w:rPr>
          <w:rFonts w:ascii="Arial" w:hAnsi="Arial" w:cs="Arial"/>
          <w:i/>
        </w:rPr>
        <w:t xml:space="preserve">lisin </w:t>
      </w:r>
      <w:r w:rsidRPr="004F080F">
        <w:rPr>
          <w:rFonts w:ascii="Arial" w:hAnsi="Arial" w:cs="Arial"/>
        </w:rPr>
        <w:t xml:space="preserve"> menjadi hidroksiprolin, bahan penting dalam pembentukan kolagen. Kolagen merupakan senyawa protein yang mempengaruhi integritas struktur sel di semua jaringan ikat, seperti tulang rawan, matriks tulang, dentin gigi, membran kapiler, kulit dan tendon (urat otot). Dengan demikian, vitamin C berperan dalam penyembuhan luka, patah tulang, pendarahan di bawah kulit dan pendarahan gusi. (Almats</w:t>
      </w:r>
      <w:r>
        <w:rPr>
          <w:rFonts w:ascii="Arial" w:hAnsi="Arial" w:cs="Arial"/>
        </w:rPr>
        <w:t>ier, 2001</w:t>
      </w:r>
      <w:r w:rsidRPr="004F080F">
        <w:rPr>
          <w:rFonts w:ascii="Arial" w:hAnsi="Arial" w:cs="Arial"/>
        </w:rPr>
        <w:t>)</w:t>
      </w:r>
    </w:p>
    <w:p w:rsidR="004F05AB" w:rsidRPr="004F080F" w:rsidRDefault="004F05AB" w:rsidP="004F05AB">
      <w:pPr>
        <w:pStyle w:val="ListParagraph"/>
        <w:numPr>
          <w:ilvl w:val="0"/>
          <w:numId w:val="5"/>
        </w:numPr>
        <w:spacing w:after="0" w:line="360" w:lineRule="auto"/>
        <w:jc w:val="both"/>
        <w:rPr>
          <w:rFonts w:ascii="Arial" w:hAnsi="Arial" w:cs="Arial"/>
        </w:rPr>
      </w:pPr>
      <w:r w:rsidRPr="004F080F">
        <w:rPr>
          <w:rFonts w:ascii="Arial" w:hAnsi="Arial" w:cs="Arial"/>
        </w:rPr>
        <w:t>Absorpsi dan Metabolisme Besi</w:t>
      </w:r>
    </w:p>
    <w:p w:rsidR="004F05AB" w:rsidRPr="00C40736" w:rsidRDefault="004F05AB" w:rsidP="00C40736">
      <w:pPr>
        <w:pStyle w:val="ListParagraph"/>
        <w:spacing w:after="0" w:line="360" w:lineRule="auto"/>
        <w:jc w:val="both"/>
        <w:rPr>
          <w:rFonts w:ascii="Arial" w:hAnsi="Arial" w:cs="Arial"/>
        </w:rPr>
      </w:pPr>
      <w:r w:rsidRPr="004F080F">
        <w:rPr>
          <w:rFonts w:ascii="Arial" w:hAnsi="Arial" w:cs="Arial"/>
        </w:rPr>
        <w:t xml:space="preserve">Vitamin C mereduksi besi feri menjadi fero dalam usus </w:t>
      </w:r>
      <w:r>
        <w:rPr>
          <w:rFonts w:ascii="Arial" w:hAnsi="Arial" w:cs="Arial"/>
        </w:rPr>
        <w:t>halus sehingga mudah diabsorpsi. (Almatsier, 2001</w:t>
      </w:r>
      <w:r w:rsidRPr="004F080F">
        <w:rPr>
          <w:rFonts w:ascii="Arial" w:hAnsi="Arial" w:cs="Arial"/>
        </w:rPr>
        <w:t>)</w:t>
      </w:r>
    </w:p>
    <w:p w:rsidR="004F05AB" w:rsidRPr="004F080F" w:rsidRDefault="004F05AB" w:rsidP="004F05AB">
      <w:pPr>
        <w:pStyle w:val="ListParagraph"/>
        <w:numPr>
          <w:ilvl w:val="0"/>
          <w:numId w:val="5"/>
        </w:numPr>
        <w:spacing w:after="0" w:line="360" w:lineRule="auto"/>
        <w:jc w:val="both"/>
        <w:rPr>
          <w:rFonts w:ascii="Arial" w:hAnsi="Arial" w:cs="Arial"/>
        </w:rPr>
      </w:pPr>
      <w:r w:rsidRPr="004F080F">
        <w:rPr>
          <w:rFonts w:ascii="Arial" w:hAnsi="Arial" w:cs="Arial"/>
        </w:rPr>
        <w:lastRenderedPageBreak/>
        <w:t>Absorpsi Kalsium</w:t>
      </w:r>
    </w:p>
    <w:p w:rsidR="004F05AB" w:rsidRPr="002F4327" w:rsidRDefault="004F05AB" w:rsidP="004F05AB">
      <w:pPr>
        <w:pStyle w:val="ListParagraph"/>
        <w:spacing w:after="0" w:line="360" w:lineRule="auto"/>
        <w:jc w:val="both"/>
        <w:rPr>
          <w:rFonts w:ascii="Arial" w:hAnsi="Arial" w:cs="Arial"/>
        </w:rPr>
      </w:pPr>
      <w:r w:rsidRPr="004F080F">
        <w:rPr>
          <w:rFonts w:ascii="Arial" w:hAnsi="Arial" w:cs="Arial"/>
        </w:rPr>
        <w:t xml:space="preserve">Vitamin C juga membantu absorpsi kalsium dengan menjaga agar kalsium berada dalam </w:t>
      </w:r>
      <w:r>
        <w:rPr>
          <w:rFonts w:ascii="Arial" w:hAnsi="Arial" w:cs="Arial"/>
        </w:rPr>
        <w:t>bentuk larutan. (Almatsier, 2001</w:t>
      </w:r>
      <w:r w:rsidRPr="004F080F">
        <w:rPr>
          <w:rFonts w:ascii="Arial" w:hAnsi="Arial" w:cs="Arial"/>
        </w:rPr>
        <w:t>)</w:t>
      </w:r>
    </w:p>
    <w:p w:rsidR="004F05AB" w:rsidRPr="004F080F" w:rsidRDefault="004F05AB" w:rsidP="004F05AB">
      <w:pPr>
        <w:pStyle w:val="ListParagraph"/>
        <w:numPr>
          <w:ilvl w:val="0"/>
          <w:numId w:val="5"/>
        </w:numPr>
        <w:spacing w:after="0" w:line="360" w:lineRule="auto"/>
        <w:jc w:val="both"/>
        <w:rPr>
          <w:rFonts w:ascii="Arial" w:hAnsi="Arial" w:cs="Arial"/>
        </w:rPr>
      </w:pPr>
      <w:r w:rsidRPr="004F080F">
        <w:rPr>
          <w:rFonts w:ascii="Arial" w:hAnsi="Arial" w:cs="Arial"/>
        </w:rPr>
        <w:t>Mencegah Infeksi</w:t>
      </w:r>
    </w:p>
    <w:p w:rsidR="004F05AB" w:rsidRPr="004F080F" w:rsidRDefault="004F05AB" w:rsidP="004F05AB">
      <w:pPr>
        <w:pStyle w:val="ListParagraph"/>
        <w:spacing w:after="0" w:line="360" w:lineRule="auto"/>
        <w:jc w:val="both"/>
        <w:rPr>
          <w:rFonts w:ascii="Arial" w:hAnsi="Arial" w:cs="Arial"/>
        </w:rPr>
      </w:pPr>
      <w:r w:rsidRPr="004F080F">
        <w:rPr>
          <w:rFonts w:ascii="Arial" w:hAnsi="Arial" w:cs="Arial"/>
        </w:rPr>
        <w:t>Vitamin C meningkatkan daya tahan terhadap infeksi, kemungkinan karena pemeliharaan terhadap membran mukosa atau pen</w:t>
      </w:r>
      <w:r>
        <w:rPr>
          <w:rFonts w:ascii="Arial" w:hAnsi="Arial" w:cs="Arial"/>
        </w:rPr>
        <w:t>garuh terhadap fungsi kekebalan. (Almatsier, 2001</w:t>
      </w:r>
      <w:r w:rsidRPr="004F080F">
        <w:rPr>
          <w:rFonts w:ascii="Arial" w:hAnsi="Arial" w:cs="Arial"/>
        </w:rPr>
        <w:t>)</w:t>
      </w:r>
    </w:p>
    <w:p w:rsidR="004F05AB" w:rsidRPr="004F080F" w:rsidRDefault="004F05AB" w:rsidP="004F05AB">
      <w:pPr>
        <w:pStyle w:val="ListParagraph"/>
        <w:numPr>
          <w:ilvl w:val="0"/>
          <w:numId w:val="5"/>
        </w:numPr>
        <w:spacing w:after="0" w:line="360" w:lineRule="auto"/>
        <w:jc w:val="both"/>
        <w:rPr>
          <w:rFonts w:ascii="Arial" w:hAnsi="Arial" w:cs="Arial"/>
        </w:rPr>
      </w:pPr>
      <w:r w:rsidRPr="004F080F">
        <w:rPr>
          <w:rFonts w:ascii="Arial" w:hAnsi="Arial" w:cs="Arial"/>
        </w:rPr>
        <w:t>Mencegah Kanker dan Penyakit Jantung</w:t>
      </w:r>
    </w:p>
    <w:p w:rsidR="004F05AB" w:rsidRPr="004F080F" w:rsidRDefault="004F05AB" w:rsidP="00C40736">
      <w:pPr>
        <w:pStyle w:val="ListParagraph"/>
        <w:spacing w:after="0" w:line="360" w:lineRule="auto"/>
        <w:jc w:val="both"/>
        <w:rPr>
          <w:rFonts w:ascii="Arial" w:hAnsi="Arial" w:cs="Arial"/>
        </w:rPr>
      </w:pPr>
      <w:r w:rsidRPr="004F080F">
        <w:rPr>
          <w:rFonts w:ascii="Arial" w:hAnsi="Arial" w:cs="Arial"/>
        </w:rPr>
        <w:t>Vitamin C dikatakan dapat mencegah dan menyembuhkan kanker, kemungkinan karena  vitamin C dapat mencegah pembentukan nitrosamin yang bersifat karsinogenik. Di samping itu peranan vitamin C sebagai antioksidan  diduga dapat mempengaruhi pembentukan sel-sel tumor. Hal-hal ini hingga sekarang belum dapat dibuktikan secara ilmiah. Vitamin C diduga dapat menurunkan taraf trigliserida serum tinggi yang berperan dalam terjadinya pe</w:t>
      </w:r>
      <w:r>
        <w:rPr>
          <w:rFonts w:ascii="Arial" w:hAnsi="Arial" w:cs="Arial"/>
        </w:rPr>
        <w:t>nyakit jantung. (Almatsier, 2001</w:t>
      </w:r>
      <w:r w:rsidRPr="004F080F">
        <w:rPr>
          <w:rFonts w:ascii="Arial" w:hAnsi="Arial" w:cs="Arial"/>
        </w:rPr>
        <w:t>)</w:t>
      </w:r>
    </w:p>
    <w:p w:rsidR="00C40736" w:rsidRDefault="00C40736" w:rsidP="004F05AB">
      <w:pPr>
        <w:spacing w:after="0" w:line="480" w:lineRule="auto"/>
        <w:jc w:val="both"/>
        <w:rPr>
          <w:rFonts w:ascii="Arial" w:hAnsi="Arial" w:cs="Arial"/>
          <w:b/>
          <w:sz w:val="24"/>
          <w:szCs w:val="24"/>
        </w:rPr>
      </w:pPr>
    </w:p>
    <w:p w:rsidR="004F05AB" w:rsidRPr="00036CFE" w:rsidRDefault="004F05AB" w:rsidP="004F05AB">
      <w:pPr>
        <w:spacing w:after="0" w:line="480" w:lineRule="auto"/>
        <w:jc w:val="both"/>
        <w:rPr>
          <w:rFonts w:ascii="Arial" w:hAnsi="Arial" w:cs="Arial"/>
          <w:b/>
          <w:sz w:val="24"/>
          <w:szCs w:val="24"/>
        </w:rPr>
      </w:pPr>
      <w:r w:rsidRPr="00036CFE">
        <w:rPr>
          <w:rFonts w:ascii="Arial" w:hAnsi="Arial" w:cs="Arial"/>
          <w:b/>
          <w:sz w:val="24"/>
          <w:szCs w:val="24"/>
        </w:rPr>
        <w:t xml:space="preserve">2.2.4 </w:t>
      </w:r>
      <w:r>
        <w:rPr>
          <w:rFonts w:ascii="Arial" w:hAnsi="Arial" w:cs="Arial"/>
          <w:b/>
          <w:sz w:val="24"/>
          <w:szCs w:val="24"/>
        </w:rPr>
        <w:t xml:space="preserve">  </w:t>
      </w:r>
      <w:r w:rsidRPr="00036CFE">
        <w:rPr>
          <w:rFonts w:ascii="Arial" w:hAnsi="Arial" w:cs="Arial"/>
          <w:b/>
          <w:sz w:val="24"/>
          <w:szCs w:val="24"/>
        </w:rPr>
        <w:t>Metabolisme Vitamin C</w:t>
      </w:r>
    </w:p>
    <w:p w:rsidR="004F05AB" w:rsidRPr="004F080F" w:rsidRDefault="004F05AB" w:rsidP="004F05AB">
      <w:pPr>
        <w:spacing w:after="0" w:line="360" w:lineRule="auto"/>
        <w:jc w:val="both"/>
        <w:rPr>
          <w:rFonts w:ascii="Arial" w:hAnsi="Arial" w:cs="Arial"/>
        </w:rPr>
      </w:pPr>
      <w:r w:rsidRPr="004F080F">
        <w:rPr>
          <w:rFonts w:ascii="Arial" w:hAnsi="Arial" w:cs="Arial"/>
        </w:rPr>
        <w:tab/>
        <w:t>Vitamin C mudah di absorpsi secara aktif dan mungkin pula secara difusi pada bagian atas usus halus lalu masuk ke peredaran darah melalui vena porta. Rata-rata absorpsi adalah 90% untuk dikonsumsi diantara 20 dan 120 mg sehari. Konsumsi tinggi sampai 12 gram (sebagai pil) hanya diabsorpsi sebanyak 16%. Vitamin C kemudian dibawa ke semua jaringan. Konsentrasi tertinggi adalah di dalam jaringan adrenal, pituitari, retina.</w:t>
      </w:r>
      <w:r>
        <w:rPr>
          <w:rFonts w:ascii="Arial" w:hAnsi="Arial" w:cs="Arial"/>
        </w:rPr>
        <w:t xml:space="preserve"> (Almatsier, 2001)</w:t>
      </w:r>
    </w:p>
    <w:p w:rsidR="004F05AB" w:rsidRPr="004F080F" w:rsidRDefault="004F05AB" w:rsidP="004F05AB">
      <w:pPr>
        <w:spacing w:after="0" w:line="360" w:lineRule="auto"/>
        <w:jc w:val="both"/>
        <w:rPr>
          <w:rFonts w:ascii="Arial" w:hAnsi="Arial" w:cs="Arial"/>
        </w:rPr>
      </w:pPr>
      <w:r w:rsidRPr="004F080F">
        <w:rPr>
          <w:rFonts w:ascii="Arial" w:hAnsi="Arial" w:cs="Arial"/>
        </w:rPr>
        <w:tab/>
        <w:t>Tubuh dapat menyimpan hingga 1500 mg vitamin C bila konsumsi mencapai 100 mg sehari. Jumlah ini dapat mencegah terjadinya skorbut selama tiga bulan. Status vitamin C tubuh ditetapkan melalui tanda-tanda klinik dan pengukuran kadar vitamin C di dalam darah. Tanda-tanda klinik antara lain, pendarahan gusi dan pendarahan kapiler di bawah kulit. Tanda dini kekurangan vitamin C dapat diketahui bila kadar vitamin C darah di bawah 0,20 mg/dl.</w:t>
      </w:r>
      <w:r>
        <w:rPr>
          <w:rFonts w:ascii="Arial" w:hAnsi="Arial" w:cs="Arial"/>
        </w:rPr>
        <w:t xml:space="preserve"> (Almatsier, 2001)</w:t>
      </w:r>
    </w:p>
    <w:p w:rsidR="00C40736" w:rsidRDefault="00C40736" w:rsidP="004F05AB">
      <w:pPr>
        <w:spacing w:after="0" w:line="480" w:lineRule="auto"/>
        <w:jc w:val="both"/>
        <w:rPr>
          <w:rFonts w:ascii="Arial" w:hAnsi="Arial" w:cs="Arial"/>
          <w:b/>
          <w:sz w:val="24"/>
          <w:szCs w:val="24"/>
        </w:rPr>
      </w:pPr>
    </w:p>
    <w:p w:rsidR="00D44869" w:rsidRDefault="00D44869" w:rsidP="004F05AB">
      <w:pPr>
        <w:spacing w:after="0" w:line="480" w:lineRule="auto"/>
        <w:jc w:val="both"/>
        <w:rPr>
          <w:rFonts w:ascii="Arial" w:hAnsi="Arial" w:cs="Arial"/>
          <w:b/>
          <w:sz w:val="24"/>
          <w:szCs w:val="24"/>
        </w:rPr>
      </w:pPr>
    </w:p>
    <w:p w:rsidR="004F05AB" w:rsidRPr="00036CFE" w:rsidRDefault="004F05AB" w:rsidP="004F05AB">
      <w:pPr>
        <w:spacing w:after="0" w:line="480" w:lineRule="auto"/>
        <w:jc w:val="both"/>
        <w:rPr>
          <w:rFonts w:ascii="Arial" w:hAnsi="Arial" w:cs="Arial"/>
          <w:b/>
          <w:sz w:val="24"/>
          <w:szCs w:val="24"/>
        </w:rPr>
      </w:pPr>
      <w:r w:rsidRPr="00036CFE">
        <w:rPr>
          <w:rFonts w:ascii="Arial" w:hAnsi="Arial" w:cs="Arial"/>
          <w:b/>
          <w:sz w:val="24"/>
          <w:szCs w:val="24"/>
        </w:rPr>
        <w:lastRenderedPageBreak/>
        <w:t xml:space="preserve">2.2.5 </w:t>
      </w:r>
      <w:r>
        <w:rPr>
          <w:rFonts w:ascii="Arial" w:hAnsi="Arial" w:cs="Arial"/>
          <w:b/>
          <w:sz w:val="24"/>
          <w:szCs w:val="24"/>
        </w:rPr>
        <w:t xml:space="preserve">  </w:t>
      </w:r>
      <w:r w:rsidRPr="00036CFE">
        <w:rPr>
          <w:rFonts w:ascii="Arial" w:hAnsi="Arial" w:cs="Arial"/>
          <w:b/>
          <w:sz w:val="24"/>
          <w:szCs w:val="24"/>
        </w:rPr>
        <w:t>Sumber Vitamin C</w:t>
      </w:r>
    </w:p>
    <w:p w:rsidR="004F05AB" w:rsidRDefault="004F05AB" w:rsidP="004F05AB">
      <w:pPr>
        <w:spacing w:after="0" w:line="360" w:lineRule="auto"/>
        <w:jc w:val="both"/>
        <w:rPr>
          <w:rFonts w:ascii="Arial" w:hAnsi="Arial" w:cs="Arial"/>
        </w:rPr>
      </w:pPr>
      <w:r w:rsidRPr="004F080F">
        <w:rPr>
          <w:rFonts w:ascii="Arial" w:hAnsi="Arial" w:cs="Arial"/>
        </w:rPr>
        <w:tab/>
        <w:t>Vitamin C pada umumnya</w:t>
      </w:r>
      <w:r w:rsidRPr="004F080F">
        <w:rPr>
          <w:rFonts w:ascii="Arial" w:hAnsi="Arial" w:cs="Arial"/>
          <w:b/>
        </w:rPr>
        <w:t xml:space="preserve"> </w:t>
      </w:r>
      <w:r w:rsidRPr="004F080F">
        <w:rPr>
          <w:rFonts w:ascii="Arial" w:hAnsi="Arial" w:cs="Arial"/>
        </w:rPr>
        <w:t>hanya terdapat di dalam pangan nabati, yaitu sayur dan buah terutama yang asam, seperti jeruk, nenas, rambutan, pepaya, gandaria, dan tomat, vitamin C juga banyak terdapat di dalam sayuran daun-daunan dan jenis kol. Kandungan vitamin C beberapa bahan makanan dapat di dlihat pada tabel</w:t>
      </w:r>
      <w:r w:rsidR="00C40736">
        <w:rPr>
          <w:rFonts w:ascii="Arial" w:hAnsi="Arial" w:cs="Arial"/>
        </w:rPr>
        <w:t>.</w:t>
      </w:r>
    </w:p>
    <w:p w:rsidR="00D44869" w:rsidRPr="00D44869" w:rsidRDefault="00D44869" w:rsidP="004F05AB">
      <w:pPr>
        <w:spacing w:after="0" w:line="360" w:lineRule="auto"/>
        <w:jc w:val="both"/>
        <w:rPr>
          <w:rFonts w:ascii="Arial" w:hAnsi="Arial" w:cs="Arial"/>
        </w:rPr>
      </w:pPr>
    </w:p>
    <w:p w:rsidR="004F05AB" w:rsidRPr="004F080F" w:rsidRDefault="004F05AB" w:rsidP="004F05AB">
      <w:pPr>
        <w:spacing w:after="0" w:line="360" w:lineRule="auto"/>
        <w:jc w:val="center"/>
        <w:rPr>
          <w:rFonts w:ascii="Arial" w:hAnsi="Arial" w:cs="Arial"/>
        </w:rPr>
      </w:pPr>
      <w:r>
        <w:rPr>
          <w:rFonts w:ascii="Arial" w:hAnsi="Arial" w:cs="Arial"/>
        </w:rPr>
        <w:t>Tabel 2.3.</w:t>
      </w:r>
      <w:r w:rsidRPr="004F080F">
        <w:rPr>
          <w:rFonts w:ascii="Arial" w:hAnsi="Arial" w:cs="Arial"/>
        </w:rPr>
        <w:t xml:space="preserve"> Nilai Vitamin C Berbagai Bahan Makanan (mg/100gram)</w:t>
      </w:r>
    </w:p>
    <w:p w:rsidR="004F05AB" w:rsidRPr="004F080F" w:rsidRDefault="004F05AB" w:rsidP="004F05AB">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8153"/>
      </w:tblGrid>
      <w:tr w:rsidR="004F05AB" w:rsidRPr="004F080F" w:rsidTr="002708F6">
        <w:tc>
          <w:tcPr>
            <w:tcW w:w="8153" w:type="dxa"/>
            <w:tcBorders>
              <w:left w:val="nil"/>
              <w:right w:val="nil"/>
            </w:tcBorders>
          </w:tcPr>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Bahan Makanan</w:t>
            </w:r>
            <w:r w:rsidRPr="004F080F">
              <w:rPr>
                <w:rFonts w:ascii="Arial" w:hAnsi="Arial" w:cs="Arial"/>
              </w:rPr>
              <w:tab/>
              <w:t>vitamin C (mg)</w:t>
            </w:r>
          </w:p>
        </w:tc>
      </w:tr>
      <w:tr w:rsidR="004F05AB" w:rsidRPr="004F080F" w:rsidTr="002708F6">
        <w:trPr>
          <w:trHeight w:val="2714"/>
        </w:trPr>
        <w:tc>
          <w:tcPr>
            <w:tcW w:w="8153" w:type="dxa"/>
            <w:tcBorders>
              <w:left w:val="nil"/>
              <w:bottom w:val="nil"/>
              <w:right w:val="nil"/>
            </w:tcBorders>
          </w:tcPr>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Daun Singkong</w:t>
            </w:r>
            <w:r w:rsidRPr="004F080F">
              <w:rPr>
                <w:rFonts w:ascii="Arial" w:hAnsi="Arial" w:cs="Arial"/>
              </w:rPr>
              <w:tab/>
              <w:t>275</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Daun Katuk</w:t>
            </w:r>
            <w:r w:rsidRPr="004F080F">
              <w:rPr>
                <w:rFonts w:ascii="Arial" w:hAnsi="Arial" w:cs="Arial"/>
              </w:rPr>
              <w:tab/>
              <w:t>200</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Daun Melinjo</w:t>
            </w:r>
            <w:r w:rsidRPr="004F080F">
              <w:rPr>
                <w:rFonts w:ascii="Arial" w:hAnsi="Arial" w:cs="Arial"/>
              </w:rPr>
              <w:tab/>
              <w:t>150</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Daun Pepaya</w:t>
            </w:r>
            <w:r w:rsidRPr="004F080F">
              <w:rPr>
                <w:rFonts w:ascii="Arial" w:hAnsi="Arial" w:cs="Arial"/>
              </w:rPr>
              <w:tab/>
              <w:t>140</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 xml:space="preserve">Sawi </w:t>
            </w:r>
            <w:r w:rsidRPr="004F080F">
              <w:rPr>
                <w:rFonts w:ascii="Arial" w:hAnsi="Arial" w:cs="Arial"/>
              </w:rPr>
              <w:tab/>
              <w:t>102</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Kol</w:t>
            </w:r>
            <w:r w:rsidRPr="004F080F">
              <w:rPr>
                <w:rFonts w:ascii="Arial" w:hAnsi="Arial" w:cs="Arial"/>
              </w:rPr>
              <w:tab/>
              <w:t>50</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Kol Kembang</w:t>
            </w:r>
            <w:r w:rsidRPr="004F080F">
              <w:rPr>
                <w:rFonts w:ascii="Arial" w:hAnsi="Arial" w:cs="Arial"/>
              </w:rPr>
              <w:tab/>
              <w:t>65</w:t>
            </w:r>
          </w:p>
        </w:tc>
      </w:tr>
    </w:tbl>
    <w:p w:rsidR="004F05AB" w:rsidRPr="004F080F" w:rsidRDefault="004F05AB" w:rsidP="004F05AB">
      <w:pPr>
        <w:tabs>
          <w:tab w:val="center" w:pos="3968"/>
        </w:tabs>
        <w:spacing w:after="0" w:line="360" w:lineRule="auto"/>
        <w:jc w:val="both"/>
        <w:rPr>
          <w:rFonts w:ascii="Arial" w:hAnsi="Arial" w:cs="Arial"/>
        </w:rPr>
      </w:pPr>
      <w:r w:rsidRPr="004F080F">
        <w:rPr>
          <w:rFonts w:ascii="Arial" w:hAnsi="Arial" w:cs="Arial"/>
        </w:rPr>
        <w:t xml:space="preserve">Bayam </w:t>
      </w:r>
      <w:r w:rsidRPr="004F080F">
        <w:rPr>
          <w:rFonts w:ascii="Arial" w:hAnsi="Arial" w:cs="Arial"/>
        </w:rPr>
        <w:tab/>
        <w:t>60</w:t>
      </w:r>
    </w:p>
    <w:tbl>
      <w:tblPr>
        <w:tblStyle w:val="TableGrid"/>
        <w:tblW w:w="0" w:type="auto"/>
        <w:tblLook w:val="04A0" w:firstRow="1" w:lastRow="0" w:firstColumn="1" w:lastColumn="0" w:noHBand="0" w:noVBand="1"/>
      </w:tblPr>
      <w:tblGrid>
        <w:gridCol w:w="8153"/>
      </w:tblGrid>
      <w:tr w:rsidR="004F05AB" w:rsidRPr="004F080F" w:rsidTr="002708F6">
        <w:trPr>
          <w:trHeight w:val="1518"/>
        </w:trPr>
        <w:tc>
          <w:tcPr>
            <w:tcW w:w="8153" w:type="dxa"/>
            <w:tcBorders>
              <w:top w:val="nil"/>
              <w:left w:val="nil"/>
              <w:bottom w:val="nil"/>
              <w:right w:val="nil"/>
            </w:tcBorders>
          </w:tcPr>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 xml:space="preserve">Kemangi </w:t>
            </w:r>
            <w:r w:rsidRPr="004F080F">
              <w:rPr>
                <w:rFonts w:ascii="Arial" w:hAnsi="Arial" w:cs="Arial"/>
              </w:rPr>
              <w:tab/>
              <w:t>50</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Tomat Masak</w:t>
            </w:r>
            <w:r w:rsidRPr="004F080F">
              <w:rPr>
                <w:rFonts w:ascii="Arial" w:hAnsi="Arial" w:cs="Arial"/>
              </w:rPr>
              <w:tab/>
              <w:t>40</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 xml:space="preserve">Kangkung </w:t>
            </w:r>
            <w:r w:rsidRPr="004F080F">
              <w:rPr>
                <w:rFonts w:ascii="Arial" w:hAnsi="Arial" w:cs="Arial"/>
              </w:rPr>
              <w:tab/>
              <w:t>30</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Ketela Pohon Kuning</w:t>
            </w:r>
            <w:r w:rsidRPr="004F080F">
              <w:rPr>
                <w:rFonts w:ascii="Arial" w:hAnsi="Arial" w:cs="Arial"/>
              </w:rPr>
              <w:tab/>
              <w:t>30</w:t>
            </w:r>
          </w:p>
        </w:tc>
      </w:tr>
    </w:tbl>
    <w:p w:rsidR="004F05AB" w:rsidRPr="004F080F" w:rsidRDefault="004F05AB" w:rsidP="004F05AB">
      <w:pPr>
        <w:tabs>
          <w:tab w:val="center" w:pos="3968"/>
        </w:tabs>
        <w:spacing w:after="0" w:line="360" w:lineRule="auto"/>
        <w:jc w:val="both"/>
        <w:rPr>
          <w:rFonts w:ascii="Arial" w:hAnsi="Arial" w:cs="Arial"/>
        </w:rPr>
      </w:pPr>
      <w:r w:rsidRPr="004F080F">
        <w:rPr>
          <w:rFonts w:ascii="Arial" w:hAnsi="Arial" w:cs="Arial"/>
        </w:rPr>
        <w:t>Jambu Monyet Buah</w:t>
      </w:r>
      <w:r w:rsidRPr="004F080F">
        <w:rPr>
          <w:rFonts w:ascii="Arial" w:hAnsi="Arial" w:cs="Arial"/>
        </w:rPr>
        <w:tab/>
        <w:t>197</w:t>
      </w:r>
    </w:p>
    <w:tbl>
      <w:tblPr>
        <w:tblStyle w:val="TableGrid"/>
        <w:tblW w:w="0" w:type="auto"/>
        <w:tblLook w:val="04A0" w:firstRow="1" w:lastRow="0" w:firstColumn="1" w:lastColumn="0" w:noHBand="0" w:noVBand="1"/>
      </w:tblPr>
      <w:tblGrid>
        <w:gridCol w:w="8153"/>
      </w:tblGrid>
      <w:tr w:rsidR="004F05AB" w:rsidRPr="004F080F" w:rsidTr="002708F6">
        <w:trPr>
          <w:trHeight w:val="2277"/>
        </w:trPr>
        <w:tc>
          <w:tcPr>
            <w:tcW w:w="8153" w:type="dxa"/>
            <w:tcBorders>
              <w:top w:val="nil"/>
              <w:left w:val="nil"/>
              <w:bottom w:val="single" w:sz="4" w:space="0" w:color="000000" w:themeColor="text1"/>
              <w:right w:val="nil"/>
            </w:tcBorders>
          </w:tcPr>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Gandaria (masak)</w:t>
            </w:r>
            <w:r w:rsidRPr="004F080F">
              <w:rPr>
                <w:rFonts w:ascii="Arial" w:hAnsi="Arial" w:cs="Arial"/>
              </w:rPr>
              <w:tab/>
              <w:t>110</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Jambu Biji</w:t>
            </w:r>
            <w:r w:rsidRPr="004F080F">
              <w:rPr>
                <w:rFonts w:ascii="Arial" w:hAnsi="Arial" w:cs="Arial"/>
              </w:rPr>
              <w:tab/>
              <w:t>95</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Pepaya</w:t>
            </w:r>
            <w:r w:rsidRPr="004F080F">
              <w:rPr>
                <w:rFonts w:ascii="Arial" w:hAnsi="Arial" w:cs="Arial"/>
              </w:rPr>
              <w:tab/>
              <w:t>78</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Mangga Muda</w:t>
            </w:r>
            <w:r w:rsidRPr="004F080F">
              <w:rPr>
                <w:rFonts w:ascii="Arial" w:hAnsi="Arial" w:cs="Arial"/>
              </w:rPr>
              <w:tab/>
              <w:t>65</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Mangga Masak Pohon</w:t>
            </w:r>
            <w:r w:rsidRPr="004F080F">
              <w:rPr>
                <w:rFonts w:ascii="Arial" w:hAnsi="Arial" w:cs="Arial"/>
              </w:rPr>
              <w:tab/>
              <w:t>41</w:t>
            </w:r>
          </w:p>
          <w:p w:rsidR="004F05AB" w:rsidRPr="004F080F" w:rsidRDefault="004F05AB" w:rsidP="002708F6">
            <w:pPr>
              <w:tabs>
                <w:tab w:val="center" w:pos="3968"/>
              </w:tabs>
              <w:spacing w:line="360" w:lineRule="auto"/>
              <w:jc w:val="both"/>
              <w:rPr>
                <w:rFonts w:ascii="Arial" w:hAnsi="Arial" w:cs="Arial"/>
              </w:rPr>
            </w:pPr>
            <w:r w:rsidRPr="004F080F">
              <w:rPr>
                <w:rFonts w:ascii="Arial" w:hAnsi="Arial" w:cs="Arial"/>
              </w:rPr>
              <w:t>Kedondong (masak)</w:t>
            </w:r>
            <w:r w:rsidRPr="004F080F">
              <w:rPr>
                <w:rFonts w:ascii="Arial" w:hAnsi="Arial" w:cs="Arial"/>
              </w:rPr>
              <w:tab/>
              <w:t>50</w:t>
            </w:r>
          </w:p>
        </w:tc>
      </w:tr>
    </w:tbl>
    <w:p w:rsidR="004F05AB" w:rsidRPr="004F080F" w:rsidRDefault="004F05AB" w:rsidP="004F05AB">
      <w:pPr>
        <w:spacing w:after="0" w:line="360" w:lineRule="auto"/>
        <w:jc w:val="both"/>
        <w:rPr>
          <w:rFonts w:ascii="Arial" w:hAnsi="Arial" w:cs="Arial"/>
        </w:rPr>
      </w:pPr>
      <w:r w:rsidRPr="004F080F">
        <w:rPr>
          <w:rFonts w:ascii="Arial" w:hAnsi="Arial" w:cs="Arial"/>
        </w:rPr>
        <w:t>Sumber : Daftar Analisis Bahan Makanan, FKUI, 1992, dalam Almatsier 2009.</w:t>
      </w:r>
    </w:p>
    <w:p w:rsidR="004F05AB" w:rsidRPr="004F080F" w:rsidRDefault="004F05AB" w:rsidP="004F05AB">
      <w:pPr>
        <w:spacing w:after="0" w:line="360" w:lineRule="auto"/>
        <w:jc w:val="both"/>
        <w:rPr>
          <w:rFonts w:ascii="Arial" w:hAnsi="Arial" w:cs="Arial"/>
        </w:rPr>
      </w:pPr>
    </w:p>
    <w:p w:rsidR="00D44869" w:rsidRDefault="00D44869" w:rsidP="004F05AB">
      <w:pPr>
        <w:spacing w:after="0" w:line="480" w:lineRule="auto"/>
        <w:jc w:val="both"/>
        <w:rPr>
          <w:rFonts w:ascii="Arial" w:hAnsi="Arial" w:cs="Arial"/>
          <w:b/>
          <w:sz w:val="24"/>
          <w:szCs w:val="24"/>
        </w:rPr>
      </w:pPr>
    </w:p>
    <w:p w:rsidR="00D44869" w:rsidRDefault="00D44869" w:rsidP="004F05AB">
      <w:pPr>
        <w:spacing w:after="0" w:line="480" w:lineRule="auto"/>
        <w:jc w:val="both"/>
        <w:rPr>
          <w:rFonts w:ascii="Arial" w:hAnsi="Arial" w:cs="Arial"/>
          <w:b/>
          <w:sz w:val="24"/>
          <w:szCs w:val="24"/>
        </w:rPr>
      </w:pPr>
    </w:p>
    <w:p w:rsidR="004F05AB" w:rsidRPr="00036CFE" w:rsidRDefault="004F05AB" w:rsidP="004F05AB">
      <w:pPr>
        <w:spacing w:after="0" w:line="480" w:lineRule="auto"/>
        <w:jc w:val="both"/>
        <w:rPr>
          <w:rFonts w:ascii="Arial" w:hAnsi="Arial" w:cs="Arial"/>
          <w:b/>
          <w:sz w:val="24"/>
          <w:szCs w:val="24"/>
        </w:rPr>
      </w:pPr>
      <w:r w:rsidRPr="00036CFE">
        <w:rPr>
          <w:rFonts w:ascii="Arial" w:hAnsi="Arial" w:cs="Arial"/>
          <w:b/>
          <w:sz w:val="24"/>
          <w:szCs w:val="24"/>
        </w:rPr>
        <w:lastRenderedPageBreak/>
        <w:t>2.2.6   Akibat Kekurangan Vitamin C</w:t>
      </w:r>
    </w:p>
    <w:p w:rsidR="004F05AB" w:rsidRDefault="004F05AB" w:rsidP="00C40736">
      <w:pPr>
        <w:spacing w:after="0" w:line="360" w:lineRule="auto"/>
        <w:ind w:firstLine="720"/>
        <w:jc w:val="both"/>
        <w:rPr>
          <w:rFonts w:ascii="Arial" w:hAnsi="Arial" w:cs="Arial"/>
        </w:rPr>
      </w:pPr>
      <w:r w:rsidRPr="004F080F">
        <w:rPr>
          <w:rFonts w:ascii="Arial" w:hAnsi="Arial" w:cs="Arial"/>
        </w:rPr>
        <w:t>Skorbut dalam bentuk serat sekarang jarang terjadi, karena sudah diketahui cara mencegah dan mengobatinya. Tanda-tanda awal antara lain lelah, lemah, napas pendek, kejang otot, tulang, otot dan persendian sakit serta kurang nafsu makan, kulit menjadi kering, kasar dan gatal, warna merah kebiruan di bawah kulit, pendarahan gusi, kedudukan gigi menjadi longgar, mulut dan mata kering dan rambut rontok. (Almatsier, 2</w:t>
      </w:r>
      <w:r>
        <w:rPr>
          <w:rFonts w:ascii="Arial" w:hAnsi="Arial" w:cs="Arial"/>
        </w:rPr>
        <w:t>001</w:t>
      </w:r>
      <w:r w:rsidRPr="004F080F">
        <w:rPr>
          <w:rFonts w:ascii="Arial" w:hAnsi="Arial" w:cs="Arial"/>
        </w:rPr>
        <w:t>)</w:t>
      </w:r>
    </w:p>
    <w:p w:rsidR="00FF10D7" w:rsidRDefault="00FF10D7" w:rsidP="00C40736">
      <w:pPr>
        <w:tabs>
          <w:tab w:val="left" w:pos="960"/>
        </w:tabs>
        <w:spacing w:line="360" w:lineRule="auto"/>
        <w:jc w:val="both"/>
        <w:rPr>
          <w:rFonts w:ascii="Arial" w:hAnsi="Arial" w:cs="Arial"/>
          <w:b/>
          <w:sz w:val="24"/>
          <w:szCs w:val="24"/>
        </w:rPr>
      </w:pPr>
    </w:p>
    <w:p w:rsidR="00FF10D7" w:rsidRPr="00FF10D7" w:rsidRDefault="00FF10D7" w:rsidP="00FF10D7">
      <w:pPr>
        <w:pStyle w:val="ListParagraph"/>
        <w:numPr>
          <w:ilvl w:val="1"/>
          <w:numId w:val="10"/>
        </w:numPr>
        <w:tabs>
          <w:tab w:val="left" w:pos="960"/>
        </w:tabs>
        <w:spacing w:line="360" w:lineRule="auto"/>
        <w:jc w:val="both"/>
        <w:rPr>
          <w:rFonts w:ascii="Arial" w:hAnsi="Arial" w:cs="Arial"/>
          <w:b/>
          <w:sz w:val="24"/>
          <w:szCs w:val="24"/>
        </w:rPr>
      </w:pPr>
      <w:r w:rsidRPr="00FF10D7">
        <w:rPr>
          <w:rFonts w:ascii="Arial" w:hAnsi="Arial" w:cs="Arial"/>
          <w:b/>
          <w:sz w:val="24"/>
          <w:szCs w:val="24"/>
        </w:rPr>
        <w:t>Hipotesis</w:t>
      </w:r>
    </w:p>
    <w:p w:rsidR="00FF10D7" w:rsidRPr="00FF10D7" w:rsidRDefault="00FF10D7" w:rsidP="00FF10D7">
      <w:pPr>
        <w:pStyle w:val="ListParagraph"/>
        <w:tabs>
          <w:tab w:val="left" w:pos="960"/>
        </w:tabs>
        <w:spacing w:line="360" w:lineRule="auto"/>
        <w:ind w:left="0" w:firstLine="750"/>
        <w:jc w:val="both"/>
        <w:rPr>
          <w:rFonts w:ascii="Arial" w:hAnsi="Arial" w:cs="Arial"/>
          <w:sz w:val="24"/>
          <w:szCs w:val="24"/>
        </w:rPr>
      </w:pPr>
      <w:r>
        <w:rPr>
          <w:rFonts w:ascii="Arial" w:hAnsi="Arial" w:cs="Arial"/>
          <w:sz w:val="24"/>
          <w:szCs w:val="24"/>
        </w:rPr>
        <w:t xml:space="preserve">Adanya keberagaman </w:t>
      </w:r>
      <w:r w:rsidRPr="00F44081">
        <w:rPr>
          <w:rFonts w:ascii="Arial" w:hAnsi="Arial" w:cs="Arial"/>
          <w:sz w:val="24"/>
          <w:szCs w:val="24"/>
        </w:rPr>
        <w:t>kadar vitamin C pada daun singkong dan daun singkong malaysia dengan menggunakan studi literatur</w:t>
      </w:r>
      <w:r>
        <w:rPr>
          <w:rFonts w:ascii="Arial" w:hAnsi="Arial" w:cs="Arial"/>
          <w:sz w:val="24"/>
          <w:szCs w:val="24"/>
        </w:rPr>
        <w:t>.</w:t>
      </w:r>
    </w:p>
    <w:p w:rsidR="004F05AB" w:rsidRDefault="004F05AB" w:rsidP="004F05AB">
      <w:pPr>
        <w:pStyle w:val="ListParagraph"/>
        <w:tabs>
          <w:tab w:val="left" w:pos="960"/>
        </w:tabs>
        <w:spacing w:line="360" w:lineRule="auto"/>
        <w:ind w:left="0" w:firstLine="720"/>
        <w:jc w:val="both"/>
        <w:rPr>
          <w:rFonts w:ascii="Arial" w:hAnsi="Arial" w:cs="Arial"/>
          <w:b/>
          <w:sz w:val="24"/>
          <w:szCs w:val="24"/>
        </w:rPr>
      </w:pPr>
    </w:p>
    <w:p w:rsidR="00C20ADD" w:rsidRDefault="00C20ADD" w:rsidP="007B5F36">
      <w:pPr>
        <w:spacing w:after="0"/>
        <w:jc w:val="center"/>
        <w:rPr>
          <w:rFonts w:ascii="Arial" w:hAnsi="Arial" w:cs="Arial"/>
          <w:b/>
          <w:sz w:val="24"/>
          <w:szCs w:val="24"/>
        </w:rPr>
        <w:sectPr w:rsidR="00C20ADD" w:rsidSect="00346E3F">
          <w:headerReference w:type="default" r:id="rId20"/>
          <w:pgSz w:w="11906" w:h="16838"/>
          <w:pgMar w:top="2268" w:right="1701" w:bottom="1701" w:left="2268" w:header="708" w:footer="708" w:gutter="0"/>
          <w:cols w:space="708"/>
          <w:titlePg/>
          <w:docGrid w:linePitch="360"/>
        </w:sectPr>
      </w:pPr>
    </w:p>
    <w:p w:rsidR="007B5F36" w:rsidRPr="001D3D57" w:rsidRDefault="007B5F36" w:rsidP="007B5F36">
      <w:pPr>
        <w:spacing w:after="0"/>
        <w:jc w:val="center"/>
        <w:rPr>
          <w:rFonts w:ascii="Arial" w:hAnsi="Arial" w:cs="Arial"/>
          <w:b/>
          <w:sz w:val="24"/>
          <w:szCs w:val="24"/>
        </w:rPr>
      </w:pPr>
      <w:r w:rsidRPr="001D3D57">
        <w:rPr>
          <w:rFonts w:ascii="Arial" w:hAnsi="Arial" w:cs="Arial"/>
          <w:b/>
          <w:sz w:val="24"/>
          <w:szCs w:val="24"/>
        </w:rPr>
        <w:lastRenderedPageBreak/>
        <w:t>BAB III</w:t>
      </w:r>
    </w:p>
    <w:p w:rsidR="007B5F36" w:rsidRDefault="007B5F36" w:rsidP="007B5F36">
      <w:pPr>
        <w:spacing w:after="0" w:line="480" w:lineRule="auto"/>
        <w:jc w:val="center"/>
        <w:rPr>
          <w:rFonts w:ascii="Arial" w:hAnsi="Arial" w:cs="Arial"/>
          <w:b/>
          <w:sz w:val="24"/>
          <w:szCs w:val="24"/>
        </w:rPr>
      </w:pPr>
      <w:r w:rsidRPr="001D3D57">
        <w:rPr>
          <w:rFonts w:ascii="Arial" w:hAnsi="Arial" w:cs="Arial"/>
          <w:b/>
          <w:sz w:val="24"/>
          <w:szCs w:val="24"/>
        </w:rPr>
        <w:t>METODE PENELITIAN</w:t>
      </w:r>
    </w:p>
    <w:p w:rsidR="007B5F36" w:rsidRDefault="007B5F36">
      <w:pPr>
        <w:rPr>
          <w:rFonts w:ascii="Arial" w:hAnsi="Arial" w:cs="Arial"/>
          <w:b/>
          <w:sz w:val="24"/>
          <w:szCs w:val="24"/>
        </w:rPr>
      </w:pPr>
    </w:p>
    <w:p w:rsidR="007B5F36" w:rsidRPr="000F3BCE" w:rsidRDefault="007B5F36" w:rsidP="0075586C">
      <w:pPr>
        <w:spacing w:after="0" w:line="480" w:lineRule="auto"/>
        <w:jc w:val="both"/>
        <w:rPr>
          <w:rFonts w:ascii="Arial" w:hAnsi="Arial" w:cs="Arial"/>
          <w:b/>
          <w:sz w:val="24"/>
          <w:szCs w:val="24"/>
        </w:rPr>
      </w:pPr>
      <w:r w:rsidRPr="001D3D57">
        <w:rPr>
          <w:rFonts w:ascii="Arial" w:hAnsi="Arial" w:cs="Arial"/>
          <w:b/>
        </w:rPr>
        <w:t xml:space="preserve">3.1  </w:t>
      </w:r>
      <w:r>
        <w:rPr>
          <w:rFonts w:ascii="Arial" w:hAnsi="Arial" w:cs="Arial"/>
          <w:b/>
        </w:rPr>
        <w:t xml:space="preserve">    </w:t>
      </w:r>
      <w:r w:rsidRPr="00FD4C01">
        <w:rPr>
          <w:rFonts w:ascii="Arial" w:hAnsi="Arial" w:cs="Arial"/>
          <w:b/>
          <w:sz w:val="24"/>
          <w:szCs w:val="24"/>
        </w:rPr>
        <w:t xml:space="preserve">Jenis </w:t>
      </w:r>
      <w:r w:rsidR="006255E9">
        <w:rPr>
          <w:rFonts w:ascii="Arial" w:hAnsi="Arial" w:cs="Arial"/>
          <w:b/>
          <w:sz w:val="24"/>
          <w:szCs w:val="24"/>
        </w:rPr>
        <w:t xml:space="preserve">dan Desain </w:t>
      </w:r>
      <w:r w:rsidRPr="00FD4C01">
        <w:rPr>
          <w:rFonts w:ascii="Arial" w:hAnsi="Arial" w:cs="Arial"/>
          <w:b/>
          <w:sz w:val="24"/>
          <w:szCs w:val="24"/>
        </w:rPr>
        <w:t>Penelitian</w:t>
      </w:r>
      <w:r>
        <w:rPr>
          <w:rFonts w:ascii="Arial" w:hAnsi="Arial" w:cs="Arial"/>
          <w:b/>
        </w:rPr>
        <w:t xml:space="preserve"> </w:t>
      </w:r>
    </w:p>
    <w:p w:rsidR="007B5F36" w:rsidRPr="00921EF8" w:rsidRDefault="006255E9" w:rsidP="0075586C">
      <w:pPr>
        <w:spacing w:after="0" w:line="480" w:lineRule="auto"/>
        <w:jc w:val="both"/>
        <w:rPr>
          <w:rFonts w:ascii="Arial" w:hAnsi="Arial" w:cs="Arial"/>
          <w:b/>
        </w:rPr>
      </w:pPr>
      <w:r>
        <w:rPr>
          <w:rFonts w:ascii="Arial" w:hAnsi="Arial" w:cs="Arial"/>
        </w:rPr>
        <w:tab/>
      </w:r>
      <w:r w:rsidRPr="00921EF8">
        <w:rPr>
          <w:rFonts w:ascii="Arial" w:hAnsi="Arial" w:cs="Arial"/>
          <w:b/>
        </w:rPr>
        <w:t>3.1.1 Jenis Penelitian</w:t>
      </w:r>
    </w:p>
    <w:p w:rsidR="00921EF8" w:rsidRDefault="00921EF8" w:rsidP="0075586C">
      <w:pPr>
        <w:spacing w:after="0" w:line="360" w:lineRule="auto"/>
        <w:ind w:firstLine="720"/>
        <w:jc w:val="both"/>
        <w:rPr>
          <w:rFonts w:ascii="Arial" w:hAnsi="Arial" w:cs="Arial"/>
        </w:rPr>
      </w:pPr>
      <w:r w:rsidRPr="006255E9">
        <w:rPr>
          <w:rFonts w:ascii="Arial" w:hAnsi="Arial" w:cs="Arial"/>
        </w:rPr>
        <w:t xml:space="preserve">Jenis penelitian yang digunakan </w:t>
      </w:r>
      <w:r>
        <w:rPr>
          <w:rFonts w:ascii="Arial" w:hAnsi="Arial" w:cs="Arial"/>
        </w:rPr>
        <w:t>adalah metode deskriptif dengan pendekatan kualitatif yaitu metode yang digunakan untuk mencari unsur-unsur, ciri-ciri, sifat-sifat suatu fenomena, yang dilakukan untuk mengetahui nilai variabel mandiri, baik satu variabel atau lebih tanpa membuat perbandingan.</w:t>
      </w:r>
    </w:p>
    <w:p w:rsidR="0075586C" w:rsidRDefault="0075586C" w:rsidP="0075586C">
      <w:pPr>
        <w:spacing w:after="0" w:line="240" w:lineRule="auto"/>
        <w:ind w:firstLine="720"/>
        <w:jc w:val="both"/>
        <w:rPr>
          <w:rFonts w:ascii="Arial" w:hAnsi="Arial" w:cs="Arial"/>
        </w:rPr>
      </w:pPr>
    </w:p>
    <w:p w:rsidR="00921EF8" w:rsidRPr="00921EF8" w:rsidRDefault="00921EF8" w:rsidP="0075586C">
      <w:pPr>
        <w:spacing w:after="0" w:line="480" w:lineRule="auto"/>
        <w:ind w:firstLine="720"/>
        <w:jc w:val="both"/>
        <w:rPr>
          <w:rFonts w:ascii="Arial" w:hAnsi="Arial" w:cs="Arial"/>
          <w:b/>
        </w:rPr>
      </w:pPr>
      <w:r w:rsidRPr="00921EF8">
        <w:rPr>
          <w:rFonts w:ascii="Arial" w:hAnsi="Arial" w:cs="Arial"/>
          <w:b/>
        </w:rPr>
        <w:t>3.1.2 Desain Penelitian</w:t>
      </w:r>
    </w:p>
    <w:p w:rsidR="006255E9" w:rsidRPr="006255E9" w:rsidRDefault="00921EF8" w:rsidP="0075586C">
      <w:pPr>
        <w:spacing w:after="0" w:line="360" w:lineRule="auto"/>
        <w:ind w:firstLine="720"/>
        <w:jc w:val="both"/>
        <w:rPr>
          <w:rFonts w:ascii="Arial" w:hAnsi="Arial" w:cs="Arial"/>
        </w:rPr>
      </w:pPr>
      <w:r>
        <w:rPr>
          <w:rFonts w:ascii="Arial" w:hAnsi="Arial" w:cs="Arial"/>
        </w:rPr>
        <w:t>Desain penelitian yang digunakan adalah studi literatur. Penelitian dengan studi literatur adalah penelitian yang persiapannya sama dengan penelitian lainnya akan tetapi sumber dan metode penggumpulan datanya dengan mengambil data di pustaka, membaca, mencatat, dan mengolah bahan penelitian agar mendapatkan hasil</w:t>
      </w:r>
    </w:p>
    <w:p w:rsidR="007B5F36" w:rsidRDefault="007B5F36" w:rsidP="007B5F36">
      <w:pPr>
        <w:tabs>
          <w:tab w:val="left" w:pos="1503"/>
        </w:tabs>
        <w:spacing w:after="0"/>
        <w:jc w:val="both"/>
        <w:rPr>
          <w:rFonts w:ascii="Arial" w:hAnsi="Arial" w:cs="Arial"/>
        </w:rPr>
      </w:pPr>
      <w:r>
        <w:rPr>
          <w:rFonts w:ascii="Arial" w:hAnsi="Arial" w:cs="Arial"/>
        </w:rPr>
        <w:tab/>
      </w:r>
    </w:p>
    <w:p w:rsidR="007B5F36" w:rsidRPr="008F7570" w:rsidRDefault="007B5F36" w:rsidP="0075586C">
      <w:pPr>
        <w:spacing w:after="0" w:line="480" w:lineRule="auto"/>
        <w:rPr>
          <w:rFonts w:ascii="Arial" w:hAnsi="Arial" w:cs="Arial"/>
          <w:b/>
          <w:sz w:val="24"/>
          <w:szCs w:val="24"/>
        </w:rPr>
      </w:pPr>
      <w:r w:rsidRPr="000F3BCE">
        <w:rPr>
          <w:rFonts w:ascii="Arial" w:hAnsi="Arial" w:cs="Arial"/>
          <w:b/>
          <w:sz w:val="24"/>
          <w:szCs w:val="24"/>
        </w:rPr>
        <w:t xml:space="preserve">3.2 </w:t>
      </w:r>
      <w:r>
        <w:rPr>
          <w:rFonts w:ascii="Arial" w:hAnsi="Arial" w:cs="Arial"/>
          <w:b/>
          <w:sz w:val="24"/>
          <w:szCs w:val="24"/>
        </w:rPr>
        <w:t xml:space="preserve">     </w:t>
      </w:r>
      <w:r w:rsidRPr="008F7570">
        <w:rPr>
          <w:rFonts w:ascii="Arial" w:hAnsi="Arial" w:cs="Arial"/>
          <w:b/>
          <w:sz w:val="24"/>
          <w:szCs w:val="24"/>
        </w:rPr>
        <w:t xml:space="preserve">Lokasi dan Waktu </w:t>
      </w:r>
    </w:p>
    <w:p w:rsidR="007B5F36" w:rsidRDefault="007B5F36" w:rsidP="007B5F36">
      <w:pPr>
        <w:spacing w:after="0" w:line="360" w:lineRule="auto"/>
        <w:ind w:firstLine="709"/>
        <w:jc w:val="both"/>
        <w:rPr>
          <w:rFonts w:ascii="Arial" w:hAnsi="Arial" w:cs="Arial"/>
          <w:i/>
        </w:rPr>
      </w:pPr>
      <w:r>
        <w:rPr>
          <w:rFonts w:ascii="Arial" w:hAnsi="Arial" w:cs="Arial"/>
        </w:rPr>
        <w:t xml:space="preserve">lokasi penelitian dilakukan melaui penelusuran pustaka melalui </w:t>
      </w:r>
      <w:r w:rsidRPr="008F7570">
        <w:rPr>
          <w:rFonts w:ascii="Arial" w:hAnsi="Arial" w:cs="Arial"/>
          <w:i/>
        </w:rPr>
        <w:t>textbook</w:t>
      </w:r>
      <w:r>
        <w:rPr>
          <w:rFonts w:ascii="Arial" w:hAnsi="Arial" w:cs="Arial"/>
        </w:rPr>
        <w:t xml:space="preserve"> dalam bentuk buku, </w:t>
      </w:r>
      <w:r w:rsidRPr="008F7570">
        <w:rPr>
          <w:rFonts w:ascii="Arial" w:hAnsi="Arial" w:cs="Arial"/>
          <w:i/>
        </w:rPr>
        <w:t>google book</w:t>
      </w:r>
      <w:r>
        <w:rPr>
          <w:rFonts w:ascii="Arial" w:hAnsi="Arial" w:cs="Arial"/>
        </w:rPr>
        <w:t xml:space="preserve">, jurnal penelitian, serta artikel terkait yang dapat dipertanggungjawabkan yang diperoleh secara daring/ </w:t>
      </w:r>
      <w:r w:rsidRPr="008F7570">
        <w:rPr>
          <w:rFonts w:ascii="Arial" w:hAnsi="Arial" w:cs="Arial"/>
          <w:i/>
        </w:rPr>
        <w:t>online</w:t>
      </w:r>
      <w:r>
        <w:rPr>
          <w:rFonts w:ascii="Arial" w:hAnsi="Arial" w:cs="Arial"/>
          <w:i/>
        </w:rPr>
        <w:t>.</w:t>
      </w:r>
    </w:p>
    <w:p w:rsidR="007B5F36" w:rsidRDefault="007B5F36" w:rsidP="007B5F36">
      <w:pPr>
        <w:spacing w:line="360" w:lineRule="auto"/>
        <w:ind w:firstLine="709"/>
        <w:jc w:val="both"/>
        <w:rPr>
          <w:rFonts w:ascii="Arial" w:hAnsi="Arial" w:cs="Arial"/>
        </w:rPr>
      </w:pPr>
      <w:r>
        <w:rPr>
          <w:rFonts w:ascii="Arial" w:hAnsi="Arial" w:cs="Arial"/>
        </w:rPr>
        <w:t>Waktu pelaksanaan penelitian Karya Tulis Ilmiah (KTI) ini berlangsung selama 3 bulan, mulai bulan Maret sampai dengan Mei Tahun 2020.</w:t>
      </w:r>
    </w:p>
    <w:p w:rsidR="007B5F36" w:rsidRPr="00600127" w:rsidRDefault="007B5F36" w:rsidP="007B5F36">
      <w:pPr>
        <w:spacing w:after="0" w:line="360" w:lineRule="auto"/>
        <w:jc w:val="both"/>
        <w:rPr>
          <w:rFonts w:ascii="Arial" w:hAnsi="Arial" w:cs="Arial"/>
          <w:b/>
          <w:sz w:val="24"/>
          <w:szCs w:val="24"/>
        </w:rPr>
      </w:pPr>
      <w:r w:rsidRPr="00600127">
        <w:rPr>
          <w:rFonts w:ascii="Arial" w:hAnsi="Arial" w:cs="Arial"/>
          <w:b/>
          <w:sz w:val="24"/>
          <w:szCs w:val="24"/>
        </w:rPr>
        <w:t>3.3</w:t>
      </w:r>
      <w:r w:rsidRPr="00600127">
        <w:rPr>
          <w:rFonts w:ascii="Arial" w:hAnsi="Arial" w:cs="Arial"/>
          <w:b/>
          <w:sz w:val="24"/>
          <w:szCs w:val="24"/>
        </w:rPr>
        <w:tab/>
        <w:t>Objek Penelitian</w:t>
      </w:r>
    </w:p>
    <w:p w:rsidR="007B5F36" w:rsidRDefault="007B5F36" w:rsidP="007B5F36">
      <w:pPr>
        <w:spacing w:after="0" w:line="360" w:lineRule="auto"/>
        <w:ind w:firstLine="720"/>
        <w:jc w:val="both"/>
        <w:rPr>
          <w:rFonts w:ascii="Arial" w:hAnsi="Arial" w:cs="Arial"/>
        </w:rPr>
      </w:pPr>
      <w:r>
        <w:rPr>
          <w:rFonts w:ascii="Arial" w:hAnsi="Arial" w:cs="Arial"/>
        </w:rPr>
        <w:t>Objek dalam penelitian ini adalah kadar vitamin C pada Daun Singkong dan  Daun Singkong Malaysia</w:t>
      </w:r>
    </w:p>
    <w:p w:rsidR="007B5F36" w:rsidRDefault="007B5F36" w:rsidP="007B5F36">
      <w:pPr>
        <w:spacing w:after="0"/>
        <w:jc w:val="both"/>
        <w:rPr>
          <w:rFonts w:ascii="Arial" w:hAnsi="Arial" w:cs="Arial"/>
          <w:b/>
          <w:sz w:val="24"/>
        </w:rPr>
      </w:pPr>
    </w:p>
    <w:p w:rsidR="0075586C" w:rsidRDefault="0075586C" w:rsidP="007B5F36">
      <w:pPr>
        <w:spacing w:after="0"/>
        <w:jc w:val="both"/>
        <w:rPr>
          <w:rFonts w:ascii="Arial" w:hAnsi="Arial" w:cs="Arial"/>
          <w:b/>
          <w:sz w:val="24"/>
        </w:rPr>
      </w:pPr>
    </w:p>
    <w:p w:rsidR="0075586C" w:rsidRDefault="0075586C" w:rsidP="007B5F36">
      <w:pPr>
        <w:spacing w:after="0"/>
        <w:jc w:val="both"/>
        <w:rPr>
          <w:rFonts w:ascii="Arial" w:hAnsi="Arial" w:cs="Arial"/>
          <w:b/>
          <w:sz w:val="24"/>
        </w:rPr>
      </w:pPr>
    </w:p>
    <w:p w:rsidR="0075586C" w:rsidRDefault="0075586C" w:rsidP="007B5F36">
      <w:pPr>
        <w:spacing w:after="0"/>
        <w:jc w:val="both"/>
        <w:rPr>
          <w:rFonts w:ascii="Arial" w:hAnsi="Arial" w:cs="Arial"/>
          <w:b/>
          <w:sz w:val="24"/>
        </w:rPr>
      </w:pPr>
    </w:p>
    <w:p w:rsidR="0075586C" w:rsidRDefault="0075586C" w:rsidP="007B5F36">
      <w:pPr>
        <w:spacing w:after="0"/>
        <w:jc w:val="both"/>
        <w:rPr>
          <w:rFonts w:ascii="Arial" w:hAnsi="Arial" w:cs="Arial"/>
          <w:b/>
          <w:sz w:val="24"/>
        </w:rPr>
      </w:pPr>
    </w:p>
    <w:p w:rsidR="0075586C" w:rsidRDefault="0075586C" w:rsidP="007B5F36">
      <w:pPr>
        <w:spacing w:after="0"/>
        <w:jc w:val="both"/>
        <w:rPr>
          <w:rFonts w:ascii="Arial" w:hAnsi="Arial" w:cs="Arial"/>
          <w:b/>
          <w:sz w:val="24"/>
        </w:rPr>
      </w:pPr>
    </w:p>
    <w:p w:rsidR="007B5F36" w:rsidRDefault="007B5F36" w:rsidP="0075586C">
      <w:pPr>
        <w:spacing w:after="0" w:line="480" w:lineRule="auto"/>
        <w:jc w:val="both"/>
        <w:rPr>
          <w:rFonts w:ascii="Arial" w:hAnsi="Arial" w:cs="Arial"/>
          <w:b/>
          <w:sz w:val="24"/>
          <w:szCs w:val="24"/>
        </w:rPr>
      </w:pPr>
      <w:r>
        <w:rPr>
          <w:rFonts w:ascii="Arial" w:hAnsi="Arial" w:cs="Arial"/>
          <w:b/>
          <w:sz w:val="24"/>
          <w:szCs w:val="24"/>
        </w:rPr>
        <w:lastRenderedPageBreak/>
        <w:t>3.4</w:t>
      </w:r>
      <w:r>
        <w:rPr>
          <w:rFonts w:ascii="Arial" w:hAnsi="Arial" w:cs="Arial"/>
          <w:b/>
          <w:sz w:val="24"/>
          <w:szCs w:val="24"/>
        </w:rPr>
        <w:tab/>
        <w:t>Prosedur Kerja</w:t>
      </w:r>
    </w:p>
    <w:p w:rsidR="007B5F36" w:rsidRPr="00212C87" w:rsidRDefault="007B5F36" w:rsidP="007B5F36">
      <w:pPr>
        <w:pStyle w:val="ListParagraph"/>
        <w:numPr>
          <w:ilvl w:val="0"/>
          <w:numId w:val="25"/>
        </w:numPr>
        <w:spacing w:after="0" w:line="360" w:lineRule="auto"/>
        <w:jc w:val="both"/>
        <w:rPr>
          <w:rFonts w:ascii="Arial" w:hAnsi="Arial" w:cs="Arial"/>
          <w:b/>
        </w:rPr>
      </w:pPr>
      <w:r w:rsidRPr="00212C87">
        <w:rPr>
          <w:rFonts w:ascii="Arial" w:hAnsi="Arial" w:cs="Arial"/>
          <w:b/>
        </w:rPr>
        <w:t>Penelusuran Jurnal</w:t>
      </w:r>
    </w:p>
    <w:p w:rsidR="007B5F36" w:rsidRPr="001C451C" w:rsidRDefault="007B5F36" w:rsidP="007B5F36">
      <w:pPr>
        <w:pStyle w:val="ListParagraph"/>
        <w:spacing w:after="0" w:line="360" w:lineRule="auto"/>
        <w:ind w:left="0" w:firstLine="720"/>
        <w:jc w:val="both"/>
        <w:rPr>
          <w:rFonts w:ascii="Arial" w:hAnsi="Arial" w:cs="Arial"/>
        </w:rPr>
      </w:pPr>
      <w:r w:rsidRPr="001C451C">
        <w:rPr>
          <w:rFonts w:ascii="Arial" w:hAnsi="Arial" w:cs="Arial"/>
        </w:rPr>
        <w:t xml:space="preserve">penelusuran artikel atau penelitian ilmiah dari rentang tahun 2001-2018 dengan menggunakan database </w:t>
      </w:r>
      <w:r w:rsidRPr="001C451C">
        <w:rPr>
          <w:rFonts w:ascii="Arial" w:hAnsi="Arial" w:cs="Arial"/>
          <w:i/>
        </w:rPr>
        <w:t>Journal of Medicinal Plant Research, Google Book</w:t>
      </w:r>
      <w:r w:rsidRPr="001C451C">
        <w:rPr>
          <w:rFonts w:ascii="Arial" w:hAnsi="Arial" w:cs="Arial"/>
        </w:rPr>
        <w:t xml:space="preserve">, dan Buku cetak. Pencarian dengan menggunaan database </w:t>
      </w:r>
      <w:r w:rsidRPr="001C451C">
        <w:rPr>
          <w:rFonts w:ascii="Arial" w:hAnsi="Arial" w:cs="Arial"/>
          <w:i/>
        </w:rPr>
        <w:t>Journal of Medinical Plant Research</w:t>
      </w:r>
      <w:r w:rsidRPr="001C451C">
        <w:rPr>
          <w:rFonts w:ascii="Arial" w:hAnsi="Arial" w:cs="Arial"/>
        </w:rPr>
        <w:t xml:space="preserve"> dengan mamasukkan kata kunci pertama “</w:t>
      </w:r>
      <w:r w:rsidRPr="001C451C">
        <w:rPr>
          <w:rFonts w:ascii="Arial" w:hAnsi="Arial" w:cs="Arial"/>
          <w:i/>
        </w:rPr>
        <w:t>Cnidoscolus aconitifolius”</w:t>
      </w:r>
      <w:r w:rsidRPr="001C451C">
        <w:rPr>
          <w:rFonts w:ascii="Arial" w:hAnsi="Arial" w:cs="Arial"/>
        </w:rPr>
        <w:t xml:space="preserve"> ditemukan sebelas artikel, kata kunci kedua dengan memasukkan kata “Vitamin C </w:t>
      </w:r>
      <w:r w:rsidRPr="001C451C">
        <w:rPr>
          <w:rFonts w:ascii="Arial" w:hAnsi="Arial" w:cs="Arial"/>
          <w:i/>
        </w:rPr>
        <w:t>Cnidoscolus aconitifolius”</w:t>
      </w:r>
      <w:r w:rsidRPr="001C451C">
        <w:rPr>
          <w:rFonts w:ascii="Arial" w:hAnsi="Arial" w:cs="Arial"/>
        </w:rPr>
        <w:t xml:space="preserve"> ditemukan dua artikel, penggabungan kata kunci,1 dan 2 dengan proses filterisasi tahun 2001-2018, full text, sesuai dengan pertanyaan penelitian makan diperoleh 2 artikel penelitian.</w:t>
      </w:r>
    </w:p>
    <w:p w:rsidR="007B5F36" w:rsidRPr="001C451C" w:rsidRDefault="007B5F36" w:rsidP="007B5F36">
      <w:pPr>
        <w:spacing w:after="0" w:line="360" w:lineRule="auto"/>
        <w:ind w:firstLine="360"/>
        <w:jc w:val="both"/>
        <w:rPr>
          <w:rFonts w:ascii="Arial" w:hAnsi="Arial" w:cs="Arial"/>
          <w:i/>
        </w:rPr>
      </w:pPr>
      <w:r w:rsidRPr="001C451C">
        <w:rPr>
          <w:rFonts w:ascii="Arial" w:hAnsi="Arial" w:cs="Arial"/>
        </w:rPr>
        <w:t xml:space="preserve">Pencarian pada database </w:t>
      </w:r>
      <w:r w:rsidRPr="001C451C">
        <w:rPr>
          <w:rFonts w:ascii="Arial" w:hAnsi="Arial" w:cs="Arial"/>
          <w:i/>
        </w:rPr>
        <w:t>google book</w:t>
      </w:r>
      <w:r w:rsidRPr="001C451C">
        <w:rPr>
          <w:rFonts w:ascii="Arial" w:hAnsi="Arial" w:cs="Arial"/>
        </w:rPr>
        <w:t xml:space="preserve"> dengan memasukkan kata kunci pertama “</w:t>
      </w:r>
      <w:r w:rsidRPr="001C451C">
        <w:rPr>
          <w:rFonts w:ascii="Arial" w:hAnsi="Arial" w:cs="Arial"/>
          <w:i/>
        </w:rPr>
        <w:t xml:space="preserve">Manihot utilissima” </w:t>
      </w:r>
      <w:r w:rsidRPr="001C451C">
        <w:rPr>
          <w:rFonts w:ascii="Arial" w:hAnsi="Arial" w:cs="Arial"/>
        </w:rPr>
        <w:t xml:space="preserve">atau  “kandungan gizi </w:t>
      </w:r>
      <w:r w:rsidRPr="001C451C">
        <w:rPr>
          <w:rFonts w:ascii="Arial" w:hAnsi="Arial" w:cs="Arial"/>
          <w:i/>
        </w:rPr>
        <w:t>Manihot utilissima”</w:t>
      </w:r>
      <w:r w:rsidRPr="001C451C">
        <w:rPr>
          <w:rFonts w:ascii="Arial" w:hAnsi="Arial" w:cs="Arial"/>
        </w:rPr>
        <w:t>, dari hasil pencarian dengan menggabungkan kata kunci diperoleh lima belas buku terkait, kemudian difilterisasi sesuai dengan pertanyaan penelitian maka diperoleh 2 buku terkait. Kata kunci kedua dengan memasukkan kata kunci “</w:t>
      </w:r>
      <w:r w:rsidRPr="001C451C">
        <w:rPr>
          <w:rFonts w:ascii="Arial" w:hAnsi="Arial" w:cs="Arial"/>
          <w:i/>
        </w:rPr>
        <w:t>Cnidoscolus aconitifolius”</w:t>
      </w:r>
      <w:r w:rsidRPr="001C451C">
        <w:rPr>
          <w:rFonts w:ascii="Arial" w:hAnsi="Arial" w:cs="Arial"/>
        </w:rPr>
        <w:t xml:space="preserve"> didapatkan dua buku terkait yang sesuai dengan pertanyaan penelitian.  </w:t>
      </w:r>
    </w:p>
    <w:p w:rsidR="007B5F36" w:rsidRDefault="007B5F36" w:rsidP="007B5F36">
      <w:pPr>
        <w:spacing w:after="0" w:line="360" w:lineRule="auto"/>
        <w:ind w:firstLine="360"/>
        <w:jc w:val="both"/>
        <w:rPr>
          <w:rFonts w:ascii="Arial" w:hAnsi="Arial" w:cs="Arial"/>
        </w:rPr>
      </w:pPr>
      <w:r w:rsidRPr="001C451C">
        <w:rPr>
          <w:rFonts w:ascii="Arial" w:hAnsi="Arial" w:cs="Arial"/>
        </w:rPr>
        <w:t>Pencarian dengan menggunakan buku cetak didapatkan dua buku yang isinya sesu</w:t>
      </w:r>
      <w:r>
        <w:rPr>
          <w:rFonts w:ascii="Arial" w:hAnsi="Arial" w:cs="Arial"/>
        </w:rPr>
        <w:t>ai dengan pertanyaan penelitian.</w:t>
      </w: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5586C" w:rsidRDefault="0075586C" w:rsidP="007B5F36">
      <w:pPr>
        <w:spacing w:after="0" w:line="360" w:lineRule="auto"/>
        <w:ind w:firstLine="360"/>
        <w:jc w:val="both"/>
        <w:rPr>
          <w:rFonts w:ascii="Arial" w:hAnsi="Arial" w:cs="Arial"/>
        </w:rPr>
      </w:pPr>
    </w:p>
    <w:p w:rsidR="007B5F36" w:rsidRDefault="007B5F36" w:rsidP="007B5F36">
      <w:pPr>
        <w:spacing w:after="0"/>
        <w:ind w:firstLine="360"/>
        <w:jc w:val="both"/>
        <w:rPr>
          <w:rFonts w:ascii="Arial" w:hAnsi="Arial" w:cs="Arial"/>
        </w:rPr>
      </w:pPr>
    </w:p>
    <w:p w:rsidR="007B5F36" w:rsidRPr="00212C87" w:rsidRDefault="007B5F36" w:rsidP="007B5F36">
      <w:pPr>
        <w:pStyle w:val="ListParagraph"/>
        <w:numPr>
          <w:ilvl w:val="0"/>
          <w:numId w:val="25"/>
        </w:numPr>
        <w:spacing w:after="0"/>
        <w:jc w:val="both"/>
        <w:rPr>
          <w:rFonts w:ascii="Arial" w:hAnsi="Arial" w:cs="Arial"/>
          <w:b/>
        </w:rPr>
      </w:pPr>
      <w:r w:rsidRPr="00212C87">
        <w:rPr>
          <w:rFonts w:ascii="Arial" w:hAnsi="Arial" w:cs="Arial"/>
          <w:b/>
        </w:rPr>
        <w:t>Seleksi Jurnal</w:t>
      </w:r>
    </w:p>
    <w:p w:rsidR="007B5F36" w:rsidRPr="001C451C" w:rsidRDefault="007B5F36" w:rsidP="007B5F36">
      <w:pPr>
        <w:spacing w:after="0" w:line="360" w:lineRule="auto"/>
        <w:ind w:left="360"/>
        <w:jc w:val="center"/>
        <w:rPr>
          <w:rFonts w:ascii="Arial" w:hAnsi="Arial" w:cs="Arial"/>
        </w:rPr>
      </w:pPr>
      <w:r w:rsidRPr="001C451C">
        <w:rPr>
          <w:rFonts w:ascii="Arial" w:hAnsi="Arial" w:cs="Arial"/>
        </w:rPr>
        <w:t>Proses seleksi literatur</w:t>
      </w:r>
    </w:p>
    <w:p w:rsidR="007B5F36" w:rsidRPr="001C451C" w:rsidRDefault="00500AFB" w:rsidP="007B5F36">
      <w:pPr>
        <w:spacing w:after="0" w:line="360" w:lineRule="auto"/>
        <w:ind w:left="360"/>
        <w:jc w:val="both"/>
        <w:rPr>
          <w:rFonts w:ascii="Arial" w:hAnsi="Arial" w:cs="Arial"/>
        </w:rPr>
      </w:pPr>
      <w:r>
        <w:rPr>
          <w:noProof/>
        </w:rPr>
        <mc:AlternateContent>
          <mc:Choice Requires="wps">
            <w:drawing>
              <wp:anchor distT="0" distB="0" distL="114300" distR="114300" simplePos="0" relativeHeight="251687936" behindDoc="0" locked="0" layoutInCell="1" allowOverlap="1">
                <wp:simplePos x="0" y="0"/>
                <wp:positionH relativeFrom="column">
                  <wp:posOffset>-59055</wp:posOffset>
                </wp:positionH>
                <wp:positionV relativeFrom="paragraph">
                  <wp:posOffset>193675</wp:posOffset>
                </wp:positionV>
                <wp:extent cx="238125" cy="2402205"/>
                <wp:effectExtent l="9525" t="5715" r="9525" b="11430"/>
                <wp:wrapNone/>
                <wp:docPr id="2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402205"/>
                        </a:xfrm>
                        <a:prstGeom prst="rect">
                          <a:avLst/>
                        </a:prstGeom>
                        <a:solidFill>
                          <a:srgbClr val="FFFFFF"/>
                        </a:solidFill>
                        <a:ln w="9525">
                          <a:solidFill>
                            <a:srgbClr val="000000"/>
                          </a:solidFill>
                          <a:miter lim="800000"/>
                          <a:headEnd/>
                          <a:tailEnd/>
                        </a:ln>
                      </wps:spPr>
                      <wps:txbx>
                        <w:txbxContent>
                          <w:p w:rsidR="00073C79" w:rsidRDefault="00073C79" w:rsidP="007B5F36">
                            <w:r>
                              <w:t>identifikasi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left:0;text-align:left;margin-left:-4.65pt;margin-top:15.25pt;width:18.75pt;height:18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">
                <v:textbox>
                  <w:txbxContent>
                    <w:p w:rsidR="00073C79" w:rsidRDefault="00073C79" w:rsidP="007B5F36">
                      <w:r>
                        <w:t>identifikasi</w:t>
                      </w:r>
                    </w:p>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2874645</wp:posOffset>
                </wp:positionH>
                <wp:positionV relativeFrom="paragraph">
                  <wp:posOffset>193675</wp:posOffset>
                </wp:positionV>
                <wp:extent cx="2124075" cy="962025"/>
                <wp:effectExtent l="9525" t="5715" r="9525" b="13335"/>
                <wp:wrapNone/>
                <wp:docPr id="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962025"/>
                        </a:xfrm>
                        <a:prstGeom prst="rect">
                          <a:avLst/>
                        </a:prstGeom>
                        <a:solidFill>
                          <a:srgbClr val="FFFFFF"/>
                        </a:solidFill>
                        <a:ln w="9525">
                          <a:solidFill>
                            <a:srgbClr val="000000"/>
                          </a:solidFill>
                          <a:miter lim="800000"/>
                          <a:headEnd/>
                          <a:tailEnd/>
                        </a:ln>
                      </wps:spPr>
                      <wps:txbx>
                        <w:txbxContent>
                          <w:p w:rsidR="00073C79" w:rsidRDefault="00073C79" w:rsidP="007B5F36">
                            <w:pPr>
                              <w:jc w:val="both"/>
                            </w:pPr>
                            <w:r w:rsidRPr="007B5F36">
                              <w:rPr>
                                <w:i/>
                              </w:rPr>
                              <w:t>Mannihot utilissima</w:t>
                            </w:r>
                            <w:r>
                              <w:t xml:space="preserve"> di identifikasi melalui  pencarian di database </w:t>
                            </w:r>
                            <w:r w:rsidRPr="007B5F36">
                              <w:rPr>
                                <w:i/>
                              </w:rPr>
                              <w:t>google book</w:t>
                            </w:r>
                            <w:r>
                              <w:t xml:space="preserve"> &amp; buku (n=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7" style="position:absolute;left:0;text-align:left;margin-left:226.35pt;margin-top:15.25pt;width:167.25pt;height:7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">
                <v:textbox>
                  <w:txbxContent>
                    <w:p w:rsidR="00073C79" w:rsidRDefault="00073C79" w:rsidP="007B5F36">
                      <w:pPr>
                        <w:jc w:val="both"/>
                      </w:pPr>
                      <w:r w:rsidRPr="007B5F36">
                        <w:rPr>
                          <w:i/>
                        </w:rPr>
                        <w:t>Mannihot utilissima</w:t>
                      </w:r>
                      <w:r>
                        <w:t xml:space="preserve"> di identifikasi melalui  pencarian di database </w:t>
                      </w:r>
                      <w:r w:rsidRPr="007B5F36">
                        <w:rPr>
                          <w:i/>
                        </w:rPr>
                        <w:t>google book</w:t>
                      </w:r>
                      <w:r>
                        <w:t xml:space="preserve"> &amp; buku (n= 17)</w:t>
                      </w:r>
                    </w:p>
                  </w:txbxContent>
                </v:textbox>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426720</wp:posOffset>
                </wp:positionH>
                <wp:positionV relativeFrom="paragraph">
                  <wp:posOffset>193675</wp:posOffset>
                </wp:positionV>
                <wp:extent cx="1981200" cy="1028700"/>
                <wp:effectExtent l="9525" t="5715" r="9525" b="13335"/>
                <wp:wrapNone/>
                <wp:docPr id="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028700"/>
                        </a:xfrm>
                        <a:prstGeom prst="rect">
                          <a:avLst/>
                        </a:prstGeom>
                        <a:solidFill>
                          <a:srgbClr val="FFFFFF"/>
                        </a:solidFill>
                        <a:ln w="9525">
                          <a:solidFill>
                            <a:srgbClr val="000000"/>
                          </a:solidFill>
                          <a:miter lim="800000"/>
                          <a:headEnd/>
                          <a:tailEnd/>
                        </a:ln>
                      </wps:spPr>
                      <wps:txbx>
                        <w:txbxContent>
                          <w:p w:rsidR="00073C79" w:rsidRDefault="00073C79" w:rsidP="007B5F36">
                            <w:pPr>
                              <w:jc w:val="both"/>
                            </w:pPr>
                            <w:r w:rsidRPr="007B5F36">
                              <w:rPr>
                                <w:i/>
                              </w:rPr>
                              <w:t>Cnidoscolus aconitifolius</w:t>
                            </w:r>
                            <w:r>
                              <w:t xml:space="preserve"> di idetifikasi melalui pencarian di database </w:t>
                            </w:r>
                            <w:r w:rsidRPr="007B5F36">
                              <w:rPr>
                                <w:i/>
                              </w:rPr>
                              <w:t>Journal of Medinical Plant Research</w:t>
                            </w:r>
                            <w:r>
                              <w:t xml:space="preserve"> &amp; </w:t>
                            </w:r>
                            <w:r w:rsidRPr="007B5F36">
                              <w:rPr>
                                <w:i/>
                              </w:rPr>
                              <w:t>Google Book</w:t>
                            </w:r>
                            <w:r>
                              <w:t xml:space="preserve">  (n=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8" style="position:absolute;left:0;text-align:left;margin-left:33.6pt;margin-top:15.25pt;width:156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hKwIAAFE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">
                <v:textbox>
                  <w:txbxContent>
                    <w:p w:rsidR="00073C79" w:rsidRDefault="00073C79" w:rsidP="007B5F36">
                      <w:pPr>
                        <w:jc w:val="both"/>
                      </w:pPr>
                      <w:r w:rsidRPr="007B5F36">
                        <w:rPr>
                          <w:i/>
                        </w:rPr>
                        <w:t>Cnidoscolus aconitifolius</w:t>
                      </w:r>
                      <w:r>
                        <w:t xml:space="preserve"> di idetifikasi melalui pencarian di database </w:t>
                      </w:r>
                      <w:r w:rsidRPr="007B5F36">
                        <w:rPr>
                          <w:i/>
                        </w:rPr>
                        <w:t>Journal of Medinical Plant Research</w:t>
                      </w:r>
                      <w:r>
                        <w:t xml:space="preserve"> &amp; </w:t>
                      </w:r>
                      <w:r w:rsidRPr="007B5F36">
                        <w:rPr>
                          <w:i/>
                        </w:rPr>
                        <w:t>Google Book</w:t>
                      </w:r>
                      <w:r>
                        <w:t xml:space="preserve">  (n= 15)</w:t>
                      </w:r>
                    </w:p>
                  </w:txbxContent>
                </v:textbox>
              </v:rect>
            </w:pict>
          </mc:Fallback>
        </mc:AlternateContent>
      </w:r>
    </w:p>
    <w:p w:rsidR="007B5F36" w:rsidRPr="001C451C" w:rsidRDefault="007B5F36" w:rsidP="007B5F36">
      <w:pPr>
        <w:spacing w:after="0" w:line="360" w:lineRule="auto"/>
        <w:ind w:left="360"/>
        <w:jc w:val="both"/>
        <w:rPr>
          <w:rFonts w:ascii="Arial" w:hAnsi="Arial" w:cs="Arial"/>
        </w:rPr>
      </w:pPr>
    </w:p>
    <w:p w:rsidR="007B5F36" w:rsidRPr="001C451C" w:rsidRDefault="007B5F36" w:rsidP="007B5F36">
      <w:pPr>
        <w:spacing w:after="0" w:line="360" w:lineRule="auto"/>
        <w:ind w:left="360"/>
        <w:jc w:val="both"/>
        <w:rPr>
          <w:rFonts w:ascii="Arial" w:hAnsi="Arial" w:cs="Arial"/>
        </w:rPr>
      </w:pPr>
    </w:p>
    <w:p w:rsidR="007B5F36" w:rsidRPr="001C451C" w:rsidRDefault="007B5F36" w:rsidP="007B5F36">
      <w:pPr>
        <w:spacing w:after="0" w:line="360" w:lineRule="auto"/>
        <w:ind w:left="360"/>
        <w:jc w:val="both"/>
        <w:rPr>
          <w:rFonts w:ascii="Arial" w:hAnsi="Arial" w:cs="Arial"/>
        </w:rPr>
      </w:pPr>
    </w:p>
    <w:tbl>
      <w:tblPr>
        <w:tblStyle w:val="TableGrid"/>
        <w:tblpPr w:leftFromText="180" w:rightFromText="180" w:vertAnchor="text" w:horzAnchor="margin" w:tblpY="8703"/>
        <w:tblW w:w="0" w:type="auto"/>
        <w:tblLook w:val="04A0" w:firstRow="1" w:lastRow="0" w:firstColumn="1" w:lastColumn="0" w:noHBand="0" w:noVBand="1"/>
      </w:tblPr>
      <w:tblGrid>
        <w:gridCol w:w="8153"/>
      </w:tblGrid>
      <w:tr w:rsidR="007B5F36" w:rsidTr="007B5F36">
        <w:tc>
          <w:tcPr>
            <w:tcW w:w="8153" w:type="dxa"/>
            <w:tcBorders>
              <w:top w:val="nil"/>
              <w:left w:val="nil"/>
              <w:bottom w:val="nil"/>
              <w:right w:val="nil"/>
            </w:tcBorders>
          </w:tcPr>
          <w:p w:rsidR="007B5F36" w:rsidRDefault="007B5F36" w:rsidP="007B5F36">
            <w:pPr>
              <w:jc w:val="center"/>
              <w:rPr>
                <w:rFonts w:ascii="Arial" w:hAnsi="Arial" w:cs="Arial"/>
              </w:rPr>
            </w:pPr>
            <w:r>
              <w:rPr>
                <w:rFonts w:ascii="Arial" w:hAnsi="Arial" w:cs="Arial"/>
              </w:rPr>
              <w:t>Gambar 3.1. Diagram Alur Proses Seleksi Literatur</w:t>
            </w:r>
          </w:p>
        </w:tc>
      </w:tr>
    </w:tbl>
    <w:p w:rsidR="007B5F36" w:rsidRPr="001C451C" w:rsidRDefault="00500AFB" w:rsidP="007B5F36">
      <w:pPr>
        <w:spacing w:line="240" w:lineRule="auto"/>
        <w:ind w:left="360"/>
        <w:rPr>
          <w:rFonts w:ascii="Arial" w:hAnsi="Arial" w:cs="Arial"/>
          <w:b/>
          <w:sz w:val="24"/>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2654935</wp:posOffset>
                </wp:positionH>
                <wp:positionV relativeFrom="paragraph">
                  <wp:posOffset>3022600</wp:posOffset>
                </wp:positionV>
                <wp:extent cx="1248410" cy="828675"/>
                <wp:effectExtent l="46990" t="7620" r="9525" b="59055"/>
                <wp:wrapNone/>
                <wp:docPr id="2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841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09.05pt;margin-top:238pt;width:98.3pt;height:65.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1769745</wp:posOffset>
                </wp:positionH>
                <wp:positionV relativeFrom="paragraph">
                  <wp:posOffset>3365500</wp:posOffset>
                </wp:positionV>
                <wp:extent cx="885190" cy="485775"/>
                <wp:effectExtent l="9525" t="7620" r="38735" b="59055"/>
                <wp:wrapNone/>
                <wp:docPr id="2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39.35pt;margin-top:265pt;width:69.7pt;height:3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oOQIAAGM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1379220</wp:posOffset>
                </wp:positionH>
                <wp:positionV relativeFrom="paragraph">
                  <wp:posOffset>1412875</wp:posOffset>
                </wp:positionV>
                <wp:extent cx="0" cy="457200"/>
                <wp:effectExtent l="57150" t="7620" r="57150" b="20955"/>
                <wp:wrapNone/>
                <wp:docPr id="2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08.6pt;margin-top:111.25pt;width:0;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ULMgIAAF4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">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3989070</wp:posOffset>
                </wp:positionH>
                <wp:positionV relativeFrom="paragraph">
                  <wp:posOffset>1412875</wp:posOffset>
                </wp:positionV>
                <wp:extent cx="635" cy="457200"/>
                <wp:effectExtent l="57150" t="7620" r="56515" b="20955"/>
                <wp:wrapNone/>
                <wp:docPr id="1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314.1pt;margin-top:111.25pt;width:.0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3989070</wp:posOffset>
                </wp:positionH>
                <wp:positionV relativeFrom="paragraph">
                  <wp:posOffset>191770</wp:posOffset>
                </wp:positionV>
                <wp:extent cx="0" cy="487680"/>
                <wp:effectExtent l="57150" t="5715" r="57150" b="20955"/>
                <wp:wrapNone/>
                <wp:docPr id="1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14.1pt;margin-top:15.1pt;width:0;height:3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WX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">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1379220</wp:posOffset>
                </wp:positionH>
                <wp:positionV relativeFrom="paragraph">
                  <wp:posOffset>258445</wp:posOffset>
                </wp:positionV>
                <wp:extent cx="0" cy="421005"/>
                <wp:effectExtent l="57150" t="5715" r="57150" b="20955"/>
                <wp:wrapNone/>
                <wp:docPr id="1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08.6pt;margin-top:20.35pt;width:0;height:3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iONA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-59055</wp:posOffset>
                </wp:positionH>
                <wp:positionV relativeFrom="paragraph">
                  <wp:posOffset>1774825</wp:posOffset>
                </wp:positionV>
                <wp:extent cx="238125" cy="1901825"/>
                <wp:effectExtent l="9525" t="7620" r="9525" b="5080"/>
                <wp:wrapNone/>
                <wp:docPr id="1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1825"/>
                        </a:xfrm>
                        <a:prstGeom prst="rect">
                          <a:avLst/>
                        </a:prstGeom>
                        <a:solidFill>
                          <a:srgbClr val="FFFFFF"/>
                        </a:solidFill>
                        <a:ln w="9525">
                          <a:solidFill>
                            <a:srgbClr val="000000"/>
                          </a:solidFill>
                          <a:miter lim="800000"/>
                          <a:headEnd/>
                          <a:tailEnd/>
                        </a:ln>
                      </wps:spPr>
                      <wps:txbx>
                        <w:txbxContent>
                          <w:p w:rsidR="00073C79" w:rsidRDefault="00073C79" w:rsidP="007B5F36">
                            <w:r>
                              <w:t>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left:0;text-align:left;margin-left:-4.65pt;margin-top:139.75pt;width:18.75pt;height:14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">
                <v:textbox>
                  <w:txbxContent>
                    <w:p w:rsidR="00073C79" w:rsidRDefault="00073C79" w:rsidP="007B5F36">
                      <w:r>
                        <w:t>screening</w:t>
                      </w:r>
                    </w:p>
                  </w:txbxContent>
                </v:textbox>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-59055</wp:posOffset>
                </wp:positionH>
                <wp:positionV relativeFrom="paragraph">
                  <wp:posOffset>3909060</wp:posOffset>
                </wp:positionV>
                <wp:extent cx="238125" cy="1495425"/>
                <wp:effectExtent l="9525" t="8255" r="9525" b="10795"/>
                <wp:wrapNone/>
                <wp:docPr id="1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495425"/>
                        </a:xfrm>
                        <a:prstGeom prst="rect">
                          <a:avLst/>
                        </a:prstGeom>
                        <a:solidFill>
                          <a:srgbClr val="FFFFFF"/>
                        </a:solidFill>
                        <a:ln w="9525">
                          <a:solidFill>
                            <a:srgbClr val="000000"/>
                          </a:solidFill>
                          <a:miter lim="800000"/>
                          <a:headEnd/>
                          <a:tailEnd/>
                        </a:ln>
                      </wps:spPr>
                      <wps:txbx>
                        <w:txbxContent>
                          <w:p w:rsidR="00073C79" w:rsidRDefault="00073C79" w:rsidP="007B5F36">
                            <w:r>
                              <w:t>inklusi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0" style="position:absolute;left:0;text-align:left;margin-left:-4.65pt;margin-top:307.8pt;width:18.75pt;height:11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">
                <v:textbox>
                  <w:txbxContent>
                    <w:p w:rsidR="00073C79" w:rsidRDefault="00073C79" w:rsidP="007B5F36">
                      <w:r>
                        <w:t>inklusi</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426720</wp:posOffset>
                </wp:positionH>
                <wp:positionV relativeFrom="paragraph">
                  <wp:posOffset>1870075</wp:posOffset>
                </wp:positionV>
                <wp:extent cx="2028825" cy="1495425"/>
                <wp:effectExtent l="9525" t="7620" r="9525" b="11430"/>
                <wp:wrapNone/>
                <wp:docPr id="1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495425"/>
                        </a:xfrm>
                        <a:prstGeom prst="rect">
                          <a:avLst/>
                        </a:prstGeom>
                        <a:solidFill>
                          <a:srgbClr val="FFFFFF"/>
                        </a:solidFill>
                        <a:ln w="9525">
                          <a:solidFill>
                            <a:srgbClr val="000000"/>
                          </a:solidFill>
                          <a:miter lim="800000"/>
                          <a:headEnd/>
                          <a:tailEnd/>
                        </a:ln>
                      </wps:spPr>
                      <wps:txbx>
                        <w:txbxContent>
                          <w:p w:rsidR="00073C79" w:rsidRDefault="00073C79" w:rsidP="007B5F36">
                            <w:pPr>
                              <w:spacing w:after="0" w:line="240" w:lineRule="auto"/>
                              <w:jc w:val="center"/>
                            </w:pPr>
                            <w:r>
                              <w:t>Literatur dikeluarkan</w:t>
                            </w:r>
                          </w:p>
                          <w:p w:rsidR="00073C79" w:rsidRDefault="00073C79" w:rsidP="007B5F36">
                            <w:pPr>
                              <w:spacing w:after="0" w:line="240" w:lineRule="auto"/>
                              <w:jc w:val="center"/>
                            </w:pPr>
                            <w:r>
                              <w:t xml:space="preserve"> (n= 11)</w:t>
                            </w:r>
                          </w:p>
                          <w:p w:rsidR="00073C79" w:rsidRDefault="00073C79" w:rsidP="007B5F36">
                            <w:pPr>
                              <w:spacing w:after="0" w:line="240" w:lineRule="auto"/>
                            </w:pPr>
                            <w:r>
                              <w:t>1.  Judul</w:t>
                            </w:r>
                          </w:p>
                          <w:p w:rsidR="00073C79" w:rsidRDefault="00073C79" w:rsidP="007B5F36">
                            <w:pPr>
                              <w:spacing w:after="0" w:line="240" w:lineRule="auto"/>
                            </w:pPr>
                            <w:r>
                              <w:t>2.  tidak dapat diakses dengan tanpa berbayar</w:t>
                            </w:r>
                          </w:p>
                          <w:p w:rsidR="00073C79" w:rsidRDefault="00073C79" w:rsidP="007B5F36">
                            <w:pPr>
                              <w:spacing w:after="0" w:line="240" w:lineRule="auto"/>
                            </w:pPr>
                            <w:r>
                              <w:t>3. tidak berhubungan dengan kadar vit. C cnidoscolus aconitifolius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1" style="position:absolute;left:0;text-align:left;margin-left:33.6pt;margin-top:147.25pt;width:159.75pt;height:1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">
                <v:textbox>
                  <w:txbxContent>
                    <w:p w:rsidR="00073C79" w:rsidRDefault="00073C79" w:rsidP="007B5F36">
                      <w:pPr>
                        <w:spacing w:after="0" w:line="240" w:lineRule="auto"/>
                        <w:jc w:val="center"/>
                      </w:pPr>
                      <w:r>
                        <w:t>Literatur dikeluarkan</w:t>
                      </w:r>
                    </w:p>
                    <w:p w:rsidR="00073C79" w:rsidRDefault="00073C79" w:rsidP="007B5F36">
                      <w:pPr>
                        <w:spacing w:after="0" w:line="240" w:lineRule="auto"/>
                        <w:jc w:val="center"/>
                      </w:pPr>
                      <w:r>
                        <w:t xml:space="preserve"> (n= 11)</w:t>
                      </w:r>
                    </w:p>
                    <w:p w:rsidR="00073C79" w:rsidRDefault="00073C79" w:rsidP="007B5F36">
                      <w:pPr>
                        <w:spacing w:after="0" w:line="240" w:lineRule="auto"/>
                      </w:pPr>
                      <w:r>
                        <w:t>1.  Judul</w:t>
                      </w:r>
                    </w:p>
                    <w:p w:rsidR="00073C79" w:rsidRDefault="00073C79" w:rsidP="007B5F36">
                      <w:pPr>
                        <w:spacing w:after="0" w:line="240" w:lineRule="auto"/>
                      </w:pPr>
                      <w:r>
                        <w:t>2.  tidak dapat diakses dengan tanpa berbayar</w:t>
                      </w:r>
                    </w:p>
                    <w:p w:rsidR="00073C79" w:rsidRDefault="00073C79" w:rsidP="007B5F36">
                      <w:pPr>
                        <w:spacing w:after="0" w:line="240" w:lineRule="auto"/>
                      </w:pPr>
                      <w:r>
                        <w:t>3. tidak berhubungan dengan kadar vit. C cnidoscolus aconitifolius</w:t>
                      </w:r>
                    </w:p>
                  </w:txbxContent>
                </v:textbox>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2969895</wp:posOffset>
                </wp:positionH>
                <wp:positionV relativeFrom="paragraph">
                  <wp:posOffset>1870075</wp:posOffset>
                </wp:positionV>
                <wp:extent cx="2028825" cy="1152525"/>
                <wp:effectExtent l="9525" t="7620" r="9525" b="11430"/>
                <wp:wrapNone/>
                <wp:docPr id="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152525"/>
                        </a:xfrm>
                        <a:prstGeom prst="rect">
                          <a:avLst/>
                        </a:prstGeom>
                        <a:solidFill>
                          <a:srgbClr val="FFFFFF"/>
                        </a:solidFill>
                        <a:ln w="9525">
                          <a:solidFill>
                            <a:srgbClr val="000000"/>
                          </a:solidFill>
                          <a:miter lim="800000"/>
                          <a:headEnd/>
                          <a:tailEnd/>
                        </a:ln>
                      </wps:spPr>
                      <wps:txbx>
                        <w:txbxContent>
                          <w:p w:rsidR="00073C79" w:rsidRDefault="00073C79" w:rsidP="007B5F36">
                            <w:pPr>
                              <w:spacing w:after="0" w:line="240" w:lineRule="auto"/>
                              <w:jc w:val="center"/>
                            </w:pPr>
                            <w:r>
                              <w:t>Literatur dikeluarkan</w:t>
                            </w:r>
                          </w:p>
                          <w:p w:rsidR="00073C79" w:rsidRDefault="00073C79" w:rsidP="007B5F36">
                            <w:pPr>
                              <w:spacing w:after="0" w:line="240" w:lineRule="auto"/>
                              <w:jc w:val="center"/>
                            </w:pPr>
                            <w:r>
                              <w:t xml:space="preserve"> (n= 13)</w:t>
                            </w:r>
                          </w:p>
                          <w:p w:rsidR="00073C79" w:rsidRDefault="00073C79" w:rsidP="007B5F36">
                            <w:pPr>
                              <w:spacing w:after="0" w:line="240" w:lineRule="auto"/>
                            </w:pPr>
                            <w:r>
                              <w:t>1. judul</w:t>
                            </w:r>
                          </w:p>
                          <w:p w:rsidR="00073C79" w:rsidRDefault="00073C79" w:rsidP="007B5F36">
                            <w:pPr>
                              <w:spacing w:after="0" w:line="240" w:lineRule="auto"/>
                            </w:pPr>
                            <w:r>
                              <w:t>2. web tidak dapat diakses</w:t>
                            </w:r>
                          </w:p>
                          <w:p w:rsidR="00073C79" w:rsidRDefault="00073C79" w:rsidP="007B5F36">
                            <w:pPr>
                              <w:spacing w:after="0" w:line="240" w:lineRule="auto"/>
                            </w:pPr>
                            <w:r>
                              <w:t>3. tidak berhubungan dengan kadar vit. C manihot utilissima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2" style="position:absolute;left:0;text-align:left;margin-left:233.85pt;margin-top:147.25pt;width:159.75pt;height:9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">
                <v:textbox>
                  <w:txbxContent>
                    <w:p w:rsidR="00073C79" w:rsidRDefault="00073C79" w:rsidP="007B5F36">
                      <w:pPr>
                        <w:spacing w:after="0" w:line="240" w:lineRule="auto"/>
                        <w:jc w:val="center"/>
                      </w:pPr>
                      <w:r>
                        <w:t>Literatur dikeluarkan</w:t>
                      </w:r>
                    </w:p>
                    <w:p w:rsidR="00073C79" w:rsidRDefault="00073C79" w:rsidP="007B5F36">
                      <w:pPr>
                        <w:spacing w:after="0" w:line="240" w:lineRule="auto"/>
                        <w:jc w:val="center"/>
                      </w:pPr>
                      <w:r>
                        <w:t xml:space="preserve"> (n= 13)</w:t>
                      </w:r>
                    </w:p>
                    <w:p w:rsidR="00073C79" w:rsidRDefault="00073C79" w:rsidP="007B5F36">
                      <w:pPr>
                        <w:spacing w:after="0" w:line="240" w:lineRule="auto"/>
                      </w:pPr>
                      <w:r>
                        <w:t>1. judul</w:t>
                      </w:r>
                    </w:p>
                    <w:p w:rsidR="00073C79" w:rsidRDefault="00073C79" w:rsidP="007B5F36">
                      <w:pPr>
                        <w:spacing w:after="0" w:line="240" w:lineRule="auto"/>
                      </w:pPr>
                      <w:r>
                        <w:t>2. web tidak dapat diakses</w:t>
                      </w:r>
                    </w:p>
                    <w:p w:rsidR="00073C79" w:rsidRDefault="00073C79" w:rsidP="007B5F36">
                      <w:pPr>
                        <w:spacing w:after="0" w:line="240" w:lineRule="auto"/>
                      </w:pPr>
                      <w:r>
                        <w:t>3. tidak berhubungan dengan kadar vit. C manihot utilissima</w:t>
                      </w:r>
                    </w:p>
                  </w:txbxContent>
                </v:textbox>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1684020</wp:posOffset>
                </wp:positionH>
                <wp:positionV relativeFrom="paragraph">
                  <wp:posOffset>3851275</wp:posOffset>
                </wp:positionV>
                <wp:extent cx="2133600" cy="1323975"/>
                <wp:effectExtent l="9525" t="7620" r="9525" b="11430"/>
                <wp:wrapNone/>
                <wp:docPr id="1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323975"/>
                        </a:xfrm>
                        <a:prstGeom prst="rect">
                          <a:avLst/>
                        </a:prstGeom>
                        <a:solidFill>
                          <a:srgbClr val="FFFFFF"/>
                        </a:solidFill>
                        <a:ln w="9525">
                          <a:solidFill>
                            <a:srgbClr val="000000"/>
                          </a:solidFill>
                          <a:miter lim="800000"/>
                          <a:headEnd/>
                          <a:tailEnd/>
                        </a:ln>
                      </wps:spPr>
                      <wps:txbx>
                        <w:txbxContent>
                          <w:p w:rsidR="00073C79" w:rsidRDefault="00073C79" w:rsidP="007B5F36">
                            <w:pPr>
                              <w:spacing w:after="0" w:line="240" w:lineRule="auto"/>
                              <w:jc w:val="center"/>
                            </w:pPr>
                            <w:r>
                              <w:t>Kriteria inklusi</w:t>
                            </w:r>
                          </w:p>
                          <w:p w:rsidR="00073C79" w:rsidRPr="007B5F36" w:rsidRDefault="00073C79" w:rsidP="007B5F36">
                            <w:pPr>
                              <w:pStyle w:val="ListParagraph"/>
                              <w:numPr>
                                <w:ilvl w:val="0"/>
                                <w:numId w:val="19"/>
                              </w:numPr>
                              <w:spacing w:after="0" w:line="240" w:lineRule="auto"/>
                              <w:rPr>
                                <w:i/>
                              </w:rPr>
                            </w:pPr>
                            <w:r w:rsidRPr="007B5F36">
                              <w:rPr>
                                <w:i/>
                              </w:rPr>
                              <w:t>full text</w:t>
                            </w:r>
                          </w:p>
                          <w:p w:rsidR="00073C79" w:rsidRDefault="00073C79" w:rsidP="007B5F36">
                            <w:pPr>
                              <w:pStyle w:val="ListParagraph"/>
                              <w:numPr>
                                <w:ilvl w:val="0"/>
                                <w:numId w:val="19"/>
                              </w:numPr>
                              <w:spacing w:after="0" w:line="240" w:lineRule="auto"/>
                            </w:pPr>
                            <w:r>
                              <w:t>berhubungan dengan kadar    vitamin C pada masing-masing sampel</w:t>
                            </w:r>
                          </w:p>
                          <w:p w:rsidR="00073C79" w:rsidRDefault="00073C79" w:rsidP="007B5F36">
                            <w:pPr>
                              <w:pStyle w:val="ListParagraph"/>
                              <w:numPr>
                                <w:ilvl w:val="0"/>
                                <w:numId w:val="19"/>
                              </w:numPr>
                              <w:spacing w:after="0" w:line="240" w:lineRule="auto"/>
                            </w:pPr>
                            <w:r>
                              <w:t>penelitian/ akses rentang tahun 2001-2018</w:t>
                            </w:r>
                          </w:p>
                          <w:p w:rsidR="00073C79" w:rsidRDefault="00073C79" w:rsidP="007B5F36">
                            <w:pPr>
                              <w:spacing w:after="0" w:line="240" w:lineRule="auto"/>
                            </w:pPr>
                          </w:p>
                          <w:p w:rsidR="00073C79" w:rsidRDefault="00073C79" w:rsidP="007B5F36">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3" style="position:absolute;left:0;text-align:left;margin-left:132.6pt;margin-top:303.25pt;width:168pt;height:10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">
                <v:textbox>
                  <w:txbxContent>
                    <w:p w:rsidR="00073C79" w:rsidRDefault="00073C79" w:rsidP="007B5F36">
                      <w:pPr>
                        <w:spacing w:after="0" w:line="240" w:lineRule="auto"/>
                        <w:jc w:val="center"/>
                      </w:pPr>
                      <w:r>
                        <w:t>Kriteria inklusi</w:t>
                      </w:r>
                    </w:p>
                    <w:p w:rsidR="00073C79" w:rsidRPr="007B5F36" w:rsidRDefault="00073C79" w:rsidP="007B5F36">
                      <w:pPr>
                        <w:pStyle w:val="ListParagraph"/>
                        <w:numPr>
                          <w:ilvl w:val="0"/>
                          <w:numId w:val="19"/>
                        </w:numPr>
                        <w:spacing w:after="0" w:line="240" w:lineRule="auto"/>
                        <w:rPr>
                          <w:i/>
                        </w:rPr>
                      </w:pPr>
                      <w:r w:rsidRPr="007B5F36">
                        <w:rPr>
                          <w:i/>
                        </w:rPr>
                        <w:t>full text</w:t>
                      </w:r>
                    </w:p>
                    <w:p w:rsidR="00073C79" w:rsidRDefault="00073C79" w:rsidP="007B5F36">
                      <w:pPr>
                        <w:pStyle w:val="ListParagraph"/>
                        <w:numPr>
                          <w:ilvl w:val="0"/>
                          <w:numId w:val="19"/>
                        </w:numPr>
                        <w:spacing w:after="0" w:line="240" w:lineRule="auto"/>
                      </w:pPr>
                      <w:r>
                        <w:t>berhubungan dengan kadar    vitamin C pada masing-masing sampel</w:t>
                      </w:r>
                    </w:p>
                    <w:p w:rsidR="00073C79" w:rsidRDefault="00073C79" w:rsidP="007B5F36">
                      <w:pPr>
                        <w:pStyle w:val="ListParagraph"/>
                        <w:numPr>
                          <w:ilvl w:val="0"/>
                          <w:numId w:val="19"/>
                        </w:numPr>
                        <w:spacing w:after="0" w:line="240" w:lineRule="auto"/>
                      </w:pPr>
                      <w:r>
                        <w:t>penelitian/ akses rentang tahun 2001-2018</w:t>
                      </w:r>
                    </w:p>
                    <w:p w:rsidR="00073C79" w:rsidRDefault="00073C79" w:rsidP="007B5F36">
                      <w:pPr>
                        <w:spacing w:after="0" w:line="240" w:lineRule="auto"/>
                      </w:pPr>
                    </w:p>
                    <w:p w:rsidR="00073C79" w:rsidRDefault="00073C79" w:rsidP="007B5F36">
                      <w:pPr>
                        <w:spacing w:after="0" w:line="240" w:lineRule="auto"/>
                      </w:pP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426720</wp:posOffset>
                </wp:positionH>
                <wp:positionV relativeFrom="paragraph">
                  <wp:posOffset>679450</wp:posOffset>
                </wp:positionV>
                <wp:extent cx="2028825" cy="733425"/>
                <wp:effectExtent l="9525" t="7620" r="9525" b="11430"/>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733425"/>
                        </a:xfrm>
                        <a:prstGeom prst="rect">
                          <a:avLst/>
                        </a:prstGeom>
                        <a:solidFill>
                          <a:srgbClr val="FFFFFF"/>
                        </a:solidFill>
                        <a:ln w="9525">
                          <a:solidFill>
                            <a:srgbClr val="000000"/>
                          </a:solidFill>
                          <a:miter lim="800000"/>
                          <a:headEnd/>
                          <a:tailEnd/>
                        </a:ln>
                      </wps:spPr>
                      <wps:txbx>
                        <w:txbxContent>
                          <w:p w:rsidR="00073C79" w:rsidRDefault="00073C79" w:rsidP="007B5F36">
                            <w:pPr>
                              <w:jc w:val="center"/>
                            </w:pPr>
                            <w:r>
                              <w:t>Literatur di filterisasi melalui judul/ sesuai pertanyaan penelitian. (n=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4" style="position:absolute;left:0;text-align:left;margin-left:33.6pt;margin-top:53.5pt;width:159.7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">
                <v:textbox>
                  <w:txbxContent>
                    <w:p w:rsidR="00073C79" w:rsidRDefault="00073C79" w:rsidP="007B5F36">
                      <w:pPr>
                        <w:jc w:val="center"/>
                      </w:pPr>
                      <w:r>
                        <w:t>Literatur di filterisasi melalui judul/ sesuai pertanyaan penelitian. (n= 4)</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2922270</wp:posOffset>
                </wp:positionH>
                <wp:positionV relativeFrom="paragraph">
                  <wp:posOffset>679450</wp:posOffset>
                </wp:positionV>
                <wp:extent cx="2076450" cy="733425"/>
                <wp:effectExtent l="9525" t="7620" r="9525" b="11430"/>
                <wp:wrapNone/>
                <wp:docPr id="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733425"/>
                        </a:xfrm>
                        <a:prstGeom prst="rect">
                          <a:avLst/>
                        </a:prstGeom>
                        <a:solidFill>
                          <a:srgbClr val="FFFFFF"/>
                        </a:solidFill>
                        <a:ln w="9525">
                          <a:solidFill>
                            <a:srgbClr val="000000"/>
                          </a:solidFill>
                          <a:miter lim="800000"/>
                          <a:headEnd/>
                          <a:tailEnd/>
                        </a:ln>
                      </wps:spPr>
                      <wps:txbx>
                        <w:txbxContent>
                          <w:p w:rsidR="00073C79" w:rsidRDefault="00073C79" w:rsidP="007B5F36">
                            <w:pPr>
                              <w:jc w:val="center"/>
                            </w:pPr>
                            <w:r>
                              <w:t>Literatur di filterisasi melalui judul/ sesuai pertanyaan penelitian. (n=4)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5" style="position:absolute;left:0;text-align:left;margin-left:230.1pt;margin-top:53.5pt;width:163.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">
                <v:textbox>
                  <w:txbxContent>
                    <w:p w:rsidR="00073C79" w:rsidRDefault="00073C79" w:rsidP="007B5F36">
                      <w:pPr>
                        <w:jc w:val="center"/>
                      </w:pPr>
                      <w:r>
                        <w:t>Literatur di filterisasi melalui judul/ sesuai pertanyaan penelitian. (n=4)</w:t>
                      </w:r>
                    </w:p>
                  </w:txbxContent>
                </v:textbox>
              </v:rect>
            </w:pict>
          </mc:Fallback>
        </mc:AlternateContent>
      </w:r>
      <w:r w:rsidR="007B5F36" w:rsidRPr="001C451C">
        <w:rPr>
          <w:rFonts w:ascii="Arial" w:hAnsi="Arial" w:cs="Arial"/>
        </w:rPr>
        <w:br w:type="page"/>
      </w:r>
    </w:p>
    <w:p w:rsidR="007B5F36" w:rsidRPr="00272CE2" w:rsidRDefault="007B5F36" w:rsidP="007B5F36">
      <w:pPr>
        <w:pStyle w:val="ListParagraph"/>
        <w:numPr>
          <w:ilvl w:val="0"/>
          <w:numId w:val="25"/>
        </w:numPr>
        <w:spacing w:after="0" w:line="360" w:lineRule="auto"/>
        <w:jc w:val="both"/>
        <w:rPr>
          <w:rFonts w:ascii="Arial" w:hAnsi="Arial" w:cs="Arial"/>
          <w:b/>
        </w:rPr>
      </w:pPr>
      <w:r w:rsidRPr="00272CE2">
        <w:rPr>
          <w:rFonts w:ascii="Arial" w:hAnsi="Arial" w:cs="Arial"/>
          <w:b/>
        </w:rPr>
        <w:lastRenderedPageBreak/>
        <w:t>Dokumentasi</w:t>
      </w:r>
    </w:p>
    <w:p w:rsidR="007B5F36" w:rsidRDefault="007B5F36" w:rsidP="007B5F36">
      <w:pPr>
        <w:pStyle w:val="ListParagraph"/>
        <w:spacing w:after="0" w:line="360" w:lineRule="auto"/>
        <w:ind w:left="709" w:firstLine="425"/>
        <w:jc w:val="both"/>
        <w:rPr>
          <w:rFonts w:ascii="Arial" w:hAnsi="Arial" w:cs="Arial"/>
        </w:rPr>
      </w:pPr>
      <w:r>
        <w:rPr>
          <w:rFonts w:ascii="Arial" w:hAnsi="Arial" w:cs="Arial"/>
        </w:rPr>
        <w:t>Dokumentasi merupakan metode untuk mencari dokumen atau data-data yang dianggap penting melalui artikel, koran/majalah, buku dan lain-lain yang ada kaitanya dengan diterapkannya penelitian ini.</w:t>
      </w:r>
    </w:p>
    <w:p w:rsidR="007B5F36" w:rsidRDefault="007B5F36" w:rsidP="007B5F36">
      <w:pPr>
        <w:pStyle w:val="ListParagraph"/>
        <w:spacing w:after="0" w:line="360" w:lineRule="auto"/>
        <w:ind w:left="709" w:firstLine="425"/>
        <w:jc w:val="both"/>
        <w:rPr>
          <w:rFonts w:ascii="Arial" w:hAnsi="Arial" w:cs="Arial"/>
        </w:rPr>
      </w:pPr>
      <w:r>
        <w:rPr>
          <w:rFonts w:ascii="Arial" w:hAnsi="Arial" w:cs="Arial"/>
        </w:rPr>
        <w:t xml:space="preserve">Kajian dokumen pada penelitian ini difokuskan pada kadar vitamin C pada daun singkong dan daun singkong malaysia melalui penelitian dan referensi buku sebelumnya. Dokumen-dokumen itu adalah </w:t>
      </w:r>
      <w:r w:rsidRPr="007B5F36">
        <w:rPr>
          <w:rFonts w:ascii="Arial" w:hAnsi="Arial" w:cs="Arial"/>
          <w:i/>
        </w:rPr>
        <w:t>journal of medinical plant reseach</w:t>
      </w:r>
      <w:r>
        <w:rPr>
          <w:rFonts w:ascii="Arial" w:hAnsi="Arial" w:cs="Arial"/>
        </w:rPr>
        <w:t>, google book, buku dan sebagian yang mendukung informasi dan data kajian.</w:t>
      </w:r>
    </w:p>
    <w:p w:rsidR="007B5F36" w:rsidRDefault="007B5F36" w:rsidP="007B5F36">
      <w:pPr>
        <w:pStyle w:val="ListParagraph"/>
        <w:spacing w:after="0" w:line="360" w:lineRule="auto"/>
        <w:jc w:val="both"/>
        <w:rPr>
          <w:rFonts w:ascii="Arial" w:hAnsi="Arial" w:cs="Arial"/>
        </w:rPr>
      </w:pPr>
    </w:p>
    <w:p w:rsidR="007B5F36" w:rsidRPr="00272CE2" w:rsidRDefault="007B5F36" w:rsidP="007B5F36">
      <w:pPr>
        <w:pStyle w:val="ListParagraph"/>
        <w:numPr>
          <w:ilvl w:val="0"/>
          <w:numId w:val="25"/>
        </w:numPr>
        <w:spacing w:after="0" w:line="360" w:lineRule="auto"/>
        <w:jc w:val="both"/>
        <w:rPr>
          <w:rFonts w:ascii="Arial" w:hAnsi="Arial" w:cs="Arial"/>
          <w:b/>
        </w:rPr>
      </w:pPr>
      <w:r w:rsidRPr="00272CE2">
        <w:rPr>
          <w:rFonts w:ascii="Arial" w:hAnsi="Arial" w:cs="Arial"/>
          <w:b/>
        </w:rPr>
        <w:t>Analisis Data</w:t>
      </w:r>
    </w:p>
    <w:p w:rsidR="007B5F36" w:rsidRDefault="007B5F36" w:rsidP="007B5F36">
      <w:pPr>
        <w:pStyle w:val="ListParagraph"/>
        <w:spacing w:after="0" w:line="360" w:lineRule="auto"/>
        <w:ind w:firstLine="414"/>
        <w:jc w:val="both"/>
        <w:rPr>
          <w:rFonts w:ascii="Arial" w:hAnsi="Arial" w:cs="Arial"/>
        </w:rPr>
      </w:pPr>
      <w:r>
        <w:rPr>
          <w:rFonts w:ascii="Arial" w:hAnsi="Arial" w:cs="Arial"/>
        </w:rPr>
        <w:t>Analisis data yang dilakukan untuk mengetahui apakah ada keberagaman kadar vitamin C pada daun singkong dan daun singkong malaysia.</w:t>
      </w:r>
    </w:p>
    <w:p w:rsidR="007B5F36" w:rsidRPr="000241DA" w:rsidRDefault="007B5F36" w:rsidP="007B5F36">
      <w:pPr>
        <w:pStyle w:val="ListParagraph"/>
        <w:numPr>
          <w:ilvl w:val="0"/>
          <w:numId w:val="26"/>
        </w:numPr>
        <w:spacing w:after="0" w:line="360" w:lineRule="auto"/>
        <w:jc w:val="both"/>
        <w:rPr>
          <w:rFonts w:ascii="Arial" w:hAnsi="Arial" w:cs="Arial"/>
        </w:rPr>
      </w:pPr>
      <w:r w:rsidRPr="000241DA">
        <w:rPr>
          <w:rFonts w:ascii="Arial" w:hAnsi="Arial" w:cs="Arial"/>
        </w:rPr>
        <w:t>Melakukan studi literatur dan mengumpulkan data tentang kadar vitamin C pada daun singkong dan daun singkong malaysia.</w:t>
      </w:r>
    </w:p>
    <w:p w:rsidR="007B5F36" w:rsidRDefault="007B5F36" w:rsidP="007B5F36">
      <w:pPr>
        <w:pStyle w:val="ListParagraph"/>
        <w:numPr>
          <w:ilvl w:val="0"/>
          <w:numId w:val="26"/>
        </w:numPr>
        <w:spacing w:after="0" w:line="360" w:lineRule="auto"/>
        <w:jc w:val="both"/>
        <w:rPr>
          <w:rFonts w:ascii="Arial" w:hAnsi="Arial" w:cs="Arial"/>
        </w:rPr>
      </w:pPr>
      <w:r>
        <w:rPr>
          <w:rFonts w:ascii="Arial" w:hAnsi="Arial" w:cs="Arial"/>
        </w:rPr>
        <w:t>Setelah mendapatkan data-data yang diperoleh selanjutnya dilakukan proses seleksi data, dimana hanya data-data yang dianggap penting yang nantinya dapat diolah untuk mendapatkan hasil. Pengolahan data bertujuan untuk mempermudah dalam melakukan analisis data. Setelah dilakukan pengolahan data, langkah selanjutnya adalah menyusun hasil dari pengolahan data yaitu kadar vitamin C pada daun singkong dan daun singkong malaysia.</w:t>
      </w:r>
    </w:p>
    <w:p w:rsidR="007B5F36" w:rsidRPr="00212C87" w:rsidRDefault="007B5F36" w:rsidP="007B5F36">
      <w:pPr>
        <w:pStyle w:val="ListParagraph"/>
        <w:spacing w:after="0" w:line="360" w:lineRule="auto"/>
        <w:jc w:val="both"/>
        <w:rPr>
          <w:rFonts w:ascii="Arial" w:hAnsi="Arial" w:cs="Arial"/>
        </w:rPr>
      </w:pPr>
    </w:p>
    <w:p w:rsidR="007B5F36" w:rsidRPr="00272CE2" w:rsidRDefault="007B5F36" w:rsidP="007B5F36">
      <w:pPr>
        <w:pStyle w:val="ListParagraph"/>
        <w:numPr>
          <w:ilvl w:val="0"/>
          <w:numId w:val="25"/>
        </w:numPr>
        <w:spacing w:after="0" w:line="360" w:lineRule="auto"/>
        <w:jc w:val="both"/>
        <w:rPr>
          <w:rFonts w:ascii="Arial" w:hAnsi="Arial" w:cs="Arial"/>
          <w:b/>
        </w:rPr>
      </w:pPr>
      <w:r w:rsidRPr="00272CE2">
        <w:rPr>
          <w:rFonts w:ascii="Arial" w:hAnsi="Arial" w:cs="Arial"/>
          <w:b/>
        </w:rPr>
        <w:t>Penarikan Kesimpulan</w:t>
      </w:r>
    </w:p>
    <w:p w:rsidR="002F65D0" w:rsidRDefault="007B5F36" w:rsidP="00737475">
      <w:pPr>
        <w:pStyle w:val="ListParagraph"/>
        <w:spacing w:after="0" w:line="360" w:lineRule="auto"/>
        <w:ind w:left="709" w:firstLine="425"/>
        <w:jc w:val="both"/>
        <w:rPr>
          <w:rFonts w:ascii="Arial" w:hAnsi="Arial" w:cs="Arial"/>
        </w:rPr>
      </w:pPr>
      <w:r>
        <w:rPr>
          <w:rFonts w:ascii="Arial" w:hAnsi="Arial" w:cs="Arial"/>
        </w:rPr>
        <w:t>Penarikan kesimpulan merupakan penilaian apakah sebuah hipotesis yang diajukan diterima atau ditolak. Dalam penarikan kesimpulan penelitian selalu  harus mendasarkan diri atas semua data yang diperoleh dalam kegiatan penelitian. Pada dasarnya penarikan kesimpulan memiliki hubungan dengan rumusan masalah dan hipotesis. Oleh karena itu, harus tampak jelas hubungan antara rumusan ma</w:t>
      </w:r>
      <w:r w:rsidR="00737475">
        <w:rPr>
          <w:rFonts w:ascii="Arial" w:hAnsi="Arial" w:cs="Arial"/>
        </w:rPr>
        <w:t>salah, hipotesis dan kesimpulan.</w:t>
      </w:r>
    </w:p>
    <w:p w:rsidR="00737475" w:rsidRDefault="00737475">
      <w:pPr>
        <w:rPr>
          <w:rFonts w:ascii="Arial" w:hAnsi="Arial" w:cs="Arial"/>
        </w:rPr>
      </w:pPr>
    </w:p>
    <w:p w:rsidR="00C20ADD" w:rsidRDefault="00C20ADD" w:rsidP="00737475">
      <w:pPr>
        <w:spacing w:after="0"/>
        <w:jc w:val="center"/>
        <w:rPr>
          <w:rFonts w:ascii="Arial" w:hAnsi="Arial" w:cs="Arial"/>
          <w:b/>
          <w:sz w:val="24"/>
          <w:szCs w:val="24"/>
        </w:rPr>
        <w:sectPr w:rsidR="00C20ADD" w:rsidSect="00346E3F">
          <w:headerReference w:type="first" r:id="rId21"/>
          <w:footerReference w:type="first" r:id="rId22"/>
          <w:pgSz w:w="11906" w:h="16838"/>
          <w:pgMar w:top="2268" w:right="1701" w:bottom="1701" w:left="2268" w:header="708" w:footer="708" w:gutter="0"/>
          <w:cols w:space="708"/>
          <w:titlePg/>
          <w:docGrid w:linePitch="360"/>
        </w:sectPr>
      </w:pPr>
    </w:p>
    <w:p w:rsidR="00737475" w:rsidRPr="00DC5173" w:rsidRDefault="00737475" w:rsidP="00737475">
      <w:pPr>
        <w:spacing w:after="0"/>
        <w:jc w:val="center"/>
        <w:rPr>
          <w:rFonts w:ascii="Arial" w:hAnsi="Arial" w:cs="Arial"/>
          <w:b/>
          <w:sz w:val="24"/>
          <w:szCs w:val="24"/>
        </w:rPr>
      </w:pPr>
      <w:r w:rsidRPr="00DC5173">
        <w:rPr>
          <w:rFonts w:ascii="Arial" w:hAnsi="Arial" w:cs="Arial"/>
          <w:b/>
          <w:sz w:val="24"/>
          <w:szCs w:val="24"/>
        </w:rPr>
        <w:lastRenderedPageBreak/>
        <w:t>BAB IV</w:t>
      </w:r>
    </w:p>
    <w:p w:rsidR="00737475" w:rsidRPr="00DC5173" w:rsidRDefault="00737475" w:rsidP="00737475">
      <w:pPr>
        <w:spacing w:after="0"/>
        <w:jc w:val="center"/>
        <w:rPr>
          <w:rFonts w:ascii="Arial" w:hAnsi="Arial" w:cs="Arial"/>
          <w:b/>
          <w:sz w:val="24"/>
          <w:szCs w:val="24"/>
        </w:rPr>
      </w:pPr>
      <w:r w:rsidRPr="00DC5173">
        <w:rPr>
          <w:rFonts w:ascii="Arial" w:hAnsi="Arial" w:cs="Arial"/>
          <w:b/>
          <w:sz w:val="24"/>
          <w:szCs w:val="24"/>
        </w:rPr>
        <w:t>HASIL DAN PEMBAHASAN</w:t>
      </w:r>
    </w:p>
    <w:p w:rsidR="00737475" w:rsidRDefault="00737475" w:rsidP="00737475">
      <w:pPr>
        <w:spacing w:after="0"/>
        <w:jc w:val="center"/>
        <w:rPr>
          <w:rFonts w:ascii="Arial" w:hAnsi="Arial" w:cs="Arial"/>
          <w:sz w:val="24"/>
          <w:szCs w:val="24"/>
        </w:rPr>
      </w:pPr>
    </w:p>
    <w:p w:rsidR="00737475" w:rsidRPr="00DC5173" w:rsidRDefault="00737475" w:rsidP="00737475">
      <w:pPr>
        <w:jc w:val="both"/>
        <w:rPr>
          <w:rFonts w:ascii="Arial" w:hAnsi="Arial" w:cs="Arial"/>
          <w:b/>
          <w:sz w:val="24"/>
          <w:szCs w:val="24"/>
        </w:rPr>
      </w:pPr>
      <w:r w:rsidRPr="00DC5173">
        <w:rPr>
          <w:rFonts w:ascii="Arial" w:hAnsi="Arial" w:cs="Arial"/>
          <w:b/>
          <w:sz w:val="24"/>
          <w:szCs w:val="24"/>
        </w:rPr>
        <w:t xml:space="preserve">4.1 </w:t>
      </w:r>
      <w:r w:rsidRPr="00DC5173">
        <w:rPr>
          <w:rFonts w:ascii="Arial" w:hAnsi="Arial" w:cs="Arial"/>
          <w:b/>
          <w:sz w:val="24"/>
          <w:szCs w:val="24"/>
        </w:rPr>
        <w:tab/>
        <w:t xml:space="preserve">Hasil </w:t>
      </w:r>
      <w:r w:rsidRPr="00DC5173">
        <w:rPr>
          <w:rFonts w:ascii="Arial" w:hAnsi="Arial" w:cs="Arial"/>
          <w:b/>
          <w:sz w:val="24"/>
          <w:szCs w:val="24"/>
        </w:rPr>
        <w:tab/>
      </w:r>
    </w:p>
    <w:p w:rsidR="00737475" w:rsidRPr="003F1BFA" w:rsidRDefault="00737475" w:rsidP="00737475">
      <w:pPr>
        <w:spacing w:after="0"/>
        <w:ind w:firstLine="720"/>
        <w:jc w:val="both"/>
        <w:rPr>
          <w:rFonts w:ascii="Arial" w:hAnsi="Arial" w:cs="Arial"/>
        </w:rPr>
      </w:pPr>
      <w:r>
        <w:rPr>
          <w:rFonts w:ascii="Arial" w:hAnsi="Arial" w:cs="Arial"/>
        </w:rPr>
        <w:t>Berdasarkan hasil riview 8</w:t>
      </w:r>
      <w:r w:rsidRPr="003F1BFA">
        <w:rPr>
          <w:rFonts w:ascii="Arial" w:hAnsi="Arial" w:cs="Arial"/>
        </w:rPr>
        <w:t xml:space="preserve"> literatur </w:t>
      </w:r>
      <w:r>
        <w:rPr>
          <w:rFonts w:ascii="Arial" w:hAnsi="Arial" w:cs="Arial"/>
        </w:rPr>
        <w:t>yang memenuhi keriteria inklusi maka didapatkan hasil sebagai berikut:</w:t>
      </w:r>
    </w:p>
    <w:p w:rsidR="00737475" w:rsidRPr="003F1BFA" w:rsidRDefault="00737475" w:rsidP="00737475">
      <w:pPr>
        <w:spacing w:after="0"/>
        <w:ind w:firstLine="720"/>
        <w:jc w:val="both"/>
        <w:rPr>
          <w:rFonts w:ascii="Arial" w:hAnsi="Arial" w:cs="Arial"/>
        </w:rPr>
      </w:pPr>
    </w:p>
    <w:p w:rsidR="00737475" w:rsidRPr="003F1BFA" w:rsidRDefault="00197B1C" w:rsidP="00737475">
      <w:pPr>
        <w:spacing w:after="0"/>
        <w:jc w:val="both"/>
        <w:rPr>
          <w:rFonts w:ascii="Arial" w:hAnsi="Arial" w:cs="Arial"/>
        </w:rPr>
      </w:pPr>
      <w:r>
        <w:rPr>
          <w:rFonts w:ascii="Arial" w:hAnsi="Arial" w:cs="Arial"/>
        </w:rPr>
        <w:t xml:space="preserve">Tabel 4.1 literatur </w:t>
      </w:r>
      <w:r w:rsidR="00737475" w:rsidRPr="003F1BFA">
        <w:rPr>
          <w:rFonts w:ascii="Arial" w:hAnsi="Arial" w:cs="Arial"/>
        </w:rPr>
        <w:t xml:space="preserve">vitamin c </w:t>
      </w:r>
      <w:r w:rsidR="00737475">
        <w:rPr>
          <w:rFonts w:ascii="Arial" w:hAnsi="Arial" w:cs="Arial"/>
        </w:rPr>
        <w:t>pada daun singkong dan daun singkong malaysia</w:t>
      </w:r>
    </w:p>
    <w:p w:rsidR="00737475" w:rsidRPr="003F1BFA" w:rsidRDefault="00737475" w:rsidP="00737475">
      <w:pPr>
        <w:spacing w:after="0"/>
        <w:ind w:firstLine="720"/>
        <w:jc w:val="both"/>
        <w:rPr>
          <w:rFonts w:ascii="Arial" w:hAnsi="Arial" w:cs="Arial"/>
        </w:rPr>
      </w:pPr>
    </w:p>
    <w:tbl>
      <w:tblPr>
        <w:tblStyle w:val="TableGrid"/>
        <w:tblW w:w="0" w:type="auto"/>
        <w:tblLook w:val="04A0" w:firstRow="1" w:lastRow="0" w:firstColumn="1" w:lastColumn="0" w:noHBand="0" w:noVBand="1"/>
      </w:tblPr>
      <w:tblGrid>
        <w:gridCol w:w="8153"/>
      </w:tblGrid>
      <w:tr w:rsidR="00D44869" w:rsidTr="002452E3">
        <w:tc>
          <w:tcPr>
            <w:tcW w:w="8153" w:type="dxa"/>
            <w:tcBorders>
              <w:left w:val="nil"/>
              <w:right w:val="nil"/>
            </w:tcBorders>
          </w:tcPr>
          <w:p w:rsidR="00D44869" w:rsidRPr="003F1BFA" w:rsidRDefault="00D44869" w:rsidP="00F44081">
            <w:pPr>
              <w:tabs>
                <w:tab w:val="left" w:pos="847"/>
                <w:tab w:val="left" w:pos="2965"/>
                <w:tab w:val="left" w:pos="4354"/>
                <w:tab w:val="left" w:pos="6726"/>
              </w:tabs>
              <w:jc w:val="both"/>
              <w:rPr>
                <w:rFonts w:ascii="Arial" w:hAnsi="Arial" w:cs="Arial"/>
              </w:rPr>
            </w:pPr>
            <w:r w:rsidRPr="003F1BFA">
              <w:rPr>
                <w:rFonts w:ascii="Arial" w:hAnsi="Arial" w:cs="Arial"/>
              </w:rPr>
              <w:t>No. Nama sayur          Jurnal/ buku/</w:t>
            </w:r>
            <w:r w:rsidRPr="003F1BFA">
              <w:rPr>
                <w:rFonts w:ascii="Arial" w:hAnsi="Arial" w:cs="Arial"/>
              </w:rPr>
              <w:tab/>
              <w:t>Judul</w:t>
            </w:r>
            <w:r w:rsidRPr="003F1BFA">
              <w:rPr>
                <w:rFonts w:ascii="Arial" w:hAnsi="Arial" w:cs="Arial"/>
              </w:rPr>
              <w:tab/>
              <w:t xml:space="preserve"> kadar vit.c</w:t>
            </w:r>
          </w:p>
          <w:p w:rsidR="00D44869" w:rsidRPr="003F1BFA" w:rsidRDefault="00D44869" w:rsidP="00F44081">
            <w:pPr>
              <w:tabs>
                <w:tab w:val="left" w:pos="720"/>
                <w:tab w:val="left" w:pos="1440"/>
                <w:tab w:val="left" w:pos="2160"/>
                <w:tab w:val="left" w:pos="6726"/>
              </w:tabs>
              <w:jc w:val="both"/>
              <w:rPr>
                <w:rFonts w:ascii="Arial" w:hAnsi="Arial" w:cs="Arial"/>
              </w:rPr>
            </w:pPr>
            <w:r w:rsidRPr="003F1BFA">
              <w:rPr>
                <w:rFonts w:ascii="Arial" w:hAnsi="Arial" w:cs="Arial"/>
              </w:rPr>
              <w:tab/>
            </w:r>
            <w:r w:rsidRPr="003F1BFA">
              <w:rPr>
                <w:rFonts w:ascii="Arial" w:hAnsi="Arial" w:cs="Arial"/>
              </w:rPr>
              <w:tab/>
            </w:r>
            <w:r w:rsidRPr="003F1BFA">
              <w:rPr>
                <w:rFonts w:ascii="Arial" w:hAnsi="Arial" w:cs="Arial"/>
              </w:rPr>
              <w:tab/>
              <w:t xml:space="preserve">  Google book</w:t>
            </w:r>
            <w:r>
              <w:rPr>
                <w:rFonts w:ascii="Arial" w:hAnsi="Arial" w:cs="Arial"/>
              </w:rPr>
              <w:tab/>
              <w:t xml:space="preserve"> mg/100 g</w:t>
            </w:r>
          </w:p>
        </w:tc>
      </w:tr>
      <w:tr w:rsidR="00D44869" w:rsidTr="002452E3">
        <w:tc>
          <w:tcPr>
            <w:tcW w:w="8153" w:type="dxa"/>
            <w:tcBorders>
              <w:left w:val="nil"/>
              <w:right w:val="nil"/>
            </w:tcBorders>
          </w:tcPr>
          <w:tbl>
            <w:tblPr>
              <w:tblStyle w:val="TableGrid"/>
              <w:tblW w:w="0" w:type="auto"/>
              <w:tblLook w:val="04A0" w:firstRow="1" w:lastRow="0" w:firstColumn="1" w:lastColumn="0" w:noHBand="0" w:noVBand="1"/>
            </w:tblPr>
            <w:tblGrid>
              <w:gridCol w:w="7937"/>
            </w:tblGrid>
            <w:tr w:rsidR="00D44869" w:rsidRPr="003F1BFA" w:rsidTr="00F44081">
              <w:trPr>
                <w:trHeight w:val="1022"/>
              </w:trPr>
              <w:tc>
                <w:tcPr>
                  <w:tcW w:w="8153" w:type="dxa"/>
                  <w:tcBorders>
                    <w:left w:val="nil"/>
                    <w:bottom w:val="nil"/>
                    <w:right w:val="nil"/>
                  </w:tcBorders>
                </w:tcPr>
                <w:p w:rsidR="00D44869" w:rsidRPr="003F1BFA" w:rsidRDefault="00D44869" w:rsidP="00F44081">
                  <w:pPr>
                    <w:tabs>
                      <w:tab w:val="left" w:pos="2880"/>
                      <w:tab w:val="left" w:pos="4439"/>
                      <w:tab w:val="right" w:pos="7937"/>
                    </w:tabs>
                    <w:jc w:val="both"/>
                    <w:rPr>
                      <w:rFonts w:ascii="Arial" w:hAnsi="Arial" w:cs="Arial"/>
                    </w:rPr>
                  </w:pPr>
                  <w:r w:rsidRPr="003F1BFA">
                    <w:rPr>
                      <w:rFonts w:ascii="Arial" w:hAnsi="Arial" w:cs="Arial"/>
                    </w:rPr>
                    <w:t>1.   Daun Singkong     google book</w:t>
                  </w:r>
                  <w:r>
                    <w:rPr>
                      <w:rFonts w:ascii="Arial" w:hAnsi="Arial" w:cs="Arial"/>
                    </w:rPr>
                    <w:t xml:space="preserve">     </w:t>
                  </w:r>
                  <w:r w:rsidRPr="00EE50BB">
                    <w:rPr>
                      <w:rFonts w:ascii="Arial" w:hAnsi="Arial" w:cs="Arial"/>
                      <w:i/>
                    </w:rPr>
                    <w:t>Makanan enak untuk</w:t>
                  </w:r>
                  <w:r w:rsidRPr="003F1BFA">
                    <w:rPr>
                      <w:rFonts w:ascii="Arial" w:hAnsi="Arial" w:cs="Arial"/>
                    </w:rPr>
                    <w:t xml:space="preserve">        </w:t>
                  </w:r>
                  <w:r w:rsidR="00DB2B3B">
                    <w:rPr>
                      <w:rFonts w:ascii="Arial" w:hAnsi="Arial" w:cs="Arial"/>
                    </w:rPr>
                    <w:t xml:space="preserve">            </w:t>
                  </w:r>
                  <w:r w:rsidRPr="003F1BFA">
                    <w:rPr>
                      <w:rFonts w:ascii="Arial" w:hAnsi="Arial" w:cs="Arial"/>
                    </w:rPr>
                    <w:t>275</w:t>
                  </w:r>
                </w:p>
                <w:p w:rsidR="00D44869" w:rsidRPr="003F1BFA" w:rsidRDefault="00D44869" w:rsidP="00F44081">
                  <w:pPr>
                    <w:tabs>
                      <w:tab w:val="left" w:pos="720"/>
                      <w:tab w:val="left" w:pos="1440"/>
                      <w:tab w:val="left" w:pos="2160"/>
                      <w:tab w:val="left" w:pos="3600"/>
                    </w:tabs>
                    <w:jc w:val="both"/>
                    <w:rPr>
                      <w:rFonts w:ascii="Arial" w:hAnsi="Arial" w:cs="Arial"/>
                    </w:rPr>
                  </w:pPr>
                  <w:r w:rsidRPr="003F1BFA">
                    <w:rPr>
                      <w:rFonts w:ascii="Arial" w:hAnsi="Arial" w:cs="Arial"/>
                    </w:rPr>
                    <w:tab/>
                  </w:r>
                  <w:r w:rsidRPr="003F1BFA">
                    <w:rPr>
                      <w:rFonts w:ascii="Arial" w:hAnsi="Arial" w:cs="Arial"/>
                    </w:rPr>
                    <w:tab/>
                  </w:r>
                  <w:r w:rsidRPr="003F1BFA">
                    <w:rPr>
                      <w:rFonts w:ascii="Arial" w:hAnsi="Arial" w:cs="Arial"/>
                    </w:rPr>
                    <w:tab/>
                  </w:r>
                  <w:r w:rsidRPr="003F1BFA">
                    <w:rPr>
                      <w:rFonts w:ascii="Arial" w:hAnsi="Arial" w:cs="Arial"/>
                    </w:rPr>
                    <w:tab/>
                  </w:r>
                  <w:r>
                    <w:rPr>
                      <w:rFonts w:ascii="Arial" w:hAnsi="Arial" w:cs="Arial"/>
                    </w:rPr>
                    <w:t xml:space="preserve">     </w:t>
                  </w:r>
                  <w:r w:rsidRPr="00EE50BB">
                    <w:rPr>
                      <w:rFonts w:ascii="Arial" w:hAnsi="Arial" w:cs="Arial"/>
                      <w:i/>
                    </w:rPr>
                    <w:t>Hidup sehat, bahagia</w:t>
                  </w:r>
                  <w:r w:rsidRPr="003F1BFA">
                    <w:rPr>
                      <w:rFonts w:ascii="Arial" w:hAnsi="Arial" w:cs="Arial"/>
                    </w:rPr>
                    <w:t>,</w:t>
                  </w:r>
                </w:p>
                <w:p w:rsidR="00D44869" w:rsidRPr="00EE50BB" w:rsidRDefault="00D44869" w:rsidP="00F44081">
                  <w:pPr>
                    <w:tabs>
                      <w:tab w:val="left" w:pos="720"/>
                      <w:tab w:val="left" w:pos="1440"/>
                      <w:tab w:val="left" w:pos="2160"/>
                      <w:tab w:val="left" w:pos="3600"/>
                      <w:tab w:val="left" w:pos="4523"/>
                    </w:tabs>
                    <w:jc w:val="both"/>
                    <w:rPr>
                      <w:rFonts w:ascii="Arial" w:hAnsi="Arial" w:cs="Arial"/>
                      <w:i/>
                    </w:rPr>
                  </w:pPr>
                  <w:r w:rsidRPr="003F1BFA">
                    <w:rPr>
                      <w:rFonts w:ascii="Arial" w:hAnsi="Arial" w:cs="Arial"/>
                    </w:rPr>
                    <w:tab/>
                  </w:r>
                  <w:r w:rsidRPr="003F1BFA">
                    <w:rPr>
                      <w:rFonts w:ascii="Arial" w:hAnsi="Arial" w:cs="Arial"/>
                    </w:rPr>
                    <w:tab/>
                  </w:r>
                  <w:r w:rsidRPr="003F1BFA">
                    <w:rPr>
                      <w:rFonts w:ascii="Arial" w:hAnsi="Arial" w:cs="Arial"/>
                    </w:rPr>
                    <w:tab/>
                  </w:r>
                  <w:r w:rsidRPr="003F1BFA">
                    <w:rPr>
                      <w:rFonts w:ascii="Arial" w:hAnsi="Arial" w:cs="Arial"/>
                    </w:rPr>
                    <w:tab/>
                  </w:r>
                  <w:r>
                    <w:rPr>
                      <w:rFonts w:ascii="Arial" w:hAnsi="Arial" w:cs="Arial"/>
                    </w:rPr>
                    <w:t xml:space="preserve">     </w:t>
                  </w:r>
                  <w:r w:rsidRPr="00EE50BB">
                    <w:rPr>
                      <w:rFonts w:ascii="Arial" w:hAnsi="Arial" w:cs="Arial"/>
                      <w:i/>
                    </w:rPr>
                    <w:t>Awet muda</w:t>
                  </w:r>
                  <w:r>
                    <w:rPr>
                      <w:rFonts w:ascii="Arial" w:hAnsi="Arial" w:cs="Arial"/>
                      <w:i/>
                    </w:rPr>
                    <w:t xml:space="preserve"> (2007)</w:t>
                  </w:r>
                </w:p>
              </w:tc>
            </w:tr>
          </w:tbl>
          <w:p w:rsidR="00D44869" w:rsidRDefault="00D44869" w:rsidP="00D44869">
            <w:pPr>
              <w:jc w:val="both"/>
              <w:rPr>
                <w:rFonts w:ascii="Arial" w:hAnsi="Arial" w:cs="Arial"/>
                <w:i/>
              </w:rPr>
            </w:pPr>
            <w:r>
              <w:rPr>
                <w:rFonts w:ascii="Arial" w:hAnsi="Arial" w:cs="Arial"/>
              </w:rPr>
              <w:tab/>
            </w:r>
            <w:r>
              <w:rPr>
                <w:rFonts w:ascii="Arial" w:hAnsi="Arial" w:cs="Arial"/>
              </w:rPr>
              <w:tab/>
            </w:r>
            <w:r>
              <w:rPr>
                <w:rFonts w:ascii="Arial" w:hAnsi="Arial" w:cs="Arial"/>
              </w:rPr>
              <w:tab/>
              <w:t xml:space="preserve"> Google book     </w:t>
            </w:r>
            <w:r w:rsidRPr="00EE50BB">
              <w:rPr>
                <w:rFonts w:ascii="Arial" w:hAnsi="Arial" w:cs="Arial"/>
                <w:i/>
              </w:rPr>
              <w:t>Aneka olahan ubi kayu</w:t>
            </w:r>
            <w:r>
              <w:rPr>
                <w:rFonts w:ascii="Arial" w:hAnsi="Arial" w:cs="Arial"/>
                <w:i/>
              </w:rPr>
              <w:tab/>
            </w:r>
            <w:r>
              <w:rPr>
                <w:rFonts w:ascii="Arial" w:hAnsi="Arial" w:cs="Arial"/>
                <w:i/>
              </w:rPr>
              <w:tab/>
              <w:t>275</w:t>
            </w:r>
          </w:p>
          <w:p w:rsidR="00D44869" w:rsidRPr="00C8380A" w:rsidRDefault="00D44869" w:rsidP="00D44869">
            <w:pPr>
              <w:jc w:val="both"/>
              <w:rPr>
                <w:rFonts w:ascii="Arial" w:hAnsi="Arial" w:cs="Arial"/>
                <w:i/>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8380A">
              <w:rPr>
                <w:rFonts w:ascii="Arial" w:hAnsi="Arial" w:cs="Arial"/>
                <w:i/>
              </w:rPr>
              <w:t>(2001)</w:t>
            </w:r>
          </w:p>
          <w:p w:rsidR="00D44869" w:rsidRDefault="00D44869" w:rsidP="00D44869">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D44869" w:rsidRDefault="00D44869" w:rsidP="00D44869">
            <w:pPr>
              <w:jc w:val="both"/>
              <w:rPr>
                <w:rFonts w:ascii="Arial" w:hAnsi="Arial" w:cs="Arial"/>
              </w:rPr>
            </w:pPr>
            <w:r>
              <w:rPr>
                <w:rFonts w:ascii="Arial" w:hAnsi="Arial" w:cs="Arial"/>
              </w:rPr>
              <w:tab/>
            </w:r>
            <w:r>
              <w:rPr>
                <w:rFonts w:ascii="Arial" w:hAnsi="Arial" w:cs="Arial"/>
              </w:rPr>
              <w:tab/>
            </w:r>
            <w:r>
              <w:rPr>
                <w:rFonts w:ascii="Arial" w:hAnsi="Arial" w:cs="Arial"/>
              </w:rPr>
              <w:tab/>
              <w:t xml:space="preserve"> Buku cetak </w:t>
            </w:r>
            <w:r>
              <w:rPr>
                <w:rFonts w:ascii="Arial" w:hAnsi="Arial" w:cs="Arial"/>
              </w:rPr>
              <w:tab/>
              <w:t xml:space="preserve">    </w:t>
            </w:r>
            <w:r w:rsidRPr="00EE50BB">
              <w:rPr>
                <w:rFonts w:ascii="Arial" w:hAnsi="Arial" w:cs="Arial"/>
                <w:i/>
              </w:rPr>
              <w:t>Nilai Pangan</w:t>
            </w:r>
            <w:r>
              <w:rPr>
                <w:rFonts w:ascii="Arial" w:hAnsi="Arial" w:cs="Arial"/>
                <w:i/>
              </w:rPr>
              <w:t xml:space="preserve"> (2014)</w:t>
            </w:r>
            <w:r>
              <w:rPr>
                <w:rFonts w:ascii="Arial" w:hAnsi="Arial" w:cs="Arial"/>
              </w:rPr>
              <w:tab/>
            </w:r>
            <w:r>
              <w:rPr>
                <w:rFonts w:ascii="Arial" w:hAnsi="Arial" w:cs="Arial"/>
              </w:rPr>
              <w:tab/>
              <w:t>275</w:t>
            </w:r>
          </w:p>
          <w:p w:rsidR="00D44869" w:rsidRDefault="00D44869" w:rsidP="00D44869">
            <w:pPr>
              <w:jc w:val="both"/>
              <w:rPr>
                <w:rFonts w:ascii="Arial" w:hAnsi="Arial" w:cs="Arial"/>
              </w:rPr>
            </w:pPr>
          </w:p>
          <w:p w:rsidR="00D44869" w:rsidRDefault="00D44869" w:rsidP="00D44869">
            <w:pPr>
              <w:jc w:val="both"/>
              <w:rPr>
                <w:rFonts w:ascii="Arial" w:hAnsi="Arial" w:cs="Arial"/>
              </w:rPr>
            </w:pPr>
            <w:r>
              <w:rPr>
                <w:rFonts w:ascii="Arial" w:hAnsi="Arial" w:cs="Arial"/>
              </w:rPr>
              <w:tab/>
            </w:r>
            <w:r>
              <w:rPr>
                <w:rFonts w:ascii="Arial" w:hAnsi="Arial" w:cs="Arial"/>
              </w:rPr>
              <w:tab/>
            </w:r>
            <w:r>
              <w:rPr>
                <w:rFonts w:ascii="Arial" w:hAnsi="Arial" w:cs="Arial"/>
              </w:rPr>
              <w:tab/>
              <w:t xml:space="preserve"> Buku cetak</w:t>
            </w:r>
            <w:r>
              <w:rPr>
                <w:rFonts w:ascii="Arial" w:hAnsi="Arial" w:cs="Arial"/>
              </w:rPr>
              <w:tab/>
              <w:t xml:space="preserve">    </w:t>
            </w:r>
            <w:r w:rsidRPr="00EE50BB">
              <w:rPr>
                <w:rFonts w:ascii="Arial" w:hAnsi="Arial" w:cs="Arial"/>
                <w:i/>
              </w:rPr>
              <w:t>Prinsip Dasar Ilmu Gizi</w:t>
            </w:r>
            <w:r>
              <w:rPr>
                <w:rFonts w:ascii="Arial" w:hAnsi="Arial" w:cs="Arial"/>
              </w:rPr>
              <w:tab/>
            </w:r>
            <w:r>
              <w:rPr>
                <w:rFonts w:ascii="Arial" w:hAnsi="Arial" w:cs="Arial"/>
              </w:rPr>
              <w:tab/>
              <w:t>275</w:t>
            </w:r>
          </w:p>
          <w:p w:rsidR="00D44869" w:rsidRPr="009B0BFC" w:rsidRDefault="00D44869" w:rsidP="00D44869">
            <w:pPr>
              <w:jc w:val="both"/>
              <w:rPr>
                <w:rFonts w:ascii="Arial" w:hAnsi="Arial" w:cs="Arial"/>
                <w:i/>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B0BFC">
              <w:rPr>
                <w:rFonts w:ascii="Arial" w:hAnsi="Arial" w:cs="Arial"/>
                <w:i/>
              </w:rPr>
              <w:t xml:space="preserve">    (2001)</w:t>
            </w:r>
          </w:p>
          <w:p w:rsidR="00D44869" w:rsidRDefault="00D44869" w:rsidP="00D44869">
            <w:pPr>
              <w:jc w:val="both"/>
              <w:rPr>
                <w:rFonts w:ascii="Arial" w:hAnsi="Arial" w:cs="Arial"/>
              </w:rPr>
            </w:pPr>
          </w:p>
          <w:p w:rsidR="00D44869" w:rsidRDefault="00D44869" w:rsidP="00D44869">
            <w:pPr>
              <w:jc w:val="both"/>
              <w:rPr>
                <w:rFonts w:ascii="Arial" w:hAnsi="Arial" w:cs="Arial"/>
              </w:rPr>
            </w:pPr>
            <w:r>
              <w:rPr>
                <w:rFonts w:ascii="Arial" w:hAnsi="Arial" w:cs="Arial"/>
              </w:rPr>
              <w:t>2.  Daun Singkong</w:t>
            </w:r>
            <w:r>
              <w:rPr>
                <w:rFonts w:ascii="Arial" w:hAnsi="Arial" w:cs="Arial"/>
              </w:rPr>
              <w:tab/>
              <w:t xml:space="preserve">   Jurnal</w:t>
            </w:r>
            <w:r>
              <w:rPr>
                <w:rFonts w:ascii="Arial" w:hAnsi="Arial" w:cs="Arial"/>
              </w:rPr>
              <w:tab/>
              <w:t xml:space="preserve">    </w:t>
            </w:r>
            <w:r w:rsidRPr="00EE50BB">
              <w:rPr>
                <w:rFonts w:ascii="Arial" w:hAnsi="Arial" w:cs="Arial"/>
                <w:i/>
              </w:rPr>
              <w:t>Phenolic profile and anti</w:t>
            </w:r>
            <w:r>
              <w:rPr>
                <w:rFonts w:ascii="Arial" w:hAnsi="Arial" w:cs="Arial"/>
              </w:rPr>
              <w:t xml:space="preserve">-    </w:t>
            </w:r>
            <w:r>
              <w:rPr>
                <w:rFonts w:ascii="Arial" w:hAnsi="Arial" w:cs="Arial"/>
              </w:rPr>
              <w:tab/>
              <w:t>164,7</w:t>
            </w:r>
          </w:p>
          <w:p w:rsidR="00D44869" w:rsidRDefault="00D44869" w:rsidP="00D44869">
            <w:pPr>
              <w:jc w:val="both"/>
              <w:rPr>
                <w:rFonts w:ascii="Arial" w:hAnsi="Arial" w:cs="Arial"/>
              </w:rPr>
            </w:pPr>
            <w:r>
              <w:rPr>
                <w:rFonts w:ascii="Arial" w:hAnsi="Arial" w:cs="Arial"/>
              </w:rPr>
              <w:t xml:space="preserve">       Malaysia</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EE50BB">
              <w:rPr>
                <w:rFonts w:ascii="Arial" w:hAnsi="Arial" w:cs="Arial"/>
                <w:i/>
              </w:rPr>
              <w:t>oxidant capacity of</w:t>
            </w:r>
            <w:r>
              <w:rPr>
                <w:rFonts w:ascii="Arial" w:hAnsi="Arial" w:cs="Arial"/>
              </w:rPr>
              <w:t xml:space="preserve"> </w:t>
            </w:r>
          </w:p>
          <w:p w:rsidR="00D44869" w:rsidRPr="00EE50BB" w:rsidRDefault="00D44869" w:rsidP="00D44869">
            <w:pPr>
              <w:jc w:val="both"/>
              <w:rPr>
                <w:rFonts w:ascii="Arial" w:hAnsi="Arial" w:cs="Arial"/>
                <w:i/>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EE50BB">
              <w:rPr>
                <w:rFonts w:ascii="Arial" w:hAnsi="Arial" w:cs="Arial"/>
                <w:i/>
              </w:rPr>
              <w:t>Cnidoscolus chayamansa</w:t>
            </w:r>
          </w:p>
          <w:p w:rsidR="00D44869" w:rsidRPr="00EE50BB" w:rsidRDefault="00D44869" w:rsidP="00D44869">
            <w:pPr>
              <w:jc w:val="both"/>
              <w:rPr>
                <w:rFonts w:ascii="Arial" w:hAnsi="Arial" w:cs="Arial"/>
                <w:i/>
              </w:rPr>
            </w:pPr>
            <w:r w:rsidRPr="00EE50BB">
              <w:rPr>
                <w:rFonts w:ascii="Arial" w:hAnsi="Arial" w:cs="Arial"/>
                <w:i/>
              </w:rPr>
              <w:tab/>
            </w:r>
            <w:r w:rsidRPr="00EE50BB">
              <w:rPr>
                <w:rFonts w:ascii="Arial" w:hAnsi="Arial" w:cs="Arial"/>
                <w:i/>
              </w:rPr>
              <w:tab/>
            </w:r>
            <w:r w:rsidRPr="00EE50BB">
              <w:rPr>
                <w:rFonts w:ascii="Arial" w:hAnsi="Arial" w:cs="Arial"/>
                <w:i/>
              </w:rPr>
              <w:tab/>
            </w:r>
            <w:r w:rsidRPr="00EE50BB">
              <w:rPr>
                <w:rFonts w:ascii="Arial" w:hAnsi="Arial" w:cs="Arial"/>
                <w:i/>
              </w:rPr>
              <w:tab/>
            </w:r>
            <w:r w:rsidRPr="00EE50BB">
              <w:rPr>
                <w:rFonts w:ascii="Arial" w:hAnsi="Arial" w:cs="Arial"/>
                <w:i/>
              </w:rPr>
              <w:tab/>
              <w:t xml:space="preserve">    And Cnidoscolus aconiti-</w:t>
            </w:r>
          </w:p>
          <w:p w:rsidR="00D44869" w:rsidRPr="00EE50BB" w:rsidRDefault="00D44869" w:rsidP="00D44869">
            <w:pPr>
              <w:jc w:val="both"/>
              <w:rPr>
                <w:rFonts w:ascii="Arial" w:hAnsi="Arial" w:cs="Arial"/>
                <w:i/>
              </w:rPr>
            </w:pPr>
            <w:r w:rsidRPr="00EE50BB">
              <w:rPr>
                <w:rFonts w:ascii="Arial" w:hAnsi="Arial" w:cs="Arial"/>
                <w:i/>
              </w:rPr>
              <w:tab/>
            </w:r>
            <w:r w:rsidRPr="00EE50BB">
              <w:rPr>
                <w:rFonts w:ascii="Arial" w:hAnsi="Arial" w:cs="Arial"/>
                <w:i/>
              </w:rPr>
              <w:tab/>
            </w:r>
            <w:r w:rsidRPr="00EE50BB">
              <w:rPr>
                <w:rFonts w:ascii="Arial" w:hAnsi="Arial" w:cs="Arial"/>
                <w:i/>
              </w:rPr>
              <w:tab/>
            </w:r>
            <w:r w:rsidRPr="00EE50BB">
              <w:rPr>
                <w:rFonts w:ascii="Arial" w:hAnsi="Arial" w:cs="Arial"/>
                <w:i/>
              </w:rPr>
              <w:tab/>
            </w:r>
            <w:r w:rsidRPr="00EE50BB">
              <w:rPr>
                <w:rFonts w:ascii="Arial" w:hAnsi="Arial" w:cs="Arial"/>
                <w:i/>
              </w:rPr>
              <w:tab/>
              <w:t xml:space="preserve">    Folius.</w:t>
            </w:r>
            <w:r>
              <w:rPr>
                <w:rFonts w:ascii="Arial" w:hAnsi="Arial" w:cs="Arial"/>
                <w:i/>
              </w:rPr>
              <w:t>(2007)</w:t>
            </w:r>
          </w:p>
          <w:p w:rsidR="00D44869" w:rsidRDefault="00D44869" w:rsidP="00D44869">
            <w:pPr>
              <w:jc w:val="both"/>
              <w:rPr>
                <w:rFonts w:ascii="Arial" w:hAnsi="Arial" w:cs="Arial"/>
              </w:rPr>
            </w:pPr>
          </w:p>
          <w:p w:rsidR="00FF31B3" w:rsidRDefault="00D44869" w:rsidP="00334842">
            <w:pPr>
              <w:jc w:val="both"/>
              <w:rPr>
                <w:rFonts w:ascii="Arial" w:hAnsi="Arial" w:cs="Arial"/>
                <w:i/>
              </w:rPr>
            </w:pPr>
            <w:r>
              <w:rPr>
                <w:rFonts w:ascii="Arial" w:hAnsi="Arial" w:cs="Arial"/>
              </w:rPr>
              <w:tab/>
            </w:r>
            <w:r>
              <w:rPr>
                <w:rFonts w:ascii="Arial" w:hAnsi="Arial" w:cs="Arial"/>
              </w:rPr>
              <w:tab/>
            </w:r>
            <w:r>
              <w:rPr>
                <w:rFonts w:ascii="Arial" w:hAnsi="Arial" w:cs="Arial"/>
              </w:rPr>
              <w:tab/>
              <w:t xml:space="preserve">  Jurnal </w:t>
            </w:r>
            <w:r>
              <w:rPr>
                <w:rFonts w:ascii="Arial" w:hAnsi="Arial" w:cs="Arial"/>
              </w:rPr>
              <w:tab/>
              <w:t xml:space="preserve">    </w:t>
            </w:r>
            <w:r w:rsidR="00334842">
              <w:rPr>
                <w:rFonts w:ascii="Arial" w:hAnsi="Arial" w:cs="Arial"/>
                <w:i/>
              </w:rPr>
              <w:t>Evaluation of the Phyto-              892,025</w:t>
            </w:r>
          </w:p>
          <w:p w:rsidR="00334842" w:rsidRDefault="00334842" w:rsidP="00334842">
            <w:pPr>
              <w:ind w:left="3828"/>
              <w:jc w:val="both"/>
              <w:rPr>
                <w:rFonts w:ascii="Arial" w:hAnsi="Arial" w:cs="Arial"/>
                <w:i/>
              </w:rPr>
            </w:pPr>
            <w:r>
              <w:rPr>
                <w:rFonts w:ascii="Arial" w:hAnsi="Arial" w:cs="Arial"/>
                <w:i/>
              </w:rPr>
              <w:t>Chemical and Nutritional</w:t>
            </w:r>
          </w:p>
          <w:p w:rsidR="00334842" w:rsidRDefault="00334842" w:rsidP="00334842">
            <w:pPr>
              <w:ind w:left="3828"/>
              <w:jc w:val="both"/>
              <w:rPr>
                <w:rFonts w:ascii="Arial" w:hAnsi="Arial" w:cs="Arial"/>
                <w:i/>
              </w:rPr>
            </w:pPr>
            <w:r>
              <w:rPr>
                <w:rFonts w:ascii="Arial" w:hAnsi="Arial" w:cs="Arial"/>
                <w:i/>
              </w:rPr>
              <w:t xml:space="preserve">Profiles of Cnidoscolus </w:t>
            </w:r>
          </w:p>
          <w:p w:rsidR="00334842" w:rsidRDefault="00334842" w:rsidP="00334842">
            <w:pPr>
              <w:ind w:left="3828"/>
              <w:jc w:val="both"/>
              <w:rPr>
                <w:rFonts w:ascii="Arial" w:hAnsi="Arial" w:cs="Arial"/>
                <w:i/>
              </w:rPr>
            </w:pPr>
            <w:r>
              <w:rPr>
                <w:rFonts w:ascii="Arial" w:hAnsi="Arial" w:cs="Arial"/>
                <w:i/>
              </w:rPr>
              <w:t>Aconitifolius Leaf Collected</w:t>
            </w:r>
          </w:p>
          <w:p w:rsidR="00334842" w:rsidRDefault="00334842" w:rsidP="00334842">
            <w:pPr>
              <w:ind w:left="3828"/>
              <w:jc w:val="both"/>
              <w:rPr>
                <w:rFonts w:ascii="Arial" w:hAnsi="Arial" w:cs="Arial"/>
                <w:i/>
              </w:rPr>
            </w:pPr>
            <w:r>
              <w:rPr>
                <w:rFonts w:ascii="Arial" w:hAnsi="Arial" w:cs="Arial"/>
                <w:i/>
              </w:rPr>
              <w:t xml:space="preserve">In Abakaliki South East </w:t>
            </w:r>
          </w:p>
          <w:p w:rsidR="00334842" w:rsidRPr="00EE50BB" w:rsidRDefault="00334842" w:rsidP="00334842">
            <w:pPr>
              <w:ind w:left="3828"/>
              <w:jc w:val="both"/>
              <w:rPr>
                <w:rFonts w:ascii="Arial" w:hAnsi="Arial" w:cs="Arial"/>
                <w:i/>
              </w:rPr>
            </w:pPr>
            <w:r>
              <w:rPr>
                <w:rFonts w:ascii="Arial" w:hAnsi="Arial" w:cs="Arial"/>
                <w:i/>
              </w:rPr>
              <w:t>Nigeria</w:t>
            </w:r>
            <w:r w:rsidR="003006A9">
              <w:rPr>
                <w:rFonts w:ascii="Arial" w:hAnsi="Arial" w:cs="Arial"/>
                <w:i/>
              </w:rPr>
              <w:t xml:space="preserve"> (2016)</w:t>
            </w:r>
          </w:p>
          <w:p w:rsidR="00D44869" w:rsidRDefault="00D44869" w:rsidP="00D44869">
            <w:pPr>
              <w:jc w:val="both"/>
              <w:rPr>
                <w:rFonts w:ascii="Arial" w:hAnsi="Arial" w:cs="Arial"/>
              </w:rPr>
            </w:pPr>
          </w:p>
          <w:p w:rsidR="00D44869" w:rsidRDefault="00D44869" w:rsidP="00D44869">
            <w:pPr>
              <w:jc w:val="both"/>
              <w:rPr>
                <w:rFonts w:ascii="Arial" w:hAnsi="Arial" w:cs="Arial"/>
              </w:rPr>
            </w:pPr>
            <w:r>
              <w:rPr>
                <w:rFonts w:ascii="Arial" w:hAnsi="Arial" w:cs="Arial"/>
              </w:rPr>
              <w:tab/>
            </w:r>
            <w:r>
              <w:rPr>
                <w:rFonts w:ascii="Arial" w:hAnsi="Arial" w:cs="Arial"/>
              </w:rPr>
              <w:tab/>
            </w:r>
            <w:r>
              <w:rPr>
                <w:rFonts w:ascii="Arial" w:hAnsi="Arial" w:cs="Arial"/>
              </w:rPr>
              <w:tab/>
              <w:t>Google book</w:t>
            </w:r>
            <w:r>
              <w:rPr>
                <w:rFonts w:ascii="Arial" w:hAnsi="Arial" w:cs="Arial"/>
              </w:rPr>
              <w:tab/>
              <w:t xml:space="preserve">    </w:t>
            </w:r>
            <w:r w:rsidRPr="00EE50BB">
              <w:rPr>
                <w:rFonts w:ascii="Arial" w:hAnsi="Arial" w:cs="Arial"/>
                <w:i/>
              </w:rPr>
              <w:t>Vegetables</w:t>
            </w:r>
            <w:r>
              <w:rPr>
                <w:rFonts w:ascii="Arial" w:hAnsi="Arial" w:cs="Arial"/>
              </w:rPr>
              <w:tab/>
              <w:t>(2004)</w:t>
            </w:r>
            <w:r>
              <w:rPr>
                <w:rFonts w:ascii="Arial" w:hAnsi="Arial" w:cs="Arial"/>
              </w:rPr>
              <w:tab/>
            </w:r>
            <w:r>
              <w:rPr>
                <w:rFonts w:ascii="Arial" w:hAnsi="Arial" w:cs="Arial"/>
              </w:rPr>
              <w:tab/>
              <w:t xml:space="preserve">          165-318</w:t>
            </w:r>
          </w:p>
          <w:p w:rsidR="00D44869" w:rsidRDefault="00D44869" w:rsidP="00D44869">
            <w:pPr>
              <w:jc w:val="both"/>
              <w:rPr>
                <w:rFonts w:ascii="Arial" w:hAnsi="Arial" w:cs="Arial"/>
              </w:rPr>
            </w:pPr>
          </w:p>
          <w:p w:rsidR="00D44869" w:rsidRDefault="00D44869" w:rsidP="00D44869">
            <w:pPr>
              <w:jc w:val="both"/>
              <w:rPr>
                <w:rFonts w:ascii="Arial" w:hAnsi="Arial" w:cs="Arial"/>
              </w:rPr>
            </w:pPr>
            <w:r>
              <w:rPr>
                <w:rFonts w:ascii="Arial" w:hAnsi="Arial" w:cs="Arial"/>
              </w:rPr>
              <w:tab/>
            </w:r>
            <w:r>
              <w:rPr>
                <w:rFonts w:ascii="Arial" w:hAnsi="Arial" w:cs="Arial"/>
              </w:rPr>
              <w:tab/>
              <w:t xml:space="preserve">            Google book </w:t>
            </w:r>
            <w:r>
              <w:rPr>
                <w:rFonts w:ascii="Arial" w:hAnsi="Arial" w:cs="Arial"/>
              </w:rPr>
              <w:tab/>
              <w:t xml:space="preserve">    </w:t>
            </w:r>
            <w:r>
              <w:rPr>
                <w:rFonts w:ascii="Arial" w:hAnsi="Arial" w:cs="Arial"/>
                <w:i/>
              </w:rPr>
              <w:t>Nutraceutical Potential of</w:t>
            </w:r>
            <w:r>
              <w:rPr>
                <w:rFonts w:ascii="Arial" w:hAnsi="Arial" w:cs="Arial"/>
              </w:rPr>
              <w:tab/>
              <w:t xml:space="preserve">           142,11</w:t>
            </w:r>
          </w:p>
          <w:p w:rsidR="00D44869" w:rsidRDefault="00D44869" w:rsidP="00D4486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E585A">
              <w:rPr>
                <w:rFonts w:ascii="Arial" w:hAnsi="Arial" w:cs="Arial"/>
                <w:i/>
              </w:rPr>
              <w:t xml:space="preserve">    </w:t>
            </w:r>
            <w:r>
              <w:rPr>
                <w:rFonts w:ascii="Arial" w:hAnsi="Arial" w:cs="Arial"/>
                <w:i/>
              </w:rPr>
              <w:t>Cnidoscolus aconitifolius(2017)</w:t>
            </w:r>
          </w:p>
        </w:tc>
      </w:tr>
    </w:tbl>
    <w:p w:rsidR="00737475" w:rsidRDefault="00737475" w:rsidP="00737475">
      <w:pPr>
        <w:rPr>
          <w:rFonts w:ascii="Arial" w:hAnsi="Arial" w:cs="Arial"/>
        </w:rPr>
      </w:pPr>
      <w:r>
        <w:rPr>
          <w:rFonts w:ascii="Arial" w:hAnsi="Arial" w:cs="Arial"/>
        </w:rPr>
        <w:br w:type="page"/>
      </w:r>
    </w:p>
    <w:p w:rsidR="00737475" w:rsidRPr="00304407" w:rsidRDefault="0075586C" w:rsidP="0075586C">
      <w:pPr>
        <w:spacing w:after="0" w:line="360" w:lineRule="auto"/>
        <w:jc w:val="both"/>
        <w:rPr>
          <w:rFonts w:ascii="Arial" w:hAnsi="Arial" w:cs="Arial"/>
          <w:b/>
          <w:sz w:val="24"/>
          <w:szCs w:val="24"/>
        </w:rPr>
      </w:pPr>
      <w:r>
        <w:rPr>
          <w:rFonts w:ascii="Arial" w:hAnsi="Arial" w:cs="Arial"/>
          <w:b/>
          <w:sz w:val="24"/>
          <w:szCs w:val="24"/>
        </w:rPr>
        <w:lastRenderedPageBreak/>
        <w:t>4.2</w:t>
      </w:r>
      <w:r>
        <w:rPr>
          <w:rFonts w:ascii="Arial" w:hAnsi="Arial" w:cs="Arial"/>
          <w:b/>
          <w:sz w:val="24"/>
          <w:szCs w:val="24"/>
        </w:rPr>
        <w:tab/>
      </w:r>
      <w:r w:rsidR="00737475" w:rsidRPr="00304407">
        <w:rPr>
          <w:rFonts w:ascii="Arial" w:hAnsi="Arial" w:cs="Arial"/>
          <w:b/>
          <w:sz w:val="24"/>
          <w:szCs w:val="24"/>
        </w:rPr>
        <w:t xml:space="preserve">Pembahasan </w:t>
      </w:r>
    </w:p>
    <w:p w:rsidR="00737475" w:rsidRDefault="00737475" w:rsidP="00D44869">
      <w:pPr>
        <w:spacing w:after="0" w:line="360" w:lineRule="auto"/>
        <w:ind w:firstLine="709"/>
        <w:jc w:val="both"/>
        <w:rPr>
          <w:rFonts w:ascii="Arial" w:hAnsi="Arial" w:cs="Arial"/>
        </w:rPr>
      </w:pPr>
      <w:r w:rsidRPr="005A062E">
        <w:rPr>
          <w:rFonts w:ascii="Arial" w:hAnsi="Arial" w:cs="Arial"/>
          <w:shd w:val="clear" w:color="auto" w:fill="FFFFFF"/>
        </w:rPr>
        <w:t>Vitamin C  merupakan salah satu vitamin yang larut dalam air</w:t>
      </w:r>
      <w:r w:rsidRPr="002F05F8">
        <w:rPr>
          <w:rFonts w:ascii="Arial" w:hAnsi="Arial" w:cs="Arial"/>
          <w:color w:val="333333"/>
          <w:shd w:val="clear" w:color="auto" w:fill="FFFFFF"/>
        </w:rPr>
        <w:t>.</w:t>
      </w:r>
      <w:r w:rsidRPr="002F05F8">
        <w:rPr>
          <w:rFonts w:ascii="Arial" w:hAnsi="Arial" w:cs="Arial"/>
        </w:rPr>
        <w:t xml:space="preserve"> </w:t>
      </w:r>
      <w:r>
        <w:rPr>
          <w:rFonts w:ascii="Arial" w:hAnsi="Arial" w:cs="Arial"/>
        </w:rPr>
        <w:t xml:space="preserve">Vitamin C sangat penting untuk sintesis kolagen, metabolisme besi, absorpsi kalsium, mencegah infeksi dan lain-lain. Dampak dari kekurangan vitamin C yaitu lelah, lemah, kejang otot dan persendian sakit serta kurang nafsu makan, kulit menjadi kering, pendarahan gusi dan penyakit scurvy. Vitamin C umumnya hanya terdapat pada pangan nabati seperti buah dan sayur, salah satu contoh sayur yang mengandung vitamin C yang tinggi yaitu daun singkong. Daun singkong memiliki kandungan vitamin C sebesar 275 mg/ 100 gram sedangkan sayuran lain seperti daun katuk (200 mg/100 gram), daun melinjo (150 mg/100 gram), daun pepaya (140 mg/100 gram) dan lain-lain. </w:t>
      </w:r>
    </w:p>
    <w:p w:rsidR="00737475" w:rsidRDefault="00737475" w:rsidP="00D44869">
      <w:pPr>
        <w:spacing w:after="0" w:line="360" w:lineRule="auto"/>
        <w:ind w:firstLine="567"/>
        <w:jc w:val="both"/>
        <w:rPr>
          <w:rFonts w:ascii="Arial" w:hAnsi="Arial" w:cs="Arial"/>
        </w:rPr>
      </w:pPr>
      <w:r>
        <w:rPr>
          <w:rFonts w:ascii="Arial" w:hAnsi="Arial" w:cs="Arial"/>
        </w:rPr>
        <w:t>Daun singkong memiliki kekerabatan dengan daun singkong malaysia (</w:t>
      </w:r>
      <w:r w:rsidRPr="00F44081">
        <w:rPr>
          <w:rFonts w:ascii="Arial" w:hAnsi="Arial" w:cs="Arial"/>
          <w:i/>
        </w:rPr>
        <w:t>Cnidoscolus aconitifolius</w:t>
      </w:r>
      <w:r>
        <w:rPr>
          <w:rFonts w:ascii="Arial" w:hAnsi="Arial" w:cs="Arial"/>
        </w:rPr>
        <w:t xml:space="preserve">) yang masih familia </w:t>
      </w:r>
      <w:r w:rsidRPr="00F44081">
        <w:rPr>
          <w:rFonts w:ascii="Arial" w:hAnsi="Arial" w:cs="Arial"/>
          <w:i/>
        </w:rPr>
        <w:t>Euphorbiaceae</w:t>
      </w:r>
      <w:r>
        <w:rPr>
          <w:rFonts w:ascii="Arial" w:hAnsi="Arial" w:cs="Arial"/>
        </w:rPr>
        <w:t>. Walau dikatakan daun singkong, bentuk, tekstur serta kandungan nutrisi dari kedua daun tersebut berbeda, salah satunya yaitu kandungan vitamin C. Dibalik berbedanya kandungan nutrisi kedua daun tersebut, ternyata beberapa buku dan jurnal yang meneliti daun singkong ini juga berbeda hasilnya dalam 100 gram bahan segar. Hal ini dapat dilihat pada tabel 3.1</w:t>
      </w:r>
    </w:p>
    <w:p w:rsidR="00737475" w:rsidRDefault="00737475" w:rsidP="00D44869">
      <w:pPr>
        <w:spacing w:after="0" w:line="360" w:lineRule="auto"/>
        <w:ind w:firstLine="567"/>
        <w:jc w:val="both"/>
        <w:rPr>
          <w:rFonts w:ascii="Arial" w:hAnsi="Arial" w:cs="Arial"/>
        </w:rPr>
      </w:pPr>
      <w:r>
        <w:rPr>
          <w:rFonts w:ascii="Arial" w:hAnsi="Arial" w:cs="Arial"/>
        </w:rPr>
        <w:t>Pada daun singkong biasa, kadar vitamin C nya sama yaitu 275 mg/100 gram bahan segar. Disini tidak ada keberagaman kadar vitamin C pada daun singkong biasa hal ini mungkin terjadi karena sumber data yang diambil dari masing-masing buku sama, yaitu menurut D</w:t>
      </w:r>
      <w:r>
        <w:rPr>
          <w:rFonts w:ascii="Arial" w:hAnsi="Arial" w:cs="Arial"/>
          <w:sz w:val="20"/>
        </w:rPr>
        <w:t xml:space="preserve">epkes </w:t>
      </w:r>
      <w:r>
        <w:rPr>
          <w:rFonts w:ascii="Arial" w:hAnsi="Arial" w:cs="Arial"/>
        </w:rPr>
        <w:t>1990, Daftar Analisis Bahan Makanan, FKUI, 1992 dan Direktorat Gizi Departemen Kesehatan RI. Berdasarkan sumber tersebut kandungan vitamin C pada daun singkong sekitar 275 mg/100 gram bahan segar.</w:t>
      </w:r>
    </w:p>
    <w:p w:rsidR="00737475" w:rsidRDefault="00737475" w:rsidP="00D44869">
      <w:pPr>
        <w:spacing w:after="0" w:line="360" w:lineRule="auto"/>
        <w:ind w:firstLine="567"/>
        <w:jc w:val="both"/>
        <w:rPr>
          <w:rFonts w:ascii="Arial" w:hAnsi="Arial" w:cs="Arial"/>
        </w:rPr>
      </w:pPr>
      <w:r>
        <w:rPr>
          <w:rFonts w:ascii="Arial" w:hAnsi="Arial" w:cs="Arial"/>
        </w:rPr>
        <w:t>Secara umum kadar vitamin C Pada daun singkong malaysia (</w:t>
      </w:r>
      <w:r w:rsidRPr="00F44081">
        <w:rPr>
          <w:rFonts w:ascii="Arial" w:hAnsi="Arial" w:cs="Arial"/>
          <w:i/>
        </w:rPr>
        <w:t>Cnidoscolus aconitifolius</w:t>
      </w:r>
      <w:r w:rsidRPr="00F44081">
        <w:rPr>
          <w:rFonts w:ascii="Arial" w:hAnsi="Arial" w:cs="Arial"/>
        </w:rPr>
        <w:t>)</w:t>
      </w:r>
      <w:r>
        <w:rPr>
          <w:rFonts w:ascii="Arial" w:hAnsi="Arial" w:cs="Arial"/>
        </w:rPr>
        <w:t xml:space="preserve"> yaitu 164,7 mg/100 gram bahan segar. Pada beberapa penelitian dan sumber buku kandungan vitamin C pada daun singkong malaysia berbeda, disini ada keberagaman kandungan vitamin C pada daun singkong malaysia (</w:t>
      </w:r>
      <w:r w:rsidRPr="00F44081">
        <w:rPr>
          <w:rFonts w:ascii="Arial" w:hAnsi="Arial" w:cs="Arial"/>
          <w:i/>
        </w:rPr>
        <w:t>Cnidoscolus aconitifolius</w:t>
      </w:r>
      <w:r>
        <w:rPr>
          <w:rFonts w:ascii="Arial" w:hAnsi="Arial" w:cs="Arial"/>
        </w:rPr>
        <w:t>). Dapat dilihat pada tabel 3.1</w:t>
      </w:r>
    </w:p>
    <w:p w:rsidR="00737475" w:rsidRDefault="00737475" w:rsidP="00737475">
      <w:pPr>
        <w:pStyle w:val="ListParagraph"/>
        <w:spacing w:after="0" w:line="360" w:lineRule="auto"/>
        <w:ind w:left="0" w:firstLine="927"/>
        <w:jc w:val="both"/>
        <w:rPr>
          <w:rFonts w:ascii="Arial" w:hAnsi="Arial" w:cs="Arial"/>
        </w:rPr>
      </w:pPr>
      <w:r>
        <w:rPr>
          <w:rFonts w:ascii="Arial" w:hAnsi="Arial" w:cs="Arial"/>
        </w:rPr>
        <w:t xml:space="preserve">Menurut jurnal berjudul </w:t>
      </w:r>
      <w:r w:rsidRPr="00F44081">
        <w:rPr>
          <w:rFonts w:ascii="Arial" w:hAnsi="Arial" w:cs="Arial"/>
          <w:i/>
        </w:rPr>
        <w:t>Phenolic Profile and Antioxidant Capacity of Cnidoscolus chayamansa and Cnidoscolus aconitifolius</w:t>
      </w:r>
      <w:r>
        <w:rPr>
          <w:rFonts w:ascii="Arial" w:hAnsi="Arial" w:cs="Arial"/>
        </w:rPr>
        <w:t xml:space="preserve"> (2007), menyatakan bahwa kadar vitamin C pada daun singkong malaysia atau chaya ini sebesar 164,7 mg/100 gram bahan segar, sumber data yang diambil dari Kuti and Torres, </w:t>
      </w:r>
      <w:r>
        <w:rPr>
          <w:rFonts w:ascii="Arial" w:hAnsi="Arial" w:cs="Arial"/>
        </w:rPr>
        <w:lastRenderedPageBreak/>
        <w:t>1996 dimana pada penelitiannya dilakukan dengan perco</w:t>
      </w:r>
      <w:r w:rsidR="00FF31B3">
        <w:rPr>
          <w:rFonts w:ascii="Arial" w:hAnsi="Arial" w:cs="Arial"/>
        </w:rPr>
        <w:t>baan menggunakan spektofotometer</w:t>
      </w:r>
      <w:r>
        <w:rPr>
          <w:rFonts w:ascii="Arial" w:hAnsi="Arial" w:cs="Arial"/>
        </w:rPr>
        <w:t xml:space="preserve"> serapan atom yang kemudian disajikan pada tabel perbandingan dengan kandungan vitamin C sebesar 164,7 mg/ 100 gram. </w:t>
      </w:r>
    </w:p>
    <w:p w:rsidR="00E404E0" w:rsidRDefault="00737475" w:rsidP="00E404E0">
      <w:pPr>
        <w:spacing w:after="0" w:line="360" w:lineRule="auto"/>
        <w:ind w:firstLine="720"/>
        <w:jc w:val="both"/>
        <w:rPr>
          <w:rFonts w:ascii="Arial" w:hAnsi="Arial" w:cs="Arial"/>
        </w:rPr>
      </w:pPr>
      <w:r>
        <w:rPr>
          <w:rFonts w:ascii="Arial" w:hAnsi="Arial" w:cs="Arial"/>
        </w:rPr>
        <w:t>Sedangkan menurut</w:t>
      </w:r>
      <w:r w:rsidR="00A65543">
        <w:rPr>
          <w:rFonts w:ascii="Arial" w:hAnsi="Arial" w:cs="Arial"/>
        </w:rPr>
        <w:t xml:space="preserve"> jurnal</w:t>
      </w:r>
      <w:r>
        <w:rPr>
          <w:rFonts w:ascii="Arial" w:hAnsi="Arial" w:cs="Arial"/>
        </w:rPr>
        <w:t xml:space="preserve"> </w:t>
      </w:r>
      <w:r w:rsidR="00334842">
        <w:rPr>
          <w:rFonts w:ascii="Arial" w:hAnsi="Arial" w:cs="Arial"/>
        </w:rPr>
        <w:t xml:space="preserve">yang berjudul </w:t>
      </w:r>
      <w:r w:rsidR="00334842">
        <w:rPr>
          <w:rFonts w:ascii="Arial" w:hAnsi="Arial" w:cs="Arial"/>
          <w:i/>
        </w:rPr>
        <w:t>Evaluation of the PhytoChemical and Nutritional Profiles of Cnidoscolus Aconitifolius Leaf Collected In Abakaliki South East Nigeri</w:t>
      </w:r>
      <w:r w:rsidR="00E404E0">
        <w:rPr>
          <w:rFonts w:ascii="Arial" w:hAnsi="Arial" w:cs="Arial"/>
          <w:i/>
        </w:rPr>
        <w:t xml:space="preserve">a (2016) </w:t>
      </w:r>
      <w:r w:rsidR="00E404E0">
        <w:rPr>
          <w:rFonts w:ascii="Arial" w:hAnsi="Arial" w:cs="Arial"/>
        </w:rPr>
        <w:t>menyatakan bahwa kadar vitamin C pada daun singkong malaysia (Cnidoscolus aconitifolius) sebesar 892,025 mg/100 gram. Dengan menggunakan metode cairan kinerja tinggi sistem kromatografi dilengkapi dengan sampler otomatis dan detektor UV-Visible digunakan untuk analisis. Data direkam menggunakan solusi-LC perangkat lunak. Metode HPLC digunakan dlam penentuan vitamin A, B, C, D, E dan K.</w:t>
      </w:r>
      <w:r w:rsidR="003006A9">
        <w:rPr>
          <w:rFonts w:ascii="Arial" w:hAnsi="Arial" w:cs="Arial"/>
        </w:rPr>
        <w:t xml:space="preserve"> </w:t>
      </w:r>
    </w:p>
    <w:p w:rsidR="00737475" w:rsidRDefault="00737475" w:rsidP="00E404E0">
      <w:pPr>
        <w:spacing w:line="360" w:lineRule="auto"/>
        <w:ind w:firstLine="720"/>
        <w:jc w:val="both"/>
        <w:rPr>
          <w:rFonts w:ascii="Arial" w:hAnsi="Arial" w:cs="Arial"/>
        </w:rPr>
      </w:pPr>
      <w:r>
        <w:rPr>
          <w:rFonts w:ascii="Arial" w:hAnsi="Arial" w:cs="Arial"/>
        </w:rPr>
        <w:t>beberapa buku yang membahas daun singkong malaysia (</w:t>
      </w:r>
      <w:r w:rsidRPr="00F44081">
        <w:rPr>
          <w:rFonts w:ascii="Arial" w:hAnsi="Arial" w:cs="Arial"/>
          <w:i/>
        </w:rPr>
        <w:t>Cnidoscolus aconitifolius</w:t>
      </w:r>
      <w:r>
        <w:rPr>
          <w:rFonts w:ascii="Arial" w:hAnsi="Arial" w:cs="Arial"/>
        </w:rPr>
        <w:t xml:space="preserve">) atau chaya ini juga memiliki keberagaman kandungan vitamin C. Menurut buku yang berjudul </w:t>
      </w:r>
      <w:r w:rsidRPr="00F44081">
        <w:rPr>
          <w:rFonts w:ascii="Arial" w:hAnsi="Arial" w:cs="Arial"/>
          <w:i/>
        </w:rPr>
        <w:t>Vegetables</w:t>
      </w:r>
      <w:r>
        <w:rPr>
          <w:rFonts w:ascii="Arial" w:hAnsi="Arial" w:cs="Arial"/>
        </w:rPr>
        <w:t xml:space="preserve"> (2004) kadar vitamin C daun singkong malaysia atau chaya sebesar 165-318 mg/100 gram bahan segar, yang sumber datanya diambil dari Ross-Ibarra &amp; Molina-Cruz, 2002 yang mana buku ini mengambil data dari salah satu jurnal yang berjudul </w:t>
      </w:r>
      <w:r w:rsidRPr="00F44081">
        <w:rPr>
          <w:rFonts w:ascii="Arial" w:hAnsi="Arial" w:cs="Arial"/>
          <w:i/>
        </w:rPr>
        <w:t>The Ethnobotani of (Cnidoscolus aconitifolius ssp. Aconitifolius Breckon): A Nutritious Maya Vegetable</w:t>
      </w:r>
      <w:r w:rsidR="003006A9">
        <w:rPr>
          <w:rFonts w:ascii="Arial" w:hAnsi="Arial" w:cs="Arial"/>
        </w:rPr>
        <w:t xml:space="preserve">, </w:t>
      </w:r>
      <w:r w:rsidR="00D83FA2">
        <w:rPr>
          <w:rFonts w:ascii="Arial" w:hAnsi="Arial" w:cs="Arial"/>
        </w:rPr>
        <w:t>yang secara ke</w:t>
      </w:r>
      <w:r>
        <w:rPr>
          <w:rFonts w:ascii="Arial" w:hAnsi="Arial" w:cs="Arial"/>
        </w:rPr>
        <w:t>selu</w:t>
      </w:r>
      <w:r w:rsidR="00D83FA2">
        <w:rPr>
          <w:rFonts w:ascii="Arial" w:hAnsi="Arial" w:cs="Arial"/>
        </w:rPr>
        <w:t>ru</w:t>
      </w:r>
      <w:r>
        <w:rPr>
          <w:rFonts w:ascii="Arial" w:hAnsi="Arial" w:cs="Arial"/>
        </w:rPr>
        <w:t xml:space="preserve">han di dalam jurnal tersebut terdapat tiga pendapat beberapa penelitian tentang kandungan gizi chaya atau daun singkong malaysia, yang kadar vitamin C nya berbeda-beda. Misalnya pada penelitian Molina-Cruz et al. 2000 kadar vitamin C pada chaya sebesar 287-318 mg/100 gram, pada penelitian Munoz de Chavez et al 1996 kadar vitamin C pada chaya sebesar 235 mg/100 gram, dan pada penelitian Kuti and Kuti 1999 kadar vitamin C pada chaya sebesar 165-172 mg/100 gram. Dari perbandingan tiga penelitian tersebut maka diambil kesimpulan bahwa kadar vitamin C pada daun chaya atau daun singkong malaysia berkisar 165-318 mg/100 gram bahan segar. Secara umum perbedaan kandungan kadar vitamin C ini </w:t>
      </w:r>
      <w:r w:rsidR="00334842">
        <w:rPr>
          <w:rFonts w:ascii="Arial" w:hAnsi="Arial" w:cs="Arial"/>
        </w:rPr>
        <w:t xml:space="preserve">disebabkan oleh persiapannya, memasak daun chaya melepaskan vitamin C dari daun, memindahkannya ke air rebusan, mengeringkan daun juga secara signifikan mengurangi kandungan vitamin C nya yang menyebabkan adanya perbedaan dari nilai gizi chaya. </w:t>
      </w:r>
      <w:r>
        <w:rPr>
          <w:rFonts w:ascii="Arial" w:hAnsi="Arial" w:cs="Arial"/>
        </w:rPr>
        <w:t>tidak hanya pada pengolahannya saja, tetapi pada tempat tumbuh tanaman dan pemilihan daun juga mempengaruhi kadar vitamin C nya.</w:t>
      </w:r>
    </w:p>
    <w:p w:rsidR="00737475" w:rsidRDefault="00737475" w:rsidP="00737475">
      <w:pPr>
        <w:pStyle w:val="ListParagraph"/>
        <w:spacing w:after="0" w:line="360" w:lineRule="auto"/>
        <w:ind w:left="0" w:firstLine="927"/>
        <w:jc w:val="both"/>
        <w:rPr>
          <w:rFonts w:ascii="Arial" w:hAnsi="Arial" w:cs="Arial"/>
        </w:rPr>
      </w:pPr>
      <w:r>
        <w:rPr>
          <w:rFonts w:ascii="Arial" w:hAnsi="Arial" w:cs="Arial"/>
        </w:rPr>
        <w:lastRenderedPageBreak/>
        <w:t xml:space="preserve">Sedangkan menurut buku yang berjudul </w:t>
      </w:r>
      <w:r w:rsidRPr="00F44081">
        <w:rPr>
          <w:rFonts w:ascii="Arial" w:hAnsi="Arial" w:cs="Arial"/>
          <w:i/>
        </w:rPr>
        <w:t>Nutrition Potential of Cnidoscolus aconitifolius</w:t>
      </w:r>
      <w:r>
        <w:rPr>
          <w:rFonts w:ascii="Arial" w:hAnsi="Arial" w:cs="Arial"/>
        </w:rPr>
        <w:t xml:space="preserve"> (2017) kadar vitamin C pada daun chaya atau daun singkong malaysia sebesar 142,11 mg/100 gram bahan segar, yang sumber datanya diambil dari </w:t>
      </w:r>
      <w:r w:rsidRPr="00F44081">
        <w:rPr>
          <w:rFonts w:ascii="Arial" w:hAnsi="Arial" w:cs="Arial"/>
          <w:i/>
        </w:rPr>
        <w:t>Nutare’s Solution to Malnutrition, Tropical Perennial Vegetable Leaflet</w:t>
      </w:r>
      <w:r>
        <w:rPr>
          <w:rFonts w:ascii="Arial" w:hAnsi="Arial" w:cs="Arial"/>
        </w:rPr>
        <w:t xml:space="preserve"> No. 4, August 1994, pada penelitiannya dengan melakukan screening fitokimia dan metode Barakate Titri</w:t>
      </w:r>
      <w:r w:rsidR="00F44081">
        <w:rPr>
          <w:rFonts w:ascii="Arial" w:hAnsi="Arial" w:cs="Arial"/>
        </w:rPr>
        <w:t xml:space="preserve">metric  kandungan nutrisi dari </w:t>
      </w:r>
      <w:r w:rsidR="00F44081" w:rsidRPr="00F44081">
        <w:rPr>
          <w:rFonts w:ascii="Arial" w:hAnsi="Arial" w:cs="Arial"/>
          <w:i/>
        </w:rPr>
        <w:t>C</w:t>
      </w:r>
      <w:r w:rsidRPr="00F44081">
        <w:rPr>
          <w:rFonts w:ascii="Arial" w:hAnsi="Arial" w:cs="Arial"/>
          <w:i/>
        </w:rPr>
        <w:t>nidoscolus aconitifolius</w:t>
      </w:r>
      <w:r>
        <w:rPr>
          <w:rFonts w:ascii="Arial" w:hAnsi="Arial" w:cs="Arial"/>
        </w:rPr>
        <w:t xml:space="preserve">/ chaya. </w:t>
      </w:r>
    </w:p>
    <w:p w:rsidR="00737475" w:rsidRDefault="00737475" w:rsidP="00737475">
      <w:pPr>
        <w:pStyle w:val="ListParagraph"/>
        <w:spacing w:after="0" w:line="360" w:lineRule="auto"/>
        <w:ind w:left="0" w:firstLine="927"/>
        <w:jc w:val="both"/>
        <w:rPr>
          <w:rFonts w:ascii="Arial" w:hAnsi="Arial" w:cs="Arial"/>
        </w:rPr>
      </w:pPr>
      <w:r>
        <w:rPr>
          <w:rFonts w:ascii="Arial" w:hAnsi="Arial" w:cs="Arial"/>
        </w:rPr>
        <w:t>Pada daun singkong malaysia (</w:t>
      </w:r>
      <w:r w:rsidRPr="00F44081">
        <w:rPr>
          <w:rFonts w:ascii="Arial" w:hAnsi="Arial" w:cs="Arial"/>
          <w:i/>
        </w:rPr>
        <w:t>Cnidoscolus aconitifolius</w:t>
      </w:r>
      <w:r>
        <w:rPr>
          <w:rFonts w:ascii="Arial" w:hAnsi="Arial" w:cs="Arial"/>
        </w:rPr>
        <w:t>) atau chaya memiliki keberagaman kadar vitamin C karena metode penelitian yang digunakan berbeda, proses pengolahan yang memperngaruhi kadar vitamin C pada daun berkurang seperti pemotongan, pencucian, pengeringan, perebusan dan pemindahannya ke air juga secara signifikan mengurangi kandungan vitamin C nya. Hal ini mengingatkan kembali sifat dari vitamin C yang mudah larut dalam air dan mudah teroksida atau mudah rusak jika bersentuhan dengan udara terutama jika terkena panas.</w:t>
      </w:r>
    </w:p>
    <w:p w:rsidR="00737475" w:rsidRDefault="00737475" w:rsidP="00737475">
      <w:pPr>
        <w:pStyle w:val="ListParagraph"/>
        <w:spacing w:after="0" w:line="360" w:lineRule="auto"/>
        <w:ind w:left="0" w:firstLine="927"/>
        <w:jc w:val="both"/>
        <w:rPr>
          <w:rFonts w:ascii="Arial" w:hAnsi="Arial" w:cs="Arial"/>
        </w:rPr>
      </w:pPr>
      <w:r>
        <w:rPr>
          <w:rFonts w:ascii="Arial" w:hAnsi="Arial" w:cs="Arial"/>
        </w:rPr>
        <w:t>Daun singkong pada umumnya lebih dikenal dengan tamanam yang kaya akan zat besi, tetapi juga tinggi akan vitamin C. Adanya kandungan zat besi pada daun singkong juga mempengaruhi kadar vitamin C pada daun singkong, oksidasi dipercepat dengan kehadiran tembaga dan zat besi. Untuk itu dalam penetapan kadarnya sendiri membutuhkan ketelitian dalam pengerjaannya karena hal tersebut dapat mempengaruhi perbedaan kadar vitamin C.</w:t>
      </w:r>
    </w:p>
    <w:p w:rsidR="0075586C" w:rsidRDefault="0075586C">
      <w:pPr>
        <w:rPr>
          <w:rFonts w:ascii="Arial" w:hAnsi="Arial" w:cs="Arial"/>
        </w:rPr>
      </w:pPr>
      <w:r>
        <w:rPr>
          <w:rFonts w:ascii="Arial" w:hAnsi="Arial" w:cs="Arial"/>
        </w:rPr>
        <w:br w:type="page"/>
      </w:r>
    </w:p>
    <w:p w:rsidR="003F50AC" w:rsidRDefault="003F50AC" w:rsidP="0075586C">
      <w:pPr>
        <w:spacing w:after="0"/>
        <w:jc w:val="center"/>
        <w:rPr>
          <w:rFonts w:ascii="Arial" w:hAnsi="Arial" w:cs="Arial"/>
          <w:b/>
          <w:sz w:val="24"/>
          <w:szCs w:val="24"/>
        </w:rPr>
        <w:sectPr w:rsidR="003F50AC" w:rsidSect="00346E3F">
          <w:headerReference w:type="first" r:id="rId23"/>
          <w:footerReference w:type="first" r:id="rId24"/>
          <w:pgSz w:w="11906" w:h="16838"/>
          <w:pgMar w:top="2268" w:right="1701" w:bottom="1701" w:left="2268" w:header="708" w:footer="708" w:gutter="0"/>
          <w:cols w:space="708"/>
          <w:titlePg/>
          <w:docGrid w:linePitch="360"/>
        </w:sectPr>
      </w:pPr>
    </w:p>
    <w:p w:rsidR="0075586C" w:rsidRPr="00501411" w:rsidRDefault="0075586C" w:rsidP="0075586C">
      <w:pPr>
        <w:spacing w:after="0"/>
        <w:jc w:val="center"/>
        <w:rPr>
          <w:rFonts w:ascii="Arial" w:hAnsi="Arial" w:cs="Arial"/>
          <w:b/>
          <w:sz w:val="24"/>
          <w:szCs w:val="24"/>
        </w:rPr>
      </w:pPr>
      <w:r w:rsidRPr="00501411">
        <w:rPr>
          <w:rFonts w:ascii="Arial" w:hAnsi="Arial" w:cs="Arial"/>
          <w:b/>
          <w:sz w:val="24"/>
          <w:szCs w:val="24"/>
        </w:rPr>
        <w:lastRenderedPageBreak/>
        <w:t>BAB V</w:t>
      </w:r>
    </w:p>
    <w:p w:rsidR="0075586C" w:rsidRPr="00501411" w:rsidRDefault="0075586C" w:rsidP="0075586C">
      <w:pPr>
        <w:spacing w:after="0"/>
        <w:jc w:val="center"/>
        <w:rPr>
          <w:rFonts w:ascii="Arial" w:hAnsi="Arial" w:cs="Arial"/>
          <w:b/>
          <w:sz w:val="24"/>
          <w:szCs w:val="24"/>
        </w:rPr>
      </w:pPr>
      <w:r w:rsidRPr="00501411">
        <w:rPr>
          <w:rFonts w:ascii="Arial" w:hAnsi="Arial" w:cs="Arial"/>
          <w:b/>
          <w:sz w:val="24"/>
          <w:szCs w:val="24"/>
        </w:rPr>
        <w:t>KESIMPULAN dan SARAN</w:t>
      </w:r>
    </w:p>
    <w:p w:rsidR="0075586C" w:rsidRPr="00501411" w:rsidRDefault="0075586C" w:rsidP="0075586C">
      <w:pPr>
        <w:spacing w:after="0" w:line="360" w:lineRule="auto"/>
        <w:jc w:val="center"/>
        <w:rPr>
          <w:rFonts w:ascii="Arial" w:hAnsi="Arial" w:cs="Arial"/>
          <w:b/>
          <w:sz w:val="24"/>
          <w:szCs w:val="24"/>
        </w:rPr>
      </w:pPr>
    </w:p>
    <w:p w:rsidR="0075586C" w:rsidRPr="00501411" w:rsidRDefault="0075586C" w:rsidP="0075586C">
      <w:pPr>
        <w:tabs>
          <w:tab w:val="left" w:pos="720"/>
          <w:tab w:val="left" w:pos="1440"/>
          <w:tab w:val="left" w:pos="2160"/>
          <w:tab w:val="center" w:pos="3968"/>
        </w:tabs>
        <w:spacing w:after="0" w:line="360" w:lineRule="auto"/>
        <w:rPr>
          <w:rFonts w:ascii="Arial" w:hAnsi="Arial" w:cs="Arial"/>
          <w:b/>
          <w:sz w:val="24"/>
          <w:szCs w:val="24"/>
        </w:rPr>
      </w:pPr>
      <w:r w:rsidRPr="00501411">
        <w:rPr>
          <w:rFonts w:ascii="Arial" w:hAnsi="Arial" w:cs="Arial"/>
          <w:b/>
          <w:sz w:val="24"/>
          <w:szCs w:val="24"/>
        </w:rPr>
        <w:t>5.1</w:t>
      </w:r>
      <w:r w:rsidRPr="00501411">
        <w:rPr>
          <w:rFonts w:ascii="Arial" w:hAnsi="Arial" w:cs="Arial"/>
          <w:b/>
          <w:sz w:val="24"/>
          <w:szCs w:val="24"/>
        </w:rPr>
        <w:tab/>
        <w:t>Kesimpulan</w:t>
      </w:r>
      <w:r>
        <w:rPr>
          <w:rFonts w:ascii="Arial" w:hAnsi="Arial" w:cs="Arial"/>
          <w:b/>
          <w:sz w:val="24"/>
          <w:szCs w:val="24"/>
        </w:rPr>
        <w:tab/>
      </w:r>
    </w:p>
    <w:p w:rsidR="0075586C" w:rsidRPr="00501411" w:rsidRDefault="0075586C" w:rsidP="0075586C">
      <w:pPr>
        <w:spacing w:after="0" w:line="360" w:lineRule="auto"/>
        <w:jc w:val="both"/>
        <w:rPr>
          <w:rFonts w:ascii="Arial" w:hAnsi="Arial" w:cs="Arial"/>
        </w:rPr>
      </w:pPr>
      <w:r>
        <w:rPr>
          <w:rFonts w:ascii="Arial" w:hAnsi="Arial" w:cs="Arial"/>
          <w:sz w:val="24"/>
          <w:szCs w:val="24"/>
        </w:rPr>
        <w:tab/>
      </w:r>
      <w:r w:rsidRPr="00501411">
        <w:rPr>
          <w:rFonts w:ascii="Arial" w:hAnsi="Arial" w:cs="Arial"/>
        </w:rPr>
        <w:t>Hasil penelitian yang dilakukan dengan menggunakan studi literatur menunjukkan bahwa, kadar vitamin C pada daun singkong biasa tidak memiliki keberagaman. Dilihat dari beberapa buku  dan sumbernya kadar vitamin C pada daun singkong biasa sebesar 275 mg/100 gram bahan segar.</w:t>
      </w:r>
    </w:p>
    <w:p w:rsidR="0075586C" w:rsidRDefault="0075586C" w:rsidP="0075586C">
      <w:pPr>
        <w:spacing w:after="0" w:line="360" w:lineRule="auto"/>
        <w:jc w:val="both"/>
        <w:rPr>
          <w:rFonts w:ascii="Arial" w:hAnsi="Arial" w:cs="Arial"/>
        </w:rPr>
      </w:pPr>
      <w:r w:rsidRPr="00501411">
        <w:rPr>
          <w:rFonts w:ascii="Arial" w:hAnsi="Arial" w:cs="Arial"/>
        </w:rPr>
        <w:tab/>
        <w:t>Sedangkan pada daun singkong malaysia (</w:t>
      </w:r>
      <w:r w:rsidRPr="00F44081">
        <w:rPr>
          <w:rFonts w:ascii="Arial" w:hAnsi="Arial" w:cs="Arial"/>
          <w:i/>
        </w:rPr>
        <w:t>Cnidoscolus aconitifolius</w:t>
      </w:r>
      <w:r w:rsidRPr="00501411">
        <w:rPr>
          <w:rFonts w:ascii="Arial" w:hAnsi="Arial" w:cs="Arial"/>
        </w:rPr>
        <w:t>) menunjukkan adanya keberagaman kadar vitami</w:t>
      </w:r>
      <w:r w:rsidR="003006A9">
        <w:rPr>
          <w:rFonts w:ascii="Arial" w:hAnsi="Arial" w:cs="Arial"/>
        </w:rPr>
        <w:t xml:space="preserve">n C yaitu berkisar 142,11 – 892,025 </w:t>
      </w:r>
      <w:r w:rsidR="008434C4">
        <w:rPr>
          <w:rFonts w:ascii="Arial" w:hAnsi="Arial" w:cs="Arial"/>
        </w:rPr>
        <w:t xml:space="preserve">mg/ 100 gram bahan segar. </w:t>
      </w:r>
      <w:r w:rsidRPr="00501411">
        <w:rPr>
          <w:rFonts w:ascii="Arial" w:hAnsi="Arial" w:cs="Arial"/>
        </w:rPr>
        <w:t>Perbedaan kandungan vitamin C ini dapat disebabkan</w:t>
      </w:r>
      <w:r>
        <w:rPr>
          <w:rFonts w:ascii="Arial" w:hAnsi="Arial" w:cs="Arial"/>
          <w:sz w:val="24"/>
          <w:szCs w:val="24"/>
        </w:rPr>
        <w:t xml:space="preserve"> </w:t>
      </w:r>
      <w:r>
        <w:rPr>
          <w:rFonts w:ascii="Arial" w:hAnsi="Arial" w:cs="Arial"/>
        </w:rPr>
        <w:t>karena metode penelitian yang digunakan berbeda, proses pengolahan yang mempengaruhi kadar vitamin C pada daun berkurang seperti pemotongan, pencucian, pengeringan, perebusan dan pemindahannya ke air juga secara signifikan mengurangi kandungan vitamin C nya. Hal ini mengingatkan kembali sifat dari vitamin C yang mudah larut dalam air dan mudah teroksida atau mudah rusak jika bersentuhan dengan udara terutama jika terkena panas.</w:t>
      </w:r>
    </w:p>
    <w:p w:rsidR="0075586C" w:rsidRDefault="0075586C" w:rsidP="0075586C">
      <w:pPr>
        <w:spacing w:after="0" w:line="360" w:lineRule="auto"/>
        <w:jc w:val="both"/>
        <w:rPr>
          <w:rFonts w:ascii="Arial" w:hAnsi="Arial" w:cs="Arial"/>
        </w:rPr>
      </w:pPr>
      <w:r>
        <w:rPr>
          <w:rFonts w:ascii="Arial" w:hAnsi="Arial" w:cs="Arial"/>
        </w:rPr>
        <w:tab/>
        <w:t>Kemudian adanya kandungan zat besi pada daun singkong juga mempengaruhi kadar vitamin C pada daun singkong, oksidasi dipercepat dengan kehadiran tembaga dan zat besi. Untuk itu dalam penetapan kadarnya sendiri membutuhkan ketelitian dalam pengerjaannya karena hal tersebut dapat mempengaruhi perbedaan kadar vitamin C.</w:t>
      </w:r>
    </w:p>
    <w:p w:rsidR="0075586C" w:rsidRDefault="0075586C" w:rsidP="0075586C">
      <w:pPr>
        <w:spacing w:after="0" w:line="360" w:lineRule="auto"/>
        <w:jc w:val="both"/>
        <w:rPr>
          <w:rFonts w:ascii="Arial" w:hAnsi="Arial" w:cs="Arial"/>
        </w:rPr>
      </w:pPr>
    </w:p>
    <w:p w:rsidR="0075586C" w:rsidRDefault="0075586C" w:rsidP="0075586C">
      <w:pPr>
        <w:spacing w:after="0" w:line="360" w:lineRule="auto"/>
        <w:jc w:val="both"/>
        <w:rPr>
          <w:rFonts w:ascii="Arial" w:hAnsi="Arial" w:cs="Arial"/>
          <w:b/>
          <w:sz w:val="24"/>
          <w:szCs w:val="24"/>
        </w:rPr>
      </w:pPr>
      <w:r w:rsidRPr="00501411">
        <w:rPr>
          <w:rFonts w:ascii="Arial" w:hAnsi="Arial" w:cs="Arial"/>
          <w:b/>
          <w:sz w:val="24"/>
          <w:szCs w:val="24"/>
        </w:rPr>
        <w:t>5.2</w:t>
      </w:r>
      <w:r w:rsidRPr="00501411">
        <w:rPr>
          <w:rFonts w:ascii="Arial" w:hAnsi="Arial" w:cs="Arial"/>
          <w:b/>
          <w:sz w:val="24"/>
          <w:szCs w:val="24"/>
        </w:rPr>
        <w:tab/>
        <w:t>Saran</w:t>
      </w:r>
    </w:p>
    <w:p w:rsidR="0075586C" w:rsidRPr="00821DBB" w:rsidRDefault="0075586C" w:rsidP="0075586C">
      <w:pPr>
        <w:pStyle w:val="ListParagraph"/>
        <w:numPr>
          <w:ilvl w:val="0"/>
          <w:numId w:val="27"/>
        </w:numPr>
        <w:spacing w:after="0" w:line="360" w:lineRule="auto"/>
        <w:jc w:val="both"/>
        <w:rPr>
          <w:rFonts w:ascii="Arial" w:hAnsi="Arial" w:cs="Arial"/>
          <w:b/>
        </w:rPr>
      </w:pPr>
      <w:r w:rsidRPr="00821DBB">
        <w:rPr>
          <w:rFonts w:ascii="Arial" w:hAnsi="Arial" w:cs="Arial"/>
        </w:rPr>
        <w:t>Peneliti selanjutnya disarankan untuk meneliti kandungan zat lain yang terdapat dalam Daun Singkong maunpun Daun Singkong Malaysia.</w:t>
      </w:r>
    </w:p>
    <w:p w:rsidR="0075586C" w:rsidRPr="00821DBB" w:rsidRDefault="0075586C" w:rsidP="0075586C">
      <w:pPr>
        <w:pStyle w:val="ListParagraph"/>
        <w:numPr>
          <w:ilvl w:val="0"/>
          <w:numId w:val="27"/>
        </w:numPr>
        <w:spacing w:after="0" w:line="360" w:lineRule="auto"/>
        <w:jc w:val="both"/>
        <w:rPr>
          <w:rFonts w:ascii="Arial" w:hAnsi="Arial" w:cs="Arial"/>
          <w:b/>
        </w:rPr>
      </w:pPr>
      <w:r w:rsidRPr="00821DBB">
        <w:rPr>
          <w:rFonts w:ascii="Arial" w:hAnsi="Arial" w:cs="Arial"/>
        </w:rPr>
        <w:t>Kepada peneliti selanjutnya meneliti kandungan vitamin C yang terdapat pada sayuran lainnya.</w:t>
      </w:r>
    </w:p>
    <w:p w:rsidR="0075586C" w:rsidRDefault="0075586C" w:rsidP="0075586C">
      <w:pPr>
        <w:pStyle w:val="ListParagraph"/>
        <w:numPr>
          <w:ilvl w:val="0"/>
          <w:numId w:val="27"/>
        </w:numPr>
        <w:spacing w:after="0" w:line="360" w:lineRule="auto"/>
        <w:jc w:val="both"/>
        <w:rPr>
          <w:rFonts w:ascii="Arial" w:hAnsi="Arial" w:cs="Arial"/>
          <w:b/>
        </w:rPr>
      </w:pPr>
      <w:r w:rsidRPr="00821DBB">
        <w:rPr>
          <w:rFonts w:ascii="Arial" w:hAnsi="Arial" w:cs="Arial"/>
        </w:rPr>
        <w:t>Kepada masyarakat dapat mengkonsumsi sayur daun singkong sebagai salah satu sumber untuk memenuhi kebutuhan vitamin C dalam tubuh.</w:t>
      </w:r>
    </w:p>
    <w:p w:rsidR="0075586C" w:rsidRDefault="0075586C" w:rsidP="00737475">
      <w:pPr>
        <w:pStyle w:val="ListParagraph"/>
        <w:spacing w:after="0" w:line="360" w:lineRule="auto"/>
        <w:ind w:left="0" w:firstLine="927"/>
        <w:jc w:val="both"/>
        <w:rPr>
          <w:rFonts w:ascii="Arial" w:hAnsi="Arial" w:cs="Arial"/>
        </w:rPr>
      </w:pPr>
    </w:p>
    <w:p w:rsidR="00737475" w:rsidRPr="00737475" w:rsidRDefault="00737475" w:rsidP="00737475">
      <w:pPr>
        <w:pStyle w:val="ListParagraph"/>
        <w:spacing w:after="0" w:line="360" w:lineRule="auto"/>
        <w:ind w:left="709" w:firstLine="425"/>
        <w:jc w:val="both"/>
        <w:rPr>
          <w:rFonts w:ascii="Arial" w:hAnsi="Arial" w:cs="Arial"/>
        </w:rPr>
        <w:sectPr w:rsidR="00737475" w:rsidRPr="00737475" w:rsidSect="00346E3F">
          <w:headerReference w:type="first" r:id="rId25"/>
          <w:footerReference w:type="first" r:id="rId26"/>
          <w:pgSz w:w="11906" w:h="16838"/>
          <w:pgMar w:top="2268" w:right="1701" w:bottom="1701" w:left="2268" w:header="708" w:footer="708" w:gutter="0"/>
          <w:cols w:space="708"/>
          <w:titlePg/>
          <w:docGrid w:linePitch="360"/>
        </w:sectPr>
      </w:pPr>
    </w:p>
    <w:p w:rsidR="004F05AB" w:rsidRDefault="004F05AB" w:rsidP="00737475">
      <w:pPr>
        <w:spacing w:line="240" w:lineRule="auto"/>
        <w:jc w:val="center"/>
        <w:rPr>
          <w:rFonts w:ascii="Arial" w:hAnsi="Arial" w:cs="Arial"/>
          <w:b/>
          <w:sz w:val="24"/>
          <w:szCs w:val="24"/>
        </w:rPr>
      </w:pPr>
      <w:r w:rsidRPr="00F4014D">
        <w:rPr>
          <w:rFonts w:ascii="Arial" w:hAnsi="Arial" w:cs="Arial"/>
          <w:b/>
          <w:sz w:val="24"/>
          <w:szCs w:val="24"/>
        </w:rPr>
        <w:lastRenderedPageBreak/>
        <w:t>DAFTAR PUSTAKA</w:t>
      </w:r>
    </w:p>
    <w:p w:rsidR="004F05AB" w:rsidRDefault="004F05AB" w:rsidP="004F05AB">
      <w:pPr>
        <w:spacing w:line="240" w:lineRule="auto"/>
        <w:jc w:val="center"/>
        <w:rPr>
          <w:rFonts w:ascii="Arial" w:hAnsi="Arial" w:cs="Arial"/>
          <w:b/>
          <w:sz w:val="24"/>
          <w:szCs w:val="24"/>
        </w:rPr>
      </w:pPr>
    </w:p>
    <w:p w:rsidR="004F05AB" w:rsidRPr="00AC269E" w:rsidRDefault="004F05AB" w:rsidP="004F05AB">
      <w:pPr>
        <w:spacing w:line="240" w:lineRule="auto"/>
        <w:ind w:left="709" w:hanging="709"/>
        <w:jc w:val="both"/>
        <w:rPr>
          <w:rFonts w:ascii="Arial" w:hAnsi="Arial" w:cs="Arial"/>
          <w:color w:val="0D0D0D" w:themeColor="text1" w:themeTint="F2"/>
        </w:rPr>
      </w:pPr>
      <w:r>
        <w:rPr>
          <w:rFonts w:ascii="Arial" w:hAnsi="Arial" w:cs="Arial"/>
        </w:rPr>
        <w:t xml:space="preserve">Almatsier, S., 2001. </w:t>
      </w:r>
      <w:r w:rsidRPr="007D42B9">
        <w:rPr>
          <w:rFonts w:ascii="Arial" w:hAnsi="Arial" w:cs="Arial"/>
          <w:i/>
        </w:rPr>
        <w:t>Prinsip Dasar Ilmu Giza</w:t>
      </w:r>
      <w:r>
        <w:rPr>
          <w:rFonts w:ascii="Arial" w:hAnsi="Arial" w:cs="Arial"/>
        </w:rPr>
        <w:t>. Jakarta: PT Gramedia Pustaka        Utama</w:t>
      </w:r>
    </w:p>
    <w:p w:rsidR="004F05AB" w:rsidRPr="005B33E4" w:rsidRDefault="004F05AB" w:rsidP="004F05AB">
      <w:pPr>
        <w:spacing w:line="240" w:lineRule="auto"/>
        <w:ind w:left="426" w:hanging="426"/>
        <w:jc w:val="both"/>
        <w:rPr>
          <w:rFonts w:ascii="Arial" w:hAnsi="Arial" w:cs="Arial"/>
        </w:rPr>
      </w:pPr>
      <w:r>
        <w:rPr>
          <w:rFonts w:ascii="Arial" w:hAnsi="Arial" w:cs="Arial"/>
        </w:rPr>
        <w:t xml:space="preserve">Depkes RI, 1997. </w:t>
      </w:r>
      <w:r>
        <w:rPr>
          <w:rFonts w:ascii="Arial" w:hAnsi="Arial" w:cs="Arial"/>
          <w:i/>
        </w:rPr>
        <w:t>Farmakope Indonesia,</w:t>
      </w:r>
      <w:r>
        <w:rPr>
          <w:rFonts w:ascii="Arial" w:hAnsi="Arial" w:cs="Arial"/>
        </w:rPr>
        <w:t xml:space="preserve"> Edisi III, Jakarta.</w:t>
      </w:r>
    </w:p>
    <w:p w:rsidR="004F05AB" w:rsidRDefault="004F05AB" w:rsidP="004F05AB">
      <w:pPr>
        <w:spacing w:line="240" w:lineRule="auto"/>
        <w:ind w:left="709" w:hanging="709"/>
        <w:jc w:val="both"/>
        <w:rPr>
          <w:rFonts w:ascii="Arial" w:hAnsi="Arial" w:cs="Arial"/>
        </w:rPr>
      </w:pPr>
      <w:r>
        <w:rPr>
          <w:rFonts w:ascii="Arial" w:hAnsi="Arial" w:cs="Arial"/>
        </w:rPr>
        <w:t xml:space="preserve">Irianto, Kus dan Kusno Waluyo. 2010. </w:t>
      </w:r>
      <w:r w:rsidRPr="007D42B9">
        <w:rPr>
          <w:rFonts w:ascii="Arial" w:hAnsi="Arial" w:cs="Arial"/>
          <w:i/>
        </w:rPr>
        <w:t>Gizi dan Pola Hidup Sehat</w:t>
      </w:r>
      <w:r>
        <w:rPr>
          <w:rFonts w:ascii="Arial" w:hAnsi="Arial" w:cs="Arial"/>
        </w:rPr>
        <w:t>. Bandung.          Yrama Widya.</w:t>
      </w:r>
    </w:p>
    <w:p w:rsidR="00254430" w:rsidRPr="00254430" w:rsidRDefault="00254430" w:rsidP="004F05AB">
      <w:pPr>
        <w:spacing w:line="240" w:lineRule="auto"/>
        <w:ind w:left="709" w:hanging="709"/>
        <w:jc w:val="both"/>
        <w:rPr>
          <w:rFonts w:ascii="Arial" w:hAnsi="Arial" w:cs="Arial"/>
        </w:rPr>
      </w:pPr>
      <w:r>
        <w:rPr>
          <w:rFonts w:ascii="Arial" w:hAnsi="Arial" w:cs="Arial"/>
        </w:rPr>
        <w:t xml:space="preserve">Tejasari,  2014. </w:t>
      </w:r>
      <w:r w:rsidRPr="00254430">
        <w:rPr>
          <w:rFonts w:ascii="Arial" w:hAnsi="Arial" w:cs="Arial"/>
          <w:i/>
        </w:rPr>
        <w:t>Nilai Gizi Panga</w:t>
      </w:r>
      <w:r>
        <w:rPr>
          <w:rFonts w:ascii="Arial" w:hAnsi="Arial" w:cs="Arial"/>
          <w:i/>
        </w:rPr>
        <w:t xml:space="preserve">n. </w:t>
      </w:r>
      <w:r>
        <w:rPr>
          <w:rFonts w:ascii="Arial" w:hAnsi="Arial" w:cs="Arial"/>
        </w:rPr>
        <w:t>Yogyakarta: penerbit Graha Ilmu.</w:t>
      </w:r>
    </w:p>
    <w:p w:rsidR="004F05AB" w:rsidRDefault="004F05AB" w:rsidP="004F05AB">
      <w:pPr>
        <w:spacing w:after="0" w:line="240" w:lineRule="auto"/>
        <w:ind w:left="709" w:hanging="709"/>
        <w:jc w:val="both"/>
        <w:rPr>
          <w:rFonts w:ascii="Arial" w:hAnsi="Arial" w:cs="Arial"/>
        </w:rPr>
      </w:pPr>
      <w:r>
        <w:rPr>
          <w:rFonts w:ascii="Arial" w:hAnsi="Arial" w:cs="Arial"/>
        </w:rPr>
        <w:t xml:space="preserve">Adi, Lukas., 2007. </w:t>
      </w:r>
      <w:r w:rsidRPr="007D42B9">
        <w:rPr>
          <w:rFonts w:ascii="Arial" w:hAnsi="Arial" w:cs="Arial"/>
          <w:i/>
        </w:rPr>
        <w:t>Sehat Berdasarkan Golongan Darah</w:t>
      </w:r>
      <w:r>
        <w:rPr>
          <w:rFonts w:ascii="Arial" w:hAnsi="Arial" w:cs="Arial"/>
        </w:rPr>
        <w:t xml:space="preserve">. Jakarta: AgroMedia Pustaka. </w:t>
      </w:r>
      <w:r w:rsidRPr="007F32C2">
        <w:rPr>
          <w:rFonts w:ascii="Arial" w:hAnsi="Arial" w:cs="Arial"/>
          <w:i/>
        </w:rPr>
        <w:t>Available at:</w:t>
      </w:r>
      <w:r>
        <w:rPr>
          <w:rFonts w:ascii="Arial" w:hAnsi="Arial" w:cs="Arial"/>
        </w:rPr>
        <w:t xml:space="preserve"> </w:t>
      </w:r>
    </w:p>
    <w:p w:rsidR="004F05AB" w:rsidRPr="00B2755C" w:rsidRDefault="004F05AB" w:rsidP="004F05AB">
      <w:pPr>
        <w:spacing w:line="240" w:lineRule="auto"/>
        <w:ind w:left="709"/>
        <w:jc w:val="both"/>
        <w:rPr>
          <w:rFonts w:ascii="Arial" w:hAnsi="Arial" w:cs="Arial"/>
          <w:color w:val="0D0D0D" w:themeColor="text1" w:themeTint="F2"/>
        </w:rPr>
      </w:pPr>
      <w:r>
        <w:rPr>
          <w:rFonts w:ascii="Arial" w:hAnsi="Arial" w:cs="Arial"/>
          <w:color w:val="0D0D0D" w:themeColor="text1" w:themeTint="F2"/>
        </w:rPr>
        <w:t>&lt;</w:t>
      </w:r>
      <w:hyperlink r:id="rId27" w:history="1">
        <w:r w:rsidRPr="00B2755C">
          <w:rPr>
            <w:rStyle w:val="Hyperlink"/>
            <w:rFonts w:ascii="Arial" w:hAnsi="Arial" w:cs="Arial"/>
            <w:color w:val="0D0D0D" w:themeColor="text1" w:themeTint="F2"/>
            <w:u w:val="none"/>
          </w:rPr>
          <w:t>https://books.google.com/book/about/Terapi_Herbal_Berdasarkan_Golongan_Darah.html?hl=id&amp;id=xMjx_JyhufEC</w:t>
        </w:r>
      </w:hyperlink>
      <w:r w:rsidRPr="00B2755C">
        <w:rPr>
          <w:rFonts w:ascii="Arial" w:hAnsi="Arial" w:cs="Arial"/>
          <w:color w:val="0D0D0D" w:themeColor="text1" w:themeTint="F2"/>
        </w:rPr>
        <w:t>&gt;.</w:t>
      </w:r>
    </w:p>
    <w:p w:rsidR="004F05AB" w:rsidRDefault="004F05AB" w:rsidP="004F05AB">
      <w:pPr>
        <w:spacing w:after="0" w:line="240" w:lineRule="auto"/>
        <w:ind w:left="709" w:hanging="709"/>
        <w:jc w:val="both"/>
        <w:rPr>
          <w:rFonts w:ascii="Arial" w:hAnsi="Arial" w:cs="Arial"/>
          <w:color w:val="0D0D0D" w:themeColor="text1" w:themeTint="F2"/>
        </w:rPr>
      </w:pPr>
      <w:r>
        <w:rPr>
          <w:rFonts w:ascii="Arial" w:hAnsi="Arial" w:cs="Arial"/>
          <w:color w:val="0D0D0D" w:themeColor="text1" w:themeTint="F2"/>
        </w:rPr>
        <w:t xml:space="preserve">Arianto, CK.Y, 2018. </w:t>
      </w:r>
      <w:r w:rsidRPr="00166982">
        <w:rPr>
          <w:rFonts w:ascii="Arial" w:hAnsi="Arial" w:cs="Arial"/>
          <w:i/>
          <w:color w:val="0D0D0D" w:themeColor="text1" w:themeTint="F2"/>
        </w:rPr>
        <w:t>56 Makanan Ajaib dan Manfaaatnya untuk Kesehatan dan Kecantikan</w:t>
      </w:r>
      <w:r>
        <w:rPr>
          <w:rFonts w:ascii="Arial" w:hAnsi="Arial" w:cs="Arial"/>
          <w:i/>
          <w:color w:val="0D0D0D" w:themeColor="text1" w:themeTint="F2"/>
        </w:rPr>
        <w:t xml:space="preserve">: </w:t>
      </w:r>
      <w:r w:rsidRPr="00166982">
        <w:rPr>
          <w:rFonts w:ascii="Arial" w:hAnsi="Arial" w:cs="Arial"/>
          <w:color w:val="0D0D0D" w:themeColor="text1" w:themeTint="F2"/>
        </w:rPr>
        <w:t>Venom publisher</w:t>
      </w:r>
      <w:r>
        <w:rPr>
          <w:rFonts w:ascii="Arial" w:hAnsi="Arial" w:cs="Arial"/>
          <w:color w:val="0D0D0D" w:themeColor="text1" w:themeTint="F2"/>
        </w:rPr>
        <w:t xml:space="preserve">. </w:t>
      </w:r>
      <w:r w:rsidRPr="007F32C2">
        <w:rPr>
          <w:rFonts w:ascii="Arial" w:hAnsi="Arial" w:cs="Arial"/>
          <w:i/>
          <w:color w:val="0D0D0D" w:themeColor="text1" w:themeTint="F2"/>
        </w:rPr>
        <w:t>Available at</w:t>
      </w:r>
      <w:r>
        <w:rPr>
          <w:rFonts w:ascii="Arial" w:hAnsi="Arial" w:cs="Arial"/>
          <w:color w:val="0D0D0D" w:themeColor="text1" w:themeTint="F2"/>
        </w:rPr>
        <w:t>:</w:t>
      </w:r>
    </w:p>
    <w:p w:rsidR="004F05AB" w:rsidRPr="00B2755C" w:rsidRDefault="004F05AB" w:rsidP="004F05AB">
      <w:pPr>
        <w:spacing w:after="0" w:line="240" w:lineRule="auto"/>
        <w:ind w:left="709"/>
        <w:jc w:val="both"/>
        <w:rPr>
          <w:rFonts w:ascii="Arial" w:hAnsi="Arial" w:cs="Arial"/>
          <w:color w:val="000000" w:themeColor="text1"/>
        </w:rPr>
      </w:pPr>
      <w:r>
        <w:t>&lt;</w:t>
      </w:r>
      <w:hyperlink r:id="rId28" w:history="1">
        <w:r w:rsidRPr="00B2755C">
          <w:rPr>
            <w:rStyle w:val="Hyperlink"/>
            <w:rFonts w:ascii="Arial" w:hAnsi="Arial" w:cs="Arial"/>
            <w:color w:val="000000" w:themeColor="text1"/>
            <w:u w:val="none"/>
          </w:rPr>
          <w:t>http://books.google.co.id/books?op=id&amp;id=CPBjDwAAQBAJ&amp;cintinue=http0s://books.google.co.id?books%3Fid%3DCPBjDwAAQBAj%26pg%3DPA131%26dq%3Dmanfaat%2Bdaun%2Bubi%2Bkayu%26hl%3Did%26sa%3DX&amp;hl=id</w:t>
        </w:r>
      </w:hyperlink>
      <w:r w:rsidRPr="00B2755C">
        <w:rPr>
          <w:rFonts w:ascii="Arial" w:hAnsi="Arial" w:cs="Arial"/>
          <w:color w:val="000000" w:themeColor="text1"/>
        </w:rPr>
        <w:t>&gt;</w:t>
      </w:r>
    </w:p>
    <w:p w:rsidR="004F05AB" w:rsidRDefault="004F05AB" w:rsidP="004F05AB">
      <w:pPr>
        <w:spacing w:after="0" w:line="240" w:lineRule="auto"/>
        <w:ind w:left="709"/>
        <w:jc w:val="both"/>
        <w:rPr>
          <w:rFonts w:ascii="Arial" w:hAnsi="Arial" w:cs="Arial"/>
          <w:color w:val="000000" w:themeColor="text1"/>
        </w:rPr>
      </w:pPr>
    </w:p>
    <w:p w:rsidR="00911986" w:rsidRDefault="00911986" w:rsidP="00911986">
      <w:pPr>
        <w:spacing w:after="0" w:line="240" w:lineRule="auto"/>
        <w:ind w:left="709" w:hanging="709"/>
        <w:jc w:val="both"/>
        <w:rPr>
          <w:rFonts w:ascii="Arial" w:hAnsi="Arial" w:cs="Arial"/>
          <w:color w:val="000000" w:themeColor="text1"/>
        </w:rPr>
      </w:pPr>
      <w:r>
        <w:rPr>
          <w:rFonts w:ascii="Arial" w:hAnsi="Arial" w:cs="Arial"/>
          <w:color w:val="000000" w:themeColor="text1"/>
        </w:rPr>
        <w:t xml:space="preserve">Best-Book,.2010. </w:t>
      </w:r>
      <w:r w:rsidRPr="00911986">
        <w:rPr>
          <w:rFonts w:ascii="Arial" w:hAnsi="Arial" w:cs="Arial"/>
          <w:i/>
          <w:color w:val="000000" w:themeColor="text1"/>
        </w:rPr>
        <w:t>A-Z Multivitamin Untuk Anak &amp; Remaja</w:t>
      </w:r>
      <w:r>
        <w:rPr>
          <w:rFonts w:ascii="Arial" w:hAnsi="Arial" w:cs="Arial"/>
          <w:color w:val="000000" w:themeColor="text1"/>
        </w:rPr>
        <w:t xml:space="preserve">. CV . ANDI OFFSET: Yogyakarta. </w:t>
      </w:r>
      <w:r w:rsidRPr="00911986">
        <w:rPr>
          <w:rFonts w:ascii="Arial" w:hAnsi="Arial" w:cs="Arial"/>
          <w:i/>
          <w:color w:val="000000" w:themeColor="text1"/>
        </w:rPr>
        <w:t>Available at</w:t>
      </w:r>
      <w:r>
        <w:rPr>
          <w:rFonts w:ascii="Arial" w:hAnsi="Arial" w:cs="Arial"/>
          <w:color w:val="000000" w:themeColor="text1"/>
        </w:rPr>
        <w:t xml:space="preserve"> : </w:t>
      </w:r>
    </w:p>
    <w:p w:rsidR="00A77C05" w:rsidRDefault="00911986" w:rsidP="00911986">
      <w:pPr>
        <w:spacing w:after="0" w:line="240" w:lineRule="auto"/>
        <w:ind w:left="709"/>
        <w:jc w:val="both"/>
        <w:rPr>
          <w:rFonts w:ascii="Arial" w:hAnsi="Arial" w:cs="Arial"/>
        </w:rPr>
      </w:pPr>
      <w:r>
        <w:rPr>
          <w:rFonts w:ascii="Arial" w:hAnsi="Arial" w:cs="Arial"/>
        </w:rPr>
        <w:t>&lt;</w:t>
      </w:r>
      <w:hyperlink r:id="rId29" w:anchor="v=onepage&amp;q=fungsi%20vitamin&amp;f=false" w:history="1">
        <w:r w:rsidRPr="00911986">
          <w:rPr>
            <w:rStyle w:val="Hyperlink"/>
            <w:rFonts w:ascii="Arial" w:hAnsi="Arial" w:cs="Arial"/>
            <w:color w:val="auto"/>
            <w:u w:val="none"/>
          </w:rPr>
          <w:t>https://books.google.co.id/books?id=ADUgG7OvU8C&amp;pg=PA19&amp;dq=fungsi+vitamin&amp;hl=id&amp;sa=X&amp;ved=0ahUKEwi2t4CupTpAhXMdn0KHaVCAJsQ6AEILzAG#v=onepage&amp;q=fungsi%20vitamin&amp;f=false</w:t>
        </w:r>
      </w:hyperlink>
      <w:r w:rsidR="00A77C05">
        <w:rPr>
          <w:rFonts w:ascii="Arial" w:hAnsi="Arial" w:cs="Arial"/>
        </w:rPr>
        <w:t>&gt;</w:t>
      </w:r>
    </w:p>
    <w:p w:rsidR="00911986" w:rsidRDefault="00911986" w:rsidP="00911986">
      <w:pPr>
        <w:spacing w:after="0" w:line="240" w:lineRule="auto"/>
        <w:ind w:left="709"/>
        <w:jc w:val="both"/>
        <w:rPr>
          <w:rFonts w:ascii="Arial" w:hAnsi="Arial" w:cs="Arial"/>
        </w:rPr>
      </w:pPr>
      <w:r w:rsidRPr="00911986">
        <w:rPr>
          <w:rFonts w:ascii="Arial" w:hAnsi="Arial" w:cs="Arial"/>
        </w:rPr>
        <w:t xml:space="preserve"> </w:t>
      </w:r>
    </w:p>
    <w:p w:rsidR="00A77C05" w:rsidRDefault="00A77C05" w:rsidP="00A77C05">
      <w:pPr>
        <w:spacing w:after="0" w:line="240" w:lineRule="auto"/>
        <w:ind w:left="709" w:hanging="709"/>
        <w:jc w:val="both"/>
        <w:rPr>
          <w:rFonts w:ascii="Arial" w:hAnsi="Arial" w:cs="Arial"/>
        </w:rPr>
      </w:pPr>
      <w:r>
        <w:rPr>
          <w:rFonts w:ascii="Arial" w:hAnsi="Arial" w:cs="Arial"/>
        </w:rPr>
        <w:t xml:space="preserve">Berkelaar, Dawn, 2006. </w:t>
      </w:r>
      <w:r w:rsidRPr="00A77C05">
        <w:rPr>
          <w:rFonts w:ascii="Arial" w:hAnsi="Arial" w:cs="Arial"/>
          <w:i/>
        </w:rPr>
        <w:t>TN # 53 Chaya</w:t>
      </w:r>
      <w:r>
        <w:rPr>
          <w:rFonts w:ascii="Arial" w:hAnsi="Arial" w:cs="Arial"/>
        </w:rPr>
        <w:t xml:space="preserve">. </w:t>
      </w:r>
      <w:r w:rsidRPr="00A77C05">
        <w:rPr>
          <w:rFonts w:ascii="Arial" w:hAnsi="Arial" w:cs="Arial"/>
          <w:i/>
        </w:rPr>
        <w:t>ECHO community</w:t>
      </w:r>
      <w:r>
        <w:rPr>
          <w:rFonts w:ascii="Arial" w:hAnsi="Arial" w:cs="Arial"/>
        </w:rPr>
        <w:t>. Diakses pada 01 Januari 2006. Available at :</w:t>
      </w:r>
    </w:p>
    <w:p w:rsidR="00A77C05" w:rsidRDefault="00A77C05" w:rsidP="00A77C05">
      <w:pPr>
        <w:spacing w:after="0" w:line="240" w:lineRule="auto"/>
        <w:ind w:left="709"/>
        <w:jc w:val="both"/>
        <w:rPr>
          <w:rFonts w:ascii="Arial" w:hAnsi="Arial" w:cs="Arial"/>
        </w:rPr>
      </w:pPr>
      <w:r>
        <w:rPr>
          <w:rFonts w:ascii="Arial" w:hAnsi="Arial" w:cs="Arial"/>
        </w:rPr>
        <w:t>&lt;</w:t>
      </w:r>
      <w:hyperlink r:id="rId30" w:history="1">
        <w:r w:rsidRPr="00A77C05">
          <w:rPr>
            <w:rStyle w:val="Hyperlink"/>
            <w:rFonts w:ascii="Arial" w:hAnsi="Arial" w:cs="Arial"/>
            <w:color w:val="auto"/>
            <w:u w:val="none"/>
          </w:rPr>
          <w:t>https://www.echocommunity.org/id/resources/96ccc6d5-88a5-4ac6-867e-f3f8079a35d2</w:t>
        </w:r>
      </w:hyperlink>
      <w:r w:rsidRPr="00A77C05">
        <w:rPr>
          <w:rFonts w:ascii="Arial" w:hAnsi="Arial" w:cs="Arial"/>
        </w:rPr>
        <w:t xml:space="preserve"> </w:t>
      </w:r>
      <w:r>
        <w:rPr>
          <w:rFonts w:ascii="Arial" w:hAnsi="Arial" w:cs="Arial"/>
        </w:rPr>
        <w:t>&gt;</w:t>
      </w:r>
    </w:p>
    <w:p w:rsidR="00A77C05" w:rsidRPr="00A77C05" w:rsidRDefault="00A77C05" w:rsidP="00A77C05">
      <w:pPr>
        <w:spacing w:after="0" w:line="240" w:lineRule="auto"/>
        <w:ind w:left="709"/>
        <w:jc w:val="both"/>
        <w:rPr>
          <w:rFonts w:ascii="Arial" w:hAnsi="Arial" w:cs="Arial"/>
        </w:rPr>
      </w:pPr>
    </w:p>
    <w:p w:rsidR="004F05AB" w:rsidRDefault="004F05AB" w:rsidP="004F05AB">
      <w:pPr>
        <w:spacing w:after="0" w:line="240" w:lineRule="auto"/>
        <w:ind w:left="709" w:hanging="709"/>
        <w:jc w:val="both"/>
        <w:rPr>
          <w:rFonts w:ascii="Arial" w:hAnsi="Arial" w:cs="Arial"/>
          <w:color w:val="000000" w:themeColor="text1"/>
        </w:rPr>
      </w:pPr>
      <w:r>
        <w:rPr>
          <w:rFonts w:ascii="Arial" w:hAnsi="Arial" w:cs="Arial"/>
          <w:color w:val="000000" w:themeColor="text1"/>
        </w:rPr>
        <w:t xml:space="preserve">Harry, Wied.A., 2007. </w:t>
      </w:r>
      <w:r w:rsidRPr="008C1B18">
        <w:rPr>
          <w:rFonts w:ascii="Arial" w:hAnsi="Arial" w:cs="Arial"/>
          <w:i/>
          <w:color w:val="000000" w:themeColor="text1"/>
        </w:rPr>
        <w:t>Makanan Enak Untuk Sehat, Bahagia, &amp; Awet Muda</w:t>
      </w:r>
      <w:r>
        <w:rPr>
          <w:rFonts w:ascii="Arial" w:hAnsi="Arial" w:cs="Arial"/>
          <w:color w:val="000000" w:themeColor="text1"/>
        </w:rPr>
        <w:t xml:space="preserve">. Jakarta: PT. Gramedia Pustaka Utama. </w:t>
      </w:r>
      <w:r w:rsidRPr="007F32C2">
        <w:rPr>
          <w:rFonts w:ascii="Arial" w:hAnsi="Arial" w:cs="Arial"/>
          <w:i/>
          <w:color w:val="000000" w:themeColor="text1"/>
        </w:rPr>
        <w:t>Available at</w:t>
      </w:r>
      <w:r>
        <w:rPr>
          <w:rFonts w:ascii="Arial" w:hAnsi="Arial" w:cs="Arial"/>
          <w:color w:val="000000" w:themeColor="text1"/>
        </w:rPr>
        <w:t>:</w:t>
      </w:r>
    </w:p>
    <w:p w:rsidR="004F05AB" w:rsidRDefault="004F05AB" w:rsidP="004F05AB">
      <w:pPr>
        <w:spacing w:after="0" w:line="240" w:lineRule="auto"/>
        <w:ind w:left="709"/>
        <w:jc w:val="both"/>
        <w:rPr>
          <w:rFonts w:ascii="Arial" w:hAnsi="Arial" w:cs="Arial"/>
        </w:rPr>
      </w:pPr>
      <w:r>
        <w:rPr>
          <w:rFonts w:ascii="Arial" w:hAnsi="Arial" w:cs="Arial"/>
        </w:rPr>
        <w:t>&lt;</w:t>
      </w:r>
      <w:hyperlink r:id="rId31" w:anchor="v=onepage&amp;q=kandungan%20gizi%20daun%20singkong&amp;f=false" w:history="1">
        <w:r w:rsidRPr="008C1B18">
          <w:rPr>
            <w:rStyle w:val="Hyperlink"/>
            <w:rFonts w:ascii="Arial" w:hAnsi="Arial" w:cs="Arial"/>
            <w:color w:val="auto"/>
            <w:u w:val="none"/>
          </w:rPr>
          <w:t>https://books.google.co.id/books?id=gz5Z20kYOHgC&amp;pg=PA65&amp;dq=kandungan+gizi+daun+singkong&amp;hl=id&amp;sa=X&amp;ved=0ahUKEwikh5z-jMXoAhVjlEsFHbPgB6YQ6AEIFTAC#v=onepage&amp;q=kandungan%20gizi%20daun%20singkong&amp;f=false</w:t>
        </w:r>
      </w:hyperlink>
      <w:r>
        <w:rPr>
          <w:rFonts w:ascii="Arial" w:hAnsi="Arial" w:cs="Arial"/>
        </w:rPr>
        <w:t>&gt;</w:t>
      </w:r>
    </w:p>
    <w:p w:rsidR="004F05AB" w:rsidRDefault="004F05AB" w:rsidP="004F05AB">
      <w:pPr>
        <w:spacing w:after="0" w:line="240" w:lineRule="auto"/>
        <w:ind w:left="709"/>
        <w:jc w:val="both"/>
        <w:rPr>
          <w:rFonts w:ascii="Arial" w:hAnsi="Arial" w:cs="Arial"/>
        </w:rPr>
      </w:pPr>
    </w:p>
    <w:p w:rsidR="004F05AB" w:rsidRPr="008C1B18" w:rsidRDefault="004F05AB" w:rsidP="004F05AB">
      <w:pPr>
        <w:spacing w:after="0" w:line="240" w:lineRule="auto"/>
        <w:ind w:left="709" w:hanging="709"/>
        <w:jc w:val="both"/>
        <w:rPr>
          <w:rFonts w:ascii="Arial" w:hAnsi="Arial" w:cs="Arial"/>
          <w:i/>
        </w:rPr>
      </w:pPr>
      <w:r>
        <w:rPr>
          <w:rFonts w:ascii="Arial" w:hAnsi="Arial" w:cs="Arial"/>
        </w:rPr>
        <w:t xml:space="preserve">Harvest, cambodia., 2013. </w:t>
      </w:r>
      <w:r w:rsidRPr="008C1B18">
        <w:rPr>
          <w:rFonts w:ascii="Arial" w:hAnsi="Arial" w:cs="Arial"/>
          <w:i/>
        </w:rPr>
        <w:t>CHAYA – High Nutrition Parennial: USAID From The American People</w:t>
      </w:r>
    </w:p>
    <w:p w:rsidR="004F05AB" w:rsidRDefault="004F05AB" w:rsidP="004F05AB">
      <w:pPr>
        <w:spacing w:after="0" w:line="240" w:lineRule="auto"/>
        <w:ind w:left="709"/>
        <w:jc w:val="both"/>
        <w:rPr>
          <w:rFonts w:ascii="Arial" w:hAnsi="Arial" w:cs="Arial"/>
          <w:i/>
          <w:color w:val="0D0D0D" w:themeColor="text1" w:themeTint="F2"/>
        </w:rPr>
      </w:pPr>
    </w:p>
    <w:p w:rsidR="004F05AB" w:rsidRDefault="004F05AB" w:rsidP="004F05AB">
      <w:pPr>
        <w:spacing w:after="0" w:line="240" w:lineRule="auto"/>
        <w:ind w:left="709" w:hanging="709"/>
        <w:jc w:val="both"/>
        <w:rPr>
          <w:rFonts w:ascii="Arial" w:hAnsi="Arial" w:cs="Arial"/>
          <w:color w:val="0D0D0D" w:themeColor="text1" w:themeTint="F2"/>
        </w:rPr>
      </w:pPr>
      <w:r>
        <w:rPr>
          <w:rFonts w:ascii="Arial" w:hAnsi="Arial" w:cs="Arial"/>
          <w:color w:val="0D0D0D" w:themeColor="text1" w:themeTint="F2"/>
        </w:rPr>
        <w:t xml:space="preserve">Garcia-Kuri.A., J.L.Chaves-Servin, and S.H. Guzman-Maldonado., 2007. </w:t>
      </w:r>
      <w:r w:rsidRPr="008C1B18">
        <w:rPr>
          <w:rFonts w:ascii="Arial" w:hAnsi="Arial" w:cs="Arial"/>
          <w:i/>
          <w:color w:val="0D0D0D" w:themeColor="text1" w:themeTint="F2"/>
        </w:rPr>
        <w:t>Phenolic Profile and antioxidant capacity of Cnidoscolus chayamansa and Cnidoscolus aconitifolius: Journal of Medinical Plant Research. Available at:</w:t>
      </w:r>
      <w:r>
        <w:rPr>
          <w:rFonts w:ascii="Arial" w:hAnsi="Arial" w:cs="Arial"/>
          <w:color w:val="0D0D0D" w:themeColor="text1" w:themeTint="F2"/>
        </w:rPr>
        <w:t xml:space="preserve"> </w:t>
      </w:r>
    </w:p>
    <w:p w:rsidR="004F05AB" w:rsidRDefault="00073C79" w:rsidP="004F05AB">
      <w:pPr>
        <w:spacing w:after="0" w:line="240" w:lineRule="auto"/>
        <w:ind w:left="709"/>
        <w:jc w:val="both"/>
        <w:rPr>
          <w:rFonts w:ascii="Arial" w:hAnsi="Arial" w:cs="Arial"/>
        </w:rPr>
      </w:pPr>
      <w:hyperlink r:id="rId32" w:history="1">
        <w:r w:rsidR="004F05AB" w:rsidRPr="008C1B18">
          <w:rPr>
            <w:rStyle w:val="Hyperlink"/>
            <w:rFonts w:ascii="Arial" w:hAnsi="Arial" w:cs="Arial"/>
            <w:color w:val="auto"/>
            <w:u w:val="none"/>
          </w:rPr>
          <w:t>https://academicjournals.org/journal/JMPR/article-abstract/4A3FF2F66877</w:t>
        </w:r>
      </w:hyperlink>
    </w:p>
    <w:p w:rsidR="004F05AB" w:rsidRDefault="004F05AB" w:rsidP="004F05AB">
      <w:pPr>
        <w:spacing w:after="0" w:line="240" w:lineRule="auto"/>
        <w:ind w:left="709"/>
        <w:jc w:val="both"/>
        <w:rPr>
          <w:rFonts w:ascii="Arial" w:hAnsi="Arial" w:cs="Arial"/>
        </w:rPr>
      </w:pPr>
    </w:p>
    <w:p w:rsidR="004F05AB" w:rsidRPr="00B70CF1" w:rsidRDefault="004F05AB" w:rsidP="004F05AB">
      <w:pPr>
        <w:spacing w:after="0" w:line="240" w:lineRule="auto"/>
        <w:ind w:left="709" w:hanging="709"/>
        <w:jc w:val="both"/>
        <w:rPr>
          <w:rFonts w:ascii="Arial" w:hAnsi="Arial" w:cs="Arial"/>
          <w:i/>
        </w:rPr>
      </w:pPr>
      <w:r>
        <w:rPr>
          <w:rFonts w:ascii="Arial" w:hAnsi="Arial" w:cs="Arial"/>
        </w:rPr>
        <w:t xml:space="preserve">Grubben.H.J.G., 2004. </w:t>
      </w:r>
      <w:r w:rsidRPr="00B70CF1">
        <w:rPr>
          <w:rFonts w:ascii="Arial" w:hAnsi="Arial" w:cs="Arial"/>
          <w:i/>
        </w:rPr>
        <w:t>Vegetables</w:t>
      </w:r>
      <w:r>
        <w:rPr>
          <w:rFonts w:ascii="Arial" w:hAnsi="Arial" w:cs="Arial"/>
        </w:rPr>
        <w:t xml:space="preserve">. Nederlands: PROTA Foundation. </w:t>
      </w:r>
      <w:r w:rsidRPr="00B70CF1">
        <w:rPr>
          <w:rFonts w:ascii="Arial" w:hAnsi="Arial" w:cs="Arial"/>
          <w:i/>
        </w:rPr>
        <w:t xml:space="preserve">Available at: </w:t>
      </w:r>
    </w:p>
    <w:p w:rsidR="004F05AB" w:rsidRDefault="004F05AB" w:rsidP="004F05AB">
      <w:pPr>
        <w:spacing w:after="0" w:line="240" w:lineRule="auto"/>
        <w:ind w:left="709"/>
        <w:jc w:val="both"/>
        <w:rPr>
          <w:rFonts w:ascii="Arial" w:hAnsi="Arial" w:cs="Arial"/>
        </w:rPr>
      </w:pPr>
      <w:r>
        <w:rPr>
          <w:rFonts w:ascii="Arial" w:hAnsi="Arial" w:cs="Arial"/>
        </w:rPr>
        <w:t>&lt;</w:t>
      </w:r>
      <w:hyperlink r:id="rId33" w:anchor="v=onepage&amp;q=cnidoscolus%20aconitifolius&amp;f=false" w:history="1">
        <w:r w:rsidRPr="00B70CF1">
          <w:rPr>
            <w:rStyle w:val="Hyperlink"/>
            <w:rFonts w:ascii="Arial" w:hAnsi="Arial" w:cs="Arial"/>
            <w:color w:val="auto"/>
            <w:u w:val="none"/>
          </w:rPr>
          <w:t>https://books.google.co.id/books?id=6jrlyOPfr24C&amp;pg=PA201&amp;dq=cnidoscolus+aconitifolius&amp;hl=id&amp;sa=X&amp;sqi=2&amp;pjf=1&amp;ved=0ahUKEwjAv5CIj8XoAhVMfH0KHdcRDjAQ6AEIEjAC#v=onepage&amp;q=cnidoscolus%20aconitifolius&amp;f=false</w:t>
        </w:r>
      </w:hyperlink>
      <w:r>
        <w:rPr>
          <w:rFonts w:ascii="Arial" w:hAnsi="Arial" w:cs="Arial"/>
        </w:rPr>
        <w:t>&gt;</w:t>
      </w:r>
    </w:p>
    <w:p w:rsidR="003006A9" w:rsidRDefault="003006A9" w:rsidP="004F05AB">
      <w:pPr>
        <w:spacing w:after="0" w:line="240" w:lineRule="auto"/>
        <w:ind w:left="709"/>
        <w:jc w:val="both"/>
        <w:rPr>
          <w:rFonts w:ascii="Arial" w:hAnsi="Arial" w:cs="Arial"/>
        </w:rPr>
      </w:pPr>
    </w:p>
    <w:p w:rsidR="003006A9" w:rsidRDefault="003006A9" w:rsidP="003006A9">
      <w:pPr>
        <w:spacing w:after="0" w:line="240" w:lineRule="auto"/>
        <w:ind w:left="709" w:hanging="709"/>
        <w:jc w:val="both"/>
        <w:rPr>
          <w:rFonts w:ascii="Arial" w:hAnsi="Arial" w:cs="Arial"/>
        </w:rPr>
      </w:pPr>
      <w:r>
        <w:rPr>
          <w:rFonts w:ascii="Arial" w:hAnsi="Arial" w:cs="Arial"/>
        </w:rPr>
        <w:t xml:space="preserve">Orji,U.,Ibiam., 2016. </w:t>
      </w:r>
      <w:r w:rsidRPr="003006A9">
        <w:rPr>
          <w:rFonts w:ascii="Arial" w:hAnsi="Arial" w:cs="Arial"/>
          <w:i/>
        </w:rPr>
        <w:t>Evaluation of the Phytochemical and Nutritional Profiles of Cnidoscolus aconitifolius Leaf Collected in Abakaliki South East Nigeria</w:t>
      </w:r>
      <w:r>
        <w:rPr>
          <w:rFonts w:ascii="Arial" w:hAnsi="Arial" w:cs="Arial"/>
        </w:rPr>
        <w:t xml:space="preserve">. World Journal of Medinical Sciences 13. </w:t>
      </w:r>
    </w:p>
    <w:p w:rsidR="004F05AB" w:rsidRPr="00B70CF1" w:rsidRDefault="004F05AB" w:rsidP="004F05AB">
      <w:pPr>
        <w:spacing w:after="0" w:line="240" w:lineRule="auto"/>
        <w:ind w:left="709"/>
        <w:jc w:val="both"/>
        <w:rPr>
          <w:rFonts w:ascii="Arial" w:hAnsi="Arial" w:cs="Arial"/>
        </w:rPr>
      </w:pPr>
    </w:p>
    <w:p w:rsidR="004F05AB" w:rsidRDefault="004F05AB" w:rsidP="004F05AB">
      <w:pPr>
        <w:spacing w:after="0" w:line="240" w:lineRule="auto"/>
        <w:ind w:left="709" w:hanging="709"/>
        <w:jc w:val="both"/>
        <w:rPr>
          <w:rFonts w:ascii="Arial" w:hAnsi="Arial" w:cs="Arial"/>
        </w:rPr>
      </w:pPr>
      <w:r>
        <w:rPr>
          <w:rFonts w:ascii="Arial" w:hAnsi="Arial" w:cs="Arial"/>
        </w:rPr>
        <w:t xml:space="preserve">Ramayulis, R., 2015. </w:t>
      </w:r>
      <w:r w:rsidRPr="002A2779">
        <w:rPr>
          <w:rFonts w:ascii="Arial" w:hAnsi="Arial" w:cs="Arial"/>
          <w:i/>
        </w:rPr>
        <w:t>Green Smoothie</w:t>
      </w:r>
      <w:r>
        <w:rPr>
          <w:rFonts w:ascii="Arial" w:hAnsi="Arial" w:cs="Arial"/>
        </w:rPr>
        <w:t xml:space="preserve">. Jakarta : PT Gramedia Pustaka Utama. </w:t>
      </w:r>
      <w:r w:rsidRPr="007F32C2">
        <w:rPr>
          <w:rFonts w:ascii="Arial" w:hAnsi="Arial" w:cs="Arial"/>
          <w:i/>
        </w:rPr>
        <w:t>Available at</w:t>
      </w:r>
      <w:r>
        <w:rPr>
          <w:rFonts w:ascii="Arial" w:hAnsi="Arial" w:cs="Arial"/>
        </w:rPr>
        <w:t>:</w:t>
      </w:r>
    </w:p>
    <w:p w:rsidR="004F05AB" w:rsidRDefault="004F05AB" w:rsidP="004F05AB">
      <w:pPr>
        <w:spacing w:after="0" w:line="240" w:lineRule="auto"/>
        <w:ind w:left="709"/>
        <w:jc w:val="both"/>
        <w:rPr>
          <w:rFonts w:ascii="Arial" w:hAnsi="Arial" w:cs="Arial"/>
          <w:color w:val="0D0D0D" w:themeColor="text1" w:themeTint="F2"/>
        </w:rPr>
      </w:pPr>
      <w:r w:rsidRPr="00B2755C">
        <w:rPr>
          <w:rFonts w:ascii="Arial" w:hAnsi="Arial" w:cs="Arial"/>
          <w:color w:val="0D0D0D" w:themeColor="text1" w:themeTint="F2"/>
        </w:rPr>
        <w:t>&lt;</w:t>
      </w:r>
      <w:hyperlink r:id="rId34" w:history="1">
        <w:r w:rsidRPr="00B2755C">
          <w:rPr>
            <w:rStyle w:val="Hyperlink"/>
            <w:rFonts w:ascii="Arial" w:hAnsi="Arial" w:cs="Arial"/>
            <w:color w:val="0D0D0D" w:themeColor="text1" w:themeTint="F2"/>
            <w:u w:val="none"/>
          </w:rPr>
          <w:t>https://books.google.com/books/about/Green_Smoothie_ala_Rita_Ramayulis_100_Re.html?hl=id&amp;id=uxdlDwAAQBAJ</w:t>
        </w:r>
      </w:hyperlink>
      <w:r>
        <w:rPr>
          <w:rFonts w:ascii="Arial" w:hAnsi="Arial" w:cs="Arial"/>
          <w:color w:val="0D0D0D" w:themeColor="text1" w:themeTint="F2"/>
        </w:rPr>
        <w:t>&gt;.</w:t>
      </w:r>
    </w:p>
    <w:p w:rsidR="003006A9" w:rsidRDefault="003006A9" w:rsidP="004F05AB">
      <w:pPr>
        <w:spacing w:after="0" w:line="240" w:lineRule="auto"/>
        <w:ind w:left="709"/>
        <w:jc w:val="both"/>
        <w:rPr>
          <w:rFonts w:ascii="Arial" w:hAnsi="Arial" w:cs="Arial"/>
          <w:color w:val="0D0D0D" w:themeColor="text1" w:themeTint="F2"/>
        </w:rPr>
      </w:pPr>
    </w:p>
    <w:p w:rsidR="004F05AB" w:rsidRDefault="004F05AB" w:rsidP="004F05AB">
      <w:pPr>
        <w:spacing w:after="0" w:line="240" w:lineRule="auto"/>
        <w:ind w:left="709" w:hanging="709"/>
        <w:jc w:val="both"/>
        <w:rPr>
          <w:rFonts w:ascii="Arial" w:hAnsi="Arial" w:cs="Arial"/>
          <w:color w:val="0D0D0D" w:themeColor="text1" w:themeTint="F2"/>
        </w:rPr>
      </w:pPr>
      <w:r>
        <w:rPr>
          <w:rFonts w:ascii="Arial" w:hAnsi="Arial" w:cs="Arial"/>
          <w:color w:val="0D0D0D" w:themeColor="text1" w:themeTint="F2"/>
        </w:rPr>
        <w:t xml:space="preserve">Rukmana, Rahmat. 2001. </w:t>
      </w:r>
      <w:r w:rsidRPr="00B70CF1">
        <w:rPr>
          <w:rFonts w:ascii="Arial" w:hAnsi="Arial" w:cs="Arial"/>
          <w:i/>
          <w:color w:val="0D0D0D" w:themeColor="text1" w:themeTint="F2"/>
        </w:rPr>
        <w:t>Aneka Olahan Ubi Kayu</w:t>
      </w:r>
      <w:r>
        <w:rPr>
          <w:rFonts w:ascii="Arial" w:hAnsi="Arial" w:cs="Arial"/>
          <w:color w:val="0D0D0D" w:themeColor="text1" w:themeTint="F2"/>
        </w:rPr>
        <w:t xml:space="preserve">. Yogyakarta: Kanisius. </w:t>
      </w:r>
      <w:r w:rsidRPr="00B70CF1">
        <w:rPr>
          <w:rFonts w:ascii="Arial" w:hAnsi="Arial" w:cs="Arial"/>
          <w:i/>
          <w:color w:val="0D0D0D" w:themeColor="text1" w:themeTint="F2"/>
        </w:rPr>
        <w:t>Avalable at</w:t>
      </w:r>
      <w:r>
        <w:rPr>
          <w:rFonts w:ascii="Arial" w:hAnsi="Arial" w:cs="Arial"/>
          <w:color w:val="0D0D0D" w:themeColor="text1" w:themeTint="F2"/>
        </w:rPr>
        <w:t>:</w:t>
      </w:r>
    </w:p>
    <w:p w:rsidR="004F05AB" w:rsidRPr="00B70CF1" w:rsidRDefault="004F05AB" w:rsidP="004F05AB">
      <w:pPr>
        <w:spacing w:after="0" w:line="240" w:lineRule="auto"/>
        <w:ind w:left="709"/>
        <w:jc w:val="both"/>
        <w:rPr>
          <w:rFonts w:ascii="Arial" w:hAnsi="Arial" w:cs="Arial"/>
        </w:rPr>
      </w:pPr>
      <w:r>
        <w:rPr>
          <w:rFonts w:ascii="Arial" w:hAnsi="Arial" w:cs="Arial"/>
        </w:rPr>
        <w:t>&lt;</w:t>
      </w:r>
      <w:hyperlink r:id="rId35" w:anchor="v=onepage&amp;q=kandungan%20gizi%20daun%20singkong&amp;f=false" w:history="1">
        <w:r w:rsidRPr="00B70CF1">
          <w:rPr>
            <w:rStyle w:val="Hyperlink"/>
            <w:rFonts w:ascii="Arial" w:hAnsi="Arial" w:cs="Arial"/>
            <w:color w:val="auto"/>
            <w:u w:val="none"/>
          </w:rPr>
          <w:t>https://books.google.co.id/books?id=aAOJGlwzrxEC&amp;pg=PA7&amp;dq=kandungan+gizi+daun+singkong&amp;hl=id&amp;sa=X&amp;ved=0ahUKEwikh5z-jMXoAhVjlEsFHbPgB6YQ6AEINzAH#v=onepage&amp;q=kandungan%20gizi%20daun%20singkong&amp;f=false</w:t>
        </w:r>
      </w:hyperlink>
      <w:r>
        <w:rPr>
          <w:rFonts w:ascii="Arial" w:hAnsi="Arial" w:cs="Arial"/>
        </w:rPr>
        <w:t>&gt;</w:t>
      </w:r>
    </w:p>
    <w:p w:rsidR="004F05AB" w:rsidRPr="00F4014D" w:rsidRDefault="004F05AB" w:rsidP="004F05AB">
      <w:pPr>
        <w:spacing w:after="0" w:line="240" w:lineRule="auto"/>
        <w:ind w:left="426" w:hanging="426"/>
        <w:jc w:val="both"/>
        <w:rPr>
          <w:rFonts w:ascii="Arial" w:hAnsi="Arial" w:cs="Arial"/>
        </w:rPr>
      </w:pPr>
    </w:p>
    <w:p w:rsidR="004F05AB" w:rsidRDefault="004F05AB" w:rsidP="004F05AB">
      <w:pPr>
        <w:spacing w:after="0" w:line="240" w:lineRule="auto"/>
        <w:ind w:left="709" w:hanging="709"/>
        <w:jc w:val="both"/>
        <w:rPr>
          <w:rFonts w:ascii="Arial" w:hAnsi="Arial" w:cs="Arial"/>
        </w:rPr>
      </w:pPr>
      <w:r>
        <w:rPr>
          <w:rFonts w:ascii="Arial" w:hAnsi="Arial" w:cs="Arial"/>
        </w:rPr>
        <w:t xml:space="preserve">Rukmana, Rahmat. 1997. </w:t>
      </w:r>
      <w:r w:rsidRPr="000A0C87">
        <w:rPr>
          <w:rFonts w:ascii="Arial" w:hAnsi="Arial" w:cs="Arial"/>
          <w:i/>
        </w:rPr>
        <w:t>Ubi Kayu Budidaya dan Pasca Panen</w:t>
      </w:r>
      <w:r>
        <w:rPr>
          <w:rFonts w:ascii="Arial" w:hAnsi="Arial" w:cs="Arial"/>
          <w:i/>
        </w:rPr>
        <w:t xml:space="preserve">. </w:t>
      </w:r>
      <w:r>
        <w:rPr>
          <w:rFonts w:ascii="Arial" w:hAnsi="Arial" w:cs="Arial"/>
        </w:rPr>
        <w:t xml:space="preserve">Yogyakarta: Kanisius. </w:t>
      </w:r>
      <w:r w:rsidRPr="00B70CF1">
        <w:rPr>
          <w:rFonts w:ascii="Arial" w:hAnsi="Arial" w:cs="Arial"/>
          <w:i/>
        </w:rPr>
        <w:t>Available at</w:t>
      </w:r>
      <w:r>
        <w:rPr>
          <w:rFonts w:ascii="Arial" w:hAnsi="Arial" w:cs="Arial"/>
        </w:rPr>
        <w:t>:</w:t>
      </w:r>
    </w:p>
    <w:p w:rsidR="004F05AB" w:rsidRPr="00B13BDC" w:rsidRDefault="004F05AB" w:rsidP="004F05AB">
      <w:pPr>
        <w:spacing w:after="0" w:line="240" w:lineRule="auto"/>
        <w:ind w:left="709"/>
        <w:jc w:val="both"/>
        <w:rPr>
          <w:rFonts w:ascii="Arial" w:hAnsi="Arial" w:cs="Arial"/>
          <w:color w:val="0D0D0D" w:themeColor="text1" w:themeTint="F2"/>
        </w:rPr>
      </w:pPr>
      <w:r w:rsidRPr="00B2755C">
        <w:rPr>
          <w:rFonts w:ascii="Arial" w:hAnsi="Arial" w:cs="Arial"/>
          <w:color w:val="0D0D0D" w:themeColor="text1" w:themeTint="F2"/>
        </w:rPr>
        <w:t>&lt;</w:t>
      </w:r>
      <w:hyperlink r:id="rId36" w:history="1">
        <w:r w:rsidRPr="00B2755C">
          <w:rPr>
            <w:rStyle w:val="Hyperlink"/>
            <w:rFonts w:ascii="Arial" w:hAnsi="Arial" w:cs="Arial"/>
            <w:color w:val="0D0D0D" w:themeColor="text1" w:themeTint="F2"/>
            <w:u w:val="none"/>
          </w:rPr>
          <w:t>https://books.google.com/books/about/UBI_KAYU_Budi_Daya_Dan_Pascapanen.html?hl=id&amp;id=tk9JizG5IW0C</w:t>
        </w:r>
      </w:hyperlink>
      <w:r>
        <w:rPr>
          <w:rFonts w:ascii="Arial" w:hAnsi="Arial" w:cs="Arial"/>
          <w:color w:val="0D0D0D" w:themeColor="text1" w:themeTint="F2"/>
        </w:rPr>
        <w:t>&gt;</w:t>
      </w:r>
    </w:p>
    <w:p w:rsidR="004F05AB" w:rsidRPr="00B13BDC" w:rsidRDefault="004F05AB" w:rsidP="004F05AB">
      <w:pPr>
        <w:spacing w:after="0" w:line="240" w:lineRule="auto"/>
        <w:ind w:left="426"/>
        <w:jc w:val="both"/>
        <w:rPr>
          <w:rFonts w:ascii="Arial" w:hAnsi="Arial" w:cs="Arial"/>
          <w:color w:val="0D0D0D" w:themeColor="text1" w:themeTint="F2"/>
        </w:rPr>
      </w:pPr>
    </w:p>
    <w:p w:rsidR="004F05AB" w:rsidRDefault="004F05AB" w:rsidP="004F05AB">
      <w:pPr>
        <w:spacing w:after="0" w:line="240" w:lineRule="auto"/>
        <w:ind w:left="426" w:hanging="426"/>
        <w:jc w:val="both"/>
        <w:rPr>
          <w:rFonts w:ascii="Arial" w:hAnsi="Arial" w:cs="Arial"/>
        </w:rPr>
      </w:pPr>
      <w:r>
        <w:rPr>
          <w:rFonts w:ascii="Arial" w:hAnsi="Arial" w:cs="Arial"/>
        </w:rPr>
        <w:t xml:space="preserve">Suprapti, L.,M. 2005. </w:t>
      </w:r>
      <w:r w:rsidRPr="0009040D">
        <w:rPr>
          <w:rFonts w:ascii="Arial" w:hAnsi="Arial" w:cs="Arial"/>
          <w:i/>
        </w:rPr>
        <w:t>Tepung Tapioka</w:t>
      </w:r>
      <w:r>
        <w:rPr>
          <w:rFonts w:ascii="Arial" w:hAnsi="Arial" w:cs="Arial"/>
        </w:rPr>
        <w:t xml:space="preserve">. Yogyakarta: Kanisius. </w:t>
      </w:r>
      <w:r w:rsidRPr="00B70CF1">
        <w:rPr>
          <w:rFonts w:ascii="Arial" w:hAnsi="Arial" w:cs="Arial"/>
          <w:i/>
        </w:rPr>
        <w:t>Available at:</w:t>
      </w:r>
    </w:p>
    <w:p w:rsidR="004F05AB" w:rsidRDefault="004F05AB" w:rsidP="004F05AB">
      <w:pPr>
        <w:tabs>
          <w:tab w:val="left" w:pos="1560"/>
        </w:tabs>
        <w:spacing w:after="0" w:line="240" w:lineRule="auto"/>
        <w:ind w:left="709"/>
        <w:jc w:val="both"/>
        <w:rPr>
          <w:rFonts w:ascii="Arial" w:hAnsi="Arial" w:cs="Arial"/>
          <w:color w:val="0D0D0D" w:themeColor="text1" w:themeTint="F2"/>
        </w:rPr>
      </w:pPr>
      <w:r w:rsidRPr="00B2755C">
        <w:rPr>
          <w:rFonts w:ascii="Arial" w:hAnsi="Arial" w:cs="Arial"/>
          <w:color w:val="0D0D0D" w:themeColor="text1" w:themeTint="F2"/>
        </w:rPr>
        <w:t>&lt;</w:t>
      </w:r>
      <w:hyperlink r:id="rId37" w:history="1">
        <w:r w:rsidRPr="00B2755C">
          <w:rPr>
            <w:rStyle w:val="Hyperlink"/>
            <w:rFonts w:ascii="Arial" w:hAnsi="Arial" w:cs="Arial"/>
            <w:color w:val="0D0D0D" w:themeColor="text1" w:themeTint="F2"/>
            <w:u w:val="none"/>
          </w:rPr>
          <w:t>http://books.google.com/books/about/Teknologi_Pengolahan_Pangan_TEPUNG_TAPIO.html?hl=id&amp;id=yD0OyTwRLVsC</w:t>
        </w:r>
      </w:hyperlink>
      <w:r>
        <w:rPr>
          <w:rFonts w:ascii="Arial" w:hAnsi="Arial" w:cs="Arial"/>
          <w:color w:val="0D0D0D" w:themeColor="text1" w:themeTint="F2"/>
        </w:rPr>
        <w:t>&gt;</w:t>
      </w:r>
    </w:p>
    <w:p w:rsidR="004F05AB" w:rsidRDefault="004F05AB" w:rsidP="004F05AB">
      <w:pPr>
        <w:tabs>
          <w:tab w:val="left" w:pos="1560"/>
        </w:tabs>
        <w:spacing w:after="0" w:line="240" w:lineRule="auto"/>
        <w:ind w:left="709"/>
        <w:jc w:val="both"/>
        <w:rPr>
          <w:rFonts w:ascii="Arial" w:hAnsi="Arial" w:cs="Arial"/>
          <w:color w:val="0D0D0D" w:themeColor="text1" w:themeTint="F2"/>
        </w:rPr>
      </w:pPr>
    </w:p>
    <w:p w:rsidR="004F05AB" w:rsidRDefault="004F05AB" w:rsidP="004F05AB">
      <w:pPr>
        <w:tabs>
          <w:tab w:val="left" w:pos="1560"/>
        </w:tabs>
        <w:spacing w:after="0" w:line="240" w:lineRule="auto"/>
        <w:ind w:left="709" w:hanging="709"/>
        <w:jc w:val="both"/>
        <w:rPr>
          <w:rFonts w:ascii="Arial" w:hAnsi="Arial" w:cs="Arial"/>
          <w:color w:val="0D0D0D" w:themeColor="text1" w:themeTint="F2"/>
        </w:rPr>
      </w:pPr>
      <w:r>
        <w:rPr>
          <w:rFonts w:ascii="Arial" w:hAnsi="Arial" w:cs="Arial"/>
          <w:color w:val="0D0D0D" w:themeColor="text1" w:themeTint="F2"/>
        </w:rPr>
        <w:t xml:space="preserve">Syubaikah, 2016. Tanaman Pepaya Jepang, [online] </w:t>
      </w:r>
      <w:r w:rsidRPr="00B70CF1">
        <w:rPr>
          <w:rFonts w:ascii="Arial" w:hAnsi="Arial" w:cs="Arial"/>
          <w:i/>
          <w:color w:val="0D0D0D" w:themeColor="text1" w:themeTint="F2"/>
        </w:rPr>
        <w:t>Available at</w:t>
      </w:r>
      <w:r>
        <w:rPr>
          <w:rFonts w:ascii="Arial" w:hAnsi="Arial" w:cs="Arial"/>
          <w:color w:val="0D0D0D" w:themeColor="text1" w:themeTint="F2"/>
        </w:rPr>
        <w:t xml:space="preserve"> :</w:t>
      </w:r>
    </w:p>
    <w:p w:rsidR="004F05AB" w:rsidRPr="00D547DE" w:rsidRDefault="004F05AB" w:rsidP="004F05AB">
      <w:pPr>
        <w:tabs>
          <w:tab w:val="left" w:pos="1560"/>
        </w:tabs>
        <w:spacing w:after="0" w:line="240" w:lineRule="auto"/>
        <w:ind w:left="709"/>
        <w:jc w:val="both"/>
        <w:rPr>
          <w:rFonts w:ascii="Arial" w:hAnsi="Arial" w:cs="Arial"/>
          <w:color w:val="000000" w:themeColor="text1"/>
        </w:rPr>
      </w:pPr>
      <w:r w:rsidRPr="00B2755C">
        <w:rPr>
          <w:rFonts w:ascii="Arial" w:hAnsi="Arial" w:cs="Arial"/>
          <w:color w:val="000000" w:themeColor="text1"/>
        </w:rPr>
        <w:t>&lt;</w:t>
      </w:r>
      <w:hyperlink r:id="rId38" w:history="1">
        <w:r w:rsidRPr="00B2755C">
          <w:rPr>
            <w:rStyle w:val="Hyperlink"/>
            <w:rFonts w:ascii="Arial" w:hAnsi="Arial" w:cs="Arial"/>
            <w:color w:val="000000" w:themeColor="text1"/>
            <w:u w:val="none"/>
          </w:rPr>
          <w:t>http://voici-monsecret.blogspot.com/2016/01/tanaman-pepaya-jepang.html?=1</w:t>
        </w:r>
      </w:hyperlink>
      <w:r>
        <w:rPr>
          <w:rFonts w:ascii="Arial" w:hAnsi="Arial" w:cs="Arial"/>
          <w:color w:val="000000" w:themeColor="text1"/>
        </w:rPr>
        <w:t>&gt;</w:t>
      </w:r>
    </w:p>
    <w:p w:rsidR="004F05AB" w:rsidRDefault="004F05AB" w:rsidP="004F05AB">
      <w:pPr>
        <w:tabs>
          <w:tab w:val="left" w:pos="1560"/>
        </w:tabs>
        <w:spacing w:after="0" w:line="240" w:lineRule="auto"/>
        <w:ind w:left="709"/>
        <w:jc w:val="both"/>
        <w:rPr>
          <w:rFonts w:ascii="Arial" w:hAnsi="Arial" w:cs="Arial"/>
          <w:color w:val="0D0D0D" w:themeColor="text1" w:themeTint="F2"/>
        </w:rPr>
      </w:pPr>
    </w:p>
    <w:p w:rsidR="005C7AF2" w:rsidRDefault="005C7AF2" w:rsidP="005C7AF2">
      <w:pPr>
        <w:tabs>
          <w:tab w:val="left" w:pos="1560"/>
        </w:tabs>
        <w:spacing w:after="0" w:line="240" w:lineRule="auto"/>
        <w:ind w:left="709" w:hanging="709"/>
        <w:jc w:val="both"/>
        <w:rPr>
          <w:rFonts w:ascii="Arial" w:hAnsi="Arial" w:cs="Arial"/>
          <w:color w:val="0D0D0D" w:themeColor="text1" w:themeTint="F2"/>
        </w:rPr>
      </w:pPr>
      <w:r>
        <w:rPr>
          <w:rFonts w:ascii="Arial" w:hAnsi="Arial" w:cs="Arial"/>
          <w:color w:val="0D0D0D" w:themeColor="text1" w:themeTint="F2"/>
        </w:rPr>
        <w:t>Undang-Undang Republik Indonesia Nomor 36 Tahun 2009 Tentang Kesehatan. Available at: &lt;http://farmalkes.kemkes.go.id&gt;</w:t>
      </w:r>
    </w:p>
    <w:p w:rsidR="004F05AB" w:rsidRPr="00D547DE" w:rsidRDefault="004F05AB" w:rsidP="004F05AB">
      <w:pPr>
        <w:spacing w:after="0" w:line="360" w:lineRule="auto"/>
        <w:jc w:val="both"/>
        <w:rPr>
          <w:rFonts w:ascii="Arial" w:hAnsi="Arial" w:cs="Arial"/>
          <w:color w:val="0D0D0D" w:themeColor="text1" w:themeTint="F2"/>
        </w:rPr>
      </w:pPr>
    </w:p>
    <w:p w:rsidR="004F05AB" w:rsidRDefault="004F05AB" w:rsidP="004F05AB">
      <w:pPr>
        <w:spacing w:line="240" w:lineRule="auto"/>
        <w:ind w:left="426" w:hanging="426"/>
        <w:jc w:val="both"/>
        <w:rPr>
          <w:rFonts w:ascii="Arial" w:hAnsi="Arial" w:cs="Arial"/>
        </w:rPr>
      </w:pPr>
    </w:p>
    <w:p w:rsidR="00CE349E" w:rsidRDefault="00CE349E">
      <w:pPr>
        <w:rPr>
          <w:rFonts w:ascii="Arial" w:hAnsi="Arial" w:cs="Arial"/>
        </w:rPr>
      </w:pPr>
      <w:r>
        <w:rPr>
          <w:rFonts w:ascii="Arial" w:hAnsi="Arial" w:cs="Arial"/>
        </w:rPr>
        <w:br w:type="page"/>
      </w:r>
    </w:p>
    <w:p w:rsidR="004F05AB" w:rsidRPr="004C30E5" w:rsidRDefault="00CE349E" w:rsidP="00CE349E">
      <w:pPr>
        <w:spacing w:line="240" w:lineRule="auto"/>
        <w:ind w:left="426" w:hanging="426"/>
        <w:jc w:val="center"/>
        <w:rPr>
          <w:rFonts w:ascii="Arial" w:hAnsi="Arial" w:cs="Arial"/>
          <w:b/>
          <w:sz w:val="24"/>
          <w:szCs w:val="24"/>
        </w:rPr>
      </w:pPr>
      <w:r w:rsidRPr="004C30E5">
        <w:rPr>
          <w:rFonts w:ascii="Arial" w:hAnsi="Arial" w:cs="Arial"/>
          <w:b/>
          <w:sz w:val="24"/>
          <w:szCs w:val="24"/>
        </w:rPr>
        <w:lastRenderedPageBreak/>
        <w:t>LAMPIRAN</w:t>
      </w:r>
    </w:p>
    <w:p w:rsidR="00CE349E" w:rsidRDefault="00CE349E" w:rsidP="00CE349E">
      <w:pPr>
        <w:spacing w:line="240" w:lineRule="auto"/>
        <w:ind w:left="426" w:hanging="426"/>
        <w:jc w:val="center"/>
        <w:rPr>
          <w:rFonts w:ascii="Arial" w:hAnsi="Arial" w:cs="Arial"/>
        </w:rPr>
      </w:pPr>
    </w:p>
    <w:p w:rsidR="004F05AB" w:rsidRPr="000A0C87" w:rsidRDefault="004C30E5" w:rsidP="00463725">
      <w:pPr>
        <w:spacing w:line="240" w:lineRule="auto"/>
        <w:jc w:val="center"/>
        <w:rPr>
          <w:rFonts w:ascii="Arial" w:hAnsi="Arial" w:cs="Arial"/>
        </w:rPr>
      </w:pPr>
      <w:r>
        <w:rPr>
          <w:rFonts w:ascii="Arial" w:hAnsi="Arial" w:cs="Arial"/>
          <w:noProof/>
        </w:rPr>
        <w:drawing>
          <wp:anchor distT="0" distB="0" distL="114300" distR="114300" simplePos="0" relativeHeight="251668480" behindDoc="0" locked="0" layoutInCell="1" allowOverlap="1">
            <wp:simplePos x="0" y="0"/>
            <wp:positionH relativeFrom="margin">
              <wp:posOffset>2589530</wp:posOffset>
            </wp:positionH>
            <wp:positionV relativeFrom="margin">
              <wp:posOffset>949325</wp:posOffset>
            </wp:positionV>
            <wp:extent cx="3077210" cy="2680335"/>
            <wp:effectExtent l="19050" t="0" r="8890" b="0"/>
            <wp:wrapSquare wrapText="bothSides"/>
            <wp:docPr id="3" name="Picture 1" descr="Hasil gambar untuk daun singkong ke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daun singkong keriting"/>
                    <pic:cNvPicPr>
                      <a:picLocks noChangeAspect="1" noChangeArrowheads="1"/>
                    </pic:cNvPicPr>
                  </pic:nvPicPr>
                  <pic:blipFill>
                    <a:blip r:embed="rId39"/>
                    <a:srcRect b="-4589"/>
                    <a:stretch>
                      <a:fillRect/>
                    </a:stretch>
                  </pic:blipFill>
                  <pic:spPr bwMode="auto">
                    <a:xfrm>
                      <a:off x="0" y="0"/>
                      <a:ext cx="3077210" cy="268033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7456" behindDoc="0" locked="0" layoutInCell="1" allowOverlap="1">
            <wp:simplePos x="0" y="0"/>
            <wp:positionH relativeFrom="column">
              <wp:posOffset>-798195</wp:posOffset>
            </wp:positionH>
            <wp:positionV relativeFrom="paragraph">
              <wp:posOffset>359410</wp:posOffset>
            </wp:positionV>
            <wp:extent cx="3037840" cy="2867660"/>
            <wp:effectExtent l="19050" t="0" r="0" b="0"/>
            <wp:wrapSquare wrapText="bothSides"/>
            <wp:docPr id="2" name="Picture 1" descr="Hasil gambar untuk daun singkong bias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daun singkong biasa&quot;"/>
                    <pic:cNvPicPr>
                      <a:picLocks noChangeAspect="1" noChangeArrowheads="1"/>
                    </pic:cNvPicPr>
                  </pic:nvPicPr>
                  <pic:blipFill>
                    <a:blip r:embed="rId40"/>
                    <a:srcRect r="-1235" b="-10329"/>
                    <a:stretch>
                      <a:fillRect/>
                    </a:stretch>
                  </pic:blipFill>
                  <pic:spPr bwMode="auto">
                    <a:xfrm>
                      <a:off x="0" y="0"/>
                      <a:ext cx="3037840" cy="2867660"/>
                    </a:xfrm>
                    <a:prstGeom prst="rect">
                      <a:avLst/>
                    </a:prstGeom>
                    <a:noFill/>
                    <a:ln w="9525">
                      <a:noFill/>
                      <a:miter lim="800000"/>
                      <a:headEnd/>
                      <a:tailEnd/>
                    </a:ln>
                  </pic:spPr>
                </pic:pic>
              </a:graphicData>
            </a:graphic>
          </wp:anchor>
        </w:drawing>
      </w:r>
      <w:r>
        <w:rPr>
          <w:rFonts w:ascii="Arial" w:hAnsi="Arial" w:cs="Arial"/>
        </w:rPr>
        <w:t>L</w:t>
      </w:r>
      <w:r w:rsidR="00463725">
        <w:rPr>
          <w:rFonts w:ascii="Arial" w:hAnsi="Arial" w:cs="Arial"/>
        </w:rPr>
        <w:t>ampiran</w:t>
      </w:r>
      <w:r>
        <w:rPr>
          <w:rFonts w:ascii="Arial" w:hAnsi="Arial" w:cs="Arial"/>
        </w:rPr>
        <w:t xml:space="preserve"> 1</w:t>
      </w:r>
      <w:r w:rsidR="00463725">
        <w:rPr>
          <w:rFonts w:ascii="Arial" w:hAnsi="Arial" w:cs="Arial"/>
        </w:rPr>
        <w:t>. Jenis-Jenis Daun Singkong</w:t>
      </w:r>
    </w:p>
    <w:p w:rsidR="004C30E5" w:rsidRDefault="004C30E5" w:rsidP="004C30E5">
      <w:pPr>
        <w:ind w:left="720"/>
        <w:jc w:val="both"/>
        <w:rPr>
          <w:rFonts w:ascii="Arial" w:hAnsi="Arial" w:cs="Arial"/>
        </w:rPr>
      </w:pPr>
    </w:p>
    <w:p w:rsidR="002D6560" w:rsidRDefault="004C30E5" w:rsidP="00463725">
      <w:pPr>
        <w:spacing w:after="0" w:line="240" w:lineRule="auto"/>
        <w:jc w:val="both"/>
        <w:rPr>
          <w:rFonts w:ascii="Arial" w:hAnsi="Arial" w:cs="Arial"/>
        </w:rPr>
      </w:pPr>
      <w:r>
        <w:rPr>
          <w:rFonts w:ascii="Arial" w:hAnsi="Arial" w:cs="Arial"/>
        </w:rPr>
        <w:t>daun singkong biasa</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daun singkong keriting</w:t>
      </w:r>
    </w:p>
    <w:p w:rsidR="00CE349E" w:rsidRDefault="00CE349E">
      <w:pPr>
        <w:rPr>
          <w:rFonts w:ascii="Arial" w:hAnsi="Arial" w:cs="Arial"/>
        </w:rPr>
      </w:pPr>
    </w:p>
    <w:p w:rsidR="00CE349E" w:rsidRDefault="004C30E5">
      <w:pPr>
        <w:rPr>
          <w:rFonts w:ascii="Arial" w:hAnsi="Arial" w:cs="Arial"/>
        </w:rPr>
      </w:pPr>
      <w:r>
        <w:rPr>
          <w:rFonts w:ascii="Arial" w:hAnsi="Arial" w:cs="Arial"/>
          <w:noProof/>
        </w:rPr>
        <w:drawing>
          <wp:anchor distT="0" distB="0" distL="114300" distR="114300" simplePos="0" relativeHeight="251670528" behindDoc="0" locked="0" layoutInCell="1" allowOverlap="1">
            <wp:simplePos x="0" y="0"/>
            <wp:positionH relativeFrom="margin">
              <wp:posOffset>2651760</wp:posOffset>
            </wp:positionH>
            <wp:positionV relativeFrom="margin">
              <wp:posOffset>4856480</wp:posOffset>
            </wp:positionV>
            <wp:extent cx="3030855" cy="2576830"/>
            <wp:effectExtent l="19050" t="0" r="0" b="0"/>
            <wp:wrapSquare wrapText="bothSides"/>
            <wp:docPr id="10" name="Picture 10" descr="Hasil gambar untuk daun singkong malays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daun singkong malaysia&quot;"/>
                    <pic:cNvPicPr>
                      <a:picLocks noChangeAspect="1" noChangeArrowheads="1"/>
                    </pic:cNvPicPr>
                  </pic:nvPicPr>
                  <pic:blipFill>
                    <a:blip r:embed="rId41" cstate="print"/>
                    <a:srcRect/>
                    <a:stretch>
                      <a:fillRect/>
                    </a:stretch>
                  </pic:blipFill>
                  <pic:spPr bwMode="auto">
                    <a:xfrm>
                      <a:off x="0" y="0"/>
                      <a:ext cx="3030855" cy="257683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9504" behindDoc="0" locked="0" layoutInCell="1" allowOverlap="1">
            <wp:simplePos x="0" y="0"/>
            <wp:positionH relativeFrom="margin">
              <wp:posOffset>-798195</wp:posOffset>
            </wp:positionH>
            <wp:positionV relativeFrom="margin">
              <wp:posOffset>4939665</wp:posOffset>
            </wp:positionV>
            <wp:extent cx="3035300" cy="2493645"/>
            <wp:effectExtent l="19050" t="0" r="0" b="0"/>
            <wp:wrapSquare wrapText="bothSides"/>
            <wp:docPr id="7" name="Picture 7" descr="Hasil gambar untuk daun singkong ja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daun singkong jari&quot;"/>
                    <pic:cNvPicPr>
                      <a:picLocks noChangeAspect="1" noChangeArrowheads="1"/>
                    </pic:cNvPicPr>
                  </pic:nvPicPr>
                  <pic:blipFill>
                    <a:blip r:embed="rId42"/>
                    <a:srcRect r="17335"/>
                    <a:stretch>
                      <a:fillRect/>
                    </a:stretch>
                  </pic:blipFill>
                  <pic:spPr bwMode="auto">
                    <a:xfrm>
                      <a:off x="0" y="0"/>
                      <a:ext cx="3035300" cy="2493645"/>
                    </a:xfrm>
                    <a:prstGeom prst="rect">
                      <a:avLst/>
                    </a:prstGeom>
                    <a:noFill/>
                    <a:ln w="9525">
                      <a:noFill/>
                      <a:miter lim="800000"/>
                      <a:headEnd/>
                      <a:tailEnd/>
                    </a:ln>
                  </pic:spPr>
                </pic:pic>
              </a:graphicData>
            </a:graphic>
          </wp:anchor>
        </w:drawing>
      </w:r>
    </w:p>
    <w:p w:rsidR="00CE349E" w:rsidRDefault="00CE349E">
      <w:pPr>
        <w:rPr>
          <w:rFonts w:ascii="Arial" w:hAnsi="Arial" w:cs="Arial"/>
        </w:rPr>
      </w:pPr>
    </w:p>
    <w:p w:rsidR="00CE349E" w:rsidRDefault="004C30E5" w:rsidP="00463725">
      <w:pPr>
        <w:spacing w:after="0" w:line="240" w:lineRule="auto"/>
        <w:jc w:val="both"/>
        <w:rPr>
          <w:rFonts w:ascii="Arial" w:hAnsi="Arial" w:cs="Arial"/>
        </w:rPr>
      </w:pPr>
      <w:r>
        <w:rPr>
          <w:rFonts w:ascii="Arial" w:hAnsi="Arial" w:cs="Arial"/>
        </w:rPr>
        <w:t>daun singkong jari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daun singkong </w:t>
      </w:r>
      <w:r w:rsidR="00073C79">
        <w:rPr>
          <w:rFonts w:ascii="Arial" w:hAnsi="Arial" w:cs="Arial"/>
        </w:rPr>
        <w:t>Malaysia</w:t>
      </w:r>
    </w:p>
    <w:p w:rsidR="00073C79" w:rsidRDefault="00073C79">
      <w:pPr>
        <w:rPr>
          <w:rFonts w:ascii="Arial" w:hAnsi="Arial" w:cs="Arial"/>
        </w:rPr>
      </w:pPr>
      <w:r>
        <w:rPr>
          <w:rFonts w:ascii="Arial" w:hAnsi="Arial" w:cs="Arial"/>
        </w:rPr>
        <w:br w:type="page"/>
      </w:r>
    </w:p>
    <w:p w:rsidR="00073C79" w:rsidRDefault="00073C79" w:rsidP="00463725">
      <w:pPr>
        <w:spacing w:after="0" w:line="240" w:lineRule="auto"/>
        <w:jc w:val="both"/>
        <w:rPr>
          <w:noProof/>
        </w:rPr>
      </w:pPr>
    </w:p>
    <w:p w:rsidR="00073C79" w:rsidRDefault="00073C79" w:rsidP="00463725">
      <w:pPr>
        <w:spacing w:after="0" w:line="240" w:lineRule="auto"/>
        <w:jc w:val="both"/>
        <w:rPr>
          <w:rFonts w:ascii="Arial" w:hAnsi="Arial" w:cs="Arial"/>
        </w:rPr>
      </w:pPr>
      <w:r>
        <w:rPr>
          <w:rFonts w:ascii="Arial" w:hAnsi="Arial" w:cs="Arial"/>
        </w:rPr>
        <w:t>Lampiran 2. Kartu Laporan Pertemuan Bimbingan KTI</w:t>
      </w:r>
    </w:p>
    <w:p w:rsidR="00073C79" w:rsidRDefault="00073C79" w:rsidP="00463725">
      <w:pPr>
        <w:spacing w:after="0" w:line="240" w:lineRule="auto"/>
        <w:jc w:val="both"/>
        <w:rPr>
          <w:rFonts w:ascii="Arial" w:hAnsi="Arial" w:cs="Arial"/>
        </w:rPr>
      </w:pPr>
      <w:r>
        <w:rPr>
          <w:noProof/>
        </w:rPr>
        <w:drawing>
          <wp:anchor distT="0" distB="0" distL="114300" distR="114300" simplePos="0" relativeHeight="251688960" behindDoc="1" locked="0" layoutInCell="1" allowOverlap="1" wp14:anchorId="00BEA14A" wp14:editId="2C3E40D7">
            <wp:simplePos x="0" y="0"/>
            <wp:positionH relativeFrom="column">
              <wp:posOffset>-777240</wp:posOffset>
            </wp:positionH>
            <wp:positionV relativeFrom="paragraph">
              <wp:posOffset>983615</wp:posOffset>
            </wp:positionV>
            <wp:extent cx="6628130" cy="5193665"/>
            <wp:effectExtent l="0" t="723900" r="0" b="692785"/>
            <wp:wrapNone/>
            <wp:docPr id="4" name="Picture 4" descr="C:\Users\umum\AppData\Local\Microsoft\Windows\Temporary Internet Files\Content.Word\20200725_09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um\AppData\Local\Microsoft\Windows\Temporary Internet Files\Content.Word\20200725_09203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806" t="4527" r="19653"/>
                    <a:stretch/>
                  </pic:blipFill>
                  <pic:spPr bwMode="auto">
                    <a:xfrm rot="5400000">
                      <a:off x="0" y="0"/>
                      <a:ext cx="6628130" cy="5193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Pr="00073C79" w:rsidRDefault="00073C79" w:rsidP="00073C79">
      <w:pPr>
        <w:rPr>
          <w:rFonts w:ascii="Arial" w:hAnsi="Arial" w:cs="Arial"/>
        </w:rPr>
      </w:pPr>
    </w:p>
    <w:p w:rsidR="00073C79" w:rsidRDefault="00073C79">
      <w:pPr>
        <w:rPr>
          <w:rFonts w:ascii="Arial" w:hAnsi="Arial" w:cs="Arial"/>
        </w:rPr>
      </w:pPr>
      <w:r>
        <w:rPr>
          <w:rFonts w:ascii="Arial" w:hAnsi="Arial" w:cs="Arial"/>
        </w:rPr>
        <w:br w:type="page"/>
      </w:r>
    </w:p>
    <w:p w:rsidR="00073C79" w:rsidRPr="00073C79" w:rsidRDefault="00500AFB" w:rsidP="00500AFB">
      <w:pPr>
        <w:jc w:val="center"/>
        <w:rPr>
          <w:rFonts w:ascii="Arial" w:hAnsi="Arial" w:cs="Arial"/>
        </w:rPr>
      </w:pPr>
      <w:bookmarkStart w:id="0" w:name="_GoBack"/>
      <w:bookmarkEnd w:id="0"/>
      <w:r>
        <w:rPr>
          <w:rFonts w:ascii="Arial" w:hAnsi="Arial" w:cs="Arial"/>
          <w:noProof/>
        </w:rPr>
        <w:lastRenderedPageBreak/>
        <w:drawing>
          <wp:anchor distT="0" distB="0" distL="114300" distR="114300" simplePos="0" relativeHeight="251689984" behindDoc="1" locked="0" layoutInCell="0" allowOverlap="1">
            <wp:simplePos x="0" y="0"/>
            <wp:positionH relativeFrom="page">
              <wp:posOffset>465455</wp:posOffset>
            </wp:positionH>
            <wp:positionV relativeFrom="page">
              <wp:posOffset>0</wp:posOffset>
            </wp:positionV>
            <wp:extent cx="6629400" cy="106845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9400"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73C79" w:rsidRPr="00073C79" w:rsidSect="00346E3F">
      <w:headerReference w:type="first" r:id="rId45"/>
      <w:footerReference w:type="first" r:id="rId46"/>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AC1" w:rsidRDefault="00426AC1" w:rsidP="00346E3F">
      <w:pPr>
        <w:spacing w:after="0" w:line="240" w:lineRule="auto"/>
      </w:pPr>
      <w:r>
        <w:separator/>
      </w:r>
    </w:p>
  </w:endnote>
  <w:endnote w:type="continuationSeparator" w:id="0">
    <w:p w:rsidR="00426AC1" w:rsidRDefault="00426AC1" w:rsidP="00346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79" w:rsidRDefault="00073C79">
    <w:pPr>
      <w:pStyle w:val="Footer"/>
      <w:jc w:val="center"/>
    </w:pPr>
  </w:p>
  <w:p w:rsidR="00073C79" w:rsidRDefault="00073C7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240"/>
      <w:docPartObj>
        <w:docPartGallery w:val="Page Numbers (Bottom of Page)"/>
        <w:docPartUnique/>
      </w:docPartObj>
    </w:sdtPr>
    <w:sdtContent>
      <w:p w:rsidR="00073C79" w:rsidRDefault="00073C79">
        <w:pPr>
          <w:pStyle w:val="Footer"/>
          <w:jc w:val="center"/>
        </w:pPr>
        <w:r>
          <w:fldChar w:fldCharType="begin"/>
        </w:r>
        <w:r>
          <w:instrText xml:space="preserve"> PAGE   \* MERGEFORMAT </w:instrText>
        </w:r>
        <w:r>
          <w:fldChar w:fldCharType="separate"/>
        </w:r>
        <w:r w:rsidR="00500AFB">
          <w:rPr>
            <w:noProof/>
          </w:rPr>
          <w:t>26</w:t>
        </w:r>
        <w:r>
          <w:rPr>
            <w:noProof/>
          </w:rPr>
          <w:fldChar w:fldCharType="end"/>
        </w:r>
      </w:p>
    </w:sdtContent>
  </w:sdt>
  <w:p w:rsidR="00073C79" w:rsidRDefault="00073C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77610"/>
      <w:docPartObj>
        <w:docPartGallery w:val="Page Numbers (Bottom of Page)"/>
        <w:docPartUnique/>
      </w:docPartObj>
    </w:sdtPr>
    <w:sdtContent>
      <w:p w:rsidR="00073C79" w:rsidRDefault="00073C79">
        <w:pPr>
          <w:pStyle w:val="Footer"/>
          <w:jc w:val="center"/>
        </w:pPr>
        <w:r>
          <w:fldChar w:fldCharType="begin"/>
        </w:r>
        <w:r>
          <w:instrText xml:space="preserve"> PAGE   \* MERGEFORMAT </w:instrText>
        </w:r>
        <w:r>
          <w:fldChar w:fldCharType="separate"/>
        </w:r>
        <w:r w:rsidR="00500AFB">
          <w:rPr>
            <w:noProof/>
          </w:rPr>
          <w:t>i</w:t>
        </w:r>
        <w:r>
          <w:rPr>
            <w:noProof/>
          </w:rPr>
          <w:fldChar w:fldCharType="end"/>
        </w:r>
      </w:p>
    </w:sdtContent>
  </w:sdt>
  <w:p w:rsidR="00073C79" w:rsidRDefault="00073C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601932"/>
      <w:docPartObj>
        <w:docPartGallery w:val="Page Numbers (Bottom of Page)"/>
        <w:docPartUnique/>
      </w:docPartObj>
    </w:sdtPr>
    <w:sdtContent>
      <w:p w:rsidR="00073C79" w:rsidRDefault="00073C79">
        <w:pPr>
          <w:pStyle w:val="Footer"/>
          <w:jc w:val="center"/>
        </w:pPr>
        <w:r>
          <w:fldChar w:fldCharType="begin"/>
        </w:r>
        <w:r>
          <w:instrText xml:space="preserve"> PAGE   \* MERGEFORMAT </w:instrText>
        </w:r>
        <w:r>
          <w:fldChar w:fldCharType="separate"/>
        </w:r>
        <w:r w:rsidR="00500AFB">
          <w:rPr>
            <w:noProof/>
          </w:rPr>
          <w:t>ii</w:t>
        </w:r>
        <w:r>
          <w:rPr>
            <w:noProof/>
          </w:rPr>
          <w:fldChar w:fldCharType="end"/>
        </w:r>
      </w:p>
    </w:sdtContent>
  </w:sdt>
  <w:p w:rsidR="00073C79" w:rsidRDefault="00073C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054236"/>
      <w:docPartObj>
        <w:docPartGallery w:val="Page Numbers (Bottom of Page)"/>
        <w:docPartUnique/>
      </w:docPartObj>
    </w:sdtPr>
    <w:sdtContent>
      <w:p w:rsidR="00073C79" w:rsidRPr="00DF1106" w:rsidRDefault="00073C79">
        <w:pPr>
          <w:pStyle w:val="Footer"/>
          <w:jc w:val="center"/>
          <w:rPr>
            <w:rFonts w:ascii="Arial" w:hAnsi="Arial" w:cs="Arial"/>
            <w:sz w:val="28"/>
            <w:szCs w:val="28"/>
          </w:rPr>
        </w:pPr>
        <w:r w:rsidRPr="00DF1106">
          <w:rPr>
            <w:rFonts w:ascii="Arial" w:hAnsi="Arial" w:cs="Arial"/>
          </w:rPr>
          <w:fldChar w:fldCharType="begin"/>
        </w:r>
        <w:r w:rsidRPr="00DF1106">
          <w:rPr>
            <w:rFonts w:ascii="Arial" w:hAnsi="Arial" w:cs="Arial"/>
          </w:rPr>
          <w:instrText xml:space="preserve"> PAGE   \* MERGEFORMAT </w:instrText>
        </w:r>
        <w:r w:rsidRPr="00DF1106">
          <w:rPr>
            <w:rFonts w:ascii="Arial" w:hAnsi="Arial" w:cs="Arial"/>
          </w:rPr>
          <w:fldChar w:fldCharType="separate"/>
        </w:r>
        <w:r w:rsidR="00500AFB">
          <w:rPr>
            <w:rFonts w:ascii="Arial" w:hAnsi="Arial" w:cs="Arial"/>
            <w:noProof/>
          </w:rPr>
          <w:t>iv</w:t>
        </w:r>
        <w:r w:rsidRPr="00DF1106">
          <w:rPr>
            <w:rFonts w:ascii="Arial" w:hAnsi="Arial" w:cs="Arial"/>
          </w:rPr>
          <w:fldChar w:fldCharType="end"/>
        </w:r>
      </w:p>
    </w:sdtContent>
  </w:sdt>
  <w:p w:rsidR="00073C79" w:rsidRDefault="00073C7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79" w:rsidRDefault="00073C7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238"/>
      <w:docPartObj>
        <w:docPartGallery w:val="Page Numbers (Bottom of Page)"/>
        <w:docPartUnique/>
      </w:docPartObj>
    </w:sdtPr>
    <w:sdtContent>
      <w:p w:rsidR="00073C79" w:rsidRDefault="00073C79">
        <w:pPr>
          <w:pStyle w:val="Footer"/>
          <w:jc w:val="center"/>
        </w:pPr>
        <w:r w:rsidRPr="00DF1106">
          <w:rPr>
            <w:rFonts w:ascii="Arial" w:hAnsi="Arial" w:cs="Arial"/>
          </w:rPr>
          <w:fldChar w:fldCharType="begin"/>
        </w:r>
        <w:r w:rsidRPr="00DF1106">
          <w:rPr>
            <w:rFonts w:ascii="Arial" w:hAnsi="Arial" w:cs="Arial"/>
          </w:rPr>
          <w:instrText xml:space="preserve"> PAGE   \* MERGEFORMAT </w:instrText>
        </w:r>
        <w:r w:rsidRPr="00DF1106">
          <w:rPr>
            <w:rFonts w:ascii="Arial" w:hAnsi="Arial" w:cs="Arial"/>
          </w:rPr>
          <w:fldChar w:fldCharType="separate"/>
        </w:r>
        <w:r w:rsidR="00500AFB">
          <w:rPr>
            <w:rFonts w:ascii="Arial" w:hAnsi="Arial" w:cs="Arial"/>
            <w:noProof/>
          </w:rPr>
          <w:t>1</w:t>
        </w:r>
        <w:r w:rsidRPr="00DF1106">
          <w:rPr>
            <w:rFonts w:ascii="Arial" w:hAnsi="Arial" w:cs="Arial"/>
          </w:rPr>
          <w:fldChar w:fldCharType="end"/>
        </w:r>
      </w:p>
    </w:sdtContent>
  </w:sdt>
  <w:p w:rsidR="00073C79" w:rsidRDefault="00073C7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601937"/>
      <w:docPartObj>
        <w:docPartGallery w:val="Page Numbers (Bottom of Page)"/>
        <w:docPartUnique/>
      </w:docPartObj>
    </w:sdtPr>
    <w:sdtContent>
      <w:p w:rsidR="00073C79" w:rsidRDefault="00073C79">
        <w:pPr>
          <w:pStyle w:val="Footer"/>
          <w:jc w:val="center"/>
        </w:pPr>
        <w:r w:rsidRPr="00DF1106">
          <w:rPr>
            <w:rFonts w:ascii="Arial" w:hAnsi="Arial" w:cs="Arial"/>
          </w:rPr>
          <w:fldChar w:fldCharType="begin"/>
        </w:r>
        <w:r w:rsidRPr="00DF1106">
          <w:rPr>
            <w:rFonts w:ascii="Arial" w:hAnsi="Arial" w:cs="Arial"/>
          </w:rPr>
          <w:instrText xml:space="preserve"> PAGE   \* MERGEFORMAT </w:instrText>
        </w:r>
        <w:r w:rsidRPr="00DF1106">
          <w:rPr>
            <w:rFonts w:ascii="Arial" w:hAnsi="Arial" w:cs="Arial"/>
          </w:rPr>
          <w:fldChar w:fldCharType="separate"/>
        </w:r>
        <w:r w:rsidR="00500AFB">
          <w:rPr>
            <w:rFonts w:ascii="Arial" w:hAnsi="Arial" w:cs="Arial"/>
            <w:noProof/>
          </w:rPr>
          <w:t>17</w:t>
        </w:r>
        <w:r w:rsidRPr="00DF1106">
          <w:rPr>
            <w:rFonts w:ascii="Arial" w:hAnsi="Arial" w:cs="Arial"/>
          </w:rPr>
          <w:fldChar w:fldCharType="end"/>
        </w:r>
      </w:p>
    </w:sdtContent>
  </w:sdt>
  <w:p w:rsidR="00073C79" w:rsidRDefault="00073C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601938"/>
      <w:docPartObj>
        <w:docPartGallery w:val="Page Numbers (Bottom of Page)"/>
        <w:docPartUnique/>
      </w:docPartObj>
    </w:sdtPr>
    <w:sdtContent>
      <w:p w:rsidR="00073C79" w:rsidRDefault="00073C79">
        <w:pPr>
          <w:pStyle w:val="Footer"/>
          <w:jc w:val="center"/>
        </w:pPr>
        <w:r w:rsidRPr="00DF1106">
          <w:rPr>
            <w:rFonts w:ascii="Arial" w:hAnsi="Arial" w:cs="Arial"/>
          </w:rPr>
          <w:fldChar w:fldCharType="begin"/>
        </w:r>
        <w:r w:rsidRPr="00DF1106">
          <w:rPr>
            <w:rFonts w:ascii="Arial" w:hAnsi="Arial" w:cs="Arial"/>
          </w:rPr>
          <w:instrText xml:space="preserve"> PAGE   \* MERGEFORMAT </w:instrText>
        </w:r>
        <w:r w:rsidRPr="00DF1106">
          <w:rPr>
            <w:rFonts w:ascii="Arial" w:hAnsi="Arial" w:cs="Arial"/>
          </w:rPr>
          <w:fldChar w:fldCharType="separate"/>
        </w:r>
        <w:r w:rsidR="00500AFB">
          <w:rPr>
            <w:rFonts w:ascii="Arial" w:hAnsi="Arial" w:cs="Arial"/>
            <w:noProof/>
          </w:rPr>
          <w:t>21</w:t>
        </w:r>
        <w:r w:rsidRPr="00DF1106">
          <w:rPr>
            <w:rFonts w:ascii="Arial" w:hAnsi="Arial" w:cs="Arial"/>
          </w:rPr>
          <w:fldChar w:fldCharType="end"/>
        </w:r>
      </w:p>
    </w:sdtContent>
  </w:sdt>
  <w:p w:rsidR="00073C79" w:rsidRDefault="00073C7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601939"/>
      <w:docPartObj>
        <w:docPartGallery w:val="Page Numbers (Bottom of Page)"/>
        <w:docPartUnique/>
      </w:docPartObj>
    </w:sdtPr>
    <w:sdtContent>
      <w:p w:rsidR="00073C79" w:rsidRDefault="00073C79">
        <w:pPr>
          <w:pStyle w:val="Footer"/>
          <w:jc w:val="center"/>
        </w:pPr>
        <w:r w:rsidRPr="00DF1106">
          <w:rPr>
            <w:rFonts w:ascii="Arial" w:hAnsi="Arial" w:cs="Arial"/>
          </w:rPr>
          <w:fldChar w:fldCharType="begin"/>
        </w:r>
        <w:r w:rsidRPr="00DF1106">
          <w:rPr>
            <w:rFonts w:ascii="Arial" w:hAnsi="Arial" w:cs="Arial"/>
          </w:rPr>
          <w:instrText xml:space="preserve"> PAGE   \* MERGEFORMAT </w:instrText>
        </w:r>
        <w:r w:rsidRPr="00DF1106">
          <w:rPr>
            <w:rFonts w:ascii="Arial" w:hAnsi="Arial" w:cs="Arial"/>
          </w:rPr>
          <w:fldChar w:fldCharType="separate"/>
        </w:r>
        <w:r w:rsidR="00500AFB">
          <w:rPr>
            <w:rFonts w:ascii="Arial" w:hAnsi="Arial" w:cs="Arial"/>
            <w:noProof/>
          </w:rPr>
          <w:t>25</w:t>
        </w:r>
        <w:r w:rsidRPr="00DF1106">
          <w:rPr>
            <w:rFonts w:ascii="Arial" w:hAnsi="Arial" w:cs="Arial"/>
          </w:rPr>
          <w:fldChar w:fldCharType="end"/>
        </w:r>
      </w:p>
    </w:sdtContent>
  </w:sdt>
  <w:p w:rsidR="00073C79" w:rsidRDefault="00073C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AC1" w:rsidRDefault="00426AC1" w:rsidP="00346E3F">
      <w:pPr>
        <w:spacing w:after="0" w:line="240" w:lineRule="auto"/>
      </w:pPr>
      <w:r>
        <w:separator/>
      </w:r>
    </w:p>
  </w:footnote>
  <w:footnote w:type="continuationSeparator" w:id="0">
    <w:p w:rsidR="00426AC1" w:rsidRDefault="00426AC1" w:rsidP="00346E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79" w:rsidRDefault="00073C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79" w:rsidRDefault="00073C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239"/>
      <w:docPartObj>
        <w:docPartGallery w:val="Page Numbers (Top of Page)"/>
        <w:docPartUnique/>
      </w:docPartObj>
    </w:sdtPr>
    <w:sdtContent>
      <w:p w:rsidR="00073C79" w:rsidRDefault="00073C79">
        <w:pPr>
          <w:pStyle w:val="Header"/>
          <w:jc w:val="right"/>
        </w:pPr>
        <w:r w:rsidRPr="00DF1106">
          <w:rPr>
            <w:rFonts w:ascii="Arial" w:hAnsi="Arial" w:cs="Arial"/>
          </w:rPr>
          <w:fldChar w:fldCharType="begin"/>
        </w:r>
        <w:r w:rsidRPr="00DF1106">
          <w:rPr>
            <w:rFonts w:ascii="Arial" w:hAnsi="Arial" w:cs="Arial"/>
          </w:rPr>
          <w:instrText xml:space="preserve"> PAGE   \* MERGEFORMAT </w:instrText>
        </w:r>
        <w:r w:rsidRPr="00DF1106">
          <w:rPr>
            <w:rFonts w:ascii="Arial" w:hAnsi="Arial" w:cs="Arial"/>
          </w:rPr>
          <w:fldChar w:fldCharType="separate"/>
        </w:r>
        <w:r w:rsidR="00500AFB">
          <w:rPr>
            <w:rFonts w:ascii="Arial" w:hAnsi="Arial" w:cs="Arial"/>
            <w:noProof/>
          </w:rPr>
          <w:t>2</w:t>
        </w:r>
        <w:r w:rsidRPr="00DF1106">
          <w:rPr>
            <w:rFonts w:ascii="Arial" w:hAnsi="Arial" w:cs="Arial"/>
          </w:rPr>
          <w:fldChar w:fldCharType="end"/>
        </w:r>
      </w:p>
    </w:sdtContent>
  </w:sdt>
  <w:p w:rsidR="00073C79" w:rsidRDefault="00073C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601936"/>
      <w:docPartObj>
        <w:docPartGallery w:val="Page Numbers (Top of Page)"/>
        <w:docPartUnique/>
      </w:docPartObj>
    </w:sdtPr>
    <w:sdtContent>
      <w:p w:rsidR="00073C79" w:rsidRDefault="00073C79">
        <w:pPr>
          <w:pStyle w:val="Header"/>
          <w:jc w:val="right"/>
        </w:pPr>
        <w:r>
          <w:fldChar w:fldCharType="begin"/>
        </w:r>
        <w:r>
          <w:instrText xml:space="preserve"> PAGE   \* MERGEFORMAT </w:instrText>
        </w:r>
        <w:r>
          <w:fldChar w:fldCharType="separate"/>
        </w:r>
        <w:r w:rsidR="00500AFB">
          <w:rPr>
            <w:noProof/>
          </w:rPr>
          <w:t>6</w:t>
        </w:r>
        <w:r>
          <w:rPr>
            <w:noProof/>
          </w:rPr>
          <w:fldChar w:fldCharType="end"/>
        </w:r>
      </w:p>
    </w:sdtContent>
  </w:sdt>
  <w:p w:rsidR="00073C79" w:rsidRDefault="00073C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79" w:rsidRDefault="00073C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79" w:rsidRDefault="00073C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79" w:rsidRDefault="00073C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79" w:rsidRDefault="00073C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BAD"/>
    <w:multiLevelType w:val="hybridMultilevel"/>
    <w:tmpl w:val="FB30ED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781AD1"/>
    <w:multiLevelType w:val="hybridMultilevel"/>
    <w:tmpl w:val="7D9A0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E03D01"/>
    <w:multiLevelType w:val="hybridMultilevel"/>
    <w:tmpl w:val="158CDF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B815F6"/>
    <w:multiLevelType w:val="hybridMultilevel"/>
    <w:tmpl w:val="A636E3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753BCB"/>
    <w:multiLevelType w:val="hybridMultilevel"/>
    <w:tmpl w:val="186430A8"/>
    <w:lvl w:ilvl="0" w:tplc="EF0416AC">
      <w:start w:val="1"/>
      <w:numFmt w:val="lowerLetter"/>
      <w:lvlText w:val="%1."/>
      <w:lvlJc w:val="left"/>
      <w:pPr>
        <w:ind w:left="720" w:hanging="360"/>
      </w:pPr>
      <w:rPr>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624157"/>
    <w:multiLevelType w:val="hybridMultilevel"/>
    <w:tmpl w:val="AD622B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CC01F6"/>
    <w:multiLevelType w:val="hybridMultilevel"/>
    <w:tmpl w:val="D68652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1D1886"/>
    <w:multiLevelType w:val="multilevel"/>
    <w:tmpl w:val="70AA9B50"/>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3D639F9"/>
    <w:multiLevelType w:val="multilevel"/>
    <w:tmpl w:val="E5B844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49A1B30"/>
    <w:multiLevelType w:val="hybridMultilevel"/>
    <w:tmpl w:val="4DFE8168"/>
    <w:lvl w:ilvl="0" w:tplc="6064437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1C8A1B9A"/>
    <w:multiLevelType w:val="hybridMultilevel"/>
    <w:tmpl w:val="262A9C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814585"/>
    <w:multiLevelType w:val="hybridMultilevel"/>
    <w:tmpl w:val="E4308154"/>
    <w:lvl w:ilvl="0" w:tplc="DE94684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DCA6567"/>
    <w:multiLevelType w:val="hybridMultilevel"/>
    <w:tmpl w:val="659203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D95BDC"/>
    <w:multiLevelType w:val="multilevel"/>
    <w:tmpl w:val="8AFC8D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38655EC"/>
    <w:multiLevelType w:val="hybridMultilevel"/>
    <w:tmpl w:val="DDFA6C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E7D7618"/>
    <w:multiLevelType w:val="multilevel"/>
    <w:tmpl w:val="70F84ADC"/>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37D657B"/>
    <w:multiLevelType w:val="hybridMultilevel"/>
    <w:tmpl w:val="C87855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7880257"/>
    <w:multiLevelType w:val="multilevel"/>
    <w:tmpl w:val="05AAB71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96C0819"/>
    <w:multiLevelType w:val="hybridMultilevel"/>
    <w:tmpl w:val="7174EB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B3C7C50"/>
    <w:multiLevelType w:val="hybridMultilevel"/>
    <w:tmpl w:val="79A65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550367F"/>
    <w:multiLevelType w:val="hybridMultilevel"/>
    <w:tmpl w:val="30D0E3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FEF2389"/>
    <w:multiLevelType w:val="hybridMultilevel"/>
    <w:tmpl w:val="3E8049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AC6069F"/>
    <w:multiLevelType w:val="hybridMultilevel"/>
    <w:tmpl w:val="3154B95C"/>
    <w:lvl w:ilvl="0" w:tplc="9306DAF6">
      <w:start w:val="1"/>
      <w:numFmt w:val="decimal"/>
      <w:lvlText w:val="%1."/>
      <w:lvlJc w:val="left"/>
      <w:pPr>
        <w:ind w:left="1080" w:hanging="360"/>
      </w:pPr>
      <w:rPr>
        <w:rFonts w:ascii="Arial" w:eastAsiaTheme="minorHAns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732D48AD"/>
    <w:multiLevelType w:val="hybridMultilevel"/>
    <w:tmpl w:val="03B6B1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73320A5"/>
    <w:multiLevelType w:val="multilevel"/>
    <w:tmpl w:val="61F8C428"/>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7CDA1CAA"/>
    <w:multiLevelType w:val="hybridMultilevel"/>
    <w:tmpl w:val="FD5AEFC0"/>
    <w:lvl w:ilvl="0" w:tplc="FB824D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7F9F4954"/>
    <w:multiLevelType w:val="hybridMultilevel"/>
    <w:tmpl w:val="0AE204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FB2254E"/>
    <w:multiLevelType w:val="multilevel"/>
    <w:tmpl w:val="A4D2985A"/>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6"/>
  </w:num>
  <w:num w:numId="3">
    <w:abstractNumId w:val="18"/>
  </w:num>
  <w:num w:numId="4">
    <w:abstractNumId w:val="1"/>
  </w:num>
  <w:num w:numId="5">
    <w:abstractNumId w:val="21"/>
  </w:num>
  <w:num w:numId="6">
    <w:abstractNumId w:val="17"/>
  </w:num>
  <w:num w:numId="7">
    <w:abstractNumId w:val="27"/>
  </w:num>
  <w:num w:numId="8">
    <w:abstractNumId w:val="15"/>
  </w:num>
  <w:num w:numId="9">
    <w:abstractNumId w:val="7"/>
  </w:num>
  <w:num w:numId="10">
    <w:abstractNumId w:val="24"/>
  </w:num>
  <w:num w:numId="11">
    <w:abstractNumId w:val="2"/>
  </w:num>
  <w:num w:numId="12">
    <w:abstractNumId w:val="14"/>
  </w:num>
  <w:num w:numId="13">
    <w:abstractNumId w:val="11"/>
  </w:num>
  <w:num w:numId="14">
    <w:abstractNumId w:val="0"/>
  </w:num>
  <w:num w:numId="15">
    <w:abstractNumId w:val="26"/>
  </w:num>
  <w:num w:numId="16">
    <w:abstractNumId w:val="3"/>
  </w:num>
  <w:num w:numId="17">
    <w:abstractNumId w:val="5"/>
  </w:num>
  <w:num w:numId="18">
    <w:abstractNumId w:val="6"/>
  </w:num>
  <w:num w:numId="19">
    <w:abstractNumId w:val="20"/>
  </w:num>
  <w:num w:numId="20">
    <w:abstractNumId w:val="8"/>
  </w:num>
  <w:num w:numId="21">
    <w:abstractNumId w:val="12"/>
  </w:num>
  <w:num w:numId="22">
    <w:abstractNumId w:val="25"/>
  </w:num>
  <w:num w:numId="23">
    <w:abstractNumId w:val="19"/>
  </w:num>
  <w:num w:numId="24">
    <w:abstractNumId w:val="23"/>
  </w:num>
  <w:num w:numId="25">
    <w:abstractNumId w:val="10"/>
  </w:num>
  <w:num w:numId="26">
    <w:abstractNumId w:val="22"/>
  </w:num>
  <w:num w:numId="27">
    <w:abstractNumId w:val="4"/>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5AB"/>
    <w:rsid w:val="00015765"/>
    <w:rsid w:val="00017E2C"/>
    <w:rsid w:val="00030FE1"/>
    <w:rsid w:val="0006480F"/>
    <w:rsid w:val="00066526"/>
    <w:rsid w:val="00071A62"/>
    <w:rsid w:val="00073C79"/>
    <w:rsid w:val="00084960"/>
    <w:rsid w:val="0009083E"/>
    <w:rsid w:val="000A4396"/>
    <w:rsid w:val="000D42DE"/>
    <w:rsid w:val="000D720A"/>
    <w:rsid w:val="000E0941"/>
    <w:rsid w:val="000F3412"/>
    <w:rsid w:val="000F3500"/>
    <w:rsid w:val="000F53DF"/>
    <w:rsid w:val="0015691E"/>
    <w:rsid w:val="001619FA"/>
    <w:rsid w:val="0019175E"/>
    <w:rsid w:val="00197B1C"/>
    <w:rsid w:val="001E710B"/>
    <w:rsid w:val="002452E3"/>
    <w:rsid w:val="00245E59"/>
    <w:rsid w:val="00254430"/>
    <w:rsid w:val="00255ABD"/>
    <w:rsid w:val="002708F6"/>
    <w:rsid w:val="00293DE5"/>
    <w:rsid w:val="002B17E1"/>
    <w:rsid w:val="002D6560"/>
    <w:rsid w:val="002E02BB"/>
    <w:rsid w:val="002F4776"/>
    <w:rsid w:val="002F5546"/>
    <w:rsid w:val="002F65D0"/>
    <w:rsid w:val="003006A9"/>
    <w:rsid w:val="003009E9"/>
    <w:rsid w:val="00307799"/>
    <w:rsid w:val="00330FDA"/>
    <w:rsid w:val="00334842"/>
    <w:rsid w:val="00346E3F"/>
    <w:rsid w:val="00350397"/>
    <w:rsid w:val="003507C5"/>
    <w:rsid w:val="00354CAE"/>
    <w:rsid w:val="00356C53"/>
    <w:rsid w:val="0036005B"/>
    <w:rsid w:val="00364E40"/>
    <w:rsid w:val="003D3839"/>
    <w:rsid w:val="003F50AC"/>
    <w:rsid w:val="004138A9"/>
    <w:rsid w:val="00426AC1"/>
    <w:rsid w:val="0045179D"/>
    <w:rsid w:val="00463725"/>
    <w:rsid w:val="004641CA"/>
    <w:rsid w:val="0047450D"/>
    <w:rsid w:val="00486832"/>
    <w:rsid w:val="004927CF"/>
    <w:rsid w:val="004B4C11"/>
    <w:rsid w:val="004C30E5"/>
    <w:rsid w:val="004D7229"/>
    <w:rsid w:val="004E0110"/>
    <w:rsid w:val="004F05AB"/>
    <w:rsid w:val="004F0B32"/>
    <w:rsid w:val="004F5A9C"/>
    <w:rsid w:val="00500AFB"/>
    <w:rsid w:val="00582ED4"/>
    <w:rsid w:val="005960F9"/>
    <w:rsid w:val="005C7AF2"/>
    <w:rsid w:val="00614425"/>
    <w:rsid w:val="006227D3"/>
    <w:rsid w:val="00624707"/>
    <w:rsid w:val="006255E9"/>
    <w:rsid w:val="00655004"/>
    <w:rsid w:val="00670E6A"/>
    <w:rsid w:val="00675017"/>
    <w:rsid w:val="0068496A"/>
    <w:rsid w:val="00691643"/>
    <w:rsid w:val="006A0C3B"/>
    <w:rsid w:val="006D500D"/>
    <w:rsid w:val="006D5215"/>
    <w:rsid w:val="006F5D69"/>
    <w:rsid w:val="00700FFC"/>
    <w:rsid w:val="00707302"/>
    <w:rsid w:val="007109F0"/>
    <w:rsid w:val="00737475"/>
    <w:rsid w:val="0074052C"/>
    <w:rsid w:val="007506ED"/>
    <w:rsid w:val="0075586C"/>
    <w:rsid w:val="007623B2"/>
    <w:rsid w:val="007B5F36"/>
    <w:rsid w:val="007C676F"/>
    <w:rsid w:val="007D20F0"/>
    <w:rsid w:val="008310ED"/>
    <w:rsid w:val="00840F17"/>
    <w:rsid w:val="008434C4"/>
    <w:rsid w:val="0085389D"/>
    <w:rsid w:val="00863E4A"/>
    <w:rsid w:val="00893140"/>
    <w:rsid w:val="008D3B6A"/>
    <w:rsid w:val="008E2CF0"/>
    <w:rsid w:val="008F7570"/>
    <w:rsid w:val="00911986"/>
    <w:rsid w:val="00921EF8"/>
    <w:rsid w:val="009449F9"/>
    <w:rsid w:val="00996805"/>
    <w:rsid w:val="009A6D45"/>
    <w:rsid w:val="009D4602"/>
    <w:rsid w:val="009D7B2D"/>
    <w:rsid w:val="009D7E90"/>
    <w:rsid w:val="009E236E"/>
    <w:rsid w:val="009E5362"/>
    <w:rsid w:val="00A103F2"/>
    <w:rsid w:val="00A151FB"/>
    <w:rsid w:val="00A5738A"/>
    <w:rsid w:val="00A65543"/>
    <w:rsid w:val="00A77C05"/>
    <w:rsid w:val="00A87EEB"/>
    <w:rsid w:val="00AC19D6"/>
    <w:rsid w:val="00AD62C2"/>
    <w:rsid w:val="00AE5539"/>
    <w:rsid w:val="00B11EA4"/>
    <w:rsid w:val="00B176BD"/>
    <w:rsid w:val="00B2755C"/>
    <w:rsid w:val="00B4533E"/>
    <w:rsid w:val="00B56A65"/>
    <w:rsid w:val="00B606AA"/>
    <w:rsid w:val="00B66A6D"/>
    <w:rsid w:val="00BA5DF0"/>
    <w:rsid w:val="00BB3186"/>
    <w:rsid w:val="00BC580B"/>
    <w:rsid w:val="00BD1DFC"/>
    <w:rsid w:val="00BF407B"/>
    <w:rsid w:val="00BF7BBD"/>
    <w:rsid w:val="00C05477"/>
    <w:rsid w:val="00C20ADD"/>
    <w:rsid w:val="00C27AD9"/>
    <w:rsid w:val="00C31F0B"/>
    <w:rsid w:val="00C40736"/>
    <w:rsid w:val="00C5649D"/>
    <w:rsid w:val="00C7681D"/>
    <w:rsid w:val="00C93327"/>
    <w:rsid w:val="00CE349E"/>
    <w:rsid w:val="00CF0A3A"/>
    <w:rsid w:val="00CF3175"/>
    <w:rsid w:val="00D24957"/>
    <w:rsid w:val="00D44869"/>
    <w:rsid w:val="00D70D42"/>
    <w:rsid w:val="00D83FA2"/>
    <w:rsid w:val="00D94459"/>
    <w:rsid w:val="00DA262D"/>
    <w:rsid w:val="00DA4A4A"/>
    <w:rsid w:val="00DA5A89"/>
    <w:rsid w:val="00DA6376"/>
    <w:rsid w:val="00DB2B3B"/>
    <w:rsid w:val="00DB6E39"/>
    <w:rsid w:val="00DC393F"/>
    <w:rsid w:val="00DF1106"/>
    <w:rsid w:val="00E0407F"/>
    <w:rsid w:val="00E10316"/>
    <w:rsid w:val="00E404E0"/>
    <w:rsid w:val="00E46F47"/>
    <w:rsid w:val="00E63D00"/>
    <w:rsid w:val="00EB6879"/>
    <w:rsid w:val="00ED659D"/>
    <w:rsid w:val="00EE5DC0"/>
    <w:rsid w:val="00F01876"/>
    <w:rsid w:val="00F0362B"/>
    <w:rsid w:val="00F44081"/>
    <w:rsid w:val="00F45F95"/>
    <w:rsid w:val="00F50559"/>
    <w:rsid w:val="00F51BFD"/>
    <w:rsid w:val="00F52BBF"/>
    <w:rsid w:val="00F704B5"/>
    <w:rsid w:val="00F96520"/>
    <w:rsid w:val="00FB397E"/>
    <w:rsid w:val="00FD5B55"/>
    <w:rsid w:val="00FE7880"/>
    <w:rsid w:val="00FF07CF"/>
    <w:rsid w:val="00FF10D7"/>
    <w:rsid w:val="00FF31B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389D"/>
    <w:pPr>
      <w:keepNext/>
      <w:keepLines/>
      <w:spacing w:before="480" w:after="0"/>
      <w:outlineLvl w:val="0"/>
    </w:pPr>
    <w:rPr>
      <w:rFonts w:asciiTheme="majorHAnsi" w:eastAsiaTheme="majorEastAsia" w:hAnsiTheme="majorHAnsi" w:cstheme="majorBidi"/>
      <w:b/>
      <w:bCs/>
      <w:color w:val="B38000" w:themeColor="accent1" w:themeShade="BF"/>
      <w:sz w:val="28"/>
      <w:szCs w:val="28"/>
    </w:rPr>
  </w:style>
  <w:style w:type="paragraph" w:styleId="Heading2">
    <w:name w:val="heading 2"/>
    <w:basedOn w:val="Normal"/>
    <w:next w:val="Normal"/>
    <w:link w:val="Heading2Char"/>
    <w:uiPriority w:val="9"/>
    <w:unhideWhenUsed/>
    <w:qFormat/>
    <w:rsid w:val="0085389D"/>
    <w:pPr>
      <w:keepNext/>
      <w:keepLines/>
      <w:spacing w:before="200" w:after="0"/>
      <w:outlineLvl w:val="1"/>
    </w:pPr>
    <w:rPr>
      <w:rFonts w:asciiTheme="majorHAnsi" w:eastAsiaTheme="majorEastAsia" w:hAnsiTheme="majorHAnsi" w:cstheme="majorBidi"/>
      <w:b/>
      <w:bCs/>
      <w:color w:val="F0AD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89D"/>
    <w:rPr>
      <w:rFonts w:asciiTheme="majorHAnsi" w:eastAsiaTheme="majorEastAsia" w:hAnsiTheme="majorHAnsi" w:cstheme="majorBidi"/>
      <w:b/>
      <w:bCs/>
      <w:color w:val="B38000" w:themeColor="accent1" w:themeShade="BF"/>
      <w:sz w:val="28"/>
      <w:szCs w:val="28"/>
    </w:rPr>
  </w:style>
  <w:style w:type="character" w:customStyle="1" w:styleId="Heading2Char">
    <w:name w:val="Heading 2 Char"/>
    <w:basedOn w:val="DefaultParagraphFont"/>
    <w:link w:val="Heading2"/>
    <w:uiPriority w:val="9"/>
    <w:rsid w:val="0085389D"/>
    <w:rPr>
      <w:rFonts w:asciiTheme="majorHAnsi" w:eastAsiaTheme="majorEastAsia" w:hAnsiTheme="majorHAnsi" w:cstheme="majorBidi"/>
      <w:b/>
      <w:bCs/>
      <w:color w:val="F0AD00" w:themeColor="accent1"/>
      <w:sz w:val="26"/>
      <w:szCs w:val="26"/>
    </w:rPr>
  </w:style>
  <w:style w:type="paragraph" w:styleId="Title">
    <w:name w:val="Title"/>
    <w:basedOn w:val="Normal"/>
    <w:next w:val="Normal"/>
    <w:link w:val="TitleChar"/>
    <w:uiPriority w:val="10"/>
    <w:qFormat/>
    <w:rsid w:val="0085389D"/>
    <w:pPr>
      <w:pBdr>
        <w:bottom w:val="single" w:sz="8" w:space="4" w:color="F0AD00" w:themeColor="accent1"/>
      </w:pBdr>
      <w:spacing w:after="300" w:line="240" w:lineRule="auto"/>
      <w:contextualSpacing/>
    </w:pPr>
    <w:rPr>
      <w:rFonts w:asciiTheme="majorHAnsi" w:eastAsiaTheme="majorEastAsia" w:hAnsiTheme="majorHAnsi" w:cstheme="majorBidi"/>
      <w:color w:val="434959" w:themeColor="text2" w:themeShade="BF"/>
      <w:spacing w:val="5"/>
      <w:kern w:val="28"/>
      <w:sz w:val="52"/>
      <w:szCs w:val="52"/>
    </w:rPr>
  </w:style>
  <w:style w:type="character" w:customStyle="1" w:styleId="TitleChar">
    <w:name w:val="Title Char"/>
    <w:basedOn w:val="DefaultParagraphFont"/>
    <w:link w:val="Title"/>
    <w:uiPriority w:val="10"/>
    <w:rsid w:val="0085389D"/>
    <w:rPr>
      <w:rFonts w:asciiTheme="majorHAnsi" w:eastAsiaTheme="majorEastAsia" w:hAnsiTheme="majorHAnsi" w:cstheme="majorBidi"/>
      <w:color w:val="434959" w:themeColor="text2" w:themeShade="BF"/>
      <w:spacing w:val="5"/>
      <w:kern w:val="28"/>
      <w:sz w:val="52"/>
      <w:szCs w:val="52"/>
    </w:rPr>
  </w:style>
  <w:style w:type="paragraph" w:styleId="Subtitle">
    <w:name w:val="Subtitle"/>
    <w:basedOn w:val="Normal"/>
    <w:next w:val="Normal"/>
    <w:link w:val="SubtitleChar"/>
    <w:uiPriority w:val="11"/>
    <w:qFormat/>
    <w:rsid w:val="0085389D"/>
    <w:pPr>
      <w:numPr>
        <w:ilvl w:val="1"/>
      </w:numPr>
    </w:pPr>
    <w:rPr>
      <w:rFonts w:asciiTheme="majorHAnsi" w:eastAsiaTheme="majorEastAsia" w:hAnsiTheme="majorHAnsi" w:cstheme="majorBidi"/>
      <w:i/>
      <w:iCs/>
      <w:color w:val="F0AD00" w:themeColor="accent1"/>
      <w:spacing w:val="15"/>
      <w:sz w:val="24"/>
      <w:szCs w:val="24"/>
    </w:rPr>
  </w:style>
  <w:style w:type="character" w:customStyle="1" w:styleId="SubtitleChar">
    <w:name w:val="Subtitle Char"/>
    <w:basedOn w:val="DefaultParagraphFont"/>
    <w:link w:val="Subtitle"/>
    <w:uiPriority w:val="11"/>
    <w:rsid w:val="0085389D"/>
    <w:rPr>
      <w:rFonts w:asciiTheme="majorHAnsi" w:eastAsiaTheme="majorEastAsia" w:hAnsiTheme="majorHAnsi" w:cstheme="majorBidi"/>
      <w:i/>
      <w:iCs/>
      <w:color w:val="F0AD00" w:themeColor="accent1"/>
      <w:spacing w:val="15"/>
      <w:sz w:val="24"/>
      <w:szCs w:val="24"/>
    </w:rPr>
  </w:style>
  <w:style w:type="character" w:styleId="Strong">
    <w:name w:val="Strong"/>
    <w:basedOn w:val="DefaultParagraphFont"/>
    <w:uiPriority w:val="22"/>
    <w:qFormat/>
    <w:rsid w:val="0085389D"/>
    <w:rPr>
      <w:b/>
      <w:bCs/>
    </w:rPr>
  </w:style>
  <w:style w:type="character" w:styleId="Emphasis">
    <w:name w:val="Emphasis"/>
    <w:basedOn w:val="DefaultParagraphFont"/>
    <w:uiPriority w:val="20"/>
    <w:qFormat/>
    <w:rsid w:val="0085389D"/>
    <w:rPr>
      <w:i/>
      <w:iCs/>
    </w:rPr>
  </w:style>
  <w:style w:type="paragraph" w:styleId="NoSpacing">
    <w:name w:val="No Spacing"/>
    <w:uiPriority w:val="1"/>
    <w:qFormat/>
    <w:rsid w:val="0085389D"/>
    <w:pPr>
      <w:spacing w:after="0" w:line="240" w:lineRule="auto"/>
    </w:pPr>
  </w:style>
  <w:style w:type="paragraph" w:styleId="IntenseQuote">
    <w:name w:val="Intense Quote"/>
    <w:basedOn w:val="Normal"/>
    <w:next w:val="Normal"/>
    <w:link w:val="IntenseQuoteChar"/>
    <w:uiPriority w:val="30"/>
    <w:qFormat/>
    <w:rsid w:val="0085389D"/>
    <w:pPr>
      <w:pBdr>
        <w:bottom w:val="single" w:sz="4" w:space="4" w:color="F0AD00" w:themeColor="accent1"/>
      </w:pBdr>
      <w:spacing w:before="200" w:after="280"/>
      <w:ind w:left="936" w:right="936"/>
    </w:pPr>
    <w:rPr>
      <w:b/>
      <w:bCs/>
      <w:i/>
      <w:iCs/>
      <w:color w:val="F0AD00" w:themeColor="accent1"/>
    </w:rPr>
  </w:style>
  <w:style w:type="character" w:customStyle="1" w:styleId="IntenseQuoteChar">
    <w:name w:val="Intense Quote Char"/>
    <w:basedOn w:val="DefaultParagraphFont"/>
    <w:link w:val="IntenseQuote"/>
    <w:uiPriority w:val="30"/>
    <w:rsid w:val="0085389D"/>
    <w:rPr>
      <w:b/>
      <w:bCs/>
      <w:i/>
      <w:iCs/>
      <w:color w:val="F0AD00" w:themeColor="accent1"/>
    </w:rPr>
  </w:style>
  <w:style w:type="character" w:styleId="SubtleEmphasis">
    <w:name w:val="Subtle Emphasis"/>
    <w:basedOn w:val="DefaultParagraphFont"/>
    <w:uiPriority w:val="19"/>
    <w:qFormat/>
    <w:rsid w:val="0085389D"/>
    <w:rPr>
      <w:i/>
      <w:iCs/>
      <w:color w:val="808080" w:themeColor="text1" w:themeTint="7F"/>
    </w:rPr>
  </w:style>
  <w:style w:type="character" w:styleId="IntenseEmphasis">
    <w:name w:val="Intense Emphasis"/>
    <w:basedOn w:val="DefaultParagraphFont"/>
    <w:uiPriority w:val="21"/>
    <w:qFormat/>
    <w:rsid w:val="0085389D"/>
    <w:rPr>
      <w:b/>
      <w:bCs/>
      <w:i/>
      <w:iCs/>
      <w:color w:val="F0AD00" w:themeColor="accent1"/>
    </w:rPr>
  </w:style>
  <w:style w:type="paragraph" w:styleId="BalloonText">
    <w:name w:val="Balloon Text"/>
    <w:basedOn w:val="Normal"/>
    <w:link w:val="BalloonTextChar"/>
    <w:uiPriority w:val="99"/>
    <w:semiHidden/>
    <w:unhideWhenUsed/>
    <w:rsid w:val="004F0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5AB"/>
    <w:rPr>
      <w:rFonts w:ascii="Tahoma" w:hAnsi="Tahoma" w:cs="Tahoma"/>
      <w:sz w:val="16"/>
      <w:szCs w:val="16"/>
    </w:rPr>
  </w:style>
  <w:style w:type="paragraph" w:styleId="ListParagraph">
    <w:name w:val="List Paragraph"/>
    <w:basedOn w:val="Normal"/>
    <w:uiPriority w:val="34"/>
    <w:qFormat/>
    <w:rsid w:val="004F05AB"/>
    <w:pPr>
      <w:ind w:left="720"/>
      <w:contextualSpacing/>
    </w:pPr>
  </w:style>
  <w:style w:type="table" w:styleId="TableGrid">
    <w:name w:val="Table Grid"/>
    <w:basedOn w:val="TableNormal"/>
    <w:uiPriority w:val="59"/>
    <w:rsid w:val="004F05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F05AB"/>
    <w:rPr>
      <w:color w:val="168BBA" w:themeColor="hyperlink"/>
      <w:u w:val="single"/>
    </w:rPr>
  </w:style>
  <w:style w:type="paragraph" w:styleId="Header">
    <w:name w:val="header"/>
    <w:basedOn w:val="Normal"/>
    <w:link w:val="HeaderChar"/>
    <w:uiPriority w:val="99"/>
    <w:unhideWhenUsed/>
    <w:rsid w:val="00346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E3F"/>
  </w:style>
  <w:style w:type="paragraph" w:styleId="Footer">
    <w:name w:val="footer"/>
    <w:basedOn w:val="Normal"/>
    <w:link w:val="FooterChar"/>
    <w:uiPriority w:val="99"/>
    <w:unhideWhenUsed/>
    <w:rsid w:val="00346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389D"/>
    <w:pPr>
      <w:keepNext/>
      <w:keepLines/>
      <w:spacing w:before="480" w:after="0"/>
      <w:outlineLvl w:val="0"/>
    </w:pPr>
    <w:rPr>
      <w:rFonts w:asciiTheme="majorHAnsi" w:eastAsiaTheme="majorEastAsia" w:hAnsiTheme="majorHAnsi" w:cstheme="majorBidi"/>
      <w:b/>
      <w:bCs/>
      <w:color w:val="B38000" w:themeColor="accent1" w:themeShade="BF"/>
      <w:sz w:val="28"/>
      <w:szCs w:val="28"/>
    </w:rPr>
  </w:style>
  <w:style w:type="paragraph" w:styleId="Heading2">
    <w:name w:val="heading 2"/>
    <w:basedOn w:val="Normal"/>
    <w:next w:val="Normal"/>
    <w:link w:val="Heading2Char"/>
    <w:uiPriority w:val="9"/>
    <w:unhideWhenUsed/>
    <w:qFormat/>
    <w:rsid w:val="0085389D"/>
    <w:pPr>
      <w:keepNext/>
      <w:keepLines/>
      <w:spacing w:before="200" w:after="0"/>
      <w:outlineLvl w:val="1"/>
    </w:pPr>
    <w:rPr>
      <w:rFonts w:asciiTheme="majorHAnsi" w:eastAsiaTheme="majorEastAsia" w:hAnsiTheme="majorHAnsi" w:cstheme="majorBidi"/>
      <w:b/>
      <w:bCs/>
      <w:color w:val="F0AD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89D"/>
    <w:rPr>
      <w:rFonts w:asciiTheme="majorHAnsi" w:eastAsiaTheme="majorEastAsia" w:hAnsiTheme="majorHAnsi" w:cstheme="majorBidi"/>
      <w:b/>
      <w:bCs/>
      <w:color w:val="B38000" w:themeColor="accent1" w:themeShade="BF"/>
      <w:sz w:val="28"/>
      <w:szCs w:val="28"/>
    </w:rPr>
  </w:style>
  <w:style w:type="character" w:customStyle="1" w:styleId="Heading2Char">
    <w:name w:val="Heading 2 Char"/>
    <w:basedOn w:val="DefaultParagraphFont"/>
    <w:link w:val="Heading2"/>
    <w:uiPriority w:val="9"/>
    <w:rsid w:val="0085389D"/>
    <w:rPr>
      <w:rFonts w:asciiTheme="majorHAnsi" w:eastAsiaTheme="majorEastAsia" w:hAnsiTheme="majorHAnsi" w:cstheme="majorBidi"/>
      <w:b/>
      <w:bCs/>
      <w:color w:val="F0AD00" w:themeColor="accent1"/>
      <w:sz w:val="26"/>
      <w:szCs w:val="26"/>
    </w:rPr>
  </w:style>
  <w:style w:type="paragraph" w:styleId="Title">
    <w:name w:val="Title"/>
    <w:basedOn w:val="Normal"/>
    <w:next w:val="Normal"/>
    <w:link w:val="TitleChar"/>
    <w:uiPriority w:val="10"/>
    <w:qFormat/>
    <w:rsid w:val="0085389D"/>
    <w:pPr>
      <w:pBdr>
        <w:bottom w:val="single" w:sz="8" w:space="4" w:color="F0AD00" w:themeColor="accent1"/>
      </w:pBdr>
      <w:spacing w:after="300" w:line="240" w:lineRule="auto"/>
      <w:contextualSpacing/>
    </w:pPr>
    <w:rPr>
      <w:rFonts w:asciiTheme="majorHAnsi" w:eastAsiaTheme="majorEastAsia" w:hAnsiTheme="majorHAnsi" w:cstheme="majorBidi"/>
      <w:color w:val="434959" w:themeColor="text2" w:themeShade="BF"/>
      <w:spacing w:val="5"/>
      <w:kern w:val="28"/>
      <w:sz w:val="52"/>
      <w:szCs w:val="52"/>
    </w:rPr>
  </w:style>
  <w:style w:type="character" w:customStyle="1" w:styleId="TitleChar">
    <w:name w:val="Title Char"/>
    <w:basedOn w:val="DefaultParagraphFont"/>
    <w:link w:val="Title"/>
    <w:uiPriority w:val="10"/>
    <w:rsid w:val="0085389D"/>
    <w:rPr>
      <w:rFonts w:asciiTheme="majorHAnsi" w:eastAsiaTheme="majorEastAsia" w:hAnsiTheme="majorHAnsi" w:cstheme="majorBidi"/>
      <w:color w:val="434959" w:themeColor="text2" w:themeShade="BF"/>
      <w:spacing w:val="5"/>
      <w:kern w:val="28"/>
      <w:sz w:val="52"/>
      <w:szCs w:val="52"/>
    </w:rPr>
  </w:style>
  <w:style w:type="paragraph" w:styleId="Subtitle">
    <w:name w:val="Subtitle"/>
    <w:basedOn w:val="Normal"/>
    <w:next w:val="Normal"/>
    <w:link w:val="SubtitleChar"/>
    <w:uiPriority w:val="11"/>
    <w:qFormat/>
    <w:rsid w:val="0085389D"/>
    <w:pPr>
      <w:numPr>
        <w:ilvl w:val="1"/>
      </w:numPr>
    </w:pPr>
    <w:rPr>
      <w:rFonts w:asciiTheme="majorHAnsi" w:eastAsiaTheme="majorEastAsia" w:hAnsiTheme="majorHAnsi" w:cstheme="majorBidi"/>
      <w:i/>
      <w:iCs/>
      <w:color w:val="F0AD00" w:themeColor="accent1"/>
      <w:spacing w:val="15"/>
      <w:sz w:val="24"/>
      <w:szCs w:val="24"/>
    </w:rPr>
  </w:style>
  <w:style w:type="character" w:customStyle="1" w:styleId="SubtitleChar">
    <w:name w:val="Subtitle Char"/>
    <w:basedOn w:val="DefaultParagraphFont"/>
    <w:link w:val="Subtitle"/>
    <w:uiPriority w:val="11"/>
    <w:rsid w:val="0085389D"/>
    <w:rPr>
      <w:rFonts w:asciiTheme="majorHAnsi" w:eastAsiaTheme="majorEastAsia" w:hAnsiTheme="majorHAnsi" w:cstheme="majorBidi"/>
      <w:i/>
      <w:iCs/>
      <w:color w:val="F0AD00" w:themeColor="accent1"/>
      <w:spacing w:val="15"/>
      <w:sz w:val="24"/>
      <w:szCs w:val="24"/>
    </w:rPr>
  </w:style>
  <w:style w:type="character" w:styleId="Strong">
    <w:name w:val="Strong"/>
    <w:basedOn w:val="DefaultParagraphFont"/>
    <w:uiPriority w:val="22"/>
    <w:qFormat/>
    <w:rsid w:val="0085389D"/>
    <w:rPr>
      <w:b/>
      <w:bCs/>
    </w:rPr>
  </w:style>
  <w:style w:type="character" w:styleId="Emphasis">
    <w:name w:val="Emphasis"/>
    <w:basedOn w:val="DefaultParagraphFont"/>
    <w:uiPriority w:val="20"/>
    <w:qFormat/>
    <w:rsid w:val="0085389D"/>
    <w:rPr>
      <w:i/>
      <w:iCs/>
    </w:rPr>
  </w:style>
  <w:style w:type="paragraph" w:styleId="NoSpacing">
    <w:name w:val="No Spacing"/>
    <w:uiPriority w:val="1"/>
    <w:qFormat/>
    <w:rsid w:val="0085389D"/>
    <w:pPr>
      <w:spacing w:after="0" w:line="240" w:lineRule="auto"/>
    </w:pPr>
  </w:style>
  <w:style w:type="paragraph" w:styleId="IntenseQuote">
    <w:name w:val="Intense Quote"/>
    <w:basedOn w:val="Normal"/>
    <w:next w:val="Normal"/>
    <w:link w:val="IntenseQuoteChar"/>
    <w:uiPriority w:val="30"/>
    <w:qFormat/>
    <w:rsid w:val="0085389D"/>
    <w:pPr>
      <w:pBdr>
        <w:bottom w:val="single" w:sz="4" w:space="4" w:color="F0AD00" w:themeColor="accent1"/>
      </w:pBdr>
      <w:spacing w:before="200" w:after="280"/>
      <w:ind w:left="936" w:right="936"/>
    </w:pPr>
    <w:rPr>
      <w:b/>
      <w:bCs/>
      <w:i/>
      <w:iCs/>
      <w:color w:val="F0AD00" w:themeColor="accent1"/>
    </w:rPr>
  </w:style>
  <w:style w:type="character" w:customStyle="1" w:styleId="IntenseQuoteChar">
    <w:name w:val="Intense Quote Char"/>
    <w:basedOn w:val="DefaultParagraphFont"/>
    <w:link w:val="IntenseQuote"/>
    <w:uiPriority w:val="30"/>
    <w:rsid w:val="0085389D"/>
    <w:rPr>
      <w:b/>
      <w:bCs/>
      <w:i/>
      <w:iCs/>
      <w:color w:val="F0AD00" w:themeColor="accent1"/>
    </w:rPr>
  </w:style>
  <w:style w:type="character" w:styleId="SubtleEmphasis">
    <w:name w:val="Subtle Emphasis"/>
    <w:basedOn w:val="DefaultParagraphFont"/>
    <w:uiPriority w:val="19"/>
    <w:qFormat/>
    <w:rsid w:val="0085389D"/>
    <w:rPr>
      <w:i/>
      <w:iCs/>
      <w:color w:val="808080" w:themeColor="text1" w:themeTint="7F"/>
    </w:rPr>
  </w:style>
  <w:style w:type="character" w:styleId="IntenseEmphasis">
    <w:name w:val="Intense Emphasis"/>
    <w:basedOn w:val="DefaultParagraphFont"/>
    <w:uiPriority w:val="21"/>
    <w:qFormat/>
    <w:rsid w:val="0085389D"/>
    <w:rPr>
      <w:b/>
      <w:bCs/>
      <w:i/>
      <w:iCs/>
      <w:color w:val="F0AD00" w:themeColor="accent1"/>
    </w:rPr>
  </w:style>
  <w:style w:type="paragraph" w:styleId="BalloonText">
    <w:name w:val="Balloon Text"/>
    <w:basedOn w:val="Normal"/>
    <w:link w:val="BalloonTextChar"/>
    <w:uiPriority w:val="99"/>
    <w:semiHidden/>
    <w:unhideWhenUsed/>
    <w:rsid w:val="004F0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5AB"/>
    <w:rPr>
      <w:rFonts w:ascii="Tahoma" w:hAnsi="Tahoma" w:cs="Tahoma"/>
      <w:sz w:val="16"/>
      <w:szCs w:val="16"/>
    </w:rPr>
  </w:style>
  <w:style w:type="paragraph" w:styleId="ListParagraph">
    <w:name w:val="List Paragraph"/>
    <w:basedOn w:val="Normal"/>
    <w:uiPriority w:val="34"/>
    <w:qFormat/>
    <w:rsid w:val="004F05AB"/>
    <w:pPr>
      <w:ind w:left="720"/>
      <w:contextualSpacing/>
    </w:pPr>
  </w:style>
  <w:style w:type="table" w:styleId="TableGrid">
    <w:name w:val="Table Grid"/>
    <w:basedOn w:val="TableNormal"/>
    <w:uiPriority w:val="59"/>
    <w:rsid w:val="004F05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F05AB"/>
    <w:rPr>
      <w:color w:val="168BBA" w:themeColor="hyperlink"/>
      <w:u w:val="single"/>
    </w:rPr>
  </w:style>
  <w:style w:type="paragraph" w:styleId="Header">
    <w:name w:val="header"/>
    <w:basedOn w:val="Normal"/>
    <w:link w:val="HeaderChar"/>
    <w:uiPriority w:val="99"/>
    <w:unhideWhenUsed/>
    <w:rsid w:val="00346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E3F"/>
  </w:style>
  <w:style w:type="paragraph" w:styleId="Footer">
    <w:name w:val="footer"/>
    <w:basedOn w:val="Normal"/>
    <w:link w:val="FooterChar"/>
    <w:uiPriority w:val="99"/>
    <w:unhideWhenUsed/>
    <w:rsid w:val="00346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s://books.google.com/books/about/Green_Smoothie_ala_Rita_Ramayulis_100_Re.html?hl=id&amp;id=uxdlDwAAQBAJ" TargetMode="External"/><Relationship Id="rId42" Type="http://schemas.openxmlformats.org/officeDocument/2006/relationships/image" Target="media/image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yperlink" Target="https://books.google.co.id/books?id=6jrlyOPfr24C&amp;pg=PA201&amp;dq=cnidoscolus+aconitifolius&amp;hl=id&amp;sa=X&amp;sqi=2&amp;pjf=1&amp;ved=0ahUKEwjAv5CIj8XoAhVMfH0KHdcRDjAQ6AEIEjAC" TargetMode="External"/><Relationship Id="rId38" Type="http://schemas.openxmlformats.org/officeDocument/2006/relationships/hyperlink" Target="http://voici-monsecret.blogspot.com/2016/01/tanaman-pepaya-jepang.html?=1" TargetMode="Externa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https://books.google.co.id/books?id=ADUgG7OvU8C&amp;pg=PA19&amp;dq=fungsi+vitamin&amp;hl=id&amp;sa=X&amp;ved=0ahUKEwi2t4CupTpAhXMdn0KHaVCAJsQ6AEILzAG"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hyperlink" Target="https://academicjournals.org/journal/JMPR/article-abstract/4A3FF2F66877" TargetMode="External"/><Relationship Id="rId37" Type="http://schemas.openxmlformats.org/officeDocument/2006/relationships/hyperlink" Target="http://books.google.com/books/about/Teknologi_Pengolahan_Pangan_TEPUNG_TAPIO.html?hl=id&amp;id=yD0OyTwRLVsC" TargetMode="External"/><Relationship Id="rId40" Type="http://schemas.openxmlformats.org/officeDocument/2006/relationships/image" Target="media/image4.jpe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yperlink" Target="http://books.google.co.id/books?op=id&amp;id=CPBjDwAAQBAJ&amp;cintinue=http0s://books.google.co.id?books%3Fid%3DCPBjDwAAQBAj%26pg%3DPA131%26dq%3Dmanfaat%2Bdaun%2Bubi%2Bkayu%26hl%3Did%26sa%3DX&amp;hl=id" TargetMode="External"/><Relationship Id="rId36" Type="http://schemas.openxmlformats.org/officeDocument/2006/relationships/hyperlink" Target="https://books.google.com/books/about/UBI_KAYU_Budi_Daya_Dan_Pascapanen.html?hl=id&amp;id=tk9JizG5IW0C" TargetMode="Externa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hyperlink" Target="https://books.google.co.id/books?id=gz5Z20kYOHgC&amp;pg=PA65&amp;dq=kandungan+gizi+daun+singkong&amp;hl=id&amp;sa=X&amp;ved=0ahUKEwikh5z-jMXoAhVjlEsFHbPgB6YQ6AEIFTAC" TargetMode="External"/><Relationship Id="rId44"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s://books.google.com/book/about/Terapi_Herbal_Berdasarkan_Golongan_Darah.html?hl=id&amp;id=xMjx_JyhufEC" TargetMode="External"/><Relationship Id="rId30" Type="http://schemas.openxmlformats.org/officeDocument/2006/relationships/hyperlink" Target="https://www.echocommunity.org/id/resources/96ccc6d5-88a5-4ac6-867e-f3f8079a35d2" TargetMode="External"/><Relationship Id="rId35" Type="http://schemas.openxmlformats.org/officeDocument/2006/relationships/hyperlink" Target="https://books.google.co.id/books?id=aAOJGlwzrxEC&amp;pg=PA7&amp;dq=kandungan+gizi+daun+singkong&amp;hl=id&amp;sa=X&amp;ved=0ahUKEwikh5z-jMXoAhVjlEsFHbPgB6YQ6AEINzAH" TargetMode="External"/><Relationship Id="rId43" Type="http://schemas.openxmlformats.org/officeDocument/2006/relationships/image" Target="media/image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7B80B-4AD8-4313-AB5C-E2C5E9F57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7790</Words>
  <Characters>44404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umum</cp:lastModifiedBy>
  <cp:revision>2</cp:revision>
  <dcterms:created xsi:type="dcterms:W3CDTF">2020-07-25T07:02:00Z</dcterms:created>
  <dcterms:modified xsi:type="dcterms:W3CDTF">2020-07-25T07:02:00Z</dcterms:modified>
</cp:coreProperties>
</file>