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3A92" w:rsidRPr="00513A92" w:rsidRDefault="00513A92" w:rsidP="00513A92">
      <w:pPr>
        <w:spacing w:line="240" w:lineRule="auto"/>
        <w:jc w:val="center"/>
        <w:rPr>
          <w:rFonts w:ascii="Arial" w:hAnsi="Arial" w:cs="Arial"/>
          <w:b/>
          <w:sz w:val="28"/>
          <w:szCs w:val="28"/>
        </w:rPr>
      </w:pPr>
      <w:r w:rsidRPr="00513A92">
        <w:rPr>
          <w:rFonts w:ascii="Arial" w:hAnsi="Arial" w:cs="Arial"/>
          <w:b/>
          <w:sz w:val="28"/>
          <w:szCs w:val="28"/>
        </w:rPr>
        <w:t>KARYA TULIS ILMIAH</w:t>
      </w:r>
    </w:p>
    <w:p w:rsidR="00513A92" w:rsidRPr="00513A92" w:rsidRDefault="00513A92" w:rsidP="00513A92">
      <w:pPr>
        <w:spacing w:line="240" w:lineRule="auto"/>
        <w:jc w:val="center"/>
        <w:rPr>
          <w:rFonts w:ascii="Arial" w:hAnsi="Arial" w:cs="Arial"/>
          <w:b/>
          <w:sz w:val="28"/>
          <w:szCs w:val="28"/>
        </w:rPr>
      </w:pPr>
    </w:p>
    <w:p w:rsidR="00513A92" w:rsidRPr="00513A92" w:rsidRDefault="00513A92" w:rsidP="00513A92">
      <w:pPr>
        <w:spacing w:line="240" w:lineRule="auto"/>
        <w:jc w:val="center"/>
        <w:rPr>
          <w:rFonts w:ascii="Arial" w:hAnsi="Arial" w:cs="Arial"/>
          <w:b/>
          <w:sz w:val="28"/>
          <w:szCs w:val="28"/>
        </w:rPr>
      </w:pPr>
      <w:r w:rsidRPr="00513A92">
        <w:rPr>
          <w:rFonts w:ascii="Arial" w:hAnsi="Arial" w:cs="Arial"/>
          <w:b/>
          <w:sz w:val="28"/>
          <w:szCs w:val="28"/>
        </w:rPr>
        <w:t xml:space="preserve">STUDI LITERATUR FORMULASI </w:t>
      </w:r>
      <w:r w:rsidRPr="00513A92">
        <w:rPr>
          <w:rFonts w:ascii="Arial" w:hAnsi="Arial" w:cs="Arial"/>
          <w:b/>
          <w:i/>
          <w:sz w:val="28"/>
          <w:szCs w:val="28"/>
        </w:rPr>
        <w:t>BLUSH ON</w:t>
      </w:r>
    </w:p>
    <w:p w:rsidR="00513A92" w:rsidRPr="00513A92" w:rsidRDefault="00513A92" w:rsidP="00513A92">
      <w:pPr>
        <w:spacing w:line="240" w:lineRule="auto"/>
        <w:jc w:val="center"/>
        <w:rPr>
          <w:rFonts w:ascii="Arial" w:hAnsi="Arial" w:cs="Arial"/>
          <w:b/>
          <w:sz w:val="28"/>
          <w:szCs w:val="28"/>
        </w:rPr>
      </w:pPr>
      <w:r w:rsidRPr="00513A92">
        <w:rPr>
          <w:rFonts w:ascii="Arial" w:hAnsi="Arial" w:cs="Arial"/>
          <w:b/>
          <w:sz w:val="28"/>
          <w:szCs w:val="28"/>
        </w:rPr>
        <w:t>MENGGUNAKAN EKSTRAK ETANOL</w:t>
      </w:r>
    </w:p>
    <w:p w:rsidR="00513A92" w:rsidRPr="00513A92" w:rsidRDefault="00513A92" w:rsidP="00513A92">
      <w:pPr>
        <w:spacing w:line="240" w:lineRule="auto"/>
        <w:jc w:val="center"/>
        <w:rPr>
          <w:rFonts w:ascii="Arial" w:hAnsi="Arial" w:cs="Arial"/>
          <w:b/>
          <w:sz w:val="28"/>
          <w:szCs w:val="28"/>
        </w:rPr>
      </w:pPr>
      <w:r w:rsidRPr="00513A92">
        <w:rPr>
          <w:rFonts w:ascii="Arial" w:hAnsi="Arial" w:cs="Arial"/>
          <w:b/>
          <w:sz w:val="28"/>
          <w:szCs w:val="28"/>
        </w:rPr>
        <w:t>UMBI BIT (</w:t>
      </w:r>
      <w:r w:rsidRPr="00513A92">
        <w:rPr>
          <w:rFonts w:ascii="Arial" w:hAnsi="Arial" w:cs="Arial"/>
          <w:b/>
          <w:i/>
          <w:sz w:val="28"/>
          <w:szCs w:val="28"/>
        </w:rPr>
        <w:t>Beta vulgaris L</w:t>
      </w:r>
      <w:r w:rsidRPr="00513A92">
        <w:rPr>
          <w:rFonts w:ascii="Arial" w:hAnsi="Arial" w:cs="Arial"/>
          <w:b/>
          <w:sz w:val="28"/>
          <w:szCs w:val="28"/>
        </w:rPr>
        <w:t>) SEBAGAI</w:t>
      </w:r>
    </w:p>
    <w:p w:rsidR="00513A92" w:rsidRPr="00513A92" w:rsidRDefault="00513A92" w:rsidP="00513A92">
      <w:pPr>
        <w:spacing w:line="240" w:lineRule="auto"/>
        <w:jc w:val="center"/>
        <w:rPr>
          <w:rFonts w:ascii="Arial" w:hAnsi="Arial" w:cs="Arial"/>
          <w:b/>
          <w:sz w:val="28"/>
          <w:szCs w:val="28"/>
        </w:rPr>
      </w:pPr>
      <w:r w:rsidRPr="00513A92">
        <w:rPr>
          <w:rFonts w:ascii="Arial" w:hAnsi="Arial" w:cs="Arial"/>
          <w:b/>
          <w:sz w:val="28"/>
          <w:szCs w:val="28"/>
        </w:rPr>
        <w:t>PEWARNA ALAMI</w:t>
      </w:r>
    </w:p>
    <w:p w:rsidR="00513A92" w:rsidRPr="00513A92" w:rsidRDefault="00513A92" w:rsidP="00513A92">
      <w:pPr>
        <w:spacing w:line="240" w:lineRule="auto"/>
        <w:jc w:val="center"/>
        <w:rPr>
          <w:rFonts w:ascii="Arial" w:hAnsi="Arial" w:cs="Arial"/>
          <w:b/>
          <w:sz w:val="28"/>
          <w:szCs w:val="28"/>
        </w:rPr>
      </w:pPr>
    </w:p>
    <w:p w:rsidR="00513A92" w:rsidRPr="00513A92" w:rsidRDefault="00513A92" w:rsidP="00513A92">
      <w:pPr>
        <w:jc w:val="center"/>
        <w:rPr>
          <w:rFonts w:ascii="Arial" w:hAnsi="Arial" w:cs="Arial"/>
          <w:b/>
          <w:sz w:val="28"/>
          <w:szCs w:val="28"/>
        </w:rPr>
      </w:pPr>
      <w:r w:rsidRPr="00513A92">
        <w:rPr>
          <w:rFonts w:ascii="Arial" w:hAnsi="Arial" w:cs="Arial"/>
          <w:noProof/>
        </w:rPr>
        <w:drawing>
          <wp:anchor distT="0" distB="0" distL="114300" distR="114300" simplePos="0" relativeHeight="251658240" behindDoc="0" locked="0" layoutInCell="1" allowOverlap="1">
            <wp:simplePos x="0" y="0"/>
            <wp:positionH relativeFrom="column">
              <wp:posOffset>1625600</wp:posOffset>
            </wp:positionH>
            <wp:positionV relativeFrom="paragraph">
              <wp:posOffset>428625</wp:posOffset>
            </wp:positionV>
            <wp:extent cx="1800225" cy="1836420"/>
            <wp:effectExtent l="0" t="0" r="9525" b="0"/>
            <wp:wrapTopAndBottom/>
            <wp:docPr id="1" name="Picture 1" descr="downlo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1836420"/>
                    </a:xfrm>
                    <a:prstGeom prst="rect">
                      <a:avLst/>
                    </a:prstGeom>
                    <a:noFill/>
                  </pic:spPr>
                </pic:pic>
              </a:graphicData>
            </a:graphic>
            <wp14:sizeRelH relativeFrom="page">
              <wp14:pctWidth>0</wp14:pctWidth>
            </wp14:sizeRelH>
            <wp14:sizeRelV relativeFrom="page">
              <wp14:pctHeight>0</wp14:pctHeight>
            </wp14:sizeRelV>
          </wp:anchor>
        </w:drawing>
      </w:r>
    </w:p>
    <w:p w:rsidR="00513A92" w:rsidRPr="00513A92" w:rsidRDefault="00513A92" w:rsidP="00513A92">
      <w:pPr>
        <w:jc w:val="center"/>
        <w:rPr>
          <w:rFonts w:ascii="Arial" w:hAnsi="Arial" w:cs="Arial"/>
          <w:b/>
          <w:sz w:val="28"/>
          <w:szCs w:val="28"/>
        </w:rPr>
      </w:pPr>
    </w:p>
    <w:p w:rsidR="00513A92" w:rsidRPr="00513A92" w:rsidRDefault="00513A92" w:rsidP="00513A92">
      <w:pPr>
        <w:jc w:val="center"/>
        <w:rPr>
          <w:rFonts w:ascii="Arial" w:hAnsi="Arial" w:cs="Arial"/>
          <w:b/>
          <w:sz w:val="28"/>
          <w:szCs w:val="28"/>
        </w:rPr>
      </w:pPr>
    </w:p>
    <w:p w:rsidR="00513A92" w:rsidRPr="00513A92" w:rsidRDefault="00513A92" w:rsidP="00513A92">
      <w:pPr>
        <w:tabs>
          <w:tab w:val="left" w:pos="3105"/>
        </w:tabs>
        <w:spacing w:line="240" w:lineRule="auto"/>
        <w:jc w:val="center"/>
        <w:rPr>
          <w:rFonts w:ascii="Arial" w:hAnsi="Arial" w:cs="Arial"/>
          <w:b/>
          <w:sz w:val="28"/>
          <w:szCs w:val="28"/>
        </w:rPr>
      </w:pPr>
    </w:p>
    <w:p w:rsidR="00513A92" w:rsidRPr="00513A92" w:rsidRDefault="00513A92" w:rsidP="00513A92">
      <w:pPr>
        <w:tabs>
          <w:tab w:val="left" w:pos="3105"/>
        </w:tabs>
        <w:spacing w:line="240" w:lineRule="auto"/>
        <w:jc w:val="center"/>
        <w:rPr>
          <w:rFonts w:ascii="Arial" w:hAnsi="Arial" w:cs="Arial"/>
          <w:b/>
          <w:sz w:val="28"/>
          <w:szCs w:val="28"/>
        </w:rPr>
      </w:pPr>
      <w:r w:rsidRPr="00513A92">
        <w:rPr>
          <w:rFonts w:ascii="Arial" w:hAnsi="Arial" w:cs="Arial"/>
          <w:b/>
          <w:sz w:val="28"/>
          <w:szCs w:val="28"/>
        </w:rPr>
        <w:t>DINA AGUSTIA PARLIN</w:t>
      </w:r>
      <w:r w:rsidRPr="00513A92">
        <w:rPr>
          <w:rFonts w:ascii="Arial" w:hAnsi="Arial" w:cs="Arial"/>
          <w:b/>
          <w:sz w:val="28"/>
          <w:szCs w:val="28"/>
        </w:rPr>
        <w:br/>
        <w:t>NIM: P07539017086</w:t>
      </w:r>
    </w:p>
    <w:p w:rsidR="00513A92" w:rsidRPr="00513A92" w:rsidRDefault="00513A92" w:rsidP="00513A92">
      <w:pPr>
        <w:tabs>
          <w:tab w:val="left" w:pos="3105"/>
        </w:tabs>
        <w:jc w:val="center"/>
        <w:rPr>
          <w:rFonts w:ascii="Arial" w:hAnsi="Arial" w:cs="Arial"/>
          <w:b/>
          <w:sz w:val="28"/>
          <w:szCs w:val="28"/>
        </w:rPr>
      </w:pPr>
    </w:p>
    <w:p w:rsidR="00513A92" w:rsidRPr="00513A92" w:rsidRDefault="00513A92" w:rsidP="00513A92">
      <w:pPr>
        <w:tabs>
          <w:tab w:val="left" w:pos="3105"/>
        </w:tabs>
        <w:jc w:val="center"/>
        <w:rPr>
          <w:rFonts w:ascii="Arial" w:hAnsi="Arial" w:cs="Arial"/>
          <w:b/>
          <w:sz w:val="28"/>
          <w:szCs w:val="28"/>
        </w:rPr>
      </w:pPr>
    </w:p>
    <w:p w:rsidR="00513A92" w:rsidRPr="00513A92" w:rsidRDefault="00513A92" w:rsidP="00513A92">
      <w:pPr>
        <w:tabs>
          <w:tab w:val="left" w:pos="3105"/>
        </w:tabs>
        <w:jc w:val="center"/>
        <w:rPr>
          <w:rFonts w:ascii="Arial" w:hAnsi="Arial" w:cs="Arial"/>
          <w:b/>
          <w:sz w:val="28"/>
          <w:szCs w:val="28"/>
        </w:rPr>
      </w:pPr>
    </w:p>
    <w:p w:rsidR="00513A92" w:rsidRPr="00513A92" w:rsidRDefault="00513A92" w:rsidP="00513A92">
      <w:pPr>
        <w:tabs>
          <w:tab w:val="left" w:pos="3105"/>
        </w:tabs>
        <w:jc w:val="center"/>
        <w:rPr>
          <w:rFonts w:ascii="Arial" w:hAnsi="Arial" w:cs="Arial"/>
          <w:b/>
          <w:sz w:val="28"/>
          <w:szCs w:val="28"/>
        </w:rPr>
      </w:pPr>
    </w:p>
    <w:p w:rsidR="00513A92" w:rsidRPr="00513A92" w:rsidRDefault="00513A92" w:rsidP="00513A92">
      <w:pPr>
        <w:tabs>
          <w:tab w:val="left" w:pos="3105"/>
        </w:tabs>
        <w:jc w:val="center"/>
        <w:rPr>
          <w:rFonts w:ascii="Arial" w:hAnsi="Arial" w:cs="Arial"/>
          <w:b/>
          <w:sz w:val="28"/>
          <w:szCs w:val="28"/>
        </w:rPr>
      </w:pPr>
    </w:p>
    <w:p w:rsidR="00513A92" w:rsidRPr="00513A92" w:rsidRDefault="00513A92" w:rsidP="00513A92">
      <w:pPr>
        <w:tabs>
          <w:tab w:val="left" w:pos="3105"/>
        </w:tabs>
        <w:spacing w:line="240" w:lineRule="auto"/>
        <w:jc w:val="center"/>
        <w:rPr>
          <w:rFonts w:ascii="Arial" w:hAnsi="Arial" w:cs="Arial"/>
          <w:b/>
          <w:sz w:val="28"/>
          <w:szCs w:val="28"/>
        </w:rPr>
      </w:pPr>
      <w:r w:rsidRPr="00513A92">
        <w:rPr>
          <w:rFonts w:ascii="Arial" w:hAnsi="Arial" w:cs="Arial"/>
          <w:b/>
          <w:sz w:val="28"/>
          <w:szCs w:val="28"/>
        </w:rPr>
        <w:t>POLITEKNIK KESEHATAN KEMENKES MEDAN</w:t>
      </w:r>
      <w:r w:rsidRPr="00513A92">
        <w:rPr>
          <w:rFonts w:ascii="Arial" w:hAnsi="Arial" w:cs="Arial"/>
          <w:b/>
          <w:sz w:val="28"/>
          <w:szCs w:val="28"/>
        </w:rPr>
        <w:br/>
        <w:t>JURUSAN FARMASI</w:t>
      </w:r>
      <w:r w:rsidRPr="00513A92">
        <w:rPr>
          <w:rFonts w:ascii="Arial" w:hAnsi="Arial" w:cs="Arial"/>
          <w:b/>
          <w:sz w:val="28"/>
          <w:szCs w:val="28"/>
        </w:rPr>
        <w:br/>
        <w:t>2020</w:t>
      </w:r>
    </w:p>
    <w:p w:rsidR="00FC6D19" w:rsidRPr="00513A92" w:rsidRDefault="00FC6D19" w:rsidP="00FC6D19">
      <w:pPr>
        <w:spacing w:line="240" w:lineRule="auto"/>
        <w:jc w:val="center"/>
        <w:rPr>
          <w:rFonts w:ascii="Arial" w:hAnsi="Arial" w:cs="Arial"/>
          <w:b/>
          <w:sz w:val="28"/>
          <w:szCs w:val="28"/>
        </w:rPr>
      </w:pPr>
      <w:r w:rsidRPr="00513A92">
        <w:rPr>
          <w:rFonts w:ascii="Arial" w:hAnsi="Arial" w:cs="Arial"/>
          <w:b/>
          <w:sz w:val="28"/>
          <w:szCs w:val="28"/>
        </w:rPr>
        <w:lastRenderedPageBreak/>
        <w:t>KARYA TULIS ILMIAH</w:t>
      </w:r>
    </w:p>
    <w:p w:rsidR="00FC6D19" w:rsidRPr="00513A92" w:rsidRDefault="00FC6D19" w:rsidP="00FC6D19">
      <w:pPr>
        <w:spacing w:line="240" w:lineRule="auto"/>
        <w:jc w:val="center"/>
        <w:rPr>
          <w:rFonts w:ascii="Arial" w:hAnsi="Arial" w:cs="Arial"/>
          <w:b/>
          <w:sz w:val="28"/>
          <w:szCs w:val="28"/>
        </w:rPr>
      </w:pPr>
    </w:p>
    <w:p w:rsidR="00FC6D19" w:rsidRPr="00513A92" w:rsidRDefault="00FC6D19" w:rsidP="00FC6D19">
      <w:pPr>
        <w:spacing w:line="240" w:lineRule="auto"/>
        <w:jc w:val="center"/>
        <w:rPr>
          <w:rFonts w:ascii="Arial" w:hAnsi="Arial" w:cs="Arial"/>
          <w:b/>
          <w:sz w:val="28"/>
          <w:szCs w:val="28"/>
        </w:rPr>
      </w:pPr>
      <w:r w:rsidRPr="00513A92">
        <w:rPr>
          <w:rFonts w:ascii="Arial" w:hAnsi="Arial" w:cs="Arial"/>
          <w:b/>
          <w:sz w:val="28"/>
          <w:szCs w:val="28"/>
        </w:rPr>
        <w:t xml:space="preserve">STUDI LITERATUR FORMULASI </w:t>
      </w:r>
      <w:r w:rsidRPr="00513A92">
        <w:rPr>
          <w:rFonts w:ascii="Arial" w:hAnsi="Arial" w:cs="Arial"/>
          <w:b/>
          <w:i/>
          <w:sz w:val="28"/>
          <w:szCs w:val="28"/>
        </w:rPr>
        <w:t>BLUSH ON</w:t>
      </w:r>
    </w:p>
    <w:p w:rsidR="00FC6D19" w:rsidRPr="00513A92" w:rsidRDefault="00FC6D19" w:rsidP="00FC6D19">
      <w:pPr>
        <w:spacing w:line="240" w:lineRule="auto"/>
        <w:jc w:val="center"/>
        <w:rPr>
          <w:rFonts w:ascii="Arial" w:hAnsi="Arial" w:cs="Arial"/>
          <w:b/>
          <w:sz w:val="28"/>
          <w:szCs w:val="28"/>
        </w:rPr>
      </w:pPr>
      <w:r w:rsidRPr="00513A92">
        <w:rPr>
          <w:rFonts w:ascii="Arial" w:hAnsi="Arial" w:cs="Arial"/>
          <w:b/>
          <w:sz w:val="28"/>
          <w:szCs w:val="28"/>
        </w:rPr>
        <w:t>MENGGUNAKAN EKSTRAK ETANOL</w:t>
      </w:r>
    </w:p>
    <w:p w:rsidR="00FC6D19" w:rsidRPr="00513A92" w:rsidRDefault="00FC6D19" w:rsidP="00FC6D19">
      <w:pPr>
        <w:spacing w:line="240" w:lineRule="auto"/>
        <w:jc w:val="center"/>
        <w:rPr>
          <w:rFonts w:ascii="Arial" w:hAnsi="Arial" w:cs="Arial"/>
          <w:b/>
          <w:sz w:val="28"/>
          <w:szCs w:val="28"/>
        </w:rPr>
      </w:pPr>
      <w:r w:rsidRPr="00513A92">
        <w:rPr>
          <w:rFonts w:ascii="Arial" w:hAnsi="Arial" w:cs="Arial"/>
          <w:b/>
          <w:sz w:val="28"/>
          <w:szCs w:val="28"/>
        </w:rPr>
        <w:t>UMBI BIT (</w:t>
      </w:r>
      <w:r w:rsidRPr="00513A92">
        <w:rPr>
          <w:rFonts w:ascii="Arial" w:hAnsi="Arial" w:cs="Arial"/>
          <w:b/>
          <w:i/>
          <w:sz w:val="28"/>
          <w:szCs w:val="28"/>
        </w:rPr>
        <w:t>Beta vulgaris L</w:t>
      </w:r>
      <w:r w:rsidRPr="00513A92">
        <w:rPr>
          <w:rFonts w:ascii="Arial" w:hAnsi="Arial" w:cs="Arial"/>
          <w:b/>
          <w:sz w:val="28"/>
          <w:szCs w:val="28"/>
        </w:rPr>
        <w:t>) SEBAGAI</w:t>
      </w:r>
    </w:p>
    <w:p w:rsidR="00FC6D19" w:rsidRPr="00513A92" w:rsidRDefault="00FC6D19" w:rsidP="00FC6D19">
      <w:pPr>
        <w:spacing w:line="240" w:lineRule="auto"/>
        <w:jc w:val="center"/>
        <w:rPr>
          <w:rFonts w:ascii="Arial" w:hAnsi="Arial" w:cs="Arial"/>
          <w:b/>
          <w:sz w:val="28"/>
          <w:szCs w:val="28"/>
        </w:rPr>
      </w:pPr>
      <w:r w:rsidRPr="00513A92">
        <w:rPr>
          <w:rFonts w:ascii="Arial" w:hAnsi="Arial" w:cs="Arial"/>
          <w:b/>
          <w:sz w:val="28"/>
          <w:szCs w:val="28"/>
        </w:rPr>
        <w:t>PEWARNA ALAMI</w:t>
      </w:r>
    </w:p>
    <w:p w:rsidR="00FC6D19" w:rsidRPr="00513A92" w:rsidRDefault="00FC6D19" w:rsidP="00FC6D19">
      <w:pPr>
        <w:spacing w:line="240" w:lineRule="auto"/>
        <w:jc w:val="center"/>
        <w:rPr>
          <w:rFonts w:ascii="Arial" w:hAnsi="Arial" w:cs="Arial"/>
          <w:b/>
          <w:sz w:val="28"/>
          <w:szCs w:val="28"/>
        </w:rPr>
      </w:pPr>
    </w:p>
    <w:p w:rsidR="00FC6D19" w:rsidRPr="00FC6D19" w:rsidRDefault="00FC6D19" w:rsidP="00FC6D19">
      <w:pPr>
        <w:jc w:val="center"/>
        <w:rPr>
          <w:rFonts w:ascii="Arial" w:hAnsi="Arial" w:cs="Arial"/>
          <w:sz w:val="28"/>
          <w:szCs w:val="28"/>
        </w:rPr>
      </w:pPr>
      <w:r w:rsidRPr="00FC6D19">
        <w:rPr>
          <w:rFonts w:ascii="Arial" w:hAnsi="Arial" w:cs="Arial"/>
          <w:sz w:val="28"/>
          <w:szCs w:val="28"/>
        </w:rPr>
        <w:t>Sebagai Syarat Menyelesaikan Pendidikan Program Studi Diploma III</w:t>
      </w:r>
    </w:p>
    <w:p w:rsidR="00FC6D19" w:rsidRPr="00513A92" w:rsidRDefault="00FC6D19" w:rsidP="00FC6D19">
      <w:pPr>
        <w:jc w:val="center"/>
        <w:rPr>
          <w:rFonts w:ascii="Arial" w:hAnsi="Arial" w:cs="Arial"/>
          <w:b/>
          <w:sz w:val="28"/>
          <w:szCs w:val="28"/>
        </w:rPr>
      </w:pPr>
      <w:r w:rsidRPr="00513A92">
        <w:rPr>
          <w:rFonts w:ascii="Arial" w:hAnsi="Arial" w:cs="Arial"/>
          <w:noProof/>
        </w:rPr>
        <w:drawing>
          <wp:anchor distT="0" distB="0" distL="114300" distR="114300" simplePos="0" relativeHeight="251691008" behindDoc="0" locked="0" layoutInCell="1" allowOverlap="1" wp14:anchorId="2AB569C0" wp14:editId="0CA6A8F2">
            <wp:simplePos x="0" y="0"/>
            <wp:positionH relativeFrom="column">
              <wp:posOffset>1625600</wp:posOffset>
            </wp:positionH>
            <wp:positionV relativeFrom="paragraph">
              <wp:posOffset>367030</wp:posOffset>
            </wp:positionV>
            <wp:extent cx="1800225" cy="1836420"/>
            <wp:effectExtent l="0" t="0" r="9525" b="0"/>
            <wp:wrapTopAndBottom/>
            <wp:docPr id="2" name="Picture 2" descr="downlo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1836420"/>
                    </a:xfrm>
                    <a:prstGeom prst="rect">
                      <a:avLst/>
                    </a:prstGeom>
                    <a:noFill/>
                  </pic:spPr>
                </pic:pic>
              </a:graphicData>
            </a:graphic>
            <wp14:sizeRelH relativeFrom="page">
              <wp14:pctWidth>0</wp14:pctWidth>
            </wp14:sizeRelH>
            <wp14:sizeRelV relativeFrom="page">
              <wp14:pctHeight>0</wp14:pctHeight>
            </wp14:sizeRelV>
          </wp:anchor>
        </w:drawing>
      </w:r>
    </w:p>
    <w:p w:rsidR="00FC6D19" w:rsidRPr="00513A92" w:rsidRDefault="00FC6D19" w:rsidP="00FC6D19">
      <w:pPr>
        <w:rPr>
          <w:rFonts w:ascii="Arial" w:hAnsi="Arial" w:cs="Arial"/>
          <w:b/>
          <w:sz w:val="28"/>
          <w:szCs w:val="28"/>
        </w:rPr>
      </w:pPr>
    </w:p>
    <w:p w:rsidR="00FC6D19" w:rsidRPr="00513A92" w:rsidRDefault="00FC6D19" w:rsidP="00FC6D19">
      <w:pPr>
        <w:tabs>
          <w:tab w:val="left" w:pos="3105"/>
        </w:tabs>
        <w:spacing w:line="240" w:lineRule="auto"/>
        <w:jc w:val="center"/>
        <w:rPr>
          <w:rFonts w:ascii="Arial" w:hAnsi="Arial" w:cs="Arial"/>
          <w:b/>
          <w:sz w:val="28"/>
          <w:szCs w:val="28"/>
        </w:rPr>
      </w:pPr>
    </w:p>
    <w:p w:rsidR="00FC6D19" w:rsidRPr="00513A92" w:rsidRDefault="00FC6D19" w:rsidP="00FC6D19">
      <w:pPr>
        <w:tabs>
          <w:tab w:val="left" w:pos="3105"/>
        </w:tabs>
        <w:spacing w:line="240" w:lineRule="auto"/>
        <w:jc w:val="center"/>
        <w:rPr>
          <w:rFonts w:ascii="Arial" w:hAnsi="Arial" w:cs="Arial"/>
          <w:b/>
          <w:sz w:val="28"/>
          <w:szCs w:val="28"/>
        </w:rPr>
      </w:pPr>
      <w:r w:rsidRPr="00513A92">
        <w:rPr>
          <w:rFonts w:ascii="Arial" w:hAnsi="Arial" w:cs="Arial"/>
          <w:b/>
          <w:sz w:val="28"/>
          <w:szCs w:val="28"/>
        </w:rPr>
        <w:t>DINA AGUSTIA PARLIN</w:t>
      </w:r>
      <w:r w:rsidRPr="00513A92">
        <w:rPr>
          <w:rFonts w:ascii="Arial" w:hAnsi="Arial" w:cs="Arial"/>
          <w:b/>
          <w:sz w:val="28"/>
          <w:szCs w:val="28"/>
        </w:rPr>
        <w:br/>
        <w:t>NIM: P07539017086</w:t>
      </w:r>
    </w:p>
    <w:p w:rsidR="00FC6D19" w:rsidRPr="00513A92" w:rsidRDefault="00FC6D19" w:rsidP="00FC6D19">
      <w:pPr>
        <w:tabs>
          <w:tab w:val="left" w:pos="3105"/>
        </w:tabs>
        <w:jc w:val="center"/>
        <w:rPr>
          <w:rFonts w:ascii="Arial" w:hAnsi="Arial" w:cs="Arial"/>
          <w:b/>
          <w:sz w:val="28"/>
          <w:szCs w:val="28"/>
        </w:rPr>
      </w:pPr>
    </w:p>
    <w:p w:rsidR="00FC6D19" w:rsidRDefault="00FC6D19" w:rsidP="00FC6D19">
      <w:pPr>
        <w:tabs>
          <w:tab w:val="left" w:pos="3105"/>
        </w:tabs>
        <w:jc w:val="center"/>
        <w:rPr>
          <w:rFonts w:ascii="Arial" w:hAnsi="Arial" w:cs="Arial"/>
          <w:b/>
          <w:sz w:val="28"/>
          <w:szCs w:val="28"/>
        </w:rPr>
      </w:pPr>
    </w:p>
    <w:p w:rsidR="00FC6D19" w:rsidRPr="00513A92" w:rsidRDefault="00FC6D19" w:rsidP="00FC6D19">
      <w:pPr>
        <w:tabs>
          <w:tab w:val="left" w:pos="3105"/>
        </w:tabs>
        <w:jc w:val="center"/>
        <w:rPr>
          <w:rFonts w:ascii="Arial" w:hAnsi="Arial" w:cs="Arial"/>
          <w:b/>
          <w:sz w:val="28"/>
          <w:szCs w:val="28"/>
        </w:rPr>
      </w:pPr>
    </w:p>
    <w:p w:rsidR="00FC6D19" w:rsidRPr="00513A92" w:rsidRDefault="00FC6D19" w:rsidP="00FC6D19">
      <w:pPr>
        <w:tabs>
          <w:tab w:val="left" w:pos="3105"/>
        </w:tabs>
        <w:jc w:val="center"/>
        <w:rPr>
          <w:rFonts w:ascii="Arial" w:hAnsi="Arial" w:cs="Arial"/>
          <w:b/>
          <w:sz w:val="28"/>
          <w:szCs w:val="28"/>
        </w:rPr>
      </w:pPr>
    </w:p>
    <w:p w:rsidR="00FC6D19" w:rsidRPr="00513A92" w:rsidRDefault="00FC6D19" w:rsidP="00FC6D19">
      <w:pPr>
        <w:tabs>
          <w:tab w:val="left" w:pos="3105"/>
        </w:tabs>
        <w:spacing w:line="240" w:lineRule="auto"/>
        <w:jc w:val="center"/>
        <w:rPr>
          <w:rFonts w:ascii="Arial" w:hAnsi="Arial" w:cs="Arial"/>
          <w:b/>
          <w:sz w:val="28"/>
          <w:szCs w:val="28"/>
        </w:rPr>
      </w:pPr>
      <w:r w:rsidRPr="00513A92">
        <w:rPr>
          <w:rFonts w:ascii="Arial" w:hAnsi="Arial" w:cs="Arial"/>
          <w:b/>
          <w:sz w:val="28"/>
          <w:szCs w:val="28"/>
        </w:rPr>
        <w:t>POLITEKNIK KESEHATAN KEMENKES MEDAN</w:t>
      </w:r>
      <w:r w:rsidRPr="00513A92">
        <w:rPr>
          <w:rFonts w:ascii="Arial" w:hAnsi="Arial" w:cs="Arial"/>
          <w:b/>
          <w:sz w:val="28"/>
          <w:szCs w:val="28"/>
        </w:rPr>
        <w:br/>
        <w:t>JURUSAN FARMASI</w:t>
      </w:r>
      <w:r w:rsidRPr="00513A92">
        <w:rPr>
          <w:rFonts w:ascii="Arial" w:hAnsi="Arial" w:cs="Arial"/>
          <w:b/>
          <w:sz w:val="28"/>
          <w:szCs w:val="28"/>
        </w:rPr>
        <w:br/>
        <w:t>2020</w:t>
      </w:r>
    </w:p>
    <w:p w:rsidR="00CF3B7C" w:rsidRDefault="00CF3B7C" w:rsidP="00513A92">
      <w:pPr>
        <w:spacing w:line="240" w:lineRule="auto"/>
        <w:jc w:val="center"/>
        <w:rPr>
          <w:rFonts w:ascii="Arial" w:hAnsi="Arial" w:cs="Arial"/>
          <w:b/>
          <w:sz w:val="24"/>
          <w:szCs w:val="24"/>
        </w:rPr>
        <w:sectPr w:rsidR="00CF3B7C" w:rsidSect="00513A92">
          <w:headerReference w:type="even" r:id="rId9"/>
          <w:headerReference w:type="default" r:id="rId10"/>
          <w:footerReference w:type="even" r:id="rId11"/>
          <w:footerReference w:type="default" r:id="rId12"/>
          <w:headerReference w:type="first" r:id="rId13"/>
          <w:footerReference w:type="first" r:id="rId14"/>
          <w:pgSz w:w="11907" w:h="16840" w:code="9"/>
          <w:pgMar w:top="2268" w:right="1701" w:bottom="1701" w:left="2268" w:header="720" w:footer="720" w:gutter="0"/>
          <w:cols w:space="720"/>
          <w:docGrid w:linePitch="360"/>
        </w:sectPr>
      </w:pPr>
    </w:p>
    <w:p w:rsidR="00513A92" w:rsidRPr="00513A92" w:rsidRDefault="00513A92" w:rsidP="00513A92">
      <w:pPr>
        <w:spacing w:line="240" w:lineRule="auto"/>
        <w:jc w:val="center"/>
        <w:rPr>
          <w:rFonts w:ascii="Arial" w:hAnsi="Arial" w:cs="Arial"/>
          <w:b/>
          <w:sz w:val="24"/>
          <w:szCs w:val="24"/>
        </w:rPr>
      </w:pPr>
      <w:r w:rsidRPr="00513A92">
        <w:rPr>
          <w:rFonts w:ascii="Arial" w:hAnsi="Arial" w:cs="Arial"/>
          <w:b/>
          <w:sz w:val="24"/>
          <w:szCs w:val="24"/>
        </w:rPr>
        <w:lastRenderedPageBreak/>
        <w:t>LEMBAR PERSETUJUAN</w:t>
      </w:r>
    </w:p>
    <w:p w:rsidR="00513A92" w:rsidRPr="00513A92" w:rsidRDefault="00513A92" w:rsidP="00513A92">
      <w:pPr>
        <w:spacing w:line="240" w:lineRule="auto"/>
        <w:jc w:val="both"/>
        <w:rPr>
          <w:rFonts w:ascii="Arial" w:hAnsi="Arial" w:cs="Arial"/>
          <w:b/>
          <w:sz w:val="28"/>
          <w:szCs w:val="28"/>
        </w:rPr>
      </w:pPr>
    </w:p>
    <w:p w:rsidR="00513A92" w:rsidRPr="00513A92" w:rsidRDefault="00513A92" w:rsidP="00513A92">
      <w:pPr>
        <w:spacing w:line="240" w:lineRule="auto"/>
        <w:ind w:left="1440" w:hanging="1440"/>
        <w:jc w:val="both"/>
        <w:rPr>
          <w:rFonts w:ascii="Arial" w:hAnsi="Arial" w:cs="Arial"/>
          <w:b/>
        </w:rPr>
      </w:pPr>
      <w:r w:rsidRPr="00513A92">
        <w:rPr>
          <w:rFonts w:ascii="Arial" w:hAnsi="Arial" w:cs="Arial"/>
          <w:b/>
        </w:rPr>
        <w:t>JUDUL</w:t>
      </w:r>
      <w:r w:rsidRPr="00513A92">
        <w:rPr>
          <w:rFonts w:ascii="Arial" w:hAnsi="Arial" w:cs="Arial"/>
          <w:b/>
        </w:rPr>
        <w:tab/>
        <w:t xml:space="preserve">: STUDI LITERATUR FORMULASI </w:t>
      </w:r>
      <w:r w:rsidRPr="00513A92">
        <w:rPr>
          <w:rFonts w:ascii="Arial" w:hAnsi="Arial" w:cs="Arial"/>
          <w:b/>
          <w:i/>
        </w:rPr>
        <w:t>BLUSH ON</w:t>
      </w:r>
      <w:r w:rsidRPr="00513A92">
        <w:rPr>
          <w:rFonts w:ascii="Arial" w:hAnsi="Arial" w:cs="Arial"/>
          <w:b/>
        </w:rPr>
        <w:t xml:space="preserve"> MENGGUNAKAN EKSTRAK ETANOL UMBI BIT (</w:t>
      </w:r>
      <w:r w:rsidRPr="00513A92">
        <w:rPr>
          <w:rFonts w:ascii="Arial" w:hAnsi="Arial" w:cs="Arial"/>
          <w:b/>
          <w:i/>
        </w:rPr>
        <w:t>Beta vulgaris L</w:t>
      </w:r>
      <w:r w:rsidRPr="00513A92">
        <w:rPr>
          <w:rFonts w:ascii="Arial" w:hAnsi="Arial" w:cs="Arial"/>
          <w:b/>
        </w:rPr>
        <w:t>) SEBAGAI PEWARNA ALAMI</w:t>
      </w:r>
    </w:p>
    <w:p w:rsidR="00513A92" w:rsidRPr="00513A92" w:rsidRDefault="00513A92" w:rsidP="00513A92">
      <w:pPr>
        <w:spacing w:line="240" w:lineRule="auto"/>
        <w:ind w:left="1440" w:hanging="1440"/>
        <w:jc w:val="both"/>
        <w:rPr>
          <w:rFonts w:ascii="Arial" w:hAnsi="Arial" w:cs="Arial"/>
          <w:b/>
        </w:rPr>
      </w:pPr>
      <w:r w:rsidRPr="00513A92">
        <w:rPr>
          <w:rFonts w:ascii="Arial" w:hAnsi="Arial" w:cs="Arial"/>
          <w:b/>
        </w:rPr>
        <w:t>NAMA</w:t>
      </w:r>
      <w:r w:rsidRPr="00513A92">
        <w:rPr>
          <w:rFonts w:ascii="Arial" w:hAnsi="Arial" w:cs="Arial"/>
          <w:b/>
        </w:rPr>
        <w:tab/>
        <w:t xml:space="preserve">: DINA AGUSTIA PARLIN  </w:t>
      </w:r>
    </w:p>
    <w:p w:rsidR="00513A92" w:rsidRPr="00513A92" w:rsidRDefault="00513A92" w:rsidP="00513A92">
      <w:pPr>
        <w:spacing w:line="240" w:lineRule="auto"/>
        <w:ind w:left="1440" w:hanging="1440"/>
        <w:jc w:val="both"/>
        <w:rPr>
          <w:rFonts w:ascii="Arial" w:hAnsi="Arial" w:cs="Arial"/>
          <w:b/>
        </w:rPr>
      </w:pPr>
      <w:r w:rsidRPr="00513A92">
        <w:rPr>
          <w:rFonts w:ascii="Arial" w:hAnsi="Arial" w:cs="Arial"/>
          <w:b/>
        </w:rPr>
        <w:t>NIM</w:t>
      </w:r>
      <w:r w:rsidRPr="00513A92">
        <w:rPr>
          <w:rFonts w:ascii="Arial" w:hAnsi="Arial" w:cs="Arial"/>
          <w:b/>
        </w:rPr>
        <w:tab/>
        <w:t>: P07539017086</w:t>
      </w:r>
    </w:p>
    <w:p w:rsidR="00513A92" w:rsidRPr="00513A92" w:rsidRDefault="00513A92" w:rsidP="00513A92">
      <w:pPr>
        <w:spacing w:line="240" w:lineRule="auto"/>
        <w:ind w:left="1440" w:hanging="1440"/>
        <w:jc w:val="both"/>
        <w:rPr>
          <w:rFonts w:ascii="Arial" w:hAnsi="Arial" w:cs="Arial"/>
          <w:b/>
        </w:rPr>
      </w:pPr>
      <w:r w:rsidRPr="00513A92">
        <w:rPr>
          <w:rFonts w:ascii="Arial" w:hAnsi="Arial" w:cs="Arial"/>
          <w:b/>
        </w:rPr>
        <w:t xml:space="preserve">JURUSAN </w:t>
      </w:r>
      <w:r w:rsidRPr="00513A92">
        <w:rPr>
          <w:rFonts w:ascii="Arial" w:hAnsi="Arial" w:cs="Arial"/>
          <w:b/>
        </w:rPr>
        <w:tab/>
        <w:t xml:space="preserve">: FARMASI </w:t>
      </w:r>
    </w:p>
    <w:p w:rsidR="00513A92" w:rsidRPr="00513A92" w:rsidRDefault="00513A92" w:rsidP="00513A92">
      <w:pPr>
        <w:spacing w:line="240" w:lineRule="auto"/>
        <w:ind w:left="1440" w:hanging="1440"/>
        <w:jc w:val="both"/>
        <w:rPr>
          <w:rFonts w:ascii="Arial" w:hAnsi="Arial" w:cs="Arial"/>
          <w:b/>
        </w:rPr>
      </w:pPr>
    </w:p>
    <w:p w:rsidR="00513A92" w:rsidRPr="00513A92" w:rsidRDefault="00513A92" w:rsidP="00513A92">
      <w:pPr>
        <w:spacing w:line="240" w:lineRule="auto"/>
        <w:jc w:val="center"/>
        <w:rPr>
          <w:rFonts w:ascii="Arial" w:hAnsi="Arial" w:cs="Arial"/>
        </w:rPr>
      </w:pPr>
      <w:r w:rsidRPr="00513A92">
        <w:rPr>
          <w:rFonts w:ascii="Arial" w:hAnsi="Arial" w:cs="Arial"/>
        </w:rPr>
        <w:t>Telah diterima dan</w:t>
      </w:r>
      <w:r w:rsidR="00B402B4">
        <w:rPr>
          <w:rFonts w:ascii="Arial" w:hAnsi="Arial" w:cs="Arial"/>
        </w:rPr>
        <w:t xml:space="preserve"> diseminarkan dihadapan penguji</w:t>
      </w:r>
    </w:p>
    <w:p w:rsidR="00513A92" w:rsidRPr="00513A92" w:rsidRDefault="00B402B4" w:rsidP="00513A92">
      <w:pPr>
        <w:spacing w:line="240" w:lineRule="auto"/>
        <w:jc w:val="center"/>
        <w:rPr>
          <w:rFonts w:ascii="Arial" w:hAnsi="Arial" w:cs="Arial"/>
        </w:rPr>
      </w:pPr>
      <w:r>
        <w:rPr>
          <w:rFonts w:ascii="Arial" w:hAnsi="Arial" w:cs="Arial"/>
        </w:rPr>
        <w:t xml:space="preserve">Medan,       Maret </w:t>
      </w:r>
      <w:r w:rsidR="00513A92" w:rsidRPr="00513A92">
        <w:rPr>
          <w:rFonts w:ascii="Arial" w:hAnsi="Arial" w:cs="Arial"/>
        </w:rPr>
        <w:t>2020</w:t>
      </w:r>
    </w:p>
    <w:p w:rsidR="00513A92" w:rsidRPr="00513A92" w:rsidRDefault="00513A92" w:rsidP="00513A92">
      <w:pPr>
        <w:spacing w:line="240" w:lineRule="auto"/>
        <w:jc w:val="center"/>
        <w:rPr>
          <w:rFonts w:ascii="Arial" w:hAnsi="Arial" w:cs="Arial"/>
        </w:rPr>
      </w:pPr>
      <w:r w:rsidRPr="00513A92">
        <w:rPr>
          <w:rFonts w:ascii="Arial" w:hAnsi="Arial" w:cs="Arial"/>
        </w:rPr>
        <w:t>Menyetujui</w:t>
      </w:r>
    </w:p>
    <w:p w:rsidR="00513A92" w:rsidRPr="00513A92" w:rsidRDefault="00513A92" w:rsidP="00513A92">
      <w:pPr>
        <w:spacing w:line="240" w:lineRule="auto"/>
        <w:jc w:val="center"/>
        <w:rPr>
          <w:rFonts w:ascii="Arial" w:hAnsi="Arial" w:cs="Arial"/>
        </w:rPr>
      </w:pPr>
      <w:r w:rsidRPr="00513A92">
        <w:rPr>
          <w:rFonts w:ascii="Arial" w:hAnsi="Arial" w:cs="Arial"/>
        </w:rPr>
        <w:t>Pembimbing,</w:t>
      </w:r>
    </w:p>
    <w:p w:rsidR="00513A92" w:rsidRPr="00513A92" w:rsidRDefault="00513A92" w:rsidP="00513A92">
      <w:pPr>
        <w:tabs>
          <w:tab w:val="left" w:pos="5360"/>
        </w:tabs>
        <w:spacing w:line="240" w:lineRule="auto"/>
        <w:jc w:val="center"/>
        <w:rPr>
          <w:rFonts w:ascii="Arial" w:hAnsi="Arial" w:cs="Arial"/>
        </w:rPr>
      </w:pPr>
    </w:p>
    <w:p w:rsidR="00513A92" w:rsidRPr="00513A92" w:rsidRDefault="00513A92" w:rsidP="00513A92">
      <w:pPr>
        <w:tabs>
          <w:tab w:val="left" w:pos="5360"/>
        </w:tabs>
        <w:spacing w:line="240" w:lineRule="auto"/>
        <w:jc w:val="center"/>
        <w:rPr>
          <w:rFonts w:ascii="Arial" w:hAnsi="Arial" w:cs="Arial"/>
        </w:rPr>
      </w:pPr>
    </w:p>
    <w:p w:rsidR="00513A92" w:rsidRPr="00513A92" w:rsidRDefault="00513A92" w:rsidP="00513A92">
      <w:pPr>
        <w:spacing w:after="0" w:line="240" w:lineRule="auto"/>
        <w:jc w:val="center"/>
        <w:rPr>
          <w:rFonts w:ascii="Arial" w:hAnsi="Arial" w:cs="Arial"/>
          <w:u w:val="single"/>
        </w:rPr>
      </w:pPr>
      <w:r w:rsidRPr="00513A92">
        <w:rPr>
          <w:rFonts w:ascii="Arial" w:hAnsi="Arial" w:cs="Arial"/>
          <w:u w:val="single"/>
        </w:rPr>
        <w:t xml:space="preserve">Dra. Antetti Tampubolon, </w:t>
      </w:r>
      <w:proofErr w:type="gramStart"/>
      <w:r w:rsidRPr="00513A92">
        <w:rPr>
          <w:rFonts w:ascii="Arial" w:hAnsi="Arial" w:cs="Arial"/>
          <w:u w:val="single"/>
        </w:rPr>
        <w:t>M.Si.,</w:t>
      </w:r>
      <w:proofErr w:type="gramEnd"/>
      <w:r w:rsidRPr="00513A92">
        <w:rPr>
          <w:rFonts w:ascii="Arial" w:hAnsi="Arial" w:cs="Arial"/>
          <w:u w:val="single"/>
        </w:rPr>
        <w:t xml:space="preserve"> Apt.</w:t>
      </w:r>
    </w:p>
    <w:p w:rsidR="00513A92" w:rsidRPr="00513A92" w:rsidRDefault="00513A92" w:rsidP="00513A92">
      <w:pPr>
        <w:spacing w:after="0" w:line="240" w:lineRule="auto"/>
        <w:jc w:val="center"/>
        <w:rPr>
          <w:rFonts w:ascii="Arial" w:hAnsi="Arial" w:cs="Arial"/>
          <w:bCs/>
        </w:rPr>
      </w:pPr>
      <w:r w:rsidRPr="00513A92">
        <w:rPr>
          <w:rFonts w:ascii="Arial" w:hAnsi="Arial" w:cs="Arial"/>
        </w:rPr>
        <w:t xml:space="preserve">NIP. </w:t>
      </w:r>
      <w:r w:rsidR="00E2071D">
        <w:rPr>
          <w:rFonts w:ascii="Arial" w:hAnsi="Arial" w:cs="Arial"/>
          <w:bCs/>
        </w:rPr>
        <w:t>19651003199203</w:t>
      </w:r>
      <w:r w:rsidRPr="00513A92">
        <w:rPr>
          <w:rFonts w:ascii="Arial" w:hAnsi="Arial" w:cs="Arial"/>
          <w:bCs/>
        </w:rPr>
        <w:t>2001</w:t>
      </w:r>
    </w:p>
    <w:p w:rsidR="00513A92" w:rsidRPr="00513A92" w:rsidRDefault="00513A92" w:rsidP="00513A92">
      <w:pPr>
        <w:spacing w:line="240" w:lineRule="auto"/>
        <w:jc w:val="center"/>
        <w:rPr>
          <w:rFonts w:ascii="Arial" w:hAnsi="Arial" w:cs="Arial"/>
          <w:bCs/>
        </w:rPr>
      </w:pPr>
    </w:p>
    <w:p w:rsidR="00513A92" w:rsidRPr="00513A92" w:rsidRDefault="00513A92" w:rsidP="00513A92">
      <w:pPr>
        <w:spacing w:line="240" w:lineRule="auto"/>
        <w:jc w:val="center"/>
        <w:rPr>
          <w:rFonts w:ascii="Arial" w:hAnsi="Arial" w:cs="Arial"/>
          <w:bCs/>
        </w:rPr>
      </w:pPr>
    </w:p>
    <w:p w:rsidR="00513A92" w:rsidRPr="00513A92" w:rsidRDefault="00513A92" w:rsidP="00513A92">
      <w:pPr>
        <w:spacing w:line="240" w:lineRule="auto"/>
        <w:jc w:val="center"/>
        <w:rPr>
          <w:rFonts w:ascii="Arial" w:hAnsi="Arial" w:cs="Arial"/>
          <w:bCs/>
        </w:rPr>
      </w:pPr>
    </w:p>
    <w:p w:rsidR="00513A92" w:rsidRPr="00513A92" w:rsidRDefault="00513A92" w:rsidP="00513A92">
      <w:pPr>
        <w:spacing w:line="240" w:lineRule="auto"/>
        <w:jc w:val="center"/>
        <w:rPr>
          <w:rFonts w:ascii="Arial" w:hAnsi="Arial" w:cs="Arial"/>
          <w:bCs/>
        </w:rPr>
      </w:pPr>
      <w:r w:rsidRPr="00513A92">
        <w:rPr>
          <w:rFonts w:ascii="Arial" w:hAnsi="Arial" w:cs="Arial"/>
          <w:bCs/>
        </w:rPr>
        <w:t>Ketua Jurusan Farmasi</w:t>
      </w:r>
    </w:p>
    <w:p w:rsidR="00513A92" w:rsidRPr="00513A92" w:rsidRDefault="00513A92" w:rsidP="00513A92">
      <w:pPr>
        <w:spacing w:line="240" w:lineRule="auto"/>
        <w:jc w:val="center"/>
        <w:rPr>
          <w:rFonts w:ascii="Arial" w:hAnsi="Arial" w:cs="Arial"/>
          <w:bCs/>
        </w:rPr>
      </w:pPr>
      <w:r w:rsidRPr="00513A92">
        <w:rPr>
          <w:rFonts w:ascii="Arial" w:hAnsi="Arial" w:cs="Arial"/>
          <w:bCs/>
        </w:rPr>
        <w:t>Politeknik Kesehatan Kemenkes Medan</w:t>
      </w:r>
    </w:p>
    <w:p w:rsidR="00513A92" w:rsidRPr="00513A92" w:rsidRDefault="00513A92" w:rsidP="00513A92">
      <w:pPr>
        <w:spacing w:line="240" w:lineRule="auto"/>
        <w:jc w:val="center"/>
        <w:rPr>
          <w:rFonts w:ascii="Arial" w:hAnsi="Arial" w:cs="Arial"/>
          <w:bCs/>
        </w:rPr>
      </w:pPr>
    </w:p>
    <w:p w:rsidR="00513A92" w:rsidRPr="00513A92" w:rsidRDefault="00513A92" w:rsidP="00513A92">
      <w:pPr>
        <w:spacing w:line="240" w:lineRule="auto"/>
        <w:jc w:val="center"/>
        <w:rPr>
          <w:rFonts w:ascii="Arial" w:hAnsi="Arial" w:cs="Arial"/>
          <w:bCs/>
        </w:rPr>
      </w:pPr>
    </w:p>
    <w:p w:rsidR="00513A92" w:rsidRPr="00513A92" w:rsidRDefault="00513A92" w:rsidP="00513A92">
      <w:pPr>
        <w:spacing w:after="0" w:line="240" w:lineRule="auto"/>
        <w:jc w:val="center"/>
        <w:rPr>
          <w:rFonts w:ascii="Arial" w:hAnsi="Arial" w:cs="Arial"/>
          <w:bCs/>
          <w:u w:val="single"/>
        </w:rPr>
      </w:pPr>
      <w:r w:rsidRPr="00513A92">
        <w:rPr>
          <w:rFonts w:ascii="Arial" w:hAnsi="Arial" w:cs="Arial"/>
          <w:bCs/>
          <w:u w:val="single"/>
        </w:rPr>
        <w:t xml:space="preserve">Dra. Masniah, </w:t>
      </w:r>
      <w:proofErr w:type="gramStart"/>
      <w:r w:rsidRPr="00513A92">
        <w:rPr>
          <w:rFonts w:ascii="Arial" w:hAnsi="Arial" w:cs="Arial"/>
          <w:bCs/>
          <w:u w:val="single"/>
        </w:rPr>
        <w:t>M.Kes.,</w:t>
      </w:r>
      <w:proofErr w:type="gramEnd"/>
      <w:r w:rsidRPr="00513A92">
        <w:rPr>
          <w:rFonts w:ascii="Arial" w:hAnsi="Arial" w:cs="Arial"/>
          <w:bCs/>
          <w:u w:val="single"/>
        </w:rPr>
        <w:t xml:space="preserve"> Apt.</w:t>
      </w:r>
    </w:p>
    <w:p w:rsidR="00513A92" w:rsidRPr="00513A92" w:rsidRDefault="00513A92" w:rsidP="00513A92">
      <w:pPr>
        <w:spacing w:after="0" w:line="240" w:lineRule="auto"/>
        <w:jc w:val="center"/>
        <w:rPr>
          <w:rFonts w:ascii="Arial" w:hAnsi="Arial" w:cs="Arial"/>
          <w:bCs/>
        </w:rPr>
      </w:pPr>
      <w:r w:rsidRPr="00513A92">
        <w:rPr>
          <w:rFonts w:ascii="Arial" w:hAnsi="Arial" w:cs="Arial"/>
          <w:bCs/>
        </w:rPr>
        <w:t>NIP. 196204281995032001</w:t>
      </w:r>
    </w:p>
    <w:p w:rsidR="00513A92" w:rsidRPr="00513A92" w:rsidRDefault="00513A92" w:rsidP="00513A92">
      <w:pPr>
        <w:spacing w:after="0" w:line="240" w:lineRule="auto"/>
        <w:jc w:val="both"/>
        <w:rPr>
          <w:rFonts w:ascii="Arial" w:hAnsi="Arial" w:cs="Arial"/>
          <w:bCs/>
        </w:rPr>
      </w:pPr>
    </w:p>
    <w:p w:rsidR="00513A92" w:rsidRPr="00513A92" w:rsidRDefault="00513A92" w:rsidP="00513A92">
      <w:pPr>
        <w:spacing w:after="0" w:line="240" w:lineRule="auto"/>
        <w:jc w:val="both"/>
        <w:rPr>
          <w:rFonts w:ascii="Arial" w:hAnsi="Arial" w:cs="Arial"/>
          <w:bCs/>
        </w:rPr>
      </w:pPr>
    </w:p>
    <w:p w:rsidR="00513A92" w:rsidRPr="00513A92" w:rsidRDefault="00513A92" w:rsidP="00513A92">
      <w:pPr>
        <w:spacing w:after="0" w:line="240" w:lineRule="auto"/>
        <w:jc w:val="both"/>
        <w:rPr>
          <w:rFonts w:ascii="Arial" w:hAnsi="Arial" w:cs="Arial"/>
          <w:bCs/>
        </w:rPr>
      </w:pPr>
    </w:p>
    <w:p w:rsidR="00513A92" w:rsidRPr="00513A92" w:rsidRDefault="00513A92" w:rsidP="00513A92">
      <w:pPr>
        <w:spacing w:after="0" w:line="240" w:lineRule="auto"/>
        <w:jc w:val="both"/>
        <w:rPr>
          <w:rFonts w:ascii="Arial" w:hAnsi="Arial" w:cs="Arial"/>
          <w:bCs/>
        </w:rPr>
      </w:pPr>
    </w:p>
    <w:p w:rsidR="00513A92" w:rsidRPr="00513A92" w:rsidRDefault="00513A92" w:rsidP="00513A92">
      <w:pPr>
        <w:spacing w:after="0" w:line="240" w:lineRule="auto"/>
        <w:jc w:val="both"/>
        <w:rPr>
          <w:rFonts w:ascii="Arial" w:hAnsi="Arial" w:cs="Arial"/>
          <w:bCs/>
        </w:rPr>
      </w:pPr>
    </w:p>
    <w:p w:rsidR="00513A92" w:rsidRPr="00513A92" w:rsidRDefault="00513A92" w:rsidP="00513A92">
      <w:pPr>
        <w:spacing w:after="0" w:line="240" w:lineRule="auto"/>
        <w:jc w:val="both"/>
        <w:rPr>
          <w:rFonts w:ascii="Arial" w:hAnsi="Arial" w:cs="Arial"/>
          <w:bCs/>
        </w:rPr>
      </w:pPr>
    </w:p>
    <w:p w:rsidR="00513A92" w:rsidRPr="00513A92" w:rsidRDefault="00513A92" w:rsidP="00513A92">
      <w:pPr>
        <w:spacing w:after="0" w:line="240" w:lineRule="auto"/>
        <w:jc w:val="both"/>
        <w:rPr>
          <w:rFonts w:ascii="Arial" w:hAnsi="Arial" w:cs="Arial"/>
          <w:bCs/>
        </w:rPr>
      </w:pPr>
    </w:p>
    <w:p w:rsidR="00513A92" w:rsidRPr="00513A92" w:rsidRDefault="00513A92" w:rsidP="00513A92">
      <w:pPr>
        <w:spacing w:after="0" w:line="240" w:lineRule="auto"/>
        <w:jc w:val="both"/>
        <w:rPr>
          <w:rFonts w:ascii="Arial" w:hAnsi="Arial" w:cs="Arial"/>
          <w:bCs/>
        </w:rPr>
      </w:pPr>
    </w:p>
    <w:p w:rsidR="00513A92" w:rsidRPr="00513A92" w:rsidRDefault="00513A92" w:rsidP="00513A92">
      <w:pPr>
        <w:spacing w:after="0" w:line="240" w:lineRule="auto"/>
        <w:jc w:val="both"/>
        <w:rPr>
          <w:rFonts w:ascii="Arial" w:hAnsi="Arial" w:cs="Arial"/>
          <w:bCs/>
        </w:rPr>
      </w:pPr>
    </w:p>
    <w:p w:rsidR="00513A92" w:rsidRPr="00513A92" w:rsidRDefault="00513A92" w:rsidP="00513A92">
      <w:pPr>
        <w:spacing w:after="0" w:line="240" w:lineRule="auto"/>
        <w:jc w:val="both"/>
        <w:rPr>
          <w:rFonts w:ascii="Arial" w:hAnsi="Arial" w:cs="Arial"/>
          <w:bCs/>
        </w:rPr>
      </w:pPr>
    </w:p>
    <w:p w:rsidR="00513A92" w:rsidRPr="00513A92" w:rsidRDefault="00513A92" w:rsidP="00513A92">
      <w:pPr>
        <w:spacing w:after="0" w:line="240" w:lineRule="auto"/>
        <w:jc w:val="both"/>
        <w:rPr>
          <w:rFonts w:ascii="Arial" w:hAnsi="Arial" w:cs="Arial"/>
          <w:bCs/>
        </w:rPr>
      </w:pPr>
    </w:p>
    <w:p w:rsidR="00513A92" w:rsidRPr="00513A92" w:rsidRDefault="00513A92" w:rsidP="00513A92">
      <w:pPr>
        <w:spacing w:line="240" w:lineRule="auto"/>
        <w:jc w:val="center"/>
        <w:rPr>
          <w:rFonts w:ascii="Arial" w:hAnsi="Arial" w:cs="Arial"/>
          <w:b/>
          <w:sz w:val="24"/>
          <w:szCs w:val="24"/>
        </w:rPr>
      </w:pPr>
      <w:r w:rsidRPr="00513A92">
        <w:rPr>
          <w:rFonts w:ascii="Arial" w:hAnsi="Arial" w:cs="Arial"/>
          <w:b/>
          <w:sz w:val="24"/>
          <w:szCs w:val="24"/>
        </w:rPr>
        <w:lastRenderedPageBreak/>
        <w:t>LEMBAR PENGESAHAN</w:t>
      </w:r>
    </w:p>
    <w:p w:rsidR="00513A92" w:rsidRPr="00513A92" w:rsidRDefault="00513A92" w:rsidP="00513A92">
      <w:pPr>
        <w:spacing w:line="240" w:lineRule="auto"/>
        <w:jc w:val="both"/>
        <w:rPr>
          <w:rFonts w:ascii="Arial" w:hAnsi="Arial" w:cs="Arial"/>
          <w:b/>
          <w:sz w:val="28"/>
          <w:szCs w:val="28"/>
        </w:rPr>
      </w:pPr>
    </w:p>
    <w:p w:rsidR="00513A92" w:rsidRPr="00513A92" w:rsidRDefault="00513A92" w:rsidP="00513A92">
      <w:pPr>
        <w:spacing w:line="240" w:lineRule="auto"/>
        <w:ind w:left="1440" w:hanging="1440"/>
        <w:jc w:val="both"/>
        <w:rPr>
          <w:rFonts w:ascii="Arial" w:hAnsi="Arial" w:cs="Arial"/>
          <w:b/>
        </w:rPr>
      </w:pPr>
      <w:r w:rsidRPr="00513A92">
        <w:rPr>
          <w:rFonts w:ascii="Arial" w:hAnsi="Arial" w:cs="Arial"/>
          <w:b/>
        </w:rPr>
        <w:t>JUDUL</w:t>
      </w:r>
      <w:r w:rsidRPr="00513A92">
        <w:rPr>
          <w:rFonts w:ascii="Arial" w:hAnsi="Arial" w:cs="Arial"/>
          <w:b/>
        </w:rPr>
        <w:tab/>
        <w:t xml:space="preserve">: STUDI LITERATUR FORMULASI </w:t>
      </w:r>
      <w:r w:rsidRPr="00513A92">
        <w:rPr>
          <w:rFonts w:ascii="Arial" w:hAnsi="Arial" w:cs="Arial"/>
          <w:b/>
          <w:i/>
        </w:rPr>
        <w:t>BLUSH ON</w:t>
      </w:r>
      <w:r w:rsidRPr="00513A92">
        <w:rPr>
          <w:rFonts w:ascii="Arial" w:hAnsi="Arial" w:cs="Arial"/>
          <w:b/>
        </w:rPr>
        <w:t xml:space="preserve"> MENGGUNAKAN EKSTRAK ETANOL UMBI BIT (</w:t>
      </w:r>
      <w:r w:rsidRPr="00513A92">
        <w:rPr>
          <w:rFonts w:ascii="Arial" w:hAnsi="Arial" w:cs="Arial"/>
          <w:b/>
          <w:i/>
        </w:rPr>
        <w:t>Beta vulgaris L</w:t>
      </w:r>
      <w:r w:rsidRPr="00513A92">
        <w:rPr>
          <w:rFonts w:ascii="Arial" w:hAnsi="Arial" w:cs="Arial"/>
          <w:b/>
        </w:rPr>
        <w:t>) SEBAGAI PEWARNA ALAMI</w:t>
      </w:r>
    </w:p>
    <w:p w:rsidR="00513A92" w:rsidRPr="00513A92" w:rsidRDefault="00513A92" w:rsidP="00513A92">
      <w:pPr>
        <w:spacing w:line="240" w:lineRule="auto"/>
        <w:ind w:left="1440" w:hanging="1440"/>
        <w:jc w:val="both"/>
        <w:rPr>
          <w:rFonts w:ascii="Arial" w:hAnsi="Arial" w:cs="Arial"/>
          <w:b/>
        </w:rPr>
      </w:pPr>
      <w:r w:rsidRPr="00513A92">
        <w:rPr>
          <w:rFonts w:ascii="Arial" w:hAnsi="Arial" w:cs="Arial"/>
          <w:b/>
        </w:rPr>
        <w:t>NAMA</w:t>
      </w:r>
      <w:r w:rsidRPr="00513A92">
        <w:rPr>
          <w:rFonts w:ascii="Arial" w:hAnsi="Arial" w:cs="Arial"/>
          <w:b/>
        </w:rPr>
        <w:tab/>
        <w:t xml:space="preserve">: DINA AGUSTIA PARLIN </w:t>
      </w:r>
    </w:p>
    <w:p w:rsidR="00513A92" w:rsidRPr="00513A92" w:rsidRDefault="00513A92" w:rsidP="00513A92">
      <w:pPr>
        <w:spacing w:line="240" w:lineRule="auto"/>
        <w:ind w:left="1440" w:hanging="1440"/>
        <w:jc w:val="both"/>
        <w:rPr>
          <w:rFonts w:ascii="Arial" w:hAnsi="Arial" w:cs="Arial"/>
          <w:b/>
        </w:rPr>
      </w:pPr>
      <w:r w:rsidRPr="00513A92">
        <w:rPr>
          <w:rFonts w:ascii="Arial" w:hAnsi="Arial" w:cs="Arial"/>
          <w:b/>
        </w:rPr>
        <w:t>NIM</w:t>
      </w:r>
      <w:r w:rsidRPr="00513A92">
        <w:rPr>
          <w:rFonts w:ascii="Arial" w:hAnsi="Arial" w:cs="Arial"/>
          <w:b/>
        </w:rPr>
        <w:tab/>
        <w:t>: P07539017086</w:t>
      </w:r>
    </w:p>
    <w:p w:rsidR="00513A92" w:rsidRPr="00513A92" w:rsidRDefault="00513A92" w:rsidP="00513A92">
      <w:pPr>
        <w:spacing w:line="240" w:lineRule="auto"/>
        <w:ind w:left="1440" w:hanging="1440"/>
        <w:jc w:val="both"/>
        <w:rPr>
          <w:rFonts w:ascii="Arial" w:hAnsi="Arial" w:cs="Arial"/>
          <w:b/>
        </w:rPr>
      </w:pPr>
    </w:p>
    <w:p w:rsidR="00513A92" w:rsidRPr="00513A92" w:rsidRDefault="00513A92" w:rsidP="00513A92">
      <w:pPr>
        <w:spacing w:line="240" w:lineRule="auto"/>
        <w:jc w:val="center"/>
        <w:rPr>
          <w:rFonts w:ascii="Arial" w:hAnsi="Arial" w:cs="Arial"/>
        </w:rPr>
      </w:pPr>
      <w:r w:rsidRPr="00513A92">
        <w:rPr>
          <w:rFonts w:ascii="Arial" w:hAnsi="Arial" w:cs="Arial"/>
        </w:rPr>
        <w:t>Karya Tulis Ilmiah ini Telah Diuji Pada Sidang Ujian Akhir Program Jurusan Farmasi Politeknik Kesehatan Kemenkes Medan</w:t>
      </w:r>
    </w:p>
    <w:p w:rsidR="00513A92" w:rsidRPr="00513A92" w:rsidRDefault="00513A92" w:rsidP="00513A92">
      <w:pPr>
        <w:spacing w:line="240" w:lineRule="auto"/>
        <w:jc w:val="center"/>
        <w:rPr>
          <w:rFonts w:ascii="Arial" w:hAnsi="Arial" w:cs="Arial"/>
        </w:rPr>
      </w:pPr>
      <w:r w:rsidRPr="00513A92">
        <w:rPr>
          <w:rFonts w:ascii="Arial" w:hAnsi="Arial" w:cs="Arial"/>
        </w:rPr>
        <w:t xml:space="preserve">Medan, </w:t>
      </w:r>
      <w:r w:rsidRPr="00513A92">
        <w:rPr>
          <w:rFonts w:ascii="Arial" w:hAnsi="Arial" w:cs="Arial"/>
        </w:rPr>
        <w:tab/>
        <w:t>Mei 2020</w:t>
      </w:r>
    </w:p>
    <w:p w:rsidR="00513A92" w:rsidRPr="00513A92" w:rsidRDefault="00513A92" w:rsidP="00513A92">
      <w:pPr>
        <w:spacing w:line="240" w:lineRule="auto"/>
        <w:jc w:val="center"/>
        <w:rPr>
          <w:rFonts w:ascii="Arial" w:hAnsi="Arial" w:cs="Arial"/>
        </w:rPr>
      </w:pPr>
    </w:p>
    <w:p w:rsidR="00513A92" w:rsidRPr="00513A92" w:rsidRDefault="009827ED" w:rsidP="009827ED">
      <w:pPr>
        <w:spacing w:line="240" w:lineRule="auto"/>
        <w:ind w:left="720"/>
        <w:rPr>
          <w:rFonts w:ascii="Arial" w:hAnsi="Arial" w:cs="Arial"/>
        </w:rPr>
      </w:pPr>
      <w:r>
        <w:rPr>
          <w:rFonts w:ascii="Arial" w:hAnsi="Arial" w:cs="Arial"/>
        </w:rPr>
        <w:t>Penguji I</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513A92" w:rsidRPr="00513A92">
        <w:rPr>
          <w:rFonts w:ascii="Arial" w:hAnsi="Arial" w:cs="Arial"/>
        </w:rPr>
        <w:t>Penguji II</w:t>
      </w:r>
    </w:p>
    <w:p w:rsidR="00513A92" w:rsidRPr="00513A92" w:rsidRDefault="00513A92" w:rsidP="00513A92">
      <w:pPr>
        <w:spacing w:line="240" w:lineRule="auto"/>
        <w:jc w:val="center"/>
        <w:rPr>
          <w:rFonts w:ascii="Arial" w:hAnsi="Arial" w:cs="Arial"/>
        </w:rPr>
      </w:pPr>
    </w:p>
    <w:p w:rsidR="00513A92" w:rsidRPr="00513A92" w:rsidRDefault="00513A92" w:rsidP="00513A92">
      <w:pPr>
        <w:tabs>
          <w:tab w:val="left" w:pos="5724"/>
        </w:tabs>
        <w:spacing w:line="240" w:lineRule="auto"/>
        <w:jc w:val="center"/>
        <w:rPr>
          <w:rFonts w:ascii="Arial" w:hAnsi="Arial" w:cs="Arial"/>
        </w:rPr>
      </w:pPr>
    </w:p>
    <w:p w:rsidR="00513A92" w:rsidRPr="00513A92" w:rsidRDefault="00513A92" w:rsidP="00513A92">
      <w:pPr>
        <w:spacing w:after="0" w:line="240" w:lineRule="auto"/>
        <w:jc w:val="center"/>
        <w:rPr>
          <w:rFonts w:ascii="Arial" w:hAnsi="Arial" w:cs="Arial"/>
        </w:rPr>
      </w:pPr>
      <w:r w:rsidRPr="00513A92">
        <w:rPr>
          <w:rFonts w:ascii="Arial" w:hAnsi="Arial" w:cs="Arial"/>
          <w:u w:val="single"/>
          <w:lang w:val="en-ID"/>
        </w:rPr>
        <w:t xml:space="preserve">Dra. Masniah, </w:t>
      </w:r>
      <w:proofErr w:type="gramStart"/>
      <w:r w:rsidRPr="00513A92">
        <w:rPr>
          <w:rFonts w:ascii="Arial" w:hAnsi="Arial" w:cs="Arial"/>
          <w:u w:val="single"/>
          <w:lang w:val="en-ID"/>
        </w:rPr>
        <w:t>M.Kes.,</w:t>
      </w:r>
      <w:proofErr w:type="gramEnd"/>
      <w:r w:rsidRPr="00513A92">
        <w:rPr>
          <w:rFonts w:ascii="Arial" w:hAnsi="Arial" w:cs="Arial"/>
          <w:u w:val="single"/>
          <w:lang w:val="en-ID"/>
        </w:rPr>
        <w:t xml:space="preserve"> Apt.</w:t>
      </w:r>
      <w:r w:rsidRPr="00513A92">
        <w:rPr>
          <w:rFonts w:ascii="Arial" w:hAnsi="Arial" w:cs="Arial"/>
        </w:rPr>
        <w:tab/>
      </w:r>
      <w:r w:rsidRPr="00513A92">
        <w:rPr>
          <w:rFonts w:ascii="Arial" w:hAnsi="Arial" w:cs="Arial"/>
        </w:rPr>
        <w:tab/>
      </w:r>
      <w:r w:rsidRPr="00513A92">
        <w:rPr>
          <w:rFonts w:ascii="Arial" w:hAnsi="Arial" w:cs="Arial"/>
          <w:u w:val="single"/>
          <w:lang w:val="en-ID"/>
        </w:rPr>
        <w:t>Jhonson P. Sihombing</w:t>
      </w:r>
      <w:proofErr w:type="gramStart"/>
      <w:r w:rsidRPr="00513A92">
        <w:rPr>
          <w:rFonts w:ascii="Arial" w:hAnsi="Arial" w:cs="Arial"/>
          <w:u w:val="single"/>
          <w:lang w:val="en-ID"/>
        </w:rPr>
        <w:t>,S.Si,M.Sc</w:t>
      </w:r>
      <w:proofErr w:type="gramEnd"/>
      <w:r w:rsidRPr="00513A92">
        <w:rPr>
          <w:rFonts w:ascii="Arial" w:hAnsi="Arial" w:cs="Arial"/>
          <w:u w:val="single"/>
          <w:lang w:val="en-ID"/>
        </w:rPr>
        <w:t>.,Apt</w:t>
      </w:r>
    </w:p>
    <w:p w:rsidR="00513A92" w:rsidRPr="00513A92" w:rsidRDefault="009827ED" w:rsidP="009827ED">
      <w:pPr>
        <w:spacing w:after="0" w:line="240" w:lineRule="auto"/>
        <w:ind w:firstLine="284"/>
        <w:rPr>
          <w:rFonts w:ascii="Arial" w:hAnsi="Arial" w:cs="Arial"/>
        </w:rPr>
      </w:pPr>
      <w:r>
        <w:rPr>
          <w:rFonts w:ascii="Arial" w:hAnsi="Arial" w:cs="Arial"/>
        </w:rPr>
        <w:t xml:space="preserve">NIP. </w:t>
      </w:r>
      <w:r w:rsidR="00C2220E" w:rsidRPr="00513A92">
        <w:rPr>
          <w:rFonts w:ascii="Arial" w:hAnsi="Arial" w:cs="Arial"/>
          <w:bCs/>
        </w:rPr>
        <w:t>19620428199503200</w:t>
      </w:r>
      <w:r w:rsidR="00C2220E">
        <w:rPr>
          <w:rFonts w:ascii="Arial" w:hAnsi="Arial" w:cs="Arial"/>
          <w:bCs/>
        </w:rPr>
        <w:t>1</w:t>
      </w:r>
      <w:r>
        <w:rPr>
          <w:rFonts w:ascii="Arial" w:hAnsi="Arial" w:cs="Arial"/>
        </w:rPr>
        <w:tab/>
        <w:t xml:space="preserve">     </w:t>
      </w:r>
      <w:r w:rsidR="00601922">
        <w:rPr>
          <w:rFonts w:ascii="Arial" w:hAnsi="Arial" w:cs="Arial"/>
        </w:rPr>
        <w:tab/>
      </w:r>
      <w:r>
        <w:rPr>
          <w:rFonts w:ascii="Arial" w:hAnsi="Arial" w:cs="Arial"/>
        </w:rPr>
        <w:t xml:space="preserve"> </w:t>
      </w:r>
      <w:r w:rsidR="009D633E">
        <w:rPr>
          <w:rFonts w:ascii="Arial" w:hAnsi="Arial" w:cs="Arial"/>
        </w:rPr>
        <w:t>NIP. 19690130200312</w:t>
      </w:r>
      <w:r w:rsidR="00513A92" w:rsidRPr="00513A92">
        <w:rPr>
          <w:rFonts w:ascii="Arial" w:hAnsi="Arial" w:cs="Arial"/>
        </w:rPr>
        <w:t>1001</w:t>
      </w:r>
    </w:p>
    <w:p w:rsidR="00513A92" w:rsidRPr="00513A92" w:rsidRDefault="00513A92" w:rsidP="00513A92">
      <w:pPr>
        <w:spacing w:line="240" w:lineRule="auto"/>
        <w:jc w:val="center"/>
        <w:rPr>
          <w:rFonts w:ascii="Arial" w:hAnsi="Arial" w:cs="Arial"/>
        </w:rPr>
      </w:pPr>
    </w:p>
    <w:p w:rsidR="00513A92" w:rsidRPr="00513A92" w:rsidRDefault="00513A92" w:rsidP="00513A92">
      <w:pPr>
        <w:spacing w:line="240" w:lineRule="auto"/>
        <w:jc w:val="center"/>
        <w:rPr>
          <w:rFonts w:ascii="Arial" w:hAnsi="Arial" w:cs="Arial"/>
        </w:rPr>
      </w:pPr>
      <w:r w:rsidRPr="00513A92">
        <w:rPr>
          <w:rFonts w:ascii="Arial" w:hAnsi="Arial" w:cs="Arial"/>
        </w:rPr>
        <w:t>Menyetujui</w:t>
      </w:r>
    </w:p>
    <w:p w:rsidR="00513A92" w:rsidRPr="00513A92" w:rsidRDefault="00513A92" w:rsidP="00513A92">
      <w:pPr>
        <w:spacing w:line="240" w:lineRule="auto"/>
        <w:jc w:val="center"/>
        <w:rPr>
          <w:rFonts w:ascii="Arial" w:hAnsi="Arial" w:cs="Arial"/>
        </w:rPr>
      </w:pPr>
      <w:r w:rsidRPr="00513A92">
        <w:rPr>
          <w:rFonts w:ascii="Arial" w:hAnsi="Arial" w:cs="Arial"/>
        </w:rPr>
        <w:t>Pembimbing,</w:t>
      </w:r>
    </w:p>
    <w:p w:rsidR="00513A92" w:rsidRPr="00513A92" w:rsidRDefault="00513A92" w:rsidP="00513A92">
      <w:pPr>
        <w:tabs>
          <w:tab w:val="left" w:pos="5360"/>
        </w:tabs>
        <w:spacing w:line="240" w:lineRule="auto"/>
        <w:jc w:val="center"/>
        <w:rPr>
          <w:rFonts w:ascii="Arial" w:hAnsi="Arial" w:cs="Arial"/>
        </w:rPr>
      </w:pPr>
    </w:p>
    <w:p w:rsidR="00513A92" w:rsidRPr="00513A92" w:rsidRDefault="00513A92" w:rsidP="00513A92">
      <w:pPr>
        <w:tabs>
          <w:tab w:val="left" w:pos="5360"/>
        </w:tabs>
        <w:spacing w:line="240" w:lineRule="auto"/>
        <w:jc w:val="center"/>
        <w:rPr>
          <w:rFonts w:ascii="Arial" w:hAnsi="Arial" w:cs="Arial"/>
        </w:rPr>
      </w:pPr>
    </w:p>
    <w:p w:rsidR="00513A92" w:rsidRPr="00513A92" w:rsidRDefault="00513A92" w:rsidP="00513A92">
      <w:pPr>
        <w:spacing w:after="0" w:line="240" w:lineRule="auto"/>
        <w:jc w:val="center"/>
        <w:rPr>
          <w:rFonts w:ascii="Arial" w:hAnsi="Arial" w:cs="Arial"/>
          <w:u w:val="single"/>
        </w:rPr>
      </w:pPr>
      <w:r w:rsidRPr="00513A92">
        <w:rPr>
          <w:rFonts w:ascii="Arial" w:hAnsi="Arial" w:cs="Arial"/>
          <w:u w:val="single"/>
        </w:rPr>
        <w:t xml:space="preserve">Dra. Antetti Tampubolon, </w:t>
      </w:r>
      <w:proofErr w:type="gramStart"/>
      <w:r w:rsidRPr="00513A92">
        <w:rPr>
          <w:rFonts w:ascii="Arial" w:hAnsi="Arial" w:cs="Arial"/>
          <w:u w:val="single"/>
        </w:rPr>
        <w:t>M.Si.,</w:t>
      </w:r>
      <w:proofErr w:type="gramEnd"/>
      <w:r w:rsidRPr="00513A92">
        <w:rPr>
          <w:rFonts w:ascii="Arial" w:hAnsi="Arial" w:cs="Arial"/>
          <w:u w:val="single"/>
        </w:rPr>
        <w:t xml:space="preserve"> Apt.</w:t>
      </w:r>
    </w:p>
    <w:p w:rsidR="00513A92" w:rsidRPr="00513A92" w:rsidRDefault="00513A92" w:rsidP="00513A92">
      <w:pPr>
        <w:spacing w:after="0" w:line="240" w:lineRule="auto"/>
        <w:jc w:val="center"/>
        <w:rPr>
          <w:rFonts w:ascii="Arial" w:hAnsi="Arial" w:cs="Arial"/>
          <w:bCs/>
        </w:rPr>
      </w:pPr>
      <w:r w:rsidRPr="00513A92">
        <w:rPr>
          <w:rFonts w:ascii="Arial" w:hAnsi="Arial" w:cs="Arial"/>
        </w:rPr>
        <w:t xml:space="preserve">NIP. </w:t>
      </w:r>
      <w:r w:rsidR="00C32663">
        <w:rPr>
          <w:rFonts w:ascii="Arial" w:hAnsi="Arial" w:cs="Arial"/>
          <w:bCs/>
        </w:rPr>
        <w:t>19651003199203</w:t>
      </w:r>
      <w:r w:rsidRPr="00513A92">
        <w:rPr>
          <w:rFonts w:ascii="Arial" w:hAnsi="Arial" w:cs="Arial"/>
          <w:bCs/>
        </w:rPr>
        <w:t>2001</w:t>
      </w:r>
    </w:p>
    <w:p w:rsidR="00513A92" w:rsidRPr="00513A92" w:rsidRDefault="00513A92" w:rsidP="00513A92">
      <w:pPr>
        <w:spacing w:line="240" w:lineRule="auto"/>
        <w:jc w:val="center"/>
        <w:rPr>
          <w:rFonts w:ascii="Arial" w:hAnsi="Arial" w:cs="Arial"/>
          <w:bCs/>
        </w:rPr>
      </w:pPr>
    </w:p>
    <w:p w:rsidR="00513A92" w:rsidRPr="00513A92" w:rsidRDefault="00513A92" w:rsidP="00513A92">
      <w:pPr>
        <w:spacing w:line="240" w:lineRule="auto"/>
        <w:jc w:val="center"/>
        <w:rPr>
          <w:rFonts w:ascii="Arial" w:hAnsi="Arial" w:cs="Arial"/>
          <w:bCs/>
        </w:rPr>
      </w:pPr>
    </w:p>
    <w:p w:rsidR="00513A92" w:rsidRPr="00513A92" w:rsidRDefault="00513A92" w:rsidP="00513A92">
      <w:pPr>
        <w:spacing w:line="240" w:lineRule="auto"/>
        <w:jc w:val="center"/>
        <w:rPr>
          <w:rFonts w:ascii="Arial" w:hAnsi="Arial" w:cs="Arial"/>
          <w:bCs/>
        </w:rPr>
      </w:pPr>
      <w:r w:rsidRPr="00513A92">
        <w:rPr>
          <w:rFonts w:ascii="Arial" w:hAnsi="Arial" w:cs="Arial"/>
          <w:bCs/>
        </w:rPr>
        <w:t>Ketua Jurusan Farmasi</w:t>
      </w:r>
    </w:p>
    <w:p w:rsidR="00513A92" w:rsidRPr="00513A92" w:rsidRDefault="00513A92" w:rsidP="00513A92">
      <w:pPr>
        <w:spacing w:line="240" w:lineRule="auto"/>
        <w:jc w:val="center"/>
        <w:rPr>
          <w:rFonts w:ascii="Arial" w:hAnsi="Arial" w:cs="Arial"/>
          <w:bCs/>
        </w:rPr>
      </w:pPr>
      <w:r w:rsidRPr="00513A92">
        <w:rPr>
          <w:rFonts w:ascii="Arial" w:hAnsi="Arial" w:cs="Arial"/>
          <w:bCs/>
        </w:rPr>
        <w:t>Politeknik Kesehatan Kemenkes Medan</w:t>
      </w:r>
    </w:p>
    <w:p w:rsidR="00513A92" w:rsidRPr="00513A92" w:rsidRDefault="00513A92" w:rsidP="00513A92">
      <w:pPr>
        <w:spacing w:line="240" w:lineRule="auto"/>
        <w:jc w:val="center"/>
        <w:rPr>
          <w:rFonts w:ascii="Arial" w:hAnsi="Arial" w:cs="Arial"/>
          <w:bCs/>
        </w:rPr>
      </w:pPr>
    </w:p>
    <w:p w:rsidR="00513A92" w:rsidRPr="00513A92" w:rsidRDefault="00513A92" w:rsidP="00513A92">
      <w:pPr>
        <w:spacing w:line="240" w:lineRule="auto"/>
        <w:jc w:val="center"/>
        <w:rPr>
          <w:rFonts w:ascii="Arial" w:hAnsi="Arial" w:cs="Arial"/>
          <w:bCs/>
        </w:rPr>
      </w:pPr>
    </w:p>
    <w:p w:rsidR="00513A92" w:rsidRPr="00513A92" w:rsidRDefault="00513A92" w:rsidP="00513A92">
      <w:pPr>
        <w:spacing w:after="0" w:line="240" w:lineRule="auto"/>
        <w:jc w:val="center"/>
        <w:rPr>
          <w:rFonts w:ascii="Arial" w:hAnsi="Arial" w:cs="Arial"/>
          <w:bCs/>
          <w:u w:val="single"/>
        </w:rPr>
      </w:pPr>
      <w:r w:rsidRPr="00513A92">
        <w:rPr>
          <w:rFonts w:ascii="Arial" w:hAnsi="Arial" w:cs="Arial"/>
          <w:bCs/>
          <w:u w:val="single"/>
        </w:rPr>
        <w:t xml:space="preserve">Dra. Masniah, </w:t>
      </w:r>
      <w:proofErr w:type="gramStart"/>
      <w:r w:rsidRPr="00513A92">
        <w:rPr>
          <w:rFonts w:ascii="Arial" w:hAnsi="Arial" w:cs="Arial"/>
          <w:bCs/>
          <w:u w:val="single"/>
        </w:rPr>
        <w:t>M.Kes.,</w:t>
      </w:r>
      <w:proofErr w:type="gramEnd"/>
      <w:r w:rsidRPr="00513A92">
        <w:rPr>
          <w:rFonts w:ascii="Arial" w:hAnsi="Arial" w:cs="Arial"/>
          <w:bCs/>
          <w:u w:val="single"/>
        </w:rPr>
        <w:t xml:space="preserve"> Apt.</w:t>
      </w:r>
    </w:p>
    <w:p w:rsidR="00513A92" w:rsidRPr="00513A92" w:rsidRDefault="00513A92" w:rsidP="00513A92">
      <w:pPr>
        <w:spacing w:after="0" w:line="240" w:lineRule="auto"/>
        <w:jc w:val="center"/>
        <w:rPr>
          <w:rFonts w:ascii="Arial" w:hAnsi="Arial" w:cs="Arial"/>
          <w:bCs/>
        </w:rPr>
      </w:pPr>
      <w:r w:rsidRPr="00513A92">
        <w:rPr>
          <w:rFonts w:ascii="Arial" w:hAnsi="Arial" w:cs="Arial"/>
          <w:bCs/>
        </w:rPr>
        <w:t>NIP. 19620428199503200</w:t>
      </w:r>
      <w:r w:rsidR="00C2220E">
        <w:rPr>
          <w:rFonts w:ascii="Arial" w:hAnsi="Arial" w:cs="Arial"/>
          <w:bCs/>
        </w:rPr>
        <w:t>1</w:t>
      </w:r>
    </w:p>
    <w:p w:rsidR="00513A92" w:rsidRPr="00513A92" w:rsidRDefault="00513A92" w:rsidP="00513A92">
      <w:pPr>
        <w:spacing w:after="0" w:line="240" w:lineRule="auto"/>
        <w:jc w:val="both"/>
        <w:rPr>
          <w:rFonts w:ascii="Arial" w:hAnsi="Arial" w:cs="Arial"/>
          <w:bCs/>
        </w:rPr>
      </w:pPr>
    </w:p>
    <w:p w:rsidR="00513A92" w:rsidRPr="00513A92" w:rsidRDefault="00513A92" w:rsidP="00513A92">
      <w:pPr>
        <w:spacing w:after="0" w:line="240" w:lineRule="auto"/>
        <w:jc w:val="both"/>
        <w:rPr>
          <w:rFonts w:ascii="Arial" w:hAnsi="Arial" w:cs="Arial"/>
          <w:bCs/>
        </w:rPr>
      </w:pPr>
    </w:p>
    <w:p w:rsidR="00513A92" w:rsidRPr="00513A92" w:rsidRDefault="00513A92" w:rsidP="00513A92">
      <w:pPr>
        <w:spacing w:after="0" w:line="240" w:lineRule="auto"/>
        <w:jc w:val="both"/>
        <w:rPr>
          <w:rFonts w:ascii="Arial" w:hAnsi="Arial" w:cs="Arial"/>
          <w:bCs/>
        </w:rPr>
      </w:pPr>
    </w:p>
    <w:p w:rsidR="00513A92" w:rsidRPr="00513A92" w:rsidRDefault="00513A92" w:rsidP="00513A92">
      <w:pPr>
        <w:spacing w:line="240" w:lineRule="auto"/>
        <w:jc w:val="center"/>
        <w:rPr>
          <w:rFonts w:ascii="Arial" w:hAnsi="Arial" w:cs="Arial"/>
          <w:b/>
          <w:sz w:val="24"/>
          <w:szCs w:val="24"/>
          <w:lang w:val="en-ID"/>
        </w:rPr>
      </w:pPr>
      <w:r w:rsidRPr="00513A92">
        <w:rPr>
          <w:rFonts w:ascii="Arial" w:hAnsi="Arial" w:cs="Arial"/>
          <w:b/>
          <w:sz w:val="24"/>
          <w:szCs w:val="24"/>
          <w:lang w:val="en-ID"/>
        </w:rPr>
        <w:lastRenderedPageBreak/>
        <w:t>SURAT PERNYATAAN</w:t>
      </w:r>
    </w:p>
    <w:p w:rsidR="00513A92" w:rsidRPr="00513A92" w:rsidRDefault="00513A92" w:rsidP="00513A92">
      <w:pPr>
        <w:spacing w:line="240" w:lineRule="auto"/>
        <w:jc w:val="both"/>
        <w:rPr>
          <w:rFonts w:ascii="Arial" w:hAnsi="Arial" w:cs="Arial"/>
          <w:b/>
          <w:sz w:val="24"/>
          <w:szCs w:val="24"/>
          <w:lang w:val="en-ID"/>
        </w:rPr>
      </w:pPr>
    </w:p>
    <w:p w:rsidR="00513A92" w:rsidRPr="00513A92" w:rsidRDefault="00513A92" w:rsidP="00513A92">
      <w:pPr>
        <w:spacing w:line="240" w:lineRule="auto"/>
        <w:jc w:val="center"/>
        <w:rPr>
          <w:rFonts w:ascii="Arial" w:hAnsi="Arial" w:cs="Arial"/>
          <w:b/>
        </w:rPr>
      </w:pPr>
      <w:r w:rsidRPr="00513A92">
        <w:rPr>
          <w:rFonts w:ascii="Arial" w:hAnsi="Arial" w:cs="Arial"/>
          <w:b/>
        </w:rPr>
        <w:t xml:space="preserve">STUDI LITERATUR FORMULASI </w:t>
      </w:r>
      <w:r w:rsidRPr="00513A92">
        <w:rPr>
          <w:rFonts w:ascii="Arial" w:hAnsi="Arial" w:cs="Arial"/>
          <w:b/>
          <w:i/>
        </w:rPr>
        <w:t>BLUSH ON</w:t>
      </w:r>
      <w:r w:rsidRPr="00513A92">
        <w:rPr>
          <w:rFonts w:ascii="Arial" w:hAnsi="Arial" w:cs="Arial"/>
          <w:b/>
        </w:rPr>
        <w:t xml:space="preserve"> MENGGUNAKAN EKSTRAK</w:t>
      </w:r>
    </w:p>
    <w:p w:rsidR="00513A92" w:rsidRPr="00513A92" w:rsidRDefault="00513A92" w:rsidP="00513A92">
      <w:pPr>
        <w:spacing w:line="240" w:lineRule="auto"/>
        <w:jc w:val="center"/>
        <w:rPr>
          <w:rFonts w:ascii="Arial" w:hAnsi="Arial" w:cs="Arial"/>
          <w:b/>
        </w:rPr>
      </w:pPr>
      <w:r w:rsidRPr="00513A92">
        <w:rPr>
          <w:rFonts w:ascii="Arial" w:hAnsi="Arial" w:cs="Arial"/>
          <w:b/>
        </w:rPr>
        <w:t>ETANOL UMBI BIT (</w:t>
      </w:r>
      <w:r w:rsidRPr="00513A92">
        <w:rPr>
          <w:rFonts w:ascii="Arial" w:hAnsi="Arial" w:cs="Arial"/>
          <w:b/>
          <w:i/>
        </w:rPr>
        <w:t>Beta vulgaris L</w:t>
      </w:r>
      <w:r w:rsidRPr="00513A92">
        <w:rPr>
          <w:rFonts w:ascii="Arial" w:hAnsi="Arial" w:cs="Arial"/>
          <w:b/>
        </w:rPr>
        <w:t>) SEBAGAI PEWARNA ALAMI</w:t>
      </w:r>
    </w:p>
    <w:p w:rsidR="00513A92" w:rsidRPr="00513A92" w:rsidRDefault="00513A92" w:rsidP="00513A92">
      <w:pPr>
        <w:spacing w:line="240" w:lineRule="auto"/>
        <w:jc w:val="both"/>
        <w:rPr>
          <w:rFonts w:ascii="Arial" w:hAnsi="Arial" w:cs="Arial"/>
          <w:b/>
          <w:lang w:val="en-ID"/>
        </w:rPr>
      </w:pPr>
    </w:p>
    <w:p w:rsidR="00513A92" w:rsidRPr="00513A92" w:rsidRDefault="00513A92" w:rsidP="00513A92">
      <w:pPr>
        <w:spacing w:line="360" w:lineRule="auto"/>
        <w:jc w:val="both"/>
        <w:rPr>
          <w:rFonts w:ascii="Arial" w:hAnsi="Arial" w:cs="Arial"/>
          <w:b/>
          <w:lang w:val="en-ID"/>
        </w:rPr>
      </w:pPr>
      <w:r w:rsidRPr="00513A92">
        <w:rPr>
          <w:rFonts w:ascii="Arial" w:hAnsi="Arial" w:cs="Arial"/>
          <w:b/>
          <w:lang w:val="en-ID"/>
        </w:rPr>
        <w:t>Dengan ini saya menyatakan bahwa dalam Karya Tulis Ilmiah ini tidak terdapat karya yang pernah diajukan untuk disuatu perguruan tinggi, dan sepanjang pengetahuan saya tidak juga terdapat karya atau pendapat yang pernah ditulis atau diterbitkan oleh orang lain, kecuali yang secara tertulis diacu dalam naskah ini dan disebutkan dalam daftar pustaka.</w:t>
      </w:r>
    </w:p>
    <w:p w:rsidR="00513A92" w:rsidRPr="00513A92" w:rsidRDefault="00513A92" w:rsidP="00513A92">
      <w:pPr>
        <w:spacing w:line="360" w:lineRule="auto"/>
        <w:jc w:val="both"/>
        <w:rPr>
          <w:rFonts w:ascii="Arial" w:hAnsi="Arial" w:cs="Arial"/>
          <w:b/>
          <w:lang w:val="en-ID"/>
        </w:rPr>
      </w:pPr>
    </w:p>
    <w:p w:rsidR="00513A92" w:rsidRPr="00513A92" w:rsidRDefault="00513A92" w:rsidP="00513A92">
      <w:pPr>
        <w:spacing w:line="360" w:lineRule="auto"/>
        <w:jc w:val="right"/>
        <w:rPr>
          <w:rFonts w:ascii="Arial" w:hAnsi="Arial" w:cs="Arial"/>
          <w:b/>
          <w:lang w:val="en-ID"/>
        </w:rPr>
      </w:pPr>
      <w:r w:rsidRPr="00513A92">
        <w:rPr>
          <w:rFonts w:ascii="Arial" w:hAnsi="Arial" w:cs="Arial"/>
          <w:b/>
          <w:lang w:val="en-ID"/>
        </w:rPr>
        <w:t>Medan,</w:t>
      </w:r>
      <w:r w:rsidRPr="00513A92">
        <w:rPr>
          <w:rFonts w:ascii="Arial" w:hAnsi="Arial" w:cs="Arial"/>
          <w:b/>
          <w:lang w:val="en-ID"/>
        </w:rPr>
        <w:tab/>
        <w:t xml:space="preserve">        Mei 2020</w:t>
      </w:r>
    </w:p>
    <w:p w:rsidR="00513A92" w:rsidRPr="00513A92" w:rsidRDefault="00513A92" w:rsidP="00513A92">
      <w:pPr>
        <w:spacing w:line="360" w:lineRule="auto"/>
        <w:jc w:val="right"/>
        <w:rPr>
          <w:rFonts w:ascii="Arial" w:hAnsi="Arial" w:cs="Arial"/>
          <w:b/>
          <w:lang w:val="en-ID"/>
        </w:rPr>
      </w:pPr>
    </w:p>
    <w:p w:rsidR="00513A92" w:rsidRPr="00513A92" w:rsidRDefault="00513A92" w:rsidP="00513A92">
      <w:pPr>
        <w:spacing w:line="360" w:lineRule="auto"/>
        <w:jc w:val="right"/>
        <w:rPr>
          <w:rFonts w:ascii="Arial" w:hAnsi="Arial" w:cs="Arial"/>
          <w:b/>
          <w:lang w:val="en-ID"/>
        </w:rPr>
      </w:pPr>
    </w:p>
    <w:p w:rsidR="00513A92" w:rsidRPr="00513A92" w:rsidRDefault="00513A92" w:rsidP="00513A92">
      <w:pPr>
        <w:spacing w:line="360" w:lineRule="auto"/>
        <w:jc w:val="right"/>
        <w:rPr>
          <w:rFonts w:ascii="Arial" w:hAnsi="Arial" w:cs="Arial"/>
          <w:b/>
          <w:lang w:val="en-ID"/>
        </w:rPr>
      </w:pPr>
      <w:r w:rsidRPr="00513A92">
        <w:rPr>
          <w:rFonts w:ascii="Arial" w:hAnsi="Arial" w:cs="Arial"/>
          <w:b/>
          <w:lang w:val="en-ID"/>
        </w:rPr>
        <w:t xml:space="preserve">DINA AGUSTIA PARLIN </w:t>
      </w:r>
    </w:p>
    <w:p w:rsidR="00513A92" w:rsidRPr="00513A92" w:rsidRDefault="00513A92" w:rsidP="00513A92">
      <w:pPr>
        <w:spacing w:line="360" w:lineRule="auto"/>
        <w:ind w:left="5040"/>
        <w:rPr>
          <w:rFonts w:ascii="Arial" w:hAnsi="Arial" w:cs="Arial"/>
          <w:b/>
          <w:lang w:val="en-ID"/>
        </w:rPr>
      </w:pPr>
      <w:r w:rsidRPr="00513A92">
        <w:rPr>
          <w:rFonts w:ascii="Arial" w:hAnsi="Arial" w:cs="Arial"/>
          <w:b/>
          <w:lang w:val="en-ID"/>
        </w:rPr>
        <w:t xml:space="preserve">  </w:t>
      </w:r>
      <w:r>
        <w:rPr>
          <w:rFonts w:ascii="Arial" w:hAnsi="Arial" w:cs="Arial"/>
          <w:b/>
          <w:lang w:val="en-ID"/>
        </w:rPr>
        <w:tab/>
      </w:r>
      <w:r w:rsidRPr="00513A92">
        <w:rPr>
          <w:rFonts w:ascii="Arial" w:hAnsi="Arial" w:cs="Arial"/>
          <w:b/>
          <w:lang w:val="en-ID"/>
        </w:rPr>
        <w:t>NIM. P07539017086</w:t>
      </w:r>
    </w:p>
    <w:p w:rsidR="00513A92" w:rsidRPr="00513A92" w:rsidRDefault="00513A92" w:rsidP="00513A92">
      <w:pPr>
        <w:spacing w:line="360" w:lineRule="auto"/>
        <w:jc w:val="both"/>
        <w:rPr>
          <w:rFonts w:ascii="Arial" w:hAnsi="Arial" w:cs="Arial"/>
          <w:b/>
          <w:lang w:val="en-ID"/>
        </w:rPr>
      </w:pPr>
    </w:p>
    <w:p w:rsidR="00513A92" w:rsidRPr="00513A92" w:rsidRDefault="00513A92" w:rsidP="00513A92">
      <w:pPr>
        <w:spacing w:line="360" w:lineRule="auto"/>
        <w:jc w:val="both"/>
        <w:rPr>
          <w:rFonts w:ascii="Arial" w:hAnsi="Arial" w:cs="Arial"/>
          <w:b/>
          <w:lang w:val="en-ID"/>
        </w:rPr>
      </w:pPr>
    </w:p>
    <w:p w:rsidR="00513A92" w:rsidRPr="00513A92" w:rsidRDefault="00513A92" w:rsidP="00513A92">
      <w:pPr>
        <w:spacing w:line="360" w:lineRule="auto"/>
        <w:jc w:val="both"/>
        <w:rPr>
          <w:rFonts w:ascii="Arial" w:hAnsi="Arial" w:cs="Arial"/>
          <w:b/>
          <w:lang w:val="en-ID"/>
        </w:rPr>
      </w:pPr>
    </w:p>
    <w:p w:rsidR="00513A92" w:rsidRPr="00513A92" w:rsidRDefault="00513A92" w:rsidP="00513A92">
      <w:pPr>
        <w:spacing w:line="360" w:lineRule="auto"/>
        <w:jc w:val="both"/>
        <w:rPr>
          <w:rFonts w:ascii="Arial" w:hAnsi="Arial" w:cs="Arial"/>
          <w:b/>
          <w:lang w:val="en-ID"/>
        </w:rPr>
      </w:pPr>
    </w:p>
    <w:p w:rsidR="00513A92" w:rsidRPr="00513A92" w:rsidRDefault="00513A92" w:rsidP="00513A92">
      <w:pPr>
        <w:spacing w:line="360" w:lineRule="auto"/>
        <w:jc w:val="both"/>
        <w:rPr>
          <w:rFonts w:ascii="Arial" w:hAnsi="Arial" w:cs="Arial"/>
          <w:b/>
          <w:lang w:val="en-ID"/>
        </w:rPr>
      </w:pPr>
    </w:p>
    <w:p w:rsidR="00513A92" w:rsidRPr="00513A92" w:rsidRDefault="00513A92" w:rsidP="00513A92">
      <w:pPr>
        <w:spacing w:line="360" w:lineRule="auto"/>
        <w:jc w:val="both"/>
        <w:rPr>
          <w:rFonts w:ascii="Arial" w:hAnsi="Arial" w:cs="Arial"/>
          <w:b/>
          <w:lang w:val="en-ID"/>
        </w:rPr>
      </w:pPr>
    </w:p>
    <w:p w:rsidR="00513A92" w:rsidRPr="00513A92" w:rsidRDefault="00513A92" w:rsidP="00513A92">
      <w:pPr>
        <w:spacing w:line="360" w:lineRule="auto"/>
        <w:jc w:val="both"/>
        <w:rPr>
          <w:rFonts w:ascii="Arial" w:hAnsi="Arial" w:cs="Arial"/>
          <w:b/>
          <w:lang w:val="en-ID"/>
        </w:rPr>
      </w:pPr>
    </w:p>
    <w:p w:rsidR="00513A92" w:rsidRPr="00513A92" w:rsidRDefault="00513A92" w:rsidP="00513A92">
      <w:pPr>
        <w:spacing w:line="360" w:lineRule="auto"/>
        <w:jc w:val="both"/>
        <w:rPr>
          <w:rFonts w:ascii="Arial" w:hAnsi="Arial" w:cs="Arial"/>
          <w:b/>
          <w:lang w:val="en-ID"/>
        </w:rPr>
      </w:pPr>
    </w:p>
    <w:p w:rsidR="00513A92" w:rsidRPr="00513A92" w:rsidRDefault="00513A92" w:rsidP="00513A92">
      <w:pPr>
        <w:spacing w:line="360" w:lineRule="auto"/>
        <w:jc w:val="both"/>
        <w:rPr>
          <w:rFonts w:ascii="Arial" w:hAnsi="Arial" w:cs="Arial"/>
          <w:b/>
          <w:lang w:val="en-ID"/>
        </w:rPr>
      </w:pPr>
    </w:p>
    <w:p w:rsidR="00513A92" w:rsidRPr="00513A92" w:rsidRDefault="00513A92" w:rsidP="00513A92">
      <w:pPr>
        <w:spacing w:line="360" w:lineRule="auto"/>
        <w:jc w:val="both"/>
        <w:rPr>
          <w:rFonts w:ascii="Arial" w:hAnsi="Arial" w:cs="Arial"/>
          <w:b/>
          <w:lang w:val="en-ID"/>
        </w:rPr>
      </w:pPr>
    </w:p>
    <w:p w:rsidR="002D404E" w:rsidRPr="00B67721" w:rsidRDefault="002D404E" w:rsidP="002D404E">
      <w:pPr>
        <w:spacing w:after="0" w:line="240" w:lineRule="auto"/>
        <w:jc w:val="both"/>
        <w:rPr>
          <w:rFonts w:ascii="Arial" w:hAnsi="Arial" w:cs="Arial"/>
          <w:b/>
          <w:sz w:val="24"/>
          <w:szCs w:val="24"/>
        </w:rPr>
      </w:pPr>
      <w:r w:rsidRPr="00B67721">
        <w:rPr>
          <w:rFonts w:ascii="Arial" w:hAnsi="Arial" w:cs="Arial"/>
          <w:b/>
          <w:sz w:val="24"/>
          <w:szCs w:val="24"/>
        </w:rPr>
        <w:lastRenderedPageBreak/>
        <w:t>MEDAN HEALTH POLYTECHNIC OF MINISTRY OF HEALTH</w:t>
      </w:r>
    </w:p>
    <w:p w:rsidR="002D404E" w:rsidRPr="00B67721" w:rsidRDefault="002D404E" w:rsidP="002D404E">
      <w:pPr>
        <w:spacing w:after="0" w:line="240" w:lineRule="auto"/>
        <w:jc w:val="both"/>
        <w:rPr>
          <w:rFonts w:ascii="Arial" w:hAnsi="Arial" w:cs="Arial"/>
          <w:b/>
          <w:sz w:val="24"/>
          <w:szCs w:val="24"/>
        </w:rPr>
      </w:pPr>
      <w:r w:rsidRPr="00B67721">
        <w:rPr>
          <w:rFonts w:ascii="Arial" w:hAnsi="Arial" w:cs="Arial"/>
          <w:b/>
          <w:sz w:val="24"/>
          <w:szCs w:val="24"/>
        </w:rPr>
        <w:t xml:space="preserve">PHARMACY DEPARTMENT </w:t>
      </w:r>
    </w:p>
    <w:p w:rsidR="002D404E" w:rsidRDefault="002D404E" w:rsidP="002D404E">
      <w:pPr>
        <w:spacing w:after="0" w:line="240" w:lineRule="auto"/>
        <w:jc w:val="both"/>
        <w:rPr>
          <w:rFonts w:ascii="Arial" w:hAnsi="Arial" w:cs="Arial"/>
          <w:b/>
          <w:sz w:val="24"/>
          <w:szCs w:val="24"/>
        </w:rPr>
      </w:pPr>
      <w:r w:rsidRPr="00B67721">
        <w:rPr>
          <w:rFonts w:ascii="Arial" w:hAnsi="Arial" w:cs="Arial"/>
          <w:b/>
          <w:sz w:val="24"/>
          <w:szCs w:val="24"/>
        </w:rPr>
        <w:t>SCIENTIFIC PAPER</w:t>
      </w:r>
      <w:proofErr w:type="gramStart"/>
      <w:r w:rsidRPr="00B67721">
        <w:rPr>
          <w:rFonts w:ascii="Arial" w:hAnsi="Arial" w:cs="Arial"/>
          <w:b/>
          <w:sz w:val="24"/>
          <w:szCs w:val="24"/>
        </w:rPr>
        <w:t>,  JUNE</w:t>
      </w:r>
      <w:proofErr w:type="gramEnd"/>
      <w:r w:rsidRPr="00B67721">
        <w:rPr>
          <w:rFonts w:ascii="Arial" w:hAnsi="Arial" w:cs="Arial"/>
          <w:b/>
          <w:sz w:val="24"/>
          <w:szCs w:val="24"/>
        </w:rPr>
        <w:t xml:space="preserve"> 2020</w:t>
      </w:r>
    </w:p>
    <w:p w:rsidR="002D404E" w:rsidRPr="00B67721" w:rsidRDefault="002D404E" w:rsidP="002D404E">
      <w:pPr>
        <w:spacing w:after="0" w:line="240" w:lineRule="auto"/>
        <w:jc w:val="both"/>
        <w:rPr>
          <w:rFonts w:ascii="Arial" w:hAnsi="Arial" w:cs="Arial"/>
          <w:b/>
          <w:sz w:val="24"/>
          <w:szCs w:val="24"/>
        </w:rPr>
      </w:pPr>
    </w:p>
    <w:p w:rsidR="002D404E" w:rsidRDefault="002D404E" w:rsidP="002D404E">
      <w:pPr>
        <w:spacing w:after="0" w:line="240" w:lineRule="auto"/>
        <w:jc w:val="both"/>
        <w:rPr>
          <w:rFonts w:ascii="Arial" w:hAnsi="Arial" w:cs="Arial"/>
          <w:b/>
          <w:sz w:val="24"/>
          <w:szCs w:val="24"/>
        </w:rPr>
      </w:pPr>
      <w:r w:rsidRPr="0077118F">
        <w:rPr>
          <w:rFonts w:ascii="Arial" w:hAnsi="Arial" w:cs="Arial"/>
          <w:b/>
          <w:sz w:val="24"/>
          <w:szCs w:val="24"/>
        </w:rPr>
        <w:t>DINA AGUSTIA PARLIN</w:t>
      </w:r>
    </w:p>
    <w:p w:rsidR="002D404E" w:rsidRPr="00B67721" w:rsidRDefault="002D404E" w:rsidP="002D404E">
      <w:pPr>
        <w:spacing w:after="0" w:line="240" w:lineRule="auto"/>
        <w:jc w:val="both"/>
        <w:rPr>
          <w:rFonts w:ascii="Arial" w:hAnsi="Arial" w:cs="Arial"/>
          <w:b/>
          <w:sz w:val="24"/>
          <w:szCs w:val="24"/>
        </w:rPr>
      </w:pPr>
    </w:p>
    <w:p w:rsidR="002D404E" w:rsidRPr="0077118F" w:rsidRDefault="002D404E" w:rsidP="002D404E">
      <w:pPr>
        <w:spacing w:after="0" w:line="240" w:lineRule="auto"/>
        <w:jc w:val="both"/>
        <w:rPr>
          <w:rFonts w:ascii="Arial" w:hAnsi="Arial" w:cs="Arial"/>
          <w:b/>
          <w:sz w:val="24"/>
          <w:szCs w:val="24"/>
          <w:lang w:val="en"/>
        </w:rPr>
      </w:pPr>
      <w:r w:rsidRPr="0077118F">
        <w:rPr>
          <w:rFonts w:ascii="Arial" w:hAnsi="Arial" w:cs="Arial"/>
          <w:b/>
          <w:sz w:val="24"/>
          <w:szCs w:val="24"/>
          <w:lang w:val="en"/>
        </w:rPr>
        <w:t xml:space="preserve">LITERATURE STUDY FOR BLUSH ON FORMULATION USING UMBAN ETHANOL EXTRACTS (Beta vulgaris L) AS NATURAL COLORS </w:t>
      </w:r>
    </w:p>
    <w:p w:rsidR="002D404E" w:rsidRDefault="002D404E" w:rsidP="002D404E">
      <w:pPr>
        <w:spacing w:after="0" w:line="240" w:lineRule="auto"/>
        <w:jc w:val="both"/>
        <w:rPr>
          <w:rFonts w:ascii="Arial" w:hAnsi="Arial" w:cs="Arial"/>
          <w:b/>
          <w:sz w:val="24"/>
          <w:szCs w:val="24"/>
        </w:rPr>
      </w:pPr>
    </w:p>
    <w:p w:rsidR="002D404E" w:rsidRPr="00B67721" w:rsidRDefault="008C3500" w:rsidP="002D404E">
      <w:pPr>
        <w:spacing w:after="0" w:line="240" w:lineRule="auto"/>
        <w:jc w:val="both"/>
        <w:rPr>
          <w:rFonts w:ascii="Arial" w:hAnsi="Arial" w:cs="Arial"/>
          <w:b/>
          <w:sz w:val="24"/>
          <w:szCs w:val="24"/>
        </w:rPr>
      </w:pPr>
      <w:proofErr w:type="gramStart"/>
      <w:r>
        <w:rPr>
          <w:rFonts w:ascii="Arial" w:hAnsi="Arial" w:cs="Arial"/>
          <w:b/>
          <w:sz w:val="24"/>
          <w:szCs w:val="24"/>
        </w:rPr>
        <w:t>xii</w:t>
      </w:r>
      <w:proofErr w:type="gramEnd"/>
      <w:r>
        <w:rPr>
          <w:rFonts w:ascii="Arial" w:hAnsi="Arial" w:cs="Arial"/>
          <w:b/>
          <w:sz w:val="24"/>
          <w:szCs w:val="24"/>
        </w:rPr>
        <w:t xml:space="preserve"> + 29 pages, 6 tables, 4 p</w:t>
      </w:r>
      <w:r w:rsidR="002D404E">
        <w:rPr>
          <w:rFonts w:ascii="Arial" w:hAnsi="Arial" w:cs="Arial"/>
          <w:b/>
          <w:sz w:val="24"/>
          <w:szCs w:val="24"/>
        </w:rPr>
        <w:t>ictures, 4</w:t>
      </w:r>
      <w:r>
        <w:rPr>
          <w:rFonts w:ascii="Arial" w:hAnsi="Arial" w:cs="Arial"/>
          <w:b/>
          <w:sz w:val="24"/>
          <w:szCs w:val="24"/>
        </w:rPr>
        <w:t xml:space="preserve"> a</w:t>
      </w:r>
      <w:r w:rsidR="002D404E" w:rsidRPr="0077118F">
        <w:rPr>
          <w:rFonts w:ascii="Arial" w:hAnsi="Arial" w:cs="Arial"/>
          <w:b/>
          <w:sz w:val="24"/>
          <w:szCs w:val="24"/>
        </w:rPr>
        <w:t>ttachments</w:t>
      </w:r>
    </w:p>
    <w:p w:rsidR="002D404E" w:rsidRDefault="002D404E" w:rsidP="002D404E">
      <w:pPr>
        <w:spacing w:after="0" w:line="240" w:lineRule="auto"/>
        <w:jc w:val="both"/>
        <w:rPr>
          <w:rFonts w:ascii="Arial" w:hAnsi="Arial" w:cs="Arial"/>
          <w:b/>
          <w:sz w:val="24"/>
          <w:szCs w:val="24"/>
        </w:rPr>
      </w:pPr>
    </w:p>
    <w:p w:rsidR="002D404E" w:rsidRDefault="002D404E" w:rsidP="002D404E">
      <w:pPr>
        <w:spacing w:after="0" w:line="240" w:lineRule="auto"/>
        <w:jc w:val="both"/>
        <w:rPr>
          <w:rFonts w:ascii="Arial" w:hAnsi="Arial" w:cs="Arial"/>
          <w:b/>
          <w:sz w:val="24"/>
          <w:szCs w:val="24"/>
        </w:rPr>
      </w:pPr>
    </w:p>
    <w:p w:rsidR="002D404E" w:rsidRPr="00B67721" w:rsidRDefault="002D404E" w:rsidP="002D404E">
      <w:pPr>
        <w:spacing w:after="0" w:line="240" w:lineRule="auto"/>
        <w:jc w:val="center"/>
        <w:rPr>
          <w:rFonts w:ascii="Arial" w:hAnsi="Arial" w:cs="Arial"/>
          <w:b/>
          <w:sz w:val="24"/>
          <w:szCs w:val="24"/>
        </w:rPr>
      </w:pPr>
      <w:r w:rsidRPr="00B67721">
        <w:rPr>
          <w:rFonts w:ascii="Arial" w:hAnsi="Arial" w:cs="Arial"/>
          <w:b/>
          <w:sz w:val="24"/>
          <w:szCs w:val="24"/>
        </w:rPr>
        <w:t>ABSTRACT</w:t>
      </w:r>
    </w:p>
    <w:p w:rsidR="002D404E" w:rsidRDefault="002D404E" w:rsidP="002D404E">
      <w:pPr>
        <w:spacing w:after="0" w:line="240" w:lineRule="auto"/>
        <w:jc w:val="both"/>
        <w:rPr>
          <w:rFonts w:ascii="Arial" w:hAnsi="Arial" w:cs="Arial"/>
          <w:sz w:val="24"/>
          <w:szCs w:val="24"/>
        </w:rPr>
      </w:pPr>
    </w:p>
    <w:p w:rsidR="002D404E" w:rsidRPr="002D404E" w:rsidRDefault="002D404E" w:rsidP="002D404E">
      <w:pPr>
        <w:spacing w:after="0" w:line="240" w:lineRule="auto"/>
        <w:ind w:firstLine="720"/>
        <w:jc w:val="both"/>
        <w:rPr>
          <w:rFonts w:ascii="Arial" w:hAnsi="Arial" w:cs="Arial"/>
          <w:lang w:val="en"/>
        </w:rPr>
      </w:pPr>
      <w:r w:rsidRPr="002D404E">
        <w:rPr>
          <w:rFonts w:ascii="Arial" w:hAnsi="Arial" w:cs="Arial"/>
          <w:lang w:val="en"/>
        </w:rPr>
        <w:t>Bit Bulbs (</w:t>
      </w:r>
      <w:r w:rsidRPr="00C22B0A">
        <w:rPr>
          <w:rFonts w:ascii="Arial" w:hAnsi="Arial" w:cs="Arial"/>
          <w:i/>
          <w:lang w:val="en"/>
        </w:rPr>
        <w:t>Beta vulgaris L</w:t>
      </w:r>
      <w:r w:rsidRPr="002D404E">
        <w:rPr>
          <w:rFonts w:ascii="Arial" w:hAnsi="Arial" w:cs="Arial"/>
          <w:lang w:val="en"/>
        </w:rPr>
        <w:t xml:space="preserve">) have the potential to be used as natural dyes because they have natural colors interesting. The colourant found in the beetroot is betalain. </w:t>
      </w:r>
    </w:p>
    <w:p w:rsidR="002D404E" w:rsidRPr="002D404E" w:rsidRDefault="002D404E" w:rsidP="002D404E">
      <w:pPr>
        <w:spacing w:after="0" w:line="240" w:lineRule="auto"/>
        <w:ind w:firstLine="720"/>
        <w:jc w:val="both"/>
        <w:rPr>
          <w:rFonts w:ascii="Arial" w:hAnsi="Arial" w:cs="Arial"/>
          <w:lang w:val="en"/>
        </w:rPr>
      </w:pPr>
      <w:r w:rsidRPr="002D404E">
        <w:rPr>
          <w:rFonts w:ascii="Arial" w:hAnsi="Arial" w:cs="Arial"/>
          <w:lang w:val="en"/>
        </w:rPr>
        <w:t>The purpose of this study was to determine whether beetroot extract can be used as a natural dye in blush on the formulation.</w:t>
      </w:r>
    </w:p>
    <w:p w:rsidR="002D404E" w:rsidRPr="002D404E" w:rsidRDefault="002D404E" w:rsidP="002D404E">
      <w:pPr>
        <w:spacing w:after="0" w:line="240" w:lineRule="auto"/>
        <w:ind w:firstLine="720"/>
        <w:jc w:val="both"/>
        <w:rPr>
          <w:rFonts w:ascii="Arial" w:hAnsi="Arial" w:cs="Arial"/>
          <w:lang w:val="en"/>
        </w:rPr>
      </w:pPr>
      <w:r w:rsidRPr="002D404E">
        <w:rPr>
          <w:rFonts w:ascii="Arial" w:hAnsi="Arial" w:cs="Arial"/>
          <w:lang w:val="en"/>
        </w:rPr>
        <w:t xml:space="preserve">In this study, the method of literature study is used by collecting data obtained compiled, analyzed and concluded so as to get conclusions about the study of literature. Secondary data search is done online, in the form of journals, books and ebooks. </w:t>
      </w:r>
    </w:p>
    <w:p w:rsidR="002D404E" w:rsidRPr="002D404E" w:rsidRDefault="002D404E" w:rsidP="002D404E">
      <w:pPr>
        <w:spacing w:after="0" w:line="240" w:lineRule="auto"/>
        <w:ind w:firstLine="720"/>
        <w:jc w:val="both"/>
        <w:rPr>
          <w:rFonts w:ascii="Arial" w:hAnsi="Arial" w:cs="Arial"/>
          <w:lang w:val="en"/>
        </w:rPr>
      </w:pPr>
      <w:r w:rsidRPr="002D404E">
        <w:rPr>
          <w:rFonts w:ascii="Arial" w:hAnsi="Arial" w:cs="Arial"/>
          <w:lang w:val="en"/>
        </w:rPr>
        <w:t>The results of the research in literature I formulations used are 5% produce pink, 7% produce pink, 9% produce dark pink. Research results in literature 2 formulations used are 10% producing pink, 20% producing dark red, 30% producing brown. On the examination of the pH test, the blush on beetroot extract from the two literature has a range of pH values ​​</w:t>
      </w:r>
      <w:proofErr w:type="gramStart"/>
      <w:r w:rsidRPr="002D404E">
        <w:rPr>
          <w:rFonts w:ascii="Arial" w:hAnsi="Arial" w:cs="Arial"/>
          <w:lang w:val="en"/>
        </w:rPr>
        <w:t>between 4-8</w:t>
      </w:r>
      <w:proofErr w:type="gramEnd"/>
      <w:r w:rsidRPr="002D404E">
        <w:rPr>
          <w:rFonts w:ascii="Arial" w:hAnsi="Arial" w:cs="Arial"/>
          <w:lang w:val="en"/>
        </w:rPr>
        <w:t xml:space="preserve"> so that it meets the requirements and is safe to use for the face. In the organoleptic test, the blush on beetroot extract (</w:t>
      </w:r>
      <w:r w:rsidRPr="002D404E">
        <w:rPr>
          <w:rFonts w:ascii="Arial" w:hAnsi="Arial" w:cs="Arial"/>
          <w:i/>
          <w:lang w:val="en"/>
        </w:rPr>
        <w:t>Beta vulgaris</w:t>
      </w:r>
      <w:r w:rsidRPr="002D404E">
        <w:rPr>
          <w:rFonts w:ascii="Arial" w:hAnsi="Arial" w:cs="Arial"/>
          <w:lang w:val="en"/>
        </w:rPr>
        <w:t xml:space="preserve"> L) formulation from both kinds of literature produced different shapes, colors and odours. </w:t>
      </w:r>
    </w:p>
    <w:p w:rsidR="002D404E" w:rsidRPr="002D404E" w:rsidRDefault="002D404E" w:rsidP="002D404E">
      <w:pPr>
        <w:spacing w:after="0" w:line="240" w:lineRule="auto"/>
        <w:ind w:firstLine="720"/>
        <w:jc w:val="both"/>
        <w:rPr>
          <w:rFonts w:ascii="Arial" w:hAnsi="Arial" w:cs="Arial"/>
          <w:lang w:val="en"/>
        </w:rPr>
      </w:pPr>
      <w:r w:rsidRPr="002D404E">
        <w:rPr>
          <w:rFonts w:ascii="Arial" w:hAnsi="Arial" w:cs="Arial"/>
          <w:lang w:val="en"/>
        </w:rPr>
        <w:t>It can be concluded from the results of the second study of the above literature that beetroot extract (</w:t>
      </w:r>
      <w:r w:rsidRPr="002D404E">
        <w:rPr>
          <w:rFonts w:ascii="Arial" w:hAnsi="Arial" w:cs="Arial"/>
          <w:i/>
          <w:lang w:val="en"/>
        </w:rPr>
        <w:t>Beta vulgaris</w:t>
      </w:r>
      <w:r w:rsidRPr="002D404E">
        <w:rPr>
          <w:rFonts w:ascii="Arial" w:hAnsi="Arial" w:cs="Arial"/>
          <w:lang w:val="en"/>
        </w:rPr>
        <w:t xml:space="preserve"> L) can be used as a natural dye in blush on formulations. </w:t>
      </w:r>
    </w:p>
    <w:p w:rsidR="002D404E" w:rsidRPr="002D404E" w:rsidRDefault="002D404E" w:rsidP="002D404E">
      <w:pPr>
        <w:spacing w:after="0" w:line="240" w:lineRule="auto"/>
        <w:jc w:val="both"/>
        <w:rPr>
          <w:rFonts w:ascii="Arial" w:hAnsi="Arial" w:cs="Arial"/>
          <w:lang w:val="en"/>
        </w:rPr>
      </w:pPr>
    </w:p>
    <w:p w:rsidR="002D404E" w:rsidRPr="002D404E" w:rsidRDefault="002D404E" w:rsidP="002D404E">
      <w:pPr>
        <w:spacing w:after="0" w:line="240" w:lineRule="auto"/>
        <w:jc w:val="both"/>
        <w:rPr>
          <w:rFonts w:ascii="Arial" w:hAnsi="Arial" w:cs="Arial"/>
          <w:lang w:val="en"/>
        </w:rPr>
      </w:pPr>
    </w:p>
    <w:p w:rsidR="002D404E" w:rsidRPr="002D404E" w:rsidRDefault="002D404E" w:rsidP="002D404E">
      <w:pPr>
        <w:spacing w:after="0" w:line="240" w:lineRule="auto"/>
        <w:jc w:val="both"/>
        <w:rPr>
          <w:rFonts w:ascii="Arial" w:hAnsi="Arial" w:cs="Arial"/>
          <w:lang w:val="en"/>
        </w:rPr>
      </w:pPr>
      <w:r w:rsidRPr="002D404E">
        <w:rPr>
          <w:rFonts w:ascii="Arial" w:hAnsi="Arial" w:cs="Arial"/>
          <w:lang w:val="en"/>
        </w:rPr>
        <w:t xml:space="preserve">Keywords: Beetroot extract, blush, natural coloring. </w:t>
      </w:r>
    </w:p>
    <w:p w:rsidR="002D404E" w:rsidRPr="002D404E" w:rsidRDefault="002D404E" w:rsidP="002D404E">
      <w:pPr>
        <w:spacing w:after="0" w:line="240" w:lineRule="auto"/>
        <w:jc w:val="both"/>
        <w:rPr>
          <w:rFonts w:ascii="Arial" w:hAnsi="Arial" w:cs="Arial"/>
          <w:lang w:val="en"/>
        </w:rPr>
      </w:pPr>
    </w:p>
    <w:p w:rsidR="002D404E" w:rsidRPr="002D404E" w:rsidRDefault="004D590C" w:rsidP="002D404E">
      <w:pPr>
        <w:spacing w:after="0" w:line="240" w:lineRule="auto"/>
        <w:jc w:val="both"/>
        <w:rPr>
          <w:rFonts w:ascii="Arial" w:hAnsi="Arial" w:cs="Arial"/>
          <w:lang w:val="en"/>
        </w:rPr>
      </w:pPr>
      <w:r>
        <w:rPr>
          <w:rFonts w:ascii="Arial" w:hAnsi="Arial" w:cs="Arial"/>
          <w:lang w:val="en"/>
        </w:rPr>
        <w:t>Reference: 29</w:t>
      </w:r>
      <w:r w:rsidR="002D404E" w:rsidRPr="002D404E">
        <w:rPr>
          <w:rFonts w:ascii="Arial" w:hAnsi="Arial" w:cs="Arial"/>
          <w:lang w:val="en"/>
        </w:rPr>
        <w:t xml:space="preserve"> (1979-2019)</w:t>
      </w:r>
    </w:p>
    <w:p w:rsidR="002D404E" w:rsidRDefault="002D404E" w:rsidP="009D0178">
      <w:pPr>
        <w:spacing w:after="0" w:line="240" w:lineRule="auto"/>
        <w:jc w:val="both"/>
        <w:rPr>
          <w:rFonts w:ascii="Arial" w:hAnsi="Arial" w:cs="Arial"/>
          <w:b/>
          <w:sz w:val="24"/>
          <w:szCs w:val="24"/>
          <w:lang w:val="en-ID"/>
        </w:rPr>
      </w:pPr>
    </w:p>
    <w:p w:rsidR="002D404E" w:rsidRDefault="002D404E" w:rsidP="009D0178">
      <w:pPr>
        <w:spacing w:after="0" w:line="240" w:lineRule="auto"/>
        <w:jc w:val="both"/>
        <w:rPr>
          <w:rFonts w:ascii="Arial" w:hAnsi="Arial" w:cs="Arial"/>
          <w:b/>
          <w:sz w:val="24"/>
          <w:szCs w:val="24"/>
          <w:lang w:val="en-ID"/>
        </w:rPr>
      </w:pPr>
    </w:p>
    <w:p w:rsidR="002D404E" w:rsidRDefault="002D404E" w:rsidP="009D0178">
      <w:pPr>
        <w:spacing w:after="0" w:line="240" w:lineRule="auto"/>
        <w:jc w:val="both"/>
        <w:rPr>
          <w:rFonts w:ascii="Arial" w:hAnsi="Arial" w:cs="Arial"/>
          <w:b/>
          <w:sz w:val="24"/>
          <w:szCs w:val="24"/>
          <w:lang w:val="en-ID"/>
        </w:rPr>
      </w:pPr>
    </w:p>
    <w:p w:rsidR="002D404E" w:rsidRDefault="002D404E" w:rsidP="009D0178">
      <w:pPr>
        <w:spacing w:after="0" w:line="240" w:lineRule="auto"/>
        <w:jc w:val="both"/>
        <w:rPr>
          <w:rFonts w:ascii="Arial" w:hAnsi="Arial" w:cs="Arial"/>
          <w:b/>
          <w:sz w:val="24"/>
          <w:szCs w:val="24"/>
          <w:lang w:val="en-ID"/>
        </w:rPr>
      </w:pPr>
    </w:p>
    <w:p w:rsidR="002D404E" w:rsidRDefault="002D404E" w:rsidP="009D0178">
      <w:pPr>
        <w:spacing w:after="0" w:line="240" w:lineRule="auto"/>
        <w:jc w:val="both"/>
        <w:rPr>
          <w:rFonts w:ascii="Arial" w:hAnsi="Arial" w:cs="Arial"/>
          <w:b/>
          <w:sz w:val="24"/>
          <w:szCs w:val="24"/>
          <w:lang w:val="en-ID"/>
        </w:rPr>
      </w:pPr>
    </w:p>
    <w:p w:rsidR="002D404E" w:rsidRDefault="002D404E" w:rsidP="009D0178">
      <w:pPr>
        <w:spacing w:after="0" w:line="240" w:lineRule="auto"/>
        <w:jc w:val="both"/>
        <w:rPr>
          <w:rFonts w:ascii="Arial" w:hAnsi="Arial" w:cs="Arial"/>
          <w:b/>
          <w:sz w:val="24"/>
          <w:szCs w:val="24"/>
          <w:lang w:val="en-ID"/>
        </w:rPr>
      </w:pPr>
    </w:p>
    <w:p w:rsidR="002D404E" w:rsidRDefault="002D404E" w:rsidP="009D0178">
      <w:pPr>
        <w:spacing w:after="0" w:line="240" w:lineRule="auto"/>
        <w:jc w:val="both"/>
        <w:rPr>
          <w:rFonts w:ascii="Arial" w:hAnsi="Arial" w:cs="Arial"/>
          <w:b/>
          <w:sz w:val="24"/>
          <w:szCs w:val="24"/>
          <w:lang w:val="en-ID"/>
        </w:rPr>
      </w:pPr>
    </w:p>
    <w:p w:rsidR="002D404E" w:rsidRDefault="002D404E" w:rsidP="009D0178">
      <w:pPr>
        <w:spacing w:after="0" w:line="240" w:lineRule="auto"/>
        <w:jc w:val="both"/>
        <w:rPr>
          <w:rFonts w:ascii="Arial" w:hAnsi="Arial" w:cs="Arial"/>
          <w:b/>
          <w:sz w:val="24"/>
          <w:szCs w:val="24"/>
          <w:lang w:val="en-ID"/>
        </w:rPr>
      </w:pPr>
    </w:p>
    <w:p w:rsidR="002D404E" w:rsidRDefault="002D404E" w:rsidP="009D0178">
      <w:pPr>
        <w:spacing w:after="0" w:line="240" w:lineRule="auto"/>
        <w:jc w:val="both"/>
        <w:rPr>
          <w:rFonts w:ascii="Arial" w:hAnsi="Arial" w:cs="Arial"/>
          <w:b/>
          <w:sz w:val="24"/>
          <w:szCs w:val="24"/>
          <w:lang w:val="en-ID"/>
        </w:rPr>
      </w:pPr>
    </w:p>
    <w:p w:rsidR="00513A92" w:rsidRPr="00513A92" w:rsidRDefault="00513A92" w:rsidP="009D0178">
      <w:pPr>
        <w:spacing w:after="0" w:line="240" w:lineRule="auto"/>
        <w:jc w:val="both"/>
        <w:rPr>
          <w:rFonts w:ascii="Arial" w:hAnsi="Arial" w:cs="Arial"/>
          <w:b/>
          <w:sz w:val="24"/>
          <w:szCs w:val="24"/>
          <w:lang w:val="en-ID"/>
        </w:rPr>
      </w:pPr>
      <w:r w:rsidRPr="00513A92">
        <w:rPr>
          <w:rFonts w:ascii="Arial" w:hAnsi="Arial" w:cs="Arial"/>
          <w:b/>
          <w:sz w:val="24"/>
          <w:szCs w:val="24"/>
          <w:lang w:val="en-ID"/>
        </w:rPr>
        <w:lastRenderedPageBreak/>
        <w:t>POLITEKNIK KESEHATAN KEMENKES MEDAN</w:t>
      </w:r>
    </w:p>
    <w:p w:rsidR="00513A92" w:rsidRPr="00513A92" w:rsidRDefault="00513A92" w:rsidP="009D0178">
      <w:pPr>
        <w:spacing w:after="0" w:line="240" w:lineRule="auto"/>
        <w:jc w:val="both"/>
        <w:rPr>
          <w:rFonts w:ascii="Arial" w:hAnsi="Arial" w:cs="Arial"/>
          <w:b/>
          <w:sz w:val="24"/>
          <w:szCs w:val="24"/>
          <w:lang w:val="en-ID"/>
        </w:rPr>
      </w:pPr>
      <w:r w:rsidRPr="00513A92">
        <w:rPr>
          <w:rFonts w:ascii="Arial" w:hAnsi="Arial" w:cs="Arial"/>
          <w:b/>
          <w:sz w:val="24"/>
          <w:szCs w:val="24"/>
          <w:lang w:val="en-ID"/>
        </w:rPr>
        <w:t>JURUSAN FARMASI</w:t>
      </w:r>
    </w:p>
    <w:p w:rsidR="00513A92" w:rsidRPr="00513A92" w:rsidRDefault="00513A92" w:rsidP="009D0178">
      <w:pPr>
        <w:spacing w:after="0" w:line="240" w:lineRule="auto"/>
        <w:jc w:val="both"/>
        <w:rPr>
          <w:rFonts w:ascii="Arial" w:hAnsi="Arial" w:cs="Arial"/>
          <w:b/>
          <w:sz w:val="24"/>
          <w:szCs w:val="24"/>
          <w:lang w:val="en-ID"/>
        </w:rPr>
      </w:pPr>
      <w:r w:rsidRPr="00513A92">
        <w:rPr>
          <w:rFonts w:ascii="Arial" w:hAnsi="Arial" w:cs="Arial"/>
          <w:b/>
          <w:sz w:val="24"/>
          <w:szCs w:val="24"/>
          <w:lang w:val="en-ID"/>
        </w:rPr>
        <w:t>KTI, JUNI 2020</w:t>
      </w:r>
    </w:p>
    <w:p w:rsidR="00513A92" w:rsidRPr="00513A92" w:rsidRDefault="00513A92" w:rsidP="009D0178">
      <w:pPr>
        <w:spacing w:after="0" w:line="240" w:lineRule="auto"/>
        <w:jc w:val="both"/>
        <w:rPr>
          <w:rFonts w:ascii="Arial" w:hAnsi="Arial" w:cs="Arial"/>
          <w:b/>
          <w:sz w:val="24"/>
          <w:szCs w:val="24"/>
          <w:lang w:val="en-ID"/>
        </w:rPr>
      </w:pPr>
    </w:p>
    <w:p w:rsidR="00513A92" w:rsidRPr="00513A92" w:rsidRDefault="00513A92" w:rsidP="009D0178">
      <w:pPr>
        <w:spacing w:line="240" w:lineRule="auto"/>
        <w:jc w:val="both"/>
        <w:rPr>
          <w:rFonts w:ascii="Arial" w:hAnsi="Arial" w:cs="Arial"/>
          <w:b/>
          <w:sz w:val="24"/>
          <w:szCs w:val="24"/>
          <w:lang w:val="en-ID"/>
        </w:rPr>
      </w:pPr>
      <w:r w:rsidRPr="00513A92">
        <w:rPr>
          <w:rFonts w:ascii="Arial" w:hAnsi="Arial" w:cs="Arial"/>
          <w:b/>
          <w:sz w:val="24"/>
          <w:szCs w:val="24"/>
          <w:lang w:val="en-ID"/>
        </w:rPr>
        <w:t>DINA AGUSTIA PARLIN</w:t>
      </w:r>
    </w:p>
    <w:p w:rsidR="00513A92" w:rsidRPr="00513A92" w:rsidRDefault="00513A92" w:rsidP="009D0178">
      <w:pPr>
        <w:spacing w:line="240" w:lineRule="auto"/>
        <w:jc w:val="both"/>
        <w:rPr>
          <w:rFonts w:ascii="Arial" w:hAnsi="Arial" w:cs="Arial"/>
          <w:b/>
          <w:sz w:val="28"/>
          <w:szCs w:val="24"/>
          <w:lang w:val="en-ID"/>
        </w:rPr>
      </w:pPr>
      <w:r w:rsidRPr="00513A92">
        <w:rPr>
          <w:rFonts w:ascii="Arial" w:hAnsi="Arial" w:cs="Arial"/>
          <w:b/>
          <w:sz w:val="24"/>
        </w:rPr>
        <w:t xml:space="preserve">STUDI LITERATUR FORMULASI </w:t>
      </w:r>
      <w:r w:rsidRPr="00513A92">
        <w:rPr>
          <w:rFonts w:ascii="Arial" w:hAnsi="Arial" w:cs="Arial"/>
          <w:b/>
          <w:i/>
          <w:sz w:val="24"/>
        </w:rPr>
        <w:t>BLUSH ON</w:t>
      </w:r>
      <w:r w:rsidRPr="00513A92">
        <w:rPr>
          <w:rFonts w:ascii="Arial" w:hAnsi="Arial" w:cs="Arial"/>
          <w:b/>
          <w:sz w:val="24"/>
        </w:rPr>
        <w:t xml:space="preserve"> MENGGUNAKAN EKSTRAK ETANOL UMBI BIT (</w:t>
      </w:r>
      <w:r w:rsidRPr="00513A92">
        <w:rPr>
          <w:rFonts w:ascii="Arial" w:hAnsi="Arial" w:cs="Arial"/>
          <w:b/>
          <w:i/>
          <w:sz w:val="24"/>
        </w:rPr>
        <w:t>Beta vulgaris L</w:t>
      </w:r>
      <w:r w:rsidRPr="00513A92">
        <w:rPr>
          <w:rFonts w:ascii="Arial" w:hAnsi="Arial" w:cs="Arial"/>
          <w:b/>
          <w:sz w:val="24"/>
        </w:rPr>
        <w:t>) SEBAGAI PEWARNA ALAMI</w:t>
      </w:r>
    </w:p>
    <w:p w:rsidR="00513A92" w:rsidRPr="00513A92" w:rsidRDefault="00484721" w:rsidP="009D0178">
      <w:pPr>
        <w:spacing w:line="240" w:lineRule="auto"/>
        <w:jc w:val="both"/>
        <w:rPr>
          <w:rFonts w:ascii="Arial" w:hAnsi="Arial" w:cs="Arial"/>
          <w:b/>
          <w:sz w:val="24"/>
          <w:szCs w:val="24"/>
          <w:lang w:val="en-ID"/>
        </w:rPr>
      </w:pPr>
      <w:proofErr w:type="gramStart"/>
      <w:r>
        <w:rPr>
          <w:rFonts w:ascii="Arial" w:hAnsi="Arial" w:cs="Arial"/>
          <w:b/>
          <w:sz w:val="24"/>
          <w:szCs w:val="24"/>
          <w:lang w:val="en-ID"/>
        </w:rPr>
        <w:t>xii</w:t>
      </w:r>
      <w:proofErr w:type="gramEnd"/>
      <w:r w:rsidR="000159DC">
        <w:rPr>
          <w:rFonts w:ascii="Arial" w:hAnsi="Arial" w:cs="Arial"/>
          <w:b/>
          <w:sz w:val="24"/>
          <w:szCs w:val="24"/>
          <w:lang w:val="en-ID"/>
        </w:rPr>
        <w:t xml:space="preserve"> + 29</w:t>
      </w:r>
      <w:r>
        <w:rPr>
          <w:rFonts w:ascii="Arial" w:hAnsi="Arial" w:cs="Arial"/>
          <w:b/>
          <w:sz w:val="24"/>
          <w:szCs w:val="24"/>
          <w:lang w:val="en-ID"/>
        </w:rPr>
        <w:t xml:space="preserve"> halaman, 6 t</w:t>
      </w:r>
      <w:r w:rsidR="00A75330">
        <w:rPr>
          <w:rFonts w:ascii="Arial" w:hAnsi="Arial" w:cs="Arial"/>
          <w:b/>
          <w:sz w:val="24"/>
          <w:szCs w:val="24"/>
          <w:lang w:val="en-ID"/>
        </w:rPr>
        <w:t>abel, 4</w:t>
      </w:r>
      <w:r>
        <w:rPr>
          <w:rFonts w:ascii="Arial" w:hAnsi="Arial" w:cs="Arial"/>
          <w:b/>
          <w:sz w:val="24"/>
          <w:szCs w:val="24"/>
          <w:lang w:val="en-ID"/>
        </w:rPr>
        <w:t xml:space="preserve"> g</w:t>
      </w:r>
      <w:r w:rsidR="00513A92" w:rsidRPr="00513A92">
        <w:rPr>
          <w:rFonts w:ascii="Arial" w:hAnsi="Arial" w:cs="Arial"/>
          <w:b/>
          <w:sz w:val="24"/>
          <w:szCs w:val="24"/>
          <w:lang w:val="en-ID"/>
        </w:rPr>
        <w:t>ambar</w:t>
      </w:r>
      <w:r w:rsidR="000159DC">
        <w:rPr>
          <w:rFonts w:ascii="Arial" w:hAnsi="Arial" w:cs="Arial"/>
          <w:b/>
          <w:sz w:val="24"/>
          <w:szCs w:val="24"/>
          <w:lang w:val="en-ID"/>
        </w:rPr>
        <w:t>, 4</w:t>
      </w:r>
      <w:r>
        <w:rPr>
          <w:rFonts w:ascii="Arial" w:hAnsi="Arial" w:cs="Arial"/>
          <w:b/>
          <w:sz w:val="24"/>
          <w:szCs w:val="24"/>
          <w:lang w:val="en-ID"/>
        </w:rPr>
        <w:t xml:space="preserve"> l</w:t>
      </w:r>
      <w:r w:rsidR="002C51F0">
        <w:rPr>
          <w:rFonts w:ascii="Arial" w:hAnsi="Arial" w:cs="Arial"/>
          <w:b/>
          <w:sz w:val="24"/>
          <w:szCs w:val="24"/>
          <w:lang w:val="en-ID"/>
        </w:rPr>
        <w:t>ampiran</w:t>
      </w:r>
    </w:p>
    <w:p w:rsidR="00513A92" w:rsidRPr="00513A92" w:rsidRDefault="00513A92" w:rsidP="009D0178">
      <w:pPr>
        <w:spacing w:line="240" w:lineRule="auto"/>
        <w:jc w:val="center"/>
        <w:rPr>
          <w:rFonts w:ascii="Arial" w:hAnsi="Arial" w:cs="Arial"/>
          <w:b/>
          <w:sz w:val="24"/>
          <w:szCs w:val="24"/>
          <w:lang w:val="en-ID"/>
        </w:rPr>
      </w:pPr>
      <w:r w:rsidRPr="00513A92">
        <w:rPr>
          <w:rFonts w:ascii="Arial" w:hAnsi="Arial" w:cs="Arial"/>
          <w:b/>
          <w:sz w:val="24"/>
          <w:szCs w:val="24"/>
          <w:lang w:val="en-ID"/>
        </w:rPr>
        <w:t>ABSTRAK</w:t>
      </w:r>
    </w:p>
    <w:p w:rsidR="005D19B0" w:rsidRDefault="005D19B0" w:rsidP="005D19B0">
      <w:pPr>
        <w:spacing w:after="0" w:line="240" w:lineRule="auto"/>
        <w:ind w:firstLine="720"/>
        <w:jc w:val="both"/>
        <w:rPr>
          <w:rFonts w:ascii="Arial" w:hAnsi="Arial" w:cs="Arial"/>
        </w:rPr>
      </w:pPr>
      <w:r>
        <w:rPr>
          <w:rFonts w:ascii="Arial" w:hAnsi="Arial" w:cs="Arial"/>
        </w:rPr>
        <w:t xml:space="preserve">Umbi Bit </w:t>
      </w:r>
      <w:r w:rsidRPr="005D19B0">
        <w:rPr>
          <w:rFonts w:ascii="Arial" w:hAnsi="Arial" w:cs="Arial"/>
          <w:i/>
        </w:rPr>
        <w:t xml:space="preserve">(Beta vulgaris </w:t>
      </w:r>
      <w:proofErr w:type="gramStart"/>
      <w:r w:rsidRPr="005D19B0">
        <w:rPr>
          <w:rFonts w:ascii="Arial" w:hAnsi="Arial" w:cs="Arial"/>
          <w:i/>
        </w:rPr>
        <w:t>L</w:t>
      </w:r>
      <w:r>
        <w:rPr>
          <w:rFonts w:ascii="Arial" w:hAnsi="Arial" w:cs="Arial"/>
          <w:i/>
        </w:rPr>
        <w:t xml:space="preserve"> </w:t>
      </w:r>
      <w:r w:rsidRPr="005D19B0">
        <w:rPr>
          <w:rFonts w:ascii="Arial" w:hAnsi="Arial" w:cs="Arial"/>
          <w:i/>
        </w:rPr>
        <w:t>)</w:t>
      </w:r>
      <w:proofErr w:type="gramEnd"/>
      <w:r>
        <w:rPr>
          <w:rFonts w:ascii="Arial" w:hAnsi="Arial" w:cs="Arial"/>
          <w:i/>
        </w:rPr>
        <w:t xml:space="preserve"> </w:t>
      </w:r>
      <w:r w:rsidRPr="00292156">
        <w:rPr>
          <w:rFonts w:ascii="Arial" w:hAnsi="Arial" w:cs="Arial"/>
        </w:rPr>
        <w:t xml:space="preserve">memiliki potensi untuk dimanfaatkan sebagai pewarna alami karena memiliki warna yang menarik. Zat warna yang </w:t>
      </w:r>
      <w:r>
        <w:rPr>
          <w:rFonts w:ascii="Arial" w:hAnsi="Arial" w:cs="Arial"/>
        </w:rPr>
        <w:t xml:space="preserve">terdapat pada umbi bit adalah betalain. Tujuan Penelitian ini </w:t>
      </w:r>
      <w:r w:rsidRPr="00513A92">
        <w:rPr>
          <w:rFonts w:ascii="Arial" w:hAnsi="Arial" w:cs="Arial"/>
        </w:rPr>
        <w:t xml:space="preserve">untuk mengetahui apakah ekstrak umbi bit dapat dijadikan sebagai pewarna alami pada formulasi </w:t>
      </w:r>
      <w:r w:rsidRPr="00E63EBB">
        <w:rPr>
          <w:rFonts w:ascii="Arial" w:hAnsi="Arial" w:cs="Arial"/>
          <w:i/>
        </w:rPr>
        <w:t>blush on</w:t>
      </w:r>
      <w:r w:rsidRPr="00513A92">
        <w:rPr>
          <w:rFonts w:ascii="Arial" w:hAnsi="Arial" w:cs="Arial"/>
        </w:rPr>
        <w:t>.</w:t>
      </w:r>
      <w:r>
        <w:rPr>
          <w:rFonts w:ascii="Arial" w:hAnsi="Arial" w:cs="Arial"/>
        </w:rPr>
        <w:t xml:space="preserve"> </w:t>
      </w:r>
    </w:p>
    <w:p w:rsidR="00C54B53" w:rsidRPr="005D19B0" w:rsidRDefault="00513A92" w:rsidP="005D19B0">
      <w:pPr>
        <w:spacing w:after="0" w:line="240" w:lineRule="auto"/>
        <w:ind w:firstLine="720"/>
        <w:jc w:val="both"/>
        <w:rPr>
          <w:rFonts w:ascii="Arial" w:hAnsi="Arial" w:cs="Arial"/>
        </w:rPr>
      </w:pPr>
      <w:r w:rsidRPr="00513A92">
        <w:rPr>
          <w:rFonts w:ascii="Arial" w:hAnsi="Arial" w:cs="Arial"/>
          <w:lang w:val="en-ID"/>
        </w:rPr>
        <w:t xml:space="preserve">Pada penelitian ini digunakan metode studi </w:t>
      </w:r>
      <w:r w:rsidR="005D19B0">
        <w:rPr>
          <w:rFonts w:ascii="Arial" w:hAnsi="Arial" w:cs="Arial"/>
          <w:lang w:val="en-ID"/>
        </w:rPr>
        <w:t>literatur</w:t>
      </w:r>
      <w:r w:rsidR="00756E0C">
        <w:rPr>
          <w:rFonts w:ascii="Arial" w:hAnsi="Arial" w:cs="Arial"/>
          <w:lang w:val="en-ID"/>
        </w:rPr>
        <w:t xml:space="preserve"> dengan melakukan pengumpulan data yang dipero</w:t>
      </w:r>
      <w:r w:rsidR="00960528">
        <w:rPr>
          <w:rFonts w:ascii="Arial" w:hAnsi="Arial" w:cs="Arial"/>
          <w:lang w:val="en-ID"/>
        </w:rPr>
        <w:t xml:space="preserve">leh dikompilasi, dianalisa dan </w:t>
      </w:r>
      <w:r w:rsidR="00756E0C">
        <w:rPr>
          <w:rFonts w:ascii="Arial" w:hAnsi="Arial" w:cs="Arial"/>
          <w:lang w:val="en-ID"/>
        </w:rPr>
        <w:t xml:space="preserve">disimpulkan sehingga mendapatkan kesimpulan mengenai studi literatur. </w:t>
      </w:r>
      <w:r w:rsidRPr="00513A92">
        <w:rPr>
          <w:rFonts w:ascii="Arial" w:hAnsi="Arial" w:cs="Arial"/>
          <w:lang w:val="en-ID"/>
        </w:rPr>
        <w:t xml:space="preserve">Pencarian data sekunder dilakukan secara online, yaitu berupa jurnal, buku maupun </w:t>
      </w:r>
      <w:r w:rsidRPr="00513A92">
        <w:rPr>
          <w:rFonts w:ascii="Arial" w:hAnsi="Arial" w:cs="Arial"/>
          <w:i/>
          <w:lang w:val="en-ID"/>
        </w:rPr>
        <w:t>ebook</w:t>
      </w:r>
      <w:r w:rsidR="00C54B53">
        <w:rPr>
          <w:rFonts w:ascii="Arial" w:hAnsi="Arial" w:cs="Arial"/>
          <w:lang w:val="en-ID"/>
        </w:rPr>
        <w:t>.</w:t>
      </w:r>
    </w:p>
    <w:p w:rsidR="00C54B53" w:rsidRDefault="00513A92" w:rsidP="00C54B53">
      <w:pPr>
        <w:spacing w:line="240" w:lineRule="auto"/>
        <w:ind w:firstLine="720"/>
        <w:jc w:val="both"/>
        <w:rPr>
          <w:rFonts w:ascii="Arial" w:hAnsi="Arial" w:cs="Arial"/>
          <w:lang w:val="en-ID"/>
        </w:rPr>
      </w:pPr>
      <w:r w:rsidRPr="00513A92">
        <w:rPr>
          <w:rFonts w:ascii="Arial" w:hAnsi="Arial" w:cs="Arial"/>
          <w:lang w:val="en-ID"/>
        </w:rPr>
        <w:t xml:space="preserve">Hasil penelitian pada literatur I </w:t>
      </w:r>
      <w:r w:rsidRPr="00513A92">
        <w:rPr>
          <w:rFonts w:ascii="Arial" w:hAnsi="Arial" w:cs="Arial"/>
        </w:rPr>
        <w:t>formulas</w:t>
      </w:r>
      <w:r w:rsidR="00960528">
        <w:rPr>
          <w:rFonts w:ascii="Arial" w:hAnsi="Arial" w:cs="Arial"/>
        </w:rPr>
        <w:t>i yang digunakan yaitu 5%</w:t>
      </w:r>
      <w:r w:rsidRPr="00513A92">
        <w:rPr>
          <w:rFonts w:ascii="Arial" w:hAnsi="Arial" w:cs="Arial"/>
        </w:rPr>
        <w:t xml:space="preserve"> menghasilkan warna pink, 7% </w:t>
      </w:r>
      <w:r w:rsidR="00960528">
        <w:rPr>
          <w:rFonts w:ascii="Arial" w:hAnsi="Arial" w:cs="Arial"/>
        </w:rPr>
        <w:t>menghasilkan warna pink muda,</w:t>
      </w:r>
      <w:r w:rsidRPr="00513A92">
        <w:rPr>
          <w:rFonts w:ascii="Arial" w:hAnsi="Arial" w:cs="Arial"/>
        </w:rPr>
        <w:t xml:space="preserve"> 9% me</w:t>
      </w:r>
      <w:r w:rsidR="00960528">
        <w:rPr>
          <w:rFonts w:ascii="Arial" w:hAnsi="Arial" w:cs="Arial"/>
        </w:rPr>
        <w:t>nghasilkan warna pink tua. H</w:t>
      </w:r>
      <w:r w:rsidRPr="00513A92">
        <w:rPr>
          <w:rFonts w:ascii="Arial" w:hAnsi="Arial" w:cs="Arial"/>
        </w:rPr>
        <w:t>asil penelitian pada literatur 2 formulasi</w:t>
      </w:r>
      <w:r w:rsidR="00960528">
        <w:rPr>
          <w:rFonts w:ascii="Arial" w:hAnsi="Arial" w:cs="Arial"/>
        </w:rPr>
        <w:t xml:space="preserve"> yang digunakan yaitu 10% </w:t>
      </w:r>
      <w:r w:rsidRPr="00513A92">
        <w:rPr>
          <w:rFonts w:ascii="Arial" w:hAnsi="Arial" w:cs="Arial"/>
        </w:rPr>
        <w:t xml:space="preserve"> menghasilkan warna merah muda, 20% </w:t>
      </w:r>
      <w:r w:rsidR="00960528">
        <w:rPr>
          <w:rFonts w:ascii="Arial" w:hAnsi="Arial" w:cs="Arial"/>
        </w:rPr>
        <w:t>menghasilkan warna merah tua,</w:t>
      </w:r>
      <w:r w:rsidRPr="00513A92">
        <w:rPr>
          <w:rFonts w:ascii="Arial" w:hAnsi="Arial" w:cs="Arial"/>
        </w:rPr>
        <w:t xml:space="preserve"> 30% menghasilkan warna coklat. Pada pemeriksaan uji pH formulasi </w:t>
      </w:r>
      <w:r w:rsidRPr="00E63EBB">
        <w:rPr>
          <w:rFonts w:ascii="Arial" w:hAnsi="Arial" w:cs="Arial"/>
          <w:i/>
        </w:rPr>
        <w:t>blush on</w:t>
      </w:r>
      <w:r w:rsidR="00960528">
        <w:rPr>
          <w:rFonts w:ascii="Arial" w:hAnsi="Arial" w:cs="Arial"/>
        </w:rPr>
        <w:t xml:space="preserve"> ekstrak umbi bit</w:t>
      </w:r>
      <w:r w:rsidRPr="00513A92">
        <w:rPr>
          <w:rFonts w:ascii="Arial" w:hAnsi="Arial" w:cs="Arial"/>
        </w:rPr>
        <w:t xml:space="preserve"> dari kedua literatur tersebut memiliki kisaran nilai pH antara 4-8 sehingga memenuhi persyaratan dan aman digunakan untuk wajah. Pada uji organoleptis formulasi </w:t>
      </w:r>
      <w:r w:rsidRPr="00E63EBB">
        <w:rPr>
          <w:rFonts w:ascii="Arial" w:hAnsi="Arial" w:cs="Arial"/>
          <w:i/>
        </w:rPr>
        <w:t>blush on</w:t>
      </w:r>
      <w:r w:rsidRPr="00513A92">
        <w:rPr>
          <w:rFonts w:ascii="Arial" w:hAnsi="Arial" w:cs="Arial"/>
        </w:rPr>
        <w:t xml:space="preserve"> ekstrak umbi bit (</w:t>
      </w:r>
      <w:r w:rsidRPr="007E0FB1">
        <w:rPr>
          <w:rFonts w:ascii="Arial" w:hAnsi="Arial" w:cs="Arial"/>
          <w:i/>
        </w:rPr>
        <w:t>Beta vulgaris L</w:t>
      </w:r>
      <w:r w:rsidRPr="00513A92">
        <w:rPr>
          <w:rFonts w:ascii="Arial" w:hAnsi="Arial" w:cs="Arial"/>
        </w:rPr>
        <w:t>) dari kedua literatur menghasilkan</w:t>
      </w:r>
      <w:r w:rsidR="0092346E">
        <w:rPr>
          <w:rFonts w:ascii="Arial" w:hAnsi="Arial" w:cs="Arial"/>
        </w:rPr>
        <w:t xml:space="preserve"> bentuk, warna dan bau yang berbeda</w:t>
      </w:r>
      <w:r w:rsidRPr="00513A92">
        <w:rPr>
          <w:rFonts w:ascii="Arial" w:hAnsi="Arial" w:cs="Arial"/>
        </w:rPr>
        <w:t xml:space="preserve">. </w:t>
      </w:r>
    </w:p>
    <w:p w:rsidR="00513A92" w:rsidRPr="00C54B53" w:rsidRDefault="00513A92" w:rsidP="00C54B53">
      <w:pPr>
        <w:spacing w:line="240" w:lineRule="auto"/>
        <w:ind w:firstLine="720"/>
        <w:jc w:val="both"/>
        <w:rPr>
          <w:rFonts w:ascii="Arial" w:hAnsi="Arial" w:cs="Arial"/>
          <w:lang w:val="en-ID"/>
        </w:rPr>
      </w:pPr>
      <w:r w:rsidRPr="00513A92">
        <w:rPr>
          <w:rFonts w:ascii="Arial" w:hAnsi="Arial" w:cs="Arial"/>
          <w:lang w:val="en-ID"/>
        </w:rPr>
        <w:t xml:space="preserve">Dapat disimpulkan dari hasil penelitian kedua literatur diatas bahwa </w:t>
      </w:r>
      <w:r w:rsidRPr="00513A92">
        <w:rPr>
          <w:rFonts w:ascii="Arial" w:hAnsi="Arial" w:cs="Arial"/>
        </w:rPr>
        <w:t>Ekstrak umbi bit (</w:t>
      </w:r>
      <w:r w:rsidRPr="00513A92">
        <w:rPr>
          <w:rFonts w:ascii="Arial" w:hAnsi="Arial" w:cs="Arial"/>
          <w:i/>
        </w:rPr>
        <w:t>Beta vulgaris L</w:t>
      </w:r>
      <w:r w:rsidRPr="00513A92">
        <w:rPr>
          <w:rFonts w:ascii="Arial" w:hAnsi="Arial" w:cs="Arial"/>
        </w:rPr>
        <w:t xml:space="preserve">) dapat dijadikan sebagai pewarna alami pada formulasi </w:t>
      </w:r>
      <w:r w:rsidRPr="00E63EBB">
        <w:rPr>
          <w:rFonts w:ascii="Arial" w:hAnsi="Arial" w:cs="Arial"/>
          <w:i/>
        </w:rPr>
        <w:t>blush on</w:t>
      </w:r>
      <w:r w:rsidRPr="00513A92">
        <w:rPr>
          <w:rFonts w:ascii="Arial" w:hAnsi="Arial" w:cs="Arial"/>
        </w:rPr>
        <w:t>.</w:t>
      </w:r>
    </w:p>
    <w:p w:rsidR="00513A92" w:rsidRPr="00513A92" w:rsidRDefault="00513A92" w:rsidP="009D0178">
      <w:pPr>
        <w:spacing w:line="240" w:lineRule="auto"/>
        <w:jc w:val="both"/>
        <w:rPr>
          <w:rFonts w:ascii="Arial" w:hAnsi="Arial" w:cs="Arial"/>
          <w:lang w:val="en-ID"/>
        </w:rPr>
      </w:pPr>
      <w:r w:rsidRPr="00513A92">
        <w:rPr>
          <w:rFonts w:ascii="Arial" w:hAnsi="Arial" w:cs="Arial"/>
          <w:lang w:val="en-ID"/>
        </w:rPr>
        <w:t>Kata Kunci</w:t>
      </w:r>
      <w:r w:rsidRPr="00513A92">
        <w:rPr>
          <w:rFonts w:ascii="Arial" w:hAnsi="Arial" w:cs="Arial"/>
          <w:lang w:val="en-ID"/>
        </w:rPr>
        <w:tab/>
        <w:t xml:space="preserve">: Ekstrak umbi bit, </w:t>
      </w:r>
      <w:r w:rsidRPr="00E63EBB">
        <w:rPr>
          <w:rFonts w:ascii="Arial" w:hAnsi="Arial" w:cs="Arial"/>
          <w:i/>
          <w:lang w:val="en-ID"/>
        </w:rPr>
        <w:t>blush on</w:t>
      </w:r>
      <w:r w:rsidRPr="00513A92">
        <w:rPr>
          <w:rFonts w:ascii="Arial" w:hAnsi="Arial" w:cs="Arial"/>
          <w:lang w:val="en-ID"/>
        </w:rPr>
        <w:t>, pewarna alami.</w:t>
      </w:r>
    </w:p>
    <w:p w:rsidR="00513A92" w:rsidRPr="00513A92" w:rsidRDefault="00A75330" w:rsidP="009D0178">
      <w:pPr>
        <w:spacing w:line="240" w:lineRule="auto"/>
        <w:jc w:val="both"/>
        <w:rPr>
          <w:rFonts w:ascii="Arial" w:hAnsi="Arial" w:cs="Arial"/>
          <w:lang w:val="en-ID"/>
        </w:rPr>
      </w:pPr>
      <w:r>
        <w:rPr>
          <w:rFonts w:ascii="Arial" w:hAnsi="Arial" w:cs="Arial"/>
          <w:lang w:val="en-ID"/>
        </w:rPr>
        <w:t>Referensi</w:t>
      </w:r>
      <w:r>
        <w:rPr>
          <w:rFonts w:ascii="Arial" w:hAnsi="Arial" w:cs="Arial"/>
          <w:lang w:val="en-ID"/>
        </w:rPr>
        <w:tab/>
        <w:t>: 2</w:t>
      </w:r>
      <w:r w:rsidR="004D590C">
        <w:rPr>
          <w:rFonts w:ascii="Arial" w:hAnsi="Arial" w:cs="Arial"/>
          <w:lang w:val="en-ID"/>
        </w:rPr>
        <w:t>9</w:t>
      </w:r>
      <w:r w:rsidR="00513A92" w:rsidRPr="00513A92">
        <w:rPr>
          <w:rFonts w:ascii="Arial" w:hAnsi="Arial" w:cs="Arial"/>
          <w:lang w:val="en-ID"/>
        </w:rPr>
        <w:t xml:space="preserve"> (1979-2019)</w:t>
      </w:r>
    </w:p>
    <w:p w:rsidR="00513A92" w:rsidRPr="00513A92" w:rsidRDefault="00513A92" w:rsidP="00513A92">
      <w:pPr>
        <w:spacing w:line="360" w:lineRule="auto"/>
        <w:jc w:val="both"/>
        <w:rPr>
          <w:rFonts w:ascii="Arial" w:hAnsi="Arial" w:cs="Arial"/>
          <w:lang w:val="en-ID"/>
        </w:rPr>
      </w:pPr>
    </w:p>
    <w:p w:rsidR="00580851" w:rsidRDefault="00580851" w:rsidP="00513A92">
      <w:pPr>
        <w:spacing w:after="0"/>
        <w:jc w:val="center"/>
        <w:rPr>
          <w:rFonts w:ascii="Arial" w:hAnsi="Arial" w:cs="Arial"/>
          <w:b/>
          <w:sz w:val="24"/>
          <w:szCs w:val="24"/>
          <w:lang w:val="id-ID"/>
        </w:rPr>
      </w:pPr>
    </w:p>
    <w:p w:rsidR="00580851" w:rsidRDefault="00580851" w:rsidP="00513A92">
      <w:pPr>
        <w:spacing w:after="0"/>
        <w:jc w:val="center"/>
        <w:rPr>
          <w:rFonts w:ascii="Arial" w:hAnsi="Arial" w:cs="Arial"/>
          <w:b/>
          <w:sz w:val="24"/>
          <w:szCs w:val="24"/>
          <w:lang w:val="id-ID"/>
        </w:rPr>
      </w:pPr>
    </w:p>
    <w:p w:rsidR="00580851" w:rsidRDefault="00580851" w:rsidP="00513A92">
      <w:pPr>
        <w:spacing w:after="0"/>
        <w:jc w:val="center"/>
        <w:rPr>
          <w:rFonts w:ascii="Arial" w:hAnsi="Arial" w:cs="Arial"/>
          <w:b/>
          <w:sz w:val="24"/>
          <w:szCs w:val="24"/>
          <w:lang w:val="id-ID"/>
        </w:rPr>
      </w:pPr>
    </w:p>
    <w:p w:rsidR="00580851" w:rsidRDefault="00580851" w:rsidP="00513A92">
      <w:pPr>
        <w:spacing w:after="0"/>
        <w:jc w:val="center"/>
        <w:rPr>
          <w:rFonts w:ascii="Arial" w:hAnsi="Arial" w:cs="Arial"/>
          <w:b/>
          <w:sz w:val="24"/>
          <w:szCs w:val="24"/>
          <w:lang w:val="id-ID"/>
        </w:rPr>
      </w:pPr>
    </w:p>
    <w:p w:rsidR="00580851" w:rsidRDefault="00580851" w:rsidP="00513A92">
      <w:pPr>
        <w:spacing w:after="0"/>
        <w:jc w:val="center"/>
        <w:rPr>
          <w:rFonts w:ascii="Arial" w:hAnsi="Arial" w:cs="Arial"/>
          <w:b/>
          <w:sz w:val="24"/>
          <w:szCs w:val="24"/>
          <w:lang w:val="id-ID"/>
        </w:rPr>
      </w:pPr>
    </w:p>
    <w:p w:rsidR="00580851" w:rsidRDefault="00580851" w:rsidP="00513A92">
      <w:pPr>
        <w:spacing w:after="0"/>
        <w:jc w:val="center"/>
        <w:rPr>
          <w:rFonts w:ascii="Arial" w:hAnsi="Arial" w:cs="Arial"/>
          <w:b/>
          <w:sz w:val="24"/>
          <w:szCs w:val="24"/>
          <w:lang w:val="id-ID"/>
        </w:rPr>
      </w:pPr>
    </w:p>
    <w:p w:rsidR="00580851" w:rsidRDefault="00580851" w:rsidP="00513A92">
      <w:pPr>
        <w:spacing w:after="0"/>
        <w:jc w:val="center"/>
        <w:rPr>
          <w:rFonts w:ascii="Arial" w:hAnsi="Arial" w:cs="Arial"/>
          <w:b/>
          <w:sz w:val="24"/>
          <w:szCs w:val="24"/>
          <w:lang w:val="id-ID"/>
        </w:rPr>
      </w:pPr>
    </w:p>
    <w:p w:rsidR="00580851" w:rsidRDefault="00580851" w:rsidP="00513A92">
      <w:pPr>
        <w:spacing w:after="0"/>
        <w:jc w:val="center"/>
        <w:rPr>
          <w:rFonts w:ascii="Arial" w:hAnsi="Arial" w:cs="Arial"/>
          <w:b/>
          <w:sz w:val="24"/>
          <w:szCs w:val="24"/>
          <w:lang w:val="id-ID"/>
        </w:rPr>
      </w:pPr>
    </w:p>
    <w:p w:rsidR="00580851" w:rsidRDefault="00580851" w:rsidP="00513A92">
      <w:pPr>
        <w:spacing w:after="0"/>
        <w:jc w:val="center"/>
        <w:rPr>
          <w:rFonts w:ascii="Arial" w:hAnsi="Arial" w:cs="Arial"/>
          <w:b/>
          <w:sz w:val="24"/>
          <w:szCs w:val="24"/>
          <w:lang w:val="id-ID"/>
        </w:rPr>
      </w:pPr>
      <w:bookmarkStart w:id="0" w:name="_GoBack"/>
      <w:bookmarkEnd w:id="0"/>
    </w:p>
    <w:p w:rsidR="00513A92" w:rsidRPr="00513A92" w:rsidRDefault="00513A92" w:rsidP="00513A92">
      <w:pPr>
        <w:spacing w:after="0"/>
        <w:jc w:val="center"/>
        <w:rPr>
          <w:rFonts w:ascii="Arial" w:hAnsi="Arial" w:cs="Arial"/>
          <w:b/>
          <w:sz w:val="24"/>
          <w:szCs w:val="24"/>
          <w:lang w:val="id-ID"/>
        </w:rPr>
      </w:pPr>
      <w:r w:rsidRPr="00513A92">
        <w:rPr>
          <w:rFonts w:ascii="Arial" w:hAnsi="Arial" w:cs="Arial"/>
          <w:b/>
          <w:sz w:val="24"/>
          <w:szCs w:val="24"/>
          <w:lang w:val="id-ID"/>
        </w:rPr>
        <w:lastRenderedPageBreak/>
        <w:t>KATA PENGANTAR</w:t>
      </w:r>
    </w:p>
    <w:p w:rsidR="00513A92" w:rsidRPr="00513A92" w:rsidRDefault="00513A92" w:rsidP="00513A92">
      <w:pPr>
        <w:spacing w:after="0"/>
        <w:ind w:left="142"/>
        <w:jc w:val="both"/>
        <w:rPr>
          <w:rFonts w:ascii="Arial" w:hAnsi="Arial" w:cs="Arial"/>
          <w:b/>
          <w:sz w:val="24"/>
          <w:szCs w:val="24"/>
          <w:lang w:val="id-ID"/>
        </w:rPr>
      </w:pPr>
    </w:p>
    <w:p w:rsidR="00513A92" w:rsidRPr="00513A92" w:rsidRDefault="00513A92" w:rsidP="00513A92">
      <w:pPr>
        <w:spacing w:after="0" w:line="360" w:lineRule="auto"/>
        <w:ind w:firstLine="720"/>
        <w:jc w:val="both"/>
        <w:rPr>
          <w:rFonts w:ascii="Arial" w:hAnsi="Arial" w:cs="Arial"/>
          <w:lang w:val="id-ID"/>
        </w:rPr>
      </w:pPr>
      <w:r w:rsidRPr="00513A92">
        <w:rPr>
          <w:rFonts w:ascii="Arial" w:hAnsi="Arial" w:cs="Arial"/>
          <w:lang w:val="id-ID"/>
        </w:rPr>
        <w:t xml:space="preserve">Puji Syukur kita panjatkan kepada Tuhan Yang Maha Esa, karena atas berkat dan rahmat-Nya lah penulis dapat menyelesaikan proposal penelitian yang berjudul </w:t>
      </w:r>
      <w:r w:rsidRPr="00513A92">
        <w:rPr>
          <w:rFonts w:ascii="Arial" w:hAnsi="Arial" w:cs="Arial"/>
        </w:rPr>
        <w:t>“</w:t>
      </w:r>
      <w:r w:rsidRPr="00513A92">
        <w:rPr>
          <w:rFonts w:ascii="Arial" w:hAnsi="Arial" w:cs="Arial"/>
          <w:b/>
        </w:rPr>
        <w:t xml:space="preserve">STUDI LITERATUR </w:t>
      </w:r>
      <w:r w:rsidRPr="00513A92">
        <w:rPr>
          <w:rFonts w:ascii="Arial" w:hAnsi="Arial" w:cs="Arial"/>
          <w:b/>
          <w:lang w:val="id-ID"/>
        </w:rPr>
        <w:t xml:space="preserve">FORMULASI </w:t>
      </w:r>
      <w:r w:rsidRPr="00513A92">
        <w:rPr>
          <w:rFonts w:ascii="Arial" w:hAnsi="Arial" w:cs="Arial"/>
          <w:b/>
          <w:i/>
          <w:lang w:val="id-ID"/>
        </w:rPr>
        <w:t>BLUSH ON</w:t>
      </w:r>
      <w:r w:rsidRPr="00513A92">
        <w:rPr>
          <w:rFonts w:ascii="Arial" w:hAnsi="Arial" w:cs="Arial"/>
          <w:b/>
          <w:lang w:val="id-ID"/>
        </w:rPr>
        <w:t xml:space="preserve"> MENGGUNAKAN EKSTRAK ETANOL UMBI BIT (</w:t>
      </w:r>
      <w:r w:rsidRPr="00513A92">
        <w:rPr>
          <w:rFonts w:ascii="Arial" w:hAnsi="Arial" w:cs="Arial"/>
          <w:b/>
          <w:i/>
          <w:lang w:val="id-ID"/>
        </w:rPr>
        <w:t>Beta vulgaris L)</w:t>
      </w:r>
      <w:r w:rsidRPr="00513A92">
        <w:rPr>
          <w:rFonts w:ascii="Arial" w:hAnsi="Arial" w:cs="Arial"/>
          <w:b/>
          <w:lang w:val="id-ID"/>
        </w:rPr>
        <w:t xml:space="preserve"> SEBAGAI PEWARNA ALAMI”</w:t>
      </w:r>
      <w:r w:rsidRPr="00513A92">
        <w:rPr>
          <w:rFonts w:ascii="Arial" w:hAnsi="Arial" w:cs="Arial"/>
          <w:lang w:val="id-ID"/>
        </w:rPr>
        <w:t xml:space="preserve"> tepat pada waktunya.</w:t>
      </w:r>
    </w:p>
    <w:p w:rsidR="00513A92" w:rsidRPr="00513A92" w:rsidRDefault="00513A92" w:rsidP="00513A92">
      <w:pPr>
        <w:spacing w:line="360" w:lineRule="auto"/>
        <w:ind w:firstLine="720"/>
        <w:jc w:val="both"/>
        <w:rPr>
          <w:rFonts w:ascii="Arial" w:hAnsi="Arial" w:cs="Arial"/>
          <w:lang w:val="en-ID"/>
        </w:rPr>
      </w:pPr>
      <w:r w:rsidRPr="00513A92">
        <w:rPr>
          <w:rFonts w:ascii="Arial" w:hAnsi="Arial" w:cs="Arial"/>
          <w:lang w:val="en-ID"/>
        </w:rPr>
        <w:t xml:space="preserve">Proposal ini disusun sebagai salah satu persyaratan dalam menyelesaikan pendidikan Diploma III Jurusan Farmasi Poltekkes Kemenkes Medan. Dalam penyusunan proposal ini, penulis banyak mendapat bimbingan, saran, bantuan, </w:t>
      </w:r>
      <w:proofErr w:type="gramStart"/>
      <w:r w:rsidRPr="00513A92">
        <w:rPr>
          <w:rFonts w:ascii="Arial" w:hAnsi="Arial" w:cs="Arial"/>
          <w:lang w:val="en-ID"/>
        </w:rPr>
        <w:t>doa</w:t>
      </w:r>
      <w:proofErr w:type="gramEnd"/>
      <w:r w:rsidRPr="00513A92">
        <w:rPr>
          <w:rFonts w:ascii="Arial" w:hAnsi="Arial" w:cs="Arial"/>
          <w:lang w:val="en-ID"/>
        </w:rPr>
        <w:t xml:space="preserve"> dari berbagai pihak. Oleh karena itu, pada kesempatan ini penulis ingin mengucapkan terima kasih </w:t>
      </w:r>
      <w:proofErr w:type="gramStart"/>
      <w:r w:rsidRPr="00513A92">
        <w:rPr>
          <w:rFonts w:ascii="Arial" w:hAnsi="Arial" w:cs="Arial"/>
          <w:lang w:val="en-ID"/>
        </w:rPr>
        <w:t>kepada :</w:t>
      </w:r>
      <w:proofErr w:type="gramEnd"/>
    </w:p>
    <w:p w:rsidR="00513A92" w:rsidRPr="00513A92" w:rsidRDefault="00513A92" w:rsidP="00513A92">
      <w:pPr>
        <w:pStyle w:val="ListParagraph"/>
        <w:numPr>
          <w:ilvl w:val="0"/>
          <w:numId w:val="1"/>
        </w:numPr>
        <w:spacing w:line="360" w:lineRule="auto"/>
        <w:ind w:left="426" w:hanging="426"/>
        <w:jc w:val="both"/>
        <w:rPr>
          <w:rFonts w:ascii="Arial" w:hAnsi="Arial" w:cs="Arial"/>
          <w:lang w:val="en-ID"/>
        </w:rPr>
      </w:pPr>
      <w:r w:rsidRPr="00513A92">
        <w:rPr>
          <w:rFonts w:ascii="Arial" w:hAnsi="Arial" w:cs="Arial"/>
          <w:lang w:val="en-ID"/>
        </w:rPr>
        <w:t xml:space="preserve">Ibu Dra. Ida Nurhayati, M.Kes. </w:t>
      </w:r>
      <w:proofErr w:type="gramStart"/>
      <w:r w:rsidRPr="00513A92">
        <w:rPr>
          <w:rFonts w:ascii="Arial" w:hAnsi="Arial" w:cs="Arial"/>
          <w:lang w:val="en-ID"/>
        </w:rPr>
        <w:t>selaku</w:t>
      </w:r>
      <w:proofErr w:type="gramEnd"/>
      <w:r w:rsidRPr="00513A92">
        <w:rPr>
          <w:rFonts w:ascii="Arial" w:hAnsi="Arial" w:cs="Arial"/>
          <w:lang w:val="en-ID"/>
        </w:rPr>
        <w:t xml:space="preserve"> Direktur Poltekkes Kemenkes Medan.</w:t>
      </w:r>
    </w:p>
    <w:p w:rsidR="00513A92" w:rsidRPr="00513A92" w:rsidRDefault="00513A92" w:rsidP="00513A92">
      <w:pPr>
        <w:pStyle w:val="ListParagraph"/>
        <w:numPr>
          <w:ilvl w:val="0"/>
          <w:numId w:val="1"/>
        </w:numPr>
        <w:spacing w:line="360" w:lineRule="auto"/>
        <w:ind w:left="426" w:hanging="426"/>
        <w:jc w:val="both"/>
        <w:rPr>
          <w:rFonts w:ascii="Arial" w:hAnsi="Arial" w:cs="Arial"/>
          <w:lang w:val="en-ID"/>
        </w:rPr>
      </w:pPr>
      <w:r w:rsidRPr="00513A92">
        <w:rPr>
          <w:rFonts w:ascii="Arial" w:hAnsi="Arial" w:cs="Arial"/>
          <w:lang w:val="en-ID"/>
        </w:rPr>
        <w:t xml:space="preserve">Ibu Dra. Masniah, </w:t>
      </w:r>
      <w:proofErr w:type="gramStart"/>
      <w:r w:rsidRPr="00513A92">
        <w:rPr>
          <w:rFonts w:ascii="Arial" w:hAnsi="Arial" w:cs="Arial"/>
          <w:lang w:val="en-ID"/>
        </w:rPr>
        <w:t>M.Kes.,</w:t>
      </w:r>
      <w:proofErr w:type="gramEnd"/>
      <w:r w:rsidRPr="00513A92">
        <w:rPr>
          <w:rFonts w:ascii="Arial" w:hAnsi="Arial" w:cs="Arial"/>
          <w:lang w:val="en-ID"/>
        </w:rPr>
        <w:t xml:space="preserve"> Apt. selaku Ketua Jurusan Farmasi Poltekkes Kemenkes Medan.</w:t>
      </w:r>
    </w:p>
    <w:p w:rsidR="00513A92" w:rsidRPr="00513A92" w:rsidRDefault="00513A92" w:rsidP="00513A92">
      <w:pPr>
        <w:pStyle w:val="ListParagraph"/>
        <w:numPr>
          <w:ilvl w:val="0"/>
          <w:numId w:val="1"/>
        </w:numPr>
        <w:spacing w:line="360" w:lineRule="auto"/>
        <w:ind w:left="426" w:hanging="426"/>
        <w:jc w:val="both"/>
        <w:rPr>
          <w:rFonts w:ascii="Arial" w:hAnsi="Arial" w:cs="Arial"/>
          <w:lang w:val="en-ID"/>
        </w:rPr>
      </w:pPr>
      <w:r w:rsidRPr="00513A92">
        <w:rPr>
          <w:rFonts w:ascii="Arial" w:hAnsi="Arial" w:cs="Arial"/>
          <w:lang w:val="en-ID"/>
        </w:rPr>
        <w:t xml:space="preserve">Ibu Nadroh Br Sitepu, M.Si. </w:t>
      </w:r>
      <w:proofErr w:type="gramStart"/>
      <w:r w:rsidRPr="00513A92">
        <w:rPr>
          <w:rFonts w:ascii="Arial" w:hAnsi="Arial" w:cs="Arial"/>
          <w:lang w:val="en-ID"/>
        </w:rPr>
        <w:t>selaku</w:t>
      </w:r>
      <w:proofErr w:type="gramEnd"/>
      <w:r w:rsidRPr="00513A92">
        <w:rPr>
          <w:rFonts w:ascii="Arial" w:hAnsi="Arial" w:cs="Arial"/>
          <w:lang w:val="en-ID"/>
        </w:rPr>
        <w:t xml:space="preserve"> dosen pembimbing akademik Jurusan Farmasi Poltekkes Kemenkes Medan.</w:t>
      </w:r>
    </w:p>
    <w:p w:rsidR="00513A92" w:rsidRPr="00513A92" w:rsidRDefault="00513A92" w:rsidP="00513A92">
      <w:pPr>
        <w:pStyle w:val="ListParagraph"/>
        <w:numPr>
          <w:ilvl w:val="0"/>
          <w:numId w:val="1"/>
        </w:numPr>
        <w:spacing w:line="360" w:lineRule="auto"/>
        <w:ind w:left="426" w:hanging="426"/>
        <w:jc w:val="both"/>
        <w:rPr>
          <w:rFonts w:ascii="Arial" w:hAnsi="Arial" w:cs="Arial"/>
          <w:lang w:val="en-ID"/>
        </w:rPr>
      </w:pPr>
      <w:r w:rsidRPr="00513A92">
        <w:rPr>
          <w:rFonts w:ascii="Arial" w:hAnsi="Arial" w:cs="Arial"/>
          <w:lang w:val="en-ID"/>
        </w:rPr>
        <w:t xml:space="preserve">Ibu Dra. Antetti Tampubolon, </w:t>
      </w:r>
      <w:proofErr w:type="gramStart"/>
      <w:r w:rsidRPr="00513A92">
        <w:rPr>
          <w:rFonts w:ascii="Arial" w:hAnsi="Arial" w:cs="Arial"/>
          <w:lang w:val="en-ID"/>
        </w:rPr>
        <w:t>M.Si.,</w:t>
      </w:r>
      <w:proofErr w:type="gramEnd"/>
      <w:r w:rsidRPr="00513A92">
        <w:rPr>
          <w:rFonts w:ascii="Arial" w:hAnsi="Arial" w:cs="Arial"/>
          <w:lang w:val="en-ID"/>
        </w:rPr>
        <w:t xml:space="preserve"> Apt. selaku dosen pembimbing yang telah membimbing penulis dalam penyelesaian proposal ini.</w:t>
      </w:r>
    </w:p>
    <w:p w:rsidR="00513A92" w:rsidRPr="00513A92" w:rsidRDefault="00513A92" w:rsidP="00513A92">
      <w:pPr>
        <w:pStyle w:val="ListParagraph"/>
        <w:numPr>
          <w:ilvl w:val="0"/>
          <w:numId w:val="1"/>
        </w:numPr>
        <w:spacing w:line="360" w:lineRule="auto"/>
        <w:ind w:left="426" w:hanging="426"/>
        <w:jc w:val="both"/>
        <w:rPr>
          <w:rFonts w:ascii="Arial" w:hAnsi="Arial" w:cs="Arial"/>
          <w:lang w:val="en-ID"/>
        </w:rPr>
      </w:pPr>
      <w:r w:rsidRPr="00513A92">
        <w:rPr>
          <w:rFonts w:ascii="Arial" w:hAnsi="Arial" w:cs="Arial"/>
          <w:lang w:val="en-ID"/>
        </w:rPr>
        <w:t xml:space="preserve">Ibu Dra. Masniah, </w:t>
      </w:r>
      <w:proofErr w:type="gramStart"/>
      <w:r w:rsidRPr="00513A92">
        <w:rPr>
          <w:rFonts w:ascii="Arial" w:hAnsi="Arial" w:cs="Arial"/>
          <w:lang w:val="en-ID"/>
        </w:rPr>
        <w:t>M.Kes.,</w:t>
      </w:r>
      <w:proofErr w:type="gramEnd"/>
      <w:r w:rsidRPr="00513A92">
        <w:rPr>
          <w:rFonts w:ascii="Arial" w:hAnsi="Arial" w:cs="Arial"/>
          <w:lang w:val="en-ID"/>
        </w:rPr>
        <w:t xml:space="preserve"> Apt. dan Bapak Jhonson P. Sihombing, S.Si,M.Sc.,Apt. selaku penguji I dan penguji II penulis.</w:t>
      </w:r>
    </w:p>
    <w:p w:rsidR="00513A92" w:rsidRPr="00513A92" w:rsidRDefault="00513A92" w:rsidP="00513A92">
      <w:pPr>
        <w:pStyle w:val="ListParagraph"/>
        <w:numPr>
          <w:ilvl w:val="0"/>
          <w:numId w:val="1"/>
        </w:numPr>
        <w:spacing w:line="360" w:lineRule="auto"/>
        <w:ind w:left="426" w:hanging="426"/>
        <w:jc w:val="both"/>
        <w:rPr>
          <w:rFonts w:ascii="Arial" w:hAnsi="Arial" w:cs="Arial"/>
          <w:lang w:val="en-ID"/>
        </w:rPr>
      </w:pPr>
      <w:r w:rsidRPr="00513A92">
        <w:rPr>
          <w:rFonts w:ascii="Arial" w:hAnsi="Arial" w:cs="Arial"/>
          <w:lang w:val="en-ID"/>
        </w:rPr>
        <w:t xml:space="preserve">Teristimewa kepada kedua orang tua penulis yang sangat penulis sayangi, yang telah memberikan dukungan moral maupun material serta </w:t>
      </w:r>
      <w:proofErr w:type="gramStart"/>
      <w:r w:rsidRPr="00513A92">
        <w:rPr>
          <w:rFonts w:ascii="Arial" w:hAnsi="Arial" w:cs="Arial"/>
          <w:lang w:val="en-ID"/>
        </w:rPr>
        <w:t>doa</w:t>
      </w:r>
      <w:proofErr w:type="gramEnd"/>
      <w:r w:rsidRPr="00513A92">
        <w:rPr>
          <w:rFonts w:ascii="Arial" w:hAnsi="Arial" w:cs="Arial"/>
          <w:lang w:val="en-ID"/>
        </w:rPr>
        <w:t xml:space="preserve"> kepada penulis dalam penyusunan proposal ini. </w:t>
      </w:r>
    </w:p>
    <w:p w:rsidR="00513A92" w:rsidRPr="00513A92" w:rsidRDefault="00513A92" w:rsidP="00513A92">
      <w:pPr>
        <w:pStyle w:val="ListParagraph"/>
        <w:numPr>
          <w:ilvl w:val="0"/>
          <w:numId w:val="1"/>
        </w:numPr>
        <w:spacing w:line="360" w:lineRule="auto"/>
        <w:ind w:left="426" w:hanging="426"/>
        <w:jc w:val="both"/>
        <w:rPr>
          <w:rFonts w:ascii="Arial" w:hAnsi="Arial" w:cs="Arial"/>
          <w:lang w:val="en-ID"/>
        </w:rPr>
      </w:pPr>
      <w:r w:rsidRPr="00513A92">
        <w:rPr>
          <w:rFonts w:ascii="Arial" w:hAnsi="Arial" w:cs="Arial"/>
          <w:lang w:val="en-ID"/>
        </w:rPr>
        <w:t xml:space="preserve">Kepada sahabat penulis Fiza, Vio, Putri, Miranda, Ridho, Reisky, Billy dan seluruh teman-teman seperjuangan mahasiswa/i stambuk 2017 di Jurusan Farmasi Poltekkes Kemenkes Medan yang selalu memberikan dukungan dan semangat kepada penulis selama perkuliahan dan dalam penyusunan proposal ini. </w:t>
      </w:r>
    </w:p>
    <w:p w:rsidR="0013789B" w:rsidRDefault="00513A92" w:rsidP="00513A92">
      <w:pPr>
        <w:pStyle w:val="ListParagraph"/>
        <w:spacing w:line="360" w:lineRule="auto"/>
        <w:ind w:left="0" w:firstLine="709"/>
        <w:jc w:val="both"/>
        <w:rPr>
          <w:rFonts w:ascii="Arial" w:hAnsi="Arial" w:cs="Arial"/>
          <w:lang w:val="en-ID"/>
        </w:rPr>
      </w:pPr>
      <w:r w:rsidRPr="00513A92">
        <w:rPr>
          <w:rFonts w:ascii="Arial" w:hAnsi="Arial" w:cs="Arial"/>
          <w:lang w:val="en-ID"/>
        </w:rPr>
        <w:t xml:space="preserve">Penulis menyadari bahwa proposal ini masih banyak kekurangan. Oleh karena itu, penulis menerima kritik dan saran yang membangun demi kesempurnaan proposal ini. </w:t>
      </w:r>
    </w:p>
    <w:p w:rsidR="00513A92" w:rsidRPr="00513A92" w:rsidRDefault="0013789B" w:rsidP="00513A92">
      <w:pPr>
        <w:pStyle w:val="ListParagraph"/>
        <w:spacing w:line="360" w:lineRule="auto"/>
        <w:ind w:left="0" w:firstLine="709"/>
        <w:jc w:val="both"/>
        <w:rPr>
          <w:rFonts w:ascii="Arial" w:hAnsi="Arial" w:cs="Arial"/>
          <w:lang w:val="en-ID"/>
        </w:rPr>
      </w:pPr>
      <w:r>
        <w:rPr>
          <w:rFonts w:ascii="Arial" w:hAnsi="Arial" w:cs="Arial"/>
          <w:lang w:val="en-ID"/>
        </w:rPr>
        <w:t>Akhir kata prnulis mengucapkan terimakasih dan Semoga karya tulis</w:t>
      </w:r>
      <w:r w:rsidR="00513A92" w:rsidRPr="00513A92">
        <w:rPr>
          <w:rFonts w:ascii="Arial" w:hAnsi="Arial" w:cs="Arial"/>
          <w:lang w:val="en-ID"/>
        </w:rPr>
        <w:t xml:space="preserve"> ini dapat memb</w:t>
      </w:r>
      <w:r>
        <w:rPr>
          <w:rFonts w:ascii="Arial" w:hAnsi="Arial" w:cs="Arial"/>
          <w:lang w:val="en-ID"/>
        </w:rPr>
        <w:t>erikan manfaat bagi kita semua</w:t>
      </w:r>
      <w:r w:rsidR="00513A92" w:rsidRPr="00513A92">
        <w:rPr>
          <w:rFonts w:ascii="Arial" w:hAnsi="Arial" w:cs="Arial"/>
          <w:lang w:val="en-ID"/>
        </w:rPr>
        <w:t>. Terima kasih.</w:t>
      </w:r>
    </w:p>
    <w:p w:rsidR="00513A92" w:rsidRPr="00513A92" w:rsidRDefault="00384A64" w:rsidP="00513A92">
      <w:pPr>
        <w:spacing w:after="0" w:line="360" w:lineRule="auto"/>
        <w:ind w:left="5040"/>
        <w:jc w:val="both"/>
        <w:rPr>
          <w:rFonts w:ascii="Arial" w:hAnsi="Arial" w:cs="Arial"/>
          <w:lang w:val="id-ID"/>
        </w:rPr>
      </w:pPr>
      <w:r>
        <w:rPr>
          <w:rFonts w:ascii="Arial" w:hAnsi="Arial" w:cs="Arial"/>
        </w:rPr>
        <w:lastRenderedPageBreak/>
        <w:t xml:space="preserve">Medan,  </w:t>
      </w:r>
      <w:r>
        <w:rPr>
          <w:rFonts w:ascii="Arial" w:hAnsi="Arial" w:cs="Arial"/>
        </w:rPr>
        <w:tab/>
        <w:t>Mei</w:t>
      </w:r>
      <w:r w:rsidR="00513A92" w:rsidRPr="00513A92">
        <w:rPr>
          <w:rFonts w:ascii="Arial" w:hAnsi="Arial" w:cs="Arial"/>
        </w:rPr>
        <w:t xml:space="preserve"> 20</w:t>
      </w:r>
      <w:r w:rsidR="00513A92" w:rsidRPr="00513A92">
        <w:rPr>
          <w:rFonts w:ascii="Arial" w:hAnsi="Arial" w:cs="Arial"/>
          <w:lang w:val="id-ID"/>
        </w:rPr>
        <w:t>20</w:t>
      </w:r>
    </w:p>
    <w:p w:rsidR="00513A92" w:rsidRPr="00513A92" w:rsidRDefault="00513A92" w:rsidP="00513A92">
      <w:pPr>
        <w:spacing w:after="0" w:line="360" w:lineRule="auto"/>
        <w:ind w:left="5760"/>
        <w:jc w:val="both"/>
        <w:rPr>
          <w:rFonts w:ascii="Arial" w:hAnsi="Arial" w:cs="Arial"/>
        </w:rPr>
      </w:pPr>
      <w:r w:rsidRPr="00513A92">
        <w:rPr>
          <w:rFonts w:ascii="Arial" w:hAnsi="Arial" w:cs="Arial"/>
        </w:rPr>
        <w:t xml:space="preserve"> Penulis</w:t>
      </w:r>
    </w:p>
    <w:p w:rsidR="00513A92" w:rsidRPr="00513A92" w:rsidRDefault="00513A92" w:rsidP="00513A92">
      <w:pPr>
        <w:spacing w:after="0" w:line="360" w:lineRule="auto"/>
        <w:ind w:firstLine="720"/>
        <w:jc w:val="both"/>
        <w:rPr>
          <w:rFonts w:ascii="Arial" w:hAnsi="Arial" w:cs="Arial"/>
        </w:rPr>
      </w:pPr>
    </w:p>
    <w:p w:rsidR="00513A92" w:rsidRPr="00513A92" w:rsidRDefault="00513A92" w:rsidP="00513A92">
      <w:pPr>
        <w:spacing w:after="0" w:line="360" w:lineRule="auto"/>
        <w:jc w:val="both"/>
        <w:rPr>
          <w:rFonts w:ascii="Arial" w:hAnsi="Arial" w:cs="Arial"/>
        </w:rPr>
      </w:pPr>
    </w:p>
    <w:p w:rsidR="00513A92" w:rsidRPr="00513A92" w:rsidRDefault="00513A92" w:rsidP="00513A92">
      <w:pPr>
        <w:spacing w:after="0" w:line="360" w:lineRule="auto"/>
        <w:jc w:val="both"/>
        <w:rPr>
          <w:rFonts w:ascii="Arial" w:hAnsi="Arial" w:cs="Arial"/>
        </w:rPr>
      </w:pPr>
    </w:p>
    <w:p w:rsidR="00513A92" w:rsidRPr="00513A92" w:rsidRDefault="00513A92" w:rsidP="00513A92">
      <w:pPr>
        <w:spacing w:after="0" w:line="360" w:lineRule="auto"/>
        <w:ind w:left="5387"/>
        <w:jc w:val="both"/>
        <w:rPr>
          <w:rFonts w:ascii="Arial" w:hAnsi="Arial" w:cs="Arial"/>
          <w:lang w:val="id-ID"/>
        </w:rPr>
      </w:pPr>
      <w:r w:rsidRPr="00513A92">
        <w:rPr>
          <w:rFonts w:ascii="Arial" w:hAnsi="Arial" w:cs="Arial"/>
          <w:lang w:val="id-ID"/>
        </w:rPr>
        <w:t>Dina Agustia Parlin</w:t>
      </w:r>
    </w:p>
    <w:p w:rsidR="00513A92" w:rsidRPr="00513A92" w:rsidRDefault="00513A92" w:rsidP="00513A92">
      <w:pPr>
        <w:spacing w:after="0" w:line="360" w:lineRule="auto"/>
        <w:ind w:left="5167" w:firstLine="220"/>
        <w:rPr>
          <w:rFonts w:ascii="Arial" w:hAnsi="Arial" w:cs="Arial"/>
        </w:rPr>
      </w:pPr>
      <w:r>
        <w:rPr>
          <w:rFonts w:ascii="Arial" w:hAnsi="Arial" w:cs="Arial"/>
        </w:rPr>
        <w:t xml:space="preserve">    </w:t>
      </w:r>
      <w:r w:rsidRPr="00513A92">
        <w:rPr>
          <w:rFonts w:ascii="Arial" w:hAnsi="Arial" w:cs="Arial"/>
        </w:rPr>
        <w:t>P07539017086</w:t>
      </w:r>
    </w:p>
    <w:p w:rsidR="001B59E1" w:rsidRDefault="001B59E1"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Pr="00897956" w:rsidRDefault="00391B28" w:rsidP="00391B28">
      <w:pPr>
        <w:spacing w:after="0" w:line="360" w:lineRule="auto"/>
        <w:jc w:val="center"/>
        <w:rPr>
          <w:rFonts w:ascii="Arial" w:hAnsi="Arial" w:cs="Arial"/>
          <w:b/>
          <w:sz w:val="24"/>
          <w:szCs w:val="24"/>
        </w:rPr>
      </w:pPr>
      <w:r w:rsidRPr="00897956">
        <w:rPr>
          <w:rFonts w:ascii="Arial" w:hAnsi="Arial" w:cs="Arial"/>
          <w:b/>
          <w:sz w:val="24"/>
          <w:szCs w:val="24"/>
        </w:rPr>
        <w:lastRenderedPageBreak/>
        <w:t>DAFTAR ISI</w:t>
      </w:r>
    </w:p>
    <w:p w:rsidR="00391B28" w:rsidRPr="00897956" w:rsidRDefault="00391B28" w:rsidP="00391B28">
      <w:pPr>
        <w:spacing w:after="0" w:line="360" w:lineRule="auto"/>
        <w:jc w:val="center"/>
        <w:rPr>
          <w:rFonts w:ascii="Arial" w:hAnsi="Arial" w:cs="Arial"/>
          <w:b/>
          <w:sz w:val="24"/>
          <w:szCs w:val="24"/>
        </w:rPr>
      </w:pPr>
    </w:p>
    <w:p w:rsidR="00F84E5E" w:rsidRDefault="00F84E5E" w:rsidP="00B75292">
      <w:pPr>
        <w:tabs>
          <w:tab w:val="left" w:leader="dot" w:pos="7513"/>
        </w:tabs>
        <w:spacing w:after="0" w:line="360" w:lineRule="auto"/>
        <w:jc w:val="both"/>
        <w:rPr>
          <w:rFonts w:ascii="Arial" w:hAnsi="Arial" w:cs="Arial"/>
          <w:b/>
        </w:rPr>
      </w:pPr>
      <w:r>
        <w:rPr>
          <w:rFonts w:ascii="Arial" w:hAnsi="Arial" w:cs="Arial"/>
          <w:b/>
        </w:rPr>
        <w:t>LEMBAR PERSETUJUAN</w:t>
      </w:r>
      <w:r w:rsidRPr="00897956">
        <w:rPr>
          <w:rFonts w:ascii="Arial" w:hAnsi="Arial" w:cs="Arial"/>
          <w:b/>
        </w:rPr>
        <w:tab/>
        <w:t>i</w:t>
      </w:r>
    </w:p>
    <w:p w:rsidR="00F84E5E" w:rsidRDefault="00F84E5E" w:rsidP="00B75292">
      <w:pPr>
        <w:tabs>
          <w:tab w:val="left" w:leader="dot" w:pos="7513"/>
        </w:tabs>
        <w:spacing w:after="0" w:line="360" w:lineRule="auto"/>
        <w:jc w:val="both"/>
        <w:rPr>
          <w:rFonts w:ascii="Arial" w:hAnsi="Arial" w:cs="Arial"/>
          <w:b/>
        </w:rPr>
      </w:pPr>
      <w:r>
        <w:rPr>
          <w:rFonts w:ascii="Arial" w:hAnsi="Arial" w:cs="Arial"/>
          <w:b/>
        </w:rPr>
        <w:t>LEMBAR PENGESAHAN</w:t>
      </w:r>
      <w:r>
        <w:rPr>
          <w:rFonts w:ascii="Arial" w:hAnsi="Arial" w:cs="Arial"/>
          <w:b/>
        </w:rPr>
        <w:tab/>
        <w:t>ii</w:t>
      </w:r>
    </w:p>
    <w:p w:rsidR="00F84E5E" w:rsidRDefault="00F84E5E" w:rsidP="00B75292">
      <w:pPr>
        <w:tabs>
          <w:tab w:val="left" w:leader="dot" w:pos="7513"/>
        </w:tabs>
        <w:spacing w:after="0" w:line="360" w:lineRule="auto"/>
        <w:jc w:val="both"/>
        <w:rPr>
          <w:rFonts w:ascii="Arial" w:hAnsi="Arial" w:cs="Arial"/>
          <w:b/>
        </w:rPr>
      </w:pPr>
      <w:r>
        <w:rPr>
          <w:rFonts w:ascii="Arial" w:hAnsi="Arial" w:cs="Arial"/>
          <w:b/>
        </w:rPr>
        <w:t>SURAT PERNYATAAN</w:t>
      </w:r>
      <w:r>
        <w:rPr>
          <w:rFonts w:ascii="Arial" w:hAnsi="Arial" w:cs="Arial"/>
          <w:b/>
        </w:rPr>
        <w:tab/>
        <w:t>iii</w:t>
      </w:r>
    </w:p>
    <w:p w:rsidR="00F84E5E" w:rsidRDefault="00F84E5E" w:rsidP="00B75292">
      <w:pPr>
        <w:tabs>
          <w:tab w:val="left" w:leader="dot" w:pos="7513"/>
        </w:tabs>
        <w:spacing w:after="0" w:line="360" w:lineRule="auto"/>
        <w:jc w:val="both"/>
        <w:rPr>
          <w:rFonts w:ascii="Arial" w:hAnsi="Arial" w:cs="Arial"/>
          <w:b/>
        </w:rPr>
      </w:pPr>
      <w:r>
        <w:rPr>
          <w:rFonts w:ascii="Arial" w:hAnsi="Arial" w:cs="Arial"/>
          <w:b/>
        </w:rPr>
        <w:t>ABSTRAK</w:t>
      </w:r>
      <w:r>
        <w:rPr>
          <w:rFonts w:ascii="Arial" w:hAnsi="Arial" w:cs="Arial"/>
          <w:b/>
        </w:rPr>
        <w:tab/>
      </w:r>
      <w:proofErr w:type="gramStart"/>
      <w:r>
        <w:rPr>
          <w:rFonts w:ascii="Arial" w:hAnsi="Arial" w:cs="Arial"/>
          <w:b/>
        </w:rPr>
        <w:t>iv</w:t>
      </w:r>
      <w:proofErr w:type="gramEnd"/>
    </w:p>
    <w:p w:rsidR="00F84E5E" w:rsidRDefault="00B75292" w:rsidP="00B75292">
      <w:pPr>
        <w:tabs>
          <w:tab w:val="left" w:leader="dot" w:pos="7513"/>
        </w:tabs>
        <w:spacing w:after="0" w:line="360" w:lineRule="auto"/>
        <w:jc w:val="both"/>
        <w:rPr>
          <w:rFonts w:ascii="Arial" w:hAnsi="Arial" w:cs="Arial"/>
          <w:b/>
        </w:rPr>
      </w:pPr>
      <w:r>
        <w:rPr>
          <w:rFonts w:ascii="Arial" w:hAnsi="Arial" w:cs="Arial"/>
          <w:b/>
        </w:rPr>
        <w:t>KATA PENGANTAR</w:t>
      </w:r>
      <w:r>
        <w:rPr>
          <w:rFonts w:ascii="Arial" w:hAnsi="Arial" w:cs="Arial"/>
          <w:b/>
        </w:rPr>
        <w:tab/>
      </w:r>
      <w:proofErr w:type="gramStart"/>
      <w:r>
        <w:rPr>
          <w:rFonts w:ascii="Arial" w:hAnsi="Arial" w:cs="Arial"/>
          <w:b/>
        </w:rPr>
        <w:t>vi</w:t>
      </w:r>
      <w:proofErr w:type="gramEnd"/>
    </w:p>
    <w:p w:rsidR="00F84E5E" w:rsidRPr="00897956" w:rsidRDefault="00B75292" w:rsidP="00B75292">
      <w:pPr>
        <w:tabs>
          <w:tab w:val="left" w:leader="dot" w:pos="7513"/>
        </w:tabs>
        <w:spacing w:after="0" w:line="360" w:lineRule="auto"/>
        <w:jc w:val="both"/>
        <w:rPr>
          <w:rFonts w:ascii="Arial" w:hAnsi="Arial" w:cs="Arial"/>
          <w:b/>
        </w:rPr>
      </w:pPr>
      <w:r>
        <w:rPr>
          <w:rFonts w:ascii="Arial" w:hAnsi="Arial" w:cs="Arial"/>
          <w:b/>
        </w:rPr>
        <w:t>DAFTAR ISI</w:t>
      </w:r>
      <w:r>
        <w:rPr>
          <w:rFonts w:ascii="Arial" w:hAnsi="Arial" w:cs="Arial"/>
          <w:b/>
        </w:rPr>
        <w:tab/>
        <w:t>viii</w:t>
      </w:r>
    </w:p>
    <w:p w:rsidR="00F84E5E" w:rsidRPr="00897956" w:rsidRDefault="00DB13F0" w:rsidP="00B75292">
      <w:pPr>
        <w:tabs>
          <w:tab w:val="left" w:leader="dot" w:pos="7513"/>
        </w:tabs>
        <w:spacing w:after="0" w:line="360" w:lineRule="auto"/>
        <w:jc w:val="both"/>
        <w:rPr>
          <w:rFonts w:ascii="Arial" w:hAnsi="Arial" w:cs="Arial"/>
          <w:b/>
        </w:rPr>
      </w:pPr>
      <w:r>
        <w:rPr>
          <w:rFonts w:ascii="Arial" w:hAnsi="Arial" w:cs="Arial"/>
          <w:b/>
        </w:rPr>
        <w:t xml:space="preserve">DAFTAR GAMBAR </w:t>
      </w:r>
      <w:r>
        <w:rPr>
          <w:rFonts w:ascii="Arial" w:hAnsi="Arial" w:cs="Arial"/>
          <w:b/>
        </w:rPr>
        <w:tab/>
      </w:r>
      <w:r w:rsidR="00F84E5E">
        <w:rPr>
          <w:rFonts w:ascii="Arial" w:hAnsi="Arial" w:cs="Arial"/>
          <w:b/>
        </w:rPr>
        <w:t>x</w:t>
      </w:r>
    </w:p>
    <w:p w:rsidR="00F84E5E" w:rsidRDefault="00F84E5E" w:rsidP="00B75292">
      <w:pPr>
        <w:tabs>
          <w:tab w:val="left" w:leader="dot" w:pos="7513"/>
        </w:tabs>
        <w:spacing w:after="0" w:line="360" w:lineRule="auto"/>
        <w:jc w:val="both"/>
        <w:rPr>
          <w:rFonts w:ascii="Arial" w:hAnsi="Arial" w:cs="Arial"/>
          <w:b/>
        </w:rPr>
      </w:pPr>
      <w:r>
        <w:rPr>
          <w:rFonts w:ascii="Arial" w:hAnsi="Arial" w:cs="Arial"/>
          <w:b/>
        </w:rPr>
        <w:t xml:space="preserve">DAFTAR TABEL </w:t>
      </w:r>
      <w:r>
        <w:rPr>
          <w:rFonts w:ascii="Arial" w:hAnsi="Arial" w:cs="Arial"/>
          <w:b/>
        </w:rPr>
        <w:tab/>
        <w:t>x</w:t>
      </w:r>
      <w:r w:rsidR="00DB13F0">
        <w:rPr>
          <w:rFonts w:ascii="Arial" w:hAnsi="Arial" w:cs="Arial"/>
          <w:b/>
        </w:rPr>
        <w:t>i</w:t>
      </w:r>
    </w:p>
    <w:p w:rsidR="00820E65" w:rsidRPr="00897956" w:rsidRDefault="00820E65" w:rsidP="00B75292">
      <w:pPr>
        <w:tabs>
          <w:tab w:val="left" w:leader="dot" w:pos="7513"/>
        </w:tabs>
        <w:spacing w:after="0" w:line="360" w:lineRule="auto"/>
        <w:jc w:val="both"/>
        <w:rPr>
          <w:rFonts w:ascii="Arial" w:hAnsi="Arial" w:cs="Arial"/>
          <w:b/>
        </w:rPr>
      </w:pPr>
      <w:r>
        <w:rPr>
          <w:rFonts w:ascii="Arial" w:hAnsi="Arial" w:cs="Arial"/>
          <w:b/>
        </w:rPr>
        <w:t>DAFTAR LAMPIRAN</w:t>
      </w:r>
      <w:r>
        <w:rPr>
          <w:rFonts w:ascii="Arial" w:hAnsi="Arial" w:cs="Arial"/>
          <w:b/>
        </w:rPr>
        <w:tab/>
        <w:t>xi</w:t>
      </w:r>
      <w:r w:rsidR="00DB13F0">
        <w:rPr>
          <w:rFonts w:ascii="Arial" w:hAnsi="Arial" w:cs="Arial"/>
          <w:b/>
        </w:rPr>
        <w:t>i</w:t>
      </w:r>
    </w:p>
    <w:p w:rsidR="00391B28" w:rsidRPr="00897956" w:rsidRDefault="00391B28" w:rsidP="00B75292">
      <w:pPr>
        <w:tabs>
          <w:tab w:val="left" w:leader="dot" w:pos="7513"/>
        </w:tabs>
        <w:spacing w:after="0" w:line="360" w:lineRule="auto"/>
        <w:jc w:val="both"/>
        <w:rPr>
          <w:rFonts w:ascii="Arial" w:hAnsi="Arial" w:cs="Arial"/>
          <w:b/>
        </w:rPr>
      </w:pPr>
      <w:r w:rsidRPr="00897956">
        <w:rPr>
          <w:rFonts w:ascii="Arial" w:hAnsi="Arial" w:cs="Arial"/>
          <w:b/>
        </w:rPr>
        <w:t>BAB I PENDAHULUAN</w:t>
      </w:r>
      <w:r w:rsidRPr="00897956">
        <w:rPr>
          <w:rFonts w:ascii="Arial" w:hAnsi="Arial" w:cs="Arial"/>
          <w:b/>
        </w:rPr>
        <w:tab/>
        <w:t>1</w:t>
      </w:r>
    </w:p>
    <w:p w:rsidR="00391B28" w:rsidRPr="00897956" w:rsidRDefault="00391B28" w:rsidP="00B75292">
      <w:pPr>
        <w:tabs>
          <w:tab w:val="left" w:leader="dot" w:pos="7513"/>
        </w:tabs>
        <w:spacing w:after="0" w:line="360" w:lineRule="auto"/>
        <w:ind w:firstLine="720"/>
        <w:jc w:val="both"/>
        <w:rPr>
          <w:rFonts w:ascii="Arial" w:hAnsi="Arial" w:cs="Arial"/>
        </w:rPr>
      </w:pPr>
      <w:r w:rsidRPr="00897956">
        <w:rPr>
          <w:rFonts w:ascii="Arial" w:hAnsi="Arial" w:cs="Arial"/>
        </w:rPr>
        <w:t xml:space="preserve">1.1 Latar belakang </w:t>
      </w:r>
      <w:r w:rsidRPr="00897956">
        <w:rPr>
          <w:rFonts w:ascii="Arial" w:hAnsi="Arial" w:cs="Arial"/>
        </w:rPr>
        <w:tab/>
        <w:t>1</w:t>
      </w:r>
    </w:p>
    <w:p w:rsidR="00391B28" w:rsidRDefault="00391B28" w:rsidP="00B75292">
      <w:pPr>
        <w:tabs>
          <w:tab w:val="left" w:leader="dot" w:pos="7513"/>
        </w:tabs>
        <w:spacing w:after="0" w:line="360" w:lineRule="auto"/>
        <w:ind w:firstLine="720"/>
        <w:jc w:val="both"/>
        <w:rPr>
          <w:rFonts w:ascii="Arial" w:hAnsi="Arial" w:cs="Arial"/>
        </w:rPr>
      </w:pPr>
      <w:r>
        <w:rPr>
          <w:rFonts w:ascii="Arial" w:hAnsi="Arial" w:cs="Arial"/>
        </w:rPr>
        <w:t xml:space="preserve">1.2 Rumusan Masalah </w:t>
      </w:r>
      <w:r>
        <w:rPr>
          <w:rFonts w:ascii="Arial" w:hAnsi="Arial" w:cs="Arial"/>
        </w:rPr>
        <w:tab/>
        <w:t>3</w:t>
      </w:r>
    </w:p>
    <w:p w:rsidR="00391B28" w:rsidRPr="00897956" w:rsidRDefault="00391B28" w:rsidP="002943A2">
      <w:pPr>
        <w:tabs>
          <w:tab w:val="left" w:leader="dot" w:pos="7513"/>
        </w:tabs>
        <w:spacing w:after="0" w:line="360" w:lineRule="auto"/>
        <w:ind w:firstLine="720"/>
        <w:jc w:val="both"/>
        <w:rPr>
          <w:rFonts w:ascii="Arial" w:hAnsi="Arial" w:cs="Arial"/>
        </w:rPr>
      </w:pPr>
      <w:r>
        <w:rPr>
          <w:rFonts w:ascii="Arial" w:hAnsi="Arial" w:cs="Arial"/>
        </w:rPr>
        <w:t>1.3 Batasan Masalah</w:t>
      </w:r>
      <w:r>
        <w:rPr>
          <w:rFonts w:ascii="Arial" w:hAnsi="Arial" w:cs="Arial"/>
        </w:rPr>
        <w:tab/>
        <w:t>3</w:t>
      </w:r>
    </w:p>
    <w:p w:rsidR="00391B28" w:rsidRPr="00897956" w:rsidRDefault="00391B28" w:rsidP="002943A2">
      <w:pPr>
        <w:tabs>
          <w:tab w:val="left" w:leader="dot" w:pos="7513"/>
        </w:tabs>
        <w:spacing w:after="0" w:line="360" w:lineRule="auto"/>
        <w:ind w:firstLine="720"/>
        <w:jc w:val="both"/>
        <w:rPr>
          <w:rFonts w:ascii="Arial" w:hAnsi="Arial" w:cs="Arial"/>
        </w:rPr>
      </w:pPr>
      <w:r>
        <w:rPr>
          <w:rFonts w:ascii="Arial" w:hAnsi="Arial" w:cs="Arial"/>
        </w:rPr>
        <w:t xml:space="preserve">1.4 Tujuan Penelitian </w:t>
      </w:r>
      <w:r>
        <w:rPr>
          <w:rFonts w:ascii="Arial" w:hAnsi="Arial" w:cs="Arial"/>
        </w:rPr>
        <w:tab/>
        <w:t>4</w:t>
      </w:r>
    </w:p>
    <w:p w:rsidR="00391B28" w:rsidRPr="00897956" w:rsidRDefault="00391B28" w:rsidP="002943A2">
      <w:pPr>
        <w:tabs>
          <w:tab w:val="left" w:leader="dot" w:pos="7513"/>
        </w:tabs>
        <w:spacing w:after="0" w:line="360" w:lineRule="auto"/>
        <w:ind w:firstLine="720"/>
        <w:jc w:val="both"/>
        <w:rPr>
          <w:rFonts w:ascii="Arial" w:hAnsi="Arial" w:cs="Arial"/>
        </w:rPr>
      </w:pPr>
      <w:r>
        <w:rPr>
          <w:rFonts w:ascii="Arial" w:hAnsi="Arial" w:cs="Arial"/>
        </w:rPr>
        <w:t xml:space="preserve">1.5 Manfaat Penelitian </w:t>
      </w:r>
      <w:r>
        <w:rPr>
          <w:rFonts w:ascii="Arial" w:hAnsi="Arial" w:cs="Arial"/>
        </w:rPr>
        <w:tab/>
        <w:t>4</w:t>
      </w:r>
    </w:p>
    <w:p w:rsidR="00391B28" w:rsidRPr="00897956" w:rsidRDefault="00391B28" w:rsidP="002943A2">
      <w:pPr>
        <w:tabs>
          <w:tab w:val="left" w:leader="dot" w:pos="7513"/>
        </w:tabs>
        <w:spacing w:after="0" w:line="360" w:lineRule="auto"/>
        <w:jc w:val="both"/>
        <w:rPr>
          <w:rFonts w:ascii="Arial" w:hAnsi="Arial" w:cs="Arial"/>
          <w:b/>
          <w:lang w:val="id-ID"/>
        </w:rPr>
      </w:pPr>
      <w:r>
        <w:rPr>
          <w:rFonts w:ascii="Arial" w:hAnsi="Arial" w:cs="Arial"/>
          <w:b/>
        </w:rPr>
        <w:t>BAB II TINJAUAN PUSTAKA</w:t>
      </w:r>
      <w:r>
        <w:rPr>
          <w:rFonts w:ascii="Arial" w:hAnsi="Arial" w:cs="Arial"/>
          <w:b/>
        </w:rPr>
        <w:tab/>
        <w:t>5</w:t>
      </w:r>
    </w:p>
    <w:p w:rsidR="00391B28" w:rsidRPr="00897956" w:rsidRDefault="00391B28" w:rsidP="002943A2">
      <w:pPr>
        <w:pStyle w:val="NoSpacing"/>
        <w:tabs>
          <w:tab w:val="left" w:leader="dot" w:pos="7513"/>
        </w:tabs>
        <w:spacing w:line="360" w:lineRule="auto"/>
        <w:ind w:left="709"/>
        <w:jc w:val="both"/>
        <w:rPr>
          <w:rFonts w:ascii="Arial" w:hAnsi="Arial"/>
        </w:rPr>
      </w:pPr>
      <w:r w:rsidRPr="00897956">
        <w:rPr>
          <w:rFonts w:ascii="Arial" w:hAnsi="Arial"/>
        </w:rPr>
        <w:t xml:space="preserve">2.1 Uraian </w:t>
      </w:r>
      <w:r w:rsidRPr="00897956">
        <w:rPr>
          <w:rFonts w:ascii="Arial" w:hAnsi="Arial"/>
          <w:lang w:val="en-US"/>
        </w:rPr>
        <w:t>Umbi Bit</w:t>
      </w:r>
      <w:r>
        <w:rPr>
          <w:rFonts w:ascii="Arial" w:hAnsi="Arial"/>
        </w:rPr>
        <w:tab/>
        <w:t>5</w:t>
      </w:r>
    </w:p>
    <w:p w:rsidR="00391B28" w:rsidRPr="00897956" w:rsidRDefault="00391B28" w:rsidP="002943A2">
      <w:pPr>
        <w:pStyle w:val="NoSpacing"/>
        <w:tabs>
          <w:tab w:val="left" w:leader="dot" w:pos="7513"/>
        </w:tabs>
        <w:spacing w:line="360" w:lineRule="auto"/>
        <w:ind w:left="1134" w:hanging="709"/>
        <w:jc w:val="both"/>
        <w:rPr>
          <w:rFonts w:ascii="Arial" w:hAnsi="Arial"/>
        </w:rPr>
      </w:pPr>
      <w:r w:rsidRPr="00897956">
        <w:rPr>
          <w:rFonts w:ascii="Arial" w:hAnsi="Arial"/>
        </w:rPr>
        <w:tab/>
        <w:t xml:space="preserve">2.1.1 Sistematika Umbi </w:t>
      </w:r>
      <w:r w:rsidRPr="00897956">
        <w:rPr>
          <w:rFonts w:ascii="Arial" w:hAnsi="Arial"/>
          <w:lang w:val="en-US"/>
        </w:rPr>
        <w:t>Bit</w:t>
      </w:r>
      <w:r>
        <w:rPr>
          <w:rFonts w:ascii="Arial" w:hAnsi="Arial"/>
        </w:rPr>
        <w:tab/>
        <w:t>5</w:t>
      </w:r>
    </w:p>
    <w:p w:rsidR="00391B28" w:rsidRPr="00897956" w:rsidRDefault="00391B28" w:rsidP="002943A2">
      <w:pPr>
        <w:pStyle w:val="NoSpacing"/>
        <w:tabs>
          <w:tab w:val="left" w:leader="dot" w:pos="7513"/>
        </w:tabs>
        <w:spacing w:line="360" w:lineRule="auto"/>
        <w:ind w:left="1134" w:hanging="1134"/>
        <w:jc w:val="both"/>
        <w:rPr>
          <w:rFonts w:ascii="Arial" w:hAnsi="Arial"/>
        </w:rPr>
      </w:pPr>
      <w:r>
        <w:rPr>
          <w:rFonts w:ascii="Arial" w:hAnsi="Arial"/>
        </w:rPr>
        <w:tab/>
        <w:t>2.1.2  Morfologi Tumbuhan</w:t>
      </w:r>
      <w:r>
        <w:rPr>
          <w:rFonts w:ascii="Arial" w:hAnsi="Arial"/>
        </w:rPr>
        <w:tab/>
        <w:t>5</w:t>
      </w:r>
    </w:p>
    <w:p w:rsidR="00391B28" w:rsidRPr="00897956" w:rsidRDefault="00391B28" w:rsidP="002943A2">
      <w:pPr>
        <w:pStyle w:val="NoSpacing"/>
        <w:tabs>
          <w:tab w:val="left" w:leader="dot" w:pos="7513"/>
        </w:tabs>
        <w:spacing w:line="360" w:lineRule="auto"/>
        <w:ind w:left="1134" w:hanging="1134"/>
        <w:jc w:val="both"/>
        <w:rPr>
          <w:rFonts w:ascii="Arial" w:hAnsi="Arial"/>
          <w:lang w:val="en-US"/>
        </w:rPr>
      </w:pPr>
      <w:r w:rsidRPr="00897956">
        <w:rPr>
          <w:rFonts w:ascii="Arial" w:hAnsi="Arial"/>
        </w:rPr>
        <w:tab/>
        <w:t xml:space="preserve">2.1.3  Kandungan dan Manfaat Umbi </w:t>
      </w:r>
      <w:r w:rsidRPr="00897956">
        <w:rPr>
          <w:rFonts w:ascii="Arial" w:hAnsi="Arial"/>
          <w:lang w:val="en-US"/>
        </w:rPr>
        <w:t>Bit</w:t>
      </w:r>
      <w:r w:rsidRPr="00897956">
        <w:rPr>
          <w:rFonts w:ascii="Arial" w:hAnsi="Arial"/>
        </w:rPr>
        <w:tab/>
      </w:r>
      <w:r>
        <w:rPr>
          <w:rFonts w:ascii="Arial" w:hAnsi="Arial"/>
          <w:lang w:val="en-US"/>
        </w:rPr>
        <w:t>6</w:t>
      </w:r>
    </w:p>
    <w:p w:rsidR="00391B28" w:rsidRPr="00897956" w:rsidRDefault="00391B28" w:rsidP="002943A2">
      <w:pPr>
        <w:pStyle w:val="NoSpacing"/>
        <w:tabs>
          <w:tab w:val="left" w:leader="dot" w:pos="7513"/>
        </w:tabs>
        <w:spacing w:line="360" w:lineRule="auto"/>
        <w:ind w:left="0" w:firstLine="709"/>
        <w:jc w:val="both"/>
        <w:rPr>
          <w:rFonts w:ascii="Arial" w:hAnsi="Arial"/>
          <w:lang w:val="en-US"/>
        </w:rPr>
      </w:pPr>
      <w:r w:rsidRPr="00897956">
        <w:rPr>
          <w:rFonts w:ascii="Arial" w:hAnsi="Arial"/>
        </w:rPr>
        <w:t xml:space="preserve">2.2 </w:t>
      </w:r>
      <w:r w:rsidRPr="00897956">
        <w:rPr>
          <w:rFonts w:ascii="Arial" w:hAnsi="Arial"/>
          <w:lang w:val="en-US"/>
        </w:rPr>
        <w:t>Pigmen Betalain</w:t>
      </w:r>
      <w:r w:rsidRPr="00897956">
        <w:rPr>
          <w:rFonts w:ascii="Arial" w:hAnsi="Arial"/>
        </w:rPr>
        <w:tab/>
      </w:r>
      <w:r>
        <w:rPr>
          <w:rFonts w:ascii="Arial" w:hAnsi="Arial"/>
          <w:lang w:val="en-US"/>
        </w:rPr>
        <w:t>7</w:t>
      </w:r>
    </w:p>
    <w:p w:rsidR="00391B28" w:rsidRPr="00897956" w:rsidRDefault="00391B28" w:rsidP="002943A2">
      <w:pPr>
        <w:pStyle w:val="NoSpacing"/>
        <w:tabs>
          <w:tab w:val="left" w:leader="dot" w:pos="7513"/>
        </w:tabs>
        <w:spacing w:line="360" w:lineRule="auto"/>
        <w:ind w:left="709"/>
        <w:jc w:val="both"/>
        <w:rPr>
          <w:rFonts w:ascii="Arial" w:hAnsi="Arial"/>
          <w:lang w:val="en-US"/>
        </w:rPr>
      </w:pPr>
      <w:r w:rsidRPr="00897956">
        <w:rPr>
          <w:rFonts w:ascii="Arial" w:hAnsi="Arial"/>
        </w:rPr>
        <w:t>2.3 Zat Pewarna</w:t>
      </w:r>
      <w:r w:rsidRPr="00897956">
        <w:rPr>
          <w:rFonts w:ascii="Arial" w:hAnsi="Arial"/>
        </w:rPr>
        <w:tab/>
      </w:r>
      <w:r>
        <w:rPr>
          <w:rFonts w:ascii="Arial" w:hAnsi="Arial"/>
          <w:lang w:val="en-US"/>
        </w:rPr>
        <w:t>7</w:t>
      </w:r>
    </w:p>
    <w:p w:rsidR="00391B28" w:rsidRPr="00897956" w:rsidRDefault="00391B28" w:rsidP="002943A2">
      <w:pPr>
        <w:pStyle w:val="NoSpacing"/>
        <w:tabs>
          <w:tab w:val="left" w:leader="dot" w:pos="7513"/>
        </w:tabs>
        <w:spacing w:line="360" w:lineRule="auto"/>
        <w:ind w:left="709"/>
        <w:jc w:val="both"/>
        <w:rPr>
          <w:rFonts w:ascii="Arial" w:hAnsi="Arial"/>
          <w:lang w:val="en-US"/>
        </w:rPr>
      </w:pPr>
      <w:r w:rsidRPr="00897956">
        <w:rPr>
          <w:rFonts w:ascii="Arial" w:hAnsi="Arial"/>
        </w:rPr>
        <w:t>2.</w:t>
      </w:r>
      <w:r w:rsidRPr="00897956">
        <w:rPr>
          <w:rFonts w:ascii="Arial" w:hAnsi="Arial"/>
          <w:lang w:val="en-US"/>
        </w:rPr>
        <w:t>4</w:t>
      </w:r>
      <w:r w:rsidRPr="00897956">
        <w:rPr>
          <w:rFonts w:ascii="Arial" w:hAnsi="Arial"/>
        </w:rPr>
        <w:t xml:space="preserve"> Ekstrak </w:t>
      </w:r>
      <w:r w:rsidRPr="00897956">
        <w:rPr>
          <w:rFonts w:ascii="Arial" w:hAnsi="Arial"/>
        </w:rPr>
        <w:tab/>
      </w:r>
      <w:r>
        <w:rPr>
          <w:rFonts w:ascii="Arial" w:hAnsi="Arial"/>
          <w:lang w:val="en-US"/>
        </w:rPr>
        <w:t>8</w:t>
      </w:r>
    </w:p>
    <w:p w:rsidR="00391B28" w:rsidRPr="00897956" w:rsidRDefault="007D3D45" w:rsidP="002943A2">
      <w:pPr>
        <w:pStyle w:val="NoSpacing"/>
        <w:tabs>
          <w:tab w:val="left" w:leader="dot" w:pos="7513"/>
        </w:tabs>
        <w:spacing w:line="360" w:lineRule="auto"/>
        <w:ind w:left="993" w:firstLine="141"/>
        <w:jc w:val="both"/>
        <w:rPr>
          <w:rFonts w:ascii="Arial" w:hAnsi="Arial"/>
          <w:lang w:val="en-US"/>
        </w:rPr>
      </w:pPr>
      <w:r>
        <w:rPr>
          <w:rFonts w:ascii="Arial" w:hAnsi="Arial"/>
          <w:lang w:val="en-US"/>
        </w:rPr>
        <w:t>2.4.1 Tujuan Pembuatan</w:t>
      </w:r>
      <w:r w:rsidR="00391B28">
        <w:rPr>
          <w:rFonts w:ascii="Arial" w:hAnsi="Arial"/>
          <w:lang w:val="en-US"/>
        </w:rPr>
        <w:t xml:space="preserve"> Ekstrak </w:t>
      </w:r>
      <w:r w:rsidR="00391B28">
        <w:rPr>
          <w:rFonts w:ascii="Arial" w:hAnsi="Arial"/>
          <w:lang w:val="en-US"/>
        </w:rPr>
        <w:tab/>
        <w:t>8</w:t>
      </w:r>
    </w:p>
    <w:p w:rsidR="007D3D45" w:rsidRDefault="007D3D45" w:rsidP="002943A2">
      <w:pPr>
        <w:pStyle w:val="NoSpacing"/>
        <w:tabs>
          <w:tab w:val="left" w:leader="dot" w:pos="7513"/>
        </w:tabs>
        <w:spacing w:line="360" w:lineRule="auto"/>
        <w:ind w:left="993" w:firstLine="141"/>
        <w:jc w:val="both"/>
        <w:rPr>
          <w:rFonts w:ascii="Arial" w:hAnsi="Arial"/>
          <w:lang w:val="en-US"/>
        </w:rPr>
      </w:pPr>
      <w:r>
        <w:rPr>
          <w:rFonts w:ascii="Arial" w:hAnsi="Arial"/>
          <w:lang w:val="en-US"/>
        </w:rPr>
        <w:t>2.4.2 Metode Pembuatan</w:t>
      </w:r>
      <w:r w:rsidR="00391B28">
        <w:rPr>
          <w:rFonts w:ascii="Arial" w:hAnsi="Arial"/>
          <w:lang w:val="en-US"/>
        </w:rPr>
        <w:t xml:space="preserve"> Ekstrak </w:t>
      </w:r>
      <w:r w:rsidR="00391B28">
        <w:rPr>
          <w:rFonts w:ascii="Arial" w:hAnsi="Arial"/>
          <w:lang w:val="en-US"/>
        </w:rPr>
        <w:tab/>
        <w:t>8</w:t>
      </w:r>
      <w:r>
        <w:rPr>
          <w:rFonts w:ascii="Arial" w:hAnsi="Arial"/>
          <w:lang w:val="en-US"/>
        </w:rPr>
        <w:t xml:space="preserve"> </w:t>
      </w:r>
    </w:p>
    <w:p w:rsidR="00391B28" w:rsidRPr="00897956" w:rsidRDefault="007D3D45" w:rsidP="002943A2">
      <w:pPr>
        <w:pStyle w:val="NoSpacing"/>
        <w:tabs>
          <w:tab w:val="left" w:leader="dot" w:pos="7513"/>
        </w:tabs>
        <w:spacing w:line="360" w:lineRule="auto"/>
        <w:ind w:left="993" w:firstLine="141"/>
        <w:jc w:val="both"/>
        <w:rPr>
          <w:rFonts w:ascii="Arial" w:hAnsi="Arial"/>
          <w:lang w:val="en-US"/>
        </w:rPr>
      </w:pPr>
      <w:r>
        <w:rPr>
          <w:rFonts w:ascii="Arial" w:hAnsi="Arial"/>
          <w:lang w:val="en-US"/>
        </w:rPr>
        <w:t xml:space="preserve">2.4.3 Jenis - jenis Ekstrak </w:t>
      </w:r>
      <w:r>
        <w:rPr>
          <w:rFonts w:ascii="Arial" w:hAnsi="Arial"/>
          <w:lang w:val="en-US"/>
        </w:rPr>
        <w:tab/>
        <w:t>12</w:t>
      </w:r>
    </w:p>
    <w:p w:rsidR="00391B28" w:rsidRPr="00897956" w:rsidRDefault="00391B28" w:rsidP="002943A2">
      <w:pPr>
        <w:pStyle w:val="NoSpacing"/>
        <w:tabs>
          <w:tab w:val="left" w:leader="dot" w:pos="7513"/>
        </w:tabs>
        <w:spacing w:line="360" w:lineRule="auto"/>
        <w:ind w:left="709"/>
        <w:jc w:val="both"/>
        <w:rPr>
          <w:rFonts w:ascii="Arial" w:hAnsi="Arial"/>
          <w:lang w:val="en-US"/>
        </w:rPr>
      </w:pPr>
      <w:r w:rsidRPr="00897956">
        <w:rPr>
          <w:rFonts w:ascii="Arial" w:hAnsi="Arial"/>
        </w:rPr>
        <w:t>2.</w:t>
      </w:r>
      <w:r w:rsidRPr="00897956">
        <w:rPr>
          <w:rFonts w:ascii="Arial" w:hAnsi="Arial"/>
          <w:lang w:val="en-US"/>
        </w:rPr>
        <w:t>5</w:t>
      </w:r>
      <w:r w:rsidRPr="00897956">
        <w:rPr>
          <w:rFonts w:ascii="Arial" w:hAnsi="Arial"/>
        </w:rPr>
        <w:t xml:space="preserve"> Kosmetik</w:t>
      </w:r>
      <w:r w:rsidRPr="00897956">
        <w:rPr>
          <w:rFonts w:ascii="Arial" w:hAnsi="Arial"/>
        </w:rPr>
        <w:tab/>
      </w:r>
      <w:r w:rsidR="007D3D45">
        <w:rPr>
          <w:rFonts w:ascii="Arial" w:hAnsi="Arial"/>
          <w:lang w:val="en-US"/>
        </w:rPr>
        <w:t>12</w:t>
      </w:r>
    </w:p>
    <w:p w:rsidR="00391B28" w:rsidRPr="00897956" w:rsidRDefault="00391B28" w:rsidP="002943A2">
      <w:pPr>
        <w:pStyle w:val="NoSpacing"/>
        <w:tabs>
          <w:tab w:val="left" w:leader="dot" w:pos="7513"/>
        </w:tabs>
        <w:spacing w:line="360" w:lineRule="auto"/>
        <w:ind w:left="709"/>
        <w:jc w:val="both"/>
        <w:rPr>
          <w:rFonts w:ascii="Arial" w:hAnsi="Arial"/>
          <w:lang w:val="en-US"/>
        </w:rPr>
      </w:pPr>
      <w:r w:rsidRPr="00897956">
        <w:rPr>
          <w:rFonts w:ascii="Arial" w:hAnsi="Arial"/>
        </w:rPr>
        <w:t>2.</w:t>
      </w:r>
      <w:r w:rsidRPr="00897956">
        <w:rPr>
          <w:rFonts w:ascii="Arial" w:hAnsi="Arial"/>
          <w:lang w:val="en-US"/>
        </w:rPr>
        <w:t xml:space="preserve">6 </w:t>
      </w:r>
      <w:r w:rsidRPr="00897956">
        <w:rPr>
          <w:rFonts w:ascii="Arial" w:hAnsi="Arial"/>
        </w:rPr>
        <w:t>Blush</w:t>
      </w:r>
      <w:r w:rsidRPr="00897956">
        <w:rPr>
          <w:rFonts w:ascii="Arial" w:hAnsi="Arial"/>
          <w:lang w:val="en-US"/>
        </w:rPr>
        <w:t xml:space="preserve"> </w:t>
      </w:r>
      <w:r w:rsidRPr="00897956">
        <w:rPr>
          <w:rFonts w:ascii="Arial" w:hAnsi="Arial"/>
        </w:rPr>
        <w:t>O</w:t>
      </w:r>
      <w:r w:rsidR="007D3D45">
        <w:rPr>
          <w:rFonts w:ascii="Arial" w:hAnsi="Arial"/>
          <w:lang w:val="en-US"/>
        </w:rPr>
        <w:t>n</w:t>
      </w:r>
      <w:r w:rsidR="007D3D45">
        <w:rPr>
          <w:rFonts w:ascii="Arial" w:hAnsi="Arial"/>
          <w:lang w:val="en-US"/>
        </w:rPr>
        <w:tab/>
        <w:t>1</w:t>
      </w:r>
      <w:r w:rsidR="00C00014">
        <w:rPr>
          <w:rFonts w:ascii="Arial" w:hAnsi="Arial"/>
          <w:lang w:val="en-US"/>
        </w:rPr>
        <w:t>3</w:t>
      </w:r>
    </w:p>
    <w:p w:rsidR="00391B28" w:rsidRPr="00897956" w:rsidRDefault="00391B28" w:rsidP="002943A2">
      <w:pPr>
        <w:pStyle w:val="NoSpacing"/>
        <w:tabs>
          <w:tab w:val="left" w:leader="dot" w:pos="7513"/>
        </w:tabs>
        <w:spacing w:line="360" w:lineRule="auto"/>
        <w:ind w:left="709"/>
        <w:jc w:val="both"/>
        <w:rPr>
          <w:rFonts w:ascii="Arial" w:hAnsi="Arial"/>
          <w:lang w:val="en-US"/>
        </w:rPr>
      </w:pPr>
      <w:r w:rsidRPr="00897956">
        <w:rPr>
          <w:rFonts w:ascii="Arial" w:hAnsi="Arial"/>
        </w:rPr>
        <w:t>2.</w:t>
      </w:r>
      <w:r w:rsidRPr="00897956">
        <w:rPr>
          <w:rFonts w:ascii="Arial" w:hAnsi="Arial"/>
          <w:lang w:val="en-US"/>
        </w:rPr>
        <w:t>7</w:t>
      </w:r>
      <w:r w:rsidRPr="00897956">
        <w:rPr>
          <w:rFonts w:ascii="Arial" w:hAnsi="Arial"/>
        </w:rPr>
        <w:t xml:space="preserve"> </w:t>
      </w:r>
      <w:r>
        <w:rPr>
          <w:rFonts w:ascii="Arial" w:hAnsi="Arial"/>
          <w:lang w:val="en-US"/>
        </w:rPr>
        <w:t xml:space="preserve">Studi Literatur </w:t>
      </w:r>
      <w:r w:rsidRPr="00897956">
        <w:rPr>
          <w:rFonts w:ascii="Arial" w:hAnsi="Arial"/>
        </w:rPr>
        <w:tab/>
      </w:r>
      <w:r w:rsidR="00C00014">
        <w:rPr>
          <w:rFonts w:ascii="Arial" w:hAnsi="Arial"/>
          <w:lang w:val="en-US"/>
        </w:rPr>
        <w:t>14</w:t>
      </w:r>
    </w:p>
    <w:p w:rsidR="00391B28" w:rsidRDefault="00391B28" w:rsidP="002943A2">
      <w:pPr>
        <w:pStyle w:val="NoSpacing"/>
        <w:tabs>
          <w:tab w:val="left" w:leader="dot" w:pos="7513"/>
          <w:tab w:val="left" w:leader="dot" w:pos="7937"/>
        </w:tabs>
        <w:spacing w:line="360" w:lineRule="auto"/>
        <w:ind w:left="709"/>
        <w:jc w:val="both"/>
        <w:rPr>
          <w:rFonts w:ascii="Arial" w:hAnsi="Arial"/>
          <w:lang w:val="en-US"/>
        </w:rPr>
      </w:pPr>
      <w:r w:rsidRPr="00897956">
        <w:rPr>
          <w:rFonts w:ascii="Arial" w:hAnsi="Arial"/>
        </w:rPr>
        <w:t>2.</w:t>
      </w:r>
      <w:r w:rsidRPr="00897956">
        <w:rPr>
          <w:rFonts w:ascii="Arial" w:hAnsi="Arial"/>
          <w:lang w:val="en-US"/>
        </w:rPr>
        <w:t>8</w:t>
      </w:r>
      <w:r w:rsidRPr="00897956">
        <w:rPr>
          <w:rFonts w:ascii="Arial" w:hAnsi="Arial"/>
        </w:rPr>
        <w:t xml:space="preserve"> </w:t>
      </w:r>
      <w:r>
        <w:rPr>
          <w:rFonts w:ascii="Arial" w:hAnsi="Arial"/>
          <w:lang w:val="en-US"/>
        </w:rPr>
        <w:t>Is</w:t>
      </w:r>
      <w:r w:rsidR="00C00014">
        <w:rPr>
          <w:rFonts w:ascii="Arial" w:hAnsi="Arial"/>
          <w:lang w:val="en-US"/>
        </w:rPr>
        <w:t>i Literatur 1 dan Literatur 2</w:t>
      </w:r>
      <w:r w:rsidR="00C00014">
        <w:rPr>
          <w:rFonts w:ascii="Arial" w:hAnsi="Arial"/>
          <w:lang w:val="en-US"/>
        </w:rPr>
        <w:tab/>
        <w:t>15</w:t>
      </w:r>
    </w:p>
    <w:p w:rsidR="00391B28" w:rsidRPr="00897956" w:rsidRDefault="00C00014" w:rsidP="002943A2">
      <w:pPr>
        <w:pStyle w:val="NoSpacing"/>
        <w:tabs>
          <w:tab w:val="left" w:leader="dot" w:pos="7513"/>
        </w:tabs>
        <w:spacing w:line="360" w:lineRule="auto"/>
        <w:ind w:left="0"/>
        <w:jc w:val="both"/>
        <w:rPr>
          <w:rFonts w:ascii="Arial" w:hAnsi="Arial"/>
          <w:b/>
          <w:lang w:val="en-US"/>
        </w:rPr>
      </w:pPr>
      <w:r>
        <w:rPr>
          <w:rFonts w:ascii="Arial" w:hAnsi="Arial"/>
          <w:b/>
          <w:lang w:val="en-US"/>
        </w:rPr>
        <w:t xml:space="preserve">BAB III METODE PENELITIAN </w:t>
      </w:r>
      <w:r>
        <w:rPr>
          <w:rFonts w:ascii="Arial" w:hAnsi="Arial"/>
          <w:b/>
          <w:lang w:val="en-US"/>
        </w:rPr>
        <w:tab/>
        <w:t>17</w:t>
      </w:r>
    </w:p>
    <w:p w:rsidR="00391B28" w:rsidRPr="00897956" w:rsidRDefault="00391B28" w:rsidP="002943A2">
      <w:pPr>
        <w:pStyle w:val="NoSpacing"/>
        <w:tabs>
          <w:tab w:val="left" w:leader="dot" w:pos="7513"/>
        </w:tabs>
        <w:spacing w:line="360" w:lineRule="auto"/>
        <w:ind w:left="709" w:hanging="709"/>
        <w:jc w:val="both"/>
        <w:rPr>
          <w:rFonts w:ascii="Arial" w:hAnsi="Arial"/>
          <w:lang w:val="en-US"/>
        </w:rPr>
      </w:pPr>
      <w:r w:rsidRPr="00897956">
        <w:rPr>
          <w:rFonts w:ascii="Arial" w:hAnsi="Arial"/>
        </w:rPr>
        <w:tab/>
        <w:t>3.1</w:t>
      </w:r>
      <w:r w:rsidR="00C00014">
        <w:rPr>
          <w:rFonts w:ascii="Arial" w:hAnsi="Arial"/>
          <w:lang w:val="en-US"/>
        </w:rPr>
        <w:t xml:space="preserve"> Jenis Penelitian </w:t>
      </w:r>
      <w:r w:rsidR="00C00014">
        <w:rPr>
          <w:rFonts w:ascii="Arial" w:hAnsi="Arial"/>
          <w:lang w:val="en-US"/>
        </w:rPr>
        <w:tab/>
        <w:t>17</w:t>
      </w:r>
    </w:p>
    <w:p w:rsidR="00391B28" w:rsidRPr="00897956" w:rsidRDefault="00391B28" w:rsidP="007403E4">
      <w:pPr>
        <w:pStyle w:val="NoSpacing"/>
        <w:tabs>
          <w:tab w:val="left" w:leader="dot" w:pos="7513"/>
        </w:tabs>
        <w:spacing w:line="360" w:lineRule="auto"/>
        <w:ind w:left="709" w:hanging="709"/>
        <w:jc w:val="both"/>
        <w:rPr>
          <w:rFonts w:ascii="Arial" w:hAnsi="Arial"/>
          <w:lang w:val="en-US"/>
        </w:rPr>
      </w:pPr>
      <w:r w:rsidRPr="00897956">
        <w:rPr>
          <w:rFonts w:ascii="Arial" w:hAnsi="Arial"/>
          <w:lang w:val="en-US"/>
        </w:rPr>
        <w:lastRenderedPageBreak/>
        <w:tab/>
        <w:t xml:space="preserve">3.2 </w:t>
      </w:r>
      <w:r w:rsidRPr="00897956">
        <w:rPr>
          <w:rFonts w:ascii="Arial" w:hAnsi="Arial"/>
        </w:rPr>
        <w:t>Lokasi dan Waktu</w:t>
      </w:r>
      <w:r w:rsidRPr="00897956">
        <w:rPr>
          <w:rFonts w:ascii="Arial" w:hAnsi="Arial"/>
        </w:rPr>
        <w:tab/>
      </w:r>
      <w:r w:rsidR="00C00014">
        <w:rPr>
          <w:rFonts w:ascii="Arial" w:hAnsi="Arial"/>
          <w:lang w:val="en-US"/>
        </w:rPr>
        <w:t>17</w:t>
      </w:r>
    </w:p>
    <w:p w:rsidR="00391B28" w:rsidRDefault="00391B28" w:rsidP="007403E4">
      <w:pPr>
        <w:pStyle w:val="NoSpacing"/>
        <w:tabs>
          <w:tab w:val="left" w:leader="dot" w:pos="7513"/>
        </w:tabs>
        <w:spacing w:line="360" w:lineRule="auto"/>
        <w:ind w:left="709" w:hanging="709"/>
        <w:jc w:val="both"/>
        <w:rPr>
          <w:rFonts w:ascii="Arial" w:hAnsi="Arial"/>
          <w:lang w:val="en-US"/>
        </w:rPr>
      </w:pPr>
      <w:r w:rsidRPr="00897956">
        <w:rPr>
          <w:rFonts w:ascii="Arial" w:hAnsi="Arial"/>
        </w:rPr>
        <w:tab/>
        <w:t xml:space="preserve">3.3 </w:t>
      </w:r>
      <w:r>
        <w:rPr>
          <w:rFonts w:ascii="Arial" w:hAnsi="Arial"/>
          <w:lang w:val="en-US"/>
        </w:rPr>
        <w:t>Objek Penelitian</w:t>
      </w:r>
      <w:r w:rsidRPr="00897956">
        <w:rPr>
          <w:rFonts w:ascii="Arial" w:hAnsi="Arial"/>
        </w:rPr>
        <w:t xml:space="preserve"> </w:t>
      </w:r>
      <w:r w:rsidRPr="00897956">
        <w:rPr>
          <w:rFonts w:ascii="Arial" w:hAnsi="Arial"/>
        </w:rPr>
        <w:tab/>
      </w:r>
      <w:r w:rsidR="00C00014">
        <w:rPr>
          <w:rFonts w:ascii="Arial" w:hAnsi="Arial"/>
          <w:lang w:val="en-US"/>
        </w:rPr>
        <w:t>17</w:t>
      </w:r>
    </w:p>
    <w:p w:rsidR="00391B28" w:rsidRDefault="00C00014" w:rsidP="007403E4">
      <w:pPr>
        <w:pStyle w:val="NoSpacing"/>
        <w:tabs>
          <w:tab w:val="left" w:leader="dot" w:pos="7513"/>
        </w:tabs>
        <w:spacing w:line="360" w:lineRule="auto"/>
        <w:ind w:left="1134" w:hanging="709"/>
        <w:jc w:val="both"/>
        <w:rPr>
          <w:rFonts w:ascii="Arial" w:hAnsi="Arial"/>
          <w:lang w:val="en-US"/>
        </w:rPr>
      </w:pPr>
      <w:r>
        <w:rPr>
          <w:rFonts w:ascii="Arial" w:hAnsi="Arial"/>
          <w:lang w:val="en-US"/>
        </w:rPr>
        <w:tab/>
        <w:t xml:space="preserve">3.3.1 Populasi Penelitian </w:t>
      </w:r>
      <w:r>
        <w:rPr>
          <w:rFonts w:ascii="Arial" w:hAnsi="Arial"/>
          <w:lang w:val="en-US"/>
        </w:rPr>
        <w:tab/>
        <w:t>17</w:t>
      </w:r>
    </w:p>
    <w:p w:rsidR="00391B28" w:rsidRPr="00897956" w:rsidRDefault="00C00014" w:rsidP="00A213D5">
      <w:pPr>
        <w:pStyle w:val="NoSpacing"/>
        <w:tabs>
          <w:tab w:val="left" w:leader="dot" w:pos="7513"/>
        </w:tabs>
        <w:spacing w:line="360" w:lineRule="auto"/>
        <w:ind w:left="1134" w:hanging="709"/>
        <w:jc w:val="both"/>
        <w:rPr>
          <w:rFonts w:ascii="Arial" w:hAnsi="Arial"/>
          <w:lang w:val="en-US"/>
        </w:rPr>
      </w:pPr>
      <w:r>
        <w:rPr>
          <w:rFonts w:ascii="Arial" w:hAnsi="Arial"/>
          <w:lang w:val="en-US"/>
        </w:rPr>
        <w:tab/>
        <w:t xml:space="preserve">3.3.2 Sampel Penelitian </w:t>
      </w:r>
      <w:r>
        <w:rPr>
          <w:rFonts w:ascii="Arial" w:hAnsi="Arial"/>
          <w:lang w:val="en-US"/>
        </w:rPr>
        <w:tab/>
        <w:t>17</w:t>
      </w:r>
    </w:p>
    <w:p w:rsidR="00391B28" w:rsidRPr="00897956" w:rsidRDefault="00391B28" w:rsidP="00A213D5">
      <w:pPr>
        <w:pStyle w:val="NoSpacing"/>
        <w:tabs>
          <w:tab w:val="left" w:leader="dot" w:pos="7513"/>
        </w:tabs>
        <w:spacing w:line="360" w:lineRule="auto"/>
        <w:ind w:left="709" w:hanging="709"/>
        <w:jc w:val="both"/>
        <w:rPr>
          <w:rFonts w:ascii="Arial" w:hAnsi="Arial"/>
          <w:lang w:val="en-US"/>
        </w:rPr>
      </w:pPr>
      <w:r w:rsidRPr="00897956">
        <w:rPr>
          <w:rFonts w:ascii="Arial" w:hAnsi="Arial"/>
        </w:rPr>
        <w:tab/>
        <w:t>3.4</w:t>
      </w:r>
      <w:r>
        <w:rPr>
          <w:rFonts w:ascii="Arial" w:hAnsi="Arial"/>
          <w:lang w:val="en-US"/>
        </w:rPr>
        <w:t xml:space="preserve"> Metode Pengumpulan Data</w:t>
      </w:r>
      <w:r w:rsidRPr="00897956">
        <w:rPr>
          <w:rFonts w:ascii="Arial" w:hAnsi="Arial"/>
        </w:rPr>
        <w:tab/>
      </w:r>
      <w:r w:rsidR="00C00014">
        <w:rPr>
          <w:rFonts w:ascii="Arial" w:hAnsi="Arial"/>
          <w:lang w:val="en-US"/>
        </w:rPr>
        <w:t>17</w:t>
      </w:r>
    </w:p>
    <w:p w:rsidR="00391B28" w:rsidRDefault="00391B28" w:rsidP="00A213D5">
      <w:pPr>
        <w:pStyle w:val="NoSpacing"/>
        <w:tabs>
          <w:tab w:val="left" w:leader="dot" w:pos="7513"/>
        </w:tabs>
        <w:spacing w:line="360" w:lineRule="auto"/>
        <w:ind w:left="709" w:hanging="709"/>
        <w:jc w:val="both"/>
        <w:rPr>
          <w:rFonts w:ascii="Arial" w:hAnsi="Arial"/>
          <w:lang w:val="en-US"/>
        </w:rPr>
      </w:pPr>
      <w:r w:rsidRPr="00897956">
        <w:rPr>
          <w:rFonts w:ascii="Arial" w:hAnsi="Arial"/>
        </w:rPr>
        <w:tab/>
        <w:t xml:space="preserve">3.5 Prosedur kerja </w:t>
      </w:r>
      <w:r w:rsidRPr="00897956">
        <w:rPr>
          <w:rFonts w:ascii="Arial" w:hAnsi="Arial"/>
        </w:rPr>
        <w:tab/>
      </w:r>
      <w:r w:rsidR="00C00014">
        <w:rPr>
          <w:rFonts w:ascii="Arial" w:hAnsi="Arial"/>
          <w:lang w:val="en-US"/>
        </w:rPr>
        <w:t>18</w:t>
      </w:r>
    </w:p>
    <w:p w:rsidR="00391B28" w:rsidRDefault="00C00014" w:rsidP="00A213D5">
      <w:pPr>
        <w:pStyle w:val="NoSpacing"/>
        <w:tabs>
          <w:tab w:val="left" w:leader="dot" w:pos="7513"/>
        </w:tabs>
        <w:spacing w:line="360" w:lineRule="auto"/>
        <w:ind w:left="0"/>
        <w:jc w:val="both"/>
        <w:rPr>
          <w:rFonts w:ascii="Arial" w:hAnsi="Arial"/>
          <w:b/>
          <w:lang w:val="en-US"/>
        </w:rPr>
      </w:pPr>
      <w:r>
        <w:rPr>
          <w:rFonts w:ascii="Arial" w:hAnsi="Arial"/>
          <w:b/>
          <w:lang w:val="en-US"/>
        </w:rPr>
        <w:t xml:space="preserve">BAB IV HASIL DAN PEMBAHASAN </w:t>
      </w:r>
      <w:r>
        <w:rPr>
          <w:rFonts w:ascii="Arial" w:hAnsi="Arial"/>
          <w:b/>
          <w:lang w:val="en-US"/>
        </w:rPr>
        <w:tab/>
        <w:t>19</w:t>
      </w:r>
    </w:p>
    <w:p w:rsidR="00391B28" w:rsidRDefault="00391B28" w:rsidP="00A213D5">
      <w:pPr>
        <w:pStyle w:val="NoSpacing"/>
        <w:tabs>
          <w:tab w:val="left" w:leader="dot" w:pos="7513"/>
        </w:tabs>
        <w:spacing w:line="360" w:lineRule="auto"/>
        <w:ind w:left="709"/>
        <w:jc w:val="both"/>
        <w:rPr>
          <w:rFonts w:ascii="Arial" w:hAnsi="Arial"/>
          <w:lang w:val="en-US"/>
        </w:rPr>
      </w:pPr>
      <w:r w:rsidRPr="00984627">
        <w:rPr>
          <w:rFonts w:ascii="Arial" w:hAnsi="Arial"/>
          <w:lang w:val="en-US"/>
        </w:rPr>
        <w:t xml:space="preserve">4.1 </w:t>
      </w:r>
      <w:r w:rsidR="00C00014">
        <w:rPr>
          <w:rFonts w:ascii="Arial" w:hAnsi="Arial"/>
          <w:lang w:val="en-US"/>
        </w:rPr>
        <w:t xml:space="preserve">Hasil </w:t>
      </w:r>
      <w:r w:rsidR="00C00014">
        <w:rPr>
          <w:rFonts w:ascii="Arial" w:hAnsi="Arial"/>
          <w:lang w:val="en-US"/>
        </w:rPr>
        <w:tab/>
        <w:t>19</w:t>
      </w:r>
    </w:p>
    <w:p w:rsidR="00391B28" w:rsidRPr="00984627" w:rsidRDefault="00C00014" w:rsidP="00A213D5">
      <w:pPr>
        <w:pStyle w:val="NoSpacing"/>
        <w:tabs>
          <w:tab w:val="left" w:leader="dot" w:pos="7513"/>
        </w:tabs>
        <w:spacing w:line="360" w:lineRule="auto"/>
        <w:ind w:left="709"/>
        <w:jc w:val="both"/>
        <w:rPr>
          <w:rFonts w:ascii="Arial" w:hAnsi="Arial"/>
          <w:lang w:val="en-US"/>
        </w:rPr>
      </w:pPr>
      <w:r>
        <w:rPr>
          <w:rFonts w:ascii="Arial" w:hAnsi="Arial"/>
          <w:lang w:val="en-US"/>
        </w:rPr>
        <w:t>4.2 Pembahasan</w:t>
      </w:r>
      <w:r>
        <w:rPr>
          <w:rFonts w:ascii="Arial" w:hAnsi="Arial"/>
          <w:lang w:val="en-US"/>
        </w:rPr>
        <w:tab/>
        <w:t>21</w:t>
      </w:r>
    </w:p>
    <w:p w:rsidR="00391B28" w:rsidRDefault="00391B28" w:rsidP="00A213D5">
      <w:pPr>
        <w:pStyle w:val="NoSpacing"/>
        <w:tabs>
          <w:tab w:val="left" w:leader="dot" w:pos="7513"/>
        </w:tabs>
        <w:spacing w:line="360" w:lineRule="auto"/>
        <w:ind w:left="0"/>
        <w:jc w:val="both"/>
        <w:rPr>
          <w:rFonts w:ascii="Arial" w:hAnsi="Arial"/>
          <w:b/>
          <w:lang w:val="en-US"/>
        </w:rPr>
      </w:pPr>
      <w:r>
        <w:rPr>
          <w:rFonts w:ascii="Arial" w:hAnsi="Arial"/>
          <w:b/>
          <w:lang w:val="en-US"/>
        </w:rPr>
        <w:t>BAB V</w:t>
      </w:r>
      <w:r w:rsidRPr="00897956">
        <w:rPr>
          <w:rFonts w:ascii="Arial" w:hAnsi="Arial"/>
          <w:b/>
          <w:lang w:val="en-US"/>
        </w:rPr>
        <w:t xml:space="preserve"> </w:t>
      </w:r>
      <w:r w:rsidR="00C00014">
        <w:rPr>
          <w:rFonts w:ascii="Arial" w:hAnsi="Arial"/>
          <w:b/>
          <w:lang w:val="en-US"/>
        </w:rPr>
        <w:t>PENUTUP</w:t>
      </w:r>
      <w:r w:rsidR="00C00014">
        <w:rPr>
          <w:rFonts w:ascii="Arial" w:hAnsi="Arial"/>
          <w:b/>
          <w:lang w:val="en-US"/>
        </w:rPr>
        <w:tab/>
        <w:t>23</w:t>
      </w:r>
    </w:p>
    <w:p w:rsidR="00391B28" w:rsidRDefault="00391B28" w:rsidP="00A213D5">
      <w:pPr>
        <w:pStyle w:val="NoSpacing"/>
        <w:tabs>
          <w:tab w:val="left" w:leader="dot" w:pos="7513"/>
        </w:tabs>
        <w:spacing w:line="360" w:lineRule="auto"/>
        <w:ind w:left="709"/>
        <w:jc w:val="both"/>
        <w:rPr>
          <w:rFonts w:ascii="Arial" w:hAnsi="Arial"/>
          <w:lang w:val="en-US"/>
        </w:rPr>
      </w:pPr>
      <w:r w:rsidRPr="00312E3C">
        <w:rPr>
          <w:rFonts w:ascii="Arial" w:hAnsi="Arial"/>
          <w:lang w:val="en-US"/>
        </w:rPr>
        <w:t>5.1</w:t>
      </w:r>
      <w:r w:rsidR="00C00014">
        <w:rPr>
          <w:rFonts w:ascii="Arial" w:hAnsi="Arial"/>
          <w:lang w:val="en-US"/>
        </w:rPr>
        <w:t xml:space="preserve"> Kesimpulan </w:t>
      </w:r>
      <w:r w:rsidR="00C00014">
        <w:rPr>
          <w:rFonts w:ascii="Arial" w:hAnsi="Arial"/>
          <w:lang w:val="en-US"/>
        </w:rPr>
        <w:tab/>
        <w:t>23</w:t>
      </w:r>
    </w:p>
    <w:p w:rsidR="00391B28" w:rsidRPr="00897956" w:rsidRDefault="00C00014" w:rsidP="00A213D5">
      <w:pPr>
        <w:pStyle w:val="NoSpacing"/>
        <w:tabs>
          <w:tab w:val="left" w:leader="dot" w:pos="7513"/>
        </w:tabs>
        <w:spacing w:line="360" w:lineRule="auto"/>
        <w:ind w:left="709"/>
        <w:jc w:val="both"/>
        <w:rPr>
          <w:rFonts w:ascii="Arial" w:hAnsi="Arial"/>
          <w:lang w:val="en-US"/>
        </w:rPr>
      </w:pPr>
      <w:r>
        <w:rPr>
          <w:rFonts w:ascii="Arial" w:hAnsi="Arial"/>
          <w:lang w:val="en-US"/>
        </w:rPr>
        <w:t xml:space="preserve">5.2 Saran </w:t>
      </w:r>
      <w:r>
        <w:rPr>
          <w:rFonts w:ascii="Arial" w:hAnsi="Arial"/>
          <w:lang w:val="en-US"/>
        </w:rPr>
        <w:tab/>
        <w:t>23</w:t>
      </w:r>
    </w:p>
    <w:p w:rsidR="00391B28" w:rsidRDefault="00391B28" w:rsidP="00A213D5">
      <w:pPr>
        <w:pStyle w:val="NoSpacing"/>
        <w:tabs>
          <w:tab w:val="left" w:leader="dot" w:pos="7513"/>
        </w:tabs>
        <w:spacing w:line="360" w:lineRule="auto"/>
        <w:ind w:left="0"/>
        <w:jc w:val="both"/>
        <w:rPr>
          <w:rFonts w:ascii="Arial" w:hAnsi="Arial"/>
          <w:b/>
          <w:lang w:val="en-US"/>
        </w:rPr>
      </w:pPr>
      <w:r w:rsidRPr="00897956">
        <w:rPr>
          <w:rFonts w:ascii="Arial" w:hAnsi="Arial"/>
          <w:b/>
        </w:rPr>
        <w:t>DAFTAR PUSTAKA</w:t>
      </w:r>
      <w:r w:rsidRPr="00897956">
        <w:rPr>
          <w:rFonts w:ascii="Arial" w:hAnsi="Arial"/>
          <w:b/>
        </w:rPr>
        <w:tab/>
      </w:r>
      <w:r>
        <w:rPr>
          <w:rFonts w:ascii="Arial" w:hAnsi="Arial"/>
          <w:b/>
          <w:lang w:val="en-US"/>
        </w:rPr>
        <w:t>2</w:t>
      </w:r>
      <w:r w:rsidR="00C00014">
        <w:rPr>
          <w:rFonts w:ascii="Arial" w:hAnsi="Arial"/>
          <w:b/>
          <w:lang w:val="en-US"/>
        </w:rPr>
        <w:t>4</w:t>
      </w:r>
    </w:p>
    <w:p w:rsidR="000E57CE" w:rsidRPr="00897956" w:rsidRDefault="00C00014" w:rsidP="00A213D5">
      <w:pPr>
        <w:pStyle w:val="NoSpacing"/>
        <w:tabs>
          <w:tab w:val="left" w:leader="dot" w:pos="7513"/>
        </w:tabs>
        <w:spacing w:line="360" w:lineRule="auto"/>
        <w:ind w:left="0"/>
        <w:jc w:val="both"/>
        <w:rPr>
          <w:rFonts w:ascii="Arial" w:hAnsi="Arial"/>
          <w:b/>
          <w:lang w:val="en-US"/>
        </w:rPr>
      </w:pPr>
      <w:r>
        <w:rPr>
          <w:rFonts w:ascii="Arial" w:hAnsi="Arial"/>
          <w:b/>
          <w:lang w:val="en-US"/>
        </w:rPr>
        <w:t>LAMPIRAN</w:t>
      </w:r>
      <w:r>
        <w:rPr>
          <w:rFonts w:ascii="Arial" w:hAnsi="Arial"/>
          <w:b/>
          <w:lang w:val="en-US"/>
        </w:rPr>
        <w:tab/>
        <w:t>26</w:t>
      </w: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7D3D45" w:rsidRDefault="007D3D45"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391B28">
      <w:pPr>
        <w:tabs>
          <w:tab w:val="left" w:leader="dot" w:pos="7655"/>
        </w:tabs>
        <w:spacing w:before="30" w:after="30" w:line="360" w:lineRule="auto"/>
        <w:jc w:val="center"/>
        <w:rPr>
          <w:rFonts w:ascii="Arial" w:hAnsi="Arial" w:cs="Arial"/>
          <w:b/>
          <w:sz w:val="24"/>
          <w:lang w:val="id-ID"/>
        </w:rPr>
      </w:pPr>
      <w:r w:rsidRPr="00897956">
        <w:rPr>
          <w:rFonts w:ascii="Arial" w:hAnsi="Arial" w:cs="Arial"/>
          <w:b/>
          <w:sz w:val="24"/>
          <w:lang w:val="id-ID"/>
        </w:rPr>
        <w:lastRenderedPageBreak/>
        <w:t>DAFTAR GAMBAR</w:t>
      </w:r>
    </w:p>
    <w:p w:rsidR="00391B28" w:rsidRPr="00897956" w:rsidRDefault="00391B28" w:rsidP="00391B28">
      <w:pPr>
        <w:tabs>
          <w:tab w:val="left" w:leader="dot" w:pos="7655"/>
        </w:tabs>
        <w:spacing w:before="30" w:after="30" w:line="360" w:lineRule="auto"/>
        <w:jc w:val="center"/>
        <w:rPr>
          <w:rFonts w:ascii="Arial" w:hAnsi="Arial" w:cs="Arial"/>
          <w:b/>
          <w:sz w:val="24"/>
          <w:lang w:val="id-ID"/>
        </w:rPr>
      </w:pPr>
    </w:p>
    <w:p w:rsidR="00391B28" w:rsidRDefault="00391B28" w:rsidP="00391B28">
      <w:pPr>
        <w:tabs>
          <w:tab w:val="left" w:leader="dot" w:pos="7655"/>
        </w:tabs>
        <w:spacing w:before="30" w:after="30" w:line="360" w:lineRule="auto"/>
        <w:ind w:right="-143"/>
        <w:rPr>
          <w:rFonts w:ascii="Arial" w:hAnsi="Arial" w:cs="Arial"/>
          <w:lang w:val="id-ID"/>
        </w:rPr>
      </w:pPr>
      <w:r w:rsidRPr="00897956">
        <w:rPr>
          <w:rFonts w:ascii="Arial" w:hAnsi="Arial" w:cs="Arial"/>
          <w:sz w:val="24"/>
          <w:lang w:val="id-ID"/>
        </w:rPr>
        <w:t>Ga</w:t>
      </w:r>
      <w:r w:rsidRPr="00897956">
        <w:rPr>
          <w:rFonts w:ascii="Arial" w:hAnsi="Arial" w:cs="Arial"/>
          <w:lang w:val="id-ID"/>
        </w:rPr>
        <w:t>mbar 2.1</w:t>
      </w:r>
      <w:r w:rsidRPr="00897956">
        <w:rPr>
          <w:rFonts w:ascii="Arial" w:hAnsi="Arial" w:cs="Arial"/>
        </w:rPr>
        <w:t xml:space="preserve"> Umbi Bit </w:t>
      </w:r>
      <w:r w:rsidRPr="00897956">
        <w:rPr>
          <w:rFonts w:ascii="Arial" w:hAnsi="Arial" w:cs="Arial"/>
          <w:i/>
        </w:rPr>
        <w:t>( Beta vulgaris L)</w:t>
      </w:r>
      <w:r>
        <w:rPr>
          <w:rFonts w:ascii="Arial" w:hAnsi="Arial" w:cs="Arial"/>
          <w:lang w:val="id-ID"/>
        </w:rPr>
        <w:tab/>
        <w:t>6</w:t>
      </w:r>
    </w:p>
    <w:p w:rsidR="00391B28" w:rsidRPr="00DE1DB5" w:rsidRDefault="00391B28" w:rsidP="00391B28">
      <w:pPr>
        <w:tabs>
          <w:tab w:val="left" w:leader="dot" w:pos="7655"/>
        </w:tabs>
        <w:spacing w:before="30" w:after="30" w:line="360" w:lineRule="auto"/>
        <w:ind w:right="-143"/>
        <w:rPr>
          <w:rFonts w:ascii="Arial" w:hAnsi="Arial" w:cs="Arial"/>
        </w:rPr>
      </w:pPr>
      <w:r>
        <w:rPr>
          <w:rFonts w:ascii="Arial" w:hAnsi="Arial" w:cs="Arial"/>
        </w:rPr>
        <w:t xml:space="preserve">Gambar 2.2 </w:t>
      </w:r>
      <w:r w:rsidRPr="00DE1DB5">
        <w:rPr>
          <w:rFonts w:ascii="Arial" w:hAnsi="Arial" w:cs="Arial"/>
          <w:i/>
        </w:rPr>
        <w:t>Powder Blush</w:t>
      </w:r>
      <w:r>
        <w:rPr>
          <w:rFonts w:ascii="Arial" w:hAnsi="Arial" w:cs="Arial"/>
          <w:i/>
        </w:rPr>
        <w:tab/>
      </w:r>
      <w:r w:rsidR="00642A71">
        <w:rPr>
          <w:rFonts w:ascii="Arial" w:hAnsi="Arial" w:cs="Arial"/>
        </w:rPr>
        <w:t>14</w:t>
      </w:r>
    </w:p>
    <w:p w:rsidR="00391B28" w:rsidRDefault="00391B28" w:rsidP="00391B28">
      <w:pPr>
        <w:tabs>
          <w:tab w:val="left" w:leader="dot" w:pos="7655"/>
        </w:tabs>
        <w:spacing w:before="30" w:after="30" w:line="360" w:lineRule="auto"/>
        <w:ind w:right="-143"/>
        <w:rPr>
          <w:rFonts w:ascii="Arial" w:hAnsi="Arial" w:cs="Arial"/>
        </w:rPr>
      </w:pPr>
      <w:r>
        <w:rPr>
          <w:rFonts w:ascii="Arial" w:hAnsi="Arial" w:cs="Arial"/>
        </w:rPr>
        <w:t xml:space="preserve">Gambar 2.3 </w:t>
      </w:r>
      <w:r w:rsidRPr="00DE1DB5">
        <w:rPr>
          <w:rFonts w:ascii="Arial" w:hAnsi="Arial" w:cs="Arial"/>
          <w:i/>
        </w:rPr>
        <w:t>Cream Blush</w:t>
      </w:r>
      <w:r w:rsidR="00642A71">
        <w:rPr>
          <w:rFonts w:ascii="Arial" w:hAnsi="Arial" w:cs="Arial"/>
        </w:rPr>
        <w:tab/>
        <w:t>14</w:t>
      </w:r>
    </w:p>
    <w:p w:rsidR="00391B28" w:rsidRPr="00DE1DB5" w:rsidRDefault="00391B28" w:rsidP="00391B28">
      <w:pPr>
        <w:tabs>
          <w:tab w:val="left" w:leader="dot" w:pos="7655"/>
        </w:tabs>
        <w:spacing w:before="30" w:after="30" w:line="360" w:lineRule="auto"/>
        <w:ind w:right="-143"/>
        <w:rPr>
          <w:rFonts w:ascii="Arial" w:hAnsi="Arial" w:cs="Arial"/>
        </w:rPr>
      </w:pPr>
      <w:r>
        <w:rPr>
          <w:rFonts w:ascii="Arial" w:hAnsi="Arial" w:cs="Arial"/>
        </w:rPr>
        <w:t>Gambar 2.4 Bentuk Batang/</w:t>
      </w:r>
      <w:r w:rsidRPr="00DE1DB5">
        <w:rPr>
          <w:rFonts w:ascii="Arial" w:hAnsi="Arial" w:cs="Arial"/>
          <w:i/>
        </w:rPr>
        <w:t>Stick</w:t>
      </w:r>
      <w:r w:rsidR="00642A71">
        <w:rPr>
          <w:rFonts w:ascii="Arial" w:hAnsi="Arial" w:cs="Arial"/>
        </w:rPr>
        <w:t xml:space="preserve"> </w:t>
      </w:r>
      <w:r w:rsidR="00642A71">
        <w:rPr>
          <w:rFonts w:ascii="Arial" w:hAnsi="Arial" w:cs="Arial"/>
        </w:rPr>
        <w:tab/>
        <w:t>14</w:t>
      </w: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391B28" w:rsidRDefault="00391B28" w:rsidP="00513A92">
      <w:pPr>
        <w:jc w:val="both"/>
        <w:rPr>
          <w:rFonts w:ascii="Arial" w:hAnsi="Arial" w:cs="Arial"/>
        </w:rPr>
      </w:pPr>
    </w:p>
    <w:p w:rsidR="007D3D45" w:rsidRDefault="007D3D45" w:rsidP="007D3D45">
      <w:pPr>
        <w:tabs>
          <w:tab w:val="left" w:leader="dot" w:pos="7655"/>
        </w:tabs>
        <w:spacing w:before="30" w:after="30" w:line="360" w:lineRule="auto"/>
        <w:rPr>
          <w:rFonts w:ascii="Arial" w:hAnsi="Arial" w:cs="Arial"/>
          <w:b/>
          <w:sz w:val="24"/>
          <w:lang w:val="id-ID"/>
        </w:rPr>
      </w:pPr>
    </w:p>
    <w:p w:rsidR="00391B28" w:rsidRDefault="00391B28" w:rsidP="00391B28">
      <w:pPr>
        <w:tabs>
          <w:tab w:val="left" w:leader="dot" w:pos="7655"/>
        </w:tabs>
        <w:spacing w:before="30" w:after="30" w:line="360" w:lineRule="auto"/>
        <w:jc w:val="center"/>
        <w:rPr>
          <w:rFonts w:ascii="Arial" w:hAnsi="Arial" w:cs="Arial"/>
          <w:b/>
          <w:sz w:val="24"/>
          <w:lang w:val="id-ID"/>
        </w:rPr>
      </w:pPr>
      <w:r w:rsidRPr="00897956">
        <w:rPr>
          <w:rFonts w:ascii="Arial" w:hAnsi="Arial" w:cs="Arial"/>
          <w:b/>
          <w:sz w:val="24"/>
          <w:lang w:val="id-ID"/>
        </w:rPr>
        <w:lastRenderedPageBreak/>
        <w:t>DAFTAR TABEL</w:t>
      </w:r>
    </w:p>
    <w:p w:rsidR="00391B28" w:rsidRPr="00897956" w:rsidRDefault="00391B28" w:rsidP="00391B28">
      <w:pPr>
        <w:tabs>
          <w:tab w:val="left" w:leader="dot" w:pos="7655"/>
        </w:tabs>
        <w:spacing w:before="30" w:after="30" w:line="360" w:lineRule="auto"/>
        <w:jc w:val="center"/>
        <w:rPr>
          <w:rFonts w:ascii="Arial" w:hAnsi="Arial" w:cs="Arial"/>
          <w:b/>
          <w:sz w:val="24"/>
          <w:lang w:val="id-ID"/>
        </w:rPr>
      </w:pPr>
    </w:p>
    <w:p w:rsidR="00391B28" w:rsidRPr="00FA76B1" w:rsidRDefault="00391B28" w:rsidP="00391B28">
      <w:pPr>
        <w:tabs>
          <w:tab w:val="left" w:leader="dot" w:pos="7655"/>
        </w:tabs>
        <w:spacing w:line="360" w:lineRule="auto"/>
        <w:jc w:val="both"/>
        <w:rPr>
          <w:rFonts w:ascii="Arial" w:hAnsi="Arial" w:cs="Arial"/>
          <w:lang w:val="id-ID"/>
        </w:rPr>
      </w:pPr>
      <w:r w:rsidRPr="00FA76B1">
        <w:rPr>
          <w:rFonts w:ascii="Arial" w:hAnsi="Arial" w:cs="Arial"/>
          <w:lang w:val="id-ID"/>
        </w:rPr>
        <w:t xml:space="preserve">Tabel 2.1 </w:t>
      </w:r>
      <w:r w:rsidRPr="00FA76B1">
        <w:rPr>
          <w:rFonts w:ascii="Arial" w:hAnsi="Arial" w:cs="Arial"/>
        </w:rPr>
        <w:t>Kandungan gizi Umbi Bit ( per 100 gram daging Umbi )</w:t>
      </w:r>
      <w:r w:rsidR="00642A71">
        <w:rPr>
          <w:rFonts w:ascii="Arial" w:hAnsi="Arial" w:cs="Arial"/>
          <w:lang w:val="id-ID"/>
        </w:rPr>
        <w:tab/>
        <w:t>6</w:t>
      </w:r>
    </w:p>
    <w:p w:rsidR="00391B28" w:rsidRPr="00FA76B1" w:rsidRDefault="00391B28" w:rsidP="00391B28">
      <w:pPr>
        <w:tabs>
          <w:tab w:val="left" w:leader="dot" w:pos="7655"/>
        </w:tabs>
        <w:spacing w:line="360" w:lineRule="auto"/>
        <w:ind w:left="993" w:hanging="993"/>
        <w:jc w:val="both"/>
        <w:rPr>
          <w:rFonts w:ascii="Arial" w:hAnsi="Arial" w:cs="Arial"/>
        </w:rPr>
      </w:pPr>
      <w:r w:rsidRPr="00FA76B1">
        <w:rPr>
          <w:rFonts w:ascii="Arial" w:hAnsi="Arial" w:cs="Arial"/>
          <w:lang w:val="id-ID"/>
        </w:rPr>
        <w:t>Tabel 4.1</w:t>
      </w:r>
      <w:r w:rsidRPr="00FA76B1">
        <w:rPr>
          <w:rFonts w:ascii="Arial" w:hAnsi="Arial" w:cs="Arial"/>
        </w:rPr>
        <w:t xml:space="preserve"> Hasil Uji Organoleptis sediaan </w:t>
      </w:r>
      <w:r w:rsidRPr="00FA76B1">
        <w:rPr>
          <w:rFonts w:ascii="Arial" w:hAnsi="Arial" w:cs="Arial"/>
          <w:i/>
        </w:rPr>
        <w:t xml:space="preserve">cream </w:t>
      </w:r>
      <w:r w:rsidR="00642A71">
        <w:rPr>
          <w:rFonts w:ascii="Arial" w:hAnsi="Arial" w:cs="Arial"/>
        </w:rPr>
        <w:t xml:space="preserve">Literatur 1 </w:t>
      </w:r>
      <w:r w:rsidR="00642A71">
        <w:rPr>
          <w:rFonts w:ascii="Arial" w:hAnsi="Arial" w:cs="Arial"/>
        </w:rPr>
        <w:tab/>
        <w:t>19</w:t>
      </w:r>
    </w:p>
    <w:p w:rsidR="00391B28" w:rsidRPr="00FA76B1" w:rsidRDefault="00391B28" w:rsidP="00391B28">
      <w:pPr>
        <w:tabs>
          <w:tab w:val="left" w:leader="dot" w:pos="7655"/>
        </w:tabs>
        <w:spacing w:line="360" w:lineRule="auto"/>
        <w:ind w:left="993" w:hanging="993"/>
        <w:jc w:val="both"/>
        <w:rPr>
          <w:rFonts w:ascii="Arial" w:hAnsi="Arial" w:cs="Arial"/>
        </w:rPr>
      </w:pPr>
      <w:r w:rsidRPr="00FA76B1">
        <w:rPr>
          <w:rFonts w:ascii="Arial" w:hAnsi="Arial" w:cs="Arial"/>
        </w:rPr>
        <w:t xml:space="preserve">Tabel 4.2 Hasil Uji Organoleptis sediaan </w:t>
      </w:r>
      <w:r w:rsidRPr="00FA76B1">
        <w:rPr>
          <w:rFonts w:ascii="Arial" w:hAnsi="Arial" w:cs="Arial"/>
          <w:i/>
        </w:rPr>
        <w:t xml:space="preserve">cream </w:t>
      </w:r>
      <w:r w:rsidR="00642A71">
        <w:rPr>
          <w:rFonts w:ascii="Arial" w:hAnsi="Arial" w:cs="Arial"/>
        </w:rPr>
        <w:t xml:space="preserve">Literatur 2 </w:t>
      </w:r>
      <w:r w:rsidR="00642A71">
        <w:rPr>
          <w:rFonts w:ascii="Arial" w:hAnsi="Arial" w:cs="Arial"/>
        </w:rPr>
        <w:tab/>
        <w:t>19</w:t>
      </w:r>
    </w:p>
    <w:p w:rsidR="00391B28" w:rsidRPr="00FA76B1" w:rsidRDefault="00391B28" w:rsidP="00391B28">
      <w:pPr>
        <w:tabs>
          <w:tab w:val="left" w:leader="dot" w:pos="7655"/>
        </w:tabs>
        <w:spacing w:line="360" w:lineRule="auto"/>
        <w:ind w:left="993" w:hanging="993"/>
        <w:jc w:val="both"/>
        <w:rPr>
          <w:rFonts w:ascii="Arial" w:hAnsi="Arial" w:cs="Arial"/>
        </w:rPr>
      </w:pPr>
      <w:r w:rsidRPr="00FA76B1">
        <w:rPr>
          <w:rFonts w:ascii="Arial" w:hAnsi="Arial" w:cs="Arial"/>
        </w:rPr>
        <w:t xml:space="preserve">Tabel 4.3 Hasil Uji pH sediaan </w:t>
      </w:r>
      <w:r w:rsidRPr="00FA76B1">
        <w:rPr>
          <w:rFonts w:ascii="Arial" w:hAnsi="Arial" w:cs="Arial"/>
          <w:i/>
        </w:rPr>
        <w:t>cream</w:t>
      </w:r>
      <w:r w:rsidR="00642A71">
        <w:rPr>
          <w:rFonts w:ascii="Arial" w:hAnsi="Arial" w:cs="Arial"/>
        </w:rPr>
        <w:t xml:space="preserve"> Literatur 1 </w:t>
      </w:r>
      <w:r w:rsidR="00642A71">
        <w:rPr>
          <w:rFonts w:ascii="Arial" w:hAnsi="Arial" w:cs="Arial"/>
        </w:rPr>
        <w:tab/>
        <w:t>20</w:t>
      </w:r>
    </w:p>
    <w:p w:rsidR="00391B28" w:rsidRDefault="00391B28" w:rsidP="00391B28">
      <w:pPr>
        <w:tabs>
          <w:tab w:val="left" w:leader="dot" w:pos="7655"/>
        </w:tabs>
        <w:spacing w:line="360" w:lineRule="auto"/>
        <w:ind w:left="993" w:hanging="993"/>
        <w:jc w:val="both"/>
        <w:rPr>
          <w:rFonts w:ascii="Arial" w:hAnsi="Arial" w:cs="Arial"/>
        </w:rPr>
      </w:pPr>
      <w:r w:rsidRPr="00FA76B1">
        <w:rPr>
          <w:rFonts w:ascii="Arial" w:hAnsi="Arial" w:cs="Arial"/>
        </w:rPr>
        <w:t xml:space="preserve">Tabel 4.4 Hasil Uji pH sediaan </w:t>
      </w:r>
      <w:r w:rsidRPr="00FA76B1">
        <w:rPr>
          <w:rFonts w:ascii="Arial" w:hAnsi="Arial" w:cs="Arial"/>
          <w:i/>
        </w:rPr>
        <w:t>cream</w:t>
      </w:r>
      <w:r w:rsidR="00642A71">
        <w:rPr>
          <w:rFonts w:ascii="Arial" w:hAnsi="Arial" w:cs="Arial"/>
        </w:rPr>
        <w:t xml:space="preserve"> Literatur 2</w:t>
      </w:r>
      <w:r w:rsidR="00642A71">
        <w:rPr>
          <w:rFonts w:ascii="Arial" w:hAnsi="Arial" w:cs="Arial"/>
        </w:rPr>
        <w:tab/>
        <w:t>20</w:t>
      </w:r>
    </w:p>
    <w:p w:rsidR="00391B28" w:rsidRPr="00FA76B1" w:rsidRDefault="00391B28" w:rsidP="00391B28">
      <w:pPr>
        <w:tabs>
          <w:tab w:val="left" w:leader="dot" w:pos="7655"/>
        </w:tabs>
        <w:spacing w:line="360" w:lineRule="auto"/>
        <w:ind w:left="993" w:hanging="993"/>
        <w:jc w:val="both"/>
        <w:rPr>
          <w:rFonts w:ascii="Arial" w:hAnsi="Arial" w:cs="Arial"/>
        </w:rPr>
      </w:pPr>
      <w:r>
        <w:rPr>
          <w:rFonts w:ascii="Arial" w:hAnsi="Arial" w:cs="Arial"/>
        </w:rPr>
        <w:t>Tabel 4.5 Ma</w:t>
      </w:r>
      <w:r w:rsidR="00642A71">
        <w:rPr>
          <w:rFonts w:ascii="Arial" w:hAnsi="Arial" w:cs="Arial"/>
        </w:rPr>
        <w:t>triks Perbandingan Penelitian</w:t>
      </w:r>
      <w:r w:rsidR="00642A71">
        <w:rPr>
          <w:rFonts w:ascii="Arial" w:hAnsi="Arial" w:cs="Arial"/>
        </w:rPr>
        <w:tab/>
        <w:t>22</w:t>
      </w:r>
    </w:p>
    <w:p w:rsidR="00391B28" w:rsidRDefault="00391B28" w:rsidP="00391B28">
      <w:pPr>
        <w:jc w:val="both"/>
        <w:rPr>
          <w:rFonts w:ascii="Arial" w:hAnsi="Arial" w:cs="Arial"/>
        </w:rPr>
      </w:pPr>
    </w:p>
    <w:p w:rsidR="00EF1755" w:rsidRDefault="00EF1755" w:rsidP="00391B28">
      <w:pPr>
        <w:jc w:val="both"/>
        <w:rPr>
          <w:rFonts w:ascii="Arial" w:hAnsi="Arial" w:cs="Arial"/>
        </w:rPr>
      </w:pPr>
    </w:p>
    <w:p w:rsidR="00EF1755" w:rsidRDefault="00EF1755" w:rsidP="00391B28">
      <w:pPr>
        <w:jc w:val="both"/>
        <w:rPr>
          <w:rFonts w:ascii="Arial" w:hAnsi="Arial" w:cs="Arial"/>
        </w:rPr>
      </w:pPr>
    </w:p>
    <w:p w:rsidR="00EF1755" w:rsidRDefault="00EF1755" w:rsidP="00391B28">
      <w:pPr>
        <w:jc w:val="both"/>
        <w:rPr>
          <w:rFonts w:ascii="Arial" w:hAnsi="Arial" w:cs="Arial"/>
        </w:rPr>
      </w:pPr>
    </w:p>
    <w:p w:rsidR="00EF1755" w:rsidRDefault="00EF1755" w:rsidP="00391B28">
      <w:pPr>
        <w:jc w:val="both"/>
        <w:rPr>
          <w:rFonts w:ascii="Arial" w:hAnsi="Arial" w:cs="Arial"/>
        </w:rPr>
      </w:pPr>
    </w:p>
    <w:p w:rsidR="00EF1755" w:rsidRDefault="00EF1755" w:rsidP="00391B28">
      <w:pPr>
        <w:jc w:val="both"/>
        <w:rPr>
          <w:rFonts w:ascii="Arial" w:hAnsi="Arial" w:cs="Arial"/>
        </w:rPr>
      </w:pPr>
    </w:p>
    <w:p w:rsidR="00EF1755" w:rsidRDefault="00EF1755" w:rsidP="00391B28">
      <w:pPr>
        <w:jc w:val="both"/>
        <w:rPr>
          <w:rFonts w:ascii="Arial" w:hAnsi="Arial" w:cs="Arial"/>
        </w:rPr>
      </w:pPr>
    </w:p>
    <w:p w:rsidR="00EF1755" w:rsidRDefault="00EF1755" w:rsidP="00391B28">
      <w:pPr>
        <w:jc w:val="both"/>
        <w:rPr>
          <w:rFonts w:ascii="Arial" w:hAnsi="Arial" w:cs="Arial"/>
        </w:rPr>
      </w:pPr>
    </w:p>
    <w:p w:rsidR="00EF1755" w:rsidRDefault="00EF1755" w:rsidP="00391B28">
      <w:pPr>
        <w:jc w:val="both"/>
        <w:rPr>
          <w:rFonts w:ascii="Arial" w:hAnsi="Arial" w:cs="Arial"/>
        </w:rPr>
      </w:pPr>
    </w:p>
    <w:p w:rsidR="00EF1755" w:rsidRDefault="00EF1755" w:rsidP="00391B28">
      <w:pPr>
        <w:jc w:val="both"/>
        <w:rPr>
          <w:rFonts w:ascii="Arial" w:hAnsi="Arial" w:cs="Arial"/>
        </w:rPr>
      </w:pPr>
    </w:p>
    <w:p w:rsidR="00EF1755" w:rsidRDefault="00EF1755" w:rsidP="00391B28">
      <w:pPr>
        <w:jc w:val="both"/>
        <w:rPr>
          <w:rFonts w:ascii="Arial" w:hAnsi="Arial" w:cs="Arial"/>
        </w:rPr>
      </w:pPr>
    </w:p>
    <w:p w:rsidR="00EF1755" w:rsidRDefault="00EF1755" w:rsidP="00391B28">
      <w:pPr>
        <w:jc w:val="both"/>
        <w:rPr>
          <w:rFonts w:ascii="Arial" w:hAnsi="Arial" w:cs="Arial"/>
        </w:rPr>
      </w:pPr>
    </w:p>
    <w:p w:rsidR="00EF1755" w:rsidRDefault="00EF1755" w:rsidP="00391B28">
      <w:pPr>
        <w:jc w:val="both"/>
        <w:rPr>
          <w:rFonts w:ascii="Arial" w:hAnsi="Arial" w:cs="Arial"/>
        </w:rPr>
      </w:pPr>
    </w:p>
    <w:p w:rsidR="00EF1755" w:rsidRDefault="00EF1755" w:rsidP="00391B28">
      <w:pPr>
        <w:jc w:val="both"/>
        <w:rPr>
          <w:rFonts w:ascii="Arial" w:hAnsi="Arial" w:cs="Arial"/>
        </w:rPr>
      </w:pPr>
    </w:p>
    <w:p w:rsidR="00EF1755" w:rsidRDefault="00EF1755" w:rsidP="00391B28">
      <w:pPr>
        <w:jc w:val="both"/>
        <w:rPr>
          <w:rFonts w:ascii="Arial" w:hAnsi="Arial" w:cs="Arial"/>
        </w:rPr>
      </w:pPr>
    </w:p>
    <w:p w:rsidR="00EF1755" w:rsidRDefault="00EF1755" w:rsidP="00391B28">
      <w:pPr>
        <w:jc w:val="both"/>
        <w:rPr>
          <w:rFonts w:ascii="Arial" w:hAnsi="Arial" w:cs="Arial"/>
        </w:rPr>
      </w:pPr>
    </w:p>
    <w:p w:rsidR="00DE338A" w:rsidRDefault="00DE338A" w:rsidP="00391B28">
      <w:pPr>
        <w:jc w:val="both"/>
        <w:rPr>
          <w:rFonts w:ascii="Arial" w:hAnsi="Arial" w:cs="Arial"/>
        </w:rPr>
      </w:pPr>
    </w:p>
    <w:p w:rsidR="00DE338A" w:rsidRDefault="00DE338A" w:rsidP="00391B28">
      <w:pPr>
        <w:jc w:val="both"/>
        <w:rPr>
          <w:rFonts w:ascii="Arial" w:hAnsi="Arial" w:cs="Arial"/>
        </w:rPr>
      </w:pPr>
    </w:p>
    <w:p w:rsidR="0088051D" w:rsidRDefault="0088051D" w:rsidP="00391B28">
      <w:pPr>
        <w:jc w:val="both"/>
        <w:rPr>
          <w:rFonts w:ascii="Arial" w:hAnsi="Arial" w:cs="Arial"/>
        </w:rPr>
      </w:pPr>
    </w:p>
    <w:p w:rsidR="00DE338A" w:rsidRDefault="00DE338A" w:rsidP="00391B28">
      <w:pPr>
        <w:jc w:val="both"/>
        <w:rPr>
          <w:rFonts w:ascii="Arial" w:hAnsi="Arial" w:cs="Arial"/>
        </w:rPr>
      </w:pPr>
    </w:p>
    <w:p w:rsidR="00B9224C" w:rsidRPr="00B9224C" w:rsidRDefault="00B9224C" w:rsidP="00B9224C">
      <w:pPr>
        <w:tabs>
          <w:tab w:val="left" w:leader="dot" w:pos="7655"/>
        </w:tabs>
        <w:spacing w:before="30" w:after="30" w:line="360" w:lineRule="auto"/>
        <w:jc w:val="center"/>
        <w:rPr>
          <w:rFonts w:ascii="Arial" w:hAnsi="Arial" w:cs="Arial"/>
          <w:b/>
          <w:sz w:val="24"/>
        </w:rPr>
      </w:pPr>
      <w:r>
        <w:rPr>
          <w:rFonts w:ascii="Arial" w:hAnsi="Arial" w:cs="Arial"/>
          <w:b/>
          <w:sz w:val="24"/>
          <w:lang w:val="id-ID"/>
        </w:rPr>
        <w:lastRenderedPageBreak/>
        <w:t xml:space="preserve">DAFTAR </w:t>
      </w:r>
      <w:r>
        <w:rPr>
          <w:rFonts w:ascii="Arial" w:hAnsi="Arial" w:cs="Arial"/>
          <w:b/>
          <w:sz w:val="24"/>
        </w:rPr>
        <w:t xml:space="preserve">LAMPIRAN </w:t>
      </w:r>
    </w:p>
    <w:p w:rsidR="00B9224C" w:rsidRPr="00897956" w:rsidRDefault="00B9224C" w:rsidP="00B9224C">
      <w:pPr>
        <w:tabs>
          <w:tab w:val="left" w:leader="dot" w:pos="7655"/>
        </w:tabs>
        <w:spacing w:before="30" w:after="30" w:line="360" w:lineRule="auto"/>
        <w:jc w:val="center"/>
        <w:rPr>
          <w:rFonts w:ascii="Arial" w:hAnsi="Arial" w:cs="Arial"/>
          <w:b/>
          <w:sz w:val="24"/>
          <w:lang w:val="id-ID"/>
        </w:rPr>
      </w:pPr>
    </w:p>
    <w:p w:rsidR="00B9224C" w:rsidRPr="00B9224C" w:rsidRDefault="00B9224C" w:rsidP="00B9224C">
      <w:pPr>
        <w:tabs>
          <w:tab w:val="left" w:leader="dot" w:pos="7655"/>
        </w:tabs>
        <w:spacing w:before="30" w:after="30" w:line="360" w:lineRule="auto"/>
        <w:ind w:right="-143"/>
        <w:rPr>
          <w:rFonts w:ascii="Arial" w:hAnsi="Arial" w:cs="Arial"/>
          <w:lang w:val="id-ID"/>
        </w:rPr>
      </w:pPr>
      <w:r w:rsidRPr="00B9224C">
        <w:rPr>
          <w:rFonts w:ascii="Arial" w:hAnsi="Arial" w:cs="Arial"/>
        </w:rPr>
        <w:t>Lampiran 1 Literatur 1</w:t>
      </w:r>
      <w:r w:rsidR="000514B7">
        <w:rPr>
          <w:rFonts w:ascii="Arial" w:hAnsi="Arial" w:cs="Arial"/>
          <w:lang w:val="id-ID"/>
        </w:rPr>
        <w:tab/>
        <w:t>26</w:t>
      </w:r>
    </w:p>
    <w:p w:rsidR="00B9224C" w:rsidRPr="00B9224C" w:rsidRDefault="00B9224C" w:rsidP="00B9224C">
      <w:pPr>
        <w:tabs>
          <w:tab w:val="left" w:leader="dot" w:pos="7655"/>
        </w:tabs>
        <w:spacing w:before="30" w:after="30" w:line="360" w:lineRule="auto"/>
        <w:ind w:right="-143"/>
        <w:rPr>
          <w:rFonts w:ascii="Arial" w:hAnsi="Arial" w:cs="Arial"/>
        </w:rPr>
      </w:pPr>
      <w:r w:rsidRPr="00B9224C">
        <w:rPr>
          <w:rFonts w:ascii="Arial" w:hAnsi="Arial" w:cs="Arial"/>
        </w:rPr>
        <w:t>Lampiran 2 Literatur 2</w:t>
      </w:r>
      <w:r w:rsidRPr="00B9224C">
        <w:rPr>
          <w:rFonts w:ascii="Arial" w:hAnsi="Arial" w:cs="Arial"/>
          <w:i/>
        </w:rPr>
        <w:tab/>
      </w:r>
      <w:r w:rsidR="000514B7">
        <w:rPr>
          <w:rFonts w:ascii="Arial" w:hAnsi="Arial" w:cs="Arial"/>
        </w:rPr>
        <w:t>27</w:t>
      </w:r>
    </w:p>
    <w:p w:rsidR="00B9224C" w:rsidRDefault="00B9224C" w:rsidP="00B9224C">
      <w:pPr>
        <w:tabs>
          <w:tab w:val="left" w:leader="dot" w:pos="7655"/>
        </w:tabs>
        <w:spacing w:before="30" w:after="30" w:line="360" w:lineRule="auto"/>
        <w:ind w:right="-143"/>
        <w:rPr>
          <w:rFonts w:ascii="Arial" w:hAnsi="Arial" w:cs="Arial"/>
        </w:rPr>
      </w:pPr>
      <w:r w:rsidRPr="00B9224C">
        <w:rPr>
          <w:rFonts w:ascii="Arial" w:hAnsi="Arial" w:cs="Arial"/>
        </w:rPr>
        <w:t>Lampiran 3 Kartu Laporan Pertemuan Bimbingan KTI</w:t>
      </w:r>
      <w:r w:rsidR="000514B7">
        <w:rPr>
          <w:rFonts w:ascii="Arial" w:hAnsi="Arial" w:cs="Arial"/>
        </w:rPr>
        <w:tab/>
        <w:t>28</w:t>
      </w:r>
    </w:p>
    <w:p w:rsidR="003C301D" w:rsidRPr="00B9224C" w:rsidRDefault="003C301D" w:rsidP="00B9224C">
      <w:pPr>
        <w:tabs>
          <w:tab w:val="left" w:leader="dot" w:pos="7655"/>
        </w:tabs>
        <w:spacing w:before="30" w:after="30" w:line="360" w:lineRule="auto"/>
        <w:ind w:right="-143"/>
        <w:rPr>
          <w:rFonts w:ascii="Arial" w:hAnsi="Arial" w:cs="Arial"/>
        </w:rPr>
      </w:pPr>
      <w:r>
        <w:rPr>
          <w:rFonts w:ascii="Arial" w:hAnsi="Arial" w:cs="Arial"/>
        </w:rPr>
        <w:t>Lampiran 4</w:t>
      </w:r>
      <w:r w:rsidRPr="000C37C4">
        <w:rPr>
          <w:rFonts w:ascii="Arial" w:hAnsi="Arial" w:cs="Arial"/>
          <w:sz w:val="20"/>
        </w:rPr>
        <w:t xml:space="preserve"> </w:t>
      </w:r>
      <w:r w:rsidRPr="000C37C4">
        <w:rPr>
          <w:rFonts w:ascii="Arial" w:hAnsi="Arial" w:cs="Arial"/>
        </w:rPr>
        <w:t>Surat Ethical Clearance</w:t>
      </w:r>
      <w:r w:rsidR="000C37C4">
        <w:rPr>
          <w:rFonts w:ascii="Arial" w:hAnsi="Arial" w:cs="Arial"/>
        </w:rPr>
        <w:tab/>
        <w:t xml:space="preserve">29 </w:t>
      </w:r>
    </w:p>
    <w:p w:rsidR="00B9224C" w:rsidRDefault="00B9224C" w:rsidP="00EF1755">
      <w:pPr>
        <w:tabs>
          <w:tab w:val="left" w:pos="3343"/>
        </w:tabs>
        <w:spacing w:after="0" w:line="360" w:lineRule="auto"/>
        <w:jc w:val="center"/>
        <w:rPr>
          <w:rFonts w:ascii="Arial" w:hAnsi="Arial" w:cs="Arial"/>
          <w:b/>
          <w:sz w:val="24"/>
        </w:rPr>
      </w:pPr>
    </w:p>
    <w:p w:rsidR="00B9224C" w:rsidRDefault="00B9224C" w:rsidP="00EF1755">
      <w:pPr>
        <w:tabs>
          <w:tab w:val="left" w:pos="3343"/>
        </w:tabs>
        <w:spacing w:after="0" w:line="360" w:lineRule="auto"/>
        <w:jc w:val="center"/>
        <w:rPr>
          <w:rFonts w:ascii="Arial" w:hAnsi="Arial" w:cs="Arial"/>
          <w:b/>
          <w:sz w:val="24"/>
        </w:rPr>
      </w:pPr>
    </w:p>
    <w:p w:rsidR="00B9224C" w:rsidRDefault="00B9224C" w:rsidP="00EF1755">
      <w:pPr>
        <w:tabs>
          <w:tab w:val="left" w:pos="3343"/>
        </w:tabs>
        <w:spacing w:after="0" w:line="360" w:lineRule="auto"/>
        <w:jc w:val="center"/>
        <w:rPr>
          <w:rFonts w:ascii="Arial" w:hAnsi="Arial" w:cs="Arial"/>
          <w:b/>
          <w:sz w:val="24"/>
        </w:rPr>
      </w:pPr>
    </w:p>
    <w:p w:rsidR="00B9224C" w:rsidRDefault="00B9224C" w:rsidP="00EF1755">
      <w:pPr>
        <w:tabs>
          <w:tab w:val="left" w:pos="3343"/>
        </w:tabs>
        <w:spacing w:after="0" w:line="360" w:lineRule="auto"/>
        <w:jc w:val="center"/>
        <w:rPr>
          <w:rFonts w:ascii="Arial" w:hAnsi="Arial" w:cs="Arial"/>
          <w:b/>
          <w:sz w:val="24"/>
        </w:rPr>
      </w:pPr>
    </w:p>
    <w:p w:rsidR="00B9224C" w:rsidRDefault="00B9224C" w:rsidP="00EF1755">
      <w:pPr>
        <w:tabs>
          <w:tab w:val="left" w:pos="3343"/>
        </w:tabs>
        <w:spacing w:after="0" w:line="360" w:lineRule="auto"/>
        <w:jc w:val="center"/>
        <w:rPr>
          <w:rFonts w:ascii="Arial" w:hAnsi="Arial" w:cs="Arial"/>
          <w:b/>
          <w:sz w:val="24"/>
        </w:rPr>
      </w:pPr>
    </w:p>
    <w:p w:rsidR="00B9224C" w:rsidRDefault="00B9224C" w:rsidP="00EF1755">
      <w:pPr>
        <w:tabs>
          <w:tab w:val="left" w:pos="3343"/>
        </w:tabs>
        <w:spacing w:after="0" w:line="360" w:lineRule="auto"/>
        <w:jc w:val="center"/>
        <w:rPr>
          <w:rFonts w:ascii="Arial" w:hAnsi="Arial" w:cs="Arial"/>
          <w:b/>
          <w:sz w:val="24"/>
        </w:rPr>
      </w:pPr>
    </w:p>
    <w:p w:rsidR="00B9224C" w:rsidRDefault="00B9224C" w:rsidP="00EF1755">
      <w:pPr>
        <w:tabs>
          <w:tab w:val="left" w:pos="3343"/>
        </w:tabs>
        <w:spacing w:after="0" w:line="360" w:lineRule="auto"/>
        <w:jc w:val="center"/>
        <w:rPr>
          <w:rFonts w:ascii="Arial" w:hAnsi="Arial" w:cs="Arial"/>
          <w:b/>
          <w:sz w:val="24"/>
        </w:rPr>
      </w:pPr>
    </w:p>
    <w:p w:rsidR="00B9224C" w:rsidRDefault="00B9224C" w:rsidP="00EF1755">
      <w:pPr>
        <w:tabs>
          <w:tab w:val="left" w:pos="3343"/>
        </w:tabs>
        <w:spacing w:after="0" w:line="360" w:lineRule="auto"/>
        <w:jc w:val="center"/>
        <w:rPr>
          <w:rFonts w:ascii="Arial" w:hAnsi="Arial" w:cs="Arial"/>
          <w:b/>
          <w:sz w:val="24"/>
        </w:rPr>
      </w:pPr>
    </w:p>
    <w:p w:rsidR="00B9224C" w:rsidRDefault="00B9224C" w:rsidP="00EF1755">
      <w:pPr>
        <w:tabs>
          <w:tab w:val="left" w:pos="3343"/>
        </w:tabs>
        <w:spacing w:after="0" w:line="360" w:lineRule="auto"/>
        <w:jc w:val="center"/>
        <w:rPr>
          <w:rFonts w:ascii="Arial" w:hAnsi="Arial" w:cs="Arial"/>
          <w:b/>
          <w:sz w:val="24"/>
        </w:rPr>
      </w:pPr>
    </w:p>
    <w:p w:rsidR="00B9224C" w:rsidRDefault="00B9224C" w:rsidP="00EF1755">
      <w:pPr>
        <w:tabs>
          <w:tab w:val="left" w:pos="3343"/>
        </w:tabs>
        <w:spacing w:after="0" w:line="360" w:lineRule="auto"/>
        <w:jc w:val="center"/>
        <w:rPr>
          <w:rFonts w:ascii="Arial" w:hAnsi="Arial" w:cs="Arial"/>
          <w:b/>
          <w:sz w:val="24"/>
        </w:rPr>
      </w:pPr>
    </w:p>
    <w:p w:rsidR="00B9224C" w:rsidRDefault="00B9224C" w:rsidP="00EF1755">
      <w:pPr>
        <w:tabs>
          <w:tab w:val="left" w:pos="3343"/>
        </w:tabs>
        <w:spacing w:after="0" w:line="360" w:lineRule="auto"/>
        <w:jc w:val="center"/>
        <w:rPr>
          <w:rFonts w:ascii="Arial" w:hAnsi="Arial" w:cs="Arial"/>
          <w:b/>
          <w:sz w:val="24"/>
        </w:rPr>
      </w:pPr>
    </w:p>
    <w:p w:rsidR="00B9224C" w:rsidRDefault="00B9224C" w:rsidP="00EF1755">
      <w:pPr>
        <w:tabs>
          <w:tab w:val="left" w:pos="3343"/>
        </w:tabs>
        <w:spacing w:after="0" w:line="360" w:lineRule="auto"/>
        <w:jc w:val="center"/>
        <w:rPr>
          <w:rFonts w:ascii="Arial" w:hAnsi="Arial" w:cs="Arial"/>
          <w:b/>
          <w:sz w:val="24"/>
        </w:rPr>
      </w:pPr>
    </w:p>
    <w:p w:rsidR="00B9224C" w:rsidRDefault="00B9224C" w:rsidP="00EF1755">
      <w:pPr>
        <w:tabs>
          <w:tab w:val="left" w:pos="3343"/>
        </w:tabs>
        <w:spacing w:after="0" w:line="360" w:lineRule="auto"/>
        <w:jc w:val="center"/>
        <w:rPr>
          <w:rFonts w:ascii="Arial" w:hAnsi="Arial" w:cs="Arial"/>
          <w:b/>
          <w:sz w:val="24"/>
        </w:rPr>
      </w:pPr>
    </w:p>
    <w:p w:rsidR="00B9224C" w:rsidRDefault="00B9224C" w:rsidP="00EF1755">
      <w:pPr>
        <w:tabs>
          <w:tab w:val="left" w:pos="3343"/>
        </w:tabs>
        <w:spacing w:after="0" w:line="360" w:lineRule="auto"/>
        <w:jc w:val="center"/>
        <w:rPr>
          <w:rFonts w:ascii="Arial" w:hAnsi="Arial" w:cs="Arial"/>
          <w:b/>
          <w:sz w:val="24"/>
        </w:rPr>
      </w:pPr>
    </w:p>
    <w:p w:rsidR="00B9224C" w:rsidRDefault="00B9224C" w:rsidP="00EF1755">
      <w:pPr>
        <w:tabs>
          <w:tab w:val="left" w:pos="3343"/>
        </w:tabs>
        <w:spacing w:after="0" w:line="360" w:lineRule="auto"/>
        <w:jc w:val="center"/>
        <w:rPr>
          <w:rFonts w:ascii="Arial" w:hAnsi="Arial" w:cs="Arial"/>
          <w:b/>
          <w:sz w:val="24"/>
        </w:rPr>
      </w:pPr>
    </w:p>
    <w:p w:rsidR="00B9224C" w:rsidRDefault="00B9224C" w:rsidP="00EF1755">
      <w:pPr>
        <w:tabs>
          <w:tab w:val="left" w:pos="3343"/>
        </w:tabs>
        <w:spacing w:after="0" w:line="360" w:lineRule="auto"/>
        <w:jc w:val="center"/>
        <w:rPr>
          <w:rFonts w:ascii="Arial" w:hAnsi="Arial" w:cs="Arial"/>
          <w:b/>
          <w:sz w:val="24"/>
        </w:rPr>
      </w:pPr>
    </w:p>
    <w:p w:rsidR="00B9224C" w:rsidRDefault="00B9224C" w:rsidP="00EF1755">
      <w:pPr>
        <w:tabs>
          <w:tab w:val="left" w:pos="3343"/>
        </w:tabs>
        <w:spacing w:after="0" w:line="360" w:lineRule="auto"/>
        <w:jc w:val="center"/>
        <w:rPr>
          <w:rFonts w:ascii="Arial" w:hAnsi="Arial" w:cs="Arial"/>
          <w:b/>
          <w:sz w:val="24"/>
        </w:rPr>
      </w:pPr>
    </w:p>
    <w:p w:rsidR="00B9224C" w:rsidRDefault="00B9224C" w:rsidP="00EF1755">
      <w:pPr>
        <w:tabs>
          <w:tab w:val="left" w:pos="3343"/>
        </w:tabs>
        <w:spacing w:after="0" w:line="360" w:lineRule="auto"/>
        <w:jc w:val="center"/>
        <w:rPr>
          <w:rFonts w:ascii="Arial" w:hAnsi="Arial" w:cs="Arial"/>
          <w:b/>
          <w:sz w:val="24"/>
        </w:rPr>
      </w:pPr>
    </w:p>
    <w:p w:rsidR="00B9224C" w:rsidRDefault="00B9224C" w:rsidP="00EF1755">
      <w:pPr>
        <w:tabs>
          <w:tab w:val="left" w:pos="3343"/>
        </w:tabs>
        <w:spacing w:after="0" w:line="360" w:lineRule="auto"/>
        <w:jc w:val="center"/>
        <w:rPr>
          <w:rFonts w:ascii="Arial" w:hAnsi="Arial" w:cs="Arial"/>
          <w:b/>
          <w:sz w:val="24"/>
        </w:rPr>
      </w:pPr>
    </w:p>
    <w:p w:rsidR="00B9224C" w:rsidRDefault="00B9224C" w:rsidP="00EF1755">
      <w:pPr>
        <w:tabs>
          <w:tab w:val="left" w:pos="3343"/>
        </w:tabs>
        <w:spacing w:after="0" w:line="360" w:lineRule="auto"/>
        <w:jc w:val="center"/>
        <w:rPr>
          <w:rFonts w:ascii="Arial" w:hAnsi="Arial" w:cs="Arial"/>
          <w:b/>
          <w:sz w:val="24"/>
        </w:rPr>
      </w:pPr>
    </w:p>
    <w:p w:rsidR="00B9224C" w:rsidRDefault="00B9224C" w:rsidP="00EF1755">
      <w:pPr>
        <w:tabs>
          <w:tab w:val="left" w:pos="3343"/>
        </w:tabs>
        <w:spacing w:after="0" w:line="360" w:lineRule="auto"/>
        <w:jc w:val="center"/>
        <w:rPr>
          <w:rFonts w:ascii="Arial" w:hAnsi="Arial" w:cs="Arial"/>
          <w:b/>
          <w:sz w:val="24"/>
        </w:rPr>
      </w:pPr>
    </w:p>
    <w:p w:rsidR="00B9224C" w:rsidRDefault="00B9224C" w:rsidP="00EF1755">
      <w:pPr>
        <w:tabs>
          <w:tab w:val="left" w:pos="3343"/>
        </w:tabs>
        <w:spacing w:after="0" w:line="360" w:lineRule="auto"/>
        <w:jc w:val="center"/>
        <w:rPr>
          <w:rFonts w:ascii="Arial" w:hAnsi="Arial" w:cs="Arial"/>
          <w:b/>
          <w:sz w:val="24"/>
        </w:rPr>
      </w:pPr>
    </w:p>
    <w:p w:rsidR="004A6C29" w:rsidRDefault="004A6C29" w:rsidP="00324FFD">
      <w:pPr>
        <w:tabs>
          <w:tab w:val="left" w:pos="3343"/>
        </w:tabs>
        <w:spacing w:after="0" w:line="360" w:lineRule="auto"/>
        <w:rPr>
          <w:rFonts w:ascii="Arial" w:hAnsi="Arial" w:cs="Arial"/>
          <w:b/>
          <w:sz w:val="24"/>
        </w:rPr>
      </w:pPr>
    </w:p>
    <w:p w:rsidR="00CF3B7C" w:rsidRDefault="00CF3B7C" w:rsidP="00EF1755">
      <w:pPr>
        <w:tabs>
          <w:tab w:val="left" w:pos="3343"/>
        </w:tabs>
        <w:spacing w:after="0" w:line="360" w:lineRule="auto"/>
        <w:jc w:val="center"/>
        <w:rPr>
          <w:rFonts w:ascii="Arial" w:hAnsi="Arial" w:cs="Arial"/>
          <w:b/>
          <w:sz w:val="24"/>
        </w:rPr>
        <w:sectPr w:rsidR="00CF3B7C" w:rsidSect="00CF3B7C">
          <w:headerReference w:type="default" r:id="rId15"/>
          <w:footerReference w:type="default" r:id="rId16"/>
          <w:pgSz w:w="11907" w:h="16840" w:code="9"/>
          <w:pgMar w:top="2268" w:right="1701" w:bottom="1701" w:left="2268" w:header="720" w:footer="720" w:gutter="0"/>
          <w:pgNumType w:fmt="lowerRoman" w:start="1"/>
          <w:cols w:space="720"/>
          <w:docGrid w:linePitch="360"/>
        </w:sectPr>
      </w:pPr>
    </w:p>
    <w:p w:rsidR="00EF1755" w:rsidRPr="00CA45E9" w:rsidRDefault="00EF1755" w:rsidP="00EF1755">
      <w:pPr>
        <w:tabs>
          <w:tab w:val="left" w:pos="3343"/>
        </w:tabs>
        <w:spacing w:after="0" w:line="360" w:lineRule="auto"/>
        <w:jc w:val="center"/>
        <w:rPr>
          <w:rFonts w:ascii="Arial" w:hAnsi="Arial" w:cs="Arial"/>
          <w:sz w:val="24"/>
        </w:rPr>
      </w:pPr>
      <w:r>
        <w:rPr>
          <w:rFonts w:ascii="Arial" w:hAnsi="Arial" w:cs="Arial"/>
          <w:b/>
          <w:noProof/>
          <w:sz w:val="24"/>
        </w:rPr>
        <w:lastRenderedPageBreak/>
        <mc:AlternateContent>
          <mc:Choice Requires="wps">
            <w:drawing>
              <wp:anchor distT="0" distB="0" distL="114300" distR="114300" simplePos="0" relativeHeight="251660288" behindDoc="0" locked="0" layoutInCell="1" allowOverlap="1" wp14:anchorId="781E1DA0" wp14:editId="36637850">
                <wp:simplePos x="0" y="0"/>
                <wp:positionH relativeFrom="column">
                  <wp:posOffset>4810013</wp:posOffset>
                </wp:positionH>
                <wp:positionV relativeFrom="paragraph">
                  <wp:posOffset>-1020632</wp:posOffset>
                </wp:positionV>
                <wp:extent cx="322729" cy="301214"/>
                <wp:effectExtent l="0" t="0" r="1270" b="3810"/>
                <wp:wrapNone/>
                <wp:docPr id="4" name="Text Box 4"/>
                <wp:cNvGraphicFramePr/>
                <a:graphic xmlns:a="http://schemas.openxmlformats.org/drawingml/2006/main">
                  <a:graphicData uri="http://schemas.microsoft.com/office/word/2010/wordprocessingShape">
                    <wps:wsp>
                      <wps:cNvSpPr txBox="1"/>
                      <wps:spPr>
                        <a:xfrm>
                          <a:off x="0" y="0"/>
                          <a:ext cx="322729" cy="3012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03E4" w:rsidRDefault="007403E4" w:rsidP="00EF17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81E1DA0" id="_x0000_t202" coordsize="21600,21600" o:spt="202" path="m,l,21600r21600,l21600,xe">
                <v:stroke joinstyle="miter"/>
                <v:path gradientshapeok="t" o:connecttype="rect"/>
              </v:shapetype>
              <v:shape id="Text Box 4" o:spid="_x0000_s1026" type="#_x0000_t202" style="position:absolute;left:0;text-align:left;margin-left:378.75pt;margin-top:-80.35pt;width:25.4pt;height:23.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" fillcolor="white [3201]" stroked="f" strokeweight=".5pt">
                <v:textbox>
                  <w:txbxContent>
                    <w:p w:rsidR="007403E4" w:rsidRDefault="007403E4" w:rsidP="00EF1755"/>
                  </w:txbxContent>
                </v:textbox>
              </v:shape>
            </w:pict>
          </mc:Fallback>
        </mc:AlternateContent>
      </w:r>
      <w:r w:rsidRPr="00CA45E9">
        <w:rPr>
          <w:rFonts w:ascii="Arial" w:hAnsi="Arial" w:cs="Arial"/>
          <w:b/>
          <w:sz w:val="24"/>
        </w:rPr>
        <w:t>BAB I</w:t>
      </w:r>
    </w:p>
    <w:p w:rsidR="00EF1755" w:rsidRDefault="00EF1755" w:rsidP="00EF1755">
      <w:pPr>
        <w:tabs>
          <w:tab w:val="left" w:pos="3343"/>
        </w:tabs>
        <w:spacing w:after="0" w:line="360" w:lineRule="auto"/>
        <w:jc w:val="center"/>
        <w:rPr>
          <w:rFonts w:ascii="Arial" w:hAnsi="Arial" w:cs="Arial"/>
          <w:b/>
          <w:sz w:val="24"/>
        </w:rPr>
      </w:pPr>
      <w:r w:rsidRPr="00CA45E9">
        <w:rPr>
          <w:rFonts w:ascii="Arial" w:hAnsi="Arial" w:cs="Arial"/>
          <w:b/>
          <w:sz w:val="24"/>
        </w:rPr>
        <w:t>PENDAHULUAN</w:t>
      </w:r>
    </w:p>
    <w:p w:rsidR="00EF1755" w:rsidRPr="00CA45E9" w:rsidRDefault="00EF1755" w:rsidP="00EF1755">
      <w:pPr>
        <w:tabs>
          <w:tab w:val="left" w:pos="3343"/>
        </w:tabs>
        <w:spacing w:after="0" w:line="360" w:lineRule="auto"/>
        <w:rPr>
          <w:rFonts w:ascii="Arial" w:hAnsi="Arial" w:cs="Arial"/>
          <w:b/>
          <w:sz w:val="24"/>
        </w:rPr>
      </w:pPr>
    </w:p>
    <w:p w:rsidR="00EF1755" w:rsidRPr="00CA45E9" w:rsidRDefault="00EF1755" w:rsidP="00EF1755">
      <w:pPr>
        <w:pStyle w:val="ListParagraph"/>
        <w:numPr>
          <w:ilvl w:val="1"/>
          <w:numId w:val="2"/>
        </w:numPr>
        <w:spacing w:after="0" w:line="480" w:lineRule="auto"/>
        <w:ind w:left="0"/>
        <w:jc w:val="both"/>
        <w:rPr>
          <w:rFonts w:ascii="Arial" w:hAnsi="Arial" w:cs="Arial"/>
          <w:b/>
          <w:sz w:val="24"/>
        </w:rPr>
      </w:pPr>
      <w:r>
        <w:rPr>
          <w:rFonts w:ascii="Arial" w:hAnsi="Arial" w:cs="Arial"/>
          <w:b/>
          <w:sz w:val="24"/>
        </w:rPr>
        <w:t xml:space="preserve"> </w:t>
      </w:r>
      <w:r w:rsidRPr="00CA45E9">
        <w:rPr>
          <w:rFonts w:ascii="Arial" w:hAnsi="Arial" w:cs="Arial"/>
          <w:b/>
          <w:sz w:val="24"/>
        </w:rPr>
        <w:t>Latar Belakang</w:t>
      </w:r>
    </w:p>
    <w:p w:rsidR="00EF1755" w:rsidRPr="00BF6CFF" w:rsidRDefault="00EF1755" w:rsidP="00EF1755">
      <w:pPr>
        <w:pStyle w:val="ListParagraph"/>
        <w:spacing w:after="0" w:line="360" w:lineRule="auto"/>
        <w:ind w:left="0" w:firstLine="360"/>
        <w:jc w:val="both"/>
        <w:rPr>
          <w:rFonts w:ascii="Arial" w:eastAsia="Times New Roman" w:hAnsi="Arial" w:cs="Arial"/>
        </w:rPr>
      </w:pPr>
      <w:r w:rsidRPr="00CA45E9">
        <w:rPr>
          <w:rFonts w:ascii="Arial" w:hAnsi="Arial" w:cs="Arial"/>
        </w:rPr>
        <w:t xml:space="preserve">Kosmetik dikenal manusia sejak berabad-abad yang lalu. Perkembangan ilmu kosmetik serta industrinya baru dimulai secara besar-besaran pada abad ke-20. Menurut </w:t>
      </w:r>
      <w:r w:rsidRPr="00CA45E9">
        <w:rPr>
          <w:rFonts w:ascii="Arial" w:eastAsia="Times New Roman" w:hAnsi="Arial" w:cs="Arial"/>
        </w:rPr>
        <w:t>Peraturan Menteri Kesehatan Nomor 220/Men.Kes/Per/IX/76 tentang Produksi dan Peredaran Kosmetik dan Alat Kesehatan, yang dimaksud dengan kosmetik adalah bahan atau campuran bahan untuk digosokkan, dilekatkan, dituangkan, dipercikkan atau disemprotkan pada, dimasukkan dalam, dipergunakan pada badan atau bagian badan dengan maksud untuk membersihkan, memelihara, menambah daya tarik atau mengubah rupa dan tidak termasuk golongan obat.</w:t>
      </w:r>
      <w:r>
        <w:rPr>
          <w:rFonts w:ascii="Arial" w:eastAsia="Times New Roman" w:hAnsi="Arial" w:cs="Arial"/>
        </w:rPr>
        <w:t xml:space="preserve"> </w:t>
      </w:r>
      <w:r w:rsidRPr="00CA45E9">
        <w:rPr>
          <w:rFonts w:ascii="Arial" w:hAnsi="Arial" w:cs="Arial"/>
        </w:rPr>
        <w:t xml:space="preserve">Kosmetik diklasifikasikan secara luas ke dalam kelompok dasar, seperti lotion, krim, emulsi, dan sejenisnya. Selain itu, kosmetik meliputi lipstik, eyeliners, mascaras, eyeshadows, pensil alis, bedak, dan juga </w:t>
      </w:r>
      <w:r>
        <w:rPr>
          <w:rFonts w:ascii="Arial" w:hAnsi="Arial" w:cs="Arial"/>
          <w:i/>
        </w:rPr>
        <w:t xml:space="preserve">blush </w:t>
      </w:r>
      <w:proofErr w:type="gramStart"/>
      <w:r>
        <w:rPr>
          <w:rFonts w:ascii="Arial" w:hAnsi="Arial" w:cs="Arial"/>
          <w:i/>
        </w:rPr>
        <w:t xml:space="preserve">on  </w:t>
      </w:r>
      <w:proofErr w:type="gramEnd"/>
      <w:sdt>
        <w:sdtPr>
          <w:rPr>
            <w:rFonts w:ascii="Arial" w:hAnsi="Arial" w:cs="Arial"/>
            <w:i/>
          </w:rPr>
          <w:id w:val="451138292"/>
          <w:citation/>
        </w:sdtPr>
        <w:sdtContent>
          <w:r>
            <w:rPr>
              <w:rFonts w:ascii="Arial" w:hAnsi="Arial" w:cs="Arial"/>
              <w:i/>
            </w:rPr>
            <w:fldChar w:fldCharType="begin"/>
          </w:r>
          <w:r>
            <w:rPr>
              <w:rFonts w:ascii="Arial" w:hAnsi="Arial" w:cs="Arial"/>
              <w:i/>
            </w:rPr>
            <w:instrText xml:space="preserve"> CITATION Mul13 \l 1033 </w:instrText>
          </w:r>
          <w:r>
            <w:rPr>
              <w:rFonts w:ascii="Arial" w:hAnsi="Arial" w:cs="Arial"/>
              <w:i/>
            </w:rPr>
            <w:fldChar w:fldCharType="separate"/>
          </w:r>
          <w:r w:rsidRPr="002A1F59">
            <w:rPr>
              <w:rFonts w:ascii="Arial" w:hAnsi="Arial" w:cs="Arial"/>
              <w:noProof/>
            </w:rPr>
            <w:t>(Muliyawan &amp; Suriana, 2013)</w:t>
          </w:r>
          <w:r>
            <w:rPr>
              <w:rFonts w:ascii="Arial" w:hAnsi="Arial" w:cs="Arial"/>
              <w:i/>
            </w:rPr>
            <w:fldChar w:fldCharType="end"/>
          </w:r>
        </w:sdtContent>
      </w:sdt>
      <w:r>
        <w:rPr>
          <w:rFonts w:ascii="Arial" w:hAnsi="Arial" w:cs="Arial"/>
          <w:i/>
        </w:rPr>
        <w:t xml:space="preserve">. </w:t>
      </w:r>
    </w:p>
    <w:p w:rsidR="00EF1755" w:rsidRPr="00CA45E9" w:rsidRDefault="00EF1755" w:rsidP="00EF1755">
      <w:pPr>
        <w:pStyle w:val="ListParagraph"/>
        <w:spacing w:after="0" w:line="360" w:lineRule="auto"/>
        <w:ind w:left="0" w:firstLine="360"/>
        <w:jc w:val="both"/>
        <w:rPr>
          <w:rFonts w:ascii="Arial" w:hAnsi="Arial" w:cs="Arial"/>
        </w:rPr>
      </w:pPr>
      <w:r w:rsidRPr="00CA45E9">
        <w:rPr>
          <w:rFonts w:ascii="Arial" w:hAnsi="Arial" w:cs="Arial"/>
          <w:i/>
        </w:rPr>
        <w:t>Blush On</w:t>
      </w:r>
      <w:r w:rsidRPr="00CA45E9">
        <w:rPr>
          <w:rFonts w:ascii="Arial" w:hAnsi="Arial" w:cs="Arial"/>
        </w:rPr>
        <w:t xml:space="preserve"> adalah sediaan dekoratif kosmetik yang digunakan untuk mewarnai pipi dengan sentuhan artistik sehingga dapat meningkatkan estetika dalam tata rias wajah. </w:t>
      </w:r>
      <w:r w:rsidRPr="00CA45E9">
        <w:rPr>
          <w:rFonts w:ascii="Arial" w:hAnsi="Arial" w:cs="Arial"/>
          <w:i/>
        </w:rPr>
        <w:t>Blush On</w:t>
      </w:r>
      <w:r w:rsidRPr="00CA45E9">
        <w:rPr>
          <w:rFonts w:ascii="Arial" w:hAnsi="Arial" w:cs="Arial"/>
        </w:rPr>
        <w:t xml:space="preserve"> yang beredar dipasaran ada dalam berbagai bentuk sediaan, seperti bubuk tabur, bubuk padat (</w:t>
      </w:r>
      <w:r w:rsidRPr="009A118D">
        <w:rPr>
          <w:rFonts w:ascii="Arial" w:hAnsi="Arial" w:cs="Arial"/>
          <w:i/>
        </w:rPr>
        <w:t>compact</w:t>
      </w:r>
      <w:r>
        <w:rPr>
          <w:rFonts w:ascii="Arial" w:hAnsi="Arial" w:cs="Arial"/>
        </w:rPr>
        <w:t xml:space="preserve">), stick dan krim. Sediaan yang paling </w:t>
      </w:r>
      <w:r w:rsidRPr="00CA45E9">
        <w:rPr>
          <w:rFonts w:ascii="Arial" w:hAnsi="Arial" w:cs="Arial"/>
        </w:rPr>
        <w:t xml:space="preserve">banyak beredar adalah bentuk bubuk padat karena formulasi bubuk padat umumnya mengandung talkum </w:t>
      </w:r>
      <w:proofErr w:type="gramStart"/>
      <w:r w:rsidRPr="00CA45E9">
        <w:rPr>
          <w:rFonts w:ascii="Arial" w:hAnsi="Arial" w:cs="Arial"/>
        </w:rPr>
        <w:t>kadar</w:t>
      </w:r>
      <w:proofErr w:type="gramEnd"/>
      <w:r w:rsidRPr="00CA45E9">
        <w:rPr>
          <w:rFonts w:ascii="Arial" w:hAnsi="Arial" w:cs="Arial"/>
        </w:rPr>
        <w:t xml:space="preserve"> tinggi dan zat pengikat sehingga campuran dapat dikempa dalam bentuk kompak (Ditjen POM, 1985). </w:t>
      </w:r>
    </w:p>
    <w:p w:rsidR="00EF1755" w:rsidRDefault="00EF1755" w:rsidP="00EF1755">
      <w:pPr>
        <w:pStyle w:val="ListParagraph"/>
        <w:spacing w:after="0" w:line="360" w:lineRule="auto"/>
        <w:ind w:left="0" w:firstLine="284"/>
        <w:jc w:val="both"/>
        <w:rPr>
          <w:rFonts w:ascii="Arial" w:hAnsi="Arial" w:cs="Arial"/>
        </w:rPr>
      </w:pPr>
      <w:r w:rsidRPr="001C0C7C">
        <w:rPr>
          <w:rFonts w:ascii="Arial" w:hAnsi="Arial" w:cs="Arial"/>
        </w:rPr>
        <w:t>Dalam bidang formulasi kosmetik, zat warna yang di campur kedalam racikan pembuatan kosmetik adalah pewarna dar</w:t>
      </w:r>
      <w:r>
        <w:rPr>
          <w:rFonts w:ascii="Arial" w:hAnsi="Arial" w:cs="Arial"/>
        </w:rPr>
        <w:t xml:space="preserve">i bahan kimia dan pewarna dari bahan </w:t>
      </w:r>
      <w:r w:rsidRPr="001C0C7C">
        <w:rPr>
          <w:rFonts w:ascii="Arial" w:hAnsi="Arial" w:cs="Arial"/>
        </w:rPr>
        <w:t>alam.  Zat  Warna    adalah  zat  atau  campuran  zat</w:t>
      </w:r>
      <w:r>
        <w:rPr>
          <w:rFonts w:ascii="Arial" w:hAnsi="Arial" w:cs="Arial"/>
        </w:rPr>
        <w:t xml:space="preserve">  yang  dapat  digunakan  pada </w:t>
      </w:r>
      <w:r w:rsidRPr="001C0C7C">
        <w:rPr>
          <w:rFonts w:ascii="Arial" w:hAnsi="Arial" w:cs="Arial"/>
        </w:rPr>
        <w:t>sediaan kosmetik untuk mewarnai sediaan. Zat</w:t>
      </w:r>
      <w:r>
        <w:rPr>
          <w:rFonts w:ascii="Arial" w:hAnsi="Arial" w:cs="Arial"/>
        </w:rPr>
        <w:t xml:space="preserve"> pewarna alam adalah zat warna </w:t>
      </w:r>
      <w:r w:rsidRPr="001C0C7C">
        <w:rPr>
          <w:rFonts w:ascii="Arial" w:hAnsi="Arial" w:cs="Arial"/>
        </w:rPr>
        <w:t>yang diperoleh dari alam seperti binatang, miner</w:t>
      </w:r>
      <w:r>
        <w:rPr>
          <w:rFonts w:ascii="Arial" w:hAnsi="Arial" w:cs="Arial"/>
        </w:rPr>
        <w:t xml:space="preserve">al – mineral dan tumbuhan baik </w:t>
      </w:r>
      <w:r w:rsidRPr="001C0C7C">
        <w:rPr>
          <w:rFonts w:ascii="Arial" w:hAnsi="Arial" w:cs="Arial"/>
        </w:rPr>
        <w:t>secara langsung maupun tidak langsung (A</w:t>
      </w:r>
      <w:r>
        <w:rPr>
          <w:rFonts w:ascii="Arial" w:hAnsi="Arial" w:cs="Arial"/>
        </w:rPr>
        <w:t xml:space="preserve">dhi, 2006:33). </w:t>
      </w:r>
    </w:p>
    <w:p w:rsidR="00EF1755" w:rsidRDefault="00EF1755" w:rsidP="00EF1755">
      <w:pPr>
        <w:pStyle w:val="ListParagraph"/>
        <w:spacing w:after="0" w:line="360" w:lineRule="auto"/>
        <w:ind w:left="0" w:firstLine="284"/>
        <w:jc w:val="both"/>
        <w:rPr>
          <w:rFonts w:ascii="Arial" w:hAnsi="Arial" w:cs="Arial"/>
        </w:rPr>
      </w:pPr>
      <w:r w:rsidRPr="00F71065">
        <w:rPr>
          <w:rFonts w:ascii="Arial" w:hAnsi="Arial" w:cs="Arial"/>
        </w:rPr>
        <w:t>Berdasarkan Keputusan Direktur Jendral Pengawasan Obat dan Makanan Nomor: 00386/C/SK/II/90 tentang zat warna tertentu yang dinyatakan sebagai bahan berbahaya dalam obat, makanan, dan kosmetika, salah satunya adalah Merah K10 (Rhodamine B, D&amp;C Red No.</w:t>
      </w:r>
      <w:r>
        <w:rPr>
          <w:rFonts w:ascii="Arial" w:hAnsi="Arial" w:cs="Arial"/>
        </w:rPr>
        <w:t xml:space="preserve"> 9</w:t>
      </w:r>
      <w:proofErr w:type="gramStart"/>
      <w:r>
        <w:rPr>
          <w:rFonts w:ascii="Arial" w:hAnsi="Arial" w:cs="Arial"/>
        </w:rPr>
        <w:t>,C,I</w:t>
      </w:r>
      <w:proofErr w:type="gramEnd"/>
      <w:r>
        <w:rPr>
          <w:rFonts w:ascii="Arial" w:hAnsi="Arial" w:cs="Arial"/>
        </w:rPr>
        <w:t xml:space="preserve">. Food Red 15) </w:t>
      </w:r>
      <w:r w:rsidRPr="003E0952">
        <w:rPr>
          <w:rFonts w:ascii="Arial" w:hAnsi="Arial" w:cs="Arial"/>
        </w:rPr>
        <w:t xml:space="preserve">dan merah K.3 </w:t>
      </w:r>
      <w:r>
        <w:rPr>
          <w:rFonts w:ascii="Arial" w:hAnsi="Arial" w:cs="Arial"/>
        </w:rPr>
        <w:lastRenderedPageBreak/>
        <w:t xml:space="preserve">merupakan </w:t>
      </w:r>
      <w:r w:rsidRPr="00F71065">
        <w:rPr>
          <w:rFonts w:ascii="Arial" w:hAnsi="Arial" w:cs="Arial"/>
        </w:rPr>
        <w:t>zat warna sintetis yang umumnya digunakan sebagai zat warna kertas, tekstil atau tinta. Zat warna ini dapat menyebabkan iritasi pada wajah, saluran pernafasan, menyebabkan kanker dan dalam konsentrasi tinggi dapat menyebabkan kerusakan hati (Lady Kasrianita, 2018).</w:t>
      </w:r>
    </w:p>
    <w:p w:rsidR="00EF1755" w:rsidRDefault="00EF1755" w:rsidP="00EF1755">
      <w:pPr>
        <w:pStyle w:val="ListParagraph"/>
        <w:spacing w:after="0" w:line="360" w:lineRule="auto"/>
        <w:ind w:left="0" w:firstLine="284"/>
        <w:jc w:val="both"/>
        <w:rPr>
          <w:rFonts w:ascii="Arial" w:hAnsi="Arial" w:cs="Arial"/>
        </w:rPr>
      </w:pPr>
      <w:r w:rsidRPr="00931D89">
        <w:rPr>
          <w:rFonts w:ascii="Arial" w:hAnsi="Arial" w:cs="Arial"/>
        </w:rPr>
        <w:t>Beberapa pewarna sintetik yang</w:t>
      </w:r>
      <w:r>
        <w:rPr>
          <w:rFonts w:ascii="Arial" w:hAnsi="Arial" w:cs="Arial"/>
        </w:rPr>
        <w:t xml:space="preserve"> umumnya</w:t>
      </w:r>
      <w:r w:rsidRPr="00931D89">
        <w:rPr>
          <w:rFonts w:ascii="Arial" w:hAnsi="Arial" w:cs="Arial"/>
        </w:rPr>
        <w:t xml:space="preserve"> digunakan dalam pembuatan sediaan </w:t>
      </w:r>
      <w:r w:rsidRPr="009A118D">
        <w:rPr>
          <w:rFonts w:ascii="Arial" w:hAnsi="Arial" w:cs="Arial"/>
          <w:i/>
        </w:rPr>
        <w:t>blush on</w:t>
      </w:r>
      <w:r w:rsidRPr="00931D89">
        <w:rPr>
          <w:rFonts w:ascii="Arial" w:hAnsi="Arial" w:cs="Arial"/>
        </w:rPr>
        <w:t xml:space="preserve"> antara lain : D&amp;C Red No.8 Na Lake, D&amp;C Red No.19 Al lake, D&amp;C Red no.9, tatrazine dan iron oxide. Produk pemerah pipi dipasaran cenderung menggunakan pewarna sintetik daripada pewarna alam</w:t>
      </w:r>
      <w:r>
        <w:rPr>
          <w:rFonts w:ascii="Arial" w:hAnsi="Arial" w:cs="Arial"/>
        </w:rPr>
        <w:t>i</w:t>
      </w:r>
      <w:r w:rsidRPr="00931D89">
        <w:rPr>
          <w:rFonts w:ascii="Arial" w:hAnsi="Arial" w:cs="Arial"/>
        </w:rPr>
        <w:t xml:space="preserve"> sehingga dapat menimbulkan resiko efek samping yang lebih bes</w:t>
      </w:r>
      <w:r>
        <w:rPr>
          <w:rFonts w:ascii="Arial" w:hAnsi="Arial" w:cs="Arial"/>
        </w:rPr>
        <w:t xml:space="preserve">ar dan merugikan bagi konsumen. Hal </w:t>
      </w:r>
      <w:r w:rsidRPr="00931D89">
        <w:rPr>
          <w:rFonts w:ascii="Arial" w:hAnsi="Arial" w:cs="Arial"/>
        </w:rPr>
        <w:t>tersebut mengakibatkan dibutuhkannya suatu</w:t>
      </w:r>
      <w:r>
        <w:rPr>
          <w:rFonts w:ascii="Arial" w:hAnsi="Arial" w:cs="Arial"/>
        </w:rPr>
        <w:t xml:space="preserve"> produk</w:t>
      </w:r>
      <w:r w:rsidRPr="00931D89">
        <w:rPr>
          <w:rFonts w:ascii="Arial" w:hAnsi="Arial" w:cs="Arial"/>
        </w:rPr>
        <w:t xml:space="preserve"> kosmetik pemerah pipi yang aman dan mempunyai manfaat yang sesuai dengan penggunaannya (Anonim, 2006).</w:t>
      </w:r>
      <w:r>
        <w:rPr>
          <w:rFonts w:ascii="Arial" w:hAnsi="Arial" w:cs="Arial"/>
        </w:rPr>
        <w:t xml:space="preserve"> Pewarna </w:t>
      </w:r>
      <w:r w:rsidRPr="00F71065">
        <w:rPr>
          <w:rFonts w:ascii="Arial" w:hAnsi="Arial" w:cs="Arial"/>
        </w:rPr>
        <w:t>alam</w:t>
      </w:r>
      <w:r>
        <w:rPr>
          <w:rFonts w:ascii="Arial" w:hAnsi="Arial" w:cs="Arial"/>
        </w:rPr>
        <w:t>i</w:t>
      </w:r>
      <w:r w:rsidRPr="00F71065">
        <w:rPr>
          <w:rFonts w:ascii="Arial" w:hAnsi="Arial" w:cs="Arial"/>
        </w:rPr>
        <w:t xml:space="preserve"> mempunyai keunggulan yang tidak kalah dengan zat warna sintetis, yaitu intensitas warna yang jauh lebih rendah dari zat</w:t>
      </w:r>
      <w:r>
        <w:rPr>
          <w:rFonts w:ascii="Arial" w:hAnsi="Arial" w:cs="Arial"/>
        </w:rPr>
        <w:t xml:space="preserve"> pe</w:t>
      </w:r>
      <w:r w:rsidRPr="00F71065">
        <w:rPr>
          <w:rFonts w:ascii="Arial" w:hAnsi="Arial" w:cs="Arial"/>
        </w:rPr>
        <w:t xml:space="preserve">warna sintetis, sehingga pada pemakaian menimbulkan kesan sejuk. Penggunaan </w:t>
      </w:r>
      <w:r>
        <w:rPr>
          <w:rFonts w:ascii="Arial" w:hAnsi="Arial" w:cs="Arial"/>
        </w:rPr>
        <w:t>pe</w:t>
      </w:r>
      <w:r w:rsidRPr="00F71065">
        <w:rPr>
          <w:rFonts w:ascii="Arial" w:hAnsi="Arial" w:cs="Arial"/>
        </w:rPr>
        <w:t>warna alam</w:t>
      </w:r>
      <w:r>
        <w:rPr>
          <w:rFonts w:ascii="Arial" w:hAnsi="Arial" w:cs="Arial"/>
        </w:rPr>
        <w:t>i</w:t>
      </w:r>
      <w:r w:rsidRPr="00F71065">
        <w:rPr>
          <w:rFonts w:ascii="Arial" w:hAnsi="Arial" w:cs="Arial"/>
        </w:rPr>
        <w:t xml:space="preserve"> lebih dikaitkan dengan unsur seni, sehingga mempunyai harga jual yang tinggi (Lestari dkk, 2001). Selain itu, dilihat dari segi keamanan </w:t>
      </w:r>
      <w:r>
        <w:rPr>
          <w:rFonts w:ascii="Arial" w:hAnsi="Arial" w:cs="Arial"/>
        </w:rPr>
        <w:t xml:space="preserve">pewarna alami </w:t>
      </w:r>
      <w:r w:rsidRPr="00F71065">
        <w:rPr>
          <w:rFonts w:ascii="Arial" w:hAnsi="Arial" w:cs="Arial"/>
        </w:rPr>
        <w:t>diyakini tidak bersifat karsinogenik</w:t>
      </w:r>
      <w:r>
        <w:rPr>
          <w:rFonts w:ascii="Arial" w:hAnsi="Arial" w:cs="Arial"/>
        </w:rPr>
        <w:t xml:space="preserve"> dan tidak memiliki efek samping</w:t>
      </w:r>
      <w:r w:rsidRPr="00F71065">
        <w:rPr>
          <w:rFonts w:ascii="Arial" w:hAnsi="Arial" w:cs="Arial"/>
        </w:rPr>
        <w:t xml:space="preserve"> (Sutara, 2009).</w:t>
      </w:r>
    </w:p>
    <w:p w:rsidR="00EF1755" w:rsidRDefault="00EF1755" w:rsidP="00EF1755">
      <w:pPr>
        <w:pStyle w:val="ListParagraph"/>
        <w:spacing w:after="0" w:line="360" w:lineRule="auto"/>
        <w:ind w:left="0" w:firstLine="360"/>
        <w:jc w:val="both"/>
        <w:rPr>
          <w:rFonts w:ascii="Arial" w:hAnsi="Arial" w:cs="Arial"/>
        </w:rPr>
      </w:pPr>
      <w:r w:rsidRPr="00CA45E9">
        <w:rPr>
          <w:rFonts w:ascii="Arial" w:hAnsi="Arial" w:cs="Arial"/>
        </w:rPr>
        <w:t xml:space="preserve">Seiring dengan berkembangnya </w:t>
      </w:r>
      <w:proofErr w:type="gramStart"/>
      <w:r w:rsidRPr="00CA45E9">
        <w:rPr>
          <w:rFonts w:ascii="Arial" w:hAnsi="Arial" w:cs="Arial"/>
        </w:rPr>
        <w:t>gaya</w:t>
      </w:r>
      <w:proofErr w:type="gramEnd"/>
      <w:r w:rsidRPr="00CA45E9">
        <w:rPr>
          <w:rFonts w:ascii="Arial" w:hAnsi="Arial" w:cs="Arial"/>
        </w:rPr>
        <w:t xml:space="preserve"> hidup </w:t>
      </w:r>
      <w:r w:rsidRPr="00CA45E9">
        <w:rPr>
          <w:rFonts w:ascii="Arial" w:hAnsi="Arial" w:cs="Arial"/>
          <w:i/>
        </w:rPr>
        <w:t>back to the nature</w:t>
      </w:r>
      <w:r w:rsidRPr="00CA45E9">
        <w:rPr>
          <w:rFonts w:ascii="Arial" w:hAnsi="Arial" w:cs="Arial"/>
        </w:rPr>
        <w:t xml:space="preserve"> maka zat warna alami semakin dibutuhkan keberadaannya karena dianggap lebih aman diban</w:t>
      </w:r>
      <w:r>
        <w:rPr>
          <w:rFonts w:ascii="Arial" w:hAnsi="Arial" w:cs="Arial"/>
        </w:rPr>
        <w:t xml:space="preserve">dingkan dengan pewarna sintetik. </w:t>
      </w:r>
      <w:r w:rsidRPr="00CA45E9">
        <w:rPr>
          <w:rFonts w:ascii="Arial" w:hAnsi="Arial" w:cs="Arial"/>
        </w:rPr>
        <w:t>Oleh karena itu kita perlu mencoba untuk menggunakan pewarna-pewarna alami yang dapat menggantikan peran d</w:t>
      </w:r>
      <w:r>
        <w:rPr>
          <w:rFonts w:ascii="Arial" w:hAnsi="Arial" w:cs="Arial"/>
        </w:rPr>
        <w:t xml:space="preserve">ari bahan-bahan kimia tersebut. Salah </w:t>
      </w:r>
      <w:r w:rsidRPr="00CA45E9">
        <w:rPr>
          <w:rFonts w:ascii="Arial" w:hAnsi="Arial" w:cs="Arial"/>
        </w:rPr>
        <w:t>salah satunya, yait</w:t>
      </w:r>
      <w:r>
        <w:rPr>
          <w:rFonts w:ascii="Arial" w:hAnsi="Arial" w:cs="Arial"/>
        </w:rPr>
        <w:t xml:space="preserve">u Umbi Bit </w:t>
      </w:r>
      <w:proofErr w:type="gramStart"/>
      <w:r>
        <w:rPr>
          <w:rFonts w:ascii="Arial" w:hAnsi="Arial" w:cs="Arial"/>
        </w:rPr>
        <w:t xml:space="preserve">( </w:t>
      </w:r>
      <w:r w:rsidRPr="009A118D">
        <w:rPr>
          <w:rFonts w:ascii="Arial" w:hAnsi="Arial" w:cs="Arial"/>
          <w:i/>
        </w:rPr>
        <w:t>Beta</w:t>
      </w:r>
      <w:proofErr w:type="gramEnd"/>
      <w:r w:rsidRPr="009A118D">
        <w:rPr>
          <w:rFonts w:ascii="Arial" w:hAnsi="Arial" w:cs="Arial"/>
          <w:i/>
        </w:rPr>
        <w:t xml:space="preserve"> vulgaris L</w:t>
      </w:r>
      <w:r>
        <w:rPr>
          <w:rFonts w:ascii="Arial" w:hAnsi="Arial" w:cs="Arial"/>
        </w:rPr>
        <w:t>). Umbi Bit</w:t>
      </w:r>
      <w:r w:rsidRPr="00104716">
        <w:rPr>
          <w:rFonts w:ascii="Arial" w:hAnsi="Arial" w:cs="Arial"/>
        </w:rPr>
        <w:t xml:space="preserve"> (</w:t>
      </w:r>
      <w:r w:rsidRPr="009A118D">
        <w:rPr>
          <w:rFonts w:ascii="Arial" w:hAnsi="Arial" w:cs="Arial"/>
          <w:i/>
        </w:rPr>
        <w:t>Beta vulgaris L</w:t>
      </w:r>
      <w:r w:rsidRPr="00104716">
        <w:rPr>
          <w:rFonts w:ascii="Arial" w:hAnsi="Arial" w:cs="Arial"/>
        </w:rPr>
        <w:t>) merupakan salah satu bahan pangan yang sangat bermanfaat. Salah satu manfaatnya adala</w:t>
      </w:r>
      <w:r>
        <w:rPr>
          <w:rFonts w:ascii="Arial" w:hAnsi="Arial" w:cs="Arial"/>
        </w:rPr>
        <w:t xml:space="preserve">h memberikan warna alami dalam </w:t>
      </w:r>
      <w:r w:rsidRPr="00104716">
        <w:rPr>
          <w:rFonts w:ascii="Arial" w:hAnsi="Arial" w:cs="Arial"/>
        </w:rPr>
        <w:t>pembuatan produk pangan dan kosmetika. Pigme</w:t>
      </w:r>
      <w:r>
        <w:rPr>
          <w:rFonts w:ascii="Arial" w:hAnsi="Arial" w:cs="Arial"/>
        </w:rPr>
        <w:t>n yang terdapat pada umbi bit adalah betalain. Betalain terdiri dari betasianin yang berwarna merah gelap keunguan dan betaxanthin yang berwarna kekuningan</w:t>
      </w:r>
      <w:sdt>
        <w:sdtPr>
          <w:rPr>
            <w:rFonts w:ascii="Arial" w:hAnsi="Arial" w:cs="Arial"/>
          </w:rPr>
          <w:id w:val="399562700"/>
          <w:citation/>
        </w:sdtPr>
        <w:sdtContent>
          <w:r>
            <w:rPr>
              <w:rFonts w:ascii="Arial" w:hAnsi="Arial" w:cs="Arial"/>
            </w:rPr>
            <w:fldChar w:fldCharType="begin"/>
          </w:r>
          <w:r>
            <w:rPr>
              <w:rFonts w:ascii="Arial" w:hAnsi="Arial" w:cs="Arial"/>
            </w:rPr>
            <w:instrText xml:space="preserve"> CITATION Nin17 \l 1033 </w:instrText>
          </w:r>
          <w:r>
            <w:rPr>
              <w:rFonts w:ascii="Arial" w:hAnsi="Arial" w:cs="Arial"/>
            </w:rPr>
            <w:fldChar w:fldCharType="separate"/>
          </w:r>
          <w:r>
            <w:rPr>
              <w:rFonts w:ascii="Arial" w:hAnsi="Arial" w:cs="Arial"/>
              <w:noProof/>
            </w:rPr>
            <w:t xml:space="preserve"> </w:t>
          </w:r>
          <w:r w:rsidRPr="00CE78D3">
            <w:rPr>
              <w:rFonts w:ascii="Arial" w:hAnsi="Arial" w:cs="Arial"/>
              <w:noProof/>
            </w:rPr>
            <w:t>(Ninan Lestario, 2017)</w:t>
          </w:r>
          <w:r>
            <w:rPr>
              <w:rFonts w:ascii="Arial" w:hAnsi="Arial" w:cs="Arial"/>
            </w:rPr>
            <w:fldChar w:fldCharType="end"/>
          </w:r>
        </w:sdtContent>
      </w:sdt>
      <w:r>
        <w:rPr>
          <w:rFonts w:ascii="Arial" w:hAnsi="Arial" w:cs="Arial"/>
        </w:rPr>
        <w:t>.</w:t>
      </w:r>
    </w:p>
    <w:p w:rsidR="00EF1755" w:rsidRDefault="00EF1755" w:rsidP="00EF1755">
      <w:pPr>
        <w:pStyle w:val="ListParagraph"/>
        <w:spacing w:after="0" w:line="360" w:lineRule="auto"/>
        <w:ind w:left="0" w:firstLine="360"/>
        <w:jc w:val="both"/>
        <w:rPr>
          <w:rFonts w:ascii="Arial" w:hAnsi="Arial" w:cs="Arial"/>
        </w:rPr>
      </w:pPr>
      <w:r>
        <w:rPr>
          <w:rFonts w:ascii="Arial" w:hAnsi="Arial" w:cs="Arial"/>
        </w:rPr>
        <w:t xml:space="preserve"> Umbi Bit </w:t>
      </w:r>
      <w:r w:rsidRPr="00104716">
        <w:rPr>
          <w:rFonts w:ascii="Arial" w:hAnsi="Arial" w:cs="Arial"/>
        </w:rPr>
        <w:t>(</w:t>
      </w:r>
      <w:r w:rsidRPr="009A118D">
        <w:rPr>
          <w:rFonts w:ascii="Arial" w:hAnsi="Arial" w:cs="Arial"/>
          <w:i/>
        </w:rPr>
        <w:t>Beta vulgaris L</w:t>
      </w:r>
      <w:r w:rsidRPr="00104716">
        <w:rPr>
          <w:rFonts w:ascii="Arial" w:hAnsi="Arial" w:cs="Arial"/>
        </w:rPr>
        <w:t>) mengan</w:t>
      </w:r>
      <w:r>
        <w:rPr>
          <w:rFonts w:ascii="Arial" w:hAnsi="Arial" w:cs="Arial"/>
        </w:rPr>
        <w:t xml:space="preserve">dung vitamin A, B, dan C dengan </w:t>
      </w:r>
      <w:proofErr w:type="gramStart"/>
      <w:r w:rsidRPr="00104716">
        <w:rPr>
          <w:rFonts w:ascii="Arial" w:hAnsi="Arial" w:cs="Arial"/>
        </w:rPr>
        <w:t>kadar</w:t>
      </w:r>
      <w:proofErr w:type="gramEnd"/>
      <w:r w:rsidRPr="00104716">
        <w:rPr>
          <w:rFonts w:ascii="Arial" w:hAnsi="Arial" w:cs="Arial"/>
        </w:rPr>
        <w:t xml:space="preserve"> air yang tinggi. Selain vitamin, umbi b</w:t>
      </w:r>
      <w:r>
        <w:rPr>
          <w:rFonts w:ascii="Arial" w:hAnsi="Arial" w:cs="Arial"/>
        </w:rPr>
        <w:t xml:space="preserve">it juga mengandung karbohidrat, </w:t>
      </w:r>
      <w:r w:rsidRPr="00104716">
        <w:rPr>
          <w:rFonts w:ascii="Arial" w:hAnsi="Arial" w:cs="Arial"/>
        </w:rPr>
        <w:t xml:space="preserve">protein, dan lemak yang berguna untuk kesehatan tubuh. Mineral lainnya juga terkandung dalam umbi bit seperti zat </w:t>
      </w:r>
      <w:r>
        <w:rPr>
          <w:rFonts w:ascii="Arial" w:hAnsi="Arial" w:cs="Arial"/>
        </w:rPr>
        <w:t xml:space="preserve">besi, kalsium dan fosfor. Umbi Bit </w:t>
      </w:r>
      <w:r w:rsidRPr="00104716">
        <w:rPr>
          <w:rFonts w:ascii="Arial" w:hAnsi="Arial" w:cs="Arial"/>
        </w:rPr>
        <w:t>(</w:t>
      </w:r>
      <w:r w:rsidRPr="009A118D">
        <w:rPr>
          <w:rFonts w:ascii="Arial" w:hAnsi="Arial" w:cs="Arial"/>
          <w:i/>
        </w:rPr>
        <w:t>Beta vulgaris L</w:t>
      </w:r>
      <w:r w:rsidRPr="00104716">
        <w:rPr>
          <w:rFonts w:ascii="Arial" w:hAnsi="Arial" w:cs="Arial"/>
        </w:rPr>
        <w:t>) memiliki konsentrasi betalain yang tinggi dan me</w:t>
      </w:r>
      <w:r>
        <w:rPr>
          <w:rFonts w:ascii="Arial" w:hAnsi="Arial" w:cs="Arial"/>
        </w:rPr>
        <w:t xml:space="preserve">miliki efek yang baik bagi kesehatan, Umbi bit salah satunya sebagai pewarna alami pada formulasi blush </w:t>
      </w:r>
      <w:r>
        <w:rPr>
          <w:rFonts w:ascii="Arial" w:hAnsi="Arial" w:cs="Arial"/>
        </w:rPr>
        <w:lastRenderedPageBreak/>
        <w:t>on, seperti melindungi kulit dari penuaan dini, mencerahkan kulit wajah, menjaga kulit tetap halus, menghilangkan kusam, serta mencegah tumbuhnya jerawat</w:t>
      </w:r>
      <w:sdt>
        <w:sdtPr>
          <w:rPr>
            <w:rFonts w:ascii="Arial" w:hAnsi="Arial" w:cs="Arial"/>
          </w:rPr>
          <w:id w:val="-833448834"/>
          <w:citation/>
        </w:sdtPr>
        <w:sdtContent>
          <w:r>
            <w:rPr>
              <w:rFonts w:ascii="Arial" w:hAnsi="Arial" w:cs="Arial"/>
            </w:rPr>
            <w:fldChar w:fldCharType="begin"/>
          </w:r>
          <w:r>
            <w:rPr>
              <w:rFonts w:ascii="Arial" w:hAnsi="Arial" w:cs="Arial"/>
            </w:rPr>
            <w:instrText xml:space="preserve"> CITATION Nin17 \l 1033 </w:instrText>
          </w:r>
          <w:r>
            <w:rPr>
              <w:rFonts w:ascii="Arial" w:hAnsi="Arial" w:cs="Arial"/>
            </w:rPr>
            <w:fldChar w:fldCharType="separate"/>
          </w:r>
          <w:r>
            <w:rPr>
              <w:rFonts w:ascii="Arial" w:hAnsi="Arial" w:cs="Arial"/>
              <w:noProof/>
            </w:rPr>
            <w:t xml:space="preserve"> </w:t>
          </w:r>
          <w:r w:rsidRPr="00793686">
            <w:rPr>
              <w:rFonts w:ascii="Arial" w:hAnsi="Arial" w:cs="Arial"/>
              <w:noProof/>
            </w:rPr>
            <w:t>(Ninan Lestario, 2017)</w:t>
          </w:r>
          <w:r>
            <w:rPr>
              <w:rFonts w:ascii="Arial" w:hAnsi="Arial" w:cs="Arial"/>
            </w:rPr>
            <w:fldChar w:fldCharType="end"/>
          </w:r>
        </w:sdtContent>
      </w:sdt>
      <w:r>
        <w:rPr>
          <w:rFonts w:ascii="Arial" w:hAnsi="Arial" w:cs="Arial"/>
        </w:rPr>
        <w:t>.</w:t>
      </w:r>
    </w:p>
    <w:p w:rsidR="00EF1755" w:rsidRDefault="00EF1755" w:rsidP="00EF1755">
      <w:pPr>
        <w:pStyle w:val="ListParagraph"/>
        <w:spacing w:after="0" w:line="360" w:lineRule="auto"/>
        <w:ind w:left="0" w:firstLine="360"/>
        <w:jc w:val="both"/>
        <w:rPr>
          <w:rFonts w:ascii="Arial" w:hAnsi="Arial" w:cs="Arial"/>
        </w:rPr>
      </w:pPr>
      <w:r w:rsidRPr="00CA45E9">
        <w:rPr>
          <w:rFonts w:ascii="Arial" w:hAnsi="Arial" w:cs="Arial"/>
        </w:rPr>
        <w:t>Berdasarkan</w:t>
      </w:r>
      <w:r w:rsidR="0097565F">
        <w:rPr>
          <w:rFonts w:ascii="Arial" w:hAnsi="Arial" w:cs="Arial"/>
        </w:rPr>
        <w:t xml:space="preserve"> hasil penelitian Nurfitriana</w:t>
      </w:r>
      <w:r>
        <w:rPr>
          <w:rFonts w:ascii="Arial" w:hAnsi="Arial" w:cs="Arial"/>
        </w:rPr>
        <w:t xml:space="preserve"> dkk, 2019 dengan judul “Formulasi </w:t>
      </w:r>
      <w:r w:rsidRPr="00B3654C">
        <w:rPr>
          <w:rFonts w:ascii="Arial" w:hAnsi="Arial" w:cs="Arial"/>
          <w:i/>
        </w:rPr>
        <w:t xml:space="preserve">Blush </w:t>
      </w:r>
      <w:proofErr w:type="gramStart"/>
      <w:r w:rsidRPr="00B3654C">
        <w:rPr>
          <w:rFonts w:ascii="Arial" w:hAnsi="Arial" w:cs="Arial"/>
          <w:i/>
        </w:rPr>
        <w:t>On</w:t>
      </w:r>
      <w:proofErr w:type="gramEnd"/>
      <w:r w:rsidRPr="00B3654C">
        <w:rPr>
          <w:rFonts w:ascii="Arial" w:hAnsi="Arial" w:cs="Arial"/>
          <w:i/>
        </w:rPr>
        <w:t xml:space="preserve"> Cream</w:t>
      </w:r>
      <w:r>
        <w:rPr>
          <w:rFonts w:ascii="Arial" w:hAnsi="Arial" w:cs="Arial"/>
        </w:rPr>
        <w:t xml:space="preserve"> Menggunakan Pewarna Alami Umbi Bit (</w:t>
      </w:r>
      <w:r w:rsidRPr="00B3654C">
        <w:rPr>
          <w:rFonts w:ascii="Arial" w:hAnsi="Arial" w:cs="Arial"/>
          <w:i/>
        </w:rPr>
        <w:t>Beta vulgaris L</w:t>
      </w:r>
      <w:r>
        <w:rPr>
          <w:rFonts w:ascii="Arial" w:hAnsi="Arial" w:cs="Arial"/>
        </w:rPr>
        <w:t xml:space="preserve">)” sebagai (Literatur 1) menyebutkan bahwa umbi bit dapat digunakan sebagai pewarna alami dari sediaan </w:t>
      </w:r>
      <w:r w:rsidRPr="00452DC3">
        <w:rPr>
          <w:rFonts w:ascii="Arial" w:hAnsi="Arial" w:cs="Arial"/>
          <w:i/>
        </w:rPr>
        <w:t>blush on cream</w:t>
      </w:r>
      <w:r>
        <w:rPr>
          <w:rFonts w:ascii="Arial" w:hAnsi="Arial" w:cs="Arial"/>
        </w:rPr>
        <w:t>. Basis krim ekstrak umbi bit yang terpilih yaitu 5%, 7%, dan 9%. Evaluasi yang dilakukan pada sediaan meliputi uji organoleptik, uji sentrifugasi, uji pH, uji free thaw, uji daya sebar dan uji hedonik. Ber</w:t>
      </w:r>
      <w:r w:rsidR="0097565F">
        <w:rPr>
          <w:rFonts w:ascii="Arial" w:hAnsi="Arial" w:cs="Arial"/>
        </w:rPr>
        <w:t>dasarkan hasil penelitian Fitria</w:t>
      </w:r>
      <w:r w:rsidR="00F364ED">
        <w:rPr>
          <w:rFonts w:ascii="Arial" w:hAnsi="Arial" w:cs="Arial"/>
        </w:rPr>
        <w:t xml:space="preserve"> dkk</w:t>
      </w:r>
      <w:r>
        <w:rPr>
          <w:rFonts w:ascii="Arial" w:hAnsi="Arial" w:cs="Arial"/>
        </w:rPr>
        <w:t xml:space="preserve">, 2019 dengan judul “Formulasi Sediaan </w:t>
      </w:r>
      <w:r w:rsidRPr="00B3654C">
        <w:rPr>
          <w:rFonts w:ascii="Arial" w:hAnsi="Arial" w:cs="Arial"/>
          <w:i/>
        </w:rPr>
        <w:t>Powder</w:t>
      </w:r>
      <w:r>
        <w:rPr>
          <w:rFonts w:ascii="Arial" w:hAnsi="Arial" w:cs="Arial"/>
        </w:rPr>
        <w:t xml:space="preserve"> Perona Pipi (</w:t>
      </w:r>
      <w:r w:rsidRPr="00B3654C">
        <w:rPr>
          <w:rFonts w:ascii="Arial" w:hAnsi="Arial" w:cs="Arial"/>
          <w:i/>
        </w:rPr>
        <w:t>Blush On</w:t>
      </w:r>
      <w:r>
        <w:rPr>
          <w:rFonts w:ascii="Arial" w:hAnsi="Arial" w:cs="Arial"/>
        </w:rPr>
        <w:t>) Ekstrak Umbi Tanaman Bit (</w:t>
      </w:r>
      <w:r w:rsidRPr="00B3654C">
        <w:rPr>
          <w:rFonts w:ascii="Arial" w:hAnsi="Arial" w:cs="Arial"/>
          <w:i/>
        </w:rPr>
        <w:t>Beta Vulgaris var. Rubra (L.)</w:t>
      </w:r>
      <w:r>
        <w:rPr>
          <w:rFonts w:ascii="Arial" w:hAnsi="Arial" w:cs="Arial"/>
        </w:rPr>
        <w:t xml:space="preserve"> Moq. Sebagai Pewarna Alami” sebagai (Literatur 2) menyebutkan bahwa umbi bit dapat digunakan sebagai pewarna alami dari sediaan </w:t>
      </w:r>
      <w:r w:rsidRPr="00452DC3">
        <w:rPr>
          <w:rFonts w:ascii="Arial" w:hAnsi="Arial" w:cs="Arial"/>
          <w:i/>
        </w:rPr>
        <w:t>powder blush on</w:t>
      </w:r>
      <w:r>
        <w:rPr>
          <w:rFonts w:ascii="Arial" w:hAnsi="Arial" w:cs="Arial"/>
        </w:rPr>
        <w:t xml:space="preserve">. Sediaan </w:t>
      </w:r>
      <w:r w:rsidRPr="00452DC3">
        <w:rPr>
          <w:rFonts w:ascii="Arial" w:hAnsi="Arial" w:cs="Arial"/>
          <w:i/>
        </w:rPr>
        <w:t>blush on</w:t>
      </w:r>
      <w:r>
        <w:rPr>
          <w:rFonts w:ascii="Arial" w:hAnsi="Arial" w:cs="Arial"/>
        </w:rPr>
        <w:t xml:space="preserve"> ekstrak umbi bit yang terpilih yaitu 10%, 20%, dan 30%. Evaluasi yang dilakukan pada sediaan meliputi uji organoleptis, uji homogenitas, uji pH dan uji daya oles.</w:t>
      </w:r>
      <w:r w:rsidRPr="00CA45E9">
        <w:rPr>
          <w:rFonts w:ascii="Arial" w:hAnsi="Arial" w:cs="Arial"/>
        </w:rPr>
        <w:t xml:space="preserve"> </w:t>
      </w:r>
    </w:p>
    <w:p w:rsidR="00EF1755" w:rsidRDefault="00EF1755" w:rsidP="00EF1755">
      <w:pPr>
        <w:pStyle w:val="ListParagraph"/>
        <w:spacing w:after="0" w:line="360" w:lineRule="auto"/>
        <w:ind w:left="0" w:firstLine="360"/>
        <w:jc w:val="both"/>
        <w:rPr>
          <w:rFonts w:ascii="Arial" w:hAnsi="Arial" w:cs="Arial"/>
          <w:b/>
        </w:rPr>
      </w:pPr>
      <w:r>
        <w:rPr>
          <w:rFonts w:ascii="Arial" w:hAnsi="Arial" w:cs="Arial"/>
          <w:bCs/>
        </w:rPr>
        <w:t xml:space="preserve">Maka berdasarkan uraian diatas dapat disimpulkan bahwasanya Umbi Bit dapat digunakan sebagai pewarna alami pada formulasi </w:t>
      </w:r>
      <w:r w:rsidRPr="00452DC3">
        <w:rPr>
          <w:rFonts w:ascii="Arial" w:hAnsi="Arial" w:cs="Arial"/>
          <w:bCs/>
          <w:i/>
        </w:rPr>
        <w:t>blush on</w:t>
      </w:r>
      <w:r>
        <w:rPr>
          <w:rFonts w:ascii="Arial" w:hAnsi="Arial" w:cs="Arial"/>
          <w:bCs/>
          <w:i/>
        </w:rPr>
        <w:t xml:space="preserve">, </w:t>
      </w:r>
      <w:r w:rsidRPr="00452DC3">
        <w:rPr>
          <w:rFonts w:ascii="Arial" w:hAnsi="Arial" w:cs="Arial"/>
          <w:bCs/>
        </w:rPr>
        <w:t>oleh karena itu</w:t>
      </w:r>
      <w:r>
        <w:rPr>
          <w:rFonts w:ascii="Arial" w:hAnsi="Arial" w:cs="Arial"/>
        </w:rPr>
        <w:t xml:space="preserve"> </w:t>
      </w:r>
      <w:r w:rsidRPr="00CA45E9">
        <w:rPr>
          <w:rFonts w:ascii="Arial" w:hAnsi="Arial" w:cs="Arial"/>
        </w:rPr>
        <w:t>penulis tertarik</w:t>
      </w:r>
      <w:r>
        <w:rPr>
          <w:rFonts w:ascii="Arial" w:hAnsi="Arial" w:cs="Arial"/>
        </w:rPr>
        <w:t xml:space="preserve"> untuk</w:t>
      </w:r>
      <w:r w:rsidRPr="00CA45E9">
        <w:rPr>
          <w:rFonts w:ascii="Arial" w:hAnsi="Arial" w:cs="Arial"/>
        </w:rPr>
        <w:t xml:space="preserve"> melakukan penelitian tentang : </w:t>
      </w:r>
      <w:r w:rsidRPr="00CA45E9">
        <w:rPr>
          <w:rFonts w:ascii="Arial" w:hAnsi="Arial" w:cs="Arial"/>
          <w:b/>
        </w:rPr>
        <w:t>”</w:t>
      </w:r>
      <w:r>
        <w:rPr>
          <w:rFonts w:ascii="Arial" w:hAnsi="Arial" w:cs="Arial"/>
          <w:b/>
        </w:rPr>
        <w:t xml:space="preserve">Studi Literatur </w:t>
      </w:r>
      <w:r w:rsidRPr="00CA45E9">
        <w:rPr>
          <w:rFonts w:ascii="Arial" w:hAnsi="Arial" w:cs="Arial"/>
          <w:b/>
        </w:rPr>
        <w:t xml:space="preserve">Formulasi </w:t>
      </w:r>
      <w:r w:rsidRPr="00CA45E9">
        <w:rPr>
          <w:rFonts w:ascii="Arial" w:hAnsi="Arial" w:cs="Arial"/>
          <w:b/>
          <w:i/>
        </w:rPr>
        <w:t>Blush On</w:t>
      </w:r>
      <w:r w:rsidRPr="00CA45E9">
        <w:rPr>
          <w:rFonts w:ascii="Arial" w:hAnsi="Arial" w:cs="Arial"/>
          <w:b/>
        </w:rPr>
        <w:t xml:space="preserve"> Menggunakan Ekstrak Etanol Umbi Bit (</w:t>
      </w:r>
      <w:r w:rsidRPr="00CA45E9">
        <w:rPr>
          <w:rFonts w:ascii="Arial" w:hAnsi="Arial" w:cs="Arial"/>
          <w:b/>
          <w:i/>
        </w:rPr>
        <w:t>Beta vulgaris L</w:t>
      </w:r>
      <w:r w:rsidRPr="00CA45E9">
        <w:rPr>
          <w:rFonts w:ascii="Arial" w:hAnsi="Arial" w:cs="Arial"/>
          <w:b/>
        </w:rPr>
        <w:t>) Sebagai Pewarna Alami”.</w:t>
      </w:r>
    </w:p>
    <w:p w:rsidR="00EF1755" w:rsidRPr="00C52B4A" w:rsidRDefault="00EF1755" w:rsidP="00EF1755">
      <w:pPr>
        <w:pStyle w:val="ListParagraph"/>
        <w:spacing w:after="0" w:line="360" w:lineRule="auto"/>
        <w:ind w:left="0" w:firstLine="360"/>
        <w:jc w:val="both"/>
        <w:rPr>
          <w:rFonts w:ascii="Arial" w:hAnsi="Arial" w:cs="Arial"/>
        </w:rPr>
      </w:pPr>
    </w:p>
    <w:p w:rsidR="00EF1755" w:rsidRPr="00CA45E9" w:rsidRDefault="00EF1755" w:rsidP="00EF1755">
      <w:pPr>
        <w:pStyle w:val="ListParagraph"/>
        <w:numPr>
          <w:ilvl w:val="1"/>
          <w:numId w:val="2"/>
        </w:numPr>
        <w:spacing w:after="0" w:line="480" w:lineRule="auto"/>
        <w:jc w:val="both"/>
        <w:rPr>
          <w:rFonts w:ascii="Arial" w:hAnsi="Arial" w:cs="Arial"/>
          <w:b/>
          <w:sz w:val="24"/>
        </w:rPr>
      </w:pPr>
      <w:r>
        <w:rPr>
          <w:rFonts w:ascii="Arial" w:hAnsi="Arial" w:cs="Arial"/>
          <w:b/>
          <w:sz w:val="24"/>
        </w:rPr>
        <w:t xml:space="preserve"> </w:t>
      </w:r>
      <w:r w:rsidRPr="00CA45E9">
        <w:rPr>
          <w:rFonts w:ascii="Arial" w:hAnsi="Arial" w:cs="Arial"/>
          <w:b/>
          <w:sz w:val="24"/>
        </w:rPr>
        <w:t>Rumusan Masalah</w:t>
      </w:r>
    </w:p>
    <w:p w:rsidR="00EF1755" w:rsidRPr="00B16B86" w:rsidRDefault="00EC0207" w:rsidP="00EF1755">
      <w:pPr>
        <w:pStyle w:val="ListParagraph"/>
        <w:spacing w:after="0" w:line="360" w:lineRule="auto"/>
        <w:ind w:left="426"/>
        <w:jc w:val="both"/>
        <w:rPr>
          <w:rFonts w:ascii="Arial" w:hAnsi="Arial" w:cs="Arial"/>
        </w:rPr>
      </w:pPr>
      <w:r>
        <w:rPr>
          <w:rFonts w:ascii="Arial" w:hAnsi="Arial" w:cs="Arial"/>
        </w:rPr>
        <w:t xml:space="preserve">Apakah ekstrak etanol umbi bit </w:t>
      </w:r>
      <w:r w:rsidRPr="00EC0207">
        <w:rPr>
          <w:rFonts w:ascii="Arial" w:hAnsi="Arial" w:cs="Arial"/>
          <w:i/>
        </w:rPr>
        <w:t>(Beta vulgaris L)</w:t>
      </w:r>
      <w:r>
        <w:rPr>
          <w:rFonts w:ascii="Arial" w:hAnsi="Arial" w:cs="Arial"/>
        </w:rPr>
        <w:t xml:space="preserve"> dapat dijadikan sebagai pewarna alami pada formulasi </w:t>
      </w:r>
      <w:r w:rsidRPr="00EC0207">
        <w:rPr>
          <w:rFonts w:ascii="Arial" w:hAnsi="Arial" w:cs="Arial"/>
          <w:i/>
        </w:rPr>
        <w:t>blush on</w:t>
      </w:r>
      <w:r>
        <w:rPr>
          <w:rFonts w:ascii="Arial" w:hAnsi="Arial" w:cs="Arial"/>
        </w:rPr>
        <w:t xml:space="preserve"> </w:t>
      </w:r>
      <w:r w:rsidR="00EF1755">
        <w:rPr>
          <w:rFonts w:ascii="Arial" w:hAnsi="Arial" w:cs="Arial"/>
        </w:rPr>
        <w:t>berdasarkan literatur 1 dan literatur 2</w:t>
      </w:r>
      <w:r w:rsidR="00EF1755" w:rsidRPr="00CA45E9">
        <w:rPr>
          <w:rFonts w:ascii="Arial" w:hAnsi="Arial" w:cs="Arial"/>
          <w:i/>
        </w:rPr>
        <w:t>?</w:t>
      </w:r>
    </w:p>
    <w:p w:rsidR="00EF1755" w:rsidRPr="00CA45E9" w:rsidRDefault="00EF1755" w:rsidP="00EF1755">
      <w:pPr>
        <w:pStyle w:val="ListParagraph"/>
        <w:spacing w:after="0" w:line="360" w:lineRule="auto"/>
        <w:ind w:left="360"/>
        <w:jc w:val="both"/>
        <w:rPr>
          <w:rFonts w:ascii="Arial" w:hAnsi="Arial" w:cs="Arial"/>
        </w:rPr>
      </w:pPr>
    </w:p>
    <w:p w:rsidR="00EF1755" w:rsidRPr="00B82BD6" w:rsidRDefault="00EF1755" w:rsidP="00EF1755">
      <w:pPr>
        <w:pStyle w:val="ListParagraph"/>
        <w:numPr>
          <w:ilvl w:val="1"/>
          <w:numId w:val="2"/>
        </w:numPr>
        <w:spacing w:line="360" w:lineRule="auto"/>
        <w:jc w:val="both"/>
        <w:rPr>
          <w:rFonts w:ascii="Arial" w:hAnsi="Arial" w:cs="Arial"/>
          <w:b/>
          <w:bCs/>
          <w:sz w:val="24"/>
          <w:szCs w:val="24"/>
        </w:rPr>
      </w:pPr>
      <w:r w:rsidRPr="00B82BD6">
        <w:rPr>
          <w:rFonts w:ascii="Arial" w:hAnsi="Arial" w:cs="Arial"/>
          <w:b/>
          <w:bCs/>
          <w:sz w:val="24"/>
          <w:szCs w:val="24"/>
        </w:rPr>
        <w:t>Batasan Masalah</w:t>
      </w:r>
    </w:p>
    <w:p w:rsidR="00EF1755" w:rsidRDefault="00EF1755" w:rsidP="00EF1755">
      <w:pPr>
        <w:pStyle w:val="ListParagraph"/>
        <w:spacing w:line="360" w:lineRule="auto"/>
        <w:ind w:left="405"/>
        <w:jc w:val="both"/>
        <w:rPr>
          <w:rFonts w:ascii="Arial" w:hAnsi="Arial" w:cs="Arial"/>
          <w:bCs/>
        </w:rPr>
      </w:pPr>
      <w:r>
        <w:rPr>
          <w:rFonts w:ascii="Arial" w:hAnsi="Arial" w:cs="Arial"/>
          <w:bCs/>
        </w:rPr>
        <w:t xml:space="preserve">Penelitian ini dibatasi hanya untuk mengetahui </w:t>
      </w:r>
      <w:r w:rsidR="00EC0207">
        <w:rPr>
          <w:rFonts w:ascii="Arial" w:hAnsi="Arial" w:cs="Arial"/>
          <w:bCs/>
        </w:rPr>
        <w:t xml:space="preserve">apakah ekstrak etanol umbi bit (Beta vulgaris L) dapat dijadikan sebagai pewarna alami pada </w:t>
      </w:r>
      <w:r>
        <w:rPr>
          <w:rFonts w:ascii="Arial" w:hAnsi="Arial" w:cs="Arial"/>
          <w:bCs/>
        </w:rPr>
        <w:t xml:space="preserve">formulasi </w:t>
      </w:r>
      <w:r>
        <w:rPr>
          <w:rFonts w:ascii="Arial" w:hAnsi="Arial" w:cs="Arial"/>
          <w:bCs/>
          <w:i/>
        </w:rPr>
        <w:t>Blush O</w:t>
      </w:r>
      <w:r w:rsidRPr="00B82BD6">
        <w:rPr>
          <w:rFonts w:ascii="Arial" w:hAnsi="Arial" w:cs="Arial"/>
          <w:bCs/>
          <w:i/>
        </w:rPr>
        <w:t>n</w:t>
      </w:r>
      <w:r>
        <w:rPr>
          <w:rFonts w:ascii="Arial" w:hAnsi="Arial" w:cs="Arial"/>
          <w:bCs/>
        </w:rPr>
        <w:t xml:space="preserve"> berdasarkan studi literatur. </w:t>
      </w:r>
    </w:p>
    <w:p w:rsidR="00EF1755" w:rsidRDefault="00EF1755" w:rsidP="00EF1755">
      <w:pPr>
        <w:pStyle w:val="ListParagraph"/>
        <w:spacing w:line="360" w:lineRule="auto"/>
        <w:ind w:left="405"/>
        <w:jc w:val="both"/>
        <w:rPr>
          <w:rFonts w:ascii="Arial" w:hAnsi="Arial" w:cs="Arial"/>
          <w:bCs/>
        </w:rPr>
      </w:pPr>
    </w:p>
    <w:p w:rsidR="00EF1755" w:rsidRPr="00452DC3" w:rsidRDefault="00EF1755" w:rsidP="00EF1755">
      <w:pPr>
        <w:spacing w:line="360" w:lineRule="auto"/>
        <w:jc w:val="both"/>
        <w:rPr>
          <w:rFonts w:ascii="Arial" w:hAnsi="Arial" w:cs="Arial"/>
          <w:bCs/>
        </w:rPr>
      </w:pPr>
    </w:p>
    <w:p w:rsidR="00EF1755" w:rsidRPr="00CA45E9" w:rsidRDefault="00EF1755" w:rsidP="00EF1755">
      <w:pPr>
        <w:pStyle w:val="ListParagraph"/>
        <w:numPr>
          <w:ilvl w:val="1"/>
          <w:numId w:val="2"/>
        </w:numPr>
        <w:spacing w:after="0" w:line="480" w:lineRule="auto"/>
        <w:jc w:val="both"/>
        <w:rPr>
          <w:rFonts w:ascii="Arial" w:hAnsi="Arial" w:cs="Arial"/>
          <w:b/>
          <w:sz w:val="24"/>
        </w:rPr>
      </w:pPr>
      <w:r>
        <w:rPr>
          <w:rFonts w:ascii="Arial" w:hAnsi="Arial" w:cs="Arial"/>
          <w:b/>
          <w:sz w:val="24"/>
        </w:rPr>
        <w:lastRenderedPageBreak/>
        <w:t xml:space="preserve"> </w:t>
      </w:r>
      <w:r w:rsidRPr="00CA45E9">
        <w:rPr>
          <w:rFonts w:ascii="Arial" w:hAnsi="Arial" w:cs="Arial"/>
          <w:b/>
          <w:sz w:val="24"/>
        </w:rPr>
        <w:t>Tujuan Penelitian</w:t>
      </w:r>
    </w:p>
    <w:p w:rsidR="00EF1755" w:rsidRDefault="00EC0207" w:rsidP="00EF1755">
      <w:pPr>
        <w:pStyle w:val="ListParagraph"/>
        <w:spacing w:after="0" w:line="360" w:lineRule="auto"/>
        <w:ind w:left="284"/>
        <w:jc w:val="both"/>
        <w:rPr>
          <w:rFonts w:ascii="Arial" w:hAnsi="Arial" w:cs="Arial"/>
          <w:i/>
        </w:rPr>
      </w:pPr>
      <w:r>
        <w:rPr>
          <w:rFonts w:ascii="Arial" w:hAnsi="Arial" w:cs="Arial"/>
        </w:rPr>
        <w:t xml:space="preserve">Untuk mengetahui apakah ekstrak etanol umbi bit </w:t>
      </w:r>
      <w:r w:rsidRPr="00EC0207">
        <w:rPr>
          <w:rFonts w:ascii="Arial" w:hAnsi="Arial" w:cs="Arial"/>
          <w:i/>
        </w:rPr>
        <w:t>(Beta vulgaris L)</w:t>
      </w:r>
      <w:r>
        <w:rPr>
          <w:rFonts w:ascii="Arial" w:hAnsi="Arial" w:cs="Arial"/>
        </w:rPr>
        <w:t xml:space="preserve"> dapat dijadikan sebagai pewarna alami pada formulasi </w:t>
      </w:r>
      <w:r w:rsidRPr="00EC0207">
        <w:rPr>
          <w:rFonts w:ascii="Arial" w:hAnsi="Arial" w:cs="Arial"/>
          <w:i/>
        </w:rPr>
        <w:t>blush on</w:t>
      </w:r>
      <w:r>
        <w:rPr>
          <w:rFonts w:ascii="Arial" w:hAnsi="Arial" w:cs="Arial"/>
        </w:rPr>
        <w:t xml:space="preserve"> </w:t>
      </w:r>
      <w:r w:rsidR="00EF1755">
        <w:rPr>
          <w:rFonts w:ascii="Arial" w:hAnsi="Arial" w:cs="Arial"/>
        </w:rPr>
        <w:t>berdasarkan literatur</w:t>
      </w:r>
      <w:r w:rsidR="00EF1755" w:rsidRPr="00206527">
        <w:rPr>
          <w:rFonts w:ascii="Arial" w:hAnsi="Arial" w:cs="Arial"/>
        </w:rPr>
        <w:t xml:space="preserve"> 1 dan </w:t>
      </w:r>
      <w:r w:rsidR="00EF1755">
        <w:rPr>
          <w:rFonts w:ascii="Arial" w:hAnsi="Arial" w:cs="Arial"/>
        </w:rPr>
        <w:t>literatur</w:t>
      </w:r>
      <w:r w:rsidR="00EF1755" w:rsidRPr="00206527">
        <w:rPr>
          <w:rFonts w:ascii="Arial" w:hAnsi="Arial" w:cs="Arial"/>
        </w:rPr>
        <w:t xml:space="preserve"> 2</w:t>
      </w:r>
      <w:r w:rsidR="00EF1755">
        <w:rPr>
          <w:rFonts w:ascii="Arial" w:hAnsi="Arial" w:cs="Arial"/>
          <w:i/>
        </w:rPr>
        <w:t>.</w:t>
      </w:r>
    </w:p>
    <w:p w:rsidR="00EF1755" w:rsidRPr="006502ED" w:rsidRDefault="00EF1755" w:rsidP="00EF1755">
      <w:pPr>
        <w:pStyle w:val="ListParagraph"/>
        <w:spacing w:after="0" w:line="360" w:lineRule="auto"/>
        <w:ind w:left="360"/>
        <w:jc w:val="both"/>
        <w:rPr>
          <w:rFonts w:ascii="Arial" w:hAnsi="Arial" w:cs="Arial"/>
        </w:rPr>
      </w:pPr>
    </w:p>
    <w:p w:rsidR="00EF1755" w:rsidRPr="00CA45E9" w:rsidRDefault="00EF1755" w:rsidP="00EF1755">
      <w:pPr>
        <w:pStyle w:val="ListParagraph"/>
        <w:numPr>
          <w:ilvl w:val="1"/>
          <w:numId w:val="2"/>
        </w:numPr>
        <w:spacing w:after="0" w:line="480" w:lineRule="auto"/>
        <w:jc w:val="both"/>
        <w:rPr>
          <w:rFonts w:ascii="Arial" w:hAnsi="Arial" w:cs="Arial"/>
          <w:b/>
          <w:sz w:val="24"/>
        </w:rPr>
      </w:pPr>
      <w:r>
        <w:rPr>
          <w:rFonts w:ascii="Arial" w:hAnsi="Arial" w:cs="Arial"/>
          <w:b/>
          <w:sz w:val="24"/>
        </w:rPr>
        <w:t xml:space="preserve"> </w:t>
      </w:r>
      <w:r w:rsidRPr="00CA45E9">
        <w:rPr>
          <w:rFonts w:ascii="Arial" w:hAnsi="Arial" w:cs="Arial"/>
          <w:b/>
          <w:sz w:val="24"/>
        </w:rPr>
        <w:t>Manfaat Penelitian</w:t>
      </w:r>
    </w:p>
    <w:p w:rsidR="00EF1755" w:rsidRPr="00CA45E9" w:rsidRDefault="00EF1755" w:rsidP="00EF1755">
      <w:pPr>
        <w:pStyle w:val="ListParagraph"/>
        <w:spacing w:after="0" w:line="360" w:lineRule="auto"/>
        <w:ind w:left="360"/>
        <w:jc w:val="both"/>
        <w:rPr>
          <w:rFonts w:ascii="Arial" w:hAnsi="Arial" w:cs="Arial"/>
          <w:b/>
        </w:rPr>
      </w:pPr>
      <w:r w:rsidRPr="00CA45E9">
        <w:rPr>
          <w:rFonts w:ascii="Arial" w:hAnsi="Arial" w:cs="Arial"/>
        </w:rPr>
        <w:t>Dapat menambah wawasan ilmu pengetahuan, pengalaman dan informasi bagi peneliti dan pembaca bahwa umbi bit (</w:t>
      </w:r>
      <w:r w:rsidRPr="00CA45E9">
        <w:rPr>
          <w:rFonts w:ascii="Arial" w:hAnsi="Arial" w:cs="Arial"/>
          <w:i/>
        </w:rPr>
        <w:t>Beta vulgaris L</w:t>
      </w:r>
      <w:r w:rsidRPr="00CA45E9">
        <w:rPr>
          <w:rFonts w:ascii="Arial" w:hAnsi="Arial" w:cs="Arial"/>
        </w:rPr>
        <w:t>) dapat digunakan seba</w:t>
      </w:r>
      <w:r w:rsidR="00042334">
        <w:rPr>
          <w:rFonts w:ascii="Arial" w:hAnsi="Arial" w:cs="Arial"/>
        </w:rPr>
        <w:t xml:space="preserve">gai pewarna alami pada formulasi </w:t>
      </w:r>
      <w:r w:rsidRPr="00B01B5C">
        <w:rPr>
          <w:rFonts w:ascii="Arial" w:hAnsi="Arial" w:cs="Arial"/>
          <w:i/>
        </w:rPr>
        <w:t>Blush On</w:t>
      </w:r>
      <w:r w:rsidRPr="00CA45E9">
        <w:rPr>
          <w:rFonts w:ascii="Arial" w:hAnsi="Arial" w:cs="Arial"/>
        </w:rPr>
        <w:t>.</w:t>
      </w:r>
    </w:p>
    <w:p w:rsidR="00EF1755" w:rsidRDefault="00EF1755" w:rsidP="00391B28">
      <w:pPr>
        <w:jc w:val="both"/>
        <w:rPr>
          <w:rFonts w:ascii="Arial" w:hAnsi="Arial" w:cs="Arial"/>
        </w:rPr>
      </w:pPr>
    </w:p>
    <w:p w:rsidR="00053C19" w:rsidRDefault="00053C19" w:rsidP="00391B28">
      <w:pPr>
        <w:jc w:val="both"/>
        <w:rPr>
          <w:rFonts w:ascii="Arial" w:hAnsi="Arial" w:cs="Arial"/>
        </w:rPr>
      </w:pPr>
    </w:p>
    <w:p w:rsidR="00053C19" w:rsidRDefault="00053C19" w:rsidP="00391B28">
      <w:pPr>
        <w:jc w:val="both"/>
        <w:rPr>
          <w:rFonts w:ascii="Arial" w:hAnsi="Arial" w:cs="Arial"/>
        </w:rPr>
      </w:pPr>
    </w:p>
    <w:p w:rsidR="00053C19" w:rsidRDefault="00053C19" w:rsidP="00391B28">
      <w:pPr>
        <w:jc w:val="both"/>
        <w:rPr>
          <w:rFonts w:ascii="Arial" w:hAnsi="Arial" w:cs="Arial"/>
        </w:rPr>
      </w:pPr>
    </w:p>
    <w:p w:rsidR="00053C19" w:rsidRDefault="00053C19" w:rsidP="00391B28">
      <w:pPr>
        <w:jc w:val="both"/>
        <w:rPr>
          <w:rFonts w:ascii="Arial" w:hAnsi="Arial" w:cs="Arial"/>
        </w:rPr>
      </w:pPr>
    </w:p>
    <w:p w:rsidR="00053C19" w:rsidRDefault="00053C19" w:rsidP="00391B28">
      <w:pPr>
        <w:jc w:val="both"/>
        <w:rPr>
          <w:rFonts w:ascii="Arial" w:hAnsi="Arial" w:cs="Arial"/>
        </w:rPr>
      </w:pPr>
    </w:p>
    <w:p w:rsidR="00053C19" w:rsidRDefault="00053C19" w:rsidP="00391B28">
      <w:pPr>
        <w:jc w:val="both"/>
        <w:rPr>
          <w:rFonts w:ascii="Arial" w:hAnsi="Arial" w:cs="Arial"/>
        </w:rPr>
      </w:pPr>
    </w:p>
    <w:p w:rsidR="00053C19" w:rsidRDefault="00053C19" w:rsidP="00391B28">
      <w:pPr>
        <w:jc w:val="both"/>
        <w:rPr>
          <w:rFonts w:ascii="Arial" w:hAnsi="Arial" w:cs="Arial"/>
        </w:rPr>
      </w:pPr>
    </w:p>
    <w:p w:rsidR="00053C19" w:rsidRDefault="00053C19" w:rsidP="00391B28">
      <w:pPr>
        <w:jc w:val="both"/>
        <w:rPr>
          <w:rFonts w:ascii="Arial" w:hAnsi="Arial" w:cs="Arial"/>
        </w:rPr>
      </w:pPr>
    </w:p>
    <w:p w:rsidR="00053C19" w:rsidRDefault="00053C19" w:rsidP="00391B28">
      <w:pPr>
        <w:jc w:val="both"/>
        <w:rPr>
          <w:rFonts w:ascii="Arial" w:hAnsi="Arial" w:cs="Arial"/>
        </w:rPr>
      </w:pPr>
    </w:p>
    <w:p w:rsidR="00053C19" w:rsidRDefault="00053C19" w:rsidP="00391B28">
      <w:pPr>
        <w:jc w:val="both"/>
        <w:rPr>
          <w:rFonts w:ascii="Arial" w:hAnsi="Arial" w:cs="Arial"/>
        </w:rPr>
      </w:pPr>
    </w:p>
    <w:p w:rsidR="00053C19" w:rsidRDefault="00053C19" w:rsidP="00391B28">
      <w:pPr>
        <w:jc w:val="both"/>
        <w:rPr>
          <w:rFonts w:ascii="Arial" w:hAnsi="Arial" w:cs="Arial"/>
        </w:rPr>
      </w:pPr>
    </w:p>
    <w:p w:rsidR="00053C19" w:rsidRDefault="00053C19" w:rsidP="00391B28">
      <w:pPr>
        <w:jc w:val="both"/>
        <w:rPr>
          <w:rFonts w:ascii="Arial" w:hAnsi="Arial" w:cs="Arial"/>
        </w:rPr>
      </w:pPr>
    </w:p>
    <w:p w:rsidR="00053C19" w:rsidRDefault="00053C19" w:rsidP="00391B28">
      <w:pPr>
        <w:jc w:val="both"/>
        <w:rPr>
          <w:rFonts w:ascii="Arial" w:hAnsi="Arial" w:cs="Arial"/>
        </w:rPr>
      </w:pPr>
    </w:p>
    <w:p w:rsidR="00053C19" w:rsidRDefault="00053C19" w:rsidP="00391B28">
      <w:pPr>
        <w:jc w:val="both"/>
        <w:rPr>
          <w:rFonts w:ascii="Arial" w:hAnsi="Arial" w:cs="Arial"/>
        </w:rPr>
      </w:pPr>
    </w:p>
    <w:p w:rsidR="00053C19" w:rsidRDefault="00053C19" w:rsidP="00391B28">
      <w:pPr>
        <w:jc w:val="both"/>
        <w:rPr>
          <w:rFonts w:ascii="Arial" w:hAnsi="Arial" w:cs="Arial"/>
        </w:rPr>
      </w:pPr>
    </w:p>
    <w:p w:rsidR="00053C19" w:rsidRDefault="00053C19" w:rsidP="00391B28">
      <w:pPr>
        <w:jc w:val="both"/>
        <w:rPr>
          <w:rFonts w:ascii="Arial" w:hAnsi="Arial" w:cs="Arial"/>
        </w:rPr>
      </w:pPr>
    </w:p>
    <w:p w:rsidR="00053C19" w:rsidRDefault="00053C19" w:rsidP="00391B28">
      <w:pPr>
        <w:jc w:val="both"/>
        <w:rPr>
          <w:rFonts w:ascii="Arial" w:hAnsi="Arial" w:cs="Arial"/>
        </w:rPr>
      </w:pPr>
    </w:p>
    <w:p w:rsidR="00053C19" w:rsidRDefault="00053C19" w:rsidP="00391B28">
      <w:pPr>
        <w:jc w:val="both"/>
        <w:rPr>
          <w:rFonts w:ascii="Arial" w:hAnsi="Arial" w:cs="Arial"/>
        </w:rPr>
      </w:pPr>
    </w:p>
    <w:p w:rsidR="00053C19" w:rsidRDefault="00053C19" w:rsidP="00391B28">
      <w:pPr>
        <w:jc w:val="both"/>
        <w:rPr>
          <w:rFonts w:ascii="Arial" w:hAnsi="Arial" w:cs="Arial"/>
        </w:rPr>
      </w:pPr>
    </w:p>
    <w:p w:rsidR="00053C19" w:rsidRDefault="00053C19" w:rsidP="00391B28">
      <w:pPr>
        <w:jc w:val="both"/>
        <w:rPr>
          <w:rFonts w:ascii="Arial" w:hAnsi="Arial" w:cs="Arial"/>
        </w:rPr>
      </w:pPr>
    </w:p>
    <w:p w:rsidR="00CF3B7C" w:rsidRDefault="00CF3B7C" w:rsidP="00053C19">
      <w:pPr>
        <w:pStyle w:val="ListParagraph"/>
        <w:spacing w:after="0" w:line="360" w:lineRule="auto"/>
        <w:ind w:left="0"/>
        <w:jc w:val="center"/>
        <w:rPr>
          <w:rFonts w:ascii="Arial" w:hAnsi="Arial" w:cs="Arial"/>
          <w:b/>
          <w:sz w:val="24"/>
        </w:rPr>
        <w:sectPr w:rsidR="00CF3B7C" w:rsidSect="00CF3B7C">
          <w:headerReference w:type="default" r:id="rId17"/>
          <w:footerReference w:type="default" r:id="rId18"/>
          <w:pgSz w:w="11907" w:h="16840" w:code="9"/>
          <w:pgMar w:top="2268" w:right="1701" w:bottom="1701" w:left="2268" w:header="720" w:footer="720" w:gutter="0"/>
          <w:pgNumType w:start="1"/>
          <w:cols w:space="720"/>
          <w:titlePg/>
          <w:docGrid w:linePitch="360"/>
        </w:sectPr>
      </w:pPr>
    </w:p>
    <w:p w:rsidR="00053C19" w:rsidRPr="00CA45E9" w:rsidRDefault="00053C19" w:rsidP="00053C19">
      <w:pPr>
        <w:pStyle w:val="ListParagraph"/>
        <w:spacing w:after="0" w:line="360" w:lineRule="auto"/>
        <w:ind w:left="0"/>
        <w:jc w:val="center"/>
        <w:rPr>
          <w:rFonts w:ascii="Arial" w:hAnsi="Arial" w:cs="Arial"/>
          <w:b/>
          <w:sz w:val="24"/>
        </w:rPr>
      </w:pPr>
      <w:r>
        <w:rPr>
          <w:rFonts w:ascii="Arial" w:hAnsi="Arial" w:cs="Arial"/>
          <w:b/>
          <w:noProof/>
          <w:sz w:val="24"/>
        </w:rPr>
        <w:lastRenderedPageBreak/>
        <mc:AlternateContent>
          <mc:Choice Requires="wps">
            <w:drawing>
              <wp:anchor distT="0" distB="0" distL="114300" distR="114300" simplePos="0" relativeHeight="251663360" behindDoc="0" locked="0" layoutInCell="1" allowOverlap="1" wp14:anchorId="65499D38" wp14:editId="54214D53">
                <wp:simplePos x="0" y="0"/>
                <wp:positionH relativeFrom="column">
                  <wp:posOffset>4853044</wp:posOffset>
                </wp:positionH>
                <wp:positionV relativeFrom="paragraph">
                  <wp:posOffset>-966844</wp:posOffset>
                </wp:positionV>
                <wp:extent cx="290456" cy="161365"/>
                <wp:effectExtent l="0" t="0" r="0" b="0"/>
                <wp:wrapNone/>
                <wp:docPr id="7" name="Text Box 7"/>
                <wp:cNvGraphicFramePr/>
                <a:graphic xmlns:a="http://schemas.openxmlformats.org/drawingml/2006/main">
                  <a:graphicData uri="http://schemas.microsoft.com/office/word/2010/wordprocessingShape">
                    <wps:wsp>
                      <wps:cNvSpPr txBox="1"/>
                      <wps:spPr>
                        <a:xfrm>
                          <a:off x="0" y="0"/>
                          <a:ext cx="290456" cy="161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03E4" w:rsidRDefault="007403E4" w:rsidP="00053C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499D38" id="Text Box 7" o:spid="_x0000_s1027" type="#_x0000_t202" style="position:absolute;left:0;text-align:left;margin-left:382.15pt;margin-top:-76.15pt;width:22.85pt;height:12.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" fillcolor="white [3201]" stroked="f" strokeweight=".5pt">
                <v:textbox>
                  <w:txbxContent>
                    <w:p w:rsidR="007403E4" w:rsidRDefault="007403E4" w:rsidP="00053C19"/>
                  </w:txbxContent>
                </v:textbox>
              </v:shape>
            </w:pict>
          </mc:Fallback>
        </mc:AlternateContent>
      </w:r>
      <w:r w:rsidRPr="00CA45E9">
        <w:rPr>
          <w:rFonts w:ascii="Arial" w:hAnsi="Arial" w:cs="Arial"/>
          <w:b/>
          <w:sz w:val="24"/>
        </w:rPr>
        <w:t>BAB II</w:t>
      </w:r>
    </w:p>
    <w:p w:rsidR="00053C19" w:rsidRPr="00CA45E9" w:rsidRDefault="00053C19" w:rsidP="00053C19">
      <w:pPr>
        <w:pStyle w:val="ListParagraph"/>
        <w:spacing w:after="0" w:line="360" w:lineRule="auto"/>
        <w:ind w:left="0"/>
        <w:jc w:val="center"/>
        <w:rPr>
          <w:rFonts w:ascii="Arial" w:hAnsi="Arial" w:cs="Arial"/>
          <w:b/>
          <w:sz w:val="24"/>
        </w:rPr>
      </w:pPr>
      <w:r w:rsidRPr="00CA45E9">
        <w:rPr>
          <w:rFonts w:ascii="Arial" w:hAnsi="Arial" w:cs="Arial"/>
          <w:b/>
          <w:sz w:val="24"/>
        </w:rPr>
        <w:t>TINJAUAN PUSTAKA</w:t>
      </w:r>
    </w:p>
    <w:p w:rsidR="00053C19" w:rsidRPr="00CA45E9" w:rsidRDefault="00053C19" w:rsidP="00053C19">
      <w:pPr>
        <w:pStyle w:val="ListParagraph"/>
        <w:numPr>
          <w:ilvl w:val="1"/>
          <w:numId w:val="8"/>
        </w:numPr>
        <w:spacing w:after="0" w:line="480" w:lineRule="auto"/>
        <w:jc w:val="both"/>
        <w:rPr>
          <w:rFonts w:ascii="Arial" w:hAnsi="Arial" w:cs="Arial"/>
          <w:b/>
          <w:sz w:val="24"/>
        </w:rPr>
      </w:pPr>
      <w:r>
        <w:rPr>
          <w:rFonts w:ascii="Arial" w:hAnsi="Arial" w:cs="Arial"/>
          <w:b/>
          <w:sz w:val="24"/>
        </w:rPr>
        <w:t xml:space="preserve"> </w:t>
      </w:r>
      <w:r w:rsidRPr="00CA45E9">
        <w:rPr>
          <w:rFonts w:ascii="Arial" w:hAnsi="Arial" w:cs="Arial"/>
          <w:b/>
          <w:sz w:val="24"/>
        </w:rPr>
        <w:t>Uraian Umbi bit</w:t>
      </w:r>
    </w:p>
    <w:p w:rsidR="00053C19" w:rsidRPr="00CA45E9" w:rsidRDefault="00053C19" w:rsidP="00053C19">
      <w:pPr>
        <w:spacing w:after="0" w:line="360" w:lineRule="auto"/>
        <w:ind w:firstLine="720"/>
        <w:jc w:val="both"/>
        <w:rPr>
          <w:rFonts w:ascii="Arial" w:hAnsi="Arial" w:cs="Arial"/>
        </w:rPr>
      </w:pPr>
      <w:r w:rsidRPr="00CA45E9">
        <w:rPr>
          <w:rFonts w:ascii="Arial" w:hAnsi="Arial" w:cs="Arial"/>
        </w:rPr>
        <w:t>Bit Merah (</w:t>
      </w:r>
      <w:r w:rsidRPr="00CA45E9">
        <w:rPr>
          <w:rFonts w:ascii="Arial" w:hAnsi="Arial" w:cs="Arial"/>
          <w:i/>
        </w:rPr>
        <w:t>Beta vulgaris L</w:t>
      </w:r>
      <w:r w:rsidRPr="00CA45E9">
        <w:rPr>
          <w:rFonts w:ascii="Arial" w:hAnsi="Arial" w:cs="Arial"/>
        </w:rPr>
        <w:t xml:space="preserve">) merupakan tanaman tunggang yang tumbuh menjadi umbi. Umbi bit memiliki warna merah gelap keunguan pada kulitnya, sekilas banyak orang yang mengira bahwa umbi bit yang ada di supermarket adalah ubi jalar. Memang ubi jalar sangat mirip bentuknya dengan umbi bit, namun daging dan manfaatnya sangatlah berbeda </w:t>
      </w:r>
      <w:sdt>
        <w:sdtPr>
          <w:rPr>
            <w:rFonts w:ascii="Arial" w:hAnsi="Arial" w:cs="Arial"/>
          </w:rPr>
          <w:id w:val="-1558005624"/>
          <w:citation/>
        </w:sdtPr>
        <w:sdtContent>
          <w:r w:rsidRPr="00CA45E9">
            <w:rPr>
              <w:rFonts w:ascii="Arial" w:hAnsi="Arial" w:cs="Arial"/>
            </w:rPr>
            <w:fldChar w:fldCharType="begin"/>
          </w:r>
          <w:r w:rsidRPr="00CA45E9">
            <w:rPr>
              <w:rFonts w:ascii="Arial" w:hAnsi="Arial" w:cs="Arial"/>
            </w:rPr>
            <w:instrText xml:space="preserve"> CITATION Sur18 \l 1033 </w:instrText>
          </w:r>
          <w:r w:rsidRPr="00CA45E9">
            <w:rPr>
              <w:rFonts w:ascii="Arial" w:hAnsi="Arial" w:cs="Arial"/>
            </w:rPr>
            <w:fldChar w:fldCharType="separate"/>
          </w:r>
          <w:r w:rsidRPr="002A1F59">
            <w:rPr>
              <w:rFonts w:ascii="Arial" w:hAnsi="Arial" w:cs="Arial"/>
              <w:noProof/>
            </w:rPr>
            <w:t>(Suryana , 2018)</w:t>
          </w:r>
          <w:r w:rsidRPr="00CA45E9">
            <w:rPr>
              <w:rFonts w:ascii="Arial" w:hAnsi="Arial" w:cs="Arial"/>
            </w:rPr>
            <w:fldChar w:fldCharType="end"/>
          </w:r>
        </w:sdtContent>
      </w:sdt>
      <w:r w:rsidRPr="00CA45E9">
        <w:rPr>
          <w:rFonts w:ascii="Arial" w:hAnsi="Arial" w:cs="Arial"/>
        </w:rPr>
        <w:t>. Umbi bit memiliki pigmen betalain. Pigmen betalain terdiri dari betasianin dengan warna pigmen merah keunguan dan pigmen betaxantin dengan warna pigmen kekuningan</w:t>
      </w:r>
      <w:sdt>
        <w:sdtPr>
          <w:rPr>
            <w:rFonts w:ascii="Arial" w:hAnsi="Arial" w:cs="Arial"/>
          </w:rPr>
          <w:id w:val="1558506393"/>
          <w:citation/>
        </w:sdtPr>
        <w:sdtContent>
          <w:r w:rsidRPr="00CA45E9">
            <w:rPr>
              <w:rFonts w:ascii="Arial" w:hAnsi="Arial" w:cs="Arial"/>
            </w:rPr>
            <w:fldChar w:fldCharType="begin"/>
          </w:r>
          <w:r w:rsidRPr="00CA45E9">
            <w:rPr>
              <w:rFonts w:ascii="Arial" w:hAnsi="Arial" w:cs="Arial"/>
            </w:rPr>
            <w:instrText xml:space="preserve"> CITATION Nin17 \l 1033 </w:instrText>
          </w:r>
          <w:r w:rsidRPr="00CA45E9">
            <w:rPr>
              <w:rFonts w:ascii="Arial" w:hAnsi="Arial" w:cs="Arial"/>
            </w:rPr>
            <w:fldChar w:fldCharType="separate"/>
          </w:r>
          <w:r>
            <w:rPr>
              <w:rFonts w:ascii="Arial" w:hAnsi="Arial" w:cs="Arial"/>
              <w:noProof/>
            </w:rPr>
            <w:t xml:space="preserve"> </w:t>
          </w:r>
          <w:r w:rsidRPr="002A1F59">
            <w:rPr>
              <w:rFonts w:ascii="Arial" w:hAnsi="Arial" w:cs="Arial"/>
              <w:noProof/>
            </w:rPr>
            <w:t>(Ninan Lestario, 2017)</w:t>
          </w:r>
          <w:r w:rsidRPr="00CA45E9">
            <w:rPr>
              <w:rFonts w:ascii="Arial" w:hAnsi="Arial" w:cs="Arial"/>
            </w:rPr>
            <w:fldChar w:fldCharType="end"/>
          </w:r>
        </w:sdtContent>
      </w:sdt>
      <w:r w:rsidRPr="00CA45E9">
        <w:rPr>
          <w:rFonts w:ascii="Arial" w:hAnsi="Arial" w:cs="Arial"/>
        </w:rPr>
        <w:t>.</w:t>
      </w:r>
    </w:p>
    <w:p w:rsidR="00053C19" w:rsidRPr="00CA45E9" w:rsidRDefault="00053C19" w:rsidP="00053C19">
      <w:pPr>
        <w:pStyle w:val="ListParagraph"/>
        <w:numPr>
          <w:ilvl w:val="2"/>
          <w:numId w:val="7"/>
        </w:numPr>
        <w:spacing w:after="0" w:line="480" w:lineRule="auto"/>
        <w:ind w:left="578" w:hanging="578"/>
        <w:jc w:val="both"/>
        <w:rPr>
          <w:rFonts w:ascii="Arial" w:hAnsi="Arial" w:cs="Arial"/>
          <w:b/>
          <w:sz w:val="24"/>
        </w:rPr>
      </w:pPr>
      <w:r w:rsidRPr="00CA45E9">
        <w:rPr>
          <w:rFonts w:ascii="Arial" w:hAnsi="Arial" w:cs="Arial"/>
          <w:b/>
          <w:sz w:val="24"/>
        </w:rPr>
        <w:t>Sistematika Umbi bit</w:t>
      </w:r>
    </w:p>
    <w:p w:rsidR="00053C19" w:rsidRPr="00CA45E9" w:rsidRDefault="00053C19" w:rsidP="00053C19">
      <w:pPr>
        <w:spacing w:after="0" w:line="480" w:lineRule="auto"/>
        <w:jc w:val="both"/>
        <w:rPr>
          <w:rFonts w:ascii="Arial" w:hAnsi="Arial" w:cs="Arial"/>
        </w:rPr>
      </w:pPr>
      <w:r w:rsidRPr="00CA45E9">
        <w:rPr>
          <w:rFonts w:ascii="Arial" w:hAnsi="Arial" w:cs="Arial"/>
        </w:rPr>
        <w:t>Sistematika Umbi bit sebagai berikut:</w:t>
      </w:r>
    </w:p>
    <w:p w:rsidR="00053C19" w:rsidRPr="00CA45E9" w:rsidRDefault="00053C19" w:rsidP="00053C19">
      <w:pPr>
        <w:spacing w:after="0" w:line="360" w:lineRule="auto"/>
        <w:jc w:val="both"/>
        <w:rPr>
          <w:rFonts w:ascii="Arial" w:hAnsi="Arial" w:cs="Arial"/>
        </w:rPr>
      </w:pPr>
      <w:r w:rsidRPr="00CA45E9">
        <w:rPr>
          <w:rFonts w:ascii="Arial" w:hAnsi="Arial" w:cs="Arial"/>
        </w:rPr>
        <w:t>Divisi</w:t>
      </w:r>
      <w:r w:rsidRPr="00CA45E9">
        <w:rPr>
          <w:rFonts w:ascii="Arial" w:hAnsi="Arial" w:cs="Arial"/>
        </w:rPr>
        <w:tab/>
      </w:r>
      <w:r w:rsidRPr="00CA45E9">
        <w:rPr>
          <w:rFonts w:ascii="Arial" w:hAnsi="Arial" w:cs="Arial"/>
        </w:rPr>
        <w:tab/>
        <w:t xml:space="preserve">: Magnoliophyta </w:t>
      </w:r>
    </w:p>
    <w:p w:rsidR="00053C19" w:rsidRPr="00CA45E9" w:rsidRDefault="00053C19" w:rsidP="00053C19">
      <w:pPr>
        <w:spacing w:after="0" w:line="360" w:lineRule="auto"/>
        <w:jc w:val="both"/>
        <w:rPr>
          <w:rFonts w:ascii="Arial" w:hAnsi="Arial" w:cs="Arial"/>
        </w:rPr>
      </w:pPr>
      <w:r w:rsidRPr="00CA45E9">
        <w:rPr>
          <w:rFonts w:ascii="Arial" w:hAnsi="Arial" w:cs="Arial"/>
        </w:rPr>
        <w:t>Kelas</w:t>
      </w:r>
      <w:r w:rsidRPr="00CA45E9">
        <w:rPr>
          <w:rFonts w:ascii="Arial" w:hAnsi="Arial" w:cs="Arial"/>
        </w:rPr>
        <w:tab/>
      </w:r>
      <w:r w:rsidRPr="00CA45E9">
        <w:rPr>
          <w:rFonts w:ascii="Arial" w:hAnsi="Arial" w:cs="Arial"/>
        </w:rPr>
        <w:tab/>
        <w:t>: Magnoliopsida</w:t>
      </w:r>
    </w:p>
    <w:p w:rsidR="00053C19" w:rsidRPr="00CA45E9" w:rsidRDefault="00053C19" w:rsidP="00053C19">
      <w:pPr>
        <w:spacing w:after="0" w:line="360" w:lineRule="auto"/>
        <w:jc w:val="both"/>
        <w:rPr>
          <w:rFonts w:ascii="Arial" w:hAnsi="Arial" w:cs="Arial"/>
        </w:rPr>
      </w:pPr>
      <w:r w:rsidRPr="00CA45E9">
        <w:rPr>
          <w:rFonts w:ascii="Arial" w:hAnsi="Arial" w:cs="Arial"/>
        </w:rPr>
        <w:t>Ordo</w:t>
      </w:r>
      <w:r w:rsidRPr="00CA45E9">
        <w:rPr>
          <w:rFonts w:ascii="Arial" w:hAnsi="Arial" w:cs="Arial"/>
        </w:rPr>
        <w:tab/>
      </w:r>
      <w:r w:rsidRPr="00CA45E9">
        <w:rPr>
          <w:rFonts w:ascii="Arial" w:hAnsi="Arial" w:cs="Arial"/>
        </w:rPr>
        <w:tab/>
        <w:t>: Caryophyllales</w:t>
      </w:r>
    </w:p>
    <w:p w:rsidR="00053C19" w:rsidRPr="00CA45E9" w:rsidRDefault="00053C19" w:rsidP="00053C19">
      <w:pPr>
        <w:spacing w:after="0" w:line="360" w:lineRule="auto"/>
        <w:jc w:val="both"/>
        <w:rPr>
          <w:rFonts w:ascii="Arial" w:hAnsi="Arial" w:cs="Arial"/>
        </w:rPr>
      </w:pPr>
      <w:r w:rsidRPr="00CA45E9">
        <w:rPr>
          <w:rFonts w:ascii="Arial" w:hAnsi="Arial" w:cs="Arial"/>
        </w:rPr>
        <w:t>Familia</w:t>
      </w:r>
      <w:r w:rsidRPr="00CA45E9">
        <w:rPr>
          <w:rFonts w:ascii="Arial" w:hAnsi="Arial" w:cs="Arial"/>
        </w:rPr>
        <w:tab/>
      </w:r>
      <w:r w:rsidRPr="00CA45E9">
        <w:rPr>
          <w:rFonts w:ascii="Arial" w:hAnsi="Arial" w:cs="Arial"/>
        </w:rPr>
        <w:tab/>
        <w:t>: Chenopodiaceae</w:t>
      </w:r>
    </w:p>
    <w:p w:rsidR="00053C19" w:rsidRPr="00CA45E9" w:rsidRDefault="00053C19" w:rsidP="00053C19">
      <w:pPr>
        <w:tabs>
          <w:tab w:val="left" w:pos="720"/>
          <w:tab w:val="left" w:pos="1440"/>
          <w:tab w:val="left" w:pos="2160"/>
          <w:tab w:val="center" w:pos="4797"/>
        </w:tabs>
        <w:spacing w:after="0" w:line="360" w:lineRule="auto"/>
        <w:jc w:val="both"/>
        <w:rPr>
          <w:rFonts w:ascii="Arial" w:hAnsi="Arial" w:cs="Arial"/>
        </w:rPr>
      </w:pPr>
      <w:r w:rsidRPr="00CA45E9">
        <w:rPr>
          <w:rFonts w:ascii="Arial" w:hAnsi="Arial" w:cs="Arial"/>
        </w:rPr>
        <w:t>Genus</w:t>
      </w:r>
      <w:r w:rsidRPr="00CA45E9">
        <w:rPr>
          <w:rFonts w:ascii="Arial" w:hAnsi="Arial" w:cs="Arial"/>
        </w:rPr>
        <w:tab/>
      </w:r>
      <w:r w:rsidRPr="00CA45E9">
        <w:rPr>
          <w:rFonts w:ascii="Arial" w:hAnsi="Arial" w:cs="Arial"/>
        </w:rPr>
        <w:tab/>
        <w:t>: Beta</w:t>
      </w:r>
      <w:r w:rsidRPr="00CA45E9">
        <w:rPr>
          <w:rFonts w:ascii="Arial" w:hAnsi="Arial" w:cs="Arial"/>
        </w:rPr>
        <w:tab/>
        <w:t xml:space="preserve"> </w:t>
      </w:r>
    </w:p>
    <w:p w:rsidR="00053C19" w:rsidRPr="001933A9" w:rsidRDefault="00053C19" w:rsidP="00053C19">
      <w:pPr>
        <w:spacing w:after="0" w:line="360" w:lineRule="auto"/>
        <w:jc w:val="both"/>
        <w:rPr>
          <w:rFonts w:ascii="Arial" w:hAnsi="Arial" w:cs="Arial"/>
          <w:i/>
        </w:rPr>
      </w:pPr>
      <w:r>
        <w:rPr>
          <w:rFonts w:ascii="Arial" w:hAnsi="Arial" w:cs="Arial"/>
        </w:rPr>
        <w:t>Spesies</w:t>
      </w:r>
      <w:r>
        <w:rPr>
          <w:rFonts w:ascii="Arial" w:hAnsi="Arial" w:cs="Arial"/>
        </w:rPr>
        <w:tab/>
      </w:r>
      <w:r w:rsidRPr="00CA45E9">
        <w:rPr>
          <w:rFonts w:ascii="Arial" w:hAnsi="Arial" w:cs="Arial"/>
        </w:rPr>
        <w:t xml:space="preserve">: </w:t>
      </w:r>
      <w:r w:rsidRPr="00CA45E9">
        <w:rPr>
          <w:rFonts w:ascii="Arial" w:hAnsi="Arial" w:cs="Arial"/>
          <w:i/>
        </w:rPr>
        <w:t>Beta vulgaris L</w:t>
      </w:r>
    </w:p>
    <w:p w:rsidR="00053C19" w:rsidRPr="00CA45E9" w:rsidRDefault="00053C19" w:rsidP="00053C19">
      <w:pPr>
        <w:pStyle w:val="ListParagraph"/>
        <w:numPr>
          <w:ilvl w:val="2"/>
          <w:numId w:val="7"/>
        </w:numPr>
        <w:spacing w:after="0" w:line="480" w:lineRule="auto"/>
        <w:jc w:val="both"/>
        <w:rPr>
          <w:rFonts w:ascii="Arial" w:hAnsi="Arial" w:cs="Arial"/>
          <w:b/>
          <w:sz w:val="24"/>
        </w:rPr>
      </w:pPr>
      <w:r w:rsidRPr="00CA45E9">
        <w:rPr>
          <w:rFonts w:ascii="Arial" w:hAnsi="Arial" w:cs="Arial"/>
          <w:b/>
          <w:sz w:val="24"/>
        </w:rPr>
        <w:t>Morfologi Umbi bit</w:t>
      </w:r>
    </w:p>
    <w:p w:rsidR="00053C19" w:rsidRPr="00CA45E9" w:rsidRDefault="00053C19" w:rsidP="00053C19">
      <w:pPr>
        <w:spacing w:after="0" w:line="360" w:lineRule="auto"/>
        <w:ind w:firstLine="570"/>
        <w:jc w:val="both"/>
        <w:rPr>
          <w:rFonts w:ascii="Arial" w:hAnsi="Arial" w:cs="Arial"/>
        </w:rPr>
      </w:pPr>
      <w:r w:rsidRPr="00CA45E9">
        <w:rPr>
          <w:rFonts w:ascii="Arial" w:hAnsi="Arial" w:cs="Arial"/>
        </w:rPr>
        <w:tab/>
        <w:t xml:space="preserve">Umbi bit merupakan tanaman semusim berbentuk </w:t>
      </w:r>
      <w:proofErr w:type="gramStart"/>
      <w:r w:rsidRPr="00CA45E9">
        <w:rPr>
          <w:rFonts w:ascii="Arial" w:hAnsi="Arial" w:cs="Arial"/>
        </w:rPr>
        <w:t>rumput ,</w:t>
      </w:r>
      <w:proofErr w:type="gramEnd"/>
      <w:r w:rsidRPr="00CA45E9">
        <w:rPr>
          <w:rFonts w:ascii="Arial" w:hAnsi="Arial" w:cs="Arial"/>
        </w:rPr>
        <w:t xml:space="preserve"> serta memiliki batang pendek yang hampir tidak terlihat. Jenis akarnya adalah akar tunggang yang nantinya </w:t>
      </w:r>
      <w:proofErr w:type="gramStart"/>
      <w:r w:rsidRPr="00CA45E9">
        <w:rPr>
          <w:rFonts w:ascii="Arial" w:hAnsi="Arial" w:cs="Arial"/>
        </w:rPr>
        <w:t>akan</w:t>
      </w:r>
      <w:proofErr w:type="gramEnd"/>
      <w:r w:rsidRPr="00CA45E9">
        <w:rPr>
          <w:rFonts w:ascii="Arial" w:hAnsi="Arial" w:cs="Arial"/>
        </w:rPr>
        <w:t xml:space="preserve"> tumbuh menjadi umbi. Daun umbi bit tumbuh pada daerah leher pangkal umbi dan berwarna merah</w:t>
      </w:r>
      <w:sdt>
        <w:sdtPr>
          <w:rPr>
            <w:rFonts w:ascii="Arial" w:hAnsi="Arial" w:cs="Arial"/>
          </w:rPr>
          <w:id w:val="1684243283"/>
          <w:citation/>
        </w:sdtPr>
        <w:sdtContent>
          <w:r w:rsidRPr="00CA45E9">
            <w:rPr>
              <w:rFonts w:ascii="Arial" w:hAnsi="Arial" w:cs="Arial"/>
            </w:rPr>
            <w:fldChar w:fldCharType="begin"/>
          </w:r>
          <w:r w:rsidRPr="00CA45E9">
            <w:rPr>
              <w:rFonts w:ascii="Arial" w:hAnsi="Arial" w:cs="Arial"/>
            </w:rPr>
            <w:instrText xml:space="preserve"> CITATION Nin17 \l 1033 </w:instrText>
          </w:r>
          <w:r w:rsidRPr="00CA45E9">
            <w:rPr>
              <w:rFonts w:ascii="Arial" w:hAnsi="Arial" w:cs="Arial"/>
            </w:rPr>
            <w:fldChar w:fldCharType="separate"/>
          </w:r>
          <w:r>
            <w:rPr>
              <w:rFonts w:ascii="Arial" w:hAnsi="Arial" w:cs="Arial"/>
              <w:noProof/>
            </w:rPr>
            <w:t xml:space="preserve"> </w:t>
          </w:r>
          <w:r w:rsidRPr="002A1F59">
            <w:rPr>
              <w:rFonts w:ascii="Arial" w:hAnsi="Arial" w:cs="Arial"/>
              <w:noProof/>
            </w:rPr>
            <w:t>(Ninan Lestario, 2017)</w:t>
          </w:r>
          <w:r w:rsidRPr="00CA45E9">
            <w:rPr>
              <w:rFonts w:ascii="Arial" w:hAnsi="Arial" w:cs="Arial"/>
            </w:rPr>
            <w:fldChar w:fldCharType="end"/>
          </w:r>
        </w:sdtContent>
      </w:sdt>
      <w:r w:rsidRPr="00CA45E9">
        <w:rPr>
          <w:rFonts w:ascii="Arial" w:hAnsi="Arial" w:cs="Arial"/>
        </w:rPr>
        <w:t xml:space="preserve">. Umbi bit merah memiliki bentuk bulat seperti gasing. Akar dari tanaman ini terletak pada ujung umbinya. Umbi bit termasuk banyak digemari karena memiliki rasa yang enak, lunak, dan sedikit </w:t>
      </w:r>
      <w:proofErr w:type="gramStart"/>
      <w:r w:rsidRPr="00CA45E9">
        <w:rPr>
          <w:rFonts w:ascii="Arial" w:hAnsi="Arial" w:cs="Arial"/>
        </w:rPr>
        <w:t>manis</w:t>
      </w:r>
      <w:proofErr w:type="gramEnd"/>
      <w:r w:rsidRPr="00CA45E9">
        <w:rPr>
          <w:rFonts w:ascii="Arial" w:hAnsi="Arial" w:cs="Arial"/>
        </w:rPr>
        <w:t xml:space="preserve"> </w:t>
      </w:r>
      <w:sdt>
        <w:sdtPr>
          <w:rPr>
            <w:rFonts w:ascii="Arial" w:hAnsi="Arial" w:cs="Arial"/>
          </w:rPr>
          <w:id w:val="-283039928"/>
          <w:citation/>
        </w:sdtPr>
        <w:sdtContent>
          <w:r w:rsidRPr="00CA45E9">
            <w:rPr>
              <w:rFonts w:ascii="Arial" w:hAnsi="Arial" w:cs="Arial"/>
            </w:rPr>
            <w:fldChar w:fldCharType="begin"/>
          </w:r>
          <w:r w:rsidRPr="00CA45E9">
            <w:rPr>
              <w:rFonts w:ascii="Arial" w:hAnsi="Arial" w:cs="Arial"/>
            </w:rPr>
            <w:instrText xml:space="preserve"> CITATION Sun04 \l 1033 </w:instrText>
          </w:r>
          <w:r w:rsidRPr="00CA45E9">
            <w:rPr>
              <w:rFonts w:ascii="Arial" w:hAnsi="Arial" w:cs="Arial"/>
            </w:rPr>
            <w:fldChar w:fldCharType="separate"/>
          </w:r>
          <w:r w:rsidRPr="002A1F59">
            <w:rPr>
              <w:rFonts w:ascii="Arial" w:hAnsi="Arial" w:cs="Arial"/>
              <w:noProof/>
            </w:rPr>
            <w:t>(Sunarjono , 2004)</w:t>
          </w:r>
          <w:r w:rsidRPr="00CA45E9">
            <w:rPr>
              <w:rFonts w:ascii="Arial" w:hAnsi="Arial" w:cs="Arial"/>
            </w:rPr>
            <w:fldChar w:fldCharType="end"/>
          </w:r>
        </w:sdtContent>
      </w:sdt>
      <w:r w:rsidRPr="00CA45E9">
        <w:rPr>
          <w:rFonts w:ascii="Arial" w:hAnsi="Arial" w:cs="Arial"/>
        </w:rPr>
        <w:t xml:space="preserve">. Dapat dilihat pada gambar 2.1. </w:t>
      </w:r>
    </w:p>
    <w:p w:rsidR="00053C19" w:rsidRPr="00380E61" w:rsidRDefault="00053C19" w:rsidP="009C4738">
      <w:pPr>
        <w:spacing w:after="0" w:line="240" w:lineRule="auto"/>
        <w:jc w:val="center"/>
        <w:rPr>
          <w:rFonts w:ascii="Arial" w:hAnsi="Arial" w:cs="Arial"/>
          <w:b/>
        </w:rPr>
      </w:pPr>
      <w:r w:rsidRPr="003945B3">
        <w:rPr>
          <w:rFonts w:ascii="Arial" w:hAnsi="Arial" w:cs="Arial"/>
          <w:noProof/>
        </w:rPr>
        <w:lastRenderedPageBreak/>
        <w:drawing>
          <wp:anchor distT="0" distB="0" distL="114300" distR="114300" simplePos="0" relativeHeight="251662336" behindDoc="0" locked="0" layoutInCell="1" allowOverlap="1" wp14:anchorId="1CA05D25" wp14:editId="4F220ECF">
            <wp:simplePos x="0" y="0"/>
            <wp:positionH relativeFrom="column">
              <wp:posOffset>915371</wp:posOffset>
            </wp:positionH>
            <wp:positionV relativeFrom="paragraph">
              <wp:posOffset>259080</wp:posOffset>
            </wp:positionV>
            <wp:extent cx="3302635" cy="1925320"/>
            <wp:effectExtent l="0" t="0" r="0" b="0"/>
            <wp:wrapTopAndBottom/>
            <wp:docPr id="6" name="Picture 6" descr="C:\Users\Hp\Downloads\downloa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download.jf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2635" cy="1925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rPr>
        <w:t xml:space="preserve"> </w:t>
      </w:r>
      <w:r w:rsidRPr="00CA45E9">
        <w:rPr>
          <w:rFonts w:ascii="Arial" w:hAnsi="Arial" w:cs="Arial"/>
          <w:b/>
        </w:rPr>
        <w:t>Gambar 2.1 Umbi Bit (</w:t>
      </w:r>
      <w:r w:rsidRPr="00CA45E9">
        <w:rPr>
          <w:rFonts w:ascii="Arial" w:eastAsia="Times New Roman" w:hAnsi="Arial" w:cs="Arial"/>
          <w:b/>
          <w:i/>
        </w:rPr>
        <w:t>Beta vulgaris L</w:t>
      </w:r>
      <w:r w:rsidRPr="00CA45E9">
        <w:rPr>
          <w:rFonts w:ascii="Arial" w:hAnsi="Arial" w:cs="Arial"/>
          <w:b/>
        </w:rPr>
        <w:t>)</w:t>
      </w:r>
    </w:p>
    <w:p w:rsidR="00053C19" w:rsidRDefault="00053C19" w:rsidP="009C4738">
      <w:pPr>
        <w:spacing w:after="0" w:line="240" w:lineRule="auto"/>
        <w:ind w:firstLine="1418"/>
        <w:rPr>
          <w:rFonts w:ascii="Arial" w:hAnsi="Arial" w:cs="Arial"/>
          <w:b/>
        </w:rPr>
      </w:pPr>
      <w:r>
        <w:rPr>
          <w:rFonts w:ascii="Arial" w:hAnsi="Arial" w:cs="Arial"/>
          <w:b/>
        </w:rPr>
        <w:t xml:space="preserve"> (</w:t>
      </w:r>
      <w:proofErr w:type="gramStart"/>
      <w:r>
        <w:rPr>
          <w:rFonts w:ascii="Arial" w:hAnsi="Arial" w:cs="Arial"/>
          <w:b/>
        </w:rPr>
        <w:t>Sumber :</w:t>
      </w:r>
      <w:proofErr w:type="gramEnd"/>
      <w:r>
        <w:rPr>
          <w:rFonts w:ascii="Arial" w:hAnsi="Arial" w:cs="Arial"/>
          <w:b/>
        </w:rPr>
        <w:t xml:space="preserve"> Stephanie Mutiara, 2016)</w:t>
      </w:r>
    </w:p>
    <w:p w:rsidR="0088051D" w:rsidRPr="00CA45E9" w:rsidRDefault="0088051D" w:rsidP="009C4738">
      <w:pPr>
        <w:spacing w:after="0" w:line="240" w:lineRule="auto"/>
        <w:ind w:firstLine="1418"/>
        <w:rPr>
          <w:rFonts w:ascii="Arial" w:hAnsi="Arial" w:cs="Arial"/>
          <w:b/>
        </w:rPr>
      </w:pPr>
    </w:p>
    <w:p w:rsidR="00053C19" w:rsidRPr="00CA45E9" w:rsidRDefault="00053C19" w:rsidP="00053C19">
      <w:pPr>
        <w:pStyle w:val="ListParagraph"/>
        <w:numPr>
          <w:ilvl w:val="2"/>
          <w:numId w:val="7"/>
        </w:numPr>
        <w:spacing w:after="0" w:line="480" w:lineRule="auto"/>
        <w:jc w:val="both"/>
        <w:rPr>
          <w:rFonts w:ascii="Arial" w:hAnsi="Arial" w:cs="Arial"/>
          <w:b/>
          <w:sz w:val="24"/>
        </w:rPr>
      </w:pPr>
      <w:r w:rsidRPr="00CA45E9">
        <w:rPr>
          <w:rFonts w:ascii="Arial" w:hAnsi="Arial" w:cs="Arial"/>
          <w:b/>
          <w:sz w:val="24"/>
        </w:rPr>
        <w:t>Kandungan dan Manfaat Umbi bit</w:t>
      </w:r>
    </w:p>
    <w:p w:rsidR="00053C19" w:rsidRPr="00CA45E9" w:rsidRDefault="00053C19" w:rsidP="00053C19">
      <w:pPr>
        <w:spacing w:after="0" w:line="360" w:lineRule="auto"/>
        <w:ind w:firstLine="720"/>
        <w:jc w:val="both"/>
        <w:rPr>
          <w:rFonts w:ascii="Arial" w:hAnsi="Arial" w:cs="Arial"/>
        </w:rPr>
      </w:pPr>
      <w:r>
        <w:rPr>
          <w:rFonts w:ascii="Arial" w:hAnsi="Arial" w:cs="Arial"/>
        </w:rPr>
        <w:t xml:space="preserve">Umbi Bit </w:t>
      </w:r>
      <w:r w:rsidRPr="00104716">
        <w:rPr>
          <w:rFonts w:ascii="Arial" w:hAnsi="Arial" w:cs="Arial"/>
        </w:rPr>
        <w:t>(</w:t>
      </w:r>
      <w:r w:rsidRPr="008D1050">
        <w:rPr>
          <w:rFonts w:ascii="Arial" w:hAnsi="Arial" w:cs="Arial"/>
          <w:i/>
        </w:rPr>
        <w:t>Beta vulgaris L</w:t>
      </w:r>
      <w:r w:rsidRPr="00104716">
        <w:rPr>
          <w:rFonts w:ascii="Arial" w:hAnsi="Arial" w:cs="Arial"/>
        </w:rPr>
        <w:t>) mengan</w:t>
      </w:r>
      <w:r>
        <w:rPr>
          <w:rFonts w:ascii="Arial" w:hAnsi="Arial" w:cs="Arial"/>
        </w:rPr>
        <w:t xml:space="preserve">dung vitamin A, B, dan C dengan </w:t>
      </w:r>
      <w:proofErr w:type="gramStart"/>
      <w:r w:rsidRPr="00104716">
        <w:rPr>
          <w:rFonts w:ascii="Arial" w:hAnsi="Arial" w:cs="Arial"/>
        </w:rPr>
        <w:t>kadar</w:t>
      </w:r>
      <w:proofErr w:type="gramEnd"/>
      <w:r w:rsidRPr="00104716">
        <w:rPr>
          <w:rFonts w:ascii="Arial" w:hAnsi="Arial" w:cs="Arial"/>
        </w:rPr>
        <w:t xml:space="preserve"> air yang tinggi. Selain vitamin, umbi b</w:t>
      </w:r>
      <w:r>
        <w:rPr>
          <w:rFonts w:ascii="Arial" w:hAnsi="Arial" w:cs="Arial"/>
        </w:rPr>
        <w:t xml:space="preserve">it juga mengandung karbohidrat, </w:t>
      </w:r>
      <w:r w:rsidRPr="00104716">
        <w:rPr>
          <w:rFonts w:ascii="Arial" w:hAnsi="Arial" w:cs="Arial"/>
        </w:rPr>
        <w:t xml:space="preserve">protein, dan lemak yang berguna untuk kesehatan tubuh. Mineral lainnya juga terkandung dalam umbi bit seperti zat </w:t>
      </w:r>
      <w:r>
        <w:rPr>
          <w:rFonts w:ascii="Arial" w:hAnsi="Arial" w:cs="Arial"/>
        </w:rPr>
        <w:t>besi, kalsium dan fosfor. Bit mampu merangsang</w:t>
      </w:r>
      <w:r w:rsidRPr="00CA45E9">
        <w:rPr>
          <w:rFonts w:ascii="Arial" w:hAnsi="Arial" w:cs="Arial"/>
        </w:rPr>
        <w:t xml:space="preserve">, membangun dan memperkuat sistem peredaran darah dan sel darah merah sehingga darah dapat membawa zat tubuh dan dapat mencegah kurangnya sel darah merah dalam tubuh. </w:t>
      </w:r>
      <w:r>
        <w:rPr>
          <w:rFonts w:ascii="Arial" w:hAnsi="Arial" w:cs="Arial"/>
        </w:rPr>
        <w:t>Umbi Bit</w:t>
      </w:r>
      <w:r w:rsidRPr="00104716">
        <w:rPr>
          <w:rFonts w:ascii="Arial" w:hAnsi="Arial" w:cs="Arial"/>
        </w:rPr>
        <w:t xml:space="preserve"> (</w:t>
      </w:r>
      <w:r w:rsidRPr="008D1050">
        <w:rPr>
          <w:rFonts w:ascii="Arial" w:hAnsi="Arial" w:cs="Arial"/>
          <w:i/>
        </w:rPr>
        <w:t>Beta vulgaris L</w:t>
      </w:r>
      <w:r w:rsidRPr="00104716">
        <w:rPr>
          <w:rFonts w:ascii="Arial" w:hAnsi="Arial" w:cs="Arial"/>
        </w:rPr>
        <w:t>) merupakan salah satu bahan pangan yang sangat bermanfaat. Salah satu manfaatnya adala</w:t>
      </w:r>
      <w:r>
        <w:rPr>
          <w:rFonts w:ascii="Arial" w:hAnsi="Arial" w:cs="Arial"/>
        </w:rPr>
        <w:t xml:space="preserve">h memberikan warna alami dalam </w:t>
      </w:r>
      <w:r w:rsidRPr="00104716">
        <w:rPr>
          <w:rFonts w:ascii="Arial" w:hAnsi="Arial" w:cs="Arial"/>
        </w:rPr>
        <w:t>pembuatan produk pangan dan kosmetika. Pigme</w:t>
      </w:r>
      <w:r>
        <w:rPr>
          <w:rFonts w:ascii="Arial" w:hAnsi="Arial" w:cs="Arial"/>
        </w:rPr>
        <w:t xml:space="preserve">n yang terdapat pada umbi bit adalah betalain </w:t>
      </w:r>
      <w:sdt>
        <w:sdtPr>
          <w:rPr>
            <w:rFonts w:ascii="Arial" w:hAnsi="Arial" w:cs="Arial"/>
          </w:rPr>
          <w:id w:val="-899437140"/>
          <w:citation/>
        </w:sdtPr>
        <w:sdtContent>
          <w:r>
            <w:rPr>
              <w:rFonts w:ascii="Arial" w:hAnsi="Arial" w:cs="Arial"/>
            </w:rPr>
            <w:fldChar w:fldCharType="begin"/>
          </w:r>
          <w:r>
            <w:rPr>
              <w:rFonts w:ascii="Arial" w:hAnsi="Arial" w:cs="Arial"/>
            </w:rPr>
            <w:instrText xml:space="preserve"> CITATION Nin17 \l 1033 </w:instrText>
          </w:r>
          <w:r>
            <w:rPr>
              <w:rFonts w:ascii="Arial" w:hAnsi="Arial" w:cs="Arial"/>
            </w:rPr>
            <w:fldChar w:fldCharType="separate"/>
          </w:r>
          <w:r w:rsidRPr="00FC08A6">
            <w:rPr>
              <w:rFonts w:ascii="Arial" w:hAnsi="Arial" w:cs="Arial"/>
              <w:noProof/>
            </w:rPr>
            <w:t>(Ninan Lestario, 2017)</w:t>
          </w:r>
          <w:r>
            <w:rPr>
              <w:rFonts w:ascii="Arial" w:hAnsi="Arial" w:cs="Arial"/>
            </w:rPr>
            <w:fldChar w:fldCharType="end"/>
          </w:r>
        </w:sdtContent>
      </w:sdt>
      <w:r>
        <w:rPr>
          <w:rFonts w:ascii="Arial" w:hAnsi="Arial" w:cs="Arial"/>
        </w:rPr>
        <w:t xml:space="preserve">. </w:t>
      </w:r>
    </w:p>
    <w:p w:rsidR="00053C19" w:rsidRDefault="00053C19" w:rsidP="00053C19">
      <w:pPr>
        <w:spacing w:after="0" w:line="360" w:lineRule="auto"/>
        <w:jc w:val="both"/>
        <w:rPr>
          <w:rFonts w:ascii="Arial" w:hAnsi="Arial" w:cs="Arial"/>
        </w:rPr>
      </w:pPr>
      <w:r w:rsidRPr="00CA45E9">
        <w:rPr>
          <w:rFonts w:ascii="Arial" w:hAnsi="Arial" w:cs="Arial"/>
        </w:rPr>
        <w:t>Disamping itu Umbi bit juga memiliki kandungan gizi cukup lengkap seperti ditunjukkan pada tabel 2.1 berikut ini</w:t>
      </w:r>
      <w:sdt>
        <w:sdtPr>
          <w:rPr>
            <w:rFonts w:ascii="Arial" w:hAnsi="Arial" w:cs="Arial"/>
          </w:rPr>
          <w:id w:val="-1202624069"/>
          <w:citation/>
        </w:sdtPr>
        <w:sdtContent>
          <w:r w:rsidRPr="00CA45E9">
            <w:rPr>
              <w:rFonts w:ascii="Arial" w:hAnsi="Arial" w:cs="Arial"/>
            </w:rPr>
            <w:fldChar w:fldCharType="begin"/>
          </w:r>
          <w:r w:rsidRPr="00CA45E9">
            <w:rPr>
              <w:rFonts w:ascii="Arial" w:hAnsi="Arial" w:cs="Arial"/>
            </w:rPr>
            <w:instrText xml:space="preserve"> CITATION Riz13 \l 1033 </w:instrText>
          </w:r>
          <w:r w:rsidRPr="00CA45E9">
            <w:rPr>
              <w:rFonts w:ascii="Arial" w:hAnsi="Arial" w:cs="Arial"/>
            </w:rPr>
            <w:fldChar w:fldCharType="separate"/>
          </w:r>
          <w:r>
            <w:rPr>
              <w:rFonts w:ascii="Arial" w:hAnsi="Arial" w:cs="Arial"/>
              <w:noProof/>
            </w:rPr>
            <w:t xml:space="preserve"> </w:t>
          </w:r>
          <w:r w:rsidRPr="002A1F59">
            <w:rPr>
              <w:rFonts w:ascii="Arial" w:hAnsi="Arial" w:cs="Arial"/>
              <w:noProof/>
            </w:rPr>
            <w:t>(Rizki, 2013)</w:t>
          </w:r>
          <w:r w:rsidRPr="00CA45E9">
            <w:rPr>
              <w:rFonts w:ascii="Arial" w:hAnsi="Arial" w:cs="Arial"/>
            </w:rPr>
            <w:fldChar w:fldCharType="end"/>
          </w:r>
        </w:sdtContent>
      </w:sdt>
      <w:r w:rsidRPr="00CA45E9">
        <w:rPr>
          <w:rFonts w:ascii="Arial" w:hAnsi="Arial" w:cs="Arial"/>
        </w:rPr>
        <w:t>.</w:t>
      </w:r>
    </w:p>
    <w:p w:rsidR="009C4738" w:rsidRPr="00CA45E9" w:rsidRDefault="009C4738" w:rsidP="00053C19">
      <w:pPr>
        <w:spacing w:after="0" w:line="360" w:lineRule="auto"/>
        <w:jc w:val="both"/>
        <w:rPr>
          <w:rFonts w:ascii="Arial" w:hAnsi="Arial" w:cs="Arial"/>
        </w:rPr>
      </w:pPr>
    </w:p>
    <w:p w:rsidR="00053C19" w:rsidRPr="00CA45E9" w:rsidRDefault="00053C19" w:rsidP="009C4738">
      <w:pPr>
        <w:spacing w:after="0" w:line="240" w:lineRule="auto"/>
        <w:jc w:val="both"/>
        <w:rPr>
          <w:rFonts w:ascii="Arial" w:hAnsi="Arial" w:cs="Arial"/>
        </w:rPr>
      </w:pPr>
      <w:r w:rsidRPr="00CA45E9">
        <w:rPr>
          <w:rFonts w:ascii="Arial" w:hAnsi="Arial" w:cs="Arial"/>
          <w:b/>
        </w:rPr>
        <w:t>Tabel 2.1</w:t>
      </w:r>
      <w:r w:rsidRPr="00CA45E9">
        <w:rPr>
          <w:rFonts w:ascii="Arial" w:hAnsi="Arial" w:cs="Arial"/>
        </w:rPr>
        <w:t xml:space="preserve"> Kandungan gizi Umbi bit (per 100 gram daging Umbi)</w:t>
      </w:r>
    </w:p>
    <w:tbl>
      <w:tblPr>
        <w:tblW w:w="0" w:type="auto"/>
        <w:tblInd w:w="1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8"/>
        <w:gridCol w:w="2430"/>
      </w:tblGrid>
      <w:tr w:rsidR="00053C19" w:rsidRPr="00CA45E9" w:rsidTr="005F0718">
        <w:tc>
          <w:tcPr>
            <w:tcW w:w="2808" w:type="dxa"/>
            <w:vAlign w:val="center"/>
          </w:tcPr>
          <w:p w:rsidR="00053C19" w:rsidRPr="00CA45E9" w:rsidRDefault="00053C19" w:rsidP="009C4738">
            <w:pPr>
              <w:spacing w:after="0" w:line="240" w:lineRule="auto"/>
              <w:jc w:val="both"/>
              <w:rPr>
                <w:rFonts w:ascii="Arial" w:hAnsi="Arial" w:cs="Arial"/>
              </w:rPr>
            </w:pPr>
            <w:r w:rsidRPr="00CA45E9">
              <w:rPr>
                <w:rFonts w:ascii="Arial" w:hAnsi="Arial" w:cs="Arial"/>
              </w:rPr>
              <w:t>Kandungan</w:t>
            </w:r>
          </w:p>
        </w:tc>
        <w:tc>
          <w:tcPr>
            <w:tcW w:w="2430" w:type="dxa"/>
            <w:vAlign w:val="center"/>
          </w:tcPr>
          <w:p w:rsidR="00053C19" w:rsidRPr="00CA45E9" w:rsidRDefault="00053C19" w:rsidP="009C4738">
            <w:pPr>
              <w:tabs>
                <w:tab w:val="left" w:pos="2698"/>
              </w:tabs>
              <w:spacing w:after="0" w:line="240" w:lineRule="auto"/>
              <w:jc w:val="both"/>
              <w:rPr>
                <w:rFonts w:ascii="Arial" w:hAnsi="Arial" w:cs="Arial"/>
              </w:rPr>
            </w:pPr>
            <w:r w:rsidRPr="00CA45E9">
              <w:rPr>
                <w:rFonts w:ascii="Arial" w:hAnsi="Arial" w:cs="Arial"/>
              </w:rPr>
              <w:t>Jumlah</w:t>
            </w:r>
          </w:p>
        </w:tc>
      </w:tr>
      <w:tr w:rsidR="00053C19" w:rsidRPr="00CA45E9" w:rsidTr="005F0718">
        <w:tc>
          <w:tcPr>
            <w:tcW w:w="2808" w:type="dxa"/>
            <w:vAlign w:val="center"/>
          </w:tcPr>
          <w:p w:rsidR="00053C19" w:rsidRPr="00CA45E9" w:rsidRDefault="00053C19" w:rsidP="009C4738">
            <w:pPr>
              <w:tabs>
                <w:tab w:val="right" w:pos="4405"/>
              </w:tabs>
              <w:spacing w:after="0" w:line="240" w:lineRule="auto"/>
              <w:jc w:val="both"/>
              <w:rPr>
                <w:rFonts w:ascii="Arial" w:hAnsi="Arial" w:cs="Arial"/>
              </w:rPr>
            </w:pPr>
            <w:r w:rsidRPr="00CA45E9">
              <w:rPr>
                <w:rFonts w:ascii="Arial" w:hAnsi="Arial" w:cs="Arial"/>
              </w:rPr>
              <w:t>Air (g)</w:t>
            </w:r>
          </w:p>
          <w:p w:rsidR="00053C19" w:rsidRPr="00CA45E9" w:rsidRDefault="00053C19" w:rsidP="009C4738">
            <w:pPr>
              <w:tabs>
                <w:tab w:val="right" w:pos="4405"/>
              </w:tabs>
              <w:spacing w:after="0" w:line="240" w:lineRule="auto"/>
              <w:jc w:val="both"/>
              <w:rPr>
                <w:rFonts w:ascii="Arial" w:hAnsi="Arial" w:cs="Arial"/>
              </w:rPr>
            </w:pPr>
            <w:r w:rsidRPr="00CA45E9">
              <w:rPr>
                <w:rFonts w:ascii="Arial" w:hAnsi="Arial" w:cs="Arial"/>
              </w:rPr>
              <w:t>Energi (kkal)</w:t>
            </w:r>
          </w:p>
          <w:p w:rsidR="00053C19" w:rsidRPr="00CA45E9" w:rsidRDefault="00053C19" w:rsidP="009C4738">
            <w:pPr>
              <w:tabs>
                <w:tab w:val="right" w:pos="4405"/>
              </w:tabs>
              <w:spacing w:after="0" w:line="240" w:lineRule="auto"/>
              <w:jc w:val="both"/>
              <w:rPr>
                <w:rFonts w:ascii="Arial" w:hAnsi="Arial" w:cs="Arial"/>
              </w:rPr>
            </w:pPr>
            <w:r w:rsidRPr="00CA45E9">
              <w:rPr>
                <w:rFonts w:ascii="Arial" w:hAnsi="Arial" w:cs="Arial"/>
              </w:rPr>
              <w:t>Protein (g)</w:t>
            </w:r>
          </w:p>
          <w:p w:rsidR="00053C19" w:rsidRPr="00CA45E9" w:rsidRDefault="00053C19" w:rsidP="009C4738">
            <w:pPr>
              <w:tabs>
                <w:tab w:val="right" w:pos="4405"/>
              </w:tabs>
              <w:spacing w:after="0" w:line="240" w:lineRule="auto"/>
              <w:jc w:val="both"/>
              <w:rPr>
                <w:rFonts w:ascii="Arial" w:hAnsi="Arial" w:cs="Arial"/>
              </w:rPr>
            </w:pPr>
            <w:r w:rsidRPr="00CA45E9">
              <w:rPr>
                <w:rFonts w:ascii="Arial" w:hAnsi="Arial" w:cs="Arial"/>
              </w:rPr>
              <w:t>Lemak (g)</w:t>
            </w:r>
          </w:p>
          <w:p w:rsidR="00053C19" w:rsidRPr="00CA45E9" w:rsidRDefault="00053C19" w:rsidP="009C4738">
            <w:pPr>
              <w:tabs>
                <w:tab w:val="right" w:pos="4405"/>
              </w:tabs>
              <w:spacing w:after="0" w:line="240" w:lineRule="auto"/>
              <w:jc w:val="both"/>
              <w:rPr>
                <w:rFonts w:ascii="Arial" w:hAnsi="Arial" w:cs="Arial"/>
              </w:rPr>
            </w:pPr>
            <w:r w:rsidRPr="00CA45E9">
              <w:rPr>
                <w:rFonts w:ascii="Arial" w:hAnsi="Arial" w:cs="Arial"/>
              </w:rPr>
              <w:t>Karbohidrat (g)</w:t>
            </w:r>
          </w:p>
          <w:p w:rsidR="00053C19" w:rsidRPr="00CA45E9" w:rsidRDefault="00053C19" w:rsidP="009C4738">
            <w:pPr>
              <w:tabs>
                <w:tab w:val="right" w:pos="4405"/>
              </w:tabs>
              <w:spacing w:after="0" w:line="240" w:lineRule="auto"/>
              <w:jc w:val="both"/>
              <w:rPr>
                <w:rFonts w:ascii="Arial" w:hAnsi="Arial" w:cs="Arial"/>
              </w:rPr>
            </w:pPr>
            <w:r w:rsidRPr="00CA45E9">
              <w:rPr>
                <w:rFonts w:ascii="Arial" w:hAnsi="Arial" w:cs="Arial"/>
              </w:rPr>
              <w:t>Serat (g)</w:t>
            </w:r>
          </w:p>
          <w:p w:rsidR="00053C19" w:rsidRPr="00CA45E9" w:rsidRDefault="00053C19" w:rsidP="009C4738">
            <w:pPr>
              <w:tabs>
                <w:tab w:val="right" w:pos="4405"/>
              </w:tabs>
              <w:spacing w:after="0" w:line="240" w:lineRule="auto"/>
              <w:jc w:val="both"/>
              <w:rPr>
                <w:rFonts w:ascii="Arial" w:hAnsi="Arial" w:cs="Arial"/>
              </w:rPr>
            </w:pPr>
            <w:r w:rsidRPr="00CA45E9">
              <w:rPr>
                <w:rFonts w:ascii="Arial" w:hAnsi="Arial" w:cs="Arial"/>
              </w:rPr>
              <w:t>Abu (g)</w:t>
            </w:r>
          </w:p>
          <w:p w:rsidR="00053C19" w:rsidRPr="00CA45E9" w:rsidRDefault="00053C19" w:rsidP="009C4738">
            <w:pPr>
              <w:tabs>
                <w:tab w:val="right" w:pos="4405"/>
              </w:tabs>
              <w:spacing w:after="0" w:line="240" w:lineRule="auto"/>
              <w:jc w:val="both"/>
              <w:rPr>
                <w:rFonts w:ascii="Arial" w:hAnsi="Arial" w:cs="Arial"/>
              </w:rPr>
            </w:pPr>
            <w:r w:rsidRPr="00CA45E9">
              <w:rPr>
                <w:rFonts w:ascii="Arial" w:hAnsi="Arial" w:cs="Arial"/>
              </w:rPr>
              <w:t>Kalsium (mg)</w:t>
            </w:r>
          </w:p>
          <w:p w:rsidR="00053C19" w:rsidRPr="00CA45E9" w:rsidRDefault="00053C19" w:rsidP="009C4738">
            <w:pPr>
              <w:tabs>
                <w:tab w:val="right" w:pos="4405"/>
              </w:tabs>
              <w:spacing w:after="0" w:line="240" w:lineRule="auto"/>
              <w:jc w:val="both"/>
              <w:rPr>
                <w:rFonts w:ascii="Arial" w:hAnsi="Arial" w:cs="Arial"/>
              </w:rPr>
            </w:pPr>
            <w:r w:rsidRPr="00CA45E9">
              <w:rPr>
                <w:rFonts w:ascii="Arial" w:hAnsi="Arial" w:cs="Arial"/>
              </w:rPr>
              <w:t>Fosfor (mg)</w:t>
            </w:r>
          </w:p>
          <w:p w:rsidR="00053C19" w:rsidRPr="00CA45E9" w:rsidRDefault="00053C19" w:rsidP="009C4738">
            <w:pPr>
              <w:tabs>
                <w:tab w:val="right" w:pos="4405"/>
              </w:tabs>
              <w:spacing w:after="0" w:line="240" w:lineRule="auto"/>
              <w:jc w:val="both"/>
              <w:rPr>
                <w:rFonts w:ascii="Arial" w:hAnsi="Arial" w:cs="Arial"/>
              </w:rPr>
            </w:pPr>
            <w:r w:rsidRPr="00CA45E9">
              <w:rPr>
                <w:rFonts w:ascii="Arial" w:hAnsi="Arial" w:cs="Arial"/>
              </w:rPr>
              <w:t>Besi (mg)</w:t>
            </w:r>
          </w:p>
          <w:p w:rsidR="00053C19" w:rsidRPr="00CA45E9" w:rsidRDefault="00053C19" w:rsidP="009C4738">
            <w:pPr>
              <w:tabs>
                <w:tab w:val="right" w:pos="4405"/>
              </w:tabs>
              <w:spacing w:after="0" w:line="240" w:lineRule="auto"/>
              <w:jc w:val="both"/>
              <w:rPr>
                <w:rFonts w:ascii="Arial" w:hAnsi="Arial" w:cs="Arial"/>
              </w:rPr>
            </w:pPr>
            <w:r w:rsidRPr="00CA45E9">
              <w:rPr>
                <w:rFonts w:ascii="Arial" w:hAnsi="Arial" w:cs="Arial"/>
              </w:rPr>
              <w:t>Natrium (mg)</w:t>
            </w:r>
          </w:p>
          <w:p w:rsidR="00053C19" w:rsidRPr="00CA45E9" w:rsidRDefault="00053C19" w:rsidP="009C4738">
            <w:pPr>
              <w:tabs>
                <w:tab w:val="right" w:pos="4405"/>
              </w:tabs>
              <w:spacing w:after="0" w:line="240" w:lineRule="auto"/>
              <w:jc w:val="both"/>
              <w:rPr>
                <w:rFonts w:ascii="Arial" w:hAnsi="Arial" w:cs="Arial"/>
              </w:rPr>
            </w:pPr>
            <w:r w:rsidRPr="00CA45E9">
              <w:rPr>
                <w:rFonts w:ascii="Arial" w:hAnsi="Arial" w:cs="Arial"/>
              </w:rPr>
              <w:lastRenderedPageBreak/>
              <w:t>Kalium (mg)</w:t>
            </w:r>
          </w:p>
          <w:p w:rsidR="00053C19" w:rsidRPr="00CA45E9" w:rsidRDefault="00053C19" w:rsidP="009C4738">
            <w:pPr>
              <w:tabs>
                <w:tab w:val="right" w:pos="4405"/>
              </w:tabs>
              <w:spacing w:after="0" w:line="240" w:lineRule="auto"/>
              <w:jc w:val="both"/>
              <w:rPr>
                <w:rFonts w:ascii="Arial" w:hAnsi="Arial" w:cs="Arial"/>
              </w:rPr>
            </w:pPr>
            <w:r w:rsidRPr="00CA45E9">
              <w:rPr>
                <w:rFonts w:ascii="Arial" w:hAnsi="Arial" w:cs="Arial"/>
              </w:rPr>
              <w:t>Tembaga (mg)</w:t>
            </w:r>
          </w:p>
          <w:p w:rsidR="00053C19" w:rsidRPr="00CA45E9" w:rsidRDefault="00053C19" w:rsidP="009C4738">
            <w:pPr>
              <w:tabs>
                <w:tab w:val="right" w:pos="4405"/>
              </w:tabs>
              <w:spacing w:after="0" w:line="240" w:lineRule="auto"/>
              <w:jc w:val="both"/>
              <w:rPr>
                <w:rFonts w:ascii="Arial" w:hAnsi="Arial" w:cs="Arial"/>
              </w:rPr>
            </w:pPr>
            <w:r w:rsidRPr="00CA45E9">
              <w:rPr>
                <w:rFonts w:ascii="Arial" w:hAnsi="Arial" w:cs="Arial"/>
              </w:rPr>
              <w:t>Seng (mg)</w:t>
            </w:r>
          </w:p>
          <w:p w:rsidR="00053C19" w:rsidRPr="00CA45E9" w:rsidRDefault="00053C19" w:rsidP="009C4738">
            <w:pPr>
              <w:tabs>
                <w:tab w:val="right" w:pos="4405"/>
              </w:tabs>
              <w:spacing w:after="0" w:line="240" w:lineRule="auto"/>
              <w:jc w:val="both"/>
              <w:rPr>
                <w:rFonts w:ascii="Arial" w:hAnsi="Arial" w:cs="Arial"/>
              </w:rPr>
            </w:pPr>
            <w:r w:rsidRPr="00CA45E9">
              <w:rPr>
                <w:rFonts w:ascii="Arial" w:hAnsi="Arial" w:cs="Arial"/>
              </w:rPr>
              <w:t>Vitamin B1 (mg)</w:t>
            </w:r>
          </w:p>
          <w:p w:rsidR="00053C19" w:rsidRPr="00CA45E9" w:rsidRDefault="00053C19" w:rsidP="009C4738">
            <w:pPr>
              <w:tabs>
                <w:tab w:val="right" w:pos="4405"/>
              </w:tabs>
              <w:spacing w:after="0" w:line="240" w:lineRule="auto"/>
              <w:jc w:val="both"/>
              <w:rPr>
                <w:rFonts w:ascii="Arial" w:hAnsi="Arial" w:cs="Arial"/>
              </w:rPr>
            </w:pPr>
            <w:r w:rsidRPr="00CA45E9">
              <w:rPr>
                <w:rFonts w:ascii="Arial" w:hAnsi="Arial" w:cs="Arial"/>
              </w:rPr>
              <w:t>Vitamin B2 (mg)</w:t>
            </w:r>
          </w:p>
          <w:p w:rsidR="00053C19" w:rsidRPr="00CA45E9" w:rsidRDefault="00053C19" w:rsidP="009C4738">
            <w:pPr>
              <w:tabs>
                <w:tab w:val="right" w:pos="4405"/>
              </w:tabs>
              <w:spacing w:after="0" w:line="240" w:lineRule="auto"/>
              <w:jc w:val="both"/>
              <w:rPr>
                <w:rFonts w:ascii="Arial" w:hAnsi="Arial" w:cs="Arial"/>
              </w:rPr>
            </w:pPr>
            <w:r w:rsidRPr="00CA45E9">
              <w:rPr>
                <w:rFonts w:ascii="Arial" w:hAnsi="Arial" w:cs="Arial"/>
              </w:rPr>
              <w:t>Niasin (mg)</w:t>
            </w:r>
          </w:p>
          <w:p w:rsidR="00053C19" w:rsidRPr="00CA45E9" w:rsidRDefault="00053C19" w:rsidP="009C4738">
            <w:pPr>
              <w:tabs>
                <w:tab w:val="right" w:pos="4405"/>
              </w:tabs>
              <w:spacing w:after="0" w:line="240" w:lineRule="auto"/>
              <w:jc w:val="both"/>
              <w:rPr>
                <w:rFonts w:ascii="Arial" w:hAnsi="Arial" w:cs="Arial"/>
              </w:rPr>
            </w:pPr>
            <w:r w:rsidRPr="00CA45E9">
              <w:rPr>
                <w:rFonts w:ascii="Arial" w:hAnsi="Arial" w:cs="Arial"/>
              </w:rPr>
              <w:t>Vitamin C (mg)</w:t>
            </w:r>
          </w:p>
        </w:tc>
        <w:tc>
          <w:tcPr>
            <w:tcW w:w="2430" w:type="dxa"/>
            <w:vAlign w:val="center"/>
          </w:tcPr>
          <w:p w:rsidR="00053C19" w:rsidRPr="00CA45E9" w:rsidRDefault="00053C19" w:rsidP="009C4738">
            <w:pPr>
              <w:spacing w:after="0" w:line="240" w:lineRule="auto"/>
              <w:jc w:val="both"/>
              <w:rPr>
                <w:rFonts w:ascii="Arial" w:hAnsi="Arial" w:cs="Arial"/>
              </w:rPr>
            </w:pPr>
            <w:r w:rsidRPr="00CA45E9">
              <w:rPr>
                <w:rFonts w:ascii="Arial" w:hAnsi="Arial" w:cs="Arial"/>
              </w:rPr>
              <w:lastRenderedPageBreak/>
              <w:t>87,6 g</w:t>
            </w:r>
          </w:p>
          <w:p w:rsidR="00053C19" w:rsidRPr="00CA45E9" w:rsidRDefault="00053C19" w:rsidP="009C4738">
            <w:pPr>
              <w:spacing w:after="0" w:line="240" w:lineRule="auto"/>
              <w:jc w:val="both"/>
              <w:rPr>
                <w:rFonts w:ascii="Arial" w:hAnsi="Arial" w:cs="Arial"/>
              </w:rPr>
            </w:pPr>
            <w:r w:rsidRPr="00CA45E9">
              <w:rPr>
                <w:rFonts w:ascii="Arial" w:hAnsi="Arial" w:cs="Arial"/>
              </w:rPr>
              <w:t>41 kkal</w:t>
            </w:r>
          </w:p>
          <w:p w:rsidR="00053C19" w:rsidRPr="00CA45E9" w:rsidRDefault="00053C19" w:rsidP="009C4738">
            <w:pPr>
              <w:spacing w:after="0" w:line="240" w:lineRule="auto"/>
              <w:jc w:val="both"/>
              <w:rPr>
                <w:rFonts w:ascii="Arial" w:hAnsi="Arial" w:cs="Arial"/>
              </w:rPr>
            </w:pPr>
            <w:r w:rsidRPr="00CA45E9">
              <w:rPr>
                <w:rFonts w:ascii="Arial" w:hAnsi="Arial" w:cs="Arial"/>
              </w:rPr>
              <w:t>1,6 g</w:t>
            </w:r>
          </w:p>
          <w:p w:rsidR="00053C19" w:rsidRPr="00CA45E9" w:rsidRDefault="00053C19" w:rsidP="009C4738">
            <w:pPr>
              <w:spacing w:after="0" w:line="240" w:lineRule="auto"/>
              <w:jc w:val="both"/>
              <w:rPr>
                <w:rFonts w:ascii="Arial" w:hAnsi="Arial" w:cs="Arial"/>
              </w:rPr>
            </w:pPr>
            <w:r w:rsidRPr="00CA45E9">
              <w:rPr>
                <w:rFonts w:ascii="Arial" w:hAnsi="Arial" w:cs="Arial"/>
              </w:rPr>
              <w:t>0,1 g</w:t>
            </w:r>
          </w:p>
          <w:p w:rsidR="00053C19" w:rsidRPr="00CA45E9" w:rsidRDefault="00053C19" w:rsidP="009C4738">
            <w:pPr>
              <w:spacing w:after="0" w:line="240" w:lineRule="auto"/>
              <w:jc w:val="both"/>
              <w:rPr>
                <w:rFonts w:ascii="Arial" w:hAnsi="Arial" w:cs="Arial"/>
              </w:rPr>
            </w:pPr>
            <w:r w:rsidRPr="00CA45E9">
              <w:rPr>
                <w:rFonts w:ascii="Arial" w:hAnsi="Arial" w:cs="Arial"/>
              </w:rPr>
              <w:t>9,6 g</w:t>
            </w:r>
          </w:p>
          <w:p w:rsidR="00053C19" w:rsidRPr="00CA45E9" w:rsidRDefault="00053C19" w:rsidP="009C4738">
            <w:pPr>
              <w:spacing w:after="0" w:line="240" w:lineRule="auto"/>
              <w:jc w:val="both"/>
              <w:rPr>
                <w:rFonts w:ascii="Arial" w:hAnsi="Arial" w:cs="Arial"/>
              </w:rPr>
            </w:pPr>
            <w:r w:rsidRPr="00CA45E9">
              <w:rPr>
                <w:rFonts w:ascii="Arial" w:hAnsi="Arial" w:cs="Arial"/>
              </w:rPr>
              <w:t>2,6 g</w:t>
            </w:r>
          </w:p>
          <w:p w:rsidR="00053C19" w:rsidRPr="00CA45E9" w:rsidRDefault="00053C19" w:rsidP="009C4738">
            <w:pPr>
              <w:spacing w:after="0" w:line="240" w:lineRule="auto"/>
              <w:jc w:val="both"/>
              <w:rPr>
                <w:rFonts w:ascii="Arial" w:hAnsi="Arial" w:cs="Arial"/>
              </w:rPr>
            </w:pPr>
            <w:r w:rsidRPr="00CA45E9">
              <w:rPr>
                <w:rFonts w:ascii="Arial" w:hAnsi="Arial" w:cs="Arial"/>
              </w:rPr>
              <w:t>1,1 g</w:t>
            </w:r>
          </w:p>
          <w:p w:rsidR="00053C19" w:rsidRPr="00CA45E9" w:rsidRDefault="00053C19" w:rsidP="009C4738">
            <w:pPr>
              <w:spacing w:after="0" w:line="240" w:lineRule="auto"/>
              <w:jc w:val="both"/>
              <w:rPr>
                <w:rFonts w:ascii="Arial" w:hAnsi="Arial" w:cs="Arial"/>
              </w:rPr>
            </w:pPr>
            <w:r w:rsidRPr="00CA45E9">
              <w:rPr>
                <w:rFonts w:ascii="Arial" w:hAnsi="Arial" w:cs="Arial"/>
              </w:rPr>
              <w:t>27 mg</w:t>
            </w:r>
          </w:p>
          <w:p w:rsidR="00053C19" w:rsidRPr="00CA45E9" w:rsidRDefault="00053C19" w:rsidP="009C4738">
            <w:pPr>
              <w:spacing w:after="0" w:line="240" w:lineRule="auto"/>
              <w:jc w:val="both"/>
              <w:rPr>
                <w:rFonts w:ascii="Arial" w:hAnsi="Arial" w:cs="Arial"/>
              </w:rPr>
            </w:pPr>
            <w:r w:rsidRPr="00CA45E9">
              <w:rPr>
                <w:rFonts w:ascii="Arial" w:hAnsi="Arial" w:cs="Arial"/>
              </w:rPr>
              <w:t>43 mg</w:t>
            </w:r>
          </w:p>
          <w:p w:rsidR="00053C19" w:rsidRPr="00CA45E9" w:rsidRDefault="00053C19" w:rsidP="009C4738">
            <w:pPr>
              <w:spacing w:after="0" w:line="240" w:lineRule="auto"/>
              <w:jc w:val="both"/>
              <w:rPr>
                <w:rFonts w:ascii="Arial" w:hAnsi="Arial" w:cs="Arial"/>
              </w:rPr>
            </w:pPr>
            <w:r w:rsidRPr="00CA45E9">
              <w:rPr>
                <w:rFonts w:ascii="Arial" w:hAnsi="Arial" w:cs="Arial"/>
              </w:rPr>
              <w:t>1 mg</w:t>
            </w:r>
          </w:p>
          <w:p w:rsidR="00053C19" w:rsidRPr="00CA45E9" w:rsidRDefault="00053C19" w:rsidP="009C4738">
            <w:pPr>
              <w:spacing w:after="0" w:line="240" w:lineRule="auto"/>
              <w:jc w:val="both"/>
              <w:rPr>
                <w:rFonts w:ascii="Arial" w:hAnsi="Arial" w:cs="Arial"/>
              </w:rPr>
            </w:pPr>
            <w:r w:rsidRPr="00CA45E9">
              <w:rPr>
                <w:rFonts w:ascii="Arial" w:hAnsi="Arial" w:cs="Arial"/>
              </w:rPr>
              <w:t>29 mg</w:t>
            </w:r>
          </w:p>
          <w:p w:rsidR="00053C19" w:rsidRPr="00CA45E9" w:rsidRDefault="00053C19" w:rsidP="009C4738">
            <w:pPr>
              <w:spacing w:after="0" w:line="240" w:lineRule="auto"/>
              <w:jc w:val="both"/>
              <w:rPr>
                <w:rFonts w:ascii="Arial" w:hAnsi="Arial" w:cs="Arial"/>
              </w:rPr>
            </w:pPr>
            <w:r w:rsidRPr="00CA45E9">
              <w:rPr>
                <w:rFonts w:ascii="Arial" w:hAnsi="Arial" w:cs="Arial"/>
              </w:rPr>
              <w:lastRenderedPageBreak/>
              <w:t>404,9 mg</w:t>
            </w:r>
          </w:p>
          <w:p w:rsidR="00053C19" w:rsidRPr="00CA45E9" w:rsidRDefault="00053C19" w:rsidP="009C4738">
            <w:pPr>
              <w:spacing w:after="0" w:line="240" w:lineRule="auto"/>
              <w:jc w:val="both"/>
              <w:rPr>
                <w:rFonts w:ascii="Arial" w:hAnsi="Arial" w:cs="Arial"/>
              </w:rPr>
            </w:pPr>
            <w:r w:rsidRPr="00CA45E9">
              <w:rPr>
                <w:rFonts w:ascii="Arial" w:hAnsi="Arial" w:cs="Arial"/>
              </w:rPr>
              <w:t>0,20 mg</w:t>
            </w:r>
          </w:p>
          <w:p w:rsidR="00053C19" w:rsidRPr="00CA45E9" w:rsidRDefault="00053C19" w:rsidP="009C4738">
            <w:pPr>
              <w:spacing w:after="0" w:line="240" w:lineRule="auto"/>
              <w:jc w:val="both"/>
              <w:rPr>
                <w:rFonts w:ascii="Arial" w:hAnsi="Arial" w:cs="Arial"/>
              </w:rPr>
            </w:pPr>
            <w:r w:rsidRPr="00CA45E9">
              <w:rPr>
                <w:rFonts w:ascii="Arial" w:hAnsi="Arial" w:cs="Arial"/>
              </w:rPr>
              <w:t>0,70 mg</w:t>
            </w:r>
          </w:p>
          <w:p w:rsidR="00053C19" w:rsidRPr="00CA45E9" w:rsidRDefault="00053C19" w:rsidP="009C4738">
            <w:pPr>
              <w:spacing w:after="0" w:line="240" w:lineRule="auto"/>
              <w:jc w:val="both"/>
              <w:rPr>
                <w:rFonts w:ascii="Arial" w:hAnsi="Arial" w:cs="Arial"/>
              </w:rPr>
            </w:pPr>
            <w:r w:rsidRPr="00CA45E9">
              <w:rPr>
                <w:rFonts w:ascii="Arial" w:hAnsi="Arial" w:cs="Arial"/>
              </w:rPr>
              <w:t>0,02 mg</w:t>
            </w:r>
          </w:p>
          <w:p w:rsidR="00053C19" w:rsidRPr="00CA45E9" w:rsidRDefault="00053C19" w:rsidP="009C4738">
            <w:pPr>
              <w:spacing w:after="0" w:line="240" w:lineRule="auto"/>
              <w:jc w:val="both"/>
              <w:rPr>
                <w:rFonts w:ascii="Arial" w:hAnsi="Arial" w:cs="Arial"/>
              </w:rPr>
            </w:pPr>
            <w:r w:rsidRPr="00CA45E9">
              <w:rPr>
                <w:rFonts w:ascii="Arial" w:hAnsi="Arial" w:cs="Arial"/>
              </w:rPr>
              <w:t>0,05 mg</w:t>
            </w:r>
          </w:p>
          <w:p w:rsidR="00053C19" w:rsidRPr="00CA45E9" w:rsidRDefault="00053C19" w:rsidP="009C4738">
            <w:pPr>
              <w:spacing w:after="0" w:line="240" w:lineRule="auto"/>
              <w:jc w:val="both"/>
              <w:rPr>
                <w:rFonts w:ascii="Arial" w:hAnsi="Arial" w:cs="Arial"/>
              </w:rPr>
            </w:pPr>
            <w:r w:rsidRPr="00CA45E9">
              <w:rPr>
                <w:rFonts w:ascii="Arial" w:hAnsi="Arial" w:cs="Arial"/>
              </w:rPr>
              <w:t>0,3 mg</w:t>
            </w:r>
          </w:p>
          <w:p w:rsidR="00053C19" w:rsidRPr="00CA45E9" w:rsidRDefault="00053C19" w:rsidP="009C4738">
            <w:pPr>
              <w:spacing w:after="0" w:line="240" w:lineRule="auto"/>
              <w:jc w:val="both"/>
              <w:rPr>
                <w:rFonts w:ascii="Arial" w:hAnsi="Arial" w:cs="Arial"/>
              </w:rPr>
            </w:pPr>
            <w:r w:rsidRPr="00CA45E9">
              <w:rPr>
                <w:rFonts w:ascii="Arial" w:hAnsi="Arial" w:cs="Arial"/>
              </w:rPr>
              <w:t>10 mg</w:t>
            </w:r>
          </w:p>
        </w:tc>
      </w:tr>
    </w:tbl>
    <w:p w:rsidR="00053C19" w:rsidRDefault="00053C19" w:rsidP="009C4738">
      <w:pPr>
        <w:spacing w:after="0" w:line="240" w:lineRule="auto"/>
        <w:ind w:left="1320" w:firstLine="240"/>
        <w:jc w:val="both"/>
        <w:rPr>
          <w:rFonts w:ascii="Arial" w:hAnsi="Arial" w:cs="Arial"/>
        </w:rPr>
      </w:pPr>
      <w:proofErr w:type="gramStart"/>
      <w:r w:rsidRPr="00CA45E9">
        <w:rPr>
          <w:rFonts w:ascii="Arial" w:hAnsi="Arial" w:cs="Arial"/>
        </w:rPr>
        <w:lastRenderedPageBreak/>
        <w:t>Sumber :</w:t>
      </w:r>
      <w:proofErr w:type="gramEnd"/>
      <w:r w:rsidRPr="00CA45E9">
        <w:rPr>
          <w:rFonts w:ascii="Arial" w:hAnsi="Arial" w:cs="Arial"/>
        </w:rPr>
        <w:t xml:space="preserve"> Data Komposisi Pangan Indonesia</w:t>
      </w:r>
    </w:p>
    <w:p w:rsidR="009C4738" w:rsidRPr="00CA45E9" w:rsidRDefault="009C4738" w:rsidP="009C4738">
      <w:pPr>
        <w:spacing w:after="0" w:line="240" w:lineRule="auto"/>
        <w:ind w:left="1320" w:firstLine="240"/>
        <w:jc w:val="both"/>
        <w:rPr>
          <w:rFonts w:ascii="Arial" w:hAnsi="Arial" w:cs="Arial"/>
        </w:rPr>
      </w:pPr>
    </w:p>
    <w:p w:rsidR="00053C19" w:rsidRPr="00CA45E9" w:rsidRDefault="00053C19" w:rsidP="00053C19">
      <w:pPr>
        <w:pStyle w:val="ListParagraph"/>
        <w:numPr>
          <w:ilvl w:val="1"/>
          <w:numId w:val="7"/>
        </w:numPr>
        <w:spacing w:after="0" w:line="480" w:lineRule="auto"/>
        <w:jc w:val="both"/>
        <w:rPr>
          <w:rFonts w:ascii="Arial" w:hAnsi="Arial" w:cs="Arial"/>
          <w:b/>
          <w:sz w:val="24"/>
        </w:rPr>
      </w:pPr>
      <w:r w:rsidRPr="00CA45E9">
        <w:rPr>
          <w:rFonts w:ascii="Arial" w:hAnsi="Arial" w:cs="Arial"/>
          <w:b/>
          <w:sz w:val="24"/>
        </w:rPr>
        <w:t xml:space="preserve"> Pigmen Betalain</w:t>
      </w:r>
    </w:p>
    <w:p w:rsidR="00053C19" w:rsidRPr="00CA45E9" w:rsidRDefault="00053C19" w:rsidP="00053C19">
      <w:pPr>
        <w:spacing w:after="0" w:line="360" w:lineRule="auto"/>
        <w:jc w:val="both"/>
        <w:rPr>
          <w:rFonts w:ascii="Arial" w:hAnsi="Arial" w:cs="Arial"/>
        </w:rPr>
      </w:pPr>
      <w:r w:rsidRPr="00CA45E9">
        <w:rPr>
          <w:rFonts w:ascii="Arial" w:hAnsi="Arial" w:cs="Arial"/>
        </w:rPr>
        <w:tab/>
        <w:t xml:space="preserve">Pigmen yang terdapat pada umbi bit adalah </w:t>
      </w:r>
      <w:r w:rsidRPr="00CA45E9">
        <w:rPr>
          <w:rFonts w:ascii="Arial" w:hAnsi="Arial" w:cs="Arial"/>
          <w:i/>
        </w:rPr>
        <w:t>betalain</w:t>
      </w:r>
      <w:r w:rsidRPr="00CA45E9">
        <w:rPr>
          <w:rFonts w:ascii="Arial" w:hAnsi="Arial" w:cs="Arial"/>
        </w:rPr>
        <w:t xml:space="preserve">. </w:t>
      </w:r>
      <w:r w:rsidRPr="00CA45E9">
        <w:rPr>
          <w:rFonts w:ascii="Arial" w:hAnsi="Arial" w:cs="Arial"/>
          <w:i/>
        </w:rPr>
        <w:t>Betalain</w:t>
      </w:r>
      <w:r w:rsidRPr="00CA45E9">
        <w:rPr>
          <w:rFonts w:ascii="Arial" w:hAnsi="Arial" w:cs="Arial"/>
        </w:rPr>
        <w:t xml:space="preserve"> terdiri dari </w:t>
      </w:r>
      <w:r w:rsidRPr="00CA45E9">
        <w:rPr>
          <w:rFonts w:ascii="Arial" w:hAnsi="Arial" w:cs="Arial"/>
          <w:i/>
        </w:rPr>
        <w:t>betasianin</w:t>
      </w:r>
      <w:r w:rsidRPr="00CA45E9">
        <w:rPr>
          <w:rFonts w:ascii="Arial" w:hAnsi="Arial" w:cs="Arial"/>
        </w:rPr>
        <w:t xml:space="preserve"> yang berwarna merah gelap keunguan dan </w:t>
      </w:r>
      <w:r w:rsidRPr="00CA45E9">
        <w:rPr>
          <w:rFonts w:ascii="Arial" w:hAnsi="Arial" w:cs="Arial"/>
          <w:i/>
        </w:rPr>
        <w:t>betaxanthin</w:t>
      </w:r>
      <w:r w:rsidRPr="00CA45E9">
        <w:rPr>
          <w:rFonts w:ascii="Arial" w:hAnsi="Arial" w:cs="Arial"/>
        </w:rPr>
        <w:t xml:space="preserve"> yang berwana kekuningan. </w:t>
      </w:r>
      <w:r w:rsidRPr="00CA45E9">
        <w:rPr>
          <w:rFonts w:ascii="Arial" w:hAnsi="Arial" w:cs="Arial"/>
          <w:i/>
        </w:rPr>
        <w:t>Betasianin</w:t>
      </w:r>
      <w:r w:rsidRPr="00CA45E9">
        <w:rPr>
          <w:rFonts w:ascii="Arial" w:hAnsi="Arial" w:cs="Arial"/>
        </w:rPr>
        <w:t xml:space="preserve"> adalah zat warna yang berfungsi memberikan warna merah dan berpotensi menjadi pewarna alami yang lebih aman bagi kesehatan dibanding dengan pewarna sintetik. Pigmen </w:t>
      </w:r>
      <w:r w:rsidRPr="00CA45E9">
        <w:rPr>
          <w:rFonts w:ascii="Arial" w:hAnsi="Arial" w:cs="Arial"/>
          <w:i/>
        </w:rPr>
        <w:t>Betalain</w:t>
      </w:r>
      <w:r w:rsidRPr="00CA45E9">
        <w:rPr>
          <w:rFonts w:ascii="Arial" w:hAnsi="Arial" w:cs="Arial"/>
        </w:rPr>
        <w:t xml:space="preserve"> mempunyai sifat mudah larut dalam air, dan warna merah yang kuat. </w:t>
      </w:r>
      <w:r w:rsidRPr="00CA45E9">
        <w:rPr>
          <w:rFonts w:ascii="Arial" w:hAnsi="Arial" w:cs="Arial"/>
          <w:i/>
        </w:rPr>
        <w:t>Betalain</w:t>
      </w:r>
      <w:r w:rsidRPr="00CA45E9">
        <w:rPr>
          <w:rFonts w:ascii="Arial" w:hAnsi="Arial" w:cs="Arial"/>
        </w:rPr>
        <w:t xml:space="preserve"> dari umbi bit menunjukkan sifat antiradical dan antioksidan yang </w:t>
      </w:r>
      <w:proofErr w:type="gramStart"/>
      <w:r w:rsidRPr="00CA45E9">
        <w:rPr>
          <w:rFonts w:ascii="Arial" w:hAnsi="Arial" w:cs="Arial"/>
        </w:rPr>
        <w:t>tinggi .</w:t>
      </w:r>
      <w:proofErr w:type="gramEnd"/>
      <w:r w:rsidRPr="00CA45E9">
        <w:rPr>
          <w:rFonts w:ascii="Arial" w:hAnsi="Arial" w:cs="Arial"/>
        </w:rPr>
        <w:t xml:space="preserve"> Kandungan betalain pada bit merah juga diyakini bermanfaat untuk mencegah penyakit kanker, terutama kanker kolon (usus besar)</w:t>
      </w:r>
      <w:sdt>
        <w:sdtPr>
          <w:rPr>
            <w:rFonts w:ascii="Arial" w:hAnsi="Arial" w:cs="Arial"/>
          </w:rPr>
          <w:id w:val="1285773342"/>
          <w:citation/>
        </w:sdtPr>
        <w:sdtContent>
          <w:r w:rsidRPr="00CA45E9">
            <w:rPr>
              <w:rFonts w:ascii="Arial" w:hAnsi="Arial" w:cs="Arial"/>
            </w:rPr>
            <w:fldChar w:fldCharType="begin"/>
          </w:r>
          <w:r w:rsidRPr="00CA45E9">
            <w:rPr>
              <w:rFonts w:ascii="Arial" w:hAnsi="Arial" w:cs="Arial"/>
            </w:rPr>
            <w:instrText xml:space="preserve"> CITATION Ast08 \l 1033 </w:instrText>
          </w:r>
          <w:r w:rsidRPr="00CA45E9">
            <w:rPr>
              <w:rFonts w:ascii="Arial" w:hAnsi="Arial" w:cs="Arial"/>
            </w:rPr>
            <w:fldChar w:fldCharType="separate"/>
          </w:r>
          <w:r>
            <w:rPr>
              <w:rFonts w:ascii="Arial" w:hAnsi="Arial" w:cs="Arial"/>
              <w:noProof/>
            </w:rPr>
            <w:t xml:space="preserve"> </w:t>
          </w:r>
          <w:r w:rsidRPr="002A1F59">
            <w:rPr>
              <w:rFonts w:ascii="Arial" w:hAnsi="Arial" w:cs="Arial"/>
              <w:noProof/>
            </w:rPr>
            <w:t>(Astawan &amp; Kasih , 2008)</w:t>
          </w:r>
          <w:r w:rsidRPr="00CA45E9">
            <w:rPr>
              <w:rFonts w:ascii="Arial" w:hAnsi="Arial" w:cs="Arial"/>
            </w:rPr>
            <w:fldChar w:fldCharType="end"/>
          </w:r>
        </w:sdtContent>
      </w:sdt>
      <w:r w:rsidRPr="00CA45E9">
        <w:rPr>
          <w:rFonts w:ascii="Arial" w:hAnsi="Arial" w:cs="Arial"/>
        </w:rPr>
        <w:t xml:space="preserve">.     </w:t>
      </w:r>
    </w:p>
    <w:p w:rsidR="00053C19" w:rsidRPr="00CA45E9" w:rsidRDefault="00053C19" w:rsidP="00053C19">
      <w:pPr>
        <w:pStyle w:val="ListParagraph"/>
        <w:numPr>
          <w:ilvl w:val="1"/>
          <w:numId w:val="7"/>
        </w:numPr>
        <w:spacing w:after="0" w:line="480" w:lineRule="auto"/>
        <w:jc w:val="both"/>
        <w:rPr>
          <w:rFonts w:ascii="Arial" w:hAnsi="Arial" w:cs="Arial"/>
          <w:b/>
          <w:bCs/>
          <w:sz w:val="24"/>
        </w:rPr>
      </w:pPr>
      <w:r w:rsidRPr="00CA45E9">
        <w:rPr>
          <w:rFonts w:ascii="Arial" w:hAnsi="Arial" w:cs="Arial"/>
          <w:b/>
          <w:bCs/>
          <w:sz w:val="24"/>
        </w:rPr>
        <w:t xml:space="preserve"> Zat Pewarna</w:t>
      </w:r>
    </w:p>
    <w:p w:rsidR="00053C19" w:rsidRPr="00CA45E9" w:rsidRDefault="00053C19" w:rsidP="00053C19">
      <w:pPr>
        <w:spacing w:after="0" w:line="360" w:lineRule="auto"/>
        <w:ind w:firstLine="567"/>
        <w:jc w:val="both"/>
        <w:rPr>
          <w:rFonts w:ascii="Arial" w:hAnsi="Arial" w:cs="Arial"/>
        </w:rPr>
      </w:pPr>
      <w:r w:rsidRPr="00CA45E9">
        <w:rPr>
          <w:rFonts w:ascii="Arial" w:hAnsi="Arial" w:cs="Arial"/>
        </w:rPr>
        <w:t>Zat pewarna dalam kosmetik terbagi menjadi dua, yaitu pewarna sintetik dan pewarna alami.</w:t>
      </w:r>
      <w:r w:rsidRPr="00B61439">
        <w:t xml:space="preserve"> </w:t>
      </w:r>
      <w:r w:rsidRPr="00B61439">
        <w:rPr>
          <w:rFonts w:ascii="Arial" w:hAnsi="Arial" w:cs="Arial"/>
        </w:rPr>
        <w:t>Pewarna sintetis adalah pewarna yang dipe</w:t>
      </w:r>
      <w:r>
        <w:rPr>
          <w:rFonts w:ascii="Arial" w:hAnsi="Arial" w:cs="Arial"/>
        </w:rPr>
        <w:t xml:space="preserve">roleh secara sintetis kimiawi. </w:t>
      </w:r>
      <w:r w:rsidRPr="00B61439">
        <w:rPr>
          <w:rFonts w:ascii="Arial" w:hAnsi="Arial" w:cs="Arial"/>
        </w:rPr>
        <w:t>Pewarna sintetis mempunyai keunt</w:t>
      </w:r>
      <w:r>
        <w:rPr>
          <w:rFonts w:ascii="Arial" w:hAnsi="Arial" w:cs="Arial"/>
        </w:rPr>
        <w:t xml:space="preserve">ungan yang nyata di bandingkan </w:t>
      </w:r>
      <w:r w:rsidRPr="00B61439">
        <w:rPr>
          <w:rFonts w:ascii="Arial" w:hAnsi="Arial" w:cs="Arial"/>
        </w:rPr>
        <w:t>pewarna alami, yaitu mempunyai keku</w:t>
      </w:r>
      <w:r>
        <w:rPr>
          <w:rFonts w:ascii="Arial" w:hAnsi="Arial" w:cs="Arial"/>
        </w:rPr>
        <w:t xml:space="preserve">atan mewarnai yang lebih kuat, </w:t>
      </w:r>
      <w:r w:rsidRPr="00B61439">
        <w:rPr>
          <w:rFonts w:ascii="Arial" w:hAnsi="Arial" w:cs="Arial"/>
        </w:rPr>
        <w:t>lebih seragam, lebih s</w:t>
      </w:r>
      <w:r>
        <w:rPr>
          <w:rFonts w:ascii="Arial" w:hAnsi="Arial" w:cs="Arial"/>
        </w:rPr>
        <w:t>tabil dan biasanya lebih murah. Sedangkan z</w:t>
      </w:r>
      <w:r w:rsidRPr="00CA45E9">
        <w:rPr>
          <w:rFonts w:ascii="Arial" w:hAnsi="Arial" w:cs="Arial"/>
        </w:rPr>
        <w:t>at warna alami merupakan zat warna yang diperoleh dari tumbuhan, hewan, atau mineral yang diperoleh dari mengekstraksi tanaman dari pelarut yang sesuai.</w:t>
      </w:r>
      <w:r w:rsidRPr="00925FFF">
        <w:rPr>
          <w:rFonts w:ascii="Arial" w:hAnsi="Arial" w:cs="Arial"/>
        </w:rPr>
        <w:t xml:space="preserve"> </w:t>
      </w:r>
      <w:r>
        <w:rPr>
          <w:rFonts w:ascii="Arial" w:hAnsi="Arial" w:cs="Arial"/>
        </w:rPr>
        <w:t xml:space="preserve">Pewarna </w:t>
      </w:r>
      <w:r w:rsidRPr="00F71065">
        <w:rPr>
          <w:rFonts w:ascii="Arial" w:hAnsi="Arial" w:cs="Arial"/>
        </w:rPr>
        <w:t>alam</w:t>
      </w:r>
      <w:r>
        <w:rPr>
          <w:rFonts w:ascii="Arial" w:hAnsi="Arial" w:cs="Arial"/>
        </w:rPr>
        <w:t>i</w:t>
      </w:r>
      <w:r w:rsidRPr="00F71065">
        <w:rPr>
          <w:rFonts w:ascii="Arial" w:hAnsi="Arial" w:cs="Arial"/>
        </w:rPr>
        <w:t xml:space="preserve"> </w:t>
      </w:r>
      <w:r>
        <w:rPr>
          <w:rFonts w:ascii="Arial" w:hAnsi="Arial" w:cs="Arial"/>
        </w:rPr>
        <w:t xml:space="preserve">juga </w:t>
      </w:r>
      <w:r w:rsidRPr="00F71065">
        <w:rPr>
          <w:rFonts w:ascii="Arial" w:hAnsi="Arial" w:cs="Arial"/>
        </w:rPr>
        <w:t>mempunyai keunggulan yang tidak kalah dengan zat warna sintetis, yaitu intensitas warna yang jauh lebih rendah dari zat</w:t>
      </w:r>
      <w:r>
        <w:rPr>
          <w:rFonts w:ascii="Arial" w:hAnsi="Arial" w:cs="Arial"/>
        </w:rPr>
        <w:t xml:space="preserve"> pe</w:t>
      </w:r>
      <w:r w:rsidRPr="00F71065">
        <w:rPr>
          <w:rFonts w:ascii="Arial" w:hAnsi="Arial" w:cs="Arial"/>
        </w:rPr>
        <w:t>warna sintetis, sehingga pada pem</w:t>
      </w:r>
      <w:r>
        <w:rPr>
          <w:rFonts w:ascii="Arial" w:hAnsi="Arial" w:cs="Arial"/>
        </w:rPr>
        <w:t xml:space="preserve">akaian menimbulkan kesan sejuk. </w:t>
      </w:r>
      <w:r w:rsidRPr="00F71065">
        <w:rPr>
          <w:rFonts w:ascii="Arial" w:hAnsi="Arial" w:cs="Arial"/>
        </w:rPr>
        <w:t xml:space="preserve">Selain itu, dilihat dari segi keamanan </w:t>
      </w:r>
      <w:r>
        <w:rPr>
          <w:rFonts w:ascii="Arial" w:hAnsi="Arial" w:cs="Arial"/>
        </w:rPr>
        <w:t xml:space="preserve">pewarna alami </w:t>
      </w:r>
      <w:r w:rsidRPr="00F71065">
        <w:rPr>
          <w:rFonts w:ascii="Arial" w:hAnsi="Arial" w:cs="Arial"/>
        </w:rPr>
        <w:t>diyakini tidak bersifat karsinogenik</w:t>
      </w:r>
      <w:r>
        <w:rPr>
          <w:rFonts w:ascii="Arial" w:hAnsi="Arial" w:cs="Arial"/>
        </w:rPr>
        <w:t xml:space="preserve"> dan tidak memiliki efek samping. </w:t>
      </w:r>
      <w:r w:rsidRPr="00CA45E9">
        <w:rPr>
          <w:rFonts w:ascii="Arial" w:hAnsi="Arial" w:cs="Arial"/>
        </w:rPr>
        <w:t>Contoh zat warna alami adalah karo</w:t>
      </w:r>
      <w:r>
        <w:rPr>
          <w:rFonts w:ascii="Arial" w:hAnsi="Arial" w:cs="Arial"/>
        </w:rPr>
        <w:t>ten, klorofil, dan antosianin.</w:t>
      </w:r>
      <w:r w:rsidRPr="006543C5">
        <w:rPr>
          <w:rFonts w:ascii="Arial" w:hAnsi="Arial" w:cs="Arial"/>
        </w:rPr>
        <w:t xml:space="preserve"> </w:t>
      </w:r>
      <w:r w:rsidRPr="00931D89">
        <w:rPr>
          <w:rFonts w:ascii="Arial" w:hAnsi="Arial" w:cs="Arial"/>
        </w:rPr>
        <w:t>Beberapa pewarna sintetik yang</w:t>
      </w:r>
      <w:r>
        <w:rPr>
          <w:rFonts w:ascii="Arial" w:hAnsi="Arial" w:cs="Arial"/>
        </w:rPr>
        <w:t xml:space="preserve"> umumnya</w:t>
      </w:r>
      <w:r w:rsidRPr="00931D89">
        <w:rPr>
          <w:rFonts w:ascii="Arial" w:hAnsi="Arial" w:cs="Arial"/>
        </w:rPr>
        <w:t xml:space="preserve"> digunakan dalam pembuatan sediaan </w:t>
      </w:r>
      <w:r w:rsidRPr="009A118D">
        <w:rPr>
          <w:rFonts w:ascii="Arial" w:hAnsi="Arial" w:cs="Arial"/>
          <w:i/>
        </w:rPr>
        <w:t>blush on</w:t>
      </w:r>
      <w:r w:rsidRPr="00931D89">
        <w:rPr>
          <w:rFonts w:ascii="Arial" w:hAnsi="Arial" w:cs="Arial"/>
        </w:rPr>
        <w:t xml:space="preserve"> antara lain : D&amp;C Red No.8 Na Lake, D&amp;C Red No.19 Al lake, D&amp;C Red no.9, tatrazine dan iron oxide</w:t>
      </w:r>
      <w:r>
        <w:rPr>
          <w:rFonts w:ascii="Arial" w:hAnsi="Arial" w:cs="Arial"/>
        </w:rPr>
        <w:t xml:space="preserve">. </w:t>
      </w:r>
      <w:r w:rsidRPr="00CA45E9">
        <w:rPr>
          <w:rFonts w:ascii="Arial" w:hAnsi="Arial" w:cs="Arial"/>
        </w:rPr>
        <w:t>Zat pewarna sintetik yang</w:t>
      </w:r>
      <w:r>
        <w:rPr>
          <w:rFonts w:ascii="Arial" w:hAnsi="Arial" w:cs="Arial"/>
        </w:rPr>
        <w:t xml:space="preserve"> dilarang dan</w:t>
      </w:r>
      <w:r w:rsidRPr="00CA45E9">
        <w:rPr>
          <w:rFonts w:ascii="Arial" w:hAnsi="Arial" w:cs="Arial"/>
        </w:rPr>
        <w:t xml:space="preserve"> sering digunakan adalah Rhodamin B</w:t>
      </w:r>
      <w:r>
        <w:rPr>
          <w:rFonts w:ascii="Arial" w:hAnsi="Arial" w:cs="Arial"/>
        </w:rPr>
        <w:t xml:space="preserve"> dan Merah K-3</w:t>
      </w:r>
      <w:r w:rsidRPr="00CA45E9">
        <w:rPr>
          <w:rFonts w:ascii="Arial" w:hAnsi="Arial" w:cs="Arial"/>
        </w:rPr>
        <w:t xml:space="preserve">. Zat tersebut dapat menyebabkan iritasi pada </w:t>
      </w:r>
      <w:r w:rsidRPr="00CA45E9">
        <w:rPr>
          <w:rFonts w:ascii="Arial" w:hAnsi="Arial" w:cs="Arial"/>
        </w:rPr>
        <w:lastRenderedPageBreak/>
        <w:t>kulit, iritasi pada mata, iritasi pada saluran pernapasan, serta merupaan zat yang bersifat kars</w:t>
      </w:r>
      <w:r>
        <w:rPr>
          <w:rFonts w:ascii="Arial" w:hAnsi="Arial" w:cs="Arial"/>
        </w:rPr>
        <w:t xml:space="preserve">inogenik </w:t>
      </w:r>
      <w:sdt>
        <w:sdtPr>
          <w:rPr>
            <w:rFonts w:ascii="Arial" w:hAnsi="Arial" w:cs="Arial"/>
          </w:rPr>
          <w:id w:val="686873267"/>
          <w:citation/>
        </w:sdtPr>
        <w:sdtContent>
          <w:r w:rsidRPr="00CA45E9">
            <w:rPr>
              <w:rFonts w:ascii="Arial" w:hAnsi="Arial" w:cs="Arial"/>
            </w:rPr>
            <w:fldChar w:fldCharType="begin"/>
          </w:r>
          <w:r w:rsidRPr="00CA45E9">
            <w:rPr>
              <w:rFonts w:ascii="Arial" w:hAnsi="Arial" w:cs="Arial"/>
            </w:rPr>
            <w:instrText xml:space="preserve"> CITATION Mul13 \l 1033 </w:instrText>
          </w:r>
          <w:r w:rsidRPr="00CA45E9">
            <w:rPr>
              <w:rFonts w:ascii="Arial" w:hAnsi="Arial" w:cs="Arial"/>
            </w:rPr>
            <w:fldChar w:fldCharType="separate"/>
          </w:r>
          <w:r w:rsidRPr="002A1F59">
            <w:rPr>
              <w:rFonts w:ascii="Arial" w:hAnsi="Arial" w:cs="Arial"/>
              <w:noProof/>
            </w:rPr>
            <w:t>(Muliyawan &amp; Suriana, 2013)</w:t>
          </w:r>
          <w:r w:rsidRPr="00CA45E9">
            <w:rPr>
              <w:rFonts w:ascii="Arial" w:hAnsi="Arial" w:cs="Arial"/>
            </w:rPr>
            <w:fldChar w:fldCharType="end"/>
          </w:r>
        </w:sdtContent>
      </w:sdt>
      <w:r w:rsidRPr="00CA45E9">
        <w:rPr>
          <w:rFonts w:ascii="Arial" w:hAnsi="Arial" w:cs="Arial"/>
        </w:rPr>
        <w:t xml:space="preserve"> . Penyalahgunaan zat pewarna melebihi ambang batas maksimum dapat mempengaruhi kesehatan konsumen, sehingga penggunaan pewarna alami menjadi pilihan yang jauh lebih aman.</w:t>
      </w:r>
    </w:p>
    <w:p w:rsidR="00053C19" w:rsidRPr="00D1100B" w:rsidRDefault="00053C19" w:rsidP="00D1100B">
      <w:pPr>
        <w:pStyle w:val="ListParagraph"/>
        <w:numPr>
          <w:ilvl w:val="1"/>
          <w:numId w:val="7"/>
        </w:numPr>
        <w:spacing w:after="0" w:line="360" w:lineRule="auto"/>
        <w:jc w:val="both"/>
        <w:rPr>
          <w:rFonts w:ascii="Arial" w:hAnsi="Arial" w:cs="Arial"/>
          <w:b/>
          <w:bCs/>
          <w:sz w:val="24"/>
        </w:rPr>
      </w:pPr>
      <w:r w:rsidRPr="00D1100B">
        <w:rPr>
          <w:rFonts w:ascii="Arial" w:hAnsi="Arial" w:cs="Arial"/>
          <w:b/>
          <w:bCs/>
          <w:sz w:val="24"/>
        </w:rPr>
        <w:t xml:space="preserve"> Ekstrak</w:t>
      </w:r>
    </w:p>
    <w:p w:rsidR="00053C19" w:rsidRPr="00D1100B" w:rsidRDefault="00053C19" w:rsidP="00D1100B">
      <w:pPr>
        <w:pStyle w:val="NormalWeb"/>
        <w:shd w:val="clear" w:color="auto" w:fill="FFFFFF"/>
        <w:spacing w:before="0" w:beforeAutospacing="0" w:after="0" w:afterAutospacing="0" w:line="360" w:lineRule="auto"/>
        <w:ind w:firstLine="360"/>
        <w:jc w:val="both"/>
        <w:textAlignment w:val="baseline"/>
        <w:rPr>
          <w:rFonts w:ascii="Arial" w:hAnsi="Arial" w:cs="Arial"/>
          <w:sz w:val="22"/>
          <w:szCs w:val="22"/>
          <w:lang w:val="id-ID"/>
        </w:rPr>
      </w:pPr>
      <w:r w:rsidRPr="00D1100B">
        <w:rPr>
          <w:rFonts w:ascii="Arial" w:hAnsi="Arial" w:cs="Arial"/>
          <w:sz w:val="22"/>
          <w:szCs w:val="22"/>
        </w:rPr>
        <w:t>Ekstrak adalah sediaan kering, kental</w:t>
      </w:r>
      <w:r w:rsidR="001259FC" w:rsidRPr="00D1100B">
        <w:rPr>
          <w:rFonts w:ascii="Arial" w:hAnsi="Arial" w:cs="Arial"/>
          <w:sz w:val="22"/>
          <w:szCs w:val="22"/>
        </w:rPr>
        <w:t xml:space="preserve"> atau cair dibuat dengan mengekstraksi zat aktif dari simplisia</w:t>
      </w:r>
      <w:r w:rsidRPr="00D1100B">
        <w:rPr>
          <w:rFonts w:ascii="Arial" w:hAnsi="Arial" w:cs="Arial"/>
          <w:sz w:val="22"/>
          <w:szCs w:val="22"/>
        </w:rPr>
        <w:t xml:space="preserve"> nabati ata</w:t>
      </w:r>
      <w:r w:rsidR="001259FC" w:rsidRPr="00D1100B">
        <w:rPr>
          <w:rFonts w:ascii="Arial" w:hAnsi="Arial" w:cs="Arial"/>
          <w:sz w:val="22"/>
          <w:szCs w:val="22"/>
        </w:rPr>
        <w:t>u hewani menurut cara yang sesuai (Departemen Kesehatan RI</w:t>
      </w:r>
      <w:proofErr w:type="gramStart"/>
      <w:r w:rsidR="001259FC" w:rsidRPr="00D1100B">
        <w:rPr>
          <w:rFonts w:ascii="Arial" w:hAnsi="Arial" w:cs="Arial"/>
          <w:sz w:val="22"/>
          <w:szCs w:val="22"/>
        </w:rPr>
        <w:t>,1995</w:t>
      </w:r>
      <w:proofErr w:type="gramEnd"/>
      <w:r w:rsidR="001259FC" w:rsidRPr="00D1100B">
        <w:rPr>
          <w:rFonts w:ascii="Arial" w:hAnsi="Arial" w:cs="Arial"/>
          <w:sz w:val="22"/>
          <w:szCs w:val="22"/>
        </w:rPr>
        <w:t>). Ekstraksi merupakan proses penyarian senyawa kimia yang terdapat dalam bahan alam atau berasal di dalam sel menggunakan pelarut dan metode yang tepat. Ekstraksi dilakukan dengan menggunakan pelarut yang sesuai, kemudian semua atau hampir semua pelarut diuapkan dan massa serbuk tersisa diperlakukan sedemikian rupa sehingga memenuhi baku yang telah ditetapkan (Departemen Kesehatan RI</w:t>
      </w:r>
      <w:proofErr w:type="gramStart"/>
      <w:r w:rsidR="001259FC" w:rsidRPr="00D1100B">
        <w:rPr>
          <w:rFonts w:ascii="Arial" w:hAnsi="Arial" w:cs="Arial"/>
          <w:sz w:val="22"/>
          <w:szCs w:val="22"/>
        </w:rPr>
        <w:t>,1995</w:t>
      </w:r>
      <w:proofErr w:type="gramEnd"/>
      <w:r w:rsidR="001259FC" w:rsidRPr="00D1100B">
        <w:rPr>
          <w:rFonts w:ascii="Arial" w:hAnsi="Arial" w:cs="Arial"/>
          <w:sz w:val="22"/>
          <w:szCs w:val="22"/>
        </w:rPr>
        <w:t>).</w:t>
      </w:r>
      <w:r w:rsidRPr="00D1100B">
        <w:rPr>
          <w:rFonts w:ascii="Arial" w:hAnsi="Arial" w:cs="Arial"/>
          <w:sz w:val="22"/>
          <w:szCs w:val="22"/>
        </w:rPr>
        <w:t xml:space="preserve"> Ekstrak kering harus mudah digerus menjadi serbuk.</w:t>
      </w:r>
      <w:r w:rsidRPr="00D1100B">
        <w:rPr>
          <w:rFonts w:ascii="Arial" w:hAnsi="Arial" w:cs="Arial"/>
          <w:sz w:val="22"/>
          <w:szCs w:val="22"/>
          <w:lang w:val="id-ID"/>
        </w:rPr>
        <w:t xml:space="preserve"> </w:t>
      </w:r>
      <w:r w:rsidRPr="00D1100B">
        <w:rPr>
          <w:rFonts w:ascii="Arial" w:hAnsi="Arial" w:cs="Arial"/>
          <w:sz w:val="22"/>
          <w:szCs w:val="22"/>
        </w:rPr>
        <w:t>Ekstraksi biasanya dilakukan dengan metode dasar yaitu maserasi dan perkolasi</w:t>
      </w:r>
      <w:r w:rsidRPr="00D1100B">
        <w:rPr>
          <w:rFonts w:ascii="Arial" w:hAnsi="Arial" w:cs="Arial"/>
          <w:sz w:val="22"/>
          <w:szCs w:val="22"/>
          <w:lang w:val="id-ID"/>
        </w:rPr>
        <w:t xml:space="preserve"> </w:t>
      </w:r>
      <w:r w:rsidRPr="00D1100B">
        <w:rPr>
          <w:rFonts w:ascii="Arial" w:hAnsi="Arial" w:cs="Arial"/>
          <w:sz w:val="22"/>
          <w:szCs w:val="22"/>
        </w:rPr>
        <w:t>(Farmakope Indonesia ed. III, 1979).</w:t>
      </w:r>
      <w:r w:rsidRPr="00D1100B">
        <w:rPr>
          <w:rFonts w:ascii="Arial" w:hAnsi="Arial" w:cs="Arial"/>
          <w:sz w:val="22"/>
          <w:szCs w:val="22"/>
          <w:lang w:val="id-ID"/>
        </w:rPr>
        <w:t xml:space="preserve"> </w:t>
      </w:r>
    </w:p>
    <w:p w:rsidR="00CA5F14" w:rsidRPr="00D1100B" w:rsidRDefault="00CA5F14" w:rsidP="00D1100B">
      <w:pPr>
        <w:pStyle w:val="ListParagraph"/>
        <w:numPr>
          <w:ilvl w:val="2"/>
          <w:numId w:val="7"/>
        </w:numPr>
        <w:spacing w:line="360" w:lineRule="auto"/>
        <w:jc w:val="both"/>
        <w:rPr>
          <w:rFonts w:ascii="Arial" w:hAnsi="Arial" w:cs="Arial"/>
          <w:b/>
          <w:bCs/>
          <w:sz w:val="24"/>
          <w:lang w:val="id-ID"/>
        </w:rPr>
      </w:pPr>
      <w:r w:rsidRPr="00D1100B">
        <w:rPr>
          <w:rFonts w:ascii="Arial" w:hAnsi="Arial" w:cs="Arial"/>
          <w:b/>
          <w:bCs/>
          <w:sz w:val="24"/>
          <w:lang w:val="id-ID"/>
        </w:rPr>
        <w:t>Tujuan Pembuatan Ekstrak</w:t>
      </w:r>
    </w:p>
    <w:p w:rsidR="000A0C45" w:rsidRPr="00D1100B" w:rsidRDefault="00CA5F14" w:rsidP="00D1100B">
      <w:pPr>
        <w:spacing w:line="360" w:lineRule="auto"/>
        <w:ind w:firstLine="567"/>
        <w:jc w:val="both"/>
        <w:rPr>
          <w:rFonts w:ascii="Arial" w:hAnsi="Arial" w:cs="Arial"/>
          <w:bCs/>
        </w:rPr>
      </w:pPr>
      <w:r w:rsidRPr="00D1100B">
        <w:rPr>
          <w:rFonts w:ascii="Arial" w:hAnsi="Arial" w:cs="Arial"/>
          <w:bCs/>
          <w:lang w:val="id-ID"/>
        </w:rPr>
        <w:t>Tujuan dari pembuatan ekstrak</w:t>
      </w:r>
      <w:r w:rsidRPr="00D1100B">
        <w:rPr>
          <w:rFonts w:ascii="Arial" w:hAnsi="Arial" w:cs="Arial"/>
          <w:bCs/>
        </w:rPr>
        <w:t xml:space="preserve"> / ekstraksi</w:t>
      </w:r>
      <w:r w:rsidRPr="00D1100B">
        <w:rPr>
          <w:rFonts w:ascii="Arial" w:hAnsi="Arial" w:cs="Arial"/>
          <w:bCs/>
          <w:lang w:val="id-ID"/>
        </w:rPr>
        <w:t xml:space="preserve"> adalah </w:t>
      </w:r>
      <w:r w:rsidRPr="00D1100B">
        <w:rPr>
          <w:rFonts w:ascii="Arial" w:hAnsi="Arial" w:cs="Arial"/>
          <w:bCs/>
        </w:rPr>
        <w:t xml:space="preserve">untuk menyari zat-zat berkhasiat atau zat zat aktif dari bagian tanaman obat, hewan dan beberapa </w:t>
      </w:r>
      <w:r w:rsidR="000A0C45" w:rsidRPr="00D1100B">
        <w:rPr>
          <w:rFonts w:ascii="Arial" w:hAnsi="Arial" w:cs="Arial"/>
          <w:bCs/>
        </w:rPr>
        <w:t>jenis ikan termasuk biota laut.</w:t>
      </w:r>
    </w:p>
    <w:p w:rsidR="000A0C45" w:rsidRPr="00D1100B" w:rsidRDefault="00CA5F14" w:rsidP="00D1100B">
      <w:pPr>
        <w:spacing w:line="360" w:lineRule="auto"/>
        <w:ind w:firstLine="567"/>
        <w:jc w:val="both"/>
        <w:rPr>
          <w:rFonts w:ascii="Arial" w:hAnsi="Arial" w:cs="Arial"/>
          <w:b/>
          <w:bCs/>
          <w:lang w:val="id-ID"/>
        </w:rPr>
      </w:pPr>
      <w:r w:rsidRPr="00D1100B">
        <w:rPr>
          <w:rFonts w:ascii="Arial" w:hAnsi="Arial" w:cs="Arial"/>
          <w:bCs/>
        </w:rPr>
        <w:t>Tujuan ekstraksi bahan alam adalah untuk menarik komponen kimia yang terdapat pada bahan alam Ekstraksi ini didasarkan pada prinsip perpindahan massa komponen zat ke dalam pelarut, dimana perpindahan massa komponen zat kedalam pelarut, dimana perpindahan mulai terjadi pada lapisan antar muka kemudian berdifusi masuk ke dalam pelarut (Anonim, 1986).</w:t>
      </w:r>
    </w:p>
    <w:p w:rsidR="000A0C45" w:rsidRPr="00D1100B" w:rsidRDefault="000A0C45" w:rsidP="00D1100B">
      <w:pPr>
        <w:pStyle w:val="ListParagraph"/>
        <w:numPr>
          <w:ilvl w:val="2"/>
          <w:numId w:val="7"/>
        </w:numPr>
        <w:spacing w:line="360" w:lineRule="auto"/>
        <w:jc w:val="both"/>
        <w:rPr>
          <w:rFonts w:ascii="Arial" w:hAnsi="Arial" w:cs="Arial"/>
          <w:b/>
          <w:bCs/>
          <w:sz w:val="24"/>
          <w:lang w:val="id-ID"/>
        </w:rPr>
      </w:pPr>
      <w:r w:rsidRPr="00D1100B">
        <w:rPr>
          <w:rFonts w:ascii="Arial" w:hAnsi="Arial" w:cs="Arial"/>
          <w:b/>
          <w:bCs/>
          <w:sz w:val="24"/>
        </w:rPr>
        <w:t>Metode Pembuatan Ekstrak</w:t>
      </w:r>
    </w:p>
    <w:p w:rsidR="0016555F" w:rsidRPr="00D1100B" w:rsidRDefault="008F759F" w:rsidP="00D1100B">
      <w:pPr>
        <w:spacing w:line="360" w:lineRule="auto"/>
        <w:ind w:firstLine="720"/>
        <w:jc w:val="both"/>
        <w:rPr>
          <w:rFonts w:ascii="Arial" w:hAnsi="Arial" w:cs="Arial"/>
          <w:b/>
          <w:bCs/>
          <w:lang w:val="id-ID"/>
        </w:rPr>
      </w:pPr>
      <w:r w:rsidRPr="00D1100B">
        <w:rPr>
          <w:rFonts w:ascii="Arial" w:hAnsi="Arial" w:cs="Arial"/>
          <w:lang w:val="id-ID"/>
        </w:rPr>
        <w:t>Metode pembuatan ekstrak yang umum digunakan adalah ekstraksi dengan menggunakan suatu pelarut, ekstraksi dapat dilakukan dengan cara panas atau cara dingin. Pelarut atau cairan penyari yang digunakan dalam ekstraksi dapat berupa air, etanol, campuran etanol</w:t>
      </w:r>
      <w:r w:rsidR="0016555F" w:rsidRPr="00D1100B">
        <w:rPr>
          <w:rFonts w:ascii="Arial" w:hAnsi="Arial" w:cs="Arial"/>
        </w:rPr>
        <w:t xml:space="preserve"> </w:t>
      </w:r>
      <w:r w:rsidRPr="00D1100B">
        <w:rPr>
          <w:rFonts w:ascii="Arial" w:hAnsi="Arial" w:cs="Arial"/>
          <w:lang w:val="id-ID"/>
        </w:rPr>
        <w:t>air, dan eter (Harborne, 1987).</w:t>
      </w:r>
      <w:r w:rsidRPr="00D1100B">
        <w:rPr>
          <w:rFonts w:ascii="Arial" w:hAnsi="Arial" w:cs="Arial"/>
        </w:rPr>
        <w:t xml:space="preserve"> Cara ekstraksi yang dilakukan tergantung dari sifat zat aktif yang terkandung dalam simplisia tersebut (Departemen Kesehatan RI, 1995). </w:t>
      </w:r>
    </w:p>
    <w:p w:rsidR="0016555F" w:rsidRPr="00D1100B" w:rsidRDefault="008F759F" w:rsidP="00D1100B">
      <w:pPr>
        <w:spacing w:line="360" w:lineRule="auto"/>
        <w:jc w:val="both"/>
        <w:rPr>
          <w:rFonts w:ascii="Arial" w:hAnsi="Arial" w:cs="Arial"/>
        </w:rPr>
      </w:pPr>
      <w:r w:rsidRPr="00D1100B">
        <w:rPr>
          <w:rFonts w:ascii="Arial" w:hAnsi="Arial" w:cs="Arial"/>
        </w:rPr>
        <w:lastRenderedPageBreak/>
        <w:t xml:space="preserve">1. Cara dingin  </w:t>
      </w:r>
    </w:p>
    <w:p w:rsidR="0016555F" w:rsidRPr="00D1100B" w:rsidRDefault="008F759F" w:rsidP="00D1100B">
      <w:pPr>
        <w:spacing w:line="360" w:lineRule="auto"/>
        <w:jc w:val="both"/>
        <w:rPr>
          <w:rFonts w:ascii="Arial" w:hAnsi="Arial" w:cs="Arial"/>
        </w:rPr>
      </w:pPr>
      <w:r w:rsidRPr="00D1100B">
        <w:rPr>
          <w:rFonts w:ascii="Arial" w:hAnsi="Arial" w:cs="Arial"/>
        </w:rPr>
        <w:t xml:space="preserve">a) Maserasi </w:t>
      </w:r>
    </w:p>
    <w:p w:rsidR="0016555F" w:rsidRPr="00D1100B" w:rsidRDefault="008F759F" w:rsidP="00D1100B">
      <w:pPr>
        <w:spacing w:line="360" w:lineRule="auto"/>
        <w:ind w:firstLine="720"/>
        <w:jc w:val="both"/>
        <w:rPr>
          <w:rFonts w:ascii="Arial" w:hAnsi="Arial" w:cs="Arial"/>
        </w:rPr>
      </w:pPr>
      <w:r w:rsidRPr="00D1100B">
        <w:rPr>
          <w:rFonts w:ascii="Arial" w:hAnsi="Arial" w:cs="Arial"/>
        </w:rPr>
        <w:t xml:space="preserve">Maserasi merupakan </w:t>
      </w:r>
      <w:proofErr w:type="gramStart"/>
      <w:r w:rsidRPr="00D1100B">
        <w:rPr>
          <w:rFonts w:ascii="Arial" w:hAnsi="Arial" w:cs="Arial"/>
        </w:rPr>
        <w:t>cara</w:t>
      </w:r>
      <w:proofErr w:type="gramEnd"/>
      <w:r w:rsidRPr="00D1100B">
        <w:rPr>
          <w:rFonts w:ascii="Arial" w:hAnsi="Arial" w:cs="Arial"/>
        </w:rPr>
        <w:t xml:space="preserve"> penyarian yang sederhana. Maserasi dilakukan dengan </w:t>
      </w:r>
      <w:proofErr w:type="gramStart"/>
      <w:r w:rsidRPr="00D1100B">
        <w:rPr>
          <w:rFonts w:ascii="Arial" w:hAnsi="Arial" w:cs="Arial"/>
        </w:rPr>
        <w:t>cara</w:t>
      </w:r>
      <w:proofErr w:type="gramEnd"/>
      <w:r w:rsidRPr="00D1100B">
        <w:rPr>
          <w:rFonts w:ascii="Arial" w:hAnsi="Arial" w:cs="Arial"/>
        </w:rPr>
        <w:t xml:space="preserve"> merendam serbuk simplisia dalam cairan penyari. Cairan penyari </w:t>
      </w:r>
      <w:proofErr w:type="gramStart"/>
      <w:r w:rsidRPr="00D1100B">
        <w:rPr>
          <w:rFonts w:ascii="Arial" w:hAnsi="Arial" w:cs="Arial"/>
        </w:rPr>
        <w:t>akan</w:t>
      </w:r>
      <w:proofErr w:type="gramEnd"/>
      <w:r w:rsidRPr="00D1100B">
        <w:rPr>
          <w:rFonts w:ascii="Arial" w:hAnsi="Arial" w:cs="Arial"/>
        </w:rPr>
        <w:t xml:space="preserve"> menembus dinding sel dan masuk ke dalam rongga sel yang mengandung zat aktif, zat aktif akan larut dan karena adanya perbedan konsentrasi antara larutan zat aktif di dalam sel dengan yang di luar sel, maka larutan yang terpekat didesak keluar. Peristiwa tersebut berulang sehingga terjadi keseimbangan konsentrasi antara larutan di luar sel dan di dalam sel (Depkes RI, 1986). </w:t>
      </w:r>
    </w:p>
    <w:p w:rsidR="00BE27F2" w:rsidRPr="00D1100B" w:rsidRDefault="008F759F" w:rsidP="00D1100B">
      <w:pPr>
        <w:spacing w:line="360" w:lineRule="auto"/>
        <w:ind w:firstLine="720"/>
        <w:jc w:val="both"/>
        <w:rPr>
          <w:rFonts w:ascii="Arial" w:hAnsi="Arial" w:cs="Arial"/>
        </w:rPr>
      </w:pPr>
      <w:r w:rsidRPr="00D1100B">
        <w:rPr>
          <w:rFonts w:ascii="Arial" w:hAnsi="Arial" w:cs="Arial"/>
        </w:rPr>
        <w:t xml:space="preserve">Maserasi digunakan untuk penyarian simplisia yang mengandung zat aktif yang mudah larut dalam cairan penyari, tidak mengandung zat yang mudah mengembang dalam cairan penyari, tidak mengandung benzoin, stirak, dan lain- lain. Cairan </w:t>
      </w:r>
      <w:proofErr w:type="gramStart"/>
      <w:r w:rsidRPr="00D1100B">
        <w:rPr>
          <w:rFonts w:ascii="Arial" w:hAnsi="Arial" w:cs="Arial"/>
        </w:rPr>
        <w:t>penyari  yang</w:t>
      </w:r>
      <w:proofErr w:type="gramEnd"/>
      <w:r w:rsidRPr="00D1100B">
        <w:rPr>
          <w:rFonts w:ascii="Arial" w:hAnsi="Arial" w:cs="Arial"/>
        </w:rPr>
        <w:t xml:space="preserve"> digunakan dapat berupa air,  etanol, air-etanol, atau pelarut lain. Keuntungan  cara  penyarian  dengan  maserasi  adalah  cara  pengerjaan  dan peralatan yang digunakan sederhana </w:t>
      </w:r>
      <w:r w:rsidR="0016555F" w:rsidRPr="00D1100B">
        <w:rPr>
          <w:rFonts w:ascii="Arial" w:hAnsi="Arial" w:cs="Arial"/>
        </w:rPr>
        <w:t xml:space="preserve">dan mudah diusahakan. Sedangkan </w:t>
      </w:r>
      <w:r w:rsidRPr="00D1100B">
        <w:rPr>
          <w:rFonts w:ascii="Arial" w:hAnsi="Arial" w:cs="Arial"/>
        </w:rPr>
        <w:t xml:space="preserve">kerugian </w:t>
      </w:r>
      <w:proofErr w:type="gramStart"/>
      <w:r w:rsidRPr="00D1100B">
        <w:rPr>
          <w:rFonts w:ascii="Arial" w:hAnsi="Arial" w:cs="Arial"/>
        </w:rPr>
        <w:t>cara</w:t>
      </w:r>
      <w:proofErr w:type="gramEnd"/>
      <w:r w:rsidRPr="00D1100B">
        <w:rPr>
          <w:rFonts w:ascii="Arial" w:hAnsi="Arial" w:cs="Arial"/>
        </w:rPr>
        <w:t xml:space="preserve"> maserasi adalah pengerjaannya lama dan penyariannya kurang sempurna.</w:t>
      </w:r>
    </w:p>
    <w:p w:rsidR="000A0C45" w:rsidRPr="00D1100B" w:rsidRDefault="00BE27F2" w:rsidP="00D1100B">
      <w:pPr>
        <w:spacing w:line="360" w:lineRule="auto"/>
        <w:ind w:firstLine="720"/>
        <w:jc w:val="both"/>
        <w:rPr>
          <w:rFonts w:ascii="Arial" w:hAnsi="Arial" w:cs="Arial"/>
        </w:rPr>
      </w:pPr>
      <w:r w:rsidRPr="00D1100B">
        <w:rPr>
          <w:rFonts w:ascii="Arial" w:hAnsi="Arial" w:cs="Arial"/>
          <w:noProof/>
          <w:color w:val="000000"/>
        </w:rPr>
        <w:t>Kecuali dinyatakan lain, maserasi dilakukan dengan cara memasukkan 10 bagian simplisia atau campuran simplisia dengan derajat halus yang cocok ke dalam sebuah bejana, tuangi dengan 75 bagian cairan penyari, tutup, biarkan selama 5 hari terlindung dari cahaya sambil diaduk, serkai, peras, cuci ampas dengan cairan penyari secukupnya hingga diperoleh 100 bagian. Pindahkan kedalam bejana tertutup, biarkan ditempat sejuk, terlindung dari cahaya selama 2 hari, enap tuangkan lalu saring.</w:t>
      </w:r>
    </w:p>
    <w:p w:rsidR="000A0C45" w:rsidRPr="00D1100B" w:rsidRDefault="008F759F" w:rsidP="00D1100B">
      <w:pPr>
        <w:spacing w:line="360" w:lineRule="auto"/>
        <w:jc w:val="both"/>
        <w:rPr>
          <w:rFonts w:ascii="Arial" w:hAnsi="Arial" w:cs="Arial"/>
        </w:rPr>
      </w:pPr>
      <w:r w:rsidRPr="00D1100B">
        <w:rPr>
          <w:rFonts w:ascii="Arial" w:hAnsi="Arial" w:cs="Arial"/>
        </w:rPr>
        <w:t xml:space="preserve">b) Perkolasi </w:t>
      </w:r>
    </w:p>
    <w:p w:rsidR="000A0C45" w:rsidRPr="00D1100B" w:rsidRDefault="008F759F" w:rsidP="00D1100B">
      <w:pPr>
        <w:spacing w:line="360" w:lineRule="auto"/>
        <w:ind w:firstLine="720"/>
        <w:jc w:val="both"/>
        <w:rPr>
          <w:rFonts w:ascii="Arial" w:hAnsi="Arial" w:cs="Arial"/>
        </w:rPr>
      </w:pPr>
      <w:r w:rsidRPr="00D1100B">
        <w:rPr>
          <w:rFonts w:ascii="Arial" w:hAnsi="Arial" w:cs="Arial"/>
        </w:rPr>
        <w:t xml:space="preserve">Perkolasi adalah </w:t>
      </w:r>
      <w:proofErr w:type="gramStart"/>
      <w:r w:rsidRPr="00D1100B">
        <w:rPr>
          <w:rFonts w:ascii="Arial" w:hAnsi="Arial" w:cs="Arial"/>
        </w:rPr>
        <w:t>cara</w:t>
      </w:r>
      <w:proofErr w:type="gramEnd"/>
      <w:r w:rsidRPr="00D1100B">
        <w:rPr>
          <w:rFonts w:ascii="Arial" w:hAnsi="Arial" w:cs="Arial"/>
        </w:rPr>
        <w:t xml:space="preserve"> penyarian dengan mengalirkan</w:t>
      </w:r>
      <w:r w:rsidR="0016555F" w:rsidRPr="00D1100B">
        <w:rPr>
          <w:rFonts w:ascii="Arial" w:hAnsi="Arial" w:cs="Arial"/>
        </w:rPr>
        <w:t xml:space="preserve"> penyari melalui serbuk simplisia yang telah dibasahi (Depkes RI, 1986). Prinsip perkolasi adalah sebagai </w:t>
      </w:r>
      <w:proofErr w:type="gramStart"/>
      <w:r w:rsidR="0016555F" w:rsidRPr="00D1100B">
        <w:rPr>
          <w:rFonts w:ascii="Arial" w:hAnsi="Arial" w:cs="Arial"/>
        </w:rPr>
        <w:t>berikut :</w:t>
      </w:r>
      <w:proofErr w:type="gramEnd"/>
      <w:r w:rsidR="0016555F" w:rsidRPr="00D1100B">
        <w:rPr>
          <w:rFonts w:ascii="Arial" w:hAnsi="Arial" w:cs="Arial"/>
        </w:rPr>
        <w:t xml:space="preserve"> Serbuk simplisia ditempatkan dalam suatu bejana silinder, yang dibagian bawahnya  diberi  sekat  berpori.  Cairan  penyari  dialirkan  dari  atas  ke  bawah melalui serbuk</w:t>
      </w:r>
      <w:r w:rsidR="00A12D8B" w:rsidRPr="00D1100B">
        <w:rPr>
          <w:rFonts w:ascii="Arial" w:hAnsi="Arial" w:cs="Arial"/>
        </w:rPr>
        <w:t xml:space="preserve"> tersebut, cairan penyari akan melarutkan zat aktif sel-sel yang dilalui  sampai  mencapai  keadaan  jenuh.  </w:t>
      </w:r>
      <w:proofErr w:type="gramStart"/>
      <w:r w:rsidR="00A12D8B" w:rsidRPr="00D1100B">
        <w:rPr>
          <w:rFonts w:ascii="Arial" w:hAnsi="Arial" w:cs="Arial"/>
        </w:rPr>
        <w:t>Gerak  ke</w:t>
      </w:r>
      <w:proofErr w:type="gramEnd"/>
      <w:r w:rsidR="00A12D8B" w:rsidRPr="00D1100B">
        <w:rPr>
          <w:rFonts w:ascii="Arial" w:hAnsi="Arial" w:cs="Arial"/>
        </w:rPr>
        <w:t xml:space="preserve">  bawah disebabkan  </w:t>
      </w:r>
      <w:r w:rsidR="00A12D8B" w:rsidRPr="00D1100B">
        <w:rPr>
          <w:rFonts w:ascii="Arial" w:hAnsi="Arial" w:cs="Arial"/>
        </w:rPr>
        <w:lastRenderedPageBreak/>
        <w:t xml:space="preserve">oleh kekuatan gaya beratnya sendiri dan cairan diatasnya, dikurangi dengan daya kapiler yang cenderung untuk menahan (Depkes RI, 1986). Kekuatan yang berperan pada perkolasi antara lain: </w:t>
      </w:r>
      <w:proofErr w:type="gramStart"/>
      <w:r w:rsidR="00A12D8B" w:rsidRPr="00D1100B">
        <w:rPr>
          <w:rFonts w:ascii="Arial" w:hAnsi="Arial" w:cs="Arial"/>
        </w:rPr>
        <w:t>gaya</w:t>
      </w:r>
      <w:proofErr w:type="gramEnd"/>
      <w:r w:rsidR="00A12D8B" w:rsidRPr="00D1100B">
        <w:rPr>
          <w:rFonts w:ascii="Arial" w:hAnsi="Arial" w:cs="Arial"/>
        </w:rPr>
        <w:t xml:space="preserve"> berat, kekentalan, daya larut, tegangan permukaan, difusi, osmosis, adhesi, daya kapiler dan daya geseran (friksi). </w:t>
      </w:r>
    </w:p>
    <w:p w:rsidR="00BE27F2" w:rsidRPr="00D1100B" w:rsidRDefault="00A12D8B" w:rsidP="00D1100B">
      <w:pPr>
        <w:spacing w:line="360" w:lineRule="auto"/>
        <w:ind w:firstLine="720"/>
        <w:jc w:val="both"/>
        <w:rPr>
          <w:rFonts w:ascii="Arial" w:hAnsi="Arial" w:cs="Arial"/>
        </w:rPr>
      </w:pPr>
      <w:r w:rsidRPr="00D1100B">
        <w:rPr>
          <w:rFonts w:ascii="Arial" w:hAnsi="Arial" w:cs="Arial"/>
        </w:rPr>
        <w:t xml:space="preserve">Cara perkolasi lebih baik dibandingkan dengan </w:t>
      </w:r>
      <w:proofErr w:type="gramStart"/>
      <w:r w:rsidRPr="00D1100B">
        <w:rPr>
          <w:rFonts w:ascii="Arial" w:hAnsi="Arial" w:cs="Arial"/>
        </w:rPr>
        <w:t>cara</w:t>
      </w:r>
      <w:proofErr w:type="gramEnd"/>
      <w:r w:rsidRPr="00D1100B">
        <w:rPr>
          <w:rFonts w:ascii="Arial" w:hAnsi="Arial" w:cs="Arial"/>
        </w:rPr>
        <w:t xml:space="preserve"> maserasi karena aliran cairan penyari menyebabkan adanya pergantian larutan yang terjadi dengan larutan yang konsentrasinya lebih rendah, sehingga meningkatkan derajat perbedaan konsentrasi. Ruangan diantara butir – butir serbuk simplisia membentuk saluran tempat mengalir cairan penyari. Karena kecilnya saluran kapiler tersebut, maka kecepatan pelarut cukup untuk mengurangi lapisan batas, sehingga dapat meningkatkan perbedaan konsentrasi (Depkes RI, 1986). Alat yang digunakan untuk perkolasi disebut perkolator, cairan yang digunakan untuk menyari disebut cairan penyari atau menstrum, larutan zat aktif yang keluar dari perkolator disebut sari atau perkolat, sedang sisa setelah dilakukannya penyarian disebut ampas atau sisa perkolasi (Depkes RI, 1986).</w:t>
      </w:r>
    </w:p>
    <w:p w:rsidR="00BE27F2" w:rsidRPr="00D1100B" w:rsidRDefault="00A12D8B" w:rsidP="00D1100B">
      <w:pPr>
        <w:spacing w:line="360" w:lineRule="auto"/>
        <w:ind w:firstLine="720"/>
        <w:jc w:val="both"/>
        <w:rPr>
          <w:rFonts w:ascii="Arial" w:hAnsi="Arial" w:cs="Arial"/>
        </w:rPr>
      </w:pPr>
      <w:r w:rsidRPr="00D1100B">
        <w:rPr>
          <w:rFonts w:ascii="Arial" w:hAnsi="Arial" w:cs="Arial"/>
        </w:rPr>
        <w:t>Kalau tidak dinyatakan lain perkolasi dilakukan dengan</w:t>
      </w:r>
      <w:r w:rsidR="00BE27F2" w:rsidRPr="00D1100B">
        <w:rPr>
          <w:rFonts w:ascii="Arial" w:hAnsi="Arial" w:cs="Arial"/>
          <w:noProof/>
          <w:color w:val="000000"/>
        </w:rPr>
        <w:t xml:space="preserve"> cara basahi 10 bagian simplisia atau campuran simplisia dengan derajat halus yang cocok dengan 2,5 bagian sampai 5 bagian cairan penyari, masukkan ke dalam bejana tertutup sekurang-urangnya selama 3 jam. Pindahkan massa sedikit demi sedikit kedalam perkolator sambil ditekan dengan hati-hati, tuangi dengan cairan penyari secukupnya sampai cairan mulai menetes dan diatas simplisia masih terdapat selapis cairan penyari, tutup perkolator diamkan selama 24 jam. Biarkan cairan menetes dengan kecepatan 1 ml/menit tambahkan berulang-ulang cairan penyari sehingga selalu terdapat selapis cairan penyari diatas simplisia, hingga diperoleh 80 bagian perkolat. Peras massa campurkan cairan perasan kedalam perkolat, tambahkan cairan penyari secukupnya hingga diperoleh 100 bagian. Pindahkan kedalam bejana, tutup biarkan selama 2 hari di tempat sejuk, terlindung dari cahaya. Enap tuangkan lalu saring.</w:t>
      </w:r>
    </w:p>
    <w:p w:rsidR="00A12D8B" w:rsidRPr="00D1100B" w:rsidRDefault="00A12D8B" w:rsidP="00D1100B">
      <w:pPr>
        <w:spacing w:line="360" w:lineRule="auto"/>
        <w:ind w:firstLine="720"/>
        <w:jc w:val="both"/>
        <w:rPr>
          <w:rFonts w:ascii="Arial" w:hAnsi="Arial" w:cs="Arial"/>
        </w:rPr>
      </w:pPr>
      <w:proofErr w:type="gramStart"/>
      <w:r w:rsidRPr="00D1100B">
        <w:rPr>
          <w:rFonts w:ascii="Arial" w:hAnsi="Arial" w:cs="Arial"/>
        </w:rPr>
        <w:t>Keuntungan  metode</w:t>
      </w:r>
      <w:proofErr w:type="gramEnd"/>
      <w:r w:rsidRPr="00D1100B">
        <w:rPr>
          <w:rFonts w:ascii="Arial" w:hAnsi="Arial" w:cs="Arial"/>
        </w:rPr>
        <w:t xml:space="preserve"> ini adalah tidak  memerlukan langkah  tambahan yaitu sampel padat (marc) telah terpisah dari  ekstrak. Sedangkan kerugiannya adalah kontak antara sampel padat tidak merata atau terbatas dibandingkan dengan </w:t>
      </w:r>
      <w:r w:rsidRPr="00D1100B">
        <w:rPr>
          <w:rFonts w:ascii="Arial" w:hAnsi="Arial" w:cs="Arial"/>
        </w:rPr>
        <w:lastRenderedPageBreak/>
        <w:t xml:space="preserve">metode refluks, dan pelarut menjadi dingin selama proses perkolasi sehingga tidak melarutkan komponen secara efisien (Depkes RI, 1986).  </w:t>
      </w:r>
    </w:p>
    <w:p w:rsidR="00A12D8B" w:rsidRPr="00D1100B" w:rsidRDefault="00A12D8B" w:rsidP="00D1100B">
      <w:pPr>
        <w:spacing w:line="360" w:lineRule="auto"/>
        <w:jc w:val="both"/>
        <w:rPr>
          <w:rFonts w:ascii="Arial" w:hAnsi="Arial" w:cs="Arial"/>
        </w:rPr>
      </w:pPr>
      <w:r w:rsidRPr="00D1100B">
        <w:rPr>
          <w:rFonts w:ascii="Arial" w:hAnsi="Arial" w:cs="Arial"/>
        </w:rPr>
        <w:t xml:space="preserve">2. Cara panas </w:t>
      </w:r>
    </w:p>
    <w:p w:rsidR="00A12D8B" w:rsidRPr="00D1100B" w:rsidRDefault="00A12D8B" w:rsidP="00D1100B">
      <w:pPr>
        <w:spacing w:line="360" w:lineRule="auto"/>
        <w:jc w:val="both"/>
        <w:rPr>
          <w:rFonts w:ascii="Arial" w:hAnsi="Arial" w:cs="Arial"/>
        </w:rPr>
      </w:pPr>
      <w:r w:rsidRPr="00D1100B">
        <w:rPr>
          <w:rFonts w:ascii="Arial" w:hAnsi="Arial" w:cs="Arial"/>
        </w:rPr>
        <w:t xml:space="preserve">a) Refluks </w:t>
      </w:r>
    </w:p>
    <w:p w:rsidR="00437A18" w:rsidRPr="00D1100B" w:rsidRDefault="00A12D8B" w:rsidP="00D1100B">
      <w:pPr>
        <w:spacing w:line="360" w:lineRule="auto"/>
        <w:ind w:firstLine="720"/>
        <w:jc w:val="both"/>
        <w:rPr>
          <w:rFonts w:ascii="Arial" w:hAnsi="Arial" w:cs="Arial"/>
        </w:rPr>
      </w:pPr>
      <w:proofErr w:type="gramStart"/>
      <w:r w:rsidRPr="00D1100B">
        <w:rPr>
          <w:rFonts w:ascii="Arial" w:hAnsi="Arial" w:cs="Arial"/>
        </w:rPr>
        <w:t>Refluks  adalah</w:t>
      </w:r>
      <w:proofErr w:type="gramEnd"/>
      <w:r w:rsidRPr="00D1100B">
        <w:rPr>
          <w:rFonts w:ascii="Arial" w:hAnsi="Arial" w:cs="Arial"/>
        </w:rPr>
        <w:t xml:space="preserve">  penyarian  untu</w:t>
      </w:r>
      <w:r w:rsidR="00437A18" w:rsidRPr="00D1100B">
        <w:rPr>
          <w:rFonts w:ascii="Arial" w:hAnsi="Arial" w:cs="Arial"/>
        </w:rPr>
        <w:t xml:space="preserve">k  mendapatkan  ekstrak  cair  </w:t>
      </w:r>
      <w:r w:rsidRPr="00D1100B">
        <w:rPr>
          <w:rFonts w:ascii="Arial" w:hAnsi="Arial" w:cs="Arial"/>
        </w:rPr>
        <w:t xml:space="preserve">yaitu dengan proses penguapan dengan </w:t>
      </w:r>
      <w:r w:rsidR="00437A18" w:rsidRPr="00D1100B">
        <w:rPr>
          <w:rFonts w:ascii="Arial" w:hAnsi="Arial" w:cs="Arial"/>
        </w:rPr>
        <w:t xml:space="preserve">menggunakan alat </w:t>
      </w:r>
      <w:r w:rsidRPr="00D1100B">
        <w:rPr>
          <w:rFonts w:ascii="Arial" w:hAnsi="Arial" w:cs="Arial"/>
        </w:rPr>
        <w:t>refluks. Prinsip kerja re</w:t>
      </w:r>
      <w:r w:rsidR="00437A18" w:rsidRPr="00D1100B">
        <w:rPr>
          <w:rFonts w:ascii="Arial" w:hAnsi="Arial" w:cs="Arial"/>
        </w:rPr>
        <w:t xml:space="preserve">fluks yaitu dengan </w:t>
      </w:r>
      <w:proofErr w:type="gramStart"/>
      <w:r w:rsidR="00437A18" w:rsidRPr="00D1100B">
        <w:rPr>
          <w:rFonts w:ascii="Arial" w:hAnsi="Arial" w:cs="Arial"/>
        </w:rPr>
        <w:t>cara</w:t>
      </w:r>
      <w:proofErr w:type="gramEnd"/>
      <w:r w:rsidR="00437A18" w:rsidRPr="00D1100B">
        <w:rPr>
          <w:rFonts w:ascii="Arial" w:hAnsi="Arial" w:cs="Arial"/>
        </w:rPr>
        <w:t xml:space="preserve"> cairan </w:t>
      </w:r>
      <w:r w:rsidRPr="00D1100B">
        <w:rPr>
          <w:rFonts w:ascii="Arial" w:hAnsi="Arial" w:cs="Arial"/>
        </w:rPr>
        <w:t xml:space="preserve">penyari diisikan pada labu, </w:t>
      </w:r>
      <w:r w:rsidR="00437A18" w:rsidRPr="00D1100B">
        <w:rPr>
          <w:rFonts w:ascii="Arial" w:hAnsi="Arial" w:cs="Arial"/>
        </w:rPr>
        <w:t xml:space="preserve">serbuk simplisia diisikan pada </w:t>
      </w:r>
      <w:r w:rsidRPr="00D1100B">
        <w:rPr>
          <w:rFonts w:ascii="Arial" w:hAnsi="Arial" w:cs="Arial"/>
        </w:rPr>
        <w:t>tabung dari kertas saring ata</w:t>
      </w:r>
      <w:r w:rsidR="00437A18" w:rsidRPr="00D1100B">
        <w:rPr>
          <w:rFonts w:ascii="Arial" w:hAnsi="Arial" w:cs="Arial"/>
        </w:rPr>
        <w:t xml:space="preserve">u tabung yang berlubang-lubang </w:t>
      </w:r>
      <w:r w:rsidRPr="00D1100B">
        <w:rPr>
          <w:rFonts w:ascii="Arial" w:hAnsi="Arial" w:cs="Arial"/>
        </w:rPr>
        <w:t>dari gelas, baja tahan karat</w:t>
      </w:r>
      <w:r w:rsidR="00437A18" w:rsidRPr="00D1100B">
        <w:rPr>
          <w:rFonts w:ascii="Arial" w:hAnsi="Arial" w:cs="Arial"/>
        </w:rPr>
        <w:t xml:space="preserve"> atau bahan lainya yang cocok. </w:t>
      </w:r>
      <w:r w:rsidRPr="00D1100B">
        <w:rPr>
          <w:rFonts w:ascii="Arial" w:hAnsi="Arial" w:cs="Arial"/>
        </w:rPr>
        <w:t>Cairan penyari dipanaska</w:t>
      </w:r>
      <w:r w:rsidR="00437A18" w:rsidRPr="00D1100B">
        <w:rPr>
          <w:rFonts w:ascii="Arial" w:hAnsi="Arial" w:cs="Arial"/>
        </w:rPr>
        <w:t xml:space="preserve">n hingga mendidih. Uap penyari </w:t>
      </w:r>
      <w:proofErr w:type="gramStart"/>
      <w:r w:rsidRPr="00D1100B">
        <w:rPr>
          <w:rFonts w:ascii="Arial" w:hAnsi="Arial" w:cs="Arial"/>
        </w:rPr>
        <w:t>akan</w:t>
      </w:r>
      <w:proofErr w:type="gramEnd"/>
      <w:r w:rsidRPr="00D1100B">
        <w:rPr>
          <w:rFonts w:ascii="Arial" w:hAnsi="Arial" w:cs="Arial"/>
        </w:rPr>
        <w:t xml:space="preserve"> naik ke atas melalui</w:t>
      </w:r>
      <w:r w:rsidR="00437A18" w:rsidRPr="00D1100B">
        <w:rPr>
          <w:rFonts w:ascii="Arial" w:hAnsi="Arial" w:cs="Arial"/>
        </w:rPr>
        <w:t xml:space="preserve"> serbuk simplisia. Uap penyari </w:t>
      </w:r>
      <w:r w:rsidRPr="00D1100B">
        <w:rPr>
          <w:rFonts w:ascii="Arial" w:hAnsi="Arial" w:cs="Arial"/>
        </w:rPr>
        <w:t>mengembun karena didingink</w:t>
      </w:r>
      <w:r w:rsidR="00437A18" w:rsidRPr="00D1100B">
        <w:rPr>
          <w:rFonts w:ascii="Arial" w:hAnsi="Arial" w:cs="Arial"/>
        </w:rPr>
        <w:t xml:space="preserve">an oleh pendingin balik. Embun </w:t>
      </w:r>
      <w:r w:rsidRPr="00D1100B">
        <w:rPr>
          <w:rFonts w:ascii="Arial" w:hAnsi="Arial" w:cs="Arial"/>
        </w:rPr>
        <w:t>turun melalui serbuk simp</w:t>
      </w:r>
      <w:r w:rsidR="00437A18" w:rsidRPr="00D1100B">
        <w:rPr>
          <w:rFonts w:ascii="Arial" w:hAnsi="Arial" w:cs="Arial"/>
        </w:rPr>
        <w:t xml:space="preserve">lisia </w:t>
      </w:r>
      <w:proofErr w:type="gramStart"/>
      <w:r w:rsidR="00437A18" w:rsidRPr="00D1100B">
        <w:rPr>
          <w:rFonts w:ascii="Arial" w:hAnsi="Arial" w:cs="Arial"/>
        </w:rPr>
        <w:t>sambil  melarutkan</w:t>
      </w:r>
      <w:proofErr w:type="gramEnd"/>
      <w:r w:rsidR="00437A18" w:rsidRPr="00D1100B">
        <w:rPr>
          <w:rFonts w:ascii="Arial" w:hAnsi="Arial" w:cs="Arial"/>
        </w:rPr>
        <w:t xml:space="preserve">  zat </w:t>
      </w:r>
      <w:r w:rsidRPr="00D1100B">
        <w:rPr>
          <w:rFonts w:ascii="Arial" w:hAnsi="Arial" w:cs="Arial"/>
        </w:rPr>
        <w:t>aktifnya  dan  kembali  ke</w:t>
      </w:r>
      <w:r w:rsidR="00D1100B" w:rsidRPr="00D1100B">
        <w:rPr>
          <w:rFonts w:ascii="Arial" w:hAnsi="Arial" w:cs="Arial"/>
        </w:rPr>
        <w:t xml:space="preserve">  labu.  </w:t>
      </w:r>
      <w:proofErr w:type="gramStart"/>
      <w:r w:rsidR="00D1100B" w:rsidRPr="00D1100B">
        <w:rPr>
          <w:rFonts w:ascii="Arial" w:hAnsi="Arial" w:cs="Arial"/>
        </w:rPr>
        <w:t>Cairan  akan</w:t>
      </w:r>
      <w:proofErr w:type="gramEnd"/>
      <w:r w:rsidR="00D1100B" w:rsidRPr="00D1100B">
        <w:rPr>
          <w:rFonts w:ascii="Arial" w:hAnsi="Arial" w:cs="Arial"/>
        </w:rPr>
        <w:t xml:space="preserve">  menguap </w:t>
      </w:r>
      <w:r w:rsidRPr="00D1100B">
        <w:rPr>
          <w:rFonts w:ascii="Arial" w:hAnsi="Arial" w:cs="Arial"/>
        </w:rPr>
        <w:t>kembali berulang seperti pro</w:t>
      </w:r>
      <w:r w:rsidR="00437A18" w:rsidRPr="00D1100B">
        <w:rPr>
          <w:rFonts w:ascii="Arial" w:hAnsi="Arial" w:cs="Arial"/>
        </w:rPr>
        <w:t xml:space="preserve">ses di atas (Depkes RI, 1986). </w:t>
      </w:r>
      <w:r w:rsidRPr="00D1100B">
        <w:rPr>
          <w:rFonts w:ascii="Arial" w:hAnsi="Arial" w:cs="Arial"/>
        </w:rPr>
        <w:t>Keuntungan  dari  metode  refluks  ini  yaitu  menggunakan  pelarut  yang  sedikit, hemat se</w:t>
      </w:r>
      <w:r w:rsidR="00437A18" w:rsidRPr="00D1100B">
        <w:rPr>
          <w:rFonts w:ascii="Arial" w:hAnsi="Arial" w:cs="Arial"/>
        </w:rPr>
        <w:t xml:space="preserve">rta ekstrak yang didapat lebih </w:t>
      </w:r>
      <w:r w:rsidRPr="00D1100B">
        <w:rPr>
          <w:rFonts w:ascii="Arial" w:hAnsi="Arial" w:cs="Arial"/>
        </w:rPr>
        <w:t>sempurna. Sedangkan kerug</w:t>
      </w:r>
      <w:r w:rsidR="00437A18" w:rsidRPr="00D1100B">
        <w:rPr>
          <w:rFonts w:ascii="Arial" w:hAnsi="Arial" w:cs="Arial"/>
        </w:rPr>
        <w:t xml:space="preserve">ian metode ini yaitu uap panas </w:t>
      </w:r>
      <w:r w:rsidRPr="00D1100B">
        <w:rPr>
          <w:rFonts w:ascii="Arial" w:hAnsi="Arial" w:cs="Arial"/>
        </w:rPr>
        <w:t xml:space="preserve">langsung melalui serbuk simplisia (Depkes RI, 1986). </w:t>
      </w:r>
    </w:p>
    <w:p w:rsidR="00437A18" w:rsidRPr="00D1100B" w:rsidRDefault="00437A18" w:rsidP="00D1100B">
      <w:pPr>
        <w:spacing w:line="360" w:lineRule="auto"/>
        <w:jc w:val="both"/>
        <w:rPr>
          <w:rFonts w:ascii="Arial" w:hAnsi="Arial" w:cs="Arial"/>
        </w:rPr>
      </w:pPr>
      <w:r w:rsidRPr="00D1100B">
        <w:rPr>
          <w:rFonts w:ascii="Arial" w:hAnsi="Arial" w:cs="Arial"/>
        </w:rPr>
        <w:t xml:space="preserve">b) Sokhletasi </w:t>
      </w:r>
    </w:p>
    <w:p w:rsidR="00A12D8B" w:rsidRPr="00D1100B" w:rsidRDefault="00A12D8B" w:rsidP="00D1100B">
      <w:pPr>
        <w:spacing w:line="360" w:lineRule="auto"/>
        <w:ind w:firstLine="720"/>
        <w:jc w:val="both"/>
        <w:rPr>
          <w:rFonts w:ascii="Arial" w:hAnsi="Arial" w:cs="Arial"/>
        </w:rPr>
      </w:pPr>
      <w:r w:rsidRPr="00D1100B">
        <w:rPr>
          <w:rFonts w:ascii="Arial" w:hAnsi="Arial" w:cs="Arial"/>
        </w:rPr>
        <w:t>Soxhletasi merupak</w:t>
      </w:r>
      <w:r w:rsidR="00437A18" w:rsidRPr="00D1100B">
        <w:rPr>
          <w:rFonts w:ascii="Arial" w:hAnsi="Arial" w:cs="Arial"/>
        </w:rPr>
        <w:t xml:space="preserve">an penyarian simplisia secara </w:t>
      </w:r>
      <w:r w:rsidRPr="00D1100B">
        <w:rPr>
          <w:rFonts w:ascii="Arial" w:hAnsi="Arial" w:cs="Arial"/>
        </w:rPr>
        <w:t>berkesinambungan, cair</w:t>
      </w:r>
      <w:r w:rsidR="00437A18" w:rsidRPr="00D1100B">
        <w:rPr>
          <w:rFonts w:ascii="Arial" w:hAnsi="Arial" w:cs="Arial"/>
        </w:rPr>
        <w:t xml:space="preserve">an penyari dipanaskan sehingga </w:t>
      </w:r>
      <w:r w:rsidRPr="00D1100B">
        <w:rPr>
          <w:rFonts w:ascii="Arial" w:hAnsi="Arial" w:cs="Arial"/>
        </w:rPr>
        <w:t>menguap, uap cairan penyari terkondensas</w:t>
      </w:r>
      <w:r w:rsidR="00437A18" w:rsidRPr="00D1100B">
        <w:rPr>
          <w:rFonts w:ascii="Arial" w:hAnsi="Arial" w:cs="Arial"/>
        </w:rPr>
        <w:t xml:space="preserve">i menjadi molekul </w:t>
      </w:r>
      <w:r w:rsidRPr="00D1100B">
        <w:rPr>
          <w:rFonts w:ascii="Arial" w:hAnsi="Arial" w:cs="Arial"/>
        </w:rPr>
        <w:t>- molekul air oleh pen</w:t>
      </w:r>
      <w:r w:rsidR="00437A18" w:rsidRPr="00D1100B">
        <w:rPr>
          <w:rFonts w:ascii="Arial" w:hAnsi="Arial" w:cs="Arial"/>
        </w:rPr>
        <w:t xml:space="preserve">dingin balik dan turun menyari </w:t>
      </w:r>
      <w:r w:rsidRPr="00D1100B">
        <w:rPr>
          <w:rFonts w:ascii="Arial" w:hAnsi="Arial" w:cs="Arial"/>
        </w:rPr>
        <w:t>simplisia dalam klongsong</w:t>
      </w:r>
      <w:r w:rsidR="00437A18" w:rsidRPr="00D1100B">
        <w:rPr>
          <w:rFonts w:ascii="Arial" w:hAnsi="Arial" w:cs="Arial"/>
        </w:rPr>
        <w:t xml:space="preserve"> dan selanjutnya masuk kembali </w:t>
      </w:r>
      <w:r w:rsidRPr="00D1100B">
        <w:rPr>
          <w:rFonts w:ascii="Arial" w:hAnsi="Arial" w:cs="Arial"/>
        </w:rPr>
        <w:t>ke dalam labu alas bulat setel</w:t>
      </w:r>
      <w:r w:rsidR="00437A18" w:rsidRPr="00D1100B">
        <w:rPr>
          <w:rFonts w:ascii="Arial" w:hAnsi="Arial" w:cs="Arial"/>
        </w:rPr>
        <w:t xml:space="preserve">ah melewati pipa sifon (Depkes </w:t>
      </w:r>
      <w:r w:rsidRPr="00D1100B">
        <w:rPr>
          <w:rFonts w:ascii="Arial" w:hAnsi="Arial" w:cs="Arial"/>
        </w:rPr>
        <w:t>RI, 1986). Alat soxhletas</w:t>
      </w:r>
      <w:r w:rsidR="00437A18" w:rsidRPr="00D1100B">
        <w:rPr>
          <w:rFonts w:ascii="Arial" w:hAnsi="Arial" w:cs="Arial"/>
        </w:rPr>
        <w:t xml:space="preserve">i merupakan penyempurnaan alat </w:t>
      </w:r>
      <w:r w:rsidRPr="00D1100B">
        <w:rPr>
          <w:rFonts w:ascii="Arial" w:hAnsi="Arial" w:cs="Arial"/>
        </w:rPr>
        <w:t>ekstraksi, alat tersebut dise</w:t>
      </w:r>
      <w:r w:rsidR="00437A18" w:rsidRPr="00D1100B">
        <w:rPr>
          <w:rFonts w:ascii="Arial" w:hAnsi="Arial" w:cs="Arial"/>
        </w:rPr>
        <w:t xml:space="preserve">but </w:t>
      </w:r>
      <w:proofErr w:type="gramStart"/>
      <w:r w:rsidR="00437A18" w:rsidRPr="00D1100B">
        <w:rPr>
          <w:rFonts w:ascii="Arial" w:hAnsi="Arial" w:cs="Arial"/>
        </w:rPr>
        <w:t>alat ”</w:t>
      </w:r>
      <w:proofErr w:type="gramEnd"/>
      <w:r w:rsidR="00437A18" w:rsidRPr="00D1100B">
        <w:rPr>
          <w:rFonts w:ascii="Arial" w:hAnsi="Arial" w:cs="Arial"/>
        </w:rPr>
        <w:t xml:space="preserve">Soxhlet”. Uap cairan </w:t>
      </w:r>
      <w:r w:rsidRPr="00D1100B">
        <w:rPr>
          <w:rFonts w:ascii="Arial" w:hAnsi="Arial" w:cs="Arial"/>
        </w:rPr>
        <w:t xml:space="preserve">penyari naik ke atas </w:t>
      </w:r>
      <w:r w:rsidR="00437A18" w:rsidRPr="00D1100B">
        <w:rPr>
          <w:rFonts w:ascii="Arial" w:hAnsi="Arial" w:cs="Arial"/>
        </w:rPr>
        <w:t xml:space="preserve">melalui pipa samping, kemudian </w:t>
      </w:r>
      <w:r w:rsidRPr="00D1100B">
        <w:rPr>
          <w:rFonts w:ascii="Arial" w:hAnsi="Arial" w:cs="Arial"/>
        </w:rPr>
        <w:t>diembunkan kembali oleh pe</w:t>
      </w:r>
      <w:r w:rsidR="00437A18" w:rsidRPr="00D1100B">
        <w:rPr>
          <w:rFonts w:ascii="Arial" w:hAnsi="Arial" w:cs="Arial"/>
        </w:rPr>
        <w:t xml:space="preserve">ndingin tegak. Cairan turun ke </w:t>
      </w:r>
      <w:r w:rsidRPr="00D1100B">
        <w:rPr>
          <w:rFonts w:ascii="Arial" w:hAnsi="Arial" w:cs="Arial"/>
        </w:rPr>
        <w:t>labu melalui tabung yang b</w:t>
      </w:r>
      <w:r w:rsidR="00437A18" w:rsidRPr="00D1100B">
        <w:rPr>
          <w:rFonts w:ascii="Arial" w:hAnsi="Arial" w:cs="Arial"/>
        </w:rPr>
        <w:t xml:space="preserve">erisi serbuk simplisia. Cairan </w:t>
      </w:r>
      <w:r w:rsidRPr="00D1100B">
        <w:rPr>
          <w:rFonts w:ascii="Arial" w:hAnsi="Arial" w:cs="Arial"/>
        </w:rPr>
        <w:t>penyari sambil turun melarutkan z</w:t>
      </w:r>
      <w:r w:rsidR="00437A18" w:rsidRPr="00D1100B">
        <w:rPr>
          <w:rFonts w:ascii="Arial" w:hAnsi="Arial" w:cs="Arial"/>
        </w:rPr>
        <w:t xml:space="preserve">at aktif serbuk simplisia. </w:t>
      </w:r>
      <w:r w:rsidRPr="00D1100B">
        <w:rPr>
          <w:rFonts w:ascii="Arial" w:hAnsi="Arial" w:cs="Arial"/>
        </w:rPr>
        <w:t>Karena adanya sifo</w:t>
      </w:r>
      <w:r w:rsidR="00437A18" w:rsidRPr="00D1100B">
        <w:rPr>
          <w:rFonts w:ascii="Arial" w:hAnsi="Arial" w:cs="Arial"/>
        </w:rPr>
        <w:t xml:space="preserve">n maka setelah cairan mencapai </w:t>
      </w:r>
      <w:r w:rsidRPr="00D1100B">
        <w:rPr>
          <w:rFonts w:ascii="Arial" w:hAnsi="Arial" w:cs="Arial"/>
        </w:rPr>
        <w:t>permukaan sifon, seluruh cai</w:t>
      </w:r>
      <w:r w:rsidR="00437A18" w:rsidRPr="00D1100B">
        <w:rPr>
          <w:rFonts w:ascii="Arial" w:hAnsi="Arial" w:cs="Arial"/>
        </w:rPr>
        <w:t xml:space="preserve">ran kembali ke labu. Cairan ini </w:t>
      </w:r>
      <w:r w:rsidRPr="00D1100B">
        <w:rPr>
          <w:rFonts w:ascii="Arial" w:hAnsi="Arial" w:cs="Arial"/>
        </w:rPr>
        <w:t xml:space="preserve">lebih menguntungkan karena </w:t>
      </w:r>
      <w:r w:rsidR="00437A18" w:rsidRPr="00D1100B">
        <w:rPr>
          <w:rFonts w:ascii="Arial" w:hAnsi="Arial" w:cs="Arial"/>
        </w:rPr>
        <w:t xml:space="preserve">uap panas tidak melalui serbuk </w:t>
      </w:r>
      <w:r w:rsidRPr="00D1100B">
        <w:rPr>
          <w:rFonts w:ascii="Arial" w:hAnsi="Arial" w:cs="Arial"/>
        </w:rPr>
        <w:t>simplisia, tetapi melalui pipa samping. Ekstraksi sempurna</w:t>
      </w:r>
      <w:r w:rsidR="00437A18" w:rsidRPr="00D1100B">
        <w:rPr>
          <w:rFonts w:ascii="Arial" w:hAnsi="Arial" w:cs="Arial"/>
        </w:rPr>
        <w:t xml:space="preserve"> </w:t>
      </w:r>
      <w:r w:rsidRPr="00D1100B">
        <w:rPr>
          <w:rFonts w:ascii="Arial" w:hAnsi="Arial" w:cs="Arial"/>
        </w:rPr>
        <w:t>ditandai bila cairan di sifo</w:t>
      </w:r>
      <w:r w:rsidR="00437A18" w:rsidRPr="00D1100B">
        <w:rPr>
          <w:rFonts w:ascii="Arial" w:hAnsi="Arial" w:cs="Arial"/>
        </w:rPr>
        <w:t xml:space="preserve">n tidak berwarna, tidak tampak </w:t>
      </w:r>
      <w:r w:rsidRPr="00D1100B">
        <w:rPr>
          <w:rFonts w:ascii="Arial" w:hAnsi="Arial" w:cs="Arial"/>
        </w:rPr>
        <w:t>noda jika di KLT, atau sirkul</w:t>
      </w:r>
      <w:r w:rsidR="00437A18" w:rsidRPr="00D1100B">
        <w:rPr>
          <w:rFonts w:ascii="Arial" w:hAnsi="Arial" w:cs="Arial"/>
        </w:rPr>
        <w:t xml:space="preserve">asi telah mencapai 20-25 kali. </w:t>
      </w:r>
      <w:r w:rsidRPr="00D1100B">
        <w:rPr>
          <w:rFonts w:ascii="Arial" w:hAnsi="Arial" w:cs="Arial"/>
        </w:rPr>
        <w:t>Ekstrak yang diperoleh diku</w:t>
      </w:r>
      <w:r w:rsidR="00437A18" w:rsidRPr="00D1100B">
        <w:rPr>
          <w:rFonts w:ascii="Arial" w:hAnsi="Arial" w:cs="Arial"/>
        </w:rPr>
        <w:t xml:space="preserve">mpulkan dan dipekatkan (Depkes RI, 1986). </w:t>
      </w:r>
      <w:r w:rsidRPr="00D1100B">
        <w:rPr>
          <w:rFonts w:ascii="Arial" w:hAnsi="Arial" w:cs="Arial"/>
        </w:rPr>
        <w:t xml:space="preserve"> </w:t>
      </w:r>
    </w:p>
    <w:p w:rsidR="00A12D8B" w:rsidRPr="00D1100B" w:rsidRDefault="00A12D8B" w:rsidP="00D1100B">
      <w:pPr>
        <w:spacing w:line="360" w:lineRule="auto"/>
        <w:jc w:val="both"/>
        <w:rPr>
          <w:rFonts w:ascii="Arial" w:hAnsi="Arial" w:cs="Arial"/>
        </w:rPr>
      </w:pPr>
      <w:r w:rsidRPr="00D1100B">
        <w:rPr>
          <w:rFonts w:ascii="Arial" w:hAnsi="Arial" w:cs="Arial"/>
        </w:rPr>
        <w:lastRenderedPageBreak/>
        <w:t xml:space="preserve">c) Digesti </w:t>
      </w:r>
    </w:p>
    <w:p w:rsidR="00A12D8B" w:rsidRPr="00D1100B" w:rsidRDefault="00A12D8B" w:rsidP="00D1100B">
      <w:pPr>
        <w:spacing w:line="360" w:lineRule="auto"/>
        <w:ind w:firstLine="720"/>
        <w:jc w:val="both"/>
        <w:rPr>
          <w:rFonts w:ascii="Arial" w:hAnsi="Arial" w:cs="Arial"/>
        </w:rPr>
      </w:pPr>
      <w:r w:rsidRPr="00D1100B">
        <w:rPr>
          <w:rFonts w:ascii="Arial" w:hAnsi="Arial" w:cs="Arial"/>
        </w:rPr>
        <w:t>Digesti merupakan maser</w:t>
      </w:r>
      <w:r w:rsidR="00437A18" w:rsidRPr="00D1100B">
        <w:rPr>
          <w:rFonts w:ascii="Arial" w:hAnsi="Arial" w:cs="Arial"/>
        </w:rPr>
        <w:t xml:space="preserve">asi kinetik (dengan pengadukan </w:t>
      </w:r>
      <w:r w:rsidRPr="00D1100B">
        <w:rPr>
          <w:rFonts w:ascii="Arial" w:hAnsi="Arial" w:cs="Arial"/>
        </w:rPr>
        <w:t>kontinyu) pada temperatur yang</w:t>
      </w:r>
      <w:r w:rsidR="00437A18" w:rsidRPr="00D1100B">
        <w:rPr>
          <w:rFonts w:ascii="Arial" w:hAnsi="Arial" w:cs="Arial"/>
        </w:rPr>
        <w:t xml:space="preserve"> lebih tinggi dari suhu kamar, </w:t>
      </w:r>
      <w:r w:rsidRPr="00D1100B">
        <w:rPr>
          <w:rFonts w:ascii="Arial" w:hAnsi="Arial" w:cs="Arial"/>
        </w:rPr>
        <w:t>secara umum dilakukan</w:t>
      </w:r>
      <w:r w:rsidR="00437A18" w:rsidRPr="00D1100B">
        <w:rPr>
          <w:rFonts w:ascii="Arial" w:hAnsi="Arial" w:cs="Arial"/>
        </w:rPr>
        <w:t xml:space="preserve"> pada suhu 40-50°C (Depkes RI, 2000). </w:t>
      </w:r>
    </w:p>
    <w:p w:rsidR="00A12D8B" w:rsidRPr="00D1100B" w:rsidRDefault="00A12D8B" w:rsidP="00D1100B">
      <w:pPr>
        <w:spacing w:line="360" w:lineRule="auto"/>
        <w:jc w:val="both"/>
        <w:rPr>
          <w:rFonts w:ascii="Arial" w:hAnsi="Arial" w:cs="Arial"/>
        </w:rPr>
      </w:pPr>
      <w:r w:rsidRPr="00D1100B">
        <w:rPr>
          <w:rFonts w:ascii="Arial" w:hAnsi="Arial" w:cs="Arial"/>
        </w:rPr>
        <w:t xml:space="preserve">d) Infus </w:t>
      </w:r>
    </w:p>
    <w:p w:rsidR="00A12D8B" w:rsidRPr="00D1100B" w:rsidRDefault="00A12D8B" w:rsidP="00D1100B">
      <w:pPr>
        <w:spacing w:line="360" w:lineRule="auto"/>
        <w:ind w:firstLine="720"/>
        <w:jc w:val="both"/>
        <w:rPr>
          <w:rFonts w:ascii="Arial" w:hAnsi="Arial" w:cs="Arial"/>
        </w:rPr>
      </w:pPr>
      <w:r w:rsidRPr="00D1100B">
        <w:rPr>
          <w:rFonts w:ascii="Arial" w:hAnsi="Arial" w:cs="Arial"/>
        </w:rPr>
        <w:t>Infus merupakan ekstraksi deng</w:t>
      </w:r>
      <w:r w:rsidR="00437A18" w:rsidRPr="00D1100B">
        <w:rPr>
          <w:rFonts w:ascii="Arial" w:hAnsi="Arial" w:cs="Arial"/>
        </w:rPr>
        <w:t xml:space="preserve">an pelarut air pada temperature </w:t>
      </w:r>
      <w:r w:rsidRPr="00D1100B">
        <w:rPr>
          <w:rFonts w:ascii="Arial" w:hAnsi="Arial" w:cs="Arial"/>
        </w:rPr>
        <w:t>penangas air (bejana inf</w:t>
      </w:r>
      <w:r w:rsidR="00437A18" w:rsidRPr="00D1100B">
        <w:rPr>
          <w:rFonts w:ascii="Arial" w:hAnsi="Arial" w:cs="Arial"/>
        </w:rPr>
        <w:t xml:space="preserve">us tercelup dalam penangas air </w:t>
      </w:r>
      <w:r w:rsidRPr="00D1100B">
        <w:rPr>
          <w:rFonts w:ascii="Arial" w:hAnsi="Arial" w:cs="Arial"/>
        </w:rPr>
        <w:t>mendidih, temperatur berkisa</w:t>
      </w:r>
      <w:r w:rsidR="00437A18" w:rsidRPr="00D1100B">
        <w:rPr>
          <w:rFonts w:ascii="Arial" w:hAnsi="Arial" w:cs="Arial"/>
        </w:rPr>
        <w:t xml:space="preserve">r antara 96-98°C) selama waktu </w:t>
      </w:r>
      <w:r w:rsidRPr="00D1100B">
        <w:rPr>
          <w:rFonts w:ascii="Arial" w:hAnsi="Arial" w:cs="Arial"/>
        </w:rPr>
        <w:t>tertentu (1</w:t>
      </w:r>
      <w:r w:rsidR="00437A18" w:rsidRPr="00D1100B">
        <w:rPr>
          <w:rFonts w:ascii="Arial" w:hAnsi="Arial" w:cs="Arial"/>
        </w:rPr>
        <w:t xml:space="preserve">5-20 menit) (Depkes RI, 2000). </w:t>
      </w:r>
    </w:p>
    <w:p w:rsidR="00A12D8B" w:rsidRPr="00D1100B" w:rsidRDefault="00A12D8B" w:rsidP="00D1100B">
      <w:pPr>
        <w:spacing w:line="360" w:lineRule="auto"/>
        <w:jc w:val="both"/>
        <w:rPr>
          <w:rFonts w:ascii="Arial" w:hAnsi="Arial" w:cs="Arial"/>
        </w:rPr>
      </w:pPr>
      <w:r w:rsidRPr="00D1100B">
        <w:rPr>
          <w:rFonts w:ascii="Arial" w:hAnsi="Arial" w:cs="Arial"/>
        </w:rPr>
        <w:t xml:space="preserve">e) Dekok </w:t>
      </w:r>
    </w:p>
    <w:p w:rsidR="00CA5F14" w:rsidRPr="00D1100B" w:rsidRDefault="00A12D8B" w:rsidP="00D1100B">
      <w:pPr>
        <w:spacing w:line="360" w:lineRule="auto"/>
        <w:ind w:firstLine="720"/>
        <w:jc w:val="both"/>
        <w:rPr>
          <w:rFonts w:ascii="Arial" w:hAnsi="Arial" w:cs="Arial"/>
        </w:rPr>
      </w:pPr>
      <w:r w:rsidRPr="00D1100B">
        <w:rPr>
          <w:rFonts w:ascii="Arial" w:hAnsi="Arial" w:cs="Arial"/>
        </w:rPr>
        <w:t>Dekok merupakan infus p</w:t>
      </w:r>
      <w:r w:rsidR="00437A18" w:rsidRPr="00D1100B">
        <w:rPr>
          <w:rFonts w:ascii="Arial" w:hAnsi="Arial" w:cs="Arial"/>
        </w:rPr>
        <w:t xml:space="preserve">ada waktu yang lebih lama (≥30 </w:t>
      </w:r>
      <w:r w:rsidRPr="00D1100B">
        <w:rPr>
          <w:rFonts w:ascii="Arial" w:hAnsi="Arial" w:cs="Arial"/>
        </w:rPr>
        <w:t>menit) dengan temperatur sampai ti</w:t>
      </w:r>
      <w:r w:rsidR="00437A18" w:rsidRPr="00D1100B">
        <w:rPr>
          <w:rFonts w:ascii="Arial" w:hAnsi="Arial" w:cs="Arial"/>
        </w:rPr>
        <w:t xml:space="preserve">tik didih air (Depkes RI, </w:t>
      </w:r>
      <w:r w:rsidRPr="00D1100B">
        <w:rPr>
          <w:rFonts w:ascii="Arial" w:hAnsi="Arial" w:cs="Arial"/>
        </w:rPr>
        <w:t>2000).</w:t>
      </w:r>
    </w:p>
    <w:p w:rsidR="00053C19" w:rsidRPr="001F2D04" w:rsidRDefault="00053C19" w:rsidP="001F2D04">
      <w:pPr>
        <w:pStyle w:val="NormalWeb"/>
        <w:numPr>
          <w:ilvl w:val="2"/>
          <w:numId w:val="7"/>
        </w:numPr>
        <w:shd w:val="clear" w:color="auto" w:fill="FFFFFF"/>
        <w:spacing w:before="0" w:beforeAutospacing="0" w:after="0" w:afterAutospacing="0" w:line="360" w:lineRule="auto"/>
        <w:jc w:val="both"/>
        <w:textAlignment w:val="baseline"/>
        <w:rPr>
          <w:rFonts w:ascii="Arial" w:hAnsi="Arial" w:cs="Arial"/>
          <w:b/>
          <w:noProof/>
          <w:color w:val="000000"/>
          <w:szCs w:val="22"/>
        </w:rPr>
      </w:pPr>
      <w:r w:rsidRPr="001F2D04">
        <w:rPr>
          <w:rFonts w:ascii="Arial" w:hAnsi="Arial" w:cs="Arial"/>
          <w:b/>
          <w:noProof/>
          <w:color w:val="000000"/>
          <w:szCs w:val="22"/>
        </w:rPr>
        <w:t>Jenis-jenis Ekstrak</w:t>
      </w:r>
    </w:p>
    <w:p w:rsidR="00053C19" w:rsidRPr="001F2D04" w:rsidRDefault="00053C19" w:rsidP="001F2D04">
      <w:pPr>
        <w:pStyle w:val="NormalWeb"/>
        <w:numPr>
          <w:ilvl w:val="0"/>
          <w:numId w:val="6"/>
        </w:numPr>
        <w:shd w:val="clear" w:color="auto" w:fill="FFFFFF"/>
        <w:spacing w:before="0" w:beforeAutospacing="0" w:after="0" w:afterAutospacing="0" w:line="360" w:lineRule="auto"/>
        <w:ind w:left="360"/>
        <w:jc w:val="both"/>
        <w:textAlignment w:val="baseline"/>
        <w:rPr>
          <w:rFonts w:ascii="Arial" w:hAnsi="Arial" w:cs="Arial"/>
          <w:noProof/>
          <w:color w:val="000000"/>
          <w:sz w:val="22"/>
          <w:szCs w:val="22"/>
        </w:rPr>
      </w:pPr>
      <w:r w:rsidRPr="001F2D04">
        <w:rPr>
          <w:rFonts w:ascii="Arial" w:hAnsi="Arial" w:cs="Arial"/>
          <w:noProof/>
          <w:color w:val="000000"/>
          <w:sz w:val="22"/>
          <w:szCs w:val="22"/>
        </w:rPr>
        <w:t xml:space="preserve">Ekstrak cair (liquidum) </w:t>
      </w:r>
    </w:p>
    <w:p w:rsidR="001F2D04" w:rsidRPr="001F2D04" w:rsidRDefault="001F2D04" w:rsidP="001F2D04">
      <w:pPr>
        <w:pStyle w:val="NormalWeb"/>
        <w:shd w:val="clear" w:color="auto" w:fill="FFFFFF"/>
        <w:spacing w:before="0" w:beforeAutospacing="0" w:after="0" w:afterAutospacing="0" w:line="360" w:lineRule="auto"/>
        <w:ind w:left="360"/>
        <w:jc w:val="both"/>
        <w:textAlignment w:val="baseline"/>
        <w:rPr>
          <w:rFonts w:ascii="Arial" w:hAnsi="Arial" w:cs="Arial"/>
          <w:noProof/>
          <w:color w:val="000000"/>
          <w:sz w:val="22"/>
          <w:szCs w:val="22"/>
        </w:rPr>
      </w:pPr>
      <w:r w:rsidRPr="001F2D04">
        <w:rPr>
          <w:rFonts w:ascii="Arial" w:hAnsi="Arial" w:cs="Arial"/>
          <w:noProof/>
          <w:color w:val="000000"/>
          <w:sz w:val="22"/>
          <w:szCs w:val="22"/>
        </w:rPr>
        <w:t xml:space="preserve">Ekstrak cair adalah ekstrak hasil penyarian bahan alam dan masih mengandung pelarut. </w:t>
      </w:r>
    </w:p>
    <w:p w:rsidR="00053C19" w:rsidRPr="001F2D04" w:rsidRDefault="00053C19" w:rsidP="001F2D04">
      <w:pPr>
        <w:pStyle w:val="NormalWeb"/>
        <w:numPr>
          <w:ilvl w:val="0"/>
          <w:numId w:val="6"/>
        </w:numPr>
        <w:shd w:val="clear" w:color="auto" w:fill="FFFFFF"/>
        <w:spacing w:before="0" w:beforeAutospacing="0" w:after="0" w:afterAutospacing="0" w:line="360" w:lineRule="auto"/>
        <w:ind w:left="360"/>
        <w:jc w:val="both"/>
        <w:textAlignment w:val="baseline"/>
        <w:rPr>
          <w:rFonts w:ascii="Arial" w:hAnsi="Arial" w:cs="Arial"/>
          <w:noProof/>
          <w:color w:val="000000"/>
          <w:sz w:val="22"/>
          <w:szCs w:val="22"/>
        </w:rPr>
      </w:pPr>
      <w:r w:rsidRPr="001F2D04">
        <w:rPr>
          <w:rFonts w:ascii="Arial" w:hAnsi="Arial" w:cs="Arial"/>
          <w:noProof/>
          <w:color w:val="000000"/>
          <w:sz w:val="22"/>
          <w:szCs w:val="22"/>
        </w:rPr>
        <w:t>Ekstrak  kental (spissum)</w:t>
      </w:r>
    </w:p>
    <w:p w:rsidR="001F2D04" w:rsidRPr="001F2D04" w:rsidRDefault="001F2D04" w:rsidP="001F2D04">
      <w:pPr>
        <w:pStyle w:val="NormalWeb"/>
        <w:shd w:val="clear" w:color="auto" w:fill="FFFFFF"/>
        <w:spacing w:before="0" w:beforeAutospacing="0" w:after="0" w:afterAutospacing="0" w:line="360" w:lineRule="auto"/>
        <w:ind w:left="360"/>
        <w:jc w:val="both"/>
        <w:textAlignment w:val="baseline"/>
        <w:rPr>
          <w:rFonts w:ascii="Arial" w:hAnsi="Arial" w:cs="Arial"/>
          <w:noProof/>
          <w:color w:val="000000"/>
          <w:sz w:val="22"/>
          <w:szCs w:val="22"/>
        </w:rPr>
      </w:pPr>
      <w:r w:rsidRPr="001F2D04">
        <w:rPr>
          <w:rFonts w:ascii="Arial" w:hAnsi="Arial" w:cs="Arial"/>
          <w:noProof/>
          <w:color w:val="000000"/>
          <w:sz w:val="22"/>
          <w:szCs w:val="22"/>
        </w:rPr>
        <w:t xml:space="preserve">Ekstrak kental adalah ekstrak yang telah mengalami proses penguapan dan sudah tidak mengandung cairan pelarut lagi, tetapi konsistensinya tetap cair pada suhu kamar. </w:t>
      </w:r>
    </w:p>
    <w:p w:rsidR="009E3807" w:rsidRPr="001F2D04" w:rsidRDefault="00053C19" w:rsidP="001F2D04">
      <w:pPr>
        <w:pStyle w:val="NormalWeb"/>
        <w:numPr>
          <w:ilvl w:val="0"/>
          <w:numId w:val="6"/>
        </w:numPr>
        <w:shd w:val="clear" w:color="auto" w:fill="FFFFFF"/>
        <w:spacing w:before="0" w:beforeAutospacing="0" w:after="0" w:afterAutospacing="0" w:line="360" w:lineRule="auto"/>
        <w:ind w:left="360"/>
        <w:jc w:val="both"/>
        <w:textAlignment w:val="baseline"/>
        <w:rPr>
          <w:rFonts w:ascii="Arial" w:hAnsi="Arial" w:cs="Arial"/>
          <w:b/>
          <w:noProof/>
          <w:color w:val="000000"/>
          <w:sz w:val="22"/>
          <w:szCs w:val="22"/>
        </w:rPr>
      </w:pPr>
      <w:r w:rsidRPr="001F2D04">
        <w:rPr>
          <w:rFonts w:ascii="Arial" w:hAnsi="Arial" w:cs="Arial"/>
          <w:noProof/>
          <w:color w:val="000000"/>
          <w:sz w:val="22"/>
          <w:szCs w:val="22"/>
        </w:rPr>
        <w:t>Ekstrak kering (siccum)</w:t>
      </w:r>
      <w:r w:rsidR="009E3807" w:rsidRPr="001F2D04">
        <w:rPr>
          <w:rFonts w:ascii="Arial" w:hAnsi="Arial" w:cs="Arial"/>
          <w:sz w:val="22"/>
          <w:szCs w:val="22"/>
        </w:rPr>
        <w:t xml:space="preserve"> </w:t>
      </w:r>
    </w:p>
    <w:p w:rsidR="001F2D04" w:rsidRPr="001F2D04" w:rsidRDefault="001F2D04" w:rsidP="001F2D04">
      <w:pPr>
        <w:pStyle w:val="NormalWeb"/>
        <w:shd w:val="clear" w:color="auto" w:fill="FFFFFF"/>
        <w:spacing w:before="0" w:beforeAutospacing="0" w:after="0" w:afterAutospacing="0" w:line="360" w:lineRule="auto"/>
        <w:ind w:left="360"/>
        <w:jc w:val="both"/>
        <w:textAlignment w:val="baseline"/>
        <w:rPr>
          <w:rFonts w:ascii="Arial" w:hAnsi="Arial" w:cs="Arial"/>
          <w:sz w:val="22"/>
          <w:szCs w:val="22"/>
        </w:rPr>
      </w:pPr>
      <w:r w:rsidRPr="001F2D04">
        <w:rPr>
          <w:rFonts w:ascii="Arial" w:hAnsi="Arial" w:cs="Arial"/>
          <w:sz w:val="22"/>
          <w:szCs w:val="22"/>
        </w:rPr>
        <w:t xml:space="preserve">Ekstrak kering adalah ekstrak yang telah mengalami proses penguapan dan tidak lagi mengandung pelarut dan berbentuk padat (kering). </w:t>
      </w:r>
    </w:p>
    <w:p w:rsidR="009E3807" w:rsidRPr="00CA45E9" w:rsidRDefault="009E3807" w:rsidP="009E3807">
      <w:pPr>
        <w:pStyle w:val="ListParagraph"/>
        <w:numPr>
          <w:ilvl w:val="1"/>
          <w:numId w:val="7"/>
        </w:numPr>
        <w:spacing w:after="0" w:line="480" w:lineRule="auto"/>
        <w:ind w:left="425" w:hanging="425"/>
        <w:jc w:val="both"/>
        <w:rPr>
          <w:rFonts w:ascii="Arial" w:hAnsi="Arial" w:cs="Arial"/>
          <w:b/>
          <w:bCs/>
          <w:sz w:val="24"/>
        </w:rPr>
      </w:pPr>
      <w:r w:rsidRPr="00CA45E9">
        <w:rPr>
          <w:rFonts w:ascii="Arial" w:hAnsi="Arial" w:cs="Arial"/>
          <w:b/>
          <w:bCs/>
          <w:sz w:val="24"/>
        </w:rPr>
        <w:t>Kosmetik</w:t>
      </w:r>
    </w:p>
    <w:p w:rsidR="009E3807" w:rsidRPr="00CA45E9" w:rsidRDefault="009E3807" w:rsidP="009E3807">
      <w:pPr>
        <w:spacing w:after="0" w:line="360" w:lineRule="auto"/>
        <w:ind w:firstLine="426"/>
        <w:jc w:val="both"/>
        <w:rPr>
          <w:rFonts w:ascii="Arial" w:eastAsia="Times New Roman" w:hAnsi="Arial" w:cs="Arial"/>
        </w:rPr>
      </w:pPr>
      <w:r w:rsidRPr="00CA45E9">
        <w:rPr>
          <w:rFonts w:ascii="Arial" w:hAnsi="Arial" w:cs="Arial"/>
        </w:rPr>
        <w:t xml:space="preserve">Kosmetik berasal dari kata </w:t>
      </w:r>
      <w:proofErr w:type="gramStart"/>
      <w:r w:rsidRPr="00CA45E9">
        <w:rPr>
          <w:rFonts w:ascii="Arial" w:hAnsi="Arial" w:cs="Arial"/>
        </w:rPr>
        <w:t>Yunani ”</w:t>
      </w:r>
      <w:proofErr w:type="gramEnd"/>
      <w:r w:rsidRPr="00CA45E9">
        <w:rPr>
          <w:rFonts w:ascii="Arial" w:hAnsi="Arial" w:cs="Arial"/>
          <w:i/>
        </w:rPr>
        <w:t>kosmetikos</w:t>
      </w:r>
      <w:r w:rsidRPr="00CA45E9">
        <w:rPr>
          <w:rFonts w:ascii="Arial" w:hAnsi="Arial" w:cs="Arial"/>
        </w:rPr>
        <w:t xml:space="preserve">” yang berarti keterampilan menghias, mengatur. </w:t>
      </w:r>
      <w:r>
        <w:rPr>
          <w:rFonts w:ascii="Arial" w:hAnsi="Arial" w:cs="Arial"/>
        </w:rPr>
        <w:t xml:space="preserve">Menurut </w:t>
      </w:r>
      <w:r>
        <w:rPr>
          <w:rFonts w:ascii="Arial" w:eastAsia="Times New Roman" w:hAnsi="Arial" w:cs="Arial"/>
        </w:rPr>
        <w:t xml:space="preserve">Peraturan Menteri Kesehatan RI No.445/MenKes/Permenkes/1998 tentang bahan, zat warna, substratum, zat pengawet, dan tabir surya pada kosmetik, </w:t>
      </w:r>
      <w:r>
        <w:rPr>
          <w:rFonts w:ascii="Arial" w:hAnsi="Arial" w:cs="Arial"/>
        </w:rPr>
        <w:t>k</w:t>
      </w:r>
      <w:r w:rsidRPr="00CA45E9">
        <w:rPr>
          <w:rFonts w:ascii="Arial" w:hAnsi="Arial" w:cs="Arial"/>
        </w:rPr>
        <w:t xml:space="preserve">osmetika </w:t>
      </w:r>
      <w:r w:rsidRPr="00CA45E9">
        <w:rPr>
          <w:rFonts w:ascii="Arial" w:eastAsia="Times New Roman" w:hAnsi="Arial" w:cs="Arial"/>
        </w:rPr>
        <w:t xml:space="preserve">adalah bahan atau sediaan yang dimaksudkan untuk digunakan pada bagian luar tubuh manusia seperti epidermis, rambut, kuku, bibir, dan organ genital bagian luar, atau gigi atau mukosa mulut terutama membersihkan, mewangikan, mengubah penampilan dan </w:t>
      </w:r>
      <w:r w:rsidRPr="00CA45E9">
        <w:rPr>
          <w:rFonts w:ascii="Arial" w:eastAsia="Times New Roman" w:hAnsi="Arial" w:cs="Arial"/>
        </w:rPr>
        <w:lastRenderedPageBreak/>
        <w:t>atau memperbaiki bau badan atau melindungi atau memelihara tubuh pada kondisi baik</w:t>
      </w:r>
      <w:sdt>
        <w:sdtPr>
          <w:rPr>
            <w:rFonts w:ascii="Arial" w:eastAsia="Times New Roman" w:hAnsi="Arial" w:cs="Arial"/>
          </w:rPr>
          <w:id w:val="140248734"/>
          <w:citation/>
        </w:sdtPr>
        <w:sdtContent>
          <w:r>
            <w:rPr>
              <w:rFonts w:ascii="Arial" w:eastAsia="Times New Roman" w:hAnsi="Arial" w:cs="Arial"/>
            </w:rPr>
            <w:fldChar w:fldCharType="begin"/>
          </w:r>
          <w:r>
            <w:rPr>
              <w:rFonts w:ascii="Arial" w:eastAsia="Times New Roman" w:hAnsi="Arial" w:cs="Arial"/>
            </w:rPr>
            <w:instrText xml:space="preserve"> CITATION Tra07 \l 1033 </w:instrText>
          </w:r>
          <w:r>
            <w:rPr>
              <w:rFonts w:ascii="Arial" w:eastAsia="Times New Roman" w:hAnsi="Arial" w:cs="Arial"/>
            </w:rPr>
            <w:fldChar w:fldCharType="separate"/>
          </w:r>
          <w:r>
            <w:rPr>
              <w:rFonts w:ascii="Arial" w:eastAsia="Times New Roman" w:hAnsi="Arial" w:cs="Arial"/>
              <w:noProof/>
            </w:rPr>
            <w:t xml:space="preserve"> </w:t>
          </w:r>
          <w:r w:rsidRPr="00AE68E5">
            <w:rPr>
              <w:rFonts w:ascii="Arial" w:eastAsia="Times New Roman" w:hAnsi="Arial" w:cs="Arial"/>
              <w:noProof/>
            </w:rPr>
            <w:t>(Tranggono, 2007)</w:t>
          </w:r>
          <w:r>
            <w:rPr>
              <w:rFonts w:ascii="Arial" w:eastAsia="Times New Roman" w:hAnsi="Arial" w:cs="Arial"/>
            </w:rPr>
            <w:fldChar w:fldCharType="end"/>
          </w:r>
        </w:sdtContent>
      </w:sdt>
      <w:r w:rsidRPr="00CA45E9">
        <w:rPr>
          <w:rFonts w:ascii="Arial" w:hAnsi="Arial" w:cs="Arial"/>
        </w:rPr>
        <w:t xml:space="preserve">. </w:t>
      </w:r>
    </w:p>
    <w:p w:rsidR="009E3807" w:rsidRPr="00CA45E9" w:rsidRDefault="009E3807" w:rsidP="009E3807">
      <w:pPr>
        <w:spacing w:after="0" w:line="360" w:lineRule="auto"/>
        <w:ind w:firstLine="426"/>
        <w:jc w:val="both"/>
        <w:rPr>
          <w:rFonts w:ascii="Arial" w:eastAsia="Times New Roman" w:hAnsi="Arial" w:cs="Arial"/>
        </w:rPr>
      </w:pPr>
      <w:r w:rsidRPr="00CA45E9">
        <w:rPr>
          <w:rFonts w:ascii="Arial" w:eastAsia="Times New Roman" w:hAnsi="Arial" w:cs="Arial"/>
        </w:rPr>
        <w:t>Terdapat beberapa penggolongan kosmetik sesuai kegunaannya bagi kulit. Salah satunya adalah kosmetik riasan (kosmetik dekoratif atau make up) yang memiliki fungsi merias dan menutupi ketidaksempurnaan pada kulit, sehingga penampilan jadi lebih menarik serta menimbulkan efek psikologis yang baik, seperti percaya diri. Misalnya: bedak, pewarna bibir, pemerah pipi (</w:t>
      </w:r>
      <w:r w:rsidRPr="002E2CF7">
        <w:rPr>
          <w:rFonts w:ascii="Arial" w:eastAsia="Times New Roman" w:hAnsi="Arial" w:cs="Arial"/>
          <w:i/>
        </w:rPr>
        <w:t>blush on</w:t>
      </w:r>
      <w:r w:rsidRPr="00CA45E9">
        <w:rPr>
          <w:rFonts w:ascii="Arial" w:eastAsia="Times New Roman" w:hAnsi="Arial" w:cs="Arial"/>
        </w:rPr>
        <w:t>), eye shadow, dan lain-lain</w:t>
      </w:r>
      <w:sdt>
        <w:sdtPr>
          <w:rPr>
            <w:rFonts w:ascii="Arial" w:eastAsia="Times New Roman" w:hAnsi="Arial" w:cs="Arial"/>
          </w:rPr>
          <w:id w:val="1305195248"/>
          <w:citation/>
        </w:sdtPr>
        <w:sdtContent>
          <w:r w:rsidRPr="00CA45E9">
            <w:rPr>
              <w:rFonts w:ascii="Arial" w:eastAsia="Times New Roman" w:hAnsi="Arial" w:cs="Arial"/>
            </w:rPr>
            <w:fldChar w:fldCharType="begin"/>
          </w:r>
          <w:r w:rsidRPr="00CA45E9">
            <w:rPr>
              <w:rFonts w:ascii="Arial" w:eastAsia="Times New Roman" w:hAnsi="Arial" w:cs="Arial"/>
            </w:rPr>
            <w:instrText xml:space="preserve"> CITATION Mul13 \l 1033 </w:instrText>
          </w:r>
          <w:r w:rsidRPr="00CA45E9">
            <w:rPr>
              <w:rFonts w:ascii="Arial" w:eastAsia="Times New Roman" w:hAnsi="Arial" w:cs="Arial"/>
            </w:rPr>
            <w:fldChar w:fldCharType="separate"/>
          </w:r>
          <w:r>
            <w:rPr>
              <w:rFonts w:ascii="Arial" w:eastAsia="Times New Roman" w:hAnsi="Arial" w:cs="Arial"/>
              <w:noProof/>
            </w:rPr>
            <w:t xml:space="preserve"> </w:t>
          </w:r>
          <w:r w:rsidRPr="002A1F59">
            <w:rPr>
              <w:rFonts w:ascii="Arial" w:eastAsia="Times New Roman" w:hAnsi="Arial" w:cs="Arial"/>
              <w:noProof/>
            </w:rPr>
            <w:t>(Muliyawan &amp; Suriana, 2013)</w:t>
          </w:r>
          <w:r w:rsidRPr="00CA45E9">
            <w:rPr>
              <w:rFonts w:ascii="Arial" w:eastAsia="Times New Roman" w:hAnsi="Arial" w:cs="Arial"/>
            </w:rPr>
            <w:fldChar w:fldCharType="end"/>
          </w:r>
        </w:sdtContent>
      </w:sdt>
      <w:r w:rsidRPr="00CA45E9">
        <w:rPr>
          <w:rFonts w:ascii="Arial" w:eastAsia="Times New Roman" w:hAnsi="Arial" w:cs="Arial"/>
        </w:rPr>
        <w:t>.</w:t>
      </w:r>
    </w:p>
    <w:p w:rsidR="009E3807" w:rsidRPr="00CA45E9" w:rsidRDefault="009E3807" w:rsidP="009E3807">
      <w:pPr>
        <w:spacing w:after="0" w:line="360" w:lineRule="auto"/>
        <w:ind w:firstLine="360"/>
        <w:jc w:val="both"/>
        <w:rPr>
          <w:rFonts w:ascii="Arial" w:hAnsi="Arial" w:cs="Arial"/>
        </w:rPr>
      </w:pPr>
      <w:r w:rsidRPr="00CA45E9">
        <w:rPr>
          <w:rFonts w:ascii="Arial" w:hAnsi="Arial" w:cs="Arial"/>
        </w:rPr>
        <w:t xml:space="preserve">Tujuan utama penggunaan kosmetik pada masyarakat modern adalah untuk kebersihan pribadi, meningkatkan daya tarik melalui </w:t>
      </w:r>
      <w:r w:rsidRPr="00CA45E9">
        <w:rPr>
          <w:rFonts w:ascii="Arial" w:hAnsi="Arial" w:cs="Arial"/>
          <w:i/>
        </w:rPr>
        <w:t>make-up</w:t>
      </w:r>
      <w:r w:rsidRPr="00CA45E9">
        <w:rPr>
          <w:rFonts w:ascii="Arial" w:hAnsi="Arial" w:cs="Arial"/>
        </w:rPr>
        <w:t xml:space="preserve">, meningkatkan rasa percaya diri dan perasaan tenang, melindungi kulit dan rambut dari kerusakan sinar UV, polusi dan faktor lingkungan yang lain, mencegah penuaan, dan secara umum membantu seseorang lebih menikmati dan menghargai hidup </w:t>
      </w:r>
      <w:sdt>
        <w:sdtPr>
          <w:rPr>
            <w:rFonts w:ascii="Arial" w:hAnsi="Arial" w:cs="Arial"/>
          </w:rPr>
          <w:id w:val="-63188905"/>
          <w:citation/>
        </w:sdtPr>
        <w:sdtContent>
          <w:r w:rsidRPr="00CA45E9">
            <w:rPr>
              <w:rFonts w:ascii="Arial" w:hAnsi="Arial" w:cs="Arial"/>
            </w:rPr>
            <w:fldChar w:fldCharType="begin"/>
          </w:r>
          <w:r w:rsidRPr="00CA45E9">
            <w:rPr>
              <w:rFonts w:ascii="Arial" w:hAnsi="Arial" w:cs="Arial"/>
            </w:rPr>
            <w:instrText xml:space="preserve"> CITATION Tra07 \l 1033 </w:instrText>
          </w:r>
          <w:r w:rsidRPr="00CA45E9">
            <w:rPr>
              <w:rFonts w:ascii="Arial" w:hAnsi="Arial" w:cs="Arial"/>
            </w:rPr>
            <w:fldChar w:fldCharType="separate"/>
          </w:r>
          <w:r w:rsidRPr="002A1F59">
            <w:rPr>
              <w:rFonts w:ascii="Arial" w:hAnsi="Arial" w:cs="Arial"/>
              <w:noProof/>
            </w:rPr>
            <w:t>(Tranggono, 2007)</w:t>
          </w:r>
          <w:r w:rsidRPr="00CA45E9">
            <w:rPr>
              <w:rFonts w:ascii="Arial" w:hAnsi="Arial" w:cs="Arial"/>
            </w:rPr>
            <w:fldChar w:fldCharType="end"/>
          </w:r>
        </w:sdtContent>
      </w:sdt>
      <w:r w:rsidRPr="00CA45E9">
        <w:rPr>
          <w:rFonts w:ascii="Arial" w:hAnsi="Arial" w:cs="Arial"/>
        </w:rPr>
        <w:t>.</w:t>
      </w:r>
    </w:p>
    <w:p w:rsidR="009E3807" w:rsidRPr="009A118D" w:rsidRDefault="009E3807" w:rsidP="009E3807">
      <w:pPr>
        <w:pStyle w:val="ListParagraph"/>
        <w:numPr>
          <w:ilvl w:val="1"/>
          <w:numId w:val="7"/>
        </w:numPr>
        <w:spacing w:after="0" w:line="480" w:lineRule="auto"/>
        <w:ind w:left="393" w:hanging="393"/>
        <w:jc w:val="both"/>
        <w:rPr>
          <w:rFonts w:ascii="Arial" w:hAnsi="Arial" w:cs="Arial"/>
          <w:b/>
          <w:bCs/>
          <w:i/>
          <w:sz w:val="24"/>
        </w:rPr>
      </w:pPr>
      <w:r w:rsidRPr="009A118D">
        <w:rPr>
          <w:rFonts w:ascii="Arial" w:hAnsi="Arial" w:cs="Arial"/>
          <w:b/>
          <w:bCs/>
          <w:i/>
          <w:iCs/>
          <w:sz w:val="24"/>
        </w:rPr>
        <w:t>Blush on</w:t>
      </w:r>
    </w:p>
    <w:p w:rsidR="009E3807" w:rsidRDefault="009E3807" w:rsidP="007D3D45">
      <w:pPr>
        <w:spacing w:after="0" w:line="360" w:lineRule="auto"/>
        <w:ind w:firstLine="360"/>
        <w:jc w:val="both"/>
        <w:rPr>
          <w:rFonts w:ascii="Arial" w:hAnsi="Arial" w:cs="Arial"/>
        </w:rPr>
      </w:pPr>
      <w:r w:rsidRPr="00CA45E9">
        <w:rPr>
          <w:rFonts w:ascii="Arial" w:hAnsi="Arial" w:cs="Arial"/>
          <w:i/>
          <w:iCs/>
        </w:rPr>
        <w:t>Blush on</w:t>
      </w:r>
      <w:r w:rsidRPr="00CA45E9">
        <w:rPr>
          <w:rFonts w:ascii="Arial" w:hAnsi="Arial" w:cs="Arial"/>
        </w:rPr>
        <w:t xml:space="preserve"> adalah sediaan kosmetik yang digunakan untuk mewarnai pipi dengan sentuhan artistik sehingga dapat meningkatkan estetika dalam tata rias wajah</w:t>
      </w:r>
      <w:sdt>
        <w:sdtPr>
          <w:rPr>
            <w:rFonts w:ascii="Arial" w:hAnsi="Arial" w:cs="Arial"/>
          </w:rPr>
          <w:id w:val="1383755116"/>
          <w:citation/>
        </w:sdtPr>
        <w:sdtContent>
          <w:r w:rsidRPr="00CA45E9">
            <w:rPr>
              <w:rFonts w:ascii="Arial" w:hAnsi="Arial" w:cs="Arial"/>
            </w:rPr>
            <w:fldChar w:fldCharType="begin"/>
          </w:r>
          <w:r>
            <w:rPr>
              <w:rFonts w:ascii="Arial" w:hAnsi="Arial" w:cs="Arial"/>
            </w:rPr>
            <w:instrText xml:space="preserve">CITATION RID85 \l 1033 </w:instrText>
          </w:r>
          <w:r w:rsidRPr="00CA45E9">
            <w:rPr>
              <w:rFonts w:ascii="Arial" w:hAnsi="Arial" w:cs="Arial"/>
            </w:rPr>
            <w:fldChar w:fldCharType="separate"/>
          </w:r>
          <w:r>
            <w:rPr>
              <w:rFonts w:ascii="Arial" w:hAnsi="Arial" w:cs="Arial"/>
              <w:noProof/>
            </w:rPr>
            <w:t xml:space="preserve"> </w:t>
          </w:r>
          <w:r w:rsidRPr="00AE68E5">
            <w:rPr>
              <w:rFonts w:ascii="Arial" w:hAnsi="Arial" w:cs="Arial"/>
              <w:noProof/>
            </w:rPr>
            <w:t>(Depkes RI, 1985)</w:t>
          </w:r>
          <w:r w:rsidRPr="00CA45E9">
            <w:rPr>
              <w:rFonts w:ascii="Arial" w:hAnsi="Arial" w:cs="Arial"/>
            </w:rPr>
            <w:fldChar w:fldCharType="end"/>
          </w:r>
        </w:sdtContent>
      </w:sdt>
      <w:r w:rsidRPr="00CA45E9">
        <w:rPr>
          <w:rFonts w:ascii="Arial" w:hAnsi="Arial" w:cs="Arial"/>
        </w:rPr>
        <w:t xml:space="preserve">. </w:t>
      </w:r>
      <w:r w:rsidRPr="00CA45E9">
        <w:rPr>
          <w:rFonts w:ascii="Arial" w:hAnsi="Arial" w:cs="Arial"/>
          <w:i/>
        </w:rPr>
        <w:t>Blush on</w:t>
      </w:r>
      <w:r w:rsidRPr="00CA45E9">
        <w:rPr>
          <w:rFonts w:ascii="Arial" w:hAnsi="Arial" w:cs="Arial"/>
        </w:rPr>
        <w:t xml:space="preserve"> dibuat dalam berbagai corak warna yang bervariasi mulai dari warn</w:t>
      </w:r>
      <w:r>
        <w:rPr>
          <w:rFonts w:ascii="Arial" w:hAnsi="Arial" w:cs="Arial"/>
        </w:rPr>
        <w:t xml:space="preserve">a merah jambu hingga merah tua. </w:t>
      </w:r>
      <w:r w:rsidRPr="00CA45E9">
        <w:rPr>
          <w:rFonts w:ascii="Arial" w:hAnsi="Arial" w:cs="Arial"/>
          <w:i/>
          <w:iCs/>
        </w:rPr>
        <w:t>Blush on</w:t>
      </w:r>
      <w:r w:rsidRPr="00CA45E9">
        <w:rPr>
          <w:rFonts w:ascii="Arial" w:hAnsi="Arial" w:cs="Arial"/>
        </w:rPr>
        <w:t xml:space="preserve"> dapat langsung digunakan dengan </w:t>
      </w:r>
      <w:proofErr w:type="gramStart"/>
      <w:r w:rsidRPr="00CA45E9">
        <w:rPr>
          <w:rFonts w:ascii="Arial" w:hAnsi="Arial" w:cs="Arial"/>
        </w:rPr>
        <w:t>cara</w:t>
      </w:r>
      <w:proofErr w:type="gramEnd"/>
      <w:r w:rsidRPr="00CA45E9">
        <w:rPr>
          <w:rFonts w:ascii="Arial" w:hAnsi="Arial" w:cs="Arial"/>
        </w:rPr>
        <w:t xml:space="preserve"> melekatkan dengan kulit pipi, tetapi l</w:t>
      </w:r>
      <w:r>
        <w:rPr>
          <w:rFonts w:ascii="Arial" w:hAnsi="Arial" w:cs="Arial"/>
        </w:rPr>
        <w:t>ebih baik digunakan setelah sed</w:t>
      </w:r>
      <w:r w:rsidRPr="00CA45E9">
        <w:rPr>
          <w:rFonts w:ascii="Arial" w:hAnsi="Arial" w:cs="Arial"/>
        </w:rPr>
        <w:t>i</w:t>
      </w:r>
      <w:r>
        <w:rPr>
          <w:rFonts w:ascii="Arial" w:hAnsi="Arial" w:cs="Arial"/>
        </w:rPr>
        <w:t>a</w:t>
      </w:r>
      <w:r w:rsidRPr="00CA45E9">
        <w:rPr>
          <w:rFonts w:ascii="Arial" w:hAnsi="Arial" w:cs="Arial"/>
        </w:rPr>
        <w:t>an alas rias, baik sebelum atau sesudah menggunakan bedak</w:t>
      </w:r>
      <w:sdt>
        <w:sdtPr>
          <w:rPr>
            <w:rFonts w:ascii="Arial" w:hAnsi="Arial" w:cs="Arial"/>
          </w:rPr>
          <w:id w:val="1184481159"/>
          <w:citation/>
        </w:sdtPr>
        <w:sdtContent>
          <w:r w:rsidRPr="00CA45E9">
            <w:rPr>
              <w:rFonts w:ascii="Arial" w:hAnsi="Arial" w:cs="Arial"/>
            </w:rPr>
            <w:fldChar w:fldCharType="begin"/>
          </w:r>
          <w:r>
            <w:rPr>
              <w:rFonts w:ascii="Arial" w:hAnsi="Arial" w:cs="Arial"/>
            </w:rPr>
            <w:instrText xml:space="preserve">CITATION RID85 \l 1033 </w:instrText>
          </w:r>
          <w:r w:rsidRPr="00CA45E9">
            <w:rPr>
              <w:rFonts w:ascii="Arial" w:hAnsi="Arial" w:cs="Arial"/>
            </w:rPr>
            <w:fldChar w:fldCharType="separate"/>
          </w:r>
          <w:r>
            <w:rPr>
              <w:rFonts w:ascii="Arial" w:hAnsi="Arial" w:cs="Arial"/>
              <w:noProof/>
            </w:rPr>
            <w:t xml:space="preserve"> </w:t>
          </w:r>
          <w:r w:rsidRPr="00AE68E5">
            <w:rPr>
              <w:rFonts w:ascii="Arial" w:hAnsi="Arial" w:cs="Arial"/>
              <w:noProof/>
            </w:rPr>
            <w:t>(Depkes RI, 1985)</w:t>
          </w:r>
          <w:r w:rsidRPr="00CA45E9">
            <w:rPr>
              <w:rFonts w:ascii="Arial" w:hAnsi="Arial" w:cs="Arial"/>
            </w:rPr>
            <w:fldChar w:fldCharType="end"/>
          </w:r>
        </w:sdtContent>
      </w:sdt>
      <w:r w:rsidRPr="00CA45E9">
        <w:rPr>
          <w:rFonts w:ascii="Arial" w:hAnsi="Arial" w:cs="Arial"/>
        </w:rPr>
        <w:t xml:space="preserve">. </w:t>
      </w:r>
      <w:r w:rsidRPr="00CA45E9">
        <w:rPr>
          <w:rFonts w:ascii="Arial" w:hAnsi="Arial" w:cs="Arial"/>
          <w:i/>
          <w:iCs/>
        </w:rPr>
        <w:t>Blush on</w:t>
      </w:r>
      <w:r w:rsidRPr="00CA45E9">
        <w:rPr>
          <w:rFonts w:ascii="Arial" w:hAnsi="Arial" w:cs="Arial"/>
        </w:rPr>
        <w:t xml:space="preserve"> bisa dipakai menggunakan kuas, spon, </w:t>
      </w:r>
      <w:proofErr w:type="gramStart"/>
      <w:r w:rsidRPr="00CA45E9">
        <w:rPr>
          <w:rFonts w:ascii="Arial" w:hAnsi="Arial" w:cs="Arial"/>
        </w:rPr>
        <w:t>atau</w:t>
      </w:r>
      <w:proofErr w:type="gramEnd"/>
      <w:r w:rsidRPr="00CA45E9">
        <w:rPr>
          <w:rFonts w:ascii="Arial" w:hAnsi="Arial" w:cs="Arial"/>
        </w:rPr>
        <w:t xml:space="preserve"> menggunakan tangan tergantung bentuk dari </w:t>
      </w:r>
      <w:r w:rsidRPr="00CA45E9">
        <w:rPr>
          <w:rFonts w:ascii="Arial" w:hAnsi="Arial" w:cs="Arial"/>
          <w:i/>
          <w:iCs/>
        </w:rPr>
        <w:t>blush on</w:t>
      </w:r>
      <w:r w:rsidRPr="00CA45E9">
        <w:rPr>
          <w:rFonts w:ascii="Arial" w:hAnsi="Arial" w:cs="Arial"/>
        </w:rPr>
        <w:t xml:space="preserve">. </w:t>
      </w:r>
      <w:r w:rsidRPr="00CA45E9">
        <w:rPr>
          <w:rFonts w:ascii="Arial" w:hAnsi="Arial" w:cs="Arial"/>
          <w:i/>
          <w:iCs/>
        </w:rPr>
        <w:t>Blush on</w:t>
      </w:r>
      <w:r w:rsidRPr="00CA45E9">
        <w:rPr>
          <w:rFonts w:ascii="Arial" w:hAnsi="Arial" w:cs="Arial"/>
        </w:rPr>
        <w:t xml:space="preserve"> sendiri fungsinya adalah memberikan aksen tirus dan lebih </w:t>
      </w:r>
      <w:proofErr w:type="gramStart"/>
      <w:r w:rsidRPr="00CA45E9">
        <w:rPr>
          <w:rFonts w:ascii="Arial" w:hAnsi="Arial" w:cs="Arial"/>
        </w:rPr>
        <w:t>segar</w:t>
      </w:r>
      <w:proofErr w:type="gramEnd"/>
      <w:r w:rsidRPr="00CA45E9">
        <w:rPr>
          <w:rFonts w:ascii="Arial" w:hAnsi="Arial" w:cs="Arial"/>
        </w:rPr>
        <w:t xml:space="preserve"> pada wajah. Menonjolkan bagian tulang pipi, sehingga dapat mengoreksi wajah agar tidak terlalu bulat. Disisi lain mereka yang berwajah terlalu tirus, </w:t>
      </w:r>
      <w:r w:rsidRPr="00CA45E9">
        <w:rPr>
          <w:rFonts w:ascii="Arial" w:hAnsi="Arial" w:cs="Arial"/>
          <w:i/>
          <w:iCs/>
        </w:rPr>
        <w:t>blush on</w:t>
      </w:r>
      <w:r w:rsidRPr="00CA45E9">
        <w:rPr>
          <w:rFonts w:ascii="Arial" w:hAnsi="Arial" w:cs="Arial"/>
        </w:rPr>
        <w:t xml:space="preserve"> juga dapat menyamark</w:t>
      </w:r>
      <w:r>
        <w:rPr>
          <w:rFonts w:ascii="Arial" w:hAnsi="Arial" w:cs="Arial"/>
        </w:rPr>
        <w:t xml:space="preserve">an dan memberi volume pada pipi. Syarat </w:t>
      </w:r>
      <w:r w:rsidRPr="002E2CF7">
        <w:rPr>
          <w:rFonts w:ascii="Arial" w:hAnsi="Arial" w:cs="Arial"/>
          <w:i/>
        </w:rPr>
        <w:t>blush on</w:t>
      </w:r>
      <w:r>
        <w:rPr>
          <w:rFonts w:ascii="Arial" w:hAnsi="Arial" w:cs="Arial"/>
        </w:rPr>
        <w:t xml:space="preserve"> yang baik adalah bebas partikular yang keras dan tajam, </w:t>
      </w:r>
      <w:r w:rsidRPr="003630BC">
        <w:rPr>
          <w:rFonts w:ascii="Arial" w:hAnsi="Arial" w:cs="Arial"/>
        </w:rPr>
        <w:t>tidak mudah remuk atau patah</w:t>
      </w:r>
      <w:r>
        <w:rPr>
          <w:rFonts w:ascii="Arial" w:hAnsi="Arial" w:cs="Arial"/>
        </w:rPr>
        <w:t>,</w:t>
      </w:r>
      <w:r w:rsidRPr="003630BC">
        <w:rPr>
          <w:rFonts w:ascii="Arial" w:hAnsi="Arial" w:cs="Arial"/>
        </w:rPr>
        <w:t xml:space="preserve"> tidak mengiritasi, dan dalam penyimpanan pada</w:t>
      </w:r>
      <w:r>
        <w:rPr>
          <w:rFonts w:ascii="Arial" w:hAnsi="Arial" w:cs="Arial"/>
        </w:rPr>
        <w:t xml:space="preserve"> </w:t>
      </w:r>
      <w:r w:rsidRPr="003630BC">
        <w:rPr>
          <w:rFonts w:ascii="Arial" w:hAnsi="Arial" w:cs="Arial"/>
        </w:rPr>
        <w:t>suhu kamar kualitasnya tetap baik</w:t>
      </w:r>
      <w:r>
        <w:rPr>
          <w:rFonts w:ascii="Arial" w:hAnsi="Arial" w:cs="Arial"/>
        </w:rPr>
        <w:t xml:space="preserve">. </w:t>
      </w:r>
      <w:r w:rsidRPr="00577A98">
        <w:rPr>
          <w:rFonts w:ascii="Arial" w:hAnsi="Arial" w:cs="Arial"/>
        </w:rPr>
        <w:t xml:space="preserve">Syarat pH sediaan pemerah pipi yang baik sesuai dengan interval pH kulit secara </w:t>
      </w:r>
      <w:r w:rsidR="00DE338A">
        <w:rPr>
          <w:rFonts w:ascii="Arial" w:hAnsi="Arial" w:cs="Arial"/>
        </w:rPr>
        <w:t>umum yaitu 4 – 8</w:t>
      </w:r>
      <w:r>
        <w:rPr>
          <w:rFonts w:ascii="Arial" w:hAnsi="Arial" w:cs="Arial"/>
        </w:rPr>
        <w:t xml:space="preserve">. </w:t>
      </w:r>
    </w:p>
    <w:p w:rsidR="000514B7" w:rsidRDefault="000514B7" w:rsidP="007D3D45">
      <w:pPr>
        <w:spacing w:after="0" w:line="360" w:lineRule="auto"/>
        <w:ind w:firstLine="360"/>
        <w:jc w:val="both"/>
        <w:rPr>
          <w:rFonts w:ascii="Arial" w:hAnsi="Arial" w:cs="Arial"/>
        </w:rPr>
      </w:pPr>
    </w:p>
    <w:p w:rsidR="000514B7" w:rsidRDefault="000514B7" w:rsidP="007D3D45">
      <w:pPr>
        <w:spacing w:after="0" w:line="360" w:lineRule="auto"/>
        <w:ind w:firstLine="360"/>
        <w:jc w:val="both"/>
        <w:rPr>
          <w:rFonts w:ascii="Arial" w:hAnsi="Arial" w:cs="Arial"/>
        </w:rPr>
      </w:pPr>
    </w:p>
    <w:p w:rsidR="000514B7" w:rsidRDefault="000514B7" w:rsidP="007D3D45">
      <w:pPr>
        <w:spacing w:after="0" w:line="360" w:lineRule="auto"/>
        <w:ind w:firstLine="360"/>
        <w:jc w:val="both"/>
        <w:rPr>
          <w:rFonts w:ascii="Arial" w:hAnsi="Arial" w:cs="Arial"/>
        </w:rPr>
      </w:pPr>
    </w:p>
    <w:p w:rsidR="009E3807" w:rsidRPr="0076175E" w:rsidRDefault="009E3807" w:rsidP="009E3807">
      <w:pPr>
        <w:spacing w:after="0" w:line="360" w:lineRule="auto"/>
        <w:jc w:val="both"/>
        <w:rPr>
          <w:rFonts w:ascii="Arial" w:hAnsi="Arial" w:cs="Arial"/>
          <w:b/>
        </w:rPr>
      </w:pPr>
      <w:r w:rsidRPr="0076175E">
        <w:rPr>
          <w:rFonts w:ascii="Arial" w:hAnsi="Arial" w:cs="Arial"/>
          <w:b/>
        </w:rPr>
        <w:lastRenderedPageBreak/>
        <w:t xml:space="preserve">Jenis – Jenis Pewarna Pipi </w:t>
      </w:r>
    </w:p>
    <w:p w:rsidR="009E3807" w:rsidRPr="008F13FE" w:rsidRDefault="009E3807" w:rsidP="009E3807">
      <w:pPr>
        <w:pStyle w:val="ListParagraph"/>
        <w:numPr>
          <w:ilvl w:val="0"/>
          <w:numId w:val="10"/>
        </w:numPr>
        <w:spacing w:after="0" w:line="360" w:lineRule="auto"/>
        <w:ind w:left="426"/>
        <w:jc w:val="both"/>
        <w:rPr>
          <w:rFonts w:ascii="Arial" w:hAnsi="Arial" w:cs="Arial"/>
          <w:i/>
        </w:rPr>
      </w:pPr>
      <w:r w:rsidRPr="008F13FE">
        <w:rPr>
          <w:rFonts w:ascii="Arial" w:hAnsi="Arial" w:cs="Arial"/>
          <w:i/>
        </w:rPr>
        <w:t xml:space="preserve">Powder blush </w:t>
      </w:r>
    </w:p>
    <w:p w:rsidR="009E3807" w:rsidRPr="008F13FE" w:rsidRDefault="009E3807" w:rsidP="009E3807">
      <w:pPr>
        <w:spacing w:after="0" w:line="360" w:lineRule="auto"/>
        <w:ind w:right="54" w:firstLine="360"/>
        <w:jc w:val="both"/>
        <w:rPr>
          <w:rFonts w:ascii="Arial" w:hAnsi="Arial" w:cs="Arial"/>
        </w:rPr>
      </w:pPr>
      <w:r w:rsidRPr="0076175E">
        <w:rPr>
          <w:rFonts w:ascii="Arial" w:hAnsi="Arial" w:cs="Arial"/>
          <w:noProof/>
        </w:rPr>
        <w:drawing>
          <wp:anchor distT="0" distB="0" distL="114300" distR="114300" simplePos="0" relativeHeight="251667456" behindDoc="0" locked="0" layoutInCell="1" allowOverlap="1" wp14:anchorId="2B652BFD" wp14:editId="635565D2">
            <wp:simplePos x="0" y="0"/>
            <wp:positionH relativeFrom="column">
              <wp:posOffset>2174240</wp:posOffset>
            </wp:positionH>
            <wp:positionV relativeFrom="paragraph">
              <wp:posOffset>963295</wp:posOffset>
            </wp:positionV>
            <wp:extent cx="922655" cy="819150"/>
            <wp:effectExtent l="0" t="0" r="0" b="0"/>
            <wp:wrapTopAndBottom/>
            <wp:docPr id="17" name="Picture 17" descr="C:\Users\Hp\Downloads\97254241f105df6be5c4ee8bc9f0f51e_gqzh0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97254241f105df6be5c4ee8bc9f0f51e_gqzh0r.jf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2655" cy="819150"/>
                    </a:xfrm>
                    <a:prstGeom prst="rect">
                      <a:avLst/>
                    </a:prstGeom>
                    <a:noFill/>
                    <a:ln>
                      <a:noFill/>
                    </a:ln>
                  </pic:spPr>
                </pic:pic>
              </a:graphicData>
            </a:graphic>
            <wp14:sizeRelV relativeFrom="margin">
              <wp14:pctHeight>0</wp14:pctHeight>
            </wp14:sizeRelV>
          </wp:anchor>
        </w:drawing>
      </w:r>
      <w:r w:rsidRPr="008F13FE">
        <w:rPr>
          <w:rFonts w:ascii="Arial" w:hAnsi="Arial" w:cs="Arial"/>
        </w:rPr>
        <w:t>Terdiri dari serbuk yang dipadatkan bentuknya mirip bedak padat (</w:t>
      </w:r>
      <w:r w:rsidRPr="008F13FE">
        <w:rPr>
          <w:rFonts w:ascii="Arial" w:hAnsi="Arial" w:cs="Arial"/>
          <w:i/>
        </w:rPr>
        <w:t>compact powder</w:t>
      </w:r>
      <w:r w:rsidRPr="008F13FE">
        <w:rPr>
          <w:rFonts w:ascii="Arial" w:hAnsi="Arial" w:cs="Arial"/>
        </w:rPr>
        <w:t>)</w:t>
      </w:r>
      <w:r>
        <w:rPr>
          <w:rFonts w:ascii="Arial" w:hAnsi="Arial" w:cs="Arial"/>
        </w:rPr>
        <w:t xml:space="preserve">. </w:t>
      </w:r>
      <w:r w:rsidRPr="008F13FE">
        <w:rPr>
          <w:rFonts w:ascii="Arial" w:hAnsi="Arial" w:cs="Arial"/>
        </w:rPr>
        <w:t xml:space="preserve">Partikelnya sangat padat sehingga warnanya lebih nyata saat diaplikasikan sebagai perona pipi. Formulanya cocok untuk semua jenis kulit terutama untuk kulit berminyak.  </w:t>
      </w:r>
    </w:p>
    <w:p w:rsidR="009E3807" w:rsidRPr="0076175E" w:rsidRDefault="009E3807" w:rsidP="009C4738">
      <w:pPr>
        <w:spacing w:after="0" w:line="240" w:lineRule="auto"/>
        <w:ind w:firstLine="360"/>
        <w:jc w:val="center"/>
        <w:rPr>
          <w:rFonts w:ascii="Arial" w:hAnsi="Arial" w:cs="Arial"/>
          <w:i/>
        </w:rPr>
      </w:pPr>
      <w:r>
        <w:rPr>
          <w:rFonts w:ascii="Arial" w:hAnsi="Arial" w:cs="Arial"/>
        </w:rPr>
        <w:tab/>
        <w:t xml:space="preserve">Gambar 2.2 </w:t>
      </w:r>
      <w:r w:rsidRPr="008F13FE">
        <w:rPr>
          <w:rFonts w:ascii="Arial" w:hAnsi="Arial" w:cs="Arial"/>
          <w:i/>
        </w:rPr>
        <w:t>Powder Blush</w:t>
      </w:r>
    </w:p>
    <w:p w:rsidR="009E3807" w:rsidRPr="00F1269D" w:rsidRDefault="009E3807" w:rsidP="009E3807">
      <w:pPr>
        <w:pStyle w:val="ListParagraph"/>
        <w:numPr>
          <w:ilvl w:val="0"/>
          <w:numId w:val="10"/>
        </w:numPr>
        <w:spacing w:after="0" w:line="360" w:lineRule="auto"/>
        <w:ind w:left="426"/>
        <w:jc w:val="both"/>
        <w:rPr>
          <w:rFonts w:ascii="Arial" w:hAnsi="Arial" w:cs="Arial"/>
          <w:i/>
        </w:rPr>
      </w:pPr>
      <w:r w:rsidRPr="00F1269D">
        <w:rPr>
          <w:rFonts w:ascii="Arial" w:hAnsi="Arial" w:cs="Arial"/>
          <w:i/>
        </w:rPr>
        <w:t xml:space="preserve">Cream blush  </w:t>
      </w:r>
    </w:p>
    <w:p w:rsidR="009E3807" w:rsidRDefault="009E3807" w:rsidP="009E3807">
      <w:pPr>
        <w:spacing w:after="0" w:line="360" w:lineRule="auto"/>
        <w:ind w:firstLine="393"/>
        <w:jc w:val="both"/>
        <w:rPr>
          <w:rFonts w:ascii="Arial" w:hAnsi="Arial" w:cs="Arial"/>
        </w:rPr>
      </w:pPr>
      <w:r w:rsidRPr="003C2C23">
        <w:rPr>
          <w:rFonts w:ascii="Arial" w:hAnsi="Arial" w:cs="Arial"/>
          <w:noProof/>
        </w:rPr>
        <w:drawing>
          <wp:anchor distT="0" distB="0" distL="114300" distR="114300" simplePos="0" relativeHeight="251665408" behindDoc="0" locked="0" layoutInCell="1" allowOverlap="1" wp14:anchorId="5E300C1E" wp14:editId="744DCB23">
            <wp:simplePos x="0" y="0"/>
            <wp:positionH relativeFrom="column">
              <wp:posOffset>2148002</wp:posOffset>
            </wp:positionH>
            <wp:positionV relativeFrom="paragraph">
              <wp:posOffset>1266884</wp:posOffset>
            </wp:positionV>
            <wp:extent cx="1000125" cy="974785"/>
            <wp:effectExtent l="0" t="0" r="0" b="0"/>
            <wp:wrapTopAndBottom/>
            <wp:docPr id="15" name="Picture 15" descr="C:\Users\Hp\Downloads\1db2e659214787d3cbf83298982c1671_bkvlgw.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1db2e659214787d3cbf83298982c1671_bkvlgw.jf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0125" cy="974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269D">
        <w:rPr>
          <w:rFonts w:ascii="Arial" w:hAnsi="Arial" w:cs="Arial"/>
        </w:rPr>
        <w:t>Zat-zat pewarna (pigmen, lakes dan/ atau cat laryt minyak) didispersikan atau dilarutkan dalam base fat-oil-wax. Dibandingkan dengan yang powder, memiliki keuntungan dapat membentuk lapisan tipis rata di permukaan kulit yang nampak lebih alamiah dan bersifat menolak air,</w:t>
      </w:r>
      <w:r w:rsidRPr="00F1269D">
        <w:t xml:space="preserve"> </w:t>
      </w:r>
      <w:r w:rsidRPr="00F1269D">
        <w:rPr>
          <w:rFonts w:ascii="Arial" w:hAnsi="Arial" w:cs="Arial"/>
        </w:rPr>
        <w:t>formulanya cocok digunakan untuk jen</w:t>
      </w:r>
      <w:r>
        <w:rPr>
          <w:rFonts w:ascii="Arial" w:hAnsi="Arial" w:cs="Arial"/>
        </w:rPr>
        <w:t xml:space="preserve">is kulit </w:t>
      </w:r>
      <w:proofErr w:type="gramStart"/>
      <w:r>
        <w:rPr>
          <w:rFonts w:ascii="Arial" w:hAnsi="Arial" w:cs="Arial"/>
        </w:rPr>
        <w:t>kering  namun</w:t>
      </w:r>
      <w:proofErr w:type="gramEnd"/>
      <w:r>
        <w:rPr>
          <w:rFonts w:ascii="Arial" w:hAnsi="Arial" w:cs="Arial"/>
        </w:rPr>
        <w:t xml:space="preserve"> hindari </w:t>
      </w:r>
      <w:r w:rsidRPr="00F1269D">
        <w:rPr>
          <w:rFonts w:ascii="Arial" w:hAnsi="Arial" w:cs="Arial"/>
        </w:rPr>
        <w:t>penggunaannya saat kulit pipi berjerawat</w:t>
      </w:r>
      <w:r>
        <w:rPr>
          <w:rFonts w:ascii="Arial" w:hAnsi="Arial" w:cs="Arial"/>
        </w:rPr>
        <w:t>.</w:t>
      </w:r>
    </w:p>
    <w:p w:rsidR="009E3807" w:rsidRPr="0076175E" w:rsidRDefault="009E3807" w:rsidP="009C4738">
      <w:pPr>
        <w:spacing w:after="0" w:line="240" w:lineRule="auto"/>
        <w:ind w:firstLine="393"/>
        <w:jc w:val="center"/>
        <w:rPr>
          <w:rFonts w:ascii="Arial" w:hAnsi="Arial" w:cs="Arial"/>
          <w:i/>
        </w:rPr>
      </w:pPr>
      <w:r>
        <w:rPr>
          <w:rFonts w:ascii="Arial" w:hAnsi="Arial" w:cs="Arial"/>
        </w:rPr>
        <w:t xml:space="preserve">Gambar 2.3 </w:t>
      </w:r>
      <w:r w:rsidRPr="003C2C23">
        <w:rPr>
          <w:rFonts w:ascii="Arial" w:hAnsi="Arial" w:cs="Arial"/>
          <w:i/>
        </w:rPr>
        <w:t>Cream Blush</w:t>
      </w:r>
    </w:p>
    <w:p w:rsidR="009E3807" w:rsidRDefault="009E3807" w:rsidP="009E3807">
      <w:pPr>
        <w:pStyle w:val="ListParagraph"/>
        <w:numPr>
          <w:ilvl w:val="0"/>
          <w:numId w:val="10"/>
        </w:numPr>
        <w:spacing w:after="0" w:line="360" w:lineRule="auto"/>
        <w:ind w:left="426"/>
        <w:jc w:val="both"/>
        <w:rPr>
          <w:rFonts w:ascii="Arial" w:hAnsi="Arial" w:cs="Arial"/>
        </w:rPr>
      </w:pPr>
      <w:r w:rsidRPr="00C73997">
        <w:rPr>
          <w:rFonts w:ascii="Arial" w:hAnsi="Arial" w:cs="Arial"/>
        </w:rPr>
        <w:t>Bentuk batang/</w:t>
      </w:r>
      <w:r w:rsidRPr="003C2C23">
        <w:rPr>
          <w:rFonts w:ascii="Arial" w:hAnsi="Arial" w:cs="Arial"/>
          <w:i/>
        </w:rPr>
        <w:t>stick</w:t>
      </w:r>
    </w:p>
    <w:p w:rsidR="009E3807" w:rsidRDefault="009E3807" w:rsidP="009E3807">
      <w:pPr>
        <w:pStyle w:val="ListParagraph"/>
        <w:spacing w:after="0" w:line="360" w:lineRule="auto"/>
        <w:ind w:left="0" w:firstLine="393"/>
        <w:jc w:val="both"/>
        <w:rPr>
          <w:rFonts w:ascii="Arial" w:hAnsi="Arial" w:cs="Arial"/>
        </w:rPr>
      </w:pPr>
      <w:r w:rsidRPr="00C73997">
        <w:rPr>
          <w:rFonts w:ascii="Arial" w:hAnsi="Arial" w:cs="Arial"/>
        </w:rPr>
        <w:t>Pewarna pipi jenis ini dikemas dalam tu</w:t>
      </w:r>
      <w:r>
        <w:rPr>
          <w:rFonts w:ascii="Arial" w:hAnsi="Arial" w:cs="Arial"/>
        </w:rPr>
        <w:t xml:space="preserve">be mirip lipstik. Penggunaanya </w:t>
      </w:r>
      <w:r w:rsidRPr="00C73997">
        <w:rPr>
          <w:rFonts w:ascii="Arial" w:hAnsi="Arial" w:cs="Arial"/>
        </w:rPr>
        <w:t>cukup mudah karena langsung dipoleska</w:t>
      </w:r>
      <w:r>
        <w:rPr>
          <w:rFonts w:ascii="Arial" w:hAnsi="Arial" w:cs="Arial"/>
        </w:rPr>
        <w:t xml:space="preserve">n secara lurus di pipi kemudian </w:t>
      </w:r>
      <w:r w:rsidRPr="00C73997">
        <w:rPr>
          <w:rFonts w:ascii="Arial" w:hAnsi="Arial" w:cs="Arial"/>
        </w:rPr>
        <w:t>diratakan dengan jari</w:t>
      </w:r>
      <w:r>
        <w:rPr>
          <w:rFonts w:ascii="Arial" w:hAnsi="Arial" w:cs="Arial"/>
        </w:rPr>
        <w:t xml:space="preserve">. </w:t>
      </w:r>
    </w:p>
    <w:p w:rsidR="009E3807" w:rsidRDefault="009E3807" w:rsidP="009C4738">
      <w:pPr>
        <w:pStyle w:val="ListParagraph"/>
        <w:spacing w:after="0" w:line="240" w:lineRule="auto"/>
        <w:ind w:left="426"/>
        <w:jc w:val="center"/>
        <w:rPr>
          <w:rFonts w:ascii="Arial" w:hAnsi="Arial" w:cs="Arial"/>
          <w:i/>
        </w:rPr>
      </w:pPr>
      <w:r w:rsidRPr="003C2C23">
        <w:rPr>
          <w:rFonts w:ascii="Arial" w:hAnsi="Arial" w:cs="Arial"/>
          <w:noProof/>
        </w:rPr>
        <w:drawing>
          <wp:anchor distT="0" distB="0" distL="114300" distR="114300" simplePos="0" relativeHeight="251666432" behindDoc="0" locked="0" layoutInCell="1" allowOverlap="1" wp14:anchorId="677701A9" wp14:editId="5B87ABA6">
            <wp:simplePos x="0" y="0"/>
            <wp:positionH relativeFrom="column">
              <wp:posOffset>2226046</wp:posOffset>
            </wp:positionH>
            <wp:positionV relativeFrom="paragraph">
              <wp:posOffset>2660</wp:posOffset>
            </wp:positionV>
            <wp:extent cx="845389" cy="853440"/>
            <wp:effectExtent l="0" t="0" r="0" b="3810"/>
            <wp:wrapTopAndBottom/>
            <wp:docPr id="16" name="Picture 16" descr="C:\Users\Hp\Downloads\fc51e5c48f36e8f640d62dcb697f4bfd_llpkaz.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fc51e5c48f36e8f640d62dcb697f4bfd_llpkaz.jf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5389" cy="853440"/>
                    </a:xfrm>
                    <a:prstGeom prst="rect">
                      <a:avLst/>
                    </a:prstGeom>
                    <a:noFill/>
                    <a:ln>
                      <a:noFill/>
                    </a:ln>
                  </pic:spPr>
                </pic:pic>
              </a:graphicData>
            </a:graphic>
          </wp:anchor>
        </w:drawing>
      </w:r>
      <w:r>
        <w:rPr>
          <w:rFonts w:ascii="Arial" w:hAnsi="Arial" w:cs="Arial"/>
        </w:rPr>
        <w:t xml:space="preserve">Gambar 2.4 </w:t>
      </w:r>
      <w:r w:rsidRPr="00C73997">
        <w:rPr>
          <w:rFonts w:ascii="Arial" w:hAnsi="Arial" w:cs="Arial"/>
        </w:rPr>
        <w:t>Bentuk batang/</w:t>
      </w:r>
      <w:r w:rsidRPr="003C2C23">
        <w:rPr>
          <w:rFonts w:ascii="Arial" w:hAnsi="Arial" w:cs="Arial"/>
          <w:i/>
        </w:rPr>
        <w:t>stick</w:t>
      </w:r>
    </w:p>
    <w:p w:rsidR="009E3807" w:rsidRDefault="009E3807" w:rsidP="009E3807">
      <w:pPr>
        <w:pStyle w:val="ListParagraph"/>
        <w:spacing w:after="0" w:line="360" w:lineRule="auto"/>
        <w:ind w:left="426"/>
        <w:jc w:val="center"/>
        <w:rPr>
          <w:rFonts w:ascii="Arial" w:hAnsi="Arial" w:cs="Arial"/>
        </w:rPr>
      </w:pPr>
    </w:p>
    <w:p w:rsidR="009E3807" w:rsidRDefault="009E3807" w:rsidP="009E3807">
      <w:pPr>
        <w:pStyle w:val="ListParagraph"/>
        <w:tabs>
          <w:tab w:val="left" w:pos="0"/>
          <w:tab w:val="left" w:pos="709"/>
        </w:tabs>
        <w:spacing w:line="360" w:lineRule="auto"/>
        <w:ind w:left="0"/>
        <w:jc w:val="both"/>
        <w:rPr>
          <w:rFonts w:ascii="Arial" w:hAnsi="Arial" w:cs="Arial"/>
          <w:b/>
          <w:bCs/>
          <w:sz w:val="24"/>
          <w:szCs w:val="24"/>
        </w:rPr>
      </w:pPr>
      <w:r>
        <w:rPr>
          <w:rFonts w:ascii="Arial" w:hAnsi="Arial" w:cs="Arial"/>
          <w:b/>
          <w:bCs/>
          <w:sz w:val="24"/>
          <w:szCs w:val="24"/>
        </w:rPr>
        <w:t>2.8</w:t>
      </w:r>
      <w:r w:rsidRPr="00F620B8">
        <w:rPr>
          <w:rFonts w:ascii="Arial" w:hAnsi="Arial" w:cs="Arial"/>
          <w:b/>
          <w:bCs/>
          <w:sz w:val="24"/>
          <w:szCs w:val="24"/>
        </w:rPr>
        <w:t xml:space="preserve"> Studi Literatur</w:t>
      </w:r>
    </w:p>
    <w:p w:rsidR="009E3807" w:rsidRDefault="009E3807" w:rsidP="009E3807">
      <w:pPr>
        <w:pStyle w:val="ListParagraph"/>
        <w:tabs>
          <w:tab w:val="left" w:pos="0"/>
          <w:tab w:val="left" w:pos="567"/>
        </w:tabs>
        <w:spacing w:line="360" w:lineRule="auto"/>
        <w:ind w:left="0"/>
        <w:jc w:val="both"/>
        <w:rPr>
          <w:rFonts w:ascii="Arial" w:hAnsi="Arial" w:cs="Arial"/>
          <w:bCs/>
        </w:rPr>
      </w:pPr>
      <w:r>
        <w:rPr>
          <w:rFonts w:ascii="Arial" w:hAnsi="Arial" w:cs="Arial"/>
          <w:b/>
          <w:bCs/>
          <w:sz w:val="24"/>
          <w:szCs w:val="24"/>
        </w:rPr>
        <w:tab/>
      </w:r>
      <w:r w:rsidRPr="00F620B8">
        <w:rPr>
          <w:rFonts w:ascii="Arial" w:hAnsi="Arial" w:cs="Arial"/>
          <w:bCs/>
        </w:rPr>
        <w:t>Penelitian kepustakaan dan studi pustaka</w:t>
      </w:r>
      <w:r>
        <w:rPr>
          <w:rFonts w:ascii="Arial" w:hAnsi="Arial" w:cs="Arial"/>
          <w:bCs/>
        </w:rPr>
        <w:t xml:space="preserve"> atau </w:t>
      </w:r>
      <w:r w:rsidRPr="00F620B8">
        <w:rPr>
          <w:rFonts w:ascii="Arial" w:hAnsi="Arial" w:cs="Arial"/>
          <w:bCs/>
        </w:rPr>
        <w:t xml:space="preserve">riset pustaka meski bisa dikatakan mirip </w:t>
      </w:r>
      <w:proofErr w:type="gramStart"/>
      <w:r w:rsidRPr="00F620B8">
        <w:rPr>
          <w:rFonts w:ascii="Arial" w:hAnsi="Arial" w:cs="Arial"/>
          <w:bCs/>
        </w:rPr>
        <w:t>akan</w:t>
      </w:r>
      <w:proofErr w:type="gramEnd"/>
      <w:r w:rsidRPr="00F620B8">
        <w:rPr>
          <w:rFonts w:ascii="Arial" w:hAnsi="Arial" w:cs="Arial"/>
          <w:bCs/>
        </w:rPr>
        <w:t xml:space="preserve"> tetapi berbeda.  Studi pustaka adalah istilah lain dari kajian </w:t>
      </w:r>
      <w:r w:rsidRPr="00F620B8">
        <w:rPr>
          <w:rFonts w:ascii="Arial" w:hAnsi="Arial" w:cs="Arial"/>
          <w:bCs/>
        </w:rPr>
        <w:lastRenderedPageBreak/>
        <w:t xml:space="preserve">pustaka, tinjauan pustaka, kajian teoritis, landasan teori, telaah putsaka (literature review), </w:t>
      </w:r>
      <w:proofErr w:type="gramStart"/>
      <w:r w:rsidRPr="00F620B8">
        <w:rPr>
          <w:rFonts w:ascii="Arial" w:hAnsi="Arial" w:cs="Arial"/>
          <w:bCs/>
        </w:rPr>
        <w:t>dan</w:t>
      </w:r>
      <w:proofErr w:type="gramEnd"/>
      <w:r w:rsidRPr="00F620B8">
        <w:rPr>
          <w:rFonts w:ascii="Arial" w:hAnsi="Arial" w:cs="Arial"/>
          <w:bCs/>
        </w:rPr>
        <w:t xml:space="preserve"> tinjauan teoritis.  Yang dimaksud penelitian kepustakaan adalah penelitian yang dilakukan hanya berdasarkan atas karya tertulis, termasuk hasil penelitian baik yang telah m</w:t>
      </w:r>
      <w:r>
        <w:rPr>
          <w:rFonts w:ascii="Arial" w:hAnsi="Arial" w:cs="Arial"/>
          <w:bCs/>
        </w:rPr>
        <w:t xml:space="preserve">aupun yang belum dipublikasikan </w:t>
      </w:r>
      <w:r w:rsidRPr="00F620B8">
        <w:rPr>
          <w:rFonts w:ascii="Arial" w:hAnsi="Arial" w:cs="Arial"/>
          <w:bCs/>
        </w:rPr>
        <w:t xml:space="preserve">(Embun, 2012). </w:t>
      </w:r>
    </w:p>
    <w:p w:rsidR="00DD556C" w:rsidRDefault="009E3807" w:rsidP="00DD556C">
      <w:pPr>
        <w:pStyle w:val="ListParagraph"/>
        <w:tabs>
          <w:tab w:val="left" w:pos="0"/>
          <w:tab w:val="left" w:pos="567"/>
        </w:tabs>
        <w:spacing w:line="360" w:lineRule="auto"/>
        <w:ind w:left="0"/>
        <w:jc w:val="both"/>
        <w:rPr>
          <w:rFonts w:ascii="Arial" w:hAnsi="Arial" w:cs="Arial"/>
          <w:bCs/>
        </w:rPr>
      </w:pPr>
      <w:r>
        <w:rPr>
          <w:rFonts w:ascii="Arial" w:hAnsi="Arial" w:cs="Arial"/>
          <w:bCs/>
        </w:rPr>
        <w:tab/>
      </w:r>
      <w:r w:rsidRPr="00F620B8">
        <w:rPr>
          <w:rFonts w:ascii="Arial" w:hAnsi="Arial" w:cs="Arial"/>
          <w:bCs/>
        </w:rPr>
        <w:t>Meskipun merupakan sebuah penelitian, penelitian dengan studi literatur tidak harus turun ke lapangan dan bertemu dengan responden.   Data-data yang dibutuhkan dalam penelitian dapat diperoleh dar</w:t>
      </w:r>
      <w:r>
        <w:rPr>
          <w:rFonts w:ascii="Arial" w:hAnsi="Arial" w:cs="Arial"/>
          <w:bCs/>
        </w:rPr>
        <w:t>i sumber pustaka atau dokumen. P</w:t>
      </w:r>
      <w:r w:rsidRPr="00F620B8">
        <w:rPr>
          <w:rFonts w:ascii="Arial" w:hAnsi="Arial" w:cs="Arial"/>
          <w:bCs/>
        </w:rPr>
        <w:t xml:space="preserve">enelitian dengan studi literatur adalah penelitian yang persiapannya </w:t>
      </w:r>
      <w:proofErr w:type="gramStart"/>
      <w:r w:rsidRPr="00F620B8">
        <w:rPr>
          <w:rFonts w:ascii="Arial" w:hAnsi="Arial" w:cs="Arial"/>
          <w:bCs/>
        </w:rPr>
        <w:t>sama</w:t>
      </w:r>
      <w:proofErr w:type="gramEnd"/>
      <w:r w:rsidRPr="00F620B8">
        <w:rPr>
          <w:rFonts w:ascii="Arial" w:hAnsi="Arial" w:cs="Arial"/>
          <w:bCs/>
        </w:rPr>
        <w:t xml:space="preserve"> dengan penelitian lainnya akan tetapi sumber dan metode pengumpulan data dengan mengambil data di pustaka, membaca, mencatat, dan mengolah bahan penelitian. Meskipun terlihat mudah, studi literatur membutuhkan ketekunan yang tinggi agar data dan analisis data serta kesimpulan yang dihasilkan sesuai de</w:t>
      </w:r>
      <w:r>
        <w:rPr>
          <w:rFonts w:ascii="Arial" w:hAnsi="Arial" w:cs="Arial"/>
          <w:bCs/>
        </w:rPr>
        <w:t xml:space="preserve">ngan tujuan yang diharapkan. </w:t>
      </w:r>
    </w:p>
    <w:p w:rsidR="00053C19" w:rsidRDefault="00DD556C" w:rsidP="00DD556C">
      <w:pPr>
        <w:pStyle w:val="ListParagraph"/>
        <w:tabs>
          <w:tab w:val="left" w:pos="0"/>
          <w:tab w:val="left" w:pos="567"/>
        </w:tabs>
        <w:spacing w:line="360" w:lineRule="auto"/>
        <w:ind w:left="0"/>
        <w:jc w:val="both"/>
        <w:rPr>
          <w:rFonts w:ascii="Arial" w:hAnsi="Arial" w:cs="Arial"/>
          <w:bCs/>
        </w:rPr>
      </w:pPr>
      <w:r>
        <w:rPr>
          <w:rFonts w:ascii="Arial" w:hAnsi="Arial" w:cs="Arial"/>
          <w:bCs/>
        </w:rPr>
        <w:tab/>
      </w:r>
      <w:r w:rsidR="009E3807">
        <w:rPr>
          <w:rFonts w:ascii="Arial" w:hAnsi="Arial" w:cs="Arial"/>
          <w:bCs/>
        </w:rPr>
        <w:t>Un</w:t>
      </w:r>
      <w:r w:rsidR="009E3807" w:rsidRPr="00F620B8">
        <w:rPr>
          <w:rFonts w:ascii="Arial" w:hAnsi="Arial" w:cs="Arial"/>
          <w:bCs/>
        </w:rPr>
        <w:t xml:space="preserve">tuk itu dibutuhkan persiapan dan pelaksanaan yang optimal.  Penelitian studi literatur membutuhkan analisis yang matang dan mendalam </w:t>
      </w:r>
      <w:proofErr w:type="gramStart"/>
      <w:r w:rsidR="009E3807" w:rsidRPr="00F620B8">
        <w:rPr>
          <w:rFonts w:ascii="Arial" w:hAnsi="Arial" w:cs="Arial"/>
          <w:bCs/>
        </w:rPr>
        <w:t>agar  mendapatkan</w:t>
      </w:r>
      <w:proofErr w:type="gramEnd"/>
      <w:r w:rsidR="009E3807" w:rsidRPr="00F620B8">
        <w:rPr>
          <w:rFonts w:ascii="Arial" w:hAnsi="Arial" w:cs="Arial"/>
          <w:bCs/>
        </w:rPr>
        <w:t xml:space="preserve"> hasil.   Dengan demikian penelitian dengan studi literatur juga sebuah penelitian dan dapat dikategorikan sebagai sebuah karya ilmiah karena pengumpulan data dilakukan dengan sebuah strategi dalam bentuk metodologi penelitian.  Variabel pada penelitian studi literatur bersifat tidak </w:t>
      </w:r>
      <w:proofErr w:type="gramStart"/>
      <w:r w:rsidR="009E3807" w:rsidRPr="00F620B8">
        <w:rPr>
          <w:rFonts w:ascii="Arial" w:hAnsi="Arial" w:cs="Arial"/>
          <w:bCs/>
        </w:rPr>
        <w:t>baku</w:t>
      </w:r>
      <w:proofErr w:type="gramEnd"/>
      <w:r w:rsidR="009E3807" w:rsidRPr="00F620B8">
        <w:rPr>
          <w:rFonts w:ascii="Arial" w:hAnsi="Arial" w:cs="Arial"/>
          <w:bCs/>
        </w:rPr>
        <w:t xml:space="preserve">.  Data yang diperoleh dianalisis secara mendalam oleh penulis.  Data-data yang diperoleh dituangkan ke dalam sub bab-sub </w:t>
      </w:r>
      <w:proofErr w:type="gramStart"/>
      <w:r w:rsidR="009E3807" w:rsidRPr="00F620B8">
        <w:rPr>
          <w:rFonts w:ascii="Arial" w:hAnsi="Arial" w:cs="Arial"/>
          <w:bCs/>
        </w:rPr>
        <w:t>bab</w:t>
      </w:r>
      <w:proofErr w:type="gramEnd"/>
      <w:r w:rsidR="009E3807" w:rsidRPr="00F620B8">
        <w:rPr>
          <w:rFonts w:ascii="Arial" w:hAnsi="Arial" w:cs="Arial"/>
          <w:bCs/>
        </w:rPr>
        <w:t xml:space="preserve"> sehingga menjawab rumusan masalah penelitian.</w:t>
      </w:r>
    </w:p>
    <w:p w:rsidR="00CF31BE" w:rsidRDefault="00CF31BE" w:rsidP="00CF31BE">
      <w:pPr>
        <w:pStyle w:val="ListParagraph"/>
        <w:tabs>
          <w:tab w:val="left" w:pos="567"/>
        </w:tabs>
        <w:spacing w:line="360" w:lineRule="auto"/>
        <w:ind w:left="0"/>
        <w:jc w:val="both"/>
        <w:rPr>
          <w:rFonts w:ascii="Arial" w:hAnsi="Arial" w:cs="Arial"/>
          <w:b/>
          <w:bCs/>
          <w:sz w:val="24"/>
          <w:szCs w:val="24"/>
        </w:rPr>
      </w:pPr>
      <w:r w:rsidRPr="005A409C">
        <w:rPr>
          <w:rFonts w:ascii="Arial" w:hAnsi="Arial" w:cs="Arial"/>
          <w:b/>
          <w:bCs/>
          <w:sz w:val="24"/>
          <w:szCs w:val="24"/>
        </w:rPr>
        <w:t>2.13 Isi Literatur I dan Literatur II</w:t>
      </w:r>
    </w:p>
    <w:p w:rsidR="00CF31BE" w:rsidRDefault="00CF31BE" w:rsidP="00CF31BE">
      <w:pPr>
        <w:pStyle w:val="ListParagraph"/>
        <w:tabs>
          <w:tab w:val="left" w:pos="567"/>
        </w:tabs>
        <w:spacing w:line="360" w:lineRule="auto"/>
        <w:ind w:left="0"/>
        <w:jc w:val="both"/>
        <w:rPr>
          <w:rFonts w:ascii="Arial" w:hAnsi="Arial" w:cs="Arial"/>
          <w:bCs/>
        </w:rPr>
      </w:pPr>
      <w:r>
        <w:rPr>
          <w:rFonts w:ascii="Arial" w:hAnsi="Arial" w:cs="Arial"/>
          <w:b/>
          <w:bCs/>
          <w:sz w:val="24"/>
          <w:szCs w:val="24"/>
        </w:rPr>
        <w:tab/>
      </w:r>
      <w:r>
        <w:rPr>
          <w:rFonts w:ascii="Arial" w:hAnsi="Arial" w:cs="Arial"/>
          <w:bCs/>
        </w:rPr>
        <w:t xml:space="preserve">Pada studi literatur kali ini , literatur I yang digunakan berjudul “ Formulasi </w:t>
      </w:r>
      <w:r w:rsidRPr="004039E6">
        <w:rPr>
          <w:rFonts w:ascii="Arial" w:hAnsi="Arial" w:cs="Arial"/>
          <w:bCs/>
          <w:i/>
        </w:rPr>
        <w:t>Blush On</w:t>
      </w:r>
      <w:r>
        <w:rPr>
          <w:rFonts w:ascii="Arial" w:hAnsi="Arial" w:cs="Arial"/>
          <w:bCs/>
          <w:i/>
        </w:rPr>
        <w:t xml:space="preserve"> Cream </w:t>
      </w:r>
      <w:r>
        <w:rPr>
          <w:rFonts w:ascii="Arial" w:hAnsi="Arial" w:cs="Arial"/>
          <w:bCs/>
        </w:rPr>
        <w:t>Menggunakan Pewarna Alami Umbi Bit (</w:t>
      </w:r>
      <w:r w:rsidRPr="00B018D8">
        <w:rPr>
          <w:rFonts w:ascii="Arial" w:hAnsi="Arial" w:cs="Arial"/>
          <w:bCs/>
          <w:i/>
        </w:rPr>
        <w:t>Beta vulgaris L</w:t>
      </w:r>
      <w:r>
        <w:rPr>
          <w:rFonts w:ascii="Arial" w:hAnsi="Arial" w:cs="Arial"/>
          <w:bCs/>
        </w:rPr>
        <w:t>)“ dan literatur II yang digunakan berjudul “</w:t>
      </w:r>
      <w:r>
        <w:rPr>
          <w:rFonts w:ascii="Arial" w:hAnsi="Arial" w:cs="Arial"/>
        </w:rPr>
        <w:t xml:space="preserve">Formulasi Sediaan </w:t>
      </w:r>
      <w:r w:rsidRPr="00B3654C">
        <w:rPr>
          <w:rFonts w:ascii="Arial" w:hAnsi="Arial" w:cs="Arial"/>
          <w:i/>
        </w:rPr>
        <w:t>Powder</w:t>
      </w:r>
      <w:r>
        <w:rPr>
          <w:rFonts w:ascii="Arial" w:hAnsi="Arial" w:cs="Arial"/>
        </w:rPr>
        <w:t xml:space="preserve"> Perona Pipi  (</w:t>
      </w:r>
      <w:r w:rsidRPr="00B3654C">
        <w:rPr>
          <w:rFonts w:ascii="Arial" w:hAnsi="Arial" w:cs="Arial"/>
          <w:i/>
        </w:rPr>
        <w:t>Blush On</w:t>
      </w:r>
      <w:r>
        <w:rPr>
          <w:rFonts w:ascii="Arial" w:hAnsi="Arial" w:cs="Arial"/>
        </w:rPr>
        <w:t>) Ekstrak Umbi Tanaman Bit (</w:t>
      </w:r>
      <w:r w:rsidRPr="00B3654C">
        <w:rPr>
          <w:rFonts w:ascii="Arial" w:hAnsi="Arial" w:cs="Arial"/>
          <w:i/>
        </w:rPr>
        <w:t>Beta Vulgaris var. Rubra (L.)</w:t>
      </w:r>
      <w:r>
        <w:rPr>
          <w:rFonts w:ascii="Arial" w:hAnsi="Arial" w:cs="Arial"/>
        </w:rPr>
        <w:t xml:space="preserve"> Moq. Sebagai Pewarna Alami</w:t>
      </w:r>
      <w:r>
        <w:rPr>
          <w:rFonts w:ascii="Arial" w:hAnsi="Arial" w:cs="Arial"/>
          <w:bCs/>
        </w:rPr>
        <w:t xml:space="preserve"> “.</w:t>
      </w:r>
    </w:p>
    <w:p w:rsidR="00CF31BE" w:rsidRDefault="00CF31BE" w:rsidP="00CF31BE">
      <w:pPr>
        <w:pStyle w:val="ListParagraph"/>
        <w:tabs>
          <w:tab w:val="left" w:pos="567"/>
        </w:tabs>
        <w:spacing w:line="360" w:lineRule="auto"/>
        <w:ind w:left="0"/>
        <w:jc w:val="both"/>
        <w:rPr>
          <w:rFonts w:ascii="Arial" w:hAnsi="Arial" w:cs="Arial"/>
          <w:bCs/>
        </w:rPr>
      </w:pPr>
      <w:r>
        <w:rPr>
          <w:rFonts w:ascii="Arial" w:hAnsi="Arial" w:cs="Arial"/>
          <w:bCs/>
        </w:rPr>
        <w:tab/>
        <w:t>Kedua literatur sama-sama menggunakan tanaman umbi bit (</w:t>
      </w:r>
      <w:r w:rsidRPr="00053ACD">
        <w:rPr>
          <w:rFonts w:ascii="Arial" w:hAnsi="Arial" w:cs="Arial"/>
          <w:bCs/>
          <w:i/>
        </w:rPr>
        <w:t>Beta vulgaris L</w:t>
      </w:r>
      <w:r>
        <w:rPr>
          <w:rFonts w:ascii="Arial" w:hAnsi="Arial" w:cs="Arial"/>
          <w:bCs/>
        </w:rPr>
        <w:t xml:space="preserve">) sebagai pewarna alami pada formulasi </w:t>
      </w:r>
      <w:r w:rsidRPr="004039E6">
        <w:rPr>
          <w:rFonts w:ascii="Arial" w:hAnsi="Arial" w:cs="Arial"/>
          <w:bCs/>
          <w:i/>
        </w:rPr>
        <w:t>Blush On</w:t>
      </w:r>
      <w:r>
        <w:rPr>
          <w:rFonts w:ascii="Arial" w:hAnsi="Arial" w:cs="Arial"/>
          <w:bCs/>
        </w:rPr>
        <w:t xml:space="preserve">. Letak pembeda dari kedua literatur ini adalah </w:t>
      </w:r>
      <w:proofErr w:type="gramStart"/>
      <w:r w:rsidR="00C417F2">
        <w:rPr>
          <w:rFonts w:ascii="Arial" w:hAnsi="Arial" w:cs="Arial"/>
          <w:bCs/>
        </w:rPr>
        <w:t>cara</w:t>
      </w:r>
      <w:proofErr w:type="gramEnd"/>
      <w:r w:rsidR="00C417F2">
        <w:rPr>
          <w:rFonts w:ascii="Arial" w:hAnsi="Arial" w:cs="Arial"/>
          <w:bCs/>
        </w:rPr>
        <w:t xml:space="preserve"> mendapatkan ekstrak </w:t>
      </w:r>
      <w:r>
        <w:rPr>
          <w:rFonts w:ascii="Arial" w:hAnsi="Arial" w:cs="Arial"/>
          <w:bCs/>
        </w:rPr>
        <w:t xml:space="preserve">umbi bit, jenis </w:t>
      </w:r>
      <w:r w:rsidRPr="00E22E8B">
        <w:rPr>
          <w:rFonts w:ascii="Arial" w:hAnsi="Arial" w:cs="Arial"/>
          <w:bCs/>
          <w:i/>
        </w:rPr>
        <w:t>blush on</w:t>
      </w:r>
      <w:r>
        <w:rPr>
          <w:rFonts w:ascii="Arial" w:hAnsi="Arial" w:cs="Arial"/>
          <w:bCs/>
        </w:rPr>
        <w:t xml:space="preserve"> dan konsentrasi yang digunakan. </w:t>
      </w:r>
    </w:p>
    <w:p w:rsidR="00CF31BE" w:rsidRPr="00F45F0A" w:rsidRDefault="00CF31BE" w:rsidP="00CF31BE">
      <w:pPr>
        <w:pStyle w:val="ListParagraph"/>
        <w:tabs>
          <w:tab w:val="left" w:pos="567"/>
        </w:tabs>
        <w:spacing w:line="360" w:lineRule="auto"/>
        <w:ind w:left="0"/>
        <w:jc w:val="both"/>
        <w:rPr>
          <w:rFonts w:ascii="Arial" w:hAnsi="Arial" w:cs="Arial"/>
          <w:bCs/>
        </w:rPr>
      </w:pPr>
      <w:r>
        <w:rPr>
          <w:rFonts w:ascii="Arial" w:hAnsi="Arial" w:cs="Arial"/>
          <w:bCs/>
        </w:rPr>
        <w:tab/>
        <w:t xml:space="preserve">Pada literatur I ekstrak umbi bit didapatkan dengan </w:t>
      </w:r>
      <w:proofErr w:type="gramStart"/>
      <w:r>
        <w:rPr>
          <w:rFonts w:ascii="Arial" w:hAnsi="Arial" w:cs="Arial"/>
          <w:bCs/>
        </w:rPr>
        <w:t>cara</w:t>
      </w:r>
      <w:proofErr w:type="gramEnd"/>
      <w:r>
        <w:rPr>
          <w:rFonts w:ascii="Arial" w:hAnsi="Arial" w:cs="Arial"/>
          <w:bCs/>
        </w:rPr>
        <w:t xml:space="preserve"> maserasi. </w:t>
      </w:r>
      <w:r>
        <w:rPr>
          <w:rFonts w:ascii="Arial" w:hAnsi="Arial" w:cs="Arial"/>
        </w:rPr>
        <w:t xml:space="preserve">Maserasi adalah </w:t>
      </w:r>
      <w:proofErr w:type="gramStart"/>
      <w:r>
        <w:rPr>
          <w:rFonts w:ascii="Arial" w:hAnsi="Arial" w:cs="Arial"/>
          <w:bCs/>
        </w:rPr>
        <w:t>cara</w:t>
      </w:r>
      <w:proofErr w:type="gramEnd"/>
      <w:r>
        <w:rPr>
          <w:rFonts w:ascii="Arial" w:hAnsi="Arial" w:cs="Arial"/>
          <w:bCs/>
        </w:rPr>
        <w:t xml:space="preserve"> penyarian yang sederhana dan digunakan untuk simplisia yang </w:t>
      </w:r>
      <w:r>
        <w:rPr>
          <w:rFonts w:ascii="Arial" w:hAnsi="Arial" w:cs="Arial"/>
          <w:bCs/>
        </w:rPr>
        <w:lastRenderedPageBreak/>
        <w:t xml:space="preserve">mengandung zat aktif yang mudah larut dalam cairan penyari. Maserasi dilakukan dengan </w:t>
      </w:r>
      <w:proofErr w:type="gramStart"/>
      <w:r>
        <w:rPr>
          <w:rFonts w:ascii="Arial" w:hAnsi="Arial" w:cs="Arial"/>
          <w:bCs/>
        </w:rPr>
        <w:t>cara</w:t>
      </w:r>
      <w:proofErr w:type="gramEnd"/>
      <w:r>
        <w:rPr>
          <w:rFonts w:ascii="Arial" w:hAnsi="Arial" w:cs="Arial"/>
          <w:bCs/>
        </w:rPr>
        <w:t xml:space="preserve"> merendam serbuk simplisia dalam cairan penyari</w:t>
      </w:r>
      <w:r>
        <w:rPr>
          <w:rFonts w:ascii="Arial" w:hAnsi="Arial" w:cs="Arial"/>
        </w:rPr>
        <w:t xml:space="preserve">. Jenis </w:t>
      </w:r>
      <w:r w:rsidRPr="00F45F0A">
        <w:rPr>
          <w:rFonts w:ascii="Arial" w:hAnsi="Arial" w:cs="Arial"/>
          <w:i/>
        </w:rPr>
        <w:t xml:space="preserve">blush on </w:t>
      </w:r>
      <w:r>
        <w:rPr>
          <w:rFonts w:ascii="Arial" w:hAnsi="Arial" w:cs="Arial"/>
        </w:rPr>
        <w:t xml:space="preserve">yang dibuat adalah </w:t>
      </w:r>
      <w:r w:rsidRPr="00F45F0A">
        <w:rPr>
          <w:rFonts w:ascii="Arial" w:hAnsi="Arial" w:cs="Arial"/>
          <w:i/>
        </w:rPr>
        <w:t>blush on cream</w:t>
      </w:r>
      <w:r>
        <w:rPr>
          <w:rFonts w:ascii="Arial" w:hAnsi="Arial" w:cs="Arial"/>
        </w:rPr>
        <w:t xml:space="preserve">. Dan konsentrasi yang digunakan pada literatur I ini adalah konsentrasi 5%, 7% dan 9%. Sedangkan pada literatur II ekstrak umbi bit didapatkan dengan </w:t>
      </w:r>
      <w:proofErr w:type="gramStart"/>
      <w:r>
        <w:rPr>
          <w:rFonts w:ascii="Arial" w:hAnsi="Arial" w:cs="Arial"/>
        </w:rPr>
        <w:t>cara</w:t>
      </w:r>
      <w:proofErr w:type="gramEnd"/>
      <w:r>
        <w:rPr>
          <w:rFonts w:ascii="Arial" w:hAnsi="Arial" w:cs="Arial"/>
        </w:rPr>
        <w:t xml:space="preserve"> memperkecil ukuran umbi bit dengan menggunakan alat pemarut, lalu di saring dan di ambil sari umbi bit tersebut.</w:t>
      </w:r>
      <w:r>
        <w:rPr>
          <w:rFonts w:ascii="Arial" w:hAnsi="Arial" w:cs="Arial"/>
          <w:bCs/>
        </w:rPr>
        <w:t xml:space="preserve"> Jenis </w:t>
      </w:r>
      <w:r w:rsidRPr="00F45F0A">
        <w:rPr>
          <w:rFonts w:ascii="Arial" w:hAnsi="Arial" w:cs="Arial"/>
          <w:bCs/>
          <w:i/>
        </w:rPr>
        <w:t>blush on</w:t>
      </w:r>
      <w:r>
        <w:rPr>
          <w:rFonts w:ascii="Arial" w:hAnsi="Arial" w:cs="Arial"/>
          <w:bCs/>
        </w:rPr>
        <w:t xml:space="preserve"> yang dibuat adalah </w:t>
      </w:r>
      <w:r w:rsidRPr="00F45F0A">
        <w:rPr>
          <w:rFonts w:ascii="Arial" w:hAnsi="Arial" w:cs="Arial"/>
          <w:bCs/>
          <w:i/>
        </w:rPr>
        <w:t>powder blush on</w:t>
      </w:r>
      <w:r>
        <w:rPr>
          <w:rFonts w:ascii="Arial" w:hAnsi="Arial" w:cs="Arial"/>
          <w:bCs/>
          <w:i/>
        </w:rPr>
        <w:t xml:space="preserve">. </w:t>
      </w:r>
      <w:r>
        <w:rPr>
          <w:rFonts w:ascii="Arial" w:hAnsi="Arial" w:cs="Arial"/>
          <w:bCs/>
        </w:rPr>
        <w:t xml:space="preserve">Dan konsentrasi yang digunakan pada literatur II ini adalah konsentrasi 10%, 20%, dan 30%. </w:t>
      </w:r>
    </w:p>
    <w:p w:rsidR="00E94A20" w:rsidRDefault="00E94A20" w:rsidP="00CF31BE">
      <w:pPr>
        <w:pStyle w:val="ListParagraph"/>
        <w:tabs>
          <w:tab w:val="left" w:pos="567"/>
        </w:tabs>
        <w:spacing w:line="360" w:lineRule="auto"/>
        <w:ind w:left="0"/>
        <w:jc w:val="both"/>
        <w:rPr>
          <w:rFonts w:ascii="Arial" w:hAnsi="Arial" w:cs="Arial"/>
          <w:bCs/>
        </w:rPr>
      </w:pPr>
    </w:p>
    <w:p w:rsidR="00E94A20" w:rsidRDefault="00E94A20" w:rsidP="00CF31BE">
      <w:pPr>
        <w:pStyle w:val="ListParagraph"/>
        <w:tabs>
          <w:tab w:val="left" w:pos="567"/>
        </w:tabs>
        <w:spacing w:line="360" w:lineRule="auto"/>
        <w:ind w:left="0"/>
        <w:jc w:val="both"/>
        <w:rPr>
          <w:rFonts w:ascii="Arial" w:hAnsi="Arial" w:cs="Arial"/>
          <w:bCs/>
        </w:rPr>
      </w:pPr>
    </w:p>
    <w:p w:rsidR="00E94A20" w:rsidRDefault="00E94A20" w:rsidP="00CF31BE">
      <w:pPr>
        <w:pStyle w:val="ListParagraph"/>
        <w:tabs>
          <w:tab w:val="left" w:pos="567"/>
        </w:tabs>
        <w:spacing w:line="360" w:lineRule="auto"/>
        <w:ind w:left="0"/>
        <w:jc w:val="both"/>
        <w:rPr>
          <w:rFonts w:ascii="Arial" w:hAnsi="Arial" w:cs="Arial"/>
          <w:bCs/>
        </w:rPr>
      </w:pPr>
    </w:p>
    <w:p w:rsidR="00E94A20" w:rsidRDefault="00E94A20" w:rsidP="00CF31BE">
      <w:pPr>
        <w:pStyle w:val="ListParagraph"/>
        <w:tabs>
          <w:tab w:val="left" w:pos="567"/>
        </w:tabs>
        <w:spacing w:line="360" w:lineRule="auto"/>
        <w:ind w:left="0"/>
        <w:jc w:val="both"/>
        <w:rPr>
          <w:rFonts w:ascii="Arial" w:hAnsi="Arial" w:cs="Arial"/>
          <w:bCs/>
        </w:rPr>
      </w:pPr>
    </w:p>
    <w:p w:rsidR="009C4738" w:rsidRDefault="009C4738" w:rsidP="00CF31BE">
      <w:pPr>
        <w:pStyle w:val="ListParagraph"/>
        <w:tabs>
          <w:tab w:val="left" w:pos="567"/>
        </w:tabs>
        <w:spacing w:line="360" w:lineRule="auto"/>
        <w:ind w:left="0"/>
        <w:jc w:val="both"/>
        <w:rPr>
          <w:rFonts w:ascii="Arial" w:hAnsi="Arial" w:cs="Arial"/>
          <w:bCs/>
        </w:rPr>
      </w:pPr>
    </w:p>
    <w:p w:rsidR="009C4738" w:rsidRDefault="009C4738" w:rsidP="00CF31BE">
      <w:pPr>
        <w:pStyle w:val="ListParagraph"/>
        <w:tabs>
          <w:tab w:val="left" w:pos="567"/>
        </w:tabs>
        <w:spacing w:line="360" w:lineRule="auto"/>
        <w:ind w:left="0"/>
        <w:jc w:val="both"/>
        <w:rPr>
          <w:rFonts w:ascii="Arial" w:hAnsi="Arial" w:cs="Arial"/>
          <w:bCs/>
        </w:rPr>
      </w:pPr>
    </w:p>
    <w:p w:rsidR="009C4738" w:rsidRDefault="009C4738" w:rsidP="00CF31BE">
      <w:pPr>
        <w:pStyle w:val="ListParagraph"/>
        <w:tabs>
          <w:tab w:val="left" w:pos="567"/>
        </w:tabs>
        <w:spacing w:line="360" w:lineRule="auto"/>
        <w:ind w:left="0"/>
        <w:jc w:val="both"/>
        <w:rPr>
          <w:rFonts w:ascii="Arial" w:hAnsi="Arial" w:cs="Arial"/>
          <w:bCs/>
        </w:rPr>
      </w:pPr>
    </w:p>
    <w:p w:rsidR="009C4738" w:rsidRDefault="009C4738" w:rsidP="00CF31BE">
      <w:pPr>
        <w:pStyle w:val="ListParagraph"/>
        <w:tabs>
          <w:tab w:val="left" w:pos="567"/>
        </w:tabs>
        <w:spacing w:line="360" w:lineRule="auto"/>
        <w:ind w:left="0"/>
        <w:jc w:val="both"/>
        <w:rPr>
          <w:rFonts w:ascii="Arial" w:hAnsi="Arial" w:cs="Arial"/>
          <w:bCs/>
        </w:rPr>
      </w:pPr>
    </w:p>
    <w:p w:rsidR="009C4738" w:rsidRDefault="009C4738" w:rsidP="00CF31BE">
      <w:pPr>
        <w:pStyle w:val="ListParagraph"/>
        <w:tabs>
          <w:tab w:val="left" w:pos="567"/>
        </w:tabs>
        <w:spacing w:line="360" w:lineRule="auto"/>
        <w:ind w:left="0"/>
        <w:jc w:val="both"/>
        <w:rPr>
          <w:rFonts w:ascii="Arial" w:hAnsi="Arial" w:cs="Arial"/>
          <w:bCs/>
        </w:rPr>
      </w:pPr>
    </w:p>
    <w:p w:rsidR="009C4738" w:rsidRDefault="009C4738" w:rsidP="00CF31BE">
      <w:pPr>
        <w:pStyle w:val="ListParagraph"/>
        <w:tabs>
          <w:tab w:val="left" w:pos="567"/>
        </w:tabs>
        <w:spacing w:line="360" w:lineRule="auto"/>
        <w:ind w:left="0"/>
        <w:jc w:val="both"/>
        <w:rPr>
          <w:rFonts w:ascii="Arial" w:hAnsi="Arial" w:cs="Arial"/>
          <w:bCs/>
        </w:rPr>
      </w:pPr>
    </w:p>
    <w:p w:rsidR="009C4738" w:rsidRDefault="009C4738" w:rsidP="00CF31BE">
      <w:pPr>
        <w:pStyle w:val="ListParagraph"/>
        <w:tabs>
          <w:tab w:val="left" w:pos="567"/>
        </w:tabs>
        <w:spacing w:line="360" w:lineRule="auto"/>
        <w:ind w:left="0"/>
        <w:jc w:val="both"/>
        <w:rPr>
          <w:rFonts w:ascii="Arial" w:hAnsi="Arial" w:cs="Arial"/>
          <w:bCs/>
        </w:rPr>
      </w:pPr>
    </w:p>
    <w:p w:rsidR="009C4738" w:rsidRDefault="009C4738" w:rsidP="00CF31BE">
      <w:pPr>
        <w:pStyle w:val="ListParagraph"/>
        <w:tabs>
          <w:tab w:val="left" w:pos="567"/>
        </w:tabs>
        <w:spacing w:line="360" w:lineRule="auto"/>
        <w:ind w:left="0"/>
        <w:jc w:val="both"/>
        <w:rPr>
          <w:rFonts w:ascii="Arial" w:hAnsi="Arial" w:cs="Arial"/>
          <w:bCs/>
        </w:rPr>
      </w:pPr>
    </w:p>
    <w:p w:rsidR="009C4738" w:rsidRDefault="009C4738" w:rsidP="00CF31BE">
      <w:pPr>
        <w:pStyle w:val="ListParagraph"/>
        <w:tabs>
          <w:tab w:val="left" w:pos="567"/>
        </w:tabs>
        <w:spacing w:line="360" w:lineRule="auto"/>
        <w:ind w:left="0"/>
        <w:jc w:val="both"/>
        <w:rPr>
          <w:rFonts w:ascii="Arial" w:hAnsi="Arial" w:cs="Arial"/>
          <w:bCs/>
        </w:rPr>
      </w:pPr>
    </w:p>
    <w:p w:rsidR="009C4738" w:rsidRDefault="009C4738" w:rsidP="00CF31BE">
      <w:pPr>
        <w:pStyle w:val="ListParagraph"/>
        <w:tabs>
          <w:tab w:val="left" w:pos="567"/>
        </w:tabs>
        <w:spacing w:line="360" w:lineRule="auto"/>
        <w:ind w:left="0"/>
        <w:jc w:val="both"/>
        <w:rPr>
          <w:rFonts w:ascii="Arial" w:hAnsi="Arial" w:cs="Arial"/>
          <w:bCs/>
        </w:rPr>
      </w:pPr>
    </w:p>
    <w:p w:rsidR="009C4738" w:rsidRDefault="009C4738" w:rsidP="00CF31BE">
      <w:pPr>
        <w:pStyle w:val="ListParagraph"/>
        <w:tabs>
          <w:tab w:val="left" w:pos="567"/>
        </w:tabs>
        <w:spacing w:line="360" w:lineRule="auto"/>
        <w:ind w:left="0"/>
        <w:jc w:val="both"/>
        <w:rPr>
          <w:rFonts w:ascii="Arial" w:hAnsi="Arial" w:cs="Arial"/>
          <w:bCs/>
        </w:rPr>
      </w:pPr>
    </w:p>
    <w:p w:rsidR="009C4738" w:rsidRDefault="009C4738" w:rsidP="00CF31BE">
      <w:pPr>
        <w:pStyle w:val="ListParagraph"/>
        <w:tabs>
          <w:tab w:val="left" w:pos="567"/>
        </w:tabs>
        <w:spacing w:line="360" w:lineRule="auto"/>
        <w:ind w:left="0"/>
        <w:jc w:val="both"/>
        <w:rPr>
          <w:rFonts w:ascii="Arial" w:hAnsi="Arial" w:cs="Arial"/>
          <w:bCs/>
        </w:rPr>
      </w:pPr>
    </w:p>
    <w:p w:rsidR="009C4738" w:rsidRDefault="009C4738" w:rsidP="00CF31BE">
      <w:pPr>
        <w:pStyle w:val="ListParagraph"/>
        <w:tabs>
          <w:tab w:val="left" w:pos="567"/>
        </w:tabs>
        <w:spacing w:line="360" w:lineRule="auto"/>
        <w:ind w:left="0"/>
        <w:jc w:val="both"/>
        <w:rPr>
          <w:rFonts w:ascii="Arial" w:hAnsi="Arial" w:cs="Arial"/>
          <w:bCs/>
        </w:rPr>
      </w:pPr>
    </w:p>
    <w:p w:rsidR="009C4738" w:rsidRDefault="009C4738" w:rsidP="00CF31BE">
      <w:pPr>
        <w:pStyle w:val="ListParagraph"/>
        <w:tabs>
          <w:tab w:val="left" w:pos="567"/>
        </w:tabs>
        <w:spacing w:line="360" w:lineRule="auto"/>
        <w:ind w:left="0"/>
        <w:jc w:val="both"/>
        <w:rPr>
          <w:rFonts w:ascii="Arial" w:hAnsi="Arial" w:cs="Arial"/>
          <w:bCs/>
        </w:rPr>
      </w:pPr>
    </w:p>
    <w:p w:rsidR="009C4738" w:rsidRDefault="009C4738" w:rsidP="00CF31BE">
      <w:pPr>
        <w:pStyle w:val="ListParagraph"/>
        <w:tabs>
          <w:tab w:val="left" w:pos="567"/>
        </w:tabs>
        <w:spacing w:line="360" w:lineRule="auto"/>
        <w:ind w:left="0"/>
        <w:jc w:val="both"/>
        <w:rPr>
          <w:rFonts w:ascii="Arial" w:hAnsi="Arial" w:cs="Arial"/>
          <w:bCs/>
        </w:rPr>
      </w:pPr>
    </w:p>
    <w:p w:rsidR="009C4738" w:rsidRDefault="009C4738" w:rsidP="00CF31BE">
      <w:pPr>
        <w:pStyle w:val="ListParagraph"/>
        <w:tabs>
          <w:tab w:val="left" w:pos="567"/>
        </w:tabs>
        <w:spacing w:line="360" w:lineRule="auto"/>
        <w:ind w:left="0"/>
        <w:jc w:val="both"/>
        <w:rPr>
          <w:rFonts w:ascii="Arial" w:hAnsi="Arial" w:cs="Arial"/>
          <w:bCs/>
        </w:rPr>
      </w:pPr>
    </w:p>
    <w:p w:rsidR="009C4738" w:rsidRDefault="009C4738" w:rsidP="00CF31BE">
      <w:pPr>
        <w:pStyle w:val="ListParagraph"/>
        <w:tabs>
          <w:tab w:val="left" w:pos="567"/>
        </w:tabs>
        <w:spacing w:line="360" w:lineRule="auto"/>
        <w:ind w:left="0"/>
        <w:jc w:val="both"/>
        <w:rPr>
          <w:rFonts w:ascii="Arial" w:hAnsi="Arial" w:cs="Arial"/>
          <w:bCs/>
        </w:rPr>
      </w:pPr>
    </w:p>
    <w:p w:rsidR="00DD556C" w:rsidRDefault="00DD556C" w:rsidP="00CF31BE">
      <w:pPr>
        <w:pStyle w:val="ListParagraph"/>
        <w:tabs>
          <w:tab w:val="left" w:pos="567"/>
        </w:tabs>
        <w:spacing w:line="360" w:lineRule="auto"/>
        <w:ind w:left="0"/>
        <w:jc w:val="both"/>
        <w:rPr>
          <w:rFonts w:ascii="Arial" w:hAnsi="Arial" w:cs="Arial"/>
          <w:bCs/>
        </w:rPr>
      </w:pPr>
    </w:p>
    <w:p w:rsidR="00DD556C" w:rsidRDefault="00DD556C" w:rsidP="00CF31BE">
      <w:pPr>
        <w:pStyle w:val="ListParagraph"/>
        <w:tabs>
          <w:tab w:val="left" w:pos="567"/>
        </w:tabs>
        <w:spacing w:line="360" w:lineRule="auto"/>
        <w:ind w:left="0"/>
        <w:jc w:val="both"/>
        <w:rPr>
          <w:rFonts w:ascii="Arial" w:hAnsi="Arial" w:cs="Arial"/>
          <w:bCs/>
        </w:rPr>
      </w:pPr>
    </w:p>
    <w:p w:rsidR="00DD556C" w:rsidRDefault="00DD556C" w:rsidP="00CF31BE">
      <w:pPr>
        <w:pStyle w:val="ListParagraph"/>
        <w:tabs>
          <w:tab w:val="left" w:pos="567"/>
        </w:tabs>
        <w:spacing w:line="360" w:lineRule="auto"/>
        <w:ind w:left="0"/>
        <w:jc w:val="both"/>
        <w:rPr>
          <w:rFonts w:ascii="Arial" w:hAnsi="Arial" w:cs="Arial"/>
          <w:bCs/>
        </w:rPr>
      </w:pPr>
    </w:p>
    <w:p w:rsidR="00DD556C" w:rsidRDefault="00DD556C" w:rsidP="00CF31BE">
      <w:pPr>
        <w:pStyle w:val="ListParagraph"/>
        <w:tabs>
          <w:tab w:val="left" w:pos="567"/>
        </w:tabs>
        <w:spacing w:line="360" w:lineRule="auto"/>
        <w:ind w:left="0"/>
        <w:jc w:val="both"/>
        <w:rPr>
          <w:rFonts w:ascii="Arial" w:hAnsi="Arial" w:cs="Arial"/>
          <w:bCs/>
        </w:rPr>
      </w:pPr>
    </w:p>
    <w:p w:rsidR="009C4738" w:rsidRDefault="009C4738" w:rsidP="00CF31BE">
      <w:pPr>
        <w:pStyle w:val="ListParagraph"/>
        <w:tabs>
          <w:tab w:val="left" w:pos="567"/>
        </w:tabs>
        <w:spacing w:line="360" w:lineRule="auto"/>
        <w:ind w:left="0"/>
        <w:jc w:val="both"/>
        <w:rPr>
          <w:rFonts w:ascii="Arial" w:hAnsi="Arial" w:cs="Arial"/>
          <w:bCs/>
        </w:rPr>
      </w:pPr>
    </w:p>
    <w:p w:rsidR="00CF3B7C" w:rsidRDefault="00CF3B7C" w:rsidP="00E94A20">
      <w:pPr>
        <w:spacing w:after="0" w:line="360" w:lineRule="auto"/>
        <w:jc w:val="center"/>
        <w:rPr>
          <w:rFonts w:ascii="Arial" w:hAnsi="Arial" w:cs="Arial"/>
          <w:b/>
          <w:sz w:val="24"/>
        </w:rPr>
        <w:sectPr w:rsidR="00CF3B7C" w:rsidSect="00CF3B7C">
          <w:pgSz w:w="11907" w:h="16840" w:code="9"/>
          <w:pgMar w:top="2268" w:right="1701" w:bottom="1701" w:left="2268" w:header="720" w:footer="720" w:gutter="0"/>
          <w:cols w:space="720"/>
          <w:titlePg/>
          <w:docGrid w:linePitch="360"/>
        </w:sectPr>
      </w:pPr>
    </w:p>
    <w:p w:rsidR="00E94A20" w:rsidRPr="00FC3CF7" w:rsidRDefault="00E94A20" w:rsidP="00E94A20">
      <w:pPr>
        <w:spacing w:after="0" w:line="360" w:lineRule="auto"/>
        <w:jc w:val="center"/>
        <w:rPr>
          <w:rFonts w:ascii="Arial" w:hAnsi="Arial" w:cs="Arial"/>
          <w:b/>
          <w:sz w:val="24"/>
        </w:rPr>
      </w:pPr>
      <w:r w:rsidRPr="00FC3CF7">
        <w:rPr>
          <w:rFonts w:ascii="Arial" w:hAnsi="Arial" w:cs="Arial"/>
          <w:b/>
          <w:sz w:val="24"/>
        </w:rPr>
        <w:lastRenderedPageBreak/>
        <w:t>BAB III</w:t>
      </w:r>
    </w:p>
    <w:p w:rsidR="00E94A20" w:rsidRPr="00FC3CF7" w:rsidRDefault="00E94A20" w:rsidP="00E94A20">
      <w:pPr>
        <w:spacing w:after="0" w:line="360" w:lineRule="auto"/>
        <w:jc w:val="center"/>
        <w:rPr>
          <w:rFonts w:ascii="Arial" w:hAnsi="Arial" w:cs="Arial"/>
          <w:b/>
          <w:sz w:val="24"/>
        </w:rPr>
      </w:pPr>
      <w:r w:rsidRPr="00FC3CF7">
        <w:rPr>
          <w:rFonts w:ascii="Arial" w:hAnsi="Arial" w:cs="Arial"/>
          <w:b/>
          <w:sz w:val="24"/>
        </w:rPr>
        <w:t>METODE PENELITIAN</w:t>
      </w:r>
    </w:p>
    <w:p w:rsidR="00E94A20" w:rsidRPr="00FC3CF7" w:rsidRDefault="00E94A20" w:rsidP="00E94A20">
      <w:pPr>
        <w:spacing w:after="0" w:line="360" w:lineRule="auto"/>
        <w:jc w:val="center"/>
        <w:rPr>
          <w:rFonts w:ascii="Arial" w:hAnsi="Arial" w:cs="Arial"/>
          <w:b/>
          <w:sz w:val="24"/>
        </w:rPr>
      </w:pPr>
    </w:p>
    <w:p w:rsidR="00E94A20" w:rsidRPr="00FC3CF7" w:rsidRDefault="00E94A20" w:rsidP="00E94A20">
      <w:pPr>
        <w:spacing w:after="0" w:line="360" w:lineRule="auto"/>
        <w:jc w:val="both"/>
        <w:rPr>
          <w:rFonts w:ascii="Arial" w:hAnsi="Arial" w:cs="Arial"/>
          <w:b/>
          <w:sz w:val="24"/>
        </w:rPr>
      </w:pPr>
      <w:r w:rsidRPr="00FC3CF7">
        <w:rPr>
          <w:rFonts w:ascii="Arial" w:hAnsi="Arial" w:cs="Arial"/>
          <w:b/>
          <w:sz w:val="24"/>
        </w:rPr>
        <w:t>3.1 Jenis dan Desain Penelitian</w:t>
      </w:r>
    </w:p>
    <w:p w:rsidR="00E94A20" w:rsidRPr="00FC3CF7" w:rsidRDefault="00E94A20" w:rsidP="00E94A20">
      <w:pPr>
        <w:spacing w:after="0" w:line="360" w:lineRule="auto"/>
        <w:ind w:firstLine="426"/>
        <w:jc w:val="both"/>
        <w:rPr>
          <w:rFonts w:ascii="Arial" w:hAnsi="Arial" w:cs="Arial"/>
          <w:bCs/>
        </w:rPr>
      </w:pPr>
      <w:r w:rsidRPr="00FC3CF7">
        <w:rPr>
          <w:rFonts w:ascii="Arial" w:hAnsi="Arial" w:cs="Arial"/>
          <w:bCs/>
        </w:rPr>
        <w:t xml:space="preserve">Jenis penelitian yang digunakan adalah studi literatur. Metode studi Literatur adalah serangkaian kegiatan yang berkenaan dengan metode pengumpulan data pustaka, membaca dan mencatat, serta mengelola bahan yang berhubungan dengan penelitian. </w:t>
      </w:r>
      <w:r w:rsidRPr="00FC3CF7">
        <w:rPr>
          <w:rFonts w:ascii="Arial" w:hAnsi="Arial" w:cs="Arial"/>
        </w:rPr>
        <w:t xml:space="preserve">Studi literatur bisa didapat dari berbagai sumber buku, jurnal, buku dokumentasi, internet dan pustaka. </w:t>
      </w:r>
      <w:r w:rsidRPr="00FC3CF7">
        <w:rPr>
          <w:rFonts w:ascii="Arial" w:eastAsia="Times New Roman" w:hAnsi="Arial" w:cs="Arial"/>
          <w:bdr w:val="none" w:sz="0" w:space="0" w:color="auto" w:frame="1"/>
        </w:rPr>
        <w:t>Jenis data yang digunakan penulis dalam penelitian ini adalah studi literatur data sekunder yaitu data yang diperoleh dari jurnal, buku dokumentasi, dan internet.</w:t>
      </w:r>
    </w:p>
    <w:p w:rsidR="00E94A20" w:rsidRPr="00FC3CF7" w:rsidRDefault="00E94A20" w:rsidP="00E94A20">
      <w:pPr>
        <w:spacing w:after="0" w:line="360" w:lineRule="auto"/>
        <w:jc w:val="both"/>
        <w:rPr>
          <w:rFonts w:ascii="Arial" w:hAnsi="Arial" w:cs="Arial"/>
          <w:b/>
          <w:sz w:val="24"/>
        </w:rPr>
      </w:pPr>
      <w:r w:rsidRPr="00FC3CF7">
        <w:rPr>
          <w:rFonts w:ascii="Arial" w:hAnsi="Arial" w:cs="Arial"/>
          <w:b/>
          <w:sz w:val="24"/>
        </w:rPr>
        <w:t>3.2 Lokasi dan Waktu Penelitian</w:t>
      </w:r>
    </w:p>
    <w:p w:rsidR="00E94A20" w:rsidRPr="00FC3CF7" w:rsidRDefault="00E94A20" w:rsidP="00E94A20">
      <w:pPr>
        <w:pStyle w:val="ListParagraph"/>
        <w:spacing w:after="0" w:line="360" w:lineRule="auto"/>
        <w:ind w:left="0" w:firstLine="720"/>
        <w:jc w:val="both"/>
        <w:rPr>
          <w:rFonts w:ascii="Arial" w:hAnsi="Arial" w:cs="Arial"/>
        </w:rPr>
      </w:pPr>
      <w:r w:rsidRPr="00FC3CF7">
        <w:rPr>
          <w:rFonts w:ascii="Arial" w:hAnsi="Arial" w:cs="Arial"/>
        </w:rPr>
        <w:t xml:space="preserve">Penelitian ini dilakukan melalui penelusuran pustaka melalui textbook dalam bentuk e-book, jurnal cetak hasil penelitian jurnal yang diperoleh dari pangkalan data, karya tulis ilmiah, skripsi, tesis, dan disertasi serta makalah yang dapat dipertanggungjawabkan yang diperoleh secara daring/online. </w:t>
      </w:r>
    </w:p>
    <w:p w:rsidR="00E94A20" w:rsidRPr="00FC3CF7" w:rsidRDefault="00E94A20" w:rsidP="00E94A20">
      <w:pPr>
        <w:pStyle w:val="ListParagraph"/>
        <w:spacing w:after="0" w:line="360" w:lineRule="auto"/>
        <w:ind w:left="0" w:firstLine="720"/>
        <w:jc w:val="both"/>
        <w:rPr>
          <w:rFonts w:ascii="Arial" w:hAnsi="Arial" w:cs="Arial"/>
        </w:rPr>
      </w:pPr>
      <w:r w:rsidRPr="00FC3CF7">
        <w:rPr>
          <w:rFonts w:ascii="Arial" w:hAnsi="Arial" w:cs="Arial"/>
        </w:rPr>
        <w:t>Waktu penelitian dilakukan selama tiga bulan dimulai dari bulan Maret - Mei 2020.</w:t>
      </w:r>
    </w:p>
    <w:p w:rsidR="00E94A20" w:rsidRPr="00FC3CF7" w:rsidRDefault="00E94A20" w:rsidP="00E94A20">
      <w:pPr>
        <w:spacing w:after="0" w:line="360" w:lineRule="auto"/>
        <w:jc w:val="both"/>
        <w:rPr>
          <w:rFonts w:ascii="Arial" w:hAnsi="Arial" w:cs="Arial"/>
          <w:b/>
          <w:sz w:val="24"/>
        </w:rPr>
      </w:pPr>
      <w:r w:rsidRPr="00FC3CF7">
        <w:rPr>
          <w:rFonts w:ascii="Arial" w:hAnsi="Arial" w:cs="Arial"/>
          <w:b/>
          <w:sz w:val="24"/>
        </w:rPr>
        <w:t xml:space="preserve">3.3 Objek Penelitian </w:t>
      </w:r>
    </w:p>
    <w:p w:rsidR="00E94A20" w:rsidRPr="00FC3CF7" w:rsidRDefault="00E94A20" w:rsidP="00E94A20">
      <w:pPr>
        <w:spacing w:after="0" w:line="360" w:lineRule="auto"/>
        <w:jc w:val="both"/>
        <w:rPr>
          <w:rFonts w:ascii="Arial" w:hAnsi="Arial" w:cs="Arial"/>
          <w:b/>
          <w:bCs/>
          <w:sz w:val="24"/>
        </w:rPr>
      </w:pPr>
      <w:r w:rsidRPr="00FC3CF7">
        <w:rPr>
          <w:rFonts w:ascii="Arial" w:hAnsi="Arial" w:cs="Arial"/>
          <w:b/>
          <w:sz w:val="24"/>
        </w:rPr>
        <w:t xml:space="preserve">3.3.1 </w:t>
      </w:r>
      <w:r w:rsidRPr="00FC3CF7">
        <w:rPr>
          <w:rFonts w:ascii="Arial" w:hAnsi="Arial" w:cs="Arial"/>
          <w:b/>
          <w:bCs/>
          <w:sz w:val="24"/>
        </w:rPr>
        <w:t>Populasi Penelitian</w:t>
      </w:r>
    </w:p>
    <w:p w:rsidR="00E94A20" w:rsidRPr="00FC3CF7" w:rsidRDefault="00E94A20" w:rsidP="00E94A20">
      <w:pPr>
        <w:tabs>
          <w:tab w:val="left" w:pos="567"/>
        </w:tabs>
        <w:spacing w:after="0" w:line="360" w:lineRule="auto"/>
        <w:jc w:val="both"/>
        <w:rPr>
          <w:rFonts w:ascii="Arial" w:hAnsi="Arial" w:cs="Arial"/>
          <w:bCs/>
        </w:rPr>
      </w:pPr>
      <w:r w:rsidRPr="00FC3CF7">
        <w:rPr>
          <w:rFonts w:ascii="Arial" w:hAnsi="Arial" w:cs="Arial"/>
          <w:b/>
          <w:bCs/>
        </w:rPr>
        <w:tab/>
      </w:r>
      <w:r w:rsidRPr="00FC3CF7">
        <w:rPr>
          <w:rFonts w:ascii="Arial" w:hAnsi="Arial" w:cs="Arial"/>
          <w:bCs/>
        </w:rPr>
        <w:t xml:space="preserve">Semua literatur yang berhubungan dengan </w:t>
      </w:r>
      <w:r w:rsidRPr="00FC3CF7">
        <w:rPr>
          <w:rFonts w:ascii="Arial" w:hAnsi="Arial" w:cs="Arial"/>
          <w:bCs/>
          <w:i/>
        </w:rPr>
        <w:t>blush on</w:t>
      </w:r>
      <w:r w:rsidRPr="00FC3CF7">
        <w:rPr>
          <w:rFonts w:ascii="Arial" w:hAnsi="Arial" w:cs="Arial"/>
          <w:bCs/>
        </w:rPr>
        <w:t xml:space="preserve"> ekstrak umbi bit dan pewarna alami.</w:t>
      </w:r>
    </w:p>
    <w:p w:rsidR="00E94A20" w:rsidRPr="00FC3CF7" w:rsidRDefault="00E94A20" w:rsidP="00E94A20">
      <w:pPr>
        <w:spacing w:after="0" w:line="360" w:lineRule="auto"/>
        <w:jc w:val="both"/>
        <w:rPr>
          <w:rFonts w:ascii="Arial" w:hAnsi="Arial" w:cs="Arial"/>
          <w:b/>
          <w:bCs/>
          <w:sz w:val="24"/>
        </w:rPr>
      </w:pPr>
      <w:r w:rsidRPr="00FC3CF7">
        <w:rPr>
          <w:rFonts w:ascii="Arial" w:hAnsi="Arial" w:cs="Arial"/>
          <w:b/>
          <w:bCs/>
          <w:sz w:val="24"/>
        </w:rPr>
        <w:t>3.3.2 Sampel Penelitian</w:t>
      </w:r>
    </w:p>
    <w:p w:rsidR="00E94A20" w:rsidRPr="00FC3CF7" w:rsidRDefault="00E94A20" w:rsidP="00E94A20">
      <w:pPr>
        <w:tabs>
          <w:tab w:val="left" w:pos="567"/>
        </w:tabs>
        <w:spacing w:after="0" w:line="360" w:lineRule="auto"/>
        <w:jc w:val="both"/>
        <w:rPr>
          <w:rFonts w:ascii="Arial" w:hAnsi="Arial" w:cs="Arial"/>
          <w:bCs/>
        </w:rPr>
      </w:pPr>
      <w:r w:rsidRPr="00FC3CF7">
        <w:rPr>
          <w:rFonts w:ascii="Arial" w:hAnsi="Arial" w:cs="Arial"/>
          <w:b/>
          <w:bCs/>
        </w:rPr>
        <w:tab/>
      </w:r>
      <w:r w:rsidRPr="00FC3CF7">
        <w:rPr>
          <w:rFonts w:ascii="Arial" w:hAnsi="Arial" w:cs="Arial"/>
          <w:bCs/>
        </w:rPr>
        <w:t xml:space="preserve">Artikel ilmiah yang berhubungan dengan blush on ekstrak umbi bit dan pewarna alami yang dipublikasikan dalam 10 tahun terakhir. Sumber informasi yang digunakan adalah primer dan sekunder, yang diperoleh dari Jurnal minimal terakreditasi Nasional. </w:t>
      </w:r>
    </w:p>
    <w:p w:rsidR="00E94A20" w:rsidRPr="00FC3CF7" w:rsidRDefault="00E94A20" w:rsidP="00E94A20">
      <w:pPr>
        <w:spacing w:after="0" w:line="360" w:lineRule="auto"/>
        <w:jc w:val="both"/>
        <w:rPr>
          <w:rFonts w:ascii="Arial" w:hAnsi="Arial" w:cs="Arial"/>
          <w:b/>
          <w:bCs/>
          <w:sz w:val="24"/>
        </w:rPr>
      </w:pPr>
      <w:r w:rsidRPr="00FC3CF7">
        <w:rPr>
          <w:rFonts w:ascii="Arial" w:hAnsi="Arial" w:cs="Arial"/>
          <w:b/>
          <w:bCs/>
          <w:sz w:val="24"/>
        </w:rPr>
        <w:t>3.4 Metode Pengumpulan Data</w:t>
      </w:r>
    </w:p>
    <w:p w:rsidR="00E94A20" w:rsidRPr="00FC3CF7" w:rsidRDefault="00E94A20" w:rsidP="00E94A20">
      <w:pPr>
        <w:tabs>
          <w:tab w:val="left" w:pos="426"/>
        </w:tabs>
        <w:spacing w:after="0" w:line="360" w:lineRule="auto"/>
        <w:jc w:val="both"/>
        <w:rPr>
          <w:rFonts w:ascii="Arial" w:hAnsi="Arial" w:cs="Arial"/>
          <w:bCs/>
        </w:rPr>
      </w:pPr>
      <w:r w:rsidRPr="00FC3CF7">
        <w:rPr>
          <w:rFonts w:ascii="Arial" w:hAnsi="Arial" w:cs="Arial"/>
          <w:b/>
          <w:bCs/>
        </w:rPr>
        <w:tab/>
      </w:r>
      <w:r w:rsidRPr="00FC3CF7">
        <w:rPr>
          <w:rFonts w:ascii="Arial" w:hAnsi="Arial" w:cs="Arial"/>
          <w:bCs/>
        </w:rPr>
        <w:t>Metode pengumpulan data adalah studi pustaka. Jenis data yang digunakan adalah data sekunder. Data yang diperoleh dikompulasi, dianalisa, dan disimpulkan sehingga mendapatkan kesimpulan mengenai studi literatur.</w:t>
      </w:r>
    </w:p>
    <w:p w:rsidR="00E94A20" w:rsidRPr="00FC3CF7" w:rsidRDefault="00E94A20" w:rsidP="00E94A20">
      <w:pPr>
        <w:tabs>
          <w:tab w:val="left" w:pos="426"/>
        </w:tabs>
        <w:spacing w:after="0" w:line="360" w:lineRule="auto"/>
        <w:jc w:val="both"/>
        <w:rPr>
          <w:rFonts w:ascii="Arial" w:hAnsi="Arial" w:cs="Arial"/>
          <w:bCs/>
        </w:rPr>
      </w:pPr>
    </w:p>
    <w:p w:rsidR="00E94A20" w:rsidRPr="00FC3CF7" w:rsidRDefault="00E94A20" w:rsidP="00E94A20">
      <w:pPr>
        <w:tabs>
          <w:tab w:val="left" w:pos="426"/>
        </w:tabs>
        <w:spacing w:after="0" w:line="360" w:lineRule="auto"/>
        <w:jc w:val="both"/>
        <w:rPr>
          <w:rFonts w:ascii="Arial" w:hAnsi="Arial" w:cs="Arial"/>
          <w:bCs/>
        </w:rPr>
      </w:pPr>
    </w:p>
    <w:p w:rsidR="00E94A20" w:rsidRPr="00FC3CF7" w:rsidRDefault="00E94A20" w:rsidP="00E94A20">
      <w:pPr>
        <w:tabs>
          <w:tab w:val="left" w:pos="426"/>
        </w:tabs>
        <w:spacing w:after="0" w:line="360" w:lineRule="auto"/>
        <w:jc w:val="both"/>
        <w:rPr>
          <w:rFonts w:ascii="Arial" w:hAnsi="Arial" w:cs="Arial"/>
          <w:b/>
          <w:bCs/>
          <w:sz w:val="24"/>
        </w:rPr>
      </w:pPr>
      <w:r w:rsidRPr="00FC3CF7">
        <w:rPr>
          <w:rFonts w:ascii="Arial" w:hAnsi="Arial" w:cs="Arial"/>
          <w:b/>
          <w:bCs/>
          <w:sz w:val="24"/>
        </w:rPr>
        <w:lastRenderedPageBreak/>
        <w:t>3.5 Prosedur Kerja</w:t>
      </w:r>
    </w:p>
    <w:p w:rsidR="00E94A20" w:rsidRPr="00FC3CF7" w:rsidRDefault="00E94A20" w:rsidP="00E94A20">
      <w:pPr>
        <w:tabs>
          <w:tab w:val="left" w:pos="426"/>
        </w:tabs>
        <w:spacing w:after="0" w:line="360" w:lineRule="auto"/>
        <w:jc w:val="both"/>
        <w:rPr>
          <w:rFonts w:ascii="Arial" w:hAnsi="Arial" w:cs="Arial"/>
          <w:bCs/>
        </w:rPr>
      </w:pPr>
      <w:r w:rsidRPr="00FC3CF7">
        <w:rPr>
          <w:rFonts w:ascii="Arial" w:hAnsi="Arial" w:cs="Arial"/>
          <w:b/>
          <w:bCs/>
        </w:rPr>
        <w:tab/>
      </w:r>
      <w:r w:rsidRPr="00FC3CF7">
        <w:rPr>
          <w:rFonts w:ascii="Arial" w:hAnsi="Arial" w:cs="Arial"/>
          <w:bCs/>
        </w:rPr>
        <w:t xml:space="preserve">Prosedur kerja meliputi penelusuran literatur, seleksi literatur, dokumentasi literatur, analisis dan penarikan kesimpulan. Menurut Creswel tahapan-tahapan diatas dapat dilakukan dengan </w:t>
      </w:r>
      <w:proofErr w:type="gramStart"/>
      <w:r w:rsidRPr="00FC3CF7">
        <w:rPr>
          <w:rFonts w:ascii="Arial" w:hAnsi="Arial" w:cs="Arial"/>
          <w:bCs/>
        </w:rPr>
        <w:t>cara :</w:t>
      </w:r>
      <w:proofErr w:type="gramEnd"/>
    </w:p>
    <w:p w:rsidR="00E94A20" w:rsidRPr="00FC3CF7" w:rsidRDefault="00E94A20" w:rsidP="00E94A20">
      <w:pPr>
        <w:pStyle w:val="ListParagraph"/>
        <w:numPr>
          <w:ilvl w:val="0"/>
          <w:numId w:val="12"/>
        </w:numPr>
        <w:tabs>
          <w:tab w:val="left" w:pos="426"/>
        </w:tabs>
        <w:spacing w:after="0" w:line="360" w:lineRule="auto"/>
        <w:jc w:val="both"/>
        <w:rPr>
          <w:rFonts w:ascii="Arial" w:hAnsi="Arial" w:cs="Arial"/>
          <w:b/>
          <w:bCs/>
        </w:rPr>
      </w:pPr>
      <w:r w:rsidRPr="00FC3CF7">
        <w:rPr>
          <w:rFonts w:ascii="Arial" w:hAnsi="Arial" w:cs="Arial"/>
          <w:b/>
          <w:bCs/>
        </w:rPr>
        <w:t>Mengidentifikasi istilah-istilah kunci.</w:t>
      </w:r>
    </w:p>
    <w:p w:rsidR="00E94A20" w:rsidRPr="00FC3CF7" w:rsidRDefault="00E94A20" w:rsidP="00E94A20">
      <w:pPr>
        <w:pStyle w:val="ListParagraph"/>
        <w:tabs>
          <w:tab w:val="left" w:pos="426"/>
        </w:tabs>
        <w:spacing w:after="0" w:line="360" w:lineRule="auto"/>
        <w:jc w:val="both"/>
        <w:rPr>
          <w:rFonts w:ascii="Arial" w:hAnsi="Arial" w:cs="Arial"/>
          <w:bCs/>
        </w:rPr>
      </w:pPr>
      <w:r w:rsidRPr="00FC3CF7">
        <w:rPr>
          <w:rFonts w:ascii="Arial" w:hAnsi="Arial" w:cs="Arial"/>
          <w:bCs/>
        </w:rPr>
        <w:t xml:space="preserve">Pencarian jurnal atau literatur dilakukan dengan menggunakan kata kunci seperti umbi bit, </w:t>
      </w:r>
      <w:r w:rsidRPr="00FC3CF7">
        <w:rPr>
          <w:rFonts w:ascii="Arial" w:hAnsi="Arial" w:cs="Arial"/>
          <w:bCs/>
          <w:i/>
        </w:rPr>
        <w:t>blush on</w:t>
      </w:r>
      <w:r w:rsidRPr="00FC3CF7">
        <w:rPr>
          <w:rFonts w:ascii="Arial" w:hAnsi="Arial" w:cs="Arial"/>
          <w:bCs/>
        </w:rPr>
        <w:t xml:space="preserve">, pewarna alami. </w:t>
      </w:r>
    </w:p>
    <w:p w:rsidR="00E94A20" w:rsidRPr="00FC3CF7" w:rsidRDefault="00E94A20" w:rsidP="00E94A20">
      <w:pPr>
        <w:pStyle w:val="ListParagraph"/>
        <w:numPr>
          <w:ilvl w:val="0"/>
          <w:numId w:val="12"/>
        </w:numPr>
        <w:tabs>
          <w:tab w:val="left" w:pos="426"/>
        </w:tabs>
        <w:spacing w:after="0" w:line="360" w:lineRule="auto"/>
        <w:jc w:val="both"/>
        <w:rPr>
          <w:rFonts w:ascii="Arial" w:hAnsi="Arial" w:cs="Arial"/>
          <w:b/>
          <w:bCs/>
        </w:rPr>
      </w:pPr>
      <w:r w:rsidRPr="00FC3CF7">
        <w:rPr>
          <w:rFonts w:ascii="Arial" w:hAnsi="Arial" w:cs="Arial"/>
          <w:b/>
          <w:bCs/>
        </w:rPr>
        <w:t>Menentukan tempat literatur (</w:t>
      </w:r>
      <w:r w:rsidRPr="00FC3CF7">
        <w:rPr>
          <w:rFonts w:ascii="Arial" w:hAnsi="Arial" w:cs="Arial"/>
          <w:b/>
          <w:bCs/>
          <w:i/>
        </w:rPr>
        <w:t>Local literature</w:t>
      </w:r>
      <w:r w:rsidRPr="00FC3CF7">
        <w:rPr>
          <w:rFonts w:ascii="Arial" w:hAnsi="Arial" w:cs="Arial"/>
          <w:b/>
          <w:bCs/>
        </w:rPr>
        <w:t>) sesuai dengan topik yang telah ditemukan dari database ataupun internet.</w:t>
      </w:r>
    </w:p>
    <w:p w:rsidR="00E94A20" w:rsidRPr="00FC3CF7" w:rsidRDefault="00E94A20" w:rsidP="00E94A20">
      <w:pPr>
        <w:pStyle w:val="ListParagraph"/>
        <w:tabs>
          <w:tab w:val="left" w:pos="426"/>
        </w:tabs>
        <w:spacing w:after="0" w:line="360" w:lineRule="auto"/>
        <w:jc w:val="both"/>
        <w:rPr>
          <w:rFonts w:ascii="Arial" w:hAnsi="Arial" w:cs="Arial"/>
          <w:bCs/>
        </w:rPr>
      </w:pPr>
      <w:r w:rsidRPr="00FC3CF7">
        <w:rPr>
          <w:rFonts w:ascii="Arial" w:hAnsi="Arial" w:cs="Arial"/>
          <w:bCs/>
        </w:rPr>
        <w:t>Mengumpulkan jurnal atau literatur yang relevan. Jurnal atau</w:t>
      </w:r>
      <w:r>
        <w:rPr>
          <w:rFonts w:ascii="Arial" w:hAnsi="Arial" w:cs="Arial"/>
          <w:bCs/>
        </w:rPr>
        <w:t xml:space="preserve"> literatur pada penelitian ini </w:t>
      </w:r>
      <w:r w:rsidRPr="00FC3CF7">
        <w:rPr>
          <w:rFonts w:ascii="Arial" w:hAnsi="Arial" w:cs="Arial"/>
          <w:bCs/>
        </w:rPr>
        <w:t xml:space="preserve">didapatkan dengan mengakses secara daring/online. </w:t>
      </w:r>
      <w:r w:rsidRPr="00FC3CF7">
        <w:rPr>
          <w:rFonts w:ascii="Arial" w:hAnsi="Arial" w:cs="Arial"/>
        </w:rPr>
        <w:t xml:space="preserve">Penelusuran jurnal atau literature dari rentang tahun 2010-2019 dengan menggunakan bantuan </w:t>
      </w:r>
      <w:r w:rsidRPr="00FC3CF7">
        <w:rPr>
          <w:rFonts w:ascii="Arial" w:hAnsi="Arial" w:cs="Arial"/>
          <w:i/>
        </w:rPr>
        <w:t>search engine</w:t>
      </w:r>
      <w:r w:rsidRPr="00FC3CF7">
        <w:rPr>
          <w:rFonts w:ascii="Arial" w:hAnsi="Arial" w:cs="Arial"/>
        </w:rPr>
        <w:t xml:space="preserve"> yaitu </w:t>
      </w:r>
      <w:r w:rsidRPr="00FC3CF7">
        <w:rPr>
          <w:rFonts w:ascii="Arial" w:hAnsi="Arial" w:cs="Arial"/>
          <w:i/>
        </w:rPr>
        <w:t>google scholar</w:t>
      </w:r>
      <w:r w:rsidRPr="00FC3CF7">
        <w:rPr>
          <w:rFonts w:ascii="Arial" w:hAnsi="Arial" w:cs="Arial"/>
          <w:bCs/>
        </w:rPr>
        <w:t>.</w:t>
      </w:r>
    </w:p>
    <w:p w:rsidR="00E94A20" w:rsidRPr="00FC3CF7" w:rsidRDefault="00E94A20" w:rsidP="00E94A20">
      <w:pPr>
        <w:pStyle w:val="ListParagraph"/>
        <w:numPr>
          <w:ilvl w:val="0"/>
          <w:numId w:val="12"/>
        </w:numPr>
        <w:tabs>
          <w:tab w:val="left" w:pos="426"/>
        </w:tabs>
        <w:spacing w:after="0" w:line="360" w:lineRule="auto"/>
        <w:jc w:val="both"/>
        <w:rPr>
          <w:rFonts w:ascii="Arial" w:hAnsi="Arial" w:cs="Arial"/>
          <w:b/>
          <w:bCs/>
        </w:rPr>
      </w:pPr>
      <w:r w:rsidRPr="00FC3CF7">
        <w:rPr>
          <w:rFonts w:ascii="Arial" w:hAnsi="Arial" w:cs="Arial"/>
          <w:b/>
          <w:bCs/>
        </w:rPr>
        <w:t>Mengevaluasi dan memilih Literatur secara kritis untuk dikaji (</w:t>
      </w:r>
      <w:r w:rsidRPr="00FC3CF7">
        <w:rPr>
          <w:rFonts w:ascii="Arial" w:hAnsi="Arial" w:cs="Arial"/>
          <w:b/>
          <w:bCs/>
          <w:i/>
        </w:rPr>
        <w:t>Critically evaluate and select the literature</w:t>
      </w:r>
      <w:r w:rsidRPr="00FC3CF7">
        <w:rPr>
          <w:rFonts w:ascii="Arial" w:hAnsi="Arial" w:cs="Arial"/>
          <w:b/>
          <w:bCs/>
        </w:rPr>
        <w:t>).</w:t>
      </w:r>
    </w:p>
    <w:p w:rsidR="00E94A20" w:rsidRPr="00FC3CF7" w:rsidRDefault="00E94A20" w:rsidP="00E94A20">
      <w:pPr>
        <w:pStyle w:val="ListParagraph"/>
        <w:tabs>
          <w:tab w:val="left" w:pos="426"/>
        </w:tabs>
        <w:spacing w:after="0" w:line="360" w:lineRule="auto"/>
        <w:jc w:val="both"/>
        <w:rPr>
          <w:rFonts w:ascii="Arial" w:hAnsi="Arial" w:cs="Arial"/>
          <w:bCs/>
        </w:rPr>
      </w:pPr>
      <w:r w:rsidRPr="00FC3CF7">
        <w:rPr>
          <w:rFonts w:ascii="Arial" w:hAnsi="Arial" w:cs="Arial"/>
          <w:bCs/>
        </w:rPr>
        <w:t xml:space="preserve">Pada penelitian studi literatur ini literatur yang akan dievaluasi dan dipilih untuk dikaji </w:t>
      </w:r>
      <w:proofErr w:type="gramStart"/>
      <w:r w:rsidRPr="00FC3CF7">
        <w:rPr>
          <w:rFonts w:ascii="Arial" w:hAnsi="Arial" w:cs="Arial"/>
          <w:bCs/>
        </w:rPr>
        <w:t>adalah :</w:t>
      </w:r>
      <w:proofErr w:type="gramEnd"/>
    </w:p>
    <w:p w:rsidR="00E94A20" w:rsidRPr="00FC3CF7" w:rsidRDefault="00E94A20" w:rsidP="00E94A20">
      <w:pPr>
        <w:pStyle w:val="ListParagraph"/>
        <w:numPr>
          <w:ilvl w:val="0"/>
          <w:numId w:val="13"/>
        </w:numPr>
        <w:tabs>
          <w:tab w:val="left" w:pos="426"/>
        </w:tabs>
        <w:spacing w:after="0" w:line="360" w:lineRule="auto"/>
        <w:ind w:left="1134"/>
        <w:jc w:val="both"/>
        <w:rPr>
          <w:rFonts w:ascii="Arial" w:hAnsi="Arial" w:cs="Arial"/>
          <w:bCs/>
        </w:rPr>
      </w:pPr>
      <w:proofErr w:type="gramStart"/>
      <w:r w:rsidRPr="00FC3CF7">
        <w:rPr>
          <w:rFonts w:ascii="Arial" w:hAnsi="Arial" w:cs="Arial"/>
          <w:bCs/>
        </w:rPr>
        <w:t>“ Formulasi</w:t>
      </w:r>
      <w:proofErr w:type="gramEnd"/>
      <w:r w:rsidRPr="00FC3CF7">
        <w:rPr>
          <w:rFonts w:ascii="Arial" w:hAnsi="Arial" w:cs="Arial"/>
          <w:bCs/>
        </w:rPr>
        <w:t xml:space="preserve"> </w:t>
      </w:r>
      <w:r w:rsidRPr="00FC3CF7">
        <w:rPr>
          <w:rFonts w:ascii="Arial" w:hAnsi="Arial" w:cs="Arial"/>
          <w:bCs/>
          <w:i/>
        </w:rPr>
        <w:t>Blush On Cream</w:t>
      </w:r>
      <w:r w:rsidRPr="00FC3CF7">
        <w:rPr>
          <w:rFonts w:ascii="Arial" w:hAnsi="Arial" w:cs="Arial"/>
          <w:bCs/>
        </w:rPr>
        <w:t xml:space="preserve"> Menggunakan Pewarna Alami Umbi Bit (</w:t>
      </w:r>
      <w:r w:rsidRPr="00FC3CF7">
        <w:rPr>
          <w:rFonts w:ascii="Arial" w:hAnsi="Arial" w:cs="Arial"/>
          <w:bCs/>
          <w:i/>
        </w:rPr>
        <w:t>Beta vulgaris L</w:t>
      </w:r>
      <w:r w:rsidR="0097565F">
        <w:rPr>
          <w:rFonts w:ascii="Arial" w:hAnsi="Arial" w:cs="Arial"/>
          <w:bCs/>
        </w:rPr>
        <w:t>) “ (Nurfitriana</w:t>
      </w:r>
      <w:r w:rsidRPr="00FC3CF7">
        <w:rPr>
          <w:rFonts w:ascii="Arial" w:hAnsi="Arial" w:cs="Arial"/>
          <w:bCs/>
        </w:rPr>
        <w:t xml:space="preserve"> dkk, 2019).</w:t>
      </w:r>
    </w:p>
    <w:p w:rsidR="00E94A20" w:rsidRPr="00FC3CF7" w:rsidRDefault="00E94A20" w:rsidP="00E94A20">
      <w:pPr>
        <w:pStyle w:val="ListParagraph"/>
        <w:numPr>
          <w:ilvl w:val="0"/>
          <w:numId w:val="13"/>
        </w:numPr>
        <w:tabs>
          <w:tab w:val="left" w:pos="426"/>
        </w:tabs>
        <w:spacing w:after="0" w:line="360" w:lineRule="auto"/>
        <w:ind w:left="1134"/>
        <w:jc w:val="both"/>
        <w:rPr>
          <w:rFonts w:ascii="Arial" w:hAnsi="Arial" w:cs="Arial"/>
          <w:bCs/>
        </w:rPr>
      </w:pPr>
      <w:r w:rsidRPr="00FC3CF7">
        <w:rPr>
          <w:rFonts w:ascii="Arial" w:hAnsi="Arial" w:cs="Arial"/>
          <w:bCs/>
        </w:rPr>
        <w:t xml:space="preserve">“Formulasi Sediaan </w:t>
      </w:r>
      <w:r w:rsidRPr="00FC3CF7">
        <w:rPr>
          <w:rFonts w:ascii="Arial" w:hAnsi="Arial" w:cs="Arial"/>
          <w:bCs/>
          <w:i/>
        </w:rPr>
        <w:t>Powder</w:t>
      </w:r>
      <w:r w:rsidRPr="00FC3CF7">
        <w:rPr>
          <w:rFonts w:ascii="Arial" w:hAnsi="Arial" w:cs="Arial"/>
          <w:bCs/>
        </w:rPr>
        <w:t xml:space="preserve"> Perona Pipi (</w:t>
      </w:r>
      <w:r w:rsidRPr="00FC3CF7">
        <w:rPr>
          <w:rFonts w:ascii="Arial" w:hAnsi="Arial" w:cs="Arial"/>
          <w:bCs/>
          <w:i/>
        </w:rPr>
        <w:t>Blush On</w:t>
      </w:r>
      <w:r w:rsidRPr="00FC3CF7">
        <w:rPr>
          <w:rFonts w:ascii="Arial" w:hAnsi="Arial" w:cs="Arial"/>
          <w:bCs/>
        </w:rPr>
        <w:t xml:space="preserve">) Ekstrak Umbi Tanaman Bit </w:t>
      </w:r>
      <w:proofErr w:type="gramStart"/>
      <w:r w:rsidRPr="00FC3CF7">
        <w:rPr>
          <w:rFonts w:ascii="Arial" w:hAnsi="Arial" w:cs="Arial"/>
          <w:bCs/>
        </w:rPr>
        <w:t xml:space="preserve">( </w:t>
      </w:r>
      <w:r w:rsidRPr="00FC3CF7">
        <w:rPr>
          <w:rFonts w:ascii="Arial" w:hAnsi="Arial" w:cs="Arial"/>
          <w:bCs/>
          <w:i/>
        </w:rPr>
        <w:t>Beta</w:t>
      </w:r>
      <w:proofErr w:type="gramEnd"/>
      <w:r w:rsidRPr="00FC3CF7">
        <w:rPr>
          <w:rFonts w:ascii="Arial" w:hAnsi="Arial" w:cs="Arial"/>
          <w:bCs/>
          <w:i/>
        </w:rPr>
        <w:t xml:space="preserve"> Vulgaris var. Rubra (L.) Moq</w:t>
      </w:r>
      <w:r w:rsidR="0097565F">
        <w:rPr>
          <w:rFonts w:ascii="Arial" w:hAnsi="Arial" w:cs="Arial"/>
          <w:bCs/>
        </w:rPr>
        <w:t>. Sebagai Pewarna Alami</w:t>
      </w:r>
      <w:proofErr w:type="gramStart"/>
      <w:r w:rsidR="0097565F">
        <w:rPr>
          <w:rFonts w:ascii="Arial" w:hAnsi="Arial" w:cs="Arial"/>
          <w:bCs/>
        </w:rPr>
        <w:t>“ (</w:t>
      </w:r>
      <w:proofErr w:type="gramEnd"/>
      <w:r w:rsidR="0097565F">
        <w:rPr>
          <w:rFonts w:ascii="Arial" w:hAnsi="Arial" w:cs="Arial"/>
          <w:bCs/>
        </w:rPr>
        <w:t>Fitria</w:t>
      </w:r>
      <w:r w:rsidRPr="00FC3CF7">
        <w:rPr>
          <w:rFonts w:ascii="Arial" w:hAnsi="Arial" w:cs="Arial"/>
          <w:bCs/>
        </w:rPr>
        <w:t xml:space="preserve">, 2019). </w:t>
      </w:r>
    </w:p>
    <w:p w:rsidR="00E94A20" w:rsidRDefault="00E94A20" w:rsidP="00E94A20">
      <w:pPr>
        <w:pStyle w:val="ListParagraph"/>
        <w:numPr>
          <w:ilvl w:val="0"/>
          <w:numId w:val="12"/>
        </w:numPr>
        <w:tabs>
          <w:tab w:val="left" w:pos="426"/>
        </w:tabs>
        <w:spacing w:after="0" w:line="360" w:lineRule="auto"/>
        <w:jc w:val="both"/>
        <w:rPr>
          <w:rFonts w:ascii="Arial" w:hAnsi="Arial" w:cs="Arial"/>
          <w:b/>
          <w:bCs/>
        </w:rPr>
      </w:pPr>
      <w:r w:rsidRPr="00FC3CF7">
        <w:rPr>
          <w:rFonts w:ascii="Arial" w:hAnsi="Arial" w:cs="Arial"/>
          <w:b/>
          <w:bCs/>
        </w:rPr>
        <w:t>Menyusun literatur yang telah dipilih (</w:t>
      </w:r>
      <w:r w:rsidRPr="00FC3CF7">
        <w:rPr>
          <w:rFonts w:ascii="Arial" w:hAnsi="Arial" w:cs="Arial"/>
          <w:b/>
          <w:bCs/>
          <w:i/>
        </w:rPr>
        <w:t>Organize the literature</w:t>
      </w:r>
      <w:r w:rsidRPr="00FC3CF7">
        <w:rPr>
          <w:rFonts w:ascii="Arial" w:hAnsi="Arial" w:cs="Arial"/>
          <w:b/>
          <w:bCs/>
        </w:rPr>
        <w:t>).</w:t>
      </w:r>
    </w:p>
    <w:p w:rsidR="00E94A20" w:rsidRPr="00FC3CF7" w:rsidRDefault="00E94A20" w:rsidP="00E94A20">
      <w:pPr>
        <w:pStyle w:val="ListParagraph"/>
        <w:tabs>
          <w:tab w:val="left" w:pos="426"/>
        </w:tabs>
        <w:spacing w:after="0" w:line="360" w:lineRule="auto"/>
        <w:jc w:val="both"/>
        <w:rPr>
          <w:rFonts w:ascii="Arial" w:hAnsi="Arial" w:cs="Arial"/>
          <w:b/>
          <w:bCs/>
        </w:rPr>
      </w:pPr>
      <w:r w:rsidRPr="00FC3CF7">
        <w:rPr>
          <w:rFonts w:ascii="Arial" w:hAnsi="Arial" w:cs="Arial"/>
        </w:rPr>
        <w:t xml:space="preserve">Dari seluruh jurnal hasil pencarian, dipilih beberapa jurnal yang relevan setelah itu dipilih jurnal yang menjadi acuan utama dalam membahas topik yang diangkat dalam penulisan karya tulis ilmiah ini. </w:t>
      </w:r>
      <w:r w:rsidRPr="00FC3CF7">
        <w:rPr>
          <w:rFonts w:ascii="Arial" w:hAnsi="Arial" w:cs="Arial"/>
          <w:bCs/>
        </w:rPr>
        <w:t xml:space="preserve">Bahan-bahan informasi serta data dari penelitian sebelumnya yang telah didapatkan dibaca, dicatat, diatur dan diolah kembali. </w:t>
      </w:r>
    </w:p>
    <w:p w:rsidR="00E94A20" w:rsidRDefault="00E94A20" w:rsidP="00E94A20">
      <w:pPr>
        <w:pStyle w:val="ListParagraph"/>
        <w:numPr>
          <w:ilvl w:val="0"/>
          <w:numId w:val="12"/>
        </w:numPr>
        <w:spacing w:after="0" w:line="360" w:lineRule="auto"/>
        <w:jc w:val="both"/>
        <w:rPr>
          <w:rFonts w:ascii="Arial" w:hAnsi="Arial" w:cs="Arial"/>
          <w:b/>
          <w:bCs/>
        </w:rPr>
      </w:pPr>
      <w:r w:rsidRPr="00FC3CF7">
        <w:rPr>
          <w:rFonts w:ascii="Arial" w:hAnsi="Arial" w:cs="Arial"/>
          <w:b/>
          <w:bCs/>
        </w:rPr>
        <w:t>Menulis kajian pustaka (</w:t>
      </w:r>
      <w:r w:rsidRPr="00FC3CF7">
        <w:rPr>
          <w:rFonts w:ascii="Arial" w:hAnsi="Arial" w:cs="Arial"/>
          <w:b/>
          <w:bCs/>
          <w:i/>
        </w:rPr>
        <w:t>Write a literature review</w:t>
      </w:r>
      <w:r w:rsidRPr="00FC3CF7">
        <w:rPr>
          <w:rFonts w:ascii="Arial" w:hAnsi="Arial" w:cs="Arial"/>
          <w:b/>
          <w:bCs/>
        </w:rPr>
        <w:t>).</w:t>
      </w:r>
    </w:p>
    <w:p w:rsidR="00E94A20" w:rsidRPr="00E94A20" w:rsidRDefault="00E94A20" w:rsidP="00E94A20">
      <w:pPr>
        <w:pStyle w:val="ListParagraph"/>
        <w:spacing w:after="0" w:line="360" w:lineRule="auto"/>
        <w:jc w:val="both"/>
        <w:rPr>
          <w:rFonts w:ascii="Arial" w:hAnsi="Arial" w:cs="Arial"/>
          <w:bCs/>
        </w:rPr>
      </w:pPr>
      <w:r w:rsidRPr="00FC3CF7">
        <w:rPr>
          <w:rFonts w:ascii="Arial" w:hAnsi="Arial" w:cs="Arial"/>
          <w:bCs/>
        </w:rPr>
        <w:t xml:space="preserve">Menuliskan kembali hasil ringkasan informasi yang diperoleh melalui literatur untuk dicantumkan dalam laporan penelitian. </w:t>
      </w:r>
    </w:p>
    <w:p w:rsidR="00E94A20" w:rsidRPr="00FC3CF7" w:rsidRDefault="00E94A20" w:rsidP="00E94A20">
      <w:pPr>
        <w:pStyle w:val="ListParagraph"/>
        <w:numPr>
          <w:ilvl w:val="0"/>
          <w:numId w:val="12"/>
        </w:numPr>
        <w:spacing w:after="0" w:line="360" w:lineRule="auto"/>
        <w:jc w:val="both"/>
        <w:rPr>
          <w:rFonts w:ascii="Arial" w:hAnsi="Arial" w:cs="Arial"/>
          <w:b/>
          <w:bCs/>
        </w:rPr>
      </w:pPr>
      <w:r w:rsidRPr="00FC3CF7">
        <w:rPr>
          <w:rFonts w:ascii="Arial" w:hAnsi="Arial" w:cs="Arial"/>
          <w:b/>
          <w:bCs/>
        </w:rPr>
        <w:t>Membuat hasil dan kesimpulan.</w:t>
      </w:r>
    </w:p>
    <w:p w:rsidR="00E94A20" w:rsidRDefault="00E94A20" w:rsidP="00E94A20">
      <w:pPr>
        <w:pStyle w:val="ListParagraph"/>
        <w:spacing w:after="0" w:line="360" w:lineRule="auto"/>
        <w:jc w:val="both"/>
        <w:rPr>
          <w:rFonts w:ascii="Arial" w:hAnsi="Arial" w:cs="Arial"/>
          <w:bCs/>
        </w:rPr>
      </w:pPr>
      <w:r w:rsidRPr="00FC3CF7">
        <w:rPr>
          <w:rFonts w:ascii="Arial" w:hAnsi="Arial" w:cs="Arial"/>
          <w:bCs/>
        </w:rPr>
        <w:t>Setelah itu hasil penelitian yang terdapat pada literatur yang digunakan, dianalisa dan disimpulkan.</w:t>
      </w:r>
    </w:p>
    <w:p w:rsidR="00CF3B7C" w:rsidRDefault="00CF3B7C" w:rsidP="00AA740B">
      <w:pPr>
        <w:pStyle w:val="Heading1"/>
        <w:spacing w:before="0" w:line="360" w:lineRule="auto"/>
        <w:jc w:val="center"/>
        <w:rPr>
          <w:rFonts w:ascii="Arial" w:eastAsia="Calibri" w:hAnsi="Arial" w:cs="Arial"/>
          <w:b/>
          <w:color w:val="auto"/>
          <w:sz w:val="24"/>
          <w:szCs w:val="22"/>
        </w:rPr>
        <w:sectPr w:rsidR="00CF3B7C" w:rsidSect="00CF3B7C">
          <w:pgSz w:w="11907" w:h="16840" w:code="9"/>
          <w:pgMar w:top="2268" w:right="1701" w:bottom="1701" w:left="2268" w:header="720" w:footer="720" w:gutter="0"/>
          <w:cols w:space="720"/>
          <w:titlePg/>
          <w:docGrid w:linePitch="360"/>
        </w:sectPr>
      </w:pPr>
    </w:p>
    <w:p w:rsidR="00AA740B" w:rsidRPr="00093F6E" w:rsidRDefault="00AA740B" w:rsidP="00AA740B">
      <w:pPr>
        <w:pStyle w:val="Heading1"/>
        <w:spacing w:before="0" w:line="360" w:lineRule="auto"/>
        <w:jc w:val="center"/>
        <w:rPr>
          <w:rFonts w:ascii="Arial" w:eastAsia="Calibri" w:hAnsi="Arial" w:cs="Arial"/>
          <w:b/>
          <w:color w:val="auto"/>
          <w:sz w:val="24"/>
          <w:szCs w:val="22"/>
        </w:rPr>
      </w:pPr>
      <w:r w:rsidRPr="00093F6E">
        <w:rPr>
          <w:rFonts w:ascii="Arial" w:eastAsia="Calibri" w:hAnsi="Arial" w:cs="Arial"/>
          <w:b/>
          <w:color w:val="auto"/>
          <w:sz w:val="24"/>
          <w:szCs w:val="22"/>
        </w:rPr>
        <w:lastRenderedPageBreak/>
        <w:t>BAB IV</w:t>
      </w:r>
    </w:p>
    <w:p w:rsidR="00AA740B" w:rsidRPr="00093F6E" w:rsidRDefault="00AA740B" w:rsidP="00AA740B">
      <w:pPr>
        <w:spacing w:line="360" w:lineRule="auto"/>
        <w:jc w:val="center"/>
        <w:rPr>
          <w:rFonts w:ascii="Arial" w:hAnsi="Arial" w:cs="Arial"/>
          <w:b/>
          <w:sz w:val="24"/>
        </w:rPr>
      </w:pPr>
      <w:r w:rsidRPr="00093F6E">
        <w:rPr>
          <w:rFonts w:ascii="Arial" w:hAnsi="Arial" w:cs="Arial"/>
          <w:b/>
          <w:sz w:val="24"/>
        </w:rPr>
        <w:t>HASIL DAN PEMBAHASAN</w:t>
      </w:r>
    </w:p>
    <w:p w:rsidR="00AA740B" w:rsidRPr="00FC3CF7" w:rsidRDefault="00AA740B" w:rsidP="00AA740B">
      <w:pPr>
        <w:spacing w:line="360" w:lineRule="auto"/>
        <w:jc w:val="center"/>
        <w:rPr>
          <w:rFonts w:ascii="Arial" w:hAnsi="Arial" w:cs="Arial"/>
          <w:b/>
        </w:rPr>
      </w:pPr>
    </w:p>
    <w:p w:rsidR="00AA740B" w:rsidRPr="00093F6E" w:rsidRDefault="00AA740B" w:rsidP="00AA740B">
      <w:pPr>
        <w:spacing w:line="360" w:lineRule="auto"/>
        <w:jc w:val="both"/>
        <w:rPr>
          <w:rFonts w:ascii="Arial" w:hAnsi="Arial" w:cs="Arial"/>
          <w:b/>
          <w:sz w:val="24"/>
        </w:rPr>
      </w:pPr>
      <w:r w:rsidRPr="00093F6E">
        <w:rPr>
          <w:rFonts w:ascii="Arial" w:hAnsi="Arial" w:cs="Arial"/>
          <w:b/>
          <w:sz w:val="24"/>
        </w:rPr>
        <w:t xml:space="preserve">4.1 Hasil </w:t>
      </w:r>
    </w:p>
    <w:p w:rsidR="00AA740B" w:rsidRPr="00FC3CF7" w:rsidRDefault="00AA740B" w:rsidP="00AA740B">
      <w:pPr>
        <w:spacing w:line="360" w:lineRule="auto"/>
        <w:ind w:firstLine="720"/>
        <w:jc w:val="both"/>
        <w:rPr>
          <w:rFonts w:ascii="Arial" w:hAnsi="Arial" w:cs="Arial"/>
        </w:rPr>
      </w:pPr>
      <w:r w:rsidRPr="00FC3CF7">
        <w:rPr>
          <w:rFonts w:ascii="Arial" w:hAnsi="Arial" w:cs="Arial"/>
        </w:rPr>
        <w:t>Berdasarkan penelitian yang telah dilakukan maka diperoleh hasil bahwasannya ekstrak umbi bit (</w:t>
      </w:r>
      <w:r w:rsidRPr="00FC3CF7">
        <w:rPr>
          <w:rFonts w:ascii="Arial" w:hAnsi="Arial" w:cs="Arial"/>
          <w:i/>
        </w:rPr>
        <w:t>Beta vulgaris L</w:t>
      </w:r>
      <w:r w:rsidRPr="00FC3CF7">
        <w:rPr>
          <w:rFonts w:ascii="Arial" w:hAnsi="Arial" w:cs="Arial"/>
        </w:rPr>
        <w:t xml:space="preserve">) dapat dijadikan sebagai pewarna alami pada formulasi </w:t>
      </w:r>
      <w:r w:rsidRPr="00DA6CFB">
        <w:rPr>
          <w:rFonts w:ascii="Arial" w:hAnsi="Arial" w:cs="Arial"/>
          <w:i/>
        </w:rPr>
        <w:t>blush on</w:t>
      </w:r>
      <w:r w:rsidRPr="00FC3CF7">
        <w:rPr>
          <w:rFonts w:ascii="Arial" w:hAnsi="Arial" w:cs="Arial"/>
        </w:rPr>
        <w:t xml:space="preserve">. Menurut literatur 1 formulasi yang digunakan yaitu </w:t>
      </w:r>
      <w:r w:rsidR="00FB4CC0">
        <w:rPr>
          <w:rFonts w:ascii="Arial" w:hAnsi="Arial" w:cs="Arial"/>
        </w:rPr>
        <w:t xml:space="preserve">formula I </w:t>
      </w:r>
      <w:r w:rsidRPr="00FC3CF7">
        <w:rPr>
          <w:rFonts w:ascii="Arial" w:hAnsi="Arial" w:cs="Arial"/>
        </w:rPr>
        <w:t xml:space="preserve">5%, </w:t>
      </w:r>
      <w:r w:rsidR="00FB4CC0">
        <w:rPr>
          <w:rFonts w:ascii="Arial" w:hAnsi="Arial" w:cs="Arial"/>
        </w:rPr>
        <w:t xml:space="preserve">formula II </w:t>
      </w:r>
      <w:r w:rsidRPr="00FC3CF7">
        <w:rPr>
          <w:rFonts w:ascii="Arial" w:hAnsi="Arial" w:cs="Arial"/>
        </w:rPr>
        <w:t>7% dan</w:t>
      </w:r>
      <w:r w:rsidR="00FB4CC0">
        <w:rPr>
          <w:rFonts w:ascii="Arial" w:hAnsi="Arial" w:cs="Arial"/>
        </w:rPr>
        <w:t xml:space="preserve"> formula III</w:t>
      </w:r>
      <w:r w:rsidRPr="00FC3CF7">
        <w:rPr>
          <w:rFonts w:ascii="Arial" w:hAnsi="Arial" w:cs="Arial"/>
        </w:rPr>
        <w:t xml:space="preserve"> 9%</w:t>
      </w:r>
      <w:r w:rsidR="00BA5315">
        <w:rPr>
          <w:rFonts w:ascii="Arial" w:hAnsi="Arial" w:cs="Arial"/>
        </w:rPr>
        <w:t>. P</w:t>
      </w:r>
      <w:r w:rsidR="00BA5315" w:rsidRPr="00045170">
        <w:rPr>
          <w:rFonts w:ascii="Arial" w:hAnsi="Arial" w:cs="Arial"/>
        </w:rPr>
        <w:t>embua</w:t>
      </w:r>
      <w:r w:rsidR="00BA5315">
        <w:rPr>
          <w:rFonts w:ascii="Arial" w:hAnsi="Arial" w:cs="Arial"/>
        </w:rPr>
        <w:t xml:space="preserve">tan ekstrak umbi bit dilakukan </w:t>
      </w:r>
      <w:r w:rsidR="00BA5315" w:rsidRPr="00045170">
        <w:rPr>
          <w:rFonts w:ascii="Arial" w:hAnsi="Arial" w:cs="Arial"/>
        </w:rPr>
        <w:t xml:space="preserve">dengan </w:t>
      </w:r>
      <w:proofErr w:type="gramStart"/>
      <w:r w:rsidR="00BA5315" w:rsidRPr="00045170">
        <w:rPr>
          <w:rFonts w:ascii="Arial" w:hAnsi="Arial" w:cs="Arial"/>
        </w:rPr>
        <w:t>cara</w:t>
      </w:r>
      <w:proofErr w:type="gramEnd"/>
      <w:r w:rsidR="00BA5315" w:rsidRPr="00045170">
        <w:rPr>
          <w:rFonts w:ascii="Arial" w:hAnsi="Arial" w:cs="Arial"/>
        </w:rPr>
        <w:t xml:space="preserve"> maserasi dengan pelarut etanol 50% lalu dipekatkan dengan rotary evaporator.</w:t>
      </w:r>
      <w:r w:rsidRPr="00FC3CF7">
        <w:rPr>
          <w:rFonts w:ascii="Arial" w:hAnsi="Arial" w:cs="Arial"/>
        </w:rPr>
        <w:t xml:space="preserve"> Menurut literatur 2 formulasi yang digunakan yaitu</w:t>
      </w:r>
      <w:r w:rsidR="00FB4CC0">
        <w:rPr>
          <w:rFonts w:ascii="Arial" w:hAnsi="Arial" w:cs="Arial"/>
        </w:rPr>
        <w:t xml:space="preserve"> formula I</w:t>
      </w:r>
      <w:r w:rsidRPr="00FC3CF7">
        <w:rPr>
          <w:rFonts w:ascii="Arial" w:hAnsi="Arial" w:cs="Arial"/>
        </w:rPr>
        <w:t xml:space="preserve"> 10%,</w:t>
      </w:r>
      <w:r w:rsidR="00FB4CC0">
        <w:rPr>
          <w:rFonts w:ascii="Arial" w:hAnsi="Arial" w:cs="Arial"/>
        </w:rPr>
        <w:t xml:space="preserve"> formula II</w:t>
      </w:r>
      <w:r w:rsidRPr="00FC3CF7">
        <w:rPr>
          <w:rFonts w:ascii="Arial" w:hAnsi="Arial" w:cs="Arial"/>
        </w:rPr>
        <w:t xml:space="preserve"> 20% dan</w:t>
      </w:r>
      <w:r w:rsidR="00FB4CC0">
        <w:rPr>
          <w:rFonts w:ascii="Arial" w:hAnsi="Arial" w:cs="Arial"/>
        </w:rPr>
        <w:t xml:space="preserve"> formula III</w:t>
      </w:r>
      <w:r w:rsidR="00BA5315">
        <w:rPr>
          <w:rFonts w:ascii="Arial" w:hAnsi="Arial" w:cs="Arial"/>
        </w:rPr>
        <w:t xml:space="preserve"> 30%. P</w:t>
      </w:r>
      <w:r w:rsidR="00BA5315" w:rsidRPr="00045170">
        <w:rPr>
          <w:rFonts w:ascii="Arial" w:hAnsi="Arial" w:cs="Arial"/>
        </w:rPr>
        <w:t xml:space="preserve">embuatan ekstrak umbi bit dilakukan dengan </w:t>
      </w:r>
      <w:proofErr w:type="gramStart"/>
      <w:r w:rsidR="00BA5315" w:rsidRPr="00045170">
        <w:rPr>
          <w:rFonts w:ascii="Arial" w:hAnsi="Arial" w:cs="Arial"/>
        </w:rPr>
        <w:t>cara</w:t>
      </w:r>
      <w:proofErr w:type="gramEnd"/>
      <w:r w:rsidR="00BA5315" w:rsidRPr="00045170">
        <w:rPr>
          <w:rFonts w:ascii="Arial" w:hAnsi="Arial" w:cs="Arial"/>
        </w:rPr>
        <w:t xml:space="preserve"> memperkecil ukuran umbi bit dengan menggunakan alat pemarut, lalu di saring dan di ambil sarinya</w:t>
      </w:r>
      <w:r w:rsidR="00BA5315">
        <w:rPr>
          <w:rFonts w:ascii="Arial" w:hAnsi="Arial" w:cs="Arial"/>
        </w:rPr>
        <w:t xml:space="preserve">. </w:t>
      </w:r>
      <w:r w:rsidRPr="00FC3CF7">
        <w:rPr>
          <w:rFonts w:ascii="Arial" w:hAnsi="Arial" w:cs="Arial"/>
        </w:rPr>
        <w:t xml:space="preserve">Dari kedua literatur tersebut didapatkan hasil uji organoleptis dan uji pH sebagai berikut: </w:t>
      </w:r>
    </w:p>
    <w:p w:rsidR="00AA740B" w:rsidRPr="00093F6E" w:rsidRDefault="00AA740B" w:rsidP="009C4738">
      <w:pPr>
        <w:spacing w:line="240" w:lineRule="auto"/>
        <w:rPr>
          <w:rFonts w:ascii="Arial" w:hAnsi="Arial" w:cs="Arial"/>
          <w:b/>
        </w:rPr>
      </w:pPr>
      <w:r w:rsidRPr="00093F6E">
        <w:rPr>
          <w:rFonts w:ascii="Arial" w:hAnsi="Arial" w:cs="Arial"/>
          <w:b/>
        </w:rPr>
        <w:t xml:space="preserve">Tabel 4.1 Hasil Uji Organoleptis sediaan </w:t>
      </w:r>
      <w:r w:rsidRPr="00093F6E">
        <w:rPr>
          <w:rFonts w:ascii="Arial" w:hAnsi="Arial" w:cs="Arial"/>
          <w:b/>
          <w:i/>
        </w:rPr>
        <w:t xml:space="preserve">cream </w:t>
      </w:r>
      <w:r w:rsidRPr="00093F6E">
        <w:rPr>
          <w:rFonts w:ascii="Arial" w:hAnsi="Arial" w:cs="Arial"/>
          <w:b/>
        </w:rPr>
        <w:t>Literatur 1</w:t>
      </w:r>
    </w:p>
    <w:tbl>
      <w:tblPr>
        <w:tblStyle w:val="PlainTable2"/>
        <w:tblW w:w="8084" w:type="dxa"/>
        <w:tblLook w:val="04A0" w:firstRow="1" w:lastRow="0" w:firstColumn="1" w:lastColumn="0" w:noHBand="0" w:noVBand="1"/>
      </w:tblPr>
      <w:tblGrid>
        <w:gridCol w:w="2021"/>
        <w:gridCol w:w="2021"/>
        <w:gridCol w:w="2021"/>
        <w:gridCol w:w="2021"/>
      </w:tblGrid>
      <w:tr w:rsidR="00AA740B" w:rsidRPr="00FC3CF7" w:rsidTr="004A6C29">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021" w:type="dxa"/>
            <w:shd w:val="clear" w:color="auto" w:fill="auto"/>
          </w:tcPr>
          <w:p w:rsidR="00AA740B" w:rsidRPr="00FC3CF7" w:rsidRDefault="00AA740B" w:rsidP="009C4738">
            <w:pPr>
              <w:spacing w:line="240" w:lineRule="auto"/>
              <w:jc w:val="center"/>
              <w:rPr>
                <w:rFonts w:ascii="Arial" w:hAnsi="Arial" w:cs="Arial"/>
              </w:rPr>
            </w:pPr>
            <w:r w:rsidRPr="00FC3CF7">
              <w:rPr>
                <w:rFonts w:ascii="Arial" w:hAnsi="Arial" w:cs="Arial"/>
              </w:rPr>
              <w:t>Parameter</w:t>
            </w:r>
          </w:p>
        </w:tc>
        <w:tc>
          <w:tcPr>
            <w:tcW w:w="2021" w:type="dxa"/>
          </w:tcPr>
          <w:p w:rsidR="00AA740B" w:rsidRPr="00FC3CF7" w:rsidRDefault="00AA740B" w:rsidP="009C4738">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FC3CF7">
              <w:rPr>
                <w:rFonts w:ascii="Arial" w:hAnsi="Arial" w:cs="Arial"/>
              </w:rPr>
              <w:t>5 %</w:t>
            </w:r>
          </w:p>
        </w:tc>
        <w:tc>
          <w:tcPr>
            <w:tcW w:w="2021" w:type="dxa"/>
          </w:tcPr>
          <w:p w:rsidR="00AA740B" w:rsidRPr="00FC3CF7" w:rsidRDefault="00AA740B" w:rsidP="009C4738">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FC3CF7">
              <w:rPr>
                <w:rFonts w:ascii="Arial" w:hAnsi="Arial" w:cs="Arial"/>
              </w:rPr>
              <w:t>7%</w:t>
            </w:r>
          </w:p>
        </w:tc>
        <w:tc>
          <w:tcPr>
            <w:tcW w:w="2021" w:type="dxa"/>
          </w:tcPr>
          <w:p w:rsidR="00AA740B" w:rsidRPr="00FC3CF7" w:rsidRDefault="00AA740B" w:rsidP="009C4738">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FC3CF7">
              <w:rPr>
                <w:rFonts w:ascii="Arial" w:hAnsi="Arial" w:cs="Arial"/>
              </w:rPr>
              <w:t>9%</w:t>
            </w:r>
          </w:p>
        </w:tc>
      </w:tr>
      <w:tr w:rsidR="00AA740B" w:rsidRPr="00FC3CF7" w:rsidTr="004A6C2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21" w:type="dxa"/>
          </w:tcPr>
          <w:p w:rsidR="00AA740B" w:rsidRPr="00FC3CF7" w:rsidRDefault="00AA740B" w:rsidP="009C4738">
            <w:pPr>
              <w:spacing w:line="240" w:lineRule="auto"/>
              <w:jc w:val="center"/>
              <w:rPr>
                <w:rFonts w:ascii="Arial" w:hAnsi="Arial" w:cs="Arial"/>
              </w:rPr>
            </w:pPr>
            <w:r w:rsidRPr="00FC3CF7">
              <w:rPr>
                <w:rFonts w:ascii="Arial" w:hAnsi="Arial" w:cs="Arial"/>
              </w:rPr>
              <w:t>Aroma</w:t>
            </w:r>
          </w:p>
        </w:tc>
        <w:tc>
          <w:tcPr>
            <w:tcW w:w="2021" w:type="dxa"/>
          </w:tcPr>
          <w:p w:rsidR="00AA740B" w:rsidRPr="00FC3CF7" w:rsidRDefault="00AA740B" w:rsidP="009C473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C3CF7">
              <w:rPr>
                <w:rFonts w:ascii="Arial" w:hAnsi="Arial" w:cs="Arial"/>
              </w:rPr>
              <w:t>Aroma minyak</w:t>
            </w:r>
          </w:p>
        </w:tc>
        <w:tc>
          <w:tcPr>
            <w:tcW w:w="2021" w:type="dxa"/>
          </w:tcPr>
          <w:p w:rsidR="00AA740B" w:rsidRPr="00FC3CF7" w:rsidRDefault="00AA740B" w:rsidP="009C473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C3CF7">
              <w:rPr>
                <w:rFonts w:ascii="Arial" w:hAnsi="Arial" w:cs="Arial"/>
              </w:rPr>
              <w:t>Aroma minyak</w:t>
            </w:r>
          </w:p>
        </w:tc>
        <w:tc>
          <w:tcPr>
            <w:tcW w:w="2021" w:type="dxa"/>
          </w:tcPr>
          <w:p w:rsidR="00AA740B" w:rsidRPr="00FC3CF7" w:rsidRDefault="00AA740B" w:rsidP="009C473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C3CF7">
              <w:rPr>
                <w:rFonts w:ascii="Arial" w:hAnsi="Arial" w:cs="Arial"/>
              </w:rPr>
              <w:t>Aroma minyak</w:t>
            </w:r>
          </w:p>
        </w:tc>
      </w:tr>
      <w:tr w:rsidR="00AA740B" w:rsidRPr="00FC3CF7" w:rsidTr="004A6C29">
        <w:trPr>
          <w:trHeight w:val="333"/>
        </w:trPr>
        <w:tc>
          <w:tcPr>
            <w:cnfStyle w:val="001000000000" w:firstRow="0" w:lastRow="0" w:firstColumn="1" w:lastColumn="0" w:oddVBand="0" w:evenVBand="0" w:oddHBand="0" w:evenHBand="0" w:firstRowFirstColumn="0" w:firstRowLastColumn="0" w:lastRowFirstColumn="0" w:lastRowLastColumn="0"/>
            <w:tcW w:w="2021" w:type="dxa"/>
          </w:tcPr>
          <w:p w:rsidR="00AA740B" w:rsidRPr="00FC3CF7" w:rsidRDefault="00AA740B" w:rsidP="009C4738">
            <w:pPr>
              <w:spacing w:line="240" w:lineRule="auto"/>
              <w:jc w:val="center"/>
              <w:rPr>
                <w:rFonts w:ascii="Arial" w:hAnsi="Arial" w:cs="Arial"/>
              </w:rPr>
            </w:pPr>
            <w:r w:rsidRPr="00FC3CF7">
              <w:rPr>
                <w:rFonts w:ascii="Arial" w:hAnsi="Arial" w:cs="Arial"/>
              </w:rPr>
              <w:t>Warna</w:t>
            </w:r>
          </w:p>
        </w:tc>
        <w:tc>
          <w:tcPr>
            <w:tcW w:w="2021" w:type="dxa"/>
          </w:tcPr>
          <w:p w:rsidR="00AA740B" w:rsidRPr="00FC3CF7" w:rsidRDefault="00AA740B" w:rsidP="009C473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C3CF7">
              <w:rPr>
                <w:rFonts w:ascii="Arial" w:hAnsi="Arial" w:cs="Arial"/>
              </w:rPr>
              <w:t>Pink</w:t>
            </w:r>
          </w:p>
        </w:tc>
        <w:tc>
          <w:tcPr>
            <w:tcW w:w="2021" w:type="dxa"/>
          </w:tcPr>
          <w:p w:rsidR="00AA740B" w:rsidRPr="00FC3CF7" w:rsidRDefault="00AA740B" w:rsidP="009C473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C3CF7">
              <w:rPr>
                <w:rFonts w:ascii="Arial" w:hAnsi="Arial" w:cs="Arial"/>
              </w:rPr>
              <w:t>Pink Muda</w:t>
            </w:r>
          </w:p>
        </w:tc>
        <w:tc>
          <w:tcPr>
            <w:tcW w:w="2021" w:type="dxa"/>
          </w:tcPr>
          <w:p w:rsidR="00AA740B" w:rsidRPr="00FC3CF7" w:rsidRDefault="00AA740B" w:rsidP="009C473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C3CF7">
              <w:rPr>
                <w:rFonts w:ascii="Arial" w:hAnsi="Arial" w:cs="Arial"/>
              </w:rPr>
              <w:t>Pink Tua</w:t>
            </w:r>
          </w:p>
        </w:tc>
      </w:tr>
      <w:tr w:rsidR="00AA740B" w:rsidRPr="00FC3CF7" w:rsidTr="004A6C2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21" w:type="dxa"/>
          </w:tcPr>
          <w:p w:rsidR="00AA740B" w:rsidRPr="00FC3CF7" w:rsidRDefault="00AA740B" w:rsidP="009C4738">
            <w:pPr>
              <w:spacing w:line="240" w:lineRule="auto"/>
              <w:jc w:val="center"/>
              <w:rPr>
                <w:rFonts w:ascii="Arial" w:hAnsi="Arial" w:cs="Arial"/>
              </w:rPr>
            </w:pPr>
            <w:r w:rsidRPr="00FC3CF7">
              <w:rPr>
                <w:rFonts w:ascii="Arial" w:hAnsi="Arial" w:cs="Arial"/>
              </w:rPr>
              <w:t>Tekstur</w:t>
            </w:r>
          </w:p>
        </w:tc>
        <w:tc>
          <w:tcPr>
            <w:tcW w:w="2021" w:type="dxa"/>
          </w:tcPr>
          <w:p w:rsidR="00AA740B" w:rsidRPr="00FC3CF7" w:rsidRDefault="00AA740B" w:rsidP="009C473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C3CF7">
              <w:rPr>
                <w:rFonts w:ascii="Arial" w:hAnsi="Arial" w:cs="Arial"/>
              </w:rPr>
              <w:t>Lembut</w:t>
            </w:r>
          </w:p>
        </w:tc>
        <w:tc>
          <w:tcPr>
            <w:tcW w:w="2021" w:type="dxa"/>
          </w:tcPr>
          <w:p w:rsidR="00AA740B" w:rsidRPr="00FC3CF7" w:rsidRDefault="00AA740B" w:rsidP="009C473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C3CF7">
              <w:rPr>
                <w:rFonts w:ascii="Arial" w:hAnsi="Arial" w:cs="Arial"/>
              </w:rPr>
              <w:t>Lembut</w:t>
            </w:r>
          </w:p>
        </w:tc>
        <w:tc>
          <w:tcPr>
            <w:tcW w:w="2021" w:type="dxa"/>
          </w:tcPr>
          <w:p w:rsidR="00AA740B" w:rsidRPr="00FC3CF7" w:rsidRDefault="00AA740B" w:rsidP="009C473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C3CF7">
              <w:rPr>
                <w:rFonts w:ascii="Arial" w:hAnsi="Arial" w:cs="Arial"/>
              </w:rPr>
              <w:t>Lembut</w:t>
            </w:r>
          </w:p>
        </w:tc>
      </w:tr>
    </w:tbl>
    <w:p w:rsidR="00BA5315" w:rsidRPr="00FC3CF7" w:rsidRDefault="00BA5315" w:rsidP="002800B8">
      <w:pPr>
        <w:spacing w:line="360" w:lineRule="auto"/>
        <w:ind w:firstLine="720"/>
        <w:jc w:val="both"/>
        <w:rPr>
          <w:rFonts w:ascii="Arial" w:hAnsi="Arial" w:cs="Arial"/>
        </w:rPr>
      </w:pPr>
      <w:r>
        <w:rPr>
          <w:rFonts w:ascii="Arial" w:hAnsi="Arial" w:cs="Arial"/>
        </w:rPr>
        <w:t>Berdasarkan hasil uji organoleptis pada literatur 1, pada formula I</w:t>
      </w:r>
      <w:proofErr w:type="gramStart"/>
      <w:r>
        <w:rPr>
          <w:rFonts w:ascii="Arial" w:hAnsi="Arial" w:cs="Arial"/>
        </w:rPr>
        <w:t>,II</w:t>
      </w:r>
      <w:proofErr w:type="gramEnd"/>
      <w:r>
        <w:rPr>
          <w:rFonts w:ascii="Arial" w:hAnsi="Arial" w:cs="Arial"/>
        </w:rPr>
        <w:t>, dan III memiliki bentuk sediaan cream lembut. K</w:t>
      </w:r>
      <w:r w:rsidRPr="00FB4CC0">
        <w:rPr>
          <w:rFonts w:ascii="Arial" w:hAnsi="Arial" w:cs="Arial"/>
        </w:rPr>
        <w:t>etiganya menunjukkan hasil homogen dan tidak menunjukan perpisahan fase pada saat dilakukan uji sentrifugasi.</w:t>
      </w:r>
      <w:r>
        <w:rPr>
          <w:rFonts w:ascii="Arial" w:hAnsi="Arial" w:cs="Arial"/>
        </w:rPr>
        <w:t xml:space="preserve"> Uji organoleptis warna masing-masing formulasi memiliki warna yang berbeda. Pada formulasi I menghasilkan warna pink, formula II menghasilkan warna pink muda dan formulasi III menghasilkan warna pink tua. Hal ini terjadi karena jumlah konsentrasi ekstrak umbi bit yang berbeda yaitu pada formula I jumlah ekstrak sebanyak 5%, formula II 7% dan formula II</w:t>
      </w:r>
      <w:r w:rsidR="002800B8">
        <w:rPr>
          <w:rFonts w:ascii="Arial" w:hAnsi="Arial" w:cs="Arial"/>
        </w:rPr>
        <w:t xml:space="preserve">I 9%. </w:t>
      </w:r>
      <w:r>
        <w:rPr>
          <w:rFonts w:ascii="Arial" w:hAnsi="Arial" w:cs="Arial"/>
        </w:rPr>
        <w:t>Hasil uji organoleptis aroma, masing-masing</w:t>
      </w:r>
      <w:r w:rsidR="002800B8">
        <w:rPr>
          <w:rFonts w:ascii="Arial" w:hAnsi="Arial" w:cs="Arial"/>
        </w:rPr>
        <w:t xml:space="preserve"> formula memiliki aroma minyak.</w:t>
      </w:r>
    </w:p>
    <w:p w:rsidR="00AA740B" w:rsidRPr="00093F6E" w:rsidRDefault="00AA740B" w:rsidP="009C4738">
      <w:pPr>
        <w:spacing w:line="240" w:lineRule="auto"/>
        <w:rPr>
          <w:rFonts w:ascii="Arial" w:hAnsi="Arial" w:cs="Arial"/>
          <w:b/>
        </w:rPr>
      </w:pPr>
      <w:r w:rsidRPr="00093F6E">
        <w:rPr>
          <w:rFonts w:ascii="Arial" w:hAnsi="Arial" w:cs="Arial"/>
          <w:b/>
        </w:rPr>
        <w:t xml:space="preserve">Tabel 4.2 Hasil Uji Organoleptis sediaan </w:t>
      </w:r>
      <w:r w:rsidRPr="00093F6E">
        <w:rPr>
          <w:rFonts w:ascii="Arial" w:hAnsi="Arial" w:cs="Arial"/>
          <w:b/>
          <w:i/>
        </w:rPr>
        <w:t>powder</w:t>
      </w:r>
      <w:r w:rsidRPr="00093F6E">
        <w:rPr>
          <w:rFonts w:ascii="Arial" w:hAnsi="Arial" w:cs="Arial"/>
          <w:b/>
        </w:rPr>
        <w:t xml:space="preserve"> Literatur 2</w:t>
      </w:r>
    </w:p>
    <w:tbl>
      <w:tblPr>
        <w:tblStyle w:val="PlainTable2"/>
        <w:tblW w:w="8160" w:type="dxa"/>
        <w:tblLook w:val="04A0" w:firstRow="1" w:lastRow="0" w:firstColumn="1" w:lastColumn="0" w:noHBand="0" w:noVBand="1"/>
      </w:tblPr>
      <w:tblGrid>
        <w:gridCol w:w="2040"/>
        <w:gridCol w:w="2040"/>
        <w:gridCol w:w="2040"/>
        <w:gridCol w:w="2040"/>
      </w:tblGrid>
      <w:tr w:rsidR="00AA740B" w:rsidRPr="00FC3CF7" w:rsidTr="004A6C29">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040" w:type="dxa"/>
            <w:shd w:val="clear" w:color="auto" w:fill="auto"/>
          </w:tcPr>
          <w:p w:rsidR="00AA740B" w:rsidRPr="00FC3CF7" w:rsidRDefault="00AA740B" w:rsidP="009C4738">
            <w:pPr>
              <w:spacing w:line="240" w:lineRule="auto"/>
              <w:jc w:val="center"/>
              <w:rPr>
                <w:rFonts w:ascii="Arial" w:hAnsi="Arial" w:cs="Arial"/>
              </w:rPr>
            </w:pPr>
            <w:r w:rsidRPr="00FC3CF7">
              <w:rPr>
                <w:rFonts w:ascii="Arial" w:hAnsi="Arial" w:cs="Arial"/>
              </w:rPr>
              <w:t>Parameter</w:t>
            </w:r>
          </w:p>
        </w:tc>
        <w:tc>
          <w:tcPr>
            <w:tcW w:w="2040" w:type="dxa"/>
          </w:tcPr>
          <w:p w:rsidR="00AA740B" w:rsidRPr="00FC3CF7" w:rsidRDefault="00AA740B" w:rsidP="009C4738">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FC3CF7">
              <w:rPr>
                <w:rFonts w:ascii="Arial" w:hAnsi="Arial" w:cs="Arial"/>
              </w:rPr>
              <w:t>10 %</w:t>
            </w:r>
          </w:p>
        </w:tc>
        <w:tc>
          <w:tcPr>
            <w:tcW w:w="2040" w:type="dxa"/>
          </w:tcPr>
          <w:p w:rsidR="00AA740B" w:rsidRPr="00FC3CF7" w:rsidRDefault="00AA740B" w:rsidP="009C4738">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FC3CF7">
              <w:rPr>
                <w:rFonts w:ascii="Arial" w:hAnsi="Arial" w:cs="Arial"/>
              </w:rPr>
              <w:t>20%</w:t>
            </w:r>
          </w:p>
        </w:tc>
        <w:tc>
          <w:tcPr>
            <w:tcW w:w="2040" w:type="dxa"/>
          </w:tcPr>
          <w:p w:rsidR="00AA740B" w:rsidRPr="00FC3CF7" w:rsidRDefault="00AA740B" w:rsidP="009C4738">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FC3CF7">
              <w:rPr>
                <w:rFonts w:ascii="Arial" w:hAnsi="Arial" w:cs="Arial"/>
              </w:rPr>
              <w:t>30%</w:t>
            </w:r>
          </w:p>
        </w:tc>
      </w:tr>
      <w:tr w:rsidR="00AA740B" w:rsidRPr="00FC3CF7" w:rsidTr="004A6C29">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040" w:type="dxa"/>
          </w:tcPr>
          <w:p w:rsidR="00AA740B" w:rsidRPr="00FC3CF7" w:rsidRDefault="00AA740B" w:rsidP="009C4738">
            <w:pPr>
              <w:spacing w:line="240" w:lineRule="auto"/>
              <w:jc w:val="center"/>
              <w:rPr>
                <w:rFonts w:ascii="Arial" w:hAnsi="Arial" w:cs="Arial"/>
              </w:rPr>
            </w:pPr>
            <w:r w:rsidRPr="00FC3CF7">
              <w:rPr>
                <w:rFonts w:ascii="Arial" w:hAnsi="Arial" w:cs="Arial"/>
              </w:rPr>
              <w:t xml:space="preserve">Warna </w:t>
            </w:r>
          </w:p>
        </w:tc>
        <w:tc>
          <w:tcPr>
            <w:tcW w:w="2040" w:type="dxa"/>
          </w:tcPr>
          <w:p w:rsidR="00AA740B" w:rsidRPr="00FC3CF7" w:rsidRDefault="00AA740B" w:rsidP="009C473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C3CF7">
              <w:rPr>
                <w:rFonts w:ascii="Arial" w:hAnsi="Arial" w:cs="Arial"/>
              </w:rPr>
              <w:t xml:space="preserve">Merah muda </w:t>
            </w:r>
          </w:p>
        </w:tc>
        <w:tc>
          <w:tcPr>
            <w:tcW w:w="2040" w:type="dxa"/>
          </w:tcPr>
          <w:p w:rsidR="00AA740B" w:rsidRPr="00FC3CF7" w:rsidRDefault="00AA740B" w:rsidP="009C473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C3CF7">
              <w:rPr>
                <w:rFonts w:ascii="Arial" w:hAnsi="Arial" w:cs="Arial"/>
              </w:rPr>
              <w:t xml:space="preserve">Merah tua </w:t>
            </w:r>
          </w:p>
        </w:tc>
        <w:tc>
          <w:tcPr>
            <w:tcW w:w="2040" w:type="dxa"/>
          </w:tcPr>
          <w:p w:rsidR="00AA740B" w:rsidRPr="00FC3CF7" w:rsidRDefault="00AA740B" w:rsidP="009C473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C3CF7">
              <w:rPr>
                <w:rFonts w:ascii="Arial" w:hAnsi="Arial" w:cs="Arial"/>
              </w:rPr>
              <w:t xml:space="preserve">Cokelat </w:t>
            </w:r>
          </w:p>
        </w:tc>
      </w:tr>
      <w:tr w:rsidR="00AA740B" w:rsidRPr="00FC3CF7" w:rsidTr="004A6C29">
        <w:trPr>
          <w:trHeight w:val="314"/>
        </w:trPr>
        <w:tc>
          <w:tcPr>
            <w:cnfStyle w:val="001000000000" w:firstRow="0" w:lastRow="0" w:firstColumn="1" w:lastColumn="0" w:oddVBand="0" w:evenVBand="0" w:oddHBand="0" w:evenHBand="0" w:firstRowFirstColumn="0" w:firstRowLastColumn="0" w:lastRowFirstColumn="0" w:lastRowLastColumn="0"/>
            <w:tcW w:w="2040" w:type="dxa"/>
          </w:tcPr>
          <w:p w:rsidR="00AA740B" w:rsidRPr="00FC3CF7" w:rsidRDefault="00AA740B" w:rsidP="009C4738">
            <w:pPr>
              <w:spacing w:line="240" w:lineRule="auto"/>
              <w:jc w:val="center"/>
              <w:rPr>
                <w:rFonts w:ascii="Arial" w:hAnsi="Arial" w:cs="Arial"/>
              </w:rPr>
            </w:pPr>
            <w:r w:rsidRPr="00FC3CF7">
              <w:rPr>
                <w:rFonts w:ascii="Arial" w:hAnsi="Arial" w:cs="Arial"/>
              </w:rPr>
              <w:t xml:space="preserve">Bentuk </w:t>
            </w:r>
          </w:p>
        </w:tc>
        <w:tc>
          <w:tcPr>
            <w:tcW w:w="2040" w:type="dxa"/>
          </w:tcPr>
          <w:p w:rsidR="00AA740B" w:rsidRPr="00FC3CF7" w:rsidRDefault="00AA740B" w:rsidP="009C473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C3CF7">
              <w:rPr>
                <w:rFonts w:ascii="Arial" w:hAnsi="Arial" w:cs="Arial"/>
              </w:rPr>
              <w:t xml:space="preserve">Serbuk </w:t>
            </w:r>
          </w:p>
        </w:tc>
        <w:tc>
          <w:tcPr>
            <w:tcW w:w="2040" w:type="dxa"/>
          </w:tcPr>
          <w:p w:rsidR="00AA740B" w:rsidRPr="00FC3CF7" w:rsidRDefault="00AA740B" w:rsidP="009C473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C3CF7">
              <w:rPr>
                <w:rFonts w:ascii="Arial" w:hAnsi="Arial" w:cs="Arial"/>
              </w:rPr>
              <w:t xml:space="preserve">Serbuk </w:t>
            </w:r>
          </w:p>
        </w:tc>
        <w:tc>
          <w:tcPr>
            <w:tcW w:w="2040" w:type="dxa"/>
          </w:tcPr>
          <w:p w:rsidR="00AA740B" w:rsidRPr="00FC3CF7" w:rsidRDefault="00AA740B" w:rsidP="009C473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C3CF7">
              <w:rPr>
                <w:rFonts w:ascii="Arial" w:hAnsi="Arial" w:cs="Arial"/>
              </w:rPr>
              <w:t xml:space="preserve">Serbuk </w:t>
            </w:r>
          </w:p>
        </w:tc>
      </w:tr>
      <w:tr w:rsidR="00AA740B" w:rsidRPr="00FC3CF7" w:rsidTr="004A6C29">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2040" w:type="dxa"/>
          </w:tcPr>
          <w:p w:rsidR="00AA740B" w:rsidRPr="00FC3CF7" w:rsidRDefault="00AA740B" w:rsidP="009C4738">
            <w:pPr>
              <w:spacing w:line="240" w:lineRule="auto"/>
              <w:jc w:val="center"/>
              <w:rPr>
                <w:rFonts w:ascii="Arial" w:hAnsi="Arial" w:cs="Arial"/>
              </w:rPr>
            </w:pPr>
            <w:r w:rsidRPr="00FC3CF7">
              <w:rPr>
                <w:rFonts w:ascii="Arial" w:hAnsi="Arial" w:cs="Arial"/>
              </w:rPr>
              <w:lastRenderedPageBreak/>
              <w:t xml:space="preserve">Aroma </w:t>
            </w:r>
          </w:p>
        </w:tc>
        <w:tc>
          <w:tcPr>
            <w:tcW w:w="2040" w:type="dxa"/>
          </w:tcPr>
          <w:p w:rsidR="00AA740B" w:rsidRPr="00FC3CF7" w:rsidRDefault="00AA740B" w:rsidP="009C473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C3CF7">
              <w:rPr>
                <w:rFonts w:ascii="Arial" w:hAnsi="Arial" w:cs="Arial"/>
              </w:rPr>
              <w:t>Khas umbi buah bit</w:t>
            </w:r>
          </w:p>
        </w:tc>
        <w:tc>
          <w:tcPr>
            <w:tcW w:w="2040" w:type="dxa"/>
          </w:tcPr>
          <w:p w:rsidR="00AA740B" w:rsidRPr="00FC3CF7" w:rsidRDefault="00AA740B" w:rsidP="009C473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C3CF7">
              <w:rPr>
                <w:rFonts w:ascii="Arial" w:hAnsi="Arial" w:cs="Arial"/>
              </w:rPr>
              <w:t>Khas umbi buah bit</w:t>
            </w:r>
          </w:p>
        </w:tc>
        <w:tc>
          <w:tcPr>
            <w:tcW w:w="2040" w:type="dxa"/>
          </w:tcPr>
          <w:p w:rsidR="00AA740B" w:rsidRPr="00FC3CF7" w:rsidRDefault="00AA740B" w:rsidP="009C473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C3CF7">
              <w:rPr>
                <w:rFonts w:ascii="Arial" w:hAnsi="Arial" w:cs="Arial"/>
              </w:rPr>
              <w:t>Khas umbi buah bit</w:t>
            </w:r>
          </w:p>
        </w:tc>
      </w:tr>
    </w:tbl>
    <w:p w:rsidR="00AA740B" w:rsidRPr="00FC3CF7" w:rsidRDefault="00BA5315" w:rsidP="00BA5315">
      <w:pPr>
        <w:spacing w:line="360" w:lineRule="auto"/>
        <w:ind w:firstLine="720"/>
        <w:jc w:val="both"/>
        <w:rPr>
          <w:rFonts w:ascii="Arial" w:hAnsi="Arial" w:cs="Arial"/>
        </w:rPr>
      </w:pPr>
      <w:r>
        <w:rPr>
          <w:rFonts w:ascii="Arial" w:hAnsi="Arial" w:cs="Arial"/>
        </w:rPr>
        <w:t>Berdasarkan hasil uji organoleptis pada literatur 2, pada formula I</w:t>
      </w:r>
      <w:proofErr w:type="gramStart"/>
      <w:r>
        <w:rPr>
          <w:rFonts w:ascii="Arial" w:hAnsi="Arial" w:cs="Arial"/>
        </w:rPr>
        <w:t>,II</w:t>
      </w:r>
      <w:proofErr w:type="gramEnd"/>
      <w:r>
        <w:rPr>
          <w:rFonts w:ascii="Arial" w:hAnsi="Arial" w:cs="Arial"/>
        </w:rPr>
        <w:t>, dan III memiliki bentuk sediaan serbuk halus karena serbuk dapat melewati ayakan mesh no 60. Uji organoleptis warna masing-masing formulasi memiliki warna yang berbeda. Pada formulasi I menghasilkan warna merah muda, formula II menghasilkan warna merah tua dan formulasi III menghasilkan warna cokelat. Hal ini terjadi karena jumlah konsentrasi ekstrak umbi bit yang berbeda yaitu pada formula I jumlah ekstrak sebanyak 10%, formula II 20% dan formula III 30%. Hasil uji organoleptis aroma, masing-masing formula memiliki aroma khas umbi bit yang tidak menyengat dan tidak mengganggu.</w:t>
      </w:r>
    </w:p>
    <w:p w:rsidR="00AA740B" w:rsidRPr="00093F6E" w:rsidRDefault="00AA740B" w:rsidP="009C4738">
      <w:pPr>
        <w:spacing w:line="240" w:lineRule="auto"/>
        <w:rPr>
          <w:rFonts w:ascii="Arial" w:hAnsi="Arial" w:cs="Arial"/>
          <w:b/>
        </w:rPr>
      </w:pPr>
      <w:r w:rsidRPr="00093F6E">
        <w:rPr>
          <w:rFonts w:ascii="Arial" w:hAnsi="Arial" w:cs="Arial"/>
          <w:b/>
        </w:rPr>
        <w:t xml:space="preserve">Tabel 4.3 Hasil Uji pH sediaan </w:t>
      </w:r>
      <w:r w:rsidRPr="00093F6E">
        <w:rPr>
          <w:rFonts w:ascii="Arial" w:hAnsi="Arial" w:cs="Arial"/>
          <w:b/>
          <w:i/>
        </w:rPr>
        <w:t>cream</w:t>
      </w:r>
      <w:r w:rsidRPr="00093F6E">
        <w:rPr>
          <w:rFonts w:ascii="Arial" w:hAnsi="Arial" w:cs="Arial"/>
          <w:b/>
        </w:rPr>
        <w:t xml:space="preserve"> Literatur 1 </w:t>
      </w:r>
    </w:p>
    <w:tbl>
      <w:tblPr>
        <w:tblStyle w:val="PlainTable2"/>
        <w:tblW w:w="0" w:type="auto"/>
        <w:tblLook w:val="04A0" w:firstRow="1" w:lastRow="0" w:firstColumn="1" w:lastColumn="0" w:noHBand="0" w:noVBand="1"/>
      </w:tblPr>
      <w:tblGrid>
        <w:gridCol w:w="1915"/>
        <w:gridCol w:w="1742"/>
      </w:tblGrid>
      <w:tr w:rsidR="00AA740B" w:rsidRPr="00FC3CF7" w:rsidTr="004A6C29">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915" w:type="dxa"/>
          </w:tcPr>
          <w:p w:rsidR="00AA740B" w:rsidRPr="00FC3CF7" w:rsidRDefault="00AA740B" w:rsidP="009C4738">
            <w:pPr>
              <w:spacing w:line="240" w:lineRule="auto"/>
              <w:jc w:val="center"/>
              <w:rPr>
                <w:rFonts w:ascii="Arial" w:hAnsi="Arial" w:cs="Arial"/>
              </w:rPr>
            </w:pPr>
            <w:r w:rsidRPr="00FC3CF7">
              <w:rPr>
                <w:rFonts w:ascii="Arial" w:hAnsi="Arial" w:cs="Arial"/>
              </w:rPr>
              <w:t>Formulasi</w:t>
            </w:r>
          </w:p>
        </w:tc>
        <w:tc>
          <w:tcPr>
            <w:tcW w:w="1742" w:type="dxa"/>
          </w:tcPr>
          <w:p w:rsidR="00AA740B" w:rsidRPr="00FC3CF7" w:rsidRDefault="00AA740B" w:rsidP="009C4738">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FC3CF7">
              <w:rPr>
                <w:rFonts w:ascii="Arial" w:hAnsi="Arial" w:cs="Arial"/>
              </w:rPr>
              <w:t>pH</w:t>
            </w:r>
          </w:p>
        </w:tc>
      </w:tr>
      <w:tr w:rsidR="00AA740B" w:rsidRPr="00FC3CF7" w:rsidTr="004A6C29">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915" w:type="dxa"/>
          </w:tcPr>
          <w:p w:rsidR="00AA740B" w:rsidRPr="00FC3CF7" w:rsidRDefault="00AA740B" w:rsidP="009C4738">
            <w:pPr>
              <w:spacing w:line="240" w:lineRule="auto"/>
              <w:jc w:val="center"/>
              <w:rPr>
                <w:rFonts w:ascii="Arial" w:hAnsi="Arial" w:cs="Arial"/>
              </w:rPr>
            </w:pPr>
            <w:r w:rsidRPr="00FC3CF7">
              <w:rPr>
                <w:rFonts w:ascii="Arial" w:hAnsi="Arial" w:cs="Arial"/>
              </w:rPr>
              <w:t>5%</w:t>
            </w:r>
          </w:p>
        </w:tc>
        <w:tc>
          <w:tcPr>
            <w:tcW w:w="1742" w:type="dxa"/>
          </w:tcPr>
          <w:p w:rsidR="00AA740B" w:rsidRPr="00FC3CF7" w:rsidRDefault="00AA740B" w:rsidP="009C473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C3CF7">
              <w:rPr>
                <w:rFonts w:ascii="Arial" w:hAnsi="Arial" w:cs="Arial"/>
              </w:rPr>
              <w:t>5,6</w:t>
            </w:r>
          </w:p>
        </w:tc>
      </w:tr>
      <w:tr w:rsidR="00AA740B" w:rsidRPr="00FC3CF7" w:rsidTr="004A6C29">
        <w:trPr>
          <w:trHeight w:val="367"/>
        </w:trPr>
        <w:tc>
          <w:tcPr>
            <w:cnfStyle w:val="001000000000" w:firstRow="0" w:lastRow="0" w:firstColumn="1" w:lastColumn="0" w:oddVBand="0" w:evenVBand="0" w:oddHBand="0" w:evenHBand="0" w:firstRowFirstColumn="0" w:firstRowLastColumn="0" w:lastRowFirstColumn="0" w:lastRowLastColumn="0"/>
            <w:tcW w:w="1915" w:type="dxa"/>
          </w:tcPr>
          <w:p w:rsidR="00AA740B" w:rsidRPr="00FC3CF7" w:rsidRDefault="00AA740B" w:rsidP="009C4738">
            <w:pPr>
              <w:spacing w:line="240" w:lineRule="auto"/>
              <w:jc w:val="center"/>
              <w:rPr>
                <w:rFonts w:ascii="Arial" w:hAnsi="Arial" w:cs="Arial"/>
              </w:rPr>
            </w:pPr>
            <w:r w:rsidRPr="00FC3CF7">
              <w:rPr>
                <w:rFonts w:ascii="Arial" w:hAnsi="Arial" w:cs="Arial"/>
              </w:rPr>
              <w:t>7%</w:t>
            </w:r>
          </w:p>
        </w:tc>
        <w:tc>
          <w:tcPr>
            <w:tcW w:w="1742" w:type="dxa"/>
          </w:tcPr>
          <w:p w:rsidR="00AA740B" w:rsidRPr="00FC3CF7" w:rsidRDefault="00AA740B" w:rsidP="009C473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C3CF7">
              <w:rPr>
                <w:rFonts w:ascii="Arial" w:hAnsi="Arial" w:cs="Arial"/>
              </w:rPr>
              <w:t>5,8</w:t>
            </w:r>
          </w:p>
        </w:tc>
      </w:tr>
      <w:tr w:rsidR="00AA740B" w:rsidRPr="00FC3CF7" w:rsidTr="004A6C29">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915" w:type="dxa"/>
          </w:tcPr>
          <w:p w:rsidR="00AA740B" w:rsidRPr="00FC3CF7" w:rsidRDefault="00AA740B" w:rsidP="009C4738">
            <w:pPr>
              <w:spacing w:line="240" w:lineRule="auto"/>
              <w:jc w:val="center"/>
              <w:rPr>
                <w:rFonts w:ascii="Arial" w:hAnsi="Arial" w:cs="Arial"/>
              </w:rPr>
            </w:pPr>
            <w:r w:rsidRPr="00FC3CF7">
              <w:rPr>
                <w:rFonts w:ascii="Arial" w:hAnsi="Arial" w:cs="Arial"/>
              </w:rPr>
              <w:t>9%</w:t>
            </w:r>
          </w:p>
        </w:tc>
        <w:tc>
          <w:tcPr>
            <w:tcW w:w="1742" w:type="dxa"/>
          </w:tcPr>
          <w:p w:rsidR="00AA740B" w:rsidRPr="00FC3CF7" w:rsidRDefault="00AA740B" w:rsidP="009C473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C3CF7">
              <w:rPr>
                <w:rFonts w:ascii="Arial" w:hAnsi="Arial" w:cs="Arial"/>
              </w:rPr>
              <w:t>6,1</w:t>
            </w:r>
          </w:p>
        </w:tc>
      </w:tr>
    </w:tbl>
    <w:p w:rsidR="00AA740B" w:rsidRPr="00FC3CF7" w:rsidRDefault="00BA5315" w:rsidP="00BA5315">
      <w:pPr>
        <w:spacing w:line="360" w:lineRule="auto"/>
        <w:ind w:left="66" w:firstLine="360"/>
        <w:jc w:val="both"/>
        <w:rPr>
          <w:rFonts w:ascii="Arial" w:hAnsi="Arial" w:cs="Arial"/>
        </w:rPr>
      </w:pPr>
      <w:r w:rsidRPr="005F0718">
        <w:rPr>
          <w:rFonts w:ascii="Arial" w:hAnsi="Arial" w:cs="Arial"/>
        </w:rPr>
        <w:t>Berdasarkan hasil uji pH</w:t>
      </w:r>
      <w:r>
        <w:rPr>
          <w:rFonts w:ascii="Arial" w:hAnsi="Arial" w:cs="Arial"/>
        </w:rPr>
        <w:t xml:space="preserve"> sediaan </w:t>
      </w:r>
      <w:r w:rsidRPr="00DA6CFB">
        <w:rPr>
          <w:rFonts w:ascii="Arial" w:hAnsi="Arial" w:cs="Arial"/>
          <w:i/>
        </w:rPr>
        <w:t>blush on cream</w:t>
      </w:r>
      <w:r>
        <w:rPr>
          <w:rFonts w:ascii="Arial" w:hAnsi="Arial" w:cs="Arial"/>
        </w:rPr>
        <w:t xml:space="preserve"> menurut literatur I,</w:t>
      </w:r>
      <w:r w:rsidRPr="005F0718">
        <w:rPr>
          <w:rFonts w:ascii="Arial" w:hAnsi="Arial" w:cs="Arial"/>
        </w:rPr>
        <w:t xml:space="preserve"> pada formulasi I dengan konsentrasi 5% memiliki nilai pH 5,6 , formula II dengan konsentrasi 7% memiliki nilai pH 5,8 , dan formula III dengan konsentrasi 9% memiliki nilai pH 6,1. Sehingga </w:t>
      </w:r>
      <w:r w:rsidRPr="00DA6CFB">
        <w:rPr>
          <w:rFonts w:ascii="Arial" w:hAnsi="Arial" w:cs="Arial"/>
          <w:i/>
        </w:rPr>
        <w:t>blush on cream</w:t>
      </w:r>
      <w:r w:rsidRPr="005F0718">
        <w:rPr>
          <w:rFonts w:ascii="Arial" w:hAnsi="Arial" w:cs="Arial"/>
        </w:rPr>
        <w:t xml:space="preserve"> ekstrak umbi bit masuk kedalam pH yang aman untuk wajah karena memenuhi syarat dan aman digunakan. </w:t>
      </w:r>
    </w:p>
    <w:p w:rsidR="00AA740B" w:rsidRPr="008F2CC3" w:rsidRDefault="00AA740B" w:rsidP="009C4738">
      <w:pPr>
        <w:spacing w:line="240" w:lineRule="auto"/>
        <w:rPr>
          <w:rFonts w:ascii="Arial" w:hAnsi="Arial" w:cs="Arial"/>
          <w:b/>
        </w:rPr>
      </w:pPr>
      <w:r w:rsidRPr="008F2CC3">
        <w:rPr>
          <w:rFonts w:ascii="Arial" w:hAnsi="Arial" w:cs="Arial"/>
          <w:b/>
        </w:rPr>
        <w:t xml:space="preserve">Tabel 4.4 Hasi Uji pH sediaan </w:t>
      </w:r>
      <w:r w:rsidRPr="008F2CC3">
        <w:rPr>
          <w:rFonts w:ascii="Arial" w:hAnsi="Arial" w:cs="Arial"/>
          <w:b/>
          <w:i/>
        </w:rPr>
        <w:t xml:space="preserve">powder </w:t>
      </w:r>
      <w:r w:rsidRPr="008F2CC3">
        <w:rPr>
          <w:rFonts w:ascii="Arial" w:hAnsi="Arial" w:cs="Arial"/>
          <w:b/>
        </w:rPr>
        <w:t xml:space="preserve">Literatur 2 </w:t>
      </w:r>
    </w:p>
    <w:tbl>
      <w:tblPr>
        <w:tblStyle w:val="PlainTable2"/>
        <w:tblW w:w="0" w:type="auto"/>
        <w:tblLook w:val="04A0" w:firstRow="1" w:lastRow="0" w:firstColumn="1" w:lastColumn="0" w:noHBand="0" w:noVBand="1"/>
      </w:tblPr>
      <w:tblGrid>
        <w:gridCol w:w="1915"/>
        <w:gridCol w:w="1742"/>
      </w:tblGrid>
      <w:tr w:rsidR="00AA740B" w:rsidRPr="00FC3CF7" w:rsidTr="004A6C29">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915" w:type="dxa"/>
          </w:tcPr>
          <w:p w:rsidR="00AA740B" w:rsidRPr="00FC3CF7" w:rsidRDefault="00AA740B" w:rsidP="009C4738">
            <w:pPr>
              <w:spacing w:line="240" w:lineRule="auto"/>
              <w:jc w:val="center"/>
              <w:rPr>
                <w:rFonts w:ascii="Arial" w:hAnsi="Arial" w:cs="Arial"/>
              </w:rPr>
            </w:pPr>
            <w:r w:rsidRPr="00FC3CF7">
              <w:rPr>
                <w:rFonts w:ascii="Arial" w:hAnsi="Arial" w:cs="Arial"/>
              </w:rPr>
              <w:t>Formulasi</w:t>
            </w:r>
          </w:p>
        </w:tc>
        <w:tc>
          <w:tcPr>
            <w:tcW w:w="1742" w:type="dxa"/>
          </w:tcPr>
          <w:p w:rsidR="00AA740B" w:rsidRPr="00FC3CF7" w:rsidRDefault="00AA740B" w:rsidP="009C4738">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FC3CF7">
              <w:rPr>
                <w:rFonts w:ascii="Arial" w:hAnsi="Arial" w:cs="Arial"/>
              </w:rPr>
              <w:t>pH</w:t>
            </w:r>
          </w:p>
        </w:tc>
      </w:tr>
      <w:tr w:rsidR="00AA740B" w:rsidRPr="00FC3CF7" w:rsidTr="004A6C29">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915" w:type="dxa"/>
          </w:tcPr>
          <w:p w:rsidR="00AA740B" w:rsidRPr="00FC3CF7" w:rsidRDefault="00AA740B" w:rsidP="009C4738">
            <w:pPr>
              <w:spacing w:line="240" w:lineRule="auto"/>
              <w:jc w:val="center"/>
              <w:rPr>
                <w:rFonts w:ascii="Arial" w:hAnsi="Arial" w:cs="Arial"/>
              </w:rPr>
            </w:pPr>
            <w:r w:rsidRPr="00FC3CF7">
              <w:rPr>
                <w:rFonts w:ascii="Arial" w:hAnsi="Arial" w:cs="Arial"/>
              </w:rPr>
              <w:t>10%</w:t>
            </w:r>
          </w:p>
        </w:tc>
        <w:tc>
          <w:tcPr>
            <w:tcW w:w="1742" w:type="dxa"/>
          </w:tcPr>
          <w:p w:rsidR="00AA740B" w:rsidRPr="00FC3CF7" w:rsidRDefault="00AA740B" w:rsidP="009C473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C3CF7">
              <w:rPr>
                <w:rFonts w:ascii="Arial" w:hAnsi="Arial" w:cs="Arial"/>
              </w:rPr>
              <w:t>6</w:t>
            </w:r>
          </w:p>
        </w:tc>
      </w:tr>
      <w:tr w:rsidR="00AA740B" w:rsidRPr="00FC3CF7" w:rsidTr="004A6C29">
        <w:trPr>
          <w:trHeight w:val="367"/>
        </w:trPr>
        <w:tc>
          <w:tcPr>
            <w:cnfStyle w:val="001000000000" w:firstRow="0" w:lastRow="0" w:firstColumn="1" w:lastColumn="0" w:oddVBand="0" w:evenVBand="0" w:oddHBand="0" w:evenHBand="0" w:firstRowFirstColumn="0" w:firstRowLastColumn="0" w:lastRowFirstColumn="0" w:lastRowLastColumn="0"/>
            <w:tcW w:w="1915" w:type="dxa"/>
          </w:tcPr>
          <w:p w:rsidR="00AA740B" w:rsidRPr="00FC3CF7" w:rsidRDefault="00AA740B" w:rsidP="009C4738">
            <w:pPr>
              <w:spacing w:line="240" w:lineRule="auto"/>
              <w:jc w:val="center"/>
              <w:rPr>
                <w:rFonts w:ascii="Arial" w:hAnsi="Arial" w:cs="Arial"/>
              </w:rPr>
            </w:pPr>
            <w:r w:rsidRPr="00FC3CF7">
              <w:rPr>
                <w:rFonts w:ascii="Arial" w:hAnsi="Arial" w:cs="Arial"/>
              </w:rPr>
              <w:t>20%</w:t>
            </w:r>
          </w:p>
        </w:tc>
        <w:tc>
          <w:tcPr>
            <w:tcW w:w="1742" w:type="dxa"/>
          </w:tcPr>
          <w:p w:rsidR="00AA740B" w:rsidRPr="00FC3CF7" w:rsidRDefault="00AA740B" w:rsidP="009C473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C3CF7">
              <w:rPr>
                <w:rFonts w:ascii="Arial" w:hAnsi="Arial" w:cs="Arial"/>
              </w:rPr>
              <w:t>6</w:t>
            </w:r>
          </w:p>
        </w:tc>
      </w:tr>
      <w:tr w:rsidR="00AA740B" w:rsidRPr="00FC3CF7" w:rsidTr="004A6C29">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915" w:type="dxa"/>
          </w:tcPr>
          <w:p w:rsidR="00AA740B" w:rsidRPr="00FC3CF7" w:rsidRDefault="00AA740B" w:rsidP="009C4738">
            <w:pPr>
              <w:spacing w:line="240" w:lineRule="auto"/>
              <w:jc w:val="center"/>
              <w:rPr>
                <w:rFonts w:ascii="Arial" w:hAnsi="Arial" w:cs="Arial"/>
              </w:rPr>
            </w:pPr>
            <w:r w:rsidRPr="00FC3CF7">
              <w:rPr>
                <w:rFonts w:ascii="Arial" w:hAnsi="Arial" w:cs="Arial"/>
              </w:rPr>
              <w:t>30%</w:t>
            </w:r>
          </w:p>
        </w:tc>
        <w:tc>
          <w:tcPr>
            <w:tcW w:w="1742" w:type="dxa"/>
          </w:tcPr>
          <w:p w:rsidR="00AA740B" w:rsidRPr="00FC3CF7" w:rsidRDefault="00AA740B" w:rsidP="009C473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C3CF7">
              <w:rPr>
                <w:rFonts w:ascii="Arial" w:hAnsi="Arial" w:cs="Arial"/>
              </w:rPr>
              <w:t>6</w:t>
            </w:r>
          </w:p>
        </w:tc>
      </w:tr>
    </w:tbl>
    <w:p w:rsidR="00AA740B" w:rsidRDefault="00BA5315" w:rsidP="00C86FB4">
      <w:pPr>
        <w:spacing w:line="360" w:lineRule="auto"/>
        <w:ind w:left="66" w:firstLine="360"/>
        <w:jc w:val="both"/>
        <w:rPr>
          <w:rFonts w:ascii="Arial" w:hAnsi="Arial" w:cs="Arial"/>
        </w:rPr>
      </w:pPr>
      <w:r>
        <w:rPr>
          <w:rFonts w:ascii="Arial" w:hAnsi="Arial" w:cs="Arial"/>
        </w:rPr>
        <w:t>Berdasarkan hasil uji pH</w:t>
      </w:r>
      <w:r w:rsidRPr="008D7C03">
        <w:rPr>
          <w:rFonts w:ascii="Arial" w:hAnsi="Arial" w:cs="Arial"/>
        </w:rPr>
        <w:t xml:space="preserve"> </w:t>
      </w:r>
      <w:r>
        <w:rPr>
          <w:rFonts w:ascii="Arial" w:hAnsi="Arial" w:cs="Arial"/>
        </w:rPr>
        <w:t xml:space="preserve">sediaan </w:t>
      </w:r>
      <w:r w:rsidRPr="00DA6CFB">
        <w:rPr>
          <w:rFonts w:ascii="Arial" w:hAnsi="Arial" w:cs="Arial"/>
          <w:i/>
        </w:rPr>
        <w:t>blush on powder</w:t>
      </w:r>
      <w:r>
        <w:rPr>
          <w:rFonts w:ascii="Arial" w:hAnsi="Arial" w:cs="Arial"/>
        </w:rPr>
        <w:t xml:space="preserve"> menurut literatur II, masing-masing formulasi memiliki nilai pH 6, s</w:t>
      </w:r>
      <w:r w:rsidRPr="005F0718">
        <w:rPr>
          <w:rFonts w:ascii="Arial" w:hAnsi="Arial" w:cs="Arial"/>
        </w:rPr>
        <w:t xml:space="preserve">ehingga </w:t>
      </w:r>
      <w:r w:rsidRPr="00DA6CFB">
        <w:rPr>
          <w:rFonts w:ascii="Arial" w:hAnsi="Arial" w:cs="Arial"/>
          <w:i/>
        </w:rPr>
        <w:t>blush on powder</w:t>
      </w:r>
      <w:r w:rsidRPr="005F0718">
        <w:rPr>
          <w:rFonts w:ascii="Arial" w:hAnsi="Arial" w:cs="Arial"/>
        </w:rPr>
        <w:t xml:space="preserve"> </w:t>
      </w:r>
      <w:r>
        <w:rPr>
          <w:rFonts w:ascii="Arial" w:hAnsi="Arial" w:cs="Arial"/>
        </w:rPr>
        <w:t xml:space="preserve">ekstrak umbi bit masuk kedalam pH </w:t>
      </w:r>
      <w:r w:rsidRPr="005F0718">
        <w:rPr>
          <w:rFonts w:ascii="Arial" w:hAnsi="Arial" w:cs="Arial"/>
        </w:rPr>
        <w:t xml:space="preserve">yang </w:t>
      </w:r>
      <w:r>
        <w:rPr>
          <w:rFonts w:ascii="Arial" w:hAnsi="Arial" w:cs="Arial"/>
        </w:rPr>
        <w:t xml:space="preserve">aman untuk wajah karena </w:t>
      </w:r>
      <w:r w:rsidRPr="005F0718">
        <w:rPr>
          <w:rFonts w:ascii="Arial" w:hAnsi="Arial" w:cs="Arial"/>
        </w:rPr>
        <w:t>memen</w:t>
      </w:r>
      <w:r>
        <w:rPr>
          <w:rFonts w:ascii="Arial" w:hAnsi="Arial" w:cs="Arial"/>
        </w:rPr>
        <w:t xml:space="preserve">uhi syarat dan aman digunakan. </w:t>
      </w:r>
    </w:p>
    <w:p w:rsidR="008A47A0" w:rsidRDefault="008A47A0" w:rsidP="00C86FB4">
      <w:pPr>
        <w:spacing w:line="360" w:lineRule="auto"/>
        <w:ind w:left="66" w:firstLine="360"/>
        <w:jc w:val="both"/>
        <w:rPr>
          <w:rFonts w:ascii="Arial" w:hAnsi="Arial" w:cs="Arial"/>
        </w:rPr>
      </w:pPr>
    </w:p>
    <w:p w:rsidR="008A47A0" w:rsidRDefault="008A47A0" w:rsidP="00C86FB4">
      <w:pPr>
        <w:spacing w:line="360" w:lineRule="auto"/>
        <w:ind w:left="66" w:firstLine="360"/>
        <w:jc w:val="both"/>
        <w:rPr>
          <w:rFonts w:ascii="Arial" w:hAnsi="Arial" w:cs="Arial"/>
        </w:rPr>
      </w:pPr>
    </w:p>
    <w:p w:rsidR="00484E78" w:rsidRDefault="00AA740B" w:rsidP="00484E78">
      <w:pPr>
        <w:pStyle w:val="ListParagraph"/>
        <w:numPr>
          <w:ilvl w:val="1"/>
          <w:numId w:val="19"/>
        </w:numPr>
        <w:spacing w:line="360" w:lineRule="auto"/>
        <w:jc w:val="both"/>
        <w:rPr>
          <w:rFonts w:ascii="Arial" w:hAnsi="Arial" w:cs="Arial"/>
          <w:b/>
          <w:sz w:val="24"/>
        </w:rPr>
      </w:pPr>
      <w:r w:rsidRPr="00B70623">
        <w:rPr>
          <w:rFonts w:ascii="Arial" w:hAnsi="Arial" w:cs="Arial"/>
          <w:b/>
          <w:sz w:val="24"/>
        </w:rPr>
        <w:lastRenderedPageBreak/>
        <w:t xml:space="preserve">Pembahasan </w:t>
      </w:r>
    </w:p>
    <w:p w:rsidR="00D0205E" w:rsidRDefault="00484E78" w:rsidP="00D0205E">
      <w:pPr>
        <w:spacing w:line="360" w:lineRule="auto"/>
        <w:ind w:firstLine="360"/>
        <w:jc w:val="both"/>
        <w:rPr>
          <w:rFonts w:ascii="Arial" w:hAnsi="Arial" w:cs="Arial"/>
        </w:rPr>
      </w:pPr>
      <w:r w:rsidRPr="00484E78">
        <w:rPr>
          <w:rFonts w:ascii="Arial" w:hAnsi="Arial" w:cs="Arial"/>
        </w:rPr>
        <w:t>Umbi Bit (</w:t>
      </w:r>
      <w:r w:rsidRPr="00484E78">
        <w:rPr>
          <w:rFonts w:ascii="Arial" w:hAnsi="Arial" w:cs="Arial"/>
          <w:i/>
        </w:rPr>
        <w:t>Beta vulgaris L</w:t>
      </w:r>
      <w:r w:rsidRPr="00484E78">
        <w:rPr>
          <w:rFonts w:ascii="Arial" w:hAnsi="Arial" w:cs="Arial"/>
        </w:rPr>
        <w:t xml:space="preserve">) merupakan salah satu bahan pangan yang sangat bermanfaat. Salah satu manfaatnya adalah memberikan warna alami dalam pembuatan produk pangan dan kosmetika. Pigmen yang terdapat pada umbi bit adalah betalain. Betalain terdiri dari </w:t>
      </w:r>
      <w:r w:rsidRPr="00484E78">
        <w:rPr>
          <w:rFonts w:ascii="Arial" w:hAnsi="Arial" w:cs="Arial"/>
          <w:i/>
        </w:rPr>
        <w:t>betasianin</w:t>
      </w:r>
      <w:r w:rsidRPr="00484E78">
        <w:rPr>
          <w:rFonts w:ascii="Arial" w:hAnsi="Arial" w:cs="Arial"/>
        </w:rPr>
        <w:t xml:space="preserve"> yang berwarna merah gelap keunguan dan </w:t>
      </w:r>
      <w:r w:rsidRPr="00484E78">
        <w:rPr>
          <w:rFonts w:ascii="Arial" w:hAnsi="Arial" w:cs="Arial"/>
          <w:i/>
        </w:rPr>
        <w:t>betaxanthin</w:t>
      </w:r>
      <w:r>
        <w:rPr>
          <w:rFonts w:ascii="Arial" w:hAnsi="Arial" w:cs="Arial"/>
        </w:rPr>
        <w:t xml:space="preserve"> yang berwarna kekuningan. </w:t>
      </w:r>
      <w:r w:rsidRPr="00CA45E9">
        <w:rPr>
          <w:rFonts w:ascii="Arial" w:hAnsi="Arial" w:cs="Arial"/>
          <w:i/>
        </w:rPr>
        <w:t>Betasianin</w:t>
      </w:r>
      <w:r w:rsidRPr="00CA45E9">
        <w:rPr>
          <w:rFonts w:ascii="Arial" w:hAnsi="Arial" w:cs="Arial"/>
        </w:rPr>
        <w:t xml:space="preserve"> adalah zat warna yang berfungsi memberikan warna merah dan berpotensi menjadi pewarna alami yang lebih aman bagi kesehatan dibanding dengan pewarna sintetik. Pigmen </w:t>
      </w:r>
      <w:r w:rsidRPr="00CA45E9">
        <w:rPr>
          <w:rFonts w:ascii="Arial" w:hAnsi="Arial" w:cs="Arial"/>
          <w:i/>
        </w:rPr>
        <w:t>Betalain</w:t>
      </w:r>
      <w:r w:rsidRPr="00CA45E9">
        <w:rPr>
          <w:rFonts w:ascii="Arial" w:hAnsi="Arial" w:cs="Arial"/>
        </w:rPr>
        <w:t xml:space="preserve"> mempunyai sifat mudah larut dalam air, dan warna merah yang kuat. </w:t>
      </w:r>
      <w:r w:rsidRPr="00CA45E9">
        <w:rPr>
          <w:rFonts w:ascii="Arial" w:hAnsi="Arial" w:cs="Arial"/>
          <w:i/>
        </w:rPr>
        <w:t>Betalain</w:t>
      </w:r>
      <w:r w:rsidRPr="00CA45E9">
        <w:rPr>
          <w:rFonts w:ascii="Arial" w:hAnsi="Arial" w:cs="Arial"/>
        </w:rPr>
        <w:t xml:space="preserve"> dari umbi bit menunjukkan sifat antiradical dan antioksidan yang </w:t>
      </w:r>
      <w:proofErr w:type="gramStart"/>
      <w:r w:rsidRPr="00CA45E9">
        <w:rPr>
          <w:rFonts w:ascii="Arial" w:hAnsi="Arial" w:cs="Arial"/>
        </w:rPr>
        <w:t>tinggi .</w:t>
      </w:r>
      <w:proofErr w:type="gramEnd"/>
      <w:r w:rsidRPr="00CA45E9">
        <w:rPr>
          <w:rFonts w:ascii="Arial" w:hAnsi="Arial" w:cs="Arial"/>
        </w:rPr>
        <w:t xml:space="preserve"> Kandungan betalain pada bit merah juga diyakini bermanfaat untuk mencegah penyakit kanker, terutama kanker kolon (usus besar)</w:t>
      </w:r>
      <w:r>
        <w:rPr>
          <w:rFonts w:ascii="Arial" w:hAnsi="Arial" w:cs="Arial"/>
        </w:rPr>
        <w:t xml:space="preserve">. </w:t>
      </w:r>
    </w:p>
    <w:p w:rsidR="00627301" w:rsidRPr="00D0205E" w:rsidRDefault="00F61E29" w:rsidP="00D0205E">
      <w:pPr>
        <w:spacing w:line="360" w:lineRule="auto"/>
        <w:ind w:firstLine="360"/>
        <w:jc w:val="both"/>
        <w:rPr>
          <w:rFonts w:ascii="Arial" w:hAnsi="Arial" w:cs="Arial"/>
          <w:b/>
          <w:sz w:val="24"/>
        </w:rPr>
      </w:pPr>
      <w:r w:rsidRPr="00CA45E9">
        <w:rPr>
          <w:rFonts w:ascii="Arial" w:hAnsi="Arial" w:cs="Arial"/>
          <w:i/>
        </w:rPr>
        <w:t>Blush On</w:t>
      </w:r>
      <w:r w:rsidRPr="00CA45E9">
        <w:rPr>
          <w:rFonts w:ascii="Arial" w:hAnsi="Arial" w:cs="Arial"/>
        </w:rPr>
        <w:t xml:space="preserve"> adalah sediaan dekoratif kosmetik yang digunakan untuk mewarnai pipi dengan sentuhan artistik sehingga dapat meningkatkan estetika dalam tata rias wajah. </w:t>
      </w:r>
      <w:r w:rsidRPr="00CA45E9">
        <w:rPr>
          <w:rFonts w:ascii="Arial" w:hAnsi="Arial" w:cs="Arial"/>
          <w:i/>
        </w:rPr>
        <w:t>Blush On</w:t>
      </w:r>
      <w:r w:rsidRPr="00CA45E9">
        <w:rPr>
          <w:rFonts w:ascii="Arial" w:hAnsi="Arial" w:cs="Arial"/>
        </w:rPr>
        <w:t xml:space="preserve"> yang beredar dipasaran ada dalam berbagai bentuk sediaan, seperti bubuk tabur, bubuk padat (</w:t>
      </w:r>
      <w:r w:rsidRPr="009A118D">
        <w:rPr>
          <w:rFonts w:ascii="Arial" w:hAnsi="Arial" w:cs="Arial"/>
          <w:i/>
        </w:rPr>
        <w:t>compact</w:t>
      </w:r>
      <w:r w:rsidR="00D24A44">
        <w:rPr>
          <w:rFonts w:ascii="Arial" w:hAnsi="Arial" w:cs="Arial"/>
        </w:rPr>
        <w:t>), stick dan krim.</w:t>
      </w:r>
    </w:p>
    <w:p w:rsidR="00627301" w:rsidRDefault="0097565F" w:rsidP="00627301">
      <w:pPr>
        <w:pStyle w:val="ListParagraph"/>
        <w:spacing w:after="0" w:line="360" w:lineRule="auto"/>
        <w:ind w:left="0" w:firstLine="360"/>
        <w:jc w:val="both"/>
        <w:rPr>
          <w:rFonts w:ascii="Arial" w:hAnsi="Arial" w:cs="Arial"/>
        </w:rPr>
      </w:pPr>
      <w:r>
        <w:rPr>
          <w:rFonts w:ascii="Arial" w:hAnsi="Arial" w:cs="Arial"/>
        </w:rPr>
        <w:t>Menurut penelitian Nurfitriana</w:t>
      </w:r>
      <w:r w:rsidR="00847E47">
        <w:rPr>
          <w:rFonts w:ascii="Arial" w:hAnsi="Arial" w:cs="Arial"/>
        </w:rPr>
        <w:t xml:space="preserve"> dkk, 2019 dengan judul “Formulasi </w:t>
      </w:r>
      <w:r w:rsidR="00847E47" w:rsidRPr="00B3654C">
        <w:rPr>
          <w:rFonts w:ascii="Arial" w:hAnsi="Arial" w:cs="Arial"/>
          <w:i/>
        </w:rPr>
        <w:t xml:space="preserve">Blush </w:t>
      </w:r>
      <w:proofErr w:type="gramStart"/>
      <w:r w:rsidR="00847E47" w:rsidRPr="00B3654C">
        <w:rPr>
          <w:rFonts w:ascii="Arial" w:hAnsi="Arial" w:cs="Arial"/>
          <w:i/>
        </w:rPr>
        <w:t>On</w:t>
      </w:r>
      <w:proofErr w:type="gramEnd"/>
      <w:r w:rsidR="00847E47" w:rsidRPr="00B3654C">
        <w:rPr>
          <w:rFonts w:ascii="Arial" w:hAnsi="Arial" w:cs="Arial"/>
          <w:i/>
        </w:rPr>
        <w:t xml:space="preserve"> Cream</w:t>
      </w:r>
      <w:r w:rsidR="00847E47">
        <w:rPr>
          <w:rFonts w:ascii="Arial" w:hAnsi="Arial" w:cs="Arial"/>
        </w:rPr>
        <w:t xml:space="preserve"> Menggunakan Pewarna Alami Umbi Bit (</w:t>
      </w:r>
      <w:r w:rsidR="00847E47" w:rsidRPr="00B3654C">
        <w:rPr>
          <w:rFonts w:ascii="Arial" w:hAnsi="Arial" w:cs="Arial"/>
          <w:i/>
        </w:rPr>
        <w:t>Beta vulgaris L</w:t>
      </w:r>
      <w:r w:rsidR="00847E47">
        <w:rPr>
          <w:rFonts w:ascii="Arial" w:hAnsi="Arial" w:cs="Arial"/>
        </w:rPr>
        <w:t>)” sebagai (Literatur 1) menyebutkan bahwa umbi bit dapat</w:t>
      </w:r>
      <w:r w:rsidR="00D0205E">
        <w:rPr>
          <w:rFonts w:ascii="Arial" w:hAnsi="Arial" w:cs="Arial"/>
        </w:rPr>
        <w:t xml:space="preserve"> digunakan sebagai pewarna</w:t>
      </w:r>
      <w:r w:rsidR="00847E47">
        <w:rPr>
          <w:rFonts w:ascii="Arial" w:hAnsi="Arial" w:cs="Arial"/>
        </w:rPr>
        <w:t xml:space="preserve"> dari sediaan </w:t>
      </w:r>
      <w:r w:rsidR="00847E47" w:rsidRPr="00452DC3">
        <w:rPr>
          <w:rFonts w:ascii="Arial" w:hAnsi="Arial" w:cs="Arial"/>
          <w:i/>
        </w:rPr>
        <w:t>blush on cream</w:t>
      </w:r>
      <w:r w:rsidR="00847E47">
        <w:rPr>
          <w:rFonts w:ascii="Arial" w:hAnsi="Arial" w:cs="Arial"/>
        </w:rPr>
        <w:t xml:space="preserve">. </w:t>
      </w:r>
      <w:r w:rsidR="00627301">
        <w:rPr>
          <w:rFonts w:ascii="Arial" w:hAnsi="Arial" w:cs="Arial"/>
        </w:rPr>
        <w:t xml:space="preserve">Hasil uji organoleptis warna, tekstur dan bau masing-masing formulasi memiliki hasil yang berbeda. Hal ini terjadi karena jumlah konsentrasi ekstrak umbi bit yang berbeda yaitu pada formula I jumlah ekstrak sebanyak 5%, formula II 7% dan formula III 9%. </w:t>
      </w:r>
    </w:p>
    <w:p w:rsidR="00C86FB4" w:rsidRDefault="00627301" w:rsidP="00C86FB4">
      <w:pPr>
        <w:pStyle w:val="ListParagraph"/>
        <w:spacing w:after="0" w:line="360" w:lineRule="auto"/>
        <w:ind w:left="0" w:firstLine="360"/>
        <w:jc w:val="both"/>
        <w:rPr>
          <w:rFonts w:ascii="Arial" w:hAnsi="Arial" w:cs="Arial"/>
        </w:rPr>
      </w:pPr>
      <w:r>
        <w:rPr>
          <w:rFonts w:ascii="Arial" w:hAnsi="Arial" w:cs="Arial"/>
        </w:rPr>
        <w:t xml:space="preserve">Menurut </w:t>
      </w:r>
      <w:r w:rsidR="0097565F">
        <w:rPr>
          <w:rFonts w:ascii="Arial" w:hAnsi="Arial" w:cs="Arial"/>
        </w:rPr>
        <w:t>penelitian Fitria</w:t>
      </w:r>
      <w:r w:rsidR="00847E47">
        <w:rPr>
          <w:rFonts w:ascii="Arial" w:hAnsi="Arial" w:cs="Arial"/>
        </w:rPr>
        <w:t xml:space="preserve"> dkk, 2019 dengan judul “Formulasi Sediaan </w:t>
      </w:r>
      <w:r w:rsidR="00847E47" w:rsidRPr="00B3654C">
        <w:rPr>
          <w:rFonts w:ascii="Arial" w:hAnsi="Arial" w:cs="Arial"/>
          <w:i/>
        </w:rPr>
        <w:t>Powder</w:t>
      </w:r>
      <w:r w:rsidR="00847E47">
        <w:rPr>
          <w:rFonts w:ascii="Arial" w:hAnsi="Arial" w:cs="Arial"/>
        </w:rPr>
        <w:t xml:space="preserve"> Perona Pipi (</w:t>
      </w:r>
      <w:r w:rsidR="00847E47" w:rsidRPr="00B3654C">
        <w:rPr>
          <w:rFonts w:ascii="Arial" w:hAnsi="Arial" w:cs="Arial"/>
          <w:i/>
        </w:rPr>
        <w:t>Blush On</w:t>
      </w:r>
      <w:r w:rsidR="00847E47">
        <w:rPr>
          <w:rFonts w:ascii="Arial" w:hAnsi="Arial" w:cs="Arial"/>
        </w:rPr>
        <w:t>) Ekstrak Umbi Tanaman Bit (</w:t>
      </w:r>
      <w:r w:rsidR="00847E47" w:rsidRPr="00B3654C">
        <w:rPr>
          <w:rFonts w:ascii="Arial" w:hAnsi="Arial" w:cs="Arial"/>
          <w:i/>
        </w:rPr>
        <w:t>Beta Vulgaris var. Rubra (L.)</w:t>
      </w:r>
      <w:r w:rsidR="00847E47">
        <w:rPr>
          <w:rFonts w:ascii="Arial" w:hAnsi="Arial" w:cs="Arial"/>
        </w:rPr>
        <w:t xml:space="preserve"> Moq. Sebagai Pewarna Alami” sebagai (Literatur 2) menyebutkan bahwa umbi bit dapat digunakan seb</w:t>
      </w:r>
      <w:r w:rsidR="00D0205E">
        <w:rPr>
          <w:rFonts w:ascii="Arial" w:hAnsi="Arial" w:cs="Arial"/>
        </w:rPr>
        <w:t xml:space="preserve">agai pewarna </w:t>
      </w:r>
      <w:r>
        <w:rPr>
          <w:rFonts w:ascii="Arial" w:hAnsi="Arial" w:cs="Arial"/>
        </w:rPr>
        <w:t xml:space="preserve">pada formulasi </w:t>
      </w:r>
      <w:r w:rsidR="00847E47" w:rsidRPr="00452DC3">
        <w:rPr>
          <w:rFonts w:ascii="Arial" w:hAnsi="Arial" w:cs="Arial"/>
          <w:i/>
        </w:rPr>
        <w:t>powder blush on</w:t>
      </w:r>
      <w:r w:rsidR="00847E47">
        <w:rPr>
          <w:rFonts w:ascii="Arial" w:hAnsi="Arial" w:cs="Arial"/>
        </w:rPr>
        <w:t xml:space="preserve">. </w:t>
      </w:r>
      <w:r>
        <w:rPr>
          <w:rFonts w:ascii="Arial" w:hAnsi="Arial" w:cs="Arial"/>
        </w:rPr>
        <w:t>Hasil uji organoleptis warna, tekstur dan bau masing-masing formulasi memiliki hasil yang berbeda. Hal ini terjadi karena jumlah konsentrasi ekstrak umbi bit yang berbeda yaitu pada formula I jumlah ekstrak sebanyak 10%, formula II 20% dan formula III 30%.</w:t>
      </w:r>
    </w:p>
    <w:p w:rsidR="009834D8" w:rsidRPr="00A7543B" w:rsidRDefault="008305ED" w:rsidP="00C86FB4">
      <w:pPr>
        <w:pStyle w:val="ListParagraph"/>
        <w:spacing w:after="0" w:line="360" w:lineRule="auto"/>
        <w:ind w:left="0" w:firstLine="360"/>
        <w:jc w:val="both"/>
        <w:rPr>
          <w:rFonts w:ascii="Arial" w:hAnsi="Arial" w:cs="Arial"/>
        </w:rPr>
      </w:pPr>
      <w:r w:rsidRPr="00FC3CF7">
        <w:rPr>
          <w:rFonts w:ascii="Arial" w:hAnsi="Arial" w:cs="Arial"/>
        </w:rPr>
        <w:lastRenderedPageBreak/>
        <w:t>Pada penelitian ini digunakan 2 literatur untuk dibandingkan. Dari kedua literatur yang digunakan memiliki ket</w:t>
      </w:r>
      <w:r>
        <w:rPr>
          <w:rFonts w:ascii="Arial" w:hAnsi="Arial" w:cs="Arial"/>
        </w:rPr>
        <w:t xml:space="preserve">erkaitan dengan penelitian ini. </w:t>
      </w:r>
      <w:r w:rsidR="00AA740B" w:rsidRPr="00FC3CF7">
        <w:rPr>
          <w:rFonts w:ascii="Arial" w:hAnsi="Arial" w:cs="Arial"/>
        </w:rPr>
        <w:t>Berikut ini adalah matriks yang berisi tentang hasil, persamaan dan perbedaan dari kedua literatur.</w:t>
      </w:r>
    </w:p>
    <w:p w:rsidR="00AA740B" w:rsidRPr="008F2CC3" w:rsidRDefault="0024303A" w:rsidP="009C4738">
      <w:pPr>
        <w:spacing w:line="240" w:lineRule="auto"/>
        <w:jc w:val="center"/>
        <w:rPr>
          <w:rFonts w:ascii="Arial" w:hAnsi="Arial" w:cs="Arial"/>
          <w:b/>
        </w:rPr>
      </w:pPr>
      <w:r>
        <w:rPr>
          <w:rFonts w:ascii="Arial" w:hAnsi="Arial" w:cs="Arial"/>
          <w:b/>
        </w:rPr>
        <w:t>Tabel 4.5</w:t>
      </w:r>
      <w:r w:rsidR="00AA740B" w:rsidRPr="008F2CC3">
        <w:rPr>
          <w:rFonts w:ascii="Arial" w:hAnsi="Arial" w:cs="Arial"/>
          <w:b/>
        </w:rPr>
        <w:t xml:space="preserve"> Matriks Perbandingan Penelitian</w:t>
      </w:r>
    </w:p>
    <w:tbl>
      <w:tblPr>
        <w:tblStyle w:val="TableGrid"/>
        <w:tblW w:w="9067" w:type="dxa"/>
        <w:jc w:val="center"/>
        <w:tblLayout w:type="fixed"/>
        <w:tblLook w:val="04A0" w:firstRow="1" w:lastRow="0" w:firstColumn="1" w:lastColumn="0" w:noHBand="0" w:noVBand="1"/>
      </w:tblPr>
      <w:tblGrid>
        <w:gridCol w:w="562"/>
        <w:gridCol w:w="1418"/>
        <w:gridCol w:w="1559"/>
        <w:gridCol w:w="1701"/>
        <w:gridCol w:w="1701"/>
        <w:gridCol w:w="2126"/>
      </w:tblGrid>
      <w:tr w:rsidR="00AA740B" w:rsidRPr="00FC3CF7" w:rsidTr="005F0718">
        <w:trPr>
          <w:jc w:val="center"/>
        </w:trPr>
        <w:tc>
          <w:tcPr>
            <w:tcW w:w="562" w:type="dxa"/>
          </w:tcPr>
          <w:p w:rsidR="00AA740B" w:rsidRPr="00C86FB4" w:rsidRDefault="00AA740B" w:rsidP="009C4738">
            <w:pPr>
              <w:spacing w:line="240" w:lineRule="auto"/>
              <w:jc w:val="center"/>
              <w:rPr>
                <w:rFonts w:ascii="Arial" w:hAnsi="Arial" w:cs="Arial"/>
              </w:rPr>
            </w:pPr>
            <w:r w:rsidRPr="00C86FB4">
              <w:rPr>
                <w:rFonts w:ascii="Arial" w:hAnsi="Arial" w:cs="Arial"/>
              </w:rPr>
              <w:t>No.</w:t>
            </w:r>
          </w:p>
        </w:tc>
        <w:tc>
          <w:tcPr>
            <w:tcW w:w="1418" w:type="dxa"/>
          </w:tcPr>
          <w:p w:rsidR="00AA740B" w:rsidRPr="00C86FB4" w:rsidRDefault="00AA740B" w:rsidP="009C4738">
            <w:pPr>
              <w:spacing w:line="240" w:lineRule="auto"/>
              <w:jc w:val="center"/>
              <w:rPr>
                <w:rFonts w:ascii="Arial" w:hAnsi="Arial" w:cs="Arial"/>
              </w:rPr>
            </w:pPr>
            <w:r w:rsidRPr="00C86FB4">
              <w:rPr>
                <w:rFonts w:ascii="Arial" w:hAnsi="Arial" w:cs="Arial"/>
              </w:rPr>
              <w:t>Judul, Penulis dan Tahun</w:t>
            </w:r>
          </w:p>
        </w:tc>
        <w:tc>
          <w:tcPr>
            <w:tcW w:w="1559" w:type="dxa"/>
          </w:tcPr>
          <w:p w:rsidR="00AA740B" w:rsidRPr="00C86FB4" w:rsidRDefault="00AA740B" w:rsidP="009C4738">
            <w:pPr>
              <w:spacing w:line="240" w:lineRule="auto"/>
              <w:jc w:val="center"/>
              <w:rPr>
                <w:rFonts w:ascii="Arial" w:hAnsi="Arial" w:cs="Arial"/>
              </w:rPr>
            </w:pPr>
            <w:r w:rsidRPr="00C86FB4">
              <w:rPr>
                <w:rFonts w:ascii="Arial" w:hAnsi="Arial" w:cs="Arial"/>
              </w:rPr>
              <w:t>Hasil Penelitian</w:t>
            </w:r>
          </w:p>
        </w:tc>
        <w:tc>
          <w:tcPr>
            <w:tcW w:w="1701" w:type="dxa"/>
          </w:tcPr>
          <w:p w:rsidR="00AA740B" w:rsidRPr="00C86FB4" w:rsidRDefault="00AA740B" w:rsidP="009C4738">
            <w:pPr>
              <w:spacing w:line="240" w:lineRule="auto"/>
              <w:jc w:val="center"/>
              <w:rPr>
                <w:rFonts w:ascii="Arial" w:hAnsi="Arial" w:cs="Arial"/>
              </w:rPr>
            </w:pPr>
            <w:r w:rsidRPr="00C86FB4">
              <w:rPr>
                <w:rFonts w:ascii="Arial" w:hAnsi="Arial" w:cs="Arial"/>
              </w:rPr>
              <w:t>Persamaan</w:t>
            </w:r>
          </w:p>
        </w:tc>
        <w:tc>
          <w:tcPr>
            <w:tcW w:w="1701" w:type="dxa"/>
          </w:tcPr>
          <w:p w:rsidR="00AA740B" w:rsidRPr="00C86FB4" w:rsidRDefault="00AA740B" w:rsidP="009C4738">
            <w:pPr>
              <w:spacing w:line="240" w:lineRule="auto"/>
              <w:jc w:val="center"/>
              <w:rPr>
                <w:rFonts w:ascii="Arial" w:hAnsi="Arial" w:cs="Arial"/>
              </w:rPr>
            </w:pPr>
            <w:r w:rsidRPr="00C86FB4">
              <w:rPr>
                <w:rFonts w:ascii="Arial" w:hAnsi="Arial" w:cs="Arial"/>
              </w:rPr>
              <w:t>Perbedaan</w:t>
            </w:r>
          </w:p>
        </w:tc>
        <w:tc>
          <w:tcPr>
            <w:tcW w:w="2126" w:type="dxa"/>
          </w:tcPr>
          <w:p w:rsidR="00AA740B" w:rsidRPr="00C86FB4" w:rsidRDefault="00AA740B" w:rsidP="009C4738">
            <w:pPr>
              <w:spacing w:line="240" w:lineRule="auto"/>
              <w:jc w:val="center"/>
              <w:rPr>
                <w:rFonts w:ascii="Arial" w:hAnsi="Arial" w:cs="Arial"/>
              </w:rPr>
            </w:pPr>
            <w:r w:rsidRPr="00C86FB4">
              <w:rPr>
                <w:rFonts w:ascii="Arial" w:hAnsi="Arial" w:cs="Arial"/>
              </w:rPr>
              <w:t xml:space="preserve">Metode Penelitian </w:t>
            </w:r>
          </w:p>
        </w:tc>
      </w:tr>
      <w:tr w:rsidR="00AA740B" w:rsidRPr="00FC3CF7" w:rsidTr="005F0718">
        <w:trPr>
          <w:jc w:val="center"/>
        </w:trPr>
        <w:tc>
          <w:tcPr>
            <w:tcW w:w="562" w:type="dxa"/>
          </w:tcPr>
          <w:p w:rsidR="00AA740B" w:rsidRPr="00C86FB4" w:rsidRDefault="00AA740B" w:rsidP="009C4738">
            <w:pPr>
              <w:spacing w:line="240" w:lineRule="auto"/>
              <w:ind w:left="29"/>
              <w:jc w:val="center"/>
              <w:rPr>
                <w:rFonts w:ascii="Arial" w:hAnsi="Arial" w:cs="Arial"/>
              </w:rPr>
            </w:pPr>
            <w:r w:rsidRPr="00C86FB4">
              <w:rPr>
                <w:rFonts w:ascii="Arial" w:hAnsi="Arial" w:cs="Arial"/>
              </w:rPr>
              <w:t>1.</w:t>
            </w:r>
          </w:p>
        </w:tc>
        <w:tc>
          <w:tcPr>
            <w:tcW w:w="1418" w:type="dxa"/>
          </w:tcPr>
          <w:p w:rsidR="00AA740B" w:rsidRPr="00C86FB4" w:rsidRDefault="00AA740B" w:rsidP="009C4738">
            <w:pPr>
              <w:spacing w:line="240" w:lineRule="auto"/>
              <w:jc w:val="both"/>
              <w:rPr>
                <w:rFonts w:ascii="Arial" w:hAnsi="Arial" w:cs="Arial"/>
              </w:rPr>
            </w:pPr>
            <w:r w:rsidRPr="00C86FB4">
              <w:rPr>
                <w:rFonts w:ascii="Arial" w:hAnsi="Arial" w:cs="Arial"/>
              </w:rPr>
              <w:t xml:space="preserve">“Formulasi </w:t>
            </w:r>
            <w:r w:rsidRPr="00C86FB4">
              <w:rPr>
                <w:rFonts w:ascii="Arial" w:hAnsi="Arial" w:cs="Arial"/>
                <w:i/>
              </w:rPr>
              <w:t>Blush On Cream</w:t>
            </w:r>
            <w:r w:rsidRPr="00C86FB4">
              <w:rPr>
                <w:rFonts w:ascii="Arial" w:hAnsi="Arial" w:cs="Arial"/>
              </w:rPr>
              <w:t xml:space="preserve"> Menggunakan Pewarna Alami Umbi Bit (</w:t>
            </w:r>
            <w:r w:rsidRPr="00C86FB4">
              <w:rPr>
                <w:rFonts w:ascii="Arial" w:hAnsi="Arial" w:cs="Arial"/>
                <w:i/>
              </w:rPr>
              <w:t>Beta vulgaris L</w:t>
            </w:r>
            <w:r w:rsidR="0097565F">
              <w:rPr>
                <w:rFonts w:ascii="Arial" w:hAnsi="Arial" w:cs="Arial"/>
              </w:rPr>
              <w:t>)” (Nurfitriana</w:t>
            </w:r>
            <w:r w:rsidRPr="00C86FB4">
              <w:rPr>
                <w:rFonts w:ascii="Arial" w:hAnsi="Arial" w:cs="Arial"/>
              </w:rPr>
              <w:t xml:space="preserve"> dkk, 2019).</w:t>
            </w:r>
          </w:p>
        </w:tc>
        <w:tc>
          <w:tcPr>
            <w:tcW w:w="1559" w:type="dxa"/>
          </w:tcPr>
          <w:p w:rsidR="00AA740B" w:rsidRPr="00C86FB4" w:rsidRDefault="00AA740B" w:rsidP="009C4738">
            <w:pPr>
              <w:spacing w:line="240" w:lineRule="auto"/>
              <w:jc w:val="both"/>
              <w:rPr>
                <w:rFonts w:ascii="Arial" w:hAnsi="Arial" w:cs="Arial"/>
              </w:rPr>
            </w:pPr>
            <w:r w:rsidRPr="00C86FB4">
              <w:rPr>
                <w:rFonts w:ascii="Arial" w:hAnsi="Arial" w:cs="Arial"/>
              </w:rPr>
              <w:t>Ekstrak umbi bit (</w:t>
            </w:r>
            <w:r w:rsidRPr="00C86FB4">
              <w:rPr>
                <w:rFonts w:ascii="Arial" w:hAnsi="Arial" w:cs="Arial"/>
                <w:i/>
              </w:rPr>
              <w:t>Beta vulgaris L</w:t>
            </w:r>
            <w:r w:rsidRPr="00C86FB4">
              <w:rPr>
                <w:rFonts w:ascii="Arial" w:hAnsi="Arial" w:cs="Arial"/>
              </w:rPr>
              <w:t xml:space="preserve">) dapat dijadikan pewarna alami pada formulasi </w:t>
            </w:r>
            <w:r w:rsidRPr="00C86FB4">
              <w:rPr>
                <w:rFonts w:ascii="Arial" w:hAnsi="Arial" w:cs="Arial"/>
                <w:i/>
              </w:rPr>
              <w:t>blush on cream</w:t>
            </w:r>
            <w:r w:rsidRPr="00C86FB4">
              <w:rPr>
                <w:rFonts w:ascii="Arial" w:hAnsi="Arial" w:cs="Arial"/>
              </w:rPr>
              <w:t xml:space="preserve">. </w:t>
            </w:r>
          </w:p>
        </w:tc>
        <w:tc>
          <w:tcPr>
            <w:tcW w:w="1701" w:type="dxa"/>
          </w:tcPr>
          <w:p w:rsidR="00AA740B" w:rsidRPr="00C86FB4" w:rsidRDefault="00AA740B" w:rsidP="009C4738">
            <w:pPr>
              <w:spacing w:line="240" w:lineRule="auto"/>
              <w:jc w:val="both"/>
              <w:rPr>
                <w:rFonts w:ascii="Arial" w:hAnsi="Arial" w:cs="Arial"/>
              </w:rPr>
            </w:pPr>
            <w:r w:rsidRPr="00C86FB4">
              <w:rPr>
                <w:rFonts w:ascii="Arial" w:hAnsi="Arial" w:cs="Arial"/>
              </w:rPr>
              <w:t>Penggunaan ekstrak umbi bit (</w:t>
            </w:r>
            <w:r w:rsidRPr="00C86FB4">
              <w:rPr>
                <w:rFonts w:ascii="Arial" w:hAnsi="Arial" w:cs="Arial"/>
                <w:i/>
              </w:rPr>
              <w:t>Beta vulgaris L</w:t>
            </w:r>
            <w:r w:rsidRPr="00C86FB4">
              <w:rPr>
                <w:rFonts w:ascii="Arial" w:hAnsi="Arial" w:cs="Arial"/>
              </w:rPr>
              <w:t xml:space="preserve">) yang digunakan sebagai pewarna alami pada formulasi </w:t>
            </w:r>
            <w:r w:rsidRPr="00C86FB4">
              <w:rPr>
                <w:rFonts w:ascii="Arial" w:hAnsi="Arial" w:cs="Arial"/>
                <w:i/>
              </w:rPr>
              <w:t>blush on</w:t>
            </w:r>
            <w:r w:rsidRPr="00C86FB4">
              <w:rPr>
                <w:rFonts w:ascii="Arial" w:hAnsi="Arial" w:cs="Arial"/>
              </w:rPr>
              <w:t xml:space="preserve">. </w:t>
            </w:r>
          </w:p>
        </w:tc>
        <w:tc>
          <w:tcPr>
            <w:tcW w:w="1701" w:type="dxa"/>
          </w:tcPr>
          <w:p w:rsidR="00AA740B" w:rsidRPr="00C86FB4" w:rsidRDefault="00AA740B" w:rsidP="009C4738">
            <w:pPr>
              <w:pStyle w:val="ListParagraph"/>
              <w:numPr>
                <w:ilvl w:val="0"/>
                <w:numId w:val="14"/>
              </w:numPr>
              <w:spacing w:after="0" w:line="240" w:lineRule="auto"/>
              <w:ind w:left="176" w:hanging="284"/>
              <w:jc w:val="both"/>
              <w:rPr>
                <w:rFonts w:ascii="Arial" w:hAnsi="Arial" w:cs="Arial"/>
              </w:rPr>
            </w:pPr>
            <w:r w:rsidRPr="00C86FB4">
              <w:rPr>
                <w:rFonts w:ascii="Arial" w:hAnsi="Arial" w:cs="Arial"/>
              </w:rPr>
              <w:t>Sediaan yang digunakan yaitu sediaan cream</w:t>
            </w:r>
          </w:p>
          <w:p w:rsidR="00AA740B" w:rsidRPr="00C86FB4" w:rsidRDefault="00AA740B" w:rsidP="009C4738">
            <w:pPr>
              <w:pStyle w:val="ListParagraph"/>
              <w:numPr>
                <w:ilvl w:val="0"/>
                <w:numId w:val="14"/>
              </w:numPr>
              <w:spacing w:after="0" w:line="240" w:lineRule="auto"/>
              <w:ind w:left="176" w:hanging="284"/>
              <w:jc w:val="both"/>
              <w:rPr>
                <w:rFonts w:ascii="Arial" w:hAnsi="Arial" w:cs="Arial"/>
              </w:rPr>
            </w:pPr>
            <w:proofErr w:type="gramStart"/>
            <w:r w:rsidRPr="00C86FB4">
              <w:rPr>
                <w:rFonts w:ascii="Arial" w:hAnsi="Arial" w:cs="Arial"/>
              </w:rPr>
              <w:t>konsentrasi</w:t>
            </w:r>
            <w:proofErr w:type="gramEnd"/>
            <w:r w:rsidRPr="00C86FB4">
              <w:rPr>
                <w:rFonts w:ascii="Arial" w:hAnsi="Arial" w:cs="Arial"/>
              </w:rPr>
              <w:t xml:space="preserve"> yang digunakan yaitu 5%, 7% dan 9%. </w:t>
            </w:r>
          </w:p>
          <w:p w:rsidR="00AA740B" w:rsidRPr="00C86FB4" w:rsidRDefault="00AA740B" w:rsidP="009C4738">
            <w:pPr>
              <w:pStyle w:val="ListParagraph"/>
              <w:spacing w:line="240" w:lineRule="auto"/>
              <w:ind w:left="176"/>
              <w:jc w:val="both"/>
              <w:rPr>
                <w:rFonts w:ascii="Arial" w:hAnsi="Arial" w:cs="Arial"/>
              </w:rPr>
            </w:pPr>
          </w:p>
          <w:p w:rsidR="00AA740B" w:rsidRPr="00C86FB4" w:rsidRDefault="00AA740B" w:rsidP="009C4738">
            <w:pPr>
              <w:pStyle w:val="ListParagraph"/>
              <w:spacing w:line="240" w:lineRule="auto"/>
              <w:ind w:left="176"/>
              <w:jc w:val="both"/>
              <w:rPr>
                <w:rFonts w:ascii="Arial" w:hAnsi="Arial" w:cs="Arial"/>
              </w:rPr>
            </w:pPr>
          </w:p>
        </w:tc>
        <w:tc>
          <w:tcPr>
            <w:tcW w:w="2126" w:type="dxa"/>
          </w:tcPr>
          <w:p w:rsidR="00AA740B" w:rsidRPr="00C86FB4" w:rsidRDefault="00AA740B" w:rsidP="009C4738">
            <w:pPr>
              <w:pStyle w:val="ListParagraph"/>
              <w:numPr>
                <w:ilvl w:val="0"/>
                <w:numId w:val="14"/>
              </w:numPr>
              <w:spacing w:after="0" w:line="240" w:lineRule="auto"/>
              <w:ind w:left="175" w:hanging="283"/>
              <w:jc w:val="both"/>
              <w:rPr>
                <w:rFonts w:ascii="Arial" w:hAnsi="Arial" w:cs="Arial"/>
              </w:rPr>
            </w:pPr>
            <w:r w:rsidRPr="00C86FB4">
              <w:rPr>
                <w:rFonts w:ascii="Arial" w:hAnsi="Arial" w:cs="Arial"/>
              </w:rPr>
              <w:t xml:space="preserve">Pembuatan ekstrak umbi bit </w:t>
            </w:r>
            <w:proofErr w:type="gramStart"/>
            <w:r w:rsidRPr="00C86FB4">
              <w:rPr>
                <w:rFonts w:ascii="Arial" w:hAnsi="Arial" w:cs="Arial"/>
              </w:rPr>
              <w:t>dilakukan  dengan</w:t>
            </w:r>
            <w:proofErr w:type="gramEnd"/>
            <w:r w:rsidRPr="00C86FB4">
              <w:rPr>
                <w:rFonts w:ascii="Arial" w:hAnsi="Arial" w:cs="Arial"/>
              </w:rPr>
              <w:t xml:space="preserve"> cara maserasi dengan pelarut etanol 50% lalu dipekatkan dengan rotary evaporator.</w:t>
            </w:r>
          </w:p>
          <w:p w:rsidR="00AA740B" w:rsidRPr="00C86FB4" w:rsidRDefault="00AA740B" w:rsidP="009C4738">
            <w:pPr>
              <w:pStyle w:val="ListParagraph"/>
              <w:numPr>
                <w:ilvl w:val="0"/>
                <w:numId w:val="14"/>
              </w:numPr>
              <w:spacing w:after="0" w:line="240" w:lineRule="auto"/>
              <w:ind w:left="176" w:hanging="284"/>
              <w:jc w:val="both"/>
              <w:rPr>
                <w:rFonts w:ascii="Arial" w:hAnsi="Arial" w:cs="Arial"/>
              </w:rPr>
            </w:pPr>
            <w:r w:rsidRPr="00C86FB4">
              <w:rPr>
                <w:rFonts w:ascii="Arial" w:hAnsi="Arial" w:cs="Arial"/>
              </w:rPr>
              <w:t>Uji yang dilakukan meliputi uji organoleptis, homogenitas, sentrifugasi, pengukuran pH, uji freeze thaw, uji daya sebar dan uji hedonik.</w:t>
            </w:r>
          </w:p>
          <w:p w:rsidR="00AA740B" w:rsidRPr="00C86FB4" w:rsidRDefault="00AA740B" w:rsidP="009C4738">
            <w:pPr>
              <w:pStyle w:val="ListParagraph"/>
              <w:spacing w:line="240" w:lineRule="auto"/>
              <w:ind w:left="34"/>
              <w:jc w:val="both"/>
              <w:rPr>
                <w:rFonts w:ascii="Arial" w:hAnsi="Arial" w:cs="Arial"/>
              </w:rPr>
            </w:pPr>
          </w:p>
        </w:tc>
      </w:tr>
      <w:tr w:rsidR="00AA740B" w:rsidRPr="00C86FB4" w:rsidTr="005F0718">
        <w:trPr>
          <w:jc w:val="center"/>
        </w:trPr>
        <w:tc>
          <w:tcPr>
            <w:tcW w:w="562" w:type="dxa"/>
          </w:tcPr>
          <w:p w:rsidR="00AA740B" w:rsidRPr="00C86FB4" w:rsidRDefault="00AA740B" w:rsidP="009C4738">
            <w:pPr>
              <w:spacing w:line="240" w:lineRule="auto"/>
              <w:ind w:left="171"/>
              <w:rPr>
                <w:rFonts w:ascii="Arial" w:hAnsi="Arial" w:cs="Arial"/>
              </w:rPr>
            </w:pPr>
            <w:r w:rsidRPr="00C86FB4">
              <w:rPr>
                <w:rFonts w:ascii="Arial" w:hAnsi="Arial" w:cs="Arial"/>
              </w:rPr>
              <w:t>2.</w:t>
            </w:r>
          </w:p>
        </w:tc>
        <w:tc>
          <w:tcPr>
            <w:tcW w:w="1418" w:type="dxa"/>
          </w:tcPr>
          <w:p w:rsidR="00AA740B" w:rsidRPr="00C86FB4" w:rsidRDefault="00AA740B" w:rsidP="009C4738">
            <w:pPr>
              <w:spacing w:line="240" w:lineRule="auto"/>
              <w:jc w:val="both"/>
              <w:rPr>
                <w:rFonts w:ascii="Arial" w:hAnsi="Arial" w:cs="Arial"/>
              </w:rPr>
            </w:pPr>
            <w:r w:rsidRPr="00C86FB4">
              <w:rPr>
                <w:rFonts w:ascii="Arial" w:hAnsi="Arial" w:cs="Arial"/>
              </w:rPr>
              <w:t xml:space="preserve">“Formulasi Sediaan </w:t>
            </w:r>
            <w:r w:rsidRPr="00C86FB4">
              <w:rPr>
                <w:rFonts w:ascii="Arial" w:hAnsi="Arial" w:cs="Arial"/>
                <w:i/>
              </w:rPr>
              <w:t>Powder</w:t>
            </w:r>
            <w:r w:rsidRPr="00C86FB4">
              <w:rPr>
                <w:rFonts w:ascii="Arial" w:hAnsi="Arial" w:cs="Arial"/>
              </w:rPr>
              <w:t xml:space="preserve"> Perona Pipi (</w:t>
            </w:r>
            <w:r w:rsidRPr="00C86FB4">
              <w:rPr>
                <w:rFonts w:ascii="Arial" w:hAnsi="Arial" w:cs="Arial"/>
                <w:i/>
              </w:rPr>
              <w:t>Blush On</w:t>
            </w:r>
            <w:r w:rsidRPr="00C86FB4">
              <w:rPr>
                <w:rFonts w:ascii="Arial" w:hAnsi="Arial" w:cs="Arial"/>
              </w:rPr>
              <w:t>) Ekstrak Umbi Tanaman Bit (</w:t>
            </w:r>
            <w:r w:rsidRPr="00C86FB4">
              <w:rPr>
                <w:rFonts w:ascii="Arial" w:hAnsi="Arial" w:cs="Arial"/>
                <w:i/>
              </w:rPr>
              <w:t>Beta Vulgaris var. Rubra (L.)</w:t>
            </w:r>
            <w:r w:rsidRPr="00C86FB4">
              <w:rPr>
                <w:rFonts w:ascii="Arial" w:hAnsi="Arial" w:cs="Arial"/>
              </w:rPr>
              <w:t xml:space="preserve"> Moq</w:t>
            </w:r>
            <w:r w:rsidR="0097565F">
              <w:rPr>
                <w:rFonts w:ascii="Arial" w:hAnsi="Arial" w:cs="Arial"/>
              </w:rPr>
              <w:t>. Sebagai Pewarna Alami” (Fitria</w:t>
            </w:r>
            <w:r w:rsidR="004D2191" w:rsidRPr="00C86FB4">
              <w:rPr>
                <w:rFonts w:ascii="Arial" w:hAnsi="Arial" w:cs="Arial"/>
              </w:rPr>
              <w:t xml:space="preserve"> dkk</w:t>
            </w:r>
            <w:r w:rsidRPr="00C86FB4">
              <w:rPr>
                <w:rFonts w:ascii="Arial" w:hAnsi="Arial" w:cs="Arial"/>
              </w:rPr>
              <w:t>, 2019).</w:t>
            </w:r>
          </w:p>
        </w:tc>
        <w:tc>
          <w:tcPr>
            <w:tcW w:w="1559" w:type="dxa"/>
          </w:tcPr>
          <w:p w:rsidR="00AA740B" w:rsidRPr="00C86FB4" w:rsidRDefault="00AA740B" w:rsidP="009C4738">
            <w:pPr>
              <w:spacing w:line="240" w:lineRule="auto"/>
              <w:jc w:val="both"/>
              <w:rPr>
                <w:rFonts w:ascii="Arial" w:hAnsi="Arial" w:cs="Arial"/>
              </w:rPr>
            </w:pPr>
            <w:r w:rsidRPr="00C86FB4">
              <w:rPr>
                <w:rFonts w:ascii="Arial" w:hAnsi="Arial" w:cs="Arial"/>
              </w:rPr>
              <w:t>Ekstrak umbi bit (</w:t>
            </w:r>
            <w:r w:rsidRPr="00C86FB4">
              <w:rPr>
                <w:rFonts w:ascii="Arial" w:hAnsi="Arial" w:cs="Arial"/>
                <w:i/>
              </w:rPr>
              <w:t>Beta vulgaris L</w:t>
            </w:r>
            <w:r w:rsidRPr="00C86FB4">
              <w:rPr>
                <w:rFonts w:ascii="Arial" w:hAnsi="Arial" w:cs="Arial"/>
              </w:rPr>
              <w:t xml:space="preserve">) dapat dijadikan pewarna alami pada formulasi </w:t>
            </w:r>
            <w:r w:rsidRPr="00C86FB4">
              <w:rPr>
                <w:rFonts w:ascii="Arial" w:hAnsi="Arial" w:cs="Arial"/>
                <w:i/>
              </w:rPr>
              <w:t>powder blush on</w:t>
            </w:r>
            <w:r w:rsidRPr="00C86FB4">
              <w:rPr>
                <w:rFonts w:ascii="Arial" w:hAnsi="Arial" w:cs="Arial"/>
              </w:rPr>
              <w:t xml:space="preserve">. </w:t>
            </w:r>
          </w:p>
        </w:tc>
        <w:tc>
          <w:tcPr>
            <w:tcW w:w="1701" w:type="dxa"/>
          </w:tcPr>
          <w:p w:rsidR="00AA740B" w:rsidRPr="00C86FB4" w:rsidRDefault="00AA740B" w:rsidP="009C4738">
            <w:pPr>
              <w:spacing w:line="240" w:lineRule="auto"/>
              <w:jc w:val="both"/>
              <w:rPr>
                <w:rFonts w:ascii="Arial" w:hAnsi="Arial" w:cs="Arial"/>
              </w:rPr>
            </w:pPr>
            <w:r w:rsidRPr="00C86FB4">
              <w:rPr>
                <w:rFonts w:ascii="Arial" w:hAnsi="Arial" w:cs="Arial"/>
              </w:rPr>
              <w:t>Ekstrak umbi bit (</w:t>
            </w:r>
            <w:r w:rsidRPr="00C86FB4">
              <w:rPr>
                <w:rFonts w:ascii="Arial" w:hAnsi="Arial" w:cs="Arial"/>
                <w:i/>
              </w:rPr>
              <w:t>Beta vulgaris L</w:t>
            </w:r>
            <w:r w:rsidRPr="00C86FB4">
              <w:rPr>
                <w:rFonts w:ascii="Arial" w:hAnsi="Arial" w:cs="Arial"/>
              </w:rPr>
              <w:t xml:space="preserve">) yang digunakan sebagai pewarna alami pada formulasi </w:t>
            </w:r>
            <w:r w:rsidRPr="00C86FB4">
              <w:rPr>
                <w:rFonts w:ascii="Arial" w:hAnsi="Arial" w:cs="Arial"/>
                <w:i/>
              </w:rPr>
              <w:t>blush on</w:t>
            </w:r>
            <w:r w:rsidRPr="00C86FB4">
              <w:rPr>
                <w:rFonts w:ascii="Arial" w:hAnsi="Arial" w:cs="Arial"/>
              </w:rPr>
              <w:t>.</w:t>
            </w:r>
          </w:p>
        </w:tc>
        <w:tc>
          <w:tcPr>
            <w:tcW w:w="1701" w:type="dxa"/>
          </w:tcPr>
          <w:p w:rsidR="00AA740B" w:rsidRPr="00C86FB4" w:rsidRDefault="00AA740B" w:rsidP="009C4738">
            <w:pPr>
              <w:pStyle w:val="ListParagraph"/>
              <w:numPr>
                <w:ilvl w:val="0"/>
                <w:numId w:val="15"/>
              </w:numPr>
              <w:spacing w:after="0" w:line="240" w:lineRule="auto"/>
              <w:ind w:left="176" w:hanging="284"/>
              <w:jc w:val="both"/>
              <w:rPr>
                <w:rFonts w:ascii="Arial" w:hAnsi="Arial" w:cs="Arial"/>
              </w:rPr>
            </w:pPr>
            <w:r w:rsidRPr="00C86FB4">
              <w:rPr>
                <w:rFonts w:ascii="Arial" w:hAnsi="Arial" w:cs="Arial"/>
              </w:rPr>
              <w:t>sediaan yang digunakan yaitu sediaan powder</w:t>
            </w:r>
          </w:p>
          <w:p w:rsidR="00AA740B" w:rsidRPr="00C86FB4" w:rsidRDefault="00AA740B" w:rsidP="009C4738">
            <w:pPr>
              <w:pStyle w:val="ListParagraph"/>
              <w:numPr>
                <w:ilvl w:val="0"/>
                <w:numId w:val="15"/>
              </w:numPr>
              <w:spacing w:after="0" w:line="240" w:lineRule="auto"/>
              <w:ind w:left="176" w:hanging="284"/>
              <w:jc w:val="both"/>
              <w:rPr>
                <w:rFonts w:ascii="Arial" w:hAnsi="Arial" w:cs="Arial"/>
              </w:rPr>
            </w:pPr>
            <w:proofErr w:type="gramStart"/>
            <w:r w:rsidRPr="00C86FB4">
              <w:rPr>
                <w:rFonts w:ascii="Arial" w:hAnsi="Arial" w:cs="Arial"/>
              </w:rPr>
              <w:t>konsentrasi</w:t>
            </w:r>
            <w:proofErr w:type="gramEnd"/>
            <w:r w:rsidRPr="00C86FB4">
              <w:rPr>
                <w:rFonts w:ascii="Arial" w:hAnsi="Arial" w:cs="Arial"/>
              </w:rPr>
              <w:t xml:space="preserve"> yang digunakan yaitu 10%, 20% dan 30%.</w:t>
            </w:r>
          </w:p>
        </w:tc>
        <w:tc>
          <w:tcPr>
            <w:tcW w:w="2126" w:type="dxa"/>
          </w:tcPr>
          <w:p w:rsidR="00AA740B" w:rsidRPr="00C86FB4" w:rsidRDefault="00AA740B" w:rsidP="009C4738">
            <w:pPr>
              <w:pStyle w:val="ListParagraph"/>
              <w:numPr>
                <w:ilvl w:val="0"/>
                <w:numId w:val="15"/>
              </w:numPr>
              <w:spacing w:after="0" w:line="240" w:lineRule="auto"/>
              <w:ind w:left="175" w:hanging="283"/>
              <w:jc w:val="both"/>
              <w:rPr>
                <w:rFonts w:ascii="Arial" w:hAnsi="Arial" w:cs="Arial"/>
              </w:rPr>
            </w:pPr>
            <w:r w:rsidRPr="00C86FB4">
              <w:rPr>
                <w:rFonts w:ascii="Arial" w:hAnsi="Arial" w:cs="Arial"/>
              </w:rPr>
              <w:t xml:space="preserve">Pembuatan ekstrak umbi bit dilakukan dengan </w:t>
            </w:r>
            <w:proofErr w:type="gramStart"/>
            <w:r w:rsidRPr="00C86FB4">
              <w:rPr>
                <w:rFonts w:ascii="Arial" w:hAnsi="Arial" w:cs="Arial"/>
              </w:rPr>
              <w:t>cara</w:t>
            </w:r>
            <w:proofErr w:type="gramEnd"/>
            <w:r w:rsidRPr="00C86FB4">
              <w:rPr>
                <w:rFonts w:ascii="Arial" w:hAnsi="Arial" w:cs="Arial"/>
              </w:rPr>
              <w:t xml:space="preserve"> memperkecil ukuran umbi bit dengan menggunakan alat pemarut, lalu di saring dan di ambil sarinya.</w:t>
            </w:r>
          </w:p>
          <w:p w:rsidR="00AA740B" w:rsidRPr="00C86FB4" w:rsidRDefault="00AA740B" w:rsidP="009C4738">
            <w:pPr>
              <w:pStyle w:val="ListParagraph"/>
              <w:numPr>
                <w:ilvl w:val="0"/>
                <w:numId w:val="15"/>
              </w:numPr>
              <w:spacing w:after="0" w:line="240" w:lineRule="auto"/>
              <w:ind w:left="175" w:hanging="283"/>
              <w:jc w:val="both"/>
              <w:rPr>
                <w:rFonts w:ascii="Arial" w:hAnsi="Arial" w:cs="Arial"/>
              </w:rPr>
            </w:pPr>
            <w:r w:rsidRPr="00C86FB4">
              <w:rPr>
                <w:rFonts w:ascii="Arial" w:hAnsi="Arial" w:cs="Arial"/>
              </w:rPr>
              <w:t>Uji yang dilakukan meliputi uji organoleptis, uji pH, uji homogenitas, dan uji daya oles</w:t>
            </w:r>
          </w:p>
        </w:tc>
      </w:tr>
    </w:tbl>
    <w:p w:rsidR="008A47A0" w:rsidRDefault="008A47A0" w:rsidP="001060F3">
      <w:pPr>
        <w:spacing w:after="0" w:line="360" w:lineRule="auto"/>
        <w:rPr>
          <w:rFonts w:ascii="Arial" w:hAnsi="Arial" w:cs="Arial"/>
          <w:b/>
          <w:sz w:val="24"/>
        </w:rPr>
      </w:pPr>
    </w:p>
    <w:p w:rsidR="00CF3B7C" w:rsidRDefault="00CF3B7C" w:rsidP="00FE0F47">
      <w:pPr>
        <w:spacing w:after="0" w:line="360" w:lineRule="auto"/>
        <w:jc w:val="center"/>
        <w:rPr>
          <w:rFonts w:ascii="Arial" w:hAnsi="Arial" w:cs="Arial"/>
          <w:b/>
          <w:sz w:val="24"/>
        </w:rPr>
        <w:sectPr w:rsidR="00CF3B7C" w:rsidSect="00CF3B7C">
          <w:pgSz w:w="11907" w:h="16840" w:code="9"/>
          <w:pgMar w:top="2268" w:right="1701" w:bottom="1701" w:left="2268" w:header="720" w:footer="720" w:gutter="0"/>
          <w:cols w:space="720"/>
          <w:titlePg/>
          <w:docGrid w:linePitch="360"/>
        </w:sectPr>
      </w:pPr>
    </w:p>
    <w:p w:rsidR="00FE0F47" w:rsidRPr="008F2CC3" w:rsidRDefault="00FE0F47" w:rsidP="00FE0F47">
      <w:pPr>
        <w:spacing w:after="0" w:line="360" w:lineRule="auto"/>
        <w:jc w:val="center"/>
        <w:rPr>
          <w:rFonts w:ascii="Arial" w:hAnsi="Arial" w:cs="Arial"/>
          <w:b/>
          <w:sz w:val="24"/>
        </w:rPr>
      </w:pPr>
      <w:r w:rsidRPr="008F2CC3">
        <w:rPr>
          <w:rFonts w:ascii="Arial" w:hAnsi="Arial" w:cs="Arial"/>
          <w:b/>
          <w:sz w:val="24"/>
        </w:rPr>
        <w:lastRenderedPageBreak/>
        <w:t>BAB V</w:t>
      </w:r>
    </w:p>
    <w:p w:rsidR="00FE0F47" w:rsidRPr="008F2CC3" w:rsidRDefault="00FE0F47" w:rsidP="00FE0F47">
      <w:pPr>
        <w:spacing w:after="0" w:line="360" w:lineRule="auto"/>
        <w:jc w:val="center"/>
        <w:rPr>
          <w:rFonts w:ascii="Arial" w:hAnsi="Arial" w:cs="Arial"/>
          <w:b/>
          <w:sz w:val="24"/>
        </w:rPr>
      </w:pPr>
      <w:r w:rsidRPr="008F2CC3">
        <w:rPr>
          <w:rFonts w:ascii="Arial" w:hAnsi="Arial" w:cs="Arial"/>
          <w:b/>
          <w:sz w:val="24"/>
        </w:rPr>
        <w:t>KESIMPULAN DAN SARAN</w:t>
      </w:r>
    </w:p>
    <w:p w:rsidR="00FE0F47" w:rsidRPr="008F2CC3" w:rsidRDefault="00FE0F47" w:rsidP="00FE0F47">
      <w:pPr>
        <w:spacing w:after="0" w:line="360" w:lineRule="auto"/>
        <w:jc w:val="center"/>
        <w:rPr>
          <w:rFonts w:ascii="Arial" w:hAnsi="Arial" w:cs="Arial"/>
          <w:b/>
          <w:sz w:val="24"/>
        </w:rPr>
      </w:pPr>
    </w:p>
    <w:p w:rsidR="00FE0F47" w:rsidRPr="006B777E" w:rsidRDefault="00FE0F47" w:rsidP="006B777E">
      <w:pPr>
        <w:pStyle w:val="ListParagraph"/>
        <w:numPr>
          <w:ilvl w:val="1"/>
          <w:numId w:val="21"/>
        </w:numPr>
        <w:spacing w:after="0" w:line="360" w:lineRule="auto"/>
        <w:jc w:val="both"/>
        <w:rPr>
          <w:rFonts w:ascii="Arial" w:hAnsi="Arial" w:cs="Arial"/>
          <w:b/>
          <w:sz w:val="24"/>
        </w:rPr>
      </w:pPr>
      <w:r w:rsidRPr="006B777E">
        <w:rPr>
          <w:rFonts w:ascii="Arial" w:hAnsi="Arial" w:cs="Arial"/>
          <w:b/>
          <w:sz w:val="24"/>
        </w:rPr>
        <w:t xml:space="preserve">Kesimpulan </w:t>
      </w:r>
    </w:p>
    <w:p w:rsidR="00FE0F47" w:rsidRPr="006B777E" w:rsidRDefault="00FE0F47" w:rsidP="006B777E">
      <w:pPr>
        <w:spacing w:after="0" w:line="360" w:lineRule="auto"/>
        <w:ind w:firstLine="360"/>
        <w:jc w:val="both"/>
        <w:rPr>
          <w:rFonts w:ascii="Arial" w:hAnsi="Arial" w:cs="Arial"/>
        </w:rPr>
      </w:pPr>
      <w:r w:rsidRPr="00FC3CF7">
        <w:rPr>
          <w:rFonts w:ascii="Arial" w:hAnsi="Arial" w:cs="Arial"/>
        </w:rPr>
        <w:t>Berdasarkan penelitian yang telah dilakukan dapat dit</w:t>
      </w:r>
      <w:r w:rsidR="006B777E">
        <w:rPr>
          <w:rFonts w:ascii="Arial" w:hAnsi="Arial" w:cs="Arial"/>
        </w:rPr>
        <w:t>arik kesimpulan bahwa e</w:t>
      </w:r>
      <w:r w:rsidRPr="006B777E">
        <w:rPr>
          <w:rFonts w:ascii="Arial" w:hAnsi="Arial" w:cs="Arial"/>
        </w:rPr>
        <w:t>kstrak umbi bit (</w:t>
      </w:r>
      <w:r w:rsidRPr="006B777E">
        <w:rPr>
          <w:rFonts w:ascii="Arial" w:hAnsi="Arial" w:cs="Arial"/>
          <w:i/>
        </w:rPr>
        <w:t>Beta vulgaris L</w:t>
      </w:r>
      <w:r w:rsidRPr="006B777E">
        <w:rPr>
          <w:rFonts w:ascii="Arial" w:hAnsi="Arial" w:cs="Arial"/>
        </w:rPr>
        <w:t>) dapat dijadikan sebagai pewarna alami pada formulasi blush on.</w:t>
      </w:r>
    </w:p>
    <w:p w:rsidR="00FE0F47" w:rsidRPr="008F2CC3" w:rsidRDefault="00FE0F47" w:rsidP="00FE0F47">
      <w:pPr>
        <w:spacing w:after="0" w:line="360" w:lineRule="auto"/>
        <w:jc w:val="both"/>
        <w:rPr>
          <w:rFonts w:ascii="Arial" w:hAnsi="Arial" w:cs="Arial"/>
          <w:b/>
          <w:sz w:val="24"/>
        </w:rPr>
      </w:pPr>
      <w:r w:rsidRPr="008F2CC3">
        <w:rPr>
          <w:rFonts w:ascii="Arial" w:hAnsi="Arial" w:cs="Arial"/>
          <w:b/>
          <w:sz w:val="24"/>
        </w:rPr>
        <w:t>5.2 Saran</w:t>
      </w:r>
    </w:p>
    <w:p w:rsidR="00FE0F47" w:rsidRPr="00FC3CF7" w:rsidRDefault="00FE0F47" w:rsidP="00FE0F47">
      <w:pPr>
        <w:spacing w:after="0" w:line="360" w:lineRule="auto"/>
        <w:ind w:firstLine="426"/>
        <w:jc w:val="both"/>
        <w:rPr>
          <w:rFonts w:ascii="Arial" w:hAnsi="Arial" w:cs="Arial"/>
        </w:rPr>
      </w:pPr>
      <w:r w:rsidRPr="00FC3CF7">
        <w:rPr>
          <w:rFonts w:ascii="Arial" w:hAnsi="Arial" w:cs="Arial"/>
        </w:rPr>
        <w:t>Disarankan kepada peneliti selanjutnya jika menggunakan studi literatur dianjurkan mengg</w:t>
      </w:r>
      <w:r>
        <w:rPr>
          <w:rFonts w:ascii="Arial" w:hAnsi="Arial" w:cs="Arial"/>
        </w:rPr>
        <w:t>unakan lebih dari dua literatur</w:t>
      </w:r>
      <w:r w:rsidRPr="00FC3CF7">
        <w:rPr>
          <w:rFonts w:ascii="Arial" w:hAnsi="Arial" w:cs="Arial"/>
        </w:rPr>
        <w:t xml:space="preserve"> agar data yang diperoleh lebih valid. </w:t>
      </w:r>
    </w:p>
    <w:p w:rsidR="00FE0F47" w:rsidRDefault="00FE0F47" w:rsidP="00CF31BE">
      <w:pPr>
        <w:pStyle w:val="ListParagraph"/>
        <w:tabs>
          <w:tab w:val="left" w:pos="567"/>
        </w:tabs>
        <w:spacing w:line="360" w:lineRule="auto"/>
        <w:ind w:left="0"/>
        <w:jc w:val="both"/>
        <w:rPr>
          <w:rFonts w:ascii="Arial" w:hAnsi="Arial" w:cs="Arial"/>
          <w:bCs/>
        </w:rPr>
      </w:pPr>
    </w:p>
    <w:p w:rsidR="002403F8" w:rsidRDefault="002403F8" w:rsidP="00CF31BE">
      <w:pPr>
        <w:pStyle w:val="ListParagraph"/>
        <w:tabs>
          <w:tab w:val="left" w:pos="567"/>
        </w:tabs>
        <w:spacing w:line="360" w:lineRule="auto"/>
        <w:ind w:left="0"/>
        <w:jc w:val="both"/>
        <w:rPr>
          <w:rFonts w:ascii="Arial" w:hAnsi="Arial" w:cs="Arial"/>
          <w:bCs/>
        </w:rPr>
      </w:pPr>
    </w:p>
    <w:p w:rsidR="002403F8" w:rsidRDefault="002403F8" w:rsidP="00CF31BE">
      <w:pPr>
        <w:pStyle w:val="ListParagraph"/>
        <w:tabs>
          <w:tab w:val="left" w:pos="567"/>
        </w:tabs>
        <w:spacing w:line="360" w:lineRule="auto"/>
        <w:ind w:left="0"/>
        <w:jc w:val="both"/>
        <w:rPr>
          <w:rFonts w:ascii="Arial" w:hAnsi="Arial" w:cs="Arial"/>
          <w:bCs/>
        </w:rPr>
      </w:pPr>
    </w:p>
    <w:p w:rsidR="002403F8" w:rsidRDefault="002403F8" w:rsidP="00CF31BE">
      <w:pPr>
        <w:pStyle w:val="ListParagraph"/>
        <w:tabs>
          <w:tab w:val="left" w:pos="567"/>
        </w:tabs>
        <w:spacing w:line="360" w:lineRule="auto"/>
        <w:ind w:left="0"/>
        <w:jc w:val="both"/>
        <w:rPr>
          <w:rFonts w:ascii="Arial" w:hAnsi="Arial" w:cs="Arial"/>
          <w:bCs/>
        </w:rPr>
      </w:pPr>
    </w:p>
    <w:p w:rsidR="002403F8" w:rsidRDefault="002403F8" w:rsidP="00CF31BE">
      <w:pPr>
        <w:pStyle w:val="ListParagraph"/>
        <w:tabs>
          <w:tab w:val="left" w:pos="567"/>
        </w:tabs>
        <w:spacing w:line="360" w:lineRule="auto"/>
        <w:ind w:left="0"/>
        <w:jc w:val="both"/>
        <w:rPr>
          <w:rFonts w:ascii="Arial" w:hAnsi="Arial" w:cs="Arial"/>
          <w:bCs/>
        </w:rPr>
      </w:pPr>
    </w:p>
    <w:p w:rsidR="002403F8" w:rsidRDefault="002403F8" w:rsidP="00CF31BE">
      <w:pPr>
        <w:pStyle w:val="ListParagraph"/>
        <w:tabs>
          <w:tab w:val="left" w:pos="567"/>
        </w:tabs>
        <w:spacing w:line="360" w:lineRule="auto"/>
        <w:ind w:left="0"/>
        <w:jc w:val="both"/>
        <w:rPr>
          <w:rFonts w:ascii="Arial" w:hAnsi="Arial" w:cs="Arial"/>
          <w:bCs/>
        </w:rPr>
      </w:pPr>
    </w:p>
    <w:p w:rsidR="00045170" w:rsidRDefault="00045170" w:rsidP="00CF31BE">
      <w:pPr>
        <w:pStyle w:val="ListParagraph"/>
        <w:tabs>
          <w:tab w:val="left" w:pos="567"/>
        </w:tabs>
        <w:spacing w:line="360" w:lineRule="auto"/>
        <w:ind w:left="0"/>
        <w:jc w:val="both"/>
        <w:rPr>
          <w:rFonts w:ascii="Arial" w:hAnsi="Arial" w:cs="Arial"/>
          <w:bCs/>
        </w:rPr>
      </w:pPr>
    </w:p>
    <w:p w:rsidR="00045170" w:rsidRDefault="00045170" w:rsidP="00CF31BE">
      <w:pPr>
        <w:pStyle w:val="ListParagraph"/>
        <w:tabs>
          <w:tab w:val="left" w:pos="567"/>
        </w:tabs>
        <w:spacing w:line="360" w:lineRule="auto"/>
        <w:ind w:left="0"/>
        <w:jc w:val="both"/>
        <w:rPr>
          <w:rFonts w:ascii="Arial" w:hAnsi="Arial" w:cs="Arial"/>
          <w:bCs/>
        </w:rPr>
      </w:pPr>
    </w:p>
    <w:p w:rsidR="00DE338A" w:rsidRDefault="00DE338A" w:rsidP="00CF31BE">
      <w:pPr>
        <w:pStyle w:val="ListParagraph"/>
        <w:tabs>
          <w:tab w:val="left" w:pos="567"/>
        </w:tabs>
        <w:spacing w:line="360" w:lineRule="auto"/>
        <w:ind w:left="0"/>
        <w:jc w:val="both"/>
        <w:rPr>
          <w:rFonts w:ascii="Arial" w:hAnsi="Arial" w:cs="Arial"/>
          <w:bCs/>
        </w:rPr>
      </w:pPr>
    </w:p>
    <w:p w:rsidR="00DE338A" w:rsidRDefault="00DE338A" w:rsidP="00CF31BE">
      <w:pPr>
        <w:pStyle w:val="ListParagraph"/>
        <w:tabs>
          <w:tab w:val="left" w:pos="567"/>
        </w:tabs>
        <w:spacing w:line="360" w:lineRule="auto"/>
        <w:ind w:left="0"/>
        <w:jc w:val="both"/>
        <w:rPr>
          <w:rFonts w:ascii="Arial" w:hAnsi="Arial" w:cs="Arial"/>
          <w:bCs/>
        </w:rPr>
      </w:pPr>
    </w:p>
    <w:p w:rsidR="00DE338A" w:rsidRDefault="00DE338A" w:rsidP="00CF31BE">
      <w:pPr>
        <w:pStyle w:val="ListParagraph"/>
        <w:tabs>
          <w:tab w:val="left" w:pos="567"/>
        </w:tabs>
        <w:spacing w:line="360" w:lineRule="auto"/>
        <w:ind w:left="0"/>
        <w:jc w:val="both"/>
        <w:rPr>
          <w:rFonts w:ascii="Arial" w:hAnsi="Arial" w:cs="Arial"/>
          <w:bCs/>
        </w:rPr>
      </w:pPr>
    </w:p>
    <w:p w:rsidR="00DE338A" w:rsidRDefault="00DE338A" w:rsidP="00CF31BE">
      <w:pPr>
        <w:pStyle w:val="ListParagraph"/>
        <w:tabs>
          <w:tab w:val="left" w:pos="567"/>
        </w:tabs>
        <w:spacing w:line="360" w:lineRule="auto"/>
        <w:ind w:left="0"/>
        <w:jc w:val="both"/>
        <w:rPr>
          <w:rFonts w:ascii="Arial" w:hAnsi="Arial" w:cs="Arial"/>
          <w:bCs/>
        </w:rPr>
      </w:pPr>
    </w:p>
    <w:p w:rsidR="00DE338A" w:rsidRDefault="00DE338A" w:rsidP="00CF31BE">
      <w:pPr>
        <w:pStyle w:val="ListParagraph"/>
        <w:tabs>
          <w:tab w:val="left" w:pos="567"/>
        </w:tabs>
        <w:spacing w:line="360" w:lineRule="auto"/>
        <w:ind w:left="0"/>
        <w:jc w:val="both"/>
        <w:rPr>
          <w:rFonts w:ascii="Arial" w:hAnsi="Arial" w:cs="Arial"/>
          <w:bCs/>
        </w:rPr>
      </w:pPr>
    </w:p>
    <w:p w:rsidR="00DE338A" w:rsidRDefault="00DE338A" w:rsidP="00CF31BE">
      <w:pPr>
        <w:pStyle w:val="ListParagraph"/>
        <w:tabs>
          <w:tab w:val="left" w:pos="567"/>
        </w:tabs>
        <w:spacing w:line="360" w:lineRule="auto"/>
        <w:ind w:left="0"/>
        <w:jc w:val="both"/>
        <w:rPr>
          <w:rFonts w:ascii="Arial" w:hAnsi="Arial" w:cs="Arial"/>
          <w:bCs/>
        </w:rPr>
      </w:pPr>
    </w:p>
    <w:p w:rsidR="00DE338A" w:rsidRDefault="00DE338A" w:rsidP="00CF31BE">
      <w:pPr>
        <w:pStyle w:val="ListParagraph"/>
        <w:tabs>
          <w:tab w:val="left" w:pos="567"/>
        </w:tabs>
        <w:spacing w:line="360" w:lineRule="auto"/>
        <w:ind w:left="0"/>
        <w:jc w:val="both"/>
        <w:rPr>
          <w:rFonts w:ascii="Arial" w:hAnsi="Arial" w:cs="Arial"/>
          <w:bCs/>
        </w:rPr>
      </w:pPr>
    </w:p>
    <w:p w:rsidR="00DE338A" w:rsidRDefault="00DE338A" w:rsidP="00CF31BE">
      <w:pPr>
        <w:pStyle w:val="ListParagraph"/>
        <w:tabs>
          <w:tab w:val="left" w:pos="567"/>
        </w:tabs>
        <w:spacing w:line="360" w:lineRule="auto"/>
        <w:ind w:left="0"/>
        <w:jc w:val="both"/>
        <w:rPr>
          <w:rFonts w:ascii="Arial" w:hAnsi="Arial" w:cs="Arial"/>
          <w:bCs/>
        </w:rPr>
      </w:pPr>
    </w:p>
    <w:p w:rsidR="00DE338A" w:rsidRDefault="00DE338A" w:rsidP="00CF31BE">
      <w:pPr>
        <w:pStyle w:val="ListParagraph"/>
        <w:tabs>
          <w:tab w:val="left" w:pos="567"/>
        </w:tabs>
        <w:spacing w:line="360" w:lineRule="auto"/>
        <w:ind w:left="0"/>
        <w:jc w:val="both"/>
        <w:rPr>
          <w:rFonts w:ascii="Arial" w:hAnsi="Arial" w:cs="Arial"/>
          <w:bCs/>
        </w:rPr>
      </w:pPr>
    </w:p>
    <w:p w:rsidR="00B86085" w:rsidRDefault="00B86085" w:rsidP="00CF3B7C">
      <w:pPr>
        <w:pStyle w:val="Heading1"/>
        <w:spacing w:line="240" w:lineRule="auto"/>
        <w:rPr>
          <w:rFonts w:asciiTheme="minorHAnsi" w:eastAsiaTheme="minorHAnsi" w:hAnsiTheme="minorHAnsi" w:cstheme="minorBidi"/>
          <w:color w:val="auto"/>
          <w:sz w:val="22"/>
          <w:szCs w:val="22"/>
        </w:rPr>
      </w:pPr>
    </w:p>
    <w:p w:rsidR="00CF3B7C" w:rsidRDefault="00CF3B7C" w:rsidP="00CF3B7C"/>
    <w:p w:rsidR="00CF3B7C" w:rsidRDefault="00CF3B7C" w:rsidP="00CF3B7C"/>
    <w:p w:rsidR="00CF3B7C" w:rsidRPr="00CF3B7C" w:rsidRDefault="00CF3B7C" w:rsidP="00CF3B7C"/>
    <w:p w:rsidR="00CF3B7C" w:rsidRDefault="00CF3B7C" w:rsidP="007C4252">
      <w:pPr>
        <w:pStyle w:val="Heading1"/>
        <w:spacing w:line="240" w:lineRule="auto"/>
        <w:jc w:val="center"/>
        <w:rPr>
          <w:rFonts w:ascii="Arial" w:hAnsi="Arial" w:cs="Arial"/>
          <w:b/>
          <w:color w:val="auto"/>
          <w:sz w:val="28"/>
          <w:szCs w:val="28"/>
        </w:rPr>
        <w:sectPr w:rsidR="00CF3B7C" w:rsidSect="00CF3B7C">
          <w:pgSz w:w="11907" w:h="16840" w:code="9"/>
          <w:pgMar w:top="2268" w:right="1701" w:bottom="1701" w:left="2268" w:header="720" w:footer="720" w:gutter="0"/>
          <w:cols w:space="720"/>
          <w:titlePg/>
          <w:docGrid w:linePitch="360"/>
        </w:sectPr>
      </w:pPr>
    </w:p>
    <w:p w:rsidR="002403F8" w:rsidRDefault="002403F8" w:rsidP="007C4252">
      <w:pPr>
        <w:pStyle w:val="Heading1"/>
        <w:spacing w:line="240" w:lineRule="auto"/>
        <w:jc w:val="center"/>
        <w:rPr>
          <w:rFonts w:ascii="Arial" w:hAnsi="Arial" w:cs="Arial"/>
          <w:b/>
          <w:color w:val="auto"/>
          <w:sz w:val="28"/>
          <w:szCs w:val="28"/>
        </w:rPr>
      </w:pPr>
      <w:r w:rsidRPr="00E2382B">
        <w:rPr>
          <w:rFonts w:ascii="Arial" w:hAnsi="Arial" w:cs="Arial"/>
          <w:b/>
          <w:color w:val="auto"/>
          <w:sz w:val="28"/>
          <w:szCs w:val="28"/>
        </w:rPr>
        <w:lastRenderedPageBreak/>
        <w:t>DAFTAR PUSTAKA</w:t>
      </w:r>
    </w:p>
    <w:p w:rsidR="002403F8" w:rsidRPr="00E2382B" w:rsidRDefault="002403F8" w:rsidP="007C4252">
      <w:pPr>
        <w:spacing w:line="240" w:lineRule="auto"/>
      </w:pPr>
    </w:p>
    <w:sdt>
      <w:sdtPr>
        <w:rPr>
          <w:rFonts w:asciiTheme="minorHAnsi" w:eastAsiaTheme="minorHAnsi" w:hAnsiTheme="minorHAnsi" w:cstheme="minorBidi"/>
        </w:rPr>
        <w:id w:val="111145805"/>
        <w:bibliography/>
      </w:sdtPr>
      <w:sdtContent>
        <w:p w:rsidR="00C8707C" w:rsidRDefault="00075EEB" w:rsidP="009774D2">
          <w:pPr>
            <w:pStyle w:val="Bibliography"/>
            <w:spacing w:line="240" w:lineRule="auto"/>
            <w:ind w:left="720" w:hanging="720"/>
            <w:jc w:val="both"/>
            <w:rPr>
              <w:rFonts w:ascii="Arial" w:eastAsiaTheme="minorHAnsi" w:hAnsi="Arial" w:cs="Arial"/>
            </w:rPr>
          </w:pPr>
          <w:r w:rsidRPr="00075EEB">
            <w:rPr>
              <w:rFonts w:ascii="Arial" w:eastAsiaTheme="minorHAnsi" w:hAnsi="Arial" w:cs="Arial"/>
            </w:rPr>
            <w:t xml:space="preserve">Anonim, 1986, </w:t>
          </w:r>
          <w:r w:rsidRPr="00075EEB">
            <w:rPr>
              <w:rFonts w:ascii="Arial" w:eastAsiaTheme="minorHAnsi" w:hAnsi="Arial" w:cs="Arial"/>
              <w:i/>
            </w:rPr>
            <w:t>Sediaan Galenik,</w:t>
          </w:r>
          <w:r w:rsidRPr="00075EEB">
            <w:rPr>
              <w:rFonts w:ascii="Arial" w:eastAsiaTheme="minorHAnsi" w:hAnsi="Arial" w:cs="Arial"/>
            </w:rPr>
            <w:t xml:space="preserve"> Departemen Kesehatan RI, Jakarta 5-17.</w:t>
          </w:r>
        </w:p>
        <w:p w:rsidR="00C8707C" w:rsidRDefault="00075EEB" w:rsidP="009774D2">
          <w:pPr>
            <w:pStyle w:val="Bibliography"/>
            <w:spacing w:line="240" w:lineRule="auto"/>
            <w:ind w:left="720" w:hanging="720"/>
            <w:jc w:val="both"/>
            <w:rPr>
              <w:rFonts w:ascii="Arial" w:eastAsiaTheme="minorHAnsi" w:hAnsi="Arial" w:cs="Arial"/>
            </w:rPr>
          </w:pPr>
          <w:r w:rsidRPr="00075EEB">
            <w:rPr>
              <w:rFonts w:ascii="Arial" w:hAnsi="Arial" w:cs="Arial"/>
            </w:rPr>
            <w:t xml:space="preserve">Anonim, 2006, </w:t>
          </w:r>
          <w:r w:rsidRPr="00075EEB">
            <w:rPr>
              <w:rFonts w:ascii="Arial" w:hAnsi="Arial" w:cs="Arial"/>
              <w:i/>
            </w:rPr>
            <w:t>Pedoman Penggunaan Obat Bebas dan Obat Bebas Terbatas,</w:t>
          </w:r>
          <w:r w:rsidRPr="00075EEB">
            <w:rPr>
              <w:rFonts w:ascii="Arial" w:hAnsi="Arial" w:cs="Arial"/>
            </w:rPr>
            <w:t xml:space="preserve"> Direktorat Bina Farmasis Komunitas dan Klinik Direktorat Jendral Bina Kefarmasian dan Alat Kesehatan Depkes RI.</w:t>
          </w:r>
        </w:p>
        <w:p w:rsidR="002403F8" w:rsidRPr="00C8707C" w:rsidRDefault="002403F8" w:rsidP="009774D2">
          <w:pPr>
            <w:pStyle w:val="Bibliography"/>
            <w:spacing w:line="240" w:lineRule="auto"/>
            <w:ind w:left="720" w:hanging="720"/>
            <w:jc w:val="both"/>
            <w:rPr>
              <w:rFonts w:ascii="Arial" w:eastAsiaTheme="minorHAnsi" w:hAnsi="Arial" w:cs="Arial"/>
            </w:rPr>
          </w:pPr>
          <w:r>
            <w:fldChar w:fldCharType="begin"/>
          </w:r>
          <w:r>
            <w:instrText xml:space="preserve"> BIBLIOGRAPHY </w:instrText>
          </w:r>
          <w:r>
            <w:fldChar w:fldCharType="separate"/>
          </w:r>
          <w:r w:rsidRPr="00E2382B">
            <w:rPr>
              <w:rFonts w:ascii="Arial" w:hAnsi="Arial" w:cs="Arial"/>
              <w:noProof/>
            </w:rPr>
            <w:t xml:space="preserve">Astawan, M., &amp; Kasih , A. L. (2008). </w:t>
          </w:r>
          <w:r w:rsidRPr="00E2382B">
            <w:rPr>
              <w:rFonts w:ascii="Arial" w:hAnsi="Arial" w:cs="Arial"/>
              <w:i/>
              <w:iCs/>
              <w:noProof/>
            </w:rPr>
            <w:t>Khasiat Warna - Warni Makanan.</w:t>
          </w:r>
          <w:r w:rsidRPr="00E2382B">
            <w:rPr>
              <w:rFonts w:ascii="Arial" w:hAnsi="Arial" w:cs="Arial"/>
              <w:noProof/>
            </w:rPr>
            <w:t xml:space="preserve"> Jakarta: PT. Gramedia Pustaka Utama .</w:t>
          </w:r>
        </w:p>
        <w:p w:rsidR="002403F8" w:rsidRDefault="002403F8" w:rsidP="009774D2">
          <w:pPr>
            <w:pStyle w:val="Bibliography"/>
            <w:spacing w:line="240" w:lineRule="auto"/>
            <w:ind w:left="720" w:hanging="720"/>
            <w:jc w:val="both"/>
            <w:rPr>
              <w:rFonts w:ascii="Arial" w:hAnsi="Arial" w:cs="Arial"/>
              <w:noProof/>
            </w:rPr>
          </w:pPr>
          <w:r w:rsidRPr="00E2382B">
            <w:rPr>
              <w:rFonts w:ascii="Arial" w:hAnsi="Arial" w:cs="Arial"/>
              <w:noProof/>
            </w:rPr>
            <w:t xml:space="preserve">Depkes RI. (1985). </w:t>
          </w:r>
          <w:r w:rsidRPr="00E2382B">
            <w:rPr>
              <w:rFonts w:ascii="Arial" w:hAnsi="Arial" w:cs="Arial"/>
              <w:i/>
              <w:iCs/>
              <w:noProof/>
            </w:rPr>
            <w:t>Farmakope Indonesia.</w:t>
          </w:r>
          <w:r w:rsidRPr="00E2382B">
            <w:rPr>
              <w:rFonts w:ascii="Arial" w:hAnsi="Arial" w:cs="Arial"/>
              <w:noProof/>
            </w:rPr>
            <w:t xml:space="preserve"> Jakarta: Ditjen POM.</w:t>
          </w:r>
        </w:p>
        <w:p w:rsidR="00C8707C" w:rsidRDefault="00C8707C" w:rsidP="009774D2">
          <w:pPr>
            <w:spacing w:line="240" w:lineRule="auto"/>
            <w:ind w:left="709" w:hanging="709"/>
            <w:jc w:val="both"/>
            <w:rPr>
              <w:rFonts w:ascii="Arial" w:hAnsi="Arial" w:cs="Arial"/>
            </w:rPr>
          </w:pPr>
          <w:r w:rsidRPr="00C8707C">
            <w:rPr>
              <w:rFonts w:ascii="Arial" w:hAnsi="Arial" w:cs="Arial"/>
            </w:rPr>
            <w:t xml:space="preserve">Departemen Kesehatan RI, 2000, </w:t>
          </w:r>
          <w:r w:rsidRPr="00C8707C">
            <w:rPr>
              <w:rFonts w:ascii="Arial" w:hAnsi="Arial" w:cs="Arial"/>
              <w:i/>
            </w:rPr>
            <w:t xml:space="preserve">Parameter Standar Umum Ekstrak Tumbuhan Obat, Cetakan Pertama, </w:t>
          </w:r>
          <w:r w:rsidRPr="00C8707C">
            <w:rPr>
              <w:rFonts w:ascii="Arial" w:hAnsi="Arial" w:cs="Arial"/>
            </w:rPr>
            <w:t xml:space="preserve">3-11, 17-19, Dikjen POM, Direktorat Pengawasan Obat Tradisional. </w:t>
          </w:r>
        </w:p>
        <w:p w:rsidR="00C8707C" w:rsidRPr="00C8707C" w:rsidRDefault="00C8707C" w:rsidP="009774D2">
          <w:pPr>
            <w:spacing w:line="240" w:lineRule="auto"/>
            <w:ind w:left="709" w:hanging="709"/>
            <w:jc w:val="both"/>
            <w:rPr>
              <w:rFonts w:ascii="Arial" w:hAnsi="Arial" w:cs="Arial"/>
            </w:rPr>
          </w:pPr>
          <w:r>
            <w:rPr>
              <w:rFonts w:ascii="Arial" w:hAnsi="Arial" w:cs="Arial"/>
            </w:rPr>
            <w:t xml:space="preserve">Departemen Kesehatan RI, 1995, </w:t>
          </w:r>
          <w:r w:rsidRPr="00C8707C">
            <w:rPr>
              <w:rFonts w:ascii="Arial" w:hAnsi="Arial" w:cs="Arial"/>
              <w:i/>
            </w:rPr>
            <w:t>Farmakope Indonesia</w:t>
          </w:r>
          <w:r>
            <w:rPr>
              <w:rFonts w:ascii="Arial" w:hAnsi="Arial" w:cs="Arial"/>
            </w:rPr>
            <w:t xml:space="preserve"> Edisi IV, Jakarta</w:t>
          </w:r>
        </w:p>
        <w:p w:rsidR="002403F8" w:rsidRDefault="002403F8" w:rsidP="009774D2">
          <w:pPr>
            <w:pStyle w:val="Bibliography"/>
            <w:spacing w:line="240" w:lineRule="auto"/>
            <w:ind w:left="720" w:hanging="720"/>
            <w:jc w:val="both"/>
            <w:rPr>
              <w:rFonts w:ascii="Arial" w:hAnsi="Arial" w:cs="Arial"/>
              <w:noProof/>
            </w:rPr>
          </w:pPr>
          <w:r w:rsidRPr="00E2382B">
            <w:rPr>
              <w:rFonts w:ascii="Arial" w:hAnsi="Arial" w:cs="Arial"/>
              <w:noProof/>
            </w:rPr>
            <w:t xml:space="preserve">Ditjen, P. (1985). </w:t>
          </w:r>
          <w:r w:rsidRPr="00E2382B">
            <w:rPr>
              <w:rFonts w:ascii="Arial" w:hAnsi="Arial" w:cs="Arial"/>
              <w:i/>
              <w:iCs/>
              <w:noProof/>
            </w:rPr>
            <w:t>Formularium Kosmetika Indoesia.</w:t>
          </w:r>
          <w:r w:rsidRPr="00E2382B">
            <w:rPr>
              <w:rFonts w:ascii="Arial" w:hAnsi="Arial" w:cs="Arial"/>
              <w:noProof/>
            </w:rPr>
            <w:t xml:space="preserve"> Jakarta: Departemen Kesehatan Republik Indonesia.</w:t>
          </w:r>
        </w:p>
        <w:p w:rsidR="00820056" w:rsidRPr="00820056" w:rsidRDefault="00820056" w:rsidP="009774D2">
          <w:pPr>
            <w:spacing w:line="240" w:lineRule="auto"/>
            <w:ind w:left="709" w:hanging="709"/>
            <w:jc w:val="both"/>
            <w:rPr>
              <w:rFonts w:ascii="Arial" w:hAnsi="Arial" w:cs="Arial"/>
            </w:rPr>
          </w:pPr>
          <w:r w:rsidRPr="00820056">
            <w:rPr>
              <w:rFonts w:ascii="Arial" w:hAnsi="Arial" w:cs="Arial"/>
            </w:rPr>
            <w:t>Embun, B. (2012, April 17). Banjir Embun. Retrieved from Penelitian Kepustakaan:http://banjirembun.blogspot.co.id/2012/04/penelitian-kepustakaan.html</w:t>
          </w:r>
        </w:p>
        <w:p w:rsidR="002403F8" w:rsidRPr="00E2382B" w:rsidRDefault="002403F8" w:rsidP="009774D2">
          <w:pPr>
            <w:pStyle w:val="Bibliography"/>
            <w:spacing w:line="240" w:lineRule="auto"/>
            <w:ind w:left="720" w:hanging="720"/>
            <w:jc w:val="both"/>
            <w:rPr>
              <w:rFonts w:ascii="Arial" w:hAnsi="Arial" w:cs="Arial"/>
              <w:noProof/>
            </w:rPr>
          </w:pPr>
          <w:r w:rsidRPr="00E2382B">
            <w:rPr>
              <w:rFonts w:ascii="Arial" w:hAnsi="Arial" w:cs="Arial"/>
              <w:i/>
              <w:iCs/>
              <w:noProof/>
            </w:rPr>
            <w:t>Farmakope Herbal Indonesia Edisi I.</w:t>
          </w:r>
          <w:r w:rsidRPr="00E2382B">
            <w:rPr>
              <w:rFonts w:ascii="Arial" w:hAnsi="Arial" w:cs="Arial"/>
              <w:noProof/>
            </w:rPr>
            <w:t xml:space="preserve"> (2013). Kementrian Kesehatan Republik Indonesia .</w:t>
          </w:r>
        </w:p>
        <w:p w:rsidR="002403F8" w:rsidRDefault="002403F8" w:rsidP="009774D2">
          <w:pPr>
            <w:pStyle w:val="Bibliography"/>
            <w:spacing w:line="240" w:lineRule="auto"/>
            <w:ind w:left="720" w:hanging="720"/>
            <w:jc w:val="both"/>
            <w:rPr>
              <w:rFonts w:ascii="Arial" w:hAnsi="Arial" w:cs="Arial"/>
              <w:noProof/>
            </w:rPr>
          </w:pPr>
          <w:r w:rsidRPr="00E2382B">
            <w:rPr>
              <w:rFonts w:ascii="Arial" w:hAnsi="Arial" w:cs="Arial"/>
              <w:i/>
              <w:iCs/>
              <w:noProof/>
            </w:rPr>
            <w:t>Farmakope Indonesia Edisi Ketiga 1979.</w:t>
          </w:r>
          <w:r w:rsidRPr="00E2382B">
            <w:rPr>
              <w:rFonts w:ascii="Arial" w:hAnsi="Arial" w:cs="Arial"/>
              <w:noProof/>
            </w:rPr>
            <w:t xml:space="preserve"> (n.d.). Departemen Kesehatan Republik Indonesia.</w:t>
          </w:r>
        </w:p>
        <w:p w:rsidR="002403F8" w:rsidRDefault="002403F8" w:rsidP="009774D2">
          <w:pPr>
            <w:pStyle w:val="Bibliography"/>
            <w:spacing w:line="240" w:lineRule="auto"/>
            <w:ind w:left="720" w:hanging="720"/>
            <w:jc w:val="both"/>
            <w:rPr>
              <w:rFonts w:ascii="Arial" w:hAnsi="Arial" w:cs="Arial"/>
              <w:i/>
              <w:noProof/>
            </w:rPr>
          </w:pPr>
          <w:r w:rsidRPr="00E2382B">
            <w:rPr>
              <w:rFonts w:ascii="Arial" w:hAnsi="Arial" w:cs="Arial"/>
              <w:noProof/>
            </w:rPr>
            <w:t xml:space="preserve">Fitria, A. L., Nur Khamid, M., &amp; Aninjaya, M. (2019). </w:t>
          </w:r>
          <w:r w:rsidRPr="00E2382B">
            <w:rPr>
              <w:rFonts w:ascii="Arial" w:hAnsi="Arial" w:cs="Arial"/>
              <w:i/>
              <w:noProof/>
            </w:rPr>
            <w:t>Formulasi Sediaan Powder Perona Pipi (Blush On) Ekstrak Umbi Tanaman Bit (Beta Vulgaris var. Rubra (L) Moq. Sebagai Pewarna Alami.</w:t>
          </w:r>
        </w:p>
        <w:p w:rsidR="00C8707C" w:rsidRDefault="002403F8" w:rsidP="009774D2">
          <w:pPr>
            <w:spacing w:after="0" w:line="240" w:lineRule="auto"/>
            <w:ind w:left="851" w:hanging="851"/>
            <w:jc w:val="both"/>
            <w:rPr>
              <w:rFonts w:ascii="Arial" w:hAnsi="Arial" w:cs="Arial"/>
            </w:rPr>
          </w:pPr>
          <w:r w:rsidRPr="00897956">
            <w:rPr>
              <w:rFonts w:ascii="Arial" w:hAnsi="Arial" w:cs="Arial"/>
            </w:rPr>
            <w:t>Ginni Is Amini Siregar, Nurulin. 2019.</w:t>
          </w:r>
          <w:r w:rsidRPr="00897956">
            <w:rPr>
              <w:rFonts w:ascii="Arial" w:hAnsi="Arial" w:cs="Arial"/>
              <w:i/>
            </w:rPr>
            <w:t>Formulasi Blush On</w:t>
          </w:r>
          <w:r w:rsidRPr="00897956">
            <w:rPr>
              <w:rFonts w:ascii="Arial" w:hAnsi="Arial" w:cs="Arial"/>
              <w:i/>
              <w:lang w:val="id-ID"/>
            </w:rPr>
            <w:t xml:space="preserve"> </w:t>
          </w:r>
          <w:r w:rsidRPr="00897956">
            <w:rPr>
              <w:rFonts w:ascii="Arial" w:hAnsi="Arial" w:cs="Arial"/>
              <w:i/>
            </w:rPr>
            <w:t>Menggunakan Ekstrak Buah Terong Belanda (Solanum betaceum Cav.)</w:t>
          </w:r>
          <w:r w:rsidRPr="00897956">
            <w:rPr>
              <w:rFonts w:ascii="Arial" w:hAnsi="Arial" w:cs="Arial"/>
              <w:i/>
              <w:lang w:val="id-ID"/>
            </w:rPr>
            <w:t xml:space="preserve"> </w:t>
          </w:r>
          <w:r w:rsidRPr="00897956">
            <w:rPr>
              <w:rFonts w:ascii="Arial" w:hAnsi="Arial" w:cs="Arial"/>
              <w:i/>
            </w:rPr>
            <w:t>Sebagai Pewarna</w:t>
          </w:r>
          <w:r w:rsidRPr="00897956">
            <w:rPr>
              <w:rFonts w:ascii="Arial" w:hAnsi="Arial" w:cs="Arial"/>
              <w:i/>
              <w:lang w:val="id-ID"/>
            </w:rPr>
            <w:t xml:space="preserve"> </w:t>
          </w:r>
          <w:r w:rsidRPr="00897956">
            <w:rPr>
              <w:rFonts w:ascii="Arial" w:hAnsi="Arial" w:cs="Arial"/>
              <w:i/>
            </w:rPr>
            <w:t>Alami</w:t>
          </w:r>
          <w:r w:rsidRPr="00897956">
            <w:rPr>
              <w:rFonts w:ascii="Arial" w:hAnsi="Arial" w:cs="Arial"/>
              <w:i/>
              <w:lang w:val="id-ID"/>
            </w:rPr>
            <w:t xml:space="preserve"> </w:t>
          </w:r>
          <w:r w:rsidRPr="00897956">
            <w:rPr>
              <w:rFonts w:ascii="Arial" w:hAnsi="Arial" w:cs="Arial"/>
              <w:i/>
            </w:rPr>
            <w:t>dan Blush On</w:t>
          </w:r>
          <w:r w:rsidRPr="00897956">
            <w:rPr>
              <w:rFonts w:ascii="Arial" w:hAnsi="Arial" w:cs="Arial"/>
              <w:i/>
              <w:lang w:val="id-ID"/>
            </w:rPr>
            <w:t xml:space="preserve"> </w:t>
          </w:r>
          <w:r w:rsidRPr="00897956">
            <w:rPr>
              <w:rFonts w:ascii="Arial" w:hAnsi="Arial" w:cs="Arial"/>
              <w:i/>
            </w:rPr>
            <w:t>Merek Emina</w:t>
          </w:r>
          <w:r w:rsidRPr="00897956">
            <w:rPr>
              <w:rFonts w:ascii="Arial" w:hAnsi="Arial" w:cs="Arial"/>
              <w:i/>
              <w:lang w:val="id-ID"/>
            </w:rPr>
            <w:t xml:space="preserve"> </w:t>
          </w:r>
          <w:r w:rsidRPr="00897956">
            <w:rPr>
              <w:rFonts w:ascii="Arial" w:hAnsi="Arial" w:cs="Arial"/>
              <w:i/>
            </w:rPr>
            <w:t>Sebagai Pembanding.</w:t>
          </w:r>
          <w:r w:rsidRPr="00897956">
            <w:rPr>
              <w:rFonts w:ascii="Arial" w:hAnsi="Arial" w:cs="Arial"/>
            </w:rPr>
            <w:t xml:space="preserve"> Karya Tulis Ilmiah. Medan: Jurusan Farmasi Poltekkes Kemenkes Medan.</w:t>
          </w:r>
        </w:p>
        <w:p w:rsidR="00C8707C" w:rsidRDefault="00C8707C" w:rsidP="009774D2">
          <w:pPr>
            <w:spacing w:after="0" w:line="240" w:lineRule="auto"/>
            <w:ind w:left="851" w:hanging="851"/>
            <w:jc w:val="both"/>
            <w:rPr>
              <w:rFonts w:ascii="Arial" w:hAnsi="Arial" w:cs="Arial"/>
            </w:rPr>
          </w:pPr>
        </w:p>
        <w:p w:rsidR="00C8707C" w:rsidRDefault="00207B66" w:rsidP="009774D2">
          <w:pPr>
            <w:spacing w:after="0" w:line="240" w:lineRule="auto"/>
            <w:ind w:left="851" w:hanging="851"/>
            <w:jc w:val="both"/>
            <w:rPr>
              <w:rFonts w:ascii="Arial" w:hAnsi="Arial" w:cs="Arial"/>
            </w:rPr>
          </w:pPr>
          <w:r>
            <w:rPr>
              <w:rFonts w:ascii="Arial" w:hAnsi="Arial" w:cs="Arial"/>
            </w:rPr>
            <w:t xml:space="preserve">Harbone, J.B.(1987). </w:t>
          </w:r>
          <w:r w:rsidRPr="00207B66">
            <w:rPr>
              <w:rFonts w:ascii="Arial" w:hAnsi="Arial" w:cs="Arial"/>
              <w:i/>
            </w:rPr>
            <w:t>Metode Fitokimia 2</w:t>
          </w:r>
          <w:r>
            <w:rPr>
              <w:rFonts w:ascii="Arial" w:hAnsi="Arial" w:cs="Arial"/>
            </w:rPr>
            <w:t>. Bandung:ITB.</w:t>
          </w:r>
        </w:p>
        <w:p w:rsidR="00C8707C" w:rsidRDefault="00C8707C" w:rsidP="009774D2">
          <w:pPr>
            <w:spacing w:after="0" w:line="240" w:lineRule="auto"/>
            <w:ind w:left="851" w:hanging="851"/>
            <w:jc w:val="both"/>
            <w:rPr>
              <w:rFonts w:ascii="Arial" w:hAnsi="Arial" w:cs="Arial"/>
            </w:rPr>
          </w:pPr>
        </w:p>
        <w:p w:rsidR="002403F8" w:rsidRDefault="002403F8" w:rsidP="009774D2">
          <w:pPr>
            <w:spacing w:after="0" w:line="240" w:lineRule="auto"/>
            <w:ind w:left="851" w:hanging="851"/>
            <w:jc w:val="both"/>
            <w:rPr>
              <w:rFonts w:ascii="Arial" w:hAnsi="Arial" w:cs="Arial"/>
            </w:rPr>
          </w:pPr>
          <w:r w:rsidRPr="00897956">
            <w:rPr>
              <w:rFonts w:ascii="Arial" w:hAnsi="Arial" w:cs="Arial"/>
            </w:rPr>
            <w:t xml:space="preserve">Irwanti, Desi. 2018. </w:t>
          </w:r>
          <w:r w:rsidRPr="00897956">
            <w:rPr>
              <w:rFonts w:ascii="Arial" w:hAnsi="Arial" w:cs="Arial"/>
              <w:i/>
            </w:rPr>
            <w:t>Perbandingan Konsentrasi Formulasi Blush On Menggunakan Ekstrak Buah Naga Daging Supermerah (Hylocereus lemairei  (Hook.) Britton &amp; Rose) Sebagai Pewarna Alami.</w:t>
          </w:r>
          <w:r w:rsidRPr="00897956">
            <w:rPr>
              <w:rFonts w:ascii="Arial" w:hAnsi="Arial" w:cs="Arial"/>
            </w:rPr>
            <w:t xml:space="preserve"> Karya Tulis Ilmiah. Medan: Jurusan Far</w:t>
          </w:r>
          <w:r>
            <w:rPr>
              <w:rFonts w:ascii="Arial" w:hAnsi="Arial" w:cs="Arial"/>
            </w:rPr>
            <w:t xml:space="preserve">masi Poltekkes Kemenkes Medan. </w:t>
          </w:r>
        </w:p>
        <w:p w:rsidR="00C8707C" w:rsidRPr="00E2382B" w:rsidRDefault="00C8707C" w:rsidP="009774D2">
          <w:pPr>
            <w:spacing w:after="0" w:line="240" w:lineRule="auto"/>
            <w:ind w:left="851" w:hanging="851"/>
            <w:jc w:val="both"/>
            <w:rPr>
              <w:rFonts w:ascii="Arial" w:hAnsi="Arial" w:cs="Arial"/>
            </w:rPr>
          </w:pPr>
        </w:p>
        <w:p w:rsidR="002403F8" w:rsidRDefault="002403F8" w:rsidP="009774D2">
          <w:pPr>
            <w:pStyle w:val="Bibliography"/>
            <w:spacing w:line="240" w:lineRule="auto"/>
            <w:ind w:left="720" w:hanging="720"/>
            <w:jc w:val="both"/>
            <w:rPr>
              <w:rFonts w:ascii="Arial" w:hAnsi="Arial" w:cs="Arial"/>
              <w:noProof/>
            </w:rPr>
          </w:pPr>
          <w:r w:rsidRPr="00E2382B">
            <w:rPr>
              <w:rFonts w:ascii="Arial" w:hAnsi="Arial" w:cs="Arial"/>
              <w:noProof/>
            </w:rPr>
            <w:t xml:space="preserve">Kartika , B., Hastuti, P., &amp; Supartono , W. (1988). </w:t>
          </w:r>
          <w:r w:rsidRPr="00E2382B">
            <w:rPr>
              <w:rFonts w:ascii="Arial" w:hAnsi="Arial" w:cs="Arial"/>
              <w:i/>
              <w:iCs/>
              <w:noProof/>
            </w:rPr>
            <w:t>Pedoman Uji Indera Bahan Pangan.</w:t>
          </w:r>
          <w:r w:rsidRPr="00E2382B">
            <w:rPr>
              <w:rFonts w:ascii="Arial" w:hAnsi="Arial" w:cs="Arial"/>
              <w:noProof/>
            </w:rPr>
            <w:t xml:space="preserve"> Yogyakarta: UGM.</w:t>
          </w:r>
        </w:p>
        <w:p w:rsidR="00A75F8D" w:rsidRPr="00A75F8D" w:rsidRDefault="00A75F8D" w:rsidP="009774D2">
          <w:pPr>
            <w:spacing w:line="240" w:lineRule="auto"/>
            <w:ind w:left="709" w:hanging="709"/>
            <w:jc w:val="both"/>
            <w:rPr>
              <w:rFonts w:ascii="Arial" w:hAnsi="Arial" w:cs="Arial"/>
            </w:rPr>
          </w:pPr>
          <w:r w:rsidRPr="00A75F8D">
            <w:rPr>
              <w:rFonts w:ascii="Arial" w:hAnsi="Arial" w:cs="Arial"/>
            </w:rPr>
            <w:lastRenderedPageBreak/>
            <w:t xml:space="preserve">Karianita, Lady. 2018. </w:t>
          </w:r>
          <w:r w:rsidRPr="00A75F8D">
            <w:rPr>
              <w:rFonts w:ascii="Arial" w:hAnsi="Arial" w:cs="Arial"/>
              <w:i/>
            </w:rPr>
            <w:t>Formulasi Sediaan Bedak Kompak Menggunakan Sari Buah Merah (Pandanus conoideus L.) Sebagai Pewarna Pipi.</w:t>
          </w:r>
          <w:r w:rsidRPr="00A75F8D">
            <w:rPr>
              <w:rFonts w:ascii="Arial" w:hAnsi="Arial" w:cs="Arial"/>
            </w:rPr>
            <w:t xml:space="preserve"> Skripsi. Medan:Fakultas Farmasi Universitas Sumatera Utara</w:t>
          </w:r>
        </w:p>
        <w:p w:rsidR="002403F8" w:rsidRPr="00E2382B" w:rsidRDefault="002403F8" w:rsidP="009774D2">
          <w:pPr>
            <w:pStyle w:val="ListParagraph"/>
            <w:tabs>
              <w:tab w:val="left" w:pos="3675"/>
            </w:tabs>
            <w:spacing w:after="0" w:line="240" w:lineRule="auto"/>
            <w:ind w:left="851" w:hanging="851"/>
            <w:jc w:val="both"/>
            <w:rPr>
              <w:rFonts w:ascii="Arial" w:hAnsi="Arial" w:cs="Arial"/>
              <w:bCs/>
            </w:rPr>
          </w:pPr>
          <w:r w:rsidRPr="00897956">
            <w:rPr>
              <w:rFonts w:ascii="Arial" w:hAnsi="Arial" w:cs="Arial"/>
              <w:bCs/>
            </w:rPr>
            <w:t xml:space="preserve">Mitsui, T. 1997 . </w:t>
          </w:r>
          <w:r w:rsidRPr="00897956">
            <w:rPr>
              <w:rFonts w:ascii="Arial" w:hAnsi="Arial" w:cs="Arial"/>
              <w:bCs/>
              <w:i/>
            </w:rPr>
            <w:t xml:space="preserve">New Cosmetic and Science </w:t>
          </w:r>
          <w:r>
            <w:rPr>
              <w:rFonts w:ascii="Arial" w:hAnsi="Arial" w:cs="Arial"/>
              <w:bCs/>
            </w:rPr>
            <w:t>. Amsterdam : Elsevier.</w:t>
          </w:r>
        </w:p>
        <w:p w:rsidR="002403F8" w:rsidRPr="00E2382B" w:rsidRDefault="002403F8" w:rsidP="009774D2">
          <w:pPr>
            <w:pStyle w:val="Bibliography"/>
            <w:spacing w:line="240" w:lineRule="auto"/>
            <w:ind w:left="720" w:hanging="720"/>
            <w:jc w:val="both"/>
            <w:rPr>
              <w:rFonts w:ascii="Arial" w:hAnsi="Arial" w:cs="Arial"/>
              <w:noProof/>
            </w:rPr>
          </w:pPr>
          <w:r w:rsidRPr="00E2382B">
            <w:rPr>
              <w:rFonts w:ascii="Arial" w:hAnsi="Arial" w:cs="Arial"/>
              <w:noProof/>
            </w:rPr>
            <w:t xml:space="preserve">Muliyawan, D., &amp; Suriana, N. (2013). </w:t>
          </w:r>
          <w:r w:rsidRPr="00E2382B">
            <w:rPr>
              <w:rFonts w:ascii="Arial" w:hAnsi="Arial" w:cs="Arial"/>
              <w:i/>
              <w:iCs/>
              <w:noProof/>
            </w:rPr>
            <w:t>A-Z Tentang Kosmetik.</w:t>
          </w:r>
          <w:r w:rsidRPr="00E2382B">
            <w:rPr>
              <w:rFonts w:ascii="Arial" w:hAnsi="Arial" w:cs="Arial"/>
              <w:noProof/>
            </w:rPr>
            <w:t xml:space="preserve"> Jakarta: Elex Media Komputindo.</w:t>
          </w:r>
        </w:p>
        <w:p w:rsidR="002403F8" w:rsidRPr="00E2382B" w:rsidRDefault="002403F8" w:rsidP="009774D2">
          <w:pPr>
            <w:pStyle w:val="Bibliography"/>
            <w:spacing w:line="240" w:lineRule="auto"/>
            <w:ind w:left="720" w:hanging="720"/>
            <w:jc w:val="both"/>
            <w:rPr>
              <w:rFonts w:ascii="Arial" w:hAnsi="Arial" w:cs="Arial"/>
              <w:noProof/>
            </w:rPr>
          </w:pPr>
          <w:r w:rsidRPr="00E2382B">
            <w:rPr>
              <w:rFonts w:ascii="Arial" w:hAnsi="Arial" w:cs="Arial"/>
              <w:noProof/>
            </w:rPr>
            <w:t xml:space="preserve">Mutiara Novatama Purwanto Putri, S. (2016). </w:t>
          </w:r>
          <w:r w:rsidRPr="00E2382B">
            <w:rPr>
              <w:rFonts w:ascii="Arial" w:hAnsi="Arial" w:cs="Arial"/>
              <w:i/>
              <w:iCs/>
              <w:noProof/>
            </w:rPr>
            <w:t>Identifikasi dan Uji Antioksidan Senyawa Betasianin dari Ekstrak Buah Bit Merah (Beta vulgaris L)</w:t>
          </w:r>
          <w:r w:rsidRPr="00E2382B">
            <w:rPr>
              <w:rFonts w:ascii="Arial" w:hAnsi="Arial" w:cs="Arial"/>
              <w:noProof/>
            </w:rPr>
            <w:t>, 9.</w:t>
          </w:r>
        </w:p>
        <w:p w:rsidR="002403F8" w:rsidRPr="00E2382B" w:rsidRDefault="002403F8" w:rsidP="009774D2">
          <w:pPr>
            <w:pStyle w:val="Bibliography"/>
            <w:spacing w:line="240" w:lineRule="auto"/>
            <w:ind w:left="720" w:hanging="720"/>
            <w:jc w:val="both"/>
            <w:rPr>
              <w:rFonts w:ascii="Arial" w:hAnsi="Arial" w:cs="Arial"/>
              <w:noProof/>
            </w:rPr>
          </w:pPr>
          <w:r w:rsidRPr="00E2382B">
            <w:rPr>
              <w:rFonts w:ascii="Arial" w:hAnsi="Arial" w:cs="Arial"/>
              <w:noProof/>
            </w:rPr>
            <w:t xml:space="preserve">Ninan Lestario, L. (2017). </w:t>
          </w:r>
          <w:r w:rsidRPr="00E2382B">
            <w:rPr>
              <w:rFonts w:ascii="Arial" w:hAnsi="Arial" w:cs="Arial"/>
              <w:i/>
              <w:iCs/>
              <w:noProof/>
            </w:rPr>
            <w:t>Antosianin.</w:t>
          </w:r>
          <w:r w:rsidRPr="00E2382B">
            <w:rPr>
              <w:rFonts w:ascii="Arial" w:hAnsi="Arial" w:cs="Arial"/>
              <w:noProof/>
            </w:rPr>
            <w:t xml:space="preserve"> Yogyakarta: Gadjah Mada University Press Anggota IKAPI.</w:t>
          </w:r>
        </w:p>
        <w:p w:rsidR="002403F8" w:rsidRPr="00E2382B" w:rsidRDefault="002403F8" w:rsidP="009774D2">
          <w:pPr>
            <w:pStyle w:val="Bibliography"/>
            <w:spacing w:line="240" w:lineRule="auto"/>
            <w:ind w:left="720" w:hanging="720"/>
            <w:jc w:val="both"/>
            <w:rPr>
              <w:rFonts w:ascii="Arial" w:hAnsi="Arial" w:cs="Arial"/>
              <w:noProof/>
            </w:rPr>
          </w:pPr>
          <w:r w:rsidRPr="00E2382B">
            <w:rPr>
              <w:rFonts w:ascii="Arial" w:hAnsi="Arial" w:cs="Arial"/>
              <w:noProof/>
            </w:rPr>
            <w:t xml:space="preserve">Nurfitriana, D., Purwanti, L., &amp; Aryani, R. (2019). </w:t>
          </w:r>
          <w:r w:rsidRPr="00E2382B">
            <w:rPr>
              <w:rFonts w:ascii="Arial" w:hAnsi="Arial" w:cs="Arial"/>
              <w:i/>
              <w:noProof/>
            </w:rPr>
            <w:t>Formulasi Blush On Cream Menggunakan Pewarna Alami Umbi Bit (Beta vulgaris L).</w:t>
          </w:r>
        </w:p>
        <w:p w:rsidR="002403F8" w:rsidRDefault="002403F8" w:rsidP="009774D2">
          <w:pPr>
            <w:pStyle w:val="Bibliography"/>
            <w:spacing w:line="240" w:lineRule="auto"/>
            <w:ind w:left="720" w:hanging="720"/>
            <w:jc w:val="both"/>
            <w:rPr>
              <w:rFonts w:ascii="Arial" w:hAnsi="Arial" w:cs="Arial"/>
              <w:noProof/>
            </w:rPr>
          </w:pPr>
          <w:r w:rsidRPr="00E2382B">
            <w:rPr>
              <w:rFonts w:ascii="Arial" w:hAnsi="Arial" w:cs="Arial"/>
              <w:noProof/>
            </w:rPr>
            <w:t xml:space="preserve">Paryanto, A, P., &amp; E, K. (2012). </w:t>
          </w:r>
          <w:r w:rsidRPr="00E2382B">
            <w:rPr>
              <w:rFonts w:ascii="Arial" w:hAnsi="Arial" w:cs="Arial"/>
              <w:i/>
              <w:noProof/>
            </w:rPr>
            <w:t>Pembuatan zat warna alami dalam bentuk serbuk untuk mendukung industri batik di Indonesia</w:t>
          </w:r>
          <w:r w:rsidRPr="00E2382B">
            <w:rPr>
              <w:rFonts w:ascii="Arial" w:hAnsi="Arial" w:cs="Arial"/>
              <w:noProof/>
            </w:rPr>
            <w:t xml:space="preserve">. </w:t>
          </w:r>
          <w:r w:rsidRPr="00E2382B">
            <w:rPr>
              <w:rFonts w:ascii="Arial" w:hAnsi="Arial" w:cs="Arial"/>
              <w:i/>
              <w:iCs/>
              <w:noProof/>
            </w:rPr>
            <w:t>J Rakayasa Proses</w:t>
          </w:r>
          <w:r w:rsidRPr="00E2382B">
            <w:rPr>
              <w:rFonts w:ascii="Arial" w:hAnsi="Arial" w:cs="Arial"/>
              <w:noProof/>
            </w:rPr>
            <w:t>, 9-26.</w:t>
          </w:r>
        </w:p>
        <w:p w:rsidR="002403F8" w:rsidRDefault="002403F8" w:rsidP="009774D2">
          <w:pPr>
            <w:spacing w:after="0" w:line="240" w:lineRule="auto"/>
            <w:ind w:left="851" w:hanging="851"/>
            <w:jc w:val="both"/>
            <w:rPr>
              <w:rFonts w:ascii="Arial" w:eastAsia="Times New Roman" w:hAnsi="Arial" w:cs="Arial"/>
            </w:rPr>
          </w:pPr>
          <w:r w:rsidRPr="00897956">
            <w:rPr>
              <w:rFonts w:ascii="Arial" w:eastAsia="Times New Roman" w:hAnsi="Arial" w:cs="Arial"/>
            </w:rPr>
            <w:t>Peraturan Menteri Kesehatan Nomor 220/Men.Kes/Per/IX/76 Tentang Produksi dan Peredaran Kosmetik dan Alat Kesehatan.</w:t>
          </w:r>
        </w:p>
        <w:p w:rsidR="00C8707C" w:rsidRPr="00897956" w:rsidRDefault="00C8707C" w:rsidP="009774D2">
          <w:pPr>
            <w:spacing w:after="0" w:line="240" w:lineRule="auto"/>
            <w:ind w:left="851" w:hanging="851"/>
            <w:jc w:val="both"/>
            <w:rPr>
              <w:rFonts w:ascii="Arial" w:eastAsia="Times New Roman" w:hAnsi="Arial" w:cs="Arial"/>
            </w:rPr>
          </w:pPr>
        </w:p>
        <w:p w:rsidR="00C8707C" w:rsidRDefault="002403F8" w:rsidP="009774D2">
          <w:pPr>
            <w:spacing w:after="0" w:line="240" w:lineRule="auto"/>
            <w:ind w:left="851" w:hanging="851"/>
            <w:jc w:val="both"/>
            <w:rPr>
              <w:rFonts w:ascii="Arial" w:eastAsia="Times New Roman" w:hAnsi="Arial" w:cs="Arial"/>
            </w:rPr>
          </w:pPr>
          <w:r w:rsidRPr="00897956">
            <w:rPr>
              <w:rFonts w:ascii="Arial" w:eastAsia="Times New Roman" w:hAnsi="Arial" w:cs="Arial"/>
            </w:rPr>
            <w:t>Peraturan Menteri Kesehatan RI No.445/MenKes/Permenkes/1998 Tentang Bahan, Zat Warna, Substratum, Zat Pengawet, dan Tabir Surya Pada Kosmetika</w:t>
          </w:r>
        </w:p>
        <w:p w:rsidR="00C8707C" w:rsidRDefault="00C8707C" w:rsidP="009774D2">
          <w:pPr>
            <w:spacing w:after="0" w:line="240" w:lineRule="auto"/>
            <w:ind w:left="851" w:hanging="851"/>
            <w:jc w:val="both"/>
            <w:rPr>
              <w:rFonts w:ascii="Arial" w:hAnsi="Arial" w:cs="Arial"/>
            </w:rPr>
          </w:pPr>
        </w:p>
        <w:p w:rsidR="002403F8" w:rsidRPr="00E2382B" w:rsidRDefault="002403F8" w:rsidP="009774D2">
          <w:pPr>
            <w:pStyle w:val="Bibliography"/>
            <w:spacing w:line="240" w:lineRule="auto"/>
            <w:ind w:left="720" w:hanging="720"/>
            <w:jc w:val="both"/>
            <w:rPr>
              <w:rFonts w:ascii="Arial" w:hAnsi="Arial" w:cs="Arial"/>
              <w:noProof/>
            </w:rPr>
          </w:pPr>
          <w:r w:rsidRPr="00E2382B">
            <w:rPr>
              <w:rFonts w:ascii="Arial" w:hAnsi="Arial" w:cs="Arial"/>
              <w:noProof/>
            </w:rPr>
            <w:t xml:space="preserve">Rizki, F. (2013). </w:t>
          </w:r>
          <w:r w:rsidRPr="00E2382B">
            <w:rPr>
              <w:rFonts w:ascii="Arial" w:hAnsi="Arial" w:cs="Arial"/>
              <w:i/>
              <w:iCs/>
              <w:noProof/>
            </w:rPr>
            <w:t>The Miracle of Vegetables.</w:t>
          </w:r>
          <w:r w:rsidRPr="00E2382B">
            <w:rPr>
              <w:rFonts w:ascii="Arial" w:hAnsi="Arial" w:cs="Arial"/>
              <w:noProof/>
            </w:rPr>
            <w:t xml:space="preserve"> Jakarta: PT. Agromedia Pustaka.</w:t>
          </w:r>
        </w:p>
        <w:p w:rsidR="002403F8" w:rsidRPr="00E2382B" w:rsidRDefault="002403F8" w:rsidP="009774D2">
          <w:pPr>
            <w:pStyle w:val="Bibliography"/>
            <w:spacing w:line="240" w:lineRule="auto"/>
            <w:ind w:left="851" w:hanging="851"/>
            <w:jc w:val="both"/>
            <w:rPr>
              <w:rFonts w:ascii="Arial" w:hAnsi="Arial" w:cs="Arial"/>
              <w:noProof/>
            </w:rPr>
          </w:pPr>
          <w:r w:rsidRPr="00E2382B">
            <w:rPr>
              <w:rFonts w:ascii="Arial" w:hAnsi="Arial" w:cs="Arial"/>
              <w:noProof/>
            </w:rPr>
            <w:t xml:space="preserve">Sunarjono , H. (2004). </w:t>
          </w:r>
          <w:r w:rsidRPr="00E2382B">
            <w:rPr>
              <w:rFonts w:ascii="Arial" w:hAnsi="Arial" w:cs="Arial"/>
              <w:i/>
              <w:iCs/>
              <w:noProof/>
            </w:rPr>
            <w:t>Bertanam 30 Jenis Sayur.</w:t>
          </w:r>
          <w:r w:rsidRPr="00E2382B">
            <w:rPr>
              <w:rFonts w:ascii="Arial" w:hAnsi="Arial" w:cs="Arial"/>
              <w:noProof/>
            </w:rPr>
            <w:t xml:space="preserve"> Jakarta: PT. Raja Grafindo Persada.</w:t>
          </w:r>
        </w:p>
        <w:p w:rsidR="002403F8" w:rsidRDefault="002403F8" w:rsidP="009774D2">
          <w:pPr>
            <w:pStyle w:val="Bibliography"/>
            <w:spacing w:line="240" w:lineRule="auto"/>
            <w:ind w:left="720" w:hanging="720"/>
            <w:jc w:val="both"/>
            <w:rPr>
              <w:rFonts w:ascii="Arial" w:hAnsi="Arial" w:cs="Arial"/>
              <w:noProof/>
            </w:rPr>
          </w:pPr>
          <w:r w:rsidRPr="00E2382B">
            <w:rPr>
              <w:rFonts w:ascii="Arial" w:hAnsi="Arial" w:cs="Arial"/>
              <w:noProof/>
            </w:rPr>
            <w:t xml:space="preserve">Suryana , D. (2018). </w:t>
          </w:r>
          <w:r w:rsidRPr="00E2382B">
            <w:rPr>
              <w:rFonts w:ascii="Arial" w:hAnsi="Arial" w:cs="Arial"/>
              <w:i/>
              <w:iCs/>
              <w:noProof/>
            </w:rPr>
            <w:t>Manfaat Buah.</w:t>
          </w:r>
          <w:r w:rsidRPr="00E2382B">
            <w:rPr>
              <w:rFonts w:ascii="Arial" w:hAnsi="Arial" w:cs="Arial"/>
              <w:noProof/>
            </w:rPr>
            <w:t xml:space="preserve"> Dayat Suryana Independent .</w:t>
          </w:r>
        </w:p>
        <w:p w:rsidR="001D4506" w:rsidRPr="001D4506" w:rsidRDefault="001D4506" w:rsidP="009774D2">
          <w:pPr>
            <w:spacing w:line="240" w:lineRule="auto"/>
            <w:ind w:left="851" w:hanging="851"/>
            <w:jc w:val="both"/>
            <w:rPr>
              <w:rFonts w:ascii="Arial" w:hAnsi="Arial" w:cs="Arial"/>
            </w:rPr>
          </w:pPr>
          <w:r w:rsidRPr="001D4506">
            <w:rPr>
              <w:rFonts w:ascii="Arial" w:hAnsi="Arial" w:cs="Arial"/>
            </w:rPr>
            <w:t xml:space="preserve">Sutara, Pande Ketut. 2009. Jenis Tumbuhan Sebagai Pewarna Alam pada Beberapa Perusahaan Tenun di Gianyar. </w:t>
          </w:r>
          <w:r w:rsidRPr="001D4506">
            <w:rPr>
              <w:rFonts w:ascii="Arial" w:hAnsi="Arial" w:cs="Arial"/>
              <w:i/>
            </w:rPr>
            <w:t>Jurnal Bumi Lestari</w:t>
          </w:r>
          <w:r w:rsidRPr="001D4506">
            <w:rPr>
              <w:rFonts w:ascii="Arial" w:hAnsi="Arial" w:cs="Arial"/>
            </w:rPr>
            <w:t>. 9 (2):218</w:t>
          </w:r>
        </w:p>
        <w:p w:rsidR="002403F8" w:rsidRPr="00E2382B" w:rsidRDefault="002403F8" w:rsidP="009774D2">
          <w:pPr>
            <w:pStyle w:val="Bibliography"/>
            <w:spacing w:line="240" w:lineRule="auto"/>
            <w:ind w:left="851" w:hanging="851"/>
            <w:jc w:val="both"/>
            <w:rPr>
              <w:rFonts w:ascii="Arial" w:hAnsi="Arial" w:cs="Arial"/>
              <w:noProof/>
            </w:rPr>
          </w:pPr>
          <w:r w:rsidRPr="00E2382B">
            <w:rPr>
              <w:rFonts w:ascii="Arial" w:hAnsi="Arial" w:cs="Arial"/>
              <w:noProof/>
            </w:rPr>
            <w:t xml:space="preserve">Syamsuri, S. (2017). </w:t>
          </w:r>
          <w:r w:rsidRPr="00E2382B">
            <w:rPr>
              <w:rFonts w:ascii="Arial" w:hAnsi="Arial" w:cs="Arial"/>
              <w:i/>
              <w:noProof/>
            </w:rPr>
            <w:t>Analisis Kandungan Rhodamin B sebagai Pewarna pada Sediaan Lipstik Impor yang Beredar di Kota Makassar</w:t>
          </w:r>
          <w:r w:rsidRPr="00E2382B">
            <w:rPr>
              <w:rFonts w:ascii="Arial" w:hAnsi="Arial" w:cs="Arial"/>
              <w:noProof/>
            </w:rPr>
            <w:t xml:space="preserve">. </w:t>
          </w:r>
          <w:r w:rsidRPr="00E2382B">
            <w:rPr>
              <w:rFonts w:ascii="Arial" w:hAnsi="Arial" w:cs="Arial"/>
              <w:i/>
              <w:iCs/>
              <w:noProof/>
            </w:rPr>
            <w:t>Jf Fik Uinam</w:t>
          </w:r>
          <w:r w:rsidRPr="00E2382B">
            <w:rPr>
              <w:rFonts w:ascii="Arial" w:hAnsi="Arial" w:cs="Arial"/>
              <w:noProof/>
            </w:rPr>
            <w:t>, 5-40.</w:t>
          </w:r>
        </w:p>
        <w:p w:rsidR="002403F8" w:rsidRPr="00E2382B" w:rsidRDefault="002403F8" w:rsidP="009774D2">
          <w:pPr>
            <w:pStyle w:val="Bibliography"/>
            <w:spacing w:line="240" w:lineRule="auto"/>
            <w:ind w:left="851" w:hanging="851"/>
            <w:jc w:val="both"/>
            <w:rPr>
              <w:rFonts w:ascii="Arial" w:hAnsi="Arial" w:cs="Arial"/>
              <w:noProof/>
            </w:rPr>
          </w:pPr>
          <w:r w:rsidRPr="00E2382B">
            <w:rPr>
              <w:rFonts w:ascii="Arial" w:hAnsi="Arial" w:cs="Arial"/>
              <w:noProof/>
            </w:rPr>
            <w:t xml:space="preserve">Tranggono, L. (2007). </w:t>
          </w:r>
          <w:r w:rsidRPr="00E2382B">
            <w:rPr>
              <w:rFonts w:ascii="Arial" w:hAnsi="Arial" w:cs="Arial"/>
              <w:i/>
              <w:iCs/>
              <w:noProof/>
            </w:rPr>
            <w:t>Buku Pegangan Ilmu Pengetahuan Kosmetik.</w:t>
          </w:r>
          <w:r w:rsidRPr="00E2382B">
            <w:rPr>
              <w:rFonts w:ascii="Arial" w:hAnsi="Arial" w:cs="Arial"/>
              <w:noProof/>
            </w:rPr>
            <w:t xml:space="preserve"> Jakarta: PT. Gramedia Pustaka Utama .</w:t>
          </w:r>
        </w:p>
        <w:p w:rsidR="002403F8" w:rsidRDefault="002403F8" w:rsidP="009774D2">
          <w:pPr>
            <w:spacing w:line="240" w:lineRule="auto"/>
            <w:jc w:val="both"/>
          </w:pPr>
          <w:r>
            <w:rPr>
              <w:b/>
              <w:bCs/>
              <w:noProof/>
            </w:rPr>
            <w:fldChar w:fldCharType="end"/>
          </w:r>
        </w:p>
      </w:sdtContent>
    </w:sdt>
    <w:p w:rsidR="002403F8" w:rsidRDefault="002403F8" w:rsidP="0062740A">
      <w:pPr>
        <w:pStyle w:val="ListParagraph"/>
        <w:tabs>
          <w:tab w:val="left" w:pos="567"/>
        </w:tabs>
        <w:spacing w:line="240" w:lineRule="auto"/>
        <w:ind w:left="0"/>
        <w:jc w:val="both"/>
        <w:rPr>
          <w:rFonts w:ascii="Arial" w:hAnsi="Arial" w:cs="Arial"/>
          <w:bCs/>
        </w:rPr>
      </w:pPr>
    </w:p>
    <w:p w:rsidR="007C4252" w:rsidRDefault="007C4252" w:rsidP="0062740A">
      <w:pPr>
        <w:pStyle w:val="ListParagraph"/>
        <w:tabs>
          <w:tab w:val="left" w:pos="567"/>
        </w:tabs>
        <w:spacing w:line="240" w:lineRule="auto"/>
        <w:ind w:left="0"/>
        <w:jc w:val="both"/>
        <w:rPr>
          <w:rFonts w:ascii="Arial" w:hAnsi="Arial" w:cs="Arial"/>
          <w:bCs/>
        </w:rPr>
      </w:pPr>
    </w:p>
    <w:p w:rsidR="007C4252" w:rsidRDefault="007C4252" w:rsidP="0062740A">
      <w:pPr>
        <w:pStyle w:val="ListParagraph"/>
        <w:tabs>
          <w:tab w:val="left" w:pos="567"/>
        </w:tabs>
        <w:spacing w:line="240" w:lineRule="auto"/>
        <w:ind w:left="0"/>
        <w:jc w:val="both"/>
        <w:rPr>
          <w:rFonts w:ascii="Arial" w:hAnsi="Arial" w:cs="Arial"/>
          <w:bCs/>
        </w:rPr>
      </w:pPr>
    </w:p>
    <w:p w:rsidR="007C4252" w:rsidRDefault="007C4252" w:rsidP="0062740A">
      <w:pPr>
        <w:pStyle w:val="ListParagraph"/>
        <w:tabs>
          <w:tab w:val="left" w:pos="567"/>
        </w:tabs>
        <w:spacing w:line="240" w:lineRule="auto"/>
        <w:ind w:left="0"/>
        <w:jc w:val="both"/>
        <w:rPr>
          <w:rFonts w:ascii="Arial" w:hAnsi="Arial" w:cs="Arial"/>
          <w:bCs/>
        </w:rPr>
      </w:pPr>
    </w:p>
    <w:p w:rsidR="007C4252" w:rsidRDefault="007C4252" w:rsidP="0062740A">
      <w:pPr>
        <w:pStyle w:val="ListParagraph"/>
        <w:tabs>
          <w:tab w:val="left" w:pos="567"/>
        </w:tabs>
        <w:spacing w:line="240" w:lineRule="auto"/>
        <w:ind w:left="0"/>
        <w:jc w:val="both"/>
        <w:rPr>
          <w:rFonts w:ascii="Arial" w:hAnsi="Arial" w:cs="Arial"/>
          <w:bCs/>
        </w:rPr>
      </w:pPr>
    </w:p>
    <w:p w:rsidR="007C4252" w:rsidRDefault="007C4252" w:rsidP="0062740A">
      <w:pPr>
        <w:pStyle w:val="ListParagraph"/>
        <w:tabs>
          <w:tab w:val="left" w:pos="567"/>
        </w:tabs>
        <w:spacing w:line="240" w:lineRule="auto"/>
        <w:ind w:left="0"/>
        <w:jc w:val="both"/>
        <w:rPr>
          <w:rFonts w:ascii="Arial" w:hAnsi="Arial" w:cs="Arial"/>
          <w:bCs/>
        </w:rPr>
      </w:pPr>
    </w:p>
    <w:p w:rsidR="007C4252" w:rsidRDefault="007C4252" w:rsidP="0062740A">
      <w:pPr>
        <w:pStyle w:val="ListParagraph"/>
        <w:tabs>
          <w:tab w:val="left" w:pos="567"/>
        </w:tabs>
        <w:spacing w:line="240" w:lineRule="auto"/>
        <w:ind w:left="0"/>
        <w:jc w:val="both"/>
        <w:rPr>
          <w:rFonts w:ascii="Arial" w:hAnsi="Arial" w:cs="Arial"/>
          <w:bCs/>
        </w:rPr>
      </w:pPr>
    </w:p>
    <w:p w:rsidR="00C8707C" w:rsidRDefault="00C8707C" w:rsidP="0062740A">
      <w:pPr>
        <w:pStyle w:val="ListParagraph"/>
        <w:tabs>
          <w:tab w:val="left" w:pos="567"/>
        </w:tabs>
        <w:spacing w:line="240" w:lineRule="auto"/>
        <w:ind w:left="0"/>
        <w:jc w:val="both"/>
        <w:rPr>
          <w:rFonts w:ascii="Arial" w:hAnsi="Arial" w:cs="Arial"/>
          <w:bCs/>
        </w:rPr>
      </w:pPr>
    </w:p>
    <w:p w:rsidR="007C4252" w:rsidRDefault="007C4252" w:rsidP="007C4252">
      <w:pPr>
        <w:spacing w:line="360" w:lineRule="auto"/>
        <w:rPr>
          <w:rFonts w:ascii="Arial" w:hAnsi="Arial" w:cs="Arial"/>
          <w:b/>
          <w:bCs/>
          <w:noProof/>
          <w:sz w:val="24"/>
        </w:rPr>
      </w:pPr>
      <w:r w:rsidRPr="00FA13D0">
        <w:rPr>
          <w:rFonts w:ascii="Arial" w:hAnsi="Arial" w:cs="Arial"/>
          <w:b/>
          <w:bCs/>
          <w:noProof/>
          <w:sz w:val="24"/>
        </w:rPr>
        <w:lastRenderedPageBreak/>
        <w:t>LAMPIRAN</w:t>
      </w:r>
      <w:r>
        <w:rPr>
          <w:rFonts w:ascii="Arial" w:hAnsi="Arial" w:cs="Arial"/>
          <w:b/>
          <w:bCs/>
          <w:noProof/>
          <w:sz w:val="24"/>
        </w:rPr>
        <w:t xml:space="preserve"> 1</w:t>
      </w:r>
    </w:p>
    <w:p w:rsidR="007C4252" w:rsidRDefault="007C4252" w:rsidP="00D0205E">
      <w:pPr>
        <w:spacing w:line="360" w:lineRule="auto"/>
        <w:rPr>
          <w:rFonts w:ascii="Arial" w:hAnsi="Arial" w:cs="Arial"/>
          <w:b/>
          <w:bCs/>
          <w:noProof/>
          <w:sz w:val="24"/>
        </w:rPr>
      </w:pPr>
      <w:r>
        <w:rPr>
          <w:rFonts w:ascii="Arial" w:hAnsi="Arial" w:cs="Arial"/>
          <w:b/>
          <w:bCs/>
          <w:noProof/>
          <w:sz w:val="24"/>
        </w:rPr>
        <w:t>Literatur 1</w:t>
      </w:r>
      <w:r w:rsidRPr="00DC46EA">
        <w:rPr>
          <w:rFonts w:ascii="Arial" w:hAnsi="Arial" w:cs="Arial"/>
          <w:bCs/>
          <w:noProof/>
        </w:rPr>
        <w:drawing>
          <wp:anchor distT="0" distB="0" distL="114300" distR="114300" simplePos="0" relativeHeight="251687936" behindDoc="0" locked="0" layoutInCell="1" allowOverlap="1" wp14:anchorId="65E4EC48" wp14:editId="1A49658B">
            <wp:simplePos x="0" y="0"/>
            <wp:positionH relativeFrom="column">
              <wp:posOffset>160020</wp:posOffset>
            </wp:positionH>
            <wp:positionV relativeFrom="paragraph">
              <wp:posOffset>282575</wp:posOffset>
            </wp:positionV>
            <wp:extent cx="4714875" cy="6943725"/>
            <wp:effectExtent l="0" t="0" r="9525" b="9525"/>
            <wp:wrapTopAndBottom/>
            <wp:docPr id="18" name="Picture 18" descr="C:\Users\Hp\Downloads\WhatsApp Image 2020-06-03 at 16.5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0-06-03 at 16.52.04.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4875" cy="6943725"/>
                    </a:xfrm>
                    <a:prstGeom prst="rect">
                      <a:avLst/>
                    </a:prstGeom>
                    <a:noFill/>
                    <a:ln>
                      <a:noFill/>
                    </a:ln>
                  </pic:spPr>
                </pic:pic>
              </a:graphicData>
            </a:graphic>
          </wp:anchor>
        </w:drawing>
      </w:r>
    </w:p>
    <w:p w:rsidR="007C4252" w:rsidRPr="00FA13D0" w:rsidRDefault="007C4252" w:rsidP="007C4252">
      <w:pPr>
        <w:spacing w:line="240" w:lineRule="auto"/>
        <w:jc w:val="center"/>
        <w:rPr>
          <w:rFonts w:ascii="Arial" w:hAnsi="Arial" w:cs="Arial"/>
          <w:sz w:val="24"/>
        </w:rPr>
      </w:pPr>
    </w:p>
    <w:p w:rsidR="00D0205E" w:rsidRDefault="00D0205E" w:rsidP="007C4252">
      <w:pPr>
        <w:pStyle w:val="ListParagraph"/>
        <w:tabs>
          <w:tab w:val="left" w:pos="567"/>
        </w:tabs>
        <w:spacing w:line="360" w:lineRule="auto"/>
        <w:ind w:left="0"/>
        <w:rPr>
          <w:rFonts w:ascii="Arial" w:hAnsi="Arial" w:cs="Arial"/>
          <w:b/>
          <w:bCs/>
          <w:sz w:val="24"/>
        </w:rPr>
      </w:pPr>
    </w:p>
    <w:p w:rsidR="007C4252" w:rsidRDefault="007C4252" w:rsidP="007C4252">
      <w:pPr>
        <w:pStyle w:val="ListParagraph"/>
        <w:tabs>
          <w:tab w:val="left" w:pos="567"/>
        </w:tabs>
        <w:spacing w:line="360" w:lineRule="auto"/>
        <w:ind w:left="0"/>
        <w:rPr>
          <w:rFonts w:ascii="Arial" w:hAnsi="Arial" w:cs="Arial"/>
          <w:b/>
          <w:bCs/>
          <w:sz w:val="24"/>
        </w:rPr>
      </w:pPr>
      <w:r w:rsidRPr="009130BB">
        <w:rPr>
          <w:rFonts w:ascii="Arial" w:hAnsi="Arial" w:cs="Arial"/>
          <w:b/>
          <w:bCs/>
          <w:sz w:val="24"/>
        </w:rPr>
        <w:lastRenderedPageBreak/>
        <w:t>LAMPIRAN 2</w:t>
      </w:r>
    </w:p>
    <w:p w:rsidR="007C4252" w:rsidRPr="009130BB" w:rsidRDefault="007C4252" w:rsidP="007C4252">
      <w:pPr>
        <w:pStyle w:val="ListParagraph"/>
        <w:tabs>
          <w:tab w:val="left" w:pos="567"/>
        </w:tabs>
        <w:spacing w:line="360" w:lineRule="auto"/>
        <w:ind w:left="0"/>
        <w:rPr>
          <w:rFonts w:ascii="Arial" w:hAnsi="Arial" w:cs="Arial"/>
          <w:b/>
          <w:bCs/>
          <w:sz w:val="24"/>
        </w:rPr>
      </w:pPr>
      <w:r>
        <w:rPr>
          <w:rFonts w:ascii="Arial" w:hAnsi="Arial" w:cs="Arial"/>
          <w:b/>
          <w:bCs/>
          <w:sz w:val="24"/>
        </w:rPr>
        <w:t xml:space="preserve">Literatur 2 </w:t>
      </w:r>
      <w:r w:rsidRPr="009130BB">
        <w:rPr>
          <w:rFonts w:ascii="Arial" w:hAnsi="Arial" w:cs="Arial"/>
          <w:b/>
          <w:bCs/>
          <w:noProof/>
          <w:sz w:val="24"/>
        </w:rPr>
        <w:drawing>
          <wp:anchor distT="0" distB="0" distL="114300" distR="114300" simplePos="0" relativeHeight="251686912" behindDoc="0" locked="0" layoutInCell="1" allowOverlap="1" wp14:anchorId="7B1165A9" wp14:editId="6575F4A3">
            <wp:simplePos x="0" y="0"/>
            <wp:positionH relativeFrom="column">
              <wp:posOffset>283210</wp:posOffset>
            </wp:positionH>
            <wp:positionV relativeFrom="paragraph">
              <wp:posOffset>462280</wp:posOffset>
            </wp:positionV>
            <wp:extent cx="4657725" cy="6486525"/>
            <wp:effectExtent l="0" t="0" r="9525" b="9525"/>
            <wp:wrapTopAndBottom/>
            <wp:docPr id="21" name="Picture 21" descr="C:\Users\Hp\Downloads\WhatsApp Image 2020-06-03 at 16.50.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0-06-03 at 16.50.36.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7725" cy="6486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4252" w:rsidRPr="00DC46EA" w:rsidRDefault="007C4252" w:rsidP="007C4252"/>
    <w:p w:rsidR="007C4252" w:rsidRDefault="007C4252" w:rsidP="007C4252"/>
    <w:p w:rsidR="00CF3B7C" w:rsidRPr="00DC46EA" w:rsidRDefault="00CF3B7C" w:rsidP="007C4252"/>
    <w:p w:rsidR="007C4252" w:rsidRPr="009130BB" w:rsidRDefault="007C4252" w:rsidP="007C4252">
      <w:pPr>
        <w:spacing w:line="360" w:lineRule="auto"/>
        <w:rPr>
          <w:rFonts w:ascii="Arial" w:hAnsi="Arial" w:cs="Arial"/>
          <w:b/>
          <w:sz w:val="24"/>
        </w:rPr>
      </w:pPr>
      <w:r w:rsidRPr="009130BB">
        <w:rPr>
          <w:rFonts w:ascii="Arial" w:hAnsi="Arial" w:cs="Arial"/>
          <w:b/>
          <w:sz w:val="24"/>
        </w:rPr>
        <w:lastRenderedPageBreak/>
        <w:t>LAMPIRAN 3</w:t>
      </w:r>
    </w:p>
    <w:p w:rsidR="007C4252" w:rsidRPr="009130BB" w:rsidRDefault="007C4252" w:rsidP="007C4252">
      <w:pPr>
        <w:spacing w:line="360" w:lineRule="auto"/>
        <w:rPr>
          <w:rFonts w:ascii="Arial" w:hAnsi="Arial" w:cs="Arial"/>
          <w:b/>
          <w:sz w:val="24"/>
        </w:rPr>
      </w:pPr>
      <w:r w:rsidRPr="009130BB">
        <w:rPr>
          <w:rFonts w:ascii="Arial" w:hAnsi="Arial" w:cs="Arial"/>
          <w:b/>
          <w:sz w:val="24"/>
        </w:rPr>
        <w:t>Kartu Laporan Pertemuan Bimbingan KTI</w:t>
      </w:r>
    </w:p>
    <w:p w:rsidR="007C4252" w:rsidRDefault="004A13FC" w:rsidP="0062740A">
      <w:pPr>
        <w:pStyle w:val="ListParagraph"/>
        <w:tabs>
          <w:tab w:val="left" w:pos="567"/>
        </w:tabs>
        <w:spacing w:line="240" w:lineRule="auto"/>
        <w:ind w:left="0"/>
        <w:jc w:val="both"/>
        <w:rPr>
          <w:rFonts w:ascii="Arial" w:hAnsi="Arial" w:cs="Arial"/>
          <w:bCs/>
        </w:rPr>
      </w:pPr>
      <w:r w:rsidRPr="004A13FC">
        <w:rPr>
          <w:rFonts w:ascii="Arial" w:hAnsi="Arial" w:cs="Arial"/>
          <w:bCs/>
          <w:noProof/>
        </w:rPr>
        <w:drawing>
          <wp:inline distT="0" distB="0" distL="0" distR="0">
            <wp:extent cx="5040630" cy="6726091"/>
            <wp:effectExtent l="0" t="0" r="7620" b="0"/>
            <wp:docPr id="8" name="Picture 8" descr="C:\Users\Hp\Downloads\Image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Image (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0630" cy="6726091"/>
                    </a:xfrm>
                    <a:prstGeom prst="rect">
                      <a:avLst/>
                    </a:prstGeom>
                    <a:noFill/>
                    <a:ln>
                      <a:noFill/>
                    </a:ln>
                  </pic:spPr>
                </pic:pic>
              </a:graphicData>
            </a:graphic>
          </wp:inline>
        </w:drawing>
      </w:r>
    </w:p>
    <w:p w:rsidR="00996D5E" w:rsidRDefault="00996D5E" w:rsidP="0062740A">
      <w:pPr>
        <w:pStyle w:val="ListParagraph"/>
        <w:tabs>
          <w:tab w:val="left" w:pos="567"/>
        </w:tabs>
        <w:spacing w:line="240" w:lineRule="auto"/>
        <w:ind w:left="0"/>
        <w:jc w:val="both"/>
        <w:rPr>
          <w:rFonts w:ascii="Arial" w:hAnsi="Arial" w:cs="Arial"/>
          <w:bCs/>
        </w:rPr>
      </w:pPr>
    </w:p>
    <w:p w:rsidR="00996D5E" w:rsidRDefault="00996D5E" w:rsidP="0062740A">
      <w:pPr>
        <w:pStyle w:val="ListParagraph"/>
        <w:tabs>
          <w:tab w:val="left" w:pos="567"/>
        </w:tabs>
        <w:spacing w:line="240" w:lineRule="auto"/>
        <w:ind w:left="0"/>
        <w:jc w:val="both"/>
        <w:rPr>
          <w:rFonts w:ascii="Arial" w:hAnsi="Arial" w:cs="Arial"/>
          <w:bCs/>
        </w:rPr>
      </w:pPr>
    </w:p>
    <w:p w:rsidR="00996D5E" w:rsidRDefault="00996D5E" w:rsidP="0062740A">
      <w:pPr>
        <w:pStyle w:val="ListParagraph"/>
        <w:tabs>
          <w:tab w:val="left" w:pos="567"/>
        </w:tabs>
        <w:spacing w:line="240" w:lineRule="auto"/>
        <w:ind w:left="0"/>
        <w:jc w:val="both"/>
        <w:rPr>
          <w:rFonts w:ascii="Arial" w:hAnsi="Arial" w:cs="Arial"/>
          <w:bCs/>
        </w:rPr>
      </w:pPr>
    </w:p>
    <w:p w:rsidR="00996D5E" w:rsidRDefault="00996D5E" w:rsidP="0062740A">
      <w:pPr>
        <w:pStyle w:val="ListParagraph"/>
        <w:tabs>
          <w:tab w:val="left" w:pos="567"/>
        </w:tabs>
        <w:spacing w:line="240" w:lineRule="auto"/>
        <w:ind w:left="0"/>
        <w:jc w:val="both"/>
        <w:rPr>
          <w:rFonts w:ascii="Arial" w:hAnsi="Arial" w:cs="Arial"/>
          <w:bCs/>
        </w:rPr>
      </w:pPr>
    </w:p>
    <w:p w:rsidR="00996D5E" w:rsidRPr="00996D5E" w:rsidRDefault="00996D5E" w:rsidP="00996D5E">
      <w:pPr>
        <w:pStyle w:val="ListParagraph"/>
        <w:tabs>
          <w:tab w:val="left" w:pos="567"/>
        </w:tabs>
        <w:spacing w:line="240" w:lineRule="auto"/>
        <w:ind w:left="0"/>
        <w:rPr>
          <w:rFonts w:ascii="Arial" w:hAnsi="Arial" w:cs="Arial"/>
          <w:b/>
          <w:bCs/>
          <w:sz w:val="24"/>
        </w:rPr>
      </w:pPr>
      <w:r w:rsidRPr="00996D5E">
        <w:rPr>
          <w:rFonts w:ascii="Arial" w:hAnsi="Arial" w:cs="Arial"/>
          <w:b/>
          <w:bCs/>
          <w:sz w:val="24"/>
        </w:rPr>
        <w:lastRenderedPageBreak/>
        <w:t>LAMPIRAN 4</w:t>
      </w:r>
    </w:p>
    <w:p w:rsidR="00996D5E" w:rsidRDefault="004A13FC" w:rsidP="00996D5E">
      <w:pPr>
        <w:pStyle w:val="ListParagraph"/>
        <w:tabs>
          <w:tab w:val="left" w:pos="567"/>
        </w:tabs>
        <w:spacing w:line="240" w:lineRule="auto"/>
        <w:ind w:left="0"/>
        <w:rPr>
          <w:rFonts w:ascii="Arial" w:hAnsi="Arial" w:cs="Arial"/>
          <w:b/>
          <w:sz w:val="24"/>
        </w:rPr>
      </w:pPr>
      <w:r w:rsidRPr="004A13FC">
        <w:rPr>
          <w:rFonts w:ascii="Arial" w:hAnsi="Arial" w:cs="Arial"/>
          <w:b/>
          <w:bCs/>
          <w:noProof/>
          <w:sz w:val="24"/>
        </w:rPr>
        <w:drawing>
          <wp:anchor distT="0" distB="0" distL="114300" distR="114300" simplePos="0" relativeHeight="251692032" behindDoc="0" locked="0" layoutInCell="1" allowOverlap="1" wp14:anchorId="2503C795" wp14:editId="1D0C5FCB">
            <wp:simplePos x="0" y="0"/>
            <wp:positionH relativeFrom="column">
              <wp:posOffset>-68580</wp:posOffset>
            </wp:positionH>
            <wp:positionV relativeFrom="paragraph">
              <wp:posOffset>241935</wp:posOffset>
            </wp:positionV>
            <wp:extent cx="5039995" cy="7524750"/>
            <wp:effectExtent l="0" t="0" r="8255" b="0"/>
            <wp:wrapTopAndBottom/>
            <wp:docPr id="3" name="Picture 3" descr="C:\Users\Hp\Documents\Scanned Documents\Image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Scanned Documents\Image (2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5039995" cy="7524750"/>
                    </a:xfrm>
                    <a:prstGeom prst="rect">
                      <a:avLst/>
                    </a:prstGeom>
                    <a:noFill/>
                    <a:ln>
                      <a:noFill/>
                    </a:ln>
                  </pic:spPr>
                </pic:pic>
              </a:graphicData>
            </a:graphic>
            <wp14:sizeRelV relativeFrom="margin">
              <wp14:pctHeight>0</wp14:pctHeight>
            </wp14:sizeRelV>
          </wp:anchor>
        </w:drawing>
      </w:r>
      <w:r w:rsidR="00996D5E" w:rsidRPr="00996D5E">
        <w:rPr>
          <w:rFonts w:ascii="Arial" w:hAnsi="Arial" w:cs="Arial"/>
          <w:b/>
          <w:sz w:val="24"/>
        </w:rPr>
        <w:t>Surat Ethical Clearance</w:t>
      </w:r>
    </w:p>
    <w:p w:rsidR="00996D5E" w:rsidRPr="00996D5E" w:rsidRDefault="00996D5E" w:rsidP="00996D5E">
      <w:pPr>
        <w:pStyle w:val="ListParagraph"/>
        <w:tabs>
          <w:tab w:val="left" w:pos="567"/>
        </w:tabs>
        <w:spacing w:line="240" w:lineRule="auto"/>
        <w:ind w:left="0"/>
        <w:rPr>
          <w:rFonts w:ascii="Arial" w:hAnsi="Arial" w:cs="Arial"/>
          <w:b/>
          <w:bCs/>
          <w:sz w:val="24"/>
        </w:rPr>
      </w:pPr>
    </w:p>
    <w:sectPr w:rsidR="00996D5E" w:rsidRPr="00996D5E" w:rsidSect="00A673C4">
      <w:footerReference w:type="default" r:id="rId27"/>
      <w:headerReference w:type="first" r:id="rId28"/>
      <w:footerReference w:type="first" r:id="rId29"/>
      <w:pgSz w:w="11907" w:h="16840"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03E4" w:rsidRDefault="007403E4" w:rsidP="00D0205E">
      <w:pPr>
        <w:spacing w:after="0" w:line="240" w:lineRule="auto"/>
      </w:pPr>
      <w:r>
        <w:separator/>
      </w:r>
    </w:p>
  </w:endnote>
  <w:endnote w:type="continuationSeparator" w:id="0">
    <w:p w:rsidR="007403E4" w:rsidRDefault="007403E4" w:rsidP="00D02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3E4" w:rsidRDefault="007403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3E4" w:rsidRDefault="007403E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4814559"/>
      <w:docPartObj>
        <w:docPartGallery w:val="Page Numbers (Bottom of Page)"/>
        <w:docPartUnique/>
      </w:docPartObj>
    </w:sdtPr>
    <w:sdtEndPr>
      <w:rPr>
        <w:noProof/>
      </w:rPr>
    </w:sdtEndPr>
    <w:sdtContent>
      <w:p w:rsidR="007403E4" w:rsidRDefault="007403E4">
        <w:pPr>
          <w:pStyle w:val="Footer"/>
          <w:jc w:val="center"/>
        </w:pPr>
        <w:r>
          <w:fldChar w:fldCharType="begin"/>
        </w:r>
        <w:r>
          <w:instrText xml:space="preserve"> PAGE   \* MERGEFORMAT </w:instrText>
        </w:r>
        <w:r>
          <w:fldChar w:fldCharType="separate"/>
        </w:r>
        <w:r w:rsidR="00CF79C0">
          <w:rPr>
            <w:noProof/>
          </w:rPr>
          <w:t>5</w:t>
        </w:r>
        <w:r>
          <w:rPr>
            <w:noProof/>
          </w:rPr>
          <w:fldChar w:fldCharType="end"/>
        </w:r>
      </w:p>
    </w:sdtContent>
  </w:sdt>
  <w:p w:rsidR="007403E4" w:rsidRDefault="007403E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0344653"/>
      <w:docPartObj>
        <w:docPartGallery w:val="Page Numbers (Bottom of Page)"/>
        <w:docPartUnique/>
      </w:docPartObj>
    </w:sdtPr>
    <w:sdtEndPr>
      <w:rPr>
        <w:noProof/>
      </w:rPr>
    </w:sdtEndPr>
    <w:sdtContent>
      <w:p w:rsidR="007403E4" w:rsidRDefault="007403E4">
        <w:pPr>
          <w:pStyle w:val="Footer"/>
          <w:jc w:val="center"/>
        </w:pPr>
        <w:r>
          <w:fldChar w:fldCharType="begin"/>
        </w:r>
        <w:r>
          <w:instrText xml:space="preserve"> PAGE   \* MERGEFORMAT </w:instrText>
        </w:r>
        <w:r>
          <w:fldChar w:fldCharType="separate"/>
        </w:r>
        <w:r w:rsidR="00CF79C0">
          <w:rPr>
            <w:noProof/>
          </w:rPr>
          <w:t>xii</w:t>
        </w:r>
        <w:r>
          <w:rPr>
            <w:noProof/>
          </w:rPr>
          <w:fldChar w:fldCharType="end"/>
        </w:r>
      </w:p>
    </w:sdtContent>
  </w:sdt>
  <w:p w:rsidR="007403E4" w:rsidRDefault="007403E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3E4" w:rsidRDefault="007403E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3E4" w:rsidRDefault="007403E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7778653"/>
      <w:docPartObj>
        <w:docPartGallery w:val="Page Numbers (Bottom of Page)"/>
        <w:docPartUnique/>
      </w:docPartObj>
    </w:sdtPr>
    <w:sdtEndPr>
      <w:rPr>
        <w:noProof/>
      </w:rPr>
    </w:sdtEndPr>
    <w:sdtContent>
      <w:p w:rsidR="007403E4" w:rsidRDefault="007403E4">
        <w:pPr>
          <w:pStyle w:val="Footer"/>
          <w:jc w:val="center"/>
        </w:pPr>
        <w:r>
          <w:fldChar w:fldCharType="begin"/>
        </w:r>
        <w:r>
          <w:instrText xml:space="preserve"> PAGE   \* MERGEFORMAT </w:instrText>
        </w:r>
        <w:r>
          <w:fldChar w:fldCharType="separate"/>
        </w:r>
        <w:r w:rsidR="00CF79C0">
          <w:rPr>
            <w:noProof/>
          </w:rPr>
          <w:t>24</w:t>
        </w:r>
        <w:r>
          <w:rPr>
            <w:noProof/>
          </w:rPr>
          <w:fldChar w:fldCharType="end"/>
        </w:r>
      </w:p>
    </w:sdtContent>
  </w:sdt>
  <w:p w:rsidR="007403E4" w:rsidRDefault="007403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03E4" w:rsidRDefault="007403E4" w:rsidP="00D0205E">
      <w:pPr>
        <w:spacing w:after="0" w:line="240" w:lineRule="auto"/>
      </w:pPr>
      <w:r>
        <w:separator/>
      </w:r>
    </w:p>
  </w:footnote>
  <w:footnote w:type="continuationSeparator" w:id="0">
    <w:p w:rsidR="007403E4" w:rsidRDefault="007403E4" w:rsidP="00D020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3E4" w:rsidRDefault="007403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3E4" w:rsidRDefault="007403E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3E4" w:rsidRDefault="007403E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3E4" w:rsidRDefault="007403E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1010851"/>
      <w:docPartObj>
        <w:docPartGallery w:val="Page Numbers (Top of Page)"/>
        <w:docPartUnique/>
      </w:docPartObj>
    </w:sdtPr>
    <w:sdtEndPr>
      <w:rPr>
        <w:noProof/>
      </w:rPr>
    </w:sdtEndPr>
    <w:sdtContent>
      <w:p w:rsidR="007403E4" w:rsidRDefault="007403E4">
        <w:pPr>
          <w:pStyle w:val="Header"/>
          <w:jc w:val="right"/>
        </w:pPr>
        <w:r>
          <w:fldChar w:fldCharType="begin"/>
        </w:r>
        <w:r>
          <w:instrText xml:space="preserve"> PAGE   \* MERGEFORMAT </w:instrText>
        </w:r>
        <w:r>
          <w:fldChar w:fldCharType="separate"/>
        </w:r>
        <w:r w:rsidR="00CF79C0">
          <w:rPr>
            <w:noProof/>
          </w:rPr>
          <w:t>6</w:t>
        </w:r>
        <w:r>
          <w:rPr>
            <w:noProof/>
          </w:rPr>
          <w:fldChar w:fldCharType="end"/>
        </w:r>
      </w:p>
    </w:sdtContent>
  </w:sdt>
  <w:p w:rsidR="007403E4" w:rsidRDefault="007403E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3E4" w:rsidRDefault="007403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D970D2"/>
    <w:multiLevelType w:val="hybridMultilevel"/>
    <w:tmpl w:val="89CAACD6"/>
    <w:lvl w:ilvl="0" w:tplc="087CEF88">
      <w:start w:val="1"/>
      <w:numFmt w:val="lowerLetter"/>
      <w:lvlText w:val="%1."/>
      <w:lvlJc w:val="left"/>
      <w:pPr>
        <w:ind w:left="720" w:hanging="360"/>
      </w:pPr>
      <w:rPr>
        <w:b w:val="0"/>
        <w:i w:val="0"/>
      </w:rPr>
    </w:lvl>
    <w:lvl w:ilvl="1" w:tplc="1718794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EF1F52"/>
    <w:multiLevelType w:val="hybridMultilevel"/>
    <w:tmpl w:val="679C6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7A3A3E"/>
    <w:multiLevelType w:val="hybridMultilevel"/>
    <w:tmpl w:val="15A8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53166F"/>
    <w:multiLevelType w:val="hybridMultilevel"/>
    <w:tmpl w:val="4CC47A16"/>
    <w:lvl w:ilvl="0" w:tplc="0D48F8D8">
      <w:start w:val="1"/>
      <w:numFmt w:val="decimal"/>
      <w:lvlText w:val="%1."/>
      <w:lvlJc w:val="left"/>
      <w:pPr>
        <w:ind w:left="720" w:hanging="360"/>
      </w:pPr>
      <w:rPr>
        <w:rFonts w:ascii="Arial" w:eastAsia="Calibri"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581A18"/>
    <w:multiLevelType w:val="multilevel"/>
    <w:tmpl w:val="6F22E6F0"/>
    <w:lvl w:ilvl="0">
      <w:start w:val="2"/>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2AE9608F"/>
    <w:multiLevelType w:val="hybridMultilevel"/>
    <w:tmpl w:val="0F64B96C"/>
    <w:lvl w:ilvl="0" w:tplc="0409000F">
      <w:start w:val="1"/>
      <w:numFmt w:val="decimal"/>
      <w:lvlText w:val="%1."/>
      <w:lvlJc w:val="left"/>
      <w:pPr>
        <w:ind w:left="720" w:hanging="360"/>
      </w:pPr>
      <w:rPr>
        <w:rFonts w:hint="default"/>
        <w:i w:val="0"/>
      </w:rPr>
    </w:lvl>
    <w:lvl w:ilvl="1" w:tplc="15C44A9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34305E"/>
    <w:multiLevelType w:val="hybridMultilevel"/>
    <w:tmpl w:val="E2AA2C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71301A"/>
    <w:multiLevelType w:val="hybridMultilevel"/>
    <w:tmpl w:val="6DDE5DBE"/>
    <w:lvl w:ilvl="0" w:tplc="1B0E57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F2D6E36"/>
    <w:multiLevelType w:val="hybridMultilevel"/>
    <w:tmpl w:val="DE8EAD4A"/>
    <w:lvl w:ilvl="0" w:tplc="AE6AC3CC">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477DF0"/>
    <w:multiLevelType w:val="multilevel"/>
    <w:tmpl w:val="82822C9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435E388E"/>
    <w:multiLevelType w:val="hybridMultilevel"/>
    <w:tmpl w:val="43D4B0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3ED2ADA"/>
    <w:multiLevelType w:val="multilevel"/>
    <w:tmpl w:val="EC5AFAD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4671247A"/>
    <w:multiLevelType w:val="hybridMultilevel"/>
    <w:tmpl w:val="03A05806"/>
    <w:lvl w:ilvl="0" w:tplc="AE6AC3C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nsid w:val="479D1550"/>
    <w:multiLevelType w:val="hybridMultilevel"/>
    <w:tmpl w:val="BDBED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A76B81"/>
    <w:multiLevelType w:val="multilevel"/>
    <w:tmpl w:val="7F020674"/>
    <w:lvl w:ilvl="0">
      <w:start w:val="1"/>
      <w:numFmt w:val="decimal"/>
      <w:lvlText w:val="%1."/>
      <w:lvlJc w:val="left"/>
      <w:pPr>
        <w:ind w:left="1080" w:hanging="360"/>
      </w:pPr>
      <w:rPr>
        <w:rFonts w:hint="default"/>
        <w:b w:val="0"/>
      </w:rPr>
    </w:lvl>
    <w:lvl w:ilvl="1">
      <w:start w:val="1"/>
      <w:numFmt w:val="decimal"/>
      <w:lvlText w:val="3.%2."/>
      <w:lvlJc w:val="left"/>
      <w:pPr>
        <w:ind w:left="1440" w:hanging="720"/>
      </w:pPr>
      <w:rPr>
        <w:rFonts w:hint="default"/>
      </w:rPr>
    </w:lvl>
    <w:lvl w:ilvl="2">
      <w:start w:val="1"/>
      <w:numFmt w:val="decimal"/>
      <w:lvlText w:val="3.3.%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nsid w:val="54E47638"/>
    <w:multiLevelType w:val="multilevel"/>
    <w:tmpl w:val="8FA654BA"/>
    <w:lvl w:ilvl="0">
      <w:start w:val="1"/>
      <w:numFmt w:val="decimal"/>
      <w:lvlText w:val="%1."/>
      <w:lvlJc w:val="left"/>
      <w:pPr>
        <w:ind w:left="1260" w:hanging="360"/>
      </w:pPr>
    </w:lvl>
    <w:lvl w:ilvl="1">
      <w:start w:val="6"/>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6">
    <w:nsid w:val="59641E62"/>
    <w:multiLevelType w:val="multilevel"/>
    <w:tmpl w:val="2CE6C64C"/>
    <w:lvl w:ilvl="0">
      <w:start w:val="1"/>
      <w:numFmt w:val="decimal"/>
      <w:lvlText w:val="%1."/>
      <w:lvlJc w:val="left"/>
      <w:pPr>
        <w:ind w:left="720" w:hanging="360"/>
      </w:pPr>
      <w:rPr>
        <w:rFonts w:hint="default"/>
      </w:rPr>
    </w:lvl>
    <w:lvl w:ilvl="1">
      <w:start w:val="5"/>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5B7F7019"/>
    <w:multiLevelType w:val="hybridMultilevel"/>
    <w:tmpl w:val="0AA8124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12A43D5"/>
    <w:multiLevelType w:val="hybridMultilevel"/>
    <w:tmpl w:val="1AAA4B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6C2732B"/>
    <w:multiLevelType w:val="multilevel"/>
    <w:tmpl w:val="37AE5A7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76E17A32"/>
    <w:multiLevelType w:val="multilevel"/>
    <w:tmpl w:val="5AB069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7E1244F3"/>
    <w:multiLevelType w:val="multilevel"/>
    <w:tmpl w:val="D432FAC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14"/>
  </w:num>
  <w:num w:numId="4">
    <w:abstractNumId w:val="1"/>
  </w:num>
  <w:num w:numId="5">
    <w:abstractNumId w:val="5"/>
  </w:num>
  <w:num w:numId="6">
    <w:abstractNumId w:val="0"/>
  </w:num>
  <w:num w:numId="7">
    <w:abstractNumId w:val="11"/>
  </w:num>
  <w:num w:numId="8">
    <w:abstractNumId w:val="9"/>
  </w:num>
  <w:num w:numId="9">
    <w:abstractNumId w:val="16"/>
  </w:num>
  <w:num w:numId="10">
    <w:abstractNumId w:val="10"/>
  </w:num>
  <w:num w:numId="11">
    <w:abstractNumId w:val="15"/>
  </w:num>
  <w:num w:numId="12">
    <w:abstractNumId w:val="17"/>
  </w:num>
  <w:num w:numId="13">
    <w:abstractNumId w:val="3"/>
  </w:num>
  <w:num w:numId="14">
    <w:abstractNumId w:val="2"/>
  </w:num>
  <w:num w:numId="15">
    <w:abstractNumId w:val="13"/>
  </w:num>
  <w:num w:numId="16">
    <w:abstractNumId w:val="18"/>
  </w:num>
  <w:num w:numId="17">
    <w:abstractNumId w:val="12"/>
  </w:num>
  <w:num w:numId="18">
    <w:abstractNumId w:val="8"/>
  </w:num>
  <w:num w:numId="19">
    <w:abstractNumId w:val="21"/>
  </w:num>
  <w:num w:numId="20">
    <w:abstractNumId w:val="7"/>
  </w:num>
  <w:num w:numId="21">
    <w:abstractNumId w:val="19"/>
  </w:num>
  <w:num w:numId="22">
    <w:abstractNumId w:val="6"/>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A92"/>
    <w:rsid w:val="000159DC"/>
    <w:rsid w:val="00042334"/>
    <w:rsid w:val="00045170"/>
    <w:rsid w:val="000514B7"/>
    <w:rsid w:val="00053C19"/>
    <w:rsid w:val="00075EEB"/>
    <w:rsid w:val="000A0C45"/>
    <w:rsid w:val="000C37C4"/>
    <w:rsid w:val="000D790E"/>
    <w:rsid w:val="000E57CE"/>
    <w:rsid w:val="001060F3"/>
    <w:rsid w:val="001259FC"/>
    <w:rsid w:val="0013789B"/>
    <w:rsid w:val="0016555F"/>
    <w:rsid w:val="001A6C9B"/>
    <w:rsid w:val="001B59E1"/>
    <w:rsid w:val="001D4506"/>
    <w:rsid w:val="001F2D04"/>
    <w:rsid w:val="001F2EBC"/>
    <w:rsid w:val="001F6D7B"/>
    <w:rsid w:val="00207B66"/>
    <w:rsid w:val="002403F8"/>
    <w:rsid w:val="0024303A"/>
    <w:rsid w:val="002800B8"/>
    <w:rsid w:val="002943A2"/>
    <w:rsid w:val="002B2E77"/>
    <w:rsid w:val="002C51F0"/>
    <w:rsid w:val="002D404E"/>
    <w:rsid w:val="002F5880"/>
    <w:rsid w:val="00324FFD"/>
    <w:rsid w:val="003377C2"/>
    <w:rsid w:val="0036240C"/>
    <w:rsid w:val="00384A64"/>
    <w:rsid w:val="00391B28"/>
    <w:rsid w:val="003C301D"/>
    <w:rsid w:val="00437A18"/>
    <w:rsid w:val="00453D15"/>
    <w:rsid w:val="004651CA"/>
    <w:rsid w:val="00471759"/>
    <w:rsid w:val="004747BC"/>
    <w:rsid w:val="00484721"/>
    <w:rsid w:val="00484E78"/>
    <w:rsid w:val="004A13FC"/>
    <w:rsid w:val="004A6C29"/>
    <w:rsid w:val="004C6077"/>
    <w:rsid w:val="004D2191"/>
    <w:rsid w:val="004D590C"/>
    <w:rsid w:val="005035F6"/>
    <w:rsid w:val="0051217F"/>
    <w:rsid w:val="00513A92"/>
    <w:rsid w:val="00580851"/>
    <w:rsid w:val="005D19B0"/>
    <w:rsid w:val="005D284A"/>
    <w:rsid w:val="005F0718"/>
    <w:rsid w:val="00601922"/>
    <w:rsid w:val="00627301"/>
    <w:rsid w:val="0062740A"/>
    <w:rsid w:val="00642A71"/>
    <w:rsid w:val="006B777E"/>
    <w:rsid w:val="00722661"/>
    <w:rsid w:val="00737A04"/>
    <w:rsid w:val="007403E4"/>
    <w:rsid w:val="00756E0C"/>
    <w:rsid w:val="007C4252"/>
    <w:rsid w:val="007D3D45"/>
    <w:rsid w:val="007D5480"/>
    <w:rsid w:val="007E0FB1"/>
    <w:rsid w:val="00820056"/>
    <w:rsid w:val="00820E65"/>
    <w:rsid w:val="008305ED"/>
    <w:rsid w:val="00847E47"/>
    <w:rsid w:val="0088051D"/>
    <w:rsid w:val="0088370B"/>
    <w:rsid w:val="008A47A0"/>
    <w:rsid w:val="008B6C4B"/>
    <w:rsid w:val="008C3500"/>
    <w:rsid w:val="008D7C03"/>
    <w:rsid w:val="008F5CEE"/>
    <w:rsid w:val="008F759F"/>
    <w:rsid w:val="0092346E"/>
    <w:rsid w:val="00960528"/>
    <w:rsid w:val="0097565F"/>
    <w:rsid w:val="009774D2"/>
    <w:rsid w:val="009827ED"/>
    <w:rsid w:val="009834D8"/>
    <w:rsid w:val="009941C8"/>
    <w:rsid w:val="00996D5E"/>
    <w:rsid w:val="009C4738"/>
    <w:rsid w:val="009D0178"/>
    <w:rsid w:val="009D38B5"/>
    <w:rsid w:val="009D633E"/>
    <w:rsid w:val="009E3807"/>
    <w:rsid w:val="00A030FA"/>
    <w:rsid w:val="00A12D8B"/>
    <w:rsid w:val="00A213D5"/>
    <w:rsid w:val="00A43F9F"/>
    <w:rsid w:val="00A673C4"/>
    <w:rsid w:val="00A75330"/>
    <w:rsid w:val="00A7543B"/>
    <w:rsid w:val="00A75F8D"/>
    <w:rsid w:val="00AA740B"/>
    <w:rsid w:val="00AB73AC"/>
    <w:rsid w:val="00AC6A79"/>
    <w:rsid w:val="00B31F05"/>
    <w:rsid w:val="00B402B4"/>
    <w:rsid w:val="00B70623"/>
    <w:rsid w:val="00B75292"/>
    <w:rsid w:val="00B86085"/>
    <w:rsid w:val="00B9224C"/>
    <w:rsid w:val="00B94D62"/>
    <w:rsid w:val="00BA5315"/>
    <w:rsid w:val="00BB7C46"/>
    <w:rsid w:val="00BE27F2"/>
    <w:rsid w:val="00C00014"/>
    <w:rsid w:val="00C2220E"/>
    <w:rsid w:val="00C22B0A"/>
    <w:rsid w:val="00C261A4"/>
    <w:rsid w:val="00C32663"/>
    <w:rsid w:val="00C417F2"/>
    <w:rsid w:val="00C54B53"/>
    <w:rsid w:val="00C86FB4"/>
    <w:rsid w:val="00C8707C"/>
    <w:rsid w:val="00CA5F14"/>
    <w:rsid w:val="00CA6C5B"/>
    <w:rsid w:val="00CF31BE"/>
    <w:rsid w:val="00CF3B7C"/>
    <w:rsid w:val="00CF79C0"/>
    <w:rsid w:val="00D0205E"/>
    <w:rsid w:val="00D1100B"/>
    <w:rsid w:val="00D24A44"/>
    <w:rsid w:val="00DA3BE5"/>
    <w:rsid w:val="00DA6CFB"/>
    <w:rsid w:val="00DB13F0"/>
    <w:rsid w:val="00DD556C"/>
    <w:rsid w:val="00DE338A"/>
    <w:rsid w:val="00DF62A1"/>
    <w:rsid w:val="00E2071D"/>
    <w:rsid w:val="00E63EBB"/>
    <w:rsid w:val="00E9057D"/>
    <w:rsid w:val="00E94A20"/>
    <w:rsid w:val="00EB455E"/>
    <w:rsid w:val="00EC0207"/>
    <w:rsid w:val="00EF1755"/>
    <w:rsid w:val="00F364ED"/>
    <w:rsid w:val="00F61E29"/>
    <w:rsid w:val="00F84E5E"/>
    <w:rsid w:val="00FB4CC0"/>
    <w:rsid w:val="00FC6D19"/>
    <w:rsid w:val="00FE0045"/>
    <w:rsid w:val="00FE0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BAC87BBC-4A5D-4D49-A06F-2B9B074A7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3A92"/>
    <w:pPr>
      <w:spacing w:line="256" w:lineRule="auto"/>
    </w:pPr>
  </w:style>
  <w:style w:type="paragraph" w:styleId="Heading1">
    <w:name w:val="heading 1"/>
    <w:basedOn w:val="Normal"/>
    <w:next w:val="Normal"/>
    <w:link w:val="Heading1Char"/>
    <w:uiPriority w:val="9"/>
    <w:qFormat/>
    <w:rsid w:val="00AA740B"/>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3A92"/>
    <w:pPr>
      <w:spacing w:after="200" w:line="276" w:lineRule="auto"/>
      <w:ind w:left="720"/>
      <w:contextualSpacing/>
    </w:pPr>
  </w:style>
  <w:style w:type="paragraph" w:styleId="NoSpacing">
    <w:name w:val="No Spacing"/>
    <w:uiPriority w:val="1"/>
    <w:qFormat/>
    <w:rsid w:val="00391B28"/>
    <w:pPr>
      <w:spacing w:after="0" w:line="240" w:lineRule="auto"/>
      <w:ind w:left="1077"/>
    </w:pPr>
    <w:rPr>
      <w:rFonts w:ascii="Calibri" w:eastAsia="Calibri" w:hAnsi="Calibri" w:cs="Arial"/>
      <w:lang w:val="id-ID"/>
    </w:rPr>
  </w:style>
  <w:style w:type="paragraph" w:styleId="NormalWeb">
    <w:name w:val="Normal (Web)"/>
    <w:basedOn w:val="Normal"/>
    <w:uiPriority w:val="99"/>
    <w:unhideWhenUsed/>
    <w:rsid w:val="00053C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A740B"/>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AA74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2403F8"/>
    <w:pPr>
      <w:spacing w:line="259" w:lineRule="auto"/>
    </w:pPr>
    <w:rPr>
      <w:rFonts w:ascii="Calibri" w:eastAsia="Calibri" w:hAnsi="Calibri" w:cs="Times New Roman"/>
    </w:rPr>
  </w:style>
  <w:style w:type="table" w:styleId="TableGridLight">
    <w:name w:val="Grid Table Light"/>
    <w:basedOn w:val="TableNormal"/>
    <w:uiPriority w:val="40"/>
    <w:rsid w:val="004A6C2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PlainTable2">
    <w:name w:val="Plain Table 2"/>
    <w:basedOn w:val="TableNormal"/>
    <w:uiPriority w:val="42"/>
    <w:rsid w:val="004A6C2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A6C2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eader">
    <w:name w:val="header"/>
    <w:basedOn w:val="Normal"/>
    <w:link w:val="HeaderChar"/>
    <w:uiPriority w:val="99"/>
    <w:unhideWhenUsed/>
    <w:rsid w:val="00D020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205E"/>
  </w:style>
  <w:style w:type="paragraph" w:styleId="Footer">
    <w:name w:val="footer"/>
    <w:basedOn w:val="Normal"/>
    <w:link w:val="FooterChar"/>
    <w:uiPriority w:val="99"/>
    <w:unhideWhenUsed/>
    <w:rsid w:val="00D020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20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636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jpe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jpeg"/><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footer" Target="footer6.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Mul13</b:Tag>
    <b:SourceType>Book</b:SourceType>
    <b:Guid>{4920A08C-3937-47DD-A7F7-17DC35AFC899}</b:Guid>
    <b:Title>A-Z Tentang Kosmetik</b:Title>
    <b:Year>2013</b:Year>
    <b:City>Jakarta</b:City>
    <b:Publisher>Elex Media Komputindo</b:Publisher>
    <b:Author>
      <b:Author>
        <b:NameList>
          <b:Person>
            <b:Last>Muliyawan</b:Last>
            <b:First>Dewi</b:First>
          </b:Person>
          <b:Person>
            <b:Last>Suriana</b:Last>
            <b:First>Neti</b:First>
          </b:Person>
        </b:NameList>
      </b:Author>
    </b:Author>
    <b:RefOrder>2</b:RefOrder>
  </b:Source>
  <b:Source>
    <b:Tag>Nin17</b:Tag>
    <b:SourceType>Book</b:SourceType>
    <b:Guid>{41E6A7FD-6855-43E0-875A-AA067FC31B12}</b:Guid>
    <b:Author>
      <b:Author>
        <b:NameList>
          <b:Person>
            <b:Last>Ninan Lestario</b:Last>
            <b:First>Lydia</b:First>
          </b:Person>
        </b:NameList>
      </b:Author>
    </b:Author>
    <b:Title>Antosianin</b:Title>
    <b:Year>2017</b:Year>
    <b:City>Yogyakarta</b:City>
    <b:Publisher>Gadjah Mada University Press Anggota IKAPI</b:Publisher>
    <b:RefOrder>4</b:RefOrder>
  </b:Source>
  <b:Source>
    <b:Tag>Sur18</b:Tag>
    <b:SourceType>Book</b:SourceType>
    <b:Guid>{FB019390-BC13-4480-9D98-1BF1346A46BD}</b:Guid>
    <b:Title>Manfaat Buah</b:Title>
    <b:Year>2018</b:Year>
    <b:Publisher>Dayat Suryana Independent </b:Publisher>
    <b:Author>
      <b:Author>
        <b:NameList>
          <b:Person>
            <b:Last>Suryana </b:Last>
            <b:First>Dayat</b:First>
          </b:Person>
        </b:NameList>
      </b:Author>
    </b:Author>
    <b:RefOrder>5</b:RefOrder>
  </b:Source>
  <b:Source>
    <b:Tag>Sun04</b:Tag>
    <b:SourceType>Book</b:SourceType>
    <b:Guid>{EE1F0A89-24E6-446D-8A7C-09F7A7B75755}</b:Guid>
    <b:Title>Bertanam 30 Jenis Sayur</b:Title>
    <b:Year>2004</b:Year>
    <b:City>Jakarta</b:City>
    <b:Publisher>PT. Raja Grafindo Persada</b:Publisher>
    <b:Author>
      <b:Author>
        <b:NameList>
          <b:Person>
            <b:Last>Sunarjono </b:Last>
            <b:First>Hendro</b:First>
          </b:Person>
        </b:NameList>
      </b:Author>
    </b:Author>
    <b:RefOrder>6</b:RefOrder>
  </b:Source>
  <b:Source>
    <b:Tag>Riz13</b:Tag>
    <b:SourceType>Book</b:SourceType>
    <b:Guid>{0F03C030-A896-4BB5-81F6-423CB13DE3FA}</b:Guid>
    <b:Title>The Miracle of Vegetables</b:Title>
    <b:Year>2013</b:Year>
    <b:City>Jakarta</b:City>
    <b:Publisher>PT. Agromedia Pustaka</b:Publisher>
    <b:Author>
      <b:Author>
        <b:NameList>
          <b:Person>
            <b:Last>Rizki</b:Last>
            <b:First>Farah</b:First>
          </b:Person>
        </b:NameList>
      </b:Author>
    </b:Author>
    <b:RefOrder>7</b:RefOrder>
  </b:Source>
  <b:Source>
    <b:Tag>Ast08</b:Tag>
    <b:SourceType>Book</b:SourceType>
    <b:Guid>{FA77BF4C-EF7E-4F32-9C9C-747B0F56FFA4}</b:Guid>
    <b:Title>Khasiat Warna - Warni Makanan</b:Title>
    <b:Year>2008</b:Year>
    <b:City>Jakarta</b:City>
    <b:Publisher>PT. Gramedia Pustaka Utama </b:Publisher>
    <b:Author>
      <b:Author>
        <b:NameList>
          <b:Person>
            <b:Last>Astawan</b:Last>
            <b:First>Made</b:First>
          </b:Person>
          <b:Person>
            <b:Last>Kasih </b:Last>
            <b:Middle>Leomitro</b:Middle>
            <b:First>Andreas</b:First>
          </b:Person>
        </b:NameList>
      </b:Author>
    </b:Author>
    <b:RefOrder>8</b:RefOrder>
  </b:Source>
  <b:Source>
    <b:Tag>Tra07</b:Tag>
    <b:SourceType>Book</b:SourceType>
    <b:Guid>{CA3574FA-386F-48AB-AECD-7129B9DCD1CF}</b:Guid>
    <b:Title>Buku Pegangan Ilmu Pengetahuan Kosmetik</b:Title>
    <b:Year>2007</b:Year>
    <b:Author>
      <b:Author>
        <b:NameList>
          <b:Person>
            <b:Last>Tranggono</b:Last>
            <b:First>Latifah</b:First>
          </b:Person>
        </b:NameList>
      </b:Author>
    </b:Author>
    <b:City>Jakarta</b:City>
    <b:Publisher>PT. Gramedia Pustaka Utama </b:Publisher>
    <b:RefOrder>1</b:RefOrder>
  </b:Source>
  <b:Source>
    <b:Tag>RID85</b:Tag>
    <b:SourceType>Book</b:SourceType>
    <b:Guid>{3CDFB279-2645-4487-9E00-536607E8EB11}</b:Guid>
    <b:Title>Farmakope Indonesia</b:Title>
    <b:Year>1985</b:Year>
    <b:City>Jakarta</b:City>
    <b:Publisher>Ditjen POM</b:Publisher>
    <b:Author>
      <b:Author>
        <b:NameList>
          <b:Person>
            <b:First>Depkes RI</b:First>
          </b:Person>
        </b:NameList>
      </b:Author>
    </b:Author>
    <b:RefOrder>9</b:RefOrder>
  </b:Source>
  <b:Source>
    <b:Tag>Far</b:Tag>
    <b:SourceType>Book</b:SourceType>
    <b:Guid>{F4B712AA-73C9-4324-994F-BDB010086816}</b:Guid>
    <b:Title>Farmakope Indonesia Edisi Ketiga 1979</b:Title>
    <b:Publisher>Departemen Kesehatan Republik Indonesia</b:Publisher>
    <b:RefOrder>9</b:RefOrder>
  </b:Source>
  <b:Source>
    <b:Tag>Dit85</b:Tag>
    <b:SourceType>Book</b:SourceType>
    <b:Guid>{D0495913-B310-41CB-B5D3-4073E584D372}</b:Guid>
    <b:Title>Formularium Kosmetika Indoesia</b:Title>
    <b:Year>1985</b:Year>
    <b:City>Jakarta</b:City>
    <b:Publisher>Departemen Kesehatan Republik Indonesia</b:Publisher>
    <b:Author>
      <b:Author>
        <b:NameList>
          <b:Person>
            <b:Last>Ditjen</b:Last>
            <b:First>POM</b:First>
          </b:Person>
        </b:NameList>
      </b:Author>
    </b:Author>
    <b:RefOrder>10</b:RefOrder>
  </b:Source>
  <b:Source>
    <b:Tag>Kar88</b:Tag>
    <b:SourceType>Book</b:SourceType>
    <b:Guid>{28E5B412-E55D-4BD5-B5C2-D75A16CF3DE5}</b:Guid>
    <b:Title>Pedoman Uji Indera Bahan Pangan</b:Title>
    <b:Year>1988</b:Year>
    <b:City>Yogyakarta</b:City>
    <b:Publisher>UGM</b:Publisher>
    <b:Author>
      <b:Author>
        <b:NameList>
          <b:Person>
            <b:Last>Kartika </b:Last>
            <b:First>Bambang</b:First>
          </b:Person>
          <b:Person>
            <b:Last>Hastuti</b:Last>
            <b:First>Pudji</b:First>
          </b:Person>
          <b:Person>
            <b:Last>Supartono </b:Last>
            <b:First>Wahyu</b:First>
          </b:Person>
        </b:NameList>
      </b:Author>
    </b:Author>
    <b:RefOrder>11</b:RefOrder>
  </b:Source>
  <b:Source>
    <b:Tag>Far13</b:Tag>
    <b:SourceType>Book</b:SourceType>
    <b:Guid>{7197BD78-72DE-4A71-9D6C-49DCB48B6798}</b:Guid>
    <b:Title>Farmakope Herbal Indonesia Edisi I</b:Title>
    <b:Year>2013</b:Year>
    <b:Publisher>Kementrian Kesehatan Republik Indonesia </b:Publisher>
    <b:RefOrder>12</b:RefOrder>
  </b:Source>
  <b:Source>
    <b:Tag>Mut16</b:Tag>
    <b:SourceType>JournalArticle</b:SourceType>
    <b:Guid>{B971CD4A-9C66-415D-9D88-073B0C76B120}</b:Guid>
    <b:Year>2016</b:Year>
    <b:JournalName>Identifikasi dan Uji Antioksidan Senyawa Betasianin dari Ekstrak Buah Bit Merah (Beta vulgaris L)</b:JournalName>
    <b:Pages>9</b:Pages>
    <b:Author>
      <b:Author>
        <b:NameList>
          <b:Person>
            <b:Last>Mutiara Novatama Purwanto Putri</b:Last>
            <b:First>Stephanie</b:First>
          </b:Person>
        </b:NameList>
      </b:Author>
    </b:Author>
    <b:RefOrder>13</b:RefOrder>
  </b:Source>
  <b:Source>
    <b:Tag>SSy17</b:Tag>
    <b:SourceType>JournalArticle</b:SourceType>
    <b:Guid>{956DA7F1-F014-4F13-85D1-53E2EB28D401}</b:Guid>
    <b:Author>
      <b:Author>
        <b:NameList>
          <b:Person>
            <b:Last>Syamsuri</b:Last>
            <b:First>S</b:First>
          </b:Person>
        </b:NameList>
      </b:Author>
    </b:Author>
    <b:Title>Analisis Kandungan Rhodamin B sebagai Pewarna pada Sediaan Lipstik Impor yang Beredar di Kota Makassar</b:Title>
    <b:JournalName>Jf Fik Uinam</b:JournalName>
    <b:Year>2017</b:Year>
    <b:Pages>5-40</b:Pages>
    <b:RefOrder>14</b:RefOrder>
  </b:Source>
  <b:Source>
    <b:Tag>Par12</b:Tag>
    <b:SourceType>JournalArticle</b:SourceType>
    <b:Guid>{3FB7ABC9-9CC8-452C-A090-965E2E6447BD}</b:Guid>
    <b:Title>Pembuatan zat warna alami dalam bentuk serbuk untuk mendukung industri batik di Indonesia</b:Title>
    <b:JournalName>J Rakayasa Proses</b:JournalName>
    <b:Year>2012</b:Year>
    <b:Pages>9-26</b:Pages>
    <b:Author>
      <b:Author>
        <b:NameList>
          <b:Person>
            <b:First>Paryanto</b:First>
          </b:Person>
          <b:Person>
            <b:Last>A</b:Last>
            <b:First>Purwanto </b:First>
          </b:Person>
          <b:Person>
            <b:Last>E</b:Last>
            <b:First>Kwartiningsih </b:First>
          </b:Person>
        </b:NameList>
      </b:Author>
    </b:Author>
    <b:RefOrder>15</b:RefOrder>
  </b:Source>
  <b:Source>
    <b:Tag>Fit19</b:Tag>
    <b:SourceType>JournalArticle</b:SourceType>
    <b:Guid>{95384666-AFCB-41E2-997E-639DC0DDD01B}</b:Guid>
    <b:Title>Formulasi Sediaan Powder Perona Pipi (Blush On) Ekstrak Umbi Tanaman Bit (Beta Vulgaris var. Rubra (L) Moq. Sebagai Pewarna Alami</b:Title>
    <b:Year>2019</b:Year>
    <b:Author>
      <b:Author>
        <b:NameList>
          <b:Person>
            <b:Last>Fitria</b:Last>
            <b:Middle>Lailatul</b:Middle>
            <b:First>Astika</b:First>
          </b:Person>
          <b:Person>
            <b:Last>Nur Khamid</b:Last>
            <b:First>M</b:First>
          </b:Person>
          <b:Person>
            <b:Last>Aninjaya</b:Last>
            <b:First>Mitta</b:First>
          </b:Person>
        </b:NameList>
      </b:Author>
    </b:Author>
    <b:City>Klaten</b:City>
    <b:Publisher>Sekolah Tinggi Ilmu Kesehatan (STIKES) DUTA GAMA KLATEN</b:Publisher>
    <b:RefOrder>16</b:RefOrder>
  </b:Source>
  <b:Source>
    <b:Tag>Nur19</b:Tag>
    <b:SourceType>JournalArticle</b:SourceType>
    <b:Guid>{46EB6225-84BB-42F9-BF82-4983969D0F62}</b:Guid>
    <b:Title>Formulasi Blush On Cream Menggunakan Pewarna Alami Umbi Bit (Beta vulgaris L)</b:Title>
    <b:Year>2019</b:Year>
    <b:Author>
      <b:Author>
        <b:NameList>
          <b:Person>
            <b:Last>Nurfitriana</b:Last>
            <b:First>Danti</b:First>
          </b:Person>
          <b:Person>
            <b:Last>Purwanti</b:Last>
            <b:First>Leni</b:First>
          </b:Person>
          <b:Person>
            <b:Last>Aryani</b:Last>
            <b:First>Ratih</b:First>
          </b:Person>
        </b:NameList>
      </b:Author>
    </b:Author>
    <b:City>Bandung</b:City>
    <b:Publisher>Podi Farmasi, Fakultas Matematika dan Ilmu Pengetahuan Alam, Universitas Islam Bandung</b:Publisher>
    <b:RefOrder>17</b:RefOrder>
  </b:Source>
</b:Sources>
</file>

<file path=customXml/itemProps1.xml><?xml version="1.0" encoding="utf-8"?>
<ds:datastoreItem xmlns:ds="http://schemas.openxmlformats.org/officeDocument/2006/customXml" ds:itemID="{D08C3884-164D-4E73-BCCF-D260064C7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1059</TotalTime>
  <Pages>43</Pages>
  <Words>7882</Words>
  <Characters>44934</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137</cp:revision>
  <dcterms:created xsi:type="dcterms:W3CDTF">2020-06-03T07:54:00Z</dcterms:created>
  <dcterms:modified xsi:type="dcterms:W3CDTF">2020-08-08T03:18:00Z</dcterms:modified>
</cp:coreProperties>
</file>