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57" w:rsidRDefault="00700C57" w:rsidP="00700C57">
      <w:pPr>
        <w:spacing w:line="480" w:lineRule="auto"/>
        <w:jc w:val="center"/>
        <w:rPr>
          <w:rFonts w:ascii="Arial" w:hAnsi="Arial" w:cs="Arial"/>
          <w:b/>
          <w:sz w:val="28"/>
          <w:szCs w:val="28"/>
        </w:rPr>
      </w:pPr>
      <w:r>
        <w:rPr>
          <w:rFonts w:ascii="Arial" w:hAnsi="Arial" w:cs="Arial"/>
          <w:b/>
          <w:sz w:val="28"/>
          <w:szCs w:val="28"/>
        </w:rPr>
        <w:t>KARYA TULIS ILMIAH</w:t>
      </w:r>
    </w:p>
    <w:p w:rsidR="00AE39CF" w:rsidRDefault="0095215D" w:rsidP="00AE39CF">
      <w:pPr>
        <w:jc w:val="center"/>
        <w:rPr>
          <w:rFonts w:ascii="Arial" w:hAnsi="Arial" w:cs="Arial"/>
          <w:b/>
          <w:sz w:val="28"/>
          <w:szCs w:val="28"/>
        </w:rPr>
      </w:pPr>
      <w:r>
        <w:rPr>
          <w:rFonts w:ascii="Arial" w:hAnsi="Arial" w:cs="Arial"/>
          <w:b/>
          <w:sz w:val="28"/>
          <w:szCs w:val="28"/>
        </w:rPr>
        <w:t>PROFIL PERESEPAN</w:t>
      </w:r>
      <w:r w:rsidR="00AE39CF">
        <w:rPr>
          <w:rFonts w:ascii="Arial" w:hAnsi="Arial" w:cs="Arial"/>
          <w:b/>
          <w:sz w:val="28"/>
          <w:szCs w:val="28"/>
        </w:rPr>
        <w:t xml:space="preserve"> PENGGUNAAN OBAT ANTI </w:t>
      </w:r>
      <w:r w:rsidR="004702DE">
        <w:rPr>
          <w:rFonts w:ascii="Arial" w:hAnsi="Arial" w:cs="Arial"/>
          <w:b/>
          <w:sz w:val="28"/>
          <w:szCs w:val="28"/>
        </w:rPr>
        <w:t>INFLAMASI</w:t>
      </w:r>
      <w:r w:rsidR="0098667F">
        <w:rPr>
          <w:rFonts w:ascii="Arial" w:hAnsi="Arial" w:cs="Arial"/>
          <w:b/>
          <w:sz w:val="28"/>
          <w:szCs w:val="28"/>
        </w:rPr>
        <w:t xml:space="preserve"> P</w:t>
      </w:r>
      <w:r w:rsidR="00AE39CF">
        <w:rPr>
          <w:rFonts w:ascii="Arial" w:hAnsi="Arial" w:cs="Arial"/>
          <w:b/>
          <w:sz w:val="28"/>
          <w:szCs w:val="28"/>
        </w:rPr>
        <w:t xml:space="preserve">ADA PASIEN PENDERITA </w:t>
      </w:r>
    </w:p>
    <w:p w:rsidR="00AE39CF" w:rsidRDefault="00AE39CF" w:rsidP="00AE39CF">
      <w:pPr>
        <w:jc w:val="center"/>
        <w:rPr>
          <w:rFonts w:ascii="Arial" w:hAnsi="Arial" w:cs="Arial"/>
          <w:b/>
          <w:sz w:val="28"/>
          <w:szCs w:val="28"/>
        </w:rPr>
      </w:pPr>
      <w:r>
        <w:rPr>
          <w:rFonts w:ascii="Arial" w:hAnsi="Arial" w:cs="Arial"/>
          <w:b/>
          <w:sz w:val="28"/>
          <w:szCs w:val="28"/>
        </w:rPr>
        <w:t>KATARAK DI</w:t>
      </w:r>
      <w:r w:rsidR="0098667F">
        <w:rPr>
          <w:rFonts w:ascii="Arial" w:hAnsi="Arial" w:cs="Arial"/>
          <w:b/>
          <w:sz w:val="28"/>
          <w:szCs w:val="28"/>
        </w:rPr>
        <w:t xml:space="preserve">RUMAH SAKIT KHUSUS </w:t>
      </w:r>
    </w:p>
    <w:p w:rsidR="00700C57" w:rsidRPr="006123D6" w:rsidRDefault="0098667F" w:rsidP="00AE39CF">
      <w:pPr>
        <w:jc w:val="center"/>
        <w:rPr>
          <w:rFonts w:ascii="Arial" w:hAnsi="Arial" w:cs="Arial"/>
          <w:b/>
          <w:sz w:val="28"/>
          <w:szCs w:val="28"/>
        </w:rPr>
      </w:pPr>
      <w:r>
        <w:rPr>
          <w:rFonts w:ascii="Arial" w:hAnsi="Arial" w:cs="Arial"/>
          <w:b/>
          <w:sz w:val="28"/>
          <w:szCs w:val="28"/>
        </w:rPr>
        <w:t xml:space="preserve">MATA SMEC MEDAN </w:t>
      </w:r>
    </w:p>
    <w:p w:rsidR="00700C57" w:rsidRDefault="00700C57" w:rsidP="0057125C">
      <w:pPr>
        <w:spacing w:line="360" w:lineRule="auto"/>
        <w:rPr>
          <w:rFonts w:ascii="Arial" w:hAnsi="Arial" w:cs="Arial"/>
          <w:b/>
          <w:sz w:val="28"/>
          <w:szCs w:val="28"/>
        </w:rPr>
      </w:pPr>
    </w:p>
    <w:p w:rsidR="00700C57" w:rsidRDefault="00700C57" w:rsidP="00700C57">
      <w:pPr>
        <w:spacing w:line="360" w:lineRule="auto"/>
        <w:jc w:val="center"/>
        <w:rPr>
          <w:rFonts w:ascii="Arial" w:hAnsi="Arial" w:cs="Arial"/>
          <w:b/>
          <w:sz w:val="28"/>
          <w:szCs w:val="28"/>
        </w:rPr>
      </w:pPr>
    </w:p>
    <w:p w:rsidR="00700C57" w:rsidRDefault="0057125C" w:rsidP="00700C57">
      <w:pPr>
        <w:spacing w:line="360" w:lineRule="auto"/>
        <w:jc w:val="center"/>
        <w:rPr>
          <w:rFonts w:ascii="Arial" w:hAnsi="Arial" w:cs="Arial"/>
          <w:b/>
          <w:sz w:val="28"/>
          <w:szCs w:val="28"/>
        </w:rPr>
      </w:pPr>
      <w:r>
        <w:rPr>
          <w:rFonts w:ascii="Arial" w:hAnsi="Arial" w:cs="Arial"/>
          <w:b/>
          <w:noProof/>
          <w:sz w:val="28"/>
          <w:szCs w:val="28"/>
          <w:lang w:val="en-US"/>
        </w:rPr>
        <w:drawing>
          <wp:inline distT="0" distB="0" distL="0" distR="0">
            <wp:extent cx="2359660" cy="215836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660" cy="2158365"/>
                    </a:xfrm>
                    <a:prstGeom prst="rect">
                      <a:avLst/>
                    </a:prstGeom>
                    <a:noFill/>
                  </pic:spPr>
                </pic:pic>
              </a:graphicData>
            </a:graphic>
          </wp:inline>
        </w:drawing>
      </w:r>
    </w:p>
    <w:p w:rsidR="00700C57" w:rsidRDefault="00700C57" w:rsidP="00700C57">
      <w:pPr>
        <w:spacing w:line="360" w:lineRule="auto"/>
        <w:jc w:val="center"/>
        <w:rPr>
          <w:rFonts w:ascii="Arial" w:hAnsi="Arial" w:cs="Arial"/>
          <w:b/>
          <w:sz w:val="28"/>
          <w:szCs w:val="28"/>
        </w:rPr>
      </w:pPr>
    </w:p>
    <w:p w:rsidR="00700C57" w:rsidRDefault="00700C57" w:rsidP="0057125C">
      <w:pPr>
        <w:spacing w:line="360" w:lineRule="auto"/>
        <w:rPr>
          <w:rFonts w:ascii="Arial" w:hAnsi="Arial" w:cs="Arial"/>
          <w:b/>
          <w:sz w:val="28"/>
          <w:szCs w:val="28"/>
        </w:rPr>
      </w:pPr>
    </w:p>
    <w:p w:rsidR="00700C57" w:rsidRPr="000F5A9F" w:rsidRDefault="00700C57" w:rsidP="00700C57">
      <w:pPr>
        <w:jc w:val="center"/>
        <w:rPr>
          <w:rFonts w:ascii="Arial" w:hAnsi="Arial" w:cs="Arial"/>
          <w:b/>
          <w:sz w:val="28"/>
          <w:szCs w:val="28"/>
        </w:rPr>
      </w:pPr>
    </w:p>
    <w:p w:rsidR="00700C57" w:rsidRDefault="00700C57" w:rsidP="00700C57">
      <w:pPr>
        <w:jc w:val="center"/>
        <w:rPr>
          <w:rFonts w:ascii="Arial" w:hAnsi="Arial" w:cs="Arial"/>
          <w:b/>
          <w:sz w:val="28"/>
          <w:szCs w:val="28"/>
          <w:u w:val="single"/>
        </w:rPr>
      </w:pPr>
    </w:p>
    <w:p w:rsidR="00700C57" w:rsidRDefault="00700C57" w:rsidP="00700C57">
      <w:pPr>
        <w:jc w:val="center"/>
        <w:rPr>
          <w:rFonts w:ascii="Arial" w:hAnsi="Arial" w:cs="Arial"/>
          <w:b/>
          <w:sz w:val="28"/>
          <w:szCs w:val="28"/>
          <w:u w:val="single"/>
        </w:rPr>
      </w:pPr>
    </w:p>
    <w:p w:rsidR="00700C57" w:rsidRDefault="00700C57" w:rsidP="00700C57">
      <w:pPr>
        <w:jc w:val="center"/>
        <w:rPr>
          <w:rFonts w:ascii="Arial" w:hAnsi="Arial" w:cs="Arial"/>
          <w:b/>
          <w:sz w:val="28"/>
          <w:szCs w:val="28"/>
          <w:lang w:val="en-US"/>
        </w:rPr>
      </w:pPr>
    </w:p>
    <w:p w:rsidR="00700C57" w:rsidRPr="005A1D80" w:rsidRDefault="0098667F" w:rsidP="00700C57">
      <w:pPr>
        <w:jc w:val="center"/>
        <w:rPr>
          <w:rFonts w:ascii="Arial" w:hAnsi="Arial" w:cs="Arial"/>
          <w:b/>
          <w:sz w:val="28"/>
          <w:szCs w:val="28"/>
        </w:rPr>
      </w:pPr>
      <w:r>
        <w:rPr>
          <w:rFonts w:ascii="Arial" w:hAnsi="Arial" w:cs="Arial"/>
          <w:b/>
          <w:sz w:val="28"/>
          <w:szCs w:val="28"/>
        </w:rPr>
        <w:t xml:space="preserve">KRISTINA NATALIA SIHOMBING </w:t>
      </w:r>
    </w:p>
    <w:p w:rsidR="00700C57" w:rsidRPr="0098667F" w:rsidRDefault="00700C57" w:rsidP="00700C57">
      <w:pPr>
        <w:jc w:val="center"/>
        <w:rPr>
          <w:rFonts w:ascii="Arial" w:hAnsi="Arial" w:cs="Arial"/>
          <w:b/>
          <w:sz w:val="28"/>
          <w:szCs w:val="28"/>
        </w:rPr>
      </w:pPr>
      <w:r>
        <w:rPr>
          <w:rFonts w:ascii="Arial" w:hAnsi="Arial" w:cs="Arial"/>
          <w:b/>
          <w:sz w:val="28"/>
          <w:szCs w:val="28"/>
          <w:lang w:val="en-US"/>
        </w:rPr>
        <w:t>P075390</w:t>
      </w:r>
      <w:r w:rsidR="0098667F">
        <w:rPr>
          <w:rFonts w:ascii="Arial" w:hAnsi="Arial" w:cs="Arial"/>
          <w:b/>
          <w:sz w:val="28"/>
          <w:szCs w:val="28"/>
        </w:rPr>
        <w:t>19215</w:t>
      </w:r>
    </w:p>
    <w:p w:rsidR="00700C57" w:rsidRDefault="00700C57" w:rsidP="00700C57">
      <w:pPr>
        <w:jc w:val="center"/>
        <w:rPr>
          <w:rFonts w:ascii="Arial" w:hAnsi="Arial" w:cs="Arial"/>
          <w:b/>
          <w:sz w:val="28"/>
          <w:szCs w:val="28"/>
        </w:rPr>
      </w:pPr>
    </w:p>
    <w:p w:rsidR="00700C57" w:rsidRDefault="00700C57" w:rsidP="00700C57">
      <w:pPr>
        <w:jc w:val="center"/>
        <w:rPr>
          <w:rFonts w:ascii="Arial" w:hAnsi="Arial" w:cs="Arial"/>
          <w:b/>
          <w:sz w:val="28"/>
          <w:szCs w:val="28"/>
        </w:rPr>
      </w:pPr>
    </w:p>
    <w:p w:rsidR="00700C57" w:rsidRDefault="00700C57" w:rsidP="00700C57">
      <w:pPr>
        <w:rPr>
          <w:rFonts w:ascii="Arial" w:hAnsi="Arial" w:cs="Arial"/>
          <w:b/>
          <w:sz w:val="28"/>
          <w:szCs w:val="28"/>
        </w:rPr>
      </w:pPr>
    </w:p>
    <w:p w:rsidR="00700C57" w:rsidRDefault="00700C57" w:rsidP="00700C57">
      <w:pPr>
        <w:rPr>
          <w:rFonts w:ascii="Arial" w:hAnsi="Arial" w:cs="Arial"/>
          <w:b/>
          <w:sz w:val="28"/>
          <w:szCs w:val="28"/>
        </w:rPr>
      </w:pPr>
    </w:p>
    <w:p w:rsidR="00700C57" w:rsidRDefault="00700C57" w:rsidP="00700C57">
      <w:pPr>
        <w:rPr>
          <w:rFonts w:ascii="Arial" w:hAnsi="Arial" w:cs="Arial"/>
          <w:b/>
          <w:sz w:val="28"/>
          <w:szCs w:val="28"/>
        </w:rPr>
      </w:pPr>
    </w:p>
    <w:p w:rsidR="00700C57" w:rsidRPr="000F5A9F" w:rsidRDefault="00700C57" w:rsidP="00700C57">
      <w:pPr>
        <w:jc w:val="center"/>
        <w:rPr>
          <w:rFonts w:ascii="Arial" w:hAnsi="Arial" w:cs="Arial"/>
          <w:b/>
          <w:sz w:val="28"/>
          <w:szCs w:val="28"/>
        </w:rPr>
      </w:pPr>
      <w:r>
        <w:rPr>
          <w:rFonts w:ascii="Arial" w:hAnsi="Arial" w:cs="Arial"/>
          <w:b/>
          <w:sz w:val="28"/>
          <w:szCs w:val="28"/>
        </w:rPr>
        <w:t>POLITEKNIK KESEHATAN KEMENKES MEDAN</w:t>
      </w:r>
    </w:p>
    <w:p w:rsidR="00700C57" w:rsidRPr="000F5A9F" w:rsidRDefault="00700C57" w:rsidP="00700C57">
      <w:pPr>
        <w:jc w:val="center"/>
        <w:rPr>
          <w:rFonts w:ascii="Arial" w:hAnsi="Arial" w:cs="Arial"/>
          <w:b/>
          <w:sz w:val="28"/>
          <w:szCs w:val="28"/>
        </w:rPr>
      </w:pPr>
      <w:r w:rsidRPr="000F5A9F">
        <w:rPr>
          <w:rFonts w:ascii="Arial" w:hAnsi="Arial" w:cs="Arial"/>
          <w:b/>
          <w:sz w:val="28"/>
          <w:szCs w:val="28"/>
        </w:rPr>
        <w:t xml:space="preserve">JURUSAN FARMASI </w:t>
      </w:r>
    </w:p>
    <w:p w:rsidR="00AA0D04" w:rsidRDefault="00AE39CF" w:rsidP="005A248B">
      <w:pPr>
        <w:jc w:val="center"/>
        <w:rPr>
          <w:rFonts w:ascii="Arial" w:hAnsi="Arial" w:cs="Arial"/>
          <w:b/>
          <w:sz w:val="28"/>
          <w:szCs w:val="28"/>
        </w:rPr>
      </w:pPr>
      <w:r>
        <w:rPr>
          <w:rFonts w:ascii="Arial" w:hAnsi="Arial" w:cs="Arial"/>
          <w:b/>
          <w:sz w:val="28"/>
          <w:szCs w:val="28"/>
        </w:rPr>
        <w:t>2020</w:t>
      </w:r>
    </w:p>
    <w:p w:rsidR="00AA0D04" w:rsidRDefault="00AA0D04">
      <w:pPr>
        <w:spacing w:after="160" w:line="259" w:lineRule="auto"/>
        <w:rPr>
          <w:rFonts w:ascii="Arial" w:hAnsi="Arial" w:cs="Arial"/>
          <w:b/>
          <w:sz w:val="28"/>
          <w:szCs w:val="28"/>
        </w:rPr>
      </w:pPr>
      <w:r>
        <w:rPr>
          <w:rFonts w:ascii="Arial" w:hAnsi="Arial" w:cs="Arial"/>
          <w:b/>
          <w:sz w:val="28"/>
          <w:szCs w:val="28"/>
        </w:rPr>
        <w:br w:type="page"/>
      </w:r>
    </w:p>
    <w:p w:rsidR="00AA0D04" w:rsidRDefault="00AA0D04" w:rsidP="00AA0D04">
      <w:pPr>
        <w:spacing w:line="480" w:lineRule="auto"/>
        <w:jc w:val="center"/>
        <w:rPr>
          <w:rFonts w:ascii="Arial" w:hAnsi="Arial" w:cs="Arial"/>
          <w:b/>
          <w:sz w:val="28"/>
          <w:szCs w:val="28"/>
        </w:rPr>
      </w:pPr>
      <w:r>
        <w:rPr>
          <w:rFonts w:ascii="Arial" w:hAnsi="Arial" w:cs="Arial"/>
          <w:b/>
          <w:sz w:val="28"/>
          <w:szCs w:val="28"/>
        </w:rPr>
        <w:lastRenderedPageBreak/>
        <w:t>KARYA TULIS ILMIAH</w:t>
      </w:r>
    </w:p>
    <w:p w:rsidR="00AA0D04" w:rsidRDefault="00AA0D04" w:rsidP="00AA0D04">
      <w:pPr>
        <w:jc w:val="center"/>
        <w:rPr>
          <w:rFonts w:ascii="Arial" w:hAnsi="Arial" w:cs="Arial"/>
          <w:b/>
          <w:sz w:val="28"/>
          <w:szCs w:val="28"/>
        </w:rPr>
      </w:pPr>
      <w:r>
        <w:rPr>
          <w:rFonts w:ascii="Arial" w:hAnsi="Arial" w:cs="Arial"/>
          <w:b/>
          <w:sz w:val="28"/>
          <w:szCs w:val="28"/>
        </w:rPr>
        <w:t xml:space="preserve">PROFIL PERESEPAN PENGGUNAAN OBAT ANTI INFLAMASI PADA PASIEN PENDERITA </w:t>
      </w:r>
    </w:p>
    <w:p w:rsidR="00AA0D04" w:rsidRDefault="00AA0D04" w:rsidP="00AA0D04">
      <w:pPr>
        <w:jc w:val="center"/>
        <w:rPr>
          <w:rFonts w:ascii="Arial" w:hAnsi="Arial" w:cs="Arial"/>
          <w:b/>
          <w:sz w:val="28"/>
          <w:szCs w:val="28"/>
        </w:rPr>
      </w:pPr>
      <w:r>
        <w:rPr>
          <w:rFonts w:ascii="Arial" w:hAnsi="Arial" w:cs="Arial"/>
          <w:b/>
          <w:sz w:val="28"/>
          <w:szCs w:val="28"/>
        </w:rPr>
        <w:t xml:space="preserve">KATARAK DIRUMAH SAKIT KHUSUS </w:t>
      </w:r>
    </w:p>
    <w:p w:rsidR="00AA0D04" w:rsidRDefault="00AA0D04" w:rsidP="00AA0D04">
      <w:pPr>
        <w:jc w:val="center"/>
        <w:rPr>
          <w:rFonts w:ascii="Arial" w:hAnsi="Arial" w:cs="Arial"/>
          <w:b/>
          <w:sz w:val="28"/>
          <w:szCs w:val="28"/>
        </w:rPr>
      </w:pPr>
      <w:r>
        <w:rPr>
          <w:rFonts w:ascii="Arial" w:hAnsi="Arial" w:cs="Arial"/>
          <w:b/>
          <w:sz w:val="28"/>
          <w:szCs w:val="28"/>
        </w:rPr>
        <w:t xml:space="preserve">MATA SMEC MEDAN </w:t>
      </w:r>
    </w:p>
    <w:p w:rsidR="00AA0D04" w:rsidRDefault="00AA0D04" w:rsidP="00AA0D04">
      <w:pPr>
        <w:jc w:val="center"/>
        <w:rPr>
          <w:rFonts w:ascii="Arial" w:hAnsi="Arial" w:cs="Arial"/>
          <w:b/>
          <w:sz w:val="28"/>
          <w:szCs w:val="28"/>
        </w:rPr>
      </w:pPr>
    </w:p>
    <w:p w:rsidR="00AA0D04" w:rsidRDefault="00AA0D04" w:rsidP="00AA0D04">
      <w:pPr>
        <w:jc w:val="center"/>
        <w:rPr>
          <w:rFonts w:ascii="Arial" w:hAnsi="Arial" w:cs="Arial"/>
          <w:b/>
          <w:sz w:val="28"/>
          <w:szCs w:val="28"/>
        </w:rPr>
      </w:pPr>
    </w:p>
    <w:p w:rsidR="00AA0D04" w:rsidRPr="00AA0D04" w:rsidRDefault="00AA0D04" w:rsidP="00AA0D04">
      <w:pPr>
        <w:spacing w:line="0" w:lineRule="atLeast"/>
        <w:ind w:right="-538"/>
        <w:jc w:val="center"/>
        <w:rPr>
          <w:rFonts w:ascii="Arial" w:eastAsia="Arial" w:hAnsi="Arial" w:cs="Arial"/>
          <w:sz w:val="27"/>
          <w:szCs w:val="20"/>
          <w:lang w:eastAsia="id-ID"/>
        </w:rPr>
      </w:pPr>
      <w:r w:rsidRPr="00AA0D04">
        <w:rPr>
          <w:rFonts w:ascii="Arial" w:eastAsia="Arial" w:hAnsi="Arial" w:cs="Arial"/>
          <w:sz w:val="27"/>
          <w:szCs w:val="20"/>
          <w:lang w:eastAsia="id-ID"/>
        </w:rPr>
        <w:t>Sebagai Syarat Menyelesaikan Pendidikan Program Studi</w:t>
      </w:r>
    </w:p>
    <w:p w:rsidR="00AA0D04" w:rsidRPr="00AA0D04" w:rsidRDefault="00AA0D04" w:rsidP="00AA0D04">
      <w:pPr>
        <w:spacing w:line="1" w:lineRule="exact"/>
        <w:rPr>
          <w:rFonts w:ascii="Times New Roman" w:eastAsia="Times New Roman" w:hAnsi="Times New Roman" w:cs="Arial"/>
          <w:sz w:val="20"/>
          <w:szCs w:val="20"/>
          <w:lang w:eastAsia="id-ID"/>
        </w:rPr>
      </w:pPr>
    </w:p>
    <w:p w:rsidR="00AA0D04" w:rsidRPr="00AA0D04" w:rsidRDefault="00AA0D04" w:rsidP="00AA0D04">
      <w:pPr>
        <w:spacing w:line="0" w:lineRule="atLeast"/>
        <w:ind w:right="-538"/>
        <w:jc w:val="center"/>
        <w:rPr>
          <w:rFonts w:ascii="Arial" w:eastAsia="Arial" w:hAnsi="Arial" w:cs="Arial"/>
          <w:sz w:val="28"/>
          <w:szCs w:val="20"/>
          <w:lang w:eastAsia="id-ID"/>
        </w:rPr>
      </w:pPr>
      <w:r w:rsidRPr="00AA0D04">
        <w:rPr>
          <w:rFonts w:ascii="Arial" w:eastAsia="Arial" w:hAnsi="Arial" w:cs="Arial"/>
          <w:sz w:val="28"/>
          <w:szCs w:val="20"/>
          <w:lang w:eastAsia="id-ID"/>
        </w:rPr>
        <w:t>Diploma III Farmasi</w:t>
      </w:r>
    </w:p>
    <w:p w:rsidR="00AA0D04" w:rsidRPr="006123D6" w:rsidRDefault="00AA0D04" w:rsidP="00AA0D04">
      <w:pPr>
        <w:jc w:val="center"/>
        <w:rPr>
          <w:rFonts w:ascii="Arial" w:hAnsi="Arial" w:cs="Arial"/>
          <w:b/>
          <w:sz w:val="28"/>
          <w:szCs w:val="28"/>
        </w:rPr>
      </w:pPr>
    </w:p>
    <w:p w:rsidR="00AA0D04" w:rsidRDefault="00AA0D04" w:rsidP="00AA0D04">
      <w:pPr>
        <w:spacing w:line="360" w:lineRule="auto"/>
        <w:rPr>
          <w:rFonts w:ascii="Arial" w:hAnsi="Arial" w:cs="Arial"/>
          <w:b/>
          <w:sz w:val="28"/>
          <w:szCs w:val="28"/>
        </w:rPr>
      </w:pPr>
    </w:p>
    <w:p w:rsidR="00AA0D04" w:rsidRDefault="00AA0D04" w:rsidP="00AA0D04">
      <w:pPr>
        <w:spacing w:line="360" w:lineRule="auto"/>
        <w:jc w:val="center"/>
        <w:rPr>
          <w:rFonts w:ascii="Arial" w:hAnsi="Arial" w:cs="Arial"/>
          <w:b/>
          <w:sz w:val="28"/>
          <w:szCs w:val="28"/>
        </w:rPr>
      </w:pPr>
    </w:p>
    <w:p w:rsidR="00AA0D04" w:rsidRDefault="00AA0D04" w:rsidP="00AA0D04">
      <w:pPr>
        <w:spacing w:line="360" w:lineRule="auto"/>
        <w:jc w:val="center"/>
        <w:rPr>
          <w:rFonts w:ascii="Arial" w:hAnsi="Arial" w:cs="Arial"/>
          <w:b/>
          <w:sz w:val="28"/>
          <w:szCs w:val="28"/>
        </w:rPr>
      </w:pPr>
      <w:r>
        <w:rPr>
          <w:rFonts w:ascii="Arial" w:hAnsi="Arial" w:cs="Arial"/>
          <w:b/>
          <w:noProof/>
          <w:sz w:val="28"/>
          <w:szCs w:val="28"/>
          <w:lang w:val="en-US"/>
        </w:rPr>
        <w:drawing>
          <wp:inline distT="0" distB="0" distL="0" distR="0" wp14:anchorId="145D74FC" wp14:editId="605DB578">
            <wp:extent cx="2359660" cy="21583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660" cy="2158365"/>
                    </a:xfrm>
                    <a:prstGeom prst="rect">
                      <a:avLst/>
                    </a:prstGeom>
                    <a:noFill/>
                  </pic:spPr>
                </pic:pic>
              </a:graphicData>
            </a:graphic>
          </wp:inline>
        </w:drawing>
      </w:r>
    </w:p>
    <w:p w:rsidR="00AA0D04" w:rsidRDefault="00AA0D04" w:rsidP="00AA0D04">
      <w:pPr>
        <w:jc w:val="center"/>
        <w:rPr>
          <w:rFonts w:ascii="Arial" w:hAnsi="Arial" w:cs="Arial"/>
          <w:b/>
          <w:sz w:val="28"/>
          <w:szCs w:val="28"/>
          <w:u w:val="single"/>
        </w:rPr>
      </w:pPr>
    </w:p>
    <w:p w:rsidR="00AA0D04" w:rsidRDefault="00AA0D04" w:rsidP="00AA0D04">
      <w:pPr>
        <w:jc w:val="center"/>
        <w:rPr>
          <w:rFonts w:ascii="Arial" w:hAnsi="Arial" w:cs="Arial"/>
          <w:b/>
          <w:sz w:val="28"/>
          <w:szCs w:val="28"/>
          <w:u w:val="single"/>
        </w:rPr>
      </w:pPr>
    </w:p>
    <w:p w:rsidR="00AA0D04" w:rsidRDefault="00AA0D04" w:rsidP="00AA0D04">
      <w:pPr>
        <w:jc w:val="center"/>
        <w:rPr>
          <w:rFonts w:ascii="Arial" w:hAnsi="Arial" w:cs="Arial"/>
          <w:b/>
          <w:sz w:val="28"/>
          <w:szCs w:val="28"/>
          <w:lang w:val="en-US"/>
        </w:rPr>
      </w:pPr>
    </w:p>
    <w:p w:rsidR="00AA0D04" w:rsidRPr="005A1D80" w:rsidRDefault="00AA0D04" w:rsidP="00AA0D04">
      <w:pPr>
        <w:jc w:val="center"/>
        <w:rPr>
          <w:rFonts w:ascii="Arial" w:hAnsi="Arial" w:cs="Arial"/>
          <w:b/>
          <w:sz w:val="28"/>
          <w:szCs w:val="28"/>
        </w:rPr>
      </w:pPr>
      <w:r>
        <w:rPr>
          <w:rFonts w:ascii="Arial" w:hAnsi="Arial" w:cs="Arial"/>
          <w:b/>
          <w:sz w:val="28"/>
          <w:szCs w:val="28"/>
        </w:rPr>
        <w:t xml:space="preserve">KRISTINA NATALIA SIHOMBING </w:t>
      </w:r>
    </w:p>
    <w:p w:rsidR="00AA0D04" w:rsidRPr="0098667F" w:rsidRDefault="00AA0D04" w:rsidP="00AA0D04">
      <w:pPr>
        <w:jc w:val="center"/>
        <w:rPr>
          <w:rFonts w:ascii="Arial" w:hAnsi="Arial" w:cs="Arial"/>
          <w:b/>
          <w:sz w:val="28"/>
          <w:szCs w:val="28"/>
        </w:rPr>
      </w:pPr>
      <w:r>
        <w:rPr>
          <w:rFonts w:ascii="Arial" w:hAnsi="Arial" w:cs="Arial"/>
          <w:b/>
          <w:sz w:val="28"/>
          <w:szCs w:val="28"/>
          <w:lang w:val="en-US"/>
        </w:rPr>
        <w:t>P075390</w:t>
      </w:r>
      <w:r>
        <w:rPr>
          <w:rFonts w:ascii="Arial" w:hAnsi="Arial" w:cs="Arial"/>
          <w:b/>
          <w:sz w:val="28"/>
          <w:szCs w:val="28"/>
        </w:rPr>
        <w:t>19215</w:t>
      </w:r>
    </w:p>
    <w:p w:rsidR="00AA0D04" w:rsidRDefault="00AA0D04" w:rsidP="00AA0D04">
      <w:pPr>
        <w:jc w:val="center"/>
        <w:rPr>
          <w:rFonts w:ascii="Arial" w:hAnsi="Arial" w:cs="Arial"/>
          <w:b/>
          <w:sz w:val="28"/>
          <w:szCs w:val="28"/>
        </w:rPr>
      </w:pPr>
    </w:p>
    <w:p w:rsidR="00AA0D04" w:rsidRDefault="00AA0D04" w:rsidP="00AA0D04">
      <w:pPr>
        <w:jc w:val="center"/>
        <w:rPr>
          <w:rFonts w:ascii="Arial" w:hAnsi="Arial" w:cs="Arial"/>
          <w:b/>
          <w:sz w:val="28"/>
          <w:szCs w:val="28"/>
        </w:rPr>
      </w:pPr>
    </w:p>
    <w:p w:rsidR="00AA0D04" w:rsidRDefault="00AA0D04" w:rsidP="00AA0D04">
      <w:pPr>
        <w:rPr>
          <w:rFonts w:ascii="Arial" w:hAnsi="Arial" w:cs="Arial"/>
          <w:b/>
          <w:sz w:val="28"/>
          <w:szCs w:val="28"/>
        </w:rPr>
      </w:pPr>
    </w:p>
    <w:p w:rsidR="00AA0D04" w:rsidRDefault="00AA0D04" w:rsidP="00AA0D04">
      <w:pPr>
        <w:rPr>
          <w:rFonts w:ascii="Arial" w:hAnsi="Arial" w:cs="Arial"/>
          <w:b/>
          <w:sz w:val="28"/>
          <w:szCs w:val="28"/>
        </w:rPr>
      </w:pPr>
    </w:p>
    <w:p w:rsidR="00AA0D04" w:rsidRDefault="00AA0D04" w:rsidP="00AA0D04">
      <w:pPr>
        <w:rPr>
          <w:rFonts w:ascii="Arial" w:hAnsi="Arial" w:cs="Arial"/>
          <w:b/>
          <w:sz w:val="28"/>
          <w:szCs w:val="28"/>
        </w:rPr>
      </w:pPr>
    </w:p>
    <w:p w:rsidR="00AA0D04" w:rsidRPr="000F5A9F" w:rsidRDefault="00AA0D04" w:rsidP="00AA0D04">
      <w:pPr>
        <w:jc w:val="center"/>
        <w:rPr>
          <w:rFonts w:ascii="Arial" w:hAnsi="Arial" w:cs="Arial"/>
          <w:b/>
          <w:sz w:val="28"/>
          <w:szCs w:val="28"/>
        </w:rPr>
      </w:pPr>
      <w:r>
        <w:rPr>
          <w:rFonts w:ascii="Arial" w:hAnsi="Arial" w:cs="Arial"/>
          <w:b/>
          <w:sz w:val="28"/>
          <w:szCs w:val="28"/>
        </w:rPr>
        <w:t>POLITEKNIK KESEHATAN KEMENKES MEDAN</w:t>
      </w:r>
    </w:p>
    <w:p w:rsidR="00AA0D04" w:rsidRPr="000F5A9F" w:rsidRDefault="00AA0D04" w:rsidP="00AA0D04">
      <w:pPr>
        <w:jc w:val="center"/>
        <w:rPr>
          <w:rFonts w:ascii="Arial" w:hAnsi="Arial" w:cs="Arial"/>
          <w:b/>
          <w:sz w:val="28"/>
          <w:szCs w:val="28"/>
        </w:rPr>
      </w:pPr>
      <w:r w:rsidRPr="000F5A9F">
        <w:rPr>
          <w:rFonts w:ascii="Arial" w:hAnsi="Arial" w:cs="Arial"/>
          <w:b/>
          <w:sz w:val="28"/>
          <w:szCs w:val="28"/>
        </w:rPr>
        <w:t xml:space="preserve">JURUSAN FARMASI </w:t>
      </w:r>
    </w:p>
    <w:p w:rsidR="00AA0D04" w:rsidRDefault="00AA0D04" w:rsidP="00AA0D04">
      <w:pPr>
        <w:jc w:val="center"/>
        <w:rPr>
          <w:rFonts w:ascii="Arial" w:hAnsi="Arial" w:cs="Arial"/>
          <w:b/>
          <w:sz w:val="28"/>
          <w:szCs w:val="28"/>
        </w:rPr>
      </w:pPr>
      <w:r>
        <w:rPr>
          <w:rFonts w:ascii="Arial" w:hAnsi="Arial" w:cs="Arial"/>
          <w:b/>
          <w:sz w:val="28"/>
          <w:szCs w:val="28"/>
        </w:rPr>
        <w:t>2020</w:t>
      </w:r>
    </w:p>
    <w:p w:rsidR="005A248B" w:rsidRDefault="005A248B" w:rsidP="005A248B">
      <w:pPr>
        <w:jc w:val="center"/>
        <w:rPr>
          <w:rFonts w:ascii="Arial" w:hAnsi="Arial" w:cs="Arial"/>
          <w:b/>
          <w:sz w:val="28"/>
          <w:szCs w:val="28"/>
        </w:rPr>
      </w:pPr>
    </w:p>
    <w:p w:rsidR="005A248B" w:rsidRDefault="005A248B" w:rsidP="005A248B">
      <w:pPr>
        <w:jc w:val="center"/>
        <w:rPr>
          <w:rFonts w:ascii="Arial" w:hAnsi="Arial" w:cs="Arial"/>
          <w:b/>
          <w:sz w:val="28"/>
          <w:szCs w:val="28"/>
        </w:rPr>
      </w:pPr>
    </w:p>
    <w:p w:rsidR="005A248B" w:rsidRDefault="005A248B" w:rsidP="005A248B">
      <w:pPr>
        <w:jc w:val="center"/>
        <w:rPr>
          <w:rFonts w:ascii="Arial" w:hAnsi="Arial" w:cs="Arial"/>
          <w:b/>
          <w:sz w:val="28"/>
          <w:szCs w:val="28"/>
        </w:rPr>
      </w:pPr>
    </w:p>
    <w:p w:rsidR="005A248B" w:rsidRPr="00150E79" w:rsidRDefault="005A248B" w:rsidP="005A248B">
      <w:pPr>
        <w:jc w:val="center"/>
        <w:rPr>
          <w:rFonts w:ascii="Arial" w:eastAsia="Calibri" w:hAnsi="Arial" w:cs="Arial"/>
          <w:b/>
          <w:sz w:val="24"/>
          <w:szCs w:val="24"/>
          <w:lang w:val="en-US"/>
        </w:rPr>
      </w:pPr>
    </w:p>
    <w:p w:rsidR="00150E79" w:rsidRPr="00150E79" w:rsidRDefault="005A248B" w:rsidP="005A248B">
      <w:pPr>
        <w:spacing w:line="480" w:lineRule="auto"/>
        <w:jc w:val="center"/>
        <w:rPr>
          <w:rFonts w:ascii="Arial" w:eastAsia="Calibri" w:hAnsi="Arial" w:cs="Arial"/>
          <w:b/>
          <w:sz w:val="24"/>
          <w:szCs w:val="24"/>
          <w:lang w:val="en-US"/>
        </w:rPr>
      </w:pPr>
      <w:r>
        <w:rPr>
          <w:rFonts w:ascii="Arial" w:eastAsia="Calibri" w:hAnsi="Arial" w:cs="Arial"/>
          <w:b/>
          <w:sz w:val="24"/>
          <w:szCs w:val="24"/>
        </w:rPr>
        <w:t>LE</w:t>
      </w:r>
      <w:r w:rsidR="00150E79" w:rsidRPr="00150E79">
        <w:rPr>
          <w:rFonts w:ascii="Arial" w:eastAsia="Calibri" w:hAnsi="Arial" w:cs="Arial"/>
          <w:b/>
          <w:sz w:val="24"/>
          <w:szCs w:val="24"/>
          <w:lang w:val="en-US"/>
        </w:rPr>
        <w:t>MBAR PERSETUJUAN</w:t>
      </w:r>
    </w:p>
    <w:p w:rsidR="00150E79" w:rsidRPr="00150E79" w:rsidRDefault="001214F2" w:rsidP="001214F2">
      <w:pPr>
        <w:tabs>
          <w:tab w:val="left" w:pos="1418"/>
          <w:tab w:val="left" w:pos="1701"/>
        </w:tabs>
        <w:spacing w:before="240" w:line="360" w:lineRule="auto"/>
        <w:ind w:left="1701" w:hanging="1701"/>
        <w:jc w:val="both"/>
        <w:rPr>
          <w:rFonts w:ascii="Arial" w:eastAsia="Calibri" w:hAnsi="Arial" w:cs="Arial"/>
          <w:b/>
          <w:sz w:val="24"/>
          <w:szCs w:val="24"/>
          <w:lang w:val="en-US"/>
        </w:rPr>
      </w:pPr>
      <w:r w:rsidRPr="001214F2">
        <w:rPr>
          <w:rFonts w:ascii="Arial" w:eastAsia="Calibri" w:hAnsi="Arial" w:cs="Arial"/>
          <w:b/>
          <w:sz w:val="24"/>
          <w:szCs w:val="24"/>
          <w:lang w:val="en-US"/>
        </w:rPr>
        <w:t>JUDUL</w:t>
      </w:r>
      <w:r w:rsidRPr="001214F2">
        <w:rPr>
          <w:rFonts w:ascii="Arial" w:eastAsia="Calibri" w:hAnsi="Arial" w:cs="Arial"/>
          <w:b/>
          <w:sz w:val="24"/>
          <w:szCs w:val="24"/>
          <w:lang w:val="en-US"/>
        </w:rPr>
        <w:tab/>
        <w:t>:</w:t>
      </w:r>
      <w:r w:rsidRPr="001214F2">
        <w:rPr>
          <w:rFonts w:ascii="Arial" w:eastAsia="Calibri" w:hAnsi="Arial" w:cs="Arial"/>
          <w:b/>
          <w:sz w:val="24"/>
          <w:szCs w:val="24"/>
          <w:lang w:val="en-US"/>
        </w:rPr>
        <w:tab/>
        <w:t>Profil</w:t>
      </w:r>
      <w:r w:rsidRPr="001214F2">
        <w:rPr>
          <w:rFonts w:ascii="Arial" w:eastAsia="Calibri" w:hAnsi="Arial" w:cs="Arial"/>
          <w:b/>
          <w:sz w:val="24"/>
          <w:szCs w:val="24"/>
        </w:rPr>
        <w:t xml:space="preserve"> Peresepan Penggunaan Obat </w:t>
      </w:r>
      <w:r w:rsidR="003256C6">
        <w:rPr>
          <w:rFonts w:ascii="Arial" w:eastAsia="Calibri" w:hAnsi="Arial" w:cs="Arial"/>
          <w:b/>
          <w:sz w:val="24"/>
          <w:szCs w:val="24"/>
        </w:rPr>
        <w:t xml:space="preserve">Anti </w:t>
      </w:r>
      <w:r w:rsidRPr="001214F2">
        <w:rPr>
          <w:rFonts w:ascii="Arial" w:eastAsia="Calibri" w:hAnsi="Arial" w:cs="Arial"/>
          <w:b/>
          <w:sz w:val="24"/>
          <w:szCs w:val="24"/>
        </w:rPr>
        <w:t>Inflamasi Pada Pasien Penderita</w:t>
      </w:r>
      <w:r w:rsidRPr="001214F2">
        <w:rPr>
          <w:rFonts w:ascii="Arial" w:eastAsia="Calibri" w:hAnsi="Arial" w:cs="Arial"/>
          <w:b/>
          <w:sz w:val="24"/>
          <w:szCs w:val="24"/>
          <w:lang w:val="en-US"/>
        </w:rPr>
        <w:t xml:space="preserve"> </w:t>
      </w:r>
      <w:r w:rsidRPr="001214F2">
        <w:rPr>
          <w:rFonts w:ascii="Arial" w:eastAsia="Calibri" w:hAnsi="Arial" w:cs="Arial"/>
          <w:b/>
          <w:sz w:val="24"/>
          <w:szCs w:val="24"/>
        </w:rPr>
        <w:t>Katarak Di Rumah Sakit Khusus Mata SMEC Medan</w:t>
      </w:r>
    </w:p>
    <w:p w:rsidR="00150E79" w:rsidRPr="00AA0D04" w:rsidRDefault="00150E79" w:rsidP="001214F2">
      <w:pPr>
        <w:tabs>
          <w:tab w:val="left" w:pos="1418"/>
          <w:tab w:val="left" w:pos="1620"/>
        </w:tabs>
        <w:spacing w:before="240" w:line="360" w:lineRule="auto"/>
        <w:ind w:left="1701" w:hanging="1701"/>
        <w:jc w:val="both"/>
        <w:rPr>
          <w:rFonts w:ascii="Arial" w:eastAsia="Calibri" w:hAnsi="Arial" w:cs="Arial"/>
          <w:b/>
          <w:sz w:val="24"/>
          <w:szCs w:val="24"/>
        </w:rPr>
      </w:pPr>
      <w:r w:rsidRPr="00150E79">
        <w:rPr>
          <w:rFonts w:ascii="Arial" w:eastAsia="Calibri" w:hAnsi="Arial" w:cs="Arial"/>
          <w:b/>
          <w:sz w:val="24"/>
          <w:szCs w:val="24"/>
          <w:lang w:val="en-US"/>
        </w:rPr>
        <w:t>NAMA</w:t>
      </w:r>
      <w:r w:rsidRPr="00150E79">
        <w:rPr>
          <w:rFonts w:ascii="Arial" w:eastAsia="Calibri" w:hAnsi="Arial" w:cs="Arial"/>
          <w:b/>
          <w:sz w:val="24"/>
          <w:szCs w:val="24"/>
          <w:lang w:val="en-US"/>
        </w:rPr>
        <w:tab/>
        <w:t>:</w:t>
      </w:r>
      <w:r w:rsidRPr="00150E79">
        <w:rPr>
          <w:rFonts w:ascii="Arial" w:eastAsia="Calibri" w:hAnsi="Arial" w:cs="Arial"/>
          <w:b/>
          <w:sz w:val="24"/>
          <w:szCs w:val="24"/>
          <w:lang w:val="en-US"/>
        </w:rPr>
        <w:tab/>
      </w:r>
      <w:r w:rsidR="00836B2A" w:rsidRPr="00AA0D04">
        <w:rPr>
          <w:rFonts w:ascii="Arial" w:eastAsia="Calibri" w:hAnsi="Arial" w:cs="Arial"/>
          <w:b/>
          <w:sz w:val="24"/>
          <w:szCs w:val="24"/>
        </w:rPr>
        <w:t>Kristina Natalia Sihombing</w:t>
      </w:r>
    </w:p>
    <w:p w:rsidR="000752EF" w:rsidRPr="00AA0D04" w:rsidRDefault="000752EF" w:rsidP="00AB02D3">
      <w:pPr>
        <w:tabs>
          <w:tab w:val="left" w:pos="1418"/>
          <w:tab w:val="left" w:pos="1620"/>
        </w:tabs>
        <w:ind w:left="1701" w:hanging="1701"/>
        <w:jc w:val="both"/>
        <w:rPr>
          <w:rFonts w:ascii="Arial" w:eastAsia="Calibri" w:hAnsi="Arial" w:cs="Arial"/>
          <w:b/>
          <w:sz w:val="24"/>
          <w:szCs w:val="24"/>
        </w:rPr>
      </w:pPr>
    </w:p>
    <w:p w:rsidR="00150E79" w:rsidRPr="00AA0D04" w:rsidRDefault="00150E79" w:rsidP="00AB02D3">
      <w:pPr>
        <w:tabs>
          <w:tab w:val="left" w:pos="1418"/>
          <w:tab w:val="left" w:pos="1620"/>
        </w:tabs>
        <w:spacing w:line="360" w:lineRule="auto"/>
        <w:ind w:left="1701" w:hanging="1701"/>
        <w:jc w:val="both"/>
        <w:rPr>
          <w:rFonts w:ascii="Arial" w:eastAsia="Calibri" w:hAnsi="Arial" w:cs="Arial"/>
          <w:b/>
          <w:sz w:val="24"/>
          <w:szCs w:val="24"/>
        </w:rPr>
      </w:pPr>
      <w:r w:rsidRPr="00AA0D04">
        <w:rPr>
          <w:rFonts w:ascii="Arial" w:eastAsia="Calibri" w:hAnsi="Arial" w:cs="Arial"/>
          <w:b/>
          <w:sz w:val="24"/>
          <w:szCs w:val="24"/>
          <w:lang w:val="en-US"/>
        </w:rPr>
        <w:t>NIM</w:t>
      </w:r>
      <w:r w:rsidRPr="00AA0D04">
        <w:rPr>
          <w:rFonts w:ascii="Arial" w:eastAsia="Calibri" w:hAnsi="Arial" w:cs="Arial"/>
          <w:b/>
          <w:sz w:val="24"/>
          <w:szCs w:val="24"/>
          <w:lang w:val="en-US"/>
        </w:rPr>
        <w:tab/>
        <w:t>:</w:t>
      </w:r>
      <w:r w:rsidRPr="00AA0D04">
        <w:rPr>
          <w:rFonts w:ascii="Arial" w:eastAsia="Calibri" w:hAnsi="Arial" w:cs="Arial"/>
          <w:b/>
          <w:sz w:val="24"/>
          <w:szCs w:val="24"/>
          <w:lang w:val="en-US"/>
        </w:rPr>
        <w:tab/>
        <w:t>P07539019</w:t>
      </w:r>
      <w:r w:rsidR="00836B2A" w:rsidRPr="00AA0D04">
        <w:rPr>
          <w:rFonts w:ascii="Arial" w:eastAsia="Calibri" w:hAnsi="Arial" w:cs="Arial"/>
          <w:b/>
          <w:sz w:val="24"/>
          <w:szCs w:val="24"/>
        </w:rPr>
        <w:t>215</w:t>
      </w:r>
    </w:p>
    <w:p w:rsidR="00150E79" w:rsidRPr="00150E79" w:rsidRDefault="00150E79" w:rsidP="00150E79">
      <w:pPr>
        <w:tabs>
          <w:tab w:val="left" w:pos="1418"/>
          <w:tab w:val="left" w:pos="1701"/>
        </w:tabs>
        <w:ind w:left="1701" w:hanging="1701"/>
        <w:jc w:val="both"/>
        <w:rPr>
          <w:rFonts w:ascii="Arial" w:eastAsia="Calibri" w:hAnsi="Arial" w:cs="Arial"/>
          <w:b/>
          <w:sz w:val="24"/>
          <w:szCs w:val="24"/>
          <w:lang w:val="en-US"/>
        </w:rPr>
      </w:pPr>
    </w:p>
    <w:p w:rsidR="00150E79" w:rsidRPr="00150E79" w:rsidRDefault="00150E79" w:rsidP="00150E79">
      <w:pPr>
        <w:tabs>
          <w:tab w:val="left" w:pos="1418"/>
          <w:tab w:val="left" w:pos="1701"/>
        </w:tabs>
        <w:ind w:left="1701" w:hanging="1701"/>
        <w:jc w:val="center"/>
        <w:rPr>
          <w:rFonts w:ascii="Arial" w:eastAsia="Calibri" w:hAnsi="Arial" w:cs="Arial"/>
          <w:sz w:val="24"/>
          <w:szCs w:val="24"/>
        </w:rPr>
      </w:pPr>
      <w:r w:rsidRPr="00150E79">
        <w:rPr>
          <w:rFonts w:ascii="Arial" w:eastAsia="Calibri" w:hAnsi="Arial" w:cs="Arial"/>
          <w:sz w:val="24"/>
          <w:szCs w:val="24"/>
          <w:lang w:val="en-US"/>
        </w:rPr>
        <w:t xml:space="preserve">Telah </w:t>
      </w:r>
      <w:r w:rsidRPr="00150E79">
        <w:rPr>
          <w:rFonts w:ascii="Arial" w:eastAsia="Calibri" w:hAnsi="Arial" w:cs="Arial"/>
          <w:sz w:val="24"/>
          <w:szCs w:val="24"/>
        </w:rPr>
        <w:t>d</w:t>
      </w:r>
      <w:r w:rsidRPr="00150E79">
        <w:rPr>
          <w:rFonts w:ascii="Arial" w:eastAsia="Calibri" w:hAnsi="Arial" w:cs="Arial"/>
          <w:sz w:val="24"/>
          <w:szCs w:val="24"/>
          <w:lang w:val="en-US"/>
        </w:rPr>
        <w:t xml:space="preserve">iterima dan </w:t>
      </w:r>
      <w:r w:rsidRPr="00150E79">
        <w:rPr>
          <w:rFonts w:ascii="Arial" w:eastAsia="Calibri" w:hAnsi="Arial" w:cs="Arial"/>
          <w:sz w:val="24"/>
          <w:szCs w:val="24"/>
        </w:rPr>
        <w:t>d</w:t>
      </w:r>
      <w:r w:rsidRPr="00150E79">
        <w:rPr>
          <w:rFonts w:ascii="Arial" w:eastAsia="Calibri" w:hAnsi="Arial" w:cs="Arial"/>
          <w:sz w:val="24"/>
          <w:szCs w:val="24"/>
          <w:lang w:val="en-US"/>
        </w:rPr>
        <w:t xml:space="preserve">isetujui untuk </w:t>
      </w:r>
      <w:r w:rsidRPr="00150E79">
        <w:rPr>
          <w:rFonts w:ascii="Arial" w:eastAsia="Calibri" w:hAnsi="Arial" w:cs="Arial"/>
          <w:sz w:val="24"/>
          <w:szCs w:val="24"/>
        </w:rPr>
        <w:t>d</w:t>
      </w:r>
      <w:r w:rsidRPr="00150E79">
        <w:rPr>
          <w:rFonts w:ascii="Arial" w:eastAsia="Calibri" w:hAnsi="Arial" w:cs="Arial"/>
          <w:sz w:val="24"/>
          <w:szCs w:val="24"/>
          <w:lang w:val="en-US"/>
        </w:rPr>
        <w:t xml:space="preserve">iseminarkan </w:t>
      </w:r>
      <w:r w:rsidRPr="00150E79">
        <w:rPr>
          <w:rFonts w:ascii="Arial" w:eastAsia="Calibri" w:hAnsi="Arial" w:cs="Arial"/>
          <w:sz w:val="24"/>
          <w:szCs w:val="24"/>
        </w:rPr>
        <w:t>d</w:t>
      </w:r>
      <w:r w:rsidRPr="00150E79">
        <w:rPr>
          <w:rFonts w:ascii="Arial" w:eastAsia="Calibri" w:hAnsi="Arial" w:cs="Arial"/>
          <w:sz w:val="24"/>
          <w:szCs w:val="24"/>
          <w:lang w:val="en-US"/>
        </w:rPr>
        <w:t xml:space="preserve">ihadapan </w:t>
      </w:r>
      <w:r w:rsidRPr="00150E79">
        <w:rPr>
          <w:rFonts w:ascii="Arial" w:eastAsia="Calibri" w:hAnsi="Arial" w:cs="Arial"/>
          <w:sz w:val="24"/>
          <w:szCs w:val="24"/>
        </w:rPr>
        <w:t>p</w:t>
      </w:r>
      <w:r w:rsidRPr="00150E79">
        <w:rPr>
          <w:rFonts w:ascii="Arial" w:eastAsia="Calibri" w:hAnsi="Arial" w:cs="Arial"/>
          <w:sz w:val="24"/>
          <w:szCs w:val="24"/>
          <w:lang w:val="en-US"/>
        </w:rPr>
        <w:t>enguji</w:t>
      </w:r>
    </w:p>
    <w:p w:rsidR="00150E79" w:rsidRPr="00150E79" w:rsidRDefault="00150E79" w:rsidP="00150E79">
      <w:pPr>
        <w:tabs>
          <w:tab w:val="left" w:pos="1418"/>
          <w:tab w:val="left" w:pos="1560"/>
        </w:tabs>
        <w:ind w:left="4111" w:right="141" w:hanging="4111"/>
        <w:jc w:val="center"/>
        <w:rPr>
          <w:rFonts w:ascii="Arial" w:eastAsia="Calibri" w:hAnsi="Arial" w:cs="Arial"/>
          <w:sz w:val="24"/>
          <w:szCs w:val="24"/>
          <w:lang w:val="en-US"/>
        </w:rPr>
      </w:pPr>
      <w:r w:rsidRPr="00150E79">
        <w:rPr>
          <w:rFonts w:ascii="Arial" w:eastAsia="Calibri" w:hAnsi="Arial" w:cs="Arial"/>
          <w:sz w:val="24"/>
          <w:szCs w:val="24"/>
          <w:lang w:val="en-US"/>
        </w:rPr>
        <w:t>Medan,</w:t>
      </w:r>
      <w:r w:rsidRPr="00150E79">
        <w:rPr>
          <w:rFonts w:ascii="Arial" w:eastAsia="Calibri" w:hAnsi="Arial" w:cs="Arial"/>
          <w:sz w:val="24"/>
          <w:szCs w:val="24"/>
        </w:rPr>
        <w:tab/>
      </w:r>
      <w:r w:rsidR="0024490F">
        <w:rPr>
          <w:rFonts w:ascii="Arial" w:eastAsia="Calibri" w:hAnsi="Arial" w:cs="Arial"/>
          <w:sz w:val="24"/>
          <w:szCs w:val="24"/>
          <w:lang w:val="en-US"/>
        </w:rPr>
        <w:t>Juni 2020</w:t>
      </w:r>
    </w:p>
    <w:p w:rsidR="00150E79" w:rsidRPr="00150E79" w:rsidRDefault="00150E79" w:rsidP="00150E79">
      <w:pPr>
        <w:tabs>
          <w:tab w:val="left" w:pos="1174"/>
          <w:tab w:val="left" w:pos="1418"/>
          <w:tab w:val="left" w:pos="1560"/>
        </w:tabs>
        <w:spacing w:line="360" w:lineRule="auto"/>
        <w:ind w:left="4111" w:right="141" w:hanging="4111"/>
        <w:jc w:val="center"/>
        <w:rPr>
          <w:rFonts w:ascii="Arial" w:eastAsia="Calibri" w:hAnsi="Arial" w:cs="Arial"/>
          <w:sz w:val="24"/>
          <w:szCs w:val="24"/>
          <w:lang w:val="en-US"/>
        </w:rPr>
      </w:pPr>
    </w:p>
    <w:p w:rsidR="00150E79" w:rsidRPr="00150E79" w:rsidRDefault="00150E79" w:rsidP="00150E79">
      <w:pPr>
        <w:tabs>
          <w:tab w:val="left" w:pos="1418"/>
          <w:tab w:val="left" w:pos="1560"/>
        </w:tabs>
        <w:spacing w:line="360" w:lineRule="auto"/>
        <w:jc w:val="center"/>
        <w:rPr>
          <w:rFonts w:ascii="Arial" w:eastAsia="Calibri" w:hAnsi="Arial" w:cs="Arial"/>
          <w:sz w:val="24"/>
          <w:szCs w:val="24"/>
          <w:lang w:val="en-US"/>
        </w:rPr>
      </w:pPr>
      <w:r w:rsidRPr="00150E79">
        <w:rPr>
          <w:rFonts w:ascii="Arial" w:eastAsia="Calibri" w:hAnsi="Arial" w:cs="Arial"/>
          <w:sz w:val="24"/>
          <w:szCs w:val="24"/>
          <w:lang w:val="en-US"/>
        </w:rPr>
        <w:t>Menyetujui</w:t>
      </w:r>
    </w:p>
    <w:p w:rsidR="00150E79" w:rsidRPr="00150E79" w:rsidRDefault="00150E79" w:rsidP="00150E79">
      <w:pPr>
        <w:tabs>
          <w:tab w:val="left" w:pos="1418"/>
          <w:tab w:val="left" w:pos="1560"/>
        </w:tabs>
        <w:spacing w:line="360" w:lineRule="auto"/>
        <w:jc w:val="center"/>
        <w:rPr>
          <w:rFonts w:ascii="Arial" w:eastAsia="Calibri" w:hAnsi="Arial" w:cs="Arial"/>
          <w:sz w:val="24"/>
          <w:szCs w:val="24"/>
          <w:lang w:val="en-US"/>
        </w:rPr>
      </w:pPr>
      <w:r w:rsidRPr="00150E79">
        <w:rPr>
          <w:rFonts w:ascii="Arial" w:eastAsia="Calibri" w:hAnsi="Arial" w:cs="Arial"/>
          <w:sz w:val="24"/>
          <w:szCs w:val="24"/>
          <w:lang w:val="en-US"/>
        </w:rPr>
        <w:t>Pembimbing</w:t>
      </w:r>
    </w:p>
    <w:p w:rsidR="00150E79" w:rsidRPr="00150E79" w:rsidRDefault="00150E79" w:rsidP="00150E79">
      <w:pPr>
        <w:tabs>
          <w:tab w:val="left" w:pos="1440"/>
          <w:tab w:val="left" w:pos="2160"/>
          <w:tab w:val="left" w:pos="2880"/>
          <w:tab w:val="left" w:pos="3600"/>
        </w:tabs>
        <w:spacing w:line="360" w:lineRule="auto"/>
        <w:ind w:right="1417"/>
        <w:jc w:val="both"/>
        <w:rPr>
          <w:rFonts w:ascii="Arial" w:eastAsia="Calibri" w:hAnsi="Arial" w:cs="Arial"/>
          <w:sz w:val="24"/>
          <w:szCs w:val="24"/>
          <w:lang w:val="en-US"/>
        </w:rPr>
      </w:pPr>
      <w:r w:rsidRPr="00150E79">
        <w:rPr>
          <w:rFonts w:ascii="Arial" w:eastAsia="Calibri" w:hAnsi="Arial" w:cs="Arial"/>
          <w:sz w:val="24"/>
          <w:szCs w:val="24"/>
          <w:lang w:val="en-US"/>
        </w:rPr>
        <w:tab/>
      </w:r>
      <w:r w:rsidRPr="00150E79">
        <w:rPr>
          <w:rFonts w:ascii="Arial" w:eastAsia="Calibri" w:hAnsi="Arial" w:cs="Arial"/>
          <w:sz w:val="24"/>
          <w:szCs w:val="24"/>
          <w:lang w:val="en-US"/>
        </w:rPr>
        <w:tab/>
      </w:r>
      <w:r w:rsidRPr="00150E79">
        <w:rPr>
          <w:rFonts w:ascii="Arial" w:eastAsia="Calibri" w:hAnsi="Arial" w:cs="Arial"/>
          <w:sz w:val="24"/>
          <w:szCs w:val="24"/>
          <w:lang w:val="en-US"/>
        </w:rPr>
        <w:tab/>
      </w:r>
      <w:r w:rsidRPr="00150E79">
        <w:rPr>
          <w:rFonts w:ascii="Arial" w:eastAsia="Calibri" w:hAnsi="Arial" w:cs="Arial"/>
          <w:sz w:val="24"/>
          <w:szCs w:val="24"/>
          <w:lang w:val="en-US"/>
        </w:rPr>
        <w:tab/>
      </w:r>
      <w:r w:rsidRPr="00150E79">
        <w:rPr>
          <w:rFonts w:ascii="Arial" w:eastAsia="Calibri" w:hAnsi="Arial" w:cs="Arial"/>
          <w:sz w:val="24"/>
          <w:szCs w:val="24"/>
          <w:lang w:val="en-US"/>
        </w:rPr>
        <w:tab/>
      </w:r>
    </w:p>
    <w:p w:rsidR="00150E79" w:rsidRPr="00150E79" w:rsidRDefault="00150E79" w:rsidP="00150E79">
      <w:pPr>
        <w:tabs>
          <w:tab w:val="left" w:pos="1418"/>
          <w:tab w:val="left" w:pos="1560"/>
        </w:tabs>
        <w:spacing w:line="360" w:lineRule="auto"/>
        <w:ind w:right="1417"/>
        <w:jc w:val="center"/>
        <w:rPr>
          <w:rFonts w:ascii="Arial" w:eastAsia="Calibri" w:hAnsi="Arial" w:cs="Arial"/>
          <w:sz w:val="24"/>
          <w:szCs w:val="24"/>
          <w:lang w:val="en-US"/>
        </w:rPr>
      </w:pPr>
    </w:p>
    <w:p w:rsidR="00150E79" w:rsidRPr="00150E79" w:rsidRDefault="00150E79" w:rsidP="00150E79">
      <w:pPr>
        <w:tabs>
          <w:tab w:val="left" w:pos="1418"/>
          <w:tab w:val="left" w:pos="1560"/>
        </w:tabs>
        <w:spacing w:line="360" w:lineRule="auto"/>
        <w:ind w:right="1417"/>
        <w:jc w:val="center"/>
        <w:rPr>
          <w:rFonts w:ascii="Arial" w:eastAsia="Calibri" w:hAnsi="Arial" w:cs="Arial"/>
          <w:sz w:val="24"/>
          <w:szCs w:val="24"/>
          <w:lang w:val="en-US"/>
        </w:rPr>
      </w:pPr>
    </w:p>
    <w:p w:rsidR="00150E79" w:rsidRPr="00931809" w:rsidRDefault="00FC2AC1" w:rsidP="00931809">
      <w:pPr>
        <w:tabs>
          <w:tab w:val="left" w:pos="4395"/>
        </w:tabs>
        <w:jc w:val="center"/>
        <w:rPr>
          <w:rFonts w:ascii="Arial" w:eastAsia="Calibri" w:hAnsi="Arial" w:cs="Arial"/>
        </w:rPr>
      </w:pPr>
      <w:r w:rsidRPr="00931809">
        <w:rPr>
          <w:rFonts w:ascii="Arial" w:eastAsia="Calibri" w:hAnsi="Arial" w:cs="Arial"/>
          <w:lang w:val="en-US"/>
        </w:rPr>
        <w:t>Dra. Tri Bintarti,M.</w:t>
      </w:r>
      <w:r w:rsidRPr="00931809">
        <w:rPr>
          <w:rFonts w:ascii="Arial" w:eastAsia="Calibri" w:hAnsi="Arial" w:cs="Arial"/>
        </w:rPr>
        <w:t>Si. Apt.</w:t>
      </w:r>
    </w:p>
    <w:p w:rsidR="00150E79" w:rsidRPr="00150E79" w:rsidRDefault="00931809" w:rsidP="00150E79">
      <w:pPr>
        <w:tabs>
          <w:tab w:val="left" w:pos="4395"/>
        </w:tabs>
        <w:jc w:val="center"/>
        <w:rPr>
          <w:rFonts w:ascii="Arial" w:eastAsia="Calibri" w:hAnsi="Arial" w:cs="Arial"/>
          <w:u w:val="single"/>
          <w:lang w:val="en-US"/>
        </w:rPr>
      </w:pPr>
      <w:r>
        <w:rPr>
          <w:rFonts w:ascii="Arial" w:eastAsia="Calibri" w:hAnsi="Arial" w:cs="Arial"/>
        </w:rPr>
        <w:t xml:space="preserve">   </w:t>
      </w:r>
      <w:r w:rsidR="00FC2AC1">
        <w:rPr>
          <w:rFonts w:ascii="Arial" w:eastAsia="Calibri" w:hAnsi="Arial" w:cs="Arial"/>
          <w:lang w:val="en-US"/>
        </w:rPr>
        <w:t>NIP. 195707311991012001</w:t>
      </w:r>
    </w:p>
    <w:p w:rsidR="00150E79" w:rsidRPr="00150E79" w:rsidRDefault="00150E79" w:rsidP="00150E79">
      <w:pPr>
        <w:tabs>
          <w:tab w:val="left" w:pos="1418"/>
          <w:tab w:val="left" w:pos="1560"/>
        </w:tabs>
        <w:spacing w:line="360" w:lineRule="auto"/>
        <w:ind w:left="4111" w:right="1842" w:hanging="4111"/>
        <w:jc w:val="center"/>
        <w:rPr>
          <w:rFonts w:ascii="Arial" w:eastAsia="Calibri" w:hAnsi="Arial" w:cs="Arial"/>
          <w:sz w:val="24"/>
          <w:szCs w:val="24"/>
          <w:lang w:val="en-US"/>
        </w:rPr>
      </w:pPr>
    </w:p>
    <w:p w:rsidR="00150E79" w:rsidRPr="00150E79" w:rsidRDefault="00150E79" w:rsidP="00150E79">
      <w:pPr>
        <w:tabs>
          <w:tab w:val="left" w:pos="1418"/>
          <w:tab w:val="left" w:pos="1560"/>
        </w:tabs>
        <w:spacing w:line="360" w:lineRule="auto"/>
        <w:ind w:left="4111" w:right="1842" w:hanging="4111"/>
        <w:jc w:val="center"/>
        <w:rPr>
          <w:rFonts w:ascii="Arial" w:eastAsia="Calibri" w:hAnsi="Arial" w:cs="Arial"/>
          <w:sz w:val="24"/>
          <w:szCs w:val="24"/>
          <w:lang w:val="en-US"/>
        </w:rPr>
      </w:pPr>
    </w:p>
    <w:p w:rsidR="00150E79" w:rsidRPr="00150E79" w:rsidRDefault="00150E79" w:rsidP="00150E79">
      <w:pPr>
        <w:tabs>
          <w:tab w:val="left" w:pos="1418"/>
          <w:tab w:val="left" w:pos="1560"/>
        </w:tabs>
        <w:spacing w:line="360" w:lineRule="auto"/>
        <w:ind w:left="4111" w:right="1842" w:hanging="4111"/>
        <w:jc w:val="center"/>
        <w:rPr>
          <w:rFonts w:ascii="Arial" w:eastAsia="Calibri" w:hAnsi="Arial" w:cs="Arial"/>
          <w:sz w:val="24"/>
          <w:szCs w:val="24"/>
          <w:lang w:val="en-US"/>
        </w:rPr>
      </w:pPr>
    </w:p>
    <w:p w:rsidR="00150E79" w:rsidRPr="00150E79" w:rsidRDefault="00150E79" w:rsidP="00150E79">
      <w:pPr>
        <w:tabs>
          <w:tab w:val="left" w:pos="1418"/>
          <w:tab w:val="left" w:pos="1560"/>
        </w:tabs>
        <w:ind w:left="4111" w:right="1842" w:hanging="4111"/>
        <w:jc w:val="center"/>
        <w:rPr>
          <w:rFonts w:ascii="Arial" w:eastAsia="Calibri" w:hAnsi="Arial" w:cs="Arial"/>
          <w:sz w:val="24"/>
          <w:szCs w:val="24"/>
          <w:lang w:val="en-US"/>
        </w:rPr>
      </w:pPr>
    </w:p>
    <w:p w:rsidR="00150E79" w:rsidRPr="00150E79" w:rsidRDefault="00150E79" w:rsidP="00150E79">
      <w:pPr>
        <w:tabs>
          <w:tab w:val="left" w:pos="1418"/>
          <w:tab w:val="left" w:pos="1560"/>
        </w:tabs>
        <w:jc w:val="both"/>
        <w:rPr>
          <w:rFonts w:ascii="Arial" w:eastAsia="Calibri" w:hAnsi="Arial" w:cs="Arial"/>
          <w:sz w:val="24"/>
          <w:szCs w:val="24"/>
        </w:rPr>
      </w:pPr>
    </w:p>
    <w:p w:rsidR="00150E79" w:rsidRPr="00150E79" w:rsidRDefault="00150E79" w:rsidP="00150E79">
      <w:pPr>
        <w:tabs>
          <w:tab w:val="left" w:pos="1418"/>
          <w:tab w:val="left" w:pos="1560"/>
        </w:tabs>
        <w:jc w:val="center"/>
        <w:rPr>
          <w:rFonts w:ascii="Arial" w:eastAsia="Calibri" w:hAnsi="Arial" w:cs="Arial"/>
          <w:sz w:val="24"/>
          <w:szCs w:val="24"/>
          <w:lang w:val="en-US"/>
        </w:rPr>
      </w:pPr>
      <w:r w:rsidRPr="00150E79">
        <w:rPr>
          <w:rFonts w:ascii="Arial" w:eastAsia="Calibri" w:hAnsi="Arial" w:cs="Arial"/>
          <w:sz w:val="24"/>
          <w:szCs w:val="24"/>
          <w:lang w:val="en-US"/>
        </w:rPr>
        <w:t>Ketua Jurusan Farmasi</w:t>
      </w:r>
    </w:p>
    <w:p w:rsidR="00150E79" w:rsidRPr="00150E79" w:rsidRDefault="00150E79" w:rsidP="00150E79">
      <w:pPr>
        <w:tabs>
          <w:tab w:val="left" w:pos="1418"/>
          <w:tab w:val="left" w:pos="1560"/>
        </w:tabs>
        <w:spacing w:line="360" w:lineRule="auto"/>
        <w:jc w:val="center"/>
        <w:rPr>
          <w:rFonts w:ascii="Arial" w:eastAsia="Calibri" w:hAnsi="Arial" w:cs="Arial"/>
          <w:sz w:val="24"/>
          <w:szCs w:val="24"/>
          <w:lang w:val="en-US"/>
        </w:rPr>
      </w:pPr>
      <w:r w:rsidRPr="00150E79">
        <w:rPr>
          <w:rFonts w:ascii="Arial" w:eastAsia="Calibri" w:hAnsi="Arial" w:cs="Arial"/>
          <w:sz w:val="24"/>
          <w:szCs w:val="24"/>
          <w:lang w:val="en-US"/>
        </w:rPr>
        <w:t>Politeknik Kesehatan Kemenkes Medan</w:t>
      </w:r>
    </w:p>
    <w:p w:rsidR="00150E79" w:rsidRPr="00150E79" w:rsidRDefault="00150E79" w:rsidP="00150E79">
      <w:pPr>
        <w:tabs>
          <w:tab w:val="left" w:pos="1418"/>
          <w:tab w:val="left" w:pos="1560"/>
        </w:tabs>
        <w:spacing w:line="360" w:lineRule="auto"/>
        <w:jc w:val="center"/>
        <w:rPr>
          <w:rFonts w:ascii="Arial" w:eastAsia="Calibri" w:hAnsi="Arial" w:cs="Arial"/>
          <w:sz w:val="24"/>
          <w:szCs w:val="24"/>
          <w:lang w:val="en-US"/>
        </w:rPr>
      </w:pPr>
    </w:p>
    <w:p w:rsidR="00150E79" w:rsidRPr="00150E79" w:rsidRDefault="00150E79" w:rsidP="00150E79">
      <w:pPr>
        <w:tabs>
          <w:tab w:val="left" w:pos="1418"/>
          <w:tab w:val="left" w:pos="1560"/>
        </w:tabs>
        <w:spacing w:line="360" w:lineRule="auto"/>
        <w:jc w:val="center"/>
        <w:rPr>
          <w:rFonts w:ascii="Arial" w:eastAsia="Calibri" w:hAnsi="Arial" w:cs="Arial"/>
          <w:sz w:val="24"/>
          <w:szCs w:val="24"/>
          <w:lang w:val="en-US"/>
        </w:rPr>
      </w:pPr>
    </w:p>
    <w:p w:rsidR="00150E79" w:rsidRPr="00150E79" w:rsidRDefault="00150E79" w:rsidP="00150E79">
      <w:pPr>
        <w:tabs>
          <w:tab w:val="left" w:pos="1418"/>
          <w:tab w:val="left" w:pos="1560"/>
          <w:tab w:val="left" w:pos="2552"/>
        </w:tabs>
        <w:jc w:val="center"/>
        <w:rPr>
          <w:rFonts w:ascii="Arial" w:eastAsia="Calibri" w:hAnsi="Arial" w:cs="Arial"/>
          <w:sz w:val="24"/>
          <w:szCs w:val="24"/>
        </w:rPr>
      </w:pPr>
    </w:p>
    <w:p w:rsidR="00150E79" w:rsidRPr="00150E79" w:rsidRDefault="00150E79" w:rsidP="00150E79">
      <w:pPr>
        <w:tabs>
          <w:tab w:val="left" w:pos="1418"/>
          <w:tab w:val="left" w:pos="1560"/>
          <w:tab w:val="left" w:pos="2552"/>
        </w:tabs>
        <w:jc w:val="center"/>
        <w:rPr>
          <w:rFonts w:ascii="Arial" w:eastAsia="Calibri" w:hAnsi="Arial" w:cs="Arial"/>
          <w:sz w:val="24"/>
          <w:szCs w:val="24"/>
        </w:rPr>
      </w:pPr>
    </w:p>
    <w:p w:rsidR="00150E79" w:rsidRPr="00150E79" w:rsidRDefault="00150E79" w:rsidP="00675D86">
      <w:pPr>
        <w:tabs>
          <w:tab w:val="left" w:pos="1418"/>
          <w:tab w:val="left" w:pos="1560"/>
          <w:tab w:val="left" w:pos="2552"/>
        </w:tabs>
        <w:jc w:val="center"/>
        <w:rPr>
          <w:rFonts w:ascii="Arial" w:eastAsia="Calibri" w:hAnsi="Arial" w:cs="Arial"/>
          <w:sz w:val="24"/>
          <w:szCs w:val="24"/>
          <w:lang w:val="en-US"/>
        </w:rPr>
      </w:pPr>
      <w:r w:rsidRPr="00675D86">
        <w:rPr>
          <w:rFonts w:ascii="Arial" w:eastAsia="Calibri" w:hAnsi="Arial" w:cs="Arial"/>
          <w:sz w:val="24"/>
          <w:szCs w:val="24"/>
          <w:lang w:val="en-US"/>
        </w:rPr>
        <w:t>Dra. Masniah, M.Kes., Apt</w:t>
      </w:r>
      <w:r w:rsidRPr="00150E79">
        <w:rPr>
          <w:rFonts w:ascii="Arial" w:eastAsia="Calibri" w:hAnsi="Arial" w:cs="Arial"/>
          <w:sz w:val="24"/>
          <w:szCs w:val="24"/>
          <w:lang w:val="en-US"/>
        </w:rPr>
        <w:t>.</w:t>
      </w:r>
    </w:p>
    <w:p w:rsidR="00675D86" w:rsidRDefault="00150E79" w:rsidP="00150E79">
      <w:pPr>
        <w:tabs>
          <w:tab w:val="left" w:pos="1418"/>
          <w:tab w:val="left" w:pos="1560"/>
        </w:tabs>
        <w:spacing w:line="360" w:lineRule="auto"/>
        <w:jc w:val="center"/>
        <w:rPr>
          <w:rFonts w:ascii="Arial" w:eastAsia="Calibri" w:hAnsi="Arial" w:cs="Arial"/>
          <w:sz w:val="24"/>
          <w:szCs w:val="24"/>
          <w:lang w:val="en-US"/>
        </w:rPr>
      </w:pPr>
      <w:r w:rsidRPr="00150E79">
        <w:rPr>
          <w:rFonts w:ascii="Arial" w:eastAsia="Calibri" w:hAnsi="Arial" w:cs="Arial"/>
          <w:sz w:val="24"/>
          <w:szCs w:val="24"/>
          <w:lang w:val="en-US"/>
        </w:rPr>
        <w:t>NIP</w:t>
      </w:r>
      <w:r w:rsidRPr="00150E79">
        <w:rPr>
          <w:rFonts w:ascii="Arial" w:eastAsia="Calibri" w:hAnsi="Arial" w:cs="Arial"/>
          <w:sz w:val="24"/>
          <w:szCs w:val="24"/>
        </w:rPr>
        <w:t xml:space="preserve">. </w:t>
      </w:r>
      <w:r w:rsidRPr="00150E79">
        <w:rPr>
          <w:rFonts w:ascii="Arial" w:eastAsia="Calibri" w:hAnsi="Arial" w:cs="Arial"/>
          <w:sz w:val="24"/>
          <w:szCs w:val="24"/>
          <w:lang w:val="en-US"/>
        </w:rPr>
        <w:t>196204281995032001</w:t>
      </w:r>
    </w:p>
    <w:p w:rsidR="00C41021" w:rsidRPr="00C41021" w:rsidRDefault="00675D86" w:rsidP="00C41021">
      <w:pPr>
        <w:spacing w:line="480" w:lineRule="auto"/>
        <w:jc w:val="center"/>
        <w:rPr>
          <w:rFonts w:ascii="Arial" w:eastAsia="Calibri" w:hAnsi="Arial" w:cs="Arial"/>
          <w:b/>
          <w:sz w:val="24"/>
          <w:szCs w:val="24"/>
          <w:lang w:val="en-US"/>
        </w:rPr>
      </w:pPr>
      <w:r>
        <w:rPr>
          <w:rFonts w:ascii="Arial" w:eastAsia="Calibri" w:hAnsi="Arial" w:cs="Arial"/>
          <w:sz w:val="24"/>
          <w:szCs w:val="24"/>
          <w:lang w:val="en-US"/>
        </w:rPr>
        <w:br w:type="page"/>
      </w:r>
      <w:r w:rsidR="00C41021" w:rsidRPr="00C41021">
        <w:rPr>
          <w:rFonts w:ascii="Arial" w:eastAsia="Calibri" w:hAnsi="Arial" w:cs="Arial"/>
          <w:b/>
          <w:sz w:val="24"/>
          <w:szCs w:val="24"/>
          <w:lang w:val="en-US"/>
        </w:rPr>
        <w:lastRenderedPageBreak/>
        <w:t>LEMBAR PENGESAHAN</w:t>
      </w:r>
    </w:p>
    <w:p w:rsidR="00C41021" w:rsidRPr="000752EF" w:rsidRDefault="00C41021" w:rsidP="001214F2">
      <w:pPr>
        <w:tabs>
          <w:tab w:val="left" w:pos="1418"/>
          <w:tab w:val="left" w:pos="1701"/>
        </w:tabs>
        <w:spacing w:line="360" w:lineRule="auto"/>
        <w:ind w:left="1701" w:hanging="1701"/>
        <w:jc w:val="both"/>
        <w:rPr>
          <w:rFonts w:ascii="Arial" w:eastAsia="Calibri" w:hAnsi="Arial" w:cs="Arial"/>
          <w:b/>
          <w:sz w:val="24"/>
          <w:szCs w:val="24"/>
          <w:lang w:val="en-US"/>
        </w:rPr>
      </w:pPr>
      <w:r w:rsidRPr="00C41021">
        <w:rPr>
          <w:rFonts w:ascii="Arial" w:eastAsia="Calibri" w:hAnsi="Arial" w:cs="Arial"/>
          <w:b/>
          <w:sz w:val="24"/>
          <w:szCs w:val="24"/>
          <w:lang w:val="en-US"/>
        </w:rPr>
        <w:t>JUDUL</w:t>
      </w:r>
      <w:r w:rsidRPr="00C41021">
        <w:rPr>
          <w:rFonts w:ascii="Arial" w:eastAsia="Calibri" w:hAnsi="Arial" w:cs="Arial"/>
          <w:b/>
          <w:sz w:val="24"/>
          <w:szCs w:val="24"/>
          <w:lang w:val="en-US"/>
        </w:rPr>
        <w:tab/>
        <w:t>:</w:t>
      </w:r>
      <w:r w:rsidRPr="00C41021">
        <w:rPr>
          <w:rFonts w:ascii="Arial" w:eastAsia="Calibri" w:hAnsi="Arial" w:cs="Arial"/>
          <w:b/>
          <w:sz w:val="24"/>
          <w:szCs w:val="24"/>
          <w:lang w:val="en-US"/>
        </w:rPr>
        <w:tab/>
      </w:r>
      <w:r w:rsidR="000752EF" w:rsidRPr="000752EF">
        <w:rPr>
          <w:rFonts w:ascii="Arial" w:eastAsia="Calibri" w:hAnsi="Arial" w:cs="Arial"/>
          <w:b/>
          <w:sz w:val="24"/>
          <w:szCs w:val="24"/>
          <w:lang w:val="en-US"/>
        </w:rPr>
        <w:t>Profil</w:t>
      </w:r>
      <w:r w:rsidR="000752EF" w:rsidRPr="000752EF">
        <w:rPr>
          <w:rFonts w:ascii="Arial" w:eastAsia="Calibri" w:hAnsi="Arial" w:cs="Arial"/>
          <w:b/>
          <w:sz w:val="24"/>
          <w:szCs w:val="24"/>
        </w:rPr>
        <w:t xml:space="preserve"> P</w:t>
      </w:r>
      <w:r w:rsidR="000278F4">
        <w:rPr>
          <w:rFonts w:ascii="Arial" w:eastAsia="Calibri" w:hAnsi="Arial" w:cs="Arial"/>
          <w:b/>
          <w:sz w:val="24"/>
          <w:szCs w:val="24"/>
        </w:rPr>
        <w:t xml:space="preserve">eresepan Penggunaan Obat </w:t>
      </w:r>
      <w:r w:rsidR="003256C6">
        <w:rPr>
          <w:rFonts w:ascii="Arial" w:eastAsia="Calibri" w:hAnsi="Arial" w:cs="Arial"/>
          <w:b/>
          <w:sz w:val="24"/>
          <w:szCs w:val="24"/>
        </w:rPr>
        <w:t xml:space="preserve">Anti </w:t>
      </w:r>
      <w:r w:rsidR="000278F4">
        <w:rPr>
          <w:rFonts w:ascii="Arial" w:eastAsia="Calibri" w:hAnsi="Arial" w:cs="Arial"/>
          <w:b/>
          <w:sz w:val="24"/>
          <w:szCs w:val="24"/>
        </w:rPr>
        <w:t>Inflamasi</w:t>
      </w:r>
      <w:r w:rsidR="000752EF" w:rsidRPr="000752EF">
        <w:rPr>
          <w:rFonts w:ascii="Arial" w:eastAsia="Calibri" w:hAnsi="Arial" w:cs="Arial"/>
          <w:b/>
          <w:sz w:val="24"/>
          <w:szCs w:val="24"/>
        </w:rPr>
        <w:t xml:space="preserve"> Pada Pasien Penderita</w:t>
      </w:r>
      <w:r w:rsidR="000752EF" w:rsidRPr="000752EF">
        <w:rPr>
          <w:rFonts w:ascii="Arial" w:eastAsia="Calibri" w:hAnsi="Arial" w:cs="Arial"/>
          <w:b/>
          <w:sz w:val="24"/>
          <w:szCs w:val="24"/>
          <w:lang w:val="en-US"/>
        </w:rPr>
        <w:t xml:space="preserve"> </w:t>
      </w:r>
      <w:r w:rsidR="000752EF" w:rsidRPr="000752EF">
        <w:rPr>
          <w:rFonts w:ascii="Arial" w:eastAsia="Calibri" w:hAnsi="Arial" w:cs="Arial"/>
          <w:b/>
          <w:sz w:val="24"/>
          <w:szCs w:val="24"/>
        </w:rPr>
        <w:t>Katarak Di Rumah Sakit Khusus Mata SMEC Medan</w:t>
      </w:r>
    </w:p>
    <w:p w:rsidR="00C41021" w:rsidRPr="00C41021" w:rsidRDefault="00C41021" w:rsidP="00C41021">
      <w:pPr>
        <w:tabs>
          <w:tab w:val="left" w:pos="1418"/>
          <w:tab w:val="left" w:pos="1701"/>
        </w:tabs>
        <w:ind w:left="1701" w:hanging="1701"/>
        <w:jc w:val="both"/>
        <w:rPr>
          <w:rFonts w:ascii="Arial" w:eastAsia="Calibri" w:hAnsi="Arial" w:cs="Arial"/>
          <w:b/>
          <w:sz w:val="24"/>
          <w:szCs w:val="24"/>
          <w:lang w:val="en-US"/>
        </w:rPr>
      </w:pPr>
    </w:p>
    <w:p w:rsidR="00C41021" w:rsidRPr="00AA0D04" w:rsidRDefault="00C41021" w:rsidP="00C41021">
      <w:pPr>
        <w:tabs>
          <w:tab w:val="left" w:pos="1418"/>
          <w:tab w:val="left" w:pos="1701"/>
        </w:tabs>
        <w:ind w:left="1701" w:hanging="1701"/>
        <w:jc w:val="both"/>
        <w:rPr>
          <w:rFonts w:ascii="Arial" w:eastAsia="Calibri" w:hAnsi="Arial" w:cs="Arial"/>
          <w:b/>
          <w:sz w:val="24"/>
          <w:szCs w:val="24"/>
          <w:lang w:val="en-US"/>
        </w:rPr>
      </w:pPr>
      <w:r w:rsidRPr="00C41021">
        <w:rPr>
          <w:rFonts w:ascii="Arial" w:eastAsia="Calibri" w:hAnsi="Arial" w:cs="Arial"/>
          <w:b/>
          <w:sz w:val="24"/>
          <w:szCs w:val="24"/>
          <w:lang w:val="en-US"/>
        </w:rPr>
        <w:t>NAMA</w:t>
      </w:r>
      <w:r w:rsidRPr="00C41021">
        <w:rPr>
          <w:rFonts w:ascii="Arial" w:eastAsia="Calibri" w:hAnsi="Arial" w:cs="Arial"/>
          <w:b/>
          <w:sz w:val="24"/>
          <w:szCs w:val="24"/>
          <w:lang w:val="en-US"/>
        </w:rPr>
        <w:tab/>
        <w:t>:</w:t>
      </w:r>
      <w:r w:rsidRPr="00C41021">
        <w:rPr>
          <w:rFonts w:ascii="Arial" w:eastAsia="Calibri" w:hAnsi="Arial" w:cs="Arial"/>
          <w:b/>
          <w:sz w:val="24"/>
          <w:szCs w:val="24"/>
          <w:lang w:val="en-US"/>
        </w:rPr>
        <w:tab/>
      </w:r>
      <w:r w:rsidR="000752EF" w:rsidRPr="00AA0D04">
        <w:rPr>
          <w:rFonts w:ascii="Arial" w:eastAsia="Calibri" w:hAnsi="Arial" w:cs="Arial"/>
          <w:b/>
          <w:sz w:val="24"/>
          <w:szCs w:val="24"/>
          <w:lang w:val="en-US"/>
        </w:rPr>
        <w:t>Kristina Natalia Sihombing</w:t>
      </w:r>
    </w:p>
    <w:p w:rsidR="00C41021" w:rsidRPr="00AA0D04" w:rsidRDefault="00C41021" w:rsidP="00C41021">
      <w:pPr>
        <w:tabs>
          <w:tab w:val="left" w:pos="1418"/>
          <w:tab w:val="left" w:pos="1701"/>
        </w:tabs>
        <w:ind w:left="1701" w:hanging="1701"/>
        <w:jc w:val="both"/>
        <w:rPr>
          <w:rFonts w:ascii="Arial" w:eastAsia="Calibri" w:hAnsi="Arial" w:cs="Arial"/>
          <w:b/>
          <w:sz w:val="24"/>
          <w:szCs w:val="24"/>
        </w:rPr>
      </w:pPr>
    </w:p>
    <w:p w:rsidR="00C41021" w:rsidRPr="00AA0D04" w:rsidRDefault="00C41021" w:rsidP="00C41021">
      <w:pPr>
        <w:tabs>
          <w:tab w:val="left" w:pos="1418"/>
          <w:tab w:val="left" w:pos="1701"/>
        </w:tabs>
        <w:spacing w:line="360" w:lineRule="auto"/>
        <w:ind w:left="1701" w:hanging="1701"/>
        <w:jc w:val="both"/>
        <w:rPr>
          <w:rFonts w:ascii="Arial" w:eastAsia="Calibri" w:hAnsi="Arial" w:cs="Arial"/>
          <w:b/>
          <w:sz w:val="24"/>
          <w:szCs w:val="24"/>
          <w:lang w:val="en-US"/>
        </w:rPr>
      </w:pPr>
      <w:r w:rsidRPr="00AA0D04">
        <w:rPr>
          <w:rFonts w:ascii="Arial" w:eastAsia="Calibri" w:hAnsi="Arial" w:cs="Arial"/>
          <w:b/>
          <w:sz w:val="24"/>
          <w:szCs w:val="24"/>
          <w:lang w:val="en-US"/>
        </w:rPr>
        <w:t>NIM</w:t>
      </w:r>
      <w:r w:rsidRPr="00AA0D04">
        <w:rPr>
          <w:rFonts w:ascii="Arial" w:eastAsia="Calibri" w:hAnsi="Arial" w:cs="Arial"/>
          <w:b/>
          <w:sz w:val="24"/>
          <w:szCs w:val="24"/>
          <w:lang w:val="en-US"/>
        </w:rPr>
        <w:tab/>
        <w:t>:</w:t>
      </w:r>
      <w:r w:rsidRPr="00AA0D04">
        <w:rPr>
          <w:rFonts w:ascii="Arial" w:eastAsia="Calibri" w:hAnsi="Arial" w:cs="Arial"/>
          <w:b/>
          <w:sz w:val="24"/>
          <w:szCs w:val="24"/>
          <w:lang w:val="en-US"/>
        </w:rPr>
        <w:tab/>
        <w:t>P07539</w:t>
      </w:r>
      <w:r w:rsidRPr="00AA0D04">
        <w:rPr>
          <w:rFonts w:ascii="Arial" w:eastAsia="Calibri" w:hAnsi="Arial" w:cs="Arial"/>
          <w:b/>
          <w:sz w:val="24"/>
          <w:szCs w:val="24"/>
        </w:rPr>
        <w:t>0192</w:t>
      </w:r>
      <w:r w:rsidR="000752EF" w:rsidRPr="00AA0D04">
        <w:rPr>
          <w:rFonts w:ascii="Arial" w:eastAsia="Calibri" w:hAnsi="Arial" w:cs="Arial"/>
          <w:b/>
          <w:sz w:val="24"/>
          <w:szCs w:val="24"/>
          <w:lang w:val="en-US"/>
        </w:rPr>
        <w:t>15</w:t>
      </w:r>
    </w:p>
    <w:p w:rsidR="00C41021" w:rsidRPr="00C41021" w:rsidRDefault="00C41021" w:rsidP="00C41021">
      <w:pPr>
        <w:tabs>
          <w:tab w:val="left" w:pos="1418"/>
          <w:tab w:val="left" w:pos="1701"/>
        </w:tabs>
        <w:spacing w:line="360" w:lineRule="auto"/>
        <w:ind w:left="1701" w:hanging="1701"/>
        <w:jc w:val="both"/>
        <w:rPr>
          <w:rFonts w:ascii="Arial" w:eastAsia="Calibri" w:hAnsi="Arial" w:cs="Arial"/>
          <w:b/>
          <w:sz w:val="24"/>
          <w:szCs w:val="24"/>
          <w:lang w:val="en-US"/>
        </w:rPr>
      </w:pPr>
    </w:p>
    <w:p w:rsidR="00C41021" w:rsidRPr="00C41021" w:rsidRDefault="00C41021" w:rsidP="00C41021">
      <w:pPr>
        <w:ind w:left="709" w:hanging="425"/>
        <w:jc w:val="center"/>
        <w:rPr>
          <w:rFonts w:ascii="Arial" w:eastAsia="Calibri" w:hAnsi="Arial" w:cs="Arial"/>
          <w:b/>
          <w:sz w:val="24"/>
          <w:szCs w:val="24"/>
          <w:lang w:val="en-US"/>
        </w:rPr>
      </w:pPr>
      <w:r w:rsidRPr="00C41021">
        <w:rPr>
          <w:rFonts w:ascii="Arial" w:eastAsia="Calibri" w:hAnsi="Arial" w:cs="Arial"/>
          <w:b/>
          <w:sz w:val="24"/>
          <w:szCs w:val="24"/>
          <w:lang w:val="en-US"/>
        </w:rPr>
        <w:t>Karya Tulis Ilmiah ini telah Diuji pada Sidang Ujian Akhir Program Jurusan Farmasi Politeknik Kesehatan Kemenkes Medan</w:t>
      </w:r>
    </w:p>
    <w:p w:rsidR="00C41021" w:rsidRPr="00C41021" w:rsidRDefault="00C41021" w:rsidP="00C41021">
      <w:pPr>
        <w:ind w:left="709" w:hanging="425"/>
        <w:jc w:val="center"/>
        <w:rPr>
          <w:rFonts w:ascii="Arial" w:eastAsia="Calibri" w:hAnsi="Arial" w:cs="Arial"/>
          <w:b/>
          <w:sz w:val="24"/>
          <w:szCs w:val="24"/>
        </w:rPr>
      </w:pPr>
      <w:r w:rsidRPr="00C41021">
        <w:rPr>
          <w:rFonts w:ascii="Arial" w:eastAsia="Calibri" w:hAnsi="Arial" w:cs="Arial"/>
          <w:b/>
          <w:sz w:val="24"/>
          <w:szCs w:val="24"/>
          <w:lang w:val="en-US"/>
        </w:rPr>
        <w:t>Medan,  Ju</w:t>
      </w:r>
      <w:r w:rsidRPr="00C41021">
        <w:rPr>
          <w:rFonts w:ascii="Arial" w:eastAsia="Calibri" w:hAnsi="Arial" w:cs="Arial"/>
          <w:b/>
          <w:sz w:val="24"/>
          <w:szCs w:val="24"/>
        </w:rPr>
        <w:t>ni</w:t>
      </w:r>
      <w:r w:rsidRPr="00C41021">
        <w:rPr>
          <w:rFonts w:ascii="Arial" w:eastAsia="Calibri" w:hAnsi="Arial" w:cs="Arial"/>
          <w:b/>
          <w:sz w:val="24"/>
          <w:szCs w:val="24"/>
          <w:lang w:val="en-US"/>
        </w:rPr>
        <w:t xml:space="preserve"> 20</w:t>
      </w:r>
      <w:r w:rsidRPr="00C41021">
        <w:rPr>
          <w:rFonts w:ascii="Arial" w:eastAsia="Calibri" w:hAnsi="Arial" w:cs="Arial"/>
          <w:b/>
          <w:sz w:val="24"/>
          <w:szCs w:val="24"/>
        </w:rPr>
        <w:t>20</w:t>
      </w:r>
    </w:p>
    <w:p w:rsidR="00C41021" w:rsidRPr="00C41021" w:rsidRDefault="00C41021" w:rsidP="00C41021">
      <w:pPr>
        <w:tabs>
          <w:tab w:val="left" w:pos="1985"/>
        </w:tabs>
        <w:spacing w:line="360" w:lineRule="auto"/>
        <w:jc w:val="both"/>
        <w:rPr>
          <w:rFonts w:ascii="Arial" w:eastAsia="Calibri" w:hAnsi="Arial" w:cs="Arial"/>
          <w:sz w:val="24"/>
          <w:szCs w:val="24"/>
        </w:rPr>
      </w:pPr>
    </w:p>
    <w:p w:rsidR="00C41021" w:rsidRPr="00C41021" w:rsidRDefault="00C41021" w:rsidP="00C41021">
      <w:pPr>
        <w:tabs>
          <w:tab w:val="left" w:pos="1985"/>
        </w:tabs>
        <w:spacing w:line="360" w:lineRule="auto"/>
        <w:ind w:left="1066" w:hanging="1066"/>
        <w:jc w:val="both"/>
        <w:rPr>
          <w:rFonts w:ascii="Arial" w:eastAsia="Calibri" w:hAnsi="Arial" w:cs="Arial"/>
          <w:sz w:val="24"/>
          <w:szCs w:val="24"/>
          <w:lang w:val="en-US"/>
        </w:rPr>
      </w:pPr>
    </w:p>
    <w:p w:rsidR="00B95CCD" w:rsidRDefault="00C41021" w:rsidP="00B95CCD">
      <w:pPr>
        <w:tabs>
          <w:tab w:val="left" w:pos="1276"/>
          <w:tab w:val="left" w:pos="5387"/>
        </w:tabs>
        <w:ind w:right="1417"/>
        <w:rPr>
          <w:rFonts w:ascii="Arial" w:hAnsi="Arial" w:cs="Arial"/>
          <w:sz w:val="24"/>
          <w:szCs w:val="24"/>
        </w:rPr>
      </w:pPr>
      <w:r w:rsidRPr="00C41021">
        <w:rPr>
          <w:rFonts w:ascii="Arial" w:eastAsia="Calibri" w:hAnsi="Arial" w:cs="Arial"/>
          <w:b/>
          <w:sz w:val="24"/>
          <w:szCs w:val="24"/>
          <w:lang w:val="en-US"/>
        </w:rPr>
        <w:tab/>
      </w:r>
      <w:r w:rsidR="00B95CCD">
        <w:rPr>
          <w:rFonts w:ascii="Arial" w:hAnsi="Arial" w:cs="Arial"/>
          <w:sz w:val="24"/>
          <w:szCs w:val="24"/>
        </w:rPr>
        <w:t>Penguji I</w:t>
      </w:r>
      <w:r w:rsidR="00B95CCD">
        <w:rPr>
          <w:rFonts w:ascii="Arial" w:hAnsi="Arial" w:cs="Arial"/>
          <w:sz w:val="24"/>
          <w:szCs w:val="24"/>
        </w:rPr>
        <w:tab/>
        <w:t>Penguji II</w:t>
      </w:r>
    </w:p>
    <w:p w:rsidR="00B95CCD" w:rsidRDefault="00B95CCD" w:rsidP="00B95CCD">
      <w:pPr>
        <w:tabs>
          <w:tab w:val="center" w:pos="1418"/>
          <w:tab w:val="left" w:pos="4820"/>
        </w:tabs>
        <w:ind w:right="1417"/>
        <w:rPr>
          <w:rFonts w:ascii="Arial" w:hAnsi="Arial" w:cs="Arial"/>
          <w:sz w:val="24"/>
          <w:szCs w:val="24"/>
        </w:rPr>
      </w:pPr>
      <w:r>
        <w:rPr>
          <w:rFonts w:ascii="Arial" w:hAnsi="Arial" w:cs="Arial"/>
          <w:sz w:val="24"/>
          <w:szCs w:val="24"/>
        </w:rPr>
        <w:tab/>
      </w:r>
    </w:p>
    <w:p w:rsidR="00B95CCD" w:rsidRDefault="00B95CCD" w:rsidP="00B95CCD">
      <w:pPr>
        <w:tabs>
          <w:tab w:val="center" w:pos="1418"/>
          <w:tab w:val="left" w:pos="4820"/>
        </w:tabs>
        <w:ind w:right="1417"/>
        <w:rPr>
          <w:rFonts w:ascii="Arial" w:hAnsi="Arial" w:cs="Arial"/>
          <w:sz w:val="24"/>
          <w:szCs w:val="24"/>
        </w:rPr>
      </w:pPr>
    </w:p>
    <w:p w:rsidR="00B95CCD" w:rsidRPr="002112D9" w:rsidRDefault="00B95CCD" w:rsidP="00B95CCD">
      <w:pPr>
        <w:tabs>
          <w:tab w:val="center" w:pos="2127"/>
          <w:tab w:val="center" w:pos="6804"/>
        </w:tabs>
        <w:ind w:left="1066" w:right="-1" w:hanging="782"/>
        <w:jc w:val="both"/>
        <w:rPr>
          <w:rFonts w:ascii="Arial" w:hAnsi="Arial" w:cs="Arial"/>
          <w:sz w:val="24"/>
          <w:szCs w:val="24"/>
        </w:rPr>
      </w:pPr>
      <w:r>
        <w:rPr>
          <w:rFonts w:ascii="Arial" w:hAnsi="Arial" w:cs="Arial"/>
          <w:sz w:val="24"/>
          <w:szCs w:val="24"/>
        </w:rPr>
        <w:t xml:space="preserve"> </w:t>
      </w:r>
      <w:r w:rsidRPr="002112D9">
        <w:rPr>
          <w:rFonts w:ascii="Arial" w:hAnsi="Arial" w:cs="Arial"/>
          <w:sz w:val="24"/>
          <w:szCs w:val="24"/>
        </w:rPr>
        <w:t>Dra. Masniah, M.Kes., Apt</w:t>
      </w:r>
      <w:r w:rsidRPr="00285FF2">
        <w:rPr>
          <w:rFonts w:ascii="Arial" w:hAnsi="Arial" w:cs="Arial"/>
          <w:sz w:val="24"/>
          <w:szCs w:val="24"/>
        </w:rPr>
        <w:t xml:space="preserve">.           </w:t>
      </w:r>
      <w:r w:rsidRPr="002112D9">
        <w:rPr>
          <w:rFonts w:ascii="Arial" w:hAnsi="Arial" w:cs="Arial"/>
          <w:sz w:val="24"/>
          <w:szCs w:val="24"/>
        </w:rPr>
        <w:t>Maya Handayani Sinaga , SS, MPd</w:t>
      </w:r>
    </w:p>
    <w:p w:rsidR="00B95CCD" w:rsidRPr="00515DF7" w:rsidRDefault="00B95CCD" w:rsidP="00B95CCD">
      <w:pPr>
        <w:tabs>
          <w:tab w:val="center" w:pos="5670"/>
        </w:tabs>
        <w:ind w:left="567" w:right="-1" w:hanging="567"/>
        <w:jc w:val="both"/>
        <w:rPr>
          <w:rFonts w:ascii="Arial" w:hAnsi="Arial" w:cs="Arial"/>
          <w:sz w:val="24"/>
          <w:szCs w:val="24"/>
        </w:rPr>
      </w:pPr>
      <w:r w:rsidRPr="00285FF2">
        <w:rPr>
          <w:rFonts w:ascii="Arial" w:hAnsi="Arial" w:cs="Arial"/>
          <w:sz w:val="24"/>
          <w:szCs w:val="24"/>
        </w:rPr>
        <w:t>NIP 19731128199432001</w:t>
      </w:r>
      <w:r w:rsidRPr="00285FF2">
        <w:rPr>
          <w:rFonts w:ascii="Arial" w:hAnsi="Arial" w:cs="Arial"/>
          <w:sz w:val="24"/>
          <w:szCs w:val="24"/>
        </w:rPr>
        <w:tab/>
        <w:t xml:space="preserve">NIP </w:t>
      </w:r>
      <w:r>
        <w:rPr>
          <w:rFonts w:ascii="Arial" w:hAnsi="Arial" w:cs="Arial"/>
          <w:sz w:val="24"/>
          <w:szCs w:val="24"/>
        </w:rPr>
        <w:t>197311261994032002</w:t>
      </w:r>
    </w:p>
    <w:p w:rsidR="00C41021" w:rsidRPr="00C41021" w:rsidRDefault="00C41021" w:rsidP="00B95CCD">
      <w:pPr>
        <w:tabs>
          <w:tab w:val="left" w:pos="1276"/>
          <w:tab w:val="left" w:pos="5387"/>
        </w:tabs>
        <w:ind w:right="1417"/>
        <w:rPr>
          <w:rFonts w:ascii="Arial" w:eastAsia="Calibri" w:hAnsi="Arial" w:cs="Arial"/>
          <w:sz w:val="24"/>
          <w:szCs w:val="24"/>
          <w:lang w:val="en-US"/>
        </w:rPr>
      </w:pPr>
    </w:p>
    <w:p w:rsidR="00C41021" w:rsidRPr="00C41021" w:rsidRDefault="00C41021" w:rsidP="00C41021">
      <w:pPr>
        <w:tabs>
          <w:tab w:val="center" w:pos="2127"/>
          <w:tab w:val="center" w:pos="6379"/>
        </w:tabs>
        <w:spacing w:line="360" w:lineRule="auto"/>
        <w:ind w:right="141"/>
        <w:jc w:val="center"/>
        <w:rPr>
          <w:rFonts w:ascii="Arial" w:eastAsia="Calibri" w:hAnsi="Arial" w:cs="Arial"/>
          <w:sz w:val="24"/>
          <w:szCs w:val="24"/>
          <w:lang w:val="en-US"/>
        </w:rPr>
      </w:pPr>
    </w:p>
    <w:p w:rsidR="00C41021" w:rsidRPr="00C41021" w:rsidRDefault="00C41021" w:rsidP="00C41021">
      <w:pPr>
        <w:tabs>
          <w:tab w:val="center" w:pos="2127"/>
          <w:tab w:val="center" w:pos="6379"/>
        </w:tabs>
        <w:spacing w:line="360" w:lineRule="auto"/>
        <w:ind w:right="141"/>
        <w:jc w:val="center"/>
        <w:rPr>
          <w:rFonts w:ascii="Arial" w:eastAsia="Calibri" w:hAnsi="Arial" w:cs="Arial"/>
          <w:sz w:val="24"/>
          <w:szCs w:val="24"/>
          <w:lang w:val="en-US"/>
        </w:rPr>
      </w:pPr>
      <w:r w:rsidRPr="00C41021">
        <w:rPr>
          <w:rFonts w:ascii="Arial" w:eastAsia="Calibri" w:hAnsi="Arial" w:cs="Arial"/>
          <w:sz w:val="24"/>
          <w:szCs w:val="24"/>
          <w:lang w:val="en-US"/>
        </w:rPr>
        <w:t xml:space="preserve">     Ketua Penguji</w:t>
      </w:r>
    </w:p>
    <w:p w:rsidR="00C41021" w:rsidRPr="00C41021" w:rsidRDefault="00C41021" w:rsidP="00C41021">
      <w:pPr>
        <w:tabs>
          <w:tab w:val="center" w:pos="2127"/>
          <w:tab w:val="center" w:pos="6379"/>
        </w:tabs>
        <w:spacing w:line="360" w:lineRule="auto"/>
        <w:ind w:right="141"/>
        <w:jc w:val="center"/>
        <w:rPr>
          <w:rFonts w:ascii="Arial" w:eastAsia="Calibri" w:hAnsi="Arial" w:cs="Arial"/>
          <w:sz w:val="24"/>
          <w:szCs w:val="24"/>
          <w:lang w:val="en-US"/>
        </w:rPr>
      </w:pPr>
    </w:p>
    <w:p w:rsidR="00C41021" w:rsidRPr="00C41021" w:rsidRDefault="00C41021" w:rsidP="00C41021">
      <w:pPr>
        <w:tabs>
          <w:tab w:val="center" w:pos="2127"/>
          <w:tab w:val="center" w:pos="6379"/>
        </w:tabs>
        <w:spacing w:line="360" w:lineRule="auto"/>
        <w:ind w:right="141"/>
        <w:jc w:val="center"/>
        <w:rPr>
          <w:rFonts w:ascii="Arial" w:eastAsia="Calibri" w:hAnsi="Arial" w:cs="Arial"/>
          <w:sz w:val="24"/>
          <w:szCs w:val="24"/>
          <w:lang w:val="en-US"/>
        </w:rPr>
      </w:pPr>
    </w:p>
    <w:p w:rsidR="0008645A" w:rsidRPr="0008645A" w:rsidRDefault="0008645A" w:rsidP="0008645A">
      <w:pPr>
        <w:tabs>
          <w:tab w:val="center" w:pos="2127"/>
          <w:tab w:val="center" w:pos="6379"/>
        </w:tabs>
        <w:ind w:right="141"/>
        <w:jc w:val="center"/>
        <w:rPr>
          <w:rFonts w:ascii="Arial" w:eastAsia="Calibri" w:hAnsi="Arial" w:cs="Arial"/>
          <w:sz w:val="24"/>
          <w:szCs w:val="24"/>
        </w:rPr>
      </w:pPr>
      <w:r w:rsidRPr="0008645A">
        <w:rPr>
          <w:rFonts w:ascii="Arial" w:eastAsia="Calibri" w:hAnsi="Arial" w:cs="Arial"/>
          <w:sz w:val="24"/>
          <w:szCs w:val="24"/>
          <w:lang w:val="en-US"/>
        </w:rPr>
        <w:t>Dra. Tri Bintarti,M.</w:t>
      </w:r>
      <w:r w:rsidRPr="0008645A">
        <w:rPr>
          <w:rFonts w:ascii="Arial" w:eastAsia="Calibri" w:hAnsi="Arial" w:cs="Arial"/>
          <w:sz w:val="24"/>
          <w:szCs w:val="24"/>
        </w:rPr>
        <w:t>Si. Apt.</w:t>
      </w:r>
    </w:p>
    <w:p w:rsidR="0008645A" w:rsidRPr="0008645A" w:rsidRDefault="0008645A" w:rsidP="0008645A">
      <w:pPr>
        <w:tabs>
          <w:tab w:val="center" w:pos="2127"/>
          <w:tab w:val="center" w:pos="6379"/>
        </w:tabs>
        <w:ind w:right="141"/>
        <w:jc w:val="center"/>
        <w:rPr>
          <w:rFonts w:ascii="Arial" w:eastAsia="Calibri" w:hAnsi="Arial" w:cs="Arial"/>
          <w:sz w:val="24"/>
          <w:szCs w:val="24"/>
          <w:u w:val="single"/>
          <w:lang w:val="en-US"/>
        </w:rPr>
      </w:pPr>
      <w:r w:rsidRPr="0008645A">
        <w:rPr>
          <w:rFonts w:ascii="Arial" w:eastAsia="Calibri" w:hAnsi="Arial" w:cs="Arial"/>
          <w:sz w:val="24"/>
          <w:szCs w:val="24"/>
        </w:rPr>
        <w:t xml:space="preserve">   </w:t>
      </w:r>
      <w:r w:rsidRPr="0008645A">
        <w:rPr>
          <w:rFonts w:ascii="Arial" w:eastAsia="Calibri" w:hAnsi="Arial" w:cs="Arial"/>
          <w:sz w:val="24"/>
          <w:szCs w:val="24"/>
          <w:lang w:val="en-US"/>
        </w:rPr>
        <w:t>NIP. 195707311991012001</w:t>
      </w:r>
    </w:p>
    <w:p w:rsidR="00C41021" w:rsidRPr="00C41021" w:rsidRDefault="00C41021" w:rsidP="00C41021">
      <w:pPr>
        <w:tabs>
          <w:tab w:val="center" w:pos="2127"/>
          <w:tab w:val="center" w:pos="6379"/>
        </w:tabs>
        <w:ind w:right="141"/>
        <w:jc w:val="center"/>
        <w:rPr>
          <w:rFonts w:ascii="Arial" w:eastAsia="Calibri" w:hAnsi="Arial" w:cs="Arial"/>
          <w:sz w:val="24"/>
          <w:szCs w:val="24"/>
          <w:lang w:val="en-US"/>
        </w:rPr>
      </w:pPr>
      <w:r w:rsidRPr="00C41021">
        <w:rPr>
          <w:rFonts w:ascii="Arial" w:eastAsia="Calibri" w:hAnsi="Arial" w:cs="Arial"/>
          <w:sz w:val="24"/>
          <w:szCs w:val="24"/>
          <w:lang w:val="en-US"/>
        </w:rPr>
        <w:t xml:space="preserve">          </w:t>
      </w:r>
    </w:p>
    <w:p w:rsidR="00C41021" w:rsidRPr="00C41021" w:rsidRDefault="00C41021" w:rsidP="00C41021">
      <w:pPr>
        <w:tabs>
          <w:tab w:val="left" w:pos="1418"/>
          <w:tab w:val="left" w:pos="1560"/>
        </w:tabs>
        <w:spacing w:line="360" w:lineRule="auto"/>
        <w:ind w:right="1417"/>
        <w:jc w:val="both"/>
        <w:rPr>
          <w:rFonts w:ascii="Arial" w:eastAsia="Calibri" w:hAnsi="Arial" w:cs="Arial"/>
          <w:b/>
          <w:sz w:val="24"/>
          <w:szCs w:val="24"/>
        </w:rPr>
      </w:pPr>
      <w:r w:rsidRPr="00C41021">
        <w:rPr>
          <w:rFonts w:ascii="Arial" w:eastAsia="Calibri" w:hAnsi="Arial" w:cs="Arial"/>
          <w:b/>
          <w:sz w:val="24"/>
          <w:szCs w:val="24"/>
          <w:lang w:val="en-US"/>
        </w:rPr>
        <w:tab/>
      </w:r>
      <w:r w:rsidRPr="00C41021">
        <w:rPr>
          <w:rFonts w:ascii="Arial" w:eastAsia="Calibri" w:hAnsi="Arial" w:cs="Arial"/>
          <w:b/>
          <w:sz w:val="24"/>
          <w:szCs w:val="24"/>
          <w:lang w:val="en-US"/>
        </w:rPr>
        <w:tab/>
      </w:r>
      <w:r w:rsidRPr="00C41021">
        <w:rPr>
          <w:rFonts w:ascii="Arial" w:eastAsia="Calibri" w:hAnsi="Arial" w:cs="Arial"/>
          <w:b/>
          <w:sz w:val="24"/>
          <w:szCs w:val="24"/>
          <w:lang w:val="en-US"/>
        </w:rPr>
        <w:tab/>
      </w:r>
    </w:p>
    <w:p w:rsidR="00C41021" w:rsidRPr="00C41021" w:rsidRDefault="00C41021" w:rsidP="00C41021">
      <w:pPr>
        <w:tabs>
          <w:tab w:val="left" w:pos="1418"/>
          <w:tab w:val="left" w:pos="1560"/>
        </w:tabs>
        <w:ind w:left="4111" w:right="1842" w:hanging="4111"/>
        <w:jc w:val="center"/>
        <w:rPr>
          <w:rFonts w:ascii="Arial" w:eastAsia="Calibri" w:hAnsi="Arial" w:cs="Arial"/>
          <w:b/>
          <w:sz w:val="24"/>
          <w:szCs w:val="24"/>
          <w:lang w:val="en-US"/>
        </w:rPr>
      </w:pPr>
    </w:p>
    <w:p w:rsidR="00C41021" w:rsidRPr="00C41021" w:rsidRDefault="00C41021" w:rsidP="00C41021">
      <w:pPr>
        <w:tabs>
          <w:tab w:val="left" w:pos="0"/>
        </w:tabs>
        <w:jc w:val="center"/>
        <w:rPr>
          <w:rFonts w:ascii="Arial" w:eastAsia="Calibri" w:hAnsi="Arial" w:cs="Arial"/>
          <w:sz w:val="24"/>
          <w:szCs w:val="24"/>
          <w:lang w:val="en-US"/>
        </w:rPr>
      </w:pPr>
      <w:r w:rsidRPr="00C41021">
        <w:rPr>
          <w:rFonts w:ascii="Arial" w:eastAsia="Calibri" w:hAnsi="Arial" w:cs="Arial"/>
          <w:sz w:val="24"/>
          <w:szCs w:val="24"/>
          <w:lang w:val="en-US"/>
        </w:rPr>
        <w:t>Ketua Jurusan Farmasi</w:t>
      </w:r>
    </w:p>
    <w:p w:rsidR="00C41021" w:rsidRPr="00C41021" w:rsidRDefault="00C41021" w:rsidP="00C41021">
      <w:pPr>
        <w:tabs>
          <w:tab w:val="left" w:pos="1418"/>
          <w:tab w:val="left" w:pos="1560"/>
        </w:tabs>
        <w:spacing w:line="360" w:lineRule="auto"/>
        <w:jc w:val="center"/>
        <w:rPr>
          <w:rFonts w:ascii="Arial" w:eastAsia="Calibri" w:hAnsi="Arial" w:cs="Arial"/>
          <w:sz w:val="24"/>
          <w:szCs w:val="24"/>
          <w:lang w:val="en-US"/>
        </w:rPr>
      </w:pPr>
      <w:r w:rsidRPr="00C41021">
        <w:rPr>
          <w:rFonts w:ascii="Arial" w:eastAsia="Calibri" w:hAnsi="Arial" w:cs="Arial"/>
          <w:sz w:val="24"/>
          <w:szCs w:val="24"/>
          <w:lang w:val="en-US"/>
        </w:rPr>
        <w:t>Politeknik Kesehatan Kemenkes Medan</w:t>
      </w:r>
    </w:p>
    <w:p w:rsidR="00C41021" w:rsidRPr="00C41021" w:rsidRDefault="00C41021" w:rsidP="00C41021">
      <w:pPr>
        <w:tabs>
          <w:tab w:val="left" w:pos="1418"/>
          <w:tab w:val="left" w:pos="1560"/>
        </w:tabs>
        <w:spacing w:line="360" w:lineRule="auto"/>
        <w:ind w:left="4111" w:right="1842" w:hanging="4111"/>
        <w:jc w:val="center"/>
        <w:rPr>
          <w:rFonts w:ascii="Arial" w:eastAsia="Calibri" w:hAnsi="Arial" w:cs="Arial"/>
          <w:sz w:val="24"/>
          <w:szCs w:val="24"/>
          <w:lang w:val="en-US"/>
        </w:rPr>
      </w:pPr>
    </w:p>
    <w:p w:rsidR="00C41021" w:rsidRPr="00C41021" w:rsidRDefault="00C41021" w:rsidP="00C41021">
      <w:pPr>
        <w:tabs>
          <w:tab w:val="left" w:pos="1418"/>
          <w:tab w:val="left" w:pos="1560"/>
          <w:tab w:val="left" w:pos="2552"/>
        </w:tabs>
        <w:ind w:right="1842"/>
        <w:jc w:val="both"/>
        <w:rPr>
          <w:rFonts w:ascii="Arial" w:eastAsia="Calibri" w:hAnsi="Arial" w:cs="Arial"/>
          <w:sz w:val="24"/>
          <w:szCs w:val="24"/>
          <w:lang w:val="en-US"/>
        </w:rPr>
      </w:pPr>
    </w:p>
    <w:p w:rsidR="00C41021" w:rsidRPr="00C41021" w:rsidRDefault="00C41021" w:rsidP="00C41021">
      <w:pPr>
        <w:tabs>
          <w:tab w:val="left" w:pos="1418"/>
          <w:tab w:val="left" w:pos="1560"/>
          <w:tab w:val="left" w:pos="2552"/>
        </w:tabs>
        <w:ind w:left="4111" w:right="1842" w:hanging="4111"/>
        <w:jc w:val="center"/>
        <w:rPr>
          <w:rFonts w:ascii="Arial" w:eastAsia="Calibri" w:hAnsi="Arial" w:cs="Arial"/>
          <w:sz w:val="24"/>
          <w:szCs w:val="24"/>
          <w:lang w:val="en-US"/>
        </w:rPr>
      </w:pPr>
      <w:r w:rsidRPr="00C41021">
        <w:rPr>
          <w:rFonts w:ascii="Arial" w:eastAsia="Calibri" w:hAnsi="Arial" w:cs="Arial"/>
          <w:sz w:val="24"/>
          <w:szCs w:val="24"/>
          <w:lang w:val="en-US"/>
        </w:rPr>
        <w:tab/>
      </w:r>
      <w:r w:rsidRPr="00C41021">
        <w:rPr>
          <w:rFonts w:ascii="Arial" w:eastAsia="Calibri" w:hAnsi="Arial" w:cs="Arial"/>
          <w:sz w:val="24"/>
          <w:szCs w:val="24"/>
          <w:lang w:val="en-US"/>
        </w:rPr>
        <w:tab/>
        <w:t xml:space="preserve">             Dra. Masniah, M.Kes., Apt. </w:t>
      </w:r>
    </w:p>
    <w:p w:rsidR="00BF555A" w:rsidRDefault="00C41021" w:rsidP="00FA61B1">
      <w:pPr>
        <w:tabs>
          <w:tab w:val="left" w:pos="1418"/>
          <w:tab w:val="left" w:pos="1560"/>
        </w:tabs>
        <w:spacing w:line="360" w:lineRule="auto"/>
        <w:ind w:left="4111" w:right="1842" w:hanging="4111"/>
        <w:jc w:val="center"/>
        <w:rPr>
          <w:rFonts w:ascii="Arial" w:eastAsia="Calibri" w:hAnsi="Arial" w:cs="Arial"/>
          <w:sz w:val="24"/>
          <w:szCs w:val="24"/>
          <w:lang w:val="en-US"/>
        </w:rPr>
        <w:sectPr w:rsidR="00BF555A" w:rsidSect="00CC3B94">
          <w:headerReference w:type="default" r:id="rId10"/>
          <w:footerReference w:type="default" r:id="rId11"/>
          <w:pgSz w:w="11906" w:h="16838"/>
          <w:pgMar w:top="2268" w:right="1701" w:bottom="1701" w:left="2268" w:header="709" w:footer="709" w:gutter="0"/>
          <w:pgNumType w:fmt="lowerRoman" w:start="1"/>
          <w:cols w:space="708"/>
          <w:docGrid w:linePitch="360"/>
        </w:sectPr>
      </w:pPr>
      <w:r w:rsidRPr="00C41021">
        <w:rPr>
          <w:rFonts w:ascii="Arial" w:eastAsia="Calibri" w:hAnsi="Arial" w:cs="Arial"/>
          <w:sz w:val="24"/>
          <w:szCs w:val="24"/>
          <w:lang w:val="en-US"/>
        </w:rPr>
        <w:tab/>
      </w:r>
      <w:r w:rsidRPr="00C41021">
        <w:rPr>
          <w:rFonts w:ascii="Arial" w:eastAsia="Calibri" w:hAnsi="Arial" w:cs="Arial"/>
          <w:sz w:val="24"/>
          <w:szCs w:val="24"/>
          <w:lang w:val="en-US"/>
        </w:rPr>
        <w:tab/>
        <w:t xml:space="preserve">              NIP 196204281995032001</w:t>
      </w:r>
    </w:p>
    <w:p w:rsidR="00AA0D04" w:rsidRDefault="00675D86" w:rsidP="00162EE3">
      <w:pPr>
        <w:jc w:val="center"/>
        <w:rPr>
          <w:rFonts w:ascii="Arial" w:eastAsia="Calibri" w:hAnsi="Arial" w:cs="Arial"/>
          <w:b/>
          <w:kern w:val="36"/>
          <w:sz w:val="24"/>
          <w:szCs w:val="24"/>
          <w:lang w:val="en-US"/>
        </w:rPr>
      </w:pPr>
      <w:r w:rsidRPr="00675D86">
        <w:rPr>
          <w:rFonts w:ascii="Arial" w:eastAsia="Calibri" w:hAnsi="Arial" w:cs="Arial"/>
          <w:b/>
          <w:kern w:val="36"/>
          <w:sz w:val="24"/>
          <w:szCs w:val="24"/>
        </w:rPr>
        <w:lastRenderedPageBreak/>
        <w:t>SURAT PERNYATAAN</w:t>
      </w:r>
    </w:p>
    <w:p w:rsidR="00162EE3" w:rsidRDefault="00162EE3" w:rsidP="00162EE3">
      <w:pPr>
        <w:jc w:val="center"/>
        <w:rPr>
          <w:rFonts w:ascii="Arial" w:eastAsia="Calibri" w:hAnsi="Arial" w:cs="Arial"/>
          <w:b/>
          <w:kern w:val="36"/>
          <w:sz w:val="24"/>
          <w:szCs w:val="24"/>
          <w:lang w:val="en-US"/>
        </w:rPr>
      </w:pPr>
    </w:p>
    <w:p w:rsidR="00162EE3" w:rsidRDefault="00162EE3" w:rsidP="00162EE3">
      <w:pPr>
        <w:jc w:val="center"/>
        <w:rPr>
          <w:rFonts w:ascii="Arial" w:eastAsia="Calibri" w:hAnsi="Arial" w:cs="Arial"/>
          <w:b/>
          <w:kern w:val="36"/>
          <w:sz w:val="24"/>
          <w:szCs w:val="24"/>
          <w:lang w:val="en-US"/>
        </w:rPr>
      </w:pPr>
    </w:p>
    <w:p w:rsidR="00162EE3" w:rsidRPr="00162EE3" w:rsidRDefault="00162EE3" w:rsidP="00162EE3">
      <w:pPr>
        <w:jc w:val="center"/>
        <w:rPr>
          <w:rFonts w:ascii="Arial" w:eastAsia="Calibri" w:hAnsi="Arial" w:cs="Arial"/>
          <w:b/>
          <w:kern w:val="36"/>
          <w:sz w:val="24"/>
          <w:szCs w:val="24"/>
          <w:lang w:val="en-US"/>
        </w:rPr>
      </w:pPr>
    </w:p>
    <w:p w:rsidR="001214F2" w:rsidRDefault="00675D86" w:rsidP="00162EE3">
      <w:pPr>
        <w:spacing w:line="276" w:lineRule="auto"/>
        <w:jc w:val="center"/>
        <w:rPr>
          <w:rFonts w:ascii="Arial" w:eastAsia="Calibri" w:hAnsi="Arial" w:cs="Arial"/>
          <w:b/>
          <w:kern w:val="36"/>
          <w:sz w:val="24"/>
          <w:szCs w:val="24"/>
        </w:rPr>
      </w:pPr>
      <w:r w:rsidRPr="00675D86">
        <w:rPr>
          <w:rFonts w:ascii="Arial" w:eastAsia="Calibri" w:hAnsi="Arial" w:cs="Arial"/>
          <w:b/>
          <w:kern w:val="36"/>
          <w:sz w:val="24"/>
          <w:szCs w:val="24"/>
        </w:rPr>
        <w:t xml:space="preserve">PROFIL PERESEPAN PENGGUNAAN OBAT </w:t>
      </w:r>
      <w:r w:rsidR="003256C6">
        <w:rPr>
          <w:rFonts w:ascii="Arial" w:eastAsia="Calibri" w:hAnsi="Arial" w:cs="Arial"/>
          <w:b/>
          <w:kern w:val="36"/>
          <w:sz w:val="24"/>
          <w:szCs w:val="24"/>
        </w:rPr>
        <w:t xml:space="preserve">ANTI </w:t>
      </w:r>
      <w:r w:rsidR="001214F2">
        <w:rPr>
          <w:rFonts w:ascii="Arial" w:eastAsia="Calibri" w:hAnsi="Arial" w:cs="Arial"/>
          <w:b/>
          <w:kern w:val="36"/>
          <w:sz w:val="24"/>
          <w:szCs w:val="24"/>
        </w:rPr>
        <w:t xml:space="preserve">INFLAMASI PADA </w:t>
      </w:r>
      <w:r w:rsidRPr="00675D86">
        <w:rPr>
          <w:rFonts w:ascii="Arial" w:eastAsia="Calibri" w:hAnsi="Arial" w:cs="Arial"/>
          <w:b/>
          <w:kern w:val="36"/>
          <w:sz w:val="24"/>
          <w:szCs w:val="24"/>
        </w:rPr>
        <w:t>PASIEN PENDERITA KATARAK DI RUMAH SAKIT</w:t>
      </w:r>
    </w:p>
    <w:p w:rsidR="00675D86" w:rsidRDefault="001214F2" w:rsidP="00162EE3">
      <w:pPr>
        <w:spacing w:line="276" w:lineRule="auto"/>
        <w:jc w:val="center"/>
        <w:rPr>
          <w:rFonts w:ascii="Arial" w:eastAsia="Calibri" w:hAnsi="Arial" w:cs="Arial"/>
          <w:b/>
          <w:kern w:val="36"/>
          <w:sz w:val="24"/>
          <w:szCs w:val="24"/>
        </w:rPr>
      </w:pPr>
      <w:r>
        <w:rPr>
          <w:rFonts w:ascii="Arial" w:eastAsia="Calibri" w:hAnsi="Arial" w:cs="Arial"/>
          <w:b/>
          <w:kern w:val="36"/>
          <w:sz w:val="24"/>
          <w:szCs w:val="24"/>
        </w:rPr>
        <w:t xml:space="preserve"> KHUSUS MATA SMEC </w:t>
      </w:r>
      <w:r w:rsidR="00675D86" w:rsidRPr="00675D86">
        <w:rPr>
          <w:rFonts w:ascii="Arial" w:eastAsia="Calibri" w:hAnsi="Arial" w:cs="Arial"/>
          <w:b/>
          <w:kern w:val="36"/>
          <w:sz w:val="24"/>
          <w:szCs w:val="24"/>
        </w:rPr>
        <w:t>MEDAN</w:t>
      </w:r>
    </w:p>
    <w:p w:rsidR="00675D86" w:rsidRDefault="00675D86" w:rsidP="00675D86">
      <w:pPr>
        <w:spacing w:line="480" w:lineRule="auto"/>
        <w:jc w:val="center"/>
        <w:rPr>
          <w:rFonts w:ascii="Arial" w:eastAsia="Calibri" w:hAnsi="Arial" w:cs="Arial"/>
          <w:b/>
          <w:kern w:val="36"/>
          <w:sz w:val="24"/>
          <w:szCs w:val="24"/>
          <w:lang w:val="en-US"/>
        </w:rPr>
      </w:pPr>
    </w:p>
    <w:p w:rsidR="00162EE3" w:rsidRPr="00162EE3" w:rsidRDefault="00162EE3" w:rsidP="00675D86">
      <w:pPr>
        <w:spacing w:line="480" w:lineRule="auto"/>
        <w:jc w:val="center"/>
        <w:rPr>
          <w:rFonts w:ascii="Arial" w:eastAsia="Calibri" w:hAnsi="Arial" w:cs="Arial"/>
          <w:b/>
          <w:kern w:val="36"/>
          <w:sz w:val="24"/>
          <w:szCs w:val="24"/>
          <w:lang w:val="en-US"/>
        </w:rPr>
      </w:pPr>
    </w:p>
    <w:p w:rsidR="00675D86" w:rsidRPr="00675D86" w:rsidRDefault="00675D86" w:rsidP="00675D86">
      <w:pPr>
        <w:spacing w:line="360" w:lineRule="auto"/>
        <w:jc w:val="both"/>
        <w:rPr>
          <w:rFonts w:ascii="Arial" w:eastAsia="Calibri" w:hAnsi="Arial" w:cs="Arial"/>
          <w:b/>
          <w:kern w:val="36"/>
        </w:rPr>
      </w:pPr>
      <w:r w:rsidRPr="00675D86">
        <w:rPr>
          <w:rFonts w:ascii="Arial" w:eastAsia="Calibri" w:hAnsi="Arial" w:cs="Arial"/>
          <w:b/>
          <w:kern w:val="36"/>
        </w:rPr>
        <w:t>Dengan ini saya menyatakan bahwa dalam Karya Tulis Ilmiah ini tidak terdapat karya yang pernah diajukan untuk disuatu perguruan tinggi, dan sepanjang pengetahuan saya juga tidak pernah terdapat yang pernah ditulis atau diterbitkan oleh orang lain, kecuali yang secara tertulis diacu dalam naskah ini dan disebutkan dalam daftar pustaka.</w:t>
      </w: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spacing w:line="360" w:lineRule="auto"/>
        <w:jc w:val="both"/>
        <w:rPr>
          <w:rFonts w:ascii="Arial" w:eastAsia="Calibri" w:hAnsi="Arial" w:cs="Arial"/>
          <w:b/>
          <w:kern w:val="36"/>
        </w:rPr>
      </w:pPr>
    </w:p>
    <w:p w:rsidR="00675D86" w:rsidRPr="00675D86" w:rsidRDefault="00675D86" w:rsidP="00675D86">
      <w:pPr>
        <w:jc w:val="both"/>
        <w:rPr>
          <w:rFonts w:ascii="Arial" w:eastAsia="Calibri" w:hAnsi="Arial" w:cs="Arial"/>
          <w:b/>
          <w:kern w:val="36"/>
        </w:rPr>
      </w:pPr>
    </w:p>
    <w:p w:rsidR="00675D86" w:rsidRPr="00675D86" w:rsidRDefault="00675D86" w:rsidP="00675D86">
      <w:pPr>
        <w:spacing w:line="360" w:lineRule="auto"/>
        <w:ind w:left="5387"/>
        <w:rPr>
          <w:rFonts w:ascii="Arial" w:eastAsia="Calibri" w:hAnsi="Arial" w:cs="Arial"/>
          <w:b/>
          <w:kern w:val="36"/>
        </w:rPr>
      </w:pPr>
      <w:r w:rsidRPr="00675D86">
        <w:rPr>
          <w:rFonts w:ascii="Arial" w:eastAsia="Calibri" w:hAnsi="Arial" w:cs="Arial"/>
          <w:b/>
          <w:kern w:val="36"/>
        </w:rPr>
        <w:t>Medan,     Juni 2020</w:t>
      </w:r>
    </w:p>
    <w:p w:rsidR="00BD4526" w:rsidRDefault="00BD4526" w:rsidP="00150E79">
      <w:pPr>
        <w:tabs>
          <w:tab w:val="left" w:pos="1418"/>
          <w:tab w:val="left" w:pos="1560"/>
        </w:tabs>
        <w:spacing w:line="360" w:lineRule="auto"/>
        <w:jc w:val="center"/>
        <w:rPr>
          <w:rFonts w:ascii="Arial" w:eastAsia="Calibri" w:hAnsi="Arial" w:cs="Arial"/>
          <w:sz w:val="24"/>
          <w:szCs w:val="24"/>
          <w:lang w:val="en-US"/>
        </w:rPr>
      </w:pPr>
    </w:p>
    <w:p w:rsidR="00BD4526" w:rsidRDefault="00BD4526" w:rsidP="00564576">
      <w:pPr>
        <w:spacing w:after="160" w:line="259" w:lineRule="auto"/>
        <w:jc w:val="both"/>
        <w:rPr>
          <w:rFonts w:ascii="Arial" w:eastAsia="Calibri" w:hAnsi="Arial" w:cs="Arial"/>
          <w:sz w:val="24"/>
          <w:szCs w:val="24"/>
          <w:lang w:val="en-US"/>
        </w:rPr>
      </w:pPr>
      <w:r>
        <w:rPr>
          <w:rFonts w:ascii="Arial" w:eastAsia="Calibri" w:hAnsi="Arial" w:cs="Arial"/>
          <w:sz w:val="24"/>
          <w:szCs w:val="24"/>
          <w:lang w:val="en-US"/>
        </w:rPr>
        <w:br w:type="page"/>
      </w:r>
    </w:p>
    <w:p w:rsidR="00CC3B94" w:rsidRDefault="00CC3B94" w:rsidP="00675D86">
      <w:pPr>
        <w:rPr>
          <w:rFonts w:ascii="Arial" w:eastAsia="Calibri" w:hAnsi="Arial" w:cs="Arial"/>
          <w:b/>
          <w:kern w:val="36"/>
          <w:sz w:val="24"/>
          <w:szCs w:val="24"/>
        </w:rPr>
        <w:sectPr w:rsidR="00CC3B94" w:rsidSect="00FA61B1">
          <w:pgSz w:w="11906" w:h="16838"/>
          <w:pgMar w:top="2268" w:right="1701" w:bottom="1701" w:left="2268" w:header="709" w:footer="709" w:gutter="0"/>
          <w:pgNumType w:fmt="lowerRoman" w:start="3"/>
          <w:cols w:space="708"/>
          <w:titlePg/>
          <w:docGrid w:linePitch="360"/>
        </w:sectPr>
      </w:pPr>
    </w:p>
    <w:p w:rsidR="00416B24" w:rsidRPr="00416B24" w:rsidRDefault="00416B24" w:rsidP="00416B24">
      <w:pPr>
        <w:rPr>
          <w:rFonts w:ascii="Arial" w:eastAsia="Calibri" w:hAnsi="Arial" w:cs="Arial"/>
          <w:b/>
          <w:kern w:val="36"/>
          <w:sz w:val="24"/>
          <w:szCs w:val="24"/>
        </w:rPr>
      </w:pPr>
      <w:r w:rsidRPr="00416B24">
        <w:rPr>
          <w:rFonts w:ascii="Arial" w:eastAsia="Calibri" w:hAnsi="Arial" w:cs="Arial"/>
          <w:b/>
          <w:kern w:val="36"/>
          <w:sz w:val="24"/>
          <w:szCs w:val="24"/>
        </w:rPr>
        <w:lastRenderedPageBreak/>
        <w:t>POLITEKNIK KESEHATAN KEMENKES MEDAN</w:t>
      </w:r>
    </w:p>
    <w:p w:rsidR="00416B24" w:rsidRPr="00416B24" w:rsidRDefault="00416B24" w:rsidP="00416B24">
      <w:pPr>
        <w:jc w:val="both"/>
        <w:rPr>
          <w:rFonts w:ascii="Arial" w:eastAsia="Calibri" w:hAnsi="Arial" w:cs="Arial"/>
          <w:b/>
          <w:kern w:val="36"/>
          <w:sz w:val="24"/>
          <w:szCs w:val="24"/>
        </w:rPr>
      </w:pPr>
      <w:r w:rsidRPr="00416B24">
        <w:rPr>
          <w:rFonts w:ascii="Arial" w:eastAsia="Calibri" w:hAnsi="Arial" w:cs="Arial"/>
          <w:b/>
          <w:kern w:val="36"/>
          <w:sz w:val="24"/>
          <w:szCs w:val="24"/>
        </w:rPr>
        <w:t>JURUSAN FARMASI</w:t>
      </w:r>
    </w:p>
    <w:p w:rsidR="00416B24" w:rsidRPr="00416B24" w:rsidRDefault="00416B24" w:rsidP="00416B24">
      <w:pPr>
        <w:jc w:val="both"/>
        <w:rPr>
          <w:rFonts w:ascii="Arial" w:eastAsia="Calibri" w:hAnsi="Arial" w:cs="Arial"/>
          <w:b/>
          <w:kern w:val="36"/>
          <w:sz w:val="24"/>
          <w:szCs w:val="24"/>
        </w:rPr>
      </w:pPr>
      <w:r w:rsidRPr="00416B24">
        <w:rPr>
          <w:rFonts w:ascii="Arial" w:eastAsia="Calibri" w:hAnsi="Arial" w:cs="Arial"/>
          <w:b/>
          <w:kern w:val="36"/>
          <w:sz w:val="24"/>
          <w:szCs w:val="24"/>
        </w:rPr>
        <w:t>KTI, JUNI 2020</w:t>
      </w:r>
    </w:p>
    <w:p w:rsidR="00416B24" w:rsidRPr="00416B24" w:rsidRDefault="00416B24" w:rsidP="00416B24">
      <w:pPr>
        <w:jc w:val="both"/>
        <w:rPr>
          <w:rFonts w:ascii="Arial" w:eastAsia="Calibri" w:hAnsi="Arial" w:cs="Arial"/>
          <w:b/>
          <w:kern w:val="36"/>
          <w:sz w:val="24"/>
          <w:szCs w:val="24"/>
        </w:rPr>
      </w:pPr>
    </w:p>
    <w:p w:rsidR="00416B24" w:rsidRPr="00416B24" w:rsidRDefault="00416B24" w:rsidP="00416B24">
      <w:pPr>
        <w:jc w:val="both"/>
        <w:rPr>
          <w:rFonts w:ascii="Arial" w:eastAsia="Calibri" w:hAnsi="Arial" w:cs="Arial"/>
          <w:b/>
          <w:kern w:val="36"/>
          <w:sz w:val="24"/>
          <w:szCs w:val="24"/>
        </w:rPr>
      </w:pPr>
      <w:r w:rsidRPr="00416B24">
        <w:rPr>
          <w:rFonts w:ascii="Arial" w:eastAsia="Calibri" w:hAnsi="Arial" w:cs="Arial"/>
          <w:b/>
          <w:kern w:val="36"/>
          <w:sz w:val="24"/>
          <w:szCs w:val="24"/>
        </w:rPr>
        <w:t xml:space="preserve">Kristina Natalia Sihombing </w:t>
      </w:r>
    </w:p>
    <w:p w:rsidR="00416B24" w:rsidRPr="00416B24" w:rsidRDefault="00416B24" w:rsidP="00416B24">
      <w:pPr>
        <w:jc w:val="both"/>
        <w:rPr>
          <w:rFonts w:ascii="Arial" w:eastAsia="Calibri" w:hAnsi="Arial" w:cs="Arial"/>
          <w:b/>
          <w:kern w:val="36"/>
          <w:sz w:val="24"/>
          <w:szCs w:val="24"/>
        </w:rPr>
      </w:pPr>
    </w:p>
    <w:p w:rsidR="00416B24" w:rsidRPr="00416B24" w:rsidRDefault="00416B24" w:rsidP="00416B24">
      <w:pPr>
        <w:jc w:val="both"/>
        <w:rPr>
          <w:rFonts w:ascii="Arial" w:eastAsia="Calibri" w:hAnsi="Arial" w:cs="Arial"/>
          <w:b/>
          <w:kern w:val="36"/>
          <w:sz w:val="24"/>
          <w:szCs w:val="24"/>
        </w:rPr>
      </w:pPr>
      <w:r w:rsidRPr="00416B24">
        <w:rPr>
          <w:rFonts w:ascii="Arial" w:eastAsia="Calibri" w:hAnsi="Arial" w:cs="Arial"/>
          <w:b/>
          <w:kern w:val="36"/>
          <w:sz w:val="24"/>
          <w:szCs w:val="24"/>
          <w:lang w:val="en-US"/>
        </w:rPr>
        <w:t>Profil</w:t>
      </w:r>
      <w:r w:rsidRPr="00416B24">
        <w:rPr>
          <w:rFonts w:ascii="Arial" w:eastAsia="Calibri" w:hAnsi="Arial" w:cs="Arial"/>
          <w:b/>
          <w:kern w:val="36"/>
          <w:sz w:val="24"/>
          <w:szCs w:val="24"/>
        </w:rPr>
        <w:t xml:space="preserve"> P</w:t>
      </w:r>
      <w:r w:rsidR="001214F2">
        <w:rPr>
          <w:rFonts w:ascii="Arial" w:eastAsia="Calibri" w:hAnsi="Arial" w:cs="Arial"/>
          <w:b/>
          <w:kern w:val="36"/>
          <w:sz w:val="24"/>
          <w:szCs w:val="24"/>
        </w:rPr>
        <w:t xml:space="preserve">eresepan Penggunaan Obat </w:t>
      </w:r>
      <w:r w:rsidR="003256C6">
        <w:rPr>
          <w:rFonts w:ascii="Arial" w:eastAsia="Calibri" w:hAnsi="Arial" w:cs="Arial"/>
          <w:b/>
          <w:kern w:val="36"/>
          <w:sz w:val="24"/>
          <w:szCs w:val="24"/>
        </w:rPr>
        <w:t xml:space="preserve">Anti </w:t>
      </w:r>
      <w:r w:rsidR="001214F2">
        <w:rPr>
          <w:rFonts w:ascii="Arial" w:eastAsia="Calibri" w:hAnsi="Arial" w:cs="Arial"/>
          <w:b/>
          <w:kern w:val="36"/>
          <w:sz w:val="24"/>
          <w:szCs w:val="24"/>
        </w:rPr>
        <w:t>Inflamasi</w:t>
      </w:r>
      <w:r w:rsidRPr="00416B24">
        <w:rPr>
          <w:rFonts w:ascii="Arial" w:eastAsia="Calibri" w:hAnsi="Arial" w:cs="Arial"/>
          <w:b/>
          <w:kern w:val="36"/>
          <w:sz w:val="24"/>
          <w:szCs w:val="24"/>
        </w:rPr>
        <w:t xml:space="preserve"> Pada Pasien Penderita</w:t>
      </w:r>
      <w:r w:rsidRPr="00416B24">
        <w:rPr>
          <w:rFonts w:ascii="Arial" w:eastAsia="Calibri" w:hAnsi="Arial" w:cs="Arial"/>
          <w:b/>
          <w:kern w:val="36"/>
          <w:sz w:val="24"/>
          <w:szCs w:val="24"/>
          <w:lang w:val="en-US"/>
        </w:rPr>
        <w:t xml:space="preserve"> </w:t>
      </w:r>
      <w:r w:rsidRPr="00416B24">
        <w:rPr>
          <w:rFonts w:ascii="Arial" w:eastAsia="Calibri" w:hAnsi="Arial" w:cs="Arial"/>
          <w:b/>
          <w:kern w:val="36"/>
          <w:sz w:val="24"/>
          <w:szCs w:val="24"/>
        </w:rPr>
        <w:t xml:space="preserve">Katarak Di Rumah Sakit Khusus Mata SMEC Medan </w:t>
      </w:r>
    </w:p>
    <w:p w:rsidR="00416B24" w:rsidRPr="00416B24" w:rsidRDefault="00416B24" w:rsidP="00416B24">
      <w:pPr>
        <w:jc w:val="both"/>
        <w:rPr>
          <w:rFonts w:ascii="Arial" w:eastAsia="Calibri" w:hAnsi="Arial" w:cs="Arial"/>
          <w:b/>
          <w:kern w:val="36"/>
          <w:sz w:val="24"/>
          <w:szCs w:val="24"/>
        </w:rPr>
      </w:pPr>
    </w:p>
    <w:p w:rsidR="00416B24" w:rsidRPr="00416B24" w:rsidRDefault="001214F2" w:rsidP="00416B24">
      <w:pPr>
        <w:jc w:val="both"/>
        <w:rPr>
          <w:rFonts w:ascii="Arial" w:eastAsia="Calibri" w:hAnsi="Arial" w:cs="Arial"/>
          <w:b/>
          <w:color w:val="000000"/>
          <w:kern w:val="36"/>
          <w:sz w:val="24"/>
          <w:szCs w:val="24"/>
        </w:rPr>
      </w:pPr>
      <w:r>
        <w:rPr>
          <w:rFonts w:ascii="Arial" w:eastAsia="Calibri" w:hAnsi="Arial" w:cs="Arial"/>
          <w:b/>
          <w:color w:val="000000"/>
          <w:kern w:val="36"/>
          <w:sz w:val="24"/>
          <w:szCs w:val="24"/>
        </w:rPr>
        <w:t>xi</w:t>
      </w:r>
      <w:r w:rsidR="001B3ED9">
        <w:rPr>
          <w:rFonts w:ascii="Arial" w:eastAsia="Calibri" w:hAnsi="Arial" w:cs="Arial"/>
          <w:b/>
          <w:color w:val="000000"/>
          <w:kern w:val="36"/>
          <w:sz w:val="24"/>
          <w:szCs w:val="24"/>
        </w:rPr>
        <w:t>ii</w:t>
      </w:r>
      <w:r>
        <w:rPr>
          <w:rFonts w:ascii="Arial" w:eastAsia="Calibri" w:hAnsi="Arial" w:cs="Arial"/>
          <w:b/>
          <w:color w:val="000000"/>
          <w:kern w:val="36"/>
          <w:sz w:val="24"/>
          <w:szCs w:val="24"/>
        </w:rPr>
        <w:t>+ 32</w:t>
      </w:r>
      <w:r w:rsidR="00416B24" w:rsidRPr="00416B24">
        <w:rPr>
          <w:rFonts w:ascii="Arial" w:eastAsia="Calibri" w:hAnsi="Arial" w:cs="Arial"/>
          <w:b/>
          <w:color w:val="000000"/>
          <w:kern w:val="36"/>
          <w:sz w:val="24"/>
          <w:szCs w:val="24"/>
        </w:rPr>
        <w:t xml:space="preserve"> Halaman, 2 Tabel, 2 Gambar,1 Grafik, 6 Lampiran</w:t>
      </w:r>
    </w:p>
    <w:p w:rsidR="00416B24" w:rsidRPr="00416B24" w:rsidRDefault="00416B24" w:rsidP="00416B24">
      <w:pPr>
        <w:jc w:val="both"/>
        <w:rPr>
          <w:rFonts w:ascii="Arial" w:eastAsia="Calibri" w:hAnsi="Arial" w:cs="Arial"/>
          <w:b/>
          <w:color w:val="000000"/>
          <w:kern w:val="36"/>
          <w:sz w:val="24"/>
          <w:szCs w:val="24"/>
        </w:rPr>
      </w:pPr>
    </w:p>
    <w:p w:rsidR="00416B24" w:rsidRPr="00416B24" w:rsidRDefault="00416B24" w:rsidP="00416B24">
      <w:pPr>
        <w:jc w:val="center"/>
        <w:rPr>
          <w:rFonts w:ascii="Arial" w:eastAsia="Calibri" w:hAnsi="Arial" w:cs="Arial"/>
          <w:b/>
          <w:color w:val="000000"/>
          <w:kern w:val="36"/>
          <w:sz w:val="24"/>
          <w:szCs w:val="24"/>
        </w:rPr>
      </w:pPr>
      <w:r w:rsidRPr="00416B24">
        <w:rPr>
          <w:rFonts w:ascii="Arial" w:eastAsia="Calibri" w:hAnsi="Arial" w:cs="Arial"/>
          <w:b/>
          <w:color w:val="000000"/>
          <w:kern w:val="36"/>
          <w:sz w:val="24"/>
          <w:szCs w:val="24"/>
        </w:rPr>
        <w:t>ABSTRAK</w:t>
      </w:r>
    </w:p>
    <w:p w:rsidR="00416B24" w:rsidRPr="00416B24" w:rsidRDefault="00416B24" w:rsidP="00416B24">
      <w:pPr>
        <w:jc w:val="center"/>
        <w:rPr>
          <w:rFonts w:ascii="Arial" w:eastAsia="Calibri" w:hAnsi="Arial" w:cs="Arial"/>
          <w:b/>
          <w:color w:val="000000"/>
          <w:kern w:val="36"/>
          <w:sz w:val="24"/>
          <w:szCs w:val="24"/>
        </w:rPr>
      </w:pPr>
    </w:p>
    <w:p w:rsidR="00416B24" w:rsidRPr="00416B24" w:rsidRDefault="00416B24" w:rsidP="00416B24">
      <w:pPr>
        <w:spacing w:after="160"/>
        <w:ind w:left="180" w:firstLine="720"/>
        <w:contextualSpacing/>
        <w:jc w:val="both"/>
        <w:rPr>
          <w:rFonts w:ascii="Arial" w:eastAsia="Calibri" w:hAnsi="Arial" w:cs="Arial"/>
        </w:rPr>
      </w:pPr>
      <w:r w:rsidRPr="00416B24">
        <w:rPr>
          <w:rFonts w:ascii="Arial" w:eastAsia="Calibri" w:hAnsi="Arial" w:cs="Arial"/>
        </w:rPr>
        <w:t>Katarak adalah setiap keadaan kekeruhan pada lensa mata yang dapat terjadi akibat hidrasi (penambahan cairan) lensa, denaturasi protein lensa mata</w:t>
      </w:r>
      <w:r w:rsidR="006A7D5C">
        <w:rPr>
          <w:rFonts w:ascii="Arial" w:eastAsia="Calibri" w:hAnsi="Arial" w:cs="Arial"/>
        </w:rPr>
        <w:t xml:space="preserve"> atau akibat kedua duanya. Katarak juga </w:t>
      </w:r>
      <w:r w:rsidRPr="00416B24">
        <w:rPr>
          <w:rFonts w:ascii="Arial" w:eastAsia="Calibri" w:hAnsi="Arial" w:cs="Arial"/>
        </w:rPr>
        <w:t xml:space="preserve">merupakan proses kekeruhan lensa mata karena terganggu metabolisme lensa. </w:t>
      </w:r>
      <w:r w:rsidR="004C0639">
        <w:rPr>
          <w:rFonts w:ascii="Arial" w:eastAsia="Calibri" w:hAnsi="Arial" w:cs="Arial"/>
        </w:rPr>
        <w:t>Tujuan penelitian ini</w:t>
      </w:r>
      <w:r w:rsidR="004C0639" w:rsidRPr="004C0639">
        <w:t xml:space="preserve"> </w:t>
      </w:r>
      <w:r w:rsidR="004C0639">
        <w:rPr>
          <w:rFonts w:ascii="Arial" w:eastAsia="Calibri" w:hAnsi="Arial" w:cs="Arial"/>
        </w:rPr>
        <w:t>u</w:t>
      </w:r>
      <w:r w:rsidR="004C0639" w:rsidRPr="004C0639">
        <w:rPr>
          <w:rFonts w:ascii="Arial" w:eastAsia="Calibri" w:hAnsi="Arial" w:cs="Arial"/>
        </w:rPr>
        <w:t xml:space="preserve">ntuk mengetahui profil peresepan  pengunaan obat </w:t>
      </w:r>
      <w:r w:rsidR="00A6202C">
        <w:rPr>
          <w:rFonts w:ascii="Arial" w:eastAsia="Calibri" w:hAnsi="Arial" w:cs="Arial"/>
        </w:rPr>
        <w:t>anti inflamasi</w:t>
      </w:r>
      <w:r w:rsidR="004C0639" w:rsidRPr="004C0639">
        <w:rPr>
          <w:rFonts w:ascii="Arial" w:eastAsia="Calibri" w:hAnsi="Arial" w:cs="Arial"/>
        </w:rPr>
        <w:t xml:space="preserve"> pada pasien post operasi katarak di RS Khusus Mata SMEC Medan.</w:t>
      </w:r>
    </w:p>
    <w:p w:rsidR="00416B24" w:rsidRPr="00416B24" w:rsidRDefault="00416B24" w:rsidP="00416B24">
      <w:pPr>
        <w:spacing w:after="160"/>
        <w:ind w:left="180" w:firstLine="720"/>
        <w:contextualSpacing/>
        <w:jc w:val="both"/>
        <w:rPr>
          <w:rFonts w:ascii="Arial" w:eastAsia="Calibri" w:hAnsi="Arial" w:cs="Arial"/>
          <w:spacing w:val="-4"/>
        </w:rPr>
      </w:pPr>
      <w:r w:rsidRPr="00416B24">
        <w:rPr>
          <w:rFonts w:ascii="Arial" w:eastAsia="Calibri" w:hAnsi="Arial" w:cs="Arial"/>
          <w:spacing w:val="-4"/>
        </w:rPr>
        <w:t xml:space="preserve">Penelitian </w:t>
      </w:r>
      <w:r w:rsidR="00971E94">
        <w:rPr>
          <w:rFonts w:ascii="Arial" w:eastAsia="Calibri" w:hAnsi="Arial" w:cs="Arial"/>
          <w:spacing w:val="-4"/>
        </w:rPr>
        <w:t>adalah survei</w:t>
      </w:r>
      <w:r w:rsidRPr="00416B24">
        <w:rPr>
          <w:rFonts w:ascii="Arial" w:eastAsia="Calibri" w:hAnsi="Arial" w:cs="Arial"/>
          <w:spacing w:val="-4"/>
        </w:rPr>
        <w:t xml:space="preserve"> d</w:t>
      </w:r>
      <w:r w:rsidR="00971E94">
        <w:rPr>
          <w:rFonts w:ascii="Arial" w:eastAsia="Calibri" w:hAnsi="Arial" w:cs="Arial"/>
          <w:spacing w:val="-4"/>
        </w:rPr>
        <w:t>eskriptif dengan populasi seluruh resep post operasi periode bulan Januari – Maret 2020 dan sampel merupakan sampel jenuh.</w:t>
      </w:r>
    </w:p>
    <w:p w:rsidR="00416B24" w:rsidRPr="00416B24" w:rsidRDefault="00542C67" w:rsidP="00996878">
      <w:pPr>
        <w:widowControl w:val="0"/>
        <w:autoSpaceDE w:val="0"/>
        <w:autoSpaceDN w:val="0"/>
        <w:spacing w:before="92" w:after="200"/>
        <w:ind w:left="142" w:firstLine="567"/>
        <w:contextualSpacing/>
        <w:jc w:val="both"/>
        <w:outlineLvl w:val="0"/>
        <w:rPr>
          <w:rFonts w:ascii="Arial" w:eastAsia="Arial" w:hAnsi="Arial" w:cs="Arial"/>
        </w:rPr>
      </w:pPr>
      <w:r>
        <w:rPr>
          <w:rFonts w:ascii="Arial" w:eastAsia="Arial" w:hAnsi="Arial" w:cs="Arial"/>
        </w:rPr>
        <w:t>Hasil penelitian men</w:t>
      </w:r>
      <w:r w:rsidR="00416B24" w:rsidRPr="00416B24">
        <w:rPr>
          <w:rFonts w:ascii="Arial" w:eastAsia="Arial" w:hAnsi="Arial" w:cs="Arial"/>
        </w:rPr>
        <w:t xml:space="preserve">unjukkan </w:t>
      </w:r>
      <w:r w:rsidR="00942AC4">
        <w:rPr>
          <w:rFonts w:ascii="Arial" w:eastAsia="Arial" w:hAnsi="Arial" w:cs="Arial"/>
        </w:rPr>
        <w:t xml:space="preserve">bahwa persentase peresepan obat anti inflamasi </w:t>
      </w:r>
      <w:r w:rsidR="00665EBD">
        <w:rPr>
          <w:rFonts w:ascii="Arial" w:eastAsia="Arial" w:hAnsi="Arial" w:cs="Arial"/>
        </w:rPr>
        <w:t>dengan</w:t>
      </w:r>
      <w:r w:rsidR="00925880">
        <w:rPr>
          <w:rFonts w:ascii="Arial" w:eastAsia="Arial" w:hAnsi="Arial" w:cs="Arial"/>
        </w:rPr>
        <w:t xml:space="preserve"> resep sebanyak 8.604 lembar</w:t>
      </w:r>
      <w:r w:rsidR="00665EBD">
        <w:rPr>
          <w:rFonts w:ascii="Arial" w:eastAsia="Arial" w:hAnsi="Arial" w:cs="Arial"/>
        </w:rPr>
        <w:t xml:space="preserve"> </w:t>
      </w:r>
      <w:r w:rsidR="00996878">
        <w:rPr>
          <w:rFonts w:ascii="Arial" w:eastAsia="Arial" w:hAnsi="Arial" w:cs="Arial"/>
        </w:rPr>
        <w:t>meliputi Tobroson 14,29 %</w:t>
      </w:r>
      <w:r w:rsidR="00416B24" w:rsidRPr="00416B24">
        <w:rPr>
          <w:rFonts w:ascii="Arial" w:eastAsia="Arial" w:hAnsi="Arial" w:cs="Arial"/>
        </w:rPr>
        <w:t>, P-Pred 5,79 %, Posop 5,96 %,Gentason 2,04 %, Alletrol 71,89.</w:t>
      </w:r>
      <w:r w:rsidR="00416B24" w:rsidRPr="00416B24">
        <w:rPr>
          <w:rFonts w:ascii="Calibri" w:eastAsia="Calibri" w:hAnsi="Calibri" w:cs="Times New Roman"/>
          <w:lang w:val="en-US"/>
        </w:rPr>
        <w:t xml:space="preserve"> </w:t>
      </w:r>
      <w:r w:rsidR="00416B24" w:rsidRPr="00416B24">
        <w:rPr>
          <w:rFonts w:ascii="Arial" w:eastAsia="Arial" w:hAnsi="Arial" w:cs="Arial"/>
        </w:rPr>
        <w:t>Obat inflamasi yang digunakan  untuk pasien post operasi katarak  digolongkan menjadi 2 bagian. Obat non steroid (OAINS) terdiri dari Noncort 72,32 %, Sodium 16,38 % dan Siloxan 11,33 %. Obat Kortikosteroid terdiri dari  Tobroson 14,29 % , P-Pred 5,79 %, Posop 5,96 %,Gentason 2,04 %, Alletrol 71,89.</w:t>
      </w:r>
    </w:p>
    <w:p w:rsidR="00416B24" w:rsidRPr="00416B24" w:rsidRDefault="00416B24" w:rsidP="00416B24">
      <w:pPr>
        <w:spacing w:after="160"/>
        <w:jc w:val="both"/>
        <w:rPr>
          <w:rFonts w:ascii="Arial" w:eastAsia="Arial" w:hAnsi="Arial" w:cs="Arial"/>
        </w:rPr>
      </w:pPr>
      <w:r w:rsidRPr="00416B24">
        <w:rPr>
          <w:rFonts w:ascii="Arial" w:eastAsia="Arial" w:hAnsi="Arial" w:cs="Arial"/>
        </w:rPr>
        <w:tab/>
        <w:t xml:space="preserve">Kesimpulan dari </w:t>
      </w:r>
      <w:r w:rsidR="00996878">
        <w:rPr>
          <w:rFonts w:ascii="Arial" w:eastAsia="Arial" w:hAnsi="Arial" w:cs="Arial"/>
        </w:rPr>
        <w:t xml:space="preserve">hasil penelitian obat anti inflamasi </w:t>
      </w:r>
      <w:r w:rsidRPr="00416B24">
        <w:rPr>
          <w:rFonts w:ascii="Arial" w:eastAsia="Arial" w:hAnsi="Arial" w:cs="Arial"/>
        </w:rPr>
        <w:t>pada pasien post operasi katarak di Rumah Sakit Khusus Mata SMEC Medan penggunaan obat kortikosteroid paling sering diresepkan yaitu</w:t>
      </w:r>
      <w:r w:rsidR="006A7D5C">
        <w:rPr>
          <w:rFonts w:ascii="Arial" w:eastAsia="Arial" w:hAnsi="Arial" w:cs="Arial"/>
        </w:rPr>
        <w:t xml:space="preserve"> obat</w:t>
      </w:r>
      <w:r w:rsidRPr="00416B24">
        <w:rPr>
          <w:rFonts w:ascii="Arial" w:eastAsia="Arial" w:hAnsi="Arial" w:cs="Arial"/>
        </w:rPr>
        <w:t xml:space="preserve"> </w:t>
      </w:r>
      <w:r w:rsidR="00996878" w:rsidRPr="00996878">
        <w:rPr>
          <w:rFonts w:ascii="Arial" w:eastAsia="Arial" w:hAnsi="Arial" w:cs="Arial"/>
        </w:rPr>
        <w:t>Tobroson 14,29 % , P-Pred 5,79 %, Posop 5,96 %,Gentason 2,04 %, Alletrol 71,89</w:t>
      </w:r>
      <w:r w:rsidR="00996878">
        <w:rPr>
          <w:rFonts w:ascii="Arial" w:eastAsia="Arial" w:hAnsi="Arial" w:cs="Arial"/>
        </w:rPr>
        <w:t>.</w:t>
      </w:r>
    </w:p>
    <w:p w:rsidR="00416B24" w:rsidRPr="00416B24" w:rsidRDefault="00416B24" w:rsidP="00416B24">
      <w:pPr>
        <w:rPr>
          <w:rFonts w:ascii="Calibri" w:eastAsia="Calibri" w:hAnsi="Calibri" w:cs="Times New Roman"/>
          <w:lang w:val="en-US"/>
        </w:rPr>
      </w:pPr>
    </w:p>
    <w:p w:rsidR="00416B24" w:rsidRPr="00416B24" w:rsidRDefault="00416B24" w:rsidP="00416B24">
      <w:pPr>
        <w:widowControl w:val="0"/>
        <w:autoSpaceDE w:val="0"/>
        <w:autoSpaceDN w:val="0"/>
        <w:spacing w:before="92" w:after="200"/>
        <w:contextualSpacing/>
        <w:jc w:val="both"/>
        <w:outlineLvl w:val="0"/>
        <w:rPr>
          <w:rFonts w:ascii="Arial" w:eastAsia="Arial" w:hAnsi="Arial" w:cs="Arial"/>
        </w:rPr>
      </w:pPr>
    </w:p>
    <w:p w:rsidR="00416B24" w:rsidRPr="00416B24" w:rsidRDefault="00416B24" w:rsidP="0042513A">
      <w:pPr>
        <w:widowControl w:val="0"/>
        <w:autoSpaceDE w:val="0"/>
        <w:autoSpaceDN w:val="0"/>
        <w:spacing w:before="92" w:after="200" w:line="360" w:lineRule="auto"/>
        <w:contextualSpacing/>
        <w:jc w:val="both"/>
        <w:outlineLvl w:val="0"/>
        <w:rPr>
          <w:rFonts w:ascii="Arial" w:eastAsia="Arial" w:hAnsi="Arial" w:cs="Arial"/>
        </w:rPr>
      </w:pPr>
      <w:r w:rsidRPr="00416B24">
        <w:rPr>
          <w:rFonts w:ascii="Arial" w:eastAsia="Arial" w:hAnsi="Arial" w:cs="Arial"/>
        </w:rPr>
        <w:t>Kata K</w:t>
      </w:r>
      <w:r w:rsidR="00C20353">
        <w:rPr>
          <w:rFonts w:ascii="Arial" w:eastAsia="Arial" w:hAnsi="Arial" w:cs="Arial"/>
        </w:rPr>
        <w:t>unci</w:t>
      </w:r>
      <w:r w:rsidR="00C20353">
        <w:rPr>
          <w:rFonts w:ascii="Arial" w:eastAsia="Arial" w:hAnsi="Arial" w:cs="Arial"/>
        </w:rPr>
        <w:tab/>
        <w:t xml:space="preserve">:  Katarak, </w:t>
      </w:r>
      <w:r w:rsidR="001214F2">
        <w:rPr>
          <w:rFonts w:ascii="Arial" w:eastAsia="Arial" w:hAnsi="Arial" w:cs="Arial"/>
        </w:rPr>
        <w:t>Inflamasi ,</w:t>
      </w:r>
      <w:r w:rsidR="00C20353">
        <w:rPr>
          <w:rFonts w:ascii="Arial" w:eastAsia="Arial" w:hAnsi="Arial" w:cs="Arial"/>
        </w:rPr>
        <w:t>Kortikosteroid</w:t>
      </w:r>
      <w:r w:rsidRPr="00416B24">
        <w:rPr>
          <w:rFonts w:ascii="Arial" w:eastAsia="Arial" w:hAnsi="Arial" w:cs="Arial"/>
        </w:rPr>
        <w:t xml:space="preserve">, Non Steroid (OAINS) </w:t>
      </w:r>
    </w:p>
    <w:p w:rsidR="00416B24" w:rsidRPr="00416B24" w:rsidRDefault="00416B24" w:rsidP="0042513A">
      <w:pPr>
        <w:widowControl w:val="0"/>
        <w:autoSpaceDE w:val="0"/>
        <w:autoSpaceDN w:val="0"/>
        <w:spacing w:before="92" w:after="200" w:line="360" w:lineRule="auto"/>
        <w:contextualSpacing/>
        <w:jc w:val="both"/>
        <w:outlineLvl w:val="0"/>
        <w:rPr>
          <w:rFonts w:ascii="Arial" w:eastAsia="Calibri" w:hAnsi="Arial" w:cs="Arial"/>
          <w:spacing w:val="-4"/>
        </w:rPr>
      </w:pPr>
      <w:r w:rsidRPr="00416B24">
        <w:rPr>
          <w:rFonts w:ascii="Arial" w:eastAsia="Arial" w:hAnsi="Arial" w:cs="Arial"/>
        </w:rPr>
        <w:t>Daftar Bacaan</w:t>
      </w:r>
      <w:r w:rsidRPr="00416B24">
        <w:rPr>
          <w:rFonts w:ascii="Arial" w:eastAsia="Arial" w:hAnsi="Arial" w:cs="Arial"/>
        </w:rPr>
        <w:tab/>
        <w:t>: 12 (2004-2017)</w:t>
      </w:r>
    </w:p>
    <w:p w:rsidR="003A194E" w:rsidRDefault="003A194E">
      <w:pPr>
        <w:spacing w:after="160" w:line="259" w:lineRule="auto"/>
        <w:rPr>
          <w:rFonts w:ascii="Calibri" w:eastAsia="Calibri" w:hAnsi="Calibri" w:cs="Times New Roman"/>
          <w:lang w:val="en-US"/>
        </w:rPr>
      </w:pPr>
      <w:r>
        <w:rPr>
          <w:rFonts w:ascii="Calibri" w:eastAsia="Calibri" w:hAnsi="Calibri" w:cs="Times New Roman"/>
          <w:lang w:val="en-US"/>
        </w:rPr>
        <w:br w:type="page"/>
      </w:r>
    </w:p>
    <w:p w:rsidR="003A194E" w:rsidRPr="00416B24" w:rsidRDefault="003A194E" w:rsidP="003A194E">
      <w:pPr>
        <w:rPr>
          <w:rFonts w:ascii="Arial" w:eastAsia="Calibri" w:hAnsi="Arial" w:cs="Arial"/>
          <w:b/>
          <w:kern w:val="36"/>
          <w:sz w:val="24"/>
          <w:szCs w:val="24"/>
        </w:rPr>
      </w:pPr>
      <w:r>
        <w:rPr>
          <w:rFonts w:ascii="Arial" w:eastAsia="Calibri" w:hAnsi="Arial" w:cs="Arial"/>
          <w:b/>
          <w:kern w:val="36"/>
          <w:sz w:val="24"/>
          <w:szCs w:val="24"/>
        </w:rPr>
        <w:lastRenderedPageBreak/>
        <w:t>MEDAN HEALTH POLYTECHNICS OF MINISTRY OF HEALTH</w:t>
      </w:r>
    </w:p>
    <w:p w:rsidR="003A194E" w:rsidRPr="00416B24" w:rsidRDefault="003A194E" w:rsidP="003A194E">
      <w:pPr>
        <w:jc w:val="both"/>
        <w:rPr>
          <w:rFonts w:ascii="Arial" w:eastAsia="Calibri" w:hAnsi="Arial" w:cs="Arial"/>
          <w:b/>
          <w:kern w:val="36"/>
          <w:sz w:val="24"/>
          <w:szCs w:val="24"/>
        </w:rPr>
      </w:pPr>
      <w:r>
        <w:rPr>
          <w:rFonts w:ascii="Arial" w:eastAsia="Calibri" w:hAnsi="Arial" w:cs="Arial"/>
          <w:b/>
          <w:kern w:val="36"/>
          <w:sz w:val="24"/>
          <w:szCs w:val="24"/>
        </w:rPr>
        <w:t>PHARMACY DEPARTMENT</w:t>
      </w:r>
    </w:p>
    <w:p w:rsidR="003A194E" w:rsidRPr="00416B24" w:rsidRDefault="003A194E" w:rsidP="003A194E">
      <w:pPr>
        <w:jc w:val="both"/>
        <w:rPr>
          <w:rFonts w:ascii="Arial" w:eastAsia="Calibri" w:hAnsi="Arial" w:cs="Arial"/>
          <w:b/>
          <w:kern w:val="36"/>
          <w:sz w:val="24"/>
          <w:szCs w:val="24"/>
        </w:rPr>
      </w:pPr>
      <w:r>
        <w:rPr>
          <w:rFonts w:ascii="Arial" w:eastAsia="Calibri" w:hAnsi="Arial" w:cs="Arial"/>
          <w:b/>
          <w:kern w:val="36"/>
          <w:sz w:val="24"/>
          <w:szCs w:val="24"/>
        </w:rPr>
        <w:t>SCIENTIFIC PAPER</w:t>
      </w:r>
      <w:r w:rsidRPr="00416B24">
        <w:rPr>
          <w:rFonts w:ascii="Arial" w:eastAsia="Calibri" w:hAnsi="Arial" w:cs="Arial"/>
          <w:b/>
          <w:kern w:val="36"/>
          <w:sz w:val="24"/>
          <w:szCs w:val="24"/>
        </w:rPr>
        <w:t>,</w:t>
      </w:r>
      <w:r>
        <w:rPr>
          <w:rFonts w:ascii="Arial" w:eastAsia="Calibri" w:hAnsi="Arial" w:cs="Arial"/>
          <w:b/>
          <w:kern w:val="36"/>
          <w:sz w:val="24"/>
          <w:szCs w:val="24"/>
        </w:rPr>
        <w:t xml:space="preserve"> </w:t>
      </w:r>
      <w:r w:rsidR="004575DA">
        <w:rPr>
          <w:rFonts w:ascii="Arial" w:eastAsia="Calibri" w:hAnsi="Arial" w:cs="Arial"/>
          <w:b/>
          <w:kern w:val="36"/>
          <w:sz w:val="24"/>
          <w:szCs w:val="24"/>
        </w:rPr>
        <w:t xml:space="preserve"> JUNE</w:t>
      </w:r>
      <w:r w:rsidRPr="00416B24">
        <w:rPr>
          <w:rFonts w:ascii="Arial" w:eastAsia="Calibri" w:hAnsi="Arial" w:cs="Arial"/>
          <w:b/>
          <w:kern w:val="36"/>
          <w:sz w:val="24"/>
          <w:szCs w:val="24"/>
        </w:rPr>
        <w:t xml:space="preserve"> 2020</w:t>
      </w:r>
    </w:p>
    <w:p w:rsidR="003A194E" w:rsidRPr="00416B24" w:rsidRDefault="003A194E" w:rsidP="003A194E">
      <w:pPr>
        <w:jc w:val="both"/>
        <w:rPr>
          <w:rFonts w:ascii="Arial" w:eastAsia="Calibri" w:hAnsi="Arial" w:cs="Arial"/>
          <w:b/>
          <w:kern w:val="36"/>
          <w:sz w:val="24"/>
          <w:szCs w:val="24"/>
        </w:rPr>
      </w:pPr>
    </w:p>
    <w:p w:rsidR="003A194E" w:rsidRPr="00416B24" w:rsidRDefault="003A194E" w:rsidP="003A194E">
      <w:pPr>
        <w:jc w:val="both"/>
        <w:rPr>
          <w:rFonts w:ascii="Arial" w:eastAsia="Calibri" w:hAnsi="Arial" w:cs="Arial"/>
          <w:b/>
          <w:kern w:val="36"/>
          <w:sz w:val="24"/>
          <w:szCs w:val="24"/>
        </w:rPr>
      </w:pPr>
      <w:r w:rsidRPr="00416B24">
        <w:rPr>
          <w:rFonts w:ascii="Arial" w:eastAsia="Calibri" w:hAnsi="Arial" w:cs="Arial"/>
          <w:b/>
          <w:kern w:val="36"/>
          <w:sz w:val="24"/>
          <w:szCs w:val="24"/>
        </w:rPr>
        <w:t xml:space="preserve">Kristina Natalia Sihombing </w:t>
      </w:r>
    </w:p>
    <w:p w:rsidR="003A194E" w:rsidRPr="00416B24" w:rsidRDefault="003A194E" w:rsidP="003A194E">
      <w:pPr>
        <w:jc w:val="both"/>
        <w:rPr>
          <w:rFonts w:ascii="Arial" w:eastAsia="Calibri" w:hAnsi="Arial" w:cs="Arial"/>
          <w:b/>
          <w:kern w:val="36"/>
          <w:sz w:val="24"/>
          <w:szCs w:val="24"/>
        </w:rPr>
      </w:pPr>
    </w:p>
    <w:p w:rsidR="00E94847" w:rsidRPr="00E94847" w:rsidRDefault="00E94847" w:rsidP="00E94847">
      <w:pPr>
        <w:jc w:val="both"/>
        <w:rPr>
          <w:rFonts w:ascii="Arial" w:eastAsia="Calibri" w:hAnsi="Arial" w:cs="Arial"/>
          <w:b/>
          <w:kern w:val="36"/>
          <w:sz w:val="24"/>
          <w:szCs w:val="24"/>
        </w:rPr>
      </w:pPr>
      <w:r w:rsidRPr="00E94847">
        <w:rPr>
          <w:rFonts w:ascii="Arial" w:eastAsia="Calibri" w:hAnsi="Arial" w:cs="Arial"/>
          <w:b/>
          <w:kern w:val="36"/>
          <w:sz w:val="24"/>
          <w:szCs w:val="24"/>
          <w:lang w:val="en"/>
        </w:rPr>
        <w:t>Prescribing Profile of the Use of Anti-Inflammatory Drugs in Patients with Cataract Patients in the Eye Hospital of SMEC Medan</w:t>
      </w:r>
    </w:p>
    <w:p w:rsidR="001D3DB8" w:rsidRPr="001D3DB8" w:rsidRDefault="001D3DB8" w:rsidP="001D3DB8">
      <w:pPr>
        <w:jc w:val="both"/>
        <w:rPr>
          <w:rFonts w:ascii="Arial" w:eastAsia="Calibri" w:hAnsi="Arial" w:cs="Arial"/>
          <w:b/>
          <w:kern w:val="36"/>
          <w:sz w:val="24"/>
          <w:szCs w:val="24"/>
        </w:rPr>
      </w:pPr>
    </w:p>
    <w:p w:rsidR="003A194E" w:rsidRPr="001D3DB8" w:rsidRDefault="003A194E" w:rsidP="003A194E">
      <w:pPr>
        <w:jc w:val="both"/>
        <w:rPr>
          <w:rFonts w:ascii="Arial" w:eastAsia="Calibri" w:hAnsi="Arial" w:cs="Arial"/>
          <w:b/>
          <w:kern w:val="36"/>
          <w:sz w:val="24"/>
          <w:szCs w:val="24"/>
        </w:rPr>
      </w:pPr>
    </w:p>
    <w:p w:rsidR="001D3DB8" w:rsidRPr="001D3DB8" w:rsidRDefault="001D3DB8" w:rsidP="001D3DB8">
      <w:pPr>
        <w:jc w:val="both"/>
        <w:rPr>
          <w:rFonts w:ascii="Arial" w:eastAsia="Calibri" w:hAnsi="Arial" w:cs="Arial"/>
          <w:b/>
          <w:color w:val="000000"/>
          <w:kern w:val="36"/>
          <w:sz w:val="24"/>
          <w:szCs w:val="24"/>
        </w:rPr>
      </w:pPr>
      <w:r w:rsidRPr="001D3DB8">
        <w:rPr>
          <w:rFonts w:ascii="Arial" w:eastAsia="Calibri" w:hAnsi="Arial" w:cs="Arial"/>
          <w:b/>
          <w:color w:val="000000"/>
          <w:kern w:val="36"/>
          <w:sz w:val="24"/>
          <w:szCs w:val="24"/>
          <w:lang w:val="en"/>
        </w:rPr>
        <w:t>xi</w:t>
      </w:r>
      <w:r w:rsidR="000E7730">
        <w:rPr>
          <w:rFonts w:ascii="Arial" w:eastAsia="Calibri" w:hAnsi="Arial" w:cs="Arial"/>
          <w:b/>
          <w:color w:val="000000"/>
          <w:kern w:val="36"/>
          <w:sz w:val="24"/>
          <w:szCs w:val="24"/>
        </w:rPr>
        <w:t>i</w:t>
      </w:r>
      <w:r w:rsidRPr="001D3DB8">
        <w:rPr>
          <w:rFonts w:ascii="Arial" w:eastAsia="Calibri" w:hAnsi="Arial" w:cs="Arial"/>
          <w:b/>
          <w:color w:val="000000"/>
          <w:kern w:val="36"/>
          <w:sz w:val="24"/>
          <w:szCs w:val="24"/>
          <w:lang w:val="en"/>
        </w:rPr>
        <w:t xml:space="preserve"> + 32 pages, 2 tables, 2 pictures, 1 graph, 6 attachments</w:t>
      </w:r>
    </w:p>
    <w:p w:rsidR="003A194E" w:rsidRPr="00416B24" w:rsidRDefault="003A194E" w:rsidP="003A194E">
      <w:pPr>
        <w:jc w:val="both"/>
        <w:rPr>
          <w:rFonts w:ascii="Arial" w:eastAsia="Calibri" w:hAnsi="Arial" w:cs="Arial"/>
          <w:b/>
          <w:color w:val="000000"/>
          <w:kern w:val="36"/>
          <w:sz w:val="24"/>
          <w:szCs w:val="24"/>
        </w:rPr>
      </w:pPr>
    </w:p>
    <w:p w:rsidR="003A194E" w:rsidRPr="00416B24" w:rsidRDefault="003A194E" w:rsidP="003A194E">
      <w:pPr>
        <w:jc w:val="center"/>
        <w:rPr>
          <w:rFonts w:ascii="Arial" w:eastAsia="Calibri" w:hAnsi="Arial" w:cs="Arial"/>
          <w:b/>
          <w:color w:val="000000"/>
          <w:kern w:val="36"/>
          <w:sz w:val="24"/>
          <w:szCs w:val="24"/>
        </w:rPr>
      </w:pPr>
      <w:r>
        <w:rPr>
          <w:rFonts w:ascii="Arial" w:eastAsia="Calibri" w:hAnsi="Arial" w:cs="Arial"/>
          <w:b/>
          <w:color w:val="000000"/>
          <w:kern w:val="36"/>
          <w:sz w:val="24"/>
          <w:szCs w:val="24"/>
        </w:rPr>
        <w:t>ABSTRACT</w:t>
      </w:r>
    </w:p>
    <w:p w:rsidR="003A194E" w:rsidRPr="003A194E" w:rsidRDefault="003A194E" w:rsidP="003A194E">
      <w:pPr>
        <w:spacing w:after="160" w:line="259" w:lineRule="auto"/>
        <w:rPr>
          <w:rFonts w:ascii="Calibri" w:eastAsia="Calibri" w:hAnsi="Calibri" w:cs="Times New Roman"/>
          <w:lang w:val="en-US"/>
        </w:rPr>
      </w:pPr>
    </w:p>
    <w:p w:rsidR="001D3DB8" w:rsidRPr="001D3DB8" w:rsidRDefault="001D3DB8" w:rsidP="001D3DB8">
      <w:pPr>
        <w:spacing w:after="160"/>
        <w:ind w:left="180" w:firstLine="720"/>
        <w:contextualSpacing/>
        <w:jc w:val="both"/>
        <w:rPr>
          <w:rFonts w:ascii="Arial" w:eastAsia="Calibri" w:hAnsi="Arial" w:cs="Arial"/>
        </w:rPr>
      </w:pPr>
      <w:r w:rsidRPr="001D3DB8">
        <w:rPr>
          <w:rFonts w:ascii="Arial" w:eastAsia="Calibri" w:hAnsi="Arial" w:cs="Arial"/>
          <w:lang w:val="en"/>
        </w:rPr>
        <w:t>Cataract is any condition of opacification in the lens of the eye that can occur due to hydration (addition of fluid) of the lens, denaturation of the lens lens protein or due to both. The purpose of this study was to determine the prescribing profile of corticosterod drug use in post cataract surgery patients at the SMEC Eye Special Hospital in Medan.</w:t>
      </w:r>
    </w:p>
    <w:p w:rsidR="001D3DB8" w:rsidRPr="001D3DB8" w:rsidRDefault="00D06D63" w:rsidP="00D06D63">
      <w:pPr>
        <w:spacing w:after="160"/>
        <w:ind w:left="180" w:firstLine="540"/>
        <w:contextualSpacing/>
        <w:jc w:val="both"/>
        <w:rPr>
          <w:rFonts w:ascii="Arial" w:eastAsia="Calibri" w:hAnsi="Arial" w:cs="Arial"/>
          <w:spacing w:val="-4"/>
        </w:rPr>
      </w:pPr>
      <w:r w:rsidRPr="00D06D63">
        <w:rPr>
          <w:rFonts w:ascii="Arial" w:eastAsia="Calibri" w:hAnsi="Arial" w:cs="Arial"/>
          <w:spacing w:val="-4"/>
          <w:lang w:val="en"/>
        </w:rPr>
        <w:t>The study is a descriptive survey with the entire population of postoperative prescriptions for the period January - March 2020 and the sample is a saturated sample</w:t>
      </w:r>
      <w:r w:rsidR="001D3DB8" w:rsidRPr="001D3DB8">
        <w:rPr>
          <w:rFonts w:ascii="Arial" w:eastAsia="Calibri" w:hAnsi="Arial" w:cs="Arial"/>
          <w:spacing w:val="-4"/>
          <w:lang w:val="en"/>
        </w:rPr>
        <w:t>.</w:t>
      </w:r>
    </w:p>
    <w:p w:rsidR="00D06D63" w:rsidRDefault="00D06D63" w:rsidP="00D06D63">
      <w:pPr>
        <w:widowControl w:val="0"/>
        <w:autoSpaceDE w:val="0"/>
        <w:autoSpaceDN w:val="0"/>
        <w:spacing w:before="92" w:after="200"/>
        <w:ind w:left="180" w:firstLine="540"/>
        <w:contextualSpacing/>
        <w:jc w:val="both"/>
        <w:outlineLvl w:val="0"/>
        <w:rPr>
          <w:rFonts w:ascii="Arial" w:eastAsia="Arial" w:hAnsi="Arial" w:cs="Arial"/>
        </w:rPr>
      </w:pPr>
      <w:r w:rsidRPr="00D06D63">
        <w:rPr>
          <w:rFonts w:ascii="Arial" w:eastAsia="Arial" w:hAnsi="Arial" w:cs="Arial"/>
          <w:lang w:val="en"/>
        </w:rPr>
        <w:t>The results showed that the percentage of prescription anti-inflammatory drugs by prescription of 8,604 sheets included Tobroson 14.29%, P-Pred 5.79%, Posop 5.96%, Gentason 2.04%, Alletrol 71.89. Inflammatory drugs used for post cataract surgery patients are classified into 2 parts. Non-steroidal drugs (NSAIDs) consist of 72.32% Noncort, Sodium 16.38% and Siloxan 11.33%. Corticosteroid drugs consist of Tobroson 14.29%, P-Pred 5.79%, Posop 5.96%, Gentason 2.04%, Alletrol 71.89.</w:t>
      </w:r>
    </w:p>
    <w:p w:rsidR="00D06D63" w:rsidRPr="00D06D63" w:rsidRDefault="00D06D63" w:rsidP="00D06D63">
      <w:pPr>
        <w:widowControl w:val="0"/>
        <w:autoSpaceDE w:val="0"/>
        <w:autoSpaceDN w:val="0"/>
        <w:spacing w:before="92" w:after="200"/>
        <w:ind w:left="180" w:firstLine="540"/>
        <w:contextualSpacing/>
        <w:jc w:val="both"/>
        <w:outlineLvl w:val="0"/>
        <w:rPr>
          <w:rFonts w:ascii="Arial" w:eastAsia="Arial" w:hAnsi="Arial" w:cs="Arial"/>
        </w:rPr>
      </w:pPr>
      <w:r w:rsidRPr="00D06D63">
        <w:rPr>
          <w:rFonts w:ascii="Arial" w:eastAsia="Arial" w:hAnsi="Arial" w:cs="Arial"/>
          <w:lang w:val="en"/>
        </w:rPr>
        <w:t>Conclusions from the results of anti-inflammatory drug research in post-cataract surgery patients at the SMEC Eye Special Hospital Medan using the most commonly prescribed corticosteroid drugs namely Tobroson 14.29%, P-Pred 5.79%, Posop 5.96%, Gentason 2, 04%, Alletrol 71.89.</w:t>
      </w:r>
    </w:p>
    <w:p w:rsidR="00D06D63" w:rsidRPr="00D06D63" w:rsidRDefault="00D06D63" w:rsidP="00D06D63">
      <w:pPr>
        <w:widowControl w:val="0"/>
        <w:autoSpaceDE w:val="0"/>
        <w:autoSpaceDN w:val="0"/>
        <w:spacing w:before="92" w:after="200"/>
        <w:ind w:left="180" w:firstLine="540"/>
        <w:contextualSpacing/>
        <w:jc w:val="both"/>
        <w:outlineLvl w:val="0"/>
        <w:rPr>
          <w:rFonts w:ascii="Arial" w:eastAsia="Arial" w:hAnsi="Arial" w:cs="Arial"/>
          <w:i/>
          <w:iCs/>
        </w:rPr>
      </w:pPr>
    </w:p>
    <w:p w:rsidR="001D3DB8" w:rsidRPr="00416B24" w:rsidRDefault="001D3DB8" w:rsidP="001D3DB8">
      <w:pPr>
        <w:rPr>
          <w:rFonts w:ascii="Calibri" w:eastAsia="Calibri" w:hAnsi="Calibri" w:cs="Times New Roman"/>
          <w:lang w:val="en-US"/>
        </w:rPr>
      </w:pPr>
    </w:p>
    <w:p w:rsidR="001D3DB8" w:rsidRPr="00416B24" w:rsidRDefault="001D3DB8" w:rsidP="001D3DB8">
      <w:pPr>
        <w:widowControl w:val="0"/>
        <w:autoSpaceDE w:val="0"/>
        <w:autoSpaceDN w:val="0"/>
        <w:spacing w:before="92" w:after="200"/>
        <w:contextualSpacing/>
        <w:jc w:val="both"/>
        <w:outlineLvl w:val="0"/>
        <w:rPr>
          <w:rFonts w:ascii="Arial" w:eastAsia="Arial" w:hAnsi="Arial" w:cs="Arial"/>
        </w:rPr>
      </w:pPr>
    </w:p>
    <w:p w:rsidR="001D3DB8" w:rsidRPr="001D3DB8" w:rsidRDefault="001D3DB8" w:rsidP="001D3DB8">
      <w:pPr>
        <w:spacing w:after="160"/>
        <w:ind w:firstLine="180"/>
        <w:rPr>
          <w:rFonts w:ascii="Arial" w:eastAsia="Arial" w:hAnsi="Arial" w:cs="Arial"/>
          <w:lang w:val="en"/>
        </w:rPr>
      </w:pPr>
      <w:r w:rsidRPr="001D3DB8">
        <w:rPr>
          <w:rFonts w:ascii="Arial" w:eastAsia="Arial" w:hAnsi="Arial" w:cs="Arial"/>
          <w:lang w:val="en"/>
        </w:rPr>
        <w:t>Keywords: Cataracts, Inflammation, Corticosteroids, Non-Steroids (NSAIDs)</w:t>
      </w:r>
    </w:p>
    <w:p w:rsidR="001D3DB8" w:rsidRPr="001D3DB8" w:rsidRDefault="001D3DB8" w:rsidP="001D3DB8">
      <w:pPr>
        <w:spacing w:after="160"/>
        <w:ind w:firstLine="180"/>
        <w:rPr>
          <w:rFonts w:ascii="Arial" w:eastAsia="Arial" w:hAnsi="Arial" w:cs="Arial"/>
        </w:rPr>
      </w:pPr>
      <w:r w:rsidRPr="001D3DB8">
        <w:rPr>
          <w:rFonts w:ascii="Arial" w:eastAsia="Arial" w:hAnsi="Arial" w:cs="Arial"/>
          <w:lang w:val="en"/>
        </w:rPr>
        <w:t>Reading List: 12 (2004-2017)</w:t>
      </w:r>
      <w:r>
        <w:rPr>
          <w:rFonts w:ascii="Arial" w:eastAsia="Arial" w:hAnsi="Arial" w:cs="Arial"/>
        </w:rPr>
        <w:t>.</w:t>
      </w:r>
    </w:p>
    <w:p w:rsidR="00416B24" w:rsidRDefault="00416B24">
      <w:pPr>
        <w:spacing w:after="160" w:line="259" w:lineRule="auto"/>
        <w:rPr>
          <w:rFonts w:ascii="Arial" w:eastAsia="Calibri" w:hAnsi="Arial" w:cs="Arial"/>
          <w:b/>
          <w:kern w:val="36"/>
          <w:sz w:val="24"/>
          <w:szCs w:val="24"/>
        </w:rPr>
      </w:pPr>
    </w:p>
    <w:p w:rsidR="001D3DB8" w:rsidRDefault="001D3DB8">
      <w:pPr>
        <w:spacing w:after="160" w:line="259" w:lineRule="auto"/>
        <w:rPr>
          <w:rFonts w:ascii="Arial" w:eastAsia="Calibri" w:hAnsi="Arial" w:cs="Arial"/>
          <w:b/>
          <w:sz w:val="24"/>
          <w:szCs w:val="24"/>
          <w:lang w:val="en-US"/>
        </w:rPr>
      </w:pPr>
      <w:r>
        <w:rPr>
          <w:rFonts w:ascii="Arial" w:eastAsia="Calibri" w:hAnsi="Arial" w:cs="Arial"/>
          <w:b/>
          <w:sz w:val="24"/>
          <w:szCs w:val="24"/>
          <w:lang w:val="en-US"/>
        </w:rPr>
        <w:br w:type="page"/>
      </w:r>
    </w:p>
    <w:p w:rsidR="00675D86" w:rsidRPr="00675D86" w:rsidRDefault="00675D86" w:rsidP="00675D86">
      <w:pPr>
        <w:spacing w:line="480" w:lineRule="auto"/>
        <w:jc w:val="center"/>
        <w:rPr>
          <w:rFonts w:ascii="Arial" w:eastAsia="Calibri" w:hAnsi="Arial" w:cs="Arial"/>
          <w:b/>
          <w:sz w:val="24"/>
          <w:szCs w:val="24"/>
          <w:lang w:val="en-US"/>
        </w:rPr>
      </w:pPr>
      <w:r w:rsidRPr="00675D86">
        <w:rPr>
          <w:rFonts w:ascii="Arial" w:eastAsia="Calibri" w:hAnsi="Arial" w:cs="Arial"/>
          <w:b/>
          <w:sz w:val="24"/>
          <w:szCs w:val="24"/>
          <w:lang w:val="en-US"/>
        </w:rPr>
        <w:lastRenderedPageBreak/>
        <w:t>KATA PENGANTAR</w:t>
      </w:r>
    </w:p>
    <w:p w:rsidR="00675D86" w:rsidRPr="00675D86" w:rsidRDefault="00675D86" w:rsidP="00675D86">
      <w:pPr>
        <w:spacing w:line="360" w:lineRule="auto"/>
        <w:ind w:firstLine="851"/>
        <w:jc w:val="both"/>
        <w:rPr>
          <w:rFonts w:ascii="Arial" w:eastAsia="Calibri" w:hAnsi="Arial" w:cs="Arial"/>
          <w:b/>
        </w:rPr>
      </w:pPr>
      <w:r w:rsidRPr="00675D86">
        <w:rPr>
          <w:rFonts w:ascii="Arial" w:eastAsia="Calibri" w:hAnsi="Arial" w:cs="Arial"/>
          <w:lang w:val="en-US"/>
        </w:rPr>
        <w:t xml:space="preserve">Puji Syukur Penulis ucapkan kehadirat </w:t>
      </w:r>
      <w:r w:rsidRPr="00675D86">
        <w:rPr>
          <w:rFonts w:ascii="Arial" w:eastAsia="Calibri" w:hAnsi="Arial" w:cs="Arial"/>
        </w:rPr>
        <w:t xml:space="preserve">Tuhan Yang Maha Esa </w:t>
      </w:r>
      <w:r w:rsidRPr="00675D86">
        <w:rPr>
          <w:rFonts w:ascii="Arial" w:eastAsia="Calibri" w:hAnsi="Arial" w:cs="Arial"/>
          <w:lang w:val="en-US"/>
        </w:rPr>
        <w:t>atas segala berkah dan rahmat-Nya sehingga Penulis dapat menyelesaikan Karya Tulis Ilmiah ini dengan baik sesuai dengan waktu yang telah direncanakan. Adapun judul Karya Tulis Ilmiah adalah “</w:t>
      </w:r>
      <w:r w:rsidRPr="00675D86">
        <w:rPr>
          <w:rFonts w:ascii="Arial" w:eastAsia="Calibri" w:hAnsi="Arial" w:cs="Arial"/>
          <w:b/>
          <w:lang w:val="en-US"/>
        </w:rPr>
        <w:t>Profil</w:t>
      </w:r>
      <w:r w:rsidRPr="00675D86">
        <w:rPr>
          <w:rFonts w:ascii="Arial" w:eastAsia="Calibri" w:hAnsi="Arial" w:cs="Arial"/>
          <w:b/>
        </w:rPr>
        <w:t xml:space="preserve"> Peresepan Penggunaan Obat </w:t>
      </w:r>
      <w:r w:rsidR="000E7730">
        <w:rPr>
          <w:rFonts w:ascii="Arial" w:eastAsia="Calibri" w:hAnsi="Arial" w:cs="Arial"/>
          <w:b/>
        </w:rPr>
        <w:t xml:space="preserve">Anti </w:t>
      </w:r>
      <w:r w:rsidR="001214F2">
        <w:rPr>
          <w:rFonts w:ascii="Arial" w:eastAsia="Calibri" w:hAnsi="Arial" w:cs="Arial"/>
          <w:b/>
        </w:rPr>
        <w:t>Inflamasi</w:t>
      </w:r>
      <w:r w:rsidRPr="00675D86">
        <w:rPr>
          <w:rFonts w:ascii="Arial" w:eastAsia="Calibri" w:hAnsi="Arial" w:cs="Arial"/>
          <w:b/>
        </w:rPr>
        <w:t xml:space="preserve"> Pada Pasien Penderita</w:t>
      </w:r>
      <w:r w:rsidRPr="00675D86">
        <w:rPr>
          <w:rFonts w:ascii="Arial" w:eastAsia="Calibri" w:hAnsi="Arial" w:cs="Arial"/>
          <w:b/>
          <w:lang w:val="en-US"/>
        </w:rPr>
        <w:t xml:space="preserve"> </w:t>
      </w:r>
      <w:r w:rsidRPr="00675D86">
        <w:rPr>
          <w:rFonts w:ascii="Arial" w:eastAsia="Calibri" w:hAnsi="Arial" w:cs="Arial"/>
          <w:b/>
        </w:rPr>
        <w:t xml:space="preserve">Katarak Di Rumah Sakit Khusus Mata SMEC Medan </w:t>
      </w:r>
      <w:r w:rsidRPr="00675D86">
        <w:rPr>
          <w:rFonts w:ascii="Arial" w:eastAsia="Calibri" w:hAnsi="Arial" w:cs="Arial"/>
          <w:lang w:val="en-US"/>
        </w:rPr>
        <w:t>” sengaja disusun untuk memenuhi persyaratan dalam menyelesaikan pendidikan Program Diploma III di Jurusan Farmasi Poltekkes Kemenkes Medan.</w:t>
      </w:r>
    </w:p>
    <w:p w:rsidR="00675D86" w:rsidRPr="00675D86" w:rsidRDefault="00675D86" w:rsidP="00675D86">
      <w:pPr>
        <w:spacing w:line="360" w:lineRule="auto"/>
        <w:ind w:firstLine="851"/>
        <w:jc w:val="both"/>
        <w:rPr>
          <w:rFonts w:ascii="Arial" w:eastAsia="Calibri" w:hAnsi="Arial" w:cs="Arial"/>
          <w:lang w:val="en-US"/>
        </w:rPr>
      </w:pPr>
      <w:r w:rsidRPr="00675D86">
        <w:rPr>
          <w:rFonts w:ascii="Arial" w:eastAsia="Calibri" w:hAnsi="Arial" w:cs="Arial"/>
          <w:lang w:val="en-US"/>
        </w:rPr>
        <w:t>Penyusunan Karya Tulis Ilmiah ini tidak terlepas dari dukungan, bimbingan, saran serta bantuan dari berbagai pihak. Untuk itu Penulis mengucapkan terimakasih sebesar-besarnya kepada:</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lang w:val="en-US"/>
        </w:rPr>
        <w:t>Ibu Dra.Ida Nurhayati, M.Kes. selaku Direktur Poltekkes Kemenkes Medan.</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lang w:val="en-US"/>
        </w:rPr>
        <w:t xml:space="preserve">Ibu Dra.Masniah, M.Kes., Apt. selaku Ketua Jurusan Farmasi Poltekkes Kemenkes Medan. </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lang w:val="en-US"/>
        </w:rPr>
        <w:t>Ibu Ros</w:t>
      </w:r>
      <w:r w:rsidRPr="00675D86">
        <w:rPr>
          <w:rFonts w:ascii="Arial" w:eastAsia="Calibri" w:hAnsi="Arial" w:cs="Arial"/>
        </w:rPr>
        <w:t>nike Merly Panjaitan S.T., M.Si</w:t>
      </w:r>
      <w:r w:rsidRPr="00675D86">
        <w:rPr>
          <w:rFonts w:ascii="Arial" w:eastAsia="Calibri" w:hAnsi="Arial" w:cs="Arial"/>
          <w:lang w:val="en-US"/>
        </w:rPr>
        <w:t>. Dosen Pembimbing Akademik saya selama menjadi mahasiswa di Jurusan Farmasi Poltekkes Kemenkes Medan.</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rPr>
      </w:pPr>
      <w:r>
        <w:rPr>
          <w:rFonts w:ascii="Arial" w:eastAsia="Calibri" w:hAnsi="Arial" w:cs="Arial"/>
        </w:rPr>
        <w:t xml:space="preserve">Ibu </w:t>
      </w:r>
      <w:r w:rsidRPr="00675D86">
        <w:rPr>
          <w:rFonts w:ascii="Arial" w:eastAsia="Calibri" w:hAnsi="Arial" w:cs="Arial"/>
          <w:lang w:val="en-US"/>
        </w:rPr>
        <w:t>Dra. Tri Bintarti,M.</w:t>
      </w:r>
      <w:r w:rsidRPr="00675D86">
        <w:rPr>
          <w:rFonts w:ascii="Arial" w:eastAsia="Calibri" w:hAnsi="Arial" w:cs="Arial"/>
        </w:rPr>
        <w:t>Si. Apt.</w:t>
      </w:r>
      <w:r w:rsidRPr="00675D86">
        <w:rPr>
          <w:rFonts w:ascii="Arial" w:eastAsia="Calibri" w:hAnsi="Arial" w:cs="Arial"/>
          <w:lang w:val="en-US"/>
        </w:rPr>
        <w:t xml:space="preserve"> Dosen Pembimbing Karya Tulis Ilmiah yang telah mengantarkan saya mengikuti Ujian Akhir Program (UAP).</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rPr>
        <w:t>Ibu</w:t>
      </w:r>
      <w:r>
        <w:rPr>
          <w:rFonts w:ascii="Arial" w:eastAsia="Calibri" w:hAnsi="Arial" w:cs="Arial"/>
          <w:lang w:val="en-US"/>
        </w:rPr>
        <w:t xml:space="preserve"> </w:t>
      </w:r>
      <w:r w:rsidRPr="00675D86">
        <w:rPr>
          <w:rFonts w:ascii="Arial" w:eastAsia="Calibri" w:hAnsi="Arial" w:cs="Arial"/>
          <w:lang w:val="en-US"/>
        </w:rPr>
        <w:t>Dra. Masniah, M.Kes., Apt. Dosen penguji I Karya Tulis Ilmiah ini dan Ujian Akhir Program (UAP) yang telah menguji dan memberikan masukan kepada Penulis.</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lang w:val="en-US"/>
        </w:rPr>
        <w:t xml:space="preserve">Ibu </w:t>
      </w:r>
      <w:r>
        <w:rPr>
          <w:rFonts w:ascii="Arial" w:eastAsia="Calibri" w:hAnsi="Arial" w:cs="Arial"/>
        </w:rPr>
        <w:t xml:space="preserve">Maya Handayani Sinaga , SS, MPd </w:t>
      </w:r>
      <w:r w:rsidRPr="00675D86">
        <w:rPr>
          <w:rFonts w:ascii="Arial" w:eastAsia="Calibri" w:hAnsi="Arial" w:cs="Arial"/>
          <w:lang w:val="en-US"/>
        </w:rPr>
        <w:t>Dosen penguji II Karya Tulis Ilmiah ini dan Ujian Akhir Program (UAP) yang  telah menguji dan memberi masukan kepada Penulis.</w:t>
      </w:r>
    </w:p>
    <w:p w:rsidR="00675D86" w:rsidRPr="00675D86"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lang w:val="en-US"/>
        </w:rPr>
        <w:t>Seluruh Dosen dan Staff Pegawai Jurusan Farmasi Poltekkes Kemenkes Medan.</w:t>
      </w:r>
    </w:p>
    <w:p w:rsidR="00CC3B94" w:rsidRDefault="00675D86" w:rsidP="00201F9A">
      <w:pPr>
        <w:numPr>
          <w:ilvl w:val="0"/>
          <w:numId w:val="19"/>
        </w:numPr>
        <w:spacing w:line="360" w:lineRule="auto"/>
        <w:ind w:left="851" w:hanging="425"/>
        <w:contextualSpacing/>
        <w:jc w:val="both"/>
        <w:rPr>
          <w:rFonts w:ascii="Arial" w:eastAsia="Calibri" w:hAnsi="Arial" w:cs="Arial"/>
          <w:lang w:val="en-US"/>
        </w:rPr>
        <w:sectPr w:rsidR="00CC3B94" w:rsidSect="00CC3B94">
          <w:footerReference w:type="default" r:id="rId12"/>
          <w:footerReference w:type="first" r:id="rId13"/>
          <w:pgSz w:w="11906" w:h="16838"/>
          <w:pgMar w:top="2268" w:right="1701" w:bottom="1701" w:left="2268" w:header="709" w:footer="709" w:gutter="0"/>
          <w:pgNumType w:fmt="lowerRoman"/>
          <w:cols w:space="708"/>
          <w:titlePg/>
          <w:docGrid w:linePitch="360"/>
        </w:sectPr>
      </w:pPr>
      <w:r w:rsidRPr="00675D86">
        <w:rPr>
          <w:rFonts w:ascii="Arial" w:eastAsia="Calibri" w:hAnsi="Arial" w:cs="Arial"/>
          <w:lang w:val="en-US"/>
        </w:rPr>
        <w:t xml:space="preserve">Teristimewa kepada orang tua yang saya cintai Bpk </w:t>
      </w:r>
      <w:r>
        <w:rPr>
          <w:rFonts w:ascii="Arial" w:eastAsia="Calibri" w:hAnsi="Arial" w:cs="Arial"/>
        </w:rPr>
        <w:t>L. Sihombing</w:t>
      </w:r>
      <w:r w:rsidRPr="00675D86">
        <w:rPr>
          <w:rFonts w:ascii="Arial" w:eastAsia="Calibri" w:hAnsi="Arial" w:cs="Arial"/>
          <w:lang w:val="en-US"/>
        </w:rPr>
        <w:t xml:space="preserve"> dan ibunda </w:t>
      </w:r>
      <w:r>
        <w:rPr>
          <w:rFonts w:ascii="Arial" w:eastAsia="Calibri" w:hAnsi="Arial" w:cs="Arial"/>
        </w:rPr>
        <w:t>S. Situmorang</w:t>
      </w:r>
      <w:r w:rsidRPr="00675D86">
        <w:rPr>
          <w:rFonts w:ascii="Arial" w:eastAsia="Calibri" w:hAnsi="Arial" w:cs="Arial"/>
          <w:lang w:val="en-US"/>
        </w:rPr>
        <w:t xml:space="preserve"> tercinta yang telah memberikan dukungan moril serta kasih sayang dan doa yang tulus selama melaksanakan perkuliahan sampai penyelesaian Karya Tulis Ilmiah.</w:t>
      </w:r>
    </w:p>
    <w:p w:rsidR="00675D86" w:rsidRPr="00675D86" w:rsidRDefault="00675D86" w:rsidP="00CC3B94">
      <w:pPr>
        <w:spacing w:line="360" w:lineRule="auto"/>
        <w:ind w:left="851"/>
        <w:contextualSpacing/>
        <w:jc w:val="both"/>
        <w:rPr>
          <w:rFonts w:ascii="Arial" w:eastAsia="Calibri" w:hAnsi="Arial" w:cs="Arial"/>
          <w:lang w:val="en-US"/>
        </w:rPr>
      </w:pPr>
    </w:p>
    <w:p w:rsidR="00C41021" w:rsidRPr="00C41021" w:rsidRDefault="00675D86" w:rsidP="00201F9A">
      <w:pPr>
        <w:numPr>
          <w:ilvl w:val="0"/>
          <w:numId w:val="19"/>
        </w:numPr>
        <w:spacing w:line="360" w:lineRule="auto"/>
        <w:ind w:left="851" w:hanging="425"/>
        <w:contextualSpacing/>
        <w:jc w:val="both"/>
        <w:rPr>
          <w:rFonts w:ascii="Arial" w:eastAsia="Calibri" w:hAnsi="Arial" w:cs="Arial"/>
          <w:lang w:val="en-US"/>
        </w:rPr>
      </w:pPr>
      <w:r w:rsidRPr="00675D86">
        <w:rPr>
          <w:rFonts w:ascii="Arial" w:eastAsia="Calibri" w:hAnsi="Arial" w:cs="Arial"/>
          <w:shd w:val="clear" w:color="auto" w:fill="FFFFFF"/>
          <w:lang w:val="en-US"/>
        </w:rPr>
        <w:t>Teman</w:t>
      </w:r>
      <w:r w:rsidRPr="00675D86">
        <w:rPr>
          <w:rFonts w:ascii="Arial" w:eastAsia="Calibri" w:hAnsi="Arial" w:cs="Arial"/>
          <w:shd w:val="clear" w:color="auto" w:fill="FFFFFF"/>
        </w:rPr>
        <w:t xml:space="preserve">-teman </w:t>
      </w:r>
      <w:r w:rsidR="00C41021">
        <w:rPr>
          <w:rFonts w:ascii="Arial" w:eastAsia="Calibri" w:hAnsi="Arial" w:cs="Arial"/>
          <w:shd w:val="clear" w:color="auto" w:fill="FFFFFF"/>
          <w:lang w:val="en-US"/>
        </w:rPr>
        <w:t xml:space="preserve">satu tim di Farmasi SMEC beserta Direktur dan para staff </w:t>
      </w:r>
      <w:r w:rsidR="00C41021">
        <w:rPr>
          <w:rFonts w:ascii="Arial" w:eastAsia="Calibri" w:hAnsi="Arial" w:cs="Arial"/>
          <w:shd w:val="clear" w:color="auto" w:fill="FFFFFF"/>
        </w:rPr>
        <w:t>yang ikut mendukung dan membantu saya dalam pengambilan data.</w:t>
      </w:r>
    </w:p>
    <w:p w:rsidR="00675D86" w:rsidRPr="00675D86" w:rsidRDefault="00675D86" w:rsidP="00675D86">
      <w:pPr>
        <w:spacing w:line="360" w:lineRule="auto"/>
        <w:ind w:firstLine="851"/>
        <w:contextualSpacing/>
        <w:jc w:val="both"/>
        <w:rPr>
          <w:rFonts w:ascii="Arial" w:eastAsia="Calibri" w:hAnsi="Arial" w:cs="Arial"/>
          <w:lang w:val="en-US"/>
        </w:rPr>
      </w:pPr>
      <w:r w:rsidRPr="00675D86">
        <w:rPr>
          <w:rFonts w:ascii="Arial" w:eastAsia="Calibri" w:hAnsi="Arial" w:cs="Arial"/>
          <w:lang w:val="en-US"/>
        </w:rPr>
        <w:t>Penulis menyadari sepenuhnya bahwa KTI ini masih banyak kekurangan, hal ini tidak terlepas dari keterbatasan pengetahuan Penulis, maka Penulis mengharapkan kritik dan saran yang bersifat membangun dari pembaca demi kesempurnaan KTI ini.</w:t>
      </w:r>
    </w:p>
    <w:p w:rsidR="00675D86" w:rsidRPr="00675D86" w:rsidRDefault="00675D86" w:rsidP="00675D86">
      <w:pPr>
        <w:spacing w:line="360" w:lineRule="auto"/>
        <w:ind w:firstLine="851"/>
        <w:contextualSpacing/>
        <w:jc w:val="both"/>
        <w:rPr>
          <w:rFonts w:ascii="Arial" w:eastAsia="Calibri" w:hAnsi="Arial" w:cs="Arial"/>
          <w:lang w:val="en-US"/>
        </w:rPr>
      </w:pPr>
      <w:r w:rsidRPr="00675D86">
        <w:rPr>
          <w:rFonts w:ascii="Arial" w:eastAsia="Calibri" w:hAnsi="Arial" w:cs="Arial"/>
          <w:lang w:val="en-US"/>
        </w:rPr>
        <w:t xml:space="preserve">Akhir kata semoga </w:t>
      </w:r>
      <w:r w:rsidRPr="00675D86">
        <w:rPr>
          <w:rFonts w:ascii="Arial" w:eastAsia="Calibri" w:hAnsi="Arial" w:cs="Arial"/>
        </w:rPr>
        <w:t>Tuhan Yang Maha Esa</w:t>
      </w:r>
      <w:r w:rsidRPr="00675D86">
        <w:rPr>
          <w:rFonts w:ascii="Arial" w:eastAsia="Calibri" w:hAnsi="Arial" w:cs="Arial"/>
          <w:lang w:val="en-US"/>
        </w:rPr>
        <w:t xml:space="preserve"> selalu melimpahkan rahmat dan karunia-Nya kepada kita semua dan Penulis berharap semoga KTI ini bermanfaat bagi kita semua.</w:t>
      </w:r>
    </w:p>
    <w:p w:rsidR="00675D86" w:rsidRPr="00675D86" w:rsidRDefault="00675D86" w:rsidP="00675D86">
      <w:pPr>
        <w:spacing w:line="360" w:lineRule="auto"/>
        <w:ind w:firstLine="851"/>
        <w:contextualSpacing/>
        <w:jc w:val="both"/>
        <w:rPr>
          <w:rFonts w:ascii="Arial" w:eastAsia="Calibri" w:hAnsi="Arial" w:cs="Arial"/>
          <w:lang w:val="en-US"/>
        </w:rPr>
      </w:pPr>
    </w:p>
    <w:p w:rsidR="00675D86" w:rsidRPr="00675D86" w:rsidRDefault="00675D86" w:rsidP="00675D86">
      <w:pPr>
        <w:spacing w:line="360" w:lineRule="auto"/>
        <w:ind w:firstLine="851"/>
        <w:contextualSpacing/>
        <w:jc w:val="both"/>
        <w:rPr>
          <w:rFonts w:ascii="Arial" w:eastAsia="Calibri" w:hAnsi="Arial" w:cs="Arial"/>
          <w:lang w:val="en-US"/>
        </w:rPr>
      </w:pPr>
    </w:p>
    <w:p w:rsidR="00675D86" w:rsidRPr="00675D86" w:rsidRDefault="00C20353" w:rsidP="00675D86">
      <w:pPr>
        <w:spacing w:line="360" w:lineRule="auto"/>
        <w:ind w:left="4909" w:firstLine="851"/>
        <w:contextualSpacing/>
        <w:rPr>
          <w:rFonts w:ascii="Arial" w:eastAsia="Calibri" w:hAnsi="Arial" w:cs="Arial"/>
        </w:rPr>
      </w:pPr>
      <w:r>
        <w:rPr>
          <w:rFonts w:ascii="Arial" w:eastAsia="Calibri" w:hAnsi="Arial" w:cs="Arial"/>
          <w:lang w:val="en-US"/>
        </w:rPr>
        <w:t xml:space="preserve">Medan,  </w:t>
      </w:r>
      <w:r w:rsidR="00C41021">
        <w:rPr>
          <w:rFonts w:ascii="Arial" w:eastAsia="Calibri" w:hAnsi="Arial" w:cs="Arial"/>
        </w:rPr>
        <w:t xml:space="preserve"> </w:t>
      </w:r>
      <w:r w:rsidR="00675D86" w:rsidRPr="00675D86">
        <w:rPr>
          <w:rFonts w:ascii="Arial" w:eastAsia="Calibri" w:hAnsi="Arial" w:cs="Arial"/>
          <w:lang w:val="en-US"/>
        </w:rPr>
        <w:t>Ju</w:t>
      </w:r>
      <w:r w:rsidR="00675D86" w:rsidRPr="00675D86">
        <w:rPr>
          <w:rFonts w:ascii="Arial" w:eastAsia="Calibri" w:hAnsi="Arial" w:cs="Arial"/>
        </w:rPr>
        <w:t>ni</w:t>
      </w:r>
      <w:r w:rsidR="00675D86" w:rsidRPr="00675D86">
        <w:rPr>
          <w:rFonts w:ascii="Arial" w:eastAsia="Calibri" w:hAnsi="Arial" w:cs="Arial"/>
          <w:lang w:val="en-US"/>
        </w:rPr>
        <w:t xml:space="preserve"> 20</w:t>
      </w:r>
      <w:r w:rsidR="00675D86" w:rsidRPr="00675D86">
        <w:rPr>
          <w:rFonts w:ascii="Arial" w:eastAsia="Calibri" w:hAnsi="Arial" w:cs="Arial"/>
        </w:rPr>
        <w:t>20</w:t>
      </w:r>
    </w:p>
    <w:p w:rsidR="00675D86" w:rsidRPr="00675D86" w:rsidRDefault="00675D86" w:rsidP="00675D86">
      <w:pPr>
        <w:spacing w:line="360" w:lineRule="auto"/>
        <w:ind w:left="4058" w:firstLine="851"/>
        <w:contextualSpacing/>
        <w:jc w:val="center"/>
        <w:rPr>
          <w:rFonts w:ascii="Arial" w:eastAsia="Calibri" w:hAnsi="Arial" w:cs="Arial"/>
          <w:lang w:val="en-US"/>
        </w:rPr>
      </w:pPr>
      <w:r w:rsidRPr="00675D86">
        <w:rPr>
          <w:rFonts w:ascii="Arial" w:eastAsia="Calibri" w:hAnsi="Arial" w:cs="Arial"/>
          <w:lang w:val="en-US"/>
        </w:rPr>
        <w:t>Penulis</w:t>
      </w:r>
    </w:p>
    <w:p w:rsidR="00675D86" w:rsidRPr="00675D86" w:rsidRDefault="00675D86" w:rsidP="00675D86">
      <w:pPr>
        <w:spacing w:line="360" w:lineRule="auto"/>
        <w:ind w:firstLine="851"/>
        <w:contextualSpacing/>
        <w:jc w:val="center"/>
        <w:rPr>
          <w:rFonts w:ascii="Arial" w:eastAsia="Calibri" w:hAnsi="Arial" w:cs="Arial"/>
          <w:lang w:val="en-US"/>
        </w:rPr>
      </w:pPr>
    </w:p>
    <w:p w:rsidR="00675D86" w:rsidRPr="00675D86" w:rsidRDefault="00675D86" w:rsidP="00675D86">
      <w:pPr>
        <w:spacing w:line="360" w:lineRule="auto"/>
        <w:ind w:firstLine="851"/>
        <w:contextualSpacing/>
        <w:jc w:val="center"/>
        <w:rPr>
          <w:rFonts w:ascii="Arial" w:eastAsia="Calibri" w:hAnsi="Arial" w:cs="Arial"/>
          <w:lang w:val="en-US"/>
        </w:rPr>
      </w:pPr>
    </w:p>
    <w:p w:rsidR="00675D86" w:rsidRPr="00675D86" w:rsidRDefault="00675D86" w:rsidP="00675D86">
      <w:pPr>
        <w:spacing w:line="360" w:lineRule="auto"/>
        <w:ind w:firstLine="851"/>
        <w:contextualSpacing/>
        <w:jc w:val="center"/>
        <w:rPr>
          <w:rFonts w:ascii="Arial" w:eastAsia="Calibri" w:hAnsi="Arial" w:cs="Arial"/>
          <w:lang w:val="en-US"/>
        </w:rPr>
      </w:pPr>
    </w:p>
    <w:p w:rsidR="00C41021" w:rsidRDefault="00C41021" w:rsidP="00675D86">
      <w:pPr>
        <w:spacing w:line="360" w:lineRule="auto"/>
        <w:ind w:left="4189" w:firstLine="851"/>
        <w:contextualSpacing/>
        <w:jc w:val="center"/>
        <w:rPr>
          <w:rFonts w:ascii="Arial" w:eastAsia="Calibri" w:hAnsi="Arial" w:cs="Arial"/>
        </w:rPr>
      </w:pPr>
      <w:r>
        <w:rPr>
          <w:rFonts w:ascii="Arial" w:eastAsia="Calibri" w:hAnsi="Arial" w:cs="Arial"/>
        </w:rPr>
        <w:t>Kristina N. Sihombing</w:t>
      </w:r>
    </w:p>
    <w:p w:rsidR="00C41021" w:rsidRDefault="00C41021">
      <w:pPr>
        <w:spacing w:after="160" w:line="259" w:lineRule="auto"/>
        <w:rPr>
          <w:rFonts w:ascii="Arial" w:eastAsia="Calibri" w:hAnsi="Arial" w:cs="Arial"/>
        </w:rPr>
      </w:pPr>
      <w:r>
        <w:rPr>
          <w:rFonts w:ascii="Arial" w:eastAsia="Calibri" w:hAnsi="Arial" w:cs="Arial"/>
        </w:rPr>
        <w:br w:type="page"/>
      </w:r>
    </w:p>
    <w:p w:rsidR="00BD4526" w:rsidRPr="00BD4526" w:rsidRDefault="00BD4526" w:rsidP="00564576">
      <w:pPr>
        <w:spacing w:after="200" w:line="276" w:lineRule="auto"/>
        <w:ind w:left="-426"/>
        <w:jc w:val="center"/>
        <w:rPr>
          <w:rFonts w:ascii="Arial" w:eastAsia="Calibri" w:hAnsi="Arial" w:cs="Arial"/>
          <w:b/>
          <w:bCs/>
          <w:lang w:val="en-US"/>
        </w:rPr>
      </w:pPr>
      <w:r w:rsidRPr="00BD4526">
        <w:rPr>
          <w:rFonts w:ascii="Arial" w:eastAsia="Calibri" w:hAnsi="Arial" w:cs="Arial"/>
          <w:b/>
          <w:bCs/>
          <w:lang w:val="en-US"/>
        </w:rPr>
        <w:lastRenderedPageBreak/>
        <w:t>DAFTAR ISI</w:t>
      </w:r>
    </w:p>
    <w:p w:rsidR="00BD4526" w:rsidRPr="00BD4526" w:rsidRDefault="00BD4526" w:rsidP="00BD4526">
      <w:pPr>
        <w:spacing w:after="200" w:line="276" w:lineRule="auto"/>
        <w:ind w:left="1066"/>
        <w:jc w:val="center"/>
        <w:rPr>
          <w:rFonts w:ascii="Arial" w:eastAsia="Calibri" w:hAnsi="Arial" w:cs="Arial"/>
          <w:b/>
          <w:lang w:val="en-US"/>
        </w:rPr>
      </w:pPr>
    </w:p>
    <w:p w:rsidR="00BD4526" w:rsidRPr="00BD4526" w:rsidRDefault="00BD4526" w:rsidP="00BD4526">
      <w:pPr>
        <w:spacing w:line="360" w:lineRule="auto"/>
        <w:ind w:left="1066"/>
        <w:jc w:val="right"/>
        <w:rPr>
          <w:rFonts w:ascii="Arial" w:eastAsia="Calibri" w:hAnsi="Arial" w:cs="Arial"/>
          <w:b/>
          <w:bCs/>
          <w:lang w:val="en-US"/>
        </w:rPr>
      </w:pPr>
      <w:r w:rsidRPr="00BD4526">
        <w:rPr>
          <w:rFonts w:ascii="Arial" w:eastAsia="Calibri" w:hAnsi="Arial" w:cs="Arial"/>
          <w:b/>
          <w:bCs/>
          <w:lang w:val="en-US"/>
        </w:rPr>
        <w:t>Halaman</w:t>
      </w:r>
    </w:p>
    <w:p w:rsidR="00BD4526" w:rsidRDefault="00BD4526" w:rsidP="00BD4526">
      <w:pPr>
        <w:tabs>
          <w:tab w:val="right" w:leader="dot" w:pos="7655"/>
        </w:tabs>
        <w:spacing w:line="360" w:lineRule="auto"/>
        <w:ind w:left="1066" w:hanging="1066"/>
        <w:jc w:val="both"/>
        <w:rPr>
          <w:rFonts w:ascii="Arial" w:eastAsia="Calibri" w:hAnsi="Arial" w:cs="Arial"/>
          <w:b/>
          <w:bCs/>
          <w:lang w:val="en-US"/>
        </w:rPr>
      </w:pPr>
      <w:r w:rsidRPr="00BD4526">
        <w:rPr>
          <w:rFonts w:ascii="Arial" w:eastAsia="Calibri" w:hAnsi="Arial" w:cs="Arial"/>
          <w:b/>
          <w:bCs/>
          <w:lang w:val="en-US"/>
        </w:rPr>
        <w:t>LEMBAR PERSETUJUAN</w:t>
      </w:r>
      <w:r w:rsidR="007E30F3">
        <w:rPr>
          <w:rFonts w:ascii="Arial" w:eastAsia="Calibri" w:hAnsi="Arial" w:cs="Arial"/>
          <w:b/>
          <w:bCs/>
          <w:lang w:val="en-US"/>
        </w:rPr>
        <w:tab/>
      </w:r>
      <w:r w:rsidRPr="00BD4526">
        <w:rPr>
          <w:rFonts w:ascii="Arial" w:eastAsia="Calibri" w:hAnsi="Arial" w:cs="Arial"/>
          <w:b/>
          <w:bCs/>
          <w:lang w:val="en-US"/>
        </w:rPr>
        <w:t>i</w:t>
      </w:r>
    </w:p>
    <w:p w:rsidR="00DE2658"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LEMBAR PENGESAHAN</w:t>
      </w:r>
      <w:r>
        <w:rPr>
          <w:rFonts w:ascii="Arial" w:eastAsia="Calibri" w:hAnsi="Arial" w:cs="Arial"/>
          <w:b/>
          <w:bCs/>
        </w:rPr>
        <w:tab/>
        <w:t>ii</w:t>
      </w:r>
    </w:p>
    <w:p w:rsidR="00DE2658"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 xml:space="preserve">SURAT PERNYATAAN </w:t>
      </w:r>
      <w:r>
        <w:rPr>
          <w:rFonts w:ascii="Arial" w:eastAsia="Calibri" w:hAnsi="Arial" w:cs="Arial"/>
          <w:b/>
          <w:bCs/>
        </w:rPr>
        <w:tab/>
        <w:t>iii</w:t>
      </w:r>
    </w:p>
    <w:p w:rsidR="00DE2658"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ABSTRAK</w:t>
      </w:r>
      <w:r>
        <w:rPr>
          <w:rFonts w:ascii="Arial" w:eastAsia="Calibri" w:hAnsi="Arial" w:cs="Arial"/>
          <w:b/>
          <w:bCs/>
        </w:rPr>
        <w:tab/>
        <w:t>iv</w:t>
      </w:r>
    </w:p>
    <w:p w:rsidR="00A76A81" w:rsidRDefault="00A76A81"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ABSTRACT</w:t>
      </w:r>
      <w:r>
        <w:rPr>
          <w:rFonts w:ascii="Arial" w:eastAsia="Calibri" w:hAnsi="Arial" w:cs="Arial"/>
          <w:b/>
          <w:bCs/>
        </w:rPr>
        <w:tab/>
        <w:t>v</w:t>
      </w:r>
    </w:p>
    <w:p w:rsidR="00DE2658" w:rsidRPr="00DE2658"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KATA PENGANTAR</w:t>
      </w:r>
      <w:r>
        <w:rPr>
          <w:rFonts w:ascii="Arial" w:eastAsia="Calibri" w:hAnsi="Arial" w:cs="Arial"/>
          <w:b/>
          <w:bCs/>
        </w:rPr>
        <w:tab/>
        <w:t>v</w:t>
      </w:r>
      <w:r w:rsidR="001B3ED9">
        <w:rPr>
          <w:rFonts w:ascii="Arial" w:eastAsia="Calibri" w:hAnsi="Arial" w:cs="Arial"/>
          <w:b/>
          <w:bCs/>
        </w:rPr>
        <w:t>i</w:t>
      </w:r>
    </w:p>
    <w:p w:rsidR="00BD4526" w:rsidRPr="001214F2"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lang w:val="en-US"/>
        </w:rPr>
        <w:t>DAFTAR ISI</w:t>
      </w:r>
      <w:r>
        <w:rPr>
          <w:rFonts w:ascii="Arial" w:eastAsia="Calibri" w:hAnsi="Arial" w:cs="Arial"/>
          <w:b/>
          <w:bCs/>
          <w:lang w:val="en-US"/>
        </w:rPr>
        <w:tab/>
        <w:t xml:space="preserve"> v</w:t>
      </w:r>
      <w:r w:rsidR="00BD4526" w:rsidRPr="00BD4526">
        <w:rPr>
          <w:rFonts w:ascii="Arial" w:eastAsia="Calibri" w:hAnsi="Arial" w:cs="Arial"/>
          <w:b/>
          <w:bCs/>
          <w:lang w:val="en-US"/>
        </w:rPr>
        <w:t>i</w:t>
      </w:r>
      <w:r w:rsidR="001214F2">
        <w:rPr>
          <w:rFonts w:ascii="Arial" w:eastAsia="Calibri" w:hAnsi="Arial" w:cs="Arial"/>
          <w:b/>
          <w:bCs/>
        </w:rPr>
        <w:t>i</w:t>
      </w:r>
      <w:r w:rsidR="001B3ED9">
        <w:rPr>
          <w:rFonts w:ascii="Arial" w:eastAsia="Calibri" w:hAnsi="Arial" w:cs="Arial"/>
          <w:b/>
          <w:bCs/>
        </w:rPr>
        <w:t>i</w:t>
      </w:r>
    </w:p>
    <w:p w:rsidR="00BA2E97" w:rsidRDefault="001B3ED9"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DAFTAR TABEL</w:t>
      </w:r>
      <w:r>
        <w:rPr>
          <w:rFonts w:ascii="Arial" w:eastAsia="Calibri" w:hAnsi="Arial" w:cs="Arial"/>
          <w:b/>
          <w:bCs/>
        </w:rPr>
        <w:tab/>
      </w:r>
      <w:r w:rsidR="000E7730">
        <w:rPr>
          <w:rFonts w:ascii="Arial" w:eastAsia="Calibri" w:hAnsi="Arial" w:cs="Arial"/>
          <w:b/>
          <w:bCs/>
        </w:rPr>
        <w:t>i</w:t>
      </w:r>
      <w:r w:rsidR="001214F2">
        <w:rPr>
          <w:rFonts w:ascii="Arial" w:eastAsia="Calibri" w:hAnsi="Arial" w:cs="Arial"/>
          <w:b/>
          <w:bCs/>
        </w:rPr>
        <w:t>x</w:t>
      </w:r>
    </w:p>
    <w:p w:rsidR="007E30F3" w:rsidRPr="00BA2E97" w:rsidRDefault="001214F2"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DAFTAR GRAFIK</w:t>
      </w:r>
      <w:r>
        <w:rPr>
          <w:rFonts w:ascii="Arial" w:eastAsia="Calibri" w:hAnsi="Arial" w:cs="Arial"/>
          <w:b/>
          <w:bCs/>
        </w:rPr>
        <w:tab/>
        <w:t>x</w:t>
      </w:r>
    </w:p>
    <w:p w:rsidR="00BD4526" w:rsidRPr="001B3ED9"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lang w:val="en-US"/>
        </w:rPr>
        <w:t>DAFTAR GAMBAR</w:t>
      </w:r>
      <w:r>
        <w:rPr>
          <w:rFonts w:ascii="Arial" w:eastAsia="Calibri" w:hAnsi="Arial" w:cs="Arial"/>
          <w:b/>
          <w:bCs/>
          <w:lang w:val="en-US"/>
        </w:rPr>
        <w:tab/>
      </w:r>
      <w:r w:rsidR="001214F2">
        <w:rPr>
          <w:rFonts w:ascii="Arial" w:eastAsia="Calibri" w:hAnsi="Arial" w:cs="Arial"/>
          <w:b/>
          <w:bCs/>
          <w:lang w:val="en-US"/>
        </w:rPr>
        <w:t>xi</w:t>
      </w:r>
    </w:p>
    <w:p w:rsidR="00DE2658" w:rsidRPr="00DE2658" w:rsidRDefault="00DE2658" w:rsidP="00BD4526">
      <w:pPr>
        <w:tabs>
          <w:tab w:val="right" w:leader="dot" w:pos="7655"/>
        </w:tabs>
        <w:spacing w:line="360" w:lineRule="auto"/>
        <w:ind w:left="1066" w:hanging="1066"/>
        <w:jc w:val="both"/>
        <w:rPr>
          <w:rFonts w:ascii="Arial" w:eastAsia="Calibri" w:hAnsi="Arial" w:cs="Arial"/>
          <w:b/>
          <w:bCs/>
        </w:rPr>
      </w:pPr>
      <w:r>
        <w:rPr>
          <w:rFonts w:ascii="Arial" w:eastAsia="Calibri" w:hAnsi="Arial" w:cs="Arial"/>
          <w:b/>
          <w:bCs/>
        </w:rPr>
        <w:t>DAFTAR LAMPIRAN</w:t>
      </w:r>
      <w:r>
        <w:rPr>
          <w:rFonts w:ascii="Arial" w:eastAsia="Calibri" w:hAnsi="Arial" w:cs="Arial"/>
          <w:b/>
          <w:bCs/>
        </w:rPr>
        <w:tab/>
      </w:r>
      <w:r w:rsidR="001214F2">
        <w:rPr>
          <w:rFonts w:ascii="Arial" w:eastAsia="Calibri" w:hAnsi="Arial" w:cs="Arial"/>
          <w:b/>
          <w:bCs/>
        </w:rPr>
        <w:t>xii</w:t>
      </w:r>
    </w:p>
    <w:p w:rsidR="00BD4526" w:rsidRPr="00BD4526" w:rsidRDefault="00BD4526" w:rsidP="00BD4526">
      <w:pPr>
        <w:tabs>
          <w:tab w:val="right" w:leader="dot" w:pos="7655"/>
        </w:tabs>
        <w:spacing w:line="360" w:lineRule="auto"/>
        <w:ind w:left="1066" w:hanging="1066"/>
        <w:jc w:val="both"/>
        <w:rPr>
          <w:rFonts w:ascii="Arial" w:eastAsia="Calibri" w:hAnsi="Arial" w:cs="Arial"/>
          <w:b/>
          <w:bCs/>
          <w:lang w:val="en-US"/>
        </w:rPr>
      </w:pPr>
      <w:r w:rsidRPr="00BD4526">
        <w:rPr>
          <w:rFonts w:ascii="Arial" w:eastAsia="Calibri" w:hAnsi="Arial" w:cs="Arial"/>
          <w:b/>
          <w:bCs/>
          <w:lang w:val="en-US"/>
        </w:rPr>
        <w:t>BAB I PENDAHULUAN</w:t>
      </w:r>
      <w:r w:rsidRPr="00BD4526">
        <w:rPr>
          <w:rFonts w:ascii="Arial" w:eastAsia="Calibri" w:hAnsi="Arial" w:cs="Arial"/>
          <w:b/>
          <w:bCs/>
          <w:lang w:val="en-US"/>
        </w:rPr>
        <w:tab/>
        <w:t xml:space="preserve"> 1</w:t>
      </w:r>
    </w:p>
    <w:p w:rsidR="00BD4526" w:rsidRPr="00BD4526" w:rsidRDefault="00BD4526" w:rsidP="00201F9A">
      <w:pPr>
        <w:numPr>
          <w:ilvl w:val="1"/>
          <w:numId w:val="9"/>
        </w:numPr>
        <w:tabs>
          <w:tab w:val="left" w:pos="709"/>
          <w:tab w:val="right" w:leader="dot" w:pos="7655"/>
        </w:tabs>
        <w:spacing w:after="200" w:line="360" w:lineRule="auto"/>
        <w:ind w:left="709" w:hanging="425"/>
        <w:contextualSpacing/>
        <w:jc w:val="both"/>
        <w:rPr>
          <w:rFonts w:ascii="Arial" w:eastAsia="Calibri" w:hAnsi="Arial" w:cs="Arial"/>
          <w:lang w:val="en-US"/>
        </w:rPr>
      </w:pPr>
      <w:r w:rsidRPr="00BD4526">
        <w:rPr>
          <w:rFonts w:ascii="Arial" w:eastAsia="Calibri" w:hAnsi="Arial" w:cs="Arial"/>
          <w:lang w:val="en-US"/>
        </w:rPr>
        <w:t>Latar Belakang</w:t>
      </w:r>
      <w:r w:rsidRPr="00BD4526">
        <w:rPr>
          <w:rFonts w:ascii="Arial" w:eastAsia="Calibri" w:hAnsi="Arial" w:cs="Arial"/>
          <w:lang w:val="en-US"/>
        </w:rPr>
        <w:tab/>
        <w:t xml:space="preserve"> 1</w:t>
      </w:r>
    </w:p>
    <w:p w:rsidR="00BD4526" w:rsidRPr="00BD4526" w:rsidRDefault="001214F2" w:rsidP="00201F9A">
      <w:pPr>
        <w:numPr>
          <w:ilvl w:val="1"/>
          <w:numId w:val="9"/>
        </w:numPr>
        <w:tabs>
          <w:tab w:val="left" w:pos="709"/>
          <w:tab w:val="right" w:leader="dot" w:pos="7655"/>
        </w:tabs>
        <w:spacing w:after="200" w:line="360" w:lineRule="auto"/>
        <w:ind w:left="709" w:hanging="425"/>
        <w:contextualSpacing/>
        <w:jc w:val="both"/>
        <w:rPr>
          <w:rFonts w:ascii="Arial" w:eastAsia="Calibri" w:hAnsi="Arial" w:cs="Arial"/>
          <w:lang w:val="en-US"/>
        </w:rPr>
      </w:pPr>
      <w:r>
        <w:rPr>
          <w:rFonts w:ascii="Arial" w:eastAsia="Calibri" w:hAnsi="Arial" w:cs="Arial"/>
          <w:lang w:val="en-US"/>
        </w:rPr>
        <w:t>Perumusan Masalah</w:t>
      </w:r>
      <w:r>
        <w:rPr>
          <w:rFonts w:ascii="Arial" w:eastAsia="Calibri" w:hAnsi="Arial" w:cs="Arial"/>
          <w:lang w:val="en-US"/>
        </w:rPr>
        <w:tab/>
        <w:t xml:space="preserve"> 3</w:t>
      </w:r>
    </w:p>
    <w:p w:rsidR="00BD4526" w:rsidRPr="00BD4526" w:rsidRDefault="001214F2" w:rsidP="00201F9A">
      <w:pPr>
        <w:numPr>
          <w:ilvl w:val="1"/>
          <w:numId w:val="9"/>
        </w:numPr>
        <w:tabs>
          <w:tab w:val="left" w:pos="709"/>
          <w:tab w:val="right" w:leader="dot" w:pos="7655"/>
        </w:tabs>
        <w:spacing w:after="200" w:line="360" w:lineRule="auto"/>
        <w:ind w:left="709" w:hanging="425"/>
        <w:contextualSpacing/>
        <w:jc w:val="both"/>
        <w:rPr>
          <w:rFonts w:ascii="Arial" w:eastAsia="Calibri" w:hAnsi="Arial" w:cs="Arial"/>
          <w:lang w:val="en-US"/>
        </w:rPr>
      </w:pPr>
      <w:r>
        <w:rPr>
          <w:rFonts w:ascii="Arial" w:eastAsia="Calibri" w:hAnsi="Arial" w:cs="Arial"/>
          <w:lang w:val="en-US"/>
        </w:rPr>
        <w:t>Tujuan Penelitian</w:t>
      </w:r>
      <w:r>
        <w:rPr>
          <w:rFonts w:ascii="Arial" w:eastAsia="Calibri" w:hAnsi="Arial" w:cs="Arial"/>
          <w:lang w:val="en-US"/>
        </w:rPr>
        <w:tab/>
        <w:t>3</w:t>
      </w:r>
    </w:p>
    <w:p w:rsidR="00BD4526" w:rsidRPr="00BD4526" w:rsidRDefault="00562DBD" w:rsidP="00BD4526">
      <w:pPr>
        <w:tabs>
          <w:tab w:val="left" w:pos="709"/>
          <w:tab w:val="right" w:leader="dot" w:pos="7655"/>
        </w:tabs>
        <w:spacing w:after="200" w:line="360" w:lineRule="auto"/>
        <w:ind w:left="284"/>
        <w:contextualSpacing/>
        <w:rPr>
          <w:rFonts w:ascii="Arial" w:eastAsia="Calibri" w:hAnsi="Arial" w:cs="Arial"/>
          <w:lang w:val="en-US"/>
        </w:rPr>
      </w:pPr>
      <w:r>
        <w:rPr>
          <w:rFonts w:ascii="Arial" w:eastAsia="Calibri" w:hAnsi="Arial" w:cs="Arial"/>
          <w:lang w:val="en-US"/>
        </w:rPr>
        <w:t>1.4</w:t>
      </w:r>
      <w:r w:rsidR="00BD4526" w:rsidRPr="00BD4526">
        <w:rPr>
          <w:rFonts w:ascii="Arial" w:eastAsia="Calibri" w:hAnsi="Arial" w:cs="Arial"/>
          <w:lang w:val="en-US"/>
        </w:rPr>
        <w:tab/>
        <w:t>Manfaat Penelitian</w:t>
      </w:r>
      <w:r w:rsidR="00BD4526" w:rsidRPr="00BD4526">
        <w:rPr>
          <w:rFonts w:ascii="Arial" w:eastAsia="Calibri" w:hAnsi="Arial" w:cs="Arial"/>
          <w:lang w:val="en-US"/>
        </w:rPr>
        <w:tab/>
        <w:t xml:space="preserve"> 3</w:t>
      </w:r>
    </w:p>
    <w:p w:rsidR="00BD4526" w:rsidRPr="00BD4526" w:rsidRDefault="00BD4526" w:rsidP="00BD4526">
      <w:pPr>
        <w:tabs>
          <w:tab w:val="right" w:leader="dot" w:pos="7655"/>
        </w:tabs>
        <w:spacing w:line="360" w:lineRule="auto"/>
        <w:ind w:left="1066" w:hanging="1066"/>
        <w:jc w:val="both"/>
        <w:rPr>
          <w:rFonts w:ascii="Arial" w:eastAsia="Calibri" w:hAnsi="Arial" w:cs="Arial"/>
          <w:b/>
          <w:bCs/>
          <w:lang w:val="en-US"/>
        </w:rPr>
      </w:pPr>
      <w:r w:rsidRPr="00BD4526">
        <w:rPr>
          <w:rFonts w:ascii="Arial" w:eastAsia="Calibri" w:hAnsi="Arial" w:cs="Arial"/>
          <w:b/>
          <w:bCs/>
          <w:lang w:val="en-US"/>
        </w:rPr>
        <w:t>BAB II TINJAUAN PUSTAKA</w:t>
      </w:r>
      <w:r w:rsidRPr="00BD4526">
        <w:rPr>
          <w:rFonts w:ascii="Arial" w:eastAsia="Calibri" w:hAnsi="Arial" w:cs="Arial"/>
          <w:b/>
          <w:bCs/>
          <w:lang w:val="en-US"/>
        </w:rPr>
        <w:tab/>
        <w:t xml:space="preserve"> 4</w:t>
      </w:r>
    </w:p>
    <w:p w:rsidR="00BD4526" w:rsidRDefault="007D7EEC" w:rsidP="00BD4526">
      <w:pPr>
        <w:tabs>
          <w:tab w:val="left" w:pos="567"/>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2.1</w:t>
      </w:r>
      <w:r>
        <w:rPr>
          <w:rFonts w:ascii="Arial" w:eastAsia="Calibri" w:hAnsi="Arial" w:cs="Arial"/>
          <w:lang w:val="en-US"/>
        </w:rPr>
        <w:tab/>
      </w:r>
      <w:r>
        <w:rPr>
          <w:rFonts w:ascii="Arial" w:eastAsia="Calibri" w:hAnsi="Arial" w:cs="Arial"/>
        </w:rPr>
        <w:t>Defenisi Penyakit Katarak</w:t>
      </w:r>
      <w:r w:rsidR="00BD4526" w:rsidRPr="00BD4526">
        <w:rPr>
          <w:rFonts w:ascii="Arial" w:eastAsia="Calibri" w:hAnsi="Arial" w:cs="Arial"/>
          <w:lang w:val="en-US"/>
        </w:rPr>
        <w:tab/>
        <w:t xml:space="preserve"> 4</w:t>
      </w:r>
    </w:p>
    <w:p w:rsidR="007D7EEC" w:rsidRDefault="007D7EEC" w:rsidP="00BD4526">
      <w:pPr>
        <w:tabs>
          <w:tab w:val="left" w:pos="567"/>
          <w:tab w:val="right" w:leader="dot" w:pos="7655"/>
        </w:tabs>
        <w:spacing w:line="360" w:lineRule="auto"/>
        <w:ind w:left="709" w:hanging="425"/>
        <w:contextualSpacing/>
        <w:jc w:val="both"/>
        <w:rPr>
          <w:rFonts w:ascii="Arial" w:eastAsia="Calibri" w:hAnsi="Arial" w:cs="Arial"/>
        </w:rPr>
      </w:pPr>
      <w:r>
        <w:rPr>
          <w:rFonts w:ascii="Arial" w:eastAsia="Calibri" w:hAnsi="Arial" w:cs="Arial"/>
        </w:rPr>
        <w:t>2.2 Gejala Klinis Katarak</w:t>
      </w:r>
      <w:r>
        <w:rPr>
          <w:rFonts w:ascii="Arial" w:eastAsia="Calibri" w:hAnsi="Arial" w:cs="Arial"/>
        </w:rPr>
        <w:tab/>
        <w:t>4</w:t>
      </w:r>
    </w:p>
    <w:p w:rsidR="007D7EEC" w:rsidRDefault="001214F2" w:rsidP="00BD4526">
      <w:pPr>
        <w:tabs>
          <w:tab w:val="left" w:pos="567"/>
          <w:tab w:val="right" w:leader="dot" w:pos="7655"/>
        </w:tabs>
        <w:spacing w:line="360" w:lineRule="auto"/>
        <w:ind w:left="709" w:hanging="425"/>
        <w:contextualSpacing/>
        <w:jc w:val="both"/>
        <w:rPr>
          <w:rFonts w:ascii="Arial" w:eastAsia="Calibri" w:hAnsi="Arial" w:cs="Arial"/>
        </w:rPr>
      </w:pPr>
      <w:r>
        <w:rPr>
          <w:rFonts w:ascii="Arial" w:eastAsia="Calibri" w:hAnsi="Arial" w:cs="Arial"/>
        </w:rPr>
        <w:t>2.3 Faktor</w:t>
      </w:r>
      <w:r w:rsidR="007D7EEC">
        <w:rPr>
          <w:rFonts w:ascii="Arial" w:eastAsia="Calibri" w:hAnsi="Arial" w:cs="Arial"/>
        </w:rPr>
        <w:t xml:space="preserve"> Terjadinya Katarak</w:t>
      </w:r>
      <w:r w:rsidR="007D7EEC">
        <w:rPr>
          <w:rFonts w:ascii="Arial" w:eastAsia="Calibri" w:hAnsi="Arial" w:cs="Arial"/>
        </w:rPr>
        <w:tab/>
        <w:t>5</w:t>
      </w:r>
    </w:p>
    <w:p w:rsidR="007D7EEC" w:rsidRDefault="00965862" w:rsidP="00BD4526">
      <w:pPr>
        <w:tabs>
          <w:tab w:val="left" w:pos="567"/>
          <w:tab w:val="right" w:leader="dot" w:pos="7655"/>
        </w:tabs>
        <w:spacing w:line="360" w:lineRule="auto"/>
        <w:ind w:left="709" w:hanging="425"/>
        <w:contextualSpacing/>
        <w:jc w:val="both"/>
        <w:rPr>
          <w:rFonts w:ascii="Arial" w:eastAsia="Calibri" w:hAnsi="Arial" w:cs="Arial"/>
        </w:rPr>
      </w:pPr>
      <w:r>
        <w:rPr>
          <w:rFonts w:ascii="Arial" w:eastAsia="Calibri" w:hAnsi="Arial" w:cs="Arial"/>
        </w:rPr>
        <w:t>2.4</w:t>
      </w:r>
      <w:r w:rsidR="007D7EEC">
        <w:rPr>
          <w:rFonts w:ascii="Arial" w:eastAsia="Calibri" w:hAnsi="Arial" w:cs="Arial"/>
        </w:rPr>
        <w:t xml:space="preserve"> Tipe Katarak Senilis</w:t>
      </w:r>
      <w:r w:rsidR="007D7EEC">
        <w:rPr>
          <w:rFonts w:ascii="Arial" w:eastAsia="Calibri" w:hAnsi="Arial" w:cs="Arial"/>
        </w:rPr>
        <w:tab/>
        <w:t>6</w:t>
      </w:r>
    </w:p>
    <w:p w:rsidR="007D7EEC" w:rsidRPr="007D7EEC" w:rsidRDefault="00965862" w:rsidP="007D7EEC">
      <w:pPr>
        <w:tabs>
          <w:tab w:val="left" w:pos="567"/>
          <w:tab w:val="right" w:leader="dot" w:pos="7655"/>
        </w:tabs>
        <w:spacing w:line="360" w:lineRule="auto"/>
        <w:ind w:left="709" w:hanging="425"/>
        <w:contextualSpacing/>
        <w:jc w:val="both"/>
        <w:rPr>
          <w:rFonts w:ascii="Arial" w:eastAsia="Calibri" w:hAnsi="Arial" w:cs="Arial"/>
        </w:rPr>
      </w:pPr>
      <w:r>
        <w:rPr>
          <w:rFonts w:ascii="Arial" w:eastAsia="Calibri" w:hAnsi="Arial" w:cs="Arial"/>
        </w:rPr>
        <w:t>2.5</w:t>
      </w:r>
      <w:r w:rsidR="007D7EEC">
        <w:rPr>
          <w:rFonts w:ascii="Arial" w:eastAsia="Calibri" w:hAnsi="Arial" w:cs="Arial"/>
        </w:rPr>
        <w:t xml:space="preserve"> Prosedur O</w:t>
      </w:r>
      <w:r w:rsidR="004D2638">
        <w:rPr>
          <w:rFonts w:ascii="Arial" w:eastAsia="Calibri" w:hAnsi="Arial" w:cs="Arial"/>
        </w:rPr>
        <w:t>perasi Pada Katarak</w:t>
      </w:r>
      <w:r w:rsidR="004D2638">
        <w:rPr>
          <w:rFonts w:ascii="Arial" w:eastAsia="Calibri" w:hAnsi="Arial" w:cs="Arial"/>
        </w:rPr>
        <w:tab/>
        <w:t>8</w:t>
      </w:r>
    </w:p>
    <w:p w:rsidR="00BD4526" w:rsidRPr="00BD4526" w:rsidRDefault="00965862" w:rsidP="00BD4526">
      <w:pPr>
        <w:tabs>
          <w:tab w:val="left" w:pos="567"/>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ab/>
      </w:r>
      <w:r>
        <w:rPr>
          <w:rFonts w:ascii="Arial" w:eastAsia="Calibri" w:hAnsi="Arial" w:cs="Arial"/>
          <w:lang w:val="en-US"/>
        </w:rPr>
        <w:tab/>
        <w:t>2.5</w:t>
      </w:r>
      <w:r w:rsidR="00BD4526" w:rsidRPr="00BD4526">
        <w:rPr>
          <w:rFonts w:ascii="Arial" w:eastAsia="Calibri" w:hAnsi="Arial" w:cs="Arial"/>
          <w:lang w:val="en-US"/>
        </w:rPr>
        <w:t>.1</w:t>
      </w:r>
      <w:r w:rsidRPr="00965862">
        <w:t xml:space="preserve"> </w:t>
      </w:r>
      <w:r w:rsidRPr="00965862">
        <w:rPr>
          <w:rFonts w:ascii="Arial" w:eastAsia="Calibri" w:hAnsi="Arial" w:cs="Arial"/>
          <w:lang w:val="en-US"/>
        </w:rPr>
        <w:t>Intra Capsuler Cataract Ekstraksi (ICCE)</w:t>
      </w:r>
      <w:r>
        <w:rPr>
          <w:rFonts w:ascii="Arial" w:eastAsia="Calibri" w:hAnsi="Arial" w:cs="Arial"/>
          <w:lang w:val="en-US"/>
        </w:rPr>
        <w:tab/>
        <w:t xml:space="preserve"> 8</w:t>
      </w:r>
    </w:p>
    <w:p w:rsidR="00BD4526" w:rsidRPr="00BD4526" w:rsidRDefault="00BD4526" w:rsidP="00BD4526">
      <w:pPr>
        <w:tabs>
          <w:tab w:val="left" w:pos="567"/>
          <w:tab w:val="right" w:leader="dot" w:pos="7655"/>
        </w:tabs>
        <w:spacing w:line="360" w:lineRule="auto"/>
        <w:ind w:left="709" w:hanging="425"/>
        <w:contextualSpacing/>
        <w:jc w:val="both"/>
        <w:rPr>
          <w:rFonts w:ascii="Arial" w:eastAsia="Calibri" w:hAnsi="Arial" w:cs="Arial"/>
          <w:lang w:val="en-US"/>
        </w:rPr>
      </w:pPr>
      <w:r w:rsidRPr="00BD4526">
        <w:rPr>
          <w:rFonts w:ascii="Arial" w:eastAsia="Calibri" w:hAnsi="Arial" w:cs="Arial"/>
          <w:lang w:val="en-US"/>
        </w:rPr>
        <w:tab/>
      </w:r>
      <w:r w:rsidRPr="00BD4526">
        <w:rPr>
          <w:rFonts w:ascii="Arial" w:eastAsia="Calibri" w:hAnsi="Arial" w:cs="Arial"/>
          <w:lang w:val="en-US"/>
        </w:rPr>
        <w:tab/>
        <w:t>2</w:t>
      </w:r>
      <w:r w:rsidR="00965862">
        <w:rPr>
          <w:rFonts w:ascii="Arial" w:eastAsia="Calibri" w:hAnsi="Arial" w:cs="Arial"/>
          <w:lang w:val="en-US"/>
        </w:rPr>
        <w:t>.5</w:t>
      </w:r>
      <w:r w:rsidRPr="00BD4526">
        <w:rPr>
          <w:rFonts w:ascii="Arial" w:eastAsia="Calibri" w:hAnsi="Arial" w:cs="Arial"/>
          <w:lang w:val="en-US"/>
        </w:rPr>
        <w:t>.2</w:t>
      </w:r>
      <w:r w:rsidR="00965862">
        <w:rPr>
          <w:rFonts w:ascii="Arial" w:eastAsia="Calibri" w:hAnsi="Arial" w:cs="Arial"/>
        </w:rPr>
        <w:t xml:space="preserve"> </w:t>
      </w:r>
      <w:r w:rsidR="00965862" w:rsidRPr="00965862">
        <w:rPr>
          <w:rFonts w:ascii="Arial" w:eastAsia="Calibri" w:hAnsi="Arial" w:cs="Arial"/>
        </w:rPr>
        <w:t>Extra Capsular Cataract Extraction (ECCE)</w:t>
      </w:r>
      <w:r w:rsidR="00965862">
        <w:rPr>
          <w:rFonts w:ascii="Arial" w:eastAsia="Calibri" w:hAnsi="Arial" w:cs="Arial"/>
          <w:lang w:val="en-US"/>
        </w:rPr>
        <w:tab/>
        <w:t xml:space="preserve"> 8</w:t>
      </w:r>
    </w:p>
    <w:p w:rsidR="00BD4526" w:rsidRDefault="00965862" w:rsidP="00BD4526">
      <w:pPr>
        <w:tabs>
          <w:tab w:val="left" w:pos="284"/>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ab/>
        <w:t>2.5</w:t>
      </w:r>
      <w:r w:rsidR="00BD4526" w:rsidRPr="00BD4526">
        <w:rPr>
          <w:rFonts w:ascii="Arial" w:eastAsia="Calibri" w:hAnsi="Arial" w:cs="Arial"/>
          <w:lang w:val="en-US"/>
        </w:rPr>
        <w:t>.3</w:t>
      </w:r>
      <w:r>
        <w:rPr>
          <w:rFonts w:ascii="Arial" w:eastAsia="Calibri" w:hAnsi="Arial" w:cs="Arial"/>
        </w:rPr>
        <w:t xml:space="preserve"> </w:t>
      </w:r>
      <w:r w:rsidRPr="00965862">
        <w:rPr>
          <w:rFonts w:ascii="Arial" w:eastAsia="Calibri" w:hAnsi="Arial" w:cs="Arial"/>
        </w:rPr>
        <w:t>Phakoemulsifikasi</w:t>
      </w:r>
      <w:r w:rsidR="000A3E85">
        <w:rPr>
          <w:rFonts w:ascii="Arial" w:eastAsia="Calibri" w:hAnsi="Arial" w:cs="Arial"/>
          <w:lang w:val="en-US"/>
        </w:rPr>
        <w:tab/>
        <w:t xml:space="preserve"> 9</w:t>
      </w:r>
    </w:p>
    <w:p w:rsidR="00965862" w:rsidRDefault="00965862" w:rsidP="00BD4526">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lang w:val="en-US"/>
        </w:rPr>
        <w:tab/>
      </w:r>
      <w:r>
        <w:rPr>
          <w:rFonts w:ascii="Arial" w:eastAsia="Calibri" w:hAnsi="Arial" w:cs="Arial"/>
        </w:rPr>
        <w:t xml:space="preserve">2.5.4 </w:t>
      </w:r>
      <w:r w:rsidR="00DC7BCC">
        <w:rPr>
          <w:rFonts w:ascii="Arial" w:eastAsia="Calibri" w:hAnsi="Arial" w:cs="Arial"/>
        </w:rPr>
        <w:t xml:space="preserve"> Smal</w:t>
      </w:r>
      <w:r w:rsidR="000A3E85">
        <w:rPr>
          <w:rFonts w:ascii="Arial" w:eastAsia="Calibri" w:hAnsi="Arial" w:cs="Arial"/>
        </w:rPr>
        <w:t>l</w:t>
      </w:r>
      <w:r w:rsidR="00DC7BCC">
        <w:rPr>
          <w:rFonts w:ascii="Arial" w:eastAsia="Calibri" w:hAnsi="Arial" w:cs="Arial"/>
        </w:rPr>
        <w:t xml:space="preserve"> </w:t>
      </w:r>
      <w:r w:rsidR="00DC7BCC" w:rsidRPr="00DC7BCC">
        <w:rPr>
          <w:rFonts w:ascii="Arial" w:eastAsia="Calibri" w:hAnsi="Arial" w:cs="Arial"/>
        </w:rPr>
        <w:t xml:space="preserve">Incision Surgery </w:t>
      </w:r>
      <w:r w:rsidR="00DC7BCC">
        <w:rPr>
          <w:rFonts w:ascii="Arial" w:eastAsia="Calibri" w:hAnsi="Arial" w:cs="Arial"/>
        </w:rPr>
        <w:t>(</w:t>
      </w:r>
      <w:r>
        <w:rPr>
          <w:rFonts w:ascii="Arial" w:eastAsia="Calibri" w:hAnsi="Arial" w:cs="Arial"/>
        </w:rPr>
        <w:t>SICS</w:t>
      </w:r>
      <w:r w:rsidR="00DC7BCC">
        <w:rPr>
          <w:rFonts w:ascii="Arial" w:eastAsia="Calibri" w:hAnsi="Arial" w:cs="Arial"/>
        </w:rPr>
        <w:t>)</w:t>
      </w:r>
      <w:r>
        <w:rPr>
          <w:rFonts w:ascii="Arial" w:eastAsia="Calibri" w:hAnsi="Arial" w:cs="Arial"/>
        </w:rPr>
        <w:tab/>
        <w:t>9</w:t>
      </w:r>
    </w:p>
    <w:p w:rsidR="000A3E85" w:rsidRPr="00965862" w:rsidRDefault="000A3E85" w:rsidP="00BD4526">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2.6 Profil Rumah Sakit Mata SMEC Medan</w:t>
      </w:r>
      <w:r>
        <w:rPr>
          <w:rFonts w:ascii="Arial" w:eastAsia="Calibri" w:hAnsi="Arial" w:cs="Arial"/>
        </w:rPr>
        <w:tab/>
        <w:t>10</w:t>
      </w:r>
    </w:p>
    <w:p w:rsidR="00BD4526" w:rsidRDefault="000A3E85" w:rsidP="00BD4526">
      <w:pPr>
        <w:tabs>
          <w:tab w:val="left" w:pos="284"/>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2.7</w:t>
      </w:r>
      <w:r w:rsidR="00BD4526" w:rsidRPr="00BD4526">
        <w:rPr>
          <w:rFonts w:ascii="Arial" w:eastAsia="Calibri" w:hAnsi="Arial" w:cs="Arial"/>
          <w:lang w:val="en-US"/>
        </w:rPr>
        <w:t xml:space="preserve">  </w:t>
      </w:r>
      <w:r w:rsidR="00BC2476">
        <w:rPr>
          <w:rFonts w:ascii="Arial" w:eastAsia="Calibri" w:hAnsi="Arial" w:cs="Arial"/>
        </w:rPr>
        <w:t>Riwayat Pasien</w:t>
      </w:r>
      <w:r w:rsidR="00965862" w:rsidRPr="00965862">
        <w:rPr>
          <w:rFonts w:ascii="Arial" w:eastAsia="Calibri" w:hAnsi="Arial" w:cs="Arial"/>
          <w:lang w:val="en-US"/>
        </w:rPr>
        <w:t xml:space="preserve">  Pederita Katarak</w:t>
      </w:r>
      <w:r w:rsidR="00F210C0">
        <w:rPr>
          <w:rFonts w:ascii="Arial" w:eastAsia="Calibri" w:hAnsi="Arial" w:cs="Arial"/>
          <w:lang w:val="en-US"/>
        </w:rPr>
        <w:tab/>
        <w:t xml:space="preserve"> 11</w:t>
      </w:r>
    </w:p>
    <w:p w:rsidR="00965862" w:rsidRDefault="00965862" w:rsidP="00BD4526">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lang w:val="en-US"/>
        </w:rPr>
        <w:tab/>
      </w:r>
      <w:r>
        <w:rPr>
          <w:rFonts w:ascii="Arial" w:eastAsia="Calibri" w:hAnsi="Arial" w:cs="Arial"/>
        </w:rPr>
        <w:t xml:space="preserve">2.6.1 </w:t>
      </w:r>
      <w:r w:rsidRPr="00965862">
        <w:rPr>
          <w:rFonts w:ascii="Arial" w:eastAsia="Calibri" w:hAnsi="Arial" w:cs="Arial"/>
        </w:rPr>
        <w:t>Pemeriksaan Fisik</w:t>
      </w:r>
      <w:r w:rsidR="00F210C0">
        <w:rPr>
          <w:rFonts w:ascii="Arial" w:eastAsia="Calibri" w:hAnsi="Arial" w:cs="Arial"/>
        </w:rPr>
        <w:tab/>
        <w:t>11</w:t>
      </w:r>
    </w:p>
    <w:p w:rsidR="00965862" w:rsidRDefault="00965862"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ab/>
        <w:t xml:space="preserve">2.6.2 </w:t>
      </w:r>
      <w:r w:rsidRPr="00965862">
        <w:rPr>
          <w:rFonts w:ascii="Arial" w:eastAsia="Calibri" w:hAnsi="Arial" w:cs="Arial"/>
        </w:rPr>
        <w:t>Pemeriksaan Penunjang</w:t>
      </w:r>
      <w:r w:rsidR="00F210C0">
        <w:rPr>
          <w:rFonts w:ascii="Arial" w:eastAsia="Calibri" w:hAnsi="Arial" w:cs="Arial"/>
        </w:rPr>
        <w:tab/>
        <w:t>12</w:t>
      </w:r>
    </w:p>
    <w:p w:rsidR="00965862" w:rsidRPr="00965862" w:rsidRDefault="00F210C0"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lastRenderedPageBreak/>
        <w:t>2.8</w:t>
      </w:r>
      <w:r w:rsidR="00844086">
        <w:rPr>
          <w:rFonts w:ascii="Arial" w:eastAsia="Calibri" w:hAnsi="Arial" w:cs="Arial"/>
        </w:rPr>
        <w:t xml:space="preserve"> </w:t>
      </w:r>
      <w:r w:rsidR="00844086" w:rsidRPr="00844086">
        <w:rPr>
          <w:rFonts w:ascii="Arial" w:eastAsia="Calibri" w:hAnsi="Arial" w:cs="Arial"/>
        </w:rPr>
        <w:t>Terapi Obat Pasca Operasi Katarak</w:t>
      </w:r>
      <w:r>
        <w:rPr>
          <w:rFonts w:ascii="Arial" w:eastAsia="Calibri" w:hAnsi="Arial" w:cs="Arial"/>
        </w:rPr>
        <w:tab/>
        <w:t>12</w:t>
      </w:r>
    </w:p>
    <w:p w:rsidR="00BD4526" w:rsidRDefault="00F210C0" w:rsidP="00BD4526">
      <w:pPr>
        <w:tabs>
          <w:tab w:val="left" w:pos="284"/>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ab/>
        <w:t>2.8</w:t>
      </w:r>
      <w:r w:rsidR="00965862">
        <w:rPr>
          <w:rFonts w:ascii="Arial" w:eastAsia="Calibri" w:hAnsi="Arial" w:cs="Arial"/>
          <w:lang w:val="en-US"/>
        </w:rPr>
        <w:t>.1</w:t>
      </w:r>
      <w:r w:rsidR="00BD4526" w:rsidRPr="00BD4526">
        <w:rPr>
          <w:rFonts w:ascii="Arial" w:eastAsia="Calibri" w:hAnsi="Arial" w:cs="Arial"/>
          <w:lang w:val="en-US"/>
        </w:rPr>
        <w:t xml:space="preserve"> </w:t>
      </w:r>
      <w:r w:rsidR="00965862" w:rsidRPr="00965862">
        <w:rPr>
          <w:rFonts w:ascii="Arial" w:eastAsia="Calibri" w:hAnsi="Arial" w:cs="Arial"/>
          <w:lang w:val="en-US"/>
        </w:rPr>
        <w:t>Antibiotik topikal + NSAID tetes mata</w:t>
      </w:r>
      <w:r w:rsidR="00BD4526" w:rsidRPr="00BD4526">
        <w:rPr>
          <w:rFonts w:ascii="Arial" w:eastAsia="Calibri" w:hAnsi="Arial" w:cs="Arial"/>
          <w:lang w:val="en-US"/>
        </w:rPr>
        <w:t xml:space="preserve"> </w:t>
      </w:r>
      <w:r>
        <w:rPr>
          <w:rFonts w:ascii="Arial" w:eastAsia="Calibri" w:hAnsi="Arial" w:cs="Arial"/>
          <w:lang w:val="en-US"/>
        </w:rPr>
        <w:tab/>
        <w:t>12</w:t>
      </w:r>
    </w:p>
    <w:p w:rsidR="00965862" w:rsidRDefault="00965862" w:rsidP="00BD4526">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lang w:val="en-US"/>
        </w:rPr>
        <w:tab/>
      </w:r>
      <w:r w:rsidR="00F210C0">
        <w:rPr>
          <w:rFonts w:ascii="Arial" w:eastAsia="Calibri" w:hAnsi="Arial" w:cs="Arial"/>
        </w:rPr>
        <w:t>2.8</w:t>
      </w:r>
      <w:r>
        <w:rPr>
          <w:rFonts w:ascii="Arial" w:eastAsia="Calibri" w:hAnsi="Arial" w:cs="Arial"/>
        </w:rPr>
        <w:t xml:space="preserve">.2 </w:t>
      </w:r>
      <w:r w:rsidRPr="00965862">
        <w:rPr>
          <w:rFonts w:ascii="Arial" w:eastAsia="Calibri" w:hAnsi="Arial" w:cs="Arial"/>
        </w:rPr>
        <w:t>Antibiotik topikal + steroid tetes mata</w:t>
      </w:r>
      <w:r w:rsidR="00F210C0">
        <w:rPr>
          <w:rFonts w:ascii="Arial" w:eastAsia="Calibri" w:hAnsi="Arial" w:cs="Arial"/>
        </w:rPr>
        <w:tab/>
        <w:t>13</w:t>
      </w:r>
    </w:p>
    <w:p w:rsidR="00965862" w:rsidRDefault="00F210C0" w:rsidP="00F210C0">
      <w:pPr>
        <w:tabs>
          <w:tab w:val="left" w:pos="284"/>
          <w:tab w:val="right" w:leader="dot" w:pos="7655"/>
        </w:tabs>
        <w:spacing w:line="360" w:lineRule="auto"/>
        <w:ind w:left="993" w:hanging="709"/>
        <w:contextualSpacing/>
        <w:jc w:val="both"/>
        <w:rPr>
          <w:rFonts w:ascii="Arial" w:eastAsia="Calibri" w:hAnsi="Arial" w:cs="Arial"/>
        </w:rPr>
      </w:pPr>
      <w:r>
        <w:rPr>
          <w:rFonts w:ascii="Arial" w:eastAsia="Calibri" w:hAnsi="Arial" w:cs="Arial"/>
        </w:rPr>
        <w:t>2.9</w:t>
      </w:r>
      <w:r w:rsidR="00965862">
        <w:rPr>
          <w:rFonts w:ascii="Arial" w:eastAsia="Calibri" w:hAnsi="Arial" w:cs="Arial"/>
        </w:rPr>
        <w:t xml:space="preserve"> </w:t>
      </w:r>
      <w:r>
        <w:rPr>
          <w:rFonts w:ascii="Arial" w:eastAsia="Calibri" w:hAnsi="Arial" w:cs="Arial"/>
        </w:rPr>
        <w:t xml:space="preserve"> </w:t>
      </w:r>
      <w:r w:rsidR="00965862" w:rsidRPr="00965862">
        <w:rPr>
          <w:rFonts w:ascii="Arial" w:eastAsia="Calibri" w:hAnsi="Arial" w:cs="Arial"/>
        </w:rPr>
        <w:t>Edukasi  Pasien</w:t>
      </w:r>
      <w:r>
        <w:rPr>
          <w:rFonts w:ascii="Arial" w:eastAsia="Calibri" w:hAnsi="Arial" w:cs="Arial"/>
        </w:rPr>
        <w:tab/>
        <w:t>13</w:t>
      </w:r>
    </w:p>
    <w:p w:rsidR="00965862" w:rsidRDefault="00F210C0"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2.10</w:t>
      </w:r>
      <w:r w:rsidR="00965862">
        <w:rPr>
          <w:rFonts w:ascii="Arial" w:eastAsia="Calibri" w:hAnsi="Arial" w:cs="Arial"/>
        </w:rPr>
        <w:t xml:space="preserve"> </w:t>
      </w:r>
      <w:r w:rsidR="00965862" w:rsidRPr="00965862">
        <w:rPr>
          <w:rFonts w:ascii="Arial" w:eastAsia="Calibri" w:hAnsi="Arial" w:cs="Arial"/>
        </w:rPr>
        <w:t>Inflamasi</w:t>
      </w:r>
      <w:r>
        <w:rPr>
          <w:rFonts w:ascii="Arial" w:eastAsia="Calibri" w:hAnsi="Arial" w:cs="Arial"/>
        </w:rPr>
        <w:tab/>
        <w:t>14</w:t>
      </w:r>
    </w:p>
    <w:p w:rsidR="00965862" w:rsidRDefault="00F210C0"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ab/>
        <w:t>2.10</w:t>
      </w:r>
      <w:r w:rsidR="00965862">
        <w:rPr>
          <w:rFonts w:ascii="Arial" w:eastAsia="Calibri" w:hAnsi="Arial" w:cs="Arial"/>
        </w:rPr>
        <w:t xml:space="preserve">.1 </w:t>
      </w:r>
      <w:r>
        <w:rPr>
          <w:rFonts w:ascii="Arial" w:eastAsia="Calibri" w:hAnsi="Arial" w:cs="Arial"/>
        </w:rPr>
        <w:t>Anti Inflamasi Kortikos</w:t>
      </w:r>
      <w:r w:rsidR="00965862" w:rsidRPr="00965862">
        <w:rPr>
          <w:rFonts w:ascii="Arial" w:eastAsia="Calibri" w:hAnsi="Arial" w:cs="Arial"/>
        </w:rPr>
        <w:t>teroid</w:t>
      </w:r>
      <w:r>
        <w:rPr>
          <w:rFonts w:ascii="Arial" w:eastAsia="Calibri" w:hAnsi="Arial" w:cs="Arial"/>
        </w:rPr>
        <w:tab/>
        <w:t>14</w:t>
      </w:r>
    </w:p>
    <w:p w:rsidR="00965862" w:rsidRPr="00965862" w:rsidRDefault="00F210C0"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ab/>
        <w:t>2.10</w:t>
      </w:r>
      <w:r w:rsidR="00965862">
        <w:rPr>
          <w:rFonts w:ascii="Arial" w:eastAsia="Calibri" w:hAnsi="Arial" w:cs="Arial"/>
        </w:rPr>
        <w:t xml:space="preserve">.2 </w:t>
      </w:r>
      <w:r w:rsidR="00965862" w:rsidRPr="00965862">
        <w:rPr>
          <w:rFonts w:ascii="Arial" w:eastAsia="Calibri" w:hAnsi="Arial" w:cs="Arial"/>
        </w:rPr>
        <w:t>Anti Inflamasi Non Steroid</w:t>
      </w:r>
      <w:r>
        <w:rPr>
          <w:rFonts w:ascii="Arial" w:eastAsia="Calibri" w:hAnsi="Arial" w:cs="Arial"/>
        </w:rPr>
        <w:t xml:space="preserve"> (OAINS)</w:t>
      </w:r>
      <w:r>
        <w:rPr>
          <w:rFonts w:ascii="Arial" w:eastAsia="Calibri" w:hAnsi="Arial" w:cs="Arial"/>
        </w:rPr>
        <w:tab/>
        <w:t>15</w:t>
      </w:r>
    </w:p>
    <w:p w:rsidR="00F210C0" w:rsidRPr="00F210C0" w:rsidRDefault="00DF2DA7" w:rsidP="00F210C0">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lang w:val="en-US"/>
        </w:rPr>
        <w:t>2.11</w:t>
      </w:r>
      <w:r w:rsidR="00F210C0" w:rsidRPr="00F210C0">
        <w:rPr>
          <w:rFonts w:ascii="Arial" w:eastAsia="Calibri" w:hAnsi="Arial" w:cs="Arial"/>
          <w:lang w:val="en-US"/>
        </w:rPr>
        <w:t xml:space="preserve">  Kerangka Konsep</w:t>
      </w:r>
      <w:r w:rsidR="00F210C0">
        <w:rPr>
          <w:rFonts w:ascii="Arial" w:eastAsia="Calibri" w:hAnsi="Arial" w:cs="Arial"/>
          <w:lang w:val="en-US"/>
        </w:rPr>
        <w:tab/>
        <w:t>16</w:t>
      </w:r>
    </w:p>
    <w:p w:rsidR="00965862" w:rsidRDefault="00DF2DA7" w:rsidP="00965862">
      <w:pPr>
        <w:tabs>
          <w:tab w:val="left" w:pos="284"/>
          <w:tab w:val="right" w:leader="dot" w:pos="7655"/>
        </w:tabs>
        <w:spacing w:line="360" w:lineRule="auto"/>
        <w:ind w:left="709" w:hanging="425"/>
        <w:contextualSpacing/>
        <w:jc w:val="both"/>
        <w:rPr>
          <w:rFonts w:ascii="Arial" w:eastAsia="Calibri" w:hAnsi="Arial" w:cs="Arial"/>
        </w:rPr>
      </w:pPr>
      <w:r>
        <w:rPr>
          <w:rFonts w:ascii="Arial" w:eastAsia="Calibri" w:hAnsi="Arial" w:cs="Arial"/>
        </w:rPr>
        <w:t>2.12</w:t>
      </w:r>
      <w:r w:rsidR="00965862">
        <w:rPr>
          <w:rFonts w:ascii="Arial" w:eastAsia="Calibri" w:hAnsi="Arial" w:cs="Arial"/>
        </w:rPr>
        <w:t xml:space="preserve"> </w:t>
      </w:r>
      <w:r w:rsidR="00965862" w:rsidRPr="00965862">
        <w:rPr>
          <w:rFonts w:ascii="Arial" w:eastAsia="Calibri" w:hAnsi="Arial" w:cs="Arial"/>
        </w:rPr>
        <w:t>Defenisi Operasional</w:t>
      </w:r>
      <w:r w:rsidR="00F210C0">
        <w:rPr>
          <w:rFonts w:ascii="Arial" w:eastAsia="Calibri" w:hAnsi="Arial" w:cs="Arial"/>
        </w:rPr>
        <w:tab/>
        <w:t>17</w:t>
      </w:r>
    </w:p>
    <w:p w:rsidR="00BD4526" w:rsidRPr="00BD4526" w:rsidRDefault="00CA5D13" w:rsidP="00BD4526">
      <w:pPr>
        <w:tabs>
          <w:tab w:val="left" w:pos="709"/>
          <w:tab w:val="right" w:leader="dot" w:pos="7655"/>
        </w:tabs>
        <w:spacing w:line="360" w:lineRule="auto"/>
        <w:ind w:left="1066" w:hanging="1066"/>
        <w:jc w:val="both"/>
        <w:rPr>
          <w:rFonts w:ascii="Arial" w:eastAsia="Calibri" w:hAnsi="Arial" w:cs="Arial"/>
          <w:lang w:val="en-US"/>
        </w:rPr>
      </w:pPr>
      <w:r>
        <w:rPr>
          <w:rFonts w:ascii="Arial" w:eastAsia="Calibri" w:hAnsi="Arial" w:cs="Arial"/>
          <w:b/>
          <w:bCs/>
          <w:lang w:val="en-US"/>
        </w:rPr>
        <w:t>BAB III METODE PENELITIAN</w:t>
      </w:r>
      <w:r>
        <w:rPr>
          <w:rFonts w:ascii="Arial" w:eastAsia="Calibri" w:hAnsi="Arial" w:cs="Arial"/>
          <w:b/>
          <w:bCs/>
          <w:lang w:val="en-US"/>
        </w:rPr>
        <w:tab/>
        <w:t xml:space="preserve"> 16</w:t>
      </w:r>
    </w:p>
    <w:p w:rsidR="00BD4526" w:rsidRPr="00BD4526" w:rsidRDefault="00BD4526" w:rsidP="00BD4526">
      <w:pPr>
        <w:tabs>
          <w:tab w:val="left" w:pos="567"/>
          <w:tab w:val="right" w:leader="dot" w:pos="7655"/>
        </w:tabs>
        <w:spacing w:line="360" w:lineRule="auto"/>
        <w:ind w:left="709" w:hanging="425"/>
        <w:contextualSpacing/>
        <w:jc w:val="both"/>
        <w:rPr>
          <w:rFonts w:ascii="Arial" w:eastAsia="Calibri" w:hAnsi="Arial" w:cs="Arial"/>
          <w:lang w:val="en-US"/>
        </w:rPr>
      </w:pPr>
      <w:r w:rsidRPr="00BD4526">
        <w:rPr>
          <w:rFonts w:ascii="Arial" w:eastAsia="Calibri" w:hAnsi="Arial" w:cs="Arial"/>
          <w:lang w:val="en-US"/>
        </w:rPr>
        <w:t>3.1</w:t>
      </w:r>
      <w:r w:rsidRPr="00BD4526">
        <w:rPr>
          <w:rFonts w:ascii="Arial" w:eastAsia="Calibri" w:hAnsi="Arial" w:cs="Arial"/>
          <w:lang w:val="en-US"/>
        </w:rPr>
        <w:tab/>
      </w:r>
      <w:r w:rsidR="00CA5D13" w:rsidRPr="00CA5D13">
        <w:rPr>
          <w:rFonts w:ascii="Arial" w:eastAsia="Calibri" w:hAnsi="Arial" w:cs="Arial"/>
          <w:lang w:val="en-US"/>
        </w:rPr>
        <w:t>Jenis dan Desain Penelitian</w:t>
      </w:r>
      <w:r w:rsidRPr="00CA5D13">
        <w:rPr>
          <w:rFonts w:ascii="Arial" w:eastAsia="Calibri" w:hAnsi="Arial" w:cs="Arial"/>
          <w:lang w:val="en-US"/>
        </w:rPr>
        <w:tab/>
      </w:r>
      <w:r w:rsidR="00CA5D13">
        <w:rPr>
          <w:rFonts w:ascii="Arial" w:eastAsia="Calibri" w:hAnsi="Arial" w:cs="Arial"/>
          <w:lang w:val="en-US"/>
        </w:rPr>
        <w:t xml:space="preserve"> 16</w:t>
      </w:r>
    </w:p>
    <w:p w:rsidR="00BD4526" w:rsidRPr="00BD4526" w:rsidRDefault="00BD4526" w:rsidP="00BD4526">
      <w:pPr>
        <w:tabs>
          <w:tab w:val="left" w:pos="567"/>
          <w:tab w:val="right" w:leader="dot" w:pos="7655"/>
        </w:tabs>
        <w:spacing w:line="360" w:lineRule="auto"/>
        <w:ind w:left="709" w:hanging="425"/>
        <w:contextualSpacing/>
        <w:jc w:val="both"/>
        <w:rPr>
          <w:rFonts w:ascii="Arial" w:eastAsia="Calibri" w:hAnsi="Arial" w:cs="Arial"/>
          <w:lang w:val="en-US"/>
        </w:rPr>
      </w:pPr>
      <w:r w:rsidRPr="00BD4526">
        <w:rPr>
          <w:rFonts w:ascii="Arial" w:eastAsia="Calibri" w:hAnsi="Arial" w:cs="Arial"/>
          <w:lang w:val="en-US"/>
        </w:rPr>
        <w:t>3.</w:t>
      </w:r>
      <w:r w:rsidR="00CA5D13">
        <w:rPr>
          <w:rFonts w:ascii="Arial" w:eastAsia="Calibri" w:hAnsi="Arial" w:cs="Arial"/>
          <w:lang w:val="en-US"/>
        </w:rPr>
        <w:t>2</w:t>
      </w:r>
      <w:r w:rsidR="00CA5D13">
        <w:rPr>
          <w:rFonts w:ascii="Arial" w:eastAsia="Calibri" w:hAnsi="Arial" w:cs="Arial"/>
          <w:lang w:val="en-US"/>
        </w:rPr>
        <w:tab/>
        <w:t>Lokasi dan Waktu Penelitian</w:t>
      </w:r>
      <w:r w:rsidR="00CA5D13">
        <w:rPr>
          <w:rFonts w:ascii="Arial" w:eastAsia="Calibri" w:hAnsi="Arial" w:cs="Arial"/>
          <w:lang w:val="en-US"/>
        </w:rPr>
        <w:tab/>
        <w:t>16</w:t>
      </w:r>
    </w:p>
    <w:p w:rsidR="00BD4526" w:rsidRPr="00CA5D13" w:rsidRDefault="00BD4526" w:rsidP="00CA5D13">
      <w:pPr>
        <w:tabs>
          <w:tab w:val="left" w:pos="993"/>
          <w:tab w:val="right" w:leader="dot" w:pos="7655"/>
        </w:tabs>
        <w:spacing w:line="360" w:lineRule="auto"/>
        <w:ind w:left="709" w:hanging="425"/>
        <w:contextualSpacing/>
        <w:jc w:val="both"/>
        <w:rPr>
          <w:rFonts w:ascii="Arial" w:eastAsia="Calibri" w:hAnsi="Arial" w:cs="Arial"/>
        </w:rPr>
      </w:pPr>
      <w:r w:rsidRPr="00BD4526">
        <w:rPr>
          <w:rFonts w:ascii="Arial" w:eastAsia="Calibri" w:hAnsi="Arial" w:cs="Arial"/>
          <w:lang w:val="en-US"/>
        </w:rPr>
        <w:t>3.3</w:t>
      </w:r>
      <w:r w:rsidRPr="00BD4526">
        <w:rPr>
          <w:rFonts w:ascii="Arial" w:eastAsia="Calibri" w:hAnsi="Arial" w:cs="Arial"/>
          <w:lang w:val="en-US"/>
        </w:rPr>
        <w:tab/>
        <w:t xml:space="preserve"> </w:t>
      </w:r>
      <w:r w:rsidR="00CA5D13" w:rsidRPr="00CA5D13">
        <w:rPr>
          <w:rFonts w:ascii="Arial" w:eastAsia="Calibri" w:hAnsi="Arial" w:cs="Arial"/>
          <w:lang w:val="en-US"/>
        </w:rPr>
        <w:t>Jenis dan Cara Pengumpulan Data</w:t>
      </w:r>
      <w:r w:rsidR="00CA5D13">
        <w:rPr>
          <w:rFonts w:ascii="Arial" w:eastAsia="Calibri" w:hAnsi="Arial" w:cs="Arial"/>
          <w:lang w:val="en-US"/>
        </w:rPr>
        <w:tab/>
      </w:r>
      <w:r w:rsidR="00CA5D13">
        <w:rPr>
          <w:rFonts w:ascii="Arial" w:eastAsia="Calibri" w:hAnsi="Arial" w:cs="Arial"/>
        </w:rPr>
        <w:t>16</w:t>
      </w:r>
    </w:p>
    <w:p w:rsidR="00BD4526" w:rsidRPr="00BD4526" w:rsidRDefault="00CA5D13" w:rsidP="00BD4526">
      <w:pPr>
        <w:tabs>
          <w:tab w:val="left" w:pos="993"/>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ab/>
        <w:t>3.3.1 Jenis</w:t>
      </w:r>
      <w:r>
        <w:rPr>
          <w:rFonts w:ascii="Arial" w:eastAsia="Calibri" w:hAnsi="Arial" w:cs="Arial"/>
        </w:rPr>
        <w:t xml:space="preserve"> Data</w:t>
      </w:r>
      <w:r>
        <w:rPr>
          <w:rFonts w:ascii="Arial" w:eastAsia="Calibri" w:hAnsi="Arial" w:cs="Arial"/>
          <w:lang w:val="en-US"/>
        </w:rPr>
        <w:tab/>
        <w:t>16</w:t>
      </w:r>
    </w:p>
    <w:p w:rsidR="00BD4526" w:rsidRDefault="00BD4526" w:rsidP="00BD4526">
      <w:pPr>
        <w:tabs>
          <w:tab w:val="left" w:pos="993"/>
          <w:tab w:val="right" w:leader="dot" w:pos="7655"/>
        </w:tabs>
        <w:spacing w:line="360" w:lineRule="auto"/>
        <w:ind w:left="709" w:hanging="425"/>
        <w:contextualSpacing/>
        <w:jc w:val="both"/>
        <w:rPr>
          <w:rFonts w:ascii="Arial" w:eastAsia="Calibri" w:hAnsi="Arial" w:cs="Arial"/>
          <w:lang w:val="en-US"/>
        </w:rPr>
      </w:pPr>
      <w:r w:rsidRPr="00BD4526">
        <w:rPr>
          <w:rFonts w:ascii="Arial" w:eastAsia="Calibri" w:hAnsi="Arial" w:cs="Arial"/>
          <w:lang w:val="en-US"/>
        </w:rPr>
        <w:tab/>
        <w:t>3.3.2</w:t>
      </w:r>
      <w:r w:rsidR="00CA5D13">
        <w:rPr>
          <w:rFonts w:ascii="Arial" w:eastAsia="Calibri" w:hAnsi="Arial" w:cs="Arial"/>
        </w:rPr>
        <w:t xml:space="preserve"> </w:t>
      </w:r>
      <w:r w:rsidR="00652B79">
        <w:rPr>
          <w:rFonts w:ascii="Arial" w:eastAsia="Calibri" w:hAnsi="Arial" w:cs="Arial"/>
        </w:rPr>
        <w:t xml:space="preserve">Cara </w:t>
      </w:r>
      <w:r w:rsidR="00CA5D13">
        <w:rPr>
          <w:rFonts w:ascii="Arial" w:eastAsia="Calibri" w:hAnsi="Arial" w:cs="Arial"/>
        </w:rPr>
        <w:t>Pengumpula Data</w:t>
      </w:r>
      <w:r w:rsidR="00CA5D13">
        <w:rPr>
          <w:rFonts w:ascii="Arial" w:eastAsia="Calibri" w:hAnsi="Arial" w:cs="Arial"/>
          <w:lang w:val="en-US"/>
        </w:rPr>
        <w:tab/>
        <w:t>16</w:t>
      </w:r>
    </w:p>
    <w:p w:rsidR="00CA5D13" w:rsidRPr="00CA5D13" w:rsidRDefault="00652B79" w:rsidP="00CA5D13">
      <w:pPr>
        <w:tabs>
          <w:tab w:val="left" w:pos="993"/>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3.4  Populasi dan Sampel</w:t>
      </w:r>
      <w:r>
        <w:rPr>
          <w:rFonts w:ascii="Arial" w:eastAsia="Calibri" w:hAnsi="Arial" w:cs="Arial"/>
          <w:lang w:val="en-US"/>
        </w:rPr>
        <w:tab/>
        <w:t xml:space="preserve"> 17</w:t>
      </w:r>
    </w:p>
    <w:p w:rsidR="00CA5D13" w:rsidRPr="00CA5D13" w:rsidRDefault="00CA5D13" w:rsidP="00CA5D13">
      <w:pPr>
        <w:tabs>
          <w:tab w:val="left" w:pos="993"/>
          <w:tab w:val="right" w:leader="dot" w:pos="7655"/>
        </w:tabs>
        <w:spacing w:line="360" w:lineRule="auto"/>
        <w:ind w:left="709" w:hanging="425"/>
        <w:contextualSpacing/>
        <w:jc w:val="both"/>
        <w:rPr>
          <w:rFonts w:ascii="Arial" w:eastAsia="Calibri" w:hAnsi="Arial" w:cs="Arial"/>
          <w:lang w:val="en-US"/>
        </w:rPr>
      </w:pPr>
      <w:r w:rsidRPr="00CA5D13">
        <w:rPr>
          <w:rFonts w:ascii="Arial" w:eastAsia="Calibri" w:hAnsi="Arial" w:cs="Arial"/>
          <w:lang w:val="en-US"/>
        </w:rPr>
        <w:tab/>
        <w:t>3.4.1 Populasi</w:t>
      </w:r>
      <w:r w:rsidRPr="00CA5D13">
        <w:rPr>
          <w:rFonts w:ascii="Arial" w:eastAsia="Calibri" w:hAnsi="Arial" w:cs="Arial"/>
          <w:lang w:val="en-US"/>
        </w:rPr>
        <w:tab/>
        <w:t xml:space="preserve"> 17</w:t>
      </w:r>
    </w:p>
    <w:p w:rsidR="00CA5D13" w:rsidRPr="00BD4526" w:rsidRDefault="00CA5D13" w:rsidP="00CA5D13">
      <w:pPr>
        <w:tabs>
          <w:tab w:val="left" w:pos="993"/>
          <w:tab w:val="right" w:leader="dot" w:pos="7655"/>
        </w:tabs>
        <w:spacing w:line="360" w:lineRule="auto"/>
        <w:ind w:left="709" w:hanging="425"/>
        <w:contextualSpacing/>
        <w:jc w:val="both"/>
        <w:rPr>
          <w:rFonts w:ascii="Arial" w:eastAsia="Calibri" w:hAnsi="Arial" w:cs="Arial"/>
          <w:lang w:val="en-US"/>
        </w:rPr>
      </w:pPr>
      <w:r>
        <w:rPr>
          <w:rFonts w:ascii="Arial" w:eastAsia="Calibri" w:hAnsi="Arial" w:cs="Arial"/>
          <w:lang w:val="en-US"/>
        </w:rPr>
        <w:tab/>
        <w:t>3.4.2 Sampel</w:t>
      </w:r>
      <w:r>
        <w:rPr>
          <w:rFonts w:ascii="Arial" w:eastAsia="Calibri" w:hAnsi="Arial" w:cs="Arial"/>
          <w:lang w:val="en-US"/>
        </w:rPr>
        <w:tab/>
        <w:t xml:space="preserve"> 17</w:t>
      </w:r>
    </w:p>
    <w:p w:rsidR="00CA5D13" w:rsidRDefault="00CA5D13" w:rsidP="00CA5D13">
      <w:pPr>
        <w:tabs>
          <w:tab w:val="left" w:pos="993"/>
          <w:tab w:val="right" w:leader="dot" w:pos="7655"/>
        </w:tabs>
        <w:spacing w:line="360" w:lineRule="auto"/>
        <w:ind w:left="709" w:hanging="425"/>
        <w:contextualSpacing/>
        <w:jc w:val="both"/>
        <w:rPr>
          <w:rFonts w:ascii="Arial" w:eastAsia="Calibri" w:hAnsi="Arial" w:cs="Arial"/>
        </w:rPr>
      </w:pPr>
      <w:r>
        <w:rPr>
          <w:rFonts w:ascii="Arial" w:eastAsia="Calibri" w:hAnsi="Arial" w:cs="Arial"/>
          <w:lang w:val="en-US"/>
        </w:rPr>
        <w:t>3.5</w:t>
      </w:r>
      <w:r w:rsidR="00BD4526" w:rsidRPr="00BD4526">
        <w:rPr>
          <w:rFonts w:ascii="Arial" w:eastAsia="Calibri" w:hAnsi="Arial" w:cs="Arial"/>
          <w:lang w:val="en-US"/>
        </w:rPr>
        <w:t xml:space="preserve">  </w:t>
      </w:r>
      <w:r w:rsidRPr="00CA5D13">
        <w:rPr>
          <w:rFonts w:ascii="Arial" w:eastAsia="Calibri" w:hAnsi="Arial" w:cs="Arial"/>
          <w:lang w:val="en-US"/>
        </w:rPr>
        <w:t>Prosedur Kerja</w:t>
      </w:r>
      <w:r w:rsidRPr="00CA5D13">
        <w:rPr>
          <w:rFonts w:ascii="Arial" w:eastAsia="Calibri" w:hAnsi="Arial" w:cs="Arial"/>
          <w:lang w:val="en-US"/>
        </w:rPr>
        <w:tab/>
      </w:r>
      <w:r>
        <w:rPr>
          <w:rFonts w:ascii="Arial" w:eastAsia="Calibri" w:hAnsi="Arial" w:cs="Arial"/>
          <w:lang w:val="en-US"/>
        </w:rPr>
        <w:t xml:space="preserve"> 1</w:t>
      </w:r>
      <w:r w:rsidR="00652B79">
        <w:rPr>
          <w:rFonts w:ascii="Arial" w:eastAsia="Calibri" w:hAnsi="Arial" w:cs="Arial"/>
        </w:rPr>
        <w:t>7</w:t>
      </w:r>
    </w:p>
    <w:p w:rsidR="00B96781" w:rsidRPr="001214F2" w:rsidRDefault="00652B79" w:rsidP="00B96781">
      <w:pPr>
        <w:tabs>
          <w:tab w:val="left" w:pos="993"/>
          <w:tab w:val="right" w:leader="dot" w:pos="7655"/>
        </w:tabs>
        <w:spacing w:line="360" w:lineRule="auto"/>
        <w:contextualSpacing/>
        <w:jc w:val="both"/>
        <w:rPr>
          <w:rFonts w:ascii="Arial" w:eastAsia="Calibri" w:hAnsi="Arial" w:cs="Arial"/>
          <w:b/>
        </w:rPr>
      </w:pPr>
      <w:r>
        <w:rPr>
          <w:rFonts w:ascii="Arial" w:eastAsia="Calibri" w:hAnsi="Arial" w:cs="Arial"/>
          <w:b/>
        </w:rPr>
        <w:t>BAB IV HASIL DAN HASIL</w:t>
      </w:r>
      <w:r>
        <w:rPr>
          <w:rFonts w:ascii="Arial" w:eastAsia="Calibri" w:hAnsi="Arial" w:cs="Arial"/>
          <w:b/>
        </w:rPr>
        <w:tab/>
        <w:t>18</w:t>
      </w:r>
    </w:p>
    <w:p w:rsidR="00652B79" w:rsidRDefault="00B96781" w:rsidP="00652B79">
      <w:pPr>
        <w:tabs>
          <w:tab w:val="left" w:pos="993"/>
          <w:tab w:val="right" w:leader="dot" w:pos="7655"/>
        </w:tabs>
        <w:spacing w:line="360" w:lineRule="auto"/>
        <w:ind w:firstLine="360"/>
        <w:contextualSpacing/>
        <w:jc w:val="both"/>
        <w:rPr>
          <w:rFonts w:ascii="Arial" w:eastAsia="Calibri" w:hAnsi="Arial" w:cs="Arial"/>
        </w:rPr>
      </w:pPr>
      <w:r>
        <w:rPr>
          <w:rFonts w:ascii="Arial" w:eastAsia="Calibri" w:hAnsi="Arial" w:cs="Arial"/>
        </w:rPr>
        <w:t>4</w:t>
      </w:r>
      <w:r w:rsidR="00A9656C">
        <w:rPr>
          <w:rFonts w:ascii="Arial" w:eastAsia="Calibri" w:hAnsi="Arial" w:cs="Arial"/>
        </w:rPr>
        <w:t>.1 Hasil</w:t>
      </w:r>
      <w:r w:rsidR="00A9656C">
        <w:rPr>
          <w:rFonts w:ascii="Arial" w:eastAsia="Calibri" w:hAnsi="Arial" w:cs="Arial"/>
        </w:rPr>
        <w:tab/>
        <w:t>18</w:t>
      </w:r>
    </w:p>
    <w:p w:rsidR="00B96781" w:rsidRDefault="00A9656C" w:rsidP="00A9656C">
      <w:pPr>
        <w:tabs>
          <w:tab w:val="left" w:pos="993"/>
          <w:tab w:val="right" w:leader="dot" w:pos="7655"/>
        </w:tabs>
        <w:spacing w:line="360" w:lineRule="auto"/>
        <w:ind w:firstLine="360"/>
        <w:contextualSpacing/>
        <w:jc w:val="both"/>
        <w:rPr>
          <w:rFonts w:ascii="Arial" w:eastAsia="Calibri" w:hAnsi="Arial" w:cs="Arial"/>
        </w:rPr>
      </w:pPr>
      <w:r>
        <w:rPr>
          <w:rFonts w:ascii="Arial" w:eastAsia="Calibri" w:hAnsi="Arial" w:cs="Arial"/>
        </w:rPr>
        <w:t xml:space="preserve">4.2 Pembahasan </w:t>
      </w:r>
      <w:r>
        <w:rPr>
          <w:rFonts w:ascii="Arial" w:eastAsia="Calibri" w:hAnsi="Arial" w:cs="Arial"/>
        </w:rPr>
        <w:tab/>
        <w:t>22</w:t>
      </w:r>
    </w:p>
    <w:p w:rsidR="00B96781" w:rsidRPr="001214F2" w:rsidRDefault="00A9656C" w:rsidP="00B96781">
      <w:pPr>
        <w:tabs>
          <w:tab w:val="left" w:pos="993"/>
          <w:tab w:val="right" w:leader="dot" w:pos="7655"/>
        </w:tabs>
        <w:spacing w:line="360" w:lineRule="auto"/>
        <w:contextualSpacing/>
        <w:jc w:val="both"/>
        <w:rPr>
          <w:rFonts w:ascii="Arial" w:eastAsia="Calibri" w:hAnsi="Arial" w:cs="Arial"/>
          <w:b/>
        </w:rPr>
      </w:pPr>
      <w:r>
        <w:rPr>
          <w:rFonts w:ascii="Arial" w:eastAsia="Calibri" w:hAnsi="Arial" w:cs="Arial"/>
          <w:b/>
        </w:rPr>
        <w:t>BAB V KESIMPULAN DAN SARAN</w:t>
      </w:r>
      <w:r>
        <w:rPr>
          <w:rFonts w:ascii="Arial" w:eastAsia="Calibri" w:hAnsi="Arial" w:cs="Arial"/>
          <w:b/>
        </w:rPr>
        <w:tab/>
        <w:t>23</w:t>
      </w:r>
    </w:p>
    <w:p w:rsidR="00B96781" w:rsidRDefault="00A9656C" w:rsidP="00A9656C">
      <w:pPr>
        <w:tabs>
          <w:tab w:val="left" w:pos="993"/>
          <w:tab w:val="right" w:leader="dot" w:pos="7655"/>
        </w:tabs>
        <w:spacing w:line="360" w:lineRule="auto"/>
        <w:ind w:left="360" w:hanging="529"/>
        <w:contextualSpacing/>
        <w:jc w:val="both"/>
        <w:rPr>
          <w:rFonts w:ascii="Arial" w:eastAsia="Calibri" w:hAnsi="Arial" w:cs="Arial"/>
        </w:rPr>
      </w:pPr>
      <w:r>
        <w:rPr>
          <w:rFonts w:ascii="Arial" w:eastAsia="Calibri" w:hAnsi="Arial" w:cs="Arial"/>
        </w:rPr>
        <w:tab/>
        <w:t xml:space="preserve">5.1 Kesimpulan </w:t>
      </w:r>
      <w:r>
        <w:rPr>
          <w:rFonts w:ascii="Arial" w:eastAsia="Calibri" w:hAnsi="Arial" w:cs="Arial"/>
        </w:rPr>
        <w:tab/>
        <w:t>23</w:t>
      </w:r>
    </w:p>
    <w:p w:rsidR="00B96781" w:rsidRPr="00CA5D13" w:rsidRDefault="00A9656C" w:rsidP="00A9656C">
      <w:pPr>
        <w:tabs>
          <w:tab w:val="left" w:pos="993"/>
          <w:tab w:val="right" w:leader="dot" w:pos="7655"/>
        </w:tabs>
        <w:spacing w:line="360" w:lineRule="auto"/>
        <w:ind w:left="709" w:hanging="349"/>
        <w:contextualSpacing/>
        <w:jc w:val="both"/>
        <w:rPr>
          <w:rFonts w:ascii="Arial" w:eastAsia="Calibri" w:hAnsi="Arial" w:cs="Arial"/>
        </w:rPr>
      </w:pPr>
      <w:r>
        <w:rPr>
          <w:rFonts w:ascii="Arial" w:eastAsia="Calibri" w:hAnsi="Arial" w:cs="Arial"/>
        </w:rPr>
        <w:t>5.2 Saran</w:t>
      </w:r>
      <w:r>
        <w:rPr>
          <w:rFonts w:ascii="Arial" w:eastAsia="Calibri" w:hAnsi="Arial" w:cs="Arial"/>
        </w:rPr>
        <w:tab/>
        <w:t>23</w:t>
      </w:r>
    </w:p>
    <w:p w:rsidR="00BD4526" w:rsidRDefault="00A9656C" w:rsidP="00BD4526">
      <w:pPr>
        <w:tabs>
          <w:tab w:val="left" w:pos="993"/>
          <w:tab w:val="right" w:leader="dot" w:pos="7655"/>
        </w:tabs>
        <w:spacing w:line="360" w:lineRule="auto"/>
        <w:jc w:val="both"/>
        <w:rPr>
          <w:rFonts w:ascii="Arial" w:eastAsia="Calibri" w:hAnsi="Arial" w:cs="Arial"/>
          <w:b/>
          <w:bCs/>
          <w:lang w:val="en-US"/>
        </w:rPr>
      </w:pPr>
      <w:r>
        <w:rPr>
          <w:rFonts w:ascii="Arial" w:eastAsia="Calibri" w:hAnsi="Arial" w:cs="Arial"/>
          <w:b/>
          <w:bCs/>
          <w:lang w:val="en-US"/>
        </w:rPr>
        <w:t>Daftar Pustaka</w:t>
      </w:r>
      <w:r>
        <w:rPr>
          <w:rFonts w:ascii="Arial" w:eastAsia="Calibri" w:hAnsi="Arial" w:cs="Arial"/>
          <w:b/>
          <w:bCs/>
          <w:lang w:val="en-US"/>
        </w:rPr>
        <w:tab/>
        <w:t xml:space="preserve"> 24</w:t>
      </w:r>
    </w:p>
    <w:p w:rsidR="003A006F" w:rsidRPr="003A006F" w:rsidRDefault="003A006F" w:rsidP="00BD4526">
      <w:pPr>
        <w:tabs>
          <w:tab w:val="left" w:pos="993"/>
          <w:tab w:val="right" w:leader="dot" w:pos="7655"/>
        </w:tabs>
        <w:spacing w:line="360" w:lineRule="auto"/>
        <w:jc w:val="both"/>
        <w:rPr>
          <w:rFonts w:ascii="Arial" w:eastAsia="Calibri" w:hAnsi="Arial" w:cs="Arial"/>
        </w:rPr>
      </w:pPr>
    </w:p>
    <w:p w:rsidR="00CA5D13" w:rsidRDefault="00CA5D13">
      <w:pPr>
        <w:spacing w:after="160" w:line="259" w:lineRule="auto"/>
        <w:rPr>
          <w:rFonts w:ascii="Arial" w:eastAsia="Calibri" w:hAnsi="Arial" w:cs="Arial"/>
          <w:b/>
          <w:sz w:val="24"/>
          <w:szCs w:val="24"/>
          <w:lang w:val="en-US"/>
        </w:rPr>
      </w:pPr>
      <w:r>
        <w:rPr>
          <w:rFonts w:ascii="Arial" w:eastAsia="Calibri" w:hAnsi="Arial" w:cs="Arial"/>
          <w:b/>
          <w:sz w:val="24"/>
          <w:szCs w:val="24"/>
          <w:lang w:val="en-US"/>
        </w:rPr>
        <w:br w:type="page"/>
      </w:r>
    </w:p>
    <w:p w:rsidR="00BA2E97" w:rsidRPr="00BA2E97" w:rsidRDefault="00BA2E97" w:rsidP="007E30F3">
      <w:pPr>
        <w:spacing w:after="160" w:line="259" w:lineRule="auto"/>
        <w:jc w:val="center"/>
        <w:rPr>
          <w:rFonts w:ascii="Arial" w:eastAsia="Calibri" w:hAnsi="Arial" w:cs="Arial"/>
          <w:b/>
          <w:lang w:val="en-US"/>
        </w:rPr>
      </w:pPr>
      <w:r w:rsidRPr="00BA2E97">
        <w:rPr>
          <w:rFonts w:ascii="Arial" w:eastAsia="Calibri" w:hAnsi="Arial" w:cs="Arial"/>
          <w:b/>
        </w:rPr>
        <w:lastRenderedPageBreak/>
        <w:t xml:space="preserve">DAFTAR </w:t>
      </w:r>
      <w:r w:rsidRPr="00BA2E97">
        <w:rPr>
          <w:rFonts w:ascii="Arial" w:eastAsia="Calibri" w:hAnsi="Arial" w:cs="Arial"/>
          <w:b/>
          <w:lang w:val="en-US"/>
        </w:rPr>
        <w:t>TABEL</w:t>
      </w:r>
    </w:p>
    <w:p w:rsidR="00BA2E97" w:rsidRPr="00BA2E97" w:rsidRDefault="00BA2E97" w:rsidP="00BA2E97">
      <w:pPr>
        <w:tabs>
          <w:tab w:val="left" w:pos="993"/>
        </w:tabs>
        <w:ind w:left="992" w:hanging="992"/>
        <w:jc w:val="center"/>
        <w:rPr>
          <w:rFonts w:ascii="Arial" w:eastAsia="Calibri" w:hAnsi="Arial" w:cs="Arial"/>
          <w:b/>
          <w:lang w:val="en-US"/>
        </w:rPr>
      </w:pPr>
    </w:p>
    <w:p w:rsidR="00BA2E97" w:rsidRPr="00BA2E97" w:rsidRDefault="00BA2E97" w:rsidP="00BA2E97">
      <w:pPr>
        <w:tabs>
          <w:tab w:val="left" w:pos="0"/>
        </w:tabs>
        <w:spacing w:line="360" w:lineRule="auto"/>
        <w:ind w:left="1440" w:hanging="142"/>
        <w:rPr>
          <w:rFonts w:ascii="Arial" w:eastAsia="Calibri" w:hAnsi="Arial" w:cs="Arial"/>
          <w:b/>
          <w:lang w:val="en-US"/>
        </w:rPr>
      </w:pP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lang w:val="en-US"/>
        </w:rPr>
        <w:t>Halaman</w:t>
      </w:r>
    </w:p>
    <w:p w:rsidR="00BA2E97" w:rsidRPr="00BA2E97" w:rsidRDefault="00BA2E97" w:rsidP="00BA2E97">
      <w:pPr>
        <w:tabs>
          <w:tab w:val="left" w:pos="993"/>
          <w:tab w:val="right" w:leader="dot" w:pos="7938"/>
        </w:tabs>
        <w:spacing w:line="360" w:lineRule="auto"/>
        <w:ind w:left="992" w:hanging="992"/>
        <w:rPr>
          <w:rFonts w:ascii="Arial" w:eastAsia="Calibri" w:hAnsi="Arial" w:cs="Arial"/>
        </w:rPr>
      </w:pPr>
      <w:r w:rsidRPr="00BA2E97">
        <w:rPr>
          <w:rFonts w:ascii="Arial" w:eastAsia="Calibri" w:hAnsi="Arial" w:cs="Arial"/>
          <w:lang w:val="en-US"/>
        </w:rPr>
        <w:t xml:space="preserve">Tabel </w:t>
      </w:r>
      <w:r w:rsidR="00F87363">
        <w:rPr>
          <w:rFonts w:ascii="Arial" w:eastAsia="Calibri" w:hAnsi="Arial" w:cs="Arial"/>
        </w:rPr>
        <w:t>4.1 Persentase Pemaka</w:t>
      </w:r>
      <w:r w:rsidR="00D06179">
        <w:rPr>
          <w:rFonts w:ascii="Arial" w:eastAsia="Calibri" w:hAnsi="Arial" w:cs="Arial"/>
        </w:rPr>
        <w:t>ian Resep Non Steroid (OAINS)</w:t>
      </w:r>
      <w:r w:rsidR="00D06179">
        <w:rPr>
          <w:rFonts w:ascii="Arial" w:eastAsia="Calibri" w:hAnsi="Arial" w:cs="Arial"/>
        </w:rPr>
        <w:tab/>
        <w:t>18</w:t>
      </w:r>
    </w:p>
    <w:p w:rsidR="00F87363" w:rsidRPr="00F87363" w:rsidRDefault="00BA2E97" w:rsidP="00F87363">
      <w:pPr>
        <w:tabs>
          <w:tab w:val="left" w:pos="993"/>
          <w:tab w:val="right" w:leader="dot" w:pos="7938"/>
        </w:tabs>
        <w:spacing w:line="360" w:lineRule="auto"/>
        <w:ind w:left="992" w:hanging="992"/>
        <w:rPr>
          <w:rFonts w:ascii="Arial" w:eastAsia="Calibri" w:hAnsi="Arial" w:cs="Arial"/>
        </w:rPr>
      </w:pPr>
      <w:r w:rsidRPr="00BA2E97">
        <w:rPr>
          <w:rFonts w:ascii="Arial" w:eastAsia="Calibri" w:hAnsi="Arial" w:cs="Arial"/>
        </w:rPr>
        <w:t xml:space="preserve">Tabel </w:t>
      </w:r>
      <w:r w:rsidR="00F87363">
        <w:rPr>
          <w:rFonts w:ascii="Arial" w:eastAsia="Calibri" w:hAnsi="Arial" w:cs="Arial"/>
        </w:rPr>
        <w:t xml:space="preserve">4.2 </w:t>
      </w:r>
      <w:r w:rsidRPr="00BA2E97">
        <w:rPr>
          <w:rFonts w:ascii="Arial" w:eastAsia="Calibri" w:hAnsi="Arial" w:cs="Arial"/>
        </w:rPr>
        <w:tab/>
      </w:r>
      <w:r w:rsidR="00F87363" w:rsidRPr="00F87363">
        <w:rPr>
          <w:rFonts w:ascii="Arial" w:eastAsia="Calibri" w:hAnsi="Arial" w:cs="Arial"/>
        </w:rPr>
        <w:t xml:space="preserve">Persentase Pemakaian Resep </w:t>
      </w:r>
      <w:r w:rsidR="00F87363">
        <w:rPr>
          <w:rFonts w:ascii="Arial" w:eastAsia="Calibri" w:hAnsi="Arial" w:cs="Arial"/>
        </w:rPr>
        <w:t>Kort</w:t>
      </w:r>
      <w:r w:rsidR="00D06179">
        <w:rPr>
          <w:rFonts w:ascii="Arial" w:eastAsia="Calibri" w:hAnsi="Arial" w:cs="Arial"/>
        </w:rPr>
        <w:t>ikosteroid</w:t>
      </w:r>
      <w:r w:rsidR="00D06179">
        <w:rPr>
          <w:rFonts w:ascii="Arial" w:eastAsia="Calibri" w:hAnsi="Arial" w:cs="Arial"/>
        </w:rPr>
        <w:tab/>
        <w:t>20</w:t>
      </w:r>
    </w:p>
    <w:p w:rsidR="00BA2E97" w:rsidRPr="00BA2E97" w:rsidRDefault="00BA2E97" w:rsidP="00BA2E97">
      <w:pPr>
        <w:tabs>
          <w:tab w:val="left" w:pos="993"/>
          <w:tab w:val="right" w:leader="dot" w:pos="7938"/>
        </w:tabs>
        <w:spacing w:line="360" w:lineRule="auto"/>
        <w:ind w:left="992" w:hanging="992"/>
        <w:rPr>
          <w:rFonts w:ascii="Arial" w:eastAsia="Calibri" w:hAnsi="Arial" w:cs="Arial"/>
        </w:rPr>
      </w:pPr>
    </w:p>
    <w:p w:rsidR="00BA2E97" w:rsidRDefault="00BA2E97">
      <w:pPr>
        <w:spacing w:after="160" w:line="259" w:lineRule="auto"/>
        <w:rPr>
          <w:rFonts w:ascii="Arial" w:eastAsia="Calibri" w:hAnsi="Arial" w:cs="Arial"/>
          <w:b/>
          <w:sz w:val="24"/>
          <w:szCs w:val="24"/>
          <w:lang w:val="en-US"/>
        </w:rPr>
      </w:pPr>
    </w:p>
    <w:p w:rsidR="00BA2E97" w:rsidRDefault="00BA2E97">
      <w:pPr>
        <w:spacing w:after="160" w:line="259" w:lineRule="auto"/>
        <w:rPr>
          <w:rFonts w:ascii="Arial" w:eastAsia="Calibri" w:hAnsi="Arial" w:cs="Arial"/>
          <w:b/>
          <w:sz w:val="24"/>
          <w:szCs w:val="24"/>
          <w:lang w:val="en-US"/>
        </w:rPr>
      </w:pPr>
      <w:r>
        <w:rPr>
          <w:rFonts w:ascii="Arial" w:eastAsia="Calibri" w:hAnsi="Arial" w:cs="Arial"/>
          <w:b/>
          <w:sz w:val="24"/>
          <w:szCs w:val="24"/>
          <w:lang w:val="en-US"/>
        </w:rPr>
        <w:br w:type="page"/>
      </w:r>
    </w:p>
    <w:p w:rsidR="007E30F3" w:rsidRPr="007E30F3" w:rsidRDefault="007E30F3" w:rsidP="007E30F3">
      <w:pPr>
        <w:tabs>
          <w:tab w:val="left" w:pos="993"/>
        </w:tabs>
        <w:spacing w:line="360" w:lineRule="auto"/>
        <w:ind w:left="1066" w:hanging="1066"/>
        <w:jc w:val="center"/>
        <w:rPr>
          <w:rFonts w:ascii="Arial" w:eastAsia="Calibri" w:hAnsi="Arial" w:cs="Arial"/>
          <w:b/>
          <w:sz w:val="24"/>
          <w:szCs w:val="24"/>
        </w:rPr>
      </w:pPr>
      <w:r w:rsidRPr="00CA5D13">
        <w:rPr>
          <w:rFonts w:ascii="Arial" w:eastAsia="Calibri" w:hAnsi="Arial" w:cs="Arial"/>
          <w:b/>
          <w:sz w:val="24"/>
          <w:szCs w:val="24"/>
          <w:lang w:val="en-US"/>
        </w:rPr>
        <w:lastRenderedPageBreak/>
        <w:t>DAFTAR G</w:t>
      </w:r>
      <w:r>
        <w:rPr>
          <w:rFonts w:ascii="Arial" w:eastAsia="Calibri" w:hAnsi="Arial" w:cs="Arial"/>
          <w:b/>
          <w:sz w:val="24"/>
          <w:szCs w:val="24"/>
        </w:rPr>
        <w:t>RAFIK</w:t>
      </w:r>
    </w:p>
    <w:p w:rsidR="007E30F3" w:rsidRPr="00CA5D13" w:rsidRDefault="007E30F3" w:rsidP="007E30F3">
      <w:pPr>
        <w:tabs>
          <w:tab w:val="left" w:pos="993"/>
        </w:tabs>
        <w:spacing w:line="360" w:lineRule="auto"/>
        <w:ind w:left="1066" w:hanging="1066"/>
        <w:jc w:val="both"/>
        <w:rPr>
          <w:rFonts w:ascii="Arial" w:eastAsia="Calibri" w:hAnsi="Arial" w:cs="Arial"/>
          <w:b/>
          <w:lang w:val="en-US"/>
        </w:rPr>
      </w:pP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t xml:space="preserve">                    </w:t>
      </w:r>
      <w:r>
        <w:rPr>
          <w:rFonts w:ascii="Arial" w:eastAsia="Calibri" w:hAnsi="Arial" w:cs="Arial"/>
          <w:b/>
          <w:lang w:val="en-US"/>
        </w:rPr>
        <w:tab/>
      </w:r>
      <w:r>
        <w:rPr>
          <w:rFonts w:ascii="Arial" w:eastAsia="Calibri" w:hAnsi="Arial" w:cs="Arial"/>
          <w:b/>
        </w:rPr>
        <w:t xml:space="preserve">        </w:t>
      </w:r>
      <w:r w:rsidRPr="00CA5D13">
        <w:rPr>
          <w:rFonts w:ascii="Arial" w:eastAsia="Calibri" w:hAnsi="Arial" w:cs="Arial"/>
          <w:b/>
          <w:lang w:val="en-US"/>
        </w:rPr>
        <w:t>Halaman</w:t>
      </w:r>
      <w:r w:rsidRPr="00CA5D13">
        <w:rPr>
          <w:rFonts w:ascii="Arial" w:eastAsia="Calibri" w:hAnsi="Arial" w:cs="Arial"/>
          <w:b/>
          <w:lang w:val="en-US"/>
        </w:rPr>
        <w:tab/>
      </w:r>
    </w:p>
    <w:p w:rsidR="007E30F3" w:rsidRDefault="00F87363" w:rsidP="00D06179">
      <w:pPr>
        <w:tabs>
          <w:tab w:val="left" w:pos="993"/>
          <w:tab w:val="right" w:leader="dot" w:pos="8364"/>
        </w:tabs>
        <w:spacing w:line="360" w:lineRule="auto"/>
        <w:ind w:left="1066" w:right="566" w:hanging="1066"/>
        <w:jc w:val="both"/>
        <w:rPr>
          <w:rFonts w:ascii="Arial" w:eastAsia="Calibri" w:hAnsi="Arial" w:cs="Arial"/>
        </w:rPr>
      </w:pPr>
      <w:r>
        <w:rPr>
          <w:rFonts w:ascii="Arial" w:eastAsia="Calibri" w:hAnsi="Arial" w:cs="Arial"/>
        </w:rPr>
        <w:t>Grafik 4.1 Persentase Peresepan Obat Inflamasi Untuk Pasien Post Operasi Katarak di Rumah Sakit Khusus Mata SMEC Medan Periode J</w:t>
      </w:r>
      <w:r w:rsidR="00D06179">
        <w:rPr>
          <w:rFonts w:ascii="Arial" w:eastAsia="Calibri" w:hAnsi="Arial" w:cs="Arial"/>
        </w:rPr>
        <w:t>anuari – Maret 2020</w:t>
      </w:r>
      <w:r w:rsidR="00D06179">
        <w:rPr>
          <w:rFonts w:ascii="Arial" w:eastAsia="Calibri" w:hAnsi="Arial" w:cs="Arial"/>
        </w:rPr>
        <w:tab/>
        <w:t xml:space="preserve">         22</w:t>
      </w:r>
    </w:p>
    <w:p w:rsidR="007E30F3" w:rsidRDefault="007E30F3">
      <w:pPr>
        <w:spacing w:after="160" w:line="259" w:lineRule="auto"/>
        <w:rPr>
          <w:rFonts w:ascii="Arial" w:eastAsia="Calibri" w:hAnsi="Arial" w:cs="Arial"/>
          <w:b/>
          <w:sz w:val="24"/>
          <w:szCs w:val="24"/>
          <w:lang w:val="en-US"/>
        </w:rPr>
      </w:pPr>
    </w:p>
    <w:p w:rsidR="007E30F3" w:rsidRDefault="007E30F3">
      <w:pPr>
        <w:spacing w:after="160" w:line="259" w:lineRule="auto"/>
        <w:rPr>
          <w:rFonts w:ascii="Arial" w:eastAsia="Calibri" w:hAnsi="Arial" w:cs="Arial"/>
          <w:b/>
          <w:sz w:val="24"/>
          <w:szCs w:val="24"/>
          <w:lang w:val="en-US"/>
        </w:rPr>
      </w:pPr>
      <w:r>
        <w:rPr>
          <w:rFonts w:ascii="Arial" w:eastAsia="Calibri" w:hAnsi="Arial" w:cs="Arial"/>
          <w:b/>
          <w:sz w:val="24"/>
          <w:szCs w:val="24"/>
          <w:lang w:val="en-US"/>
        </w:rPr>
        <w:br w:type="page"/>
      </w:r>
    </w:p>
    <w:p w:rsidR="00CA5D13" w:rsidRPr="00CA5D13" w:rsidRDefault="00CA5D13" w:rsidP="00CA5D13">
      <w:pPr>
        <w:tabs>
          <w:tab w:val="left" w:pos="993"/>
        </w:tabs>
        <w:spacing w:line="360" w:lineRule="auto"/>
        <w:ind w:left="1066" w:hanging="1066"/>
        <w:jc w:val="center"/>
        <w:rPr>
          <w:rFonts w:ascii="Arial" w:eastAsia="Calibri" w:hAnsi="Arial" w:cs="Arial"/>
          <w:b/>
          <w:sz w:val="24"/>
          <w:szCs w:val="24"/>
          <w:lang w:val="en-US"/>
        </w:rPr>
      </w:pPr>
      <w:r w:rsidRPr="00CA5D13">
        <w:rPr>
          <w:rFonts w:ascii="Arial" w:eastAsia="Calibri" w:hAnsi="Arial" w:cs="Arial"/>
          <w:b/>
          <w:sz w:val="24"/>
          <w:szCs w:val="24"/>
          <w:lang w:val="en-US"/>
        </w:rPr>
        <w:lastRenderedPageBreak/>
        <w:t>DAFTAR GAMBAR</w:t>
      </w:r>
    </w:p>
    <w:p w:rsidR="00CA5D13" w:rsidRDefault="00CA5D13" w:rsidP="00CA5D13">
      <w:pPr>
        <w:tabs>
          <w:tab w:val="left" w:pos="993"/>
        </w:tabs>
        <w:spacing w:line="360" w:lineRule="auto"/>
        <w:ind w:left="1066" w:hanging="1066"/>
        <w:jc w:val="both"/>
        <w:rPr>
          <w:rFonts w:ascii="Arial" w:eastAsia="Calibri" w:hAnsi="Arial" w:cs="Arial"/>
          <w:b/>
          <w:lang w:val="en-US"/>
        </w:rPr>
      </w:pP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r>
      <w:r w:rsidRPr="00CA5D13">
        <w:rPr>
          <w:rFonts w:ascii="Arial" w:eastAsia="Calibri" w:hAnsi="Arial" w:cs="Arial"/>
          <w:b/>
          <w:lang w:val="en-US"/>
        </w:rPr>
        <w:tab/>
        <w:t xml:space="preserve">                    </w:t>
      </w:r>
      <w:r w:rsidR="0095215D">
        <w:rPr>
          <w:rFonts w:ascii="Arial" w:eastAsia="Calibri" w:hAnsi="Arial" w:cs="Arial"/>
          <w:b/>
          <w:lang w:val="en-US"/>
        </w:rPr>
        <w:tab/>
      </w:r>
      <w:r w:rsidR="0095215D">
        <w:rPr>
          <w:rFonts w:ascii="Arial" w:eastAsia="Calibri" w:hAnsi="Arial" w:cs="Arial"/>
          <w:b/>
        </w:rPr>
        <w:t xml:space="preserve">        </w:t>
      </w:r>
      <w:r w:rsidRPr="00CA5D13">
        <w:rPr>
          <w:rFonts w:ascii="Arial" w:eastAsia="Calibri" w:hAnsi="Arial" w:cs="Arial"/>
          <w:b/>
          <w:lang w:val="en-US"/>
        </w:rPr>
        <w:t>Halaman</w:t>
      </w:r>
      <w:r w:rsidRPr="00CA5D13">
        <w:rPr>
          <w:rFonts w:ascii="Arial" w:eastAsia="Calibri" w:hAnsi="Arial" w:cs="Arial"/>
          <w:b/>
          <w:lang w:val="en-US"/>
        </w:rPr>
        <w:tab/>
      </w:r>
    </w:p>
    <w:p w:rsidR="00D06179" w:rsidRPr="00CA5D13" w:rsidRDefault="00D06179" w:rsidP="00CA5D13">
      <w:pPr>
        <w:tabs>
          <w:tab w:val="left" w:pos="993"/>
        </w:tabs>
        <w:spacing w:line="360" w:lineRule="auto"/>
        <w:ind w:left="1066" w:hanging="1066"/>
        <w:jc w:val="both"/>
        <w:rPr>
          <w:rFonts w:ascii="Arial" w:eastAsia="Calibri" w:hAnsi="Arial" w:cs="Arial"/>
          <w:b/>
          <w:lang w:val="en-US"/>
        </w:rPr>
      </w:pPr>
    </w:p>
    <w:p w:rsidR="004E793F" w:rsidRDefault="004E793F" w:rsidP="00D06179">
      <w:pPr>
        <w:tabs>
          <w:tab w:val="left" w:pos="993"/>
          <w:tab w:val="right" w:leader="dot" w:pos="8364"/>
        </w:tabs>
        <w:spacing w:line="360" w:lineRule="auto"/>
        <w:ind w:left="1066" w:hanging="1066"/>
        <w:jc w:val="both"/>
        <w:rPr>
          <w:rFonts w:ascii="Arial" w:eastAsia="Calibri" w:hAnsi="Arial" w:cs="Arial"/>
        </w:rPr>
      </w:pPr>
      <w:r>
        <w:rPr>
          <w:rFonts w:ascii="Arial" w:eastAsia="Calibri" w:hAnsi="Arial" w:cs="Arial"/>
        </w:rPr>
        <w:t xml:space="preserve">Gambar 2.1 </w:t>
      </w:r>
      <w:r w:rsidRPr="004E793F">
        <w:rPr>
          <w:rFonts w:ascii="Arial" w:eastAsia="Calibri" w:hAnsi="Arial" w:cs="Arial"/>
        </w:rPr>
        <w:t>Perbedaaan gambar katarak nuklear, kortikal, dan subkasularis</w:t>
      </w:r>
      <w:r w:rsidR="001214F2">
        <w:rPr>
          <w:rFonts w:ascii="Arial" w:eastAsia="Calibri" w:hAnsi="Arial" w:cs="Arial"/>
        </w:rPr>
        <w:tab/>
        <w:t>7</w:t>
      </w:r>
    </w:p>
    <w:p w:rsidR="007E30F3" w:rsidRDefault="004E793F" w:rsidP="00D06179">
      <w:pPr>
        <w:tabs>
          <w:tab w:val="left" w:pos="993"/>
          <w:tab w:val="right" w:leader="dot" w:pos="8364"/>
        </w:tabs>
        <w:spacing w:line="360" w:lineRule="auto"/>
        <w:ind w:left="1066" w:hanging="1066"/>
        <w:jc w:val="both"/>
        <w:rPr>
          <w:rFonts w:ascii="Arial" w:eastAsia="Calibri" w:hAnsi="Arial" w:cs="Arial"/>
        </w:rPr>
      </w:pPr>
      <w:r>
        <w:rPr>
          <w:rFonts w:ascii="Arial" w:eastAsia="Calibri" w:hAnsi="Arial" w:cs="Arial"/>
        </w:rPr>
        <w:t>Gambar 2.2</w:t>
      </w:r>
      <w:r w:rsidRPr="004E793F">
        <w:rPr>
          <w:rFonts w:ascii="Arial" w:eastAsia="Calibri" w:hAnsi="Arial" w:cs="Arial"/>
        </w:rPr>
        <w:t xml:space="preserve"> Kerangka Konsep</w:t>
      </w:r>
      <w:r w:rsidR="00F87363">
        <w:rPr>
          <w:rFonts w:ascii="Arial" w:eastAsia="Calibri" w:hAnsi="Arial" w:cs="Arial"/>
        </w:rPr>
        <w:tab/>
        <w:t>15</w:t>
      </w:r>
    </w:p>
    <w:p w:rsidR="001214F2" w:rsidRDefault="001214F2" w:rsidP="00CA5D13">
      <w:pPr>
        <w:tabs>
          <w:tab w:val="left" w:pos="993"/>
          <w:tab w:val="right" w:leader="dot" w:pos="8364"/>
        </w:tabs>
        <w:spacing w:line="360" w:lineRule="auto"/>
        <w:ind w:left="1066" w:hanging="1066"/>
        <w:jc w:val="both"/>
        <w:rPr>
          <w:rFonts w:ascii="Arial" w:eastAsia="Calibri" w:hAnsi="Arial" w:cs="Arial"/>
        </w:rPr>
      </w:pPr>
    </w:p>
    <w:p w:rsidR="007E30F3" w:rsidRDefault="007E30F3">
      <w:pPr>
        <w:spacing w:after="160" w:line="259" w:lineRule="auto"/>
        <w:rPr>
          <w:rFonts w:ascii="Arial" w:eastAsia="Calibri" w:hAnsi="Arial" w:cs="Arial"/>
        </w:rPr>
      </w:pPr>
      <w:r>
        <w:rPr>
          <w:rFonts w:ascii="Arial" w:eastAsia="Calibri" w:hAnsi="Arial" w:cs="Arial"/>
        </w:rPr>
        <w:br w:type="page"/>
      </w:r>
    </w:p>
    <w:p w:rsidR="004E793F" w:rsidRDefault="004E793F" w:rsidP="00CA5D13">
      <w:pPr>
        <w:tabs>
          <w:tab w:val="left" w:pos="993"/>
          <w:tab w:val="right" w:leader="dot" w:pos="8364"/>
        </w:tabs>
        <w:spacing w:line="360" w:lineRule="auto"/>
        <w:ind w:left="1066" w:hanging="1066"/>
        <w:jc w:val="both"/>
        <w:rPr>
          <w:rFonts w:ascii="Arial" w:eastAsia="Calibri" w:hAnsi="Arial" w:cs="Arial"/>
        </w:rPr>
      </w:pPr>
    </w:p>
    <w:p w:rsidR="00BA2E97" w:rsidRDefault="00BA2E97">
      <w:pPr>
        <w:spacing w:after="160" w:line="259" w:lineRule="auto"/>
        <w:rPr>
          <w:rFonts w:ascii="Arial" w:eastAsia="Calibri" w:hAnsi="Arial" w:cs="Arial"/>
        </w:rPr>
      </w:pPr>
    </w:p>
    <w:p w:rsidR="00BA2E97" w:rsidRPr="00BA2E97" w:rsidRDefault="00BA2E97" w:rsidP="00BA2E97">
      <w:pPr>
        <w:spacing w:line="360" w:lineRule="auto"/>
        <w:ind w:left="1066" w:hanging="1066"/>
        <w:jc w:val="center"/>
        <w:rPr>
          <w:rFonts w:ascii="Arial" w:eastAsia="Calibri" w:hAnsi="Arial" w:cs="Arial"/>
          <w:b/>
          <w:sz w:val="24"/>
          <w:szCs w:val="24"/>
          <w:lang w:val="en-US"/>
        </w:rPr>
      </w:pPr>
      <w:r w:rsidRPr="00BA2E97">
        <w:rPr>
          <w:rFonts w:ascii="Arial" w:eastAsia="Calibri" w:hAnsi="Arial" w:cs="Arial"/>
          <w:b/>
          <w:sz w:val="24"/>
          <w:szCs w:val="24"/>
          <w:lang w:val="en-US"/>
        </w:rPr>
        <w:t>DAFTAR LAMPIRAN</w:t>
      </w:r>
    </w:p>
    <w:p w:rsidR="00BA2E97" w:rsidRPr="00BA2E97" w:rsidRDefault="00BA2E97" w:rsidP="00BA2E97">
      <w:pPr>
        <w:spacing w:line="360" w:lineRule="auto"/>
        <w:ind w:left="1440"/>
        <w:rPr>
          <w:rFonts w:ascii="Arial" w:eastAsia="Calibri" w:hAnsi="Arial" w:cs="Arial"/>
          <w:b/>
          <w:lang w:val="en-US"/>
        </w:rPr>
      </w:pP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lang w:val="en-US"/>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Pr="00BA2E97">
        <w:rPr>
          <w:rFonts w:ascii="Arial" w:eastAsia="Calibri" w:hAnsi="Arial" w:cs="Arial"/>
          <w:b/>
        </w:rPr>
        <w:tab/>
      </w:r>
      <w:r w:rsidR="00B95D85">
        <w:rPr>
          <w:rFonts w:ascii="Arial" w:eastAsia="Calibri" w:hAnsi="Arial" w:cs="Arial"/>
          <w:b/>
        </w:rPr>
        <w:t xml:space="preserve">      </w:t>
      </w:r>
      <w:r w:rsidRPr="00BA2E97">
        <w:rPr>
          <w:rFonts w:ascii="Arial" w:eastAsia="Calibri" w:hAnsi="Arial" w:cs="Arial"/>
          <w:b/>
          <w:lang w:val="en-US"/>
        </w:rPr>
        <w:t>Halaman</w:t>
      </w:r>
    </w:p>
    <w:p w:rsidR="00BA2E97" w:rsidRPr="00BA2E97" w:rsidRDefault="00BA2E97" w:rsidP="00D06179">
      <w:pPr>
        <w:tabs>
          <w:tab w:val="right" w:leader="dot" w:pos="7937"/>
        </w:tabs>
        <w:spacing w:line="360" w:lineRule="auto"/>
        <w:ind w:left="1276" w:hanging="1276"/>
        <w:contextualSpacing/>
        <w:rPr>
          <w:rFonts w:ascii="Arial" w:eastAsia="Calibri" w:hAnsi="Arial" w:cs="Arial"/>
        </w:rPr>
      </w:pPr>
      <w:r w:rsidRPr="00BA2E97">
        <w:rPr>
          <w:rFonts w:ascii="Arial" w:eastAsia="Calibri" w:hAnsi="Arial" w:cs="Arial"/>
        </w:rPr>
        <w:t xml:space="preserve">Lampiran 1. </w:t>
      </w:r>
      <w:r w:rsidR="00B95D85">
        <w:rPr>
          <w:rFonts w:ascii="Arial" w:eastAsia="Calibri" w:hAnsi="Arial" w:cs="Arial"/>
        </w:rPr>
        <w:t>Pengeluaran Obat Non Steroid (OAINS) dan Kortkosteroid Januari 2020 di Rs. Mata SMEC</w:t>
      </w:r>
      <w:r w:rsidR="00B95D85">
        <w:rPr>
          <w:rFonts w:ascii="Arial" w:eastAsia="Calibri" w:hAnsi="Arial" w:cs="Arial"/>
        </w:rPr>
        <w:tab/>
      </w:r>
      <w:r w:rsidR="00D06179">
        <w:rPr>
          <w:rFonts w:ascii="Arial" w:eastAsia="Calibri" w:hAnsi="Arial" w:cs="Arial"/>
        </w:rPr>
        <w:t>25</w:t>
      </w:r>
    </w:p>
    <w:p w:rsidR="00B95D85" w:rsidRDefault="00BA2E97" w:rsidP="00B95D85">
      <w:pPr>
        <w:tabs>
          <w:tab w:val="right" w:leader="dot" w:pos="7937"/>
        </w:tabs>
        <w:spacing w:line="360" w:lineRule="auto"/>
        <w:ind w:left="1276" w:hanging="1276"/>
        <w:contextualSpacing/>
        <w:rPr>
          <w:rFonts w:ascii="Arial" w:eastAsia="Calibri" w:hAnsi="Arial" w:cs="Arial"/>
        </w:rPr>
      </w:pPr>
      <w:r w:rsidRPr="00BA2E97">
        <w:rPr>
          <w:rFonts w:ascii="Arial" w:eastAsia="Calibri" w:hAnsi="Arial" w:cs="Arial"/>
        </w:rPr>
        <w:t xml:space="preserve">Lampiran 2. </w:t>
      </w:r>
      <w:r w:rsidR="00B95D85">
        <w:rPr>
          <w:rFonts w:ascii="Arial" w:eastAsia="Calibri" w:hAnsi="Arial" w:cs="Arial"/>
        </w:rPr>
        <w:t>Pengeluaran Obat Non Steroid (OAINS) dan Kortkosteroid F</w:t>
      </w:r>
      <w:r w:rsidR="00D06179">
        <w:rPr>
          <w:rFonts w:ascii="Arial" w:eastAsia="Calibri" w:hAnsi="Arial" w:cs="Arial"/>
        </w:rPr>
        <w:t>ebruari 2020 di RS. Mata SMEC</w:t>
      </w:r>
      <w:r w:rsidR="00D06179">
        <w:rPr>
          <w:rFonts w:ascii="Arial" w:eastAsia="Calibri" w:hAnsi="Arial" w:cs="Arial"/>
        </w:rPr>
        <w:tab/>
        <w:t>27</w:t>
      </w:r>
    </w:p>
    <w:p w:rsidR="00BA2E97" w:rsidRPr="00BA2E97" w:rsidRDefault="00B95D85" w:rsidP="00B95D85">
      <w:pPr>
        <w:tabs>
          <w:tab w:val="right" w:leader="dot" w:pos="7937"/>
        </w:tabs>
        <w:spacing w:line="360" w:lineRule="auto"/>
        <w:ind w:left="1276" w:hanging="1276"/>
        <w:contextualSpacing/>
        <w:rPr>
          <w:rFonts w:ascii="Arial" w:eastAsia="Calibri" w:hAnsi="Arial" w:cs="Arial"/>
        </w:rPr>
      </w:pPr>
      <w:r>
        <w:rPr>
          <w:rFonts w:ascii="Arial" w:eastAsia="Calibri" w:hAnsi="Arial" w:cs="Arial"/>
        </w:rPr>
        <w:t xml:space="preserve">Lampiran 3. </w:t>
      </w:r>
      <w:r w:rsidRPr="00B95D85">
        <w:rPr>
          <w:rFonts w:ascii="Arial" w:eastAsia="Calibri" w:hAnsi="Arial" w:cs="Arial"/>
        </w:rPr>
        <w:t xml:space="preserve"> Pengeluaran Obat Non Steroid (OAINS) dan Kort</w:t>
      </w:r>
      <w:r>
        <w:rPr>
          <w:rFonts w:ascii="Arial" w:eastAsia="Calibri" w:hAnsi="Arial" w:cs="Arial"/>
        </w:rPr>
        <w:t>kosteroid Maret</w:t>
      </w:r>
      <w:r w:rsidRPr="00B95D85">
        <w:rPr>
          <w:rFonts w:ascii="Arial" w:eastAsia="Calibri" w:hAnsi="Arial" w:cs="Arial"/>
        </w:rPr>
        <w:t xml:space="preserve"> 2020</w:t>
      </w:r>
      <w:r w:rsidR="00D06179">
        <w:rPr>
          <w:rFonts w:ascii="Arial" w:eastAsia="Calibri" w:hAnsi="Arial" w:cs="Arial"/>
        </w:rPr>
        <w:t xml:space="preserve"> di Rs. Mata SMEC</w:t>
      </w:r>
      <w:r w:rsidR="00D06179">
        <w:rPr>
          <w:rFonts w:ascii="Arial" w:eastAsia="Calibri" w:hAnsi="Arial" w:cs="Arial"/>
        </w:rPr>
        <w:tab/>
        <w:t>29</w:t>
      </w:r>
    </w:p>
    <w:p w:rsidR="00BA2E97" w:rsidRPr="00BA2E97" w:rsidRDefault="00B95D85" w:rsidP="00BA2E97">
      <w:pPr>
        <w:tabs>
          <w:tab w:val="right" w:leader="dot" w:pos="7938"/>
        </w:tabs>
        <w:spacing w:line="360" w:lineRule="auto"/>
        <w:contextualSpacing/>
        <w:rPr>
          <w:rFonts w:ascii="Arial" w:eastAsia="Calibri" w:hAnsi="Arial" w:cs="Arial"/>
        </w:rPr>
      </w:pPr>
      <w:r>
        <w:rPr>
          <w:rFonts w:ascii="Arial" w:eastAsia="Calibri" w:hAnsi="Arial" w:cs="Arial"/>
        </w:rPr>
        <w:t>Lampiran 4. Contoh Resep Obat Post Operasi Katarak</w:t>
      </w:r>
      <w:r>
        <w:rPr>
          <w:rFonts w:ascii="Arial" w:eastAsia="Calibri" w:hAnsi="Arial" w:cs="Arial"/>
        </w:rPr>
        <w:tab/>
        <w:t>31</w:t>
      </w:r>
    </w:p>
    <w:p w:rsidR="00BA2E97" w:rsidRDefault="00B95D85" w:rsidP="00BA2E97">
      <w:pPr>
        <w:tabs>
          <w:tab w:val="right" w:leader="dot" w:pos="7938"/>
        </w:tabs>
        <w:spacing w:line="360" w:lineRule="auto"/>
        <w:contextualSpacing/>
        <w:rPr>
          <w:rFonts w:ascii="Arial" w:eastAsia="Calibri" w:hAnsi="Arial" w:cs="Arial"/>
        </w:rPr>
      </w:pPr>
      <w:r>
        <w:rPr>
          <w:rFonts w:ascii="Arial" w:eastAsia="Calibri" w:hAnsi="Arial" w:cs="Arial"/>
        </w:rPr>
        <w:t>Lampiran 5. Surat Izin Penelitian ke Rs. Mata SMEC</w:t>
      </w:r>
      <w:r w:rsidR="00D06179">
        <w:rPr>
          <w:rFonts w:ascii="Arial" w:eastAsia="Calibri" w:hAnsi="Arial" w:cs="Arial"/>
        </w:rPr>
        <w:t xml:space="preserve"> Medan</w:t>
      </w:r>
      <w:r>
        <w:rPr>
          <w:rFonts w:ascii="Arial" w:eastAsia="Calibri" w:hAnsi="Arial" w:cs="Arial"/>
        </w:rPr>
        <w:tab/>
        <w:t>32</w:t>
      </w:r>
    </w:p>
    <w:p w:rsidR="00B95D85" w:rsidRDefault="00B95D85" w:rsidP="00BA2E97">
      <w:pPr>
        <w:tabs>
          <w:tab w:val="right" w:leader="dot" w:pos="7938"/>
        </w:tabs>
        <w:spacing w:line="360" w:lineRule="auto"/>
        <w:contextualSpacing/>
        <w:rPr>
          <w:rFonts w:ascii="Arial" w:eastAsia="Calibri" w:hAnsi="Arial" w:cs="Arial"/>
        </w:rPr>
      </w:pPr>
      <w:r>
        <w:rPr>
          <w:rFonts w:ascii="Arial" w:eastAsia="Calibri" w:hAnsi="Arial" w:cs="Arial"/>
        </w:rPr>
        <w:t xml:space="preserve">Lampiran 6. </w:t>
      </w:r>
      <w:r w:rsidR="00AE07C8">
        <w:rPr>
          <w:rFonts w:ascii="Arial" w:eastAsia="Calibri" w:hAnsi="Arial" w:cs="Arial"/>
        </w:rPr>
        <w:t xml:space="preserve">Surat Keterangan Selesai Penelitian </w:t>
      </w:r>
      <w:r w:rsidR="00AE07C8">
        <w:rPr>
          <w:rFonts w:ascii="Arial" w:eastAsia="Calibri" w:hAnsi="Arial" w:cs="Arial"/>
        </w:rPr>
        <w:tab/>
        <w:t>33</w:t>
      </w:r>
    </w:p>
    <w:p w:rsidR="00A76A81" w:rsidRPr="00BA2E97" w:rsidRDefault="00A76A81" w:rsidP="00BA2E97">
      <w:pPr>
        <w:tabs>
          <w:tab w:val="right" w:leader="dot" w:pos="7938"/>
        </w:tabs>
        <w:spacing w:line="360" w:lineRule="auto"/>
        <w:contextualSpacing/>
        <w:rPr>
          <w:rFonts w:ascii="Arial" w:eastAsia="Calibri" w:hAnsi="Arial" w:cs="Arial"/>
        </w:rPr>
      </w:pPr>
      <w:r>
        <w:rPr>
          <w:rFonts w:ascii="Arial" w:eastAsia="Calibri" w:hAnsi="Arial" w:cs="Arial"/>
        </w:rPr>
        <w:t>Lampiran 7. Ethical Clearence</w:t>
      </w:r>
      <w:r>
        <w:rPr>
          <w:rFonts w:ascii="Arial" w:eastAsia="Calibri" w:hAnsi="Arial" w:cs="Arial"/>
        </w:rPr>
        <w:tab/>
        <w:t>34</w:t>
      </w:r>
    </w:p>
    <w:p w:rsidR="00BA2E97" w:rsidRPr="00CA5D13" w:rsidRDefault="00BA2E97" w:rsidP="00CA5D13">
      <w:pPr>
        <w:tabs>
          <w:tab w:val="left" w:pos="993"/>
          <w:tab w:val="right" w:leader="dot" w:pos="8364"/>
        </w:tabs>
        <w:spacing w:line="360" w:lineRule="auto"/>
        <w:ind w:left="1066" w:hanging="1066"/>
        <w:jc w:val="both"/>
        <w:rPr>
          <w:rFonts w:ascii="Arial" w:eastAsia="Calibri" w:hAnsi="Arial" w:cs="Arial"/>
        </w:rPr>
      </w:pPr>
    </w:p>
    <w:p w:rsidR="00CA5D13" w:rsidRDefault="00CA5D13"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564576" w:rsidRDefault="00564576" w:rsidP="00CA5D13">
      <w:pPr>
        <w:tabs>
          <w:tab w:val="left" w:pos="1276"/>
          <w:tab w:val="center" w:leader="dot" w:pos="7371"/>
        </w:tabs>
        <w:spacing w:line="360" w:lineRule="auto"/>
        <w:ind w:left="1066" w:hanging="1066"/>
        <w:mirrorIndents/>
        <w:jc w:val="both"/>
        <w:rPr>
          <w:rFonts w:ascii="Arial" w:eastAsia="Calibri" w:hAnsi="Arial" w:cs="Arial"/>
          <w:lang w:val="en-US"/>
        </w:rPr>
      </w:pPr>
    </w:p>
    <w:p w:rsidR="00BF555A" w:rsidRPr="006F0CB8" w:rsidRDefault="00BF555A" w:rsidP="00A2149E">
      <w:pPr>
        <w:tabs>
          <w:tab w:val="left" w:pos="5307"/>
          <w:tab w:val="left" w:pos="6120"/>
        </w:tabs>
        <w:spacing w:line="360" w:lineRule="auto"/>
        <w:mirrorIndents/>
        <w:jc w:val="both"/>
        <w:rPr>
          <w:rFonts w:ascii="Arial" w:eastAsia="Calibri" w:hAnsi="Arial" w:cs="Arial"/>
        </w:rPr>
        <w:sectPr w:rsidR="00BF555A" w:rsidRPr="006F0CB8" w:rsidSect="00DC17FA">
          <w:footerReference w:type="default" r:id="rId14"/>
          <w:headerReference w:type="first" r:id="rId15"/>
          <w:footerReference w:type="first" r:id="rId16"/>
          <w:pgSz w:w="11906" w:h="16838"/>
          <w:pgMar w:top="2268" w:right="1701" w:bottom="1701" w:left="2268" w:header="709" w:footer="709" w:gutter="0"/>
          <w:pgNumType w:fmt="lowerRoman" w:start="6"/>
          <w:cols w:space="708"/>
          <w:titlePg/>
          <w:docGrid w:linePitch="360"/>
        </w:sectPr>
      </w:pPr>
    </w:p>
    <w:p w:rsidR="00700C57" w:rsidRPr="00CB7325" w:rsidRDefault="00700C57" w:rsidP="006F0CB8">
      <w:pPr>
        <w:tabs>
          <w:tab w:val="left" w:pos="1418"/>
          <w:tab w:val="left" w:pos="1560"/>
        </w:tabs>
        <w:spacing w:line="360" w:lineRule="auto"/>
        <w:jc w:val="center"/>
        <w:rPr>
          <w:rFonts w:ascii="Arial" w:hAnsi="Arial" w:cs="Arial"/>
          <w:b/>
          <w:sz w:val="24"/>
          <w:szCs w:val="24"/>
        </w:rPr>
      </w:pPr>
      <w:r w:rsidRPr="00CB7325">
        <w:rPr>
          <w:rFonts w:ascii="Arial" w:hAnsi="Arial" w:cs="Arial"/>
          <w:b/>
          <w:sz w:val="24"/>
          <w:szCs w:val="24"/>
        </w:rPr>
        <w:lastRenderedPageBreak/>
        <w:t>BAB I</w:t>
      </w:r>
    </w:p>
    <w:p w:rsidR="00700C57" w:rsidRPr="00AB02D3" w:rsidRDefault="00700C57" w:rsidP="00AB02D3">
      <w:pPr>
        <w:spacing w:line="360" w:lineRule="auto"/>
        <w:ind w:left="2880"/>
        <w:rPr>
          <w:rFonts w:ascii="Arial" w:hAnsi="Arial" w:cs="Arial"/>
          <w:b/>
          <w:lang w:val="en-US"/>
        </w:rPr>
      </w:pPr>
      <w:r w:rsidRPr="00CB7325">
        <w:rPr>
          <w:rFonts w:ascii="Arial" w:hAnsi="Arial" w:cs="Arial"/>
          <w:b/>
          <w:sz w:val="24"/>
          <w:szCs w:val="24"/>
        </w:rPr>
        <w:t>PENDAHULUA</w:t>
      </w:r>
      <w:r w:rsidR="00AB02D3" w:rsidRPr="00CB7325">
        <w:rPr>
          <w:rFonts w:ascii="Arial" w:hAnsi="Arial" w:cs="Arial"/>
          <w:b/>
          <w:sz w:val="24"/>
          <w:szCs w:val="24"/>
          <w:lang w:val="en-US"/>
        </w:rPr>
        <w:t>N</w:t>
      </w:r>
    </w:p>
    <w:p w:rsidR="00700C57" w:rsidRPr="008700EE" w:rsidRDefault="00700C57" w:rsidP="00201F9A">
      <w:pPr>
        <w:pStyle w:val="ListParagraph"/>
        <w:numPr>
          <w:ilvl w:val="1"/>
          <w:numId w:val="14"/>
        </w:numPr>
        <w:spacing w:line="480" w:lineRule="auto"/>
        <w:jc w:val="both"/>
        <w:rPr>
          <w:rFonts w:ascii="Arial" w:hAnsi="Arial" w:cs="Arial"/>
          <w:b/>
          <w:sz w:val="24"/>
          <w:szCs w:val="24"/>
        </w:rPr>
      </w:pPr>
      <w:r w:rsidRPr="008700EE">
        <w:rPr>
          <w:rFonts w:ascii="Arial" w:hAnsi="Arial" w:cs="Arial"/>
          <w:b/>
          <w:sz w:val="24"/>
          <w:szCs w:val="24"/>
        </w:rPr>
        <w:t>Latar Belakang</w:t>
      </w:r>
    </w:p>
    <w:p w:rsidR="00C844AC" w:rsidRDefault="00EF0B35" w:rsidP="00C844AC">
      <w:pPr>
        <w:pStyle w:val="ListParagraph"/>
        <w:spacing w:before="240" w:after="0" w:line="360" w:lineRule="auto"/>
        <w:ind w:left="284" w:firstLine="436"/>
        <w:jc w:val="both"/>
        <w:rPr>
          <w:rFonts w:ascii="Arial" w:hAnsi="Arial" w:cs="Arial"/>
        </w:rPr>
      </w:pPr>
      <w:r w:rsidRPr="00EF0B35">
        <w:rPr>
          <w:rFonts w:ascii="Arial" w:hAnsi="Arial" w:cs="Arial"/>
        </w:rPr>
        <w:t>Penglihatan merupakan hadiah yang tidak ternilai yang diberikan oleh Tuhan. Mata memiliki fungsi yang sangat penting dalam kehidupan. Saat ini, terdapat banyak gangguan/penyakit pada mata.</w:t>
      </w:r>
      <w:r w:rsidR="00921AD6">
        <w:rPr>
          <w:rFonts w:ascii="Arial" w:hAnsi="Arial" w:cs="Arial"/>
        </w:rPr>
        <w:t xml:space="preserve"> </w:t>
      </w:r>
      <w:r w:rsidR="005B5950" w:rsidRPr="005B5950">
        <w:rPr>
          <w:rFonts w:ascii="Arial" w:hAnsi="Arial" w:cs="Arial"/>
        </w:rPr>
        <w:t>Setiap 5 detik ditemukan 1 ora</w:t>
      </w:r>
      <w:r w:rsidR="005B5950">
        <w:rPr>
          <w:rFonts w:ascii="Arial" w:hAnsi="Arial" w:cs="Arial"/>
        </w:rPr>
        <w:t>ng di dunia menderita kebutaan.D</w:t>
      </w:r>
      <w:r w:rsidR="005B5950" w:rsidRPr="005B5950">
        <w:rPr>
          <w:rFonts w:ascii="Arial" w:hAnsi="Arial" w:cs="Arial"/>
        </w:rPr>
        <w:t>iperkirakan oleh WHO terdapat lebih dari 7 juta orang menjadi buta setiap tahun. Saat ini diperkirakan 180 juta orang di seluruh dunia mengalami gangguan penglihatan,dari angka tersebut terdapat antara 40-45 juta menderita kebutaan dan 1 diantaranya terdapat di South East Asia</w:t>
      </w:r>
      <w:r w:rsidR="005B5950">
        <w:rPr>
          <w:rFonts w:ascii="Arial" w:hAnsi="Arial" w:cs="Arial"/>
        </w:rPr>
        <w:t>(WHO,2005)</w:t>
      </w:r>
      <w:r w:rsidR="005B5950" w:rsidRPr="005B5950">
        <w:rPr>
          <w:rFonts w:ascii="Arial" w:hAnsi="Arial" w:cs="Arial"/>
        </w:rPr>
        <w:t>. Oleh karena populasi yang terus bertambah dan oleh faktor usia, jumlah ini diperkirakan akan bertambah 2 kali lipat di tahun 2020. Hal tersebut mempengaruhi kualitas kehidupan dan status sosial-ekonomi dan menjadikan ekonomi bangsa terletak di level rendah. Presentasi kebutaan mempengaruhi kontribusi ekonomi penduduk dalam grup usia 50</w:t>
      </w:r>
      <w:r w:rsidR="00921AD6">
        <w:rPr>
          <w:rFonts w:ascii="Arial" w:hAnsi="Arial" w:cs="Arial"/>
        </w:rPr>
        <w:t xml:space="preserve"> </w:t>
      </w:r>
      <w:r w:rsidR="005B5950" w:rsidRPr="005B5950">
        <w:rPr>
          <w:rFonts w:ascii="Arial" w:hAnsi="Arial" w:cs="Arial"/>
        </w:rPr>
        <w:t>-</w:t>
      </w:r>
      <w:r w:rsidR="00921AD6">
        <w:rPr>
          <w:rFonts w:ascii="Arial" w:hAnsi="Arial" w:cs="Arial"/>
        </w:rPr>
        <w:t xml:space="preserve"> </w:t>
      </w:r>
      <w:r w:rsidR="005B5950" w:rsidRPr="005B5950">
        <w:rPr>
          <w:rFonts w:ascii="Arial" w:hAnsi="Arial" w:cs="Arial"/>
        </w:rPr>
        <w:t xml:space="preserve">65 tahun dan hasil kerja oleh karena ekonomi sosial pada </w:t>
      </w:r>
      <w:r w:rsidR="004A2619">
        <w:rPr>
          <w:rFonts w:ascii="Arial" w:hAnsi="Arial" w:cs="Arial"/>
        </w:rPr>
        <w:t xml:space="preserve">keluarga. </w:t>
      </w:r>
    </w:p>
    <w:p w:rsidR="007B3ABA" w:rsidRPr="00C844AC" w:rsidRDefault="004A2619" w:rsidP="00C844AC">
      <w:pPr>
        <w:pStyle w:val="ListParagraph"/>
        <w:spacing w:before="240" w:after="0" w:line="360" w:lineRule="auto"/>
        <w:ind w:left="284" w:firstLine="436"/>
        <w:jc w:val="both"/>
        <w:rPr>
          <w:rFonts w:ascii="Arial" w:hAnsi="Arial" w:cs="Arial"/>
        </w:rPr>
      </w:pPr>
      <w:r w:rsidRPr="00C844AC">
        <w:rPr>
          <w:rFonts w:ascii="Arial" w:hAnsi="Arial" w:cs="Arial"/>
        </w:rPr>
        <w:t>Pada tahun 2025 penduduk usia lanjut meningkat 414 persen dibandingkan 1990</w:t>
      </w:r>
      <w:r w:rsidR="0038552F" w:rsidRPr="00C844AC">
        <w:rPr>
          <w:rFonts w:ascii="Arial" w:hAnsi="Arial" w:cs="Arial"/>
        </w:rPr>
        <w:t xml:space="preserve">. </w:t>
      </w:r>
      <w:r w:rsidRPr="00C844AC">
        <w:rPr>
          <w:rFonts w:ascii="Arial" w:hAnsi="Arial" w:cs="Arial"/>
        </w:rPr>
        <w:t>Masyarakat Indonesia juga berkecenderungan menderita katarak 15 tahun lebih cepat dibandingkan penderita di daerah subtropis. Sebanyak 16 persen-</w:t>
      </w:r>
      <w:r w:rsidR="00921AD6">
        <w:rPr>
          <w:rFonts w:ascii="Arial" w:hAnsi="Arial" w:cs="Arial"/>
        </w:rPr>
        <w:t xml:space="preserve"> </w:t>
      </w:r>
      <w:r w:rsidRPr="00C844AC">
        <w:rPr>
          <w:rFonts w:ascii="Arial" w:hAnsi="Arial" w:cs="Arial"/>
        </w:rPr>
        <w:t>22 persen penderita katarak dioperasi sebelum usia 56 tahun</w:t>
      </w:r>
      <w:r w:rsidR="000D011E" w:rsidRPr="00C844AC">
        <w:rPr>
          <w:rFonts w:ascii="Arial" w:hAnsi="Arial" w:cs="Arial"/>
        </w:rPr>
        <w:t xml:space="preserve"> (WHO, 2012)</w:t>
      </w:r>
      <w:r w:rsidRPr="00C844AC">
        <w:rPr>
          <w:rFonts w:ascii="Arial" w:hAnsi="Arial" w:cs="Arial"/>
        </w:rPr>
        <w:t>.</w:t>
      </w:r>
      <w:r w:rsidR="00921AD6">
        <w:rPr>
          <w:rFonts w:ascii="Arial" w:hAnsi="Arial" w:cs="Arial"/>
        </w:rPr>
        <w:t xml:space="preserve"> </w:t>
      </w:r>
      <w:r w:rsidR="0038552F" w:rsidRPr="00C844AC">
        <w:rPr>
          <w:rFonts w:ascii="Arial" w:hAnsi="Arial" w:cs="Arial"/>
        </w:rPr>
        <w:t>Laporan dari daerah dan data survei Hellen Keller International di beberapa daerah kumuh perkotaan, seperti Sumatera Barat, Nusa Tenggara Barat, Lampung, Sulawesi Selatan, Jawa Timur, Jawa Barat, Jawa Tengah, dan DKI Jakarta tahun 1998 menunjukkan, hampir 10 juta balita menderita kekurangan vitamin A subklinis, 60.000 di antaranya ada gejala bercak spot (Xeroftalmia) yang bisa sebabkan kebutaan</w:t>
      </w:r>
      <w:r w:rsidR="007B3ABA" w:rsidRPr="00C844AC">
        <w:rPr>
          <w:rFonts w:ascii="Arial" w:hAnsi="Arial" w:cs="Arial"/>
        </w:rPr>
        <w:t>.</w:t>
      </w:r>
    </w:p>
    <w:p w:rsidR="007B3ABA" w:rsidRDefault="007B3ABA" w:rsidP="007B3ABA">
      <w:pPr>
        <w:pStyle w:val="ListParagraph"/>
        <w:spacing w:before="240" w:after="0" w:line="360" w:lineRule="auto"/>
        <w:ind w:left="284" w:firstLine="436"/>
        <w:jc w:val="both"/>
        <w:rPr>
          <w:rFonts w:ascii="Arial" w:hAnsi="Arial" w:cs="Arial"/>
        </w:rPr>
      </w:pPr>
      <w:r>
        <w:rPr>
          <w:rFonts w:ascii="Arial" w:hAnsi="Arial" w:cs="Arial"/>
        </w:rPr>
        <w:t>Angka kebutaan di Indonesia (1,5%) tertinggi di wilayah Organisasi Kesehatan Dunia (WHO) Asia Tenggara. Hal ini terutama disebabkan ketidakseimbangan antara insiden (kejadian baru) katarak yang besar 210.000 orang pertahun dengan jumlah operasi katarak yang hanya 80.000 orang pertahun</w:t>
      </w:r>
      <w:r w:rsidR="00C844AC">
        <w:rPr>
          <w:rFonts w:ascii="Arial" w:hAnsi="Arial" w:cs="Arial"/>
        </w:rPr>
        <w:t xml:space="preserve">. </w:t>
      </w:r>
      <w:r>
        <w:rPr>
          <w:rFonts w:ascii="Arial" w:hAnsi="Arial" w:cs="Arial"/>
        </w:rPr>
        <w:t>Akibatnya terjadi</w:t>
      </w:r>
      <w:r w:rsidRPr="007B3ABA">
        <w:rPr>
          <w:rFonts w:ascii="Arial" w:hAnsi="Arial" w:cs="Arial"/>
          <w:i/>
        </w:rPr>
        <w:t xml:space="preserve"> blacklog</w:t>
      </w:r>
      <w:r>
        <w:rPr>
          <w:rFonts w:ascii="Arial" w:hAnsi="Arial" w:cs="Arial"/>
        </w:rPr>
        <w:t xml:space="preserve"> (penumpukan penderita) katarak yang cukup tinggi . (Budiono , 2002)</w:t>
      </w:r>
    </w:p>
    <w:p w:rsidR="00570012" w:rsidRPr="00570012" w:rsidRDefault="00570012" w:rsidP="00570012">
      <w:pPr>
        <w:pStyle w:val="ListParagraph"/>
        <w:spacing w:before="240" w:line="360" w:lineRule="auto"/>
        <w:ind w:left="284" w:firstLine="436"/>
        <w:jc w:val="both"/>
        <w:rPr>
          <w:rFonts w:ascii="Arial" w:hAnsi="Arial" w:cs="Arial"/>
        </w:rPr>
      </w:pPr>
      <w:r w:rsidRPr="00570012">
        <w:rPr>
          <w:rFonts w:ascii="Arial" w:hAnsi="Arial" w:cs="Arial"/>
        </w:rPr>
        <w:lastRenderedPageBreak/>
        <w:t>Berdasarkan data WHO tahun 2006, kemampuan dokter mata Indonesia dalam melakukan operasi katarak sebanyak 468 mata setiap tahunnya, jumlah ini hanya seperempat dari total yang dilakukan oleh dokter mata dari negara tetangga, Thailand, yaitu sebanyak 2090 m</w:t>
      </w:r>
      <w:r>
        <w:rPr>
          <w:rFonts w:ascii="Arial" w:hAnsi="Arial" w:cs="Arial"/>
        </w:rPr>
        <w:t>ata.( Sasmito LB 2019).</w:t>
      </w:r>
      <w:r w:rsidRPr="00570012">
        <w:rPr>
          <w:rFonts w:ascii="Arial" w:hAnsi="Arial" w:cs="Arial"/>
        </w:rPr>
        <w:t xml:space="preserve"> Faktor ini disebabkan oleh beberapa hal, antara lain kurangnya minat masyarakat Indonesia untuk menjalani operasi katarak di Indonesia. </w:t>
      </w:r>
    </w:p>
    <w:p w:rsidR="00570012" w:rsidRPr="00570012" w:rsidRDefault="00570012" w:rsidP="00570012">
      <w:pPr>
        <w:pStyle w:val="ListParagraph"/>
        <w:spacing w:before="240" w:line="360" w:lineRule="auto"/>
        <w:ind w:left="284" w:firstLine="436"/>
        <w:jc w:val="both"/>
        <w:rPr>
          <w:rFonts w:ascii="Arial" w:hAnsi="Arial" w:cs="Arial"/>
        </w:rPr>
      </w:pPr>
      <w:r w:rsidRPr="00570012">
        <w:rPr>
          <w:rFonts w:ascii="Arial" w:hAnsi="Arial" w:cs="Arial"/>
        </w:rPr>
        <w:t xml:space="preserve">Kurang tersedianya peralatan diagnostik dan terapeutik yang canggih. Kurang tersedianya sarana dan prasarana rumah sakit mata yang memadai sehingga SMEC dibangun dan dipersiapkan untuk memberikan pelayanan kesehatan mata terbaik sesuai standar yang diinginkan oleh semua lapisan masyarakat. Untuk tujuan inilah kami memiliki konsep high tech–high cost, dan high tech–low cost. </w:t>
      </w:r>
    </w:p>
    <w:p w:rsidR="00700C57" w:rsidRPr="00CC4DFF" w:rsidRDefault="00570012" w:rsidP="00570012">
      <w:pPr>
        <w:pStyle w:val="ListParagraph"/>
        <w:spacing w:before="240" w:line="360" w:lineRule="auto"/>
        <w:ind w:left="284" w:firstLine="436"/>
        <w:jc w:val="both"/>
        <w:rPr>
          <w:rFonts w:ascii="Arial" w:hAnsi="Arial" w:cs="Arial"/>
        </w:rPr>
      </w:pPr>
      <w:r w:rsidRPr="00570012">
        <w:rPr>
          <w:rFonts w:ascii="Arial" w:hAnsi="Arial" w:cs="Arial"/>
        </w:rPr>
        <w:t>Pusat pelayanan kesehatan mata “Sumatera Eye Centre” (SMEC) diresmikan tanggal 4 Maret 2006 di Medan oleh Walikota Medan (saat itu Drs. H. Abdillah, Ak. MBA). Kesuksesan dan reputasi SMEC telah menyebar ke berbagai daerah di luar Medan. Sejak peresmiannya di tahun 2004. SMEC telah memiliki cabang di berbagai kota besar lainnya : medan, balikpapan, pekanbaru, kabanjahe, samarinda, jakarta, manado, malang, tebing tinggi, langsa, tebet, semarang, gorontalo, ambon, lampung, bekasi, langowan, bontang, p</w:t>
      </w:r>
      <w:r w:rsidR="00DE43CC">
        <w:rPr>
          <w:rFonts w:ascii="Arial" w:hAnsi="Arial" w:cs="Arial"/>
        </w:rPr>
        <w:t xml:space="preserve">urwakarta. </w:t>
      </w:r>
      <w:r w:rsidR="000A33B9">
        <w:rPr>
          <w:rFonts w:ascii="Arial" w:hAnsi="Arial" w:cs="Arial"/>
        </w:rPr>
        <w:t>Hal ini menunjukkan bahwa penyakit kat</w:t>
      </w:r>
      <w:r w:rsidR="004117DC">
        <w:rPr>
          <w:rFonts w:ascii="Arial" w:hAnsi="Arial" w:cs="Arial"/>
        </w:rPr>
        <w:t>arak memerlukan perhatian yang serius terutama untuk fak</w:t>
      </w:r>
      <w:r w:rsidR="00C90F04">
        <w:rPr>
          <w:rFonts w:ascii="Arial" w:hAnsi="Arial" w:cs="Arial"/>
        </w:rPr>
        <w:t>t</w:t>
      </w:r>
      <w:r w:rsidR="004117DC">
        <w:rPr>
          <w:rFonts w:ascii="Arial" w:hAnsi="Arial" w:cs="Arial"/>
        </w:rPr>
        <w:t>or resiko katarak yang dapat dicegah.</w:t>
      </w:r>
      <w:r w:rsidR="006A44CC">
        <w:rPr>
          <w:rFonts w:ascii="Arial" w:hAnsi="Arial" w:cs="Arial"/>
        </w:rPr>
        <w:t xml:space="preserve"> Pemberian obat yang tepat sangat mempengaruhi pemulihan operasi katarak.</w:t>
      </w:r>
      <w:r w:rsidR="00291976">
        <w:rPr>
          <w:rFonts w:ascii="Arial" w:hAnsi="Arial" w:cs="Arial"/>
        </w:rPr>
        <w:t xml:space="preserve"> </w:t>
      </w:r>
      <w:r w:rsidR="00DE43CC" w:rsidRPr="00DE43CC">
        <w:rPr>
          <w:rFonts w:ascii="Arial" w:hAnsi="Arial" w:cs="Arial"/>
        </w:rPr>
        <w:t>Saat rusak atau mengalami gangguan, jaringan tubuh akan mengeluarkan zat kimia yang disebut sebagai prostaglandin.</w:t>
      </w:r>
      <w:r w:rsidR="00291976" w:rsidRPr="00291976">
        <w:rPr>
          <w:rFonts w:ascii="Arial" w:eastAsiaTheme="minorHAnsi" w:hAnsi="Arial" w:cs="Arial"/>
        </w:rPr>
        <w:t xml:space="preserve"> </w:t>
      </w:r>
      <w:r w:rsidR="00DE43CC" w:rsidRPr="00DE43CC">
        <w:rPr>
          <w:rFonts w:ascii="Arial" w:hAnsi="Arial" w:cs="Arial"/>
        </w:rPr>
        <w:t>Prostaglandin inilah penyebab membengkaknya jaringan dan yang mengirimkan sinyal elektrik ke otak, dan kemudian diterjemahkan sebagai rasa nyeri.</w:t>
      </w:r>
      <w:r w:rsidR="00291976">
        <w:rPr>
          <w:rFonts w:ascii="Arial" w:hAnsi="Arial" w:cs="Arial"/>
        </w:rPr>
        <w:t xml:space="preserve"> Pada pasien sesudah operasi katarak diberikanlah obat untuk inflamasi untuk menghilangkan nyeri dan pembengkakan pada mata sesuai kebutuhan mata pasien.</w:t>
      </w:r>
      <w:r w:rsidR="00DE43CC">
        <w:rPr>
          <w:rFonts w:ascii="Arial" w:hAnsi="Arial" w:cs="Arial"/>
        </w:rPr>
        <w:t xml:space="preserve"> </w:t>
      </w:r>
      <w:r w:rsidR="00CC4DFF" w:rsidRPr="00CC4DFF">
        <w:rPr>
          <w:rFonts w:ascii="Arial" w:hAnsi="Arial" w:cs="Arial"/>
        </w:rPr>
        <w:t>Terapi kortikosteroid ultrapoten menjadi terapi topikal standar untuk HI</w:t>
      </w:r>
      <w:r w:rsidR="005F5926">
        <w:rPr>
          <w:rFonts w:ascii="Arial" w:hAnsi="Arial" w:cs="Arial"/>
        </w:rPr>
        <w:t xml:space="preserve"> (H</w:t>
      </w:r>
      <w:r w:rsidR="005F5926" w:rsidRPr="005F5926">
        <w:rPr>
          <w:rFonts w:ascii="Arial" w:hAnsi="Arial" w:cs="Arial"/>
        </w:rPr>
        <w:t>emangioma infantil</w:t>
      </w:r>
      <w:r w:rsidR="005F5926">
        <w:rPr>
          <w:rFonts w:ascii="Arial" w:hAnsi="Arial" w:cs="Arial"/>
        </w:rPr>
        <w:t>).</w:t>
      </w:r>
      <w:r w:rsidR="00CC4DFF" w:rsidRPr="00CC4DFF">
        <w:rPr>
          <w:rFonts w:ascii="Arial" w:hAnsi="Arial" w:cs="Arial"/>
        </w:rPr>
        <w:t xml:space="preserve"> </w:t>
      </w:r>
      <w:r w:rsidR="00291976">
        <w:rPr>
          <w:rFonts w:ascii="Arial" w:hAnsi="Arial" w:cs="Arial"/>
        </w:rPr>
        <w:t xml:space="preserve">Akan tetapi pemberian inflamasi </w:t>
      </w:r>
      <w:r w:rsidR="0095215D">
        <w:rPr>
          <w:rFonts w:ascii="Arial" w:hAnsi="Arial" w:cs="Arial"/>
        </w:rPr>
        <w:t xml:space="preserve"> </w:t>
      </w:r>
      <w:r w:rsidR="00CC4DFF">
        <w:rPr>
          <w:rFonts w:ascii="Arial" w:hAnsi="Arial" w:cs="Arial"/>
        </w:rPr>
        <w:t xml:space="preserve">kortikosteroid banyak efek </w:t>
      </w:r>
      <w:r w:rsidR="00CC4DFF" w:rsidRPr="00CC4DFF">
        <w:rPr>
          <w:rFonts w:ascii="Arial" w:hAnsi="Arial" w:cs="Arial"/>
        </w:rPr>
        <w:t>samping dan respon yang kadang gagal</w:t>
      </w:r>
      <w:r w:rsidR="00185FF8">
        <w:rPr>
          <w:rFonts w:ascii="Arial" w:hAnsi="Arial" w:cs="Arial"/>
        </w:rPr>
        <w:t>.</w:t>
      </w:r>
      <w:r w:rsidR="0095215D">
        <w:rPr>
          <w:rFonts w:ascii="Arial" w:hAnsi="Arial" w:cs="Arial"/>
        </w:rPr>
        <w:t xml:space="preserve"> </w:t>
      </w:r>
      <w:r w:rsidR="00185FF8" w:rsidRPr="00185FF8">
        <w:rPr>
          <w:rFonts w:ascii="Arial" w:hAnsi="Arial" w:cs="Arial"/>
        </w:rPr>
        <w:t>Efek sampin</w:t>
      </w:r>
      <w:r w:rsidR="00185FF8">
        <w:rPr>
          <w:rFonts w:ascii="Arial" w:hAnsi="Arial" w:cs="Arial"/>
        </w:rPr>
        <w:t xml:space="preserve">g dari terapi kortikosteroid </w:t>
      </w:r>
      <w:r w:rsidR="00185FF8" w:rsidRPr="00185FF8">
        <w:rPr>
          <w:rFonts w:ascii="Arial" w:hAnsi="Arial" w:cs="Arial"/>
        </w:rPr>
        <w:t xml:space="preserve"> baik kortikosteroid topikal maupun sistemik dapat timbul akibat pemberian yang terus menerus terutama dalam dosis yang besar diantarany</w:t>
      </w:r>
      <w:r w:rsidR="00185FF8">
        <w:rPr>
          <w:rFonts w:ascii="Arial" w:hAnsi="Arial" w:cs="Arial"/>
        </w:rPr>
        <w:t>a seperti osteoporosis,</w:t>
      </w:r>
      <w:r w:rsidR="00185FF8" w:rsidRPr="00185FF8">
        <w:rPr>
          <w:rFonts w:ascii="Arial" w:hAnsi="Arial" w:cs="Arial"/>
        </w:rPr>
        <w:t xml:space="preserve"> gejala Cushingoid, dan gangguan kadar gula darah</w:t>
      </w:r>
      <w:r w:rsidR="0095215D">
        <w:rPr>
          <w:rFonts w:ascii="Arial" w:hAnsi="Arial" w:cs="Arial"/>
        </w:rPr>
        <w:t xml:space="preserve"> dan </w:t>
      </w:r>
      <w:r w:rsidR="0095215D">
        <w:rPr>
          <w:rFonts w:ascii="Arial" w:hAnsi="Arial" w:cs="Arial"/>
        </w:rPr>
        <w:lastRenderedPageBreak/>
        <w:t>pada mata dapat menyebabkan tekanan bola meningkat</w:t>
      </w:r>
      <w:r w:rsidR="00291976">
        <w:rPr>
          <w:rFonts w:ascii="Arial" w:hAnsi="Arial" w:cs="Arial"/>
        </w:rPr>
        <w:t>, gangguan pencernaan, alergi, sakit kepala, moonface dan tukak lambung.</w:t>
      </w:r>
      <w:r w:rsidR="00185FF8" w:rsidRPr="00185FF8">
        <w:rPr>
          <w:rFonts w:ascii="Arial" w:hAnsi="Arial" w:cs="Arial"/>
        </w:rPr>
        <w:t xml:space="preserve"> </w:t>
      </w:r>
      <w:r w:rsidR="00185FF8">
        <w:rPr>
          <w:rFonts w:ascii="Arial" w:hAnsi="Arial" w:cs="Arial"/>
        </w:rPr>
        <w:t xml:space="preserve"> Pemakaian kortikosteroid pada mata harus sesuai kebutuhan mata pasien yang </w:t>
      </w:r>
      <w:r w:rsidR="00291976">
        <w:rPr>
          <w:rFonts w:ascii="Arial" w:hAnsi="Arial" w:cs="Arial"/>
        </w:rPr>
        <w:t xml:space="preserve">telah </w:t>
      </w:r>
      <w:r w:rsidR="00185FF8">
        <w:rPr>
          <w:rFonts w:ascii="Arial" w:hAnsi="Arial" w:cs="Arial"/>
        </w:rPr>
        <w:t>dianjurkan oleh dokter.</w:t>
      </w:r>
      <w:r w:rsidR="00291976">
        <w:rPr>
          <w:rFonts w:ascii="Arial" w:hAnsi="Arial" w:cs="Arial"/>
        </w:rPr>
        <w:t xml:space="preserve"> </w:t>
      </w:r>
      <w:r w:rsidR="006A44CC" w:rsidRPr="00CC4DFF">
        <w:rPr>
          <w:rFonts w:ascii="Arial" w:hAnsi="Arial" w:cs="Arial"/>
        </w:rPr>
        <w:t>Berdasarkan uraian diatas, penul</w:t>
      </w:r>
      <w:r w:rsidR="0095215D">
        <w:rPr>
          <w:rFonts w:ascii="Arial" w:hAnsi="Arial" w:cs="Arial"/>
        </w:rPr>
        <w:t>is tertarik untuk mengetahui “</w:t>
      </w:r>
      <w:r w:rsidR="0095215D" w:rsidRPr="0095215D">
        <w:rPr>
          <w:rFonts w:ascii="Arial" w:hAnsi="Arial" w:cs="Arial"/>
          <w:b/>
        </w:rPr>
        <w:t>Profil Peresepan</w:t>
      </w:r>
      <w:r w:rsidR="0095215D">
        <w:rPr>
          <w:rFonts w:ascii="Arial" w:hAnsi="Arial" w:cs="Arial"/>
          <w:b/>
        </w:rPr>
        <w:t xml:space="preserve"> </w:t>
      </w:r>
      <w:r w:rsidR="00185FF8">
        <w:rPr>
          <w:rFonts w:ascii="Arial" w:hAnsi="Arial" w:cs="Arial"/>
          <w:b/>
        </w:rPr>
        <w:t xml:space="preserve">Penggunaan Obat </w:t>
      </w:r>
      <w:r w:rsidR="00BC2476">
        <w:rPr>
          <w:rFonts w:ascii="Arial" w:hAnsi="Arial" w:cs="Arial"/>
          <w:b/>
        </w:rPr>
        <w:t xml:space="preserve">Anti </w:t>
      </w:r>
      <w:r w:rsidR="00291976">
        <w:rPr>
          <w:rFonts w:ascii="Arial" w:hAnsi="Arial" w:cs="Arial"/>
          <w:b/>
        </w:rPr>
        <w:t xml:space="preserve">Inflamasi </w:t>
      </w:r>
      <w:r w:rsidR="00185FF8">
        <w:rPr>
          <w:rFonts w:ascii="Arial" w:hAnsi="Arial" w:cs="Arial"/>
          <w:b/>
        </w:rPr>
        <w:t>Pada Pasien P</w:t>
      </w:r>
      <w:r w:rsidR="006A44CC" w:rsidRPr="00CC4DFF">
        <w:rPr>
          <w:rFonts w:ascii="Arial" w:hAnsi="Arial" w:cs="Arial"/>
          <w:b/>
        </w:rPr>
        <w:t>enderita Katarak di Rumah Sakit K</w:t>
      </w:r>
      <w:r w:rsidR="0095215D">
        <w:rPr>
          <w:rFonts w:ascii="Arial" w:hAnsi="Arial" w:cs="Arial"/>
          <w:b/>
        </w:rPr>
        <w:t>husus Mata SMEC Medan”.</w:t>
      </w:r>
    </w:p>
    <w:p w:rsidR="00700C57" w:rsidRPr="000E38B8" w:rsidRDefault="00700C57" w:rsidP="00700C57">
      <w:pPr>
        <w:pStyle w:val="ListParagraph"/>
        <w:spacing w:after="0" w:line="360" w:lineRule="auto"/>
        <w:ind w:left="284" w:firstLine="436"/>
        <w:jc w:val="both"/>
        <w:rPr>
          <w:rFonts w:ascii="Arial" w:hAnsi="Arial" w:cs="Arial"/>
        </w:rPr>
      </w:pPr>
    </w:p>
    <w:p w:rsidR="00700C57" w:rsidRPr="008700EE" w:rsidRDefault="00700C57" w:rsidP="00201F9A">
      <w:pPr>
        <w:pStyle w:val="ListParagraph"/>
        <w:numPr>
          <w:ilvl w:val="1"/>
          <w:numId w:val="14"/>
        </w:numPr>
        <w:spacing w:line="360" w:lineRule="auto"/>
        <w:jc w:val="both"/>
        <w:rPr>
          <w:rFonts w:ascii="Arial" w:hAnsi="Arial" w:cs="Arial"/>
          <w:b/>
        </w:rPr>
      </w:pPr>
      <w:r w:rsidRPr="008700EE">
        <w:rPr>
          <w:rFonts w:ascii="Arial" w:hAnsi="Arial" w:cs="Arial"/>
          <w:b/>
        </w:rPr>
        <w:t>Perumusan Masalah</w:t>
      </w:r>
    </w:p>
    <w:p w:rsidR="00700C57" w:rsidRDefault="00BD4526" w:rsidP="00681F53">
      <w:pPr>
        <w:pStyle w:val="ListParagraph"/>
        <w:spacing w:after="0" w:line="360" w:lineRule="auto"/>
        <w:ind w:left="284" w:firstLine="436"/>
        <w:jc w:val="both"/>
        <w:rPr>
          <w:rFonts w:ascii="Arial" w:hAnsi="Arial" w:cs="Arial"/>
        </w:rPr>
      </w:pPr>
      <w:r>
        <w:rPr>
          <w:rFonts w:ascii="Arial" w:hAnsi="Arial" w:cs="Arial"/>
        </w:rPr>
        <w:t>Bagaimana</w:t>
      </w:r>
      <w:r w:rsidR="00B0625A">
        <w:rPr>
          <w:rFonts w:ascii="Arial" w:hAnsi="Arial" w:cs="Arial"/>
        </w:rPr>
        <w:t>kah</w:t>
      </w:r>
      <w:r>
        <w:rPr>
          <w:rFonts w:ascii="Arial" w:hAnsi="Arial" w:cs="Arial"/>
        </w:rPr>
        <w:t xml:space="preserve"> </w:t>
      </w:r>
      <w:r w:rsidR="0095215D">
        <w:rPr>
          <w:rFonts w:ascii="Arial" w:hAnsi="Arial" w:cs="Arial"/>
        </w:rPr>
        <w:t>profil peresepan</w:t>
      </w:r>
      <w:r>
        <w:rPr>
          <w:rFonts w:ascii="Arial" w:hAnsi="Arial" w:cs="Arial"/>
        </w:rPr>
        <w:t xml:space="preserve"> penggunaan obat steroid pada pasien penderita katarak di RS khusus Mata SMEC Medan ?</w:t>
      </w:r>
    </w:p>
    <w:p w:rsidR="00BD4526" w:rsidRPr="00BD4526" w:rsidRDefault="00BD4526" w:rsidP="00681F53">
      <w:pPr>
        <w:pStyle w:val="ListParagraph"/>
        <w:spacing w:after="0" w:line="360" w:lineRule="auto"/>
        <w:ind w:left="284" w:firstLine="436"/>
        <w:jc w:val="both"/>
        <w:rPr>
          <w:rFonts w:ascii="Arial" w:hAnsi="Arial" w:cs="Arial"/>
        </w:rPr>
      </w:pPr>
    </w:p>
    <w:p w:rsidR="00700C57" w:rsidRPr="008700EE" w:rsidRDefault="00700C57" w:rsidP="00201F9A">
      <w:pPr>
        <w:pStyle w:val="ListParagraph"/>
        <w:numPr>
          <w:ilvl w:val="1"/>
          <w:numId w:val="14"/>
        </w:numPr>
        <w:spacing w:line="360" w:lineRule="auto"/>
        <w:jc w:val="both"/>
        <w:rPr>
          <w:rFonts w:ascii="Arial" w:hAnsi="Arial" w:cs="Arial"/>
          <w:b/>
        </w:rPr>
      </w:pPr>
      <w:r w:rsidRPr="008700EE">
        <w:rPr>
          <w:rFonts w:ascii="Arial" w:hAnsi="Arial" w:cs="Arial"/>
          <w:b/>
        </w:rPr>
        <w:t>Tujuan Penelitian</w:t>
      </w:r>
    </w:p>
    <w:p w:rsidR="00681F53" w:rsidRDefault="00700C57" w:rsidP="00201F9A">
      <w:pPr>
        <w:pStyle w:val="ListParagraph"/>
        <w:numPr>
          <w:ilvl w:val="0"/>
          <w:numId w:val="10"/>
        </w:numPr>
        <w:spacing w:after="0" w:line="360" w:lineRule="auto"/>
        <w:jc w:val="both"/>
        <w:rPr>
          <w:rFonts w:ascii="Arial" w:hAnsi="Arial" w:cs="Arial"/>
        </w:rPr>
      </w:pPr>
      <w:r w:rsidRPr="000E38B8">
        <w:rPr>
          <w:rFonts w:ascii="Arial" w:hAnsi="Arial" w:cs="Arial"/>
        </w:rPr>
        <w:t xml:space="preserve">Tujuan </w:t>
      </w:r>
      <w:r w:rsidR="00681F53">
        <w:rPr>
          <w:rFonts w:ascii="Arial" w:hAnsi="Arial" w:cs="Arial"/>
        </w:rPr>
        <w:t xml:space="preserve">Umum </w:t>
      </w:r>
    </w:p>
    <w:p w:rsidR="00700C57" w:rsidRDefault="00681F53" w:rsidP="00681F53">
      <w:pPr>
        <w:pStyle w:val="ListParagraph"/>
        <w:spacing w:after="0" w:line="360" w:lineRule="auto"/>
        <w:jc w:val="both"/>
        <w:rPr>
          <w:rFonts w:ascii="Arial" w:hAnsi="Arial" w:cs="Arial"/>
        </w:rPr>
      </w:pPr>
      <w:r>
        <w:rPr>
          <w:rFonts w:ascii="Arial" w:hAnsi="Arial" w:cs="Arial"/>
        </w:rPr>
        <w:t>Untuk m</w:t>
      </w:r>
      <w:r w:rsidR="00700C57" w:rsidRPr="000E38B8">
        <w:rPr>
          <w:rFonts w:ascii="Arial" w:hAnsi="Arial" w:cs="Arial"/>
        </w:rPr>
        <w:t xml:space="preserve">engetahui </w:t>
      </w:r>
      <w:r w:rsidR="0095215D">
        <w:rPr>
          <w:rFonts w:ascii="Arial" w:hAnsi="Arial" w:cs="Arial"/>
        </w:rPr>
        <w:t>profil peresepan</w:t>
      </w:r>
      <w:r>
        <w:rPr>
          <w:rFonts w:ascii="Arial" w:hAnsi="Arial" w:cs="Arial"/>
        </w:rPr>
        <w:t xml:space="preserve">  pengunaan </w:t>
      </w:r>
      <w:r w:rsidR="005D494D">
        <w:rPr>
          <w:rFonts w:ascii="Arial" w:hAnsi="Arial" w:cs="Arial"/>
        </w:rPr>
        <w:t>obat</w:t>
      </w:r>
      <w:r w:rsidR="00BC2476">
        <w:rPr>
          <w:rFonts w:ascii="Arial" w:hAnsi="Arial" w:cs="Arial"/>
        </w:rPr>
        <w:t xml:space="preserve"> anti</w:t>
      </w:r>
      <w:r w:rsidR="005D494D">
        <w:rPr>
          <w:rFonts w:ascii="Arial" w:hAnsi="Arial" w:cs="Arial"/>
        </w:rPr>
        <w:t xml:space="preserve"> </w:t>
      </w:r>
      <w:r w:rsidR="00291976">
        <w:rPr>
          <w:rFonts w:ascii="Arial" w:hAnsi="Arial" w:cs="Arial"/>
        </w:rPr>
        <w:t>inflamasi</w:t>
      </w:r>
      <w:r w:rsidR="009A20B1">
        <w:rPr>
          <w:rFonts w:ascii="Arial" w:hAnsi="Arial" w:cs="Arial"/>
        </w:rPr>
        <w:t xml:space="preserve"> p</w:t>
      </w:r>
      <w:r>
        <w:rPr>
          <w:rFonts w:ascii="Arial" w:hAnsi="Arial" w:cs="Arial"/>
        </w:rPr>
        <w:t>ada pasien post operasi katarak di RS Khusus Mata SMEC Medan.</w:t>
      </w:r>
    </w:p>
    <w:p w:rsidR="00681F53" w:rsidRDefault="00681F53" w:rsidP="00201F9A">
      <w:pPr>
        <w:pStyle w:val="ListParagraph"/>
        <w:numPr>
          <w:ilvl w:val="0"/>
          <w:numId w:val="10"/>
        </w:numPr>
        <w:spacing w:after="0" w:line="360" w:lineRule="auto"/>
        <w:jc w:val="both"/>
        <w:rPr>
          <w:rFonts w:ascii="Arial" w:hAnsi="Arial" w:cs="Arial"/>
        </w:rPr>
      </w:pPr>
      <w:r>
        <w:rPr>
          <w:rFonts w:ascii="Arial" w:hAnsi="Arial" w:cs="Arial"/>
        </w:rPr>
        <w:t>Tujuan Khusus</w:t>
      </w:r>
    </w:p>
    <w:p w:rsidR="002B0A15" w:rsidRDefault="00700C57" w:rsidP="00201F9A">
      <w:pPr>
        <w:pStyle w:val="ListParagraph"/>
        <w:numPr>
          <w:ilvl w:val="0"/>
          <w:numId w:val="15"/>
        </w:numPr>
        <w:spacing w:after="0" w:line="360" w:lineRule="auto"/>
        <w:ind w:left="720" w:hanging="284"/>
        <w:jc w:val="both"/>
        <w:rPr>
          <w:rFonts w:ascii="Arial" w:hAnsi="Arial" w:cs="Arial"/>
        </w:rPr>
      </w:pPr>
      <w:r w:rsidRPr="00681F53">
        <w:rPr>
          <w:rFonts w:ascii="Arial" w:hAnsi="Arial" w:cs="Arial"/>
        </w:rPr>
        <w:t xml:space="preserve">Untuk mengetahui </w:t>
      </w:r>
      <w:r w:rsidR="0095215D">
        <w:rPr>
          <w:rFonts w:ascii="Arial" w:hAnsi="Arial" w:cs="Arial"/>
        </w:rPr>
        <w:t xml:space="preserve">persentase </w:t>
      </w:r>
      <w:r w:rsidR="00681F53">
        <w:rPr>
          <w:rFonts w:ascii="Arial" w:hAnsi="Arial" w:cs="Arial"/>
        </w:rPr>
        <w:t xml:space="preserve"> penggunaan obat</w:t>
      </w:r>
      <w:r w:rsidR="0095215D">
        <w:rPr>
          <w:rFonts w:ascii="Arial" w:hAnsi="Arial" w:cs="Arial"/>
        </w:rPr>
        <w:t xml:space="preserve"> anti </w:t>
      </w:r>
      <w:r w:rsidR="00BC2476">
        <w:rPr>
          <w:rFonts w:ascii="Arial" w:hAnsi="Arial" w:cs="Arial"/>
        </w:rPr>
        <w:t>inflamasi</w:t>
      </w:r>
      <w:r w:rsidR="0095215D">
        <w:rPr>
          <w:rFonts w:ascii="Arial" w:hAnsi="Arial" w:cs="Arial"/>
        </w:rPr>
        <w:t xml:space="preserve"> </w:t>
      </w:r>
      <w:r w:rsidR="00681F53" w:rsidRPr="00681F53">
        <w:rPr>
          <w:rFonts w:ascii="Arial" w:hAnsi="Arial" w:cs="Arial"/>
        </w:rPr>
        <w:t>pada pasien post operasi katarak di RS Khusus Mata SMEC Medan</w:t>
      </w:r>
      <w:r w:rsidR="0095215D">
        <w:rPr>
          <w:rFonts w:ascii="Arial" w:hAnsi="Arial" w:cs="Arial"/>
        </w:rPr>
        <w:t xml:space="preserve"> </w:t>
      </w:r>
    </w:p>
    <w:p w:rsidR="0095215D" w:rsidRPr="00564576" w:rsidRDefault="00BC2476" w:rsidP="00201F9A">
      <w:pPr>
        <w:pStyle w:val="ListParagraph"/>
        <w:numPr>
          <w:ilvl w:val="0"/>
          <w:numId w:val="15"/>
        </w:numPr>
        <w:spacing w:after="0" w:line="360" w:lineRule="auto"/>
        <w:ind w:left="720" w:hanging="284"/>
        <w:jc w:val="both"/>
        <w:rPr>
          <w:rFonts w:ascii="Arial" w:hAnsi="Arial" w:cs="Arial"/>
        </w:rPr>
      </w:pPr>
      <w:r>
        <w:rPr>
          <w:rFonts w:ascii="Arial" w:hAnsi="Arial" w:cs="Arial"/>
        </w:rPr>
        <w:t xml:space="preserve">Untuk mengetahui persentase obat – obat yang digunakan </w:t>
      </w:r>
      <w:r w:rsidR="002B0A15" w:rsidRPr="00564576">
        <w:rPr>
          <w:rFonts w:ascii="Arial" w:hAnsi="Arial" w:cs="Arial"/>
        </w:rPr>
        <w:t>pada pasien post operasi katarak di RS Khusus</w:t>
      </w:r>
      <w:r w:rsidR="00564576">
        <w:rPr>
          <w:rFonts w:ascii="Arial" w:hAnsi="Arial" w:cs="Arial"/>
        </w:rPr>
        <w:t xml:space="preserve"> Mata SMEC Medan.</w:t>
      </w:r>
    </w:p>
    <w:p w:rsidR="008700EE" w:rsidRDefault="008700EE" w:rsidP="008700EE">
      <w:pPr>
        <w:pStyle w:val="ListParagraph"/>
        <w:spacing w:after="0" w:line="360" w:lineRule="auto"/>
        <w:jc w:val="both"/>
        <w:rPr>
          <w:rFonts w:ascii="Arial" w:hAnsi="Arial" w:cs="Arial"/>
        </w:rPr>
      </w:pPr>
    </w:p>
    <w:p w:rsidR="00700C57" w:rsidRPr="008700EE" w:rsidRDefault="008700EE" w:rsidP="00564576">
      <w:pPr>
        <w:pStyle w:val="ListParagraph"/>
        <w:spacing w:after="0" w:line="360" w:lineRule="auto"/>
        <w:ind w:left="360"/>
        <w:jc w:val="both"/>
        <w:rPr>
          <w:rFonts w:ascii="Arial" w:hAnsi="Arial" w:cs="Arial"/>
        </w:rPr>
      </w:pPr>
      <w:r w:rsidRPr="008700EE">
        <w:rPr>
          <w:rFonts w:ascii="Arial" w:hAnsi="Arial" w:cs="Arial"/>
          <w:b/>
        </w:rPr>
        <w:t xml:space="preserve">1.4 </w:t>
      </w:r>
      <w:r w:rsidR="00700C57" w:rsidRPr="008700EE">
        <w:rPr>
          <w:rFonts w:ascii="Arial" w:hAnsi="Arial" w:cs="Arial"/>
          <w:b/>
        </w:rPr>
        <w:t>Manfaat Penelitian</w:t>
      </w:r>
    </w:p>
    <w:p w:rsidR="00700C57" w:rsidRPr="000E38B8" w:rsidRDefault="00700C57" w:rsidP="00564576">
      <w:pPr>
        <w:pStyle w:val="ListParagraph"/>
        <w:spacing w:after="0" w:line="360" w:lineRule="auto"/>
        <w:jc w:val="both"/>
        <w:rPr>
          <w:rFonts w:ascii="Arial" w:hAnsi="Arial" w:cs="Arial"/>
        </w:rPr>
      </w:pPr>
      <w:r w:rsidRPr="000E38B8">
        <w:rPr>
          <w:rFonts w:ascii="Arial" w:hAnsi="Arial" w:cs="Arial"/>
        </w:rPr>
        <w:t>Dari hasil penelitian ini diharapkan:</w:t>
      </w:r>
    </w:p>
    <w:p w:rsidR="00700C57" w:rsidRPr="009A20B1" w:rsidRDefault="00700C57" w:rsidP="00201F9A">
      <w:pPr>
        <w:pStyle w:val="ListParagraph"/>
        <w:numPr>
          <w:ilvl w:val="0"/>
          <w:numId w:val="1"/>
        </w:numPr>
        <w:spacing w:after="0" w:line="360" w:lineRule="auto"/>
        <w:ind w:left="720"/>
        <w:jc w:val="both"/>
        <w:rPr>
          <w:rFonts w:ascii="Arial" w:hAnsi="Arial" w:cs="Arial"/>
        </w:rPr>
      </w:pPr>
      <w:r w:rsidRPr="000E38B8">
        <w:rPr>
          <w:rFonts w:ascii="Arial" w:hAnsi="Arial" w:cs="Arial"/>
        </w:rPr>
        <w:t xml:space="preserve">Memberikan informasi dan pengetahuan kepada masyarakat tentang </w:t>
      </w:r>
      <w:r w:rsidR="009A20B1">
        <w:rPr>
          <w:rFonts w:ascii="Arial" w:hAnsi="Arial" w:cs="Arial"/>
        </w:rPr>
        <w:t>indikasi dan efek samping penggunaan obat kortikosteroid khususnya pada mata.</w:t>
      </w:r>
    </w:p>
    <w:p w:rsidR="00700C57" w:rsidRPr="000E38B8" w:rsidRDefault="009A20B1" w:rsidP="00201F9A">
      <w:pPr>
        <w:pStyle w:val="ListParagraph"/>
        <w:numPr>
          <w:ilvl w:val="0"/>
          <w:numId w:val="1"/>
        </w:numPr>
        <w:spacing w:after="0" w:line="360" w:lineRule="auto"/>
        <w:ind w:left="720"/>
        <w:jc w:val="both"/>
        <w:rPr>
          <w:rFonts w:ascii="Arial" w:hAnsi="Arial" w:cs="Arial"/>
        </w:rPr>
      </w:pPr>
      <w:r>
        <w:rPr>
          <w:rFonts w:ascii="Arial" w:hAnsi="Arial" w:cs="Arial"/>
        </w:rPr>
        <w:t>Membuka wawasan masyarakat bahaya penggunaan obat kortikosteroid dalam jangka panjang tanpa anjuran dokter.</w:t>
      </w:r>
    </w:p>
    <w:p w:rsidR="00FA61B1" w:rsidRDefault="00FA61B1" w:rsidP="00700C57">
      <w:pPr>
        <w:pStyle w:val="ListParagraph"/>
        <w:spacing w:after="0" w:line="360" w:lineRule="auto"/>
        <w:ind w:left="284" w:firstLine="436"/>
        <w:jc w:val="both"/>
        <w:rPr>
          <w:rFonts w:ascii="Arial" w:hAnsi="Arial" w:cs="Arial"/>
        </w:rPr>
        <w:sectPr w:rsidR="00FA61B1" w:rsidSect="00FA61B1">
          <w:footerReference w:type="default" r:id="rId17"/>
          <w:headerReference w:type="first" r:id="rId18"/>
          <w:footerReference w:type="first" r:id="rId19"/>
          <w:pgSz w:w="11906" w:h="16838"/>
          <w:pgMar w:top="2268" w:right="1701" w:bottom="1701" w:left="2268" w:header="709" w:footer="709" w:gutter="0"/>
          <w:pgNumType w:start="1"/>
          <w:cols w:space="708"/>
          <w:titlePg/>
          <w:docGrid w:linePitch="360"/>
        </w:sectPr>
      </w:pPr>
    </w:p>
    <w:p w:rsidR="00700C57" w:rsidRPr="00CB7325" w:rsidRDefault="00700C57" w:rsidP="00700C57">
      <w:pPr>
        <w:jc w:val="center"/>
        <w:rPr>
          <w:rFonts w:ascii="Arial" w:hAnsi="Arial" w:cs="Arial"/>
          <w:b/>
          <w:sz w:val="24"/>
          <w:szCs w:val="24"/>
        </w:rPr>
      </w:pPr>
      <w:r w:rsidRPr="00CB7325">
        <w:rPr>
          <w:rFonts w:ascii="Arial" w:hAnsi="Arial" w:cs="Arial"/>
          <w:b/>
          <w:sz w:val="24"/>
          <w:szCs w:val="24"/>
        </w:rPr>
        <w:lastRenderedPageBreak/>
        <w:t>BAB II</w:t>
      </w:r>
    </w:p>
    <w:p w:rsidR="00700C57" w:rsidRPr="00CB7325" w:rsidRDefault="00700C57" w:rsidP="00700C57">
      <w:pPr>
        <w:spacing w:line="360" w:lineRule="auto"/>
        <w:jc w:val="center"/>
        <w:rPr>
          <w:rFonts w:ascii="Arial" w:hAnsi="Arial" w:cs="Arial"/>
          <w:b/>
          <w:sz w:val="28"/>
          <w:szCs w:val="28"/>
        </w:rPr>
      </w:pPr>
      <w:r w:rsidRPr="00CB7325">
        <w:rPr>
          <w:rFonts w:ascii="Arial" w:hAnsi="Arial" w:cs="Arial"/>
          <w:b/>
          <w:sz w:val="24"/>
          <w:szCs w:val="24"/>
        </w:rPr>
        <w:t>TINJAUAN PUSTAKA</w:t>
      </w:r>
    </w:p>
    <w:p w:rsidR="00700C57" w:rsidRPr="00F91289" w:rsidRDefault="00700C57" w:rsidP="00700C57">
      <w:pPr>
        <w:spacing w:line="360" w:lineRule="auto"/>
        <w:jc w:val="center"/>
        <w:rPr>
          <w:rFonts w:ascii="Arial" w:hAnsi="Arial" w:cs="Arial"/>
          <w:b/>
        </w:rPr>
      </w:pPr>
    </w:p>
    <w:p w:rsidR="00700C57" w:rsidRPr="00B220F4" w:rsidRDefault="00A82D03" w:rsidP="00201F9A">
      <w:pPr>
        <w:pStyle w:val="ListParagraph"/>
        <w:numPr>
          <w:ilvl w:val="1"/>
          <w:numId w:val="1"/>
        </w:numPr>
        <w:spacing w:line="480" w:lineRule="auto"/>
        <w:ind w:left="720"/>
        <w:jc w:val="both"/>
        <w:rPr>
          <w:rFonts w:ascii="Arial" w:hAnsi="Arial" w:cs="Arial"/>
          <w:b/>
        </w:rPr>
      </w:pPr>
      <w:r w:rsidRPr="00B220F4">
        <w:rPr>
          <w:rFonts w:ascii="Arial" w:hAnsi="Arial" w:cs="Arial"/>
          <w:b/>
        </w:rPr>
        <w:t xml:space="preserve">Defenisi </w:t>
      </w:r>
      <w:r w:rsidR="00B220F4" w:rsidRPr="00B220F4">
        <w:rPr>
          <w:rFonts w:ascii="Arial" w:hAnsi="Arial" w:cs="Arial"/>
          <w:b/>
        </w:rPr>
        <w:t xml:space="preserve"> Penyakit Ka</w:t>
      </w:r>
      <w:r w:rsidR="005A4E64" w:rsidRPr="00B220F4">
        <w:rPr>
          <w:rFonts w:ascii="Arial" w:hAnsi="Arial" w:cs="Arial"/>
          <w:b/>
        </w:rPr>
        <w:t xml:space="preserve">tarak </w:t>
      </w:r>
    </w:p>
    <w:p w:rsidR="00700C57" w:rsidRDefault="005A4E64" w:rsidP="00564576">
      <w:pPr>
        <w:pStyle w:val="ListParagraph"/>
        <w:spacing w:line="360" w:lineRule="auto"/>
        <w:ind w:left="180" w:firstLine="720"/>
        <w:jc w:val="both"/>
        <w:rPr>
          <w:rFonts w:ascii="Arial" w:hAnsi="Arial" w:cs="Arial"/>
        </w:rPr>
      </w:pPr>
      <w:r>
        <w:rPr>
          <w:rFonts w:ascii="Arial" w:hAnsi="Arial" w:cs="Arial"/>
        </w:rPr>
        <w:t xml:space="preserve">Katarak berasal dari bahasa yunani </w:t>
      </w:r>
      <w:r w:rsidRPr="003872D3">
        <w:rPr>
          <w:rFonts w:ascii="Arial" w:hAnsi="Arial" w:cs="Arial"/>
          <w:i/>
        </w:rPr>
        <w:t>katarrhakies,</w:t>
      </w:r>
      <w:r>
        <w:rPr>
          <w:rFonts w:ascii="Arial" w:hAnsi="Arial" w:cs="Arial"/>
        </w:rPr>
        <w:t xml:space="preserve"> bahasa inggris </w:t>
      </w:r>
      <w:r w:rsidRPr="003872D3">
        <w:rPr>
          <w:rFonts w:ascii="Arial" w:hAnsi="Arial" w:cs="Arial"/>
          <w:i/>
        </w:rPr>
        <w:t>cataract</w:t>
      </w:r>
      <w:r>
        <w:rPr>
          <w:rFonts w:ascii="Arial" w:hAnsi="Arial" w:cs="Arial"/>
        </w:rPr>
        <w:t xml:space="preserve"> dan bahasa latin </w:t>
      </w:r>
      <w:r w:rsidRPr="003872D3">
        <w:rPr>
          <w:rFonts w:ascii="Arial" w:hAnsi="Arial" w:cs="Arial"/>
          <w:i/>
        </w:rPr>
        <w:t>catara</w:t>
      </w:r>
      <w:r w:rsidR="003872D3" w:rsidRPr="003872D3">
        <w:rPr>
          <w:rFonts w:ascii="Arial" w:hAnsi="Arial" w:cs="Arial"/>
          <w:i/>
        </w:rPr>
        <w:t>cta</w:t>
      </w:r>
      <w:r w:rsidR="003872D3">
        <w:rPr>
          <w:rFonts w:ascii="Arial" w:hAnsi="Arial" w:cs="Arial"/>
        </w:rPr>
        <w:t xml:space="preserve"> yang berarti air terjun. Dalam bahasa Indonesia disebut bular karena penglihatan seperti tertutup air terjun akibat lensa yang keruh. Katarak adalah setiap keadaan kekeruhan pada lensa mata yang dapat terjadi akibat hidrasi (penambahan cairan)</w:t>
      </w:r>
      <w:r w:rsidR="00A23F82">
        <w:rPr>
          <w:rFonts w:ascii="Arial" w:hAnsi="Arial" w:cs="Arial"/>
        </w:rPr>
        <w:t xml:space="preserve"> </w:t>
      </w:r>
      <w:r w:rsidR="003872D3">
        <w:rPr>
          <w:rFonts w:ascii="Arial" w:hAnsi="Arial" w:cs="Arial"/>
        </w:rPr>
        <w:t>lensa, denaturasi protein lensa mata atau akibat kedua duanya. Jadi merupakan proses kekeruhan lensa mata karena terganggu metabolisme lensa.</w:t>
      </w:r>
    </w:p>
    <w:p w:rsidR="003872D3" w:rsidRDefault="003872D3" w:rsidP="00564576">
      <w:pPr>
        <w:pStyle w:val="ListParagraph"/>
        <w:spacing w:line="360" w:lineRule="auto"/>
        <w:ind w:left="180"/>
        <w:jc w:val="both"/>
        <w:rPr>
          <w:rFonts w:ascii="Arial" w:hAnsi="Arial" w:cs="Arial"/>
        </w:rPr>
      </w:pPr>
      <w:r>
        <w:rPr>
          <w:rFonts w:ascii="Arial" w:hAnsi="Arial" w:cs="Arial"/>
        </w:rPr>
        <w:t>Terjadinnya kekeruhan pada lensa mata disebabkan oleh :</w:t>
      </w:r>
    </w:p>
    <w:p w:rsidR="003872D3" w:rsidRDefault="003872D3" w:rsidP="00201F9A">
      <w:pPr>
        <w:pStyle w:val="ListParagraph"/>
        <w:numPr>
          <w:ilvl w:val="0"/>
          <w:numId w:val="2"/>
        </w:numPr>
        <w:spacing w:line="360" w:lineRule="auto"/>
        <w:ind w:left="540" w:hanging="273"/>
        <w:jc w:val="both"/>
        <w:rPr>
          <w:rFonts w:ascii="Arial" w:hAnsi="Arial" w:cs="Arial"/>
        </w:rPr>
      </w:pPr>
      <w:r>
        <w:rPr>
          <w:rFonts w:ascii="Arial" w:hAnsi="Arial" w:cs="Arial"/>
        </w:rPr>
        <w:t xml:space="preserve">Penimbunan  air di antara serabut-serabut lensa dan absorbsi intra seluler </w:t>
      </w:r>
    </w:p>
    <w:p w:rsidR="003872D3" w:rsidRDefault="003872D3" w:rsidP="00201F9A">
      <w:pPr>
        <w:pStyle w:val="ListParagraph"/>
        <w:numPr>
          <w:ilvl w:val="0"/>
          <w:numId w:val="2"/>
        </w:numPr>
        <w:spacing w:line="360" w:lineRule="auto"/>
        <w:ind w:left="540" w:hanging="273"/>
        <w:jc w:val="both"/>
        <w:rPr>
          <w:rFonts w:ascii="Arial" w:hAnsi="Arial" w:cs="Arial"/>
        </w:rPr>
      </w:pPr>
      <w:r>
        <w:rPr>
          <w:rFonts w:ascii="Arial" w:hAnsi="Arial" w:cs="Arial"/>
        </w:rPr>
        <w:t>Koagulasi yaitu perubahan kimiawi dari kandungan protein lensa yang semula larut air menjadi tidak larut.</w:t>
      </w:r>
    </w:p>
    <w:p w:rsidR="00A82D03" w:rsidRDefault="003872D3" w:rsidP="00B6285F">
      <w:pPr>
        <w:spacing w:line="360" w:lineRule="auto"/>
        <w:ind w:left="180" w:firstLine="360"/>
        <w:jc w:val="both"/>
        <w:rPr>
          <w:rFonts w:ascii="Arial" w:hAnsi="Arial" w:cs="Arial"/>
        </w:rPr>
      </w:pPr>
      <w:r w:rsidRPr="00A82D03">
        <w:rPr>
          <w:rFonts w:ascii="Arial" w:hAnsi="Arial" w:cs="Arial"/>
        </w:rPr>
        <w:t>Biasanya kekeruhan mengenai</w:t>
      </w:r>
      <w:r w:rsidR="00A82D03" w:rsidRPr="00A82D03">
        <w:rPr>
          <w:rFonts w:ascii="Arial" w:hAnsi="Arial" w:cs="Arial"/>
        </w:rPr>
        <w:t xml:space="preserve"> kedua mata dan berjalan secara </w:t>
      </w:r>
      <w:r w:rsidRPr="00A82D03">
        <w:rPr>
          <w:rFonts w:ascii="Arial" w:hAnsi="Arial" w:cs="Arial"/>
        </w:rPr>
        <w:t xml:space="preserve">progresif serta mengalami perubahan dalam waktu yang lama. </w:t>
      </w:r>
      <w:r w:rsidR="00B6285F">
        <w:rPr>
          <w:rFonts w:ascii="Arial" w:hAnsi="Arial" w:cs="Arial"/>
        </w:rPr>
        <w:t xml:space="preserve">Katarak umumnya </w:t>
      </w:r>
      <w:r w:rsidR="00A82D03">
        <w:rPr>
          <w:rFonts w:ascii="Arial" w:hAnsi="Arial" w:cs="Arial"/>
        </w:rPr>
        <w:t>merupakan penyakit pada usia lanjut akan tetapi dapat juga akibat kelainan kongenital (sejak lahir) atau penyebab mata lainnya seperti : glaukoma, ablasio,uvetis,diabetes dan retinitis pigmentosa.</w:t>
      </w:r>
    </w:p>
    <w:p w:rsidR="00C844AC" w:rsidRPr="00A82D03" w:rsidRDefault="00C844AC" w:rsidP="00C844AC">
      <w:pPr>
        <w:spacing w:line="360" w:lineRule="auto"/>
        <w:ind w:left="720" w:firstLine="720"/>
        <w:rPr>
          <w:rFonts w:ascii="Arial" w:hAnsi="Arial" w:cs="Arial"/>
        </w:rPr>
      </w:pPr>
    </w:p>
    <w:p w:rsidR="006C39A6" w:rsidRDefault="00B220F4" w:rsidP="00B6285F">
      <w:pPr>
        <w:pStyle w:val="ListParagraph"/>
        <w:spacing w:line="480" w:lineRule="auto"/>
        <w:ind w:left="360"/>
        <w:jc w:val="both"/>
        <w:rPr>
          <w:rFonts w:ascii="Arial" w:hAnsi="Arial" w:cs="Arial"/>
          <w:b/>
        </w:rPr>
      </w:pPr>
      <w:r>
        <w:rPr>
          <w:rFonts w:ascii="Arial" w:hAnsi="Arial" w:cs="Arial"/>
          <w:b/>
        </w:rPr>
        <w:t xml:space="preserve">2.2 </w:t>
      </w:r>
      <w:r w:rsidR="00A82D03">
        <w:rPr>
          <w:rFonts w:ascii="Arial" w:hAnsi="Arial" w:cs="Arial"/>
          <w:b/>
        </w:rPr>
        <w:t xml:space="preserve">Gejala </w:t>
      </w:r>
      <w:r w:rsidR="006C39A6">
        <w:rPr>
          <w:rFonts w:ascii="Arial" w:hAnsi="Arial" w:cs="Arial"/>
          <w:b/>
        </w:rPr>
        <w:t>Klinis Katarak</w:t>
      </w:r>
    </w:p>
    <w:p w:rsidR="006C39A6" w:rsidRDefault="006C39A6" w:rsidP="00B6285F">
      <w:pPr>
        <w:pStyle w:val="ListParagraph"/>
        <w:spacing w:line="360" w:lineRule="auto"/>
        <w:ind w:left="360"/>
        <w:jc w:val="both"/>
        <w:rPr>
          <w:rFonts w:ascii="Arial" w:hAnsi="Arial" w:cs="Arial"/>
        </w:rPr>
      </w:pPr>
      <w:r>
        <w:rPr>
          <w:rFonts w:ascii="Arial" w:hAnsi="Arial" w:cs="Arial"/>
        </w:rPr>
        <w:t xml:space="preserve">     Menurut (iilyas ,2010)  adapun gejala klinis katarak adalah sebagi berikut: </w:t>
      </w:r>
    </w:p>
    <w:p w:rsidR="006C39A6" w:rsidRDefault="006C39A6" w:rsidP="00201F9A">
      <w:pPr>
        <w:pStyle w:val="ListParagraph"/>
        <w:numPr>
          <w:ilvl w:val="0"/>
          <w:numId w:val="3"/>
        </w:numPr>
        <w:spacing w:line="360" w:lineRule="auto"/>
        <w:ind w:left="720"/>
        <w:jc w:val="both"/>
        <w:rPr>
          <w:rFonts w:ascii="Arial" w:hAnsi="Arial" w:cs="Arial"/>
        </w:rPr>
      </w:pPr>
      <w:r>
        <w:rPr>
          <w:rFonts w:ascii="Arial" w:hAnsi="Arial" w:cs="Arial"/>
        </w:rPr>
        <w:t>Kemunduran tajam penglihatan (tergantung tebal dan tipis kekeruhan dan lokalisasi kekeruhan)</w:t>
      </w:r>
    </w:p>
    <w:p w:rsidR="006C39A6" w:rsidRDefault="006C39A6" w:rsidP="00201F9A">
      <w:pPr>
        <w:pStyle w:val="ListParagraph"/>
        <w:numPr>
          <w:ilvl w:val="0"/>
          <w:numId w:val="3"/>
        </w:numPr>
        <w:spacing w:line="360" w:lineRule="auto"/>
        <w:ind w:left="720"/>
        <w:jc w:val="both"/>
        <w:rPr>
          <w:rFonts w:ascii="Arial" w:hAnsi="Arial" w:cs="Arial"/>
        </w:rPr>
      </w:pPr>
      <w:r>
        <w:rPr>
          <w:rFonts w:ascii="Arial" w:hAnsi="Arial" w:cs="Arial"/>
        </w:rPr>
        <w:t xml:space="preserve">Adanya bercak hitam pada lapangan pandang yang </w:t>
      </w:r>
      <w:r w:rsidRPr="006C39A6">
        <w:rPr>
          <w:rFonts w:ascii="Arial" w:hAnsi="Arial" w:cs="Arial"/>
          <w:i/>
        </w:rPr>
        <w:t>statione</w:t>
      </w:r>
      <w:r>
        <w:rPr>
          <w:rFonts w:ascii="Arial" w:hAnsi="Arial" w:cs="Arial"/>
        </w:rPr>
        <w:t>r ( selalu ikuti pergerakan mata yang merupakan keluhan klasik pada katarak dini )</w:t>
      </w:r>
    </w:p>
    <w:p w:rsidR="006C39A6" w:rsidRPr="006C39A6" w:rsidRDefault="006C39A6" w:rsidP="00201F9A">
      <w:pPr>
        <w:pStyle w:val="ListParagraph"/>
        <w:numPr>
          <w:ilvl w:val="0"/>
          <w:numId w:val="3"/>
        </w:numPr>
        <w:spacing w:line="360" w:lineRule="auto"/>
        <w:ind w:left="720"/>
        <w:jc w:val="both"/>
        <w:rPr>
          <w:rFonts w:ascii="Arial" w:hAnsi="Arial" w:cs="Arial"/>
        </w:rPr>
      </w:pPr>
      <w:r w:rsidRPr="006C39A6">
        <w:rPr>
          <w:rFonts w:ascii="Arial" w:hAnsi="Arial" w:cs="Arial"/>
          <w:i/>
        </w:rPr>
        <w:t>Atrificieal myopi</w:t>
      </w:r>
      <w:r>
        <w:rPr>
          <w:rFonts w:ascii="Arial" w:hAnsi="Arial" w:cs="Arial"/>
        </w:rPr>
        <w:t xml:space="preserve">karena lensa menjadi lebih cembung sehingga melihat jauh kabur dan mungkin membaca atau melihat dekat tanpa kacamata </w:t>
      </w:r>
      <w:r w:rsidRPr="006C39A6">
        <w:rPr>
          <w:rFonts w:ascii="Arial" w:hAnsi="Arial" w:cs="Arial"/>
        </w:rPr>
        <w:t xml:space="preserve">baca </w:t>
      </w:r>
    </w:p>
    <w:p w:rsidR="006C39A6" w:rsidRDefault="006C39A6" w:rsidP="00201F9A">
      <w:pPr>
        <w:pStyle w:val="ListParagraph"/>
        <w:numPr>
          <w:ilvl w:val="0"/>
          <w:numId w:val="3"/>
        </w:numPr>
        <w:spacing w:line="360" w:lineRule="auto"/>
        <w:ind w:left="720"/>
        <w:jc w:val="both"/>
        <w:rPr>
          <w:rFonts w:ascii="Arial" w:hAnsi="Arial" w:cs="Arial"/>
        </w:rPr>
      </w:pPr>
      <w:r w:rsidRPr="006C39A6">
        <w:rPr>
          <w:rFonts w:ascii="Arial" w:hAnsi="Arial" w:cs="Arial"/>
        </w:rPr>
        <w:t xml:space="preserve">Diplopia </w:t>
      </w:r>
      <w:r>
        <w:rPr>
          <w:rFonts w:ascii="Arial" w:hAnsi="Arial" w:cs="Arial"/>
        </w:rPr>
        <w:t>yaitu suatu objek memberikan dua bayangan ataun lebih sehingga penderita mengeluh silau atau pusing</w:t>
      </w:r>
    </w:p>
    <w:p w:rsidR="006C39A6" w:rsidRDefault="00684B3C" w:rsidP="00201F9A">
      <w:pPr>
        <w:pStyle w:val="ListParagraph"/>
        <w:numPr>
          <w:ilvl w:val="0"/>
          <w:numId w:val="3"/>
        </w:numPr>
        <w:spacing w:line="360" w:lineRule="auto"/>
        <w:ind w:left="720"/>
        <w:jc w:val="both"/>
        <w:rPr>
          <w:rFonts w:ascii="Arial" w:hAnsi="Arial" w:cs="Arial"/>
        </w:rPr>
      </w:pPr>
      <w:r w:rsidRPr="00684B3C">
        <w:rPr>
          <w:rFonts w:ascii="Arial" w:hAnsi="Arial" w:cs="Arial"/>
        </w:rPr>
        <w:t>Noda, berkabut pada lapangan pandang</w:t>
      </w:r>
    </w:p>
    <w:p w:rsidR="00E41470" w:rsidRPr="00E41470" w:rsidRDefault="00E41470" w:rsidP="00E41470">
      <w:pPr>
        <w:pStyle w:val="ListParagraph"/>
        <w:spacing w:line="360" w:lineRule="auto"/>
        <w:ind w:left="1080"/>
        <w:jc w:val="both"/>
        <w:rPr>
          <w:rFonts w:ascii="Arial" w:hAnsi="Arial" w:cs="Arial"/>
        </w:rPr>
      </w:pPr>
    </w:p>
    <w:p w:rsidR="00700C57" w:rsidRDefault="00B220F4" w:rsidP="00B6285F">
      <w:pPr>
        <w:pStyle w:val="ListParagraph"/>
        <w:spacing w:line="480" w:lineRule="auto"/>
        <w:ind w:left="360"/>
        <w:jc w:val="both"/>
        <w:rPr>
          <w:rFonts w:ascii="Arial" w:hAnsi="Arial" w:cs="Arial"/>
          <w:b/>
        </w:rPr>
      </w:pPr>
      <w:r>
        <w:rPr>
          <w:rFonts w:ascii="Arial" w:hAnsi="Arial" w:cs="Arial"/>
          <w:b/>
        </w:rPr>
        <w:t>2.3</w:t>
      </w:r>
      <w:r w:rsidR="00AC2F0F">
        <w:rPr>
          <w:rFonts w:ascii="Arial" w:hAnsi="Arial" w:cs="Arial"/>
          <w:b/>
          <w:lang w:val="en-US"/>
        </w:rPr>
        <w:t xml:space="preserve"> </w:t>
      </w:r>
      <w:r w:rsidR="00AF38C8">
        <w:rPr>
          <w:rFonts w:ascii="Arial" w:hAnsi="Arial" w:cs="Arial"/>
          <w:b/>
        </w:rPr>
        <w:t>Faktor  Terjadinya K</w:t>
      </w:r>
      <w:r w:rsidR="004E2482">
        <w:rPr>
          <w:rFonts w:ascii="Arial" w:hAnsi="Arial" w:cs="Arial"/>
          <w:b/>
        </w:rPr>
        <w:t xml:space="preserve">atarak </w:t>
      </w:r>
    </w:p>
    <w:p w:rsidR="004E2482" w:rsidRDefault="004E2482" w:rsidP="00B6285F">
      <w:pPr>
        <w:pStyle w:val="ListParagraph"/>
        <w:spacing w:line="360" w:lineRule="auto"/>
        <w:ind w:left="360"/>
        <w:jc w:val="both"/>
        <w:rPr>
          <w:rFonts w:ascii="Arial" w:hAnsi="Arial" w:cs="Arial"/>
        </w:rPr>
      </w:pPr>
      <w:r>
        <w:rPr>
          <w:rFonts w:ascii="Arial" w:hAnsi="Arial" w:cs="Arial"/>
          <w:b/>
        </w:rPr>
        <w:tab/>
      </w:r>
      <w:r>
        <w:rPr>
          <w:rFonts w:ascii="Arial" w:hAnsi="Arial" w:cs="Arial"/>
        </w:rPr>
        <w:t>Hingga saat ini penyebab kekeruhan lensa secara tepat belum dapat diketahui secara pasti (Akman,1999). Namu</w:t>
      </w:r>
      <w:r w:rsidR="00564576">
        <w:rPr>
          <w:rFonts w:ascii="Arial" w:hAnsi="Arial" w:cs="Arial"/>
        </w:rPr>
        <w:t>n</w:t>
      </w:r>
      <w:r>
        <w:rPr>
          <w:rFonts w:ascii="Arial" w:hAnsi="Arial" w:cs="Arial"/>
        </w:rPr>
        <w:t xml:space="preserve"> terdapat teori yang menyebutkan yaitu dengan:</w:t>
      </w:r>
    </w:p>
    <w:p w:rsidR="004E2482" w:rsidRDefault="004E2482" w:rsidP="00201F9A">
      <w:pPr>
        <w:pStyle w:val="ListParagraph"/>
        <w:numPr>
          <w:ilvl w:val="0"/>
          <w:numId w:val="4"/>
        </w:numPr>
        <w:spacing w:line="360" w:lineRule="auto"/>
        <w:ind w:left="720"/>
        <w:jc w:val="both"/>
        <w:rPr>
          <w:rFonts w:ascii="Arial" w:hAnsi="Arial" w:cs="Arial"/>
        </w:rPr>
      </w:pPr>
      <w:r>
        <w:rPr>
          <w:rFonts w:ascii="Arial" w:hAnsi="Arial" w:cs="Arial"/>
        </w:rPr>
        <w:t xml:space="preserve">Teori degenerasi </w:t>
      </w:r>
    </w:p>
    <w:p w:rsidR="004E2482" w:rsidRDefault="004E2482" w:rsidP="00B6285F">
      <w:pPr>
        <w:pStyle w:val="ListParagraph"/>
        <w:spacing w:line="360" w:lineRule="auto"/>
        <w:jc w:val="both"/>
        <w:rPr>
          <w:rFonts w:ascii="Arial" w:hAnsi="Arial" w:cs="Arial"/>
        </w:rPr>
      </w:pPr>
      <w:r>
        <w:rPr>
          <w:rFonts w:ascii="Arial" w:hAnsi="Arial" w:cs="Arial"/>
        </w:rPr>
        <w:t>Teori mengemukakan bahwa proses katarak merupakan kejadia n alamiah yang sudah wajar dan terjadi pada seseorang yang lanjut usia.</w:t>
      </w:r>
    </w:p>
    <w:p w:rsidR="004E2482" w:rsidRDefault="004E2482" w:rsidP="00201F9A">
      <w:pPr>
        <w:pStyle w:val="ListParagraph"/>
        <w:numPr>
          <w:ilvl w:val="0"/>
          <w:numId w:val="4"/>
        </w:numPr>
        <w:spacing w:line="360" w:lineRule="auto"/>
        <w:ind w:left="720"/>
        <w:jc w:val="both"/>
        <w:rPr>
          <w:rFonts w:ascii="Arial" w:hAnsi="Arial" w:cs="Arial"/>
        </w:rPr>
      </w:pPr>
      <w:r>
        <w:rPr>
          <w:rFonts w:ascii="Arial" w:hAnsi="Arial" w:cs="Arial"/>
        </w:rPr>
        <w:t xml:space="preserve">Sinar matahari </w:t>
      </w:r>
    </w:p>
    <w:p w:rsidR="004E2482" w:rsidRDefault="004E2482" w:rsidP="00B6285F">
      <w:pPr>
        <w:pStyle w:val="ListParagraph"/>
        <w:spacing w:line="360" w:lineRule="auto"/>
        <w:jc w:val="both"/>
        <w:rPr>
          <w:rFonts w:ascii="Arial" w:hAnsi="Arial" w:cs="Arial"/>
        </w:rPr>
      </w:pPr>
      <w:r>
        <w:rPr>
          <w:rFonts w:ascii="Arial" w:hAnsi="Arial" w:cs="Arial"/>
        </w:rPr>
        <w:t>Seseorang yang bekerja di alam terbuak sepanjang hari di bawah terik matahari kemungkinan besar terjadi katarak.</w:t>
      </w:r>
    </w:p>
    <w:p w:rsidR="004E2482" w:rsidRDefault="004E2482" w:rsidP="00201F9A">
      <w:pPr>
        <w:pStyle w:val="ListParagraph"/>
        <w:numPr>
          <w:ilvl w:val="0"/>
          <w:numId w:val="4"/>
        </w:numPr>
        <w:spacing w:line="360" w:lineRule="auto"/>
        <w:ind w:left="720"/>
        <w:jc w:val="both"/>
        <w:rPr>
          <w:rFonts w:ascii="Arial" w:hAnsi="Arial" w:cs="Arial"/>
        </w:rPr>
      </w:pPr>
      <w:r>
        <w:rPr>
          <w:rFonts w:ascii="Arial" w:hAnsi="Arial" w:cs="Arial"/>
        </w:rPr>
        <w:t>Katarak traumatik</w:t>
      </w:r>
    </w:p>
    <w:p w:rsidR="004E2482" w:rsidRDefault="008901CE" w:rsidP="00B6285F">
      <w:pPr>
        <w:pStyle w:val="ListParagraph"/>
        <w:spacing w:line="360" w:lineRule="auto"/>
        <w:jc w:val="both"/>
        <w:rPr>
          <w:rFonts w:ascii="Arial" w:hAnsi="Arial" w:cs="Arial"/>
        </w:rPr>
      </w:pPr>
      <w:r>
        <w:rPr>
          <w:rFonts w:ascii="Arial" w:hAnsi="Arial" w:cs="Arial"/>
        </w:rPr>
        <w:t>Katarak yang disebabkan oleh trauma yang umunya yang bersifat unilateral. Trauma oleh benda tumpul akan menyebabkan terjadinyan katarak lebih lamban dibanding trauma oleh karena benda tajam.</w:t>
      </w:r>
    </w:p>
    <w:p w:rsidR="008901CE" w:rsidRDefault="008901CE" w:rsidP="00201F9A">
      <w:pPr>
        <w:pStyle w:val="ListParagraph"/>
        <w:numPr>
          <w:ilvl w:val="0"/>
          <w:numId w:val="4"/>
        </w:numPr>
        <w:spacing w:line="360" w:lineRule="auto"/>
        <w:ind w:left="720"/>
        <w:jc w:val="both"/>
        <w:rPr>
          <w:rFonts w:ascii="Arial" w:hAnsi="Arial" w:cs="Arial"/>
        </w:rPr>
      </w:pPr>
      <w:r>
        <w:rPr>
          <w:rFonts w:ascii="Arial" w:hAnsi="Arial" w:cs="Arial"/>
        </w:rPr>
        <w:t xml:space="preserve">Katarak karena gangguan metabolik </w:t>
      </w:r>
    </w:p>
    <w:p w:rsidR="008901CE" w:rsidRDefault="008901CE" w:rsidP="00B6285F">
      <w:pPr>
        <w:pStyle w:val="ListParagraph"/>
        <w:spacing w:line="360" w:lineRule="auto"/>
        <w:jc w:val="both"/>
        <w:rPr>
          <w:rFonts w:ascii="Arial" w:hAnsi="Arial" w:cs="Arial"/>
        </w:rPr>
      </w:pPr>
      <w:r>
        <w:rPr>
          <w:rFonts w:ascii="Arial" w:hAnsi="Arial" w:cs="Arial"/>
        </w:rPr>
        <w:t>Katarak yang disertai diabetes melitus timbulnya akan lenih cepat dari katarak biasa non diabetes melitus.</w:t>
      </w:r>
    </w:p>
    <w:p w:rsidR="008901CE" w:rsidRDefault="008901CE" w:rsidP="00201F9A">
      <w:pPr>
        <w:pStyle w:val="ListParagraph"/>
        <w:numPr>
          <w:ilvl w:val="0"/>
          <w:numId w:val="4"/>
        </w:numPr>
        <w:spacing w:line="360" w:lineRule="auto"/>
        <w:ind w:left="360" w:firstLine="0"/>
        <w:jc w:val="both"/>
        <w:rPr>
          <w:rFonts w:ascii="Arial" w:hAnsi="Arial" w:cs="Arial"/>
        </w:rPr>
      </w:pPr>
      <w:r>
        <w:rPr>
          <w:rFonts w:ascii="Arial" w:hAnsi="Arial" w:cs="Arial"/>
        </w:rPr>
        <w:t xml:space="preserve">Katarak sekunder </w:t>
      </w:r>
    </w:p>
    <w:p w:rsidR="008901CE" w:rsidRDefault="008901CE" w:rsidP="00B6285F">
      <w:pPr>
        <w:pStyle w:val="ListParagraph"/>
        <w:spacing w:line="360" w:lineRule="auto"/>
        <w:jc w:val="both"/>
        <w:rPr>
          <w:rFonts w:ascii="Arial" w:hAnsi="Arial" w:cs="Arial"/>
        </w:rPr>
      </w:pPr>
      <w:r>
        <w:rPr>
          <w:rFonts w:ascii="Arial" w:hAnsi="Arial" w:cs="Arial"/>
        </w:rPr>
        <w:t>Katarak ini sering terjadi pada penyakit lain seperti : uveitis anterior, kelainan retina dan glaukoma.</w:t>
      </w:r>
    </w:p>
    <w:p w:rsidR="008901CE" w:rsidRDefault="008901CE" w:rsidP="00201F9A">
      <w:pPr>
        <w:pStyle w:val="ListParagraph"/>
        <w:numPr>
          <w:ilvl w:val="0"/>
          <w:numId w:val="4"/>
        </w:numPr>
        <w:spacing w:line="360" w:lineRule="auto"/>
        <w:ind w:left="720"/>
        <w:jc w:val="both"/>
        <w:rPr>
          <w:rFonts w:ascii="Arial" w:hAnsi="Arial" w:cs="Arial"/>
        </w:rPr>
      </w:pPr>
      <w:r>
        <w:rPr>
          <w:rFonts w:ascii="Arial" w:hAnsi="Arial" w:cs="Arial"/>
        </w:rPr>
        <w:t xml:space="preserve">Rokok </w:t>
      </w:r>
    </w:p>
    <w:p w:rsidR="008901CE" w:rsidRDefault="008901CE" w:rsidP="00B6285F">
      <w:pPr>
        <w:pStyle w:val="ListParagraph"/>
        <w:spacing w:line="360" w:lineRule="auto"/>
        <w:jc w:val="both"/>
        <w:rPr>
          <w:rFonts w:ascii="Arial" w:hAnsi="Arial" w:cs="Arial"/>
        </w:rPr>
      </w:pPr>
      <w:r>
        <w:rPr>
          <w:rFonts w:ascii="Arial" w:hAnsi="Arial" w:cs="Arial"/>
        </w:rPr>
        <w:t xml:space="preserve">Merokok merupakan risiko terjadinya katarak subskapular posterior dan ini perlu penelitian lebih mendalam </w:t>
      </w:r>
    </w:p>
    <w:p w:rsidR="008901CE" w:rsidRDefault="008901CE" w:rsidP="00201F9A">
      <w:pPr>
        <w:pStyle w:val="ListParagraph"/>
        <w:numPr>
          <w:ilvl w:val="0"/>
          <w:numId w:val="4"/>
        </w:numPr>
        <w:spacing w:line="360" w:lineRule="auto"/>
        <w:ind w:left="360" w:firstLine="0"/>
        <w:jc w:val="both"/>
        <w:rPr>
          <w:rFonts w:ascii="Arial" w:hAnsi="Arial" w:cs="Arial"/>
        </w:rPr>
      </w:pPr>
      <w:r>
        <w:rPr>
          <w:rFonts w:ascii="Arial" w:hAnsi="Arial" w:cs="Arial"/>
        </w:rPr>
        <w:t xml:space="preserve">Obat-obatan </w:t>
      </w:r>
    </w:p>
    <w:p w:rsidR="00700C57" w:rsidRDefault="008901CE" w:rsidP="00B6285F">
      <w:pPr>
        <w:pStyle w:val="ListParagraph"/>
        <w:spacing w:before="240" w:line="360" w:lineRule="auto"/>
        <w:jc w:val="both"/>
        <w:rPr>
          <w:rFonts w:ascii="Arial" w:hAnsi="Arial" w:cs="Arial"/>
        </w:rPr>
      </w:pPr>
      <w:r>
        <w:rPr>
          <w:rFonts w:ascii="Arial" w:hAnsi="Arial" w:cs="Arial"/>
        </w:rPr>
        <w:t>Penggunaan obat-obatan jenis steroid dalam jangka waktu relatif lama akan memberikan efek samping terjadinya katarak subskapu</w:t>
      </w:r>
      <w:r w:rsidR="00D8694B">
        <w:rPr>
          <w:rFonts w:ascii="Arial" w:hAnsi="Arial" w:cs="Arial"/>
        </w:rPr>
        <w:t>lar posterior.</w:t>
      </w:r>
    </w:p>
    <w:p w:rsidR="00B220F4" w:rsidRPr="00F91289" w:rsidRDefault="00B220F4" w:rsidP="00B220F4">
      <w:pPr>
        <w:pStyle w:val="ListParagraph"/>
        <w:spacing w:before="240" w:line="360" w:lineRule="auto"/>
        <w:ind w:left="1080"/>
        <w:jc w:val="both"/>
        <w:rPr>
          <w:rFonts w:ascii="Arial" w:hAnsi="Arial" w:cs="Arial"/>
        </w:rPr>
      </w:pPr>
    </w:p>
    <w:p w:rsidR="00700C57" w:rsidRDefault="00B220F4" w:rsidP="00B6285F">
      <w:pPr>
        <w:pStyle w:val="ListParagraph"/>
        <w:spacing w:before="240" w:line="480" w:lineRule="auto"/>
        <w:ind w:left="360"/>
        <w:jc w:val="both"/>
        <w:rPr>
          <w:rFonts w:ascii="Arial" w:hAnsi="Arial" w:cs="Arial"/>
          <w:b/>
        </w:rPr>
      </w:pPr>
      <w:r>
        <w:rPr>
          <w:rFonts w:ascii="Arial" w:hAnsi="Arial" w:cs="Arial"/>
          <w:b/>
        </w:rPr>
        <w:t>2.4</w:t>
      </w:r>
      <w:r w:rsidR="00AC2F0F">
        <w:rPr>
          <w:rFonts w:ascii="Arial" w:hAnsi="Arial" w:cs="Arial"/>
          <w:b/>
          <w:lang w:val="en-US"/>
        </w:rPr>
        <w:t xml:space="preserve"> </w:t>
      </w:r>
      <w:r w:rsidR="008901CE">
        <w:rPr>
          <w:rFonts w:ascii="Arial" w:hAnsi="Arial" w:cs="Arial"/>
          <w:b/>
        </w:rPr>
        <w:t xml:space="preserve">Tipe Katarak Senilis </w:t>
      </w:r>
    </w:p>
    <w:p w:rsidR="008901CE" w:rsidRDefault="00B220F4" w:rsidP="00B6285F">
      <w:pPr>
        <w:pStyle w:val="ListParagraph"/>
        <w:spacing w:line="360" w:lineRule="auto"/>
        <w:ind w:left="0" w:firstLine="540"/>
        <w:jc w:val="both"/>
        <w:rPr>
          <w:rFonts w:ascii="Arial" w:hAnsi="Arial" w:cs="Arial"/>
        </w:rPr>
      </w:pPr>
      <w:r>
        <w:rPr>
          <w:rFonts w:ascii="Arial" w:hAnsi="Arial" w:cs="Arial"/>
        </w:rPr>
        <w:t xml:space="preserve">1. </w:t>
      </w:r>
      <w:r w:rsidR="00EE0252">
        <w:rPr>
          <w:rFonts w:ascii="Arial" w:hAnsi="Arial" w:cs="Arial"/>
        </w:rPr>
        <w:t xml:space="preserve">Katarak nuklear </w:t>
      </w:r>
    </w:p>
    <w:p w:rsidR="00EE0252" w:rsidRDefault="00EE0252" w:rsidP="00D34A8C">
      <w:pPr>
        <w:pStyle w:val="ListParagraph"/>
        <w:spacing w:before="240" w:line="360" w:lineRule="auto"/>
        <w:jc w:val="both"/>
        <w:rPr>
          <w:rFonts w:ascii="Arial" w:hAnsi="Arial" w:cs="Arial"/>
          <w:i/>
        </w:rPr>
      </w:pPr>
      <w:r>
        <w:rPr>
          <w:rFonts w:ascii="Arial" w:hAnsi="Arial" w:cs="Arial"/>
        </w:rPr>
        <w:t xml:space="preserve">Katarak  ini cenderung berkembang lambat. Kondisi seperti ini sangat menggangu  penglihatan karena jumlah </w:t>
      </w:r>
      <w:r w:rsidRPr="00EE0252">
        <w:rPr>
          <w:rFonts w:ascii="Arial" w:hAnsi="Arial" w:cs="Arial"/>
        </w:rPr>
        <w:t>sklerosis dan penguningan yang berlebihanyang menyebabkan opasitas sentral</w:t>
      </w:r>
      <w:r>
        <w:rPr>
          <w:rFonts w:ascii="Arial" w:hAnsi="Arial" w:cs="Arial"/>
        </w:rPr>
        <w:t xml:space="preserve"> pada lensa. Ciri khas dari </w:t>
      </w:r>
      <w:r>
        <w:rPr>
          <w:rFonts w:ascii="Arial" w:hAnsi="Arial" w:cs="Arial"/>
        </w:rPr>
        <w:lastRenderedPageBreak/>
        <w:t xml:space="preserve">katarak ini nuklear adalah membaiknya penglihatan dekat tanpa kacamata. </w:t>
      </w:r>
      <w:r w:rsidRPr="00EE0252">
        <w:rPr>
          <w:rFonts w:ascii="Arial" w:hAnsi="Arial" w:cs="Arial"/>
        </w:rPr>
        <w:t>Ini merupakan akibat men</w:t>
      </w:r>
      <w:r w:rsidR="00675C82">
        <w:rPr>
          <w:rFonts w:ascii="Arial" w:hAnsi="Arial" w:cs="Arial"/>
        </w:rPr>
        <w:t xml:space="preserve">ingkatnya </w:t>
      </w:r>
      <w:r w:rsidRPr="00675C82">
        <w:rPr>
          <w:rFonts w:ascii="Arial" w:hAnsi="Arial" w:cs="Arial"/>
        </w:rPr>
        <w:t>kekuatan focus lensa bagian sentral, menyebabkan refraksi bergeser ke myopia(penglihatan dekat).</w:t>
      </w:r>
      <w:r w:rsidR="00675C82">
        <w:rPr>
          <w:rFonts w:ascii="Arial" w:hAnsi="Arial" w:cs="Arial"/>
        </w:rPr>
        <w:t xml:space="preserve"> Namun p</w:t>
      </w:r>
      <w:r w:rsidR="00675C82" w:rsidRPr="00675C82">
        <w:rPr>
          <w:rFonts w:ascii="Arial" w:hAnsi="Arial" w:cs="Arial"/>
        </w:rPr>
        <w:t>enguningan l</w:t>
      </w:r>
      <w:r w:rsidR="00675C82">
        <w:rPr>
          <w:rFonts w:ascii="Arial" w:hAnsi="Arial" w:cs="Arial"/>
        </w:rPr>
        <w:t xml:space="preserve">ensa yang progresif menyebabkan diskriminasi warna yang buruk. </w:t>
      </w:r>
      <w:r w:rsidR="00675C82" w:rsidRPr="00675C82">
        <w:rPr>
          <w:rFonts w:ascii="Arial" w:hAnsi="Arial" w:cs="Arial"/>
        </w:rPr>
        <w:t xml:space="preserve">Pada kasus yang sudah lanjut, nukleusnlensa menjadi opak dan coklat dan disebutkatarak </w:t>
      </w:r>
      <w:r w:rsidR="00675C82" w:rsidRPr="00675C82">
        <w:rPr>
          <w:rFonts w:ascii="Arial" w:hAnsi="Arial" w:cs="Arial"/>
          <w:i/>
        </w:rPr>
        <w:t>nuklear brunescent.</w:t>
      </w:r>
    </w:p>
    <w:p w:rsidR="00E17D9E" w:rsidRPr="00E17D9E" w:rsidRDefault="00E17D9E" w:rsidP="00D34A8C">
      <w:pPr>
        <w:pStyle w:val="ListParagraph"/>
        <w:spacing w:before="240" w:line="360" w:lineRule="auto"/>
        <w:ind w:left="1134" w:firstLine="698"/>
        <w:jc w:val="both"/>
        <w:rPr>
          <w:rFonts w:ascii="Arial" w:hAnsi="Arial" w:cs="Arial"/>
        </w:rPr>
      </w:pPr>
    </w:p>
    <w:p w:rsidR="00675C82" w:rsidRDefault="00B220F4" w:rsidP="00D34A8C">
      <w:pPr>
        <w:pStyle w:val="ListParagraph"/>
        <w:spacing w:before="240" w:line="360" w:lineRule="auto"/>
        <w:ind w:left="1134" w:hanging="594"/>
        <w:jc w:val="both"/>
        <w:rPr>
          <w:rFonts w:ascii="Arial" w:hAnsi="Arial" w:cs="Arial"/>
        </w:rPr>
      </w:pPr>
      <w:r>
        <w:rPr>
          <w:rFonts w:ascii="Arial" w:hAnsi="Arial" w:cs="Arial"/>
        </w:rPr>
        <w:t xml:space="preserve">2. </w:t>
      </w:r>
      <w:r w:rsidR="00675C82">
        <w:rPr>
          <w:rFonts w:ascii="Arial" w:hAnsi="Arial" w:cs="Arial"/>
        </w:rPr>
        <w:t>Katarak kortikal</w:t>
      </w:r>
    </w:p>
    <w:p w:rsidR="00700C57" w:rsidRDefault="00675C82" w:rsidP="00D34A8C">
      <w:pPr>
        <w:pStyle w:val="ListParagraph"/>
        <w:spacing w:line="360" w:lineRule="auto"/>
        <w:jc w:val="both"/>
        <w:rPr>
          <w:rFonts w:ascii="Arial" w:hAnsi="Arial" w:cs="Arial"/>
        </w:rPr>
      </w:pPr>
      <w:r w:rsidRPr="00675C82">
        <w:rPr>
          <w:rFonts w:ascii="Arial" w:hAnsi="Arial" w:cs="Arial"/>
        </w:rPr>
        <w:t xml:space="preserve">Katarak kortikal adalah kekeruhan pada </w:t>
      </w:r>
      <w:r>
        <w:rPr>
          <w:rFonts w:ascii="Arial" w:hAnsi="Arial" w:cs="Arial"/>
        </w:rPr>
        <w:t xml:space="preserve">korteks lensa. Ini adalah jenis katarak </w:t>
      </w:r>
      <w:r w:rsidRPr="00675C82">
        <w:rPr>
          <w:rFonts w:ascii="Arial" w:hAnsi="Arial" w:cs="Arial"/>
        </w:rPr>
        <w:t>yang paling sering terjadi. Lapisan korteks lensa tidak sepadat pada bagiannukleus sehingga lebih mudah terjadi overhidrasi akibat ketidakseimbanganelektrolit yang mengganggu serabut korteks lensa sehingga terbentuk osifikasikortikal, yang ditunjukkan pada diabetes dan galaktosemia (Fong, 2008).</w:t>
      </w:r>
      <w:r>
        <w:rPr>
          <w:rFonts w:ascii="Arial" w:hAnsi="Arial" w:cs="Arial"/>
        </w:rPr>
        <w:t xml:space="preserve">Gejala </w:t>
      </w:r>
      <w:r w:rsidRPr="00675C82">
        <w:rPr>
          <w:rFonts w:ascii="Arial" w:hAnsi="Arial" w:cs="Arial"/>
        </w:rPr>
        <w:t>yang sering ditemukan adalah penderita merasa silau pada saat mencobamemfokuskan pandangan pada suatu sumber cahaya di malam hari (Rosenfeld et al, 2007).Kekeruhan putih seperti baji terlihat diperifer lensa dengan ujungnya mengarah ke sentral, kekeruhan ini tampak gelap apabila dilihat menggunakan retroiluminasi.</w:t>
      </w:r>
    </w:p>
    <w:p w:rsidR="00700C57" w:rsidRPr="001E7612" w:rsidRDefault="00700C57" w:rsidP="00D34A8C">
      <w:pPr>
        <w:pStyle w:val="ListParagraph"/>
        <w:spacing w:line="360" w:lineRule="auto"/>
        <w:ind w:firstLine="414"/>
        <w:jc w:val="both"/>
        <w:rPr>
          <w:rFonts w:ascii="Arial" w:hAnsi="Arial" w:cs="Arial"/>
        </w:rPr>
      </w:pPr>
    </w:p>
    <w:p w:rsidR="00700C57" w:rsidRPr="00E84620" w:rsidRDefault="00E17D9E" w:rsidP="00D34A8C">
      <w:pPr>
        <w:pStyle w:val="ListParagraph"/>
        <w:spacing w:line="360" w:lineRule="auto"/>
        <w:ind w:left="540"/>
        <w:jc w:val="both"/>
        <w:rPr>
          <w:rFonts w:ascii="Arial" w:hAnsi="Arial" w:cs="Arial"/>
        </w:rPr>
      </w:pPr>
      <w:r>
        <w:rPr>
          <w:rFonts w:ascii="Arial" w:hAnsi="Arial" w:cs="Arial"/>
        </w:rPr>
        <w:t>3.</w:t>
      </w:r>
      <w:r w:rsidR="00E84620" w:rsidRPr="00E84620">
        <w:rPr>
          <w:rFonts w:ascii="Arial" w:hAnsi="Arial" w:cs="Arial"/>
        </w:rPr>
        <w:t>Katarak  subskapsularis</w:t>
      </w:r>
    </w:p>
    <w:p w:rsidR="00CB16AC" w:rsidRDefault="00E84620" w:rsidP="00B6285F">
      <w:pPr>
        <w:pStyle w:val="ListParagraph"/>
        <w:spacing w:line="360" w:lineRule="auto"/>
        <w:jc w:val="both"/>
        <w:rPr>
          <w:rFonts w:ascii="Arial" w:hAnsi="Arial" w:cs="Arial"/>
        </w:rPr>
      </w:pPr>
      <w:r w:rsidRPr="00E84620">
        <w:rPr>
          <w:rFonts w:ascii="Arial" w:hAnsi="Arial" w:cs="Arial"/>
        </w:rPr>
        <w:t>Katarak subkapsularis posterior terdap</w:t>
      </w:r>
      <w:r>
        <w:rPr>
          <w:rFonts w:ascii="Arial" w:hAnsi="Arial" w:cs="Arial"/>
        </w:rPr>
        <w:t xml:space="preserve">at pada korteks di dekat kapsul posterior bagian sentral (Harper et </w:t>
      </w:r>
      <w:r w:rsidRPr="00E84620">
        <w:rPr>
          <w:rFonts w:ascii="Arial" w:hAnsi="Arial" w:cs="Arial"/>
        </w:rPr>
        <w:t>al,2010). Katarak ini biasanya didapatkan pada penderitadengan usia yang lebih muda dibanding kedua jenis katarak yang lain. Gejalanyaantara lain adalah fotofobia dan penglihatan yang buruk saat mata berakomodasiatau diberikan miotikum. Ini dikarenakan ketika pupil konstriksi saatberakomodasi, cahaya yang masuk ke mata menjadi terfokus ke sentral, dimanaterdapat katarak subkapsularis posterior, menyebabkan cahaya menyebar danmengganggu kemampuan mata untuk memfok</w:t>
      </w:r>
      <w:r>
        <w:rPr>
          <w:rFonts w:ascii="Arial" w:hAnsi="Arial" w:cs="Arial"/>
        </w:rPr>
        <w:t xml:space="preserve">uskan pada macula (Rosenfeld et </w:t>
      </w:r>
      <w:r w:rsidR="00AF38C8">
        <w:rPr>
          <w:rFonts w:ascii="Arial" w:hAnsi="Arial" w:cs="Arial"/>
        </w:rPr>
        <w:t>al, 2007).</w:t>
      </w:r>
      <w:r w:rsidRPr="00E84620">
        <w:rPr>
          <w:rFonts w:ascii="Arial" w:hAnsi="Arial" w:cs="Arial"/>
        </w:rPr>
        <w:t xml:space="preserve"> Kekeruhan le</w:t>
      </w:r>
      <w:r>
        <w:rPr>
          <w:rFonts w:ascii="Arial" w:hAnsi="Arial" w:cs="Arial"/>
        </w:rPr>
        <w:t xml:space="preserve">nsa di sini dapat timbul akibat </w:t>
      </w:r>
      <w:r w:rsidRPr="00E84620">
        <w:rPr>
          <w:rFonts w:ascii="Arial" w:hAnsi="Arial" w:cs="Arial"/>
        </w:rPr>
        <w:t>trauma, penggunaan kortikosteroid (topical atau sistemik), peradangan atau pajanan radiasi pengion (Harper et al, 2010)</w:t>
      </w:r>
      <w:r>
        <w:rPr>
          <w:rFonts w:ascii="Arial" w:hAnsi="Arial" w:cs="Arial"/>
        </w:rPr>
        <w:t>.</w:t>
      </w:r>
    </w:p>
    <w:p w:rsidR="00CB16AC" w:rsidRDefault="00CB16AC" w:rsidP="00E17D9E">
      <w:pPr>
        <w:pStyle w:val="ListParagraph"/>
        <w:spacing w:line="360" w:lineRule="auto"/>
        <w:jc w:val="both"/>
        <w:rPr>
          <w:rFonts w:ascii="Arial" w:hAnsi="Arial" w:cs="Arial"/>
        </w:rPr>
      </w:pPr>
    </w:p>
    <w:p w:rsidR="00CB16AC" w:rsidRPr="00E41470" w:rsidRDefault="00CB16AC" w:rsidP="00E17D9E">
      <w:pPr>
        <w:pStyle w:val="ListParagraph"/>
        <w:spacing w:line="480" w:lineRule="auto"/>
        <w:ind w:left="1134"/>
        <w:jc w:val="both"/>
        <w:rPr>
          <w:rFonts w:ascii="Arial" w:hAnsi="Arial" w:cs="Arial"/>
        </w:rPr>
      </w:pPr>
      <w:r w:rsidRPr="00CB16AC">
        <w:rPr>
          <w:rFonts w:ascii="Arial" w:hAnsi="Arial" w:cs="Arial"/>
          <w:noProof/>
          <w:lang w:val="en-US"/>
        </w:rPr>
        <w:drawing>
          <wp:inline distT="0" distB="0" distL="0" distR="0" wp14:anchorId="21D4B79D" wp14:editId="7894B44F">
            <wp:extent cx="4189301" cy="1651836"/>
            <wp:effectExtent l="0" t="0" r="1905" b="5715"/>
            <wp:docPr id="42" name="Picture 42" descr="C:\Users\HP\Downloads\cataract_ty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cataract_typ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4619" cy="1681534"/>
                    </a:xfrm>
                    <a:prstGeom prst="rect">
                      <a:avLst/>
                    </a:prstGeom>
                    <a:noFill/>
                    <a:ln>
                      <a:noFill/>
                    </a:ln>
                  </pic:spPr>
                </pic:pic>
              </a:graphicData>
            </a:graphic>
          </wp:inline>
        </w:drawing>
      </w:r>
    </w:p>
    <w:p w:rsidR="00CB16AC" w:rsidRPr="008700EE" w:rsidRDefault="00CB16AC" w:rsidP="00E41470">
      <w:pPr>
        <w:pStyle w:val="ListParagraph"/>
        <w:spacing w:line="360" w:lineRule="auto"/>
        <w:jc w:val="center"/>
        <w:rPr>
          <w:rFonts w:ascii="Arial" w:hAnsi="Arial" w:cs="Arial"/>
          <w:b/>
        </w:rPr>
      </w:pPr>
      <w:r w:rsidRPr="008700EE">
        <w:rPr>
          <w:rFonts w:ascii="Arial" w:hAnsi="Arial" w:cs="Arial"/>
          <w:b/>
        </w:rPr>
        <w:t>Gambar 2.1</w:t>
      </w:r>
    </w:p>
    <w:p w:rsidR="00B5785A" w:rsidRPr="00E41470" w:rsidRDefault="00B5785A" w:rsidP="00E41470">
      <w:pPr>
        <w:pStyle w:val="ListParagraph"/>
        <w:spacing w:line="360" w:lineRule="auto"/>
        <w:jc w:val="center"/>
        <w:rPr>
          <w:rFonts w:ascii="Arial" w:hAnsi="Arial" w:cs="Arial"/>
        </w:rPr>
      </w:pPr>
      <w:r>
        <w:rPr>
          <w:rFonts w:ascii="Arial" w:hAnsi="Arial" w:cs="Arial"/>
        </w:rPr>
        <w:t>Perbedaaan gambar katarak nuklear, kortikal, dan subkasularis</w:t>
      </w:r>
    </w:p>
    <w:p w:rsidR="00700C57" w:rsidRPr="00F91289" w:rsidRDefault="00700C57" w:rsidP="00700C57">
      <w:pPr>
        <w:pStyle w:val="ListParagraph"/>
        <w:spacing w:line="360" w:lineRule="auto"/>
        <w:ind w:left="1418"/>
        <w:jc w:val="both"/>
        <w:rPr>
          <w:rFonts w:ascii="Arial" w:hAnsi="Arial" w:cs="Arial"/>
          <w:b/>
        </w:rPr>
      </w:pPr>
    </w:p>
    <w:p w:rsidR="006872FC" w:rsidRPr="00B220F4" w:rsidRDefault="00D8694B" w:rsidP="00201F9A">
      <w:pPr>
        <w:pStyle w:val="ListParagraph"/>
        <w:numPr>
          <w:ilvl w:val="1"/>
          <w:numId w:val="10"/>
        </w:numPr>
        <w:spacing w:line="360" w:lineRule="auto"/>
        <w:ind w:left="709"/>
        <w:jc w:val="both"/>
        <w:rPr>
          <w:rFonts w:ascii="Arial" w:hAnsi="Arial" w:cs="Arial"/>
          <w:b/>
        </w:rPr>
      </w:pPr>
      <w:r w:rsidRPr="00B220F4">
        <w:rPr>
          <w:rFonts w:ascii="Arial" w:hAnsi="Arial" w:cs="Arial"/>
          <w:b/>
        </w:rPr>
        <w:t>Prosedur</w:t>
      </w:r>
      <w:r w:rsidR="00B220F4">
        <w:rPr>
          <w:rFonts w:ascii="Arial" w:hAnsi="Arial" w:cs="Arial"/>
          <w:b/>
        </w:rPr>
        <w:t xml:space="preserve"> Operasi P</w:t>
      </w:r>
      <w:r w:rsidR="006872FC" w:rsidRPr="00B220F4">
        <w:rPr>
          <w:rFonts w:ascii="Arial" w:hAnsi="Arial" w:cs="Arial"/>
          <w:b/>
        </w:rPr>
        <w:t>ada</w:t>
      </w:r>
      <w:r w:rsidR="00B220F4">
        <w:rPr>
          <w:rFonts w:ascii="Arial" w:hAnsi="Arial" w:cs="Arial"/>
          <w:b/>
        </w:rPr>
        <w:t xml:space="preserve"> P</w:t>
      </w:r>
      <w:r w:rsidR="008C3346" w:rsidRPr="00B220F4">
        <w:rPr>
          <w:rFonts w:ascii="Arial" w:hAnsi="Arial" w:cs="Arial"/>
          <w:b/>
        </w:rPr>
        <w:t xml:space="preserve">enderita </w:t>
      </w:r>
      <w:r w:rsidR="00B220F4">
        <w:rPr>
          <w:rFonts w:ascii="Arial" w:hAnsi="Arial" w:cs="Arial"/>
          <w:b/>
        </w:rPr>
        <w:t xml:space="preserve"> K</w:t>
      </w:r>
      <w:r w:rsidR="006872FC" w:rsidRPr="00B220F4">
        <w:rPr>
          <w:rFonts w:ascii="Arial" w:hAnsi="Arial" w:cs="Arial"/>
          <w:b/>
        </w:rPr>
        <w:t xml:space="preserve">atarak </w:t>
      </w:r>
    </w:p>
    <w:p w:rsidR="00B5785A" w:rsidRDefault="00B5785A" w:rsidP="00D34A8C">
      <w:pPr>
        <w:spacing w:line="360" w:lineRule="auto"/>
        <w:ind w:left="540" w:firstLine="720"/>
        <w:jc w:val="both"/>
        <w:rPr>
          <w:rFonts w:ascii="Arial" w:hAnsi="Arial" w:cs="Arial"/>
        </w:rPr>
      </w:pPr>
      <w:r w:rsidRPr="00FA023D">
        <w:rPr>
          <w:rFonts w:ascii="Arial" w:hAnsi="Arial" w:cs="Arial"/>
        </w:rPr>
        <w:t>Katarak hanya dapat diatasi melalui pro</w:t>
      </w:r>
      <w:r w:rsidR="00FA023D" w:rsidRPr="00FA023D">
        <w:rPr>
          <w:rFonts w:ascii="Arial" w:hAnsi="Arial" w:cs="Arial"/>
        </w:rPr>
        <w:t xml:space="preserve">sedur operasi. Akan tetapi </w:t>
      </w:r>
      <w:r w:rsidR="006872FC" w:rsidRPr="00FA023D">
        <w:rPr>
          <w:rFonts w:ascii="Arial" w:hAnsi="Arial" w:cs="Arial"/>
        </w:rPr>
        <w:t xml:space="preserve">jika </w:t>
      </w:r>
      <w:r w:rsidRPr="00FA023D">
        <w:rPr>
          <w:rFonts w:ascii="Arial" w:hAnsi="Arial" w:cs="Arial"/>
        </w:rPr>
        <w:t>gejala katarak tidak mengganggu, tindakan operasi tidak diperlukan. Kadang kala cukup dengan mengganti kacamata. Sejauh ini tidak ada obat-obatan yang dapat menjernihkan lensa yang keruh. Namun, aldose reductase inhibitor, diketahui dapat menghambat konversi glukosa menjadi sorbitol, sudah memperlihatkan hasil yang menjanjikan dalam pencegahan katarak gula pada hewan. Obat antikatarak lainnya sedang diteliti termasuk diantaranya agen yang menurunkan kadar sorbitol, aspirin, agen glutathione-raising, dan antioksidan vitamin C dan E. (Vaugan ,2000; Ilyas S, 2007; Lang, 2000; Kohnen T, 2005)</w:t>
      </w:r>
    </w:p>
    <w:p w:rsidR="00FA023D" w:rsidRPr="00FA023D" w:rsidRDefault="00FA023D" w:rsidP="00FA023D">
      <w:pPr>
        <w:spacing w:line="360" w:lineRule="auto"/>
        <w:ind w:left="360" w:firstLine="360"/>
        <w:jc w:val="both"/>
        <w:rPr>
          <w:rFonts w:ascii="Arial" w:hAnsi="Arial" w:cs="Arial"/>
        </w:rPr>
      </w:pPr>
    </w:p>
    <w:p w:rsidR="00700C57" w:rsidRPr="006872FC" w:rsidRDefault="00B220F4" w:rsidP="00B6285F">
      <w:pPr>
        <w:spacing w:line="360" w:lineRule="auto"/>
        <w:ind w:left="360" w:hanging="27"/>
        <w:jc w:val="both"/>
        <w:rPr>
          <w:rFonts w:ascii="Arial" w:hAnsi="Arial" w:cs="Arial"/>
          <w:b/>
        </w:rPr>
      </w:pPr>
      <w:r>
        <w:rPr>
          <w:rFonts w:ascii="Arial" w:hAnsi="Arial" w:cs="Arial"/>
          <w:b/>
        </w:rPr>
        <w:t>2</w:t>
      </w:r>
      <w:r w:rsidR="00E17D9E">
        <w:rPr>
          <w:rFonts w:ascii="Arial" w:hAnsi="Arial" w:cs="Arial"/>
          <w:b/>
        </w:rPr>
        <w:t xml:space="preserve">.5.1 </w:t>
      </w:r>
      <w:r w:rsidR="00FA023D" w:rsidRPr="00FA023D">
        <w:rPr>
          <w:rFonts w:ascii="Arial" w:hAnsi="Arial" w:cs="Arial"/>
          <w:b/>
        </w:rPr>
        <w:t>Intra Capsuler Cataract Ekstraksi (ICCE)</w:t>
      </w:r>
    </w:p>
    <w:p w:rsidR="00700C57" w:rsidRDefault="00FA023D" w:rsidP="00B6285F">
      <w:pPr>
        <w:pStyle w:val="ListParagraph"/>
        <w:spacing w:line="360" w:lineRule="auto"/>
        <w:ind w:left="540" w:firstLine="720"/>
        <w:jc w:val="both"/>
        <w:rPr>
          <w:rFonts w:ascii="Arial" w:hAnsi="Arial" w:cs="Arial"/>
          <w:color w:val="000000" w:themeColor="text1"/>
        </w:rPr>
      </w:pPr>
      <w:r w:rsidRPr="00FA023D">
        <w:rPr>
          <w:rFonts w:ascii="Arial" w:hAnsi="Arial" w:cs="Arial"/>
          <w:color w:val="000000" w:themeColor="text1"/>
        </w:rPr>
        <w:t>Tindakan pembedahan dengan mengeluarka</w:t>
      </w:r>
      <w:r w:rsidR="00B6285F">
        <w:rPr>
          <w:rFonts w:ascii="Arial" w:hAnsi="Arial" w:cs="Arial"/>
          <w:color w:val="000000" w:themeColor="text1"/>
        </w:rPr>
        <w:t xml:space="preserve">n seluruh lensa </w:t>
      </w:r>
      <w:r>
        <w:rPr>
          <w:rFonts w:ascii="Arial" w:hAnsi="Arial" w:cs="Arial"/>
          <w:color w:val="000000" w:themeColor="text1"/>
        </w:rPr>
        <w:t>bersama kapsul.</w:t>
      </w:r>
      <w:r w:rsidR="00AF38C8">
        <w:rPr>
          <w:rFonts w:ascii="Arial" w:hAnsi="Arial" w:cs="Arial"/>
          <w:color w:val="000000" w:themeColor="text1"/>
        </w:rPr>
        <w:t xml:space="preserve"> </w:t>
      </w:r>
      <w:r w:rsidRPr="00FA023D">
        <w:rPr>
          <w:rFonts w:ascii="Arial" w:hAnsi="Arial" w:cs="Arial"/>
          <w:color w:val="000000" w:themeColor="text1"/>
        </w:rPr>
        <w:t>Seluruh lensa dibekukan di dalam k</w:t>
      </w:r>
      <w:r>
        <w:rPr>
          <w:rFonts w:ascii="Arial" w:hAnsi="Arial" w:cs="Arial"/>
          <w:color w:val="000000" w:themeColor="text1"/>
        </w:rPr>
        <w:t>apsulnya dengan cryophake dan di</w:t>
      </w:r>
      <w:r w:rsidRPr="00FA023D">
        <w:rPr>
          <w:rFonts w:ascii="Arial" w:hAnsi="Arial" w:cs="Arial"/>
          <w:color w:val="000000" w:themeColor="text1"/>
        </w:rPr>
        <w:t>pindahkandari mata melalui incisi korneal superior yang lebar</w:t>
      </w:r>
      <w:r w:rsidR="00AF38C8">
        <w:rPr>
          <w:rFonts w:ascii="Arial" w:hAnsi="Arial" w:cs="Arial"/>
          <w:color w:val="000000" w:themeColor="text1"/>
        </w:rPr>
        <w:t xml:space="preserve">. </w:t>
      </w:r>
      <w:r w:rsidRPr="00FA023D">
        <w:rPr>
          <w:rFonts w:ascii="Arial" w:hAnsi="Arial" w:cs="Arial"/>
          <w:color w:val="000000" w:themeColor="text1"/>
        </w:rPr>
        <w:t>Pada ICCE tidakakan terjadi katarak sekunder dan merupakan tindakan pembedahan yang sangatlama populer. ICCE tidak boleh dilakukan atau kontraindikasi pada pasien berusiakurang dari 40 tahun yang masih mempunyai ligamen hialoidea kapsular. Penyulityang dapat terjadi pada pembedahan ini astigmatisme, glukoma, uveitis,endoftalmitis, dan perdarahan. (Vaugan G. D, 2000; Titcomb, 2010; Ocampo,2009)</w:t>
      </w:r>
    </w:p>
    <w:p w:rsidR="00FA023D" w:rsidRPr="00FA023D" w:rsidRDefault="00FA023D" w:rsidP="00E17D9E">
      <w:pPr>
        <w:pStyle w:val="ListParagraph"/>
        <w:spacing w:line="360" w:lineRule="auto"/>
        <w:ind w:left="284" w:firstLine="436"/>
        <w:jc w:val="both"/>
        <w:rPr>
          <w:rFonts w:ascii="Arial" w:hAnsi="Arial" w:cs="Arial"/>
          <w:color w:val="000000" w:themeColor="text1"/>
        </w:rPr>
      </w:pPr>
    </w:p>
    <w:p w:rsidR="00700C57" w:rsidRPr="00FA023D" w:rsidRDefault="00E17D9E" w:rsidP="00D34A8C">
      <w:pPr>
        <w:spacing w:line="360" w:lineRule="auto"/>
        <w:ind w:left="360"/>
        <w:jc w:val="both"/>
        <w:rPr>
          <w:rFonts w:ascii="Arial" w:hAnsi="Arial" w:cs="Arial"/>
          <w:b/>
        </w:rPr>
      </w:pPr>
      <w:r>
        <w:rPr>
          <w:rFonts w:ascii="Arial" w:hAnsi="Arial" w:cs="Arial"/>
          <w:b/>
        </w:rPr>
        <w:t xml:space="preserve">  2.5.2</w:t>
      </w:r>
      <w:r w:rsidR="00AC2F0F">
        <w:rPr>
          <w:rFonts w:ascii="Arial" w:hAnsi="Arial" w:cs="Arial"/>
          <w:b/>
          <w:lang w:val="en-US"/>
        </w:rPr>
        <w:t xml:space="preserve"> </w:t>
      </w:r>
      <w:r w:rsidR="00FA023D" w:rsidRPr="00FA023D">
        <w:rPr>
          <w:rFonts w:ascii="Arial" w:hAnsi="Arial" w:cs="Arial"/>
          <w:b/>
        </w:rPr>
        <w:t>Extra Capsular Cataract Extraction (ECCE</w:t>
      </w:r>
      <w:r w:rsidR="00FA023D">
        <w:rPr>
          <w:rFonts w:ascii="Arial" w:hAnsi="Arial" w:cs="Arial"/>
          <w:b/>
        </w:rPr>
        <w:t>)</w:t>
      </w:r>
    </w:p>
    <w:p w:rsidR="00E17D9E" w:rsidRDefault="00FA023D" w:rsidP="00D34A8C">
      <w:pPr>
        <w:spacing w:line="360" w:lineRule="auto"/>
        <w:ind w:left="540" w:firstLine="720"/>
        <w:jc w:val="both"/>
        <w:rPr>
          <w:rFonts w:ascii="Arial" w:hAnsi="Arial" w:cs="Arial"/>
          <w:lang w:val="en-US"/>
        </w:rPr>
      </w:pPr>
      <w:r w:rsidRPr="00FA023D">
        <w:rPr>
          <w:rFonts w:ascii="Arial" w:hAnsi="Arial" w:cs="Arial"/>
        </w:rPr>
        <w:t>Tindakan pembedahan pada lensa katarak dimana dilakukan pengeluaran isi lensa dengan memecah atau merobek kapsul lensa anterior sehingga massa lensa dan kortek lensa dapat keluar melalui robekan. Pembedahan ini dilakukan pada pasien katarak muda, pasien dengan kelainan endotel, bersama-sama keratoplasti,implantasi lensa intra ocular posterior, perencanaan implantasi sekunder lensa intra ocular, kemungkinan akan dilakukan bedah glukoma, mata dengan prediposisi untuk terjadinya prolaps badan kaca, mata sebelahnya telah mengalami prolap badan kaca, sebelumnya mata mengalami ablasi retina, mata dengan sitoid macular edema, pasca bedah ablasi, untuk mencegah penyulit pada saat melakukan pembedahan katarak seperti prolaps badan kaca. Penyulit yangdapat timbul pada pembedahan ini yaitu dapat terjadinya katarak sekunder.(Vaugan G. D, 2000; Titcomb, 2010; Ocampo, 2009)</w:t>
      </w:r>
      <w:r>
        <w:rPr>
          <w:rFonts w:ascii="Arial" w:hAnsi="Arial" w:cs="Arial"/>
        </w:rPr>
        <w:t>.</w:t>
      </w:r>
    </w:p>
    <w:p w:rsidR="00AC2F0F" w:rsidRPr="00AC2F0F" w:rsidRDefault="00AC2F0F" w:rsidP="00B6285F">
      <w:pPr>
        <w:spacing w:line="360" w:lineRule="auto"/>
        <w:jc w:val="both"/>
        <w:rPr>
          <w:rFonts w:ascii="Arial" w:hAnsi="Arial" w:cs="Arial"/>
          <w:lang w:val="en-US"/>
        </w:rPr>
      </w:pPr>
    </w:p>
    <w:p w:rsidR="00AC2F0F" w:rsidRDefault="00B220F4" w:rsidP="00D34A8C">
      <w:pPr>
        <w:spacing w:line="360" w:lineRule="auto"/>
        <w:ind w:firstLine="360"/>
        <w:jc w:val="both"/>
        <w:rPr>
          <w:rFonts w:ascii="Arial" w:hAnsi="Arial" w:cs="Arial"/>
          <w:b/>
          <w:lang w:val="en-US"/>
        </w:rPr>
      </w:pPr>
      <w:r>
        <w:rPr>
          <w:rFonts w:ascii="Arial" w:hAnsi="Arial" w:cs="Arial"/>
          <w:b/>
        </w:rPr>
        <w:t>2</w:t>
      </w:r>
      <w:r w:rsidR="00E17D9E">
        <w:rPr>
          <w:rFonts w:ascii="Arial" w:hAnsi="Arial" w:cs="Arial"/>
          <w:b/>
        </w:rPr>
        <w:t>.5.3</w:t>
      </w:r>
      <w:r w:rsidR="00AC2F0F">
        <w:rPr>
          <w:rFonts w:ascii="Arial" w:hAnsi="Arial" w:cs="Arial"/>
          <w:b/>
          <w:lang w:val="en-US"/>
        </w:rPr>
        <w:t xml:space="preserve"> </w:t>
      </w:r>
      <w:r w:rsidR="00FA023D" w:rsidRPr="00E11382">
        <w:rPr>
          <w:rFonts w:ascii="Arial" w:hAnsi="Arial" w:cs="Arial"/>
          <w:b/>
        </w:rPr>
        <w:t>Phakoemulsifikasi</w:t>
      </w:r>
    </w:p>
    <w:p w:rsidR="00E11382" w:rsidRDefault="00FA023D" w:rsidP="00D34A8C">
      <w:pPr>
        <w:spacing w:line="360" w:lineRule="auto"/>
        <w:ind w:left="540" w:firstLine="720"/>
        <w:jc w:val="both"/>
        <w:rPr>
          <w:rFonts w:ascii="Arial" w:hAnsi="Arial" w:cs="Arial"/>
        </w:rPr>
      </w:pPr>
      <w:r w:rsidRPr="00FA023D">
        <w:rPr>
          <w:rFonts w:ascii="Arial" w:hAnsi="Arial" w:cs="Arial"/>
        </w:rPr>
        <w:t>Phakoemulsifikasi (phaco) maksudnya mem</w:t>
      </w:r>
      <w:r w:rsidR="00E11382">
        <w:rPr>
          <w:rFonts w:ascii="Arial" w:hAnsi="Arial" w:cs="Arial"/>
        </w:rPr>
        <w:t xml:space="preserve">bongkar dan memindahkan kristal </w:t>
      </w:r>
      <w:r w:rsidRPr="00FA023D">
        <w:rPr>
          <w:rFonts w:ascii="Arial" w:hAnsi="Arial" w:cs="Arial"/>
        </w:rPr>
        <w:t>lensa. Pada tehnik ini diperlukan iris</w:t>
      </w:r>
      <w:r w:rsidR="00E11382">
        <w:rPr>
          <w:rFonts w:ascii="Arial" w:hAnsi="Arial" w:cs="Arial"/>
        </w:rPr>
        <w:t xml:space="preserve">an yang sangat kecil (sekitar 2-3mm) di14 </w:t>
      </w:r>
      <w:r w:rsidRPr="00FA023D">
        <w:rPr>
          <w:rFonts w:ascii="Arial" w:hAnsi="Arial" w:cs="Arial"/>
        </w:rPr>
        <w:t>kornea. Getaran ultrasonic akan digunak</w:t>
      </w:r>
      <w:r w:rsidR="00E11382">
        <w:rPr>
          <w:rFonts w:ascii="Arial" w:hAnsi="Arial" w:cs="Arial"/>
        </w:rPr>
        <w:t>an untuk menghancurkan katarak,</w:t>
      </w:r>
      <w:r w:rsidRPr="00FA023D">
        <w:rPr>
          <w:rFonts w:ascii="Arial" w:hAnsi="Arial" w:cs="Arial"/>
        </w:rPr>
        <w:t xml:space="preserve">selanjutnya mesin PHACO akan menyedot </w:t>
      </w:r>
      <w:r w:rsidR="00E11382">
        <w:rPr>
          <w:rFonts w:ascii="Arial" w:hAnsi="Arial" w:cs="Arial"/>
        </w:rPr>
        <w:t>massa katarak yang telah hancur</w:t>
      </w:r>
      <w:r w:rsidR="00DC7BCC">
        <w:rPr>
          <w:rFonts w:ascii="Arial" w:hAnsi="Arial" w:cs="Arial"/>
        </w:rPr>
        <w:t xml:space="preserve"> </w:t>
      </w:r>
      <w:r w:rsidRPr="00FA023D">
        <w:rPr>
          <w:rFonts w:ascii="Arial" w:hAnsi="Arial" w:cs="Arial"/>
        </w:rPr>
        <w:t>sampai bersih. Sebuah lensa Intra Okular yang d</w:t>
      </w:r>
      <w:r w:rsidR="00E11382">
        <w:rPr>
          <w:rFonts w:ascii="Arial" w:hAnsi="Arial" w:cs="Arial"/>
        </w:rPr>
        <w:t xml:space="preserve">apat dilipat dimasukkan melalui </w:t>
      </w:r>
      <w:r w:rsidRPr="00FA023D">
        <w:rPr>
          <w:rFonts w:ascii="Arial" w:hAnsi="Arial" w:cs="Arial"/>
        </w:rPr>
        <w:t>irisan tersebut. Karena incisi yang kecil maka tidak</w:t>
      </w:r>
      <w:r w:rsidR="00E11382">
        <w:rPr>
          <w:rFonts w:ascii="Arial" w:hAnsi="Arial" w:cs="Arial"/>
        </w:rPr>
        <w:t xml:space="preserve"> diperlukan jahitan, akan pulih </w:t>
      </w:r>
      <w:r w:rsidRPr="00FA023D">
        <w:rPr>
          <w:rFonts w:ascii="Arial" w:hAnsi="Arial" w:cs="Arial"/>
        </w:rPr>
        <w:t>dengan sendirinya, yang memungkinkan pa</w:t>
      </w:r>
      <w:r w:rsidR="00E11382">
        <w:rPr>
          <w:rFonts w:ascii="Arial" w:hAnsi="Arial" w:cs="Arial"/>
        </w:rPr>
        <w:t xml:space="preserve">sien dapat dengan cepat kembali </w:t>
      </w:r>
      <w:r w:rsidRPr="00FA023D">
        <w:rPr>
          <w:rFonts w:ascii="Arial" w:hAnsi="Arial" w:cs="Arial"/>
        </w:rPr>
        <w:t>melakukan aktivitas seh</w:t>
      </w:r>
      <w:r w:rsidR="00E11382">
        <w:rPr>
          <w:rFonts w:ascii="Arial" w:hAnsi="Arial" w:cs="Arial"/>
        </w:rPr>
        <w:t xml:space="preserve">ari-hari. </w:t>
      </w:r>
      <w:r w:rsidRPr="00FA023D">
        <w:rPr>
          <w:rFonts w:ascii="Arial" w:hAnsi="Arial" w:cs="Arial"/>
        </w:rPr>
        <w:t>Tehnik ini bermanfaat pada katarak kongen</w:t>
      </w:r>
      <w:r w:rsidR="00E11382">
        <w:rPr>
          <w:rFonts w:ascii="Arial" w:hAnsi="Arial" w:cs="Arial"/>
        </w:rPr>
        <w:t xml:space="preserve">ital, traumatik, dan kebanyakan </w:t>
      </w:r>
      <w:r w:rsidRPr="00FA023D">
        <w:rPr>
          <w:rFonts w:ascii="Arial" w:hAnsi="Arial" w:cs="Arial"/>
        </w:rPr>
        <w:t xml:space="preserve">katarak senilis. Tehnik ini kurang efektif </w:t>
      </w:r>
      <w:r w:rsidR="00E11382">
        <w:rPr>
          <w:rFonts w:ascii="Arial" w:hAnsi="Arial" w:cs="Arial"/>
        </w:rPr>
        <w:t xml:space="preserve">pada katarak senilis padat, dan </w:t>
      </w:r>
      <w:r w:rsidRPr="00FA023D">
        <w:rPr>
          <w:rFonts w:ascii="Arial" w:hAnsi="Arial" w:cs="Arial"/>
        </w:rPr>
        <w:t>keuntungan incisi limbus yang kecil agak kur</w:t>
      </w:r>
      <w:r w:rsidR="00E11382">
        <w:rPr>
          <w:rFonts w:ascii="Arial" w:hAnsi="Arial" w:cs="Arial"/>
        </w:rPr>
        <w:t xml:space="preserve">ang kalau akan dimasukkan lensa </w:t>
      </w:r>
      <w:r w:rsidRPr="00FA023D">
        <w:rPr>
          <w:rFonts w:ascii="Arial" w:hAnsi="Arial" w:cs="Arial"/>
        </w:rPr>
        <w:t>intraokuler, meskipun sekarang lebih sering digunak</w:t>
      </w:r>
      <w:r w:rsidR="00E11382">
        <w:rPr>
          <w:rFonts w:ascii="Arial" w:hAnsi="Arial" w:cs="Arial"/>
        </w:rPr>
        <w:t xml:space="preserve">an lensa intra okular fleksibel </w:t>
      </w:r>
      <w:r w:rsidRPr="00FA023D">
        <w:rPr>
          <w:rFonts w:ascii="Arial" w:hAnsi="Arial" w:cs="Arial"/>
        </w:rPr>
        <w:t>yang dapat dimasukkan melalui incisi kecil seperti itu</w:t>
      </w:r>
      <w:r w:rsidR="00E11382">
        <w:rPr>
          <w:rFonts w:ascii="Arial" w:hAnsi="Arial" w:cs="Arial"/>
        </w:rPr>
        <w:t>.</w:t>
      </w:r>
    </w:p>
    <w:p w:rsidR="00F60F4B" w:rsidRPr="00AC2F0F" w:rsidRDefault="00F60F4B" w:rsidP="00E606EB">
      <w:pPr>
        <w:spacing w:line="360" w:lineRule="auto"/>
        <w:ind w:left="540" w:firstLine="720"/>
        <w:jc w:val="both"/>
        <w:rPr>
          <w:rFonts w:ascii="Arial" w:hAnsi="Arial" w:cs="Arial"/>
          <w:b/>
        </w:rPr>
      </w:pPr>
    </w:p>
    <w:p w:rsidR="00E11382" w:rsidRPr="00E17D9E" w:rsidRDefault="00E17D9E" w:rsidP="00D34A8C">
      <w:pPr>
        <w:spacing w:before="240" w:line="360" w:lineRule="auto"/>
        <w:ind w:left="1276" w:hanging="916"/>
        <w:jc w:val="both"/>
        <w:rPr>
          <w:rFonts w:ascii="Arial" w:hAnsi="Arial" w:cs="Arial"/>
          <w:b/>
        </w:rPr>
      </w:pPr>
      <w:r w:rsidRPr="00E17D9E">
        <w:rPr>
          <w:rFonts w:ascii="Arial" w:hAnsi="Arial" w:cs="Arial"/>
          <w:b/>
        </w:rPr>
        <w:lastRenderedPageBreak/>
        <w:t>2.5.4</w:t>
      </w:r>
      <w:r w:rsidR="00AC2F0F">
        <w:rPr>
          <w:rFonts w:ascii="Arial" w:hAnsi="Arial" w:cs="Arial"/>
          <w:b/>
          <w:lang w:val="en-US"/>
        </w:rPr>
        <w:t xml:space="preserve"> </w:t>
      </w:r>
      <w:r w:rsidR="00DC7BCC">
        <w:rPr>
          <w:rFonts w:ascii="Arial" w:hAnsi="Arial" w:cs="Arial"/>
          <w:b/>
        </w:rPr>
        <w:t xml:space="preserve">Small Incision Surgery </w:t>
      </w:r>
      <w:r w:rsidR="00E11382" w:rsidRPr="00E17D9E">
        <w:rPr>
          <w:rFonts w:ascii="Arial" w:hAnsi="Arial" w:cs="Arial"/>
          <w:b/>
        </w:rPr>
        <w:t>SICS</w:t>
      </w:r>
    </w:p>
    <w:p w:rsidR="00E11382" w:rsidRDefault="00E11382" w:rsidP="00D34A8C">
      <w:pPr>
        <w:spacing w:line="360" w:lineRule="auto"/>
        <w:ind w:left="540" w:firstLine="720"/>
        <w:jc w:val="both"/>
        <w:rPr>
          <w:rFonts w:ascii="Arial" w:hAnsi="Arial" w:cs="Arial"/>
        </w:rPr>
      </w:pPr>
      <w:r w:rsidRPr="00E11382">
        <w:rPr>
          <w:rFonts w:ascii="Arial" w:hAnsi="Arial" w:cs="Arial"/>
        </w:rPr>
        <w:t>Teknik operasi Small Incision Cataract Surgery (SICS) yang merupakan</w:t>
      </w:r>
      <w:r>
        <w:rPr>
          <w:rFonts w:ascii="Arial" w:hAnsi="Arial" w:cs="Arial"/>
        </w:rPr>
        <w:t xml:space="preserve"> teknik pembedahan kecil. T</w:t>
      </w:r>
      <w:r w:rsidRPr="00E11382">
        <w:rPr>
          <w:rFonts w:ascii="Arial" w:hAnsi="Arial" w:cs="Arial"/>
        </w:rPr>
        <w:t>eknik ini dipandang lebih menguntungkan karena lebih</w:t>
      </w:r>
      <w:r w:rsidR="00DC7BCC">
        <w:rPr>
          <w:rFonts w:ascii="Arial" w:hAnsi="Arial" w:cs="Arial"/>
        </w:rPr>
        <w:t xml:space="preserve"> </w:t>
      </w:r>
      <w:r w:rsidRPr="00E11382">
        <w:rPr>
          <w:rFonts w:ascii="Arial" w:hAnsi="Arial" w:cs="Arial"/>
        </w:rPr>
        <w:t>cepat sembuh dan murah (Titcomb, 2010). Apabila lensa mata penderita katarak telah diangkat maka penderita memerlukan</w:t>
      </w:r>
      <w:r w:rsidR="00DC7BCC">
        <w:rPr>
          <w:rFonts w:ascii="Arial" w:hAnsi="Arial" w:cs="Arial"/>
        </w:rPr>
        <w:t xml:space="preserve"> </w:t>
      </w:r>
      <w:r w:rsidRPr="00E11382">
        <w:rPr>
          <w:rFonts w:ascii="Arial" w:hAnsi="Arial" w:cs="Arial"/>
        </w:rPr>
        <w:t>lensa pengganti untuk memfokuskan penglihatannya dengan cara sebagai berikut</w:t>
      </w:r>
      <w:r>
        <w:rPr>
          <w:rFonts w:ascii="Arial" w:hAnsi="Arial" w:cs="Arial"/>
        </w:rPr>
        <w:t>:</w:t>
      </w:r>
    </w:p>
    <w:p w:rsidR="00E11382" w:rsidRPr="00E11382" w:rsidRDefault="00E11382" w:rsidP="00201F9A">
      <w:pPr>
        <w:pStyle w:val="ListParagraph"/>
        <w:numPr>
          <w:ilvl w:val="0"/>
          <w:numId w:val="5"/>
        </w:numPr>
        <w:spacing w:line="360" w:lineRule="auto"/>
        <w:jc w:val="both"/>
        <w:rPr>
          <w:rFonts w:ascii="Arial" w:hAnsi="Arial" w:cs="Arial"/>
        </w:rPr>
      </w:pPr>
      <w:r w:rsidRPr="00E11382">
        <w:rPr>
          <w:rFonts w:ascii="Arial" w:hAnsi="Arial" w:cs="Arial"/>
        </w:rPr>
        <w:t xml:space="preserve">kacamata afakia yang tebal lensanya </w:t>
      </w:r>
    </w:p>
    <w:p w:rsidR="00E11382" w:rsidRDefault="00E11382" w:rsidP="00201F9A">
      <w:pPr>
        <w:pStyle w:val="ListParagraph"/>
        <w:numPr>
          <w:ilvl w:val="0"/>
          <w:numId w:val="5"/>
        </w:numPr>
        <w:spacing w:line="360" w:lineRule="auto"/>
        <w:jc w:val="both"/>
        <w:rPr>
          <w:rFonts w:ascii="Arial" w:hAnsi="Arial" w:cs="Arial"/>
        </w:rPr>
      </w:pPr>
      <w:r w:rsidRPr="00E11382">
        <w:rPr>
          <w:rFonts w:ascii="Arial" w:hAnsi="Arial" w:cs="Arial"/>
        </w:rPr>
        <w:t xml:space="preserve"> lensa kontak</w:t>
      </w:r>
    </w:p>
    <w:p w:rsidR="005A2DB9" w:rsidRDefault="00E11382" w:rsidP="00201F9A">
      <w:pPr>
        <w:pStyle w:val="ListParagraph"/>
        <w:numPr>
          <w:ilvl w:val="0"/>
          <w:numId w:val="5"/>
        </w:numPr>
        <w:spacing w:before="240" w:line="360" w:lineRule="auto"/>
        <w:jc w:val="both"/>
        <w:rPr>
          <w:rFonts w:ascii="Arial" w:hAnsi="Arial" w:cs="Arial"/>
        </w:rPr>
      </w:pPr>
      <w:r w:rsidRPr="00E11382">
        <w:rPr>
          <w:rFonts w:ascii="Arial" w:hAnsi="Arial" w:cs="Arial"/>
        </w:rPr>
        <w:t>lensa intra okular, yaitu lensa permanen yang ditanamkan di dalam mata</w:t>
      </w:r>
      <w:r w:rsidR="00806212">
        <w:rPr>
          <w:rFonts w:ascii="Arial" w:hAnsi="Arial" w:cs="Arial"/>
        </w:rPr>
        <w:t xml:space="preserve"> </w:t>
      </w:r>
      <w:r w:rsidRPr="00806212">
        <w:rPr>
          <w:rFonts w:ascii="Arial" w:hAnsi="Arial" w:cs="Arial"/>
        </w:rPr>
        <w:t>pada saat pembedahan untuk mengganti lensa mata asli yang telah</w:t>
      </w:r>
      <w:r w:rsidR="00806212">
        <w:rPr>
          <w:rFonts w:ascii="Arial" w:hAnsi="Arial" w:cs="Arial"/>
        </w:rPr>
        <w:t xml:space="preserve"> </w:t>
      </w:r>
      <w:r w:rsidR="005A2DB9" w:rsidRPr="00806212">
        <w:rPr>
          <w:rFonts w:ascii="Arial" w:hAnsi="Arial" w:cs="Arial"/>
        </w:rPr>
        <w:t>diangkat.</w:t>
      </w:r>
    </w:p>
    <w:p w:rsidR="00E606EB" w:rsidRDefault="00E606EB" w:rsidP="00E606EB">
      <w:pPr>
        <w:pStyle w:val="ListParagraph"/>
        <w:spacing w:before="240" w:line="360" w:lineRule="auto"/>
        <w:ind w:left="1080"/>
        <w:jc w:val="both"/>
        <w:rPr>
          <w:rFonts w:ascii="Arial" w:hAnsi="Arial" w:cs="Arial"/>
        </w:rPr>
      </w:pPr>
    </w:p>
    <w:p w:rsidR="00E606EB" w:rsidRDefault="00E606EB" w:rsidP="00201F9A">
      <w:pPr>
        <w:pStyle w:val="ListParagraph"/>
        <w:numPr>
          <w:ilvl w:val="1"/>
          <w:numId w:val="10"/>
        </w:numPr>
        <w:spacing w:before="240" w:line="360" w:lineRule="auto"/>
        <w:ind w:left="709" w:hanging="425"/>
        <w:jc w:val="both"/>
        <w:rPr>
          <w:rFonts w:ascii="Arial" w:hAnsi="Arial" w:cs="Arial"/>
        </w:rPr>
      </w:pPr>
      <w:r w:rsidRPr="00E606EB">
        <w:rPr>
          <w:rFonts w:ascii="Arial" w:hAnsi="Arial" w:cs="Arial"/>
          <w:b/>
        </w:rPr>
        <w:t>Profil Rumah Sakit Mata SMEC Medan</w:t>
      </w:r>
    </w:p>
    <w:p w:rsidR="00D53329" w:rsidRDefault="0030343A" w:rsidP="0030343A">
      <w:pPr>
        <w:pStyle w:val="ListParagraph"/>
        <w:spacing w:before="240" w:line="360" w:lineRule="auto"/>
        <w:ind w:left="567" w:firstLine="851"/>
        <w:jc w:val="both"/>
        <w:rPr>
          <w:rFonts w:ascii="Arial" w:hAnsi="Arial" w:cs="Arial"/>
        </w:rPr>
      </w:pPr>
      <w:r w:rsidRPr="0030343A">
        <w:rPr>
          <w:rFonts w:ascii="Arial" w:hAnsi="Arial" w:cs="Arial"/>
        </w:rPr>
        <w:t>SMEC adalah Pusat Pelayanan Kesehatan Mata pertama dan satu-satunya dengan dua konsep layanan yang bertujuan untuk memberikan pelayanan kesehatan khusus mata kepada seluruh lapisan masyarakat indonesia.</w:t>
      </w:r>
      <w:r w:rsidR="00357402" w:rsidRPr="00357402">
        <w:rPr>
          <w:rFonts w:ascii="Segoe UI" w:eastAsiaTheme="minorHAnsi" w:hAnsi="Segoe UI" w:cs="Segoe UI"/>
          <w:color w:val="4D4D4D"/>
        </w:rPr>
        <w:t xml:space="preserve"> </w:t>
      </w:r>
      <w:r w:rsidR="00357402" w:rsidRPr="00357402">
        <w:rPr>
          <w:rFonts w:ascii="Arial" w:hAnsi="Arial" w:cs="Arial"/>
        </w:rPr>
        <w:t>Seiring berjalannya waktu, sinergi pengetahuan da</w:t>
      </w:r>
      <w:r w:rsidR="00357402">
        <w:rPr>
          <w:rFonts w:ascii="Arial" w:hAnsi="Arial" w:cs="Arial"/>
        </w:rPr>
        <w:t>n pengalaman bertahun-tahun SMEC</w:t>
      </w:r>
      <w:r w:rsidR="00357402" w:rsidRPr="00357402">
        <w:rPr>
          <w:rFonts w:ascii="Arial" w:hAnsi="Arial" w:cs="Arial"/>
        </w:rPr>
        <w:t xml:space="preserve"> memunculkan terobosan baru dalam teknologi kesehatan mata, Pusat Pelayanan Kesehatan Mata SMEC berhasil menciptakan konsep Rumah Sakit Hitech-Lowcost dan Hitech-Highcost untuk dinikmati oleh seluruh masyarakat indonesia. Pelayanan SMEC yang bersifat customer experience ini juga dih</w:t>
      </w:r>
      <w:r w:rsidR="00357402">
        <w:rPr>
          <w:rFonts w:ascii="Arial" w:hAnsi="Arial" w:cs="Arial"/>
        </w:rPr>
        <w:t xml:space="preserve">arapkan bisa memenuhi visi SMEC </w:t>
      </w:r>
      <w:r w:rsidR="00357402" w:rsidRPr="00357402">
        <w:rPr>
          <w:rFonts w:ascii="Arial" w:hAnsi="Arial" w:cs="Arial"/>
        </w:rPr>
        <w:t>sebagai pelayanan kesehatan mata lokal yang bisa disejajarkan dengan institusi sejenis di luar negeri.</w:t>
      </w:r>
      <w:r w:rsidRPr="0030343A">
        <w:rPr>
          <w:rFonts w:ascii="Segoe UI" w:eastAsiaTheme="minorHAnsi" w:hAnsi="Segoe UI" w:cs="Segoe UI"/>
          <w:color w:val="4D4D4D"/>
        </w:rPr>
        <w:t xml:space="preserve"> </w:t>
      </w:r>
      <w:r w:rsidRPr="0030343A">
        <w:rPr>
          <w:rFonts w:ascii="Arial" w:hAnsi="Arial" w:cs="Arial"/>
        </w:rPr>
        <w:t>Peka dalam memahami kebutuhan masyarakat akan manfaat kese</w:t>
      </w:r>
      <w:r>
        <w:rPr>
          <w:rFonts w:ascii="Arial" w:hAnsi="Arial" w:cs="Arial"/>
        </w:rPr>
        <w:t>hatan mata merupakan tujuan Rumah Sakit Mata SMEC Medan</w:t>
      </w:r>
      <w:r w:rsidRPr="0030343A">
        <w:rPr>
          <w:rFonts w:ascii="Arial" w:hAnsi="Arial" w:cs="Arial"/>
        </w:rPr>
        <w:t xml:space="preserve"> dalam penyelenggarakan layanan kesehatan</w:t>
      </w:r>
      <w:r>
        <w:rPr>
          <w:rFonts w:ascii="Arial" w:hAnsi="Arial" w:cs="Arial"/>
        </w:rPr>
        <w:t xml:space="preserve"> mata di I</w:t>
      </w:r>
      <w:r w:rsidRPr="0030343A">
        <w:rPr>
          <w:rFonts w:ascii="Arial" w:hAnsi="Arial" w:cs="Arial"/>
        </w:rPr>
        <w:t xml:space="preserve">ndonesia. </w:t>
      </w:r>
    </w:p>
    <w:p w:rsidR="0030343A" w:rsidRDefault="0030343A" w:rsidP="00D34A8C">
      <w:pPr>
        <w:pStyle w:val="ListParagraph"/>
        <w:spacing w:before="240" w:line="360" w:lineRule="auto"/>
        <w:ind w:left="567" w:firstLine="851"/>
        <w:jc w:val="both"/>
        <w:rPr>
          <w:rFonts w:ascii="Arial" w:hAnsi="Arial" w:cs="Arial"/>
        </w:rPr>
      </w:pPr>
      <w:r w:rsidRPr="0030343A">
        <w:rPr>
          <w:rFonts w:ascii="Arial" w:hAnsi="Arial" w:cs="Arial"/>
        </w:rPr>
        <w:t>Bertujuan Menjadi pusat pelayanan kesehatan mata yang terdepan, termodern, dan profesional di Indonesia sehingga mampu bersaing dengan institusi sejenis di luar negeri menjadi visi kami d</w:t>
      </w:r>
      <w:r>
        <w:rPr>
          <w:rFonts w:ascii="Arial" w:hAnsi="Arial" w:cs="Arial"/>
        </w:rPr>
        <w:t xml:space="preserve">an selalu menjadi landasan Rumah Sakit ini </w:t>
      </w:r>
      <w:r w:rsidRPr="0030343A">
        <w:rPr>
          <w:rFonts w:ascii="Arial" w:hAnsi="Arial" w:cs="Arial"/>
        </w:rPr>
        <w:t>berkembang.</w:t>
      </w:r>
      <w:r>
        <w:rPr>
          <w:rFonts w:ascii="Arial" w:hAnsi="Arial" w:cs="Arial"/>
        </w:rPr>
        <w:t xml:space="preserve"> U</w:t>
      </w:r>
      <w:r w:rsidRPr="0030343A">
        <w:rPr>
          <w:rFonts w:ascii="Arial" w:hAnsi="Arial" w:cs="Arial"/>
        </w:rPr>
        <w:t>ntuk memperbaiki diri dalam meningkatkan kualitas pelayanan, sumber daya manusia yang kompe</w:t>
      </w:r>
      <w:r>
        <w:rPr>
          <w:rFonts w:ascii="Arial" w:hAnsi="Arial" w:cs="Arial"/>
        </w:rPr>
        <w:t xml:space="preserve">ten dan professional. Serta Rumah Sakit ini </w:t>
      </w:r>
      <w:r w:rsidRPr="0030343A">
        <w:rPr>
          <w:rFonts w:ascii="Arial" w:hAnsi="Arial" w:cs="Arial"/>
        </w:rPr>
        <w:t xml:space="preserve"> terus memperbarui </w:t>
      </w:r>
      <w:r w:rsidRPr="0030343A">
        <w:rPr>
          <w:rFonts w:ascii="Arial" w:hAnsi="Arial" w:cs="Arial"/>
        </w:rPr>
        <w:lastRenderedPageBreak/>
        <w:t xml:space="preserve">peralatan </w:t>
      </w:r>
      <w:r>
        <w:rPr>
          <w:rFonts w:ascii="Arial" w:hAnsi="Arial" w:cs="Arial"/>
        </w:rPr>
        <w:t>-</w:t>
      </w:r>
      <w:r w:rsidRPr="0030343A">
        <w:rPr>
          <w:rFonts w:ascii="Arial" w:hAnsi="Arial" w:cs="Arial"/>
        </w:rPr>
        <w:t>peralatan medis dengan teknologi terbaru dan mutakhir.</w:t>
      </w:r>
      <w:r w:rsidRPr="0030343A">
        <w:rPr>
          <w:rFonts w:ascii="Segoe UI" w:eastAsiaTheme="minorHAnsi" w:hAnsi="Segoe UI" w:cs="Segoe UI"/>
          <w:color w:val="4D4D4D"/>
        </w:rPr>
        <w:t xml:space="preserve"> </w:t>
      </w:r>
      <w:r>
        <w:rPr>
          <w:rFonts w:ascii="Arial" w:hAnsi="Arial" w:cs="Arial"/>
        </w:rPr>
        <w:t xml:space="preserve">Sesuai dengan motto Rumah Sakit Mata SMEC Medan </w:t>
      </w:r>
      <w:r w:rsidRPr="0030343A">
        <w:rPr>
          <w:rFonts w:ascii="Arial" w:hAnsi="Arial" w:cs="Arial"/>
        </w:rPr>
        <w:t xml:space="preserve"> "Keep Your Eyes Healthy", SMEC berupaya memberikan pelayanan yang cepat, tepat, memuaskan dengan mengedepankan nilai disiplin, tanggung jawab, jujur, kerjasama, ramah dalam bingkai memberikan pelayanan yang bermutu dan juga kepuasan pasien.</w:t>
      </w:r>
      <w:r w:rsidR="00357402">
        <w:rPr>
          <w:rFonts w:ascii="Arial" w:hAnsi="Arial" w:cs="Arial"/>
        </w:rPr>
        <w:t xml:space="preserve"> Rumah Sakit Khusus Mata </w:t>
      </w:r>
      <w:r w:rsidRPr="0030343A">
        <w:rPr>
          <w:rFonts w:ascii="Arial" w:hAnsi="Arial" w:cs="Arial"/>
        </w:rPr>
        <w:t>SMEC Pusat terletak di</w:t>
      </w:r>
      <w:r w:rsidR="00DE43CC">
        <w:rPr>
          <w:rFonts w:ascii="Arial" w:hAnsi="Arial" w:cs="Arial"/>
        </w:rPr>
        <w:t xml:space="preserve"> J</w:t>
      </w:r>
      <w:r w:rsidR="00DE43CC" w:rsidRPr="00DE43CC">
        <w:rPr>
          <w:rFonts w:ascii="Arial" w:hAnsi="Arial" w:cs="Arial"/>
        </w:rPr>
        <w:t>l. Iskandar Muda No.278-280, Petisah Tengah, Kec. Medan Petisah, Kota Medan, Sumatera Utara 20112, Indon</w:t>
      </w:r>
      <w:r w:rsidR="00DE43CC">
        <w:rPr>
          <w:rFonts w:ascii="Arial" w:hAnsi="Arial" w:cs="Arial"/>
        </w:rPr>
        <w:t>esia.</w:t>
      </w:r>
    </w:p>
    <w:p w:rsidR="00E606EB" w:rsidRPr="00806212" w:rsidRDefault="00E606EB" w:rsidP="00D34A8C">
      <w:pPr>
        <w:pStyle w:val="ListParagraph"/>
        <w:spacing w:before="240" w:line="360" w:lineRule="auto"/>
        <w:ind w:left="426" w:hanging="142"/>
        <w:jc w:val="both"/>
        <w:rPr>
          <w:rFonts w:ascii="Arial" w:hAnsi="Arial" w:cs="Arial"/>
        </w:rPr>
      </w:pPr>
    </w:p>
    <w:p w:rsidR="00700C57" w:rsidRPr="005A2DB9" w:rsidRDefault="00E606EB" w:rsidP="00D34A8C">
      <w:pPr>
        <w:pStyle w:val="ListParagraph"/>
        <w:spacing w:line="360" w:lineRule="auto"/>
        <w:ind w:left="709" w:hanging="349"/>
        <w:jc w:val="both"/>
        <w:rPr>
          <w:rFonts w:ascii="Arial" w:hAnsi="Arial" w:cs="Arial"/>
        </w:rPr>
      </w:pPr>
      <w:r>
        <w:rPr>
          <w:rFonts w:ascii="Arial" w:hAnsi="Arial" w:cs="Arial"/>
          <w:b/>
        </w:rPr>
        <w:t>2.</w:t>
      </w:r>
      <w:r w:rsidR="0074131F">
        <w:rPr>
          <w:rFonts w:ascii="Arial" w:hAnsi="Arial" w:cs="Arial"/>
          <w:b/>
        </w:rPr>
        <w:t>7</w:t>
      </w:r>
      <w:r w:rsidR="005A2DB9" w:rsidRPr="005A2DB9">
        <w:rPr>
          <w:rFonts w:ascii="Arial" w:hAnsi="Arial" w:cs="Arial"/>
          <w:b/>
        </w:rPr>
        <w:t xml:space="preserve"> </w:t>
      </w:r>
      <w:r w:rsidR="00BC2476">
        <w:rPr>
          <w:rFonts w:ascii="Arial" w:hAnsi="Arial" w:cs="Arial"/>
          <w:b/>
        </w:rPr>
        <w:t xml:space="preserve">Riwayat Pasien </w:t>
      </w:r>
      <w:r w:rsidR="002C3891" w:rsidRPr="005A2DB9">
        <w:rPr>
          <w:rFonts w:ascii="Arial" w:hAnsi="Arial" w:cs="Arial"/>
          <w:b/>
        </w:rPr>
        <w:t xml:space="preserve"> Pederita Katarak</w:t>
      </w:r>
    </w:p>
    <w:p w:rsidR="002C3891" w:rsidRPr="002C3891" w:rsidRDefault="002C3891" w:rsidP="00D34A8C">
      <w:pPr>
        <w:pStyle w:val="ListParagraph"/>
        <w:spacing w:line="360" w:lineRule="auto"/>
        <w:ind w:left="540" w:firstLine="720"/>
        <w:jc w:val="both"/>
        <w:rPr>
          <w:rFonts w:ascii="Arial" w:hAnsi="Arial" w:cs="Arial"/>
        </w:rPr>
      </w:pPr>
      <w:r>
        <w:rPr>
          <w:rFonts w:ascii="Arial" w:hAnsi="Arial" w:cs="Arial"/>
        </w:rPr>
        <w:t>Menurut PPK RS Mata SMEC 2014 sebelum penegakan diagnosa pada penderita katarak biasanya dilakukan beberapa pemeriksaan yaitu:</w:t>
      </w:r>
    </w:p>
    <w:p w:rsidR="00B6285F" w:rsidRDefault="002C3891" w:rsidP="00201F9A">
      <w:pPr>
        <w:pStyle w:val="ListParagraph"/>
        <w:numPr>
          <w:ilvl w:val="0"/>
          <w:numId w:val="16"/>
        </w:numPr>
        <w:spacing w:line="360" w:lineRule="auto"/>
        <w:jc w:val="both"/>
        <w:rPr>
          <w:rFonts w:ascii="Arial" w:hAnsi="Arial" w:cs="Arial"/>
        </w:rPr>
      </w:pPr>
      <w:r w:rsidRPr="002C3891">
        <w:rPr>
          <w:rFonts w:ascii="Arial" w:hAnsi="Arial" w:cs="Arial"/>
        </w:rPr>
        <w:t>Penglihatan jauh/dekat kabur secara perlahan</w:t>
      </w:r>
    </w:p>
    <w:p w:rsidR="00B6285F" w:rsidRDefault="002C3891" w:rsidP="00201F9A">
      <w:pPr>
        <w:pStyle w:val="ListParagraph"/>
        <w:numPr>
          <w:ilvl w:val="0"/>
          <w:numId w:val="16"/>
        </w:numPr>
        <w:spacing w:line="360" w:lineRule="auto"/>
        <w:jc w:val="both"/>
        <w:rPr>
          <w:rFonts w:ascii="Arial" w:hAnsi="Arial" w:cs="Arial"/>
        </w:rPr>
      </w:pPr>
      <w:r w:rsidRPr="00B6285F">
        <w:rPr>
          <w:rFonts w:ascii="Arial" w:hAnsi="Arial" w:cs="Arial"/>
        </w:rPr>
        <w:t>Penglihatan berkabut, berasap, dan sulit mengenal orang dari jarak jauh</w:t>
      </w:r>
    </w:p>
    <w:p w:rsidR="00B6285F" w:rsidRDefault="002C3891" w:rsidP="00201F9A">
      <w:pPr>
        <w:pStyle w:val="ListParagraph"/>
        <w:numPr>
          <w:ilvl w:val="0"/>
          <w:numId w:val="16"/>
        </w:numPr>
        <w:spacing w:line="360" w:lineRule="auto"/>
        <w:jc w:val="both"/>
        <w:rPr>
          <w:rFonts w:ascii="Arial" w:hAnsi="Arial" w:cs="Arial"/>
        </w:rPr>
      </w:pPr>
      <w:r w:rsidRPr="00B6285F">
        <w:rPr>
          <w:rFonts w:ascii="Arial" w:hAnsi="Arial" w:cs="Arial"/>
        </w:rPr>
        <w:t>Keluhan pandangan kabur, silau, tidak terkoreksi maksimal dengan kacamata</w:t>
      </w:r>
      <w:r w:rsidR="00B6285F">
        <w:rPr>
          <w:rFonts w:ascii="Arial" w:hAnsi="Arial" w:cs="Arial"/>
        </w:rPr>
        <w:t>.</w:t>
      </w:r>
    </w:p>
    <w:p w:rsidR="007405DC" w:rsidRDefault="002C3891" w:rsidP="00201F9A">
      <w:pPr>
        <w:pStyle w:val="ListParagraph"/>
        <w:numPr>
          <w:ilvl w:val="0"/>
          <w:numId w:val="16"/>
        </w:numPr>
        <w:spacing w:line="360" w:lineRule="auto"/>
        <w:jc w:val="both"/>
        <w:rPr>
          <w:rFonts w:ascii="Arial" w:hAnsi="Arial" w:cs="Arial"/>
        </w:rPr>
      </w:pPr>
      <w:r w:rsidRPr="00B6285F">
        <w:rPr>
          <w:rFonts w:ascii="Arial" w:hAnsi="Arial" w:cs="Arial"/>
        </w:rPr>
        <w:t>Silau pada siang hari (terkena cahaya matahari)  atau terkena cahaya/sinar lampu kenderaan pada malam hari, gangguan mobilisasi/berjalan karen</w:t>
      </w:r>
      <w:r w:rsidR="007405DC">
        <w:rPr>
          <w:rFonts w:ascii="Arial" w:hAnsi="Arial" w:cs="Arial"/>
        </w:rPr>
        <w:t>a sulit melihat benda di sekitar.</w:t>
      </w:r>
    </w:p>
    <w:p w:rsidR="007405DC" w:rsidRDefault="002C3891" w:rsidP="00201F9A">
      <w:pPr>
        <w:pStyle w:val="ListParagraph"/>
        <w:numPr>
          <w:ilvl w:val="0"/>
          <w:numId w:val="16"/>
        </w:numPr>
        <w:spacing w:line="360" w:lineRule="auto"/>
        <w:jc w:val="both"/>
        <w:rPr>
          <w:rFonts w:ascii="Arial" w:hAnsi="Arial" w:cs="Arial"/>
        </w:rPr>
      </w:pPr>
      <w:r w:rsidRPr="007405DC">
        <w:rPr>
          <w:rFonts w:ascii="Arial" w:hAnsi="Arial" w:cs="Arial"/>
        </w:rPr>
        <w:t>Menggunakan alat bantu baca</w:t>
      </w:r>
      <w:r w:rsidR="007405DC">
        <w:rPr>
          <w:rFonts w:ascii="Arial" w:hAnsi="Arial" w:cs="Arial"/>
        </w:rPr>
        <w:t>.</w:t>
      </w:r>
    </w:p>
    <w:p w:rsidR="007405DC" w:rsidRDefault="002C3891" w:rsidP="00201F9A">
      <w:pPr>
        <w:pStyle w:val="ListParagraph"/>
        <w:numPr>
          <w:ilvl w:val="0"/>
          <w:numId w:val="16"/>
        </w:numPr>
        <w:spacing w:line="360" w:lineRule="auto"/>
        <w:jc w:val="both"/>
        <w:rPr>
          <w:rFonts w:ascii="Arial" w:hAnsi="Arial" w:cs="Arial"/>
        </w:rPr>
      </w:pPr>
      <w:r w:rsidRPr="007405DC">
        <w:rPr>
          <w:rFonts w:ascii="Arial" w:hAnsi="Arial" w:cs="Arial"/>
        </w:rPr>
        <w:t>Riwayat penyakit mata merah, trauma mekanis, dan menggunakan obat - obatan topikal</w:t>
      </w:r>
      <w:r w:rsidR="007405DC">
        <w:rPr>
          <w:rFonts w:ascii="Arial" w:hAnsi="Arial" w:cs="Arial"/>
        </w:rPr>
        <w:t>.</w:t>
      </w:r>
    </w:p>
    <w:p w:rsidR="005A2DB9" w:rsidRPr="007405DC" w:rsidRDefault="002C3891" w:rsidP="00201F9A">
      <w:pPr>
        <w:pStyle w:val="ListParagraph"/>
        <w:numPr>
          <w:ilvl w:val="0"/>
          <w:numId w:val="16"/>
        </w:numPr>
        <w:spacing w:line="360" w:lineRule="auto"/>
        <w:jc w:val="both"/>
        <w:rPr>
          <w:rFonts w:ascii="Arial" w:hAnsi="Arial" w:cs="Arial"/>
        </w:rPr>
      </w:pPr>
      <w:r w:rsidRPr="007405DC">
        <w:rPr>
          <w:rFonts w:ascii="Arial" w:hAnsi="Arial" w:cs="Arial"/>
        </w:rPr>
        <w:t>Menderita hipertensi, diabetes, dan mengkonsumsi  obat sistemik dalam jangka panjang</w:t>
      </w:r>
      <w:r w:rsidR="005A2DB9" w:rsidRPr="007405DC">
        <w:rPr>
          <w:rFonts w:ascii="Arial" w:hAnsi="Arial" w:cs="Arial"/>
        </w:rPr>
        <w:t>.</w:t>
      </w:r>
    </w:p>
    <w:p w:rsidR="005A2DB9" w:rsidRDefault="005A2DB9" w:rsidP="00E606EB">
      <w:pPr>
        <w:pStyle w:val="ListParagraph"/>
        <w:spacing w:before="240" w:line="360" w:lineRule="auto"/>
        <w:ind w:left="1434" w:hanging="300"/>
        <w:jc w:val="both"/>
        <w:rPr>
          <w:rFonts w:ascii="Arial" w:hAnsi="Arial" w:cs="Arial"/>
        </w:rPr>
      </w:pPr>
    </w:p>
    <w:p w:rsidR="00700C57" w:rsidRPr="005A2DB9" w:rsidRDefault="0074131F" w:rsidP="00E606EB">
      <w:pPr>
        <w:pStyle w:val="ListParagraph"/>
        <w:spacing w:before="240" w:line="360" w:lineRule="auto"/>
        <w:ind w:left="1080" w:hanging="540"/>
        <w:jc w:val="both"/>
        <w:rPr>
          <w:rFonts w:ascii="Arial" w:hAnsi="Arial" w:cs="Arial"/>
        </w:rPr>
      </w:pPr>
      <w:r>
        <w:rPr>
          <w:rFonts w:ascii="Arial" w:hAnsi="Arial" w:cs="Arial"/>
          <w:b/>
        </w:rPr>
        <w:t>2.7</w:t>
      </w:r>
      <w:r w:rsidR="005A2DB9" w:rsidRPr="005A2DB9">
        <w:rPr>
          <w:rFonts w:ascii="Arial" w:hAnsi="Arial" w:cs="Arial"/>
          <w:b/>
        </w:rPr>
        <w:t>.1</w:t>
      </w:r>
      <w:r w:rsidR="00AC2F0F">
        <w:rPr>
          <w:rFonts w:ascii="Arial" w:hAnsi="Arial" w:cs="Arial"/>
          <w:b/>
          <w:lang w:val="en-US"/>
        </w:rPr>
        <w:t xml:space="preserve"> </w:t>
      </w:r>
      <w:r w:rsidR="002C3891" w:rsidRPr="005A2DB9">
        <w:rPr>
          <w:rFonts w:ascii="Arial" w:hAnsi="Arial" w:cs="Arial"/>
          <w:b/>
        </w:rPr>
        <w:t>Pemeriksaan Fisik</w:t>
      </w:r>
    </w:p>
    <w:p w:rsidR="002C3891" w:rsidRPr="00381B87" w:rsidRDefault="002C3891" w:rsidP="00E606EB">
      <w:pPr>
        <w:pStyle w:val="ListParagraph"/>
        <w:spacing w:line="360" w:lineRule="auto"/>
        <w:ind w:left="540" w:firstLine="720"/>
        <w:jc w:val="both"/>
        <w:rPr>
          <w:rFonts w:ascii="Arial" w:hAnsi="Arial" w:cs="Arial"/>
        </w:rPr>
      </w:pPr>
      <w:r w:rsidRPr="00381B87">
        <w:rPr>
          <w:rFonts w:ascii="Arial" w:hAnsi="Arial" w:cs="Arial"/>
        </w:rPr>
        <w:t xml:space="preserve">Selain anamnese pada pasien test fisik juga mempengaruhi </w:t>
      </w:r>
      <w:r w:rsidR="00381B87" w:rsidRPr="00381B87">
        <w:rPr>
          <w:rFonts w:ascii="Arial" w:hAnsi="Arial" w:cs="Arial"/>
        </w:rPr>
        <w:t>penegakan diagnosa katarak (PPK RS SMEC,2014),sebagai berikut:</w:t>
      </w:r>
    </w:p>
    <w:p w:rsidR="007405DC" w:rsidRDefault="002C3891" w:rsidP="00201F9A">
      <w:pPr>
        <w:pStyle w:val="ListParagraph"/>
        <w:numPr>
          <w:ilvl w:val="0"/>
          <w:numId w:val="17"/>
        </w:numPr>
        <w:spacing w:line="360" w:lineRule="auto"/>
        <w:jc w:val="both"/>
        <w:rPr>
          <w:rFonts w:ascii="Arial" w:hAnsi="Arial" w:cs="Arial"/>
        </w:rPr>
      </w:pPr>
      <w:r w:rsidRPr="002C3891">
        <w:rPr>
          <w:rFonts w:ascii="Arial" w:hAnsi="Arial" w:cs="Arial"/>
        </w:rPr>
        <w:t>Pemeriksaan tanda - tanda vital : Keadaan umum baik, TTV tergantung dengan status riwayat penyakit pasien</w:t>
      </w:r>
      <w:r w:rsidR="007405DC">
        <w:rPr>
          <w:rFonts w:ascii="Arial" w:hAnsi="Arial" w:cs="Arial"/>
        </w:rPr>
        <w:t>.</w:t>
      </w:r>
    </w:p>
    <w:p w:rsidR="007405DC" w:rsidRDefault="002C3891" w:rsidP="00201F9A">
      <w:pPr>
        <w:pStyle w:val="ListParagraph"/>
        <w:numPr>
          <w:ilvl w:val="0"/>
          <w:numId w:val="17"/>
        </w:numPr>
        <w:spacing w:line="360" w:lineRule="auto"/>
        <w:jc w:val="both"/>
        <w:rPr>
          <w:rFonts w:ascii="Arial" w:hAnsi="Arial" w:cs="Arial"/>
        </w:rPr>
      </w:pPr>
      <w:r w:rsidRPr="007405DC">
        <w:rPr>
          <w:rFonts w:ascii="Arial" w:hAnsi="Arial" w:cs="Arial"/>
        </w:rPr>
        <w:t>Pemeriksaan subjektif tajam penglihatan (visual acuity) dengan ARK dan Clear Chart : penurunan tajam penglihatan &lt;20/70</w:t>
      </w:r>
      <w:r w:rsidR="007405DC">
        <w:rPr>
          <w:rFonts w:ascii="Arial" w:hAnsi="Arial" w:cs="Arial"/>
        </w:rPr>
        <w:t>.</w:t>
      </w:r>
    </w:p>
    <w:p w:rsidR="007405DC" w:rsidRDefault="002C3891" w:rsidP="00201F9A">
      <w:pPr>
        <w:pStyle w:val="ListParagraph"/>
        <w:numPr>
          <w:ilvl w:val="0"/>
          <w:numId w:val="17"/>
        </w:numPr>
        <w:spacing w:line="360" w:lineRule="auto"/>
        <w:jc w:val="both"/>
        <w:rPr>
          <w:rFonts w:ascii="Arial" w:hAnsi="Arial" w:cs="Arial"/>
        </w:rPr>
      </w:pPr>
      <w:r w:rsidRPr="007405DC">
        <w:rPr>
          <w:rFonts w:ascii="Arial" w:hAnsi="Arial" w:cs="Arial"/>
        </w:rPr>
        <w:lastRenderedPageBreak/>
        <w:t>Pemeriksaan Tonometer non-contact : tekanan intra okuler normal (meningkat bila disert</w:t>
      </w:r>
      <w:r w:rsidR="007405DC">
        <w:rPr>
          <w:rFonts w:ascii="Arial" w:hAnsi="Arial" w:cs="Arial"/>
        </w:rPr>
        <w:t>ai komplikasi glaukoma sekunder).</w:t>
      </w:r>
    </w:p>
    <w:p w:rsidR="007405DC" w:rsidRDefault="002C3891" w:rsidP="00201F9A">
      <w:pPr>
        <w:pStyle w:val="ListParagraph"/>
        <w:numPr>
          <w:ilvl w:val="0"/>
          <w:numId w:val="17"/>
        </w:numPr>
        <w:spacing w:line="360" w:lineRule="auto"/>
        <w:jc w:val="both"/>
        <w:rPr>
          <w:rFonts w:ascii="Arial" w:hAnsi="Arial" w:cs="Arial"/>
        </w:rPr>
      </w:pPr>
      <w:r w:rsidRPr="007405DC">
        <w:rPr>
          <w:rFonts w:ascii="Arial" w:hAnsi="Arial" w:cs="Arial"/>
        </w:rPr>
        <w:t>Pemeriksaan oftalmoskopi : red reflex menurun / negatif</w:t>
      </w:r>
      <w:r w:rsidR="007405DC">
        <w:rPr>
          <w:rFonts w:ascii="Arial" w:hAnsi="Arial" w:cs="Arial"/>
        </w:rPr>
        <w:t>.</w:t>
      </w:r>
    </w:p>
    <w:p w:rsidR="007405DC" w:rsidRDefault="002C3891" w:rsidP="00201F9A">
      <w:pPr>
        <w:pStyle w:val="ListParagraph"/>
        <w:numPr>
          <w:ilvl w:val="0"/>
          <w:numId w:val="17"/>
        </w:numPr>
        <w:spacing w:line="360" w:lineRule="auto"/>
        <w:jc w:val="both"/>
        <w:rPr>
          <w:rFonts w:ascii="Arial" w:hAnsi="Arial" w:cs="Arial"/>
        </w:rPr>
      </w:pPr>
      <w:r w:rsidRPr="007405DC">
        <w:rPr>
          <w:rFonts w:ascii="Arial" w:hAnsi="Arial" w:cs="Arial"/>
        </w:rPr>
        <w:t>Pemeriksaan slit lamp : Adanya kekeruhan lensa sesuai dengan klasifikasi katarak buratto</w:t>
      </w:r>
    </w:p>
    <w:p w:rsidR="005A2DB9" w:rsidRPr="007405DC" w:rsidRDefault="002C3891" w:rsidP="00201F9A">
      <w:pPr>
        <w:pStyle w:val="ListParagraph"/>
        <w:numPr>
          <w:ilvl w:val="0"/>
          <w:numId w:val="17"/>
        </w:numPr>
        <w:spacing w:before="240" w:after="0" w:line="360" w:lineRule="auto"/>
        <w:jc w:val="both"/>
        <w:rPr>
          <w:rFonts w:ascii="Arial" w:hAnsi="Arial" w:cs="Arial"/>
        </w:rPr>
      </w:pPr>
      <w:r w:rsidRPr="007405DC">
        <w:rPr>
          <w:rFonts w:ascii="Arial" w:hAnsi="Arial" w:cs="Arial"/>
        </w:rPr>
        <w:t>Pemeriksaan funduskopi : Keadaan vitreus, makula, nervus optikus, dan pembuluh darah retina (arteri maupun vena) dalam kondisi baik</w:t>
      </w:r>
      <w:r w:rsidR="00381B87" w:rsidRPr="007405DC">
        <w:rPr>
          <w:rFonts w:ascii="Arial" w:hAnsi="Arial" w:cs="Arial"/>
        </w:rPr>
        <w:t>.</w:t>
      </w:r>
    </w:p>
    <w:p w:rsidR="00381B87" w:rsidRPr="007405DC" w:rsidRDefault="0074131F" w:rsidP="00E606EB">
      <w:pPr>
        <w:spacing w:before="240" w:line="360" w:lineRule="auto"/>
        <w:ind w:left="360"/>
        <w:jc w:val="both"/>
        <w:rPr>
          <w:rFonts w:ascii="Arial" w:hAnsi="Arial" w:cs="Arial"/>
        </w:rPr>
      </w:pPr>
      <w:r>
        <w:rPr>
          <w:rFonts w:ascii="Arial" w:hAnsi="Arial" w:cs="Arial"/>
          <w:b/>
        </w:rPr>
        <w:t>2.7</w:t>
      </w:r>
      <w:r w:rsidR="005A2DB9" w:rsidRPr="007405DC">
        <w:rPr>
          <w:rFonts w:ascii="Arial" w:hAnsi="Arial" w:cs="Arial"/>
          <w:b/>
        </w:rPr>
        <w:t>.2</w:t>
      </w:r>
      <w:r w:rsidR="00AC2F0F" w:rsidRPr="007405DC">
        <w:rPr>
          <w:rFonts w:ascii="Arial" w:hAnsi="Arial" w:cs="Arial"/>
          <w:b/>
          <w:lang w:val="en-US"/>
        </w:rPr>
        <w:t xml:space="preserve"> </w:t>
      </w:r>
      <w:r w:rsidR="00C042F8" w:rsidRPr="007405DC">
        <w:rPr>
          <w:rFonts w:ascii="Arial" w:hAnsi="Arial" w:cs="Arial"/>
          <w:b/>
        </w:rPr>
        <w:t xml:space="preserve">Pemeriksaan Penunjang </w:t>
      </w:r>
    </w:p>
    <w:p w:rsidR="00C042F8" w:rsidRDefault="00C042F8" w:rsidP="007405DC">
      <w:pPr>
        <w:spacing w:line="360" w:lineRule="auto"/>
        <w:ind w:left="720" w:firstLine="698"/>
        <w:jc w:val="both"/>
        <w:rPr>
          <w:rFonts w:ascii="Arial" w:hAnsi="Arial" w:cs="Arial"/>
        </w:rPr>
      </w:pPr>
      <w:r w:rsidRPr="00C042F8">
        <w:rPr>
          <w:rFonts w:ascii="Arial" w:hAnsi="Arial" w:cs="Arial"/>
        </w:rPr>
        <w:t>Penegakan diagnosa juga dapat dilakukan dengan menggunakan alat yang berteknologi canggih  (PPK RS SMEC,2014) antara lain:</w:t>
      </w:r>
    </w:p>
    <w:p w:rsidR="007405DC" w:rsidRDefault="00C042F8" w:rsidP="00201F9A">
      <w:pPr>
        <w:pStyle w:val="ListParagraph"/>
        <w:numPr>
          <w:ilvl w:val="0"/>
          <w:numId w:val="6"/>
        </w:numPr>
        <w:spacing w:line="360" w:lineRule="auto"/>
        <w:ind w:left="900" w:hanging="284"/>
        <w:jc w:val="both"/>
        <w:rPr>
          <w:rFonts w:ascii="Arial" w:hAnsi="Arial" w:cs="Arial"/>
        </w:rPr>
      </w:pPr>
      <w:r w:rsidRPr="00C042F8">
        <w:rPr>
          <w:rFonts w:ascii="Arial" w:hAnsi="Arial" w:cs="Arial"/>
        </w:rPr>
        <w:t>Pemeriksaan tajam penglihatan (visual acuity) dengan ARK dan clear chart</w:t>
      </w:r>
    </w:p>
    <w:p w:rsid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Tonometer non-contact</w:t>
      </w:r>
    </w:p>
    <w:p w:rsid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Funduskopi direk / Indirek</w:t>
      </w:r>
    </w:p>
    <w:p w:rsid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Slit Lamp</w:t>
      </w:r>
    </w:p>
    <w:p w:rsid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Biometri</w:t>
      </w:r>
    </w:p>
    <w:p w:rsid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 xml:space="preserve">OCT </w:t>
      </w:r>
    </w:p>
    <w:p w:rsidR="005A2DB9" w:rsidRPr="007405DC" w:rsidRDefault="00C042F8" w:rsidP="00201F9A">
      <w:pPr>
        <w:pStyle w:val="ListParagraph"/>
        <w:numPr>
          <w:ilvl w:val="0"/>
          <w:numId w:val="6"/>
        </w:numPr>
        <w:spacing w:line="360" w:lineRule="auto"/>
        <w:ind w:left="900" w:hanging="284"/>
        <w:jc w:val="both"/>
        <w:rPr>
          <w:rFonts w:ascii="Arial" w:hAnsi="Arial" w:cs="Arial"/>
        </w:rPr>
      </w:pPr>
      <w:r w:rsidRPr="007405DC">
        <w:rPr>
          <w:rFonts w:ascii="Arial" w:hAnsi="Arial" w:cs="Arial"/>
        </w:rPr>
        <w:t>USG</w:t>
      </w:r>
    </w:p>
    <w:p w:rsidR="005A2DB9" w:rsidRDefault="005A2DB9" w:rsidP="00447BFC">
      <w:pPr>
        <w:pStyle w:val="ListParagraph"/>
        <w:spacing w:line="360" w:lineRule="auto"/>
        <w:ind w:left="1418"/>
        <w:jc w:val="both"/>
        <w:rPr>
          <w:rFonts w:ascii="Arial" w:hAnsi="Arial" w:cs="Arial"/>
        </w:rPr>
      </w:pPr>
    </w:p>
    <w:p w:rsidR="00E41470" w:rsidRPr="0074131F" w:rsidRDefault="005A2DB9" w:rsidP="00201F9A">
      <w:pPr>
        <w:pStyle w:val="ListParagraph"/>
        <w:numPr>
          <w:ilvl w:val="1"/>
          <w:numId w:val="26"/>
        </w:numPr>
        <w:spacing w:line="360" w:lineRule="auto"/>
        <w:ind w:left="1080" w:hanging="720"/>
        <w:jc w:val="both"/>
        <w:rPr>
          <w:rFonts w:ascii="Arial" w:hAnsi="Arial" w:cs="Arial"/>
        </w:rPr>
      </w:pPr>
      <w:r w:rsidRPr="0074131F">
        <w:rPr>
          <w:rFonts w:ascii="Arial" w:hAnsi="Arial" w:cs="Arial"/>
          <w:b/>
        </w:rPr>
        <w:t>T</w:t>
      </w:r>
      <w:r w:rsidR="00E41470" w:rsidRPr="0074131F">
        <w:rPr>
          <w:rFonts w:ascii="Arial" w:hAnsi="Arial" w:cs="Arial"/>
          <w:b/>
        </w:rPr>
        <w:t xml:space="preserve">erapi </w:t>
      </w:r>
      <w:r w:rsidR="00DC7BCC" w:rsidRPr="0074131F">
        <w:rPr>
          <w:rFonts w:ascii="Arial" w:hAnsi="Arial" w:cs="Arial"/>
          <w:b/>
        </w:rPr>
        <w:t xml:space="preserve">Obat </w:t>
      </w:r>
      <w:r w:rsidR="00844086" w:rsidRPr="0074131F">
        <w:rPr>
          <w:rFonts w:ascii="Arial" w:hAnsi="Arial" w:cs="Arial"/>
          <w:b/>
        </w:rPr>
        <w:t xml:space="preserve">Pasca </w:t>
      </w:r>
      <w:r w:rsidR="00E41470" w:rsidRPr="0074131F">
        <w:rPr>
          <w:rFonts w:ascii="Arial" w:hAnsi="Arial" w:cs="Arial"/>
          <w:b/>
        </w:rPr>
        <w:t>Operasi</w:t>
      </w:r>
      <w:r w:rsidR="00844086" w:rsidRPr="0074131F">
        <w:rPr>
          <w:rFonts w:ascii="Arial" w:hAnsi="Arial" w:cs="Arial"/>
          <w:b/>
        </w:rPr>
        <w:t xml:space="preserve"> Katarak</w:t>
      </w:r>
    </w:p>
    <w:p w:rsidR="00715F2D" w:rsidRPr="00715F2D" w:rsidRDefault="00715F2D" w:rsidP="00E606EB">
      <w:pPr>
        <w:pStyle w:val="ListParagraph"/>
        <w:spacing w:line="360" w:lineRule="auto"/>
        <w:ind w:left="1418" w:hanging="698"/>
        <w:jc w:val="both"/>
        <w:rPr>
          <w:rFonts w:ascii="Arial" w:hAnsi="Arial" w:cs="Arial"/>
          <w:b/>
        </w:rPr>
      </w:pPr>
      <w:r>
        <w:rPr>
          <w:rFonts w:ascii="Arial" w:hAnsi="Arial" w:cs="Arial"/>
          <w:b/>
        </w:rPr>
        <w:t>2</w:t>
      </w:r>
      <w:r w:rsidR="0074131F">
        <w:rPr>
          <w:rFonts w:ascii="Arial" w:hAnsi="Arial" w:cs="Arial"/>
          <w:b/>
        </w:rPr>
        <w:t>.8</w:t>
      </w:r>
      <w:r>
        <w:rPr>
          <w:rFonts w:ascii="Arial" w:hAnsi="Arial" w:cs="Arial"/>
          <w:b/>
        </w:rPr>
        <w:t>.1</w:t>
      </w:r>
      <w:r w:rsidR="00DC7BCC">
        <w:rPr>
          <w:rFonts w:ascii="Arial" w:hAnsi="Arial" w:cs="Arial"/>
          <w:b/>
        </w:rPr>
        <w:t xml:space="preserve"> </w:t>
      </w:r>
      <w:r w:rsidR="00E41470" w:rsidRPr="00E41470">
        <w:rPr>
          <w:rFonts w:ascii="Arial" w:hAnsi="Arial" w:cs="Arial"/>
          <w:b/>
        </w:rPr>
        <w:t>Antibiotik topikal + NSAID tetes mata</w:t>
      </w:r>
    </w:p>
    <w:p w:rsidR="00E41470" w:rsidRPr="00E41470" w:rsidRDefault="007405DC" w:rsidP="007405DC">
      <w:pPr>
        <w:pStyle w:val="ListParagraph"/>
        <w:spacing w:line="360" w:lineRule="auto"/>
        <w:ind w:left="1440" w:hanging="360"/>
        <w:jc w:val="both"/>
        <w:rPr>
          <w:rFonts w:ascii="Arial" w:hAnsi="Arial" w:cs="Arial"/>
        </w:rPr>
      </w:pPr>
      <w:r>
        <w:rPr>
          <w:rFonts w:ascii="Arial" w:hAnsi="Arial" w:cs="Arial"/>
        </w:rPr>
        <w:t xml:space="preserve">-  </w:t>
      </w:r>
      <w:r w:rsidR="00E41470" w:rsidRPr="00E41470">
        <w:rPr>
          <w:rFonts w:ascii="Arial" w:hAnsi="Arial" w:cs="Arial"/>
        </w:rPr>
        <w:t xml:space="preserve">Antibiotik topikal : Moksifloksasin 0.5%, Siprofloksasin </w:t>
      </w:r>
      <w:r w:rsidR="00E41470">
        <w:rPr>
          <w:rFonts w:ascii="Arial" w:hAnsi="Arial" w:cs="Arial"/>
        </w:rPr>
        <w:t xml:space="preserve">0.3%, </w:t>
      </w:r>
      <w:r w:rsidR="00E41470" w:rsidRPr="00E41470">
        <w:rPr>
          <w:rFonts w:ascii="Arial" w:hAnsi="Arial" w:cs="Arial"/>
        </w:rPr>
        <w:t>Levofloksasin 0.5%, Gatifloksasin 0.5%, tetes mata 6 - 8 kali sehari</w:t>
      </w:r>
    </w:p>
    <w:p w:rsidR="00E41470" w:rsidRDefault="00E41470" w:rsidP="007405DC">
      <w:pPr>
        <w:pStyle w:val="ListParagraph"/>
        <w:spacing w:line="360" w:lineRule="auto"/>
        <w:ind w:left="1440" w:hanging="360"/>
        <w:jc w:val="both"/>
        <w:rPr>
          <w:rFonts w:ascii="Arial" w:hAnsi="Arial" w:cs="Arial"/>
        </w:rPr>
      </w:pPr>
      <w:r w:rsidRPr="00E41470">
        <w:rPr>
          <w:rFonts w:ascii="Arial" w:hAnsi="Arial" w:cs="Arial"/>
        </w:rPr>
        <w:t>-</w:t>
      </w:r>
      <w:r w:rsidRPr="00E41470">
        <w:rPr>
          <w:rFonts w:ascii="Arial" w:hAnsi="Arial" w:cs="Arial"/>
        </w:rPr>
        <w:tab/>
        <w:t>Antiinflamasi nonsteroid topikal : Natrium Diklofenak tetes mata atau Nepafenak, tetes mata 4 - 6 kali sehari</w:t>
      </w:r>
      <w:r w:rsidR="00715F2D">
        <w:rPr>
          <w:rFonts w:ascii="Arial" w:hAnsi="Arial" w:cs="Arial"/>
        </w:rPr>
        <w:t>.</w:t>
      </w:r>
    </w:p>
    <w:p w:rsidR="00E41470" w:rsidRPr="00E41470" w:rsidRDefault="00E41470" w:rsidP="00E41470">
      <w:pPr>
        <w:pStyle w:val="ListParagraph"/>
        <w:spacing w:line="360" w:lineRule="auto"/>
        <w:ind w:left="2160" w:hanging="720"/>
        <w:jc w:val="both"/>
        <w:rPr>
          <w:rFonts w:ascii="Arial" w:hAnsi="Arial" w:cs="Arial"/>
        </w:rPr>
      </w:pPr>
    </w:p>
    <w:p w:rsidR="00E41470" w:rsidRPr="00E41470" w:rsidRDefault="0074131F" w:rsidP="007405DC">
      <w:pPr>
        <w:pStyle w:val="ListParagraph"/>
        <w:spacing w:line="360" w:lineRule="auto"/>
        <w:jc w:val="both"/>
        <w:rPr>
          <w:rFonts w:ascii="Arial" w:hAnsi="Arial" w:cs="Arial"/>
          <w:b/>
        </w:rPr>
      </w:pPr>
      <w:r>
        <w:rPr>
          <w:rFonts w:ascii="Arial" w:hAnsi="Arial" w:cs="Arial"/>
          <w:b/>
        </w:rPr>
        <w:t>2.8</w:t>
      </w:r>
      <w:r w:rsidR="00715F2D">
        <w:rPr>
          <w:rFonts w:ascii="Arial" w:hAnsi="Arial" w:cs="Arial"/>
          <w:b/>
        </w:rPr>
        <w:t xml:space="preserve">.2 </w:t>
      </w:r>
      <w:r w:rsidR="00E41470" w:rsidRPr="00E41470">
        <w:rPr>
          <w:rFonts w:ascii="Arial" w:hAnsi="Arial" w:cs="Arial"/>
          <w:b/>
        </w:rPr>
        <w:t>Antibiotik topikal + steroid tetes mata</w:t>
      </w:r>
    </w:p>
    <w:p w:rsidR="00E41470" w:rsidRPr="00E41470" w:rsidRDefault="00220DCB" w:rsidP="00220DCB">
      <w:pPr>
        <w:pStyle w:val="ListParagraph"/>
        <w:spacing w:before="240" w:line="360" w:lineRule="auto"/>
        <w:ind w:left="1418" w:hanging="338"/>
        <w:jc w:val="both"/>
        <w:rPr>
          <w:rFonts w:ascii="Arial" w:hAnsi="Arial" w:cs="Arial"/>
        </w:rPr>
      </w:pPr>
      <w:r>
        <w:rPr>
          <w:rFonts w:ascii="Arial" w:hAnsi="Arial" w:cs="Arial"/>
        </w:rPr>
        <w:t xml:space="preserve">- Antibiotik topikal:Moksifloksasin 0.5%,Siprofloksasin 0.3%,   </w:t>
      </w:r>
      <w:r w:rsidR="00E41470" w:rsidRPr="00E41470">
        <w:rPr>
          <w:rFonts w:ascii="Arial" w:hAnsi="Arial" w:cs="Arial"/>
        </w:rPr>
        <w:t>Levofloksasin 0.5%, Gatifloksasin 0.5%, tetes mata 6 - 8 kali sehari</w:t>
      </w:r>
    </w:p>
    <w:p w:rsidR="00715F2D" w:rsidRPr="00D53329" w:rsidRDefault="00142FFA" w:rsidP="00D34A8C">
      <w:pPr>
        <w:pStyle w:val="ListParagraph"/>
        <w:spacing w:before="240" w:line="360" w:lineRule="auto"/>
        <w:ind w:left="1440" w:hanging="360"/>
        <w:jc w:val="both"/>
        <w:rPr>
          <w:rFonts w:ascii="Arial" w:hAnsi="Arial" w:cs="Arial"/>
        </w:rPr>
      </w:pPr>
      <w:r>
        <w:rPr>
          <w:rFonts w:ascii="Arial" w:hAnsi="Arial" w:cs="Arial"/>
        </w:rPr>
        <w:t>-</w:t>
      </w:r>
      <w:r w:rsidR="007405DC">
        <w:rPr>
          <w:rFonts w:ascii="Arial" w:hAnsi="Arial" w:cs="Arial"/>
        </w:rPr>
        <w:t xml:space="preserve"> </w:t>
      </w:r>
      <w:r w:rsidR="00220DCB">
        <w:rPr>
          <w:rFonts w:ascii="Arial" w:hAnsi="Arial" w:cs="Arial"/>
        </w:rPr>
        <w:t xml:space="preserve"> </w:t>
      </w:r>
      <w:r w:rsidR="00220DCB">
        <w:rPr>
          <w:rFonts w:ascii="Arial" w:hAnsi="Arial" w:cs="Arial"/>
        </w:rPr>
        <w:tab/>
      </w:r>
      <w:r w:rsidR="00E41470" w:rsidRPr="00E41470">
        <w:rPr>
          <w:rFonts w:ascii="Arial" w:hAnsi="Arial" w:cs="Arial"/>
        </w:rPr>
        <w:t xml:space="preserve">Antiinflamasi steroid topikal : Prednisolon Asetat 1%, Fluorometolon 0.1%, kombinasi Deksametason + Gentamisin, </w:t>
      </w:r>
      <w:r w:rsidR="00E41470" w:rsidRPr="00E41470">
        <w:rPr>
          <w:rFonts w:ascii="Arial" w:hAnsi="Arial" w:cs="Arial"/>
        </w:rPr>
        <w:lastRenderedPageBreak/>
        <w:t>kombinasi Deksametason + Neomisin Sulfat + Polimiksin B Sulfat tetes mata 4 - 6 kali sehari</w:t>
      </w:r>
      <w:r w:rsidR="00E41470">
        <w:rPr>
          <w:rFonts w:ascii="Arial" w:hAnsi="Arial" w:cs="Arial"/>
        </w:rPr>
        <w:t>.</w:t>
      </w:r>
    </w:p>
    <w:p w:rsidR="00715F2D" w:rsidRDefault="00E41470" w:rsidP="00201F9A">
      <w:pPr>
        <w:pStyle w:val="ListParagraph"/>
        <w:numPr>
          <w:ilvl w:val="1"/>
          <w:numId w:val="26"/>
        </w:numPr>
        <w:spacing w:before="240" w:line="360" w:lineRule="auto"/>
        <w:ind w:left="900" w:hanging="540"/>
        <w:jc w:val="both"/>
        <w:rPr>
          <w:rFonts w:ascii="Arial" w:hAnsi="Arial" w:cs="Arial"/>
          <w:b/>
        </w:rPr>
      </w:pPr>
      <w:r w:rsidRPr="00715F2D">
        <w:rPr>
          <w:rFonts w:ascii="Arial" w:hAnsi="Arial" w:cs="Arial"/>
          <w:b/>
        </w:rPr>
        <w:t xml:space="preserve"> Edukasi  Pasien </w:t>
      </w:r>
    </w:p>
    <w:p w:rsidR="00715F2D" w:rsidRPr="00715F2D" w:rsidRDefault="00E41470" w:rsidP="00201F9A">
      <w:pPr>
        <w:pStyle w:val="ListParagraph"/>
        <w:numPr>
          <w:ilvl w:val="0"/>
          <w:numId w:val="12"/>
        </w:numPr>
        <w:spacing w:line="360" w:lineRule="auto"/>
        <w:ind w:left="900"/>
        <w:jc w:val="both"/>
        <w:rPr>
          <w:rFonts w:ascii="Arial" w:hAnsi="Arial" w:cs="Arial"/>
          <w:b/>
        </w:rPr>
      </w:pPr>
      <w:r w:rsidRPr="00715F2D">
        <w:rPr>
          <w:rFonts w:ascii="Arial" w:hAnsi="Arial" w:cs="Arial"/>
        </w:rPr>
        <w:t>Beri informasi tentang komplikasi yang dapat terjadi setelah tindakan operasi katarak seperti Endoftalmitis, Edema kornea, Distorsi atau terbukanya luka operasi, COA dangkal, Glaukoma, Uveitis, Dislokasi IOL, Perdarahan segmen anterior/posterior, Ablasio retina, Cystoid macular edema, HTO, Sisa massa lensa, Ruptur kapsul posterior, Prolaps vitreus, Astigmatisme kornea.</w:t>
      </w:r>
    </w:p>
    <w:p w:rsidR="00715F2D" w:rsidRPr="00715F2D" w:rsidRDefault="00E41470" w:rsidP="00201F9A">
      <w:pPr>
        <w:pStyle w:val="ListParagraph"/>
        <w:numPr>
          <w:ilvl w:val="0"/>
          <w:numId w:val="12"/>
        </w:numPr>
        <w:spacing w:line="360" w:lineRule="auto"/>
        <w:ind w:left="900"/>
        <w:jc w:val="both"/>
        <w:rPr>
          <w:rFonts w:ascii="Arial" w:hAnsi="Arial" w:cs="Arial"/>
          <w:b/>
        </w:rPr>
      </w:pPr>
      <w:r w:rsidRPr="00715F2D">
        <w:rPr>
          <w:rFonts w:ascii="Arial" w:hAnsi="Arial" w:cs="Arial"/>
        </w:rPr>
        <w:t>Ajarkan tentang kebersihan diri (terutama mata), terhadap hal - hal yang berkaitan dengan resiko timbulnya infeksi. Adapun beberapa anjuran dan pantangan yang wajib dipatuhi yakni :</w:t>
      </w:r>
    </w:p>
    <w:p w:rsidR="00715F2D" w:rsidRPr="00715F2D" w:rsidRDefault="00E41470" w:rsidP="00201F9A">
      <w:pPr>
        <w:pStyle w:val="ListParagraph"/>
        <w:numPr>
          <w:ilvl w:val="0"/>
          <w:numId w:val="13"/>
        </w:numPr>
        <w:spacing w:line="360" w:lineRule="auto"/>
        <w:ind w:left="900"/>
        <w:jc w:val="both"/>
        <w:rPr>
          <w:rFonts w:ascii="Arial" w:hAnsi="Arial" w:cs="Arial"/>
          <w:b/>
        </w:rPr>
      </w:pPr>
      <w:r w:rsidRPr="00715F2D">
        <w:rPr>
          <w:rFonts w:ascii="Arial" w:hAnsi="Arial" w:cs="Arial"/>
        </w:rPr>
        <w:t>Mata tidak boleh terkena air selama 1 minggu</w:t>
      </w:r>
    </w:p>
    <w:p w:rsidR="00715F2D" w:rsidRPr="00715F2D" w:rsidRDefault="00E41470" w:rsidP="00201F9A">
      <w:pPr>
        <w:pStyle w:val="ListParagraph"/>
        <w:numPr>
          <w:ilvl w:val="0"/>
          <w:numId w:val="13"/>
        </w:numPr>
        <w:spacing w:line="360" w:lineRule="auto"/>
        <w:ind w:left="900"/>
        <w:jc w:val="both"/>
        <w:rPr>
          <w:rFonts w:ascii="Arial" w:hAnsi="Arial" w:cs="Arial"/>
          <w:b/>
        </w:rPr>
      </w:pPr>
      <w:r w:rsidRPr="00715F2D">
        <w:rPr>
          <w:rFonts w:ascii="Arial" w:hAnsi="Arial" w:cs="Arial"/>
        </w:rPr>
        <w:t>Hindari aktivitas / lingkungan yang beresiko, atau yang berkaitan dengan paparan angin, debu, dan asap selama 1 bulan.</w:t>
      </w:r>
    </w:p>
    <w:p w:rsidR="00220DCB" w:rsidRPr="00220DCB" w:rsidRDefault="00E41470" w:rsidP="00201F9A">
      <w:pPr>
        <w:pStyle w:val="ListParagraph"/>
        <w:numPr>
          <w:ilvl w:val="0"/>
          <w:numId w:val="13"/>
        </w:numPr>
        <w:spacing w:line="360" w:lineRule="auto"/>
        <w:ind w:left="900"/>
        <w:jc w:val="both"/>
        <w:rPr>
          <w:rFonts w:ascii="Arial" w:hAnsi="Arial" w:cs="Arial"/>
          <w:b/>
        </w:rPr>
      </w:pPr>
      <w:r w:rsidRPr="00715F2D">
        <w:rPr>
          <w:rFonts w:ascii="Arial" w:hAnsi="Arial" w:cs="Arial"/>
        </w:rPr>
        <w:t>Hindari menyentuh bagian mata secara langsung</w:t>
      </w:r>
      <w:r w:rsidR="00715F2D">
        <w:rPr>
          <w:rFonts w:ascii="Arial" w:hAnsi="Arial" w:cs="Arial"/>
        </w:rPr>
        <w:t xml:space="preserve"> untuk mengurangi resiko infeksi.</w:t>
      </w:r>
    </w:p>
    <w:p w:rsidR="00715F2D" w:rsidRPr="00220DCB" w:rsidRDefault="00E41470" w:rsidP="00201F9A">
      <w:pPr>
        <w:pStyle w:val="ListParagraph"/>
        <w:numPr>
          <w:ilvl w:val="0"/>
          <w:numId w:val="13"/>
        </w:numPr>
        <w:spacing w:line="360" w:lineRule="auto"/>
        <w:ind w:left="900"/>
        <w:jc w:val="both"/>
        <w:rPr>
          <w:rFonts w:ascii="Arial" w:hAnsi="Arial" w:cs="Arial"/>
          <w:b/>
        </w:rPr>
      </w:pPr>
      <w:r w:rsidRPr="00220DCB">
        <w:rPr>
          <w:rFonts w:ascii="Arial" w:hAnsi="Arial" w:cs="Arial"/>
        </w:rPr>
        <w:t>Gunakan obat - obatan dan kacamata pelindung / eye shield pasca tindakan</w:t>
      </w:r>
      <w:r w:rsidR="00715F2D" w:rsidRPr="00220DCB">
        <w:rPr>
          <w:rFonts w:ascii="Arial" w:hAnsi="Arial" w:cs="Arial"/>
        </w:rPr>
        <w:t xml:space="preserve">. </w:t>
      </w:r>
    </w:p>
    <w:p w:rsidR="00715F2D" w:rsidRPr="00715F2D" w:rsidRDefault="00715F2D" w:rsidP="00D34A8C">
      <w:pPr>
        <w:pStyle w:val="ListParagraph"/>
        <w:spacing w:line="360" w:lineRule="auto"/>
        <w:ind w:left="1920"/>
        <w:jc w:val="both"/>
        <w:rPr>
          <w:rFonts w:ascii="Arial" w:hAnsi="Arial" w:cs="Arial"/>
          <w:b/>
        </w:rPr>
      </w:pPr>
    </w:p>
    <w:p w:rsidR="00C042F8" w:rsidRPr="00715F2D" w:rsidRDefault="0074131F" w:rsidP="0074131F">
      <w:pPr>
        <w:pStyle w:val="ListParagraph"/>
        <w:spacing w:line="360" w:lineRule="auto"/>
        <w:ind w:left="360"/>
        <w:jc w:val="both"/>
        <w:rPr>
          <w:rFonts w:ascii="Arial" w:hAnsi="Arial" w:cs="Arial"/>
        </w:rPr>
      </w:pPr>
      <w:r>
        <w:rPr>
          <w:rFonts w:ascii="Arial" w:hAnsi="Arial" w:cs="Arial"/>
          <w:b/>
        </w:rPr>
        <w:t>2.10</w:t>
      </w:r>
      <w:r w:rsidR="00964B44">
        <w:rPr>
          <w:rFonts w:ascii="Arial" w:hAnsi="Arial" w:cs="Arial"/>
          <w:b/>
          <w:lang w:val="en-US"/>
        </w:rPr>
        <w:t xml:space="preserve"> </w:t>
      </w:r>
      <w:r w:rsidR="005D4B72">
        <w:rPr>
          <w:rFonts w:ascii="Arial" w:hAnsi="Arial" w:cs="Arial"/>
          <w:b/>
        </w:rPr>
        <w:t xml:space="preserve">Obat Anti </w:t>
      </w:r>
      <w:r w:rsidR="002F1D69" w:rsidRPr="00715F2D">
        <w:rPr>
          <w:rFonts w:ascii="Arial" w:hAnsi="Arial" w:cs="Arial"/>
          <w:b/>
        </w:rPr>
        <w:t xml:space="preserve">Inflamasi </w:t>
      </w:r>
    </w:p>
    <w:p w:rsidR="0065127B" w:rsidRDefault="00700C57" w:rsidP="00D53329">
      <w:pPr>
        <w:pStyle w:val="ListParagraph"/>
        <w:spacing w:line="360" w:lineRule="auto"/>
        <w:ind w:firstLine="540"/>
        <w:jc w:val="both"/>
      </w:pPr>
      <w:r w:rsidRPr="00F91289">
        <w:rPr>
          <w:rFonts w:ascii="Arial" w:hAnsi="Arial" w:cs="Arial"/>
        </w:rPr>
        <w:t>Obat antiinflamasi adalah golongan obat yang memiliki aktivitas menekan atau mengurangi peradangan. Aktivitas ini dapat dicapai melalui berbagai cara, yaitu menghambat pembentukan mediator radang prostaglandin, menghambat migrasi sel-sel leukosit ke daerah radang, menghambat pelepasan prostaglandin dari sel-sel tempat pembentukannya. Berdasarkan mekanisme kerjanya obat-obat antiinflamasi terbagi dalam golongan steroid yang terutama bekerja dengan cara menghambat pelepasan prostaglandin dari sel-sel sumbernya, dan golongan non steroid yang bekerja melalui mekanisme lain seperti inhibisi siklooksigenase yang berperan dalam biosintesis</w:t>
      </w:r>
      <w:r w:rsidR="002F1D69">
        <w:rPr>
          <w:rFonts w:ascii="Arial" w:hAnsi="Arial" w:cs="Arial"/>
        </w:rPr>
        <w:t xml:space="preserve"> prostaglandin (Lestari, 2010).</w:t>
      </w:r>
      <w:r w:rsidR="00D53329">
        <w:rPr>
          <w:rFonts w:ascii="Arial" w:hAnsi="Arial" w:cs="Arial"/>
        </w:rPr>
        <w:t xml:space="preserve"> </w:t>
      </w:r>
      <w:r w:rsidR="005D4B72">
        <w:rPr>
          <w:rFonts w:ascii="Arial" w:hAnsi="Arial" w:cs="Arial"/>
        </w:rPr>
        <w:t>Obat anti inflamasi terbagi menjadi 2 yakni : Anti Inflamasi Kortikosteroid dan anti inflamasi non steroid.</w:t>
      </w:r>
      <w:r w:rsidR="0065127B" w:rsidRPr="0065127B">
        <w:t xml:space="preserve"> </w:t>
      </w:r>
    </w:p>
    <w:p w:rsidR="0065127B" w:rsidRDefault="0065127B" w:rsidP="0065127B">
      <w:pPr>
        <w:pStyle w:val="ListParagraph"/>
        <w:spacing w:line="360" w:lineRule="auto"/>
        <w:ind w:firstLine="540"/>
        <w:jc w:val="both"/>
        <w:rPr>
          <w:rFonts w:ascii="Arial" w:hAnsi="Arial" w:cs="Arial"/>
        </w:rPr>
      </w:pPr>
      <w:r w:rsidRPr="0065127B">
        <w:rPr>
          <w:rFonts w:ascii="Arial" w:hAnsi="Arial" w:cs="Arial"/>
        </w:rPr>
        <w:lastRenderedPageBreak/>
        <w:t>Obat anti inflamasi</w:t>
      </w:r>
      <w:r>
        <w:t xml:space="preserve"> </w:t>
      </w:r>
      <w:r>
        <w:rPr>
          <w:rFonts w:ascii="Arial" w:hAnsi="Arial" w:cs="Arial"/>
        </w:rPr>
        <w:t>g</w:t>
      </w:r>
      <w:r w:rsidRPr="0065127B">
        <w:rPr>
          <w:rFonts w:ascii="Arial" w:hAnsi="Arial" w:cs="Arial"/>
        </w:rPr>
        <w:t xml:space="preserve">olongan </w:t>
      </w:r>
      <w:r>
        <w:rPr>
          <w:rFonts w:ascii="Arial" w:hAnsi="Arial" w:cs="Arial"/>
        </w:rPr>
        <w:t>kortiko</w:t>
      </w:r>
      <w:r w:rsidRPr="0065127B">
        <w:rPr>
          <w:rFonts w:ascii="Arial" w:hAnsi="Arial" w:cs="Arial"/>
        </w:rPr>
        <w:t>steroid</w:t>
      </w:r>
      <w:r>
        <w:rPr>
          <w:rFonts w:ascii="Arial" w:hAnsi="Arial" w:cs="Arial"/>
        </w:rPr>
        <w:t xml:space="preserve"> </w:t>
      </w:r>
      <w:r w:rsidRPr="0065127B">
        <w:rPr>
          <w:rFonts w:ascii="Arial" w:hAnsi="Arial" w:cs="Arial"/>
        </w:rPr>
        <w:t xml:space="preserve"> bekerja dengan cara menghambat pelepasan prostaglandin melalui penghambatan metabolisme asam arakhidonat contohnya Alletrol, Gentason , Posop,P-Pred,Tobroson</w:t>
      </w:r>
      <w:r>
        <w:rPr>
          <w:rFonts w:ascii="Arial" w:hAnsi="Arial" w:cs="Arial"/>
        </w:rPr>
        <w:t>.</w:t>
      </w:r>
      <w:r w:rsidRPr="0065127B">
        <w:rPr>
          <w:rFonts w:ascii="Arial" w:hAnsi="Arial" w:cs="Arial"/>
        </w:rPr>
        <w:t>Obat anti-inflamasi nonsteroid (non-steroidal anti-inflamantory drugs, (NSAID) adalah kelompok agens terapeutik ,menghambat siklooksigenase dengan kekuatan dan selektivitas yang berbeda tetapi secara umum tidak menghambat biosintesis leukotrien contoh Noncort ed, Sodium, Siloxan.</w:t>
      </w:r>
    </w:p>
    <w:p w:rsidR="00D53329" w:rsidRPr="0065127B" w:rsidRDefault="00D53329" w:rsidP="0065127B">
      <w:pPr>
        <w:pStyle w:val="ListParagraph"/>
        <w:spacing w:line="360" w:lineRule="auto"/>
        <w:ind w:hanging="11"/>
        <w:jc w:val="both"/>
        <w:rPr>
          <w:rFonts w:ascii="Arial" w:hAnsi="Arial" w:cs="Arial"/>
        </w:rPr>
      </w:pPr>
      <w:r w:rsidRPr="0065127B">
        <w:rPr>
          <w:rFonts w:ascii="Arial" w:hAnsi="Arial" w:cs="Arial"/>
        </w:rPr>
        <w:t xml:space="preserve">Proses inflamasi juga dapat dipengaruhi dengan adanya mediator – mediator yang berperan diantaranya </w:t>
      </w:r>
      <w:r w:rsidR="007578F3" w:rsidRPr="0065127B">
        <w:rPr>
          <w:rFonts w:ascii="Arial" w:hAnsi="Arial" w:cs="Arial"/>
        </w:rPr>
        <w:t>:</w:t>
      </w:r>
    </w:p>
    <w:p w:rsidR="007578F3" w:rsidRDefault="007578F3" w:rsidP="00201F9A">
      <w:pPr>
        <w:pStyle w:val="ListParagraph"/>
        <w:numPr>
          <w:ilvl w:val="0"/>
          <w:numId w:val="25"/>
        </w:numPr>
        <w:spacing w:line="360" w:lineRule="auto"/>
        <w:jc w:val="both"/>
        <w:rPr>
          <w:rFonts w:ascii="Arial" w:hAnsi="Arial" w:cs="Arial"/>
        </w:rPr>
      </w:pPr>
      <w:r>
        <w:rPr>
          <w:rFonts w:ascii="Arial" w:hAnsi="Arial" w:cs="Arial"/>
        </w:rPr>
        <w:t>Amina vasoaktif : histamin dan 5-hidroksi tritophan (5-HT/serotonin). Keduanya terjadi melalui inaktivasi epineprin dan norepinprin secara bersama -  sama.</w:t>
      </w:r>
    </w:p>
    <w:p w:rsidR="007578F3" w:rsidRDefault="007578F3" w:rsidP="00201F9A">
      <w:pPr>
        <w:pStyle w:val="ListParagraph"/>
        <w:numPr>
          <w:ilvl w:val="0"/>
          <w:numId w:val="25"/>
        </w:numPr>
        <w:spacing w:line="360" w:lineRule="auto"/>
        <w:jc w:val="both"/>
        <w:rPr>
          <w:rFonts w:ascii="Arial" w:hAnsi="Arial" w:cs="Arial"/>
        </w:rPr>
      </w:pPr>
      <w:r>
        <w:rPr>
          <w:rFonts w:ascii="Arial" w:hAnsi="Arial" w:cs="Arial"/>
        </w:rPr>
        <w:t>Plasma protease : kinin , sistem komplemen dan sistem koagulasi fibrinolitik, plasma , lisosomalesterase, kinin, dan fraksi komplemen.</w:t>
      </w:r>
    </w:p>
    <w:p w:rsidR="007578F3" w:rsidRDefault="007578F3" w:rsidP="00201F9A">
      <w:pPr>
        <w:pStyle w:val="ListParagraph"/>
        <w:numPr>
          <w:ilvl w:val="0"/>
          <w:numId w:val="25"/>
        </w:numPr>
        <w:spacing w:line="360" w:lineRule="auto"/>
        <w:jc w:val="both"/>
        <w:rPr>
          <w:rFonts w:ascii="Arial" w:hAnsi="Arial" w:cs="Arial"/>
        </w:rPr>
      </w:pPr>
      <w:r>
        <w:rPr>
          <w:rFonts w:ascii="Arial" w:hAnsi="Arial" w:cs="Arial"/>
        </w:rPr>
        <w:t>Metabolik asam arakidonat : prostaglandin, leukotrien (LTB4, LTC4, LTD4, LTE4, 5-HETE asam -5 hidroksi ekosatetraenoat )</w:t>
      </w:r>
    </w:p>
    <w:p w:rsidR="007578F3" w:rsidRDefault="007578F3" w:rsidP="00201F9A">
      <w:pPr>
        <w:pStyle w:val="ListParagraph"/>
        <w:numPr>
          <w:ilvl w:val="0"/>
          <w:numId w:val="25"/>
        </w:numPr>
        <w:spacing w:line="360" w:lineRule="auto"/>
        <w:jc w:val="both"/>
        <w:rPr>
          <w:rFonts w:ascii="Arial" w:hAnsi="Arial" w:cs="Arial"/>
        </w:rPr>
      </w:pPr>
      <w:r>
        <w:rPr>
          <w:rFonts w:ascii="Arial" w:hAnsi="Arial" w:cs="Arial"/>
        </w:rPr>
        <w:t>Produk leukosit enzim isosoma 1 dan limfokin.</w:t>
      </w:r>
    </w:p>
    <w:p w:rsidR="00D53329" w:rsidRPr="002E2858" w:rsidRDefault="007578F3" w:rsidP="00201F9A">
      <w:pPr>
        <w:pStyle w:val="ListParagraph"/>
        <w:numPr>
          <w:ilvl w:val="0"/>
          <w:numId w:val="25"/>
        </w:numPr>
        <w:spacing w:line="360" w:lineRule="auto"/>
        <w:jc w:val="both"/>
        <w:rPr>
          <w:rFonts w:ascii="Arial" w:hAnsi="Arial" w:cs="Arial"/>
        </w:rPr>
      </w:pPr>
      <w:r>
        <w:rPr>
          <w:rFonts w:ascii="Arial" w:hAnsi="Arial" w:cs="Arial"/>
        </w:rPr>
        <w:t>Activating factor dan radikal bebas.</w:t>
      </w:r>
    </w:p>
    <w:p w:rsidR="00700C57" w:rsidRPr="00F91289" w:rsidRDefault="00700C57" w:rsidP="002E2858">
      <w:pPr>
        <w:pStyle w:val="ListParagraph"/>
        <w:spacing w:line="360" w:lineRule="auto"/>
        <w:ind w:left="1418" w:firstLine="283"/>
        <w:jc w:val="both"/>
        <w:rPr>
          <w:rFonts w:ascii="Arial" w:hAnsi="Arial" w:cs="Arial"/>
        </w:rPr>
      </w:pPr>
    </w:p>
    <w:p w:rsidR="00700C57" w:rsidRPr="00F91289" w:rsidRDefault="00DD75E9" w:rsidP="002E2858">
      <w:pPr>
        <w:pStyle w:val="ListParagraph"/>
        <w:spacing w:line="360" w:lineRule="auto"/>
        <w:jc w:val="both"/>
        <w:rPr>
          <w:rFonts w:ascii="Arial" w:hAnsi="Arial" w:cs="Arial"/>
          <w:b/>
        </w:rPr>
      </w:pPr>
      <w:r>
        <w:rPr>
          <w:rFonts w:ascii="Arial" w:hAnsi="Arial" w:cs="Arial"/>
          <w:b/>
        </w:rPr>
        <w:t>2.10</w:t>
      </w:r>
      <w:r w:rsidR="00715F2D">
        <w:rPr>
          <w:rFonts w:ascii="Arial" w:hAnsi="Arial" w:cs="Arial"/>
          <w:b/>
        </w:rPr>
        <w:t xml:space="preserve">.1 </w:t>
      </w:r>
      <w:r w:rsidR="00700C57" w:rsidRPr="00F91289">
        <w:rPr>
          <w:rFonts w:ascii="Arial" w:hAnsi="Arial" w:cs="Arial"/>
          <w:b/>
        </w:rPr>
        <w:t>Anti Inflamas</w:t>
      </w:r>
      <w:r w:rsidR="0074131F">
        <w:rPr>
          <w:rFonts w:ascii="Arial" w:hAnsi="Arial" w:cs="Arial"/>
          <w:b/>
        </w:rPr>
        <w:t>i Kortikos</w:t>
      </w:r>
      <w:r w:rsidR="00700C57" w:rsidRPr="00F91289">
        <w:rPr>
          <w:rFonts w:ascii="Arial" w:hAnsi="Arial" w:cs="Arial"/>
          <w:b/>
        </w:rPr>
        <w:t>teroid</w:t>
      </w:r>
    </w:p>
    <w:p w:rsidR="00700C57" w:rsidRPr="00F91289" w:rsidRDefault="007578F3" w:rsidP="00220DCB">
      <w:pPr>
        <w:pStyle w:val="ListParagraph"/>
        <w:spacing w:line="360" w:lineRule="auto"/>
        <w:ind w:left="540" w:firstLine="540"/>
        <w:jc w:val="both"/>
        <w:rPr>
          <w:rFonts w:ascii="Arial" w:hAnsi="Arial" w:cs="Arial"/>
        </w:rPr>
      </w:pPr>
      <w:r w:rsidRPr="007578F3">
        <w:rPr>
          <w:rFonts w:ascii="Arial" w:hAnsi="Arial" w:cs="Arial"/>
          <w:bCs/>
        </w:rPr>
        <w:t>Kortikosteroid</w:t>
      </w:r>
      <w:r w:rsidRPr="007578F3">
        <w:rPr>
          <w:rFonts w:ascii="Arial" w:hAnsi="Arial" w:cs="Arial"/>
        </w:rPr>
        <w:t> adalah obat yang mengandung hormon </w:t>
      </w:r>
      <w:r w:rsidRPr="007578F3">
        <w:rPr>
          <w:rFonts w:ascii="Arial" w:hAnsi="Arial" w:cs="Arial"/>
          <w:bCs/>
        </w:rPr>
        <w:t>steroid</w:t>
      </w:r>
      <w:r w:rsidRPr="007578F3">
        <w:rPr>
          <w:rFonts w:ascii="Arial" w:hAnsi="Arial" w:cs="Arial"/>
        </w:rPr>
        <w:t> yang berguna untuk menambah hormon </w:t>
      </w:r>
      <w:r w:rsidRPr="007578F3">
        <w:rPr>
          <w:rFonts w:ascii="Arial" w:hAnsi="Arial" w:cs="Arial"/>
          <w:bCs/>
        </w:rPr>
        <w:t>steroid</w:t>
      </w:r>
      <w:r w:rsidRPr="007578F3">
        <w:rPr>
          <w:rFonts w:ascii="Arial" w:hAnsi="Arial" w:cs="Arial"/>
        </w:rPr>
        <w:t> dalam tubuh bila diperlukan, dan meredakan peradangan atau </w:t>
      </w:r>
      <w:r w:rsidRPr="007578F3">
        <w:rPr>
          <w:rFonts w:ascii="Arial" w:hAnsi="Arial" w:cs="Arial"/>
          <w:bCs/>
        </w:rPr>
        <w:t>inflamasi</w:t>
      </w:r>
      <w:r w:rsidRPr="007578F3">
        <w:rPr>
          <w:rFonts w:ascii="Arial" w:hAnsi="Arial" w:cs="Arial"/>
        </w:rPr>
        <w:t xml:space="preserve">, serta menekan kerja sistem kekebalan tubuh yang berlebihan. </w:t>
      </w:r>
      <w:r w:rsidR="002E2858" w:rsidRPr="002E2858">
        <w:rPr>
          <w:rFonts w:ascii="Arial" w:hAnsi="Arial" w:cs="Arial"/>
        </w:rPr>
        <w:t>Kortikosteroid, seperti </w:t>
      </w:r>
      <w:r w:rsidR="002E2858" w:rsidRPr="002E2858">
        <w:rPr>
          <w:rFonts w:ascii="Arial" w:hAnsi="Arial" w:cs="Arial"/>
          <w:i/>
          <w:iCs/>
        </w:rPr>
        <w:t>cortisone</w:t>
      </w:r>
      <w:r w:rsidR="002E2858">
        <w:rPr>
          <w:rFonts w:ascii="Arial" w:hAnsi="Arial" w:cs="Arial"/>
        </w:rPr>
        <w:t xml:space="preserve"> atau </w:t>
      </w:r>
      <w:r w:rsidR="002E2858" w:rsidRPr="002E2858">
        <w:rPr>
          <w:rFonts w:ascii="Arial" w:hAnsi="Arial" w:cs="Arial"/>
          <w:i/>
        </w:rPr>
        <w:t>hydrocortisone</w:t>
      </w:r>
      <w:r w:rsidR="002E2858" w:rsidRPr="002E2858">
        <w:rPr>
          <w:rFonts w:ascii="Arial" w:hAnsi="Arial" w:cs="Arial"/>
          <w:i/>
          <w:iCs/>
        </w:rPr>
        <w:t>,</w:t>
      </w:r>
      <w:r w:rsidR="002E2858" w:rsidRPr="002E2858">
        <w:rPr>
          <w:rFonts w:ascii="Arial" w:hAnsi="Arial" w:cs="Arial"/>
        </w:rPr>
        <w:t> diproduksi secara alami di kelenjar adrenal bagian terluar atau korteks</w:t>
      </w:r>
      <w:r w:rsidR="002E2858">
        <w:rPr>
          <w:rFonts w:ascii="Arial" w:hAnsi="Arial" w:cs="Arial"/>
        </w:rPr>
        <w:t>.</w:t>
      </w:r>
      <w:r w:rsidR="002E2858" w:rsidRPr="002E2858">
        <w:rPr>
          <w:rFonts w:ascii="Arial" w:hAnsi="Arial" w:cs="Arial"/>
        </w:rPr>
        <w:t xml:space="preserve"> </w:t>
      </w:r>
      <w:r w:rsidR="00700C57" w:rsidRPr="00F91289">
        <w:rPr>
          <w:rFonts w:ascii="Arial" w:hAnsi="Arial" w:cs="Arial"/>
        </w:rPr>
        <w:t>Golongan steroid bekerja dengan cara menghambat pelepasan prostaglandin melalui penghambatan metabolisme asam arakhidonat. Efek samping dari penggunaannya moonface, hipertensi, osteoporosis, dan hambatan pertumbuhan (Neal, 2006).</w:t>
      </w:r>
    </w:p>
    <w:p w:rsidR="00700C57" w:rsidRPr="00220DCB" w:rsidRDefault="00DD75E9" w:rsidP="00220DCB">
      <w:pPr>
        <w:spacing w:after="160" w:line="259" w:lineRule="auto"/>
        <w:ind w:firstLine="720"/>
        <w:rPr>
          <w:rFonts w:ascii="Arial" w:eastAsia="Calibri" w:hAnsi="Arial" w:cs="Arial"/>
        </w:rPr>
      </w:pPr>
      <w:r>
        <w:rPr>
          <w:rFonts w:ascii="Arial" w:hAnsi="Arial" w:cs="Arial"/>
          <w:b/>
        </w:rPr>
        <w:t>2.10</w:t>
      </w:r>
      <w:r w:rsidR="00715F2D" w:rsidRPr="00220DCB">
        <w:rPr>
          <w:rFonts w:ascii="Arial" w:hAnsi="Arial" w:cs="Arial"/>
          <w:b/>
        </w:rPr>
        <w:t xml:space="preserve">.2 </w:t>
      </w:r>
      <w:r w:rsidR="00700C57" w:rsidRPr="00220DCB">
        <w:rPr>
          <w:rFonts w:ascii="Arial" w:hAnsi="Arial" w:cs="Arial"/>
          <w:b/>
        </w:rPr>
        <w:t>Anti Inflamasi Non Steroid</w:t>
      </w:r>
      <w:r w:rsidR="0074131F">
        <w:rPr>
          <w:rFonts w:ascii="Arial" w:hAnsi="Arial" w:cs="Arial"/>
          <w:b/>
        </w:rPr>
        <w:t xml:space="preserve"> (OAINS)</w:t>
      </w:r>
    </w:p>
    <w:p w:rsidR="00700C57" w:rsidRPr="00F91289" w:rsidRDefault="00700C57" w:rsidP="004871C3">
      <w:pPr>
        <w:pStyle w:val="ListParagraph"/>
        <w:spacing w:line="360" w:lineRule="auto"/>
        <w:ind w:left="540" w:firstLine="540"/>
        <w:jc w:val="both"/>
        <w:rPr>
          <w:rFonts w:ascii="Arial" w:hAnsi="Arial" w:cs="Arial"/>
        </w:rPr>
      </w:pPr>
      <w:r w:rsidRPr="00F91289">
        <w:rPr>
          <w:rFonts w:ascii="Arial" w:hAnsi="Arial" w:cs="Arial"/>
        </w:rPr>
        <w:t>Obat anti-inflamasi nonsteroid (</w:t>
      </w:r>
      <w:r w:rsidRPr="00F91289">
        <w:rPr>
          <w:rFonts w:ascii="Arial" w:hAnsi="Arial" w:cs="Arial"/>
          <w:i/>
        </w:rPr>
        <w:t>non-steroidal anti-inflamantory drugs</w:t>
      </w:r>
      <w:r w:rsidRPr="00F91289">
        <w:rPr>
          <w:rFonts w:ascii="Arial" w:hAnsi="Arial" w:cs="Arial"/>
        </w:rPr>
        <w:t xml:space="preserve">, NSAID) adalah kelompok agens terapeutik yang besar dan sering </w:t>
      </w:r>
      <w:r w:rsidRPr="00F91289">
        <w:rPr>
          <w:rFonts w:ascii="Arial" w:hAnsi="Arial" w:cs="Arial"/>
        </w:rPr>
        <w:lastRenderedPageBreak/>
        <w:t>digunakan. Obat tersebut terutama digunakan sebagai analgesik untuk menangani nyeri ringan hingga sedang. Contohnya meliputi ibuprofen, aspirin, napro</w:t>
      </w:r>
      <w:r w:rsidR="0065127B">
        <w:rPr>
          <w:rFonts w:ascii="Arial" w:hAnsi="Arial" w:cs="Arial"/>
        </w:rPr>
        <w:t>ksen, dan parasetamol. Obat-oba</w:t>
      </w:r>
      <w:r w:rsidRPr="00F91289">
        <w:rPr>
          <w:rFonts w:ascii="Arial" w:hAnsi="Arial" w:cs="Arial"/>
        </w:rPr>
        <w:t>tan tersebut sering diresepkan untuk keluhan ortopedi, seperti osteoartritis dan keluhan muskuloskeletal lainnya. Obat tersebut juga banyak dijual bebas untuk mengatasi sakit dan nyeri ringan (Barber, 2013).</w:t>
      </w:r>
    </w:p>
    <w:p w:rsidR="00B226B5" w:rsidRDefault="00700C57" w:rsidP="004871C3">
      <w:pPr>
        <w:pStyle w:val="ListParagraph"/>
        <w:spacing w:line="360" w:lineRule="auto"/>
        <w:ind w:left="540" w:firstLine="540"/>
        <w:jc w:val="both"/>
        <w:rPr>
          <w:rFonts w:ascii="Arial" w:hAnsi="Arial" w:cs="Arial"/>
        </w:rPr>
      </w:pPr>
      <w:r w:rsidRPr="00F91289">
        <w:rPr>
          <w:rFonts w:ascii="Arial" w:hAnsi="Arial" w:cs="Arial"/>
        </w:rPr>
        <w:t>AINS merupakan suatu kelompok obat yang hetero</w:t>
      </w:r>
      <w:r>
        <w:rPr>
          <w:rFonts w:ascii="Arial" w:hAnsi="Arial" w:cs="Arial"/>
        </w:rPr>
        <w:t>gen, bahkan beberapa obat sangat</w:t>
      </w:r>
      <w:r w:rsidRPr="00F91289">
        <w:rPr>
          <w:rFonts w:ascii="Arial" w:hAnsi="Arial" w:cs="Arial"/>
        </w:rPr>
        <w:t xml:space="preserve"> berbeda secara struktur kimia. Walaupun demikian, obat-obat ini ternyata memiliki banyak persamaan dalam efek terapi maupun efek samping. Sebagian besar efe</w:t>
      </w:r>
      <w:r>
        <w:rPr>
          <w:rFonts w:ascii="Arial" w:hAnsi="Arial" w:cs="Arial"/>
        </w:rPr>
        <w:t>k terapi dan efek sampingnya did</w:t>
      </w:r>
      <w:r w:rsidRPr="00F91289">
        <w:rPr>
          <w:rFonts w:ascii="Arial" w:hAnsi="Arial" w:cs="Arial"/>
        </w:rPr>
        <w:t>asarkan pada mekanisme kerjanya, yaitu penghambatan biosintesis prostaglandin. (Wilmana, 2007).</w:t>
      </w:r>
    </w:p>
    <w:p w:rsidR="00DE43CC" w:rsidRDefault="00DE43CC" w:rsidP="004871C3">
      <w:pPr>
        <w:pStyle w:val="ListParagraph"/>
        <w:spacing w:line="360" w:lineRule="auto"/>
        <w:ind w:left="540" w:firstLine="540"/>
        <w:jc w:val="both"/>
        <w:rPr>
          <w:rFonts w:ascii="Arial" w:hAnsi="Arial" w:cs="Arial"/>
        </w:rPr>
      </w:pPr>
    </w:p>
    <w:p w:rsidR="009325EA" w:rsidRDefault="009325EA" w:rsidP="00FA2F2C">
      <w:pPr>
        <w:pStyle w:val="ListParagraph"/>
        <w:spacing w:line="360" w:lineRule="auto"/>
        <w:ind w:left="1080"/>
        <w:jc w:val="both"/>
        <w:rPr>
          <w:rFonts w:ascii="Arial" w:hAnsi="Arial" w:cs="Arial"/>
        </w:rPr>
      </w:pPr>
    </w:p>
    <w:p w:rsidR="006B3BBA" w:rsidRPr="006B3BBA" w:rsidRDefault="006B3BBA" w:rsidP="006B3BBA">
      <w:pPr>
        <w:pStyle w:val="ListParagraph"/>
        <w:spacing w:line="360" w:lineRule="auto"/>
        <w:ind w:left="1080"/>
        <w:jc w:val="both"/>
        <w:rPr>
          <w:rFonts w:ascii="Arial" w:hAnsi="Arial" w:cs="Arial"/>
        </w:rPr>
      </w:pPr>
    </w:p>
    <w:p w:rsidR="00700C57" w:rsidRPr="00964B44" w:rsidRDefault="00FA2F2C" w:rsidP="006B3BBA">
      <w:pPr>
        <w:pStyle w:val="ListParagraph"/>
        <w:spacing w:line="360" w:lineRule="auto"/>
        <w:ind w:left="540"/>
        <w:jc w:val="both"/>
        <w:rPr>
          <w:rFonts w:ascii="Arial" w:hAnsi="Arial" w:cs="Arial"/>
          <w:lang w:val="en-US"/>
        </w:rPr>
      </w:pPr>
      <w:r>
        <w:rPr>
          <w:rFonts w:ascii="Arial" w:hAnsi="Arial" w:cs="Arial"/>
          <w:b/>
        </w:rPr>
        <w:t>2.11</w:t>
      </w:r>
      <w:r w:rsidR="00E90FA5">
        <w:rPr>
          <w:rFonts w:ascii="Arial" w:hAnsi="Arial" w:cs="Arial"/>
          <w:b/>
        </w:rPr>
        <w:t xml:space="preserve"> </w:t>
      </w:r>
      <w:r w:rsidR="00700C57" w:rsidRPr="00B226B5">
        <w:rPr>
          <w:rFonts w:ascii="Arial" w:hAnsi="Arial" w:cs="Arial"/>
          <w:b/>
        </w:rPr>
        <w:t>Kerangka Konsep</w:t>
      </w:r>
    </w:p>
    <w:p w:rsidR="00700C57" w:rsidRPr="00964B44" w:rsidRDefault="006F6F4F" w:rsidP="004871C3">
      <w:pPr>
        <w:pStyle w:val="ListParagraph"/>
        <w:tabs>
          <w:tab w:val="left" w:pos="5245"/>
        </w:tabs>
        <w:spacing w:line="360" w:lineRule="auto"/>
        <w:ind w:left="1080"/>
        <w:rPr>
          <w:rFonts w:ascii="Arial" w:hAnsi="Arial" w:cs="Arial"/>
          <w:b/>
          <w:lang w:val="en-US"/>
        </w:rPr>
      </w:pPr>
      <w:r w:rsidRPr="006F6F4F">
        <w:rPr>
          <w:rFonts w:ascii="Arial" w:hAnsi="Arial" w:cs="Arial"/>
          <w:b/>
        </w:rPr>
        <w:t xml:space="preserve">Variabel </w:t>
      </w:r>
      <w:r w:rsidR="00E90FA5">
        <w:rPr>
          <w:rFonts w:ascii="Arial" w:hAnsi="Arial" w:cs="Arial"/>
          <w:b/>
        </w:rPr>
        <w:t>Bebas</w:t>
      </w:r>
      <w:r w:rsidR="00964B44">
        <w:rPr>
          <w:rFonts w:ascii="Arial" w:hAnsi="Arial" w:cs="Arial"/>
          <w:b/>
        </w:rPr>
        <w:tab/>
      </w:r>
      <w:r w:rsidR="00964B44">
        <w:rPr>
          <w:rFonts w:ascii="Arial" w:hAnsi="Arial" w:cs="Arial"/>
          <w:b/>
        </w:rPr>
        <w:tab/>
      </w:r>
      <w:r w:rsidR="00E90FA5">
        <w:rPr>
          <w:rFonts w:ascii="Arial" w:hAnsi="Arial" w:cs="Arial"/>
          <w:b/>
        </w:rPr>
        <w:t>Parameter</w:t>
      </w:r>
    </w:p>
    <w:p w:rsidR="00F94141" w:rsidRPr="00C66294" w:rsidRDefault="00F94141" w:rsidP="004871C3">
      <w:pPr>
        <w:pStyle w:val="ListParagraph"/>
        <w:spacing w:line="480" w:lineRule="auto"/>
        <w:ind w:left="1080"/>
        <w:jc w:val="both"/>
        <w:rPr>
          <w:rFonts w:ascii="Arial" w:hAnsi="Arial" w:cs="Arial"/>
        </w:rPr>
      </w:pPr>
      <w:r w:rsidRPr="00C66294">
        <w:rPr>
          <w:rFonts w:ascii="Arial" w:hAnsi="Arial" w:cs="Arial"/>
        </w:rPr>
        <w:tab/>
      </w:r>
      <w:r w:rsidRPr="00C66294">
        <w:rPr>
          <w:rFonts w:ascii="Arial" w:hAnsi="Arial" w:cs="Arial"/>
        </w:rPr>
        <w:tab/>
      </w:r>
      <w:r w:rsidRPr="00C66294">
        <w:rPr>
          <w:rFonts w:ascii="Arial" w:hAnsi="Arial" w:cs="Arial"/>
        </w:rPr>
        <w:tab/>
      </w:r>
    </w:p>
    <w:p w:rsidR="00F94141" w:rsidRDefault="00B24AD9" w:rsidP="00B24AD9">
      <w:pPr>
        <w:pStyle w:val="ListParagraph"/>
        <w:tabs>
          <w:tab w:val="left" w:pos="5355"/>
        </w:tabs>
        <w:spacing w:line="480" w:lineRule="auto"/>
        <w:ind w:left="1080"/>
        <w:jc w:val="both"/>
        <w:rPr>
          <w:rFonts w:ascii="Arial" w:hAnsi="Arial" w:cs="Arial"/>
          <w:color w:val="0D0D0D" w:themeColor="text1" w:themeTint="F2"/>
        </w:rPr>
      </w:pPr>
      <w:r>
        <w:rPr>
          <w:rFonts w:ascii="Arial" w:hAnsi="Arial" w:cs="Arial"/>
          <w:color w:val="0D0D0D" w:themeColor="text1" w:themeTint="F2"/>
        </w:rPr>
        <w:t xml:space="preserve">Resep                                                      </w:t>
      </w:r>
      <w:r w:rsidR="00D75CAE">
        <w:rPr>
          <w:rFonts w:ascii="Arial" w:hAnsi="Arial" w:cs="Arial"/>
          <w:color w:val="0D0D0D" w:themeColor="text1" w:themeTint="F2"/>
        </w:rPr>
        <w:t>Persentase Resep</w:t>
      </w:r>
      <w:r>
        <w:rPr>
          <w:rFonts w:ascii="Arial" w:hAnsi="Arial" w:cs="Arial"/>
          <w:color w:val="0D0D0D" w:themeColor="text1" w:themeTint="F2"/>
        </w:rPr>
        <w:t xml:space="preserve"> </w:t>
      </w:r>
      <w:r w:rsidR="00D75CAE">
        <w:rPr>
          <w:rFonts w:ascii="Arial" w:hAnsi="Arial" w:cs="Arial"/>
          <w:color w:val="0D0D0D" w:themeColor="text1" w:themeTint="F2"/>
        </w:rPr>
        <w:t>Obat Anti</w:t>
      </w:r>
    </w:p>
    <w:p w:rsidR="00B24AD9" w:rsidRDefault="00D75CAE" w:rsidP="004871C3">
      <w:pPr>
        <w:pStyle w:val="ListParagraph"/>
        <w:spacing w:line="480" w:lineRule="auto"/>
        <w:ind w:left="1080"/>
        <w:jc w:val="both"/>
        <w:rPr>
          <w:rFonts w:ascii="Arial" w:hAnsi="Arial" w:cs="Arial"/>
          <w:color w:val="0D0D0D" w:themeColor="text1" w:themeTint="F2"/>
        </w:rPr>
      </w:pPr>
      <w:r>
        <w:rPr>
          <w:rFonts w:ascii="Arial" w:hAnsi="Arial" w:cs="Arial"/>
          <w:noProof/>
          <w:color w:val="0D0D0D" w:themeColor="text1" w:themeTint="F2"/>
          <w:lang w:val="en-US"/>
        </w:rPr>
        <mc:AlternateContent>
          <mc:Choice Requires="wpg">
            <w:drawing>
              <wp:anchor distT="0" distB="0" distL="114300" distR="114300" simplePos="0" relativeHeight="251745280" behindDoc="0" locked="0" layoutInCell="1" allowOverlap="1" wp14:anchorId="1804FD8E" wp14:editId="127FFE84">
                <wp:simplePos x="0" y="0"/>
                <wp:positionH relativeFrom="column">
                  <wp:posOffset>1682750</wp:posOffset>
                </wp:positionH>
                <wp:positionV relativeFrom="paragraph">
                  <wp:posOffset>41910</wp:posOffset>
                </wp:positionV>
                <wp:extent cx="1313180" cy="811530"/>
                <wp:effectExtent l="0" t="76200" r="77470" b="10287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180" cy="811530"/>
                          <a:chOff x="5102" y="8955"/>
                          <a:chExt cx="2068" cy="1278"/>
                        </a:xfrm>
                      </wpg:grpSpPr>
                      <wps:wsp>
                        <wps:cNvPr id="6" name="AutoShape 16"/>
                        <wps:cNvCnPr>
                          <a:cxnSpLocks noChangeShapeType="1"/>
                        </wps:cNvCnPr>
                        <wps:spPr bwMode="auto">
                          <a:xfrm>
                            <a:off x="6060" y="8955"/>
                            <a:ext cx="11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7"/>
                        <wps:cNvCnPr>
                          <a:cxnSpLocks noChangeShapeType="1"/>
                        </wps:cNvCnPr>
                        <wps:spPr bwMode="auto">
                          <a:xfrm>
                            <a:off x="5102" y="9540"/>
                            <a:ext cx="95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6060" y="10232"/>
                            <a:ext cx="11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a:off x="6060" y="8955"/>
                            <a:ext cx="0" cy="1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4B43E74" id="Group 23" o:spid="_x0000_s1026" style="position:absolute;margin-left:132.5pt;margin-top:3.3pt;width:103.4pt;height:63.9pt;z-index:251745280" coordorigin="5102,8955" coordsize="2068,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">
                <v:shapetype id="_x0000_t32" coordsize="21600,21600" o:spt="32" o:oned="t" path="m,l21600,21600e" filled="f">
                  <v:path arrowok="t" fillok="f" o:connecttype="none"/>
                  <o:lock v:ext="edit" shapetype="t"/>
                </v:shapetype>
                <v:shape id="AutoShape 16" o:spid="_x0000_s1027" type="#_x0000_t32" style="position:absolute;left:6060;top:8955;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17" o:spid="_x0000_s1028" type="#_x0000_t32" style="position:absolute;left:5102;top:9540;width: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9" type="#_x0000_t32" style="position:absolute;left:6060;top:10232;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2" o:spid="_x0000_s1030" type="#_x0000_t32" style="position:absolute;left:6060;top:8955;width:0;height:1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B24AD9">
        <w:rPr>
          <w:rFonts w:ascii="Arial" w:hAnsi="Arial" w:cs="Arial"/>
          <w:color w:val="0D0D0D" w:themeColor="text1" w:themeTint="F2"/>
        </w:rPr>
        <w:t xml:space="preserve">Post </w:t>
      </w:r>
      <w:r w:rsidR="00B24AD9">
        <w:rPr>
          <w:rFonts w:ascii="Arial" w:hAnsi="Arial" w:cs="Arial"/>
          <w:color w:val="0D0D0D" w:themeColor="text1" w:themeTint="F2"/>
        </w:rPr>
        <w:tab/>
      </w:r>
      <w:r w:rsidR="00B24AD9">
        <w:rPr>
          <w:rFonts w:ascii="Arial" w:hAnsi="Arial" w:cs="Arial"/>
          <w:color w:val="0D0D0D" w:themeColor="text1" w:themeTint="F2"/>
        </w:rPr>
        <w:tab/>
      </w:r>
      <w:r w:rsidR="00B24AD9">
        <w:rPr>
          <w:rFonts w:ascii="Arial" w:hAnsi="Arial" w:cs="Arial"/>
          <w:color w:val="0D0D0D" w:themeColor="text1" w:themeTint="F2"/>
        </w:rPr>
        <w:tab/>
      </w:r>
      <w:r w:rsidR="00B24AD9">
        <w:rPr>
          <w:rFonts w:ascii="Arial" w:hAnsi="Arial" w:cs="Arial"/>
          <w:color w:val="0D0D0D" w:themeColor="text1" w:themeTint="F2"/>
        </w:rPr>
        <w:tab/>
      </w:r>
      <w:r w:rsidR="00B24AD9">
        <w:rPr>
          <w:rFonts w:ascii="Arial" w:hAnsi="Arial" w:cs="Arial"/>
          <w:color w:val="0D0D0D" w:themeColor="text1" w:themeTint="F2"/>
        </w:rPr>
        <w:tab/>
      </w:r>
      <w:r>
        <w:rPr>
          <w:rFonts w:ascii="Arial" w:hAnsi="Arial" w:cs="Arial"/>
          <w:color w:val="0D0D0D" w:themeColor="text1" w:themeTint="F2"/>
        </w:rPr>
        <w:t>Inflamasi Non Steroid</w:t>
      </w:r>
    </w:p>
    <w:p w:rsidR="00B24AD9" w:rsidRDefault="00B24AD9" w:rsidP="004871C3">
      <w:pPr>
        <w:pStyle w:val="ListParagraph"/>
        <w:spacing w:line="480" w:lineRule="auto"/>
        <w:ind w:left="1080"/>
        <w:jc w:val="both"/>
        <w:rPr>
          <w:rFonts w:ascii="Arial" w:hAnsi="Arial" w:cs="Arial"/>
          <w:color w:val="0D0D0D" w:themeColor="text1" w:themeTint="F2"/>
        </w:rPr>
      </w:pPr>
      <w:r>
        <w:rPr>
          <w:rFonts w:ascii="Arial" w:hAnsi="Arial" w:cs="Arial"/>
          <w:color w:val="0D0D0D" w:themeColor="text1" w:themeTint="F2"/>
        </w:rPr>
        <w:t>Operasi</w:t>
      </w:r>
    </w:p>
    <w:p w:rsidR="00B24AD9" w:rsidRDefault="00B24AD9" w:rsidP="004871C3">
      <w:pPr>
        <w:pStyle w:val="ListParagraph"/>
        <w:spacing w:line="480" w:lineRule="auto"/>
        <w:ind w:left="1080"/>
        <w:jc w:val="both"/>
        <w:rPr>
          <w:rFonts w:ascii="Arial" w:hAnsi="Arial" w:cs="Arial"/>
          <w:color w:val="0D0D0D" w:themeColor="text1" w:themeTint="F2"/>
        </w:rPr>
      </w:pPr>
      <w:r>
        <w:rPr>
          <w:rFonts w:ascii="Arial" w:hAnsi="Arial" w:cs="Arial"/>
          <w:color w:val="0D0D0D" w:themeColor="text1" w:themeTint="F2"/>
        </w:rPr>
        <w:t>Katarak</w:t>
      </w:r>
      <w:r>
        <w:rPr>
          <w:rFonts w:ascii="Arial" w:hAnsi="Arial" w:cs="Arial"/>
          <w:color w:val="0D0D0D" w:themeColor="text1" w:themeTint="F2"/>
        </w:rPr>
        <w:tab/>
      </w:r>
      <w:r>
        <w:rPr>
          <w:rFonts w:ascii="Arial" w:hAnsi="Arial" w:cs="Arial"/>
          <w:color w:val="0D0D0D" w:themeColor="text1" w:themeTint="F2"/>
        </w:rPr>
        <w:tab/>
      </w:r>
      <w:r>
        <w:rPr>
          <w:rFonts w:ascii="Arial" w:hAnsi="Arial" w:cs="Arial"/>
          <w:color w:val="0D0D0D" w:themeColor="text1" w:themeTint="F2"/>
        </w:rPr>
        <w:tab/>
        <w:t>`</w:t>
      </w:r>
      <w:r>
        <w:rPr>
          <w:rFonts w:ascii="Arial" w:hAnsi="Arial" w:cs="Arial"/>
          <w:color w:val="0D0D0D" w:themeColor="text1" w:themeTint="F2"/>
        </w:rPr>
        <w:tab/>
      </w:r>
      <w:r>
        <w:rPr>
          <w:rFonts w:ascii="Arial" w:hAnsi="Arial" w:cs="Arial"/>
          <w:color w:val="0D0D0D" w:themeColor="text1" w:themeTint="F2"/>
        </w:rPr>
        <w:tab/>
        <w:t xml:space="preserve"> </w:t>
      </w:r>
      <w:r w:rsidR="00D75CAE" w:rsidRPr="00D75CAE">
        <w:rPr>
          <w:rFonts w:ascii="Arial" w:hAnsi="Arial" w:cs="Arial"/>
          <w:color w:val="0D0D0D" w:themeColor="text1" w:themeTint="F2"/>
        </w:rPr>
        <w:t>Persentase Resep Obat Anti</w:t>
      </w:r>
    </w:p>
    <w:p w:rsidR="00D75CAE" w:rsidRPr="00B76564" w:rsidRDefault="00D75CAE" w:rsidP="004871C3">
      <w:pPr>
        <w:pStyle w:val="ListParagraph"/>
        <w:spacing w:line="480" w:lineRule="auto"/>
        <w:ind w:left="1080"/>
        <w:jc w:val="both"/>
        <w:rPr>
          <w:rFonts w:ascii="Arial" w:hAnsi="Arial" w:cs="Arial"/>
          <w:color w:val="0D0D0D" w:themeColor="text1" w:themeTint="F2"/>
        </w:rPr>
      </w:pPr>
      <w:r>
        <w:rPr>
          <w:rFonts w:ascii="Arial" w:hAnsi="Arial" w:cs="Arial"/>
          <w:color w:val="0D0D0D" w:themeColor="text1" w:themeTint="F2"/>
        </w:rPr>
        <w:tab/>
      </w:r>
      <w:r>
        <w:rPr>
          <w:rFonts w:ascii="Arial" w:hAnsi="Arial" w:cs="Arial"/>
          <w:color w:val="0D0D0D" w:themeColor="text1" w:themeTint="F2"/>
        </w:rPr>
        <w:tab/>
      </w:r>
      <w:r>
        <w:rPr>
          <w:rFonts w:ascii="Arial" w:hAnsi="Arial" w:cs="Arial"/>
          <w:color w:val="0D0D0D" w:themeColor="text1" w:themeTint="F2"/>
        </w:rPr>
        <w:tab/>
      </w:r>
      <w:r>
        <w:rPr>
          <w:rFonts w:ascii="Arial" w:hAnsi="Arial" w:cs="Arial"/>
          <w:color w:val="0D0D0D" w:themeColor="text1" w:themeTint="F2"/>
        </w:rPr>
        <w:tab/>
      </w:r>
      <w:r>
        <w:rPr>
          <w:rFonts w:ascii="Arial" w:hAnsi="Arial" w:cs="Arial"/>
          <w:color w:val="0D0D0D" w:themeColor="text1" w:themeTint="F2"/>
        </w:rPr>
        <w:tab/>
      </w:r>
      <w:r>
        <w:rPr>
          <w:rFonts w:ascii="Arial" w:hAnsi="Arial" w:cs="Arial"/>
          <w:color w:val="0D0D0D" w:themeColor="text1" w:themeTint="F2"/>
        </w:rPr>
        <w:tab/>
      </w:r>
      <w:r w:rsidRPr="00D75CAE">
        <w:rPr>
          <w:rFonts w:ascii="Arial" w:hAnsi="Arial" w:cs="Arial"/>
          <w:color w:val="0D0D0D" w:themeColor="text1" w:themeTint="F2"/>
        </w:rPr>
        <w:t>Anti Inflamasi Kortikosteroid</w:t>
      </w:r>
    </w:p>
    <w:p w:rsidR="00C66294" w:rsidRPr="00FA125C" w:rsidRDefault="00F94141" w:rsidP="004871C3">
      <w:pPr>
        <w:pStyle w:val="ListParagraph"/>
        <w:spacing w:line="480" w:lineRule="auto"/>
        <w:ind w:left="1080"/>
        <w:jc w:val="both"/>
        <w:rPr>
          <w:rFonts w:ascii="Arial" w:hAnsi="Arial" w:cs="Arial"/>
          <w:b/>
          <w:color w:val="0D0D0D" w:themeColor="text1" w:themeTint="F2"/>
        </w:rPr>
      </w:pPr>
      <w:r w:rsidRPr="00FA125C">
        <w:rPr>
          <w:rFonts w:ascii="Arial" w:hAnsi="Arial" w:cs="Arial"/>
          <w:b/>
          <w:color w:val="0D0D0D" w:themeColor="text1" w:themeTint="F2"/>
        </w:rPr>
        <w:tab/>
      </w:r>
      <w:r w:rsidRPr="00FA125C">
        <w:rPr>
          <w:rFonts w:ascii="Arial" w:hAnsi="Arial" w:cs="Arial"/>
          <w:b/>
          <w:color w:val="0D0D0D" w:themeColor="text1" w:themeTint="F2"/>
        </w:rPr>
        <w:tab/>
      </w:r>
      <w:r w:rsidRPr="00FA125C">
        <w:rPr>
          <w:rFonts w:ascii="Arial" w:hAnsi="Arial" w:cs="Arial"/>
          <w:b/>
          <w:color w:val="0D0D0D" w:themeColor="text1" w:themeTint="F2"/>
        </w:rPr>
        <w:tab/>
      </w:r>
      <w:r w:rsidRPr="00FA125C">
        <w:rPr>
          <w:rFonts w:ascii="Arial" w:hAnsi="Arial" w:cs="Arial"/>
          <w:b/>
          <w:color w:val="0D0D0D" w:themeColor="text1" w:themeTint="F2"/>
        </w:rPr>
        <w:tab/>
      </w:r>
    </w:p>
    <w:p w:rsidR="00C66294" w:rsidRPr="00EB4AA6" w:rsidRDefault="00C66294" w:rsidP="004871C3">
      <w:pPr>
        <w:pStyle w:val="ListParagraph"/>
        <w:spacing w:line="480" w:lineRule="auto"/>
        <w:ind w:left="1080"/>
        <w:jc w:val="both"/>
        <w:rPr>
          <w:rFonts w:ascii="Arial" w:hAnsi="Arial" w:cs="Arial"/>
          <w:color w:val="0D0D0D" w:themeColor="text1" w:themeTint="F2"/>
          <w:lang w:val="en-US"/>
        </w:rPr>
      </w:pPr>
    </w:p>
    <w:p w:rsidR="00AC2F0F" w:rsidRDefault="00EB4AA6" w:rsidP="002B0A15">
      <w:pPr>
        <w:tabs>
          <w:tab w:val="left" w:pos="2977"/>
        </w:tabs>
        <w:spacing w:line="480" w:lineRule="auto"/>
        <w:rPr>
          <w:rFonts w:ascii="Arial" w:hAnsi="Arial" w:cs="Arial"/>
        </w:rPr>
      </w:pPr>
      <w:r>
        <w:rPr>
          <w:rFonts w:ascii="Arial" w:hAnsi="Arial" w:cs="Arial"/>
          <w:b/>
          <w:lang w:val="en-US"/>
        </w:rPr>
        <w:tab/>
      </w:r>
      <w:r w:rsidRPr="00EB4AA6">
        <w:rPr>
          <w:rFonts w:ascii="Arial" w:hAnsi="Arial" w:cs="Arial"/>
          <w:b/>
        </w:rPr>
        <w:t>Gambar 2.2</w:t>
      </w:r>
      <w:r>
        <w:rPr>
          <w:rFonts w:ascii="Arial" w:hAnsi="Arial" w:cs="Arial"/>
        </w:rPr>
        <w:t xml:space="preserve"> K</w:t>
      </w:r>
      <w:r w:rsidRPr="00625FDB">
        <w:rPr>
          <w:rFonts w:ascii="Arial" w:hAnsi="Arial" w:cs="Arial"/>
        </w:rPr>
        <w:t>erangka Konsep</w:t>
      </w:r>
    </w:p>
    <w:p w:rsidR="004319C6" w:rsidRDefault="004319C6">
      <w:pPr>
        <w:spacing w:after="160" w:line="259" w:lineRule="auto"/>
        <w:rPr>
          <w:rFonts w:ascii="Arial" w:hAnsi="Arial" w:cs="Arial"/>
          <w:b/>
          <w:lang w:val="en-US"/>
        </w:rPr>
      </w:pPr>
      <w:r>
        <w:rPr>
          <w:rFonts w:ascii="Arial" w:hAnsi="Arial" w:cs="Arial"/>
          <w:b/>
          <w:lang w:val="en-US"/>
        </w:rPr>
        <w:br w:type="page"/>
      </w:r>
    </w:p>
    <w:p w:rsidR="00700C57" w:rsidRPr="009325EA" w:rsidRDefault="00FA2F2C" w:rsidP="009325EA">
      <w:pPr>
        <w:spacing w:after="160" w:line="259" w:lineRule="auto"/>
        <w:ind w:left="540"/>
        <w:rPr>
          <w:rFonts w:ascii="Arial" w:hAnsi="Arial" w:cs="Arial"/>
        </w:rPr>
      </w:pPr>
      <w:r>
        <w:rPr>
          <w:rFonts w:ascii="Arial" w:hAnsi="Arial" w:cs="Arial"/>
          <w:b/>
          <w:lang w:val="en-US"/>
        </w:rPr>
        <w:lastRenderedPageBreak/>
        <w:t>2.12</w:t>
      </w:r>
      <w:r w:rsidR="00AC2F0F">
        <w:rPr>
          <w:rFonts w:ascii="Arial" w:hAnsi="Arial" w:cs="Arial"/>
          <w:lang w:val="en-US"/>
        </w:rPr>
        <w:t xml:space="preserve"> </w:t>
      </w:r>
      <w:r w:rsidR="00700C57" w:rsidRPr="00AC2F0F">
        <w:rPr>
          <w:rFonts w:ascii="Arial" w:hAnsi="Arial" w:cs="Arial"/>
          <w:b/>
        </w:rPr>
        <w:t>Defenisi Operasional</w:t>
      </w:r>
    </w:p>
    <w:p w:rsidR="00D96CAF" w:rsidRPr="00D96CAF" w:rsidRDefault="00D96CAF" w:rsidP="00201F9A">
      <w:pPr>
        <w:pStyle w:val="ListParagraph"/>
        <w:numPr>
          <w:ilvl w:val="0"/>
          <w:numId w:val="7"/>
        </w:numPr>
        <w:spacing w:line="360" w:lineRule="auto"/>
        <w:jc w:val="both"/>
        <w:rPr>
          <w:rFonts w:ascii="Arial" w:hAnsi="Arial" w:cs="Arial"/>
          <w:b/>
        </w:rPr>
      </w:pPr>
      <w:r>
        <w:rPr>
          <w:rFonts w:ascii="Arial" w:hAnsi="Arial" w:cs="Arial"/>
        </w:rPr>
        <w:t>Katarak</w:t>
      </w:r>
    </w:p>
    <w:p w:rsidR="00D96CAF" w:rsidRPr="00D96CAF" w:rsidRDefault="00D96CAF" w:rsidP="00D96CAF">
      <w:pPr>
        <w:pStyle w:val="ListParagraph"/>
        <w:spacing w:before="240" w:line="360" w:lineRule="auto"/>
        <w:ind w:left="1211"/>
        <w:jc w:val="both"/>
        <w:rPr>
          <w:rFonts w:ascii="Arial" w:hAnsi="Arial" w:cs="Arial"/>
        </w:rPr>
      </w:pPr>
      <w:r w:rsidRPr="00D96CAF">
        <w:rPr>
          <w:rFonts w:ascii="Arial" w:hAnsi="Arial" w:cs="Arial"/>
        </w:rPr>
        <w:t>Katarak adalah setiap keadaan kekeruhan pada lensa mata yang dapat terjadi akibat hidrasi (penambahan cairan)lensa, denaturasi protein lensa mata atau akibat kedua duanya</w:t>
      </w:r>
    </w:p>
    <w:p w:rsidR="00540852" w:rsidRPr="00540852" w:rsidRDefault="00DD75E9" w:rsidP="00201F9A">
      <w:pPr>
        <w:pStyle w:val="ListParagraph"/>
        <w:numPr>
          <w:ilvl w:val="0"/>
          <w:numId w:val="7"/>
        </w:numPr>
        <w:tabs>
          <w:tab w:val="left" w:pos="3260"/>
          <w:tab w:val="left" w:pos="3544"/>
        </w:tabs>
        <w:spacing w:line="360" w:lineRule="auto"/>
        <w:rPr>
          <w:rFonts w:ascii="Arial" w:hAnsi="Arial" w:cs="Arial"/>
        </w:rPr>
      </w:pPr>
      <w:r>
        <w:rPr>
          <w:rFonts w:ascii="Arial" w:hAnsi="Arial" w:cs="Arial"/>
        </w:rPr>
        <w:t>Anti Inflamasi Kortikos</w:t>
      </w:r>
      <w:r w:rsidR="00540852" w:rsidRPr="00540852">
        <w:rPr>
          <w:rFonts w:ascii="Arial" w:hAnsi="Arial" w:cs="Arial"/>
        </w:rPr>
        <w:t>teroid</w:t>
      </w:r>
    </w:p>
    <w:p w:rsidR="00540852" w:rsidRDefault="00540852" w:rsidP="0065127B">
      <w:pPr>
        <w:pStyle w:val="ListParagraph"/>
        <w:tabs>
          <w:tab w:val="left" w:pos="3260"/>
          <w:tab w:val="left" w:pos="3544"/>
        </w:tabs>
        <w:spacing w:after="0" w:line="360" w:lineRule="auto"/>
        <w:ind w:left="1211"/>
        <w:jc w:val="both"/>
        <w:rPr>
          <w:rFonts w:ascii="Arial" w:hAnsi="Arial" w:cs="Arial"/>
        </w:rPr>
      </w:pPr>
      <w:r w:rsidRPr="00540852">
        <w:rPr>
          <w:rFonts w:ascii="Arial" w:hAnsi="Arial" w:cs="Arial"/>
        </w:rPr>
        <w:t>Golongan steroid bekerja dengan cara menghambat pelepasan prostaglandin melalui penghambatan metabolisme asam arakhidonat</w:t>
      </w:r>
      <w:r w:rsidR="00CD740E">
        <w:rPr>
          <w:rFonts w:ascii="Arial" w:hAnsi="Arial" w:cs="Arial"/>
        </w:rPr>
        <w:t xml:space="preserve"> contohnya </w:t>
      </w:r>
      <w:r w:rsidR="000C03B5">
        <w:rPr>
          <w:rFonts w:ascii="Arial" w:hAnsi="Arial" w:cs="Arial"/>
        </w:rPr>
        <w:t>Alletrol, Gentason , Posop,P-Pred,Tobroson</w:t>
      </w:r>
    </w:p>
    <w:p w:rsidR="00540852" w:rsidRDefault="00540852" w:rsidP="00201F9A">
      <w:pPr>
        <w:pStyle w:val="ListParagraph"/>
        <w:numPr>
          <w:ilvl w:val="0"/>
          <w:numId w:val="7"/>
        </w:numPr>
        <w:tabs>
          <w:tab w:val="left" w:pos="3260"/>
          <w:tab w:val="left" w:pos="3544"/>
        </w:tabs>
        <w:spacing w:after="0" w:line="360" w:lineRule="auto"/>
        <w:rPr>
          <w:rFonts w:ascii="Arial" w:hAnsi="Arial" w:cs="Arial"/>
        </w:rPr>
      </w:pPr>
      <w:r w:rsidRPr="00540852">
        <w:rPr>
          <w:rFonts w:ascii="Arial" w:hAnsi="Arial" w:cs="Arial"/>
        </w:rPr>
        <w:t>Anti Inflamasi Non Steroid</w:t>
      </w:r>
    </w:p>
    <w:p w:rsidR="00700C57" w:rsidRDefault="00540852" w:rsidP="0065127B">
      <w:pPr>
        <w:pStyle w:val="ListParagraph"/>
        <w:tabs>
          <w:tab w:val="left" w:pos="3260"/>
          <w:tab w:val="left" w:pos="3544"/>
        </w:tabs>
        <w:spacing w:after="0" w:line="360" w:lineRule="auto"/>
        <w:ind w:left="1211"/>
        <w:jc w:val="both"/>
        <w:rPr>
          <w:rFonts w:ascii="Arial" w:hAnsi="Arial" w:cs="Arial"/>
        </w:rPr>
      </w:pPr>
      <w:r w:rsidRPr="00540852">
        <w:rPr>
          <w:rFonts w:ascii="Arial" w:hAnsi="Arial" w:cs="Arial"/>
        </w:rPr>
        <w:t xml:space="preserve">Obat anti-inflamasi nonsteroid (non-steroidal anti-inflamantory drugs, </w:t>
      </w:r>
      <w:r>
        <w:rPr>
          <w:rFonts w:ascii="Arial" w:hAnsi="Arial" w:cs="Arial"/>
        </w:rPr>
        <w:t>(</w:t>
      </w:r>
      <w:r w:rsidRPr="00540852">
        <w:rPr>
          <w:rFonts w:ascii="Arial" w:hAnsi="Arial" w:cs="Arial"/>
        </w:rPr>
        <w:t xml:space="preserve">NSAID) adalah kelompok agens terapeutik </w:t>
      </w:r>
      <w:r>
        <w:rPr>
          <w:rFonts w:ascii="Arial" w:hAnsi="Arial" w:cs="Arial"/>
        </w:rPr>
        <w:t>,</w:t>
      </w:r>
      <w:r w:rsidRPr="00540852">
        <w:rPr>
          <w:rFonts w:ascii="Arial" w:hAnsi="Arial" w:cs="Arial"/>
        </w:rPr>
        <w:t>menghambat siklooksigenase dengan kekuatan dan selektivitas yang berbeda tetapi secara umum tidak menghambat biosintesis leukotrien</w:t>
      </w:r>
      <w:r w:rsidR="00CD740E">
        <w:rPr>
          <w:rFonts w:ascii="Arial" w:hAnsi="Arial" w:cs="Arial"/>
        </w:rPr>
        <w:t xml:space="preserve"> contoh </w:t>
      </w:r>
      <w:r w:rsidR="004A11B9">
        <w:rPr>
          <w:rFonts w:ascii="Arial" w:hAnsi="Arial" w:cs="Arial"/>
        </w:rPr>
        <w:t xml:space="preserve">Noncort ed, </w:t>
      </w:r>
      <w:r w:rsidR="000C03B5">
        <w:rPr>
          <w:rFonts w:ascii="Arial" w:hAnsi="Arial" w:cs="Arial"/>
        </w:rPr>
        <w:t>Sodium, Siloxan.</w:t>
      </w:r>
    </w:p>
    <w:p w:rsidR="007D6B3F" w:rsidRPr="00C0342E" w:rsidRDefault="007D6B3F" w:rsidP="00C0342E">
      <w:pPr>
        <w:tabs>
          <w:tab w:val="left" w:pos="3260"/>
          <w:tab w:val="left" w:pos="3544"/>
        </w:tabs>
        <w:spacing w:line="360" w:lineRule="auto"/>
        <w:rPr>
          <w:rFonts w:ascii="Arial" w:hAnsi="Arial" w:cs="Arial"/>
          <w:b/>
        </w:rPr>
      </w:pPr>
    </w:p>
    <w:p w:rsidR="009325EA" w:rsidRDefault="009325EA">
      <w:pPr>
        <w:spacing w:after="160" w:line="259" w:lineRule="auto"/>
        <w:rPr>
          <w:rFonts w:ascii="Arial" w:hAnsi="Arial" w:cs="Arial"/>
          <w:b/>
          <w:sz w:val="24"/>
        </w:rPr>
      </w:pPr>
      <w:r>
        <w:rPr>
          <w:rFonts w:ascii="Arial" w:hAnsi="Arial" w:cs="Arial"/>
          <w:b/>
          <w:sz w:val="24"/>
        </w:rPr>
        <w:br w:type="page"/>
      </w:r>
    </w:p>
    <w:p w:rsidR="00C27673" w:rsidRDefault="00C27673" w:rsidP="00180F98">
      <w:pPr>
        <w:ind w:left="2880" w:firstLine="720"/>
        <w:rPr>
          <w:rFonts w:ascii="Arial" w:hAnsi="Arial" w:cs="Arial"/>
          <w:b/>
          <w:sz w:val="24"/>
        </w:rPr>
        <w:sectPr w:rsidR="00C27673" w:rsidSect="00FA61B1">
          <w:pgSz w:w="11906" w:h="16838"/>
          <w:pgMar w:top="2268" w:right="1701" w:bottom="1701" w:left="2268" w:header="709" w:footer="709" w:gutter="0"/>
          <w:pgNumType w:start="4"/>
          <w:cols w:space="708"/>
          <w:titlePg/>
          <w:docGrid w:linePitch="360"/>
        </w:sectPr>
      </w:pPr>
    </w:p>
    <w:p w:rsidR="00700C57" w:rsidRPr="00CB7325" w:rsidRDefault="00700C57" w:rsidP="00180F98">
      <w:pPr>
        <w:ind w:left="2880" w:firstLine="720"/>
        <w:rPr>
          <w:rFonts w:ascii="Arial" w:hAnsi="Arial" w:cs="Arial"/>
          <w:b/>
          <w:sz w:val="24"/>
        </w:rPr>
      </w:pPr>
      <w:r w:rsidRPr="00CB7325">
        <w:rPr>
          <w:rFonts w:ascii="Arial" w:hAnsi="Arial" w:cs="Arial"/>
          <w:b/>
          <w:sz w:val="24"/>
        </w:rPr>
        <w:lastRenderedPageBreak/>
        <w:t>BAB III</w:t>
      </w:r>
    </w:p>
    <w:p w:rsidR="00700C57" w:rsidRPr="00CB7325" w:rsidRDefault="00700C57" w:rsidP="00700C57">
      <w:pPr>
        <w:spacing w:line="360" w:lineRule="auto"/>
        <w:jc w:val="center"/>
        <w:rPr>
          <w:rFonts w:ascii="Arial" w:hAnsi="Arial" w:cs="Arial"/>
          <w:b/>
          <w:sz w:val="24"/>
        </w:rPr>
      </w:pPr>
      <w:r w:rsidRPr="00CB7325">
        <w:rPr>
          <w:rFonts w:ascii="Arial" w:hAnsi="Arial" w:cs="Arial"/>
          <w:b/>
          <w:sz w:val="24"/>
        </w:rPr>
        <w:t>METODE PENELITIAN</w:t>
      </w:r>
    </w:p>
    <w:p w:rsidR="00700C57" w:rsidRDefault="00700C57" w:rsidP="00700C57">
      <w:pPr>
        <w:spacing w:line="360" w:lineRule="auto"/>
        <w:jc w:val="center"/>
        <w:rPr>
          <w:rFonts w:ascii="Arial" w:hAnsi="Arial" w:cs="Arial"/>
          <w:b/>
        </w:rPr>
      </w:pPr>
    </w:p>
    <w:p w:rsidR="00CB7325" w:rsidRPr="004B6CFC" w:rsidRDefault="00CB7325" w:rsidP="00700C57">
      <w:pPr>
        <w:spacing w:line="360" w:lineRule="auto"/>
        <w:jc w:val="center"/>
        <w:rPr>
          <w:rFonts w:ascii="Arial" w:hAnsi="Arial" w:cs="Arial"/>
          <w:b/>
        </w:rPr>
      </w:pPr>
    </w:p>
    <w:p w:rsidR="00CB58D5" w:rsidRPr="00C0342E" w:rsidRDefault="00C0342E" w:rsidP="006B3BBA">
      <w:pPr>
        <w:spacing w:line="360" w:lineRule="auto"/>
        <w:ind w:left="540" w:hanging="180"/>
        <w:jc w:val="both"/>
        <w:rPr>
          <w:rFonts w:ascii="Arial" w:hAnsi="Arial" w:cs="Arial"/>
          <w:b/>
        </w:rPr>
      </w:pPr>
      <w:r>
        <w:rPr>
          <w:rFonts w:ascii="Arial" w:hAnsi="Arial" w:cs="Arial"/>
          <w:b/>
        </w:rPr>
        <w:t xml:space="preserve">3.1 </w:t>
      </w:r>
      <w:r w:rsidR="00700C57" w:rsidRPr="00C0342E">
        <w:rPr>
          <w:rFonts w:ascii="Arial" w:hAnsi="Arial" w:cs="Arial"/>
          <w:b/>
        </w:rPr>
        <w:t xml:space="preserve">Jenis dan Desain Penelitian </w:t>
      </w:r>
    </w:p>
    <w:p w:rsidR="00700C57" w:rsidRDefault="00CB58D5" w:rsidP="006415A4">
      <w:pPr>
        <w:pStyle w:val="ListParagraph"/>
        <w:spacing w:after="0" w:line="360" w:lineRule="auto"/>
        <w:ind w:firstLine="720"/>
        <w:jc w:val="both"/>
        <w:rPr>
          <w:rFonts w:ascii="Arial" w:hAnsi="Arial" w:cs="Arial"/>
        </w:rPr>
      </w:pPr>
      <w:r w:rsidRPr="00CB58D5">
        <w:rPr>
          <w:rFonts w:ascii="Arial" w:hAnsi="Arial" w:cs="Arial"/>
        </w:rPr>
        <w:t>Jenis penelitian yang digunakan pada penelitian ini adalah survei deskriprif. Survei deskriptif adalah suatu penelitian yang dilakukan untuk mendeskripsikan atau menggambarkan suatu fenomena yang terjadi didalam masyarakat. Dalam bidang kesehatan masyarakat survei deskriptif digunakan untuk menggambarkan atau memotret masalah kesehatan serta yang terkait dengan kesehatan sekelompok penduduk atau orang yang tinggal dalam komunikasi tertentu (Notoatmojo,2012).</w:t>
      </w:r>
    </w:p>
    <w:p w:rsidR="00CB58D5" w:rsidRDefault="00CB58D5" w:rsidP="006415A4">
      <w:pPr>
        <w:pStyle w:val="ListParagraph"/>
        <w:spacing w:after="0" w:line="360" w:lineRule="auto"/>
        <w:ind w:firstLine="720"/>
        <w:jc w:val="both"/>
        <w:rPr>
          <w:rFonts w:ascii="Arial" w:hAnsi="Arial" w:cs="Arial"/>
        </w:rPr>
      </w:pPr>
      <w:r>
        <w:rPr>
          <w:rFonts w:ascii="Arial" w:hAnsi="Arial" w:cs="Arial"/>
        </w:rPr>
        <w:t xml:space="preserve">Penelitian ini </w:t>
      </w:r>
      <w:r w:rsidR="00572096">
        <w:rPr>
          <w:rFonts w:ascii="Arial" w:hAnsi="Arial" w:cs="Arial"/>
        </w:rPr>
        <w:t>akan mendiskripsikan  persentase resep</w:t>
      </w:r>
      <w:r w:rsidR="00F62A39">
        <w:rPr>
          <w:rFonts w:ascii="Arial" w:hAnsi="Arial" w:cs="Arial"/>
        </w:rPr>
        <w:t xml:space="preserve"> obat anti inflamasi steroid dan </w:t>
      </w:r>
      <w:r w:rsidRPr="00CB58D5">
        <w:rPr>
          <w:rFonts w:ascii="Arial" w:hAnsi="Arial" w:cs="Arial"/>
        </w:rPr>
        <w:t xml:space="preserve">anti inflamasi </w:t>
      </w:r>
      <w:r>
        <w:rPr>
          <w:rFonts w:ascii="Arial" w:hAnsi="Arial" w:cs="Arial"/>
        </w:rPr>
        <w:t xml:space="preserve"> non steroid  </w:t>
      </w:r>
      <w:r w:rsidR="00572096">
        <w:rPr>
          <w:rFonts w:ascii="Arial" w:hAnsi="Arial" w:cs="Arial"/>
        </w:rPr>
        <w:t xml:space="preserve">pada pasien post operasi katarak </w:t>
      </w:r>
      <w:r>
        <w:rPr>
          <w:rFonts w:ascii="Arial" w:hAnsi="Arial" w:cs="Arial"/>
        </w:rPr>
        <w:t xml:space="preserve">di Rumah Sakit </w:t>
      </w:r>
      <w:r w:rsidR="00572096">
        <w:rPr>
          <w:rFonts w:ascii="Arial" w:hAnsi="Arial" w:cs="Arial"/>
        </w:rPr>
        <w:t xml:space="preserve">khusus </w:t>
      </w:r>
      <w:r>
        <w:rPr>
          <w:rFonts w:ascii="Arial" w:hAnsi="Arial" w:cs="Arial"/>
        </w:rPr>
        <w:t>Mata SMEC Medan.</w:t>
      </w:r>
    </w:p>
    <w:p w:rsidR="00CB58D5" w:rsidRPr="00CB58D5" w:rsidRDefault="00CB58D5" w:rsidP="006415A4">
      <w:pPr>
        <w:pStyle w:val="ListParagraph"/>
        <w:spacing w:after="0" w:line="360" w:lineRule="auto"/>
        <w:ind w:firstLine="720"/>
        <w:jc w:val="both"/>
        <w:rPr>
          <w:rFonts w:ascii="Arial" w:hAnsi="Arial" w:cs="Arial"/>
          <w:b/>
        </w:rPr>
      </w:pPr>
    </w:p>
    <w:p w:rsidR="00700C57" w:rsidRPr="00C0342E" w:rsidRDefault="00C0342E" w:rsidP="006B3BBA">
      <w:pPr>
        <w:spacing w:line="360" w:lineRule="auto"/>
        <w:ind w:left="540" w:hanging="180"/>
        <w:jc w:val="both"/>
        <w:rPr>
          <w:rFonts w:ascii="Arial" w:hAnsi="Arial" w:cs="Arial"/>
          <w:b/>
        </w:rPr>
      </w:pPr>
      <w:r>
        <w:rPr>
          <w:rFonts w:ascii="Arial" w:hAnsi="Arial" w:cs="Arial"/>
          <w:b/>
        </w:rPr>
        <w:t xml:space="preserve">3.2 </w:t>
      </w:r>
      <w:r w:rsidR="00700C57" w:rsidRPr="00C0342E">
        <w:rPr>
          <w:rFonts w:ascii="Arial" w:hAnsi="Arial" w:cs="Arial"/>
          <w:b/>
        </w:rPr>
        <w:t>Lokasi dan Waktu Penelitian</w:t>
      </w:r>
    </w:p>
    <w:p w:rsidR="00700C57" w:rsidRDefault="00700C57" w:rsidP="00896E6B">
      <w:pPr>
        <w:pStyle w:val="ListParagraph"/>
        <w:spacing w:after="0" w:line="360" w:lineRule="auto"/>
        <w:ind w:hanging="11"/>
        <w:jc w:val="both"/>
        <w:rPr>
          <w:rFonts w:ascii="Arial" w:hAnsi="Arial" w:cs="Arial"/>
        </w:rPr>
      </w:pPr>
      <w:r w:rsidRPr="004B6CFC">
        <w:rPr>
          <w:rFonts w:ascii="Arial" w:hAnsi="Arial" w:cs="Arial"/>
        </w:rPr>
        <w:t>P</w:t>
      </w:r>
      <w:r w:rsidR="00804580">
        <w:rPr>
          <w:rFonts w:ascii="Arial" w:hAnsi="Arial" w:cs="Arial"/>
        </w:rPr>
        <w:t xml:space="preserve">enelitian ini dilakukan </w:t>
      </w:r>
      <w:r w:rsidRPr="004B6CFC">
        <w:rPr>
          <w:rFonts w:ascii="Arial" w:hAnsi="Arial" w:cs="Arial"/>
        </w:rPr>
        <w:t xml:space="preserve">di </w:t>
      </w:r>
      <w:r w:rsidR="006415A4">
        <w:rPr>
          <w:rFonts w:ascii="Arial" w:hAnsi="Arial" w:cs="Arial"/>
        </w:rPr>
        <w:t>Rumah Sakit Mata SMEC Medan.</w:t>
      </w:r>
    </w:p>
    <w:p w:rsidR="00896E6B" w:rsidRPr="00896E6B" w:rsidRDefault="00896E6B" w:rsidP="00896E6B">
      <w:pPr>
        <w:pStyle w:val="ListParagraph"/>
        <w:spacing w:after="0" w:line="360" w:lineRule="auto"/>
        <w:ind w:hanging="11"/>
        <w:jc w:val="both"/>
        <w:rPr>
          <w:rFonts w:ascii="Arial" w:hAnsi="Arial" w:cs="Arial"/>
        </w:rPr>
      </w:pPr>
      <w:r>
        <w:rPr>
          <w:rFonts w:ascii="Arial" w:hAnsi="Arial" w:cs="Arial"/>
        </w:rPr>
        <w:t xml:space="preserve">Penelitian ini dilaksanakan mulai </w:t>
      </w:r>
      <w:r w:rsidRPr="00896E6B">
        <w:rPr>
          <w:rFonts w:ascii="Arial" w:hAnsi="Arial" w:cs="Arial"/>
        </w:rPr>
        <w:t>bulan Maret – April 2020</w:t>
      </w:r>
      <w:r>
        <w:rPr>
          <w:rFonts w:ascii="Arial" w:hAnsi="Arial" w:cs="Arial"/>
        </w:rPr>
        <w:t xml:space="preserve"> di Rumah Sakit Mata SMEC Medan.</w:t>
      </w:r>
    </w:p>
    <w:p w:rsidR="00804580" w:rsidRPr="00804580" w:rsidRDefault="00804580" w:rsidP="00804580">
      <w:pPr>
        <w:pStyle w:val="ListParagraph"/>
        <w:spacing w:after="0" w:line="360" w:lineRule="auto"/>
        <w:ind w:firstLine="720"/>
        <w:jc w:val="both"/>
        <w:rPr>
          <w:rFonts w:ascii="Arial" w:hAnsi="Arial" w:cs="Arial"/>
        </w:rPr>
      </w:pPr>
    </w:p>
    <w:p w:rsidR="00700C57" w:rsidRDefault="00C0342E" w:rsidP="006B3BBA">
      <w:pPr>
        <w:spacing w:line="480" w:lineRule="auto"/>
        <w:ind w:left="540" w:hanging="180"/>
        <w:jc w:val="both"/>
        <w:rPr>
          <w:rFonts w:ascii="Arial" w:hAnsi="Arial" w:cs="Arial"/>
          <w:b/>
        </w:rPr>
      </w:pPr>
      <w:r>
        <w:rPr>
          <w:rFonts w:ascii="Arial" w:hAnsi="Arial" w:cs="Arial"/>
          <w:b/>
        </w:rPr>
        <w:t xml:space="preserve">3.3 </w:t>
      </w:r>
      <w:r w:rsidR="00804580">
        <w:rPr>
          <w:rFonts w:ascii="Arial" w:hAnsi="Arial" w:cs="Arial"/>
          <w:b/>
        </w:rPr>
        <w:t xml:space="preserve">Jenis dan Cara Pengumpulan Data </w:t>
      </w:r>
    </w:p>
    <w:p w:rsidR="00BF1129" w:rsidRDefault="00804580" w:rsidP="00BF1129">
      <w:pPr>
        <w:spacing w:line="480" w:lineRule="auto"/>
        <w:ind w:left="720"/>
        <w:jc w:val="both"/>
        <w:rPr>
          <w:rFonts w:ascii="Arial" w:hAnsi="Arial" w:cs="Arial"/>
          <w:b/>
        </w:rPr>
      </w:pPr>
      <w:r>
        <w:rPr>
          <w:rFonts w:ascii="Arial" w:hAnsi="Arial" w:cs="Arial"/>
          <w:b/>
        </w:rPr>
        <w:t xml:space="preserve">3.3.1 </w:t>
      </w:r>
      <w:r w:rsidR="00BF1129">
        <w:rPr>
          <w:rFonts w:ascii="Arial" w:hAnsi="Arial" w:cs="Arial"/>
          <w:b/>
        </w:rPr>
        <w:t xml:space="preserve">Jenis Data </w:t>
      </w:r>
    </w:p>
    <w:p w:rsidR="00804580" w:rsidRDefault="00BF1129" w:rsidP="002B0A15">
      <w:pPr>
        <w:spacing w:line="480" w:lineRule="auto"/>
        <w:ind w:left="720" w:firstLine="720"/>
        <w:jc w:val="both"/>
        <w:rPr>
          <w:rFonts w:ascii="Arial" w:hAnsi="Arial" w:cs="Arial"/>
        </w:rPr>
      </w:pPr>
      <w:r w:rsidRPr="00BF1129">
        <w:rPr>
          <w:rFonts w:ascii="Arial" w:hAnsi="Arial" w:cs="Arial"/>
        </w:rPr>
        <w:t>Jenis data yang digunakan pada peneli</w:t>
      </w:r>
      <w:r>
        <w:rPr>
          <w:rFonts w:ascii="Arial" w:hAnsi="Arial" w:cs="Arial"/>
        </w:rPr>
        <w:t>tian ini berdasarkan data sekunder</w:t>
      </w:r>
      <w:r w:rsidRPr="00BF1129">
        <w:rPr>
          <w:rFonts w:ascii="Arial" w:hAnsi="Arial" w:cs="Arial"/>
        </w:rPr>
        <w:t>, dengan menggunakan data yang sudah ada atau sudah dikumpulkan sesuai dengan adanya resep</w:t>
      </w:r>
      <w:r>
        <w:rPr>
          <w:rFonts w:ascii="Arial" w:hAnsi="Arial" w:cs="Arial"/>
        </w:rPr>
        <w:t xml:space="preserve"> di </w:t>
      </w:r>
      <w:r w:rsidRPr="00BF1129">
        <w:rPr>
          <w:rFonts w:ascii="Arial" w:hAnsi="Arial" w:cs="Arial"/>
        </w:rPr>
        <w:t>Rumah Sakit Mata SMEC Medan.</w:t>
      </w:r>
    </w:p>
    <w:p w:rsidR="00BF1129" w:rsidRDefault="00111364" w:rsidP="00BF1129">
      <w:pPr>
        <w:spacing w:line="480" w:lineRule="auto"/>
        <w:ind w:left="720"/>
        <w:jc w:val="both"/>
        <w:rPr>
          <w:rFonts w:ascii="Arial" w:hAnsi="Arial" w:cs="Arial"/>
          <w:b/>
        </w:rPr>
      </w:pPr>
      <w:r>
        <w:rPr>
          <w:rFonts w:ascii="Arial" w:hAnsi="Arial" w:cs="Arial"/>
          <w:b/>
        </w:rPr>
        <w:t>3.3.</w:t>
      </w:r>
      <w:r w:rsidR="00BF1129" w:rsidRPr="00BF1129">
        <w:rPr>
          <w:rFonts w:ascii="Arial" w:hAnsi="Arial" w:cs="Arial"/>
          <w:b/>
        </w:rPr>
        <w:t xml:space="preserve">2 Cara Pengumpulan Data </w:t>
      </w:r>
    </w:p>
    <w:p w:rsidR="00804580" w:rsidRDefault="002B0A15" w:rsidP="002B0A15">
      <w:pPr>
        <w:spacing w:line="480" w:lineRule="auto"/>
        <w:ind w:left="720" w:firstLine="720"/>
        <w:jc w:val="both"/>
        <w:rPr>
          <w:rFonts w:ascii="Arial" w:hAnsi="Arial" w:cs="Arial"/>
        </w:rPr>
      </w:pPr>
      <w:r>
        <w:rPr>
          <w:rFonts w:ascii="Arial" w:hAnsi="Arial" w:cs="Arial"/>
        </w:rPr>
        <w:t>Pengumpulan data dilakuka</w:t>
      </w:r>
      <w:r w:rsidR="00BF1129" w:rsidRPr="00BF1129">
        <w:rPr>
          <w:rFonts w:ascii="Arial" w:hAnsi="Arial" w:cs="Arial"/>
        </w:rPr>
        <w:t xml:space="preserve">n secara observasi, yaitu meneliti ke belakang dengan mengumpulkan data resep obat post  operasi katarak periode </w:t>
      </w:r>
      <w:r>
        <w:rPr>
          <w:rFonts w:ascii="Arial" w:hAnsi="Arial" w:cs="Arial"/>
        </w:rPr>
        <w:t>Januari – Maret</w:t>
      </w:r>
      <w:r w:rsidR="00BF1129" w:rsidRPr="00BF1129">
        <w:rPr>
          <w:rFonts w:ascii="Arial" w:hAnsi="Arial" w:cs="Arial"/>
        </w:rPr>
        <w:t xml:space="preserve"> 2020.</w:t>
      </w:r>
    </w:p>
    <w:p w:rsidR="00F62A39" w:rsidRDefault="00F62A39" w:rsidP="002B0A15">
      <w:pPr>
        <w:spacing w:line="480" w:lineRule="auto"/>
        <w:ind w:left="720" w:firstLine="720"/>
        <w:jc w:val="both"/>
        <w:rPr>
          <w:rFonts w:ascii="Arial" w:hAnsi="Arial" w:cs="Arial"/>
          <w:b/>
        </w:rPr>
      </w:pPr>
    </w:p>
    <w:p w:rsidR="00804580" w:rsidRPr="00C0342E" w:rsidRDefault="00804580" w:rsidP="006B3BBA">
      <w:pPr>
        <w:spacing w:line="480" w:lineRule="auto"/>
        <w:ind w:left="540" w:hanging="180"/>
        <w:jc w:val="both"/>
        <w:rPr>
          <w:rFonts w:ascii="Arial" w:hAnsi="Arial" w:cs="Arial"/>
          <w:b/>
        </w:rPr>
      </w:pPr>
      <w:r>
        <w:rPr>
          <w:rFonts w:ascii="Arial" w:hAnsi="Arial" w:cs="Arial"/>
          <w:b/>
        </w:rPr>
        <w:t xml:space="preserve">3.4 Populasi dan Sampel </w:t>
      </w:r>
    </w:p>
    <w:p w:rsidR="00F00553" w:rsidRDefault="00BF1129" w:rsidP="00CB7325">
      <w:pPr>
        <w:pStyle w:val="ListParagraph"/>
        <w:spacing w:after="0" w:line="360" w:lineRule="auto"/>
        <w:ind w:left="900"/>
        <w:jc w:val="both"/>
        <w:rPr>
          <w:rFonts w:ascii="Arial" w:hAnsi="Arial" w:cs="Arial"/>
          <w:b/>
        </w:rPr>
      </w:pPr>
      <w:r>
        <w:rPr>
          <w:rFonts w:ascii="Arial" w:hAnsi="Arial" w:cs="Arial"/>
          <w:b/>
        </w:rPr>
        <w:t>3.4</w:t>
      </w:r>
      <w:r w:rsidR="00F00553">
        <w:rPr>
          <w:rFonts w:ascii="Arial" w:hAnsi="Arial" w:cs="Arial"/>
          <w:b/>
        </w:rPr>
        <w:t>.1 Populasi</w:t>
      </w:r>
    </w:p>
    <w:p w:rsidR="006935F0" w:rsidRDefault="00C0342E" w:rsidP="00561C68">
      <w:pPr>
        <w:pStyle w:val="ListParagraph"/>
        <w:spacing w:after="0" w:line="480" w:lineRule="auto"/>
        <w:ind w:firstLine="720"/>
        <w:jc w:val="both"/>
        <w:rPr>
          <w:rFonts w:ascii="Arial" w:hAnsi="Arial" w:cs="Arial"/>
        </w:rPr>
      </w:pPr>
      <w:r>
        <w:rPr>
          <w:rFonts w:ascii="Arial" w:hAnsi="Arial" w:cs="Arial"/>
        </w:rPr>
        <w:t xml:space="preserve">Populasi pada penelitian ini adalah semua resep post Operasi katarak yang dilayani di Rumah Sakit Mata SMEC Medan pada bulan </w:t>
      </w:r>
      <w:r w:rsidR="002B0A15">
        <w:rPr>
          <w:rFonts w:ascii="Arial" w:hAnsi="Arial" w:cs="Arial"/>
        </w:rPr>
        <w:t>Januari - Maret</w:t>
      </w:r>
      <w:r>
        <w:rPr>
          <w:rFonts w:ascii="Arial" w:hAnsi="Arial" w:cs="Arial"/>
        </w:rPr>
        <w:t xml:space="preserve"> 2020.</w:t>
      </w:r>
    </w:p>
    <w:p w:rsidR="005B09E3" w:rsidRPr="006935F0" w:rsidRDefault="005B09E3" w:rsidP="00201F9A">
      <w:pPr>
        <w:pStyle w:val="ListParagraph"/>
        <w:numPr>
          <w:ilvl w:val="2"/>
          <w:numId w:val="11"/>
        </w:numPr>
        <w:spacing w:after="0" w:line="360" w:lineRule="auto"/>
        <w:ind w:hanging="540"/>
        <w:jc w:val="both"/>
        <w:rPr>
          <w:rFonts w:ascii="Arial" w:hAnsi="Arial" w:cs="Arial"/>
          <w:b/>
        </w:rPr>
      </w:pPr>
      <w:r w:rsidRPr="006935F0">
        <w:rPr>
          <w:rFonts w:ascii="Arial" w:hAnsi="Arial" w:cs="Arial"/>
          <w:b/>
        </w:rPr>
        <w:t>Sampel</w:t>
      </w:r>
    </w:p>
    <w:p w:rsidR="00090172" w:rsidRDefault="00DC0B81" w:rsidP="00495344">
      <w:pPr>
        <w:pStyle w:val="ListParagraph"/>
        <w:spacing w:after="0" w:line="360" w:lineRule="auto"/>
        <w:ind w:firstLine="720"/>
        <w:jc w:val="both"/>
        <w:rPr>
          <w:rFonts w:ascii="Arial" w:hAnsi="Arial" w:cs="Arial"/>
        </w:rPr>
      </w:pPr>
      <w:r w:rsidRPr="00DC0B81">
        <w:rPr>
          <w:rFonts w:ascii="Arial" w:hAnsi="Arial" w:cs="Arial"/>
        </w:rPr>
        <w:t>Sampel</w:t>
      </w:r>
      <w:r w:rsidR="00C0342E">
        <w:rPr>
          <w:rFonts w:ascii="Arial" w:hAnsi="Arial" w:cs="Arial"/>
        </w:rPr>
        <w:t xml:space="preserve"> pada penelitian ini</w:t>
      </w:r>
      <w:r w:rsidRPr="00DC0B81">
        <w:rPr>
          <w:rFonts w:ascii="Arial" w:hAnsi="Arial" w:cs="Arial"/>
        </w:rPr>
        <w:t xml:space="preserve"> </w:t>
      </w:r>
      <w:r w:rsidR="00CA77C5">
        <w:rPr>
          <w:rFonts w:ascii="Arial" w:hAnsi="Arial" w:cs="Arial"/>
        </w:rPr>
        <w:t xml:space="preserve">menggunakan sampel jenuh yaitu </w:t>
      </w:r>
      <w:r w:rsidRPr="00DC0B81">
        <w:rPr>
          <w:rFonts w:ascii="Arial" w:hAnsi="Arial" w:cs="Arial"/>
        </w:rPr>
        <w:t xml:space="preserve"> </w:t>
      </w:r>
      <w:r w:rsidR="002B0A15">
        <w:rPr>
          <w:rFonts w:ascii="Arial" w:hAnsi="Arial" w:cs="Arial"/>
        </w:rPr>
        <w:t>resep paket operasi k</w:t>
      </w:r>
      <w:r w:rsidR="00C0342E">
        <w:rPr>
          <w:rFonts w:ascii="Arial" w:hAnsi="Arial" w:cs="Arial"/>
        </w:rPr>
        <w:t>at</w:t>
      </w:r>
      <w:r w:rsidR="00CF5579">
        <w:rPr>
          <w:rFonts w:ascii="Arial" w:hAnsi="Arial" w:cs="Arial"/>
        </w:rPr>
        <w:t xml:space="preserve">arak. Seluruh resep yang diberikan baik obat inflamasi </w:t>
      </w:r>
      <w:r w:rsidR="00F62A39">
        <w:rPr>
          <w:rFonts w:ascii="Arial" w:hAnsi="Arial" w:cs="Arial"/>
        </w:rPr>
        <w:t>steroid dan inflamasi no</w:t>
      </w:r>
      <w:r w:rsidR="00F60F4B">
        <w:rPr>
          <w:rFonts w:ascii="Arial" w:hAnsi="Arial" w:cs="Arial"/>
        </w:rPr>
        <w:t>n streoid p</w:t>
      </w:r>
      <w:r w:rsidR="00CF5579">
        <w:rPr>
          <w:rFonts w:ascii="Arial" w:hAnsi="Arial" w:cs="Arial"/>
        </w:rPr>
        <w:t xml:space="preserve">ada bulan </w:t>
      </w:r>
      <w:r w:rsidR="002B0A15">
        <w:rPr>
          <w:rFonts w:ascii="Arial" w:hAnsi="Arial" w:cs="Arial"/>
        </w:rPr>
        <w:t xml:space="preserve">Januari – Maret </w:t>
      </w:r>
      <w:r w:rsidR="00CF5579">
        <w:rPr>
          <w:rFonts w:ascii="Arial" w:hAnsi="Arial" w:cs="Arial"/>
        </w:rPr>
        <w:t xml:space="preserve">2020. </w:t>
      </w:r>
    </w:p>
    <w:p w:rsidR="00090172" w:rsidRDefault="00090172" w:rsidP="00495344">
      <w:pPr>
        <w:pStyle w:val="ListParagraph"/>
        <w:spacing w:after="0" w:line="360" w:lineRule="auto"/>
        <w:ind w:firstLine="720"/>
        <w:jc w:val="both"/>
        <w:rPr>
          <w:rFonts w:ascii="Arial" w:hAnsi="Arial" w:cs="Arial"/>
        </w:rPr>
      </w:pPr>
    </w:p>
    <w:p w:rsidR="00785849" w:rsidRPr="00090172" w:rsidRDefault="00090172" w:rsidP="006B3BBA">
      <w:pPr>
        <w:pStyle w:val="ListParagraph"/>
        <w:spacing w:line="360" w:lineRule="auto"/>
        <w:ind w:hanging="360"/>
        <w:jc w:val="both"/>
        <w:rPr>
          <w:rFonts w:ascii="Arial" w:hAnsi="Arial" w:cs="Arial"/>
        </w:rPr>
      </w:pPr>
      <w:r>
        <w:rPr>
          <w:rFonts w:ascii="Arial" w:hAnsi="Arial" w:cs="Arial"/>
          <w:b/>
        </w:rPr>
        <w:t xml:space="preserve">3.5 </w:t>
      </w:r>
      <w:r w:rsidR="00785849" w:rsidRPr="00090172">
        <w:rPr>
          <w:rFonts w:ascii="Arial" w:hAnsi="Arial" w:cs="Arial"/>
          <w:b/>
        </w:rPr>
        <w:t xml:space="preserve">Prosedur Kerja </w:t>
      </w:r>
    </w:p>
    <w:p w:rsidR="00785849" w:rsidRPr="00366E24" w:rsidRDefault="002C1C25" w:rsidP="00201F9A">
      <w:pPr>
        <w:pStyle w:val="ListParagraph"/>
        <w:numPr>
          <w:ilvl w:val="0"/>
          <w:numId w:val="8"/>
        </w:numPr>
        <w:spacing w:line="360" w:lineRule="auto"/>
        <w:jc w:val="both"/>
        <w:rPr>
          <w:rFonts w:ascii="Arial" w:hAnsi="Arial" w:cs="Arial"/>
        </w:rPr>
      </w:pPr>
      <w:r>
        <w:rPr>
          <w:rFonts w:ascii="Arial" w:hAnsi="Arial" w:cs="Arial"/>
        </w:rPr>
        <w:t xml:space="preserve">Pilihlah semua resep post operasi katarak </w:t>
      </w:r>
      <w:r w:rsidR="00090172" w:rsidRPr="00366E24">
        <w:rPr>
          <w:rFonts w:ascii="Arial" w:hAnsi="Arial" w:cs="Arial"/>
        </w:rPr>
        <w:t xml:space="preserve">yang mengandung obat Inflamasi Steroid , Inflamasi Non Steroid dan yang tidak mengandung Inflmasi periode </w:t>
      </w:r>
      <w:r w:rsidR="002B0A15" w:rsidRPr="002B0A15">
        <w:rPr>
          <w:rFonts w:ascii="Arial" w:hAnsi="Arial" w:cs="Arial"/>
        </w:rPr>
        <w:t>Januari – Maret 2020</w:t>
      </w:r>
      <w:r w:rsidR="002B0A15">
        <w:rPr>
          <w:rFonts w:ascii="Arial" w:hAnsi="Arial" w:cs="Arial"/>
        </w:rPr>
        <w:t xml:space="preserve"> </w:t>
      </w:r>
      <w:r w:rsidR="00366E24" w:rsidRPr="00366E24">
        <w:rPr>
          <w:rFonts w:ascii="Arial" w:hAnsi="Arial" w:cs="Arial"/>
        </w:rPr>
        <w:t>di Rumah Sakit Mata SMEC Medan</w:t>
      </w:r>
      <w:r w:rsidR="009F642A">
        <w:rPr>
          <w:rFonts w:ascii="Arial" w:hAnsi="Arial" w:cs="Arial"/>
        </w:rPr>
        <w:t>.</w:t>
      </w:r>
    </w:p>
    <w:p w:rsidR="00E64C85" w:rsidRPr="00E64C85" w:rsidRDefault="00090172" w:rsidP="00201F9A">
      <w:pPr>
        <w:pStyle w:val="ListParagraph"/>
        <w:numPr>
          <w:ilvl w:val="0"/>
          <w:numId w:val="8"/>
        </w:numPr>
        <w:spacing w:before="240" w:line="360" w:lineRule="auto"/>
        <w:jc w:val="both"/>
        <w:rPr>
          <w:rFonts w:ascii="Arial" w:hAnsi="Arial" w:cs="Arial"/>
        </w:rPr>
      </w:pPr>
      <w:r w:rsidRPr="002C1C25">
        <w:rPr>
          <w:rFonts w:ascii="Arial" w:hAnsi="Arial" w:cs="Arial"/>
        </w:rPr>
        <w:t xml:space="preserve">Mengumpulkan dan mencatat </w:t>
      </w:r>
      <w:r w:rsidR="002C1C25" w:rsidRPr="002C1C25">
        <w:rPr>
          <w:rFonts w:ascii="Arial" w:hAnsi="Arial" w:cs="Arial"/>
        </w:rPr>
        <w:t>jumlah masing masing resep post operasi katarak yang me</w:t>
      </w:r>
      <w:r w:rsidR="002C1C25">
        <w:rPr>
          <w:rFonts w:ascii="Arial" w:hAnsi="Arial" w:cs="Arial"/>
        </w:rPr>
        <w:t>ngandung obat Inflamasi Steroid</w:t>
      </w:r>
      <w:r w:rsidR="002C1C25" w:rsidRPr="002C1C25">
        <w:rPr>
          <w:rFonts w:ascii="Arial" w:hAnsi="Arial" w:cs="Arial"/>
        </w:rPr>
        <w:t xml:space="preserve">, Inflamasi Non Steroid dan yang tidak mengandung Inflmasi </w:t>
      </w:r>
      <w:r w:rsidR="009F642A" w:rsidRPr="009F642A">
        <w:rPr>
          <w:rFonts w:ascii="Arial" w:hAnsi="Arial" w:cs="Arial"/>
        </w:rPr>
        <w:t>periode</w:t>
      </w:r>
      <w:r w:rsidR="002B0A15">
        <w:rPr>
          <w:rFonts w:ascii="Arial" w:hAnsi="Arial" w:cs="Arial"/>
        </w:rPr>
        <w:t xml:space="preserve"> </w:t>
      </w:r>
      <w:r w:rsidR="002B0A15" w:rsidRPr="002B0A15">
        <w:rPr>
          <w:rFonts w:ascii="Arial" w:hAnsi="Arial" w:cs="Arial"/>
        </w:rPr>
        <w:t>Januari – Maret 2020</w:t>
      </w:r>
      <w:r w:rsidR="009F642A" w:rsidRPr="009F642A">
        <w:rPr>
          <w:rFonts w:ascii="Arial" w:hAnsi="Arial" w:cs="Arial"/>
        </w:rPr>
        <w:t xml:space="preserve"> </w:t>
      </w:r>
      <w:r w:rsidR="002C1C25" w:rsidRPr="002C1C25">
        <w:rPr>
          <w:rFonts w:ascii="Arial" w:hAnsi="Arial" w:cs="Arial"/>
        </w:rPr>
        <w:t xml:space="preserve">  di Rumah Sakit Mata SMEC Medan</w:t>
      </w:r>
      <w:r w:rsidR="009F642A">
        <w:rPr>
          <w:rFonts w:ascii="Arial" w:hAnsi="Arial" w:cs="Arial"/>
        </w:rPr>
        <w:t>.</w:t>
      </w:r>
    </w:p>
    <w:p w:rsidR="00433EF2" w:rsidRPr="009F642A" w:rsidRDefault="002C1C25" w:rsidP="00201F9A">
      <w:pPr>
        <w:pStyle w:val="ListParagraph"/>
        <w:numPr>
          <w:ilvl w:val="0"/>
          <w:numId w:val="8"/>
        </w:numPr>
        <w:spacing w:before="240" w:after="160" w:line="360" w:lineRule="auto"/>
        <w:jc w:val="both"/>
        <w:rPr>
          <w:rFonts w:ascii="Arial" w:hAnsi="Arial" w:cs="Arial"/>
        </w:rPr>
      </w:pPr>
      <w:r>
        <w:rPr>
          <w:rFonts w:ascii="Arial" w:hAnsi="Arial" w:cs="Arial"/>
        </w:rPr>
        <w:t>Menghitung</w:t>
      </w:r>
      <w:r w:rsidR="00433EF2">
        <w:rPr>
          <w:rFonts w:ascii="Arial" w:hAnsi="Arial" w:cs="Arial"/>
        </w:rPr>
        <w:t xml:space="preserve"> persentase </w:t>
      </w:r>
      <w:r w:rsidR="00433EF2" w:rsidRPr="00433EF2">
        <w:rPr>
          <w:rFonts w:ascii="Arial" w:hAnsi="Arial" w:cs="Arial"/>
        </w:rPr>
        <w:t>resep post katarak  yang mengandung</w:t>
      </w:r>
      <w:r w:rsidR="009F642A">
        <w:rPr>
          <w:rFonts w:ascii="Arial" w:hAnsi="Arial" w:cs="Arial"/>
        </w:rPr>
        <w:t xml:space="preserve"> inflamasi  steroid</w:t>
      </w:r>
      <w:r w:rsidR="002B0A15">
        <w:rPr>
          <w:rFonts w:ascii="Arial" w:hAnsi="Arial" w:cs="Arial"/>
        </w:rPr>
        <w:t xml:space="preserve"> </w:t>
      </w:r>
      <w:r w:rsidR="009F642A" w:rsidRPr="009F642A">
        <w:rPr>
          <w:rFonts w:ascii="Arial" w:hAnsi="Arial" w:cs="Arial"/>
        </w:rPr>
        <w:t>periode</w:t>
      </w:r>
      <w:r w:rsidR="002B0A15">
        <w:rPr>
          <w:rFonts w:ascii="Arial" w:hAnsi="Arial" w:cs="Arial"/>
        </w:rPr>
        <w:t xml:space="preserve"> </w:t>
      </w:r>
      <w:r w:rsidR="002B0A15" w:rsidRPr="002B0A15">
        <w:rPr>
          <w:rFonts w:ascii="Arial" w:hAnsi="Arial" w:cs="Arial"/>
        </w:rPr>
        <w:t>Januari – Maret 2020</w:t>
      </w:r>
      <w:r w:rsidR="009F642A" w:rsidRPr="009F642A">
        <w:rPr>
          <w:rFonts w:ascii="Arial" w:hAnsi="Arial" w:cs="Arial"/>
        </w:rPr>
        <w:t xml:space="preserve"> </w:t>
      </w:r>
      <w:r w:rsidR="009F642A">
        <w:rPr>
          <w:rFonts w:ascii="Arial" w:hAnsi="Arial" w:cs="Arial"/>
        </w:rPr>
        <w:t xml:space="preserve">  di </w:t>
      </w:r>
      <w:r w:rsidR="00433EF2" w:rsidRPr="009F642A">
        <w:rPr>
          <w:rFonts w:ascii="Arial" w:hAnsi="Arial" w:cs="Arial"/>
        </w:rPr>
        <w:t>Rumah Sakit Mata SMEC Medan.</w:t>
      </w:r>
    </w:p>
    <w:p w:rsidR="008C0195" w:rsidRPr="00543108" w:rsidRDefault="00543108" w:rsidP="00E64C85">
      <w:pPr>
        <w:pStyle w:val="ListParagraph"/>
        <w:spacing w:after="160" w:line="360" w:lineRule="auto"/>
        <w:ind w:left="993" w:right="1133"/>
        <w:jc w:val="both"/>
        <w:rPr>
          <w:rFonts w:ascii="Arial" w:hAnsi="Arial" w:cs="Arial"/>
          <w:sz w:val="20"/>
          <w:szCs w:val="20"/>
          <w:bdr w:val="single" w:sz="4" w:space="0" w:color="auto"/>
          <w:lang w:val="en-US"/>
        </w:rPr>
      </w:pPr>
      <m:oMathPara>
        <m:oMathParaPr>
          <m:jc m:val="right"/>
        </m:oMathParaPr>
        <m:oMath>
          <m:r>
            <m:rPr>
              <m:sty m:val="p"/>
            </m:rPr>
            <w:rPr>
              <w:rFonts w:ascii="Cambria Math" w:hAnsi="Cambria Math" w:cs="Arial"/>
              <w:sz w:val="20"/>
              <w:szCs w:val="20"/>
              <w:bdr w:val="single" w:sz="4" w:space="0" w:color="auto"/>
            </w:rPr>
            <m:t>Resep Steroid</m:t>
          </m:r>
          <m:r>
            <w:rPr>
              <w:rFonts w:ascii="Cambria Math" w:hAnsi="Cambria Math" w:cs="Arial"/>
              <w:sz w:val="20"/>
              <w:szCs w:val="20"/>
              <w:bdr w:val="single" w:sz="4" w:space="0" w:color="auto"/>
            </w:rPr>
            <m:t>=</m:t>
          </m:r>
          <m:f>
            <m:fPr>
              <m:ctrlPr>
                <w:rPr>
                  <w:rFonts w:ascii="Cambria Math" w:hAnsi="Cambria Math" w:cs="Arial"/>
                  <w:sz w:val="20"/>
                  <w:szCs w:val="20"/>
                  <w:bdr w:val="single" w:sz="4" w:space="0" w:color="auto"/>
                </w:rPr>
              </m:ctrlPr>
            </m:fPr>
            <m:num>
              <m:r>
                <m:rPr>
                  <m:sty m:val="p"/>
                </m:rPr>
                <w:rPr>
                  <w:rFonts w:ascii="Cambria Math" w:hAnsi="Cambria Math" w:cs="Arial"/>
                  <w:sz w:val="20"/>
                  <w:szCs w:val="20"/>
                  <w:bdr w:val="single" w:sz="4" w:space="0" w:color="auto"/>
                </w:rPr>
                <m:t>Jumlah Resep Steroid</m:t>
              </m:r>
            </m:num>
            <m:den>
              <m:r>
                <m:rPr>
                  <m:sty m:val="p"/>
                </m:rPr>
                <w:rPr>
                  <w:rFonts w:ascii="Cambria Math" w:hAnsi="Cambria Math" w:cs="Arial"/>
                  <w:sz w:val="20"/>
                  <w:szCs w:val="20"/>
                  <w:bdr w:val="single" w:sz="4" w:space="0" w:color="auto"/>
                </w:rPr>
                <m:t xml:space="preserve">Jumlah Non Steroid +Steroid </m:t>
              </m:r>
            </m:den>
          </m:f>
          <m:r>
            <w:rPr>
              <w:rFonts w:ascii="Cambria Math" w:hAnsi="Cambria Math" w:cs="Arial"/>
              <w:sz w:val="20"/>
              <w:szCs w:val="20"/>
              <w:bdr w:val="single" w:sz="4" w:space="0" w:color="auto"/>
            </w:rPr>
            <m:t xml:space="preserve"> </m:t>
          </m:r>
          <m:r>
            <m:rPr>
              <m:sty m:val="p"/>
            </m:rPr>
            <w:rPr>
              <w:rFonts w:ascii="Cambria Math" w:hAnsi="Cambria Math" w:cs="Arial"/>
              <w:sz w:val="20"/>
              <w:szCs w:val="20"/>
              <w:bdr w:val="single" w:sz="4" w:space="0" w:color="auto"/>
            </w:rPr>
            <m:t>x 100%</m:t>
          </m:r>
        </m:oMath>
      </m:oMathPara>
    </w:p>
    <w:p w:rsidR="00543108" w:rsidRPr="00543108" w:rsidRDefault="00543108" w:rsidP="00543108">
      <w:pPr>
        <w:pStyle w:val="ListParagraph"/>
        <w:spacing w:after="160" w:line="360" w:lineRule="auto"/>
        <w:ind w:left="0"/>
        <w:jc w:val="both"/>
        <w:rPr>
          <w:rFonts w:ascii="Arial" w:hAnsi="Arial" w:cs="Arial"/>
          <w:lang w:val="en-US"/>
        </w:rPr>
      </w:pPr>
    </w:p>
    <w:p w:rsidR="00433EF2" w:rsidRPr="00AC2F0F" w:rsidRDefault="002C1C25" w:rsidP="00201F9A">
      <w:pPr>
        <w:pStyle w:val="ListParagraph"/>
        <w:numPr>
          <w:ilvl w:val="0"/>
          <w:numId w:val="8"/>
        </w:numPr>
        <w:spacing w:line="360" w:lineRule="auto"/>
        <w:ind w:left="1418" w:hanging="284"/>
        <w:jc w:val="both"/>
        <w:rPr>
          <w:rFonts w:ascii="Arial" w:hAnsi="Arial" w:cs="Arial"/>
        </w:rPr>
      </w:pPr>
      <w:r>
        <w:rPr>
          <w:rFonts w:ascii="Arial" w:hAnsi="Arial" w:cs="Arial"/>
        </w:rPr>
        <w:t>Meng</w:t>
      </w:r>
      <w:r w:rsidR="00433EF2" w:rsidRPr="00433EF2">
        <w:rPr>
          <w:rFonts w:ascii="Arial" w:hAnsi="Arial" w:cs="Arial"/>
        </w:rPr>
        <w:t xml:space="preserve">hitung persentase resep post </w:t>
      </w:r>
      <w:r w:rsidR="002B0A15">
        <w:rPr>
          <w:rFonts w:ascii="Arial" w:hAnsi="Arial" w:cs="Arial"/>
        </w:rPr>
        <w:t xml:space="preserve">operasi </w:t>
      </w:r>
      <w:r w:rsidR="00433EF2" w:rsidRPr="00433EF2">
        <w:rPr>
          <w:rFonts w:ascii="Arial" w:hAnsi="Arial" w:cs="Arial"/>
        </w:rPr>
        <w:t xml:space="preserve">katarak  yang mengandung inflamasi  </w:t>
      </w:r>
      <w:r w:rsidR="00433EF2">
        <w:rPr>
          <w:rFonts w:ascii="Arial" w:hAnsi="Arial" w:cs="Arial"/>
        </w:rPr>
        <w:t xml:space="preserve">non </w:t>
      </w:r>
      <w:r w:rsidR="00433EF2" w:rsidRPr="00433EF2">
        <w:rPr>
          <w:rFonts w:ascii="Arial" w:hAnsi="Arial" w:cs="Arial"/>
        </w:rPr>
        <w:t>steroid setiap bulan di Rumah Sakit Mata SMEC Medan</w:t>
      </w:r>
      <w:r w:rsidR="00433EF2">
        <w:rPr>
          <w:rFonts w:ascii="Arial" w:hAnsi="Arial" w:cs="Arial"/>
        </w:rPr>
        <w:t>.</w:t>
      </w:r>
    </w:p>
    <w:p w:rsidR="009F642A" w:rsidRPr="00590D62" w:rsidRDefault="00AC2F0F" w:rsidP="00590D62">
      <w:pPr>
        <w:pStyle w:val="ListParagraph"/>
        <w:spacing w:line="360" w:lineRule="auto"/>
        <w:ind w:left="993" w:firstLine="305"/>
        <w:jc w:val="both"/>
        <w:rPr>
          <w:rFonts w:ascii="Arial" w:hAnsi="Arial" w:cs="Arial"/>
        </w:rPr>
      </w:pPr>
      <m:oMathPara>
        <m:oMath>
          <m:r>
            <m:rPr>
              <m:sty m:val="p"/>
            </m:rPr>
            <w:rPr>
              <w:rFonts w:ascii="Cambria Math" w:hAnsi="Cambria Math" w:cs="Arial"/>
              <w:sz w:val="20"/>
              <w:szCs w:val="20"/>
              <w:bdr w:val="single" w:sz="4" w:space="0" w:color="auto"/>
            </w:rPr>
            <m:t>Resep Non Steroid</m:t>
          </m:r>
          <m:r>
            <w:rPr>
              <w:rFonts w:ascii="Cambria Math" w:hAnsi="Cambria Math" w:cs="Arial"/>
              <w:sz w:val="20"/>
              <w:szCs w:val="20"/>
              <w:bdr w:val="single" w:sz="4" w:space="0" w:color="auto"/>
            </w:rPr>
            <m:t>=</m:t>
          </m:r>
          <m:f>
            <m:fPr>
              <m:ctrlPr>
                <w:rPr>
                  <w:rFonts w:ascii="Cambria Math" w:hAnsi="Cambria Math" w:cs="Arial"/>
                  <w:sz w:val="20"/>
                  <w:szCs w:val="20"/>
                  <w:bdr w:val="single" w:sz="4" w:space="0" w:color="auto"/>
                </w:rPr>
              </m:ctrlPr>
            </m:fPr>
            <m:num>
              <m:r>
                <m:rPr>
                  <m:sty m:val="p"/>
                </m:rPr>
                <w:rPr>
                  <w:rFonts w:ascii="Cambria Math" w:hAnsi="Cambria Math" w:cs="Arial"/>
                  <w:sz w:val="20"/>
                  <w:szCs w:val="20"/>
                  <w:bdr w:val="single" w:sz="4" w:space="0" w:color="auto"/>
                </w:rPr>
                <m:t>Jumlah Resep Non Steroid</m:t>
              </m:r>
            </m:num>
            <m:den>
              <m:r>
                <m:rPr>
                  <m:sty m:val="p"/>
                </m:rPr>
                <w:rPr>
                  <w:rFonts w:ascii="Cambria Math" w:hAnsi="Cambria Math" w:cs="Arial"/>
                  <w:sz w:val="20"/>
                  <w:szCs w:val="20"/>
                  <w:bdr w:val="single" w:sz="4" w:space="0" w:color="auto"/>
                </w:rPr>
                <m:t xml:space="preserve">Jumlah Non Steroid +Steroid </m:t>
              </m:r>
            </m:den>
          </m:f>
          <m:r>
            <w:rPr>
              <w:rFonts w:ascii="Cambria Math" w:hAnsi="Cambria Math" w:cs="Arial"/>
              <w:sz w:val="20"/>
              <w:szCs w:val="20"/>
              <w:bdr w:val="single" w:sz="4" w:space="0" w:color="auto"/>
            </w:rPr>
            <m:t xml:space="preserve"> </m:t>
          </m:r>
          <m:r>
            <m:rPr>
              <m:sty m:val="p"/>
            </m:rPr>
            <w:rPr>
              <w:rFonts w:ascii="Cambria Math" w:hAnsi="Cambria Math" w:cs="Arial"/>
              <w:sz w:val="20"/>
              <w:szCs w:val="20"/>
              <w:bdr w:val="single" w:sz="4" w:space="0" w:color="auto"/>
            </w:rPr>
            <m:t>x 100%</m:t>
          </m:r>
        </m:oMath>
      </m:oMathPara>
    </w:p>
    <w:p w:rsidR="00C27673" w:rsidRPr="00162EE3" w:rsidRDefault="00C27673" w:rsidP="00F62A39">
      <w:pPr>
        <w:pStyle w:val="ListParagraph"/>
        <w:spacing w:before="240" w:after="160" w:line="360" w:lineRule="auto"/>
        <w:ind w:left="1440"/>
        <w:jc w:val="center"/>
        <w:rPr>
          <w:rFonts w:ascii="Arial" w:hAnsi="Arial" w:cs="Arial"/>
          <w:b/>
          <w:sz w:val="24"/>
          <w:szCs w:val="24"/>
          <w:lang w:val="en-US"/>
        </w:rPr>
        <w:sectPr w:rsidR="00C27673" w:rsidRPr="00162EE3" w:rsidSect="00FA61B1">
          <w:headerReference w:type="first" r:id="rId21"/>
          <w:footerReference w:type="first" r:id="rId22"/>
          <w:pgSz w:w="11906" w:h="16838"/>
          <w:pgMar w:top="2268" w:right="1701" w:bottom="1701" w:left="2268" w:header="709" w:footer="709" w:gutter="0"/>
          <w:pgNumType w:start="16"/>
          <w:cols w:space="708"/>
          <w:titlePg/>
          <w:docGrid w:linePitch="360"/>
        </w:sectPr>
      </w:pPr>
    </w:p>
    <w:p w:rsidR="00BF779F" w:rsidRDefault="00F62A39" w:rsidP="00F62A39">
      <w:pPr>
        <w:pStyle w:val="ListParagraph"/>
        <w:spacing w:before="240" w:after="160" w:line="360" w:lineRule="auto"/>
        <w:ind w:left="1440"/>
        <w:jc w:val="center"/>
        <w:rPr>
          <w:rFonts w:ascii="Arial" w:hAnsi="Arial" w:cs="Arial"/>
          <w:b/>
          <w:sz w:val="24"/>
          <w:szCs w:val="24"/>
        </w:rPr>
      </w:pPr>
      <w:r w:rsidRPr="00F62A39">
        <w:rPr>
          <w:rFonts w:ascii="Arial" w:hAnsi="Arial" w:cs="Arial"/>
          <w:b/>
          <w:sz w:val="24"/>
          <w:szCs w:val="24"/>
        </w:rPr>
        <w:lastRenderedPageBreak/>
        <w:t>BAB IV</w:t>
      </w:r>
    </w:p>
    <w:p w:rsidR="00F62A39" w:rsidRDefault="00F62A39" w:rsidP="00F62A39">
      <w:pPr>
        <w:pStyle w:val="ListParagraph"/>
        <w:spacing w:before="240" w:after="160" w:line="360" w:lineRule="auto"/>
        <w:ind w:left="1440"/>
        <w:jc w:val="center"/>
        <w:rPr>
          <w:rFonts w:ascii="Arial" w:hAnsi="Arial" w:cs="Arial"/>
          <w:b/>
          <w:sz w:val="24"/>
          <w:szCs w:val="24"/>
        </w:rPr>
      </w:pPr>
      <w:r>
        <w:rPr>
          <w:rFonts w:ascii="Arial" w:hAnsi="Arial" w:cs="Arial"/>
          <w:b/>
          <w:sz w:val="24"/>
          <w:szCs w:val="24"/>
        </w:rPr>
        <w:t>HASIL DAN PEMBAHASAN</w:t>
      </w:r>
    </w:p>
    <w:p w:rsidR="00F62A39" w:rsidRDefault="00F62A39" w:rsidP="00F62A39">
      <w:pPr>
        <w:pStyle w:val="ListParagraph"/>
        <w:spacing w:before="240" w:after="160" w:line="360" w:lineRule="auto"/>
        <w:ind w:left="1440"/>
        <w:rPr>
          <w:rFonts w:ascii="Arial" w:hAnsi="Arial" w:cs="Arial"/>
          <w:b/>
          <w:sz w:val="24"/>
          <w:szCs w:val="24"/>
        </w:rPr>
      </w:pPr>
    </w:p>
    <w:p w:rsidR="00A82161" w:rsidRPr="00260F1E" w:rsidRDefault="006B3BBA" w:rsidP="00201F9A">
      <w:pPr>
        <w:pStyle w:val="ListParagraph"/>
        <w:numPr>
          <w:ilvl w:val="1"/>
          <w:numId w:val="20"/>
        </w:numPr>
        <w:spacing w:after="160" w:line="259" w:lineRule="auto"/>
        <w:ind w:firstLine="0"/>
        <w:rPr>
          <w:rFonts w:ascii="Arial" w:hAnsi="Arial" w:cs="Arial"/>
          <w:b/>
          <w:sz w:val="24"/>
          <w:szCs w:val="24"/>
        </w:rPr>
      </w:pPr>
      <w:r>
        <w:rPr>
          <w:rFonts w:ascii="Arial" w:hAnsi="Arial" w:cs="Arial"/>
          <w:b/>
          <w:sz w:val="24"/>
          <w:szCs w:val="24"/>
        </w:rPr>
        <w:t xml:space="preserve">  </w:t>
      </w:r>
      <w:r w:rsidR="00A82161" w:rsidRPr="00260F1E">
        <w:rPr>
          <w:rFonts w:ascii="Arial" w:hAnsi="Arial" w:cs="Arial"/>
          <w:b/>
          <w:sz w:val="24"/>
          <w:szCs w:val="24"/>
        </w:rPr>
        <w:t>Hasil</w:t>
      </w:r>
    </w:p>
    <w:p w:rsidR="00260F1E" w:rsidRDefault="006B3BBA" w:rsidP="006B3BBA">
      <w:pPr>
        <w:spacing w:before="240" w:after="160" w:line="360" w:lineRule="auto"/>
        <w:ind w:left="36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A82161" w:rsidRPr="00736EBF">
        <w:rPr>
          <w:rFonts w:ascii="Arial" w:hAnsi="Arial" w:cs="Arial"/>
        </w:rPr>
        <w:t>Dari hasil penel</w:t>
      </w:r>
      <w:r w:rsidR="00736EBF">
        <w:rPr>
          <w:rFonts w:ascii="Arial" w:hAnsi="Arial" w:cs="Arial"/>
        </w:rPr>
        <w:t xml:space="preserve">itian yang telah dilakukan </w:t>
      </w:r>
      <w:r w:rsidR="00A82161" w:rsidRPr="00736EBF">
        <w:rPr>
          <w:rFonts w:ascii="Arial" w:hAnsi="Arial" w:cs="Arial"/>
        </w:rPr>
        <w:t xml:space="preserve"> pemakaian obat</w:t>
      </w:r>
      <w:r w:rsidR="00BD6213">
        <w:rPr>
          <w:rFonts w:ascii="Arial" w:hAnsi="Arial" w:cs="Arial"/>
        </w:rPr>
        <w:t xml:space="preserve"> tetes mata </w:t>
      </w:r>
      <w:r w:rsidR="00736EBF">
        <w:rPr>
          <w:rFonts w:ascii="Arial" w:hAnsi="Arial" w:cs="Arial"/>
        </w:rPr>
        <w:t xml:space="preserve"> anti </w:t>
      </w:r>
      <w:r w:rsidR="00A82161" w:rsidRPr="00736EBF">
        <w:rPr>
          <w:rFonts w:ascii="Arial" w:hAnsi="Arial" w:cs="Arial"/>
        </w:rPr>
        <w:t xml:space="preserve"> </w:t>
      </w:r>
      <w:r w:rsidR="00736EBF" w:rsidRPr="00736EBF">
        <w:rPr>
          <w:rFonts w:ascii="Arial" w:hAnsi="Arial" w:cs="Arial"/>
        </w:rPr>
        <w:t>inflamasi untuk pasien</w:t>
      </w:r>
      <w:r w:rsidR="00736EBF">
        <w:rPr>
          <w:rFonts w:ascii="Arial" w:hAnsi="Arial" w:cs="Arial"/>
        </w:rPr>
        <w:t xml:space="preserve"> </w:t>
      </w:r>
      <w:r w:rsidR="00A82161" w:rsidRPr="00736EBF">
        <w:rPr>
          <w:rFonts w:ascii="Arial" w:hAnsi="Arial" w:cs="Arial"/>
        </w:rPr>
        <w:t xml:space="preserve">post </w:t>
      </w:r>
      <w:r w:rsidR="00736EBF" w:rsidRPr="00736EBF">
        <w:rPr>
          <w:rFonts w:ascii="Arial" w:hAnsi="Arial" w:cs="Arial"/>
        </w:rPr>
        <w:t>o</w:t>
      </w:r>
      <w:r w:rsidR="00A82161" w:rsidRPr="00736EBF">
        <w:rPr>
          <w:rFonts w:ascii="Arial" w:hAnsi="Arial" w:cs="Arial"/>
        </w:rPr>
        <w:t>perasi katar</w:t>
      </w:r>
      <w:r w:rsidR="00736EBF" w:rsidRPr="00736EBF">
        <w:rPr>
          <w:rFonts w:ascii="Arial" w:hAnsi="Arial" w:cs="Arial"/>
        </w:rPr>
        <w:t xml:space="preserve">ak digolongkan menjadi 2 bagian yakni golongan obat </w:t>
      </w:r>
      <w:r w:rsidR="00736EBF">
        <w:rPr>
          <w:rFonts w:ascii="Arial" w:hAnsi="Arial" w:cs="Arial"/>
        </w:rPr>
        <w:t xml:space="preserve">nonsteroid (OAINS) </w:t>
      </w:r>
      <w:r w:rsidR="00736EBF" w:rsidRPr="00736EBF">
        <w:rPr>
          <w:rFonts w:ascii="Arial" w:hAnsi="Arial" w:cs="Arial"/>
        </w:rPr>
        <w:t>dan golongan obat kortikosteroid</w:t>
      </w:r>
      <w:r w:rsidR="00736EBF">
        <w:rPr>
          <w:rFonts w:ascii="Arial" w:hAnsi="Arial" w:cs="Arial"/>
        </w:rPr>
        <w:t>.</w:t>
      </w:r>
      <w:r w:rsidR="00A71C99">
        <w:rPr>
          <w:rFonts w:ascii="Arial" w:hAnsi="Arial" w:cs="Arial"/>
        </w:rPr>
        <w:t xml:space="preserve"> Persentase pemakaian obat inflamasi pada pasien post operasi katarak di Rumah Sakit Khusus Mata SMEC Medan mulai bulan Januari – Maret 2020 sebagai berikut :</w:t>
      </w:r>
    </w:p>
    <w:p w:rsidR="00260F1E" w:rsidRPr="00260F1E" w:rsidRDefault="00260F1E" w:rsidP="00201F9A">
      <w:pPr>
        <w:pStyle w:val="ListParagraph"/>
        <w:numPr>
          <w:ilvl w:val="0"/>
          <w:numId w:val="21"/>
        </w:numPr>
        <w:spacing w:before="240" w:after="160" w:line="360" w:lineRule="auto"/>
        <w:jc w:val="both"/>
        <w:rPr>
          <w:rFonts w:ascii="Arial" w:hAnsi="Arial" w:cs="Arial"/>
        </w:rPr>
      </w:pPr>
      <w:r w:rsidRPr="00260F1E">
        <w:rPr>
          <w:rFonts w:ascii="Arial" w:hAnsi="Arial" w:cs="Arial"/>
        </w:rPr>
        <w:t xml:space="preserve">Obat Nonsteroid </w:t>
      </w:r>
      <w:r>
        <w:rPr>
          <w:rFonts w:ascii="Arial" w:hAnsi="Arial" w:cs="Arial"/>
        </w:rPr>
        <w:t>(OAINS)</w:t>
      </w:r>
      <w:r w:rsidRPr="00260F1E">
        <w:rPr>
          <w:rFonts w:ascii="Arial" w:hAnsi="Arial" w:cs="Arial"/>
        </w:rPr>
        <w:t>terdiri dari :</w:t>
      </w:r>
    </w:p>
    <w:p w:rsidR="00260F1E" w:rsidRDefault="00260F1E" w:rsidP="00DF1EAB">
      <w:pPr>
        <w:pStyle w:val="ListParagraph"/>
        <w:spacing w:before="240" w:after="160" w:line="360" w:lineRule="auto"/>
        <w:ind w:left="709"/>
        <w:jc w:val="both"/>
        <w:rPr>
          <w:rFonts w:ascii="Arial" w:hAnsi="Arial" w:cs="Arial"/>
        </w:rPr>
      </w:pPr>
      <w:r>
        <w:rPr>
          <w:rFonts w:ascii="Arial" w:hAnsi="Arial" w:cs="Arial"/>
        </w:rPr>
        <w:t>R/ Noncort E.d</w:t>
      </w:r>
    </w:p>
    <w:p w:rsidR="00260F1E" w:rsidRDefault="00260F1E" w:rsidP="00DF1EAB">
      <w:pPr>
        <w:pStyle w:val="ListParagraph"/>
        <w:spacing w:before="240" w:after="160" w:line="360" w:lineRule="auto"/>
        <w:ind w:left="709"/>
        <w:jc w:val="both"/>
        <w:rPr>
          <w:rFonts w:ascii="Arial" w:hAnsi="Arial" w:cs="Arial"/>
        </w:rPr>
      </w:pPr>
      <w:r>
        <w:rPr>
          <w:rFonts w:ascii="Arial" w:hAnsi="Arial" w:cs="Arial"/>
        </w:rPr>
        <w:t>R/ Sodium E.d</w:t>
      </w:r>
    </w:p>
    <w:p w:rsidR="00260F1E" w:rsidRDefault="00260F1E" w:rsidP="00DF1EAB">
      <w:pPr>
        <w:pStyle w:val="ListParagraph"/>
        <w:spacing w:before="240" w:after="160" w:line="360" w:lineRule="auto"/>
        <w:ind w:left="709"/>
        <w:jc w:val="both"/>
        <w:rPr>
          <w:rFonts w:ascii="Arial" w:hAnsi="Arial" w:cs="Arial"/>
        </w:rPr>
      </w:pPr>
      <w:r>
        <w:rPr>
          <w:rFonts w:ascii="Arial" w:hAnsi="Arial" w:cs="Arial"/>
        </w:rPr>
        <w:t>R/ Siloxan E.d</w:t>
      </w:r>
    </w:p>
    <w:p w:rsidR="00260F1E" w:rsidRDefault="00260F1E" w:rsidP="00201F9A">
      <w:pPr>
        <w:pStyle w:val="ListParagraph"/>
        <w:numPr>
          <w:ilvl w:val="0"/>
          <w:numId w:val="21"/>
        </w:numPr>
        <w:spacing w:before="240" w:after="160" w:line="360" w:lineRule="auto"/>
        <w:jc w:val="both"/>
        <w:rPr>
          <w:rFonts w:ascii="Arial" w:hAnsi="Arial" w:cs="Arial"/>
        </w:rPr>
      </w:pPr>
      <w:r>
        <w:rPr>
          <w:rFonts w:ascii="Arial" w:hAnsi="Arial" w:cs="Arial"/>
        </w:rPr>
        <w:t>Obat Kortikosteroid terdiri dari :</w:t>
      </w:r>
    </w:p>
    <w:p w:rsidR="00260F1E" w:rsidRDefault="00260F1E" w:rsidP="00260F1E">
      <w:pPr>
        <w:pStyle w:val="ListParagraph"/>
        <w:spacing w:before="240" w:after="160" w:line="360" w:lineRule="auto"/>
        <w:jc w:val="both"/>
        <w:rPr>
          <w:rFonts w:ascii="Arial" w:hAnsi="Arial" w:cs="Arial"/>
        </w:rPr>
      </w:pPr>
      <w:r>
        <w:rPr>
          <w:rFonts w:ascii="Arial" w:hAnsi="Arial" w:cs="Arial"/>
        </w:rPr>
        <w:t>R/ Alletrol E.d</w:t>
      </w:r>
    </w:p>
    <w:p w:rsidR="00260F1E" w:rsidRDefault="00260F1E" w:rsidP="00260F1E">
      <w:pPr>
        <w:pStyle w:val="ListParagraph"/>
        <w:spacing w:before="240" w:after="160" w:line="360" w:lineRule="auto"/>
        <w:jc w:val="both"/>
        <w:rPr>
          <w:rFonts w:ascii="Arial" w:hAnsi="Arial" w:cs="Arial"/>
        </w:rPr>
      </w:pPr>
      <w:r>
        <w:rPr>
          <w:rFonts w:ascii="Arial" w:hAnsi="Arial" w:cs="Arial"/>
        </w:rPr>
        <w:t>R/ Gentason E.d</w:t>
      </w:r>
    </w:p>
    <w:p w:rsidR="00260F1E" w:rsidRDefault="00260F1E" w:rsidP="00260F1E">
      <w:pPr>
        <w:pStyle w:val="ListParagraph"/>
        <w:spacing w:before="240" w:after="160" w:line="360" w:lineRule="auto"/>
        <w:jc w:val="both"/>
        <w:rPr>
          <w:rFonts w:ascii="Arial" w:hAnsi="Arial" w:cs="Arial"/>
        </w:rPr>
      </w:pPr>
      <w:r>
        <w:rPr>
          <w:rFonts w:ascii="Arial" w:hAnsi="Arial" w:cs="Arial"/>
        </w:rPr>
        <w:t>R/ Posop E.d</w:t>
      </w:r>
    </w:p>
    <w:p w:rsidR="00260F1E" w:rsidRDefault="00260F1E" w:rsidP="00260F1E">
      <w:pPr>
        <w:pStyle w:val="ListParagraph"/>
        <w:spacing w:before="240" w:after="160" w:line="360" w:lineRule="auto"/>
        <w:jc w:val="both"/>
        <w:rPr>
          <w:rFonts w:ascii="Arial" w:hAnsi="Arial" w:cs="Arial"/>
        </w:rPr>
      </w:pPr>
      <w:r>
        <w:rPr>
          <w:rFonts w:ascii="Arial" w:hAnsi="Arial" w:cs="Arial"/>
        </w:rPr>
        <w:t>R/ P-Pred E.d</w:t>
      </w:r>
    </w:p>
    <w:p w:rsidR="00260F1E" w:rsidRDefault="00260F1E" w:rsidP="00260F1E">
      <w:pPr>
        <w:pStyle w:val="ListParagraph"/>
        <w:spacing w:before="240" w:after="160" w:line="360" w:lineRule="auto"/>
        <w:jc w:val="both"/>
        <w:rPr>
          <w:rFonts w:ascii="Arial" w:hAnsi="Arial" w:cs="Arial"/>
        </w:rPr>
      </w:pPr>
      <w:r>
        <w:rPr>
          <w:rFonts w:ascii="Arial" w:hAnsi="Arial" w:cs="Arial"/>
        </w:rPr>
        <w:t>R/ Tobroson E.d</w:t>
      </w:r>
    </w:p>
    <w:p w:rsidR="00073F37" w:rsidRDefault="00073F37" w:rsidP="00260F1E">
      <w:pPr>
        <w:pStyle w:val="ListParagraph"/>
        <w:spacing w:before="240" w:after="160" w:line="360" w:lineRule="auto"/>
        <w:jc w:val="both"/>
        <w:rPr>
          <w:rFonts w:ascii="Arial" w:hAnsi="Arial" w:cs="Arial"/>
        </w:rPr>
      </w:pPr>
    </w:p>
    <w:p w:rsidR="00BD6213" w:rsidRPr="00FF7C2B" w:rsidRDefault="00FF7C2B" w:rsidP="00FF7C2B">
      <w:pPr>
        <w:spacing w:before="240" w:after="160" w:line="360" w:lineRule="auto"/>
        <w:ind w:left="426" w:hanging="284"/>
        <w:jc w:val="both"/>
        <w:rPr>
          <w:rFonts w:ascii="Arial" w:hAnsi="Arial" w:cs="Arial"/>
        </w:rPr>
      </w:pPr>
      <w:r w:rsidRPr="00FF7C2B">
        <w:rPr>
          <w:rFonts w:ascii="Arial" w:hAnsi="Arial" w:cs="Arial"/>
        </w:rPr>
        <w:t xml:space="preserve">1. </w:t>
      </w:r>
      <w:r w:rsidR="00BD6213" w:rsidRPr="00FF7C2B">
        <w:rPr>
          <w:rFonts w:ascii="Arial" w:hAnsi="Arial" w:cs="Arial"/>
        </w:rPr>
        <w:t>Persentase Pemakaian Obat Non Steroid</w:t>
      </w:r>
      <w:r w:rsidR="00626235" w:rsidRPr="00FF7C2B">
        <w:rPr>
          <w:rFonts w:ascii="Arial" w:hAnsi="Arial" w:cs="Arial"/>
        </w:rPr>
        <w:t xml:space="preserve"> (OAINS)</w:t>
      </w:r>
      <w:r w:rsidR="00BD6213" w:rsidRPr="00FF7C2B">
        <w:rPr>
          <w:rFonts w:ascii="Arial" w:hAnsi="Arial" w:cs="Arial"/>
        </w:rPr>
        <w:t xml:space="preserve"> </w:t>
      </w:r>
      <w:r w:rsidR="00073F37" w:rsidRPr="00FF7C2B">
        <w:rPr>
          <w:rFonts w:ascii="Arial" w:hAnsi="Arial" w:cs="Arial"/>
        </w:rPr>
        <w:t xml:space="preserve">untuk paien Post Operasi Katarak di Rumah Sakit Khusus Mata SMEC  Medan  </w:t>
      </w:r>
      <w:r w:rsidR="00BD6213" w:rsidRPr="00FF7C2B">
        <w:rPr>
          <w:rFonts w:ascii="Arial" w:hAnsi="Arial" w:cs="Arial"/>
        </w:rPr>
        <w:t xml:space="preserve">selama periode Januari – Maret 2020 </w:t>
      </w:r>
    </w:p>
    <w:p w:rsidR="002C6D84" w:rsidRPr="002C6D84" w:rsidRDefault="002C6D84" w:rsidP="00201F9A">
      <w:pPr>
        <w:pStyle w:val="ListParagraph"/>
        <w:numPr>
          <w:ilvl w:val="0"/>
          <w:numId w:val="22"/>
        </w:numPr>
        <w:spacing w:before="240" w:after="160" w:line="360" w:lineRule="auto"/>
        <w:jc w:val="both"/>
        <w:rPr>
          <w:rFonts w:ascii="Arial" w:hAnsi="Arial" w:cs="Arial"/>
        </w:rPr>
      </w:pPr>
      <w:r w:rsidRPr="002C6D84">
        <w:rPr>
          <w:rFonts w:ascii="Arial" w:hAnsi="Arial" w:cs="Arial"/>
        </w:rPr>
        <w:t>Obat Noncort E.d</w:t>
      </w:r>
    </w:p>
    <w:p w:rsidR="002C6D84" w:rsidRPr="002C6D84" w:rsidRDefault="008B6814" w:rsidP="002C6D84">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1027</m:t>
              </m:r>
            </m:num>
            <m:den>
              <m:r>
                <m:rPr>
                  <m:sty m:val="p"/>
                </m:rPr>
                <w:rPr>
                  <w:rFonts w:ascii="Cambria Math" w:hAnsi="Cambria Math" w:cs="Arial"/>
                  <w:lang w:val="en-US"/>
                </w:rPr>
                <m:t>1420</m:t>
              </m:r>
            </m:den>
          </m:f>
          <m:r>
            <w:rPr>
              <w:rFonts w:ascii="Cambria Math" w:hAnsi="Cambria Math" w:cs="Arial"/>
              <w:lang w:val="en-US"/>
            </w:rPr>
            <m:t xml:space="preserve"> </m:t>
          </m:r>
          <m:r>
            <m:rPr>
              <m:sty m:val="p"/>
            </m:rPr>
            <w:rPr>
              <w:rFonts w:ascii="Cambria Math" w:hAnsi="Cambria Math" w:cs="Arial"/>
              <w:lang w:val="en-US"/>
            </w:rPr>
            <m:t>x 100%=72,32%</m:t>
          </m:r>
        </m:oMath>
      </m:oMathPara>
    </w:p>
    <w:p w:rsidR="002C6D84" w:rsidRDefault="002C6D84" w:rsidP="00201F9A">
      <w:pPr>
        <w:pStyle w:val="ListParagraph"/>
        <w:numPr>
          <w:ilvl w:val="0"/>
          <w:numId w:val="22"/>
        </w:numPr>
        <w:rPr>
          <w:rFonts w:ascii="Arial" w:hAnsi="Arial" w:cs="Arial"/>
        </w:rPr>
      </w:pPr>
      <w:r>
        <w:rPr>
          <w:rFonts w:ascii="Arial" w:hAnsi="Arial" w:cs="Arial"/>
        </w:rPr>
        <w:t>Obat Sodium E.d</w:t>
      </w:r>
    </w:p>
    <w:p w:rsidR="002C6D84" w:rsidRPr="002C6D84" w:rsidRDefault="008B6814" w:rsidP="002C6D84">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232</m:t>
              </m:r>
            </m:num>
            <m:den>
              <m:r>
                <m:rPr>
                  <m:sty m:val="p"/>
                </m:rPr>
                <w:rPr>
                  <w:rFonts w:ascii="Cambria Math" w:hAnsi="Cambria Math" w:cs="Arial"/>
                  <w:lang w:val="en-US"/>
                </w:rPr>
                <m:t>1420</m:t>
              </m:r>
            </m:den>
          </m:f>
          <m:r>
            <w:rPr>
              <w:rFonts w:ascii="Cambria Math" w:hAnsi="Cambria Math" w:cs="Arial"/>
              <w:lang w:val="en-US"/>
            </w:rPr>
            <m:t xml:space="preserve"> </m:t>
          </m:r>
          <m:r>
            <m:rPr>
              <m:sty m:val="p"/>
            </m:rPr>
            <w:rPr>
              <w:rFonts w:ascii="Cambria Math" w:hAnsi="Cambria Math" w:cs="Arial"/>
              <w:lang w:val="en-US"/>
            </w:rPr>
            <m:t>x 100%=16,38%</m:t>
          </m:r>
        </m:oMath>
      </m:oMathPara>
    </w:p>
    <w:p w:rsidR="002C6D84" w:rsidRDefault="002C6D84" w:rsidP="00201F9A">
      <w:pPr>
        <w:pStyle w:val="ListParagraph"/>
        <w:numPr>
          <w:ilvl w:val="0"/>
          <w:numId w:val="22"/>
        </w:numPr>
        <w:rPr>
          <w:rFonts w:ascii="Arial" w:hAnsi="Arial" w:cs="Arial"/>
        </w:rPr>
      </w:pPr>
      <w:r>
        <w:rPr>
          <w:rFonts w:ascii="Arial" w:hAnsi="Arial" w:cs="Arial"/>
        </w:rPr>
        <w:t>Obat Siloxan E.d</w:t>
      </w:r>
    </w:p>
    <w:p w:rsidR="002C6D84" w:rsidRPr="002C6D84" w:rsidRDefault="008B6814" w:rsidP="002C6D84">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161</m:t>
              </m:r>
            </m:num>
            <m:den>
              <m:r>
                <m:rPr>
                  <m:sty m:val="p"/>
                </m:rPr>
                <w:rPr>
                  <w:rFonts w:ascii="Cambria Math" w:hAnsi="Cambria Math" w:cs="Arial"/>
                  <w:lang w:val="en-US"/>
                </w:rPr>
                <m:t>1420</m:t>
              </m:r>
            </m:den>
          </m:f>
          <m:r>
            <w:rPr>
              <w:rFonts w:ascii="Cambria Math" w:hAnsi="Cambria Math" w:cs="Arial"/>
              <w:lang w:val="en-US"/>
            </w:rPr>
            <m:t xml:space="preserve"> </m:t>
          </m:r>
          <m:r>
            <m:rPr>
              <m:sty m:val="p"/>
            </m:rPr>
            <w:rPr>
              <w:rFonts w:ascii="Cambria Math" w:hAnsi="Cambria Math" w:cs="Arial"/>
              <w:lang w:val="en-US"/>
            </w:rPr>
            <m:t>x 100%=11,33%</m:t>
          </m:r>
        </m:oMath>
      </m:oMathPara>
    </w:p>
    <w:p w:rsidR="00073F37" w:rsidRPr="00162EE3" w:rsidRDefault="00073F37" w:rsidP="00073F37">
      <w:pPr>
        <w:pStyle w:val="ListParagraph"/>
        <w:spacing w:before="240" w:after="160" w:line="360" w:lineRule="auto"/>
        <w:ind w:left="1276" w:hanging="709"/>
        <w:jc w:val="both"/>
        <w:rPr>
          <w:rFonts w:ascii="Arial" w:hAnsi="Arial" w:cs="Arial"/>
          <w:b/>
          <w:lang w:val="en-US"/>
        </w:rPr>
      </w:pPr>
    </w:p>
    <w:p w:rsidR="002C6D84" w:rsidRDefault="00F234E4" w:rsidP="00581B9F">
      <w:pPr>
        <w:pStyle w:val="ListParagraph"/>
        <w:spacing w:before="240" w:after="160" w:line="240" w:lineRule="auto"/>
        <w:ind w:left="1276" w:hanging="709"/>
        <w:jc w:val="both"/>
        <w:rPr>
          <w:rFonts w:ascii="Arial" w:hAnsi="Arial" w:cs="Arial"/>
          <w:b/>
        </w:rPr>
      </w:pPr>
      <w:r>
        <w:rPr>
          <w:rFonts w:ascii="Arial" w:hAnsi="Arial" w:cs="Arial"/>
          <w:b/>
        </w:rPr>
        <w:t>Tabel 4.1 Persentase P</w:t>
      </w:r>
      <w:r w:rsidR="00073F37" w:rsidRPr="00073F37">
        <w:rPr>
          <w:rFonts w:ascii="Arial" w:hAnsi="Arial" w:cs="Arial"/>
          <w:b/>
        </w:rPr>
        <w:t xml:space="preserve">emakaian Resep Obat Non Steroid </w:t>
      </w:r>
    </w:p>
    <w:tbl>
      <w:tblPr>
        <w:tblW w:w="7870" w:type="dxa"/>
        <w:tblInd w:w="108" w:type="dxa"/>
        <w:tblLook w:val="04A0" w:firstRow="1" w:lastRow="0" w:firstColumn="1" w:lastColumn="0" w:noHBand="0" w:noVBand="1"/>
      </w:tblPr>
      <w:tblGrid>
        <w:gridCol w:w="2516"/>
        <w:gridCol w:w="966"/>
        <w:gridCol w:w="1062"/>
        <w:gridCol w:w="779"/>
        <w:gridCol w:w="1020"/>
        <w:gridCol w:w="1527"/>
      </w:tblGrid>
      <w:tr w:rsidR="00581B9F" w:rsidRPr="00581B9F" w:rsidTr="00D2583B">
        <w:trPr>
          <w:trHeight w:val="489"/>
        </w:trPr>
        <w:tc>
          <w:tcPr>
            <w:tcW w:w="2516"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4"/>
                <w:szCs w:val="24"/>
                <w:lang w:eastAsia="id-ID"/>
              </w:rPr>
            </w:pPr>
          </w:p>
        </w:tc>
        <w:tc>
          <w:tcPr>
            <w:tcW w:w="5354" w:type="dxa"/>
            <w:gridSpan w:val="5"/>
            <w:tcBorders>
              <w:top w:val="nil"/>
              <w:left w:val="nil"/>
              <w:bottom w:val="nil"/>
              <w:right w:val="nil"/>
            </w:tcBorders>
            <w:shd w:val="clear" w:color="auto" w:fill="auto"/>
            <w:noWrap/>
            <w:vAlign w:val="bottom"/>
            <w:hideMark/>
          </w:tcPr>
          <w:p w:rsidR="00581B9F" w:rsidRPr="00581B9F" w:rsidRDefault="00581B9F" w:rsidP="00581B9F">
            <w:pPr>
              <w:ind w:left="157" w:hanging="283"/>
              <w:rPr>
                <w:rFonts w:ascii="Arial" w:eastAsia="Times New Roman" w:hAnsi="Arial" w:cs="Arial"/>
                <w:b/>
                <w:bCs/>
                <w:color w:val="000000"/>
                <w:lang w:eastAsia="id-ID"/>
              </w:rPr>
            </w:pPr>
            <w:r w:rsidRPr="00581B9F">
              <w:rPr>
                <w:rFonts w:ascii="Arial" w:eastAsia="Times New Roman" w:hAnsi="Arial" w:cs="Arial"/>
                <w:b/>
                <w:bCs/>
                <w:color w:val="000000"/>
                <w:lang w:eastAsia="id-ID"/>
              </w:rPr>
              <w:t>Peresepan obat Non Steroid (OAINS)</w:t>
            </w:r>
          </w:p>
        </w:tc>
      </w:tr>
      <w:tr w:rsidR="00581B9F" w:rsidRPr="00581B9F" w:rsidTr="00D2583B">
        <w:trPr>
          <w:trHeight w:val="489"/>
        </w:trPr>
        <w:tc>
          <w:tcPr>
            <w:tcW w:w="2516"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Nama Obat</w:t>
            </w:r>
          </w:p>
        </w:tc>
        <w:tc>
          <w:tcPr>
            <w:tcW w:w="966"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 xml:space="preserve">Januari </w:t>
            </w:r>
          </w:p>
        </w:tc>
        <w:tc>
          <w:tcPr>
            <w:tcW w:w="1062"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Februari</w:t>
            </w:r>
          </w:p>
        </w:tc>
        <w:tc>
          <w:tcPr>
            <w:tcW w:w="777"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Maret</w:t>
            </w:r>
          </w:p>
        </w:tc>
        <w:tc>
          <w:tcPr>
            <w:tcW w:w="1020"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Jumlah R/</w:t>
            </w:r>
          </w:p>
        </w:tc>
        <w:tc>
          <w:tcPr>
            <w:tcW w:w="1527"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Persentase (%)</w:t>
            </w:r>
          </w:p>
        </w:tc>
      </w:tr>
      <w:tr w:rsidR="00581B9F" w:rsidRPr="00581B9F" w:rsidTr="00D2583B">
        <w:trPr>
          <w:trHeight w:val="489"/>
        </w:trPr>
        <w:tc>
          <w:tcPr>
            <w:tcW w:w="2516"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Obat Non Steroid (OAINS)</w:t>
            </w:r>
          </w:p>
        </w:tc>
        <w:tc>
          <w:tcPr>
            <w:tcW w:w="966"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color w:val="000000"/>
                <w:lang w:eastAsia="id-ID"/>
              </w:rPr>
            </w:pPr>
            <w:r w:rsidRPr="000E7730">
              <w:rPr>
                <w:rFonts w:ascii="Arial" w:eastAsia="Times New Roman" w:hAnsi="Arial" w:cs="Arial"/>
                <w:color w:val="000000"/>
                <w:lang w:eastAsia="id-ID"/>
              </w:rPr>
              <w:t> </w:t>
            </w:r>
          </w:p>
        </w:tc>
        <w:tc>
          <w:tcPr>
            <w:tcW w:w="1062"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color w:val="000000"/>
                <w:lang w:eastAsia="id-ID"/>
              </w:rPr>
            </w:pPr>
            <w:r w:rsidRPr="000E7730">
              <w:rPr>
                <w:rFonts w:ascii="Arial" w:eastAsia="Times New Roman" w:hAnsi="Arial" w:cs="Arial"/>
                <w:color w:val="000000"/>
                <w:lang w:eastAsia="id-ID"/>
              </w:rPr>
              <w:t> </w:t>
            </w:r>
          </w:p>
        </w:tc>
        <w:tc>
          <w:tcPr>
            <w:tcW w:w="777"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color w:val="000000"/>
                <w:lang w:eastAsia="id-ID"/>
              </w:rPr>
            </w:pPr>
            <w:r w:rsidRPr="000E7730">
              <w:rPr>
                <w:rFonts w:ascii="Arial" w:eastAsia="Times New Roman" w:hAnsi="Arial" w:cs="Arial"/>
                <w:color w:val="000000"/>
                <w:lang w:eastAsia="id-ID"/>
              </w:rPr>
              <w:t> </w:t>
            </w:r>
          </w:p>
        </w:tc>
        <w:tc>
          <w:tcPr>
            <w:tcW w:w="1020"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color w:val="000000"/>
                <w:lang w:eastAsia="id-ID"/>
              </w:rPr>
            </w:pPr>
            <w:r w:rsidRPr="000E7730">
              <w:rPr>
                <w:rFonts w:ascii="Arial" w:eastAsia="Times New Roman" w:hAnsi="Arial" w:cs="Arial"/>
                <w:color w:val="000000"/>
                <w:lang w:eastAsia="id-ID"/>
              </w:rPr>
              <w:t> </w:t>
            </w:r>
          </w:p>
        </w:tc>
        <w:tc>
          <w:tcPr>
            <w:tcW w:w="1527"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 </w:t>
            </w:r>
          </w:p>
        </w:tc>
      </w:tr>
      <w:tr w:rsidR="00581B9F" w:rsidRPr="00581B9F" w:rsidTr="00D2583B">
        <w:trPr>
          <w:trHeight w:val="61"/>
        </w:trPr>
        <w:tc>
          <w:tcPr>
            <w:tcW w:w="251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b/>
                <w:bCs/>
                <w:color w:val="000000"/>
                <w:lang w:eastAsia="id-ID"/>
              </w:rPr>
            </w:pPr>
          </w:p>
        </w:tc>
        <w:tc>
          <w:tcPr>
            <w:tcW w:w="966"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062"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777"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020"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527"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r>
      <w:tr w:rsidR="00581B9F" w:rsidRPr="00581B9F" w:rsidTr="00D2583B">
        <w:trPr>
          <w:trHeight w:val="489"/>
        </w:trPr>
        <w:tc>
          <w:tcPr>
            <w:tcW w:w="251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Noncort E.D</w:t>
            </w:r>
          </w:p>
        </w:tc>
        <w:tc>
          <w:tcPr>
            <w:tcW w:w="966"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369</w:t>
            </w:r>
          </w:p>
        </w:tc>
        <w:tc>
          <w:tcPr>
            <w:tcW w:w="1062"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342</w:t>
            </w:r>
          </w:p>
        </w:tc>
        <w:tc>
          <w:tcPr>
            <w:tcW w:w="77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316</w:t>
            </w:r>
          </w:p>
        </w:tc>
        <w:tc>
          <w:tcPr>
            <w:tcW w:w="1020"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1027</w:t>
            </w:r>
          </w:p>
        </w:tc>
        <w:tc>
          <w:tcPr>
            <w:tcW w:w="152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72,32</w:t>
            </w:r>
          </w:p>
        </w:tc>
      </w:tr>
      <w:tr w:rsidR="00581B9F" w:rsidRPr="00581B9F" w:rsidTr="00D2583B">
        <w:trPr>
          <w:trHeight w:val="489"/>
        </w:trPr>
        <w:tc>
          <w:tcPr>
            <w:tcW w:w="251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Sodium E.D</w:t>
            </w:r>
          </w:p>
        </w:tc>
        <w:tc>
          <w:tcPr>
            <w:tcW w:w="966"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71</w:t>
            </w:r>
          </w:p>
        </w:tc>
        <w:tc>
          <w:tcPr>
            <w:tcW w:w="1062"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101</w:t>
            </w:r>
          </w:p>
        </w:tc>
        <w:tc>
          <w:tcPr>
            <w:tcW w:w="77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60</w:t>
            </w:r>
          </w:p>
        </w:tc>
        <w:tc>
          <w:tcPr>
            <w:tcW w:w="1020"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232</w:t>
            </w:r>
          </w:p>
        </w:tc>
        <w:tc>
          <w:tcPr>
            <w:tcW w:w="152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16,38</w:t>
            </w:r>
          </w:p>
        </w:tc>
      </w:tr>
      <w:tr w:rsidR="00581B9F" w:rsidRPr="00581B9F" w:rsidTr="00D2583B">
        <w:trPr>
          <w:trHeight w:val="489"/>
        </w:trPr>
        <w:tc>
          <w:tcPr>
            <w:tcW w:w="2516" w:type="dxa"/>
            <w:tcBorders>
              <w:top w:val="nil"/>
              <w:left w:val="nil"/>
              <w:bottom w:val="single" w:sz="4" w:space="0" w:color="auto"/>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Siloxan E.D</w:t>
            </w:r>
          </w:p>
        </w:tc>
        <w:tc>
          <w:tcPr>
            <w:tcW w:w="966" w:type="dxa"/>
            <w:tcBorders>
              <w:top w:val="nil"/>
              <w:left w:val="nil"/>
              <w:bottom w:val="single" w:sz="4" w:space="0" w:color="auto"/>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24</w:t>
            </w:r>
          </w:p>
        </w:tc>
        <w:tc>
          <w:tcPr>
            <w:tcW w:w="1062" w:type="dxa"/>
            <w:tcBorders>
              <w:top w:val="nil"/>
              <w:left w:val="nil"/>
              <w:bottom w:val="single" w:sz="4" w:space="0" w:color="auto"/>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66</w:t>
            </w:r>
          </w:p>
        </w:tc>
        <w:tc>
          <w:tcPr>
            <w:tcW w:w="777" w:type="dxa"/>
            <w:tcBorders>
              <w:top w:val="nil"/>
              <w:left w:val="nil"/>
              <w:bottom w:val="single" w:sz="4" w:space="0" w:color="auto"/>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71</w:t>
            </w:r>
          </w:p>
        </w:tc>
        <w:tc>
          <w:tcPr>
            <w:tcW w:w="1020" w:type="dxa"/>
            <w:tcBorders>
              <w:top w:val="nil"/>
              <w:left w:val="nil"/>
              <w:bottom w:val="single" w:sz="4" w:space="0" w:color="auto"/>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161</w:t>
            </w:r>
          </w:p>
        </w:tc>
        <w:tc>
          <w:tcPr>
            <w:tcW w:w="1527" w:type="dxa"/>
            <w:tcBorders>
              <w:top w:val="nil"/>
              <w:left w:val="nil"/>
              <w:bottom w:val="single" w:sz="4" w:space="0" w:color="auto"/>
              <w:right w:val="nil"/>
            </w:tcBorders>
            <w:shd w:val="clear" w:color="auto" w:fill="auto"/>
            <w:noWrap/>
            <w:vAlign w:val="bottom"/>
            <w:hideMark/>
          </w:tcPr>
          <w:p w:rsidR="00581B9F" w:rsidRPr="00581B9F" w:rsidRDefault="00581B9F" w:rsidP="00581B9F">
            <w:pPr>
              <w:jc w:val="center"/>
              <w:rPr>
                <w:rFonts w:ascii="Arial" w:eastAsia="Times New Roman" w:hAnsi="Arial" w:cs="Arial"/>
                <w:color w:val="000000"/>
                <w:lang w:eastAsia="id-ID"/>
              </w:rPr>
            </w:pPr>
            <w:r w:rsidRPr="00581B9F">
              <w:rPr>
                <w:rFonts w:ascii="Arial" w:eastAsia="Times New Roman" w:hAnsi="Arial" w:cs="Arial"/>
                <w:color w:val="000000"/>
                <w:lang w:eastAsia="id-ID"/>
              </w:rPr>
              <w:t>11,33</w:t>
            </w:r>
          </w:p>
        </w:tc>
      </w:tr>
      <w:tr w:rsidR="00581B9F" w:rsidRPr="00581B9F" w:rsidTr="00D2583B">
        <w:trPr>
          <w:trHeight w:val="489"/>
        </w:trPr>
        <w:tc>
          <w:tcPr>
            <w:tcW w:w="2516"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 xml:space="preserve">Total Resep 3 bulan </w:t>
            </w:r>
          </w:p>
        </w:tc>
        <w:tc>
          <w:tcPr>
            <w:tcW w:w="966" w:type="dxa"/>
            <w:tcBorders>
              <w:top w:val="nil"/>
              <w:left w:val="nil"/>
              <w:bottom w:val="single" w:sz="4" w:space="0" w:color="auto"/>
              <w:right w:val="nil"/>
            </w:tcBorders>
            <w:shd w:val="clear" w:color="auto" w:fill="auto"/>
            <w:noWrap/>
            <w:vAlign w:val="bottom"/>
            <w:hideMark/>
          </w:tcPr>
          <w:p w:rsidR="00581B9F" w:rsidRPr="000E7730" w:rsidRDefault="00581B9F" w:rsidP="00581B9F">
            <w:pPr>
              <w:jc w:val="center"/>
              <w:rPr>
                <w:rFonts w:ascii="Arial" w:eastAsia="Times New Roman" w:hAnsi="Arial" w:cs="Arial"/>
                <w:bCs/>
                <w:color w:val="000000"/>
                <w:lang w:eastAsia="id-ID"/>
              </w:rPr>
            </w:pPr>
            <w:r w:rsidRPr="000E7730">
              <w:rPr>
                <w:rFonts w:ascii="Arial" w:eastAsia="Times New Roman" w:hAnsi="Arial" w:cs="Arial"/>
                <w:bCs/>
                <w:color w:val="000000"/>
                <w:lang w:eastAsia="id-ID"/>
              </w:rPr>
              <w:t>464</w:t>
            </w:r>
          </w:p>
        </w:tc>
        <w:tc>
          <w:tcPr>
            <w:tcW w:w="1062" w:type="dxa"/>
            <w:tcBorders>
              <w:top w:val="nil"/>
              <w:left w:val="nil"/>
              <w:bottom w:val="single" w:sz="4" w:space="0" w:color="auto"/>
              <w:right w:val="nil"/>
            </w:tcBorders>
            <w:shd w:val="clear" w:color="auto" w:fill="auto"/>
            <w:noWrap/>
            <w:vAlign w:val="bottom"/>
            <w:hideMark/>
          </w:tcPr>
          <w:p w:rsidR="00581B9F" w:rsidRPr="000E7730" w:rsidRDefault="00581B9F" w:rsidP="00581B9F">
            <w:pPr>
              <w:jc w:val="center"/>
              <w:rPr>
                <w:rFonts w:ascii="Arial" w:eastAsia="Times New Roman" w:hAnsi="Arial" w:cs="Arial"/>
                <w:bCs/>
                <w:color w:val="000000"/>
                <w:lang w:eastAsia="id-ID"/>
              </w:rPr>
            </w:pPr>
            <w:r w:rsidRPr="000E7730">
              <w:rPr>
                <w:rFonts w:ascii="Arial" w:eastAsia="Times New Roman" w:hAnsi="Arial" w:cs="Arial"/>
                <w:bCs/>
                <w:color w:val="000000"/>
                <w:lang w:eastAsia="id-ID"/>
              </w:rPr>
              <w:t>509</w:t>
            </w:r>
          </w:p>
        </w:tc>
        <w:tc>
          <w:tcPr>
            <w:tcW w:w="777" w:type="dxa"/>
            <w:tcBorders>
              <w:top w:val="nil"/>
              <w:left w:val="nil"/>
              <w:bottom w:val="single" w:sz="4" w:space="0" w:color="auto"/>
              <w:right w:val="nil"/>
            </w:tcBorders>
            <w:shd w:val="clear" w:color="auto" w:fill="auto"/>
            <w:noWrap/>
            <w:vAlign w:val="bottom"/>
            <w:hideMark/>
          </w:tcPr>
          <w:p w:rsidR="00581B9F" w:rsidRPr="000E7730" w:rsidRDefault="00581B9F" w:rsidP="00581B9F">
            <w:pPr>
              <w:jc w:val="center"/>
              <w:rPr>
                <w:rFonts w:ascii="Arial" w:eastAsia="Times New Roman" w:hAnsi="Arial" w:cs="Arial"/>
                <w:bCs/>
                <w:color w:val="000000"/>
                <w:lang w:eastAsia="id-ID"/>
              </w:rPr>
            </w:pPr>
            <w:r w:rsidRPr="000E7730">
              <w:rPr>
                <w:rFonts w:ascii="Arial" w:eastAsia="Times New Roman" w:hAnsi="Arial" w:cs="Arial"/>
                <w:bCs/>
                <w:color w:val="000000"/>
                <w:lang w:eastAsia="id-ID"/>
              </w:rPr>
              <w:t>447</w:t>
            </w:r>
          </w:p>
        </w:tc>
        <w:tc>
          <w:tcPr>
            <w:tcW w:w="1020" w:type="dxa"/>
            <w:tcBorders>
              <w:top w:val="nil"/>
              <w:left w:val="nil"/>
              <w:bottom w:val="single" w:sz="4" w:space="0" w:color="auto"/>
              <w:right w:val="nil"/>
            </w:tcBorders>
            <w:shd w:val="clear" w:color="auto" w:fill="auto"/>
            <w:noWrap/>
            <w:vAlign w:val="bottom"/>
            <w:hideMark/>
          </w:tcPr>
          <w:p w:rsidR="00581B9F" w:rsidRPr="000E7730" w:rsidRDefault="00581B9F" w:rsidP="00581B9F">
            <w:pPr>
              <w:jc w:val="center"/>
              <w:rPr>
                <w:rFonts w:ascii="Arial" w:eastAsia="Times New Roman" w:hAnsi="Arial" w:cs="Arial"/>
                <w:bCs/>
                <w:color w:val="000000"/>
                <w:lang w:eastAsia="id-ID"/>
              </w:rPr>
            </w:pPr>
            <w:r w:rsidRPr="000E7730">
              <w:rPr>
                <w:rFonts w:ascii="Arial" w:eastAsia="Times New Roman" w:hAnsi="Arial" w:cs="Arial"/>
                <w:bCs/>
                <w:color w:val="000000"/>
                <w:lang w:eastAsia="id-ID"/>
              </w:rPr>
              <w:t>1420</w:t>
            </w:r>
          </w:p>
        </w:tc>
        <w:tc>
          <w:tcPr>
            <w:tcW w:w="1527" w:type="dxa"/>
            <w:tcBorders>
              <w:top w:val="nil"/>
              <w:left w:val="nil"/>
              <w:bottom w:val="single" w:sz="4" w:space="0" w:color="auto"/>
              <w:right w:val="nil"/>
            </w:tcBorders>
            <w:shd w:val="clear" w:color="auto" w:fill="auto"/>
            <w:noWrap/>
            <w:vAlign w:val="bottom"/>
            <w:hideMark/>
          </w:tcPr>
          <w:p w:rsidR="00581B9F" w:rsidRPr="000E7730" w:rsidRDefault="00581B9F" w:rsidP="00581B9F">
            <w:pPr>
              <w:jc w:val="center"/>
              <w:rPr>
                <w:rFonts w:ascii="Arial" w:eastAsia="Times New Roman" w:hAnsi="Arial" w:cs="Arial"/>
                <w:color w:val="000000"/>
                <w:lang w:eastAsia="id-ID"/>
              </w:rPr>
            </w:pPr>
            <w:r w:rsidRPr="000E7730">
              <w:rPr>
                <w:rFonts w:ascii="Arial" w:eastAsia="Times New Roman" w:hAnsi="Arial" w:cs="Arial"/>
                <w:color w:val="000000"/>
                <w:lang w:eastAsia="id-ID"/>
              </w:rPr>
              <w:t> </w:t>
            </w:r>
          </w:p>
        </w:tc>
      </w:tr>
    </w:tbl>
    <w:p w:rsidR="00DF1EAB" w:rsidRDefault="00DF1EAB" w:rsidP="006B3BBA">
      <w:pPr>
        <w:spacing w:before="240" w:after="160" w:line="360" w:lineRule="auto"/>
        <w:ind w:firstLine="540"/>
        <w:jc w:val="both"/>
        <w:rPr>
          <w:rFonts w:ascii="Arial" w:eastAsia="Calibri" w:hAnsi="Arial" w:cs="Arial"/>
        </w:rPr>
      </w:pPr>
    </w:p>
    <w:p w:rsidR="00870E09" w:rsidRDefault="002C6D84" w:rsidP="006B3BBA">
      <w:pPr>
        <w:spacing w:before="240" w:after="160" w:line="360" w:lineRule="auto"/>
        <w:ind w:firstLine="540"/>
        <w:jc w:val="both"/>
        <w:rPr>
          <w:rFonts w:ascii="Arial" w:eastAsia="Calibri" w:hAnsi="Arial" w:cs="Arial"/>
        </w:rPr>
      </w:pPr>
      <w:r>
        <w:rPr>
          <w:rFonts w:ascii="Arial" w:eastAsia="Calibri" w:hAnsi="Arial" w:cs="Arial"/>
        </w:rPr>
        <w:t>Dari tabel diatas dapat dilihat pemakaian obat non ste</w:t>
      </w:r>
      <w:r w:rsidR="00253FD3">
        <w:rPr>
          <w:rFonts w:ascii="Arial" w:eastAsia="Calibri" w:hAnsi="Arial" w:cs="Arial"/>
        </w:rPr>
        <w:t>roid (OAINS) terbanyak diresepkan</w:t>
      </w:r>
      <w:r>
        <w:rPr>
          <w:rFonts w:ascii="Arial" w:eastAsia="Calibri" w:hAnsi="Arial" w:cs="Arial"/>
        </w:rPr>
        <w:t xml:space="preserve"> </w:t>
      </w:r>
      <w:r w:rsidR="00253FD3">
        <w:rPr>
          <w:rFonts w:ascii="Arial" w:eastAsia="Calibri" w:hAnsi="Arial" w:cs="Arial"/>
        </w:rPr>
        <w:t xml:space="preserve">untuk pasien post operasi katarak di Rumah Sakit Khusus Matas SMEC Medan </w:t>
      </w:r>
      <w:r>
        <w:rPr>
          <w:rFonts w:ascii="Arial" w:eastAsia="Calibri" w:hAnsi="Arial" w:cs="Arial"/>
        </w:rPr>
        <w:t>adalah obat Noncort E.d dengan persentase peresepan sebanyak 72,32 %.</w:t>
      </w:r>
    </w:p>
    <w:p w:rsidR="00626235" w:rsidRPr="00FF7C2B" w:rsidRDefault="00FF7C2B" w:rsidP="00FF7C2B">
      <w:pPr>
        <w:spacing w:before="240" w:after="160" w:line="360" w:lineRule="auto"/>
        <w:ind w:left="426" w:hanging="284"/>
        <w:jc w:val="both"/>
        <w:rPr>
          <w:rFonts w:ascii="Arial" w:hAnsi="Arial" w:cs="Arial"/>
        </w:rPr>
      </w:pPr>
      <w:r w:rsidRPr="00FF7C2B">
        <w:rPr>
          <w:rFonts w:ascii="Arial" w:hAnsi="Arial" w:cs="Arial"/>
        </w:rPr>
        <w:t xml:space="preserve">2. </w:t>
      </w:r>
      <w:r w:rsidR="002C6D84" w:rsidRPr="00FF7C2B">
        <w:rPr>
          <w:rFonts w:ascii="Arial" w:hAnsi="Arial" w:cs="Arial"/>
        </w:rPr>
        <w:t xml:space="preserve">Persentase Pemakaian </w:t>
      </w:r>
      <w:r w:rsidR="00626235" w:rsidRPr="00FF7C2B">
        <w:rPr>
          <w:rFonts w:ascii="Arial" w:hAnsi="Arial" w:cs="Arial"/>
        </w:rPr>
        <w:t>Kortikosteroid</w:t>
      </w:r>
      <w:r w:rsidR="002C6D84" w:rsidRPr="00FF7C2B">
        <w:rPr>
          <w:rFonts w:ascii="Arial" w:hAnsi="Arial" w:cs="Arial"/>
        </w:rPr>
        <w:t xml:space="preserve"> untuk pa</w:t>
      </w:r>
      <w:r w:rsidR="00692DB0" w:rsidRPr="00FF7C2B">
        <w:rPr>
          <w:rFonts w:ascii="Arial" w:hAnsi="Arial" w:cs="Arial"/>
        </w:rPr>
        <w:t>s</w:t>
      </w:r>
      <w:r w:rsidR="002C6D84" w:rsidRPr="00FF7C2B">
        <w:rPr>
          <w:rFonts w:ascii="Arial" w:hAnsi="Arial" w:cs="Arial"/>
        </w:rPr>
        <w:t xml:space="preserve">ien Post Operasi Katarak di Rumah Sakit Khusus Mata SMEC  Medan  selama periode Januari – Maret 2020 </w:t>
      </w:r>
    </w:p>
    <w:p w:rsidR="00626235" w:rsidRPr="00FF7C2B" w:rsidRDefault="00626235" w:rsidP="00201F9A">
      <w:pPr>
        <w:pStyle w:val="ListParagraph"/>
        <w:numPr>
          <w:ilvl w:val="0"/>
          <w:numId w:val="23"/>
        </w:numPr>
        <w:spacing w:before="240" w:after="160" w:line="360" w:lineRule="auto"/>
        <w:jc w:val="both"/>
        <w:rPr>
          <w:rFonts w:ascii="Arial" w:hAnsi="Arial" w:cs="Arial"/>
        </w:rPr>
      </w:pPr>
      <w:r w:rsidRPr="00FF7C2B">
        <w:rPr>
          <w:rFonts w:ascii="Arial" w:hAnsi="Arial" w:cs="Arial"/>
        </w:rPr>
        <w:t>Obat Alletrol E.d</w:t>
      </w:r>
    </w:p>
    <w:p w:rsidR="00626235" w:rsidRPr="00626235" w:rsidRDefault="008B6814" w:rsidP="00626235">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2072</m:t>
              </m:r>
            </m:num>
            <m:den>
              <m:r>
                <m:rPr>
                  <m:sty m:val="p"/>
                </m:rPr>
                <w:rPr>
                  <w:rFonts w:ascii="Cambria Math" w:hAnsi="Cambria Math" w:cs="Arial"/>
                  <w:lang w:val="en-US"/>
                </w:rPr>
                <m:t>2882</m:t>
              </m:r>
            </m:den>
          </m:f>
          <m:r>
            <w:rPr>
              <w:rFonts w:ascii="Cambria Math" w:hAnsi="Cambria Math" w:cs="Arial"/>
              <w:lang w:val="en-US"/>
            </w:rPr>
            <m:t xml:space="preserve"> </m:t>
          </m:r>
          <m:r>
            <m:rPr>
              <m:sty m:val="p"/>
            </m:rPr>
            <w:rPr>
              <w:rFonts w:ascii="Cambria Math" w:hAnsi="Cambria Math" w:cs="Arial"/>
              <w:lang w:val="en-US"/>
            </w:rPr>
            <m:t>x 100%=71,89%</m:t>
          </m:r>
        </m:oMath>
      </m:oMathPara>
    </w:p>
    <w:p w:rsidR="00626235" w:rsidRDefault="00626235" w:rsidP="00201F9A">
      <w:pPr>
        <w:pStyle w:val="ListParagraph"/>
        <w:numPr>
          <w:ilvl w:val="0"/>
          <w:numId w:val="23"/>
        </w:numPr>
        <w:rPr>
          <w:rFonts w:ascii="Arial" w:hAnsi="Arial" w:cs="Arial"/>
        </w:rPr>
      </w:pPr>
      <w:r>
        <w:rPr>
          <w:rFonts w:ascii="Arial" w:hAnsi="Arial" w:cs="Arial"/>
        </w:rPr>
        <w:t>Obat Gentason E.d</w:t>
      </w:r>
    </w:p>
    <w:p w:rsidR="00626235" w:rsidRPr="00626235" w:rsidRDefault="008B6814" w:rsidP="00626235">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59</m:t>
              </m:r>
            </m:num>
            <m:den>
              <m:r>
                <m:rPr>
                  <m:sty m:val="p"/>
                </m:rPr>
                <w:rPr>
                  <w:rFonts w:ascii="Cambria Math" w:hAnsi="Cambria Math" w:cs="Arial"/>
                  <w:lang w:val="en-US"/>
                </w:rPr>
                <m:t>2882</m:t>
              </m:r>
            </m:den>
          </m:f>
          <m:r>
            <w:rPr>
              <w:rFonts w:ascii="Cambria Math" w:hAnsi="Cambria Math" w:cs="Arial"/>
              <w:lang w:val="en-US"/>
            </w:rPr>
            <m:t xml:space="preserve"> </m:t>
          </m:r>
          <m:r>
            <m:rPr>
              <m:sty m:val="p"/>
            </m:rPr>
            <w:rPr>
              <w:rFonts w:ascii="Cambria Math" w:hAnsi="Cambria Math" w:cs="Arial"/>
              <w:lang w:val="en-US"/>
            </w:rPr>
            <m:t>x 100%=2,04%</m:t>
          </m:r>
        </m:oMath>
      </m:oMathPara>
    </w:p>
    <w:p w:rsidR="00626235" w:rsidRDefault="00626235" w:rsidP="00201F9A">
      <w:pPr>
        <w:pStyle w:val="ListParagraph"/>
        <w:numPr>
          <w:ilvl w:val="0"/>
          <w:numId w:val="23"/>
        </w:numPr>
        <w:rPr>
          <w:rFonts w:ascii="Arial" w:hAnsi="Arial" w:cs="Arial"/>
        </w:rPr>
      </w:pPr>
      <w:r>
        <w:rPr>
          <w:rFonts w:ascii="Arial" w:hAnsi="Arial" w:cs="Arial"/>
        </w:rPr>
        <w:t xml:space="preserve">Obat Posop E.d </w:t>
      </w:r>
    </w:p>
    <w:p w:rsidR="00626235" w:rsidRPr="00626235" w:rsidRDefault="008B6814" w:rsidP="00626235">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172</m:t>
              </m:r>
            </m:num>
            <m:den>
              <m:r>
                <m:rPr>
                  <m:sty m:val="p"/>
                </m:rPr>
                <w:rPr>
                  <w:rFonts w:ascii="Cambria Math" w:hAnsi="Cambria Math" w:cs="Arial"/>
                  <w:lang w:val="en-US"/>
                </w:rPr>
                <m:t>2882</m:t>
              </m:r>
            </m:den>
          </m:f>
          <m:r>
            <w:rPr>
              <w:rFonts w:ascii="Cambria Math" w:hAnsi="Cambria Math" w:cs="Arial"/>
              <w:lang w:val="en-US"/>
            </w:rPr>
            <m:t xml:space="preserve"> </m:t>
          </m:r>
          <m:r>
            <m:rPr>
              <m:sty m:val="p"/>
            </m:rPr>
            <w:rPr>
              <w:rFonts w:ascii="Cambria Math" w:hAnsi="Cambria Math" w:cs="Arial"/>
              <w:lang w:val="en-US"/>
            </w:rPr>
            <m:t>x 100%=5,96%</m:t>
          </m:r>
        </m:oMath>
      </m:oMathPara>
    </w:p>
    <w:p w:rsidR="00626235" w:rsidRDefault="00626235" w:rsidP="00201F9A">
      <w:pPr>
        <w:pStyle w:val="ListParagraph"/>
        <w:numPr>
          <w:ilvl w:val="0"/>
          <w:numId w:val="23"/>
        </w:numPr>
        <w:rPr>
          <w:rFonts w:ascii="Arial" w:hAnsi="Arial" w:cs="Arial"/>
        </w:rPr>
      </w:pPr>
      <w:r>
        <w:rPr>
          <w:rFonts w:ascii="Arial" w:hAnsi="Arial" w:cs="Arial"/>
        </w:rPr>
        <w:t xml:space="preserve">Obat P-Pred E.d </w:t>
      </w:r>
    </w:p>
    <w:p w:rsidR="00626235" w:rsidRPr="00626235" w:rsidRDefault="008B6814" w:rsidP="00626235">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167</m:t>
              </m:r>
            </m:num>
            <m:den>
              <m:r>
                <m:rPr>
                  <m:sty m:val="p"/>
                </m:rPr>
                <w:rPr>
                  <w:rFonts w:ascii="Cambria Math" w:hAnsi="Cambria Math" w:cs="Arial"/>
                  <w:lang w:val="en-US"/>
                </w:rPr>
                <m:t>2882</m:t>
              </m:r>
            </m:den>
          </m:f>
          <m:r>
            <w:rPr>
              <w:rFonts w:ascii="Cambria Math" w:hAnsi="Cambria Math" w:cs="Arial"/>
              <w:lang w:val="en-US"/>
            </w:rPr>
            <m:t xml:space="preserve"> </m:t>
          </m:r>
          <m:r>
            <m:rPr>
              <m:sty m:val="p"/>
            </m:rPr>
            <w:rPr>
              <w:rFonts w:ascii="Cambria Math" w:hAnsi="Cambria Math" w:cs="Arial"/>
              <w:lang w:val="en-US"/>
            </w:rPr>
            <m:t>x 100%=5,79%</m:t>
          </m:r>
        </m:oMath>
      </m:oMathPara>
    </w:p>
    <w:p w:rsidR="00626235" w:rsidRDefault="00626235" w:rsidP="00201F9A">
      <w:pPr>
        <w:pStyle w:val="ListParagraph"/>
        <w:numPr>
          <w:ilvl w:val="0"/>
          <w:numId w:val="23"/>
        </w:numPr>
        <w:rPr>
          <w:rFonts w:ascii="Arial" w:hAnsi="Arial" w:cs="Arial"/>
        </w:rPr>
      </w:pPr>
      <w:r>
        <w:rPr>
          <w:rFonts w:ascii="Arial" w:hAnsi="Arial" w:cs="Arial"/>
        </w:rPr>
        <w:t>Obat Tobroson E.d</w:t>
      </w:r>
    </w:p>
    <w:p w:rsidR="00626235" w:rsidRPr="00626235" w:rsidRDefault="008B6814" w:rsidP="00626235">
      <w:pPr>
        <w:pStyle w:val="ListParagraph"/>
        <w:ind w:left="-2268" w:firstLine="2808"/>
        <w:rPr>
          <w:rFonts w:ascii="Arial" w:hAnsi="Arial" w:cs="Arial"/>
          <w:lang w:val="en-US"/>
        </w:rPr>
      </w:pPr>
      <m:oMathPara>
        <m:oMath>
          <m:f>
            <m:fPr>
              <m:ctrlPr>
                <w:rPr>
                  <w:rFonts w:ascii="Cambria Math" w:hAnsi="Cambria Math" w:cs="Arial"/>
                  <w:lang w:val="en-US"/>
                </w:rPr>
              </m:ctrlPr>
            </m:fPr>
            <m:num>
              <m:r>
                <m:rPr>
                  <m:sty m:val="p"/>
                </m:rPr>
                <w:rPr>
                  <w:rFonts w:ascii="Cambria Math" w:hAnsi="Cambria Math" w:cs="Arial"/>
                  <w:lang w:val="en-US"/>
                </w:rPr>
                <m:t>412</m:t>
              </m:r>
            </m:num>
            <m:den>
              <m:r>
                <m:rPr>
                  <m:sty m:val="p"/>
                </m:rPr>
                <w:rPr>
                  <w:rFonts w:ascii="Cambria Math" w:hAnsi="Cambria Math" w:cs="Arial"/>
                  <w:lang w:val="en-US"/>
                </w:rPr>
                <m:t>2882</m:t>
              </m:r>
            </m:den>
          </m:f>
          <m:r>
            <w:rPr>
              <w:rFonts w:ascii="Cambria Math" w:hAnsi="Cambria Math" w:cs="Arial"/>
              <w:lang w:val="en-US"/>
            </w:rPr>
            <m:t xml:space="preserve"> </m:t>
          </m:r>
          <m:r>
            <m:rPr>
              <m:sty m:val="p"/>
            </m:rPr>
            <w:rPr>
              <w:rFonts w:ascii="Cambria Math" w:hAnsi="Cambria Math" w:cs="Arial"/>
              <w:lang w:val="en-US"/>
            </w:rPr>
            <m:t>x 100%=14,29%</m:t>
          </m:r>
        </m:oMath>
      </m:oMathPara>
    </w:p>
    <w:p w:rsidR="00626235" w:rsidRPr="006B3BBA" w:rsidRDefault="00626235" w:rsidP="006B3BBA">
      <w:pPr>
        <w:rPr>
          <w:rFonts w:ascii="Arial" w:hAnsi="Arial" w:cs="Arial"/>
        </w:rPr>
      </w:pPr>
    </w:p>
    <w:p w:rsidR="00626235" w:rsidRPr="00626235" w:rsidRDefault="00626235" w:rsidP="00626235">
      <w:pPr>
        <w:pStyle w:val="ListParagraph"/>
        <w:ind w:left="900"/>
        <w:rPr>
          <w:rFonts w:ascii="Arial" w:hAnsi="Arial" w:cs="Arial"/>
        </w:rPr>
      </w:pPr>
    </w:p>
    <w:p w:rsidR="00626235" w:rsidRPr="00F234E4" w:rsidRDefault="00F234E4" w:rsidP="007027B9">
      <w:pPr>
        <w:pStyle w:val="ListParagraph"/>
        <w:spacing w:line="240" w:lineRule="auto"/>
        <w:ind w:left="900"/>
        <w:rPr>
          <w:rFonts w:ascii="Arial" w:hAnsi="Arial" w:cs="Arial"/>
          <w:b/>
        </w:rPr>
      </w:pPr>
      <w:r>
        <w:rPr>
          <w:rFonts w:ascii="Arial" w:hAnsi="Arial" w:cs="Arial"/>
          <w:b/>
        </w:rPr>
        <w:t>Tabel 4.2</w:t>
      </w:r>
      <w:r w:rsidRPr="00F234E4">
        <w:rPr>
          <w:rFonts w:ascii="Arial" w:hAnsi="Arial" w:cs="Arial"/>
          <w:b/>
        </w:rPr>
        <w:t xml:space="preserve"> Persentase Pemakaian Resep Obat </w:t>
      </w:r>
      <w:r w:rsidR="002E5633">
        <w:rPr>
          <w:rFonts w:ascii="Arial" w:hAnsi="Arial" w:cs="Arial"/>
          <w:b/>
        </w:rPr>
        <w:t>Kortikosteroid</w:t>
      </w:r>
    </w:p>
    <w:tbl>
      <w:tblPr>
        <w:tblW w:w="8193" w:type="dxa"/>
        <w:tblInd w:w="108" w:type="dxa"/>
        <w:tblLook w:val="04A0" w:firstRow="1" w:lastRow="0" w:firstColumn="1" w:lastColumn="0" w:noHBand="0" w:noVBand="1"/>
      </w:tblPr>
      <w:tblGrid>
        <w:gridCol w:w="2696"/>
        <w:gridCol w:w="941"/>
        <w:gridCol w:w="1036"/>
        <w:gridCol w:w="779"/>
        <w:gridCol w:w="1111"/>
        <w:gridCol w:w="1651"/>
      </w:tblGrid>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4"/>
                <w:szCs w:val="24"/>
                <w:lang w:eastAsia="id-ID"/>
              </w:rPr>
            </w:pPr>
          </w:p>
        </w:tc>
        <w:tc>
          <w:tcPr>
            <w:tcW w:w="5497" w:type="dxa"/>
            <w:gridSpan w:val="5"/>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b/>
                <w:bCs/>
                <w:color w:val="000000"/>
                <w:lang w:eastAsia="id-ID"/>
              </w:rPr>
            </w:pPr>
            <w:r w:rsidRPr="00581B9F">
              <w:rPr>
                <w:rFonts w:ascii="Arial" w:eastAsia="Times New Roman" w:hAnsi="Arial" w:cs="Arial"/>
                <w:b/>
                <w:bCs/>
                <w:color w:val="000000"/>
                <w:lang w:eastAsia="id-ID"/>
              </w:rPr>
              <w:t>Peresepan obat Non Steroid Kortikosteroid</w:t>
            </w:r>
          </w:p>
        </w:tc>
      </w:tr>
      <w:tr w:rsidR="00581B9F" w:rsidRPr="00581B9F" w:rsidTr="00581B9F">
        <w:trPr>
          <w:trHeight w:val="373"/>
        </w:trPr>
        <w:tc>
          <w:tcPr>
            <w:tcW w:w="2696"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Nama Obat</w:t>
            </w:r>
          </w:p>
        </w:tc>
        <w:tc>
          <w:tcPr>
            <w:tcW w:w="941"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 xml:space="preserve">Januari </w:t>
            </w:r>
          </w:p>
        </w:tc>
        <w:tc>
          <w:tcPr>
            <w:tcW w:w="1034"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Februari</w:t>
            </w:r>
          </w:p>
        </w:tc>
        <w:tc>
          <w:tcPr>
            <w:tcW w:w="757"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Maret</w:t>
            </w:r>
          </w:p>
        </w:tc>
        <w:tc>
          <w:tcPr>
            <w:tcW w:w="1111"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Jumlah R/</w:t>
            </w:r>
          </w:p>
        </w:tc>
        <w:tc>
          <w:tcPr>
            <w:tcW w:w="1651"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Persentase (%)</w:t>
            </w:r>
          </w:p>
        </w:tc>
      </w:tr>
      <w:tr w:rsidR="00581B9F" w:rsidRPr="00581B9F" w:rsidTr="00581B9F">
        <w:trPr>
          <w:trHeight w:val="373"/>
        </w:trPr>
        <w:tc>
          <w:tcPr>
            <w:tcW w:w="2696" w:type="dxa"/>
            <w:tcBorders>
              <w:top w:val="nil"/>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Obat Kortikosteroid</w:t>
            </w:r>
          </w:p>
        </w:tc>
        <w:tc>
          <w:tcPr>
            <w:tcW w:w="941" w:type="dxa"/>
            <w:tcBorders>
              <w:top w:val="nil"/>
              <w:left w:val="nil"/>
              <w:bottom w:val="nil"/>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p>
        </w:tc>
        <w:tc>
          <w:tcPr>
            <w:tcW w:w="1034" w:type="dxa"/>
            <w:tcBorders>
              <w:top w:val="nil"/>
              <w:left w:val="nil"/>
              <w:bottom w:val="nil"/>
              <w:right w:val="nil"/>
            </w:tcBorders>
            <w:shd w:val="clear" w:color="auto" w:fill="auto"/>
            <w:noWrap/>
            <w:vAlign w:val="bottom"/>
            <w:hideMark/>
          </w:tcPr>
          <w:p w:rsidR="00581B9F" w:rsidRPr="000E7730" w:rsidRDefault="00581B9F" w:rsidP="00581B9F">
            <w:pPr>
              <w:rPr>
                <w:rFonts w:ascii="Times New Roman" w:eastAsia="Times New Roman" w:hAnsi="Times New Roman" w:cs="Times New Roman"/>
                <w:sz w:val="20"/>
                <w:szCs w:val="20"/>
                <w:lang w:eastAsia="id-ID"/>
              </w:rPr>
            </w:pPr>
          </w:p>
        </w:tc>
        <w:tc>
          <w:tcPr>
            <w:tcW w:w="757" w:type="dxa"/>
            <w:tcBorders>
              <w:top w:val="nil"/>
              <w:left w:val="nil"/>
              <w:bottom w:val="nil"/>
              <w:right w:val="nil"/>
            </w:tcBorders>
            <w:shd w:val="clear" w:color="auto" w:fill="auto"/>
            <w:noWrap/>
            <w:vAlign w:val="bottom"/>
            <w:hideMark/>
          </w:tcPr>
          <w:p w:rsidR="00581B9F" w:rsidRPr="000E7730" w:rsidRDefault="00581B9F" w:rsidP="00581B9F">
            <w:pPr>
              <w:rPr>
                <w:rFonts w:ascii="Times New Roman" w:eastAsia="Times New Roman" w:hAnsi="Times New Roman" w:cs="Times New Roman"/>
                <w:sz w:val="20"/>
                <w:szCs w:val="20"/>
                <w:lang w:eastAsia="id-ID"/>
              </w:rPr>
            </w:pPr>
          </w:p>
        </w:tc>
        <w:tc>
          <w:tcPr>
            <w:tcW w:w="1111" w:type="dxa"/>
            <w:tcBorders>
              <w:top w:val="nil"/>
              <w:left w:val="nil"/>
              <w:bottom w:val="nil"/>
              <w:right w:val="nil"/>
            </w:tcBorders>
            <w:shd w:val="clear" w:color="auto" w:fill="auto"/>
            <w:noWrap/>
            <w:vAlign w:val="bottom"/>
            <w:hideMark/>
          </w:tcPr>
          <w:p w:rsidR="00581B9F" w:rsidRPr="000E7730" w:rsidRDefault="00581B9F" w:rsidP="00581B9F">
            <w:pPr>
              <w:rPr>
                <w:rFonts w:ascii="Times New Roman" w:eastAsia="Times New Roman" w:hAnsi="Times New Roman" w:cs="Times New Roman"/>
                <w:sz w:val="20"/>
                <w:szCs w:val="20"/>
                <w:lang w:eastAsia="id-ID"/>
              </w:rPr>
            </w:pPr>
          </w:p>
        </w:tc>
        <w:tc>
          <w:tcPr>
            <w:tcW w:w="1651" w:type="dxa"/>
            <w:tcBorders>
              <w:top w:val="nil"/>
              <w:left w:val="nil"/>
              <w:bottom w:val="nil"/>
              <w:right w:val="nil"/>
            </w:tcBorders>
            <w:shd w:val="clear" w:color="auto" w:fill="auto"/>
            <w:noWrap/>
            <w:vAlign w:val="bottom"/>
            <w:hideMark/>
          </w:tcPr>
          <w:p w:rsidR="00581B9F" w:rsidRPr="000E7730" w:rsidRDefault="00581B9F" w:rsidP="00581B9F">
            <w:pPr>
              <w:rPr>
                <w:rFonts w:ascii="Times New Roman" w:eastAsia="Times New Roman" w:hAnsi="Times New Roman" w:cs="Times New Roman"/>
                <w:sz w:val="20"/>
                <w:szCs w:val="20"/>
                <w:lang w:eastAsia="id-ID"/>
              </w:rPr>
            </w:pP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941"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034"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757"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111"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c>
          <w:tcPr>
            <w:tcW w:w="1651" w:type="dxa"/>
            <w:tcBorders>
              <w:top w:val="nil"/>
              <w:left w:val="nil"/>
              <w:bottom w:val="nil"/>
              <w:right w:val="nil"/>
            </w:tcBorders>
            <w:shd w:val="clear" w:color="auto" w:fill="auto"/>
            <w:noWrap/>
            <w:vAlign w:val="bottom"/>
            <w:hideMark/>
          </w:tcPr>
          <w:p w:rsidR="00581B9F" w:rsidRPr="00581B9F" w:rsidRDefault="00581B9F" w:rsidP="00581B9F">
            <w:pPr>
              <w:rPr>
                <w:rFonts w:ascii="Times New Roman" w:eastAsia="Times New Roman" w:hAnsi="Times New Roman" w:cs="Times New Roman"/>
                <w:sz w:val="20"/>
                <w:szCs w:val="20"/>
                <w:lang w:eastAsia="id-ID"/>
              </w:rPr>
            </w:pP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Alletrol E.D</w:t>
            </w:r>
          </w:p>
        </w:tc>
        <w:tc>
          <w:tcPr>
            <w:tcW w:w="94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799</w:t>
            </w:r>
          </w:p>
        </w:tc>
        <w:tc>
          <w:tcPr>
            <w:tcW w:w="1034"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481</w:t>
            </w:r>
          </w:p>
        </w:tc>
        <w:tc>
          <w:tcPr>
            <w:tcW w:w="75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792</w:t>
            </w:r>
          </w:p>
        </w:tc>
        <w:tc>
          <w:tcPr>
            <w:tcW w:w="111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2072</w:t>
            </w:r>
          </w:p>
        </w:tc>
        <w:tc>
          <w:tcPr>
            <w:tcW w:w="165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71,89</w:t>
            </w: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Gentason E.D</w:t>
            </w:r>
          </w:p>
        </w:tc>
        <w:tc>
          <w:tcPr>
            <w:tcW w:w="94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22</w:t>
            </w:r>
          </w:p>
        </w:tc>
        <w:tc>
          <w:tcPr>
            <w:tcW w:w="1034"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26</w:t>
            </w:r>
          </w:p>
        </w:tc>
        <w:tc>
          <w:tcPr>
            <w:tcW w:w="75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11</w:t>
            </w:r>
          </w:p>
        </w:tc>
        <w:tc>
          <w:tcPr>
            <w:tcW w:w="111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59</w:t>
            </w:r>
          </w:p>
        </w:tc>
        <w:tc>
          <w:tcPr>
            <w:tcW w:w="165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2,04</w:t>
            </w: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Posop E.D</w:t>
            </w:r>
          </w:p>
        </w:tc>
        <w:tc>
          <w:tcPr>
            <w:tcW w:w="94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109</w:t>
            </w:r>
          </w:p>
        </w:tc>
        <w:tc>
          <w:tcPr>
            <w:tcW w:w="1034"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33</w:t>
            </w:r>
          </w:p>
        </w:tc>
        <w:tc>
          <w:tcPr>
            <w:tcW w:w="75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30</w:t>
            </w:r>
          </w:p>
        </w:tc>
        <w:tc>
          <w:tcPr>
            <w:tcW w:w="111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172</w:t>
            </w:r>
          </w:p>
        </w:tc>
        <w:tc>
          <w:tcPr>
            <w:tcW w:w="165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5,96</w:t>
            </w: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P-Pred E.D</w:t>
            </w:r>
          </w:p>
        </w:tc>
        <w:tc>
          <w:tcPr>
            <w:tcW w:w="94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22</w:t>
            </w:r>
          </w:p>
        </w:tc>
        <w:tc>
          <w:tcPr>
            <w:tcW w:w="1034"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91</w:t>
            </w:r>
          </w:p>
        </w:tc>
        <w:tc>
          <w:tcPr>
            <w:tcW w:w="75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54</w:t>
            </w:r>
          </w:p>
        </w:tc>
        <w:tc>
          <w:tcPr>
            <w:tcW w:w="111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167</w:t>
            </w:r>
          </w:p>
        </w:tc>
        <w:tc>
          <w:tcPr>
            <w:tcW w:w="165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5,79</w:t>
            </w:r>
          </w:p>
        </w:tc>
      </w:tr>
      <w:tr w:rsidR="00581B9F" w:rsidRPr="00581B9F" w:rsidTr="00581B9F">
        <w:trPr>
          <w:trHeight w:val="373"/>
        </w:trPr>
        <w:tc>
          <w:tcPr>
            <w:tcW w:w="2696" w:type="dxa"/>
            <w:tcBorders>
              <w:top w:val="nil"/>
              <w:left w:val="nil"/>
              <w:bottom w:val="nil"/>
              <w:right w:val="nil"/>
            </w:tcBorders>
            <w:shd w:val="clear" w:color="auto" w:fill="auto"/>
            <w:noWrap/>
            <w:vAlign w:val="bottom"/>
            <w:hideMark/>
          </w:tcPr>
          <w:p w:rsidR="00581B9F" w:rsidRPr="00581B9F" w:rsidRDefault="00581B9F" w:rsidP="00581B9F">
            <w:pPr>
              <w:rPr>
                <w:rFonts w:ascii="Arial" w:eastAsia="Times New Roman" w:hAnsi="Arial" w:cs="Arial"/>
                <w:color w:val="000000"/>
                <w:lang w:eastAsia="id-ID"/>
              </w:rPr>
            </w:pPr>
            <w:r w:rsidRPr="00581B9F">
              <w:rPr>
                <w:rFonts w:ascii="Arial" w:eastAsia="Times New Roman" w:hAnsi="Arial" w:cs="Arial"/>
                <w:color w:val="000000"/>
                <w:lang w:eastAsia="id-ID"/>
              </w:rPr>
              <w:t>Tobroson E.D</w:t>
            </w:r>
          </w:p>
        </w:tc>
        <w:tc>
          <w:tcPr>
            <w:tcW w:w="94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178</w:t>
            </w:r>
          </w:p>
        </w:tc>
        <w:tc>
          <w:tcPr>
            <w:tcW w:w="1034"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135</w:t>
            </w:r>
          </w:p>
        </w:tc>
        <w:tc>
          <w:tcPr>
            <w:tcW w:w="757"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99</w:t>
            </w:r>
          </w:p>
        </w:tc>
        <w:tc>
          <w:tcPr>
            <w:tcW w:w="111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412</w:t>
            </w:r>
          </w:p>
        </w:tc>
        <w:tc>
          <w:tcPr>
            <w:tcW w:w="1651" w:type="dxa"/>
            <w:tcBorders>
              <w:top w:val="nil"/>
              <w:left w:val="nil"/>
              <w:bottom w:val="nil"/>
              <w:right w:val="nil"/>
            </w:tcBorders>
            <w:shd w:val="clear" w:color="auto" w:fill="auto"/>
            <w:noWrap/>
            <w:vAlign w:val="bottom"/>
            <w:hideMark/>
          </w:tcPr>
          <w:p w:rsidR="00581B9F" w:rsidRPr="00581B9F" w:rsidRDefault="00581B9F" w:rsidP="00581B9F">
            <w:pPr>
              <w:jc w:val="center"/>
              <w:rPr>
                <w:rFonts w:ascii="Calibri" w:eastAsia="Times New Roman" w:hAnsi="Calibri" w:cs="Times New Roman"/>
                <w:color w:val="000000"/>
                <w:lang w:eastAsia="id-ID"/>
              </w:rPr>
            </w:pPr>
            <w:r w:rsidRPr="00581B9F">
              <w:rPr>
                <w:rFonts w:ascii="Calibri" w:eastAsia="Times New Roman" w:hAnsi="Calibri" w:cs="Times New Roman"/>
                <w:color w:val="000000"/>
                <w:lang w:eastAsia="id-ID"/>
              </w:rPr>
              <w:t>14,29</w:t>
            </w:r>
          </w:p>
        </w:tc>
      </w:tr>
      <w:tr w:rsidR="00581B9F" w:rsidRPr="00581B9F" w:rsidTr="00581B9F">
        <w:trPr>
          <w:trHeight w:val="373"/>
        </w:trPr>
        <w:tc>
          <w:tcPr>
            <w:tcW w:w="2696"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rPr>
                <w:rFonts w:ascii="Arial" w:eastAsia="Times New Roman" w:hAnsi="Arial" w:cs="Arial"/>
                <w:bCs/>
                <w:color w:val="000000"/>
                <w:lang w:eastAsia="id-ID"/>
              </w:rPr>
            </w:pPr>
            <w:r w:rsidRPr="000E7730">
              <w:rPr>
                <w:rFonts w:ascii="Arial" w:eastAsia="Times New Roman" w:hAnsi="Arial" w:cs="Arial"/>
                <w:bCs/>
                <w:color w:val="000000"/>
                <w:lang w:eastAsia="id-ID"/>
              </w:rPr>
              <w:t xml:space="preserve">Total Resep 3 bulan </w:t>
            </w:r>
          </w:p>
        </w:tc>
        <w:tc>
          <w:tcPr>
            <w:tcW w:w="941"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jc w:val="center"/>
              <w:rPr>
                <w:rFonts w:ascii="Calibri" w:eastAsia="Times New Roman" w:hAnsi="Calibri" w:cs="Times New Roman"/>
                <w:bCs/>
                <w:color w:val="000000"/>
                <w:lang w:eastAsia="id-ID"/>
              </w:rPr>
            </w:pPr>
            <w:r w:rsidRPr="000E7730">
              <w:rPr>
                <w:rFonts w:ascii="Calibri" w:eastAsia="Times New Roman" w:hAnsi="Calibri" w:cs="Times New Roman"/>
                <w:bCs/>
                <w:color w:val="000000"/>
                <w:lang w:eastAsia="id-ID"/>
              </w:rPr>
              <w:t>1130</w:t>
            </w:r>
          </w:p>
        </w:tc>
        <w:tc>
          <w:tcPr>
            <w:tcW w:w="1034"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jc w:val="center"/>
              <w:rPr>
                <w:rFonts w:ascii="Calibri" w:eastAsia="Times New Roman" w:hAnsi="Calibri" w:cs="Times New Roman"/>
                <w:bCs/>
                <w:color w:val="000000"/>
                <w:lang w:eastAsia="id-ID"/>
              </w:rPr>
            </w:pPr>
            <w:r w:rsidRPr="000E7730">
              <w:rPr>
                <w:rFonts w:ascii="Calibri" w:eastAsia="Times New Roman" w:hAnsi="Calibri" w:cs="Times New Roman"/>
                <w:bCs/>
                <w:color w:val="000000"/>
                <w:lang w:eastAsia="id-ID"/>
              </w:rPr>
              <w:t>766</w:t>
            </w:r>
          </w:p>
        </w:tc>
        <w:tc>
          <w:tcPr>
            <w:tcW w:w="757"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jc w:val="center"/>
              <w:rPr>
                <w:rFonts w:ascii="Calibri" w:eastAsia="Times New Roman" w:hAnsi="Calibri" w:cs="Times New Roman"/>
                <w:bCs/>
                <w:color w:val="000000"/>
                <w:lang w:eastAsia="id-ID"/>
              </w:rPr>
            </w:pPr>
            <w:r w:rsidRPr="000E7730">
              <w:rPr>
                <w:rFonts w:ascii="Calibri" w:eastAsia="Times New Roman" w:hAnsi="Calibri" w:cs="Times New Roman"/>
                <w:bCs/>
                <w:color w:val="000000"/>
                <w:lang w:eastAsia="id-ID"/>
              </w:rPr>
              <w:t>986</w:t>
            </w:r>
          </w:p>
        </w:tc>
        <w:tc>
          <w:tcPr>
            <w:tcW w:w="1111" w:type="dxa"/>
            <w:tcBorders>
              <w:top w:val="single" w:sz="4" w:space="0" w:color="auto"/>
              <w:left w:val="nil"/>
              <w:bottom w:val="single" w:sz="4" w:space="0" w:color="auto"/>
              <w:right w:val="nil"/>
            </w:tcBorders>
            <w:shd w:val="clear" w:color="auto" w:fill="auto"/>
            <w:noWrap/>
            <w:vAlign w:val="bottom"/>
            <w:hideMark/>
          </w:tcPr>
          <w:p w:rsidR="00581B9F" w:rsidRPr="000E7730" w:rsidRDefault="00581B9F" w:rsidP="00581B9F">
            <w:pPr>
              <w:jc w:val="center"/>
              <w:rPr>
                <w:rFonts w:ascii="Calibri" w:eastAsia="Times New Roman" w:hAnsi="Calibri" w:cs="Times New Roman"/>
                <w:bCs/>
                <w:color w:val="000000"/>
                <w:lang w:eastAsia="id-ID"/>
              </w:rPr>
            </w:pPr>
            <w:r w:rsidRPr="000E7730">
              <w:rPr>
                <w:rFonts w:ascii="Calibri" w:eastAsia="Times New Roman" w:hAnsi="Calibri" w:cs="Times New Roman"/>
                <w:bCs/>
                <w:color w:val="000000"/>
                <w:lang w:eastAsia="id-ID"/>
              </w:rPr>
              <w:t>2882</w:t>
            </w:r>
          </w:p>
        </w:tc>
        <w:tc>
          <w:tcPr>
            <w:tcW w:w="1651" w:type="dxa"/>
            <w:tcBorders>
              <w:top w:val="single" w:sz="4" w:space="0" w:color="auto"/>
              <w:left w:val="nil"/>
              <w:bottom w:val="single" w:sz="4" w:space="0" w:color="auto"/>
              <w:right w:val="nil"/>
            </w:tcBorders>
            <w:shd w:val="clear" w:color="auto" w:fill="auto"/>
            <w:noWrap/>
            <w:vAlign w:val="bottom"/>
            <w:hideMark/>
          </w:tcPr>
          <w:p w:rsidR="00581B9F" w:rsidRPr="00581B9F" w:rsidRDefault="00581B9F" w:rsidP="00581B9F">
            <w:pPr>
              <w:rPr>
                <w:rFonts w:ascii="Calibri" w:eastAsia="Times New Roman" w:hAnsi="Calibri" w:cs="Times New Roman"/>
                <w:b/>
                <w:bCs/>
                <w:color w:val="000000"/>
                <w:lang w:eastAsia="id-ID"/>
              </w:rPr>
            </w:pPr>
            <w:r w:rsidRPr="00581B9F">
              <w:rPr>
                <w:rFonts w:ascii="Calibri" w:eastAsia="Times New Roman" w:hAnsi="Calibri" w:cs="Times New Roman"/>
                <w:b/>
                <w:bCs/>
                <w:color w:val="000000"/>
                <w:lang w:eastAsia="id-ID"/>
              </w:rPr>
              <w:t> </w:t>
            </w:r>
          </w:p>
        </w:tc>
      </w:tr>
    </w:tbl>
    <w:p w:rsidR="00DF1EAB" w:rsidRDefault="00DF1EAB" w:rsidP="00692DB0">
      <w:pPr>
        <w:pStyle w:val="ListParagraph"/>
        <w:spacing w:before="240" w:after="160" w:line="360" w:lineRule="auto"/>
        <w:ind w:left="0"/>
        <w:jc w:val="both"/>
        <w:rPr>
          <w:rFonts w:ascii="Arial" w:hAnsi="Arial" w:cs="Arial"/>
          <w:b/>
        </w:rPr>
      </w:pPr>
    </w:p>
    <w:p w:rsidR="00260F1E" w:rsidRDefault="00DF1EAB" w:rsidP="00692DB0">
      <w:pPr>
        <w:pStyle w:val="ListParagraph"/>
        <w:spacing w:before="240" w:after="160" w:line="360" w:lineRule="auto"/>
        <w:ind w:left="0" w:firstLine="720"/>
        <w:jc w:val="both"/>
        <w:rPr>
          <w:rFonts w:ascii="Arial" w:hAnsi="Arial" w:cs="Arial"/>
        </w:rPr>
      </w:pPr>
      <w:r w:rsidRPr="00DF1EAB">
        <w:rPr>
          <w:rFonts w:ascii="Arial" w:hAnsi="Arial" w:cs="Arial"/>
        </w:rPr>
        <w:t xml:space="preserve">Dari tabel diatas dapat dilihat pemakaian obat </w:t>
      </w:r>
      <w:r>
        <w:rPr>
          <w:rFonts w:ascii="Arial" w:hAnsi="Arial" w:cs="Arial"/>
        </w:rPr>
        <w:t>Kortikosteroid</w:t>
      </w:r>
      <w:r w:rsidRPr="00DF1EAB">
        <w:rPr>
          <w:rFonts w:ascii="Arial" w:hAnsi="Arial" w:cs="Arial"/>
        </w:rPr>
        <w:t xml:space="preserve"> (OAINS) terbanyak d</w:t>
      </w:r>
      <w:r w:rsidR="00253FD3">
        <w:rPr>
          <w:rFonts w:ascii="Arial" w:hAnsi="Arial" w:cs="Arial"/>
        </w:rPr>
        <w:t>iresepkan untuk pasien post operasi katarak di Rumah Sakit Khusus Mata SMEC Medan</w:t>
      </w:r>
      <w:r>
        <w:rPr>
          <w:rFonts w:ascii="Arial" w:hAnsi="Arial" w:cs="Arial"/>
        </w:rPr>
        <w:t xml:space="preserve"> adalah obat Allterol E.d</w:t>
      </w:r>
      <w:r w:rsidRPr="00DF1EAB">
        <w:rPr>
          <w:rFonts w:ascii="Arial" w:hAnsi="Arial" w:cs="Arial"/>
        </w:rPr>
        <w:t xml:space="preserve"> dengan persen</w:t>
      </w:r>
      <w:r>
        <w:rPr>
          <w:rFonts w:ascii="Arial" w:hAnsi="Arial" w:cs="Arial"/>
        </w:rPr>
        <w:t>tase peresepan sebanyak 71,89 %.</w:t>
      </w:r>
    </w:p>
    <w:p w:rsidR="008D03B9" w:rsidRDefault="008D03B9" w:rsidP="00DF1EAB">
      <w:pPr>
        <w:pStyle w:val="ListParagraph"/>
        <w:spacing w:before="240" w:after="160" w:line="360" w:lineRule="auto"/>
        <w:ind w:left="0" w:firstLine="720"/>
        <w:jc w:val="both"/>
        <w:rPr>
          <w:rFonts w:ascii="Arial" w:hAnsi="Arial" w:cs="Arial"/>
        </w:rPr>
      </w:pPr>
    </w:p>
    <w:p w:rsidR="008D03B9" w:rsidRDefault="004C7207" w:rsidP="004C0639">
      <w:pPr>
        <w:pStyle w:val="ListParagraph"/>
        <w:spacing w:before="240" w:after="160" w:line="240" w:lineRule="auto"/>
        <w:ind w:left="0"/>
        <w:jc w:val="both"/>
        <w:rPr>
          <w:rFonts w:ascii="Arial" w:hAnsi="Arial" w:cs="Arial"/>
          <w:b/>
        </w:rPr>
      </w:pPr>
      <w:r w:rsidRPr="008D03B9">
        <w:rPr>
          <w:rFonts w:ascii="Arial" w:hAnsi="Arial" w:cs="Arial"/>
          <w:b/>
        </w:rPr>
        <w:t xml:space="preserve">Grafik 4.1 Persentase Peresepan </w:t>
      </w:r>
      <w:r w:rsidR="008D03B9" w:rsidRPr="008D03B9">
        <w:rPr>
          <w:rFonts w:ascii="Arial" w:hAnsi="Arial" w:cs="Arial"/>
          <w:b/>
        </w:rPr>
        <w:t xml:space="preserve">Obat </w:t>
      </w:r>
      <w:r w:rsidR="003067CE" w:rsidRPr="008D03B9">
        <w:rPr>
          <w:rFonts w:ascii="Arial" w:hAnsi="Arial" w:cs="Arial"/>
          <w:b/>
        </w:rPr>
        <w:t xml:space="preserve">Inflamasi </w:t>
      </w:r>
      <w:r w:rsidR="008D03B9" w:rsidRPr="008D03B9">
        <w:rPr>
          <w:rFonts w:ascii="Arial" w:hAnsi="Arial" w:cs="Arial"/>
          <w:b/>
        </w:rPr>
        <w:t xml:space="preserve">Untuk Paisen Post Operasi Katarak Di Rumah Sakit Khusus Mata SMEC Medan Periode Januari 2020 – Maret 2020 </w:t>
      </w:r>
    </w:p>
    <w:p w:rsidR="008D03B9" w:rsidRPr="008D03B9" w:rsidRDefault="008D03B9" w:rsidP="004C0639">
      <w:pPr>
        <w:pStyle w:val="ListParagraph"/>
        <w:spacing w:before="240" w:after="160" w:line="240" w:lineRule="auto"/>
        <w:ind w:left="0"/>
        <w:jc w:val="both"/>
        <w:rPr>
          <w:rFonts w:ascii="Arial" w:hAnsi="Arial" w:cs="Arial"/>
          <w:b/>
        </w:rPr>
      </w:pPr>
    </w:p>
    <w:p w:rsidR="00253FD3" w:rsidRDefault="008D03B9" w:rsidP="008D03B9">
      <w:pPr>
        <w:pStyle w:val="ListParagraph"/>
        <w:spacing w:before="240" w:after="160" w:line="360" w:lineRule="auto"/>
        <w:ind w:hanging="720"/>
        <w:jc w:val="both"/>
        <w:rPr>
          <w:rFonts w:ascii="Arial" w:hAnsi="Arial" w:cs="Arial"/>
        </w:rPr>
      </w:pPr>
      <w:r>
        <w:rPr>
          <w:noProof/>
          <w:lang w:val="en-US"/>
        </w:rPr>
        <w:drawing>
          <wp:inline distT="0" distB="0" distL="0" distR="0" wp14:anchorId="0D4A2775" wp14:editId="70D86122">
            <wp:extent cx="4916805" cy="2402205"/>
            <wp:effectExtent l="0" t="0" r="17145" b="17145"/>
            <wp:docPr id="160" name="Chart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3FD3" w:rsidRPr="00581B9F" w:rsidRDefault="00253FD3" w:rsidP="00166B90">
      <w:pPr>
        <w:spacing w:after="160" w:line="259" w:lineRule="auto"/>
        <w:ind w:firstLine="360"/>
        <w:rPr>
          <w:rFonts w:ascii="Arial" w:hAnsi="Arial" w:cs="Arial"/>
          <w:b/>
          <w:sz w:val="24"/>
          <w:szCs w:val="24"/>
        </w:rPr>
      </w:pPr>
      <w:r>
        <w:rPr>
          <w:rFonts w:ascii="Arial" w:hAnsi="Arial" w:cs="Arial"/>
        </w:rPr>
        <w:br w:type="page"/>
      </w:r>
      <w:r w:rsidR="00581B9F" w:rsidRPr="00581B9F">
        <w:rPr>
          <w:rFonts w:ascii="Arial" w:hAnsi="Arial" w:cs="Arial"/>
          <w:b/>
        </w:rPr>
        <w:lastRenderedPageBreak/>
        <w:t xml:space="preserve">4.2 </w:t>
      </w:r>
      <w:r w:rsidRPr="00581B9F">
        <w:rPr>
          <w:rFonts w:ascii="Arial" w:hAnsi="Arial" w:cs="Arial"/>
          <w:b/>
          <w:sz w:val="24"/>
          <w:szCs w:val="24"/>
        </w:rPr>
        <w:t xml:space="preserve">Pembahasan </w:t>
      </w:r>
    </w:p>
    <w:p w:rsidR="00AE7C31" w:rsidRDefault="00253FD3" w:rsidP="005F4C2A">
      <w:pPr>
        <w:pStyle w:val="ListParagraph"/>
        <w:spacing w:after="160" w:line="360" w:lineRule="auto"/>
        <w:ind w:left="360" w:firstLine="720"/>
        <w:jc w:val="both"/>
        <w:rPr>
          <w:rFonts w:ascii="Arial" w:hAnsi="Arial" w:cs="Arial"/>
        </w:rPr>
      </w:pPr>
      <w:r w:rsidRPr="00AE7C31">
        <w:rPr>
          <w:rFonts w:ascii="Arial" w:hAnsi="Arial" w:cs="Arial"/>
        </w:rPr>
        <w:t>Berdasarkan hasil peneltian yang dilakukan</w:t>
      </w:r>
      <w:r w:rsidR="00AF6F96">
        <w:rPr>
          <w:rFonts w:ascii="Arial" w:hAnsi="Arial" w:cs="Arial"/>
        </w:rPr>
        <w:t xml:space="preserve"> di Rumah Sakit Khusus Mata SMEC Medan </w:t>
      </w:r>
      <w:r w:rsidRPr="00AE7C31">
        <w:rPr>
          <w:rFonts w:ascii="Arial" w:hAnsi="Arial" w:cs="Arial"/>
        </w:rPr>
        <w:t xml:space="preserve"> resep </w:t>
      </w:r>
      <w:r w:rsidR="00AE7C31">
        <w:rPr>
          <w:rFonts w:ascii="Arial" w:hAnsi="Arial" w:cs="Arial"/>
        </w:rPr>
        <w:t xml:space="preserve">inflamasi dikategorikan menjadi 2 golongan yaitu </w:t>
      </w:r>
      <w:r w:rsidRPr="00AE7C31">
        <w:rPr>
          <w:rFonts w:ascii="Arial" w:hAnsi="Arial" w:cs="Arial"/>
        </w:rPr>
        <w:t xml:space="preserve">obat non steroid </w:t>
      </w:r>
      <w:r w:rsidR="00AE7C31">
        <w:rPr>
          <w:rFonts w:ascii="Arial" w:hAnsi="Arial" w:cs="Arial"/>
        </w:rPr>
        <w:t xml:space="preserve">(OAINS) dan obat Kortikosteroid. </w:t>
      </w:r>
      <w:r w:rsidR="007B08B4">
        <w:rPr>
          <w:rFonts w:ascii="Arial" w:hAnsi="Arial" w:cs="Arial"/>
        </w:rPr>
        <w:t xml:space="preserve">Pemberian obat inflamasi pada pasien post operasi katarak ada 3 tahap. Hari pertama selesai operasi katarak kemudian pasien kontrol sehari setelahnya kontrol 1 bulan jika tidak terjadi indikasi lain. </w:t>
      </w:r>
      <w:r w:rsidR="00AE7C31">
        <w:rPr>
          <w:rFonts w:ascii="Arial" w:hAnsi="Arial" w:cs="Arial"/>
        </w:rPr>
        <w:t>Resep Obat  non steroid (OAINS) terdiri dari obat Noncort Ed diresepkan sebanyak 72,32% , obat Sodium E.d  diresepkan sebanyak 16,38% dan obat Siloxan diresepkan sebanyak 11,33</w:t>
      </w:r>
      <w:r w:rsidR="004D43DD">
        <w:rPr>
          <w:rFonts w:ascii="Arial" w:hAnsi="Arial" w:cs="Arial"/>
        </w:rPr>
        <w:t>%</w:t>
      </w:r>
      <w:r w:rsidR="00A06B1E">
        <w:rPr>
          <w:rFonts w:ascii="Arial" w:hAnsi="Arial" w:cs="Arial"/>
        </w:rPr>
        <w:t xml:space="preserve">. </w:t>
      </w:r>
      <w:r w:rsidR="00AE7C31">
        <w:rPr>
          <w:rFonts w:ascii="Arial" w:hAnsi="Arial" w:cs="Arial"/>
        </w:rPr>
        <w:t>Peresepan terbanyak pada obat inflamasi non steroid (OAINS)</w:t>
      </w:r>
      <w:r w:rsidR="004D43DD">
        <w:rPr>
          <w:rFonts w:ascii="Arial" w:hAnsi="Arial" w:cs="Arial"/>
        </w:rPr>
        <w:t xml:space="preserve"> </w:t>
      </w:r>
      <w:r w:rsidR="009F0D14">
        <w:rPr>
          <w:rFonts w:ascii="Arial" w:hAnsi="Arial" w:cs="Arial"/>
        </w:rPr>
        <w:t xml:space="preserve">selama 3 bulan berturut – tururt </w:t>
      </w:r>
      <w:r w:rsidR="00AE7C31">
        <w:rPr>
          <w:rFonts w:ascii="Arial" w:hAnsi="Arial" w:cs="Arial"/>
        </w:rPr>
        <w:t xml:space="preserve"> adalah </w:t>
      </w:r>
      <w:r w:rsidR="009F0D14">
        <w:rPr>
          <w:rFonts w:ascii="Arial" w:hAnsi="Arial" w:cs="Arial"/>
        </w:rPr>
        <w:t xml:space="preserve">obat noncort sebanyak 1.027 resep atau </w:t>
      </w:r>
      <w:r w:rsidR="00AE7C31">
        <w:rPr>
          <w:rFonts w:ascii="Arial" w:hAnsi="Arial" w:cs="Arial"/>
        </w:rPr>
        <w:t>72,32 %.</w:t>
      </w:r>
    </w:p>
    <w:p w:rsidR="007B08B4" w:rsidRDefault="00A06B1E" w:rsidP="00AF6F96">
      <w:pPr>
        <w:pStyle w:val="ListParagraph"/>
        <w:spacing w:after="160" w:line="360" w:lineRule="auto"/>
        <w:ind w:left="360" w:firstLine="720"/>
        <w:jc w:val="both"/>
        <w:rPr>
          <w:rFonts w:ascii="Arial" w:hAnsi="Arial" w:cs="Arial"/>
        </w:rPr>
      </w:pPr>
      <w:r>
        <w:rPr>
          <w:rFonts w:ascii="Arial" w:hAnsi="Arial" w:cs="Arial"/>
        </w:rPr>
        <w:t>Sedangkan</w:t>
      </w:r>
      <w:r w:rsidR="00AE7C31">
        <w:rPr>
          <w:rFonts w:ascii="Arial" w:hAnsi="Arial" w:cs="Arial"/>
        </w:rPr>
        <w:t xml:space="preserve"> </w:t>
      </w:r>
      <w:r w:rsidR="00B879AB" w:rsidRPr="009F0D14">
        <w:rPr>
          <w:rFonts w:ascii="Arial" w:hAnsi="Arial" w:cs="Arial"/>
        </w:rPr>
        <w:t xml:space="preserve">resep kortikosteroid </w:t>
      </w:r>
      <w:r w:rsidR="009F0D14">
        <w:rPr>
          <w:rFonts w:ascii="Arial" w:hAnsi="Arial" w:cs="Arial"/>
        </w:rPr>
        <w:t xml:space="preserve">terdiri dari obat </w:t>
      </w:r>
      <w:r w:rsidR="00B879AB" w:rsidRPr="009F0D14">
        <w:rPr>
          <w:rFonts w:ascii="Arial" w:hAnsi="Arial" w:cs="Arial"/>
        </w:rPr>
        <w:t xml:space="preserve"> </w:t>
      </w:r>
      <w:r w:rsidR="009F0D14">
        <w:rPr>
          <w:rFonts w:ascii="Arial" w:hAnsi="Arial" w:cs="Arial"/>
        </w:rPr>
        <w:t>Alletrol E.d 71,89 %, Gentason E.d 2,04 % , Gentason  E.d 2,04 % , Posop 5,96 %, P-Pred 5.79 %, dan Tobroson E.d 14,29. Resep untuk obat inflamasi kortikosteroid selama 3 bulan berturut – turut yang paling sering diresepakan adalah obat Alletrol E.d yaitu 2.072 resep atau 71,89 %.</w:t>
      </w:r>
    </w:p>
    <w:p w:rsidR="005D494D" w:rsidRDefault="007B08B4" w:rsidP="00AF6F96">
      <w:pPr>
        <w:pStyle w:val="ListParagraph"/>
        <w:spacing w:after="160" w:line="360" w:lineRule="auto"/>
        <w:ind w:left="360" w:firstLine="720"/>
        <w:jc w:val="both"/>
        <w:rPr>
          <w:rFonts w:ascii="Arial" w:hAnsi="Arial" w:cs="Arial"/>
        </w:rPr>
      </w:pPr>
      <w:r>
        <w:rPr>
          <w:rFonts w:ascii="Arial" w:hAnsi="Arial" w:cs="Arial"/>
        </w:rPr>
        <w:t>Dari grafik 4.1 juga dapat dilihat bahwa</w:t>
      </w:r>
      <w:r w:rsidR="005D494D">
        <w:rPr>
          <w:rFonts w:ascii="Arial" w:hAnsi="Arial" w:cs="Arial"/>
        </w:rPr>
        <w:t xml:space="preserve"> pemakaian</w:t>
      </w:r>
      <w:r w:rsidR="007027B9">
        <w:rPr>
          <w:rFonts w:ascii="Arial" w:hAnsi="Arial" w:cs="Arial"/>
        </w:rPr>
        <w:t xml:space="preserve"> </w:t>
      </w:r>
      <w:r w:rsidR="005D494D">
        <w:rPr>
          <w:rFonts w:ascii="Arial" w:hAnsi="Arial" w:cs="Arial"/>
        </w:rPr>
        <w:t xml:space="preserve"> obat</w:t>
      </w:r>
      <w:r w:rsidR="007027B9">
        <w:rPr>
          <w:rFonts w:ascii="Arial" w:hAnsi="Arial" w:cs="Arial"/>
        </w:rPr>
        <w:t xml:space="preserve"> inflamasi yang sering digunakan obat</w:t>
      </w:r>
      <w:r w:rsidR="005D494D">
        <w:rPr>
          <w:rFonts w:ascii="Arial" w:hAnsi="Arial" w:cs="Arial"/>
        </w:rPr>
        <w:t xml:space="preserve"> A</w:t>
      </w:r>
      <w:r>
        <w:rPr>
          <w:rFonts w:ascii="Arial" w:hAnsi="Arial" w:cs="Arial"/>
        </w:rPr>
        <w:t>lletrol</w:t>
      </w:r>
      <w:r w:rsidR="005D494D">
        <w:rPr>
          <w:rFonts w:ascii="Arial" w:hAnsi="Arial" w:cs="Arial"/>
        </w:rPr>
        <w:t xml:space="preserve"> E.d</w:t>
      </w:r>
      <w:r>
        <w:rPr>
          <w:rFonts w:ascii="Arial" w:hAnsi="Arial" w:cs="Arial"/>
        </w:rPr>
        <w:t xml:space="preserve"> peresepan paling sering diberi</w:t>
      </w:r>
      <w:r w:rsidR="005D494D">
        <w:rPr>
          <w:rFonts w:ascii="Arial" w:hAnsi="Arial" w:cs="Arial"/>
        </w:rPr>
        <w:t>kan kemudia dilanjutkan dengan N</w:t>
      </w:r>
      <w:r>
        <w:rPr>
          <w:rFonts w:ascii="Arial" w:hAnsi="Arial" w:cs="Arial"/>
        </w:rPr>
        <w:t xml:space="preserve">oncort E.d </w:t>
      </w:r>
      <w:r w:rsidR="005D494D">
        <w:rPr>
          <w:rFonts w:ascii="Arial" w:hAnsi="Arial" w:cs="Arial"/>
        </w:rPr>
        <w:t>dan Tobrson E.d.</w:t>
      </w:r>
      <w:r w:rsidR="004D43DD">
        <w:rPr>
          <w:rFonts w:ascii="Arial" w:hAnsi="Arial" w:cs="Arial"/>
        </w:rPr>
        <w:t xml:space="preserve"> </w:t>
      </w:r>
    </w:p>
    <w:p w:rsidR="004D43DD" w:rsidRDefault="004D43DD" w:rsidP="004D43DD">
      <w:pPr>
        <w:pStyle w:val="ListParagraph"/>
        <w:spacing w:after="160" w:line="360" w:lineRule="auto"/>
        <w:ind w:left="360" w:hanging="76"/>
        <w:jc w:val="both"/>
        <w:rPr>
          <w:rFonts w:ascii="Arial" w:hAnsi="Arial" w:cs="Arial"/>
        </w:rPr>
      </w:pPr>
      <w:r>
        <w:rPr>
          <w:rFonts w:ascii="Arial" w:hAnsi="Arial" w:cs="Arial"/>
        </w:rPr>
        <w:t>Penggunaan obat Kortikosteroid lebih sering diresepkan oleh dokter kepada pasien pasca operasi katarak karena proses pemulihan mata lebih cepat dibanding penggunaan non steroid. Efek samping dari pemakaian obat anti inflamasi kortikosteroid juga jarang ditemui pada pasien pasca operasi. Hal ini disebabkan kadar pemakaian tidak terlalu banyak karena sesuai jadwal kontrol pasien dan  pantauan dokter.</w:t>
      </w:r>
    </w:p>
    <w:p w:rsidR="005D494D" w:rsidRDefault="005D494D">
      <w:pPr>
        <w:spacing w:after="160" w:line="259" w:lineRule="auto"/>
        <w:rPr>
          <w:rFonts w:ascii="Arial" w:eastAsia="Calibri" w:hAnsi="Arial" w:cs="Arial"/>
        </w:rPr>
      </w:pPr>
      <w:r>
        <w:rPr>
          <w:rFonts w:ascii="Arial" w:hAnsi="Arial" w:cs="Arial"/>
        </w:rPr>
        <w:br w:type="page"/>
      </w:r>
    </w:p>
    <w:p w:rsidR="00C27673" w:rsidRDefault="00C27673" w:rsidP="005D494D">
      <w:pPr>
        <w:pStyle w:val="ListParagraph"/>
        <w:spacing w:after="160" w:line="360" w:lineRule="auto"/>
        <w:ind w:left="360" w:firstLine="720"/>
        <w:jc w:val="center"/>
        <w:rPr>
          <w:rFonts w:ascii="Arial" w:hAnsi="Arial" w:cs="Arial"/>
          <w:b/>
        </w:rPr>
        <w:sectPr w:rsidR="00C27673" w:rsidSect="00FA61B1">
          <w:headerReference w:type="first" r:id="rId24"/>
          <w:footerReference w:type="first" r:id="rId25"/>
          <w:pgSz w:w="11906" w:h="16838"/>
          <w:pgMar w:top="2268" w:right="1701" w:bottom="1701" w:left="2268" w:header="709" w:footer="709" w:gutter="0"/>
          <w:pgNumType w:start="18"/>
          <w:cols w:space="708"/>
          <w:titlePg/>
          <w:docGrid w:linePitch="360"/>
        </w:sectPr>
      </w:pPr>
    </w:p>
    <w:p w:rsidR="005D494D" w:rsidRDefault="005D494D" w:rsidP="005D494D">
      <w:pPr>
        <w:pStyle w:val="ListParagraph"/>
        <w:spacing w:after="160" w:line="360" w:lineRule="auto"/>
        <w:ind w:left="360" w:firstLine="720"/>
        <w:jc w:val="center"/>
        <w:rPr>
          <w:rFonts w:ascii="Arial" w:hAnsi="Arial" w:cs="Arial"/>
          <w:b/>
        </w:rPr>
      </w:pPr>
      <w:r>
        <w:rPr>
          <w:rFonts w:ascii="Arial" w:hAnsi="Arial" w:cs="Arial"/>
          <w:b/>
        </w:rPr>
        <w:lastRenderedPageBreak/>
        <w:t>BAB V</w:t>
      </w:r>
    </w:p>
    <w:p w:rsidR="005D494D" w:rsidRDefault="005D494D" w:rsidP="005D494D">
      <w:pPr>
        <w:pStyle w:val="ListParagraph"/>
        <w:spacing w:after="160" w:line="360" w:lineRule="auto"/>
        <w:ind w:left="360" w:firstLine="720"/>
        <w:jc w:val="center"/>
        <w:rPr>
          <w:rFonts w:ascii="Arial" w:hAnsi="Arial" w:cs="Arial"/>
          <w:b/>
        </w:rPr>
      </w:pPr>
      <w:r>
        <w:rPr>
          <w:rFonts w:ascii="Arial" w:hAnsi="Arial" w:cs="Arial"/>
          <w:b/>
        </w:rPr>
        <w:t>KESIMPULAN DAN SARAN</w:t>
      </w:r>
    </w:p>
    <w:p w:rsidR="005D494D" w:rsidRDefault="005D494D" w:rsidP="005D494D">
      <w:pPr>
        <w:pStyle w:val="ListParagraph"/>
        <w:spacing w:after="160" w:line="360" w:lineRule="auto"/>
        <w:ind w:left="360" w:firstLine="720"/>
        <w:rPr>
          <w:rFonts w:ascii="Arial" w:hAnsi="Arial" w:cs="Arial"/>
          <w:b/>
        </w:rPr>
      </w:pPr>
    </w:p>
    <w:p w:rsidR="005D494D" w:rsidRDefault="00783CC5" w:rsidP="005D494D">
      <w:pPr>
        <w:pStyle w:val="ListParagraph"/>
        <w:spacing w:after="160" w:line="360" w:lineRule="auto"/>
        <w:ind w:left="360"/>
        <w:rPr>
          <w:rFonts w:ascii="Arial" w:hAnsi="Arial" w:cs="Arial"/>
          <w:b/>
        </w:rPr>
      </w:pPr>
      <w:r>
        <w:rPr>
          <w:rFonts w:ascii="Arial" w:hAnsi="Arial" w:cs="Arial"/>
          <w:b/>
        </w:rPr>
        <w:t xml:space="preserve">5.1 </w:t>
      </w:r>
      <w:r w:rsidR="006B3BBA">
        <w:rPr>
          <w:rFonts w:ascii="Arial" w:hAnsi="Arial" w:cs="Arial"/>
          <w:b/>
        </w:rPr>
        <w:t xml:space="preserve"> </w:t>
      </w:r>
      <w:r>
        <w:rPr>
          <w:rFonts w:ascii="Arial" w:hAnsi="Arial" w:cs="Arial"/>
          <w:b/>
        </w:rPr>
        <w:t>Kesimpulan</w:t>
      </w:r>
      <w:r w:rsidR="005D494D">
        <w:rPr>
          <w:rFonts w:ascii="Arial" w:hAnsi="Arial" w:cs="Arial"/>
          <w:b/>
        </w:rPr>
        <w:t xml:space="preserve"> </w:t>
      </w:r>
    </w:p>
    <w:p w:rsidR="005D494D" w:rsidRPr="005D494D" w:rsidRDefault="005D494D" w:rsidP="00783CC5">
      <w:pPr>
        <w:pStyle w:val="ListParagraph"/>
        <w:spacing w:after="160" w:line="360" w:lineRule="auto"/>
        <w:rPr>
          <w:rFonts w:ascii="Arial" w:hAnsi="Arial" w:cs="Arial"/>
        </w:rPr>
      </w:pPr>
      <w:r w:rsidRPr="005D494D">
        <w:rPr>
          <w:rFonts w:ascii="Arial" w:hAnsi="Arial" w:cs="Arial"/>
        </w:rPr>
        <w:t xml:space="preserve">Dari hasil penelitian yang telah dilakukan tentang profil peresepan obat kortkosteroid dapat disimpulkan bahwa : </w:t>
      </w:r>
    </w:p>
    <w:p w:rsidR="000952DC" w:rsidRDefault="00276AE5" w:rsidP="000952DC">
      <w:pPr>
        <w:pStyle w:val="ListParagraph"/>
        <w:numPr>
          <w:ilvl w:val="0"/>
          <w:numId w:val="24"/>
        </w:numPr>
        <w:spacing w:after="160" w:line="360" w:lineRule="auto"/>
        <w:jc w:val="both"/>
        <w:rPr>
          <w:rFonts w:ascii="Arial" w:hAnsi="Arial" w:cs="Arial"/>
        </w:rPr>
      </w:pPr>
      <w:r>
        <w:rPr>
          <w:rFonts w:ascii="Arial" w:hAnsi="Arial" w:cs="Arial"/>
        </w:rPr>
        <w:t xml:space="preserve">Penggunaan  resep </w:t>
      </w:r>
      <w:r w:rsidR="000952DC">
        <w:rPr>
          <w:rFonts w:ascii="Arial" w:hAnsi="Arial" w:cs="Arial"/>
        </w:rPr>
        <w:t xml:space="preserve">obat anti </w:t>
      </w:r>
      <w:r>
        <w:rPr>
          <w:rFonts w:ascii="Arial" w:hAnsi="Arial" w:cs="Arial"/>
        </w:rPr>
        <w:t>inflamasi pada obat kortikosteroid paling sering diresepkan. Pola pen</w:t>
      </w:r>
      <w:r w:rsidR="000952DC">
        <w:rPr>
          <w:rFonts w:ascii="Arial" w:hAnsi="Arial" w:cs="Arial"/>
        </w:rPr>
        <w:t>ggunaan obat untuk pasien post o</w:t>
      </w:r>
      <w:r>
        <w:rPr>
          <w:rFonts w:ascii="Arial" w:hAnsi="Arial" w:cs="Arial"/>
        </w:rPr>
        <w:t>perasi katarak paling sering diresepkan adalah obat Alletrol sebanyak 2.072 resep</w:t>
      </w:r>
      <w:r w:rsidR="000952DC">
        <w:rPr>
          <w:rFonts w:ascii="Arial" w:hAnsi="Arial" w:cs="Arial"/>
        </w:rPr>
        <w:t>. Sedangkan  pola penggunaan obat anti inflamasi yang paling sering diresepkan adalah Noncort sebanyak 1027 resep.</w:t>
      </w:r>
    </w:p>
    <w:p w:rsidR="00FD27FB" w:rsidRPr="000952DC" w:rsidRDefault="005D494D" w:rsidP="000952DC">
      <w:pPr>
        <w:pStyle w:val="ListParagraph"/>
        <w:numPr>
          <w:ilvl w:val="0"/>
          <w:numId w:val="24"/>
        </w:numPr>
        <w:spacing w:after="160" w:line="360" w:lineRule="auto"/>
        <w:jc w:val="both"/>
        <w:rPr>
          <w:rFonts w:ascii="Arial" w:hAnsi="Arial" w:cs="Arial"/>
        </w:rPr>
      </w:pPr>
      <w:r w:rsidRPr="000952DC">
        <w:rPr>
          <w:rFonts w:ascii="Arial" w:hAnsi="Arial" w:cs="Arial"/>
        </w:rPr>
        <w:t xml:space="preserve"> </w:t>
      </w:r>
      <w:r w:rsidR="00276AE5" w:rsidRPr="000952DC">
        <w:rPr>
          <w:rFonts w:ascii="Arial" w:hAnsi="Arial" w:cs="Arial"/>
        </w:rPr>
        <w:t xml:space="preserve">Obat </w:t>
      </w:r>
      <w:r w:rsidR="000952DC" w:rsidRPr="000952DC">
        <w:rPr>
          <w:rFonts w:ascii="Arial" w:hAnsi="Arial" w:cs="Arial"/>
        </w:rPr>
        <w:t xml:space="preserve">anti </w:t>
      </w:r>
      <w:r w:rsidR="00276AE5" w:rsidRPr="000952DC">
        <w:rPr>
          <w:rFonts w:ascii="Arial" w:hAnsi="Arial" w:cs="Arial"/>
        </w:rPr>
        <w:t>inflamasi yang digunakan  untuk pasien post operasi katarak  digolongkan menjadi 2</w:t>
      </w:r>
      <w:r w:rsidR="00783CC5" w:rsidRPr="000952DC">
        <w:rPr>
          <w:rFonts w:ascii="Arial" w:hAnsi="Arial" w:cs="Arial"/>
        </w:rPr>
        <w:t xml:space="preserve"> bagian.</w:t>
      </w:r>
      <w:r w:rsidR="00276AE5" w:rsidRPr="000952DC">
        <w:rPr>
          <w:rFonts w:ascii="Arial" w:hAnsi="Arial" w:cs="Arial"/>
        </w:rPr>
        <w:t xml:space="preserve"> Obat non steroid (OAINS) terdiri dari</w:t>
      </w:r>
      <w:r w:rsidR="00783CC5" w:rsidRPr="000952DC">
        <w:rPr>
          <w:rFonts w:ascii="Arial" w:hAnsi="Arial" w:cs="Arial"/>
        </w:rPr>
        <w:t xml:space="preserve"> Noncort 72,32 %, Sodium 16,38 % dan Siloxan 11,33 %. Obat Kortikosteroid terdiri dari </w:t>
      </w:r>
      <w:r w:rsidR="00276AE5" w:rsidRPr="000952DC">
        <w:rPr>
          <w:rFonts w:ascii="Arial" w:hAnsi="Arial" w:cs="Arial"/>
        </w:rPr>
        <w:t xml:space="preserve"> </w:t>
      </w:r>
      <w:r w:rsidR="00783CC5" w:rsidRPr="000952DC">
        <w:rPr>
          <w:rFonts w:ascii="Arial" w:hAnsi="Arial" w:cs="Arial"/>
        </w:rPr>
        <w:t>Tobroson 14,29 % , P-Pred 5,79 %, Posop 5,96 %,Gentason 2,04 %, Alletrol 71,89.</w:t>
      </w:r>
    </w:p>
    <w:p w:rsidR="00783CC5" w:rsidRDefault="00783CC5" w:rsidP="00783CC5">
      <w:pPr>
        <w:pStyle w:val="ListParagraph"/>
        <w:spacing w:after="160" w:line="360" w:lineRule="auto"/>
        <w:jc w:val="both"/>
        <w:rPr>
          <w:rFonts w:ascii="Arial" w:hAnsi="Arial" w:cs="Arial"/>
        </w:rPr>
      </w:pPr>
    </w:p>
    <w:p w:rsidR="00783CC5" w:rsidRDefault="00783CC5" w:rsidP="006B3BBA">
      <w:pPr>
        <w:pStyle w:val="ListParagraph"/>
        <w:spacing w:after="160" w:line="360" w:lineRule="auto"/>
        <w:ind w:hanging="360"/>
        <w:jc w:val="both"/>
        <w:rPr>
          <w:rFonts w:ascii="Arial" w:hAnsi="Arial" w:cs="Arial"/>
          <w:b/>
        </w:rPr>
      </w:pPr>
      <w:r w:rsidRPr="00783CC5">
        <w:rPr>
          <w:rFonts w:ascii="Arial" w:hAnsi="Arial" w:cs="Arial"/>
          <w:b/>
        </w:rPr>
        <w:t>5.2 Saran</w:t>
      </w:r>
    </w:p>
    <w:p w:rsidR="00783CC5" w:rsidRPr="00783CC5" w:rsidRDefault="00783CC5" w:rsidP="00783CC5">
      <w:pPr>
        <w:pStyle w:val="ListParagraph"/>
        <w:spacing w:after="160" w:line="360" w:lineRule="auto"/>
        <w:ind w:firstLine="720"/>
        <w:jc w:val="both"/>
        <w:rPr>
          <w:rFonts w:ascii="Arial" w:hAnsi="Arial" w:cs="Arial"/>
        </w:rPr>
      </w:pPr>
      <w:r w:rsidRPr="00783CC5">
        <w:rPr>
          <w:rFonts w:ascii="Arial" w:hAnsi="Arial" w:cs="Arial"/>
        </w:rPr>
        <w:t>Perlu adanya penelitian lebih lanjut mengenai pemakaian obat inflamasi baik non Steroid (OAINS) ataupun  kortikosteroid di rumah sakit lain.</w:t>
      </w:r>
    </w:p>
    <w:p w:rsidR="00C27673" w:rsidRDefault="007751F4" w:rsidP="007751F4">
      <w:pPr>
        <w:spacing w:after="160" w:line="259" w:lineRule="auto"/>
        <w:jc w:val="center"/>
        <w:rPr>
          <w:rFonts w:ascii="Arial" w:hAnsi="Arial" w:cs="Arial"/>
          <w:sz w:val="24"/>
          <w:szCs w:val="24"/>
        </w:rPr>
        <w:sectPr w:rsidR="00C27673" w:rsidSect="00FA61B1">
          <w:headerReference w:type="first" r:id="rId26"/>
          <w:footerReference w:type="first" r:id="rId27"/>
          <w:pgSz w:w="11906" w:h="16838"/>
          <w:pgMar w:top="2268" w:right="1701" w:bottom="1701" w:left="2268" w:header="709" w:footer="709" w:gutter="0"/>
          <w:pgNumType w:start="22"/>
          <w:cols w:space="708"/>
          <w:titlePg/>
          <w:docGrid w:linePitch="360"/>
        </w:sectPr>
      </w:pPr>
      <w:r w:rsidRPr="005D494D">
        <w:rPr>
          <w:rFonts w:ascii="Arial" w:hAnsi="Arial" w:cs="Arial"/>
          <w:sz w:val="24"/>
          <w:szCs w:val="24"/>
        </w:rPr>
        <w:br w:type="page"/>
      </w:r>
    </w:p>
    <w:p w:rsidR="00700C57" w:rsidRPr="00806EED" w:rsidRDefault="00700C57" w:rsidP="007751F4">
      <w:pPr>
        <w:spacing w:after="160" w:line="259" w:lineRule="auto"/>
        <w:jc w:val="center"/>
        <w:rPr>
          <w:rFonts w:ascii="Arial" w:hAnsi="Arial" w:cs="Arial"/>
          <w:b/>
          <w:sz w:val="24"/>
          <w:szCs w:val="24"/>
        </w:rPr>
      </w:pPr>
      <w:r w:rsidRPr="00806EED">
        <w:rPr>
          <w:rFonts w:ascii="Arial" w:hAnsi="Arial" w:cs="Arial"/>
          <w:b/>
          <w:sz w:val="24"/>
          <w:szCs w:val="24"/>
        </w:rPr>
        <w:lastRenderedPageBreak/>
        <w:t>DAFTAR PUSTAKA</w:t>
      </w:r>
    </w:p>
    <w:p w:rsidR="00806EED" w:rsidRPr="005825E6" w:rsidRDefault="00806EED" w:rsidP="00806EED">
      <w:pPr>
        <w:spacing w:after="160" w:line="259" w:lineRule="auto"/>
        <w:jc w:val="center"/>
        <w:rPr>
          <w:rFonts w:ascii="Arial" w:hAnsi="Arial" w:cs="Arial"/>
          <w:b/>
        </w:rPr>
      </w:pPr>
    </w:p>
    <w:p w:rsidR="00700C57" w:rsidRDefault="00700C57" w:rsidP="00700C57"/>
    <w:p w:rsidR="00700C57" w:rsidRDefault="00700C57" w:rsidP="00806EED">
      <w:pPr>
        <w:shd w:val="clear" w:color="auto" w:fill="FFFFFF"/>
        <w:spacing w:after="240"/>
        <w:ind w:left="567" w:hanging="567"/>
        <w:jc w:val="both"/>
        <w:rPr>
          <w:rFonts w:ascii="Arial" w:hAnsi="Arial" w:cs="Arial"/>
        </w:rPr>
      </w:pPr>
      <w:r w:rsidRPr="00525730">
        <w:rPr>
          <w:rFonts w:ascii="Arial" w:hAnsi="Arial" w:cs="Arial"/>
        </w:rPr>
        <w:t xml:space="preserve">Corsini, E., Paola R.D., Viviani, B., Genovese, T., Mazzon, E., Lucchi, L., et al., 2005, </w:t>
      </w:r>
      <w:r w:rsidRPr="00CB7325">
        <w:rPr>
          <w:rFonts w:ascii="Arial" w:hAnsi="Arial" w:cs="Arial"/>
          <w:i/>
        </w:rPr>
        <w:t>Increased Carrageenan-Induced Acute Lung Inflammation in Old Rats, Immunology,</w:t>
      </w:r>
      <w:r w:rsidRPr="00525730">
        <w:rPr>
          <w:rFonts w:ascii="Arial" w:hAnsi="Arial" w:cs="Arial"/>
        </w:rPr>
        <w:t xml:space="preserve"> 115 (2):253-61.</w:t>
      </w:r>
    </w:p>
    <w:p w:rsidR="00806EED" w:rsidRDefault="00806EED" w:rsidP="00806EED">
      <w:pPr>
        <w:shd w:val="clear" w:color="auto" w:fill="FFFFFF"/>
        <w:spacing w:after="240"/>
        <w:ind w:left="567" w:hanging="567"/>
        <w:jc w:val="both"/>
        <w:rPr>
          <w:rFonts w:ascii="Arial" w:eastAsia="Times New Roman" w:hAnsi="Arial" w:cs="Arial"/>
          <w:bCs/>
          <w:color w:val="000000" w:themeColor="text1"/>
          <w:lang w:eastAsia="id-ID"/>
        </w:rPr>
      </w:pPr>
      <w:r w:rsidRPr="00806EED">
        <w:rPr>
          <w:rFonts w:ascii="Arial" w:eastAsia="Times New Roman" w:hAnsi="Arial" w:cs="Arial"/>
          <w:bCs/>
          <w:color w:val="000000" w:themeColor="text1"/>
          <w:lang w:eastAsia="id-ID"/>
        </w:rPr>
        <w:t xml:space="preserve">Departemen Kesehatan RI. </w:t>
      </w:r>
      <w:r w:rsidRPr="00806EED">
        <w:rPr>
          <w:rFonts w:ascii="Arial" w:eastAsia="Times New Roman" w:hAnsi="Arial" w:cs="Arial"/>
          <w:bCs/>
          <w:i/>
          <w:color w:val="000000" w:themeColor="text1"/>
          <w:lang w:eastAsia="id-ID"/>
        </w:rPr>
        <w:t>Undang-Undang Republik Indonesia Nomor 36 Tahun 2009 Tentang Kesehatan</w:t>
      </w:r>
      <w:r w:rsidRPr="00806EED">
        <w:rPr>
          <w:rFonts w:ascii="Arial" w:eastAsia="Times New Roman" w:hAnsi="Arial" w:cs="Arial"/>
          <w:bCs/>
          <w:color w:val="000000" w:themeColor="text1"/>
          <w:lang w:eastAsia="id-ID"/>
        </w:rPr>
        <w:t>. Jakarta: Kementrian Kesehatan RI: 2009.</w:t>
      </w:r>
    </w:p>
    <w:p w:rsidR="00806EED" w:rsidRPr="00806EED" w:rsidRDefault="00806EED" w:rsidP="00806EED">
      <w:pPr>
        <w:shd w:val="clear" w:color="auto" w:fill="FFFFFF"/>
        <w:spacing w:after="240"/>
        <w:ind w:left="567" w:hanging="567"/>
        <w:jc w:val="both"/>
        <w:rPr>
          <w:rFonts w:ascii="Arial" w:eastAsia="Times New Roman" w:hAnsi="Arial" w:cs="Arial"/>
          <w:bCs/>
          <w:color w:val="000000" w:themeColor="text1"/>
          <w:lang w:eastAsia="id-ID"/>
        </w:rPr>
      </w:pPr>
      <w:r w:rsidRPr="00806EED">
        <w:rPr>
          <w:rFonts w:ascii="Arial" w:eastAsia="Times New Roman" w:hAnsi="Arial" w:cs="Arial"/>
          <w:bCs/>
          <w:color w:val="000000" w:themeColor="text1"/>
          <w:lang w:eastAsia="id-ID"/>
        </w:rPr>
        <w:t xml:space="preserve">Notoatmodjo,S., 2012. </w:t>
      </w:r>
      <w:r w:rsidRPr="00806EED">
        <w:rPr>
          <w:rFonts w:ascii="Arial" w:eastAsia="Times New Roman" w:hAnsi="Arial" w:cs="Arial"/>
          <w:bCs/>
          <w:i/>
          <w:color w:val="000000" w:themeColor="text1"/>
          <w:lang w:eastAsia="id-ID"/>
        </w:rPr>
        <w:t>Metode Penelitian Keseh</w:t>
      </w:r>
      <w:r w:rsidRPr="00806EED">
        <w:rPr>
          <w:rFonts w:ascii="Arial" w:eastAsia="Times New Roman" w:hAnsi="Arial" w:cs="Arial"/>
          <w:bCs/>
          <w:color w:val="000000" w:themeColor="text1"/>
          <w:lang w:eastAsia="id-ID"/>
        </w:rPr>
        <w:t xml:space="preserve">atan. Jakarta: Rineka Cipta. </w:t>
      </w:r>
    </w:p>
    <w:p w:rsidR="00806EED" w:rsidRPr="00525730" w:rsidRDefault="00806EED" w:rsidP="00806EED">
      <w:pPr>
        <w:shd w:val="clear" w:color="auto" w:fill="FFFFFF"/>
        <w:spacing w:after="240"/>
        <w:ind w:left="567" w:hanging="567"/>
        <w:jc w:val="both"/>
        <w:rPr>
          <w:rFonts w:ascii="Arial" w:eastAsia="Times New Roman" w:hAnsi="Arial" w:cs="Arial"/>
          <w:bCs/>
          <w:color w:val="000000" w:themeColor="text1"/>
          <w:lang w:eastAsia="id-ID"/>
        </w:rPr>
      </w:pPr>
      <w:r w:rsidRPr="00806EED">
        <w:rPr>
          <w:rFonts w:ascii="Arial" w:eastAsia="Times New Roman" w:hAnsi="Arial" w:cs="Arial"/>
          <w:bCs/>
          <w:color w:val="000000" w:themeColor="text1"/>
          <w:lang w:eastAsia="id-ID"/>
        </w:rPr>
        <w:t xml:space="preserve">Notoatmojo, Soekidjo, 2010. </w:t>
      </w:r>
      <w:r w:rsidRPr="00806EED">
        <w:rPr>
          <w:rFonts w:ascii="Arial" w:eastAsia="Times New Roman" w:hAnsi="Arial" w:cs="Arial"/>
          <w:bCs/>
          <w:i/>
          <w:color w:val="000000" w:themeColor="text1"/>
          <w:lang w:eastAsia="id-ID"/>
        </w:rPr>
        <w:t>Metodologi Penelitian Kesehat</w:t>
      </w:r>
      <w:r w:rsidRPr="00806EED">
        <w:rPr>
          <w:rFonts w:ascii="Arial" w:eastAsia="Times New Roman" w:hAnsi="Arial" w:cs="Arial"/>
          <w:bCs/>
          <w:color w:val="000000" w:themeColor="text1"/>
          <w:lang w:eastAsia="id-ID"/>
        </w:rPr>
        <w:t>an. Jakarta: Rineka Cipta</w:t>
      </w:r>
    </w:p>
    <w:p w:rsidR="005F1115" w:rsidRPr="005F1115" w:rsidRDefault="005F1115" w:rsidP="00CB7325">
      <w:pPr>
        <w:shd w:val="clear" w:color="auto" w:fill="FFFFFF"/>
        <w:spacing w:after="240"/>
        <w:ind w:left="567" w:hanging="567"/>
        <w:jc w:val="both"/>
        <w:rPr>
          <w:rFonts w:ascii="Arial" w:eastAsia="Times New Roman" w:hAnsi="Arial" w:cs="Arial"/>
          <w:bCs/>
          <w:color w:val="000000" w:themeColor="text1"/>
          <w:lang w:eastAsia="id-ID"/>
        </w:rPr>
      </w:pPr>
      <w:r w:rsidRPr="005F1115">
        <w:rPr>
          <w:rFonts w:ascii="Arial" w:eastAsia="Times New Roman" w:hAnsi="Arial" w:cs="Arial"/>
          <w:bCs/>
          <w:color w:val="000000" w:themeColor="text1"/>
          <w:lang w:eastAsia="id-ID"/>
        </w:rPr>
        <w:t xml:space="preserve">Ruth G. Malau, 2015. </w:t>
      </w:r>
      <w:r w:rsidRPr="005F1115">
        <w:rPr>
          <w:rFonts w:ascii="Arial" w:eastAsia="Times New Roman" w:hAnsi="Arial" w:cs="Arial"/>
          <w:bCs/>
          <w:i/>
          <w:color w:val="000000" w:themeColor="text1"/>
          <w:lang w:eastAsia="id-ID"/>
        </w:rPr>
        <w:t>Karakteristik Pasien Katarak Senilie</w:t>
      </w:r>
      <w:r w:rsidRPr="005F1115">
        <w:rPr>
          <w:rFonts w:ascii="Arial" w:eastAsia="Times New Roman" w:hAnsi="Arial" w:cs="Arial"/>
          <w:bCs/>
          <w:color w:val="000000" w:themeColor="text1"/>
          <w:lang w:eastAsia="id-ID"/>
        </w:rPr>
        <w:t xml:space="preserve"> di RSUP H. Adam</w:t>
      </w:r>
    </w:p>
    <w:p w:rsidR="005F1115" w:rsidRDefault="005F1115" w:rsidP="00CB7325">
      <w:pPr>
        <w:shd w:val="clear" w:color="auto" w:fill="FFFFFF"/>
        <w:spacing w:after="240"/>
        <w:ind w:left="567"/>
        <w:jc w:val="both"/>
        <w:rPr>
          <w:rFonts w:ascii="Arial" w:eastAsia="Times New Roman" w:hAnsi="Arial" w:cs="Arial"/>
          <w:bCs/>
          <w:color w:val="000000" w:themeColor="text1"/>
          <w:lang w:eastAsia="id-ID"/>
        </w:rPr>
      </w:pPr>
      <w:r w:rsidRPr="005F1115">
        <w:rPr>
          <w:rFonts w:ascii="Arial" w:eastAsia="Times New Roman" w:hAnsi="Arial" w:cs="Arial"/>
          <w:bCs/>
          <w:color w:val="000000" w:themeColor="text1"/>
          <w:lang w:eastAsia="id-ID"/>
        </w:rPr>
        <w:t>Malik Medan. Medan</w:t>
      </w:r>
    </w:p>
    <w:p w:rsidR="007D76FB" w:rsidRPr="007D76FB" w:rsidRDefault="007D76FB" w:rsidP="00CB7325">
      <w:pPr>
        <w:shd w:val="clear" w:color="auto" w:fill="FFFFFF"/>
        <w:spacing w:after="240"/>
        <w:ind w:left="567" w:hanging="567"/>
        <w:jc w:val="both"/>
        <w:rPr>
          <w:rFonts w:ascii="Arial" w:eastAsia="Times New Roman" w:hAnsi="Arial" w:cs="Arial"/>
          <w:bCs/>
          <w:i/>
          <w:color w:val="000000" w:themeColor="text1"/>
          <w:lang w:eastAsia="id-ID"/>
        </w:rPr>
      </w:pPr>
      <w:r w:rsidRPr="007D76FB">
        <w:rPr>
          <w:rFonts w:ascii="Arial" w:eastAsia="Times New Roman" w:hAnsi="Arial" w:cs="Arial"/>
          <w:bCs/>
          <w:color w:val="000000" w:themeColor="text1"/>
          <w:lang w:eastAsia="id-ID"/>
        </w:rPr>
        <w:t xml:space="preserve">Silalahi E, 2004. </w:t>
      </w:r>
      <w:r w:rsidRPr="007D76FB">
        <w:rPr>
          <w:rFonts w:ascii="Arial" w:eastAsia="Times New Roman" w:hAnsi="Arial" w:cs="Arial"/>
          <w:bCs/>
          <w:i/>
          <w:color w:val="000000" w:themeColor="text1"/>
          <w:lang w:eastAsia="id-ID"/>
        </w:rPr>
        <w:t>Prevalensi kebutaan akibat katarak di kabupaten karo tahun</w:t>
      </w:r>
    </w:p>
    <w:p w:rsidR="007D76FB" w:rsidRPr="00525730" w:rsidRDefault="007D76FB" w:rsidP="00CB7325">
      <w:pPr>
        <w:shd w:val="clear" w:color="auto" w:fill="FFFFFF"/>
        <w:spacing w:after="240"/>
        <w:ind w:left="567"/>
        <w:jc w:val="both"/>
        <w:rPr>
          <w:rFonts w:ascii="Arial" w:eastAsia="Times New Roman" w:hAnsi="Arial" w:cs="Arial"/>
          <w:bCs/>
          <w:color w:val="000000" w:themeColor="text1"/>
          <w:lang w:eastAsia="id-ID"/>
        </w:rPr>
      </w:pPr>
      <w:r w:rsidRPr="007D76FB">
        <w:rPr>
          <w:rFonts w:ascii="Arial" w:eastAsia="Times New Roman" w:hAnsi="Arial" w:cs="Arial"/>
          <w:bCs/>
          <w:i/>
          <w:color w:val="000000" w:themeColor="text1"/>
          <w:lang w:eastAsia="id-ID"/>
        </w:rPr>
        <w:t>2004</w:t>
      </w:r>
      <w:r w:rsidRPr="007D76FB">
        <w:rPr>
          <w:rFonts w:ascii="Arial" w:eastAsia="Times New Roman" w:hAnsi="Arial" w:cs="Arial"/>
          <w:bCs/>
          <w:color w:val="000000" w:themeColor="text1"/>
          <w:lang w:eastAsia="id-ID"/>
        </w:rPr>
        <w:t xml:space="preserve"> [Thesis]. [Medan]: Universitas Sumatera Utara</w:t>
      </w:r>
    </w:p>
    <w:p w:rsidR="00700C57" w:rsidRPr="00525730" w:rsidRDefault="00700C57" w:rsidP="009B3F8D">
      <w:pPr>
        <w:spacing w:after="240"/>
        <w:ind w:left="567" w:hanging="567"/>
        <w:jc w:val="both"/>
        <w:rPr>
          <w:rFonts w:ascii="Arial" w:hAnsi="Arial" w:cs="Arial"/>
        </w:rPr>
      </w:pPr>
      <w:r w:rsidRPr="00525730">
        <w:rPr>
          <w:rFonts w:ascii="Arial" w:hAnsi="Arial" w:cs="Arial"/>
        </w:rPr>
        <w:t xml:space="preserve">Rowe, C., R., Sheskey, J. P., Weller, J. W., 2003, </w:t>
      </w:r>
      <w:r w:rsidRPr="00525730">
        <w:rPr>
          <w:rFonts w:ascii="Arial" w:hAnsi="Arial" w:cs="Arial"/>
          <w:i/>
        </w:rPr>
        <w:t>Handbook of  Pharmaceutical Excipien</w:t>
      </w:r>
      <w:r w:rsidRPr="00525730">
        <w:rPr>
          <w:rFonts w:ascii="Arial" w:hAnsi="Arial" w:cs="Arial"/>
        </w:rPr>
        <w:t>, 4</w:t>
      </w:r>
      <w:r w:rsidRPr="00525730">
        <w:rPr>
          <w:rFonts w:ascii="Arial" w:hAnsi="Arial" w:cs="Arial"/>
          <w:vertAlign w:val="superscript"/>
        </w:rPr>
        <w:t>th</w:t>
      </w:r>
      <w:r w:rsidRPr="00525730">
        <w:rPr>
          <w:rFonts w:ascii="Arial" w:hAnsi="Arial" w:cs="Arial"/>
        </w:rPr>
        <w:t xml:space="preserve"> edition. Pharmaceutical Press and American Pharmaceu. </w:t>
      </w:r>
    </w:p>
    <w:p w:rsidR="00700C57" w:rsidRDefault="00142FFA" w:rsidP="009B3F8D">
      <w:pPr>
        <w:shd w:val="clear" w:color="auto" w:fill="FFFFFF"/>
        <w:spacing w:after="240"/>
        <w:ind w:left="567" w:hanging="567"/>
        <w:jc w:val="both"/>
        <w:rPr>
          <w:rFonts w:ascii="Arial" w:hAnsi="Arial" w:cs="Arial"/>
        </w:rPr>
      </w:pPr>
      <w:r w:rsidRPr="00525730">
        <w:rPr>
          <w:rFonts w:ascii="Arial" w:hAnsi="Arial" w:cs="Arial"/>
        </w:rPr>
        <w:t>Perdami, C., 201</w:t>
      </w:r>
      <w:r w:rsidR="00700C57" w:rsidRPr="00525730">
        <w:rPr>
          <w:rFonts w:ascii="Arial" w:hAnsi="Arial" w:cs="Arial"/>
        </w:rPr>
        <w:t xml:space="preserve">7. </w:t>
      </w:r>
      <w:r w:rsidR="002C1473" w:rsidRPr="009B3F8D">
        <w:rPr>
          <w:rFonts w:ascii="Arial" w:hAnsi="Arial" w:cs="Arial"/>
          <w:i/>
        </w:rPr>
        <w:t>Global Health Partnership for Eyecare</w:t>
      </w:r>
      <w:r w:rsidR="00700C57" w:rsidRPr="00525730">
        <w:rPr>
          <w:rFonts w:ascii="Arial" w:hAnsi="Arial" w:cs="Arial"/>
        </w:rPr>
        <w:t xml:space="preserve">. Available from: </w:t>
      </w:r>
      <w:r w:rsidR="002C1473" w:rsidRPr="00525730">
        <w:rPr>
          <w:rFonts w:ascii="Arial" w:hAnsi="Arial" w:cs="Arial"/>
        </w:rPr>
        <w:t>https://perdami.id/vision-2020-indonesia/ (Diakses pada 15 februari 2020 pukul 21.29</w:t>
      </w:r>
      <w:r w:rsidR="00700C57" w:rsidRPr="00525730">
        <w:rPr>
          <w:rFonts w:ascii="Arial" w:hAnsi="Arial" w:cs="Arial"/>
        </w:rPr>
        <w:t xml:space="preserve"> WIB).</w:t>
      </w:r>
    </w:p>
    <w:p w:rsidR="007D76FB" w:rsidRPr="0028595F" w:rsidRDefault="007D76FB" w:rsidP="009B3F8D">
      <w:pPr>
        <w:shd w:val="clear" w:color="auto" w:fill="FFFFFF"/>
        <w:spacing w:after="240"/>
        <w:ind w:left="567" w:hanging="567"/>
        <w:jc w:val="both"/>
        <w:rPr>
          <w:rFonts w:ascii="Arial" w:hAnsi="Arial" w:cs="Arial"/>
          <w:i/>
        </w:rPr>
      </w:pPr>
      <w:r w:rsidRPr="007D76FB">
        <w:rPr>
          <w:rFonts w:ascii="Arial" w:hAnsi="Arial" w:cs="Arial"/>
        </w:rPr>
        <w:t xml:space="preserve">Singh A., Malhotra S. dan Subban R., 2008, </w:t>
      </w:r>
      <w:r w:rsidRPr="007D76FB">
        <w:rPr>
          <w:rFonts w:ascii="Arial" w:hAnsi="Arial" w:cs="Arial"/>
          <w:i/>
        </w:rPr>
        <w:t>Anti-inflammatory a</w:t>
      </w:r>
      <w:r w:rsidR="0028595F">
        <w:rPr>
          <w:rFonts w:ascii="Arial" w:hAnsi="Arial" w:cs="Arial"/>
          <w:i/>
        </w:rPr>
        <w:t xml:space="preserve">nd analgesic agents from Indian </w:t>
      </w:r>
      <w:r w:rsidRPr="0028595F">
        <w:rPr>
          <w:rFonts w:ascii="Arial" w:hAnsi="Arial" w:cs="Arial"/>
          <w:i/>
        </w:rPr>
        <w:t>medicinal plants</w:t>
      </w:r>
      <w:r w:rsidRPr="007D76FB">
        <w:rPr>
          <w:rFonts w:ascii="Arial" w:hAnsi="Arial" w:cs="Arial"/>
        </w:rPr>
        <w:t>, International Journal of Integrative Biology, 57–72.</w:t>
      </w:r>
    </w:p>
    <w:p w:rsidR="00700C57" w:rsidRDefault="00700C57" w:rsidP="0028595F">
      <w:pPr>
        <w:spacing w:after="240" w:line="360" w:lineRule="auto"/>
        <w:ind w:left="567" w:hanging="567"/>
        <w:jc w:val="both"/>
        <w:rPr>
          <w:rFonts w:ascii="Arial" w:hAnsi="Arial" w:cs="Arial"/>
          <w:color w:val="000000" w:themeColor="text1"/>
          <w:shd w:val="clear" w:color="auto" w:fill="FFFFFF"/>
        </w:rPr>
      </w:pPr>
      <w:r w:rsidRPr="00525730">
        <w:rPr>
          <w:rFonts w:ascii="Arial" w:hAnsi="Arial" w:cs="Arial"/>
        </w:rPr>
        <w:t xml:space="preserve">Qing, Y.Z., 2008. </w:t>
      </w:r>
      <w:r w:rsidRPr="00806EED">
        <w:rPr>
          <w:rFonts w:ascii="Arial" w:hAnsi="Arial" w:cs="Arial"/>
          <w:i/>
        </w:rPr>
        <w:t>Rheumatic Disease in China. Arthritis Research &amp; Therapy</w:t>
      </w:r>
      <w:r w:rsidRPr="00525730">
        <w:rPr>
          <w:rFonts w:ascii="Arial" w:hAnsi="Arial" w:cs="Arial"/>
        </w:rPr>
        <w:t xml:space="preserve">. </w:t>
      </w:r>
      <w:r w:rsidRPr="00525730">
        <w:rPr>
          <w:rFonts w:ascii="Arial" w:hAnsi="Arial" w:cs="Arial"/>
          <w:iCs/>
          <w:color w:val="000000" w:themeColor="text1"/>
        </w:rPr>
        <w:t xml:space="preserve">Tersedia online di </w:t>
      </w:r>
      <w:r w:rsidRPr="00525730">
        <w:rPr>
          <w:rFonts w:ascii="Arial" w:hAnsi="Arial" w:cs="Arial"/>
          <w:color w:val="000000" w:themeColor="text1"/>
          <w:shd w:val="clear" w:color="auto" w:fill="FFFFFF"/>
        </w:rPr>
        <w:t>http://www.republika.co.id/koran/61/7592-16k</w:t>
      </w:r>
      <w:r w:rsidR="002C1473" w:rsidRPr="00525730">
        <w:rPr>
          <w:rFonts w:ascii="Arial" w:hAnsi="Arial" w:cs="Arial"/>
          <w:color w:val="000000" w:themeColor="text1"/>
          <w:shd w:val="clear" w:color="auto" w:fill="FFFFFF"/>
        </w:rPr>
        <w:t xml:space="preserve"> (Diakses pada 29</w:t>
      </w:r>
      <w:r w:rsidR="007D76FB">
        <w:rPr>
          <w:rFonts w:ascii="Arial" w:hAnsi="Arial" w:cs="Arial"/>
          <w:color w:val="000000" w:themeColor="text1"/>
          <w:shd w:val="clear" w:color="auto" w:fill="FFFFFF"/>
        </w:rPr>
        <w:t xml:space="preserve"> </w:t>
      </w:r>
      <w:r w:rsidR="002C1473" w:rsidRPr="00525730">
        <w:rPr>
          <w:rFonts w:ascii="Arial" w:hAnsi="Arial" w:cs="Arial"/>
          <w:color w:val="000000" w:themeColor="text1"/>
          <w:shd w:val="clear" w:color="auto" w:fill="FFFFFF"/>
        </w:rPr>
        <w:t>Februari 2020</w:t>
      </w:r>
      <w:r w:rsidRPr="00525730">
        <w:rPr>
          <w:rFonts w:ascii="Arial" w:hAnsi="Arial" w:cs="Arial"/>
          <w:color w:val="000000" w:themeColor="text1"/>
          <w:shd w:val="clear" w:color="auto" w:fill="FFFFFF"/>
        </w:rPr>
        <w:t xml:space="preserve"> pukul 23.45 WIB).</w:t>
      </w:r>
    </w:p>
    <w:p w:rsidR="007D76FB" w:rsidRPr="00525730" w:rsidRDefault="007D76FB" w:rsidP="0028595F">
      <w:pPr>
        <w:spacing w:after="240" w:line="360" w:lineRule="auto"/>
        <w:ind w:left="567" w:hanging="567"/>
        <w:jc w:val="both"/>
        <w:rPr>
          <w:rFonts w:ascii="Arial" w:hAnsi="Arial" w:cs="Arial"/>
          <w:color w:val="000000" w:themeColor="text1"/>
          <w:shd w:val="clear" w:color="auto" w:fill="FFFFFF"/>
        </w:rPr>
      </w:pPr>
      <w:r w:rsidRPr="007D76FB">
        <w:rPr>
          <w:rFonts w:ascii="Arial" w:hAnsi="Arial" w:cs="Arial"/>
          <w:color w:val="000000" w:themeColor="text1"/>
          <w:shd w:val="clear" w:color="auto" w:fill="FFFFFF"/>
        </w:rPr>
        <w:t xml:space="preserve">WHO, 2012. </w:t>
      </w:r>
      <w:r w:rsidRPr="007D76FB">
        <w:rPr>
          <w:rFonts w:ascii="Arial" w:hAnsi="Arial" w:cs="Arial"/>
          <w:i/>
          <w:color w:val="000000" w:themeColor="text1"/>
          <w:shd w:val="clear" w:color="auto" w:fill="FFFFFF"/>
        </w:rPr>
        <w:t>Global data on visual impairments 2010</w:t>
      </w:r>
      <w:r w:rsidR="0028595F">
        <w:rPr>
          <w:rFonts w:ascii="Arial" w:hAnsi="Arial" w:cs="Arial"/>
          <w:color w:val="000000" w:themeColor="text1"/>
          <w:shd w:val="clear" w:color="auto" w:fill="FFFFFF"/>
        </w:rPr>
        <w:t>.WHO Press.</w:t>
      </w:r>
    </w:p>
    <w:p w:rsidR="00700C57" w:rsidRDefault="002C1473" w:rsidP="0028595F">
      <w:pPr>
        <w:spacing w:after="240" w:line="360" w:lineRule="auto"/>
        <w:ind w:left="567" w:hanging="567"/>
        <w:jc w:val="both"/>
        <w:rPr>
          <w:rFonts w:ascii="Arial" w:hAnsi="Arial" w:cs="Arial"/>
          <w:iCs/>
        </w:rPr>
      </w:pPr>
      <w:r w:rsidRPr="00525730">
        <w:rPr>
          <w:rFonts w:ascii="Arial" w:hAnsi="Arial" w:cs="Arial"/>
          <w:iCs/>
        </w:rPr>
        <w:t xml:space="preserve">Sugiyono, 2017, metode </w:t>
      </w:r>
      <w:r w:rsidRPr="007D76FB">
        <w:rPr>
          <w:rFonts w:ascii="Arial" w:hAnsi="Arial" w:cs="Arial"/>
          <w:i/>
          <w:iCs/>
        </w:rPr>
        <w:t>Penelitian Kuantitatif Kualitatif dan R &amp; D</w:t>
      </w:r>
      <w:r w:rsidRPr="00525730">
        <w:rPr>
          <w:rFonts w:ascii="Arial" w:hAnsi="Arial" w:cs="Arial"/>
          <w:iCs/>
        </w:rPr>
        <w:t xml:space="preserve"> : Bandung</w:t>
      </w:r>
    </w:p>
    <w:p w:rsidR="005D71B2" w:rsidRDefault="005D71B2" w:rsidP="0028595F">
      <w:pPr>
        <w:spacing w:after="240" w:line="360" w:lineRule="auto"/>
        <w:ind w:left="567" w:hanging="567"/>
        <w:jc w:val="both"/>
        <w:rPr>
          <w:rFonts w:ascii="Arial" w:hAnsi="Arial" w:cs="Arial"/>
          <w:iCs/>
        </w:rPr>
      </w:pPr>
    </w:p>
    <w:p w:rsidR="005D71B2" w:rsidRDefault="005D71B2">
      <w:pPr>
        <w:spacing w:after="160" w:line="259" w:lineRule="auto"/>
        <w:rPr>
          <w:rFonts w:ascii="Arial" w:hAnsi="Arial" w:cs="Arial"/>
          <w:iCs/>
        </w:rPr>
      </w:pPr>
      <w:r>
        <w:rPr>
          <w:rFonts w:ascii="Arial" w:hAnsi="Arial" w:cs="Arial"/>
          <w:iCs/>
        </w:rPr>
        <w:br w:type="page"/>
      </w:r>
    </w:p>
    <w:p w:rsidR="005D71B2" w:rsidRPr="005D71B2" w:rsidRDefault="005D71B2" w:rsidP="002971D9">
      <w:pPr>
        <w:spacing w:after="240"/>
        <w:ind w:left="567" w:hanging="567"/>
        <w:jc w:val="both"/>
        <w:rPr>
          <w:rFonts w:ascii="Arial" w:hAnsi="Arial" w:cs="Arial"/>
          <w:b/>
          <w:iCs/>
        </w:rPr>
      </w:pPr>
      <w:r w:rsidRPr="005D71B2">
        <w:rPr>
          <w:rFonts w:ascii="Arial" w:hAnsi="Arial" w:cs="Arial"/>
          <w:b/>
          <w:iCs/>
        </w:rPr>
        <w:lastRenderedPageBreak/>
        <w:t xml:space="preserve">Lampiran 1. </w:t>
      </w:r>
    </w:p>
    <w:p w:rsidR="0028239A" w:rsidRDefault="005D71B2" w:rsidP="0028239A">
      <w:pPr>
        <w:spacing w:after="240"/>
        <w:jc w:val="both"/>
        <w:rPr>
          <w:rFonts w:ascii="Arial" w:hAnsi="Arial" w:cs="Arial"/>
          <w:b/>
          <w:iCs/>
        </w:rPr>
      </w:pPr>
      <w:r w:rsidRPr="002971D9">
        <w:rPr>
          <w:rFonts w:ascii="Arial" w:hAnsi="Arial" w:cs="Arial"/>
          <w:b/>
          <w:iCs/>
        </w:rPr>
        <w:t>Penge</w:t>
      </w:r>
      <w:r w:rsidR="002971D9">
        <w:rPr>
          <w:rFonts w:ascii="Arial" w:hAnsi="Arial" w:cs="Arial"/>
          <w:b/>
          <w:iCs/>
        </w:rPr>
        <w:t xml:space="preserve">luaran Obat </w:t>
      </w:r>
      <w:r w:rsidR="00023781">
        <w:rPr>
          <w:rFonts w:ascii="Arial" w:hAnsi="Arial" w:cs="Arial"/>
          <w:b/>
          <w:iCs/>
        </w:rPr>
        <w:t xml:space="preserve"> K</w:t>
      </w:r>
      <w:r w:rsidR="002971D9">
        <w:rPr>
          <w:rFonts w:ascii="Arial" w:hAnsi="Arial" w:cs="Arial"/>
          <w:b/>
          <w:iCs/>
        </w:rPr>
        <w:t>ortikosteroid</w:t>
      </w:r>
      <w:r w:rsidR="00023781">
        <w:rPr>
          <w:rFonts w:ascii="Arial" w:hAnsi="Arial" w:cs="Arial"/>
          <w:b/>
          <w:iCs/>
        </w:rPr>
        <w:t xml:space="preserve"> dan </w:t>
      </w:r>
      <w:r w:rsidR="00023781" w:rsidRPr="00023781">
        <w:rPr>
          <w:rFonts w:ascii="Arial" w:hAnsi="Arial" w:cs="Arial"/>
          <w:b/>
          <w:iCs/>
        </w:rPr>
        <w:t>Non Steroid (OAINS)</w:t>
      </w:r>
      <w:r w:rsidR="00023781">
        <w:rPr>
          <w:rFonts w:ascii="Arial" w:hAnsi="Arial" w:cs="Arial"/>
          <w:b/>
          <w:iCs/>
        </w:rPr>
        <w:t xml:space="preserve"> </w:t>
      </w:r>
      <w:r w:rsidR="002971D9">
        <w:rPr>
          <w:rFonts w:ascii="Arial" w:hAnsi="Arial" w:cs="Arial"/>
          <w:b/>
          <w:iCs/>
        </w:rPr>
        <w:t xml:space="preserve"> p</w:t>
      </w:r>
      <w:r w:rsidRPr="002971D9">
        <w:rPr>
          <w:rFonts w:ascii="Arial" w:hAnsi="Arial" w:cs="Arial"/>
          <w:b/>
          <w:iCs/>
        </w:rPr>
        <w:t>ada pasien post Operasi Katarak di Rumah Sakit Mata SMEC bulan Januari 2020</w:t>
      </w:r>
    </w:p>
    <w:p w:rsidR="002D72E1" w:rsidRDefault="002D72E1" w:rsidP="0028239A">
      <w:pPr>
        <w:spacing w:after="240"/>
        <w:jc w:val="both"/>
        <w:rPr>
          <w:rFonts w:ascii="Arial" w:hAnsi="Arial" w:cs="Arial"/>
          <w:iCs/>
        </w:rPr>
      </w:pPr>
    </w:p>
    <w:tbl>
      <w:tblPr>
        <w:tblW w:w="8729" w:type="dxa"/>
        <w:tblCellMar>
          <w:left w:w="0" w:type="dxa"/>
          <w:right w:w="0" w:type="dxa"/>
        </w:tblCellMar>
        <w:tblLook w:val="04A0" w:firstRow="1" w:lastRow="0" w:firstColumn="1" w:lastColumn="0" w:noHBand="0" w:noVBand="1"/>
      </w:tblPr>
      <w:tblGrid>
        <w:gridCol w:w="1340"/>
        <w:gridCol w:w="1531"/>
        <w:gridCol w:w="1623"/>
        <w:gridCol w:w="1500"/>
        <w:gridCol w:w="1080"/>
        <w:gridCol w:w="1655"/>
      </w:tblGrid>
      <w:tr w:rsidR="00C07FFA" w:rsidTr="00C07FFA">
        <w:trPr>
          <w:trHeight w:val="558"/>
        </w:trPr>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tc>
        <w:tc>
          <w:tcPr>
            <w:tcW w:w="738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r>
              <w:rPr>
                <w:rFonts w:ascii="Arial" w:hAnsi="Arial" w:cs="Arial"/>
                <w:b/>
                <w:bCs/>
                <w:color w:val="000000"/>
                <w:u w:val="single"/>
              </w:rPr>
              <w:t>RESEP BULAN JANUARI 2020 INFLAMASI KORTIKOSTEROID</w:t>
            </w:r>
          </w:p>
        </w:tc>
      </w:tr>
      <w:tr w:rsidR="00C07FFA" w:rsidTr="00C07FFA">
        <w:trPr>
          <w:trHeight w:val="37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r>
      <w:tr w:rsidR="00C07FFA" w:rsidTr="00C07FFA">
        <w:trPr>
          <w:trHeight w:val="310"/>
        </w:trPr>
        <w:tc>
          <w:tcPr>
            <w:tcW w:w="134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TANGGAL</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 xml:space="preserve">ALLETROL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GENTASON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 xml:space="preserve">POSOP ED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P.PRED</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TOBROSON</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02/01/2020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04/01/2020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06/01/2020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07/01/2020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08/01/2020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09/01/2020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10/01/2020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11/01/2020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13/01/2020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14/01/2020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15/01/2020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16/01/2020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17/01/2020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37</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18/01/2020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20/01/2020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21/01/2020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22/01/2020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23/01/2020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24/01/2020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27/01/2020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28/01/2020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29/01/2020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30/01/2020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10"/>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31/01/2020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1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TOTAL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799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109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178</w:t>
            </w:r>
          </w:p>
        </w:tc>
      </w:tr>
    </w:tbl>
    <w:p w:rsidR="002D72E1" w:rsidRDefault="00C07FFA">
      <w:pPr>
        <w:spacing w:after="160" w:line="259" w:lineRule="auto"/>
        <w:rPr>
          <w:rFonts w:ascii="Arial" w:hAnsi="Arial" w:cs="Arial"/>
          <w:iCs/>
        </w:rPr>
      </w:pPr>
      <w:r>
        <w:rPr>
          <w:rFonts w:ascii="Arial" w:hAnsi="Arial" w:cs="Arial"/>
          <w:iCs/>
        </w:rPr>
        <w:t xml:space="preserve"> </w:t>
      </w:r>
      <w:r w:rsidR="002D72E1">
        <w:rPr>
          <w:rFonts w:ascii="Arial" w:hAnsi="Arial" w:cs="Arial"/>
          <w:iCs/>
        </w:rPr>
        <w:br w:type="page"/>
      </w:r>
    </w:p>
    <w:p w:rsidR="002D72E1" w:rsidRDefault="002D72E1" w:rsidP="002848B0">
      <w:pPr>
        <w:spacing w:after="240"/>
        <w:ind w:firstLine="567"/>
        <w:rPr>
          <w:rFonts w:ascii="Arial" w:hAnsi="Arial" w:cs="Arial"/>
          <w:iCs/>
        </w:rPr>
      </w:pPr>
    </w:p>
    <w:p w:rsidR="003E6B6B" w:rsidRDefault="003E6B6B" w:rsidP="002848B0">
      <w:pPr>
        <w:spacing w:after="240"/>
        <w:ind w:firstLine="567"/>
        <w:rPr>
          <w:rFonts w:ascii="Arial" w:hAnsi="Arial" w:cs="Arial"/>
          <w:iCs/>
        </w:rPr>
      </w:pPr>
    </w:p>
    <w:tbl>
      <w:tblPr>
        <w:tblW w:w="7397" w:type="dxa"/>
        <w:tblInd w:w="108" w:type="dxa"/>
        <w:tblLook w:val="04A0" w:firstRow="1" w:lastRow="0" w:firstColumn="1" w:lastColumn="0" w:noHBand="0" w:noVBand="1"/>
      </w:tblPr>
      <w:tblGrid>
        <w:gridCol w:w="1843"/>
        <w:gridCol w:w="1985"/>
        <w:gridCol w:w="1903"/>
        <w:gridCol w:w="1666"/>
      </w:tblGrid>
      <w:tr w:rsidR="007627BD" w:rsidRPr="007627BD" w:rsidTr="007627BD">
        <w:trPr>
          <w:trHeight w:val="882"/>
        </w:trPr>
        <w:tc>
          <w:tcPr>
            <w:tcW w:w="7397" w:type="dxa"/>
            <w:gridSpan w:val="4"/>
            <w:tcBorders>
              <w:top w:val="nil"/>
              <w:left w:val="nil"/>
              <w:bottom w:val="nil"/>
              <w:right w:val="nil"/>
            </w:tcBorders>
            <w:shd w:val="clear" w:color="auto" w:fill="auto"/>
            <w:noWrap/>
            <w:vAlign w:val="bottom"/>
            <w:hideMark/>
          </w:tcPr>
          <w:p w:rsidR="007627BD" w:rsidRPr="007627BD" w:rsidRDefault="007627BD" w:rsidP="007627BD">
            <w:pPr>
              <w:rPr>
                <w:rFonts w:ascii="Arial" w:eastAsia="Times New Roman" w:hAnsi="Arial" w:cs="Arial"/>
                <w:b/>
                <w:bCs/>
                <w:color w:val="000000"/>
                <w:u w:val="single"/>
                <w:lang w:eastAsia="id-ID"/>
              </w:rPr>
            </w:pPr>
            <w:r w:rsidRPr="007627BD">
              <w:rPr>
                <w:rFonts w:ascii="Arial" w:eastAsia="Times New Roman" w:hAnsi="Arial" w:cs="Arial"/>
                <w:b/>
                <w:bCs/>
                <w:color w:val="000000"/>
                <w:u w:val="single"/>
                <w:lang w:eastAsia="id-ID"/>
              </w:rPr>
              <w:t>RESEP BULA</w:t>
            </w:r>
            <w:r w:rsidR="00023781">
              <w:rPr>
                <w:rFonts w:ascii="Arial" w:eastAsia="Times New Roman" w:hAnsi="Arial" w:cs="Arial"/>
                <w:b/>
                <w:bCs/>
                <w:color w:val="000000"/>
                <w:u w:val="single"/>
                <w:lang w:eastAsia="id-ID"/>
              </w:rPr>
              <w:t xml:space="preserve">N JANUARI 2020 INFLAMASI NON </w:t>
            </w:r>
            <w:r w:rsidRPr="007627BD">
              <w:rPr>
                <w:rFonts w:ascii="Arial" w:eastAsia="Times New Roman" w:hAnsi="Arial" w:cs="Arial"/>
                <w:b/>
                <w:bCs/>
                <w:color w:val="000000"/>
                <w:u w:val="single"/>
                <w:lang w:eastAsia="id-ID"/>
              </w:rPr>
              <w:t>STEROI</w:t>
            </w:r>
            <w:r w:rsidR="00023781">
              <w:rPr>
                <w:rFonts w:ascii="Arial" w:eastAsia="Times New Roman" w:hAnsi="Arial" w:cs="Arial"/>
                <w:b/>
                <w:bCs/>
                <w:color w:val="000000"/>
                <w:u w:val="single"/>
                <w:lang w:eastAsia="id-ID"/>
              </w:rPr>
              <w:t>D (OAINS)</w:t>
            </w:r>
          </w:p>
        </w:tc>
      </w:tr>
      <w:tr w:rsidR="007627BD" w:rsidRPr="007627BD" w:rsidTr="00C07FFA">
        <w:trPr>
          <w:trHeight w:val="493"/>
        </w:trPr>
        <w:tc>
          <w:tcPr>
            <w:tcW w:w="1843" w:type="dxa"/>
            <w:tcBorders>
              <w:top w:val="nil"/>
              <w:left w:val="nil"/>
              <w:bottom w:val="nil"/>
              <w:right w:val="nil"/>
            </w:tcBorders>
            <w:shd w:val="clear" w:color="auto" w:fill="auto"/>
            <w:noWrap/>
            <w:vAlign w:val="bottom"/>
            <w:hideMark/>
          </w:tcPr>
          <w:p w:rsidR="007627BD" w:rsidRPr="007627BD" w:rsidRDefault="007627BD" w:rsidP="007627BD">
            <w:pPr>
              <w:rPr>
                <w:rFonts w:ascii="Arial" w:eastAsia="Times New Roman" w:hAnsi="Arial" w:cs="Arial"/>
                <w:b/>
                <w:bCs/>
                <w:color w:val="000000"/>
                <w:u w:val="single"/>
                <w:lang w:eastAsia="id-ID"/>
              </w:rPr>
            </w:pPr>
          </w:p>
        </w:tc>
        <w:tc>
          <w:tcPr>
            <w:tcW w:w="1985" w:type="dxa"/>
            <w:tcBorders>
              <w:top w:val="nil"/>
              <w:left w:val="nil"/>
              <w:bottom w:val="nil"/>
              <w:right w:val="nil"/>
            </w:tcBorders>
            <w:shd w:val="clear" w:color="auto" w:fill="auto"/>
            <w:noWrap/>
            <w:vAlign w:val="bottom"/>
            <w:hideMark/>
          </w:tcPr>
          <w:p w:rsidR="007627BD" w:rsidRPr="007627BD" w:rsidRDefault="007627BD" w:rsidP="007627BD">
            <w:pPr>
              <w:rPr>
                <w:rFonts w:ascii="Times New Roman" w:eastAsia="Times New Roman" w:hAnsi="Times New Roman" w:cs="Times New Roman"/>
                <w:sz w:val="20"/>
                <w:szCs w:val="20"/>
                <w:lang w:eastAsia="id-ID"/>
              </w:rPr>
            </w:pPr>
          </w:p>
        </w:tc>
        <w:tc>
          <w:tcPr>
            <w:tcW w:w="1903" w:type="dxa"/>
            <w:tcBorders>
              <w:top w:val="nil"/>
              <w:left w:val="nil"/>
              <w:bottom w:val="nil"/>
              <w:right w:val="nil"/>
            </w:tcBorders>
            <w:shd w:val="clear" w:color="auto" w:fill="auto"/>
            <w:noWrap/>
            <w:vAlign w:val="bottom"/>
            <w:hideMark/>
          </w:tcPr>
          <w:p w:rsidR="007627BD" w:rsidRPr="007627BD" w:rsidRDefault="007627BD" w:rsidP="007627BD">
            <w:pPr>
              <w:rPr>
                <w:rFonts w:ascii="Times New Roman" w:eastAsia="Times New Roman" w:hAnsi="Times New Roman" w:cs="Times New Roman"/>
                <w:sz w:val="20"/>
                <w:szCs w:val="20"/>
                <w:lang w:eastAsia="id-ID"/>
              </w:rPr>
            </w:pPr>
          </w:p>
        </w:tc>
        <w:tc>
          <w:tcPr>
            <w:tcW w:w="1666" w:type="dxa"/>
            <w:tcBorders>
              <w:top w:val="nil"/>
              <w:left w:val="nil"/>
              <w:bottom w:val="nil"/>
              <w:right w:val="nil"/>
            </w:tcBorders>
            <w:shd w:val="clear" w:color="auto" w:fill="auto"/>
            <w:noWrap/>
            <w:vAlign w:val="bottom"/>
            <w:hideMark/>
          </w:tcPr>
          <w:p w:rsidR="007627BD" w:rsidRPr="007627BD" w:rsidRDefault="007627BD" w:rsidP="007627BD">
            <w:pPr>
              <w:rPr>
                <w:rFonts w:ascii="Times New Roman" w:eastAsia="Times New Roman" w:hAnsi="Times New Roman" w:cs="Times New Roman"/>
                <w:sz w:val="20"/>
                <w:szCs w:val="20"/>
                <w:lang w:eastAsia="id-ID"/>
              </w:rPr>
            </w:pPr>
          </w:p>
        </w:tc>
      </w:tr>
      <w:tr w:rsidR="007627BD" w:rsidRPr="007627BD" w:rsidTr="00C07FFA">
        <w:trPr>
          <w:trHeight w:val="299"/>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BD" w:rsidRPr="007627BD" w:rsidRDefault="007627BD" w:rsidP="007627BD">
            <w:pPr>
              <w:rPr>
                <w:rFonts w:ascii="Arial" w:eastAsia="Times New Roman" w:hAnsi="Arial" w:cs="Arial"/>
                <w:b/>
                <w:bCs/>
                <w:color w:val="000000"/>
                <w:lang w:eastAsia="id-ID"/>
              </w:rPr>
            </w:pPr>
            <w:r w:rsidRPr="007627BD">
              <w:rPr>
                <w:rFonts w:ascii="Arial" w:eastAsia="Times New Roman" w:hAnsi="Arial" w:cs="Arial"/>
                <w:b/>
                <w:bCs/>
                <w:color w:val="000000"/>
                <w:lang w:eastAsia="id-ID"/>
              </w:rPr>
              <w:t>TANGGAL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 xml:space="preserve">NONCORT </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SODIUM</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SILOXAN</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02/01/2020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11</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04/01/2020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23</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06/01/2020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7</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07/01/2020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23</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4</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08/01/2020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20</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09/01/2020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16</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10/01/2020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12</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11/01/2020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14</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13/01/2020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13</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5</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14/01/2020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20</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15/01/2020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15</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16/01/2020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17/01/2020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4</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18/01/2020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7</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5</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20/01/2020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4</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21/01/2020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3</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22/01/2020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14</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23/01/2020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6</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24/01/2020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24</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5</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27/01/2020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5</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28/01/2020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11</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4</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29/01/2020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18</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2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30/01/2020</w:t>
            </w:r>
          </w:p>
        </w:tc>
        <w:tc>
          <w:tcPr>
            <w:tcW w:w="1985"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13</w:t>
            </w:r>
          </w:p>
        </w:tc>
        <w:tc>
          <w:tcPr>
            <w:tcW w:w="1903"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2</w:t>
            </w:r>
          </w:p>
        </w:tc>
        <w:tc>
          <w:tcPr>
            <w:tcW w:w="1666" w:type="dxa"/>
            <w:tcBorders>
              <w:top w:val="nil"/>
              <w:left w:val="nil"/>
              <w:bottom w:val="single" w:sz="4"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r>
      <w:tr w:rsidR="007627BD" w:rsidRPr="007627BD" w:rsidTr="00C07FFA">
        <w:trPr>
          <w:trHeight w:val="314"/>
        </w:trPr>
        <w:tc>
          <w:tcPr>
            <w:tcW w:w="1843" w:type="dxa"/>
            <w:tcBorders>
              <w:top w:val="nil"/>
              <w:left w:val="single" w:sz="4" w:space="0" w:color="auto"/>
              <w:bottom w:val="nil"/>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color w:val="000000"/>
                <w:lang w:eastAsia="id-ID"/>
              </w:rPr>
            </w:pPr>
            <w:r w:rsidRPr="007627BD">
              <w:rPr>
                <w:rFonts w:ascii="Arial" w:eastAsia="Times New Roman" w:hAnsi="Arial" w:cs="Arial"/>
                <w:color w:val="000000"/>
                <w:lang w:eastAsia="id-ID"/>
              </w:rPr>
              <w:t>31/01/2020</w:t>
            </w:r>
          </w:p>
        </w:tc>
        <w:tc>
          <w:tcPr>
            <w:tcW w:w="1985" w:type="dxa"/>
            <w:tcBorders>
              <w:top w:val="nil"/>
              <w:left w:val="nil"/>
              <w:bottom w:val="nil"/>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12</w:t>
            </w:r>
          </w:p>
        </w:tc>
        <w:tc>
          <w:tcPr>
            <w:tcW w:w="1903" w:type="dxa"/>
            <w:tcBorders>
              <w:top w:val="nil"/>
              <w:left w:val="nil"/>
              <w:bottom w:val="nil"/>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1</w:t>
            </w:r>
          </w:p>
        </w:tc>
        <w:tc>
          <w:tcPr>
            <w:tcW w:w="1666" w:type="dxa"/>
            <w:tcBorders>
              <w:top w:val="nil"/>
              <w:left w:val="nil"/>
              <w:bottom w:val="nil"/>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color w:val="000000"/>
                <w:lang w:eastAsia="id-ID"/>
              </w:rPr>
            </w:pPr>
            <w:r w:rsidRPr="007627BD">
              <w:rPr>
                <w:rFonts w:ascii="Arial" w:eastAsia="Times New Roman" w:hAnsi="Arial" w:cs="Arial"/>
                <w:color w:val="000000"/>
                <w:lang w:eastAsia="id-ID"/>
              </w:rPr>
              <w:t> </w:t>
            </w:r>
          </w:p>
        </w:tc>
      </w:tr>
      <w:tr w:rsidR="007627BD" w:rsidRPr="007627BD" w:rsidTr="00C07FFA">
        <w:trPr>
          <w:trHeight w:val="314"/>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627BD" w:rsidRPr="007627BD" w:rsidRDefault="007627BD" w:rsidP="007627BD">
            <w:pPr>
              <w:rPr>
                <w:rFonts w:ascii="Arial" w:eastAsia="Times New Roman" w:hAnsi="Arial" w:cs="Arial"/>
                <w:b/>
                <w:bCs/>
                <w:color w:val="000000"/>
                <w:lang w:eastAsia="id-ID"/>
              </w:rPr>
            </w:pPr>
            <w:r w:rsidRPr="007627BD">
              <w:rPr>
                <w:rFonts w:ascii="Arial" w:eastAsia="Times New Roman" w:hAnsi="Arial" w:cs="Arial"/>
                <w:b/>
                <w:bCs/>
                <w:color w:val="000000"/>
                <w:lang w:eastAsia="id-ID"/>
              </w:rPr>
              <w:t>TOTAL</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369</w:t>
            </w:r>
          </w:p>
        </w:tc>
        <w:tc>
          <w:tcPr>
            <w:tcW w:w="1903" w:type="dxa"/>
            <w:tcBorders>
              <w:top w:val="single" w:sz="8" w:space="0" w:color="auto"/>
              <w:left w:val="nil"/>
              <w:bottom w:val="single" w:sz="8" w:space="0" w:color="auto"/>
              <w:right w:val="single" w:sz="4"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71</w:t>
            </w:r>
          </w:p>
        </w:tc>
        <w:tc>
          <w:tcPr>
            <w:tcW w:w="1666" w:type="dxa"/>
            <w:tcBorders>
              <w:top w:val="single" w:sz="8" w:space="0" w:color="auto"/>
              <w:left w:val="nil"/>
              <w:bottom w:val="single" w:sz="8" w:space="0" w:color="auto"/>
              <w:right w:val="single" w:sz="8" w:space="0" w:color="auto"/>
            </w:tcBorders>
            <w:shd w:val="clear" w:color="auto" w:fill="auto"/>
            <w:noWrap/>
            <w:vAlign w:val="bottom"/>
            <w:hideMark/>
          </w:tcPr>
          <w:p w:rsidR="007627BD" w:rsidRPr="007627BD" w:rsidRDefault="007627BD" w:rsidP="007627BD">
            <w:pPr>
              <w:jc w:val="center"/>
              <w:rPr>
                <w:rFonts w:ascii="Arial" w:eastAsia="Times New Roman" w:hAnsi="Arial" w:cs="Arial"/>
                <w:b/>
                <w:bCs/>
                <w:color w:val="000000"/>
                <w:lang w:eastAsia="id-ID"/>
              </w:rPr>
            </w:pPr>
            <w:r w:rsidRPr="007627BD">
              <w:rPr>
                <w:rFonts w:ascii="Arial" w:eastAsia="Times New Roman" w:hAnsi="Arial" w:cs="Arial"/>
                <w:b/>
                <w:bCs/>
                <w:color w:val="000000"/>
                <w:lang w:eastAsia="id-ID"/>
              </w:rPr>
              <w:t>24</w:t>
            </w:r>
          </w:p>
        </w:tc>
      </w:tr>
    </w:tbl>
    <w:p w:rsidR="003E6B6B" w:rsidRDefault="003E6B6B" w:rsidP="002848B0">
      <w:pPr>
        <w:spacing w:after="240"/>
        <w:ind w:firstLine="567"/>
        <w:rPr>
          <w:rFonts w:ascii="Arial" w:hAnsi="Arial" w:cs="Arial"/>
          <w:iCs/>
        </w:rPr>
      </w:pPr>
    </w:p>
    <w:p w:rsidR="002D72E1" w:rsidRDefault="001C736D" w:rsidP="003E6B6B">
      <w:pPr>
        <w:tabs>
          <w:tab w:val="left" w:pos="435"/>
          <w:tab w:val="center" w:pos="3968"/>
        </w:tabs>
        <w:spacing w:after="160" w:line="259" w:lineRule="auto"/>
        <w:jc w:val="both"/>
        <w:rPr>
          <w:rFonts w:ascii="Arial" w:hAnsi="Arial" w:cs="Arial"/>
          <w:iCs/>
        </w:rPr>
      </w:pPr>
      <w:r>
        <w:rPr>
          <w:rFonts w:ascii="Arial" w:hAnsi="Arial" w:cs="Arial"/>
          <w:iCs/>
        </w:rPr>
        <w:tab/>
      </w:r>
      <w:r>
        <w:rPr>
          <w:rFonts w:ascii="Arial" w:hAnsi="Arial" w:cs="Arial"/>
          <w:iCs/>
        </w:rPr>
        <w:tab/>
      </w:r>
      <w:r w:rsidR="002D72E1">
        <w:rPr>
          <w:rFonts w:ascii="Arial" w:hAnsi="Arial" w:cs="Arial"/>
          <w:iCs/>
        </w:rPr>
        <w:br w:type="page"/>
      </w:r>
    </w:p>
    <w:p w:rsidR="002971D9" w:rsidRDefault="002971D9" w:rsidP="002D72E1">
      <w:pPr>
        <w:spacing w:after="240"/>
        <w:ind w:firstLine="567"/>
        <w:jc w:val="center"/>
        <w:rPr>
          <w:rFonts w:ascii="Arial" w:hAnsi="Arial" w:cs="Arial"/>
          <w:iCs/>
        </w:rPr>
      </w:pPr>
    </w:p>
    <w:p w:rsidR="005D71B2" w:rsidRDefault="002971D9" w:rsidP="002971D9">
      <w:pPr>
        <w:spacing w:after="240"/>
        <w:jc w:val="both"/>
        <w:rPr>
          <w:rFonts w:ascii="Arial" w:hAnsi="Arial" w:cs="Arial"/>
          <w:b/>
          <w:iCs/>
        </w:rPr>
      </w:pPr>
      <w:r w:rsidRPr="002971D9">
        <w:rPr>
          <w:rFonts w:ascii="Arial" w:hAnsi="Arial" w:cs="Arial"/>
          <w:b/>
          <w:iCs/>
        </w:rPr>
        <w:t>Lampiran 2</w:t>
      </w:r>
      <w:r>
        <w:rPr>
          <w:rFonts w:ascii="Arial" w:hAnsi="Arial" w:cs="Arial"/>
          <w:b/>
          <w:iCs/>
        </w:rPr>
        <w:t>.</w:t>
      </w:r>
    </w:p>
    <w:p w:rsidR="002971D9" w:rsidRDefault="002971D9" w:rsidP="002848B0">
      <w:pPr>
        <w:spacing w:after="240" w:line="360" w:lineRule="auto"/>
        <w:jc w:val="both"/>
        <w:rPr>
          <w:rFonts w:ascii="Arial" w:hAnsi="Arial" w:cs="Arial"/>
          <w:b/>
          <w:iCs/>
        </w:rPr>
      </w:pPr>
      <w:r w:rsidRPr="002971D9">
        <w:rPr>
          <w:rFonts w:ascii="Arial" w:hAnsi="Arial" w:cs="Arial"/>
          <w:b/>
          <w:iCs/>
        </w:rPr>
        <w:t>Pengeluaran Obat</w:t>
      </w:r>
      <w:r w:rsidR="00023781">
        <w:rPr>
          <w:rFonts w:ascii="Arial" w:hAnsi="Arial" w:cs="Arial"/>
          <w:b/>
          <w:iCs/>
        </w:rPr>
        <w:t xml:space="preserve"> K</w:t>
      </w:r>
      <w:r>
        <w:rPr>
          <w:rFonts w:ascii="Arial" w:hAnsi="Arial" w:cs="Arial"/>
          <w:b/>
          <w:iCs/>
        </w:rPr>
        <w:t xml:space="preserve">ortikosteroid </w:t>
      </w:r>
      <w:r w:rsidR="00023781">
        <w:rPr>
          <w:rFonts w:ascii="Arial" w:hAnsi="Arial" w:cs="Arial"/>
          <w:b/>
          <w:iCs/>
        </w:rPr>
        <w:t xml:space="preserve">dan </w:t>
      </w:r>
      <w:r w:rsidR="00023781" w:rsidRPr="00023781">
        <w:rPr>
          <w:rFonts w:ascii="Arial" w:hAnsi="Arial" w:cs="Arial"/>
          <w:b/>
          <w:iCs/>
        </w:rPr>
        <w:t>Non Steroid (OAINS</w:t>
      </w:r>
      <w:r w:rsidR="00023781">
        <w:rPr>
          <w:rFonts w:ascii="Arial" w:hAnsi="Arial" w:cs="Arial"/>
          <w:b/>
          <w:iCs/>
        </w:rPr>
        <w:t>)</w:t>
      </w:r>
      <w:r w:rsidR="00023781" w:rsidRPr="00023781">
        <w:rPr>
          <w:rFonts w:ascii="Arial" w:hAnsi="Arial" w:cs="Arial"/>
          <w:b/>
          <w:iCs/>
        </w:rPr>
        <w:t xml:space="preserve"> </w:t>
      </w:r>
      <w:r>
        <w:rPr>
          <w:rFonts w:ascii="Arial" w:hAnsi="Arial" w:cs="Arial"/>
          <w:b/>
          <w:iCs/>
        </w:rPr>
        <w:t>p</w:t>
      </w:r>
      <w:r w:rsidRPr="002971D9">
        <w:rPr>
          <w:rFonts w:ascii="Arial" w:hAnsi="Arial" w:cs="Arial"/>
          <w:b/>
          <w:iCs/>
        </w:rPr>
        <w:t>ada pasien post Operasi Katarak di Rum</w:t>
      </w:r>
      <w:r>
        <w:rPr>
          <w:rFonts w:ascii="Arial" w:hAnsi="Arial" w:cs="Arial"/>
          <w:b/>
          <w:iCs/>
        </w:rPr>
        <w:t>ah Sakit Mata SMEC bulan Februari</w:t>
      </w:r>
      <w:r w:rsidRPr="002971D9">
        <w:rPr>
          <w:rFonts w:ascii="Arial" w:hAnsi="Arial" w:cs="Arial"/>
          <w:b/>
          <w:iCs/>
        </w:rPr>
        <w:t xml:space="preserve"> 20</w:t>
      </w:r>
      <w:r>
        <w:rPr>
          <w:rFonts w:ascii="Arial" w:hAnsi="Arial" w:cs="Arial"/>
          <w:b/>
          <w:iCs/>
        </w:rPr>
        <w:t>20</w:t>
      </w:r>
    </w:p>
    <w:p w:rsidR="002848B0" w:rsidRDefault="002848B0" w:rsidP="00023781">
      <w:pPr>
        <w:spacing w:after="240"/>
        <w:rPr>
          <w:rFonts w:ascii="Arial" w:hAnsi="Arial" w:cs="Arial"/>
          <w:b/>
          <w:iCs/>
        </w:rPr>
      </w:pPr>
    </w:p>
    <w:tbl>
      <w:tblPr>
        <w:tblW w:w="8654" w:type="dxa"/>
        <w:tblCellMar>
          <w:left w:w="0" w:type="dxa"/>
          <w:right w:w="0" w:type="dxa"/>
        </w:tblCellMar>
        <w:tblLook w:val="04A0" w:firstRow="1" w:lastRow="0" w:firstColumn="1" w:lastColumn="0" w:noHBand="0" w:noVBand="1"/>
      </w:tblPr>
      <w:tblGrid>
        <w:gridCol w:w="1319"/>
        <w:gridCol w:w="1519"/>
        <w:gridCol w:w="1611"/>
        <w:gridCol w:w="1489"/>
        <w:gridCol w:w="1073"/>
        <w:gridCol w:w="1643"/>
      </w:tblGrid>
      <w:tr w:rsidR="00C07FFA" w:rsidTr="00C07FFA">
        <w:trPr>
          <w:trHeight w:val="326"/>
        </w:trPr>
        <w:tc>
          <w:tcPr>
            <w:tcW w:w="1319"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tc>
        <w:tc>
          <w:tcPr>
            <w:tcW w:w="733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r>
              <w:rPr>
                <w:rFonts w:ascii="Arial" w:hAnsi="Arial" w:cs="Arial"/>
                <w:b/>
                <w:bCs/>
                <w:color w:val="000000"/>
                <w:u w:val="single"/>
              </w:rPr>
              <w:t>RESEP BULAN FEBRUARI 2020 INFLAMASI KORTIKOSTEROID</w:t>
            </w:r>
          </w:p>
        </w:tc>
      </w:tr>
      <w:tr w:rsidR="00C07FFA" w:rsidTr="00C07FFA">
        <w:trPr>
          <w:trHeight w:val="326"/>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r>
      <w:tr w:rsidR="00C07FFA" w:rsidTr="00C07FFA">
        <w:trPr>
          <w:trHeight w:val="370"/>
        </w:trPr>
        <w:tc>
          <w:tcPr>
            <w:tcW w:w="13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TANGGAL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 xml:space="preserve">ALLETROL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GENTASON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 xml:space="preserve">POSOP ED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P.PRED</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TOBROSON</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01/02/2020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03/02/2020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04/02/2020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05/02/2020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06/02/2020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07/02/2020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08/02/2020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10/02/2020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11/02/2020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12/02/2020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13/02/2020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14/02/2020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15/02/2020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17/02/2020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18/02/2020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19/02/2020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14</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20/02/2020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21/02/2020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22/02/2020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24/02/2020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25/02/2020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26/02/2020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27/02/2020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28/02/2020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43"/>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29/02/2020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43"/>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TOTAL</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481</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26</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33</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91</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135</w:t>
            </w:r>
          </w:p>
        </w:tc>
      </w:tr>
    </w:tbl>
    <w:p w:rsidR="00023781" w:rsidRDefault="00C07FFA">
      <w:pPr>
        <w:spacing w:after="160" w:line="259" w:lineRule="auto"/>
        <w:rPr>
          <w:rFonts w:ascii="Arial" w:hAnsi="Arial" w:cs="Arial"/>
          <w:b/>
          <w:iCs/>
        </w:rPr>
      </w:pPr>
      <w:r>
        <w:rPr>
          <w:rFonts w:ascii="Arial" w:hAnsi="Arial" w:cs="Arial"/>
          <w:b/>
          <w:iCs/>
        </w:rPr>
        <w:t xml:space="preserve"> </w:t>
      </w:r>
      <w:r w:rsidR="002848B0">
        <w:rPr>
          <w:rFonts w:ascii="Arial" w:hAnsi="Arial" w:cs="Arial"/>
          <w:b/>
          <w:iCs/>
        </w:rPr>
        <w:br w:type="page"/>
      </w:r>
    </w:p>
    <w:tbl>
      <w:tblPr>
        <w:tblW w:w="7491" w:type="dxa"/>
        <w:tblCellMar>
          <w:left w:w="0" w:type="dxa"/>
          <w:right w:w="0" w:type="dxa"/>
        </w:tblCellMar>
        <w:tblLook w:val="04A0" w:firstRow="1" w:lastRow="0" w:firstColumn="1" w:lastColumn="0" w:noHBand="0" w:noVBand="1"/>
      </w:tblPr>
      <w:tblGrid>
        <w:gridCol w:w="2468"/>
        <w:gridCol w:w="2083"/>
        <w:gridCol w:w="1418"/>
        <w:gridCol w:w="1522"/>
      </w:tblGrid>
      <w:tr w:rsidR="00023781" w:rsidTr="00C07FFA">
        <w:trPr>
          <w:trHeight w:val="305"/>
        </w:trPr>
        <w:tc>
          <w:tcPr>
            <w:tcW w:w="7491"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023781" w:rsidRDefault="00023781">
            <w:pPr>
              <w:rPr>
                <w:rFonts w:ascii="Arial" w:hAnsi="Arial" w:cs="Arial"/>
                <w:b/>
                <w:bCs/>
                <w:color w:val="000000"/>
                <w:u w:val="single"/>
              </w:rPr>
            </w:pPr>
            <w:r>
              <w:rPr>
                <w:rFonts w:ascii="Arial" w:hAnsi="Arial" w:cs="Arial"/>
                <w:b/>
                <w:bCs/>
                <w:color w:val="000000"/>
                <w:u w:val="single"/>
              </w:rPr>
              <w:lastRenderedPageBreak/>
              <w:t>RESEP BULAN FEBRUARI 2020   NSAIDs (NON STEROID)</w:t>
            </w:r>
          </w:p>
        </w:tc>
      </w:tr>
      <w:tr w:rsidR="00023781" w:rsidTr="00C07FFA">
        <w:trPr>
          <w:trHeight w:val="305"/>
        </w:trPr>
        <w:tc>
          <w:tcPr>
            <w:tcW w:w="7491" w:type="dxa"/>
            <w:gridSpan w:val="4"/>
            <w:tcBorders>
              <w:top w:val="nil"/>
              <w:left w:val="nil"/>
              <w:bottom w:val="nil"/>
              <w:right w:val="nil"/>
            </w:tcBorders>
            <w:shd w:val="clear" w:color="auto" w:fill="auto"/>
            <w:noWrap/>
            <w:tcMar>
              <w:top w:w="15" w:type="dxa"/>
              <w:left w:w="15" w:type="dxa"/>
              <w:bottom w:w="0" w:type="dxa"/>
              <w:right w:w="15" w:type="dxa"/>
            </w:tcMar>
            <w:vAlign w:val="bottom"/>
          </w:tcPr>
          <w:p w:rsidR="00023781" w:rsidRDefault="00023781">
            <w:pPr>
              <w:rPr>
                <w:rFonts w:ascii="Arial" w:hAnsi="Arial" w:cs="Arial"/>
                <w:b/>
                <w:bCs/>
                <w:color w:val="000000"/>
                <w:u w:val="single"/>
              </w:rPr>
            </w:pPr>
          </w:p>
        </w:tc>
      </w:tr>
      <w:tr w:rsidR="00023781" w:rsidTr="00C07FFA">
        <w:trPr>
          <w:trHeight w:val="305"/>
        </w:trPr>
        <w:tc>
          <w:tcPr>
            <w:tcW w:w="2468" w:type="dxa"/>
            <w:tcBorders>
              <w:top w:val="nil"/>
              <w:left w:val="nil"/>
              <w:bottom w:val="nil"/>
              <w:right w:val="nil"/>
            </w:tcBorders>
            <w:shd w:val="clear" w:color="auto" w:fill="auto"/>
            <w:noWrap/>
            <w:tcMar>
              <w:top w:w="15" w:type="dxa"/>
              <w:left w:w="15" w:type="dxa"/>
              <w:bottom w:w="0" w:type="dxa"/>
              <w:right w:w="15" w:type="dxa"/>
            </w:tcMar>
            <w:vAlign w:val="bottom"/>
          </w:tcPr>
          <w:p w:rsidR="00023781" w:rsidRDefault="00023781">
            <w:pPr>
              <w:rPr>
                <w:rFonts w:ascii="Arial" w:hAnsi="Arial" w:cs="Arial"/>
                <w:b/>
                <w:bCs/>
                <w:color w:val="000000"/>
                <w:u w:val="single"/>
              </w:rPr>
            </w:pPr>
          </w:p>
        </w:tc>
        <w:tc>
          <w:tcPr>
            <w:tcW w:w="2083" w:type="dxa"/>
            <w:tcBorders>
              <w:top w:val="nil"/>
              <w:left w:val="nil"/>
              <w:bottom w:val="nil"/>
              <w:right w:val="nil"/>
            </w:tcBorders>
            <w:shd w:val="clear" w:color="auto" w:fill="auto"/>
            <w:noWrap/>
            <w:tcMar>
              <w:top w:w="15" w:type="dxa"/>
              <w:left w:w="15" w:type="dxa"/>
              <w:bottom w:w="0" w:type="dxa"/>
              <w:right w:w="15" w:type="dxa"/>
            </w:tcMar>
            <w:vAlign w:val="bottom"/>
          </w:tcPr>
          <w:p w:rsidR="00023781" w:rsidRDefault="00023781">
            <w:pPr>
              <w:rPr>
                <w:sz w:val="20"/>
                <w:szCs w:val="20"/>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bottom"/>
          </w:tcPr>
          <w:p w:rsidR="00023781" w:rsidRDefault="00023781">
            <w:pPr>
              <w:rPr>
                <w:sz w:val="20"/>
                <w:szCs w:val="20"/>
              </w:rPr>
            </w:pPr>
          </w:p>
        </w:tc>
        <w:tc>
          <w:tcPr>
            <w:tcW w:w="1522" w:type="dxa"/>
            <w:tcBorders>
              <w:top w:val="nil"/>
              <w:left w:val="nil"/>
              <w:bottom w:val="nil"/>
              <w:right w:val="nil"/>
            </w:tcBorders>
            <w:shd w:val="clear" w:color="auto" w:fill="auto"/>
            <w:noWrap/>
            <w:tcMar>
              <w:top w:w="15" w:type="dxa"/>
              <w:left w:w="15" w:type="dxa"/>
              <w:bottom w:w="0" w:type="dxa"/>
              <w:right w:w="15" w:type="dxa"/>
            </w:tcMar>
            <w:vAlign w:val="bottom"/>
          </w:tcPr>
          <w:p w:rsidR="00023781" w:rsidRDefault="00023781">
            <w:pPr>
              <w:rPr>
                <w:sz w:val="20"/>
                <w:szCs w:val="20"/>
              </w:rPr>
            </w:pPr>
          </w:p>
        </w:tc>
      </w:tr>
      <w:tr w:rsidR="00023781" w:rsidTr="00C07FFA">
        <w:trPr>
          <w:trHeight w:val="305"/>
        </w:trPr>
        <w:tc>
          <w:tcPr>
            <w:tcW w:w="24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23781" w:rsidRDefault="00023781">
            <w:pPr>
              <w:rPr>
                <w:rFonts w:ascii="Arial" w:hAnsi="Arial" w:cs="Arial"/>
                <w:b/>
                <w:bCs/>
                <w:color w:val="000000"/>
              </w:rPr>
            </w:pPr>
            <w:r>
              <w:rPr>
                <w:rFonts w:ascii="Arial" w:hAnsi="Arial" w:cs="Arial"/>
                <w:b/>
                <w:bCs/>
                <w:color w:val="000000"/>
              </w:rPr>
              <w:t>TANGGAL</w:t>
            </w:r>
          </w:p>
        </w:tc>
        <w:tc>
          <w:tcPr>
            <w:tcW w:w="20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rsidP="00C07FFA">
            <w:pPr>
              <w:jc w:val="center"/>
              <w:rPr>
                <w:rFonts w:ascii="Arial" w:hAnsi="Arial" w:cs="Arial"/>
                <w:b/>
                <w:bCs/>
                <w:color w:val="000000"/>
              </w:rPr>
            </w:pPr>
            <w:r>
              <w:rPr>
                <w:rFonts w:ascii="Arial" w:hAnsi="Arial" w:cs="Arial"/>
                <w:b/>
                <w:bCs/>
                <w:color w:val="000000"/>
              </w:rPr>
              <w:t>NONCORT</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rsidP="00C07FFA">
            <w:pPr>
              <w:jc w:val="center"/>
              <w:rPr>
                <w:rFonts w:ascii="Arial" w:hAnsi="Arial" w:cs="Arial"/>
                <w:b/>
                <w:bCs/>
                <w:color w:val="000000"/>
              </w:rPr>
            </w:pPr>
            <w:r>
              <w:rPr>
                <w:rFonts w:ascii="Arial" w:hAnsi="Arial" w:cs="Arial"/>
                <w:b/>
                <w:bCs/>
                <w:color w:val="000000"/>
              </w:rPr>
              <w:t>SODIUM</w:t>
            </w:r>
          </w:p>
        </w:tc>
        <w:tc>
          <w:tcPr>
            <w:tcW w:w="152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rsidP="00C07FFA">
            <w:pPr>
              <w:jc w:val="center"/>
              <w:rPr>
                <w:rFonts w:ascii="Arial" w:hAnsi="Arial" w:cs="Arial"/>
                <w:b/>
                <w:bCs/>
                <w:color w:val="000000"/>
              </w:rPr>
            </w:pPr>
            <w:r>
              <w:rPr>
                <w:rFonts w:ascii="Arial" w:hAnsi="Arial" w:cs="Arial"/>
                <w:b/>
                <w:bCs/>
                <w:color w:val="000000"/>
              </w:rPr>
              <w:t>SILOXAN</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01/02/2020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5</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03/02/2020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5</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04/02/2020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5</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05/02/2020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06/02/2020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07/02/2020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31</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08/02/2020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10/02/2020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11/02/2020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12/02/2020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5</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13/02/2020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5</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14/02/2020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15/02/2020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17/02/2020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7</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18/02/2020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19/02/2020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20/02/2020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6</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21/02/2020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22/02/2020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24/02/2020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25/02/2020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26/02/2020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3</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27/02/2020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r>
      <w:tr w:rsidR="00023781" w:rsidTr="00C07FFA">
        <w:trPr>
          <w:trHeight w:val="305"/>
        </w:trPr>
        <w:tc>
          <w:tcPr>
            <w:tcW w:w="24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28/02/2020</w:t>
            </w:r>
          </w:p>
        </w:tc>
        <w:tc>
          <w:tcPr>
            <w:tcW w:w="20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c>
          <w:tcPr>
            <w:tcW w:w="1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4</w:t>
            </w:r>
          </w:p>
        </w:tc>
      </w:tr>
      <w:tr w:rsidR="00023781" w:rsidTr="00C07FFA">
        <w:trPr>
          <w:trHeight w:val="305"/>
        </w:trPr>
        <w:tc>
          <w:tcPr>
            <w:tcW w:w="246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color w:val="000000"/>
              </w:rPr>
            </w:pPr>
            <w:r>
              <w:rPr>
                <w:rFonts w:ascii="Arial" w:hAnsi="Arial" w:cs="Arial"/>
                <w:color w:val="000000"/>
              </w:rPr>
              <w:t>29/02/2020</w:t>
            </w:r>
          </w:p>
        </w:tc>
        <w:tc>
          <w:tcPr>
            <w:tcW w:w="2083"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11</w:t>
            </w:r>
          </w:p>
        </w:tc>
        <w:tc>
          <w:tcPr>
            <w:tcW w:w="1418"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2</w:t>
            </w:r>
          </w:p>
        </w:tc>
        <w:tc>
          <w:tcPr>
            <w:tcW w:w="1522"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color w:val="000000"/>
              </w:rPr>
            </w:pPr>
            <w:r>
              <w:rPr>
                <w:rFonts w:ascii="Arial" w:hAnsi="Arial" w:cs="Arial"/>
                <w:color w:val="000000"/>
              </w:rPr>
              <w:t>1</w:t>
            </w:r>
          </w:p>
        </w:tc>
      </w:tr>
      <w:tr w:rsidR="00023781" w:rsidTr="00C07FFA">
        <w:trPr>
          <w:trHeight w:val="305"/>
        </w:trPr>
        <w:tc>
          <w:tcPr>
            <w:tcW w:w="24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rPr>
                <w:rFonts w:ascii="Arial" w:hAnsi="Arial" w:cs="Arial"/>
                <w:b/>
                <w:bCs/>
                <w:color w:val="000000"/>
              </w:rPr>
            </w:pPr>
            <w:r>
              <w:rPr>
                <w:rFonts w:ascii="Arial" w:hAnsi="Arial" w:cs="Arial"/>
                <w:b/>
                <w:bCs/>
                <w:color w:val="000000"/>
              </w:rPr>
              <w:t>TOTAL</w:t>
            </w:r>
          </w:p>
        </w:tc>
        <w:tc>
          <w:tcPr>
            <w:tcW w:w="20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b/>
                <w:bCs/>
                <w:color w:val="000000"/>
              </w:rPr>
            </w:pPr>
            <w:r>
              <w:rPr>
                <w:rFonts w:ascii="Arial" w:hAnsi="Arial" w:cs="Arial"/>
                <w:b/>
                <w:bCs/>
                <w:color w:val="000000"/>
              </w:rPr>
              <w:t>342</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b/>
                <w:bCs/>
                <w:color w:val="000000"/>
              </w:rPr>
            </w:pPr>
            <w:r>
              <w:rPr>
                <w:rFonts w:ascii="Arial" w:hAnsi="Arial" w:cs="Arial"/>
                <w:b/>
                <w:bCs/>
                <w:color w:val="000000"/>
              </w:rPr>
              <w:t>101</w:t>
            </w:r>
          </w:p>
        </w:tc>
        <w:tc>
          <w:tcPr>
            <w:tcW w:w="152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781" w:rsidRDefault="00023781">
            <w:pPr>
              <w:jc w:val="center"/>
              <w:rPr>
                <w:rFonts w:ascii="Arial" w:hAnsi="Arial" w:cs="Arial"/>
                <w:b/>
                <w:bCs/>
                <w:color w:val="000000"/>
              </w:rPr>
            </w:pPr>
            <w:r>
              <w:rPr>
                <w:rFonts w:ascii="Arial" w:hAnsi="Arial" w:cs="Arial"/>
                <w:b/>
                <w:bCs/>
                <w:color w:val="000000"/>
              </w:rPr>
              <w:t>66</w:t>
            </w:r>
          </w:p>
        </w:tc>
      </w:tr>
    </w:tbl>
    <w:p w:rsidR="00023781" w:rsidRDefault="00023781" w:rsidP="00023781">
      <w:pPr>
        <w:spacing w:after="160" w:line="259" w:lineRule="auto"/>
        <w:ind w:firstLine="540"/>
        <w:rPr>
          <w:rFonts w:ascii="Arial" w:hAnsi="Arial" w:cs="Arial"/>
          <w:b/>
          <w:iCs/>
        </w:rPr>
      </w:pPr>
      <w:r>
        <w:rPr>
          <w:rFonts w:ascii="Arial" w:hAnsi="Arial" w:cs="Arial"/>
          <w:b/>
          <w:iCs/>
        </w:rPr>
        <w:br w:type="page"/>
      </w:r>
    </w:p>
    <w:p w:rsidR="002848B0" w:rsidRDefault="002848B0">
      <w:pPr>
        <w:spacing w:after="160" w:line="259" w:lineRule="auto"/>
        <w:rPr>
          <w:rFonts w:ascii="Arial" w:hAnsi="Arial" w:cs="Arial"/>
          <w:b/>
          <w:iCs/>
        </w:rPr>
      </w:pPr>
    </w:p>
    <w:p w:rsidR="002848B0" w:rsidRDefault="002848B0" w:rsidP="002848B0">
      <w:pPr>
        <w:spacing w:after="240"/>
        <w:jc w:val="right"/>
        <w:rPr>
          <w:rFonts w:ascii="Arial" w:hAnsi="Arial" w:cs="Arial"/>
          <w:b/>
          <w:iCs/>
        </w:rPr>
      </w:pPr>
    </w:p>
    <w:p w:rsidR="002971D9" w:rsidRPr="002971D9" w:rsidRDefault="002971D9" w:rsidP="005D71B2">
      <w:pPr>
        <w:spacing w:after="240" w:line="360" w:lineRule="auto"/>
        <w:jc w:val="both"/>
        <w:rPr>
          <w:rFonts w:ascii="Arial" w:hAnsi="Arial" w:cs="Arial"/>
          <w:b/>
          <w:iCs/>
        </w:rPr>
      </w:pPr>
      <w:r>
        <w:rPr>
          <w:rFonts w:ascii="Arial" w:hAnsi="Arial" w:cs="Arial"/>
          <w:b/>
          <w:iCs/>
        </w:rPr>
        <w:t>Lampiran 3.</w:t>
      </w:r>
    </w:p>
    <w:p w:rsidR="002971D9" w:rsidRPr="002971D9" w:rsidRDefault="002971D9" w:rsidP="002971D9">
      <w:pPr>
        <w:spacing w:line="360" w:lineRule="auto"/>
        <w:jc w:val="both"/>
        <w:rPr>
          <w:rFonts w:ascii="Arial" w:hAnsi="Arial" w:cs="Arial"/>
          <w:b/>
          <w:iCs/>
        </w:rPr>
      </w:pPr>
      <w:r w:rsidRPr="002971D9">
        <w:rPr>
          <w:rFonts w:ascii="Arial" w:hAnsi="Arial" w:cs="Arial"/>
          <w:b/>
          <w:iCs/>
        </w:rPr>
        <w:t xml:space="preserve">Pengeluaran Obat </w:t>
      </w:r>
      <w:r w:rsidR="00C07FFA" w:rsidRPr="00C07FFA">
        <w:rPr>
          <w:rFonts w:ascii="Arial" w:hAnsi="Arial" w:cs="Arial"/>
          <w:b/>
          <w:iCs/>
        </w:rPr>
        <w:t xml:space="preserve">Kortikosteroid </w:t>
      </w:r>
      <w:r w:rsidR="00C07FFA">
        <w:rPr>
          <w:rFonts w:ascii="Arial" w:hAnsi="Arial" w:cs="Arial"/>
          <w:b/>
          <w:iCs/>
        </w:rPr>
        <w:t xml:space="preserve"> dan </w:t>
      </w:r>
      <w:r w:rsidRPr="002971D9">
        <w:rPr>
          <w:rFonts w:ascii="Arial" w:hAnsi="Arial" w:cs="Arial"/>
          <w:b/>
          <w:iCs/>
        </w:rPr>
        <w:t>Non Steroid (OAINS)</w:t>
      </w:r>
      <w:r>
        <w:rPr>
          <w:rFonts w:ascii="Arial" w:hAnsi="Arial" w:cs="Arial"/>
          <w:b/>
          <w:iCs/>
        </w:rPr>
        <w:t xml:space="preserve"> </w:t>
      </w:r>
      <w:r w:rsidRPr="002971D9">
        <w:rPr>
          <w:rFonts w:ascii="Arial" w:hAnsi="Arial" w:cs="Arial"/>
          <w:b/>
          <w:iCs/>
        </w:rPr>
        <w:t>pada pasien post Operasi Katarak di Ruma</w:t>
      </w:r>
      <w:r>
        <w:rPr>
          <w:rFonts w:ascii="Arial" w:hAnsi="Arial" w:cs="Arial"/>
          <w:b/>
          <w:iCs/>
        </w:rPr>
        <w:t>h Sakit Mata SMEC bulan Maret</w:t>
      </w:r>
      <w:r w:rsidRPr="002971D9">
        <w:rPr>
          <w:rFonts w:ascii="Arial" w:hAnsi="Arial" w:cs="Arial"/>
          <w:b/>
          <w:iCs/>
        </w:rPr>
        <w:t xml:space="preserve"> 2020</w:t>
      </w:r>
    </w:p>
    <w:p w:rsidR="00C07FFA" w:rsidRDefault="00C07FFA">
      <w:pPr>
        <w:spacing w:after="160" w:line="259" w:lineRule="auto"/>
      </w:pPr>
    </w:p>
    <w:tbl>
      <w:tblPr>
        <w:tblW w:w="8940" w:type="dxa"/>
        <w:tblCellMar>
          <w:left w:w="0" w:type="dxa"/>
          <w:right w:w="0" w:type="dxa"/>
        </w:tblCellMar>
        <w:tblLook w:val="04A0" w:firstRow="1" w:lastRow="0" w:firstColumn="1" w:lastColumn="0" w:noHBand="0" w:noVBand="1"/>
      </w:tblPr>
      <w:tblGrid>
        <w:gridCol w:w="1340"/>
        <w:gridCol w:w="1574"/>
        <w:gridCol w:w="1670"/>
        <w:gridCol w:w="1543"/>
        <w:gridCol w:w="1111"/>
        <w:gridCol w:w="1702"/>
      </w:tblGrid>
      <w:tr w:rsidR="00C07FFA" w:rsidTr="00C07FFA">
        <w:trPr>
          <w:trHeight w:val="300"/>
        </w:trPr>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tc>
        <w:tc>
          <w:tcPr>
            <w:tcW w:w="7600"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r>
              <w:rPr>
                <w:rFonts w:ascii="Arial" w:hAnsi="Arial" w:cs="Arial"/>
                <w:b/>
                <w:bCs/>
                <w:color w:val="000000"/>
                <w:u w:val="single"/>
              </w:rPr>
              <w:t>RESEP BULAN MARET 2020 INFLAMASI KORTIKOSTEROID</w:t>
            </w:r>
          </w:p>
        </w:tc>
      </w:tr>
      <w:tr w:rsidR="00C07FFA" w:rsidTr="00C07FF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r>
      <w:tr w:rsidR="00C07FFA" w:rsidTr="00C07FFA">
        <w:trPr>
          <w:trHeight w:val="300"/>
        </w:trPr>
        <w:tc>
          <w:tcPr>
            <w:tcW w:w="134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TANGGAL</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 xml:space="preserve">ALLETROL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GENTASON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 xml:space="preserve">POSOP ED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P.PRED</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TOBROSON</w:t>
            </w:r>
          </w:p>
        </w:tc>
      </w:tr>
      <w:tr w:rsidR="00C07FFA" w:rsidTr="00C07FFA">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02/03/2020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03/03/2020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04/03/2020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05/03/2020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06/03/2020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07/03/2020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09/03/2020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10/03/2020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11/03/2020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12/03/2020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13/03/2020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14/03/2020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16/03/2020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17/03/2020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18/03/2020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19/03/2020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7</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20/03/2020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21/03/2020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23/03/2020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24/03/2020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26/03/2020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27/03/2020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28/03/2020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30/03/2020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00"/>
        </w:trPr>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31/03/2020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r>
      <w:tr w:rsidR="00C07FFA" w:rsidTr="00C07FF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792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99</w:t>
            </w:r>
          </w:p>
        </w:tc>
      </w:tr>
    </w:tbl>
    <w:p w:rsidR="00093F97" w:rsidRDefault="00C07FFA">
      <w:pPr>
        <w:spacing w:after="160" w:line="259" w:lineRule="auto"/>
      </w:pPr>
      <w:r>
        <w:t xml:space="preserve"> </w:t>
      </w:r>
      <w:r w:rsidR="00093F97">
        <w:br w:type="page"/>
      </w:r>
    </w:p>
    <w:tbl>
      <w:tblPr>
        <w:tblW w:w="7544" w:type="dxa"/>
        <w:tblCellMar>
          <w:left w:w="0" w:type="dxa"/>
          <w:right w:w="0" w:type="dxa"/>
        </w:tblCellMar>
        <w:tblLook w:val="04A0" w:firstRow="1" w:lastRow="0" w:firstColumn="1" w:lastColumn="0" w:noHBand="0" w:noVBand="1"/>
      </w:tblPr>
      <w:tblGrid>
        <w:gridCol w:w="2224"/>
        <w:gridCol w:w="2368"/>
        <w:gridCol w:w="1475"/>
        <w:gridCol w:w="1477"/>
      </w:tblGrid>
      <w:tr w:rsidR="00C07FFA" w:rsidTr="00C07FFA">
        <w:trPr>
          <w:trHeight w:val="311"/>
        </w:trPr>
        <w:tc>
          <w:tcPr>
            <w:tcW w:w="7544"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r>
              <w:rPr>
                <w:rFonts w:ascii="Arial" w:hAnsi="Arial" w:cs="Arial"/>
                <w:b/>
                <w:bCs/>
                <w:color w:val="000000"/>
                <w:u w:val="single"/>
              </w:rPr>
              <w:lastRenderedPageBreak/>
              <w:t>RESEP BULAN MARET 2020  NON STEROID (OAINS)</w:t>
            </w:r>
          </w:p>
        </w:tc>
      </w:tr>
      <w:tr w:rsidR="00C07FFA" w:rsidTr="00C07FFA">
        <w:trPr>
          <w:trHeight w:val="311"/>
        </w:trPr>
        <w:tc>
          <w:tcPr>
            <w:tcW w:w="2224"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u w:val="single"/>
              </w:rPr>
            </w:pPr>
          </w:p>
        </w:tc>
        <w:tc>
          <w:tcPr>
            <w:tcW w:w="2368"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1475"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c>
          <w:tcPr>
            <w:tcW w:w="1476" w:type="dxa"/>
            <w:tcBorders>
              <w:top w:val="nil"/>
              <w:left w:val="nil"/>
              <w:bottom w:val="nil"/>
              <w:right w:val="nil"/>
            </w:tcBorders>
            <w:shd w:val="clear" w:color="auto" w:fill="auto"/>
            <w:noWrap/>
            <w:tcMar>
              <w:top w:w="15" w:type="dxa"/>
              <w:left w:w="15" w:type="dxa"/>
              <w:bottom w:w="0" w:type="dxa"/>
              <w:right w:w="15" w:type="dxa"/>
            </w:tcMar>
            <w:vAlign w:val="bottom"/>
            <w:hideMark/>
          </w:tcPr>
          <w:p w:rsidR="00C07FFA" w:rsidRDefault="00C07FFA">
            <w:pPr>
              <w:rPr>
                <w:sz w:val="20"/>
                <w:szCs w:val="20"/>
              </w:rPr>
            </w:pPr>
          </w:p>
        </w:tc>
      </w:tr>
      <w:tr w:rsidR="00C07FFA" w:rsidTr="00C07FFA">
        <w:trPr>
          <w:trHeight w:val="311"/>
        </w:trPr>
        <w:tc>
          <w:tcPr>
            <w:tcW w:w="22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TANGGAL</w:t>
            </w:r>
          </w:p>
        </w:tc>
        <w:tc>
          <w:tcPr>
            <w:tcW w:w="23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 xml:space="preserve">NONCORT </w:t>
            </w:r>
          </w:p>
        </w:tc>
        <w:tc>
          <w:tcPr>
            <w:tcW w:w="14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SODIUM</w:t>
            </w:r>
          </w:p>
        </w:tc>
        <w:tc>
          <w:tcPr>
            <w:tcW w:w="14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SILOXAN</w:t>
            </w:r>
          </w:p>
        </w:tc>
      </w:tr>
      <w:tr w:rsidR="00C07FFA" w:rsidTr="00C07FFA">
        <w:trPr>
          <w:trHeight w:val="311"/>
        </w:trPr>
        <w:tc>
          <w:tcPr>
            <w:tcW w:w="2224"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02/03/2020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03/03/2020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04/03/2020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24</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05/03/2020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18</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06/03/2020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07/03/2020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09/03/2020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15</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10/03/2020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11/03/2020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12/03/2020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11</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13/03/2020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8</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14/03/2020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16/03/2020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20</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17/03/2020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11</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18/03/2020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19/03/2020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20/03/2020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18</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21/03/2020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9</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23/03/2020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24/03/2020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8</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26/03/2020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10</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27/03/2020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28/03/2020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5</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30/03/2020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1</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3</w:t>
            </w:r>
          </w:p>
        </w:tc>
      </w:tr>
      <w:tr w:rsidR="00C07FFA" w:rsidTr="00C07FFA">
        <w:trPr>
          <w:trHeight w:val="311"/>
        </w:trPr>
        <w:tc>
          <w:tcPr>
            <w:tcW w:w="2224"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C07FFA" w:rsidRDefault="00C07FFA">
            <w:pPr>
              <w:rPr>
                <w:rFonts w:ascii="Arial" w:hAnsi="Arial" w:cs="Arial"/>
                <w:color w:val="000000"/>
              </w:rPr>
            </w:pPr>
            <w:r>
              <w:rPr>
                <w:rFonts w:ascii="Arial" w:hAnsi="Arial" w:cs="Arial"/>
                <w:color w:val="000000"/>
              </w:rPr>
              <w:t>30/02/2020</w:t>
            </w:r>
          </w:p>
        </w:tc>
        <w:tc>
          <w:tcPr>
            <w:tcW w:w="23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 </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2</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color w:val="000000"/>
              </w:rPr>
            </w:pPr>
            <w:r>
              <w:rPr>
                <w:rFonts w:ascii="Arial" w:hAnsi="Arial" w:cs="Arial"/>
                <w:color w:val="000000"/>
              </w:rPr>
              <w:t>4</w:t>
            </w:r>
          </w:p>
        </w:tc>
      </w:tr>
      <w:tr w:rsidR="00C07FFA" w:rsidTr="00C07FFA">
        <w:trPr>
          <w:trHeight w:val="311"/>
        </w:trPr>
        <w:tc>
          <w:tcPr>
            <w:tcW w:w="22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rPr>
                <w:rFonts w:ascii="Arial" w:hAnsi="Arial" w:cs="Arial"/>
                <w:b/>
                <w:bCs/>
                <w:color w:val="000000"/>
              </w:rPr>
            </w:pPr>
            <w:r>
              <w:rPr>
                <w:rFonts w:ascii="Arial" w:hAnsi="Arial" w:cs="Arial"/>
                <w:b/>
                <w:bCs/>
                <w:color w:val="000000"/>
              </w:rPr>
              <w:t>TOTAL</w:t>
            </w:r>
          </w:p>
        </w:tc>
        <w:tc>
          <w:tcPr>
            <w:tcW w:w="23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316</w:t>
            </w:r>
          </w:p>
        </w:tc>
        <w:tc>
          <w:tcPr>
            <w:tcW w:w="1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60</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07FFA" w:rsidRDefault="00C07FFA">
            <w:pPr>
              <w:jc w:val="center"/>
              <w:rPr>
                <w:rFonts w:ascii="Arial" w:hAnsi="Arial" w:cs="Arial"/>
                <w:b/>
                <w:bCs/>
                <w:color w:val="000000"/>
              </w:rPr>
            </w:pPr>
            <w:r>
              <w:rPr>
                <w:rFonts w:ascii="Arial" w:hAnsi="Arial" w:cs="Arial"/>
                <w:b/>
                <w:bCs/>
                <w:color w:val="000000"/>
              </w:rPr>
              <w:t>71</w:t>
            </w:r>
          </w:p>
        </w:tc>
      </w:tr>
    </w:tbl>
    <w:p w:rsidR="00C07FFA" w:rsidRDefault="00C07FFA">
      <w:pPr>
        <w:spacing w:after="160" w:line="259" w:lineRule="auto"/>
      </w:pPr>
      <w:r>
        <w:t xml:space="preserve"> </w:t>
      </w:r>
      <w:r>
        <w:br w:type="page"/>
      </w:r>
    </w:p>
    <w:p w:rsidR="00C07FFA" w:rsidRDefault="00C07FFA">
      <w:pPr>
        <w:spacing w:after="160" w:line="259" w:lineRule="auto"/>
      </w:pPr>
    </w:p>
    <w:p w:rsidR="00860A8E" w:rsidRDefault="00860A8E">
      <w:pPr>
        <w:spacing w:after="160" w:line="259" w:lineRule="auto"/>
        <w:rPr>
          <w:rFonts w:ascii="Arial" w:hAnsi="Arial" w:cs="Arial"/>
          <w:b/>
        </w:rPr>
      </w:pPr>
      <w:r w:rsidRPr="00860A8E">
        <w:rPr>
          <w:rFonts w:ascii="Arial" w:hAnsi="Arial" w:cs="Arial"/>
          <w:b/>
        </w:rPr>
        <w:t>Lampiran 4</w:t>
      </w:r>
    </w:p>
    <w:p w:rsidR="00860A8E" w:rsidRDefault="00860A8E">
      <w:pPr>
        <w:spacing w:after="160" w:line="259" w:lineRule="auto"/>
        <w:rPr>
          <w:rFonts w:ascii="Arial" w:hAnsi="Arial" w:cs="Arial"/>
          <w:b/>
        </w:rPr>
      </w:pPr>
      <w:r>
        <w:rPr>
          <w:rFonts w:ascii="Arial" w:hAnsi="Arial" w:cs="Arial"/>
          <w:b/>
        </w:rPr>
        <w:t>Contoh Resep Obat Post Operasi Katarak</w:t>
      </w:r>
    </w:p>
    <w:p w:rsidR="00860A8E" w:rsidRDefault="00860A8E">
      <w:pPr>
        <w:spacing w:after="160" w:line="259" w:lineRule="auto"/>
        <w:rPr>
          <w:rFonts w:ascii="Arial" w:hAnsi="Arial" w:cs="Arial"/>
          <w:b/>
        </w:rPr>
      </w:pPr>
    </w:p>
    <w:p w:rsidR="00860A8E" w:rsidRDefault="00860A8E">
      <w:pPr>
        <w:spacing w:after="160" w:line="259" w:lineRule="auto"/>
        <w:rPr>
          <w:rFonts w:ascii="Arial" w:hAnsi="Arial" w:cs="Arial"/>
          <w:b/>
          <w:noProof/>
          <w:lang w:eastAsia="id-ID"/>
        </w:rPr>
      </w:pPr>
    </w:p>
    <w:p w:rsidR="00860A8E" w:rsidRDefault="00860A8E" w:rsidP="00162EE3">
      <w:pPr>
        <w:spacing w:after="160" w:line="259" w:lineRule="auto"/>
        <w:jc w:val="center"/>
        <w:rPr>
          <w:rFonts w:ascii="Arial" w:hAnsi="Arial" w:cs="Arial"/>
          <w:b/>
        </w:rPr>
      </w:pPr>
      <w:r w:rsidRPr="00860A8E">
        <w:rPr>
          <w:rFonts w:ascii="Arial" w:hAnsi="Arial" w:cs="Arial"/>
          <w:b/>
          <w:noProof/>
          <w:lang w:val="en-US"/>
        </w:rPr>
        <w:drawing>
          <wp:inline distT="0" distB="0" distL="0" distR="0" wp14:anchorId="27B2BEB7" wp14:editId="0F4B2EBA">
            <wp:extent cx="5076825" cy="2729027"/>
            <wp:effectExtent l="0" t="0" r="0" b="0"/>
            <wp:docPr id="163" name="Picture 163" descr="C:\Users\HP\Downloads\WhatsApp Image 2020-06-28 at 23.2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0-06-28 at 23.25.20.jpeg"/>
                    <pic:cNvPicPr>
                      <a:picLocks noChangeAspect="1" noChangeArrowheads="1"/>
                    </pic:cNvPicPr>
                  </pic:nvPicPr>
                  <pic:blipFill rotWithShape="1">
                    <a:blip r:embed="rId28">
                      <a:extLst>
                        <a:ext uri="{28A0092B-C50C-407E-A947-70E740481C1C}">
                          <a14:useLocalDpi xmlns:a14="http://schemas.microsoft.com/office/drawing/2010/main" val="0"/>
                        </a:ext>
                      </a:extLst>
                    </a:blip>
                    <a:srcRect l="13229" t="6404" r="4549"/>
                    <a:stretch/>
                  </pic:blipFill>
                  <pic:spPr bwMode="auto">
                    <a:xfrm>
                      <a:off x="0" y="0"/>
                      <a:ext cx="5087423" cy="2734724"/>
                    </a:xfrm>
                    <a:prstGeom prst="rect">
                      <a:avLst/>
                    </a:prstGeom>
                    <a:noFill/>
                    <a:ln>
                      <a:noFill/>
                    </a:ln>
                    <a:extLst>
                      <a:ext uri="{53640926-AAD7-44D8-BBD7-CCE9431645EC}">
                        <a14:shadowObscured xmlns:a14="http://schemas.microsoft.com/office/drawing/2010/main"/>
                      </a:ext>
                    </a:extLst>
                  </pic:spPr>
                </pic:pic>
              </a:graphicData>
            </a:graphic>
          </wp:inline>
        </w:drawing>
      </w:r>
    </w:p>
    <w:p w:rsidR="00860A8E" w:rsidRPr="00860A8E" w:rsidRDefault="00860A8E" w:rsidP="00162EE3">
      <w:pPr>
        <w:spacing w:after="160" w:line="259" w:lineRule="auto"/>
        <w:jc w:val="center"/>
        <w:rPr>
          <w:rFonts w:ascii="Arial" w:hAnsi="Arial" w:cs="Arial"/>
          <w:b/>
        </w:rPr>
      </w:pPr>
      <w:r w:rsidRPr="00860A8E">
        <w:rPr>
          <w:rFonts w:ascii="Arial" w:hAnsi="Arial" w:cs="Arial"/>
          <w:b/>
          <w:noProof/>
          <w:lang w:val="en-US"/>
        </w:rPr>
        <w:drawing>
          <wp:inline distT="0" distB="0" distL="0" distR="0" wp14:anchorId="524C4A8B" wp14:editId="53D4A072">
            <wp:extent cx="5076825" cy="2651618"/>
            <wp:effectExtent l="0" t="0" r="0" b="0"/>
            <wp:docPr id="164" name="Picture 164" descr="C:\Users\HP\Downloads\WhatsApp Image 2020-06-28 at 23.47.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WhatsApp Image 2020-06-28 at 23.47.04.jpeg"/>
                    <pic:cNvPicPr>
                      <a:picLocks noChangeAspect="1" noChangeArrowheads="1"/>
                    </pic:cNvPicPr>
                  </pic:nvPicPr>
                  <pic:blipFill rotWithShape="1">
                    <a:blip r:embed="rId29">
                      <a:extLst>
                        <a:ext uri="{28A0092B-C50C-407E-A947-70E740481C1C}">
                          <a14:useLocalDpi xmlns:a14="http://schemas.microsoft.com/office/drawing/2010/main" val="0"/>
                        </a:ext>
                      </a:extLst>
                    </a:blip>
                    <a:srcRect l="9451" t="1201" r="5470" b="4698"/>
                    <a:stretch/>
                  </pic:blipFill>
                  <pic:spPr bwMode="auto">
                    <a:xfrm>
                      <a:off x="0" y="0"/>
                      <a:ext cx="5099010" cy="2663205"/>
                    </a:xfrm>
                    <a:prstGeom prst="rect">
                      <a:avLst/>
                    </a:prstGeom>
                    <a:noFill/>
                    <a:ln>
                      <a:noFill/>
                    </a:ln>
                    <a:extLst>
                      <a:ext uri="{53640926-AAD7-44D8-BBD7-CCE9431645EC}">
                        <a14:shadowObscured xmlns:a14="http://schemas.microsoft.com/office/drawing/2010/main"/>
                      </a:ext>
                    </a:extLst>
                  </pic:spPr>
                </pic:pic>
              </a:graphicData>
            </a:graphic>
          </wp:inline>
        </w:drawing>
      </w:r>
    </w:p>
    <w:p w:rsidR="00860A8E" w:rsidRDefault="00860A8E">
      <w:pPr>
        <w:spacing w:after="160" w:line="259" w:lineRule="auto"/>
        <w:rPr>
          <w:rFonts w:ascii="Arial" w:hAnsi="Arial" w:cs="Arial"/>
          <w:b/>
        </w:rPr>
      </w:pPr>
      <w:r>
        <w:rPr>
          <w:rFonts w:ascii="Arial" w:hAnsi="Arial" w:cs="Arial"/>
          <w:b/>
        </w:rPr>
        <w:br w:type="page"/>
      </w:r>
    </w:p>
    <w:p w:rsidR="00860A8E" w:rsidRPr="00093F97" w:rsidRDefault="00860A8E" w:rsidP="00860A8E">
      <w:pPr>
        <w:spacing w:line="276" w:lineRule="auto"/>
        <w:rPr>
          <w:rFonts w:ascii="Arial" w:hAnsi="Arial" w:cs="Arial"/>
          <w:b/>
        </w:rPr>
      </w:pPr>
      <w:r>
        <w:rPr>
          <w:rFonts w:ascii="Arial" w:hAnsi="Arial" w:cs="Arial"/>
          <w:b/>
        </w:rPr>
        <w:lastRenderedPageBreak/>
        <w:t>Lampiran 5</w:t>
      </w:r>
    </w:p>
    <w:p w:rsidR="00093F97" w:rsidRPr="00093F97" w:rsidRDefault="00093F97" w:rsidP="00860A8E">
      <w:pPr>
        <w:spacing w:line="276" w:lineRule="auto"/>
        <w:rPr>
          <w:rFonts w:ascii="Arial" w:hAnsi="Arial" w:cs="Arial"/>
          <w:b/>
        </w:rPr>
      </w:pPr>
      <w:r w:rsidRPr="00093F97">
        <w:rPr>
          <w:rFonts w:ascii="Arial" w:hAnsi="Arial" w:cs="Arial"/>
          <w:b/>
        </w:rPr>
        <w:t>Surat Izin Penelitian ke Rumah Sakit Khusus Mata SMEC Medan</w:t>
      </w:r>
    </w:p>
    <w:p w:rsidR="00093F97" w:rsidRDefault="00093F97">
      <w:pPr>
        <w:rPr>
          <w:b/>
        </w:rPr>
      </w:pPr>
    </w:p>
    <w:p w:rsidR="00093F97" w:rsidRDefault="00093F97">
      <w:pPr>
        <w:rPr>
          <w:b/>
        </w:rPr>
      </w:pPr>
      <w:r>
        <w:rPr>
          <w:b/>
        </w:rPr>
        <w:t xml:space="preserve"> </w:t>
      </w:r>
    </w:p>
    <w:p w:rsidR="00093F97" w:rsidRDefault="00093F97" w:rsidP="00093F97"/>
    <w:p w:rsidR="00093F97" w:rsidRDefault="00093F97" w:rsidP="00162EE3">
      <w:pPr>
        <w:jc w:val="center"/>
        <w:rPr>
          <w:noProof/>
          <w:lang w:eastAsia="id-ID"/>
        </w:rPr>
      </w:pPr>
      <w:r w:rsidRPr="00D25F58">
        <w:rPr>
          <w:b/>
          <w:noProof/>
          <w:lang w:val="en-US"/>
        </w:rPr>
        <w:drawing>
          <wp:inline distT="0" distB="0" distL="0" distR="0" wp14:anchorId="1F1C091C" wp14:editId="11964CE5">
            <wp:extent cx="5295331" cy="6974006"/>
            <wp:effectExtent l="0" t="0" r="635" b="0"/>
            <wp:docPr id="161" name="Picture 161" descr="C:\Users\HP\Downloads\WhatsApp Image 2020-06-28 at 23.3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0-06-28 at 23.36.01.jpeg"/>
                    <pic:cNvPicPr>
                      <a:picLocks noChangeAspect="1" noChangeArrowheads="1"/>
                    </pic:cNvPicPr>
                  </pic:nvPicPr>
                  <pic:blipFill rotWithShape="1">
                    <a:blip r:embed="rId30">
                      <a:extLst>
                        <a:ext uri="{28A0092B-C50C-407E-A947-70E740481C1C}">
                          <a14:useLocalDpi xmlns:a14="http://schemas.microsoft.com/office/drawing/2010/main" val="0"/>
                        </a:ext>
                      </a:extLst>
                    </a:blip>
                    <a:srcRect t="4297" b="35339"/>
                    <a:stretch/>
                  </pic:blipFill>
                  <pic:spPr bwMode="auto">
                    <a:xfrm>
                      <a:off x="0" y="0"/>
                      <a:ext cx="5313868" cy="6998419"/>
                    </a:xfrm>
                    <a:prstGeom prst="rect">
                      <a:avLst/>
                    </a:prstGeom>
                    <a:noFill/>
                    <a:ln>
                      <a:noFill/>
                    </a:ln>
                    <a:extLst>
                      <a:ext uri="{53640926-AAD7-44D8-BBD7-CCE9431645EC}">
                        <a14:shadowObscured xmlns:a14="http://schemas.microsoft.com/office/drawing/2010/main"/>
                      </a:ext>
                    </a:extLst>
                  </pic:spPr>
                </pic:pic>
              </a:graphicData>
            </a:graphic>
          </wp:inline>
        </w:drawing>
      </w:r>
    </w:p>
    <w:p w:rsidR="00093F97" w:rsidRDefault="00093F97" w:rsidP="00093F97">
      <w:pPr>
        <w:rPr>
          <w:noProof/>
          <w:lang w:eastAsia="id-ID"/>
        </w:rPr>
      </w:pPr>
    </w:p>
    <w:p w:rsidR="00093F97" w:rsidRDefault="00093F97">
      <w:pPr>
        <w:spacing w:after="160" w:line="259" w:lineRule="auto"/>
      </w:pPr>
      <w:r>
        <w:br w:type="page"/>
      </w:r>
    </w:p>
    <w:p w:rsidR="00093F97" w:rsidRPr="00093F97" w:rsidRDefault="00860A8E" w:rsidP="00093F97">
      <w:pPr>
        <w:rPr>
          <w:rFonts w:ascii="Arial" w:hAnsi="Arial" w:cs="Arial"/>
          <w:b/>
        </w:rPr>
      </w:pPr>
      <w:r>
        <w:rPr>
          <w:rFonts w:ascii="Arial" w:hAnsi="Arial" w:cs="Arial"/>
          <w:b/>
        </w:rPr>
        <w:lastRenderedPageBreak/>
        <w:t>Lampiran 6</w:t>
      </w:r>
    </w:p>
    <w:p w:rsidR="00093F97" w:rsidRDefault="00093F97" w:rsidP="00093F97">
      <w:pPr>
        <w:rPr>
          <w:rFonts w:ascii="Arial" w:hAnsi="Arial" w:cs="Arial"/>
          <w:b/>
        </w:rPr>
      </w:pPr>
      <w:r w:rsidRPr="00093F97">
        <w:rPr>
          <w:rFonts w:ascii="Arial" w:hAnsi="Arial" w:cs="Arial"/>
          <w:b/>
        </w:rPr>
        <w:t xml:space="preserve">Surat Keterangan Izin </w:t>
      </w:r>
      <w:r w:rsidR="00F234E4">
        <w:rPr>
          <w:rFonts w:ascii="Arial" w:hAnsi="Arial" w:cs="Arial"/>
          <w:b/>
        </w:rPr>
        <w:t xml:space="preserve">Selesai </w:t>
      </w:r>
      <w:r w:rsidRPr="00093F97">
        <w:rPr>
          <w:rFonts w:ascii="Arial" w:hAnsi="Arial" w:cs="Arial"/>
          <w:b/>
        </w:rPr>
        <w:t>Penelitian dari Rumah Sakit Mata SMEC Medan</w:t>
      </w:r>
    </w:p>
    <w:p w:rsidR="00093F97" w:rsidRDefault="00093F97" w:rsidP="00093F97">
      <w:pPr>
        <w:rPr>
          <w:rFonts w:ascii="Arial" w:hAnsi="Arial" w:cs="Arial"/>
          <w:b/>
        </w:rPr>
      </w:pPr>
    </w:p>
    <w:p w:rsidR="00860A8E" w:rsidRDefault="00860A8E" w:rsidP="00093F97">
      <w:pPr>
        <w:rPr>
          <w:rFonts w:ascii="Arial" w:hAnsi="Arial" w:cs="Arial"/>
          <w:b/>
          <w:noProof/>
          <w:lang w:eastAsia="id-ID"/>
        </w:rPr>
      </w:pPr>
    </w:p>
    <w:p w:rsidR="00F3649F" w:rsidRDefault="00860A8E" w:rsidP="00162EE3">
      <w:pPr>
        <w:jc w:val="center"/>
        <w:rPr>
          <w:rFonts w:ascii="Arial" w:hAnsi="Arial" w:cs="Arial"/>
          <w:b/>
          <w:noProof/>
          <w:lang w:eastAsia="id-ID"/>
        </w:rPr>
      </w:pPr>
      <w:r w:rsidRPr="00093F97">
        <w:rPr>
          <w:rFonts w:ascii="Arial" w:hAnsi="Arial" w:cs="Arial"/>
          <w:b/>
          <w:noProof/>
          <w:lang w:val="en-US"/>
        </w:rPr>
        <w:drawing>
          <wp:inline distT="0" distB="0" distL="0" distR="0" wp14:anchorId="4E1098E0" wp14:editId="6DC59F3E">
            <wp:extent cx="5346577" cy="7942997"/>
            <wp:effectExtent l="0" t="0" r="6985" b="1270"/>
            <wp:docPr id="162" name="Picture 162" descr="C:\Users\HP\Downloads\WhatsApp Image 2020-06-28 at 23.4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WhatsApp Image 2020-06-28 at 23.42.31.jpeg"/>
                    <pic:cNvPicPr>
                      <a:picLocks noChangeAspect="1" noChangeArrowheads="1"/>
                    </pic:cNvPicPr>
                  </pic:nvPicPr>
                  <pic:blipFill rotWithShape="1">
                    <a:blip r:embed="rId31">
                      <a:extLst>
                        <a:ext uri="{28A0092B-C50C-407E-A947-70E740481C1C}">
                          <a14:useLocalDpi xmlns:a14="http://schemas.microsoft.com/office/drawing/2010/main" val="0"/>
                        </a:ext>
                      </a:extLst>
                    </a:blip>
                    <a:srcRect l="3026" t="16688" r="6248" b="19662"/>
                    <a:stretch/>
                  </pic:blipFill>
                  <pic:spPr bwMode="auto">
                    <a:xfrm>
                      <a:off x="0" y="0"/>
                      <a:ext cx="5351953" cy="7950984"/>
                    </a:xfrm>
                    <a:prstGeom prst="rect">
                      <a:avLst/>
                    </a:prstGeom>
                    <a:noFill/>
                    <a:ln>
                      <a:noFill/>
                    </a:ln>
                    <a:extLst>
                      <a:ext uri="{53640926-AAD7-44D8-BBD7-CCE9431645EC}">
                        <a14:shadowObscured xmlns:a14="http://schemas.microsoft.com/office/drawing/2010/main"/>
                      </a:ext>
                    </a:extLst>
                  </pic:spPr>
                </pic:pic>
              </a:graphicData>
            </a:graphic>
          </wp:inline>
        </w:drawing>
      </w:r>
    </w:p>
    <w:p w:rsidR="00F3649F" w:rsidRDefault="00F3649F" w:rsidP="00F3649F">
      <w:pPr>
        <w:spacing w:after="160" w:line="259" w:lineRule="auto"/>
        <w:rPr>
          <w:rFonts w:ascii="Arial" w:hAnsi="Arial" w:cs="Arial"/>
          <w:b/>
          <w:noProof/>
          <w:lang w:eastAsia="id-ID"/>
        </w:rPr>
      </w:pPr>
      <w:r>
        <w:rPr>
          <w:rFonts w:ascii="Arial" w:hAnsi="Arial" w:cs="Arial"/>
          <w:b/>
          <w:noProof/>
          <w:lang w:eastAsia="id-ID"/>
        </w:rPr>
        <w:br w:type="page"/>
      </w:r>
    </w:p>
    <w:p w:rsidR="00AA0D04" w:rsidRDefault="005A3B6E" w:rsidP="00F3649F">
      <w:pPr>
        <w:spacing w:after="160" w:line="259" w:lineRule="auto"/>
        <w:rPr>
          <w:rFonts w:ascii="Arial" w:hAnsi="Arial" w:cs="Arial"/>
          <w:b/>
          <w:noProof/>
          <w:lang w:eastAsia="id-ID"/>
        </w:rPr>
      </w:pPr>
      <w:r>
        <w:rPr>
          <w:rFonts w:ascii="Arial" w:hAnsi="Arial" w:cs="Arial"/>
          <w:b/>
          <w:noProof/>
          <w:lang w:eastAsia="id-ID"/>
        </w:rPr>
        <w:lastRenderedPageBreak/>
        <w:t>Lampiran 7</w:t>
      </w:r>
    </w:p>
    <w:p w:rsidR="00F3649F" w:rsidRDefault="00F3649F" w:rsidP="00AA0D04">
      <w:pPr>
        <w:spacing w:after="160" w:line="259" w:lineRule="auto"/>
        <w:jc w:val="center"/>
        <w:rPr>
          <w:rFonts w:ascii="Arial" w:hAnsi="Arial" w:cs="Arial"/>
          <w:b/>
          <w:noProof/>
          <w:lang w:eastAsia="id-ID"/>
        </w:rPr>
      </w:pPr>
      <w:r>
        <w:rPr>
          <w:rFonts w:ascii="Arial" w:hAnsi="Arial" w:cs="Arial"/>
          <w:b/>
          <w:noProof/>
          <w:lang w:eastAsia="id-ID"/>
        </w:rPr>
        <w:t>Ethical Clereance</w:t>
      </w:r>
    </w:p>
    <w:p w:rsidR="00AA0D04" w:rsidRDefault="00AA0D04" w:rsidP="00AA0D04">
      <w:pPr>
        <w:spacing w:after="160" w:line="259" w:lineRule="auto"/>
        <w:jc w:val="center"/>
        <w:rPr>
          <w:rFonts w:ascii="Arial" w:hAnsi="Arial" w:cs="Arial"/>
          <w:b/>
          <w:noProof/>
          <w:lang w:eastAsia="id-ID"/>
        </w:rPr>
      </w:pPr>
    </w:p>
    <w:p w:rsidR="00F3649F" w:rsidRPr="00F3649F" w:rsidRDefault="00AA0D04" w:rsidP="005A3B6E">
      <w:pPr>
        <w:jc w:val="center"/>
        <w:rPr>
          <w:rFonts w:ascii="Arial" w:hAnsi="Arial" w:cs="Arial"/>
          <w:lang w:val="id" w:eastAsia="id-ID"/>
        </w:rPr>
      </w:pPr>
      <w:r w:rsidRPr="00AA0D04">
        <w:rPr>
          <w:rFonts w:ascii="Arial" w:hAnsi="Arial" w:cs="Arial"/>
          <w:noProof/>
          <w:lang w:val="en-US"/>
        </w:rPr>
        <w:drawing>
          <wp:inline distT="0" distB="0" distL="0" distR="0">
            <wp:extent cx="5334000" cy="7874878"/>
            <wp:effectExtent l="0" t="0" r="0" b="0"/>
            <wp:docPr id="3" name="Picture 3" descr="C:\Users\HP\Downloads\WhatsApp Image 2020-10-25 at 10.3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10-25 at 10.32.13.jpeg"/>
                    <pic:cNvPicPr>
                      <a:picLocks noChangeAspect="1" noChangeArrowheads="1"/>
                    </pic:cNvPicPr>
                  </pic:nvPicPr>
                  <pic:blipFill>
                    <a:blip r:embed="rId32">
                      <a:extLst>
                        <a:ext uri="{BEBA8EAE-BF5A-486C-A8C5-ECC9F3942E4B}">
                          <a14:imgProps xmlns:a14="http://schemas.microsoft.com/office/drawing/2010/main">
                            <a14:imgLayer r:embed="rId3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4362" cy="7875413"/>
                    </a:xfrm>
                    <a:prstGeom prst="rect">
                      <a:avLst/>
                    </a:prstGeom>
                    <a:noFill/>
                    <a:ln>
                      <a:noFill/>
                    </a:ln>
                  </pic:spPr>
                </pic:pic>
              </a:graphicData>
            </a:graphic>
          </wp:inline>
        </w:drawing>
      </w:r>
    </w:p>
    <w:p w:rsidR="00F3649F" w:rsidRPr="00F3649F" w:rsidRDefault="00F3649F" w:rsidP="00F3649F">
      <w:pPr>
        <w:rPr>
          <w:rFonts w:ascii="Arial" w:hAnsi="Arial" w:cs="Arial"/>
          <w:lang w:val="id" w:eastAsia="id-ID"/>
        </w:rPr>
      </w:pPr>
    </w:p>
    <w:p w:rsidR="00F3649F" w:rsidRPr="00F3649F" w:rsidRDefault="00F3649F" w:rsidP="00F3649F">
      <w:pPr>
        <w:rPr>
          <w:rFonts w:ascii="Arial" w:hAnsi="Arial" w:cs="Arial"/>
          <w:lang w:val="id" w:eastAsia="id-ID"/>
        </w:rPr>
      </w:pPr>
    </w:p>
    <w:p w:rsidR="00F3649F" w:rsidRPr="00F3649F" w:rsidRDefault="00F3649F" w:rsidP="00F3649F">
      <w:pPr>
        <w:rPr>
          <w:rFonts w:ascii="Arial" w:hAnsi="Arial" w:cs="Arial"/>
          <w:lang w:val="id" w:eastAsia="id-ID"/>
        </w:rPr>
        <w:sectPr w:rsidR="00F3649F" w:rsidRPr="00F3649F" w:rsidSect="00F3649F">
          <w:pgSz w:w="11910" w:h="16840"/>
          <w:pgMar w:top="1340" w:right="1600" w:bottom="280" w:left="1600" w:header="720" w:footer="720" w:gutter="0"/>
          <w:cols w:space="720"/>
        </w:sectPr>
      </w:pPr>
    </w:p>
    <w:p w:rsidR="005A3B6E" w:rsidRDefault="005A3B6E" w:rsidP="005A3B6E">
      <w:pPr>
        <w:spacing w:after="160" w:line="259" w:lineRule="auto"/>
        <w:rPr>
          <w:rFonts w:ascii="Arial" w:hAnsi="Arial" w:cs="Arial"/>
          <w:b/>
          <w:noProof/>
          <w:lang w:eastAsia="id-ID"/>
        </w:rPr>
      </w:pPr>
      <w:r>
        <w:rPr>
          <w:rFonts w:ascii="Arial" w:hAnsi="Arial" w:cs="Arial"/>
          <w:b/>
          <w:noProof/>
          <w:lang w:eastAsia="id-ID"/>
        </w:rPr>
        <w:lastRenderedPageBreak/>
        <w:t>Lampiran 8</w:t>
      </w:r>
    </w:p>
    <w:p w:rsidR="005A3B6E" w:rsidRDefault="005A3B6E" w:rsidP="005A3B6E">
      <w:pPr>
        <w:spacing w:after="160" w:line="259" w:lineRule="auto"/>
        <w:jc w:val="center"/>
        <w:rPr>
          <w:rFonts w:ascii="Arial" w:hAnsi="Arial" w:cs="Arial"/>
          <w:b/>
          <w:noProof/>
          <w:lang w:eastAsia="id-ID"/>
        </w:rPr>
      </w:pPr>
      <w:r>
        <w:rPr>
          <w:rFonts w:ascii="Arial" w:hAnsi="Arial" w:cs="Arial"/>
          <w:b/>
          <w:noProof/>
          <w:lang w:eastAsia="id-ID"/>
        </w:rPr>
        <w:t xml:space="preserve">Kartu Bimbingan </w:t>
      </w:r>
    </w:p>
    <w:p w:rsidR="005A3B6E" w:rsidRDefault="005A3B6E" w:rsidP="005A3B6E">
      <w:pPr>
        <w:spacing w:after="160" w:line="259" w:lineRule="auto"/>
        <w:jc w:val="center"/>
        <w:rPr>
          <w:rFonts w:ascii="Arial" w:hAnsi="Arial" w:cs="Arial"/>
          <w:b/>
          <w:noProof/>
          <w:lang w:eastAsia="id-ID"/>
        </w:rPr>
      </w:pPr>
      <w:r w:rsidRPr="005A3B6E">
        <w:rPr>
          <w:rFonts w:ascii="Arial" w:hAnsi="Arial" w:cs="Arial"/>
          <w:b/>
          <w:noProof/>
          <w:lang w:val="en-US"/>
        </w:rPr>
        <w:drawing>
          <wp:inline distT="0" distB="0" distL="0" distR="0">
            <wp:extent cx="4857750" cy="6276975"/>
            <wp:effectExtent l="0" t="0" r="0" b="9525"/>
            <wp:docPr id="4" name="Picture 4" descr="C:\Users\HP\Downloads\WhatsApp Image 2020-10-25 at 10.34.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0-10-25 at 10.34.53.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57750" cy="6276975"/>
                    </a:xfrm>
                    <a:prstGeom prst="rect">
                      <a:avLst/>
                    </a:prstGeom>
                    <a:noFill/>
                    <a:ln>
                      <a:noFill/>
                    </a:ln>
                  </pic:spPr>
                </pic:pic>
              </a:graphicData>
            </a:graphic>
          </wp:inline>
        </w:drawing>
      </w:r>
    </w:p>
    <w:p w:rsidR="00093F97" w:rsidRPr="00162EE3" w:rsidRDefault="00093F97" w:rsidP="00F3649F">
      <w:pPr>
        <w:spacing w:after="160" w:line="259" w:lineRule="auto"/>
        <w:rPr>
          <w:rFonts w:ascii="Arial" w:hAnsi="Arial" w:cs="Arial"/>
          <w:b/>
          <w:noProof/>
          <w:lang w:val="id" w:eastAsia="id-ID"/>
        </w:rPr>
      </w:pPr>
      <w:bookmarkStart w:id="0" w:name="_GoBack"/>
      <w:bookmarkEnd w:id="0"/>
    </w:p>
    <w:sectPr w:rsidR="00093F97" w:rsidRPr="00162EE3" w:rsidSect="00FA61B1">
      <w:headerReference w:type="first" r:id="rId35"/>
      <w:footerReference w:type="first" r:id="rId36"/>
      <w:pgSz w:w="11906" w:h="16838"/>
      <w:pgMar w:top="2268" w:right="1701" w:bottom="1701" w:left="2268"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0C" w:rsidRDefault="00AE440C" w:rsidP="00E41470">
      <w:r>
        <w:separator/>
      </w:r>
    </w:p>
  </w:endnote>
  <w:endnote w:type="continuationSeparator" w:id="0">
    <w:p w:rsidR="00AE440C" w:rsidRDefault="00AE440C" w:rsidP="00E4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74938"/>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22</w:t>
        </w:r>
        <w:r>
          <w:rPr>
            <w:noProof/>
          </w:rPr>
          <w:fldChar w:fldCharType="end"/>
        </w:r>
      </w:p>
    </w:sdtContent>
  </w:sdt>
  <w:p w:rsidR="00AA0D04" w:rsidRDefault="00AA0D0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47828"/>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23</w:t>
        </w:r>
        <w:r>
          <w:rPr>
            <w:noProof/>
          </w:rPr>
          <w:fldChar w:fldCharType="end"/>
        </w:r>
      </w:p>
    </w:sdtContent>
  </w:sdt>
  <w:p w:rsidR="00AA0D04" w:rsidRDefault="00AA0D04">
    <w:pPr>
      <w:pStyle w:val="Footer"/>
    </w:pPr>
  </w:p>
  <w:p w:rsidR="00AA0D04" w:rsidRDefault="00AA0D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rsidP="00F87363">
    <w:pPr>
      <w:pStyle w:val="Footer"/>
      <w:tabs>
        <w:tab w:val="center" w:pos="3968"/>
        <w:tab w:val="left" w:pos="4464"/>
      </w:tabs>
    </w:pPr>
    <w:r>
      <w:tab/>
    </w:r>
    <w:sdt>
      <w:sdtPr>
        <w:id w:val="1805354080"/>
        <w:docPartObj>
          <w:docPartGallery w:val="Page Numbers (Bottom of Page)"/>
          <w:docPartUnique/>
        </w:docPartObj>
      </w:sdtPr>
      <w:sdtEndPr>
        <w:rPr>
          <w:noProof/>
        </w:rPr>
      </w:sdtEndPr>
      <w:sdtContent>
        <w:r>
          <w:t>v</w:t>
        </w:r>
      </w:sdtContent>
    </w:sdt>
    <w:r>
      <w:rPr>
        <w:noProof/>
      </w:rPr>
      <w:tab/>
    </w:r>
  </w:p>
  <w:p w:rsidR="00AA0D04" w:rsidRDefault="00AA0D04" w:rsidP="00CC3B9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95791"/>
      <w:docPartObj>
        <w:docPartGallery w:val="Page Numbers (Bottom of Page)"/>
        <w:docPartUnique/>
      </w:docPartObj>
    </w:sdtPr>
    <w:sdtEndPr>
      <w:rPr>
        <w:noProof/>
      </w:rPr>
    </w:sdtEndPr>
    <w:sdtContent>
      <w:p w:rsidR="00AA0D04" w:rsidRDefault="00AA0D04">
        <w:pPr>
          <w:pStyle w:val="Footer"/>
          <w:jc w:val="center"/>
        </w:pPr>
        <w:r>
          <w:t>iv</w:t>
        </w:r>
      </w:p>
    </w:sdtContent>
  </w:sdt>
  <w:p w:rsidR="00AA0D04" w:rsidRDefault="00AA0D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rsidP="00F87363">
    <w:pPr>
      <w:pStyle w:val="Footer"/>
      <w:tabs>
        <w:tab w:val="center" w:pos="3968"/>
        <w:tab w:val="left" w:pos="4464"/>
      </w:tabs>
    </w:pPr>
    <w:r>
      <w:tab/>
    </w:r>
    <w:sdt>
      <w:sdtPr>
        <w:id w:val="10516503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6814">
          <w:rPr>
            <w:noProof/>
          </w:rPr>
          <w:t>xii</w:t>
        </w:r>
        <w:r>
          <w:rPr>
            <w:noProof/>
          </w:rPr>
          <w:fldChar w:fldCharType="end"/>
        </w:r>
      </w:sdtContent>
    </w:sdt>
    <w:r>
      <w:rPr>
        <w:noProof/>
      </w:rPr>
      <w:tab/>
    </w:r>
  </w:p>
  <w:p w:rsidR="00AA0D04" w:rsidRDefault="00AA0D04" w:rsidP="00CC3B9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639685"/>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vi</w:t>
        </w:r>
        <w:r>
          <w:rPr>
            <w:noProof/>
          </w:rPr>
          <w:fldChar w:fldCharType="end"/>
        </w:r>
      </w:p>
    </w:sdtContent>
  </w:sdt>
  <w:p w:rsidR="00AA0D04" w:rsidRDefault="00AA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37720"/>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33</w:t>
        </w:r>
        <w:r>
          <w:rPr>
            <w:noProof/>
          </w:rPr>
          <w:fldChar w:fldCharType="end"/>
        </w:r>
      </w:p>
    </w:sdtContent>
  </w:sdt>
  <w:p w:rsidR="00AA0D04" w:rsidRDefault="00AA0D04" w:rsidP="00CC3B94">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087352"/>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4</w:t>
        </w:r>
        <w:r>
          <w:rPr>
            <w:noProof/>
          </w:rPr>
          <w:fldChar w:fldCharType="end"/>
        </w:r>
      </w:p>
    </w:sdtContent>
  </w:sdt>
  <w:p w:rsidR="00AA0D04" w:rsidRDefault="00AA0D0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70853"/>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16</w:t>
        </w:r>
        <w:r>
          <w:rPr>
            <w:noProof/>
          </w:rPr>
          <w:fldChar w:fldCharType="end"/>
        </w:r>
      </w:p>
    </w:sdtContent>
  </w:sdt>
  <w:p w:rsidR="00AA0D04" w:rsidRDefault="00AA0D0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28555"/>
      <w:docPartObj>
        <w:docPartGallery w:val="Page Numbers (Bottom of Page)"/>
        <w:docPartUnique/>
      </w:docPartObj>
    </w:sdtPr>
    <w:sdtEndPr>
      <w:rPr>
        <w:noProof/>
      </w:rPr>
    </w:sdtEndPr>
    <w:sdtContent>
      <w:p w:rsidR="00AA0D04" w:rsidRDefault="00AA0D04">
        <w:pPr>
          <w:pStyle w:val="Footer"/>
          <w:jc w:val="center"/>
        </w:pPr>
        <w:r>
          <w:fldChar w:fldCharType="begin"/>
        </w:r>
        <w:r>
          <w:instrText xml:space="preserve"> PAGE   \* MERGEFORMAT </w:instrText>
        </w:r>
        <w:r>
          <w:fldChar w:fldCharType="separate"/>
        </w:r>
        <w:r w:rsidR="008B6814">
          <w:rPr>
            <w:noProof/>
          </w:rPr>
          <w:t>18</w:t>
        </w:r>
        <w:r>
          <w:rPr>
            <w:noProof/>
          </w:rPr>
          <w:fldChar w:fldCharType="end"/>
        </w:r>
      </w:p>
    </w:sdtContent>
  </w:sdt>
  <w:p w:rsidR="00AA0D04" w:rsidRDefault="00AA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0C" w:rsidRDefault="00AE440C" w:rsidP="00E41470">
      <w:r>
        <w:separator/>
      </w:r>
    </w:p>
  </w:footnote>
  <w:footnote w:type="continuationSeparator" w:id="0">
    <w:p w:rsidR="00AE440C" w:rsidRDefault="00AE440C" w:rsidP="00E4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Pr="00FA61B1" w:rsidRDefault="00AA0D04" w:rsidP="00FA61B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jc w:val="right"/>
    </w:pPr>
  </w:p>
  <w:p w:rsidR="00AA0D04" w:rsidRDefault="00AA0D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jc w:val="right"/>
    </w:pPr>
  </w:p>
  <w:p w:rsidR="00AA0D04" w:rsidRDefault="00AA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jc w:val="right"/>
    </w:pPr>
  </w:p>
  <w:p w:rsidR="00AA0D04" w:rsidRDefault="00AA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jc w:val="right"/>
    </w:pPr>
  </w:p>
  <w:p w:rsidR="00AA0D04" w:rsidRDefault="00AA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04" w:rsidRDefault="00AA0D04">
    <w:pPr>
      <w:pStyle w:val="Header"/>
      <w:jc w:val="right"/>
    </w:pPr>
  </w:p>
  <w:p w:rsidR="00AA0D04" w:rsidRDefault="00AA0D04">
    <w:pPr>
      <w:pStyle w:val="Header"/>
    </w:pPr>
  </w:p>
  <w:p w:rsidR="00AA0D04" w:rsidRDefault="00AA0D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677EA5C0"/>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
    <w:nsid w:val="03D411CB"/>
    <w:multiLevelType w:val="multilevel"/>
    <w:tmpl w:val="8EB64016"/>
    <w:lvl w:ilvl="0">
      <w:start w:val="2"/>
      <w:numFmt w:val="decimal"/>
      <w:lvlText w:val="%1"/>
      <w:lvlJc w:val="left"/>
      <w:pPr>
        <w:ind w:left="360" w:hanging="360"/>
      </w:pPr>
      <w:rPr>
        <w:rFonts w:hint="default"/>
        <w:b/>
      </w:rPr>
    </w:lvl>
    <w:lvl w:ilvl="1">
      <w:start w:val="8"/>
      <w:numFmt w:val="decimal"/>
      <w:lvlText w:val="%1.%2"/>
      <w:lvlJc w:val="left"/>
      <w:pPr>
        <w:ind w:left="1430" w:hanging="36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360" w:hanging="1800"/>
      </w:pPr>
      <w:rPr>
        <w:rFonts w:hint="default"/>
        <w:b/>
      </w:rPr>
    </w:lvl>
  </w:abstractNum>
  <w:abstractNum w:abstractNumId="2">
    <w:nsid w:val="040908C5"/>
    <w:multiLevelType w:val="hybridMultilevel"/>
    <w:tmpl w:val="0FE6399A"/>
    <w:lvl w:ilvl="0" w:tplc="5038D54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154E76"/>
    <w:multiLevelType w:val="hybridMultilevel"/>
    <w:tmpl w:val="DA080322"/>
    <w:lvl w:ilvl="0" w:tplc="8F72AE3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0DB20811"/>
    <w:multiLevelType w:val="hybridMultilevel"/>
    <w:tmpl w:val="C57EFF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255429"/>
    <w:multiLevelType w:val="hybridMultilevel"/>
    <w:tmpl w:val="ED4E76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5363692"/>
    <w:multiLevelType w:val="multilevel"/>
    <w:tmpl w:val="6DDAC7E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258525FC"/>
    <w:multiLevelType w:val="multilevel"/>
    <w:tmpl w:val="F79494B0"/>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662487C"/>
    <w:multiLevelType w:val="multilevel"/>
    <w:tmpl w:val="1CE4C4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D024EA9"/>
    <w:multiLevelType w:val="hybridMultilevel"/>
    <w:tmpl w:val="D38C40B8"/>
    <w:lvl w:ilvl="0" w:tplc="2EA0FA8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DB95DC7"/>
    <w:multiLevelType w:val="multilevel"/>
    <w:tmpl w:val="7016737A"/>
    <w:lvl w:ilvl="0">
      <w:start w:val="1"/>
      <w:numFmt w:val="decimal"/>
      <w:lvlText w:val="%1."/>
      <w:lvlJc w:val="left"/>
      <w:pPr>
        <w:ind w:left="720" w:hanging="360"/>
      </w:pPr>
    </w:lvl>
    <w:lvl w:ilvl="1">
      <w:start w:val="5"/>
      <w:numFmt w:val="decimal"/>
      <w:isLgl/>
      <w:lvlText w:val="%1.%2"/>
      <w:lvlJc w:val="left"/>
      <w:pPr>
        <w:ind w:left="1070"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3D07235"/>
    <w:multiLevelType w:val="hybridMultilevel"/>
    <w:tmpl w:val="4C8AB4B0"/>
    <w:lvl w:ilvl="0" w:tplc="0421000F">
      <w:start w:val="1"/>
      <w:numFmt w:val="decimal"/>
      <w:lvlText w:val="%1."/>
      <w:lvlJc w:val="left"/>
      <w:pPr>
        <w:ind w:left="2427" w:hanging="360"/>
      </w:pPr>
    </w:lvl>
    <w:lvl w:ilvl="1" w:tplc="04210019" w:tentative="1">
      <w:start w:val="1"/>
      <w:numFmt w:val="lowerLetter"/>
      <w:lvlText w:val="%2."/>
      <w:lvlJc w:val="left"/>
      <w:pPr>
        <w:ind w:left="3147" w:hanging="360"/>
      </w:pPr>
    </w:lvl>
    <w:lvl w:ilvl="2" w:tplc="0421001B" w:tentative="1">
      <w:start w:val="1"/>
      <w:numFmt w:val="lowerRoman"/>
      <w:lvlText w:val="%3."/>
      <w:lvlJc w:val="right"/>
      <w:pPr>
        <w:ind w:left="3867" w:hanging="180"/>
      </w:pPr>
    </w:lvl>
    <w:lvl w:ilvl="3" w:tplc="0421000F" w:tentative="1">
      <w:start w:val="1"/>
      <w:numFmt w:val="decimal"/>
      <w:lvlText w:val="%4."/>
      <w:lvlJc w:val="left"/>
      <w:pPr>
        <w:ind w:left="4587" w:hanging="360"/>
      </w:pPr>
    </w:lvl>
    <w:lvl w:ilvl="4" w:tplc="04210019" w:tentative="1">
      <w:start w:val="1"/>
      <w:numFmt w:val="lowerLetter"/>
      <w:lvlText w:val="%5."/>
      <w:lvlJc w:val="left"/>
      <w:pPr>
        <w:ind w:left="5307" w:hanging="360"/>
      </w:pPr>
    </w:lvl>
    <w:lvl w:ilvl="5" w:tplc="0421001B" w:tentative="1">
      <w:start w:val="1"/>
      <w:numFmt w:val="lowerRoman"/>
      <w:lvlText w:val="%6."/>
      <w:lvlJc w:val="right"/>
      <w:pPr>
        <w:ind w:left="6027" w:hanging="180"/>
      </w:pPr>
    </w:lvl>
    <w:lvl w:ilvl="6" w:tplc="0421000F" w:tentative="1">
      <w:start w:val="1"/>
      <w:numFmt w:val="decimal"/>
      <w:lvlText w:val="%7."/>
      <w:lvlJc w:val="left"/>
      <w:pPr>
        <w:ind w:left="6747" w:hanging="360"/>
      </w:pPr>
    </w:lvl>
    <w:lvl w:ilvl="7" w:tplc="04210019" w:tentative="1">
      <w:start w:val="1"/>
      <w:numFmt w:val="lowerLetter"/>
      <w:lvlText w:val="%8."/>
      <w:lvlJc w:val="left"/>
      <w:pPr>
        <w:ind w:left="7467" w:hanging="360"/>
      </w:pPr>
    </w:lvl>
    <w:lvl w:ilvl="8" w:tplc="0421001B" w:tentative="1">
      <w:start w:val="1"/>
      <w:numFmt w:val="lowerRoman"/>
      <w:lvlText w:val="%9."/>
      <w:lvlJc w:val="right"/>
      <w:pPr>
        <w:ind w:left="8187" w:hanging="180"/>
      </w:pPr>
    </w:lvl>
  </w:abstractNum>
  <w:abstractNum w:abstractNumId="12">
    <w:nsid w:val="33F21001"/>
    <w:multiLevelType w:val="hybridMultilevel"/>
    <w:tmpl w:val="B3647AF4"/>
    <w:lvl w:ilvl="0" w:tplc="4A3C697C">
      <w:start w:val="1"/>
      <w:numFmt w:val="decimal"/>
      <w:lvlText w:val="%1."/>
      <w:lvlJc w:val="left"/>
      <w:pPr>
        <w:ind w:left="1211" w:hanging="360"/>
      </w:pPr>
      <w:rPr>
        <w:rFonts w:ascii="Arial" w:eastAsia="Calibri" w:hAnsi="Arial" w:cs="Arial"/>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7447516"/>
    <w:multiLevelType w:val="hybridMultilevel"/>
    <w:tmpl w:val="28220E34"/>
    <w:lvl w:ilvl="0" w:tplc="483A3992">
      <w:start w:val="1"/>
      <w:numFmt w:val="decimal"/>
      <w:lvlText w:val="%1."/>
      <w:lvlJc w:val="left"/>
      <w:pPr>
        <w:ind w:left="444" w:hanging="360"/>
        <w:jc w:val="left"/>
      </w:pPr>
      <w:rPr>
        <w:rFonts w:ascii="Arial" w:eastAsia="Arial" w:hAnsi="Arial" w:cs="Arial" w:hint="default"/>
        <w:spacing w:val="-1"/>
        <w:w w:val="100"/>
        <w:sz w:val="22"/>
        <w:szCs w:val="22"/>
        <w:lang w:val="id" w:eastAsia="en-US" w:bidi="ar-SA"/>
      </w:rPr>
    </w:lvl>
    <w:lvl w:ilvl="1" w:tplc="0A665998">
      <w:numFmt w:val="bullet"/>
      <w:lvlText w:val="•"/>
      <w:lvlJc w:val="left"/>
      <w:pPr>
        <w:ind w:left="1142" w:hanging="360"/>
      </w:pPr>
      <w:rPr>
        <w:rFonts w:hint="default"/>
        <w:lang w:val="id" w:eastAsia="en-US" w:bidi="ar-SA"/>
      </w:rPr>
    </w:lvl>
    <w:lvl w:ilvl="2" w:tplc="9FEA7F42">
      <w:numFmt w:val="bullet"/>
      <w:lvlText w:val="•"/>
      <w:lvlJc w:val="left"/>
      <w:pPr>
        <w:ind w:left="1844" w:hanging="360"/>
      </w:pPr>
      <w:rPr>
        <w:rFonts w:hint="default"/>
        <w:lang w:val="id" w:eastAsia="en-US" w:bidi="ar-SA"/>
      </w:rPr>
    </w:lvl>
    <w:lvl w:ilvl="3" w:tplc="9E466FF4">
      <w:numFmt w:val="bullet"/>
      <w:lvlText w:val="•"/>
      <w:lvlJc w:val="left"/>
      <w:pPr>
        <w:ind w:left="2546" w:hanging="360"/>
      </w:pPr>
      <w:rPr>
        <w:rFonts w:hint="default"/>
        <w:lang w:val="id" w:eastAsia="en-US" w:bidi="ar-SA"/>
      </w:rPr>
    </w:lvl>
    <w:lvl w:ilvl="4" w:tplc="74B854FA">
      <w:numFmt w:val="bullet"/>
      <w:lvlText w:val="•"/>
      <w:lvlJc w:val="left"/>
      <w:pPr>
        <w:ind w:left="3248" w:hanging="360"/>
      </w:pPr>
      <w:rPr>
        <w:rFonts w:hint="default"/>
        <w:lang w:val="id" w:eastAsia="en-US" w:bidi="ar-SA"/>
      </w:rPr>
    </w:lvl>
    <w:lvl w:ilvl="5" w:tplc="52120064">
      <w:numFmt w:val="bullet"/>
      <w:lvlText w:val="•"/>
      <w:lvlJc w:val="left"/>
      <w:pPr>
        <w:ind w:left="3950" w:hanging="360"/>
      </w:pPr>
      <w:rPr>
        <w:rFonts w:hint="default"/>
        <w:lang w:val="id" w:eastAsia="en-US" w:bidi="ar-SA"/>
      </w:rPr>
    </w:lvl>
    <w:lvl w:ilvl="6" w:tplc="5FBE6AC0">
      <w:numFmt w:val="bullet"/>
      <w:lvlText w:val="•"/>
      <w:lvlJc w:val="left"/>
      <w:pPr>
        <w:ind w:left="4652" w:hanging="360"/>
      </w:pPr>
      <w:rPr>
        <w:rFonts w:hint="default"/>
        <w:lang w:val="id" w:eastAsia="en-US" w:bidi="ar-SA"/>
      </w:rPr>
    </w:lvl>
    <w:lvl w:ilvl="7" w:tplc="9FB2EA50">
      <w:numFmt w:val="bullet"/>
      <w:lvlText w:val="•"/>
      <w:lvlJc w:val="left"/>
      <w:pPr>
        <w:ind w:left="5354" w:hanging="360"/>
      </w:pPr>
      <w:rPr>
        <w:rFonts w:hint="default"/>
        <w:lang w:val="id" w:eastAsia="en-US" w:bidi="ar-SA"/>
      </w:rPr>
    </w:lvl>
    <w:lvl w:ilvl="8" w:tplc="B65A4986">
      <w:numFmt w:val="bullet"/>
      <w:lvlText w:val="•"/>
      <w:lvlJc w:val="left"/>
      <w:pPr>
        <w:ind w:left="6056" w:hanging="360"/>
      </w:pPr>
      <w:rPr>
        <w:rFonts w:hint="default"/>
        <w:lang w:val="id" w:eastAsia="en-US" w:bidi="ar-SA"/>
      </w:rPr>
    </w:lvl>
  </w:abstractNum>
  <w:abstractNum w:abstractNumId="14">
    <w:nsid w:val="3DF40AF5"/>
    <w:multiLevelType w:val="hybridMultilevel"/>
    <w:tmpl w:val="1A326F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FE610F4"/>
    <w:multiLevelType w:val="hybridMultilevel"/>
    <w:tmpl w:val="AADA1F28"/>
    <w:lvl w:ilvl="0" w:tplc="DD464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86A4DDE"/>
    <w:multiLevelType w:val="multilevel"/>
    <w:tmpl w:val="DC16F5D4"/>
    <w:lvl w:ilvl="0">
      <w:start w:val="1"/>
      <w:numFmt w:val="decimal"/>
      <w:lvlText w:val="%1."/>
      <w:lvlJc w:val="left"/>
      <w:pPr>
        <w:ind w:left="1647" w:hanging="360"/>
      </w:pPr>
      <w:rPr>
        <w:rFonts w:hint="default"/>
        <w:b w:val="0"/>
      </w:rPr>
    </w:lvl>
    <w:lvl w:ilvl="1">
      <w:start w:val="11"/>
      <w:numFmt w:val="decimal"/>
      <w:isLgl/>
      <w:lvlText w:val="%1.%2"/>
      <w:lvlJc w:val="left"/>
      <w:pPr>
        <w:ind w:left="170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7">
    <w:nsid w:val="4A5971FB"/>
    <w:multiLevelType w:val="multilevel"/>
    <w:tmpl w:val="F8FEDD5A"/>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198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18">
    <w:nsid w:val="4A9C7801"/>
    <w:multiLevelType w:val="hybridMultilevel"/>
    <w:tmpl w:val="A6D4AFD0"/>
    <w:lvl w:ilvl="0" w:tplc="9B0807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6C8060B"/>
    <w:multiLevelType w:val="multilevel"/>
    <w:tmpl w:val="1EEEDB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C5636A"/>
    <w:multiLevelType w:val="hybridMultilevel"/>
    <w:tmpl w:val="761476D0"/>
    <w:lvl w:ilvl="0" w:tplc="15081802">
      <w:start w:val="1"/>
      <w:numFmt w:val="decimal"/>
      <w:lvlText w:val="%1."/>
      <w:lvlJc w:val="left"/>
      <w:pPr>
        <w:ind w:left="1091"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21">
    <w:nsid w:val="5F19097D"/>
    <w:multiLevelType w:val="hybridMultilevel"/>
    <w:tmpl w:val="D6D0A3B4"/>
    <w:lvl w:ilvl="0" w:tplc="CCDCA0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22164A6"/>
    <w:multiLevelType w:val="hybridMultilevel"/>
    <w:tmpl w:val="9782F3D2"/>
    <w:lvl w:ilvl="0" w:tplc="24289EDA">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3">
    <w:nsid w:val="65BB7102"/>
    <w:multiLevelType w:val="hybridMultilevel"/>
    <w:tmpl w:val="3CD4F0CC"/>
    <w:lvl w:ilvl="0" w:tplc="7812BE20">
      <w:start w:val="1"/>
      <w:numFmt w:val="lowerLetter"/>
      <w:lvlText w:val="%1."/>
      <w:lvlJc w:val="left"/>
      <w:pPr>
        <w:ind w:left="1920" w:hanging="360"/>
      </w:pPr>
      <w:rPr>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4">
    <w:nsid w:val="6C2055A6"/>
    <w:multiLevelType w:val="hybridMultilevel"/>
    <w:tmpl w:val="5E207BE0"/>
    <w:lvl w:ilvl="0" w:tplc="A65A679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C362453"/>
    <w:multiLevelType w:val="hybridMultilevel"/>
    <w:tmpl w:val="5A82A48A"/>
    <w:lvl w:ilvl="0" w:tplc="37C4B74C">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52901EE"/>
    <w:multiLevelType w:val="multilevel"/>
    <w:tmpl w:val="2F6A4196"/>
    <w:lvl w:ilvl="0">
      <w:start w:val="1"/>
      <w:numFmt w:val="decimal"/>
      <w:lvlText w:val="%1."/>
      <w:lvlJc w:val="left"/>
      <w:pPr>
        <w:ind w:left="1440" w:hanging="360"/>
      </w:pPr>
      <w:rPr>
        <w:rFonts w:hint="default"/>
      </w:rPr>
    </w:lvl>
    <w:lvl w:ilvl="1">
      <w:start w:val="2"/>
      <w:numFmt w:val="decimal"/>
      <w:isLgl/>
      <w:lvlText w:val="%1.%2"/>
      <w:lvlJc w:val="left"/>
      <w:pPr>
        <w:ind w:left="111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6"/>
  </w:num>
  <w:num w:numId="2">
    <w:abstractNumId w:val="25"/>
  </w:num>
  <w:num w:numId="3">
    <w:abstractNumId w:val="24"/>
  </w:num>
  <w:num w:numId="4">
    <w:abstractNumId w:val="15"/>
  </w:num>
  <w:num w:numId="5">
    <w:abstractNumId w:val="18"/>
  </w:num>
  <w:num w:numId="6">
    <w:abstractNumId w:val="14"/>
  </w:num>
  <w:num w:numId="7">
    <w:abstractNumId w:val="12"/>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6"/>
  </w:num>
  <w:num w:numId="13">
    <w:abstractNumId w:val="23"/>
  </w:num>
  <w:num w:numId="14">
    <w:abstractNumId w:val="8"/>
  </w:num>
  <w:num w:numId="15">
    <w:abstractNumId w:val="5"/>
  </w:num>
  <w:num w:numId="16">
    <w:abstractNumId w:val="20"/>
  </w:num>
  <w:num w:numId="17">
    <w:abstractNumId w:val="3"/>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9"/>
  </w:num>
  <w:num w:numId="23">
    <w:abstractNumId w:val="22"/>
  </w:num>
  <w:num w:numId="24">
    <w:abstractNumId w:val="2"/>
  </w:num>
  <w:num w:numId="25">
    <w:abstractNumId w:val="21"/>
  </w:num>
  <w:num w:numId="26">
    <w:abstractNumId w:val="1"/>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57"/>
    <w:rsid w:val="00005F85"/>
    <w:rsid w:val="00006AAA"/>
    <w:rsid w:val="00017265"/>
    <w:rsid w:val="00023781"/>
    <w:rsid w:val="0002635F"/>
    <w:rsid w:val="000278F4"/>
    <w:rsid w:val="00041C46"/>
    <w:rsid w:val="00050064"/>
    <w:rsid w:val="00057FCB"/>
    <w:rsid w:val="00061C41"/>
    <w:rsid w:val="00066C85"/>
    <w:rsid w:val="00073F37"/>
    <w:rsid w:val="00074AC2"/>
    <w:rsid w:val="000752EF"/>
    <w:rsid w:val="00081632"/>
    <w:rsid w:val="0008645A"/>
    <w:rsid w:val="00086717"/>
    <w:rsid w:val="00090172"/>
    <w:rsid w:val="00093F97"/>
    <w:rsid w:val="000952DC"/>
    <w:rsid w:val="000A33B9"/>
    <w:rsid w:val="000A3E85"/>
    <w:rsid w:val="000C03B5"/>
    <w:rsid w:val="000C054B"/>
    <w:rsid w:val="000D011E"/>
    <w:rsid w:val="000D49DE"/>
    <w:rsid w:val="000E7730"/>
    <w:rsid w:val="00105CD8"/>
    <w:rsid w:val="00111364"/>
    <w:rsid w:val="001214F2"/>
    <w:rsid w:val="00142FFA"/>
    <w:rsid w:val="00150E79"/>
    <w:rsid w:val="00155D61"/>
    <w:rsid w:val="00162EE3"/>
    <w:rsid w:val="00166B90"/>
    <w:rsid w:val="00172E0F"/>
    <w:rsid w:val="00180F98"/>
    <w:rsid w:val="00185FF8"/>
    <w:rsid w:val="00186D05"/>
    <w:rsid w:val="001B03FB"/>
    <w:rsid w:val="001B3045"/>
    <w:rsid w:val="001B3ED9"/>
    <w:rsid w:val="001B7F7D"/>
    <w:rsid w:val="001C4598"/>
    <w:rsid w:val="001C736D"/>
    <w:rsid w:val="001D3DB8"/>
    <w:rsid w:val="001E5A57"/>
    <w:rsid w:val="001F7DD9"/>
    <w:rsid w:val="00201F9A"/>
    <w:rsid w:val="002064EF"/>
    <w:rsid w:val="00220DCB"/>
    <w:rsid w:val="00227279"/>
    <w:rsid w:val="00235055"/>
    <w:rsid w:val="00240AE8"/>
    <w:rsid w:val="0024490F"/>
    <w:rsid w:val="00253FD3"/>
    <w:rsid w:val="00260F1E"/>
    <w:rsid w:val="0026543F"/>
    <w:rsid w:val="002727AA"/>
    <w:rsid w:val="00276AE5"/>
    <w:rsid w:val="0028239A"/>
    <w:rsid w:val="0028447E"/>
    <w:rsid w:val="002848B0"/>
    <w:rsid w:val="0028595F"/>
    <w:rsid w:val="00287B7A"/>
    <w:rsid w:val="00291976"/>
    <w:rsid w:val="002971D9"/>
    <w:rsid w:val="002A05CC"/>
    <w:rsid w:val="002A4764"/>
    <w:rsid w:val="002B0A15"/>
    <w:rsid w:val="002C1473"/>
    <w:rsid w:val="002C1C25"/>
    <w:rsid w:val="002C3891"/>
    <w:rsid w:val="002C6D84"/>
    <w:rsid w:val="002D72E1"/>
    <w:rsid w:val="002E2858"/>
    <w:rsid w:val="002E5633"/>
    <w:rsid w:val="002F1D69"/>
    <w:rsid w:val="0030024F"/>
    <w:rsid w:val="0030343A"/>
    <w:rsid w:val="003067CE"/>
    <w:rsid w:val="003213C6"/>
    <w:rsid w:val="00321C62"/>
    <w:rsid w:val="003256C6"/>
    <w:rsid w:val="003275F2"/>
    <w:rsid w:val="0034091D"/>
    <w:rsid w:val="00342015"/>
    <w:rsid w:val="00342BC2"/>
    <w:rsid w:val="0035663E"/>
    <w:rsid w:val="00357402"/>
    <w:rsid w:val="00366E24"/>
    <w:rsid w:val="00374B8E"/>
    <w:rsid w:val="0037791A"/>
    <w:rsid w:val="00381B87"/>
    <w:rsid w:val="00381C5D"/>
    <w:rsid w:val="0038552F"/>
    <w:rsid w:val="003872D3"/>
    <w:rsid w:val="00397EE2"/>
    <w:rsid w:val="003A006F"/>
    <w:rsid w:val="003A194E"/>
    <w:rsid w:val="003B3665"/>
    <w:rsid w:val="003C15D3"/>
    <w:rsid w:val="003C243D"/>
    <w:rsid w:val="003C5E39"/>
    <w:rsid w:val="003E0947"/>
    <w:rsid w:val="003E2914"/>
    <w:rsid w:val="003E6B6B"/>
    <w:rsid w:val="003F4D69"/>
    <w:rsid w:val="004117DC"/>
    <w:rsid w:val="00411B0F"/>
    <w:rsid w:val="00416B24"/>
    <w:rsid w:val="0042098D"/>
    <w:rsid w:val="0042513A"/>
    <w:rsid w:val="004319C6"/>
    <w:rsid w:val="00433EF2"/>
    <w:rsid w:val="0044087F"/>
    <w:rsid w:val="00447BFC"/>
    <w:rsid w:val="004575DA"/>
    <w:rsid w:val="004610C8"/>
    <w:rsid w:val="004702DE"/>
    <w:rsid w:val="004806F2"/>
    <w:rsid w:val="004832E7"/>
    <w:rsid w:val="004871C3"/>
    <w:rsid w:val="00495344"/>
    <w:rsid w:val="004A11B9"/>
    <w:rsid w:val="004A2619"/>
    <w:rsid w:val="004B7AA8"/>
    <w:rsid w:val="004C0639"/>
    <w:rsid w:val="004C68C0"/>
    <w:rsid w:val="004C7207"/>
    <w:rsid w:val="004D2638"/>
    <w:rsid w:val="004D27CB"/>
    <w:rsid w:val="004D43DD"/>
    <w:rsid w:val="004E1012"/>
    <w:rsid w:val="004E2482"/>
    <w:rsid w:val="004E6285"/>
    <w:rsid w:val="004E793F"/>
    <w:rsid w:val="0051464B"/>
    <w:rsid w:val="00525730"/>
    <w:rsid w:val="0053022C"/>
    <w:rsid w:val="00531DEA"/>
    <w:rsid w:val="00540852"/>
    <w:rsid w:val="00542C67"/>
    <w:rsid w:val="00543108"/>
    <w:rsid w:val="00552113"/>
    <w:rsid w:val="00561C68"/>
    <w:rsid w:val="00562DBD"/>
    <w:rsid w:val="00564576"/>
    <w:rsid w:val="00570012"/>
    <w:rsid w:val="0057125C"/>
    <w:rsid w:val="00572096"/>
    <w:rsid w:val="00581B9F"/>
    <w:rsid w:val="00590D62"/>
    <w:rsid w:val="00591798"/>
    <w:rsid w:val="005A248B"/>
    <w:rsid w:val="005A2DB9"/>
    <w:rsid w:val="005A3B6E"/>
    <w:rsid w:val="005A3DE0"/>
    <w:rsid w:val="005A414A"/>
    <w:rsid w:val="005A4D2E"/>
    <w:rsid w:val="005A4E64"/>
    <w:rsid w:val="005B09E3"/>
    <w:rsid w:val="005B5950"/>
    <w:rsid w:val="005C6CAC"/>
    <w:rsid w:val="005D494D"/>
    <w:rsid w:val="005D4B72"/>
    <w:rsid w:val="005D71B2"/>
    <w:rsid w:val="005E04CE"/>
    <w:rsid w:val="005F1115"/>
    <w:rsid w:val="005F4C2A"/>
    <w:rsid w:val="005F5926"/>
    <w:rsid w:val="00626235"/>
    <w:rsid w:val="006415A4"/>
    <w:rsid w:val="00641F96"/>
    <w:rsid w:val="00643327"/>
    <w:rsid w:val="00644CB5"/>
    <w:rsid w:val="0065127B"/>
    <w:rsid w:val="00652B79"/>
    <w:rsid w:val="00665EBD"/>
    <w:rsid w:val="006670EA"/>
    <w:rsid w:val="00675C82"/>
    <w:rsid w:val="00675D86"/>
    <w:rsid w:val="00681F53"/>
    <w:rsid w:val="00684B3C"/>
    <w:rsid w:val="006872FC"/>
    <w:rsid w:val="00692DB0"/>
    <w:rsid w:val="006935F0"/>
    <w:rsid w:val="0069694C"/>
    <w:rsid w:val="006A4145"/>
    <w:rsid w:val="006A44CC"/>
    <w:rsid w:val="006A7D5C"/>
    <w:rsid w:val="006B0AF0"/>
    <w:rsid w:val="006B3BBA"/>
    <w:rsid w:val="006C39A6"/>
    <w:rsid w:val="006C525D"/>
    <w:rsid w:val="006E12C3"/>
    <w:rsid w:val="006F0CB8"/>
    <w:rsid w:val="006F6F4F"/>
    <w:rsid w:val="00700C57"/>
    <w:rsid w:val="007027B9"/>
    <w:rsid w:val="00710AB2"/>
    <w:rsid w:val="00715F2D"/>
    <w:rsid w:val="00736EBF"/>
    <w:rsid w:val="007405DC"/>
    <w:rsid w:val="0074131F"/>
    <w:rsid w:val="007570EA"/>
    <w:rsid w:val="007578F3"/>
    <w:rsid w:val="007627BD"/>
    <w:rsid w:val="007751F4"/>
    <w:rsid w:val="00783CC5"/>
    <w:rsid w:val="00785849"/>
    <w:rsid w:val="00797C49"/>
    <w:rsid w:val="007B08B4"/>
    <w:rsid w:val="007B3ABA"/>
    <w:rsid w:val="007C1B1B"/>
    <w:rsid w:val="007C5BD3"/>
    <w:rsid w:val="007C5CBB"/>
    <w:rsid w:val="007D6B3F"/>
    <w:rsid w:val="007D76FB"/>
    <w:rsid w:val="007D7EEC"/>
    <w:rsid w:val="007E30F3"/>
    <w:rsid w:val="007E4D32"/>
    <w:rsid w:val="00803CFA"/>
    <w:rsid w:val="00804580"/>
    <w:rsid w:val="00806212"/>
    <w:rsid w:val="00806EED"/>
    <w:rsid w:val="00820879"/>
    <w:rsid w:val="008234C6"/>
    <w:rsid w:val="00836B2A"/>
    <w:rsid w:val="00844086"/>
    <w:rsid w:val="00855608"/>
    <w:rsid w:val="00860A8E"/>
    <w:rsid w:val="00861018"/>
    <w:rsid w:val="00862D9C"/>
    <w:rsid w:val="008654EB"/>
    <w:rsid w:val="008700EE"/>
    <w:rsid w:val="00870E09"/>
    <w:rsid w:val="00872CFE"/>
    <w:rsid w:val="008901CE"/>
    <w:rsid w:val="00891111"/>
    <w:rsid w:val="00892547"/>
    <w:rsid w:val="00896E6B"/>
    <w:rsid w:val="008A3E42"/>
    <w:rsid w:val="008A6224"/>
    <w:rsid w:val="008B0B2C"/>
    <w:rsid w:val="008B6814"/>
    <w:rsid w:val="008C0195"/>
    <w:rsid w:val="008C098E"/>
    <w:rsid w:val="008C3125"/>
    <w:rsid w:val="008C3346"/>
    <w:rsid w:val="008D03B9"/>
    <w:rsid w:val="008D39ED"/>
    <w:rsid w:val="00902F51"/>
    <w:rsid w:val="00906F44"/>
    <w:rsid w:val="00921AD6"/>
    <w:rsid w:val="00925880"/>
    <w:rsid w:val="00931809"/>
    <w:rsid w:val="009325EA"/>
    <w:rsid w:val="00942AC4"/>
    <w:rsid w:val="00944CEA"/>
    <w:rsid w:val="00946F66"/>
    <w:rsid w:val="00951B42"/>
    <w:rsid w:val="0095215D"/>
    <w:rsid w:val="009523DB"/>
    <w:rsid w:val="00957548"/>
    <w:rsid w:val="009577B4"/>
    <w:rsid w:val="00964B44"/>
    <w:rsid w:val="00965862"/>
    <w:rsid w:val="00971E94"/>
    <w:rsid w:val="0098667F"/>
    <w:rsid w:val="0099445E"/>
    <w:rsid w:val="00996878"/>
    <w:rsid w:val="009A20B1"/>
    <w:rsid w:val="009B3F8D"/>
    <w:rsid w:val="009D34FD"/>
    <w:rsid w:val="009E2BAD"/>
    <w:rsid w:val="009F0D14"/>
    <w:rsid w:val="009F2786"/>
    <w:rsid w:val="009F642A"/>
    <w:rsid w:val="00A06B1E"/>
    <w:rsid w:val="00A2149E"/>
    <w:rsid w:val="00A23695"/>
    <w:rsid w:val="00A23F82"/>
    <w:rsid w:val="00A2782A"/>
    <w:rsid w:val="00A43E42"/>
    <w:rsid w:val="00A610B3"/>
    <w:rsid w:val="00A6202C"/>
    <w:rsid w:val="00A71C99"/>
    <w:rsid w:val="00A76A81"/>
    <w:rsid w:val="00A8104B"/>
    <w:rsid w:val="00A82161"/>
    <w:rsid w:val="00A82D03"/>
    <w:rsid w:val="00A927C5"/>
    <w:rsid w:val="00A96514"/>
    <w:rsid w:val="00A9656C"/>
    <w:rsid w:val="00A97E92"/>
    <w:rsid w:val="00AA0D04"/>
    <w:rsid w:val="00AB02D3"/>
    <w:rsid w:val="00AB5EAE"/>
    <w:rsid w:val="00AC2F0F"/>
    <w:rsid w:val="00AC448F"/>
    <w:rsid w:val="00AE07C8"/>
    <w:rsid w:val="00AE1D41"/>
    <w:rsid w:val="00AE39CF"/>
    <w:rsid w:val="00AE440C"/>
    <w:rsid w:val="00AE7C31"/>
    <w:rsid w:val="00AF38C8"/>
    <w:rsid w:val="00AF6F96"/>
    <w:rsid w:val="00B0625A"/>
    <w:rsid w:val="00B220F4"/>
    <w:rsid w:val="00B2227B"/>
    <w:rsid w:val="00B226B5"/>
    <w:rsid w:val="00B24AD9"/>
    <w:rsid w:val="00B3336C"/>
    <w:rsid w:val="00B35C30"/>
    <w:rsid w:val="00B459FD"/>
    <w:rsid w:val="00B5785A"/>
    <w:rsid w:val="00B6285F"/>
    <w:rsid w:val="00B63D3F"/>
    <w:rsid w:val="00B76564"/>
    <w:rsid w:val="00B879AB"/>
    <w:rsid w:val="00B90DB8"/>
    <w:rsid w:val="00B95CCD"/>
    <w:rsid w:val="00B95D85"/>
    <w:rsid w:val="00B96781"/>
    <w:rsid w:val="00BA2E97"/>
    <w:rsid w:val="00BA50E3"/>
    <w:rsid w:val="00BB1272"/>
    <w:rsid w:val="00BC2476"/>
    <w:rsid w:val="00BC531A"/>
    <w:rsid w:val="00BD4526"/>
    <w:rsid w:val="00BD6213"/>
    <w:rsid w:val="00BF1129"/>
    <w:rsid w:val="00BF555A"/>
    <w:rsid w:val="00BF6DB2"/>
    <w:rsid w:val="00BF779F"/>
    <w:rsid w:val="00BF7F89"/>
    <w:rsid w:val="00C0342E"/>
    <w:rsid w:val="00C042F8"/>
    <w:rsid w:val="00C07FFA"/>
    <w:rsid w:val="00C20353"/>
    <w:rsid w:val="00C23E57"/>
    <w:rsid w:val="00C2446C"/>
    <w:rsid w:val="00C27673"/>
    <w:rsid w:val="00C41021"/>
    <w:rsid w:val="00C6306E"/>
    <w:rsid w:val="00C66294"/>
    <w:rsid w:val="00C6789F"/>
    <w:rsid w:val="00C81917"/>
    <w:rsid w:val="00C844AC"/>
    <w:rsid w:val="00C90F04"/>
    <w:rsid w:val="00C95515"/>
    <w:rsid w:val="00CA21DB"/>
    <w:rsid w:val="00CA5D13"/>
    <w:rsid w:val="00CA77C5"/>
    <w:rsid w:val="00CB16AC"/>
    <w:rsid w:val="00CB58D5"/>
    <w:rsid w:val="00CB7325"/>
    <w:rsid w:val="00CC3B94"/>
    <w:rsid w:val="00CC47E0"/>
    <w:rsid w:val="00CC4DFF"/>
    <w:rsid w:val="00CD0973"/>
    <w:rsid w:val="00CD43AD"/>
    <w:rsid w:val="00CD740E"/>
    <w:rsid w:val="00CF5579"/>
    <w:rsid w:val="00CF6586"/>
    <w:rsid w:val="00D04F8C"/>
    <w:rsid w:val="00D06179"/>
    <w:rsid w:val="00D06D63"/>
    <w:rsid w:val="00D217B3"/>
    <w:rsid w:val="00D2583B"/>
    <w:rsid w:val="00D25F58"/>
    <w:rsid w:val="00D34A8C"/>
    <w:rsid w:val="00D4190B"/>
    <w:rsid w:val="00D53329"/>
    <w:rsid w:val="00D635A5"/>
    <w:rsid w:val="00D75CAE"/>
    <w:rsid w:val="00D8053D"/>
    <w:rsid w:val="00D8694B"/>
    <w:rsid w:val="00D95EE3"/>
    <w:rsid w:val="00D96CAF"/>
    <w:rsid w:val="00DA23AD"/>
    <w:rsid w:val="00DA6BE0"/>
    <w:rsid w:val="00DB608B"/>
    <w:rsid w:val="00DC0B81"/>
    <w:rsid w:val="00DC17FA"/>
    <w:rsid w:val="00DC6B36"/>
    <w:rsid w:val="00DC7BCC"/>
    <w:rsid w:val="00DD65CB"/>
    <w:rsid w:val="00DD75E9"/>
    <w:rsid w:val="00DE01A7"/>
    <w:rsid w:val="00DE2658"/>
    <w:rsid w:val="00DE3113"/>
    <w:rsid w:val="00DE43CC"/>
    <w:rsid w:val="00DF1EAB"/>
    <w:rsid w:val="00DF2DA7"/>
    <w:rsid w:val="00DF716E"/>
    <w:rsid w:val="00E11382"/>
    <w:rsid w:val="00E12E34"/>
    <w:rsid w:val="00E17D9E"/>
    <w:rsid w:val="00E33209"/>
    <w:rsid w:val="00E41470"/>
    <w:rsid w:val="00E42E89"/>
    <w:rsid w:val="00E46148"/>
    <w:rsid w:val="00E52FEA"/>
    <w:rsid w:val="00E606EB"/>
    <w:rsid w:val="00E647E0"/>
    <w:rsid w:val="00E64C85"/>
    <w:rsid w:val="00E75E7F"/>
    <w:rsid w:val="00E77E9E"/>
    <w:rsid w:val="00E84620"/>
    <w:rsid w:val="00E87645"/>
    <w:rsid w:val="00E90FA5"/>
    <w:rsid w:val="00E94847"/>
    <w:rsid w:val="00EA6DD8"/>
    <w:rsid w:val="00EB2F18"/>
    <w:rsid w:val="00EB3FBE"/>
    <w:rsid w:val="00EB4AA6"/>
    <w:rsid w:val="00EB5007"/>
    <w:rsid w:val="00EC11D5"/>
    <w:rsid w:val="00EC5F37"/>
    <w:rsid w:val="00EE0252"/>
    <w:rsid w:val="00EF0B35"/>
    <w:rsid w:val="00F00553"/>
    <w:rsid w:val="00F210C0"/>
    <w:rsid w:val="00F234E4"/>
    <w:rsid w:val="00F3649F"/>
    <w:rsid w:val="00F60F4B"/>
    <w:rsid w:val="00F62A39"/>
    <w:rsid w:val="00F66429"/>
    <w:rsid w:val="00F80921"/>
    <w:rsid w:val="00F815C4"/>
    <w:rsid w:val="00F83206"/>
    <w:rsid w:val="00F87363"/>
    <w:rsid w:val="00F94141"/>
    <w:rsid w:val="00FA023D"/>
    <w:rsid w:val="00FA125C"/>
    <w:rsid w:val="00FA2F2C"/>
    <w:rsid w:val="00FA38DF"/>
    <w:rsid w:val="00FA61B1"/>
    <w:rsid w:val="00FB6CB7"/>
    <w:rsid w:val="00FC2AC1"/>
    <w:rsid w:val="00FD27FB"/>
    <w:rsid w:val="00FD3C73"/>
    <w:rsid w:val="00FF7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57"/>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00C57"/>
    <w:pPr>
      <w:tabs>
        <w:tab w:val="center" w:pos="4513"/>
        <w:tab w:val="right" w:pos="9026"/>
      </w:tabs>
    </w:pPr>
  </w:style>
  <w:style w:type="character" w:customStyle="1" w:styleId="HeaderChar">
    <w:name w:val="Header Char"/>
    <w:basedOn w:val="DefaultParagraphFont"/>
    <w:link w:val="Header"/>
    <w:uiPriority w:val="99"/>
    <w:rsid w:val="00700C57"/>
  </w:style>
  <w:style w:type="paragraph" w:styleId="Footer">
    <w:name w:val="footer"/>
    <w:basedOn w:val="Normal"/>
    <w:link w:val="FooterChar"/>
    <w:uiPriority w:val="99"/>
    <w:unhideWhenUsed/>
    <w:rsid w:val="00700C57"/>
    <w:pPr>
      <w:tabs>
        <w:tab w:val="center" w:pos="4513"/>
        <w:tab w:val="right" w:pos="9026"/>
      </w:tabs>
    </w:pPr>
  </w:style>
  <w:style w:type="character" w:customStyle="1" w:styleId="FooterChar">
    <w:name w:val="Footer Char"/>
    <w:basedOn w:val="DefaultParagraphFont"/>
    <w:link w:val="Footer"/>
    <w:uiPriority w:val="99"/>
    <w:rsid w:val="00700C57"/>
  </w:style>
  <w:style w:type="table" w:styleId="TableGrid">
    <w:name w:val="Table Grid"/>
    <w:basedOn w:val="TableNormal"/>
    <w:uiPriority w:val="59"/>
    <w:rsid w:val="00700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00C57"/>
  </w:style>
  <w:style w:type="paragraph" w:styleId="NoSpacing">
    <w:name w:val="No Spacing"/>
    <w:uiPriority w:val="1"/>
    <w:qFormat/>
    <w:rsid w:val="00700C57"/>
    <w:pPr>
      <w:spacing w:after="0" w:line="240" w:lineRule="auto"/>
    </w:pPr>
  </w:style>
  <w:style w:type="character" w:styleId="Hyperlink">
    <w:name w:val="Hyperlink"/>
    <w:basedOn w:val="DefaultParagraphFont"/>
    <w:uiPriority w:val="99"/>
    <w:unhideWhenUsed/>
    <w:rsid w:val="00700C57"/>
    <w:rPr>
      <w:color w:val="0563C1" w:themeColor="hyperlink"/>
      <w:u w:val="single"/>
    </w:rPr>
  </w:style>
  <w:style w:type="paragraph" w:styleId="BalloonText">
    <w:name w:val="Balloon Text"/>
    <w:basedOn w:val="Normal"/>
    <w:link w:val="BalloonTextChar"/>
    <w:uiPriority w:val="99"/>
    <w:semiHidden/>
    <w:unhideWhenUsed/>
    <w:rsid w:val="00700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C57"/>
    <w:rPr>
      <w:rFonts w:ascii="Segoe UI" w:hAnsi="Segoe UI" w:cs="Segoe UI"/>
      <w:sz w:val="18"/>
      <w:szCs w:val="18"/>
    </w:rPr>
  </w:style>
  <w:style w:type="character" w:styleId="PlaceholderText">
    <w:name w:val="Placeholder Text"/>
    <w:basedOn w:val="DefaultParagraphFont"/>
    <w:uiPriority w:val="99"/>
    <w:semiHidden/>
    <w:rsid w:val="00FD3C73"/>
    <w:rPr>
      <w:color w:val="808080"/>
    </w:rPr>
  </w:style>
  <w:style w:type="paragraph" w:styleId="Title">
    <w:name w:val="Title"/>
    <w:basedOn w:val="Normal"/>
    <w:next w:val="Normal"/>
    <w:link w:val="TitleChar"/>
    <w:uiPriority w:val="10"/>
    <w:qFormat/>
    <w:rsid w:val="00F364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49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57"/>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00C57"/>
    <w:pPr>
      <w:tabs>
        <w:tab w:val="center" w:pos="4513"/>
        <w:tab w:val="right" w:pos="9026"/>
      </w:tabs>
    </w:pPr>
  </w:style>
  <w:style w:type="character" w:customStyle="1" w:styleId="HeaderChar">
    <w:name w:val="Header Char"/>
    <w:basedOn w:val="DefaultParagraphFont"/>
    <w:link w:val="Header"/>
    <w:uiPriority w:val="99"/>
    <w:rsid w:val="00700C57"/>
  </w:style>
  <w:style w:type="paragraph" w:styleId="Footer">
    <w:name w:val="footer"/>
    <w:basedOn w:val="Normal"/>
    <w:link w:val="FooterChar"/>
    <w:uiPriority w:val="99"/>
    <w:unhideWhenUsed/>
    <w:rsid w:val="00700C57"/>
    <w:pPr>
      <w:tabs>
        <w:tab w:val="center" w:pos="4513"/>
        <w:tab w:val="right" w:pos="9026"/>
      </w:tabs>
    </w:pPr>
  </w:style>
  <w:style w:type="character" w:customStyle="1" w:styleId="FooterChar">
    <w:name w:val="Footer Char"/>
    <w:basedOn w:val="DefaultParagraphFont"/>
    <w:link w:val="Footer"/>
    <w:uiPriority w:val="99"/>
    <w:rsid w:val="00700C57"/>
  </w:style>
  <w:style w:type="table" w:styleId="TableGrid">
    <w:name w:val="Table Grid"/>
    <w:basedOn w:val="TableNormal"/>
    <w:uiPriority w:val="59"/>
    <w:rsid w:val="00700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00C57"/>
  </w:style>
  <w:style w:type="paragraph" w:styleId="NoSpacing">
    <w:name w:val="No Spacing"/>
    <w:uiPriority w:val="1"/>
    <w:qFormat/>
    <w:rsid w:val="00700C57"/>
    <w:pPr>
      <w:spacing w:after="0" w:line="240" w:lineRule="auto"/>
    </w:pPr>
  </w:style>
  <w:style w:type="character" w:styleId="Hyperlink">
    <w:name w:val="Hyperlink"/>
    <w:basedOn w:val="DefaultParagraphFont"/>
    <w:uiPriority w:val="99"/>
    <w:unhideWhenUsed/>
    <w:rsid w:val="00700C57"/>
    <w:rPr>
      <w:color w:val="0563C1" w:themeColor="hyperlink"/>
      <w:u w:val="single"/>
    </w:rPr>
  </w:style>
  <w:style w:type="paragraph" w:styleId="BalloonText">
    <w:name w:val="Balloon Text"/>
    <w:basedOn w:val="Normal"/>
    <w:link w:val="BalloonTextChar"/>
    <w:uiPriority w:val="99"/>
    <w:semiHidden/>
    <w:unhideWhenUsed/>
    <w:rsid w:val="00700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C57"/>
    <w:rPr>
      <w:rFonts w:ascii="Segoe UI" w:hAnsi="Segoe UI" w:cs="Segoe UI"/>
      <w:sz w:val="18"/>
      <w:szCs w:val="18"/>
    </w:rPr>
  </w:style>
  <w:style w:type="character" w:styleId="PlaceholderText">
    <w:name w:val="Placeholder Text"/>
    <w:basedOn w:val="DefaultParagraphFont"/>
    <w:uiPriority w:val="99"/>
    <w:semiHidden/>
    <w:rsid w:val="00FD3C73"/>
    <w:rPr>
      <w:color w:val="808080"/>
    </w:rPr>
  </w:style>
  <w:style w:type="paragraph" w:styleId="Title">
    <w:name w:val="Title"/>
    <w:basedOn w:val="Normal"/>
    <w:next w:val="Normal"/>
    <w:link w:val="TitleChar"/>
    <w:uiPriority w:val="10"/>
    <w:qFormat/>
    <w:rsid w:val="00F364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4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796">
      <w:bodyDiv w:val="1"/>
      <w:marLeft w:val="0"/>
      <w:marRight w:val="0"/>
      <w:marTop w:val="0"/>
      <w:marBottom w:val="0"/>
      <w:divBdr>
        <w:top w:val="none" w:sz="0" w:space="0" w:color="auto"/>
        <w:left w:val="none" w:sz="0" w:space="0" w:color="auto"/>
        <w:bottom w:val="none" w:sz="0" w:space="0" w:color="auto"/>
        <w:right w:val="none" w:sz="0" w:space="0" w:color="auto"/>
      </w:divBdr>
    </w:div>
    <w:div w:id="93329200">
      <w:bodyDiv w:val="1"/>
      <w:marLeft w:val="0"/>
      <w:marRight w:val="0"/>
      <w:marTop w:val="0"/>
      <w:marBottom w:val="0"/>
      <w:divBdr>
        <w:top w:val="none" w:sz="0" w:space="0" w:color="auto"/>
        <w:left w:val="none" w:sz="0" w:space="0" w:color="auto"/>
        <w:bottom w:val="none" w:sz="0" w:space="0" w:color="auto"/>
        <w:right w:val="none" w:sz="0" w:space="0" w:color="auto"/>
      </w:divBdr>
      <w:divsChild>
        <w:div w:id="237568017">
          <w:marLeft w:val="0"/>
          <w:marRight w:val="0"/>
          <w:marTop w:val="0"/>
          <w:marBottom w:val="0"/>
          <w:divBdr>
            <w:top w:val="none" w:sz="0" w:space="0" w:color="auto"/>
            <w:left w:val="none" w:sz="0" w:space="0" w:color="auto"/>
            <w:bottom w:val="none" w:sz="0" w:space="0" w:color="auto"/>
            <w:right w:val="none" w:sz="0" w:space="0" w:color="auto"/>
          </w:divBdr>
          <w:divsChild>
            <w:div w:id="307512842">
              <w:marLeft w:val="0"/>
              <w:marRight w:val="0"/>
              <w:marTop w:val="0"/>
              <w:marBottom w:val="0"/>
              <w:divBdr>
                <w:top w:val="none" w:sz="0" w:space="0" w:color="auto"/>
                <w:left w:val="none" w:sz="0" w:space="0" w:color="auto"/>
                <w:bottom w:val="none" w:sz="0" w:space="0" w:color="auto"/>
                <w:right w:val="none" w:sz="0" w:space="0" w:color="auto"/>
              </w:divBdr>
              <w:divsChild>
                <w:div w:id="1996377220">
                  <w:marLeft w:val="-240"/>
                  <w:marRight w:val="-240"/>
                  <w:marTop w:val="0"/>
                  <w:marBottom w:val="0"/>
                  <w:divBdr>
                    <w:top w:val="none" w:sz="0" w:space="0" w:color="auto"/>
                    <w:left w:val="none" w:sz="0" w:space="0" w:color="auto"/>
                    <w:bottom w:val="none" w:sz="0" w:space="0" w:color="auto"/>
                    <w:right w:val="none" w:sz="0" w:space="0" w:color="auto"/>
                  </w:divBdr>
                  <w:divsChild>
                    <w:div w:id="646587114">
                      <w:marLeft w:val="0"/>
                      <w:marRight w:val="0"/>
                      <w:marTop w:val="0"/>
                      <w:marBottom w:val="0"/>
                      <w:divBdr>
                        <w:top w:val="none" w:sz="0" w:space="0" w:color="auto"/>
                        <w:left w:val="none" w:sz="0" w:space="0" w:color="auto"/>
                        <w:bottom w:val="none" w:sz="0" w:space="0" w:color="auto"/>
                        <w:right w:val="none" w:sz="0" w:space="0" w:color="auto"/>
                      </w:divBdr>
                      <w:divsChild>
                        <w:div w:id="1114522357">
                          <w:marLeft w:val="0"/>
                          <w:marRight w:val="0"/>
                          <w:marTop w:val="0"/>
                          <w:marBottom w:val="0"/>
                          <w:divBdr>
                            <w:top w:val="none" w:sz="0" w:space="0" w:color="auto"/>
                            <w:left w:val="none" w:sz="0" w:space="0" w:color="auto"/>
                            <w:bottom w:val="none" w:sz="0" w:space="0" w:color="auto"/>
                            <w:right w:val="none" w:sz="0" w:space="0" w:color="auto"/>
                          </w:divBdr>
                        </w:div>
                        <w:div w:id="1386875435">
                          <w:marLeft w:val="0"/>
                          <w:marRight w:val="0"/>
                          <w:marTop w:val="0"/>
                          <w:marBottom w:val="0"/>
                          <w:divBdr>
                            <w:top w:val="none" w:sz="0" w:space="0" w:color="auto"/>
                            <w:left w:val="none" w:sz="0" w:space="0" w:color="auto"/>
                            <w:bottom w:val="none" w:sz="0" w:space="0" w:color="auto"/>
                            <w:right w:val="none" w:sz="0" w:space="0" w:color="auto"/>
                          </w:divBdr>
                          <w:divsChild>
                            <w:div w:id="1305546732">
                              <w:marLeft w:val="165"/>
                              <w:marRight w:val="165"/>
                              <w:marTop w:val="0"/>
                              <w:marBottom w:val="0"/>
                              <w:divBdr>
                                <w:top w:val="none" w:sz="0" w:space="0" w:color="auto"/>
                                <w:left w:val="none" w:sz="0" w:space="0" w:color="auto"/>
                                <w:bottom w:val="none" w:sz="0" w:space="0" w:color="auto"/>
                                <w:right w:val="none" w:sz="0" w:space="0" w:color="auto"/>
                              </w:divBdr>
                              <w:divsChild>
                                <w:div w:id="1839154106">
                                  <w:marLeft w:val="0"/>
                                  <w:marRight w:val="0"/>
                                  <w:marTop w:val="0"/>
                                  <w:marBottom w:val="0"/>
                                  <w:divBdr>
                                    <w:top w:val="none" w:sz="0" w:space="0" w:color="auto"/>
                                    <w:left w:val="none" w:sz="0" w:space="0" w:color="auto"/>
                                    <w:bottom w:val="none" w:sz="0" w:space="0" w:color="auto"/>
                                    <w:right w:val="none" w:sz="0" w:space="0" w:color="auto"/>
                                  </w:divBdr>
                                  <w:divsChild>
                                    <w:div w:id="1587421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7677">
      <w:bodyDiv w:val="1"/>
      <w:marLeft w:val="0"/>
      <w:marRight w:val="0"/>
      <w:marTop w:val="0"/>
      <w:marBottom w:val="0"/>
      <w:divBdr>
        <w:top w:val="none" w:sz="0" w:space="0" w:color="auto"/>
        <w:left w:val="none" w:sz="0" w:space="0" w:color="auto"/>
        <w:bottom w:val="none" w:sz="0" w:space="0" w:color="auto"/>
        <w:right w:val="none" w:sz="0" w:space="0" w:color="auto"/>
      </w:divBdr>
      <w:divsChild>
        <w:div w:id="1450588568">
          <w:marLeft w:val="0"/>
          <w:marRight w:val="0"/>
          <w:marTop w:val="0"/>
          <w:marBottom w:val="0"/>
          <w:divBdr>
            <w:top w:val="none" w:sz="0" w:space="0" w:color="auto"/>
            <w:left w:val="none" w:sz="0" w:space="0" w:color="auto"/>
            <w:bottom w:val="none" w:sz="0" w:space="0" w:color="auto"/>
            <w:right w:val="none" w:sz="0" w:space="0" w:color="auto"/>
          </w:divBdr>
          <w:divsChild>
            <w:div w:id="912080989">
              <w:marLeft w:val="0"/>
              <w:marRight w:val="0"/>
              <w:marTop w:val="0"/>
              <w:marBottom w:val="0"/>
              <w:divBdr>
                <w:top w:val="none" w:sz="0" w:space="0" w:color="auto"/>
                <w:left w:val="none" w:sz="0" w:space="0" w:color="auto"/>
                <w:bottom w:val="none" w:sz="0" w:space="0" w:color="auto"/>
                <w:right w:val="none" w:sz="0" w:space="0" w:color="auto"/>
              </w:divBdr>
              <w:divsChild>
                <w:div w:id="89351200">
                  <w:marLeft w:val="-240"/>
                  <w:marRight w:val="-240"/>
                  <w:marTop w:val="0"/>
                  <w:marBottom w:val="0"/>
                  <w:divBdr>
                    <w:top w:val="none" w:sz="0" w:space="0" w:color="auto"/>
                    <w:left w:val="none" w:sz="0" w:space="0" w:color="auto"/>
                    <w:bottom w:val="none" w:sz="0" w:space="0" w:color="auto"/>
                    <w:right w:val="none" w:sz="0" w:space="0" w:color="auto"/>
                  </w:divBdr>
                  <w:divsChild>
                    <w:div w:id="37895759">
                      <w:marLeft w:val="0"/>
                      <w:marRight w:val="0"/>
                      <w:marTop w:val="0"/>
                      <w:marBottom w:val="0"/>
                      <w:divBdr>
                        <w:top w:val="none" w:sz="0" w:space="0" w:color="auto"/>
                        <w:left w:val="none" w:sz="0" w:space="0" w:color="auto"/>
                        <w:bottom w:val="none" w:sz="0" w:space="0" w:color="auto"/>
                        <w:right w:val="none" w:sz="0" w:space="0" w:color="auto"/>
                      </w:divBdr>
                      <w:divsChild>
                        <w:div w:id="806509854">
                          <w:marLeft w:val="0"/>
                          <w:marRight w:val="0"/>
                          <w:marTop w:val="0"/>
                          <w:marBottom w:val="0"/>
                          <w:divBdr>
                            <w:top w:val="none" w:sz="0" w:space="0" w:color="auto"/>
                            <w:left w:val="none" w:sz="0" w:space="0" w:color="auto"/>
                            <w:bottom w:val="none" w:sz="0" w:space="0" w:color="auto"/>
                            <w:right w:val="none" w:sz="0" w:space="0" w:color="auto"/>
                          </w:divBdr>
                        </w:div>
                        <w:div w:id="1720476656">
                          <w:marLeft w:val="0"/>
                          <w:marRight w:val="0"/>
                          <w:marTop w:val="0"/>
                          <w:marBottom w:val="0"/>
                          <w:divBdr>
                            <w:top w:val="none" w:sz="0" w:space="0" w:color="auto"/>
                            <w:left w:val="none" w:sz="0" w:space="0" w:color="auto"/>
                            <w:bottom w:val="none" w:sz="0" w:space="0" w:color="auto"/>
                            <w:right w:val="none" w:sz="0" w:space="0" w:color="auto"/>
                          </w:divBdr>
                          <w:divsChild>
                            <w:div w:id="480268049">
                              <w:marLeft w:val="165"/>
                              <w:marRight w:val="165"/>
                              <w:marTop w:val="0"/>
                              <w:marBottom w:val="0"/>
                              <w:divBdr>
                                <w:top w:val="none" w:sz="0" w:space="0" w:color="auto"/>
                                <w:left w:val="none" w:sz="0" w:space="0" w:color="auto"/>
                                <w:bottom w:val="none" w:sz="0" w:space="0" w:color="auto"/>
                                <w:right w:val="none" w:sz="0" w:space="0" w:color="auto"/>
                              </w:divBdr>
                              <w:divsChild>
                                <w:div w:id="948003290">
                                  <w:marLeft w:val="0"/>
                                  <w:marRight w:val="0"/>
                                  <w:marTop w:val="0"/>
                                  <w:marBottom w:val="0"/>
                                  <w:divBdr>
                                    <w:top w:val="none" w:sz="0" w:space="0" w:color="auto"/>
                                    <w:left w:val="none" w:sz="0" w:space="0" w:color="auto"/>
                                    <w:bottom w:val="none" w:sz="0" w:space="0" w:color="auto"/>
                                    <w:right w:val="none" w:sz="0" w:space="0" w:color="auto"/>
                                  </w:divBdr>
                                  <w:divsChild>
                                    <w:div w:id="17043594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321335">
      <w:bodyDiv w:val="1"/>
      <w:marLeft w:val="0"/>
      <w:marRight w:val="0"/>
      <w:marTop w:val="0"/>
      <w:marBottom w:val="0"/>
      <w:divBdr>
        <w:top w:val="none" w:sz="0" w:space="0" w:color="auto"/>
        <w:left w:val="none" w:sz="0" w:space="0" w:color="auto"/>
        <w:bottom w:val="none" w:sz="0" w:space="0" w:color="auto"/>
        <w:right w:val="none" w:sz="0" w:space="0" w:color="auto"/>
      </w:divBdr>
    </w:div>
    <w:div w:id="394935874">
      <w:bodyDiv w:val="1"/>
      <w:marLeft w:val="0"/>
      <w:marRight w:val="0"/>
      <w:marTop w:val="0"/>
      <w:marBottom w:val="0"/>
      <w:divBdr>
        <w:top w:val="none" w:sz="0" w:space="0" w:color="auto"/>
        <w:left w:val="none" w:sz="0" w:space="0" w:color="auto"/>
        <w:bottom w:val="none" w:sz="0" w:space="0" w:color="auto"/>
        <w:right w:val="none" w:sz="0" w:space="0" w:color="auto"/>
      </w:divBdr>
    </w:div>
    <w:div w:id="476649784">
      <w:bodyDiv w:val="1"/>
      <w:marLeft w:val="0"/>
      <w:marRight w:val="0"/>
      <w:marTop w:val="0"/>
      <w:marBottom w:val="0"/>
      <w:divBdr>
        <w:top w:val="none" w:sz="0" w:space="0" w:color="auto"/>
        <w:left w:val="none" w:sz="0" w:space="0" w:color="auto"/>
        <w:bottom w:val="none" w:sz="0" w:space="0" w:color="auto"/>
        <w:right w:val="none" w:sz="0" w:space="0" w:color="auto"/>
      </w:divBdr>
    </w:div>
    <w:div w:id="476845350">
      <w:bodyDiv w:val="1"/>
      <w:marLeft w:val="0"/>
      <w:marRight w:val="0"/>
      <w:marTop w:val="0"/>
      <w:marBottom w:val="0"/>
      <w:divBdr>
        <w:top w:val="none" w:sz="0" w:space="0" w:color="auto"/>
        <w:left w:val="none" w:sz="0" w:space="0" w:color="auto"/>
        <w:bottom w:val="none" w:sz="0" w:space="0" w:color="auto"/>
        <w:right w:val="none" w:sz="0" w:space="0" w:color="auto"/>
      </w:divBdr>
    </w:div>
    <w:div w:id="542135367">
      <w:bodyDiv w:val="1"/>
      <w:marLeft w:val="0"/>
      <w:marRight w:val="0"/>
      <w:marTop w:val="0"/>
      <w:marBottom w:val="0"/>
      <w:divBdr>
        <w:top w:val="none" w:sz="0" w:space="0" w:color="auto"/>
        <w:left w:val="none" w:sz="0" w:space="0" w:color="auto"/>
        <w:bottom w:val="none" w:sz="0" w:space="0" w:color="auto"/>
        <w:right w:val="none" w:sz="0" w:space="0" w:color="auto"/>
      </w:divBdr>
    </w:div>
    <w:div w:id="743838309">
      <w:bodyDiv w:val="1"/>
      <w:marLeft w:val="0"/>
      <w:marRight w:val="0"/>
      <w:marTop w:val="0"/>
      <w:marBottom w:val="0"/>
      <w:divBdr>
        <w:top w:val="none" w:sz="0" w:space="0" w:color="auto"/>
        <w:left w:val="none" w:sz="0" w:space="0" w:color="auto"/>
        <w:bottom w:val="none" w:sz="0" w:space="0" w:color="auto"/>
        <w:right w:val="none" w:sz="0" w:space="0" w:color="auto"/>
      </w:divBdr>
      <w:divsChild>
        <w:div w:id="279529224">
          <w:marLeft w:val="0"/>
          <w:marRight w:val="0"/>
          <w:marTop w:val="0"/>
          <w:marBottom w:val="0"/>
          <w:divBdr>
            <w:top w:val="none" w:sz="0" w:space="0" w:color="auto"/>
            <w:left w:val="none" w:sz="0" w:space="0" w:color="auto"/>
            <w:bottom w:val="none" w:sz="0" w:space="0" w:color="auto"/>
            <w:right w:val="none" w:sz="0" w:space="0" w:color="auto"/>
          </w:divBdr>
          <w:divsChild>
            <w:div w:id="1179470894">
              <w:marLeft w:val="0"/>
              <w:marRight w:val="0"/>
              <w:marTop w:val="0"/>
              <w:marBottom w:val="0"/>
              <w:divBdr>
                <w:top w:val="none" w:sz="0" w:space="0" w:color="auto"/>
                <w:left w:val="none" w:sz="0" w:space="0" w:color="auto"/>
                <w:bottom w:val="none" w:sz="0" w:space="0" w:color="auto"/>
                <w:right w:val="none" w:sz="0" w:space="0" w:color="auto"/>
              </w:divBdr>
              <w:divsChild>
                <w:div w:id="1634284920">
                  <w:marLeft w:val="-240"/>
                  <w:marRight w:val="-240"/>
                  <w:marTop w:val="0"/>
                  <w:marBottom w:val="0"/>
                  <w:divBdr>
                    <w:top w:val="none" w:sz="0" w:space="0" w:color="auto"/>
                    <w:left w:val="none" w:sz="0" w:space="0" w:color="auto"/>
                    <w:bottom w:val="none" w:sz="0" w:space="0" w:color="auto"/>
                    <w:right w:val="none" w:sz="0" w:space="0" w:color="auto"/>
                  </w:divBdr>
                  <w:divsChild>
                    <w:div w:id="1530607492">
                      <w:marLeft w:val="0"/>
                      <w:marRight w:val="0"/>
                      <w:marTop w:val="0"/>
                      <w:marBottom w:val="0"/>
                      <w:divBdr>
                        <w:top w:val="none" w:sz="0" w:space="0" w:color="auto"/>
                        <w:left w:val="none" w:sz="0" w:space="0" w:color="auto"/>
                        <w:bottom w:val="none" w:sz="0" w:space="0" w:color="auto"/>
                        <w:right w:val="none" w:sz="0" w:space="0" w:color="auto"/>
                      </w:divBdr>
                      <w:divsChild>
                        <w:div w:id="1349018892">
                          <w:marLeft w:val="0"/>
                          <w:marRight w:val="0"/>
                          <w:marTop w:val="0"/>
                          <w:marBottom w:val="0"/>
                          <w:divBdr>
                            <w:top w:val="none" w:sz="0" w:space="0" w:color="auto"/>
                            <w:left w:val="none" w:sz="0" w:space="0" w:color="auto"/>
                            <w:bottom w:val="none" w:sz="0" w:space="0" w:color="auto"/>
                            <w:right w:val="none" w:sz="0" w:space="0" w:color="auto"/>
                          </w:divBdr>
                        </w:div>
                        <w:div w:id="1171411592">
                          <w:marLeft w:val="0"/>
                          <w:marRight w:val="0"/>
                          <w:marTop w:val="0"/>
                          <w:marBottom w:val="0"/>
                          <w:divBdr>
                            <w:top w:val="none" w:sz="0" w:space="0" w:color="auto"/>
                            <w:left w:val="none" w:sz="0" w:space="0" w:color="auto"/>
                            <w:bottom w:val="none" w:sz="0" w:space="0" w:color="auto"/>
                            <w:right w:val="none" w:sz="0" w:space="0" w:color="auto"/>
                          </w:divBdr>
                          <w:divsChild>
                            <w:div w:id="1835490345">
                              <w:marLeft w:val="165"/>
                              <w:marRight w:val="165"/>
                              <w:marTop w:val="0"/>
                              <w:marBottom w:val="0"/>
                              <w:divBdr>
                                <w:top w:val="none" w:sz="0" w:space="0" w:color="auto"/>
                                <w:left w:val="none" w:sz="0" w:space="0" w:color="auto"/>
                                <w:bottom w:val="none" w:sz="0" w:space="0" w:color="auto"/>
                                <w:right w:val="none" w:sz="0" w:space="0" w:color="auto"/>
                              </w:divBdr>
                              <w:divsChild>
                                <w:div w:id="159270556">
                                  <w:marLeft w:val="0"/>
                                  <w:marRight w:val="0"/>
                                  <w:marTop w:val="0"/>
                                  <w:marBottom w:val="0"/>
                                  <w:divBdr>
                                    <w:top w:val="none" w:sz="0" w:space="0" w:color="auto"/>
                                    <w:left w:val="none" w:sz="0" w:space="0" w:color="auto"/>
                                    <w:bottom w:val="none" w:sz="0" w:space="0" w:color="auto"/>
                                    <w:right w:val="none" w:sz="0" w:space="0" w:color="auto"/>
                                  </w:divBdr>
                                  <w:divsChild>
                                    <w:div w:id="844631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51842">
      <w:bodyDiv w:val="1"/>
      <w:marLeft w:val="0"/>
      <w:marRight w:val="0"/>
      <w:marTop w:val="0"/>
      <w:marBottom w:val="0"/>
      <w:divBdr>
        <w:top w:val="none" w:sz="0" w:space="0" w:color="auto"/>
        <w:left w:val="none" w:sz="0" w:space="0" w:color="auto"/>
        <w:bottom w:val="none" w:sz="0" w:space="0" w:color="auto"/>
        <w:right w:val="none" w:sz="0" w:space="0" w:color="auto"/>
      </w:divBdr>
    </w:div>
    <w:div w:id="860706874">
      <w:bodyDiv w:val="1"/>
      <w:marLeft w:val="0"/>
      <w:marRight w:val="0"/>
      <w:marTop w:val="0"/>
      <w:marBottom w:val="0"/>
      <w:divBdr>
        <w:top w:val="none" w:sz="0" w:space="0" w:color="auto"/>
        <w:left w:val="none" w:sz="0" w:space="0" w:color="auto"/>
        <w:bottom w:val="none" w:sz="0" w:space="0" w:color="auto"/>
        <w:right w:val="none" w:sz="0" w:space="0" w:color="auto"/>
      </w:divBdr>
      <w:divsChild>
        <w:div w:id="766117319">
          <w:marLeft w:val="0"/>
          <w:marRight w:val="0"/>
          <w:marTop w:val="0"/>
          <w:marBottom w:val="0"/>
          <w:divBdr>
            <w:top w:val="none" w:sz="0" w:space="0" w:color="auto"/>
            <w:left w:val="none" w:sz="0" w:space="0" w:color="auto"/>
            <w:bottom w:val="none" w:sz="0" w:space="0" w:color="auto"/>
            <w:right w:val="none" w:sz="0" w:space="0" w:color="auto"/>
          </w:divBdr>
          <w:divsChild>
            <w:div w:id="190806709">
              <w:marLeft w:val="0"/>
              <w:marRight w:val="0"/>
              <w:marTop w:val="0"/>
              <w:marBottom w:val="0"/>
              <w:divBdr>
                <w:top w:val="none" w:sz="0" w:space="0" w:color="auto"/>
                <w:left w:val="none" w:sz="0" w:space="0" w:color="auto"/>
                <w:bottom w:val="none" w:sz="0" w:space="0" w:color="auto"/>
                <w:right w:val="none" w:sz="0" w:space="0" w:color="auto"/>
              </w:divBdr>
              <w:divsChild>
                <w:div w:id="674577162">
                  <w:marLeft w:val="-240"/>
                  <w:marRight w:val="-240"/>
                  <w:marTop w:val="0"/>
                  <w:marBottom w:val="0"/>
                  <w:divBdr>
                    <w:top w:val="none" w:sz="0" w:space="0" w:color="auto"/>
                    <w:left w:val="none" w:sz="0" w:space="0" w:color="auto"/>
                    <w:bottom w:val="none" w:sz="0" w:space="0" w:color="auto"/>
                    <w:right w:val="none" w:sz="0" w:space="0" w:color="auto"/>
                  </w:divBdr>
                  <w:divsChild>
                    <w:div w:id="553586597">
                      <w:marLeft w:val="0"/>
                      <w:marRight w:val="0"/>
                      <w:marTop w:val="0"/>
                      <w:marBottom w:val="0"/>
                      <w:divBdr>
                        <w:top w:val="none" w:sz="0" w:space="0" w:color="auto"/>
                        <w:left w:val="none" w:sz="0" w:space="0" w:color="auto"/>
                        <w:bottom w:val="none" w:sz="0" w:space="0" w:color="auto"/>
                        <w:right w:val="none" w:sz="0" w:space="0" w:color="auto"/>
                      </w:divBdr>
                      <w:divsChild>
                        <w:div w:id="907302827">
                          <w:marLeft w:val="0"/>
                          <w:marRight w:val="0"/>
                          <w:marTop w:val="0"/>
                          <w:marBottom w:val="0"/>
                          <w:divBdr>
                            <w:top w:val="none" w:sz="0" w:space="0" w:color="auto"/>
                            <w:left w:val="none" w:sz="0" w:space="0" w:color="auto"/>
                            <w:bottom w:val="none" w:sz="0" w:space="0" w:color="auto"/>
                            <w:right w:val="none" w:sz="0" w:space="0" w:color="auto"/>
                          </w:divBdr>
                        </w:div>
                        <w:div w:id="1325813026">
                          <w:marLeft w:val="0"/>
                          <w:marRight w:val="0"/>
                          <w:marTop w:val="0"/>
                          <w:marBottom w:val="0"/>
                          <w:divBdr>
                            <w:top w:val="none" w:sz="0" w:space="0" w:color="auto"/>
                            <w:left w:val="none" w:sz="0" w:space="0" w:color="auto"/>
                            <w:bottom w:val="none" w:sz="0" w:space="0" w:color="auto"/>
                            <w:right w:val="none" w:sz="0" w:space="0" w:color="auto"/>
                          </w:divBdr>
                          <w:divsChild>
                            <w:div w:id="1009330938">
                              <w:marLeft w:val="165"/>
                              <w:marRight w:val="165"/>
                              <w:marTop w:val="0"/>
                              <w:marBottom w:val="0"/>
                              <w:divBdr>
                                <w:top w:val="none" w:sz="0" w:space="0" w:color="auto"/>
                                <w:left w:val="none" w:sz="0" w:space="0" w:color="auto"/>
                                <w:bottom w:val="none" w:sz="0" w:space="0" w:color="auto"/>
                                <w:right w:val="none" w:sz="0" w:space="0" w:color="auto"/>
                              </w:divBdr>
                              <w:divsChild>
                                <w:div w:id="1648821950">
                                  <w:marLeft w:val="0"/>
                                  <w:marRight w:val="0"/>
                                  <w:marTop w:val="0"/>
                                  <w:marBottom w:val="0"/>
                                  <w:divBdr>
                                    <w:top w:val="none" w:sz="0" w:space="0" w:color="auto"/>
                                    <w:left w:val="none" w:sz="0" w:space="0" w:color="auto"/>
                                    <w:bottom w:val="none" w:sz="0" w:space="0" w:color="auto"/>
                                    <w:right w:val="none" w:sz="0" w:space="0" w:color="auto"/>
                                  </w:divBdr>
                                  <w:divsChild>
                                    <w:div w:id="1456413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8347">
      <w:bodyDiv w:val="1"/>
      <w:marLeft w:val="0"/>
      <w:marRight w:val="0"/>
      <w:marTop w:val="0"/>
      <w:marBottom w:val="0"/>
      <w:divBdr>
        <w:top w:val="none" w:sz="0" w:space="0" w:color="auto"/>
        <w:left w:val="none" w:sz="0" w:space="0" w:color="auto"/>
        <w:bottom w:val="none" w:sz="0" w:space="0" w:color="auto"/>
        <w:right w:val="none" w:sz="0" w:space="0" w:color="auto"/>
      </w:divBdr>
    </w:div>
    <w:div w:id="946618081">
      <w:bodyDiv w:val="1"/>
      <w:marLeft w:val="0"/>
      <w:marRight w:val="0"/>
      <w:marTop w:val="0"/>
      <w:marBottom w:val="0"/>
      <w:divBdr>
        <w:top w:val="none" w:sz="0" w:space="0" w:color="auto"/>
        <w:left w:val="none" w:sz="0" w:space="0" w:color="auto"/>
        <w:bottom w:val="none" w:sz="0" w:space="0" w:color="auto"/>
        <w:right w:val="none" w:sz="0" w:space="0" w:color="auto"/>
      </w:divBdr>
    </w:div>
    <w:div w:id="1027678599">
      <w:bodyDiv w:val="1"/>
      <w:marLeft w:val="0"/>
      <w:marRight w:val="0"/>
      <w:marTop w:val="0"/>
      <w:marBottom w:val="0"/>
      <w:divBdr>
        <w:top w:val="none" w:sz="0" w:space="0" w:color="auto"/>
        <w:left w:val="none" w:sz="0" w:space="0" w:color="auto"/>
        <w:bottom w:val="none" w:sz="0" w:space="0" w:color="auto"/>
        <w:right w:val="none" w:sz="0" w:space="0" w:color="auto"/>
      </w:divBdr>
    </w:div>
    <w:div w:id="1063258895">
      <w:bodyDiv w:val="1"/>
      <w:marLeft w:val="0"/>
      <w:marRight w:val="0"/>
      <w:marTop w:val="0"/>
      <w:marBottom w:val="0"/>
      <w:divBdr>
        <w:top w:val="none" w:sz="0" w:space="0" w:color="auto"/>
        <w:left w:val="none" w:sz="0" w:space="0" w:color="auto"/>
        <w:bottom w:val="none" w:sz="0" w:space="0" w:color="auto"/>
        <w:right w:val="none" w:sz="0" w:space="0" w:color="auto"/>
      </w:divBdr>
    </w:div>
    <w:div w:id="1328097622">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98896791">
      <w:bodyDiv w:val="1"/>
      <w:marLeft w:val="0"/>
      <w:marRight w:val="0"/>
      <w:marTop w:val="0"/>
      <w:marBottom w:val="0"/>
      <w:divBdr>
        <w:top w:val="none" w:sz="0" w:space="0" w:color="auto"/>
        <w:left w:val="none" w:sz="0" w:space="0" w:color="auto"/>
        <w:bottom w:val="none" w:sz="0" w:space="0" w:color="auto"/>
        <w:right w:val="none" w:sz="0" w:space="0" w:color="auto"/>
      </w:divBdr>
    </w:div>
    <w:div w:id="1448741296">
      <w:bodyDiv w:val="1"/>
      <w:marLeft w:val="0"/>
      <w:marRight w:val="0"/>
      <w:marTop w:val="0"/>
      <w:marBottom w:val="0"/>
      <w:divBdr>
        <w:top w:val="none" w:sz="0" w:space="0" w:color="auto"/>
        <w:left w:val="none" w:sz="0" w:space="0" w:color="auto"/>
        <w:bottom w:val="none" w:sz="0" w:space="0" w:color="auto"/>
        <w:right w:val="none" w:sz="0" w:space="0" w:color="auto"/>
      </w:divBdr>
    </w:div>
    <w:div w:id="1530070938">
      <w:bodyDiv w:val="1"/>
      <w:marLeft w:val="0"/>
      <w:marRight w:val="0"/>
      <w:marTop w:val="0"/>
      <w:marBottom w:val="0"/>
      <w:divBdr>
        <w:top w:val="none" w:sz="0" w:space="0" w:color="auto"/>
        <w:left w:val="none" w:sz="0" w:space="0" w:color="auto"/>
        <w:bottom w:val="none" w:sz="0" w:space="0" w:color="auto"/>
        <w:right w:val="none" w:sz="0" w:space="0" w:color="auto"/>
      </w:divBdr>
    </w:div>
    <w:div w:id="1656106580">
      <w:bodyDiv w:val="1"/>
      <w:marLeft w:val="0"/>
      <w:marRight w:val="0"/>
      <w:marTop w:val="0"/>
      <w:marBottom w:val="0"/>
      <w:divBdr>
        <w:top w:val="none" w:sz="0" w:space="0" w:color="auto"/>
        <w:left w:val="none" w:sz="0" w:space="0" w:color="auto"/>
        <w:bottom w:val="none" w:sz="0" w:space="0" w:color="auto"/>
        <w:right w:val="none" w:sz="0" w:space="0" w:color="auto"/>
      </w:divBdr>
    </w:div>
    <w:div w:id="1689524309">
      <w:bodyDiv w:val="1"/>
      <w:marLeft w:val="0"/>
      <w:marRight w:val="0"/>
      <w:marTop w:val="0"/>
      <w:marBottom w:val="0"/>
      <w:divBdr>
        <w:top w:val="none" w:sz="0" w:space="0" w:color="auto"/>
        <w:left w:val="none" w:sz="0" w:space="0" w:color="auto"/>
        <w:bottom w:val="none" w:sz="0" w:space="0" w:color="auto"/>
        <w:right w:val="none" w:sz="0" w:space="0" w:color="auto"/>
      </w:divBdr>
    </w:div>
    <w:div w:id="1732118434">
      <w:bodyDiv w:val="1"/>
      <w:marLeft w:val="0"/>
      <w:marRight w:val="0"/>
      <w:marTop w:val="0"/>
      <w:marBottom w:val="0"/>
      <w:divBdr>
        <w:top w:val="none" w:sz="0" w:space="0" w:color="auto"/>
        <w:left w:val="none" w:sz="0" w:space="0" w:color="auto"/>
        <w:bottom w:val="none" w:sz="0" w:space="0" w:color="auto"/>
        <w:right w:val="none" w:sz="0" w:space="0" w:color="auto"/>
      </w:divBdr>
    </w:div>
    <w:div w:id="1751846054">
      <w:bodyDiv w:val="1"/>
      <w:marLeft w:val="0"/>
      <w:marRight w:val="0"/>
      <w:marTop w:val="0"/>
      <w:marBottom w:val="0"/>
      <w:divBdr>
        <w:top w:val="none" w:sz="0" w:space="0" w:color="auto"/>
        <w:left w:val="none" w:sz="0" w:space="0" w:color="auto"/>
        <w:bottom w:val="none" w:sz="0" w:space="0" w:color="auto"/>
        <w:right w:val="none" w:sz="0" w:space="0" w:color="auto"/>
      </w:divBdr>
    </w:div>
    <w:div w:id="1768424983">
      <w:bodyDiv w:val="1"/>
      <w:marLeft w:val="0"/>
      <w:marRight w:val="0"/>
      <w:marTop w:val="0"/>
      <w:marBottom w:val="0"/>
      <w:divBdr>
        <w:top w:val="none" w:sz="0" w:space="0" w:color="auto"/>
        <w:left w:val="none" w:sz="0" w:space="0" w:color="auto"/>
        <w:bottom w:val="none" w:sz="0" w:space="0" w:color="auto"/>
        <w:right w:val="none" w:sz="0" w:space="0" w:color="auto"/>
      </w:divBdr>
      <w:divsChild>
        <w:div w:id="306402811">
          <w:marLeft w:val="0"/>
          <w:marRight w:val="0"/>
          <w:marTop w:val="0"/>
          <w:marBottom w:val="0"/>
          <w:divBdr>
            <w:top w:val="single" w:sz="6" w:space="0" w:color="DFE1E5"/>
            <w:left w:val="single" w:sz="6" w:space="0" w:color="DFE1E5"/>
            <w:bottom w:val="single" w:sz="6" w:space="0" w:color="DFE1E5"/>
            <w:right w:val="single" w:sz="6" w:space="0" w:color="DFE1E5"/>
          </w:divBdr>
          <w:divsChild>
            <w:div w:id="425999468">
              <w:marLeft w:val="0"/>
              <w:marRight w:val="0"/>
              <w:marTop w:val="0"/>
              <w:marBottom w:val="0"/>
              <w:divBdr>
                <w:top w:val="none" w:sz="0" w:space="0" w:color="auto"/>
                <w:left w:val="none" w:sz="0" w:space="0" w:color="auto"/>
                <w:bottom w:val="none" w:sz="0" w:space="0" w:color="auto"/>
                <w:right w:val="none" w:sz="0" w:space="0" w:color="auto"/>
              </w:divBdr>
              <w:divsChild>
                <w:div w:id="582303352">
                  <w:marLeft w:val="0"/>
                  <w:marRight w:val="0"/>
                  <w:marTop w:val="0"/>
                  <w:marBottom w:val="0"/>
                  <w:divBdr>
                    <w:top w:val="none" w:sz="0" w:space="0" w:color="auto"/>
                    <w:left w:val="none" w:sz="0" w:space="0" w:color="auto"/>
                    <w:bottom w:val="none" w:sz="0" w:space="0" w:color="auto"/>
                    <w:right w:val="none" w:sz="0" w:space="0" w:color="auto"/>
                  </w:divBdr>
                  <w:divsChild>
                    <w:div w:id="5527412">
                      <w:marLeft w:val="0"/>
                      <w:marRight w:val="0"/>
                      <w:marTop w:val="0"/>
                      <w:marBottom w:val="0"/>
                      <w:divBdr>
                        <w:top w:val="none" w:sz="0" w:space="0" w:color="auto"/>
                        <w:left w:val="none" w:sz="0" w:space="0" w:color="auto"/>
                        <w:bottom w:val="none" w:sz="0" w:space="0" w:color="auto"/>
                        <w:right w:val="none" w:sz="0" w:space="0" w:color="auto"/>
                      </w:divBdr>
                      <w:divsChild>
                        <w:div w:id="1874728771">
                          <w:marLeft w:val="0"/>
                          <w:marRight w:val="0"/>
                          <w:marTop w:val="0"/>
                          <w:marBottom w:val="0"/>
                          <w:divBdr>
                            <w:top w:val="none" w:sz="0" w:space="0" w:color="auto"/>
                            <w:left w:val="none" w:sz="0" w:space="0" w:color="auto"/>
                            <w:bottom w:val="none" w:sz="0" w:space="0" w:color="auto"/>
                            <w:right w:val="none" w:sz="0" w:space="0" w:color="auto"/>
                          </w:divBdr>
                          <w:divsChild>
                            <w:div w:id="1623459970">
                              <w:marLeft w:val="-240"/>
                              <w:marRight w:val="-240"/>
                              <w:marTop w:val="0"/>
                              <w:marBottom w:val="0"/>
                              <w:divBdr>
                                <w:top w:val="none" w:sz="0" w:space="0" w:color="auto"/>
                                <w:left w:val="none" w:sz="0" w:space="0" w:color="auto"/>
                                <w:bottom w:val="none" w:sz="0" w:space="0" w:color="auto"/>
                                <w:right w:val="none" w:sz="0" w:space="0" w:color="auto"/>
                              </w:divBdr>
                              <w:divsChild>
                                <w:div w:id="1668705173">
                                  <w:marLeft w:val="0"/>
                                  <w:marRight w:val="0"/>
                                  <w:marTop w:val="0"/>
                                  <w:marBottom w:val="0"/>
                                  <w:divBdr>
                                    <w:top w:val="none" w:sz="0" w:space="0" w:color="auto"/>
                                    <w:left w:val="none" w:sz="0" w:space="0" w:color="auto"/>
                                    <w:bottom w:val="none" w:sz="0" w:space="0" w:color="auto"/>
                                    <w:right w:val="none" w:sz="0" w:space="0" w:color="auto"/>
                                  </w:divBdr>
                                  <w:divsChild>
                                    <w:div w:id="1311516043">
                                      <w:marLeft w:val="0"/>
                                      <w:marRight w:val="0"/>
                                      <w:marTop w:val="0"/>
                                      <w:marBottom w:val="0"/>
                                      <w:divBdr>
                                        <w:top w:val="none" w:sz="0" w:space="0" w:color="auto"/>
                                        <w:left w:val="none" w:sz="0" w:space="0" w:color="auto"/>
                                        <w:bottom w:val="none" w:sz="0" w:space="0" w:color="auto"/>
                                        <w:right w:val="none" w:sz="0" w:space="0" w:color="auto"/>
                                      </w:divBdr>
                                    </w:div>
                                    <w:div w:id="840582261">
                                      <w:marLeft w:val="0"/>
                                      <w:marRight w:val="0"/>
                                      <w:marTop w:val="0"/>
                                      <w:marBottom w:val="0"/>
                                      <w:divBdr>
                                        <w:top w:val="none" w:sz="0" w:space="0" w:color="auto"/>
                                        <w:left w:val="none" w:sz="0" w:space="0" w:color="auto"/>
                                        <w:bottom w:val="none" w:sz="0" w:space="0" w:color="auto"/>
                                        <w:right w:val="none" w:sz="0" w:space="0" w:color="auto"/>
                                      </w:divBdr>
                                      <w:divsChild>
                                        <w:div w:id="473722969">
                                          <w:marLeft w:val="165"/>
                                          <w:marRight w:val="165"/>
                                          <w:marTop w:val="0"/>
                                          <w:marBottom w:val="0"/>
                                          <w:divBdr>
                                            <w:top w:val="none" w:sz="0" w:space="0" w:color="auto"/>
                                            <w:left w:val="none" w:sz="0" w:space="0" w:color="auto"/>
                                            <w:bottom w:val="none" w:sz="0" w:space="0" w:color="auto"/>
                                            <w:right w:val="none" w:sz="0" w:space="0" w:color="auto"/>
                                          </w:divBdr>
                                          <w:divsChild>
                                            <w:div w:id="1737119050">
                                              <w:marLeft w:val="0"/>
                                              <w:marRight w:val="0"/>
                                              <w:marTop w:val="0"/>
                                              <w:marBottom w:val="0"/>
                                              <w:divBdr>
                                                <w:top w:val="none" w:sz="0" w:space="0" w:color="auto"/>
                                                <w:left w:val="none" w:sz="0" w:space="0" w:color="auto"/>
                                                <w:bottom w:val="none" w:sz="0" w:space="0" w:color="auto"/>
                                                <w:right w:val="none" w:sz="0" w:space="0" w:color="auto"/>
                                              </w:divBdr>
                                              <w:divsChild>
                                                <w:div w:id="1270576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791479">
      <w:bodyDiv w:val="1"/>
      <w:marLeft w:val="0"/>
      <w:marRight w:val="0"/>
      <w:marTop w:val="0"/>
      <w:marBottom w:val="0"/>
      <w:divBdr>
        <w:top w:val="none" w:sz="0" w:space="0" w:color="auto"/>
        <w:left w:val="none" w:sz="0" w:space="0" w:color="auto"/>
        <w:bottom w:val="none" w:sz="0" w:space="0" w:color="auto"/>
        <w:right w:val="none" w:sz="0" w:space="0" w:color="auto"/>
      </w:divBdr>
    </w:div>
    <w:div w:id="1886215982">
      <w:bodyDiv w:val="1"/>
      <w:marLeft w:val="0"/>
      <w:marRight w:val="0"/>
      <w:marTop w:val="0"/>
      <w:marBottom w:val="0"/>
      <w:divBdr>
        <w:top w:val="none" w:sz="0" w:space="0" w:color="auto"/>
        <w:left w:val="none" w:sz="0" w:space="0" w:color="auto"/>
        <w:bottom w:val="none" w:sz="0" w:space="0" w:color="auto"/>
        <w:right w:val="none" w:sz="0" w:space="0" w:color="auto"/>
      </w:divBdr>
      <w:divsChild>
        <w:div w:id="62216611">
          <w:marLeft w:val="0"/>
          <w:marRight w:val="0"/>
          <w:marTop w:val="0"/>
          <w:marBottom w:val="0"/>
          <w:divBdr>
            <w:top w:val="none" w:sz="0" w:space="0" w:color="auto"/>
            <w:left w:val="none" w:sz="0" w:space="0" w:color="auto"/>
            <w:bottom w:val="none" w:sz="0" w:space="0" w:color="auto"/>
            <w:right w:val="none" w:sz="0" w:space="0" w:color="auto"/>
          </w:divBdr>
          <w:divsChild>
            <w:div w:id="475611821">
              <w:marLeft w:val="0"/>
              <w:marRight w:val="0"/>
              <w:marTop w:val="0"/>
              <w:marBottom w:val="0"/>
              <w:divBdr>
                <w:top w:val="none" w:sz="0" w:space="0" w:color="auto"/>
                <w:left w:val="none" w:sz="0" w:space="0" w:color="auto"/>
                <w:bottom w:val="none" w:sz="0" w:space="0" w:color="auto"/>
                <w:right w:val="none" w:sz="0" w:space="0" w:color="auto"/>
              </w:divBdr>
              <w:divsChild>
                <w:div w:id="378869472">
                  <w:marLeft w:val="-240"/>
                  <w:marRight w:val="-240"/>
                  <w:marTop w:val="0"/>
                  <w:marBottom w:val="0"/>
                  <w:divBdr>
                    <w:top w:val="none" w:sz="0" w:space="0" w:color="auto"/>
                    <w:left w:val="none" w:sz="0" w:space="0" w:color="auto"/>
                    <w:bottom w:val="none" w:sz="0" w:space="0" w:color="auto"/>
                    <w:right w:val="none" w:sz="0" w:space="0" w:color="auto"/>
                  </w:divBdr>
                  <w:divsChild>
                    <w:div w:id="908885859">
                      <w:marLeft w:val="0"/>
                      <w:marRight w:val="0"/>
                      <w:marTop w:val="0"/>
                      <w:marBottom w:val="0"/>
                      <w:divBdr>
                        <w:top w:val="none" w:sz="0" w:space="0" w:color="auto"/>
                        <w:left w:val="none" w:sz="0" w:space="0" w:color="auto"/>
                        <w:bottom w:val="none" w:sz="0" w:space="0" w:color="auto"/>
                        <w:right w:val="none" w:sz="0" w:space="0" w:color="auto"/>
                      </w:divBdr>
                      <w:divsChild>
                        <w:div w:id="152794872">
                          <w:marLeft w:val="0"/>
                          <w:marRight w:val="0"/>
                          <w:marTop w:val="0"/>
                          <w:marBottom w:val="0"/>
                          <w:divBdr>
                            <w:top w:val="none" w:sz="0" w:space="0" w:color="auto"/>
                            <w:left w:val="none" w:sz="0" w:space="0" w:color="auto"/>
                            <w:bottom w:val="none" w:sz="0" w:space="0" w:color="auto"/>
                            <w:right w:val="none" w:sz="0" w:space="0" w:color="auto"/>
                          </w:divBdr>
                        </w:div>
                        <w:div w:id="567615845">
                          <w:marLeft w:val="0"/>
                          <w:marRight w:val="0"/>
                          <w:marTop w:val="0"/>
                          <w:marBottom w:val="0"/>
                          <w:divBdr>
                            <w:top w:val="none" w:sz="0" w:space="0" w:color="auto"/>
                            <w:left w:val="none" w:sz="0" w:space="0" w:color="auto"/>
                            <w:bottom w:val="none" w:sz="0" w:space="0" w:color="auto"/>
                            <w:right w:val="none" w:sz="0" w:space="0" w:color="auto"/>
                          </w:divBdr>
                          <w:divsChild>
                            <w:div w:id="1677877129">
                              <w:marLeft w:val="165"/>
                              <w:marRight w:val="165"/>
                              <w:marTop w:val="0"/>
                              <w:marBottom w:val="0"/>
                              <w:divBdr>
                                <w:top w:val="none" w:sz="0" w:space="0" w:color="auto"/>
                                <w:left w:val="none" w:sz="0" w:space="0" w:color="auto"/>
                                <w:bottom w:val="none" w:sz="0" w:space="0" w:color="auto"/>
                                <w:right w:val="none" w:sz="0" w:space="0" w:color="auto"/>
                              </w:divBdr>
                              <w:divsChild>
                                <w:div w:id="233854491">
                                  <w:marLeft w:val="0"/>
                                  <w:marRight w:val="0"/>
                                  <w:marTop w:val="0"/>
                                  <w:marBottom w:val="0"/>
                                  <w:divBdr>
                                    <w:top w:val="none" w:sz="0" w:space="0" w:color="auto"/>
                                    <w:left w:val="none" w:sz="0" w:space="0" w:color="auto"/>
                                    <w:bottom w:val="none" w:sz="0" w:space="0" w:color="auto"/>
                                    <w:right w:val="none" w:sz="0" w:space="0" w:color="auto"/>
                                  </w:divBdr>
                                  <w:divsChild>
                                    <w:div w:id="5538535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220663">
      <w:bodyDiv w:val="1"/>
      <w:marLeft w:val="0"/>
      <w:marRight w:val="0"/>
      <w:marTop w:val="0"/>
      <w:marBottom w:val="0"/>
      <w:divBdr>
        <w:top w:val="none" w:sz="0" w:space="0" w:color="auto"/>
        <w:left w:val="none" w:sz="0" w:space="0" w:color="auto"/>
        <w:bottom w:val="none" w:sz="0" w:space="0" w:color="auto"/>
        <w:right w:val="none" w:sz="0" w:space="0" w:color="auto"/>
      </w:divBdr>
    </w:div>
    <w:div w:id="1984382123">
      <w:bodyDiv w:val="1"/>
      <w:marLeft w:val="0"/>
      <w:marRight w:val="0"/>
      <w:marTop w:val="0"/>
      <w:marBottom w:val="0"/>
      <w:divBdr>
        <w:top w:val="none" w:sz="0" w:space="0" w:color="auto"/>
        <w:left w:val="none" w:sz="0" w:space="0" w:color="auto"/>
        <w:bottom w:val="none" w:sz="0" w:space="0" w:color="auto"/>
        <w:right w:val="none" w:sz="0" w:space="0" w:color="auto"/>
      </w:divBdr>
    </w:div>
    <w:div w:id="2014381199">
      <w:bodyDiv w:val="1"/>
      <w:marLeft w:val="0"/>
      <w:marRight w:val="0"/>
      <w:marTop w:val="0"/>
      <w:marBottom w:val="0"/>
      <w:divBdr>
        <w:top w:val="none" w:sz="0" w:space="0" w:color="auto"/>
        <w:left w:val="none" w:sz="0" w:space="0" w:color="auto"/>
        <w:bottom w:val="none" w:sz="0" w:space="0" w:color="auto"/>
        <w:right w:val="none" w:sz="0" w:space="0" w:color="auto"/>
      </w:divBdr>
    </w:div>
    <w:div w:id="21012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9.xml"/><Relationship Id="rId33" Type="http://schemas.microsoft.com/office/2007/relationships/hdphoto" Target="media/hdphoto1.wdp"/><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7.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1.xml"/><Relationship Id="rId28" Type="http://schemas.openxmlformats.org/officeDocument/2006/relationships/image" Target="media/image3.jpe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image" Target="media/image5.jpeg"/><Relationship Id="rId35" Type="http://schemas.openxmlformats.org/officeDocument/2006/relationships/header" Target="header7.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a:t>Obat Inflamasi</a:t>
            </a:r>
          </a:p>
        </c:rich>
      </c:tx>
      <c:layout/>
      <c:overlay val="0"/>
      <c:spPr>
        <a:noFill/>
        <a:ln>
          <a:noFill/>
        </a:ln>
        <a:effectLst/>
      </c:spPr>
    </c:title>
    <c:autoTitleDeleted val="0"/>
    <c:plotArea>
      <c:layout/>
      <c:barChart>
        <c:barDir val="col"/>
        <c:grouping val="stacked"/>
        <c:varyColors val="0"/>
        <c:ser>
          <c:idx val="0"/>
          <c:order val="0"/>
          <c:tx>
            <c:strRef>
              <c:f>Sheet7!$B$3</c:f>
              <c:strCache>
                <c:ptCount val="1"/>
                <c:pt idx="0">
                  <c:v>Jumlah Resep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Sheet7!$A$4:$A$11</c:f>
              <c:strCache>
                <c:ptCount val="8"/>
                <c:pt idx="0">
                  <c:v>Noncort E.D</c:v>
                </c:pt>
                <c:pt idx="1">
                  <c:v>Sodium E.D</c:v>
                </c:pt>
                <c:pt idx="2">
                  <c:v>Siloxan E.D</c:v>
                </c:pt>
                <c:pt idx="3">
                  <c:v>Alletrol E.D</c:v>
                </c:pt>
                <c:pt idx="4">
                  <c:v>Gentason E.D</c:v>
                </c:pt>
                <c:pt idx="5">
                  <c:v>Posop E.D</c:v>
                </c:pt>
                <c:pt idx="6">
                  <c:v>P-Pred E.D</c:v>
                </c:pt>
                <c:pt idx="7">
                  <c:v>Tobroson E.D</c:v>
                </c:pt>
              </c:strCache>
            </c:strRef>
          </c:cat>
          <c:val>
            <c:numRef>
              <c:f>Sheet7!$B$4:$B$11</c:f>
              <c:numCache>
                <c:formatCode>General</c:formatCode>
                <c:ptCount val="8"/>
                <c:pt idx="0">
                  <c:v>1027</c:v>
                </c:pt>
                <c:pt idx="1">
                  <c:v>232</c:v>
                </c:pt>
                <c:pt idx="2">
                  <c:v>161</c:v>
                </c:pt>
                <c:pt idx="3">
                  <c:v>2072</c:v>
                </c:pt>
                <c:pt idx="4">
                  <c:v>59</c:v>
                </c:pt>
                <c:pt idx="5">
                  <c:v>172</c:v>
                </c:pt>
                <c:pt idx="6">
                  <c:v>167</c:v>
                </c:pt>
                <c:pt idx="7">
                  <c:v>412</c:v>
                </c:pt>
              </c:numCache>
            </c:numRef>
          </c:val>
          <c:extLst xmlns:c16r2="http://schemas.microsoft.com/office/drawing/2015/06/chart">
            <c:ext xmlns:c16="http://schemas.microsoft.com/office/drawing/2014/chart" uri="{C3380CC4-5D6E-409C-BE32-E72D297353CC}">
              <c16:uniqueId val="{00000000-EA99-4ED1-BBE9-78003069EC92}"/>
            </c:ext>
          </c:extLst>
        </c:ser>
        <c:ser>
          <c:idx val="1"/>
          <c:order val="1"/>
          <c:tx>
            <c:strRef>
              <c:f>Sheet7!$C$3</c:f>
              <c:strCache>
                <c:ptCount val="1"/>
                <c:pt idx="0">
                  <c:v>Persentase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Sheet7!$A$4:$A$11</c:f>
              <c:strCache>
                <c:ptCount val="8"/>
                <c:pt idx="0">
                  <c:v>Noncort E.D</c:v>
                </c:pt>
                <c:pt idx="1">
                  <c:v>Sodium E.D</c:v>
                </c:pt>
                <c:pt idx="2">
                  <c:v>Siloxan E.D</c:v>
                </c:pt>
                <c:pt idx="3">
                  <c:v>Alletrol E.D</c:v>
                </c:pt>
                <c:pt idx="4">
                  <c:v>Gentason E.D</c:v>
                </c:pt>
                <c:pt idx="5">
                  <c:v>Posop E.D</c:v>
                </c:pt>
                <c:pt idx="6">
                  <c:v>P-Pred E.D</c:v>
                </c:pt>
                <c:pt idx="7">
                  <c:v>Tobroson E.D</c:v>
                </c:pt>
              </c:strCache>
            </c:strRef>
          </c:cat>
          <c:val>
            <c:numRef>
              <c:f>Sheet7!$C$4:$C$11</c:f>
              <c:numCache>
                <c:formatCode>General</c:formatCode>
                <c:ptCount val="8"/>
                <c:pt idx="0">
                  <c:v>72.319999999999993</c:v>
                </c:pt>
                <c:pt idx="1">
                  <c:v>16.38</c:v>
                </c:pt>
                <c:pt idx="2">
                  <c:v>11.33</c:v>
                </c:pt>
                <c:pt idx="3">
                  <c:v>71.89</c:v>
                </c:pt>
                <c:pt idx="4">
                  <c:v>2.04</c:v>
                </c:pt>
                <c:pt idx="5">
                  <c:v>5.96</c:v>
                </c:pt>
                <c:pt idx="6">
                  <c:v>5.79</c:v>
                </c:pt>
                <c:pt idx="7">
                  <c:v>14.29</c:v>
                </c:pt>
              </c:numCache>
            </c:numRef>
          </c:val>
          <c:extLst xmlns:c16r2="http://schemas.microsoft.com/office/drawing/2015/06/chart">
            <c:ext xmlns:c16="http://schemas.microsoft.com/office/drawing/2014/chart" uri="{C3380CC4-5D6E-409C-BE32-E72D297353CC}">
              <c16:uniqueId val="{00000001-EA99-4ED1-BBE9-78003069EC92}"/>
            </c:ext>
          </c:extLst>
        </c:ser>
        <c:dLbls>
          <c:showLegendKey val="0"/>
          <c:showVal val="0"/>
          <c:showCatName val="0"/>
          <c:showSerName val="0"/>
          <c:showPercent val="0"/>
          <c:showBubbleSize val="0"/>
        </c:dLbls>
        <c:gapWidth val="150"/>
        <c:overlap val="100"/>
        <c:axId val="35861632"/>
        <c:axId val="35863552"/>
      </c:barChart>
      <c:catAx>
        <c:axId val="35861632"/>
        <c:scaling>
          <c:orientation val="minMax"/>
        </c:scaling>
        <c:delete val="0"/>
        <c:axPos val="b"/>
        <c:title>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5863552"/>
        <c:crosses val="autoZero"/>
        <c:auto val="1"/>
        <c:lblAlgn val="ctr"/>
        <c:lblOffset val="100"/>
        <c:noMultiLvlLbl val="0"/>
      </c:catAx>
      <c:valAx>
        <c:axId val="358635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id-ID" b="1"/>
                  <a:t>Jumah Resep</a:t>
                </a:r>
              </a:p>
            </c:rich>
          </c:tx>
          <c:layout>
            <c:manualLayout>
              <c:xMode val="edge"/>
              <c:yMode val="edge"/>
              <c:x val="3.0054644808743168E-2"/>
              <c:y val="0.2597737351796542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5861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rgbClr val="5B9BD5"/>
          </a:solidFill>
          <a:prstDash val="solid"/>
          <a:miter lim="800000"/>
          <a:tailEnd type="triangle"/>
        </a:ln>
        <a:effec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CAEF-EA28-4DD6-AFB8-F4D0F238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7335</Words>
  <Characters>41812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2020-10-25T13:27:00Z</cp:lastPrinted>
  <dcterms:created xsi:type="dcterms:W3CDTF">2020-10-25T13:28:00Z</dcterms:created>
  <dcterms:modified xsi:type="dcterms:W3CDTF">2020-10-25T13:28:00Z</dcterms:modified>
</cp:coreProperties>
</file>