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A0" w:rsidRPr="00171F18" w:rsidRDefault="00171F18" w:rsidP="00F911A0">
      <w:pPr>
        <w:ind w:left="0" w:firstLine="0"/>
        <w:jc w:val="center"/>
        <w:rPr>
          <w:rFonts w:ascii="Arial" w:hAnsi="Arial" w:cs="Arial"/>
          <w:b/>
          <w:sz w:val="28"/>
          <w:szCs w:val="28"/>
          <w:lang w:val="id-ID"/>
        </w:rPr>
      </w:pPr>
      <w:r>
        <w:rPr>
          <w:rFonts w:ascii="Arial" w:hAnsi="Arial" w:cs="Arial"/>
          <w:b/>
          <w:sz w:val="28"/>
          <w:szCs w:val="28"/>
          <w:lang w:val="id-ID"/>
        </w:rPr>
        <w:t>KARYA TULIS ILMIAH</w:t>
      </w:r>
    </w:p>
    <w:p w:rsidR="00F911A0" w:rsidRPr="00F911A0" w:rsidRDefault="00F911A0" w:rsidP="00F911A0">
      <w:pPr>
        <w:ind w:left="0" w:firstLine="0"/>
        <w:jc w:val="left"/>
        <w:rPr>
          <w:rFonts w:ascii="Times New Roman" w:hAnsi="Times New Roman" w:cs="Times New Roman"/>
          <w:sz w:val="28"/>
          <w:szCs w:val="28"/>
          <w:lang w:val="id-ID"/>
        </w:rPr>
      </w:pPr>
    </w:p>
    <w:p w:rsidR="00F911A0" w:rsidRPr="00F911A0" w:rsidRDefault="00667E6F" w:rsidP="00F911A0">
      <w:pPr>
        <w:adjustRightInd w:val="0"/>
        <w:spacing w:line="240" w:lineRule="auto"/>
        <w:ind w:left="0" w:right="28" w:firstLine="0"/>
        <w:jc w:val="center"/>
        <w:rPr>
          <w:rFonts w:ascii="Arial" w:hAnsi="Arial" w:cs="Arial"/>
          <w:b/>
          <w:bCs/>
          <w:sz w:val="28"/>
          <w:szCs w:val="28"/>
          <w:lang w:val="id-ID"/>
        </w:rPr>
      </w:pPr>
      <w:r>
        <w:rPr>
          <w:rFonts w:ascii="Arial" w:hAnsi="Arial" w:cs="Arial"/>
          <w:b/>
          <w:bCs/>
          <w:sz w:val="28"/>
          <w:szCs w:val="28"/>
          <w:lang w:val="id-ID"/>
        </w:rPr>
        <w:t xml:space="preserve">GAMBARAN </w:t>
      </w:r>
      <w:r w:rsidR="00F911A0" w:rsidRPr="00F911A0">
        <w:rPr>
          <w:rFonts w:ascii="Arial" w:hAnsi="Arial" w:cs="Arial"/>
          <w:b/>
          <w:bCs/>
          <w:sz w:val="28"/>
          <w:szCs w:val="28"/>
          <w:lang w:val="id-ID"/>
        </w:rPr>
        <w:t>TINGKAT KEPATUHAN</w:t>
      </w:r>
      <w:r>
        <w:rPr>
          <w:rFonts w:ascii="Arial" w:hAnsi="Arial" w:cs="Arial"/>
          <w:b/>
          <w:bCs/>
          <w:sz w:val="28"/>
          <w:szCs w:val="28"/>
          <w:lang w:val="id-ID"/>
        </w:rPr>
        <w:t xml:space="preserve"> PASIEN </w:t>
      </w:r>
      <w:r w:rsidR="00F911A0" w:rsidRPr="00F911A0">
        <w:rPr>
          <w:rFonts w:ascii="Arial" w:hAnsi="Arial" w:cs="Arial"/>
          <w:b/>
          <w:bCs/>
          <w:sz w:val="28"/>
          <w:szCs w:val="28"/>
          <w:lang w:val="id-ID"/>
        </w:rPr>
        <w:t xml:space="preserve"> BEROBAT</w:t>
      </w:r>
    </w:p>
    <w:p w:rsidR="00667E6F" w:rsidRDefault="00667E6F" w:rsidP="00667E6F">
      <w:pPr>
        <w:adjustRightInd w:val="0"/>
        <w:spacing w:line="240" w:lineRule="auto"/>
        <w:ind w:left="0" w:right="28" w:firstLine="0"/>
        <w:jc w:val="center"/>
        <w:rPr>
          <w:rFonts w:ascii="Arial" w:hAnsi="Arial" w:cs="Arial"/>
          <w:b/>
          <w:bCs/>
          <w:sz w:val="28"/>
          <w:szCs w:val="28"/>
          <w:lang w:val="id-ID"/>
        </w:rPr>
      </w:pPr>
      <w:r>
        <w:rPr>
          <w:rFonts w:ascii="Arial" w:hAnsi="Arial" w:cs="Arial"/>
          <w:b/>
          <w:bCs/>
          <w:sz w:val="28"/>
          <w:szCs w:val="28"/>
          <w:lang w:val="id-ID"/>
        </w:rPr>
        <w:t>JALAN DI</w:t>
      </w:r>
      <w:r w:rsidR="00F911A0" w:rsidRPr="00F911A0">
        <w:rPr>
          <w:rFonts w:ascii="Arial" w:hAnsi="Arial" w:cs="Arial"/>
          <w:b/>
          <w:bCs/>
          <w:sz w:val="28"/>
          <w:szCs w:val="28"/>
          <w:lang w:val="id-ID"/>
        </w:rPr>
        <w:t xml:space="preserve"> POLI</w:t>
      </w:r>
      <w:r>
        <w:rPr>
          <w:rFonts w:ascii="Arial" w:hAnsi="Arial" w:cs="Arial"/>
          <w:b/>
          <w:bCs/>
          <w:sz w:val="28"/>
          <w:szCs w:val="28"/>
          <w:lang w:val="id-ID"/>
        </w:rPr>
        <w:t xml:space="preserve">KLINIK </w:t>
      </w:r>
      <w:r w:rsidR="00F911A0" w:rsidRPr="00F911A0">
        <w:rPr>
          <w:rFonts w:ascii="Arial" w:hAnsi="Arial" w:cs="Arial"/>
          <w:b/>
          <w:bCs/>
          <w:sz w:val="28"/>
          <w:szCs w:val="28"/>
          <w:lang w:val="id-ID"/>
        </w:rPr>
        <w:t xml:space="preserve"> T</w:t>
      </w:r>
      <w:r>
        <w:rPr>
          <w:rFonts w:ascii="Arial" w:hAnsi="Arial" w:cs="Arial"/>
          <w:b/>
          <w:bCs/>
          <w:sz w:val="28"/>
          <w:szCs w:val="28"/>
          <w:lang w:val="id-ID"/>
        </w:rPr>
        <w:t>U</w:t>
      </w:r>
      <w:r w:rsidR="00F911A0" w:rsidRPr="00F911A0">
        <w:rPr>
          <w:rFonts w:ascii="Arial" w:hAnsi="Arial" w:cs="Arial"/>
          <w:b/>
          <w:bCs/>
          <w:sz w:val="28"/>
          <w:szCs w:val="28"/>
          <w:lang w:val="id-ID"/>
        </w:rPr>
        <w:t>B</w:t>
      </w:r>
      <w:r w:rsidR="00590192">
        <w:rPr>
          <w:rFonts w:ascii="Arial" w:hAnsi="Arial" w:cs="Arial"/>
          <w:b/>
          <w:bCs/>
          <w:sz w:val="28"/>
          <w:szCs w:val="28"/>
          <w:lang w:val="id-ID"/>
        </w:rPr>
        <w:t>ERK</w:t>
      </w:r>
      <w:r>
        <w:rPr>
          <w:rFonts w:ascii="Arial" w:hAnsi="Arial" w:cs="Arial"/>
          <w:b/>
          <w:bCs/>
          <w:sz w:val="28"/>
          <w:szCs w:val="28"/>
          <w:lang w:val="id-ID"/>
        </w:rPr>
        <w:t>ULOSIS</w:t>
      </w:r>
      <w:r w:rsidR="00590192">
        <w:rPr>
          <w:rFonts w:ascii="Arial" w:hAnsi="Arial" w:cs="Arial"/>
          <w:b/>
          <w:bCs/>
          <w:sz w:val="28"/>
          <w:szCs w:val="28"/>
          <w:lang w:val="id-ID"/>
        </w:rPr>
        <w:t xml:space="preserve"> DI</w:t>
      </w:r>
      <w:r>
        <w:rPr>
          <w:rFonts w:ascii="Arial" w:hAnsi="Arial" w:cs="Arial"/>
          <w:b/>
          <w:bCs/>
          <w:sz w:val="28"/>
          <w:szCs w:val="28"/>
          <w:lang w:val="id-ID"/>
        </w:rPr>
        <w:t xml:space="preserve">RUMAH </w:t>
      </w:r>
    </w:p>
    <w:p w:rsidR="00F911A0" w:rsidRPr="00F911A0" w:rsidRDefault="00667E6F" w:rsidP="00667E6F">
      <w:pPr>
        <w:adjustRightInd w:val="0"/>
        <w:spacing w:line="240" w:lineRule="auto"/>
        <w:ind w:left="0" w:right="28" w:firstLine="0"/>
        <w:jc w:val="center"/>
        <w:rPr>
          <w:rFonts w:ascii="Arial" w:hAnsi="Arial" w:cs="Arial"/>
          <w:b/>
          <w:bCs/>
          <w:sz w:val="28"/>
          <w:szCs w:val="28"/>
          <w:lang w:val="id-ID"/>
        </w:rPr>
      </w:pPr>
      <w:r>
        <w:rPr>
          <w:rFonts w:ascii="Arial" w:hAnsi="Arial" w:cs="Arial"/>
          <w:b/>
          <w:bCs/>
          <w:sz w:val="28"/>
          <w:szCs w:val="28"/>
          <w:lang w:val="id-ID"/>
        </w:rPr>
        <w:t>SAKIT KHUSUS (RSK) PARU MEDAN</w:t>
      </w:r>
    </w:p>
    <w:p w:rsidR="00F911A0" w:rsidRPr="00F911A0" w:rsidRDefault="00F911A0" w:rsidP="00F911A0">
      <w:pPr>
        <w:adjustRightInd w:val="0"/>
        <w:ind w:left="0" w:right="30" w:firstLine="0"/>
        <w:jc w:val="center"/>
        <w:rPr>
          <w:rFonts w:ascii="Times New Roman" w:hAnsi="Times New Roman" w:cs="Times New Roman"/>
          <w:sz w:val="28"/>
          <w:szCs w:val="28"/>
        </w:rPr>
      </w:pPr>
    </w:p>
    <w:p w:rsidR="00F911A0" w:rsidRPr="00F911A0" w:rsidRDefault="00F911A0" w:rsidP="00F911A0">
      <w:pPr>
        <w:adjustRightInd w:val="0"/>
        <w:ind w:left="0" w:right="30" w:firstLine="0"/>
        <w:jc w:val="center"/>
        <w:rPr>
          <w:rFonts w:ascii="Times New Roman" w:hAnsi="Times New Roman" w:cs="Times New Roman"/>
          <w:sz w:val="28"/>
          <w:szCs w:val="28"/>
        </w:rPr>
      </w:pPr>
    </w:p>
    <w:p w:rsidR="00F911A0" w:rsidRPr="00F911A0" w:rsidRDefault="00F911A0" w:rsidP="00F911A0">
      <w:pPr>
        <w:adjustRightInd w:val="0"/>
        <w:ind w:left="0" w:right="30" w:firstLine="0"/>
        <w:jc w:val="center"/>
        <w:rPr>
          <w:rFonts w:ascii="Times New Roman" w:hAnsi="Times New Roman" w:cs="Times New Roman"/>
          <w:sz w:val="28"/>
          <w:szCs w:val="28"/>
        </w:rPr>
      </w:pPr>
    </w:p>
    <w:p w:rsidR="00F911A0" w:rsidRPr="00F911A0" w:rsidRDefault="00F911A0" w:rsidP="00F911A0">
      <w:pPr>
        <w:ind w:left="0" w:firstLine="0"/>
        <w:jc w:val="left"/>
        <w:rPr>
          <w:rFonts w:ascii="Times New Roman" w:hAnsi="Times New Roman" w:cs="Times New Roman"/>
          <w:sz w:val="28"/>
          <w:szCs w:val="28"/>
          <w:lang w:val="id-ID"/>
        </w:rPr>
      </w:pPr>
    </w:p>
    <w:p w:rsidR="00F911A0" w:rsidRPr="00F911A0" w:rsidRDefault="00F911A0" w:rsidP="00F911A0">
      <w:pPr>
        <w:ind w:left="0" w:firstLine="0"/>
        <w:jc w:val="center"/>
        <w:rPr>
          <w:rFonts w:ascii="Times New Roman" w:hAnsi="Times New Roman" w:cs="Times New Roman"/>
          <w:sz w:val="28"/>
          <w:szCs w:val="28"/>
          <w:lang w:val="id-ID"/>
        </w:rPr>
      </w:pPr>
      <w:r w:rsidRPr="00F911A0">
        <w:rPr>
          <w:rFonts w:ascii="Times New Roman" w:hAnsi="Times New Roman" w:cs="Times New Roman"/>
          <w:noProof/>
          <w:sz w:val="28"/>
          <w:szCs w:val="28"/>
          <w:lang w:val="id-ID" w:eastAsia="id-ID"/>
        </w:rPr>
        <w:drawing>
          <wp:inline distT="0" distB="0" distL="0" distR="0">
            <wp:extent cx="1895475" cy="193357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LTEKES MED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475" cy="1933575"/>
                    </a:xfrm>
                    <a:prstGeom prst="rect">
                      <a:avLst/>
                    </a:prstGeom>
                  </pic:spPr>
                </pic:pic>
              </a:graphicData>
            </a:graphic>
          </wp:inline>
        </w:drawing>
      </w:r>
    </w:p>
    <w:p w:rsidR="00F911A0" w:rsidRPr="00F911A0" w:rsidRDefault="00F911A0" w:rsidP="00F911A0">
      <w:pPr>
        <w:spacing w:line="276" w:lineRule="auto"/>
        <w:ind w:left="0" w:firstLine="0"/>
        <w:jc w:val="center"/>
        <w:rPr>
          <w:rFonts w:ascii="Arial" w:hAnsi="Arial" w:cs="Arial"/>
          <w:b/>
          <w:sz w:val="28"/>
          <w:szCs w:val="28"/>
          <w:lang w:val="id-ID"/>
        </w:rPr>
      </w:pPr>
    </w:p>
    <w:p w:rsidR="00F911A0" w:rsidRPr="00F911A0" w:rsidRDefault="00F911A0" w:rsidP="00F911A0">
      <w:pPr>
        <w:spacing w:line="276" w:lineRule="auto"/>
        <w:ind w:left="0" w:firstLine="0"/>
        <w:jc w:val="center"/>
        <w:rPr>
          <w:rFonts w:ascii="Arial" w:hAnsi="Arial" w:cs="Arial"/>
          <w:b/>
          <w:sz w:val="48"/>
          <w:szCs w:val="28"/>
          <w:lang w:val="id-ID"/>
        </w:rPr>
      </w:pPr>
    </w:p>
    <w:p w:rsidR="00F911A0" w:rsidRPr="00F911A0" w:rsidRDefault="00F911A0" w:rsidP="00F911A0">
      <w:pPr>
        <w:spacing w:line="276" w:lineRule="auto"/>
        <w:ind w:left="0" w:firstLine="0"/>
        <w:jc w:val="center"/>
        <w:rPr>
          <w:rFonts w:ascii="Arial" w:hAnsi="Arial" w:cs="Arial"/>
          <w:b/>
          <w:sz w:val="30"/>
          <w:szCs w:val="28"/>
          <w:lang w:val="id-ID"/>
        </w:rPr>
      </w:pPr>
    </w:p>
    <w:p w:rsidR="00F911A0" w:rsidRPr="00F911A0" w:rsidRDefault="00F911A0" w:rsidP="00F911A0">
      <w:pPr>
        <w:spacing w:line="240" w:lineRule="auto"/>
        <w:ind w:left="0" w:firstLine="0"/>
        <w:jc w:val="center"/>
        <w:rPr>
          <w:rFonts w:ascii="Arial" w:hAnsi="Arial" w:cs="Arial"/>
          <w:b/>
          <w:sz w:val="28"/>
          <w:szCs w:val="28"/>
          <w:lang w:val="id-ID"/>
        </w:rPr>
      </w:pPr>
      <w:r w:rsidRPr="00F911A0">
        <w:rPr>
          <w:rFonts w:ascii="Arial" w:hAnsi="Arial" w:cs="Arial"/>
          <w:b/>
          <w:sz w:val="28"/>
          <w:szCs w:val="28"/>
          <w:lang w:val="id-ID"/>
        </w:rPr>
        <w:t>RISMA RION HERLINA SIPAHUTAR</w:t>
      </w:r>
    </w:p>
    <w:p w:rsidR="00F911A0" w:rsidRPr="00F911A0" w:rsidRDefault="00F911A0" w:rsidP="00390FD0">
      <w:pPr>
        <w:spacing w:line="240" w:lineRule="auto"/>
        <w:ind w:left="0" w:firstLine="720"/>
        <w:jc w:val="center"/>
        <w:rPr>
          <w:rFonts w:ascii="Arial" w:hAnsi="Arial" w:cs="Arial"/>
          <w:b/>
          <w:sz w:val="28"/>
          <w:szCs w:val="28"/>
          <w:lang w:val="id-ID"/>
        </w:rPr>
      </w:pPr>
      <w:r w:rsidRPr="00F911A0">
        <w:rPr>
          <w:rFonts w:ascii="Arial" w:hAnsi="Arial" w:cs="Arial"/>
          <w:b/>
          <w:sz w:val="28"/>
          <w:szCs w:val="28"/>
          <w:lang w:val="id-ID"/>
        </w:rPr>
        <w:t>P07</w:t>
      </w:r>
      <w:r w:rsidRPr="00F911A0">
        <w:rPr>
          <w:rFonts w:ascii="Arial" w:hAnsi="Arial" w:cs="Arial"/>
          <w:b/>
          <w:sz w:val="28"/>
          <w:szCs w:val="28"/>
        </w:rPr>
        <w:t>539019</w:t>
      </w:r>
      <w:r w:rsidRPr="00F911A0">
        <w:rPr>
          <w:rFonts w:ascii="Arial" w:hAnsi="Arial" w:cs="Arial"/>
          <w:b/>
          <w:sz w:val="28"/>
          <w:szCs w:val="28"/>
          <w:lang w:val="id-ID"/>
        </w:rPr>
        <w:t>246</w:t>
      </w:r>
    </w:p>
    <w:p w:rsidR="00F911A0" w:rsidRPr="00F911A0" w:rsidRDefault="00F911A0" w:rsidP="00F911A0">
      <w:pPr>
        <w:ind w:left="0" w:firstLine="0"/>
        <w:jc w:val="center"/>
        <w:rPr>
          <w:rFonts w:ascii="Times New Roman" w:hAnsi="Times New Roman" w:cs="Times New Roman"/>
          <w:b/>
          <w:sz w:val="28"/>
          <w:szCs w:val="28"/>
          <w:lang w:val="id-ID"/>
        </w:rPr>
      </w:pPr>
    </w:p>
    <w:p w:rsidR="00F911A0" w:rsidRPr="00F911A0" w:rsidRDefault="00F911A0" w:rsidP="00F911A0">
      <w:pPr>
        <w:spacing w:line="276" w:lineRule="auto"/>
        <w:ind w:left="0" w:firstLine="0"/>
        <w:jc w:val="center"/>
        <w:rPr>
          <w:rFonts w:ascii="Times New Roman" w:hAnsi="Times New Roman" w:cs="Times New Roman"/>
          <w:sz w:val="28"/>
          <w:szCs w:val="28"/>
        </w:rPr>
      </w:pPr>
    </w:p>
    <w:p w:rsidR="00F911A0" w:rsidRPr="00F911A0" w:rsidRDefault="00F911A0" w:rsidP="00F911A0">
      <w:pPr>
        <w:spacing w:line="276" w:lineRule="auto"/>
        <w:ind w:left="0" w:firstLine="0"/>
        <w:jc w:val="center"/>
        <w:rPr>
          <w:rFonts w:ascii="Times New Roman" w:hAnsi="Times New Roman" w:cs="Times New Roman"/>
          <w:b/>
          <w:sz w:val="28"/>
          <w:szCs w:val="28"/>
        </w:rPr>
      </w:pPr>
    </w:p>
    <w:p w:rsidR="00F911A0" w:rsidRPr="00F911A0" w:rsidRDefault="00F911A0" w:rsidP="00F911A0">
      <w:pPr>
        <w:spacing w:line="276" w:lineRule="auto"/>
        <w:ind w:left="0" w:firstLine="0"/>
        <w:jc w:val="center"/>
        <w:rPr>
          <w:rFonts w:ascii="Times New Roman" w:hAnsi="Times New Roman" w:cs="Times New Roman"/>
          <w:b/>
          <w:sz w:val="34"/>
          <w:szCs w:val="28"/>
        </w:rPr>
      </w:pPr>
    </w:p>
    <w:p w:rsidR="00F911A0" w:rsidRPr="00F911A0" w:rsidRDefault="00F911A0" w:rsidP="00F911A0">
      <w:pPr>
        <w:spacing w:line="276" w:lineRule="auto"/>
        <w:ind w:left="0" w:firstLine="0"/>
        <w:jc w:val="center"/>
        <w:rPr>
          <w:rFonts w:ascii="Times New Roman" w:hAnsi="Times New Roman" w:cs="Times New Roman"/>
          <w:b/>
          <w:sz w:val="28"/>
          <w:szCs w:val="28"/>
        </w:rPr>
      </w:pPr>
    </w:p>
    <w:p w:rsidR="00F911A0" w:rsidRPr="00F911A0" w:rsidRDefault="00F911A0" w:rsidP="00F911A0">
      <w:pPr>
        <w:spacing w:line="240" w:lineRule="auto"/>
        <w:ind w:left="0" w:firstLine="0"/>
        <w:jc w:val="center"/>
        <w:rPr>
          <w:rFonts w:ascii="Arial" w:hAnsi="Arial" w:cs="Arial"/>
          <w:b/>
          <w:sz w:val="28"/>
          <w:szCs w:val="28"/>
          <w:lang w:val="id-ID"/>
        </w:rPr>
      </w:pPr>
      <w:r w:rsidRPr="00F911A0">
        <w:rPr>
          <w:rFonts w:ascii="Arial" w:hAnsi="Arial" w:cs="Arial"/>
          <w:b/>
          <w:sz w:val="28"/>
          <w:szCs w:val="28"/>
          <w:lang w:val="id-ID"/>
        </w:rPr>
        <w:t>POLITEKNIK KESEHATAN KEMENKES MEDAN</w:t>
      </w:r>
    </w:p>
    <w:p w:rsidR="00F911A0" w:rsidRPr="00F911A0" w:rsidRDefault="00F911A0" w:rsidP="00F911A0">
      <w:pPr>
        <w:spacing w:line="240" w:lineRule="auto"/>
        <w:ind w:left="0" w:firstLine="0"/>
        <w:jc w:val="center"/>
        <w:rPr>
          <w:rFonts w:ascii="Arial" w:hAnsi="Arial" w:cs="Arial"/>
          <w:b/>
          <w:sz w:val="28"/>
          <w:szCs w:val="28"/>
          <w:lang w:val="id-ID"/>
        </w:rPr>
      </w:pPr>
      <w:r w:rsidRPr="00F911A0">
        <w:rPr>
          <w:rFonts w:ascii="Arial" w:hAnsi="Arial" w:cs="Arial"/>
          <w:b/>
          <w:sz w:val="28"/>
          <w:szCs w:val="28"/>
          <w:lang w:val="id-ID"/>
        </w:rPr>
        <w:t>JURUSAN FARMASI</w:t>
      </w:r>
    </w:p>
    <w:p w:rsidR="00F911A0" w:rsidRPr="00F911A0" w:rsidRDefault="00F911A0" w:rsidP="00F911A0">
      <w:pPr>
        <w:spacing w:line="240" w:lineRule="auto"/>
        <w:ind w:left="0" w:firstLine="0"/>
        <w:jc w:val="center"/>
        <w:rPr>
          <w:rFonts w:ascii="Arial" w:eastAsia="Calibri" w:hAnsi="Arial" w:cs="Arial"/>
          <w:b/>
          <w:sz w:val="28"/>
          <w:szCs w:val="28"/>
          <w:lang w:val="id-ID"/>
        </w:rPr>
      </w:pPr>
      <w:r w:rsidRPr="00F911A0">
        <w:rPr>
          <w:rFonts w:ascii="Arial" w:eastAsia="Calibri" w:hAnsi="Arial" w:cs="Arial"/>
          <w:b/>
          <w:sz w:val="28"/>
          <w:szCs w:val="28"/>
          <w:lang w:val="id-ID"/>
        </w:rPr>
        <w:t>2020</w:t>
      </w:r>
    </w:p>
    <w:p w:rsidR="00F911A0" w:rsidRDefault="00F911A0" w:rsidP="00F911A0">
      <w:pPr>
        <w:spacing w:line="480" w:lineRule="auto"/>
        <w:ind w:left="0" w:firstLine="0"/>
        <w:rPr>
          <w:rFonts w:ascii="Arial" w:hAnsi="Arial" w:cs="Arial"/>
          <w:b/>
          <w:sz w:val="24"/>
          <w:szCs w:val="24"/>
          <w:lang w:val="id-ID"/>
        </w:rPr>
      </w:pPr>
    </w:p>
    <w:p w:rsidR="00AE03B1" w:rsidRDefault="00AE03B1" w:rsidP="00F27BB1">
      <w:pPr>
        <w:spacing w:line="480" w:lineRule="auto"/>
        <w:ind w:left="0" w:firstLine="0"/>
        <w:rPr>
          <w:rFonts w:ascii="Arial" w:hAnsi="Arial" w:cs="Arial"/>
          <w:b/>
          <w:sz w:val="24"/>
          <w:szCs w:val="24"/>
        </w:rPr>
      </w:pPr>
    </w:p>
    <w:p w:rsidR="00F27BB1" w:rsidRPr="00F27BB1" w:rsidRDefault="00F27BB1" w:rsidP="00F27BB1">
      <w:pPr>
        <w:spacing w:line="0" w:lineRule="atLeast"/>
        <w:ind w:left="3340" w:hanging="505"/>
        <w:jc w:val="left"/>
        <w:rPr>
          <w:rFonts w:ascii="Arial" w:eastAsia="Arial" w:hAnsi="Arial" w:cs="Arial"/>
          <w:b/>
          <w:sz w:val="28"/>
          <w:szCs w:val="20"/>
          <w:lang w:val="id-ID" w:eastAsia="id-ID"/>
        </w:rPr>
      </w:pPr>
      <w:r w:rsidRPr="00F27BB1">
        <w:rPr>
          <w:rFonts w:ascii="Arial" w:eastAsia="Arial" w:hAnsi="Arial" w:cs="Arial"/>
          <w:b/>
          <w:sz w:val="28"/>
          <w:szCs w:val="20"/>
          <w:lang w:val="id-ID" w:eastAsia="id-ID"/>
        </w:rPr>
        <w:t>KARYA TULIS ILMIAH</w:t>
      </w: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32" w:lineRule="exact"/>
        <w:ind w:left="0" w:firstLine="0"/>
        <w:jc w:val="left"/>
        <w:rPr>
          <w:rFonts w:ascii="Times New Roman" w:eastAsia="Times New Roman" w:hAnsi="Times New Roman" w:cs="Arial"/>
          <w:sz w:val="20"/>
          <w:szCs w:val="20"/>
          <w:lang w:val="id-ID" w:eastAsia="id-ID"/>
        </w:rPr>
      </w:pPr>
    </w:p>
    <w:p w:rsidR="00F27BB1" w:rsidRPr="00F911A0" w:rsidRDefault="00F27BB1" w:rsidP="00F27BB1">
      <w:pPr>
        <w:adjustRightInd w:val="0"/>
        <w:spacing w:line="240" w:lineRule="auto"/>
        <w:ind w:left="0" w:right="28" w:firstLine="0"/>
        <w:jc w:val="center"/>
        <w:rPr>
          <w:rFonts w:ascii="Arial" w:hAnsi="Arial" w:cs="Arial"/>
          <w:b/>
          <w:bCs/>
          <w:sz w:val="28"/>
          <w:szCs w:val="28"/>
          <w:lang w:val="id-ID"/>
        </w:rPr>
      </w:pPr>
      <w:r>
        <w:rPr>
          <w:rFonts w:ascii="Arial" w:hAnsi="Arial" w:cs="Arial"/>
          <w:b/>
          <w:bCs/>
          <w:sz w:val="28"/>
          <w:szCs w:val="28"/>
          <w:lang w:val="id-ID"/>
        </w:rPr>
        <w:t xml:space="preserve">GAMBARAN </w:t>
      </w:r>
      <w:r w:rsidRPr="00F911A0">
        <w:rPr>
          <w:rFonts w:ascii="Arial" w:hAnsi="Arial" w:cs="Arial"/>
          <w:b/>
          <w:bCs/>
          <w:sz w:val="28"/>
          <w:szCs w:val="28"/>
          <w:lang w:val="id-ID"/>
        </w:rPr>
        <w:t>TINGKAT KEPATUHAN</w:t>
      </w:r>
      <w:r>
        <w:rPr>
          <w:rFonts w:ascii="Arial" w:hAnsi="Arial" w:cs="Arial"/>
          <w:b/>
          <w:bCs/>
          <w:sz w:val="28"/>
          <w:szCs w:val="28"/>
          <w:lang w:val="id-ID"/>
        </w:rPr>
        <w:t xml:space="preserve"> PASIEN </w:t>
      </w:r>
      <w:r w:rsidRPr="00F911A0">
        <w:rPr>
          <w:rFonts w:ascii="Arial" w:hAnsi="Arial" w:cs="Arial"/>
          <w:b/>
          <w:bCs/>
          <w:sz w:val="28"/>
          <w:szCs w:val="28"/>
          <w:lang w:val="id-ID"/>
        </w:rPr>
        <w:t xml:space="preserve"> BEROBAT</w:t>
      </w:r>
    </w:p>
    <w:p w:rsidR="00F27BB1" w:rsidRDefault="00F27BB1" w:rsidP="00F27BB1">
      <w:pPr>
        <w:adjustRightInd w:val="0"/>
        <w:spacing w:line="240" w:lineRule="auto"/>
        <w:ind w:left="0" w:right="28" w:firstLine="0"/>
        <w:jc w:val="center"/>
        <w:rPr>
          <w:rFonts w:ascii="Arial" w:hAnsi="Arial" w:cs="Arial"/>
          <w:b/>
          <w:bCs/>
          <w:sz w:val="28"/>
          <w:szCs w:val="28"/>
          <w:lang w:val="id-ID"/>
        </w:rPr>
      </w:pPr>
      <w:r>
        <w:rPr>
          <w:rFonts w:ascii="Arial" w:hAnsi="Arial" w:cs="Arial"/>
          <w:b/>
          <w:bCs/>
          <w:sz w:val="28"/>
          <w:szCs w:val="28"/>
          <w:lang w:val="id-ID"/>
        </w:rPr>
        <w:t>JALAN DI</w:t>
      </w:r>
      <w:r w:rsidRPr="00F911A0">
        <w:rPr>
          <w:rFonts w:ascii="Arial" w:hAnsi="Arial" w:cs="Arial"/>
          <w:b/>
          <w:bCs/>
          <w:sz w:val="28"/>
          <w:szCs w:val="28"/>
          <w:lang w:val="id-ID"/>
        </w:rPr>
        <w:t xml:space="preserve"> POLI</w:t>
      </w:r>
      <w:r>
        <w:rPr>
          <w:rFonts w:ascii="Arial" w:hAnsi="Arial" w:cs="Arial"/>
          <w:b/>
          <w:bCs/>
          <w:sz w:val="28"/>
          <w:szCs w:val="28"/>
          <w:lang w:val="id-ID"/>
        </w:rPr>
        <w:t xml:space="preserve">KLINIK </w:t>
      </w:r>
      <w:r w:rsidRPr="00F911A0">
        <w:rPr>
          <w:rFonts w:ascii="Arial" w:hAnsi="Arial" w:cs="Arial"/>
          <w:b/>
          <w:bCs/>
          <w:sz w:val="28"/>
          <w:szCs w:val="28"/>
          <w:lang w:val="id-ID"/>
        </w:rPr>
        <w:t xml:space="preserve"> T</w:t>
      </w:r>
      <w:r>
        <w:rPr>
          <w:rFonts w:ascii="Arial" w:hAnsi="Arial" w:cs="Arial"/>
          <w:b/>
          <w:bCs/>
          <w:sz w:val="28"/>
          <w:szCs w:val="28"/>
          <w:lang w:val="id-ID"/>
        </w:rPr>
        <w:t>U</w:t>
      </w:r>
      <w:r w:rsidRPr="00F911A0">
        <w:rPr>
          <w:rFonts w:ascii="Arial" w:hAnsi="Arial" w:cs="Arial"/>
          <w:b/>
          <w:bCs/>
          <w:sz w:val="28"/>
          <w:szCs w:val="28"/>
          <w:lang w:val="id-ID"/>
        </w:rPr>
        <w:t>B</w:t>
      </w:r>
      <w:r>
        <w:rPr>
          <w:rFonts w:ascii="Arial" w:hAnsi="Arial" w:cs="Arial"/>
          <w:b/>
          <w:bCs/>
          <w:sz w:val="28"/>
          <w:szCs w:val="28"/>
          <w:lang w:val="id-ID"/>
        </w:rPr>
        <w:t xml:space="preserve">ERKULOSIS DIRUMAH </w:t>
      </w:r>
    </w:p>
    <w:p w:rsidR="00F27BB1" w:rsidRPr="00F911A0" w:rsidRDefault="00F27BB1" w:rsidP="00F27BB1">
      <w:pPr>
        <w:adjustRightInd w:val="0"/>
        <w:spacing w:line="240" w:lineRule="auto"/>
        <w:ind w:left="0" w:right="28" w:firstLine="0"/>
        <w:jc w:val="center"/>
        <w:rPr>
          <w:rFonts w:ascii="Arial" w:hAnsi="Arial" w:cs="Arial"/>
          <w:b/>
          <w:bCs/>
          <w:sz w:val="28"/>
          <w:szCs w:val="28"/>
          <w:lang w:val="id-ID"/>
        </w:rPr>
      </w:pPr>
      <w:r>
        <w:rPr>
          <w:rFonts w:ascii="Arial" w:hAnsi="Arial" w:cs="Arial"/>
          <w:b/>
          <w:bCs/>
          <w:sz w:val="28"/>
          <w:szCs w:val="28"/>
          <w:lang w:val="id-ID"/>
        </w:rPr>
        <w:t>SAKIT KHUSUS (RSK) PARU MEDAN</w:t>
      </w: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45"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0" w:lineRule="atLeast"/>
        <w:ind w:left="0" w:right="-538" w:firstLine="0"/>
        <w:jc w:val="center"/>
        <w:rPr>
          <w:rFonts w:ascii="Arial" w:eastAsia="Arial" w:hAnsi="Arial" w:cs="Arial"/>
          <w:sz w:val="27"/>
          <w:szCs w:val="20"/>
          <w:lang w:val="id-ID" w:eastAsia="id-ID"/>
        </w:rPr>
      </w:pPr>
      <w:r w:rsidRPr="00F27BB1">
        <w:rPr>
          <w:rFonts w:ascii="Arial" w:eastAsia="Arial" w:hAnsi="Arial" w:cs="Arial"/>
          <w:sz w:val="27"/>
          <w:szCs w:val="20"/>
          <w:lang w:val="id-ID" w:eastAsia="id-ID"/>
        </w:rPr>
        <w:t>Sebagai Syarat Menyelesaikan Pendidikan Program Studi</w:t>
      </w:r>
    </w:p>
    <w:p w:rsidR="00F27BB1" w:rsidRPr="00F27BB1" w:rsidRDefault="00F27BB1" w:rsidP="00F27BB1">
      <w:pPr>
        <w:spacing w:line="1"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0" w:lineRule="atLeast"/>
        <w:ind w:left="0" w:right="-538" w:firstLine="0"/>
        <w:jc w:val="center"/>
        <w:rPr>
          <w:rFonts w:ascii="Arial" w:eastAsia="Arial" w:hAnsi="Arial" w:cs="Arial"/>
          <w:sz w:val="28"/>
          <w:szCs w:val="20"/>
          <w:lang w:val="id-ID" w:eastAsia="id-ID"/>
        </w:rPr>
      </w:pPr>
      <w:r w:rsidRPr="00F27BB1">
        <w:rPr>
          <w:rFonts w:ascii="Arial" w:eastAsia="Arial" w:hAnsi="Arial" w:cs="Arial"/>
          <w:sz w:val="28"/>
          <w:szCs w:val="20"/>
          <w:lang w:val="id-ID" w:eastAsia="id-ID"/>
        </w:rPr>
        <w:t>Diploma III Farmasi</w:t>
      </w:r>
    </w:p>
    <w:p w:rsidR="00F27BB1" w:rsidRPr="00F27BB1" w:rsidRDefault="00F27BB1" w:rsidP="00F27BB1">
      <w:pPr>
        <w:spacing w:line="2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r w:rsidRPr="00F27BB1">
        <w:rPr>
          <w:rFonts w:ascii="Arial" w:eastAsia="Arial" w:hAnsi="Arial" w:cs="Arial"/>
          <w:noProof/>
          <w:sz w:val="28"/>
          <w:szCs w:val="20"/>
          <w:lang w:val="id-ID" w:eastAsia="id-ID"/>
        </w:rPr>
        <w:drawing>
          <wp:anchor distT="0" distB="0" distL="114300" distR="114300" simplePos="0" relativeHeight="251701248" behindDoc="1" locked="0" layoutInCell="1" allowOverlap="1" wp14:anchorId="24BFB7B1" wp14:editId="69F6C4A9">
            <wp:simplePos x="0" y="0"/>
            <wp:positionH relativeFrom="column">
              <wp:posOffset>1713230</wp:posOffset>
            </wp:positionH>
            <wp:positionV relativeFrom="paragraph">
              <wp:posOffset>123825</wp:posOffset>
            </wp:positionV>
            <wp:extent cx="1894840" cy="1904365"/>
            <wp:effectExtent l="0" t="0" r="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4840" cy="1904365"/>
                    </a:xfrm>
                    <a:prstGeom prst="rect">
                      <a:avLst/>
                    </a:prstGeom>
                    <a:noFill/>
                  </pic:spPr>
                </pic:pic>
              </a:graphicData>
            </a:graphic>
            <wp14:sizeRelH relativeFrom="page">
              <wp14:pctWidth>0</wp14:pctWidth>
            </wp14:sizeRelH>
            <wp14:sizeRelV relativeFrom="page">
              <wp14:pctHeight>0</wp14:pctHeight>
            </wp14:sizeRelV>
          </wp:anchor>
        </w:drawing>
      </w: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37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0" w:lineRule="atLeast"/>
        <w:ind w:left="0" w:right="-558" w:firstLine="0"/>
        <w:jc w:val="center"/>
        <w:rPr>
          <w:rFonts w:ascii="Arial" w:eastAsia="Arial" w:hAnsi="Arial" w:cs="Arial"/>
          <w:b/>
          <w:sz w:val="28"/>
          <w:szCs w:val="20"/>
          <w:lang w:val="id-ID" w:eastAsia="id-ID"/>
        </w:rPr>
      </w:pPr>
      <w:r w:rsidRPr="00F27BB1">
        <w:rPr>
          <w:rFonts w:ascii="Arial" w:eastAsia="Arial" w:hAnsi="Arial" w:cs="Arial"/>
          <w:b/>
          <w:sz w:val="28"/>
          <w:szCs w:val="20"/>
          <w:lang w:val="id-ID" w:eastAsia="id-ID"/>
        </w:rPr>
        <w:t>RISMA RION HERLINA SIPAHUTAR</w:t>
      </w:r>
    </w:p>
    <w:p w:rsidR="00F27BB1" w:rsidRPr="00F27BB1" w:rsidRDefault="00F27BB1" w:rsidP="00F27BB1">
      <w:pPr>
        <w:spacing w:line="0" w:lineRule="atLeast"/>
        <w:ind w:left="0" w:right="-558" w:firstLine="0"/>
        <w:jc w:val="center"/>
        <w:rPr>
          <w:rFonts w:ascii="Arial" w:eastAsia="Arial" w:hAnsi="Arial" w:cs="Arial"/>
          <w:b/>
          <w:sz w:val="28"/>
          <w:szCs w:val="20"/>
          <w:lang w:val="id-ID" w:eastAsia="id-ID"/>
        </w:rPr>
      </w:pPr>
      <w:r>
        <w:rPr>
          <w:rFonts w:ascii="Arial" w:eastAsia="Arial" w:hAnsi="Arial" w:cs="Arial"/>
          <w:b/>
          <w:sz w:val="28"/>
          <w:szCs w:val="20"/>
          <w:lang w:val="id-ID" w:eastAsia="id-ID"/>
        </w:rPr>
        <w:t>P07539019246</w:t>
      </w: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00"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244" w:lineRule="exact"/>
        <w:ind w:left="0" w:firstLine="0"/>
        <w:jc w:val="left"/>
        <w:rPr>
          <w:rFonts w:ascii="Times New Roman" w:eastAsia="Times New Roman" w:hAnsi="Times New Roman" w:cs="Arial"/>
          <w:sz w:val="20"/>
          <w:szCs w:val="20"/>
          <w:lang w:val="id-ID" w:eastAsia="id-ID"/>
        </w:rPr>
      </w:pPr>
    </w:p>
    <w:p w:rsidR="00F27BB1" w:rsidRPr="00F27BB1" w:rsidRDefault="00F27BB1" w:rsidP="00F27BB1">
      <w:pPr>
        <w:spacing w:line="0" w:lineRule="atLeast"/>
        <w:ind w:left="0" w:right="-558" w:firstLine="0"/>
        <w:jc w:val="center"/>
        <w:rPr>
          <w:rFonts w:ascii="Arial" w:eastAsia="Arial" w:hAnsi="Arial" w:cs="Arial"/>
          <w:b/>
          <w:sz w:val="28"/>
          <w:szCs w:val="20"/>
          <w:lang w:val="id-ID" w:eastAsia="id-ID"/>
        </w:rPr>
      </w:pPr>
      <w:r w:rsidRPr="00F27BB1">
        <w:rPr>
          <w:rFonts w:ascii="Arial" w:eastAsia="Arial" w:hAnsi="Arial" w:cs="Arial"/>
          <w:b/>
          <w:sz w:val="28"/>
          <w:szCs w:val="20"/>
          <w:lang w:val="id-ID" w:eastAsia="id-ID"/>
        </w:rPr>
        <w:t>POLITEKNIK KESEHATAN KEMENKES MEDAN</w:t>
      </w:r>
    </w:p>
    <w:p w:rsidR="00F27BB1" w:rsidRPr="00F27BB1" w:rsidRDefault="00F27BB1" w:rsidP="00F27BB1">
      <w:pPr>
        <w:spacing w:line="0" w:lineRule="atLeast"/>
        <w:ind w:left="0" w:right="-558" w:firstLine="0"/>
        <w:jc w:val="center"/>
        <w:rPr>
          <w:rFonts w:ascii="Arial" w:eastAsia="Arial" w:hAnsi="Arial" w:cs="Arial"/>
          <w:b/>
          <w:sz w:val="28"/>
          <w:szCs w:val="20"/>
          <w:lang w:val="id-ID" w:eastAsia="id-ID"/>
        </w:rPr>
      </w:pPr>
      <w:r w:rsidRPr="00F27BB1">
        <w:rPr>
          <w:rFonts w:ascii="Arial" w:eastAsia="Arial" w:hAnsi="Arial" w:cs="Arial"/>
          <w:b/>
          <w:sz w:val="28"/>
          <w:szCs w:val="20"/>
          <w:lang w:val="id-ID" w:eastAsia="id-ID"/>
        </w:rPr>
        <w:t>JURUSAN FARMASI</w:t>
      </w:r>
    </w:p>
    <w:p w:rsidR="00F27BB1" w:rsidRPr="00F27BB1" w:rsidRDefault="00F27BB1" w:rsidP="00F27BB1">
      <w:pPr>
        <w:spacing w:line="0" w:lineRule="atLeast"/>
        <w:ind w:left="0" w:right="-558" w:firstLine="0"/>
        <w:jc w:val="center"/>
        <w:rPr>
          <w:rFonts w:ascii="Arial" w:eastAsia="Arial" w:hAnsi="Arial" w:cs="Arial"/>
          <w:b/>
          <w:sz w:val="28"/>
          <w:szCs w:val="20"/>
          <w:lang w:val="id-ID" w:eastAsia="id-ID"/>
        </w:rPr>
      </w:pPr>
      <w:r w:rsidRPr="00F27BB1">
        <w:rPr>
          <w:rFonts w:ascii="Arial" w:eastAsia="Arial" w:hAnsi="Arial" w:cs="Arial"/>
          <w:b/>
          <w:sz w:val="28"/>
          <w:szCs w:val="20"/>
          <w:lang w:val="id-ID" w:eastAsia="id-ID"/>
        </w:rPr>
        <w:t>2020</w:t>
      </w:r>
    </w:p>
    <w:p w:rsidR="00F27BB1" w:rsidRDefault="00F27BB1" w:rsidP="00F27BB1">
      <w:pPr>
        <w:spacing w:line="480" w:lineRule="auto"/>
        <w:ind w:left="0" w:firstLine="0"/>
        <w:rPr>
          <w:rFonts w:ascii="Arial" w:hAnsi="Arial" w:cs="Arial"/>
          <w:b/>
          <w:sz w:val="24"/>
          <w:szCs w:val="24"/>
        </w:rPr>
        <w:sectPr w:rsidR="00F27BB1" w:rsidSect="00AE03B1">
          <w:headerReference w:type="default" r:id="rId11"/>
          <w:pgSz w:w="11907" w:h="16839" w:code="9"/>
          <w:pgMar w:top="2268" w:right="1701" w:bottom="1701" w:left="2268" w:header="720" w:footer="720" w:gutter="0"/>
          <w:pgNumType w:start="1"/>
          <w:cols w:space="720"/>
          <w:titlePg/>
          <w:docGrid w:linePitch="360"/>
        </w:sectPr>
      </w:pPr>
    </w:p>
    <w:p w:rsidR="008F2A79" w:rsidRDefault="008F2A79" w:rsidP="00F27BB1">
      <w:pPr>
        <w:ind w:left="0" w:firstLine="0"/>
        <w:rPr>
          <w:rFonts w:ascii="Arial" w:hAnsi="Arial" w:cs="Arial"/>
          <w:b/>
          <w:sz w:val="24"/>
          <w:szCs w:val="24"/>
        </w:rPr>
      </w:pPr>
    </w:p>
    <w:p w:rsidR="00F911A0" w:rsidRPr="00F911A0" w:rsidRDefault="00F911A0" w:rsidP="00F911A0">
      <w:pPr>
        <w:spacing w:line="480" w:lineRule="auto"/>
        <w:ind w:left="0" w:firstLine="0"/>
        <w:jc w:val="center"/>
        <w:rPr>
          <w:rFonts w:ascii="Arial" w:hAnsi="Arial" w:cs="Arial"/>
          <w:b/>
          <w:sz w:val="24"/>
          <w:szCs w:val="24"/>
        </w:rPr>
      </w:pPr>
      <w:r w:rsidRPr="00F911A0">
        <w:rPr>
          <w:rFonts w:ascii="Arial" w:hAnsi="Arial" w:cs="Arial"/>
          <w:b/>
          <w:sz w:val="24"/>
          <w:szCs w:val="24"/>
        </w:rPr>
        <w:t>LEMBAR PERSETUJUAN</w:t>
      </w:r>
    </w:p>
    <w:p w:rsidR="00F911A0" w:rsidRPr="00F911A0" w:rsidRDefault="00F911A0" w:rsidP="00F911A0">
      <w:pPr>
        <w:tabs>
          <w:tab w:val="left" w:pos="1418"/>
          <w:tab w:val="left" w:pos="1701"/>
        </w:tabs>
        <w:spacing w:line="240" w:lineRule="auto"/>
        <w:ind w:left="1701" w:hanging="1701"/>
        <w:rPr>
          <w:rFonts w:ascii="Arial" w:hAnsi="Arial" w:cs="Arial"/>
          <w:b/>
          <w:sz w:val="24"/>
          <w:szCs w:val="24"/>
          <w:lang w:val="id-ID"/>
        </w:rPr>
      </w:pPr>
      <w:r w:rsidRPr="00F911A0">
        <w:rPr>
          <w:rFonts w:ascii="Arial" w:hAnsi="Arial" w:cs="Arial"/>
          <w:b/>
          <w:sz w:val="24"/>
          <w:szCs w:val="24"/>
        </w:rPr>
        <w:t>JUDUL</w:t>
      </w:r>
      <w:r w:rsidRPr="00F911A0">
        <w:rPr>
          <w:rFonts w:ascii="Arial" w:hAnsi="Arial" w:cs="Arial"/>
          <w:b/>
          <w:sz w:val="24"/>
          <w:szCs w:val="24"/>
        </w:rPr>
        <w:tab/>
        <w:t>:</w:t>
      </w:r>
      <w:r w:rsidRPr="00F911A0">
        <w:rPr>
          <w:rFonts w:ascii="Arial" w:hAnsi="Arial" w:cs="Arial"/>
          <w:b/>
          <w:sz w:val="24"/>
          <w:szCs w:val="24"/>
          <w:lang w:val="id-ID"/>
        </w:rPr>
        <w:tab/>
      </w:r>
      <w:r w:rsidR="004D1382">
        <w:rPr>
          <w:rFonts w:ascii="Arial" w:hAnsi="Arial" w:cs="Arial"/>
          <w:b/>
          <w:sz w:val="24"/>
          <w:szCs w:val="24"/>
          <w:lang w:val="id-ID"/>
        </w:rPr>
        <w:t xml:space="preserve">Gambaran </w:t>
      </w:r>
      <w:r w:rsidRPr="00F911A0">
        <w:rPr>
          <w:rFonts w:ascii="Arial" w:hAnsi="Arial" w:cs="Arial"/>
          <w:b/>
          <w:sz w:val="24"/>
          <w:szCs w:val="24"/>
          <w:lang w:val="id-ID"/>
        </w:rPr>
        <w:t>Tingkat Kepatuhan</w:t>
      </w:r>
      <w:r w:rsidR="004D1382">
        <w:rPr>
          <w:rFonts w:ascii="Arial" w:hAnsi="Arial" w:cs="Arial"/>
          <w:b/>
          <w:sz w:val="24"/>
          <w:szCs w:val="24"/>
          <w:lang w:val="id-ID"/>
        </w:rPr>
        <w:t xml:space="preserve"> Pasien</w:t>
      </w:r>
      <w:r w:rsidRPr="00F911A0">
        <w:rPr>
          <w:rFonts w:ascii="Arial" w:hAnsi="Arial" w:cs="Arial"/>
          <w:b/>
          <w:sz w:val="24"/>
          <w:szCs w:val="24"/>
          <w:lang w:val="id-ID"/>
        </w:rPr>
        <w:t xml:space="preserve"> Berobat </w:t>
      </w:r>
      <w:r w:rsidR="004D1382">
        <w:rPr>
          <w:rFonts w:ascii="Arial" w:hAnsi="Arial" w:cs="Arial"/>
          <w:b/>
          <w:sz w:val="24"/>
          <w:szCs w:val="24"/>
          <w:lang w:val="id-ID"/>
        </w:rPr>
        <w:t xml:space="preserve">Jalan Di </w:t>
      </w:r>
      <w:r w:rsidRPr="00F911A0">
        <w:rPr>
          <w:rFonts w:ascii="Arial" w:hAnsi="Arial" w:cs="Arial"/>
          <w:b/>
          <w:sz w:val="24"/>
          <w:szCs w:val="24"/>
          <w:lang w:val="id-ID"/>
        </w:rPr>
        <w:t>Poli</w:t>
      </w:r>
      <w:r w:rsidR="005254E9">
        <w:rPr>
          <w:rFonts w:ascii="Arial" w:hAnsi="Arial" w:cs="Arial"/>
          <w:b/>
          <w:sz w:val="24"/>
          <w:szCs w:val="24"/>
          <w:lang w:val="id-ID"/>
        </w:rPr>
        <w:t>klinik Tuberk</w:t>
      </w:r>
      <w:r w:rsidR="004D1382">
        <w:rPr>
          <w:rFonts w:ascii="Arial" w:hAnsi="Arial" w:cs="Arial"/>
          <w:b/>
          <w:sz w:val="24"/>
          <w:szCs w:val="24"/>
          <w:lang w:val="id-ID"/>
        </w:rPr>
        <w:t>ulosis</w:t>
      </w:r>
      <w:r w:rsidR="009A311C">
        <w:rPr>
          <w:rFonts w:ascii="Arial" w:hAnsi="Arial" w:cs="Arial"/>
          <w:b/>
          <w:sz w:val="24"/>
          <w:szCs w:val="24"/>
          <w:lang w:val="id-ID"/>
        </w:rPr>
        <w:t xml:space="preserve"> </w:t>
      </w:r>
      <w:r w:rsidR="004D1382">
        <w:rPr>
          <w:rFonts w:ascii="Arial" w:hAnsi="Arial" w:cs="Arial"/>
          <w:b/>
          <w:sz w:val="24"/>
          <w:szCs w:val="24"/>
          <w:lang w:val="id-ID"/>
        </w:rPr>
        <w:t>Rumah Sakit Khusus (RSK) Paru</w:t>
      </w:r>
      <w:r w:rsidRPr="00F911A0">
        <w:rPr>
          <w:rFonts w:ascii="Arial" w:hAnsi="Arial" w:cs="Arial"/>
          <w:b/>
          <w:sz w:val="24"/>
          <w:szCs w:val="24"/>
          <w:lang w:val="id-ID"/>
        </w:rPr>
        <w:t xml:space="preserve"> Medan</w:t>
      </w:r>
    </w:p>
    <w:p w:rsidR="00F911A0" w:rsidRPr="00F911A0" w:rsidRDefault="00F911A0" w:rsidP="00F911A0">
      <w:pPr>
        <w:tabs>
          <w:tab w:val="left" w:pos="1418"/>
          <w:tab w:val="left" w:pos="1701"/>
        </w:tabs>
        <w:ind w:left="1701" w:hanging="1701"/>
        <w:rPr>
          <w:rFonts w:ascii="Arial" w:hAnsi="Arial" w:cs="Arial"/>
          <w:b/>
          <w:sz w:val="24"/>
          <w:szCs w:val="24"/>
        </w:rPr>
      </w:pPr>
    </w:p>
    <w:p w:rsidR="00F911A0" w:rsidRDefault="00F911A0" w:rsidP="00F911A0">
      <w:pPr>
        <w:tabs>
          <w:tab w:val="left" w:pos="1418"/>
          <w:tab w:val="left" w:pos="1701"/>
        </w:tabs>
        <w:spacing w:line="240" w:lineRule="auto"/>
        <w:ind w:left="1701" w:hanging="1701"/>
        <w:jc w:val="left"/>
        <w:rPr>
          <w:rFonts w:ascii="Arial" w:hAnsi="Arial" w:cs="Arial"/>
          <w:b/>
          <w:sz w:val="24"/>
          <w:szCs w:val="24"/>
          <w:lang w:val="id-ID"/>
        </w:rPr>
      </w:pPr>
      <w:r w:rsidRPr="00F911A0">
        <w:rPr>
          <w:rFonts w:ascii="Arial" w:hAnsi="Arial" w:cs="Arial"/>
          <w:b/>
          <w:sz w:val="24"/>
          <w:szCs w:val="24"/>
        </w:rPr>
        <w:t>NAMA</w:t>
      </w:r>
      <w:r w:rsidRPr="00F911A0">
        <w:rPr>
          <w:rFonts w:ascii="Arial" w:hAnsi="Arial" w:cs="Arial"/>
          <w:b/>
          <w:sz w:val="24"/>
          <w:szCs w:val="24"/>
        </w:rPr>
        <w:tab/>
        <w:t>:</w:t>
      </w:r>
      <w:r w:rsidRPr="00F911A0">
        <w:rPr>
          <w:rFonts w:ascii="Arial" w:hAnsi="Arial" w:cs="Arial"/>
          <w:b/>
          <w:sz w:val="24"/>
          <w:szCs w:val="24"/>
        </w:rPr>
        <w:tab/>
      </w:r>
      <w:r w:rsidRPr="00F911A0">
        <w:rPr>
          <w:rFonts w:ascii="Arial" w:hAnsi="Arial" w:cs="Arial"/>
          <w:b/>
          <w:sz w:val="24"/>
          <w:szCs w:val="24"/>
          <w:lang w:val="id-ID"/>
        </w:rPr>
        <w:t>Risma Rion Herlina Sipahutar</w:t>
      </w:r>
    </w:p>
    <w:p w:rsidR="009A311C" w:rsidRPr="00F911A0" w:rsidRDefault="009A311C" w:rsidP="00F911A0">
      <w:pPr>
        <w:tabs>
          <w:tab w:val="left" w:pos="1418"/>
          <w:tab w:val="left" w:pos="1701"/>
        </w:tabs>
        <w:spacing w:line="240" w:lineRule="auto"/>
        <w:ind w:left="1701" w:hanging="1701"/>
        <w:jc w:val="left"/>
        <w:rPr>
          <w:rFonts w:ascii="Arial" w:hAnsi="Arial" w:cs="Arial"/>
          <w:b/>
          <w:sz w:val="24"/>
          <w:szCs w:val="24"/>
          <w:lang w:val="id-ID"/>
        </w:rPr>
      </w:pPr>
    </w:p>
    <w:p w:rsidR="00F911A0" w:rsidRPr="00F911A0" w:rsidRDefault="00F911A0" w:rsidP="00F911A0">
      <w:pPr>
        <w:tabs>
          <w:tab w:val="left" w:pos="1418"/>
          <w:tab w:val="left" w:pos="1701"/>
        </w:tabs>
        <w:ind w:left="1701" w:hanging="1701"/>
        <w:jc w:val="left"/>
        <w:rPr>
          <w:rFonts w:ascii="Arial" w:hAnsi="Arial" w:cs="Arial"/>
          <w:b/>
          <w:sz w:val="24"/>
          <w:szCs w:val="24"/>
          <w:lang w:val="id-ID"/>
        </w:rPr>
      </w:pPr>
      <w:r w:rsidRPr="00F911A0">
        <w:rPr>
          <w:rFonts w:ascii="Arial" w:hAnsi="Arial" w:cs="Arial"/>
          <w:b/>
          <w:sz w:val="24"/>
          <w:szCs w:val="24"/>
        </w:rPr>
        <w:t>NIM</w:t>
      </w:r>
      <w:r w:rsidRPr="00F911A0">
        <w:rPr>
          <w:rFonts w:ascii="Arial" w:hAnsi="Arial" w:cs="Arial"/>
          <w:b/>
          <w:sz w:val="24"/>
          <w:szCs w:val="24"/>
        </w:rPr>
        <w:tab/>
        <w:t>:</w:t>
      </w:r>
      <w:r w:rsidRPr="00F911A0">
        <w:rPr>
          <w:rFonts w:ascii="Arial" w:hAnsi="Arial" w:cs="Arial"/>
          <w:b/>
          <w:sz w:val="24"/>
          <w:szCs w:val="24"/>
        </w:rPr>
        <w:tab/>
        <w:t>P07539019</w:t>
      </w:r>
      <w:r w:rsidRPr="00F911A0">
        <w:rPr>
          <w:rFonts w:ascii="Arial" w:hAnsi="Arial" w:cs="Arial"/>
          <w:b/>
          <w:sz w:val="24"/>
          <w:szCs w:val="24"/>
          <w:lang w:val="id-ID"/>
        </w:rPr>
        <w:t>246</w:t>
      </w:r>
    </w:p>
    <w:p w:rsidR="00F911A0" w:rsidRPr="00F911A0" w:rsidRDefault="00F911A0" w:rsidP="00F911A0">
      <w:pPr>
        <w:tabs>
          <w:tab w:val="left" w:pos="1418"/>
          <w:tab w:val="left" w:pos="1701"/>
        </w:tabs>
        <w:spacing w:line="240" w:lineRule="auto"/>
        <w:ind w:left="1701" w:hanging="1701"/>
        <w:jc w:val="left"/>
        <w:rPr>
          <w:rFonts w:ascii="Arial" w:hAnsi="Arial" w:cs="Arial"/>
          <w:b/>
          <w:sz w:val="24"/>
          <w:szCs w:val="24"/>
        </w:rPr>
      </w:pPr>
    </w:p>
    <w:p w:rsidR="00F911A0" w:rsidRPr="00F911A0" w:rsidRDefault="00F911A0" w:rsidP="00F911A0">
      <w:pPr>
        <w:tabs>
          <w:tab w:val="left" w:pos="1418"/>
          <w:tab w:val="left" w:pos="1701"/>
        </w:tabs>
        <w:spacing w:line="240" w:lineRule="auto"/>
        <w:ind w:left="1701" w:hanging="1701"/>
        <w:jc w:val="center"/>
        <w:rPr>
          <w:rFonts w:ascii="Arial" w:hAnsi="Arial" w:cs="Arial"/>
          <w:sz w:val="24"/>
          <w:szCs w:val="24"/>
          <w:lang w:val="id-ID"/>
        </w:rPr>
      </w:pPr>
      <w:r w:rsidRPr="00F911A0">
        <w:rPr>
          <w:rFonts w:ascii="Arial" w:hAnsi="Arial" w:cs="Arial"/>
          <w:sz w:val="24"/>
          <w:szCs w:val="24"/>
        </w:rPr>
        <w:t>Telah</w:t>
      </w:r>
      <w:r w:rsidRPr="00F911A0">
        <w:rPr>
          <w:rFonts w:ascii="Arial" w:hAnsi="Arial" w:cs="Arial"/>
          <w:sz w:val="24"/>
          <w:szCs w:val="24"/>
          <w:lang w:val="id-ID"/>
        </w:rPr>
        <w:t xml:space="preserve"> d</w:t>
      </w:r>
      <w:r w:rsidRPr="00F911A0">
        <w:rPr>
          <w:rFonts w:ascii="Arial" w:hAnsi="Arial" w:cs="Arial"/>
          <w:sz w:val="24"/>
          <w:szCs w:val="24"/>
        </w:rPr>
        <w:t>iterima</w:t>
      </w:r>
      <w:r w:rsidR="008F119C">
        <w:rPr>
          <w:rFonts w:ascii="Arial" w:hAnsi="Arial" w:cs="Arial"/>
          <w:sz w:val="24"/>
          <w:szCs w:val="24"/>
          <w:lang w:val="id-ID"/>
        </w:rPr>
        <w:t xml:space="preserve"> </w:t>
      </w:r>
      <w:r w:rsidRPr="00F911A0">
        <w:rPr>
          <w:rFonts w:ascii="Arial" w:hAnsi="Arial" w:cs="Arial"/>
          <w:sz w:val="24"/>
          <w:szCs w:val="24"/>
        </w:rPr>
        <w:t>dan</w:t>
      </w:r>
      <w:r w:rsidRPr="00F911A0">
        <w:rPr>
          <w:rFonts w:ascii="Arial" w:hAnsi="Arial" w:cs="Arial"/>
          <w:sz w:val="24"/>
          <w:szCs w:val="24"/>
          <w:lang w:val="id-ID"/>
        </w:rPr>
        <w:t xml:space="preserve"> d</w:t>
      </w:r>
      <w:r w:rsidRPr="00F911A0">
        <w:rPr>
          <w:rFonts w:ascii="Arial" w:hAnsi="Arial" w:cs="Arial"/>
          <w:sz w:val="24"/>
          <w:szCs w:val="24"/>
        </w:rPr>
        <w:t>isetujui</w:t>
      </w:r>
      <w:r w:rsidR="008F119C">
        <w:rPr>
          <w:rFonts w:ascii="Arial" w:hAnsi="Arial" w:cs="Arial"/>
          <w:sz w:val="24"/>
          <w:szCs w:val="24"/>
          <w:lang w:val="id-ID"/>
        </w:rPr>
        <w:t xml:space="preserve"> </w:t>
      </w:r>
      <w:r w:rsidRPr="00F911A0">
        <w:rPr>
          <w:rFonts w:ascii="Arial" w:hAnsi="Arial" w:cs="Arial"/>
          <w:sz w:val="24"/>
          <w:szCs w:val="24"/>
        </w:rPr>
        <w:t>untuk</w:t>
      </w:r>
      <w:r w:rsidRPr="00F911A0">
        <w:rPr>
          <w:rFonts w:ascii="Arial" w:hAnsi="Arial" w:cs="Arial"/>
          <w:sz w:val="24"/>
          <w:szCs w:val="24"/>
          <w:lang w:val="id-ID"/>
        </w:rPr>
        <w:t xml:space="preserve"> d</w:t>
      </w:r>
      <w:r w:rsidRPr="00F911A0">
        <w:rPr>
          <w:rFonts w:ascii="Arial" w:hAnsi="Arial" w:cs="Arial"/>
          <w:sz w:val="24"/>
          <w:szCs w:val="24"/>
        </w:rPr>
        <w:t>iseminarkan</w:t>
      </w:r>
      <w:r w:rsidRPr="00F911A0">
        <w:rPr>
          <w:rFonts w:ascii="Arial" w:hAnsi="Arial" w:cs="Arial"/>
          <w:sz w:val="24"/>
          <w:szCs w:val="24"/>
          <w:lang w:val="id-ID"/>
        </w:rPr>
        <w:t xml:space="preserve"> d</w:t>
      </w:r>
      <w:r w:rsidRPr="00F911A0">
        <w:rPr>
          <w:rFonts w:ascii="Arial" w:hAnsi="Arial" w:cs="Arial"/>
          <w:sz w:val="24"/>
          <w:szCs w:val="24"/>
        </w:rPr>
        <w:t>ihadapan</w:t>
      </w:r>
      <w:r w:rsidRPr="00F911A0">
        <w:rPr>
          <w:rFonts w:ascii="Arial" w:hAnsi="Arial" w:cs="Arial"/>
          <w:sz w:val="24"/>
          <w:szCs w:val="24"/>
          <w:lang w:val="id-ID"/>
        </w:rPr>
        <w:t xml:space="preserve"> p</w:t>
      </w:r>
      <w:r w:rsidRPr="00F911A0">
        <w:rPr>
          <w:rFonts w:ascii="Arial" w:hAnsi="Arial" w:cs="Arial"/>
          <w:sz w:val="24"/>
          <w:szCs w:val="24"/>
        </w:rPr>
        <w:t>enguji</w:t>
      </w:r>
    </w:p>
    <w:p w:rsidR="00F911A0" w:rsidRPr="00F911A0" w:rsidRDefault="00F911A0" w:rsidP="00F911A0">
      <w:pPr>
        <w:tabs>
          <w:tab w:val="left" w:pos="1418"/>
          <w:tab w:val="left" w:pos="1560"/>
        </w:tabs>
        <w:spacing w:line="240" w:lineRule="auto"/>
        <w:ind w:left="4111" w:right="141" w:hanging="4111"/>
        <w:jc w:val="center"/>
        <w:rPr>
          <w:rFonts w:ascii="Arial" w:hAnsi="Arial" w:cs="Arial"/>
          <w:sz w:val="24"/>
          <w:szCs w:val="24"/>
        </w:rPr>
      </w:pPr>
      <w:r w:rsidRPr="00F911A0">
        <w:rPr>
          <w:rFonts w:ascii="Arial" w:hAnsi="Arial" w:cs="Arial"/>
          <w:sz w:val="24"/>
          <w:szCs w:val="24"/>
        </w:rPr>
        <w:t>Medan,</w:t>
      </w:r>
      <w:r w:rsidRPr="00F911A0">
        <w:rPr>
          <w:rFonts w:ascii="Arial" w:hAnsi="Arial" w:cs="Arial"/>
          <w:sz w:val="24"/>
          <w:szCs w:val="24"/>
          <w:lang w:val="id-ID"/>
        </w:rPr>
        <w:tab/>
      </w:r>
      <w:proofErr w:type="gramStart"/>
      <w:r w:rsidR="008F119C">
        <w:rPr>
          <w:rFonts w:ascii="Arial" w:hAnsi="Arial" w:cs="Arial"/>
          <w:sz w:val="24"/>
          <w:szCs w:val="24"/>
        </w:rPr>
        <w:t>April</w:t>
      </w:r>
      <w:r w:rsidR="00F51CFE">
        <w:rPr>
          <w:rFonts w:ascii="Arial" w:hAnsi="Arial" w:cs="Arial"/>
          <w:sz w:val="24"/>
          <w:szCs w:val="24"/>
        </w:rPr>
        <w:t xml:space="preserve">  </w:t>
      </w:r>
      <w:r w:rsidRPr="00F911A0">
        <w:rPr>
          <w:rFonts w:ascii="Arial" w:hAnsi="Arial" w:cs="Arial"/>
          <w:sz w:val="24"/>
          <w:szCs w:val="24"/>
        </w:rPr>
        <w:t>2020</w:t>
      </w:r>
      <w:proofErr w:type="gramEnd"/>
    </w:p>
    <w:p w:rsidR="00F911A0" w:rsidRPr="00F911A0" w:rsidRDefault="00F911A0" w:rsidP="00F911A0">
      <w:pPr>
        <w:tabs>
          <w:tab w:val="left" w:pos="1174"/>
          <w:tab w:val="left" w:pos="1418"/>
          <w:tab w:val="left" w:pos="1560"/>
        </w:tabs>
        <w:ind w:left="4111" w:right="141" w:hanging="4111"/>
        <w:jc w:val="center"/>
        <w:rPr>
          <w:rFonts w:ascii="Arial" w:hAnsi="Arial" w:cs="Arial"/>
          <w:sz w:val="24"/>
          <w:szCs w:val="24"/>
        </w:rPr>
      </w:pPr>
    </w:p>
    <w:p w:rsidR="00F911A0" w:rsidRPr="00F911A0" w:rsidRDefault="00F911A0" w:rsidP="00F911A0">
      <w:pPr>
        <w:tabs>
          <w:tab w:val="left" w:pos="1418"/>
          <w:tab w:val="left" w:pos="1560"/>
        </w:tabs>
        <w:ind w:left="0" w:firstLine="0"/>
        <w:jc w:val="center"/>
        <w:rPr>
          <w:rFonts w:ascii="Arial" w:hAnsi="Arial" w:cs="Arial"/>
          <w:sz w:val="24"/>
          <w:szCs w:val="24"/>
        </w:rPr>
      </w:pPr>
      <w:r w:rsidRPr="00F911A0">
        <w:rPr>
          <w:rFonts w:ascii="Arial" w:hAnsi="Arial" w:cs="Arial"/>
          <w:sz w:val="24"/>
          <w:szCs w:val="24"/>
        </w:rPr>
        <w:t>Menyetujui</w:t>
      </w:r>
    </w:p>
    <w:p w:rsidR="00F911A0" w:rsidRPr="00F911A0" w:rsidRDefault="00F911A0" w:rsidP="00F911A0">
      <w:pPr>
        <w:tabs>
          <w:tab w:val="left" w:pos="1418"/>
          <w:tab w:val="left" w:pos="1560"/>
        </w:tabs>
        <w:ind w:left="0" w:firstLine="0"/>
        <w:jc w:val="center"/>
        <w:rPr>
          <w:rFonts w:ascii="Arial" w:hAnsi="Arial" w:cs="Arial"/>
          <w:sz w:val="24"/>
          <w:szCs w:val="24"/>
        </w:rPr>
      </w:pPr>
      <w:r w:rsidRPr="00F911A0">
        <w:rPr>
          <w:rFonts w:ascii="Arial" w:hAnsi="Arial" w:cs="Arial"/>
          <w:sz w:val="24"/>
          <w:szCs w:val="24"/>
        </w:rPr>
        <w:t>Pembimbing</w:t>
      </w:r>
    </w:p>
    <w:p w:rsidR="00F911A0" w:rsidRPr="00F911A0" w:rsidRDefault="00F911A0" w:rsidP="00F911A0">
      <w:pPr>
        <w:tabs>
          <w:tab w:val="left" w:pos="1440"/>
          <w:tab w:val="left" w:pos="2160"/>
          <w:tab w:val="left" w:pos="2880"/>
          <w:tab w:val="left" w:pos="3600"/>
        </w:tabs>
        <w:ind w:left="0" w:right="1417" w:firstLine="0"/>
        <w:jc w:val="left"/>
        <w:rPr>
          <w:rFonts w:ascii="Arial" w:hAnsi="Arial" w:cs="Arial"/>
          <w:sz w:val="24"/>
          <w:szCs w:val="24"/>
        </w:rPr>
      </w:pPr>
      <w:r w:rsidRPr="00F911A0">
        <w:rPr>
          <w:rFonts w:ascii="Arial" w:hAnsi="Arial" w:cs="Arial"/>
          <w:sz w:val="24"/>
          <w:szCs w:val="24"/>
        </w:rPr>
        <w:tab/>
      </w:r>
      <w:r w:rsidRPr="00F911A0">
        <w:rPr>
          <w:rFonts w:ascii="Arial" w:hAnsi="Arial" w:cs="Arial"/>
          <w:sz w:val="24"/>
          <w:szCs w:val="24"/>
        </w:rPr>
        <w:tab/>
      </w:r>
      <w:r w:rsidRPr="00F911A0">
        <w:rPr>
          <w:rFonts w:ascii="Arial" w:hAnsi="Arial" w:cs="Arial"/>
          <w:sz w:val="24"/>
          <w:szCs w:val="24"/>
        </w:rPr>
        <w:tab/>
      </w:r>
      <w:r w:rsidRPr="00F911A0">
        <w:rPr>
          <w:rFonts w:ascii="Arial" w:hAnsi="Arial" w:cs="Arial"/>
          <w:sz w:val="24"/>
          <w:szCs w:val="24"/>
        </w:rPr>
        <w:tab/>
      </w:r>
      <w:r w:rsidRPr="00F911A0">
        <w:rPr>
          <w:rFonts w:ascii="Arial" w:hAnsi="Arial" w:cs="Arial"/>
          <w:sz w:val="24"/>
          <w:szCs w:val="24"/>
        </w:rPr>
        <w:tab/>
      </w:r>
    </w:p>
    <w:p w:rsidR="00F911A0" w:rsidRPr="00F911A0" w:rsidRDefault="00F911A0" w:rsidP="00F911A0">
      <w:pPr>
        <w:tabs>
          <w:tab w:val="left" w:pos="1418"/>
          <w:tab w:val="left" w:pos="1560"/>
        </w:tabs>
        <w:ind w:left="0" w:right="1417" w:firstLine="0"/>
        <w:jc w:val="center"/>
        <w:rPr>
          <w:rFonts w:ascii="Arial" w:hAnsi="Arial" w:cs="Arial"/>
          <w:sz w:val="24"/>
          <w:szCs w:val="24"/>
        </w:rPr>
      </w:pPr>
    </w:p>
    <w:p w:rsidR="00F911A0" w:rsidRPr="00F911A0" w:rsidRDefault="00F911A0" w:rsidP="00F911A0">
      <w:pPr>
        <w:tabs>
          <w:tab w:val="left" w:pos="1418"/>
          <w:tab w:val="left" w:pos="1560"/>
        </w:tabs>
        <w:ind w:left="0" w:right="1417" w:firstLine="0"/>
        <w:jc w:val="center"/>
        <w:rPr>
          <w:rFonts w:ascii="Arial" w:hAnsi="Arial" w:cs="Arial"/>
          <w:sz w:val="24"/>
          <w:szCs w:val="24"/>
        </w:rPr>
      </w:pPr>
    </w:p>
    <w:p w:rsidR="00F911A0" w:rsidRPr="00390FD0" w:rsidRDefault="00F911A0" w:rsidP="00F911A0">
      <w:pPr>
        <w:tabs>
          <w:tab w:val="left" w:pos="1418"/>
          <w:tab w:val="left" w:pos="1560"/>
        </w:tabs>
        <w:spacing w:line="240" w:lineRule="auto"/>
        <w:ind w:left="0" w:firstLine="0"/>
        <w:jc w:val="center"/>
        <w:rPr>
          <w:rFonts w:ascii="Arial" w:hAnsi="Arial" w:cs="Arial"/>
          <w:sz w:val="24"/>
          <w:szCs w:val="24"/>
          <w:lang w:val="id-ID"/>
        </w:rPr>
      </w:pPr>
      <w:r w:rsidRPr="00390FD0">
        <w:rPr>
          <w:rFonts w:ascii="Arial" w:hAnsi="Arial" w:cs="Arial"/>
          <w:sz w:val="24"/>
          <w:szCs w:val="24"/>
          <w:lang w:val="id-ID"/>
        </w:rPr>
        <w:t>Pratiwi Rukmana Nasution, M.Si, Apt.</w:t>
      </w:r>
    </w:p>
    <w:p w:rsidR="00F911A0" w:rsidRPr="00F911A0" w:rsidRDefault="009A311C" w:rsidP="009A311C">
      <w:pPr>
        <w:tabs>
          <w:tab w:val="left" w:pos="1418"/>
          <w:tab w:val="left" w:pos="1560"/>
        </w:tabs>
        <w:ind w:left="4111" w:hanging="4111"/>
        <w:rPr>
          <w:rFonts w:ascii="Arial" w:hAnsi="Arial" w:cs="Arial"/>
          <w:sz w:val="24"/>
          <w:szCs w:val="24"/>
          <w:lang w:val="id-ID"/>
        </w:rPr>
      </w:pPr>
      <w:r>
        <w:rPr>
          <w:rFonts w:ascii="Arial" w:hAnsi="Arial" w:cs="Arial"/>
          <w:sz w:val="24"/>
          <w:szCs w:val="24"/>
          <w:lang w:val="id-ID"/>
        </w:rPr>
        <w:t xml:space="preserve">                             </w:t>
      </w:r>
      <w:r w:rsidR="00F911A0" w:rsidRPr="00F911A0">
        <w:rPr>
          <w:rFonts w:ascii="Arial" w:hAnsi="Arial" w:cs="Arial"/>
          <w:sz w:val="24"/>
          <w:szCs w:val="24"/>
        </w:rPr>
        <w:t>NIP</w:t>
      </w:r>
      <w:r w:rsidR="00F911A0" w:rsidRPr="00F911A0">
        <w:rPr>
          <w:rFonts w:ascii="Arial" w:hAnsi="Arial" w:cs="Arial"/>
          <w:sz w:val="24"/>
          <w:szCs w:val="24"/>
          <w:lang w:val="id-ID"/>
        </w:rPr>
        <w:t xml:space="preserve">. </w:t>
      </w:r>
      <w:r w:rsidR="00F911A0" w:rsidRPr="00F911A0">
        <w:rPr>
          <w:rFonts w:ascii="Arial" w:hAnsi="Arial" w:cs="Arial"/>
          <w:sz w:val="24"/>
          <w:szCs w:val="24"/>
        </w:rPr>
        <w:t>19</w:t>
      </w:r>
      <w:r w:rsidR="00390FD0">
        <w:rPr>
          <w:rFonts w:ascii="Arial" w:hAnsi="Arial" w:cs="Arial"/>
          <w:sz w:val="24"/>
          <w:szCs w:val="24"/>
          <w:lang w:val="id-ID"/>
        </w:rPr>
        <w:t>8906302019022001</w:t>
      </w:r>
    </w:p>
    <w:p w:rsidR="00F911A0" w:rsidRPr="00F911A0" w:rsidRDefault="00F911A0" w:rsidP="00F911A0">
      <w:pPr>
        <w:tabs>
          <w:tab w:val="left" w:pos="1418"/>
          <w:tab w:val="left" w:pos="1560"/>
        </w:tabs>
        <w:ind w:left="4111" w:right="1842" w:hanging="4111"/>
        <w:jc w:val="center"/>
        <w:rPr>
          <w:rFonts w:ascii="Arial" w:hAnsi="Arial" w:cs="Arial"/>
          <w:sz w:val="24"/>
          <w:szCs w:val="24"/>
        </w:rPr>
      </w:pPr>
    </w:p>
    <w:p w:rsidR="00F911A0" w:rsidRPr="00F911A0" w:rsidRDefault="00F911A0" w:rsidP="00F911A0">
      <w:pPr>
        <w:tabs>
          <w:tab w:val="left" w:pos="1418"/>
          <w:tab w:val="left" w:pos="1560"/>
        </w:tabs>
        <w:ind w:left="4111" w:right="1842" w:hanging="4111"/>
        <w:jc w:val="center"/>
        <w:rPr>
          <w:rFonts w:ascii="Arial" w:hAnsi="Arial" w:cs="Arial"/>
          <w:sz w:val="24"/>
          <w:szCs w:val="24"/>
        </w:rPr>
      </w:pPr>
    </w:p>
    <w:p w:rsidR="00F911A0" w:rsidRPr="00F911A0" w:rsidRDefault="00F911A0" w:rsidP="00F911A0">
      <w:pPr>
        <w:tabs>
          <w:tab w:val="left" w:pos="1418"/>
          <w:tab w:val="left" w:pos="1560"/>
        </w:tabs>
        <w:ind w:left="4111" w:right="1842" w:hanging="4111"/>
        <w:jc w:val="center"/>
        <w:rPr>
          <w:rFonts w:ascii="Arial" w:hAnsi="Arial" w:cs="Arial"/>
          <w:sz w:val="24"/>
          <w:szCs w:val="24"/>
        </w:rPr>
      </w:pPr>
    </w:p>
    <w:p w:rsidR="00F911A0" w:rsidRPr="00F911A0" w:rsidRDefault="00F911A0" w:rsidP="00F911A0">
      <w:pPr>
        <w:tabs>
          <w:tab w:val="left" w:pos="1418"/>
          <w:tab w:val="left" w:pos="1560"/>
        </w:tabs>
        <w:spacing w:line="240" w:lineRule="auto"/>
        <w:ind w:left="4111" w:right="1842" w:hanging="4111"/>
        <w:jc w:val="center"/>
        <w:rPr>
          <w:rFonts w:ascii="Arial" w:hAnsi="Arial" w:cs="Arial"/>
          <w:sz w:val="24"/>
          <w:szCs w:val="24"/>
        </w:rPr>
      </w:pPr>
    </w:p>
    <w:p w:rsidR="00F911A0" w:rsidRPr="00F911A0" w:rsidRDefault="00F911A0" w:rsidP="00F911A0">
      <w:pPr>
        <w:tabs>
          <w:tab w:val="left" w:pos="1418"/>
          <w:tab w:val="left" w:pos="1560"/>
        </w:tabs>
        <w:spacing w:line="240" w:lineRule="auto"/>
        <w:ind w:left="0" w:firstLine="0"/>
        <w:jc w:val="left"/>
        <w:rPr>
          <w:rFonts w:ascii="Arial" w:hAnsi="Arial" w:cs="Arial"/>
          <w:sz w:val="24"/>
          <w:szCs w:val="24"/>
          <w:lang w:val="id-ID"/>
        </w:rPr>
      </w:pPr>
    </w:p>
    <w:p w:rsidR="00F911A0" w:rsidRPr="00F911A0" w:rsidRDefault="00F911A0" w:rsidP="00F911A0">
      <w:pPr>
        <w:tabs>
          <w:tab w:val="left" w:pos="1418"/>
          <w:tab w:val="left" w:pos="1560"/>
        </w:tabs>
        <w:spacing w:line="240" w:lineRule="auto"/>
        <w:ind w:left="0" w:firstLine="0"/>
        <w:jc w:val="center"/>
        <w:rPr>
          <w:rFonts w:ascii="Arial" w:hAnsi="Arial" w:cs="Arial"/>
          <w:sz w:val="24"/>
          <w:szCs w:val="24"/>
        </w:rPr>
      </w:pPr>
      <w:r w:rsidRPr="00F911A0">
        <w:rPr>
          <w:rFonts w:ascii="Arial" w:hAnsi="Arial" w:cs="Arial"/>
          <w:sz w:val="24"/>
          <w:szCs w:val="24"/>
        </w:rPr>
        <w:t>KetuaJurusanFarmasi</w:t>
      </w:r>
    </w:p>
    <w:p w:rsidR="00F911A0" w:rsidRPr="00F911A0" w:rsidRDefault="00F911A0" w:rsidP="00F911A0">
      <w:pPr>
        <w:tabs>
          <w:tab w:val="left" w:pos="1418"/>
          <w:tab w:val="left" w:pos="1560"/>
        </w:tabs>
        <w:ind w:left="0" w:firstLine="0"/>
        <w:jc w:val="center"/>
        <w:rPr>
          <w:rFonts w:ascii="Arial" w:hAnsi="Arial" w:cs="Arial"/>
          <w:sz w:val="24"/>
          <w:szCs w:val="24"/>
        </w:rPr>
      </w:pPr>
      <w:r w:rsidRPr="00F911A0">
        <w:rPr>
          <w:rFonts w:ascii="Arial" w:hAnsi="Arial" w:cs="Arial"/>
          <w:sz w:val="24"/>
          <w:szCs w:val="24"/>
        </w:rPr>
        <w:t>PoliteknikKesehatanKemenkes Medan</w:t>
      </w:r>
    </w:p>
    <w:p w:rsidR="00F911A0" w:rsidRPr="00F911A0" w:rsidRDefault="00F911A0" w:rsidP="00F911A0">
      <w:pPr>
        <w:tabs>
          <w:tab w:val="left" w:pos="1418"/>
          <w:tab w:val="left" w:pos="1560"/>
        </w:tabs>
        <w:ind w:left="0" w:firstLine="0"/>
        <w:jc w:val="center"/>
        <w:rPr>
          <w:rFonts w:ascii="Arial" w:hAnsi="Arial" w:cs="Arial"/>
          <w:sz w:val="24"/>
          <w:szCs w:val="24"/>
        </w:rPr>
      </w:pPr>
    </w:p>
    <w:p w:rsidR="00F911A0" w:rsidRPr="00F911A0" w:rsidRDefault="00F911A0" w:rsidP="00F911A0">
      <w:pPr>
        <w:tabs>
          <w:tab w:val="left" w:pos="1418"/>
          <w:tab w:val="left" w:pos="1560"/>
        </w:tabs>
        <w:ind w:left="0" w:firstLine="0"/>
        <w:jc w:val="center"/>
        <w:rPr>
          <w:rFonts w:ascii="Arial" w:hAnsi="Arial" w:cs="Arial"/>
          <w:sz w:val="24"/>
          <w:szCs w:val="24"/>
        </w:rPr>
      </w:pPr>
    </w:p>
    <w:p w:rsidR="00F911A0" w:rsidRPr="00F911A0" w:rsidRDefault="00F911A0" w:rsidP="00F911A0">
      <w:pPr>
        <w:tabs>
          <w:tab w:val="left" w:pos="1418"/>
          <w:tab w:val="left" w:pos="1560"/>
          <w:tab w:val="left" w:pos="2552"/>
        </w:tabs>
        <w:spacing w:line="240" w:lineRule="auto"/>
        <w:ind w:left="0" w:firstLine="0"/>
        <w:jc w:val="center"/>
        <w:rPr>
          <w:rFonts w:ascii="Arial" w:hAnsi="Arial" w:cs="Arial"/>
          <w:sz w:val="24"/>
          <w:szCs w:val="24"/>
          <w:lang w:val="id-ID"/>
        </w:rPr>
      </w:pPr>
    </w:p>
    <w:p w:rsidR="00F911A0" w:rsidRPr="00F911A0" w:rsidRDefault="00F911A0" w:rsidP="00F911A0">
      <w:pPr>
        <w:tabs>
          <w:tab w:val="left" w:pos="1418"/>
          <w:tab w:val="left" w:pos="1560"/>
          <w:tab w:val="left" w:pos="2552"/>
        </w:tabs>
        <w:spacing w:line="240" w:lineRule="auto"/>
        <w:ind w:left="0" w:firstLine="0"/>
        <w:jc w:val="center"/>
        <w:rPr>
          <w:rFonts w:ascii="Arial" w:hAnsi="Arial" w:cs="Arial"/>
          <w:sz w:val="24"/>
          <w:szCs w:val="24"/>
          <w:lang w:val="id-ID"/>
        </w:rPr>
      </w:pPr>
    </w:p>
    <w:p w:rsidR="00F911A0" w:rsidRPr="00D917A9" w:rsidRDefault="00F911A0" w:rsidP="00F911A0">
      <w:pPr>
        <w:tabs>
          <w:tab w:val="left" w:pos="1418"/>
          <w:tab w:val="left" w:pos="1560"/>
          <w:tab w:val="left" w:pos="2552"/>
        </w:tabs>
        <w:spacing w:line="240" w:lineRule="auto"/>
        <w:ind w:left="0" w:firstLine="0"/>
        <w:jc w:val="center"/>
        <w:rPr>
          <w:rFonts w:ascii="Arial" w:hAnsi="Arial" w:cs="Arial"/>
          <w:sz w:val="24"/>
          <w:szCs w:val="24"/>
        </w:rPr>
      </w:pPr>
      <w:r w:rsidRPr="00D917A9">
        <w:rPr>
          <w:rFonts w:ascii="Arial" w:hAnsi="Arial" w:cs="Arial"/>
          <w:sz w:val="24"/>
          <w:szCs w:val="24"/>
        </w:rPr>
        <w:t>Dra.Masniah</w:t>
      </w:r>
      <w:proofErr w:type="gramStart"/>
      <w:r w:rsidRPr="00D917A9">
        <w:rPr>
          <w:rFonts w:ascii="Arial" w:hAnsi="Arial" w:cs="Arial"/>
          <w:sz w:val="24"/>
          <w:szCs w:val="24"/>
        </w:rPr>
        <w:t>,M.Kes</w:t>
      </w:r>
      <w:proofErr w:type="gramEnd"/>
      <w:r w:rsidRPr="00D917A9">
        <w:rPr>
          <w:rFonts w:ascii="Arial" w:hAnsi="Arial" w:cs="Arial"/>
          <w:sz w:val="24"/>
          <w:szCs w:val="24"/>
        </w:rPr>
        <w:t>., Apt.</w:t>
      </w:r>
    </w:p>
    <w:p w:rsidR="00F911A0" w:rsidRPr="00F911A0" w:rsidRDefault="00F911A0" w:rsidP="00F911A0">
      <w:pPr>
        <w:tabs>
          <w:tab w:val="left" w:pos="1418"/>
          <w:tab w:val="left" w:pos="1560"/>
        </w:tabs>
        <w:ind w:left="0" w:firstLine="0"/>
        <w:jc w:val="center"/>
        <w:rPr>
          <w:rFonts w:ascii="Arial" w:hAnsi="Arial" w:cs="Arial"/>
          <w:sz w:val="24"/>
          <w:szCs w:val="24"/>
        </w:rPr>
      </w:pPr>
      <w:r w:rsidRPr="00F911A0">
        <w:rPr>
          <w:rFonts w:ascii="Arial" w:hAnsi="Arial" w:cs="Arial"/>
          <w:sz w:val="24"/>
          <w:szCs w:val="24"/>
        </w:rPr>
        <w:t>NIP</w:t>
      </w:r>
      <w:r w:rsidRPr="00F911A0">
        <w:rPr>
          <w:rFonts w:ascii="Arial" w:hAnsi="Arial" w:cs="Arial"/>
          <w:sz w:val="24"/>
          <w:szCs w:val="24"/>
          <w:lang w:val="id-ID"/>
        </w:rPr>
        <w:t xml:space="preserve">. </w:t>
      </w:r>
      <w:r w:rsidRPr="00F911A0">
        <w:rPr>
          <w:rFonts w:ascii="Arial" w:hAnsi="Arial" w:cs="Arial"/>
          <w:sz w:val="24"/>
          <w:szCs w:val="24"/>
        </w:rPr>
        <w:t>196204281995032001</w:t>
      </w:r>
    </w:p>
    <w:p w:rsidR="00171F18" w:rsidRDefault="00171F18">
      <w:pPr>
        <w:rPr>
          <w:rFonts w:ascii="Arial" w:hAnsi="Arial" w:cs="Arial"/>
          <w:b/>
          <w:sz w:val="24"/>
          <w:szCs w:val="24"/>
          <w:lang w:val="id-ID"/>
        </w:rPr>
      </w:pPr>
      <w:r>
        <w:rPr>
          <w:rFonts w:ascii="Arial" w:hAnsi="Arial" w:cs="Arial"/>
          <w:b/>
          <w:sz w:val="24"/>
          <w:szCs w:val="24"/>
          <w:lang w:val="id-ID"/>
        </w:rPr>
        <w:br w:type="page"/>
      </w:r>
    </w:p>
    <w:p w:rsidR="00171F18" w:rsidRDefault="00171F18" w:rsidP="00171F18">
      <w:pPr>
        <w:spacing w:line="480" w:lineRule="auto"/>
        <w:ind w:left="0" w:firstLine="0"/>
        <w:jc w:val="center"/>
        <w:rPr>
          <w:rFonts w:ascii="Arial" w:hAnsi="Arial" w:cs="Arial"/>
          <w:b/>
          <w:sz w:val="24"/>
          <w:szCs w:val="24"/>
        </w:rPr>
      </w:pPr>
      <w:r>
        <w:rPr>
          <w:rFonts w:ascii="Arial" w:hAnsi="Arial" w:cs="Arial"/>
          <w:b/>
          <w:sz w:val="24"/>
          <w:szCs w:val="24"/>
        </w:rPr>
        <w:lastRenderedPageBreak/>
        <w:t>LEMBAR PENGESAHAN</w:t>
      </w:r>
    </w:p>
    <w:p w:rsidR="00171F18" w:rsidRPr="00F911A0" w:rsidRDefault="00171F18" w:rsidP="00171F18">
      <w:pPr>
        <w:tabs>
          <w:tab w:val="left" w:pos="1418"/>
          <w:tab w:val="left" w:pos="1701"/>
        </w:tabs>
        <w:spacing w:line="240" w:lineRule="auto"/>
        <w:ind w:left="1701" w:hanging="1701"/>
        <w:rPr>
          <w:rFonts w:ascii="Arial" w:hAnsi="Arial" w:cs="Arial"/>
          <w:b/>
          <w:sz w:val="24"/>
          <w:szCs w:val="24"/>
          <w:lang w:val="id-ID"/>
        </w:rPr>
      </w:pPr>
      <w:r>
        <w:rPr>
          <w:rFonts w:ascii="Arial" w:hAnsi="Arial" w:cs="Arial"/>
          <w:b/>
          <w:sz w:val="24"/>
          <w:szCs w:val="24"/>
        </w:rPr>
        <w:t>JUDUL</w:t>
      </w:r>
      <w:r>
        <w:rPr>
          <w:rFonts w:ascii="Arial" w:hAnsi="Arial" w:cs="Arial"/>
          <w:b/>
          <w:sz w:val="24"/>
          <w:szCs w:val="24"/>
        </w:rPr>
        <w:tab/>
        <w:t>:</w:t>
      </w:r>
      <w:r>
        <w:rPr>
          <w:rFonts w:ascii="Arial" w:hAnsi="Arial" w:cs="Arial"/>
          <w:b/>
          <w:sz w:val="24"/>
          <w:szCs w:val="24"/>
        </w:rPr>
        <w:tab/>
        <w:t xml:space="preserve">Gambaran </w:t>
      </w:r>
      <w:r w:rsidRPr="00F911A0">
        <w:rPr>
          <w:rFonts w:ascii="Arial" w:hAnsi="Arial" w:cs="Arial"/>
          <w:b/>
          <w:sz w:val="24"/>
          <w:szCs w:val="24"/>
          <w:lang w:val="id-ID"/>
        </w:rPr>
        <w:t>Tingkat Kepatuhan</w:t>
      </w:r>
      <w:r>
        <w:rPr>
          <w:rFonts w:ascii="Arial" w:hAnsi="Arial" w:cs="Arial"/>
          <w:b/>
          <w:sz w:val="24"/>
          <w:szCs w:val="24"/>
          <w:lang w:val="id-ID"/>
        </w:rPr>
        <w:t xml:space="preserve"> Pasien</w:t>
      </w:r>
      <w:r w:rsidRPr="00F911A0">
        <w:rPr>
          <w:rFonts w:ascii="Arial" w:hAnsi="Arial" w:cs="Arial"/>
          <w:b/>
          <w:sz w:val="24"/>
          <w:szCs w:val="24"/>
          <w:lang w:val="id-ID"/>
        </w:rPr>
        <w:t xml:space="preserve"> Berobat </w:t>
      </w:r>
      <w:r>
        <w:rPr>
          <w:rFonts w:ascii="Arial" w:hAnsi="Arial" w:cs="Arial"/>
          <w:b/>
          <w:sz w:val="24"/>
          <w:szCs w:val="24"/>
          <w:lang w:val="id-ID"/>
        </w:rPr>
        <w:t xml:space="preserve">Jalan Di </w:t>
      </w:r>
      <w:r w:rsidRPr="00F911A0">
        <w:rPr>
          <w:rFonts w:ascii="Arial" w:hAnsi="Arial" w:cs="Arial"/>
          <w:b/>
          <w:sz w:val="24"/>
          <w:szCs w:val="24"/>
          <w:lang w:val="id-ID"/>
        </w:rPr>
        <w:t>Poli</w:t>
      </w:r>
      <w:r w:rsidR="005254E9">
        <w:rPr>
          <w:rFonts w:ascii="Arial" w:hAnsi="Arial" w:cs="Arial"/>
          <w:b/>
          <w:sz w:val="24"/>
          <w:szCs w:val="24"/>
          <w:lang w:val="id-ID"/>
        </w:rPr>
        <w:t>klinik Tuberk</w:t>
      </w:r>
      <w:r>
        <w:rPr>
          <w:rFonts w:ascii="Arial" w:hAnsi="Arial" w:cs="Arial"/>
          <w:b/>
          <w:sz w:val="24"/>
          <w:szCs w:val="24"/>
          <w:lang w:val="id-ID"/>
        </w:rPr>
        <w:t>ulosis</w:t>
      </w:r>
      <w:r w:rsidR="00EE1671">
        <w:rPr>
          <w:rFonts w:ascii="Arial" w:hAnsi="Arial" w:cs="Arial"/>
          <w:b/>
          <w:sz w:val="24"/>
          <w:szCs w:val="24"/>
          <w:lang w:val="id-ID"/>
        </w:rPr>
        <w:t xml:space="preserve"> </w:t>
      </w:r>
      <w:r>
        <w:rPr>
          <w:rFonts w:ascii="Arial" w:hAnsi="Arial" w:cs="Arial"/>
          <w:b/>
          <w:sz w:val="24"/>
          <w:szCs w:val="24"/>
          <w:lang w:val="id-ID"/>
        </w:rPr>
        <w:t>Rumah Sakit Khusus (RSK) Paru</w:t>
      </w:r>
      <w:r w:rsidRPr="00F911A0">
        <w:rPr>
          <w:rFonts w:ascii="Arial" w:hAnsi="Arial" w:cs="Arial"/>
          <w:b/>
          <w:sz w:val="24"/>
          <w:szCs w:val="24"/>
          <w:lang w:val="id-ID"/>
        </w:rPr>
        <w:t xml:space="preserve"> Medan</w:t>
      </w:r>
    </w:p>
    <w:p w:rsidR="00171F18" w:rsidRDefault="00171F18" w:rsidP="00171F18">
      <w:pPr>
        <w:tabs>
          <w:tab w:val="left" w:pos="1418"/>
          <w:tab w:val="left" w:pos="1701"/>
        </w:tabs>
        <w:spacing w:line="240" w:lineRule="auto"/>
        <w:ind w:left="0" w:firstLine="0"/>
        <w:rPr>
          <w:rFonts w:ascii="Arial" w:hAnsi="Arial" w:cs="Arial"/>
          <w:b/>
          <w:sz w:val="24"/>
          <w:szCs w:val="24"/>
        </w:rPr>
      </w:pPr>
    </w:p>
    <w:p w:rsidR="00171F18" w:rsidRPr="00171F18" w:rsidRDefault="00171F18" w:rsidP="00171F18">
      <w:pPr>
        <w:tabs>
          <w:tab w:val="left" w:pos="1418"/>
          <w:tab w:val="left" w:pos="1701"/>
        </w:tabs>
        <w:spacing w:line="240" w:lineRule="auto"/>
        <w:ind w:left="1701" w:hanging="1701"/>
        <w:rPr>
          <w:rFonts w:ascii="Arial" w:hAnsi="Arial" w:cs="Arial"/>
          <w:b/>
          <w:sz w:val="24"/>
          <w:szCs w:val="24"/>
          <w:lang w:val="id-ID"/>
        </w:rPr>
      </w:pPr>
      <w:r>
        <w:rPr>
          <w:rFonts w:ascii="Arial" w:hAnsi="Arial" w:cs="Arial"/>
          <w:b/>
          <w:sz w:val="24"/>
          <w:szCs w:val="24"/>
        </w:rPr>
        <w:t>NAMA</w:t>
      </w:r>
      <w:r>
        <w:rPr>
          <w:rFonts w:ascii="Arial" w:hAnsi="Arial" w:cs="Arial"/>
          <w:b/>
          <w:sz w:val="24"/>
          <w:szCs w:val="24"/>
        </w:rPr>
        <w:tab/>
        <w:t>:</w:t>
      </w:r>
      <w:r>
        <w:rPr>
          <w:rFonts w:ascii="Arial" w:hAnsi="Arial" w:cs="Arial"/>
          <w:b/>
          <w:sz w:val="24"/>
          <w:szCs w:val="24"/>
        </w:rPr>
        <w:tab/>
      </w:r>
      <w:r>
        <w:rPr>
          <w:rFonts w:ascii="Arial" w:hAnsi="Arial" w:cs="Arial"/>
          <w:b/>
          <w:sz w:val="24"/>
          <w:szCs w:val="24"/>
          <w:lang w:val="id-ID"/>
        </w:rPr>
        <w:t>Risma Rion Herlina Sipahutar</w:t>
      </w:r>
    </w:p>
    <w:p w:rsidR="00171F18" w:rsidRDefault="00171F18" w:rsidP="00171F18">
      <w:pPr>
        <w:tabs>
          <w:tab w:val="left" w:pos="1418"/>
          <w:tab w:val="left" w:pos="1701"/>
        </w:tabs>
        <w:spacing w:line="240" w:lineRule="auto"/>
        <w:ind w:left="1701" w:hanging="1701"/>
        <w:rPr>
          <w:rFonts w:ascii="Arial" w:hAnsi="Arial" w:cs="Arial"/>
          <w:b/>
          <w:sz w:val="24"/>
          <w:szCs w:val="24"/>
          <w:lang w:val="id-ID"/>
        </w:rPr>
      </w:pPr>
    </w:p>
    <w:p w:rsidR="00171F18" w:rsidRPr="00412401" w:rsidRDefault="00171F18" w:rsidP="00171F18">
      <w:pPr>
        <w:tabs>
          <w:tab w:val="left" w:pos="1418"/>
          <w:tab w:val="left" w:pos="1701"/>
        </w:tabs>
        <w:ind w:left="1701" w:hanging="1701"/>
        <w:rPr>
          <w:rFonts w:ascii="Arial" w:hAnsi="Arial" w:cs="Arial"/>
          <w:b/>
          <w:sz w:val="24"/>
          <w:szCs w:val="24"/>
        </w:rPr>
      </w:pPr>
      <w:r>
        <w:rPr>
          <w:rFonts w:ascii="Arial" w:hAnsi="Arial" w:cs="Arial"/>
          <w:b/>
          <w:sz w:val="24"/>
          <w:szCs w:val="24"/>
        </w:rPr>
        <w:t>NIM</w:t>
      </w:r>
      <w:r>
        <w:rPr>
          <w:rFonts w:ascii="Arial" w:hAnsi="Arial" w:cs="Arial"/>
          <w:b/>
          <w:sz w:val="24"/>
          <w:szCs w:val="24"/>
        </w:rPr>
        <w:tab/>
        <w:t>:</w:t>
      </w:r>
      <w:r>
        <w:rPr>
          <w:rFonts w:ascii="Arial" w:hAnsi="Arial" w:cs="Arial"/>
          <w:b/>
          <w:sz w:val="24"/>
          <w:szCs w:val="24"/>
        </w:rPr>
        <w:tab/>
        <w:t>P07539</w:t>
      </w:r>
      <w:r>
        <w:rPr>
          <w:rFonts w:ascii="Arial" w:hAnsi="Arial" w:cs="Arial"/>
          <w:b/>
          <w:sz w:val="24"/>
          <w:szCs w:val="24"/>
          <w:lang w:val="id-ID"/>
        </w:rPr>
        <w:t>0192</w:t>
      </w:r>
      <w:r>
        <w:rPr>
          <w:rFonts w:ascii="Arial" w:hAnsi="Arial" w:cs="Arial"/>
          <w:b/>
          <w:sz w:val="24"/>
          <w:szCs w:val="24"/>
        </w:rPr>
        <w:t>46</w:t>
      </w:r>
    </w:p>
    <w:p w:rsidR="00171F18" w:rsidRDefault="00171F18" w:rsidP="00171F18">
      <w:pPr>
        <w:tabs>
          <w:tab w:val="left" w:pos="1418"/>
          <w:tab w:val="left" w:pos="1701"/>
        </w:tabs>
        <w:ind w:left="1701" w:hanging="1701"/>
        <w:rPr>
          <w:rFonts w:ascii="Arial" w:hAnsi="Arial" w:cs="Arial"/>
          <w:b/>
          <w:sz w:val="24"/>
          <w:szCs w:val="24"/>
        </w:rPr>
      </w:pPr>
    </w:p>
    <w:p w:rsidR="00171F18" w:rsidRDefault="00171F18" w:rsidP="00171F18">
      <w:pPr>
        <w:spacing w:line="240" w:lineRule="auto"/>
        <w:ind w:left="709" w:hanging="425"/>
        <w:jc w:val="center"/>
        <w:rPr>
          <w:rFonts w:ascii="Arial" w:hAnsi="Arial" w:cs="Arial"/>
          <w:b/>
          <w:sz w:val="24"/>
          <w:szCs w:val="24"/>
        </w:rPr>
      </w:pPr>
      <w:r>
        <w:rPr>
          <w:rFonts w:ascii="Arial" w:hAnsi="Arial" w:cs="Arial"/>
          <w:b/>
          <w:sz w:val="24"/>
          <w:szCs w:val="24"/>
        </w:rPr>
        <w:t>Karya Tulis Ilmiah ini telah Diuji pada Sidang Ujian Akhir Program Jurusan Farmasi Politeknik Kesehatan Kemenkes Medan</w:t>
      </w:r>
    </w:p>
    <w:p w:rsidR="00171F18" w:rsidRDefault="00171F18" w:rsidP="00171F18">
      <w:pPr>
        <w:spacing w:line="240" w:lineRule="auto"/>
        <w:ind w:left="709" w:hanging="425"/>
        <w:jc w:val="center"/>
        <w:rPr>
          <w:rFonts w:ascii="Arial" w:hAnsi="Arial" w:cs="Arial"/>
          <w:b/>
          <w:sz w:val="24"/>
          <w:szCs w:val="24"/>
          <w:lang w:val="id-ID"/>
        </w:rPr>
      </w:pPr>
      <w:r>
        <w:rPr>
          <w:rFonts w:ascii="Arial" w:hAnsi="Arial" w:cs="Arial"/>
          <w:b/>
          <w:sz w:val="24"/>
          <w:szCs w:val="24"/>
        </w:rPr>
        <w:t xml:space="preserve">Medan,  </w:t>
      </w:r>
      <w:r w:rsidR="009B7488">
        <w:rPr>
          <w:rFonts w:ascii="Arial" w:hAnsi="Arial" w:cs="Arial"/>
          <w:b/>
          <w:sz w:val="24"/>
          <w:szCs w:val="24"/>
          <w:lang w:val="id-ID"/>
        </w:rPr>
        <w:t xml:space="preserve"> </w:t>
      </w:r>
      <w:r>
        <w:rPr>
          <w:rFonts w:ascii="Arial" w:hAnsi="Arial" w:cs="Arial"/>
          <w:b/>
          <w:sz w:val="24"/>
          <w:szCs w:val="24"/>
        </w:rPr>
        <w:t>Ju</w:t>
      </w:r>
      <w:r>
        <w:rPr>
          <w:rFonts w:ascii="Arial" w:hAnsi="Arial" w:cs="Arial"/>
          <w:b/>
          <w:sz w:val="24"/>
          <w:szCs w:val="24"/>
          <w:lang w:val="id-ID"/>
        </w:rPr>
        <w:t>ni</w:t>
      </w:r>
      <w:r>
        <w:rPr>
          <w:rFonts w:ascii="Arial" w:hAnsi="Arial" w:cs="Arial"/>
          <w:b/>
          <w:sz w:val="24"/>
          <w:szCs w:val="24"/>
        </w:rPr>
        <w:t xml:space="preserve"> 20</w:t>
      </w:r>
      <w:r>
        <w:rPr>
          <w:rFonts w:ascii="Arial" w:hAnsi="Arial" w:cs="Arial"/>
          <w:b/>
          <w:sz w:val="24"/>
          <w:szCs w:val="24"/>
          <w:lang w:val="id-ID"/>
        </w:rPr>
        <w:t>20</w:t>
      </w:r>
    </w:p>
    <w:p w:rsidR="00171F18" w:rsidRDefault="00171F18" w:rsidP="00171F18">
      <w:pPr>
        <w:tabs>
          <w:tab w:val="left" w:pos="1985"/>
        </w:tabs>
        <w:ind w:left="0" w:firstLine="0"/>
        <w:rPr>
          <w:rFonts w:ascii="Arial" w:hAnsi="Arial" w:cs="Arial"/>
          <w:sz w:val="24"/>
          <w:szCs w:val="24"/>
          <w:lang w:val="id-ID"/>
        </w:rPr>
      </w:pPr>
    </w:p>
    <w:p w:rsidR="00171F18" w:rsidRDefault="00171F18" w:rsidP="00171F18">
      <w:pPr>
        <w:tabs>
          <w:tab w:val="left" w:pos="1985"/>
        </w:tabs>
        <w:rPr>
          <w:rFonts w:ascii="Arial" w:hAnsi="Arial" w:cs="Arial"/>
          <w:sz w:val="24"/>
          <w:szCs w:val="24"/>
        </w:rPr>
      </w:pPr>
    </w:p>
    <w:p w:rsidR="00171F18" w:rsidRDefault="00171F18" w:rsidP="00171F18">
      <w:pPr>
        <w:tabs>
          <w:tab w:val="left" w:pos="1276"/>
          <w:tab w:val="left" w:pos="5387"/>
        </w:tabs>
        <w:ind w:left="0" w:right="1417" w:firstLine="0"/>
        <w:rPr>
          <w:rFonts w:ascii="Arial" w:hAnsi="Arial" w:cs="Arial"/>
          <w:sz w:val="24"/>
          <w:szCs w:val="24"/>
        </w:rPr>
      </w:pPr>
      <w:r>
        <w:rPr>
          <w:rFonts w:ascii="Arial" w:hAnsi="Arial" w:cs="Arial"/>
          <w:b/>
          <w:sz w:val="24"/>
          <w:szCs w:val="24"/>
        </w:rPr>
        <w:tab/>
      </w:r>
      <w:r>
        <w:rPr>
          <w:rFonts w:ascii="Arial" w:hAnsi="Arial" w:cs="Arial"/>
          <w:sz w:val="24"/>
          <w:szCs w:val="24"/>
        </w:rPr>
        <w:t>Penguji I</w:t>
      </w:r>
      <w:r>
        <w:rPr>
          <w:rFonts w:ascii="Arial" w:hAnsi="Arial" w:cs="Arial"/>
          <w:sz w:val="24"/>
          <w:szCs w:val="24"/>
        </w:rPr>
        <w:tab/>
        <w:t>Penguji II</w:t>
      </w:r>
    </w:p>
    <w:p w:rsidR="00171F18" w:rsidRDefault="00171F18" w:rsidP="00171F18">
      <w:pPr>
        <w:tabs>
          <w:tab w:val="center" w:pos="1418"/>
          <w:tab w:val="left" w:pos="4820"/>
        </w:tabs>
        <w:ind w:left="0" w:right="1417" w:firstLine="0"/>
        <w:rPr>
          <w:rFonts w:ascii="Arial" w:hAnsi="Arial" w:cs="Arial"/>
          <w:sz w:val="24"/>
          <w:szCs w:val="24"/>
          <w:lang w:val="id-ID"/>
        </w:rPr>
      </w:pPr>
      <w:r>
        <w:rPr>
          <w:rFonts w:ascii="Arial" w:hAnsi="Arial" w:cs="Arial"/>
          <w:sz w:val="24"/>
          <w:szCs w:val="24"/>
        </w:rPr>
        <w:tab/>
      </w:r>
    </w:p>
    <w:p w:rsidR="00171F18" w:rsidRDefault="00171F18" w:rsidP="00171F18">
      <w:pPr>
        <w:tabs>
          <w:tab w:val="center" w:pos="1418"/>
          <w:tab w:val="left" w:pos="4820"/>
        </w:tabs>
        <w:ind w:left="0" w:right="1417" w:firstLine="0"/>
        <w:rPr>
          <w:rFonts w:ascii="Arial" w:hAnsi="Arial" w:cs="Arial"/>
          <w:sz w:val="24"/>
          <w:szCs w:val="24"/>
          <w:lang w:val="id-ID"/>
        </w:rPr>
      </w:pPr>
    </w:p>
    <w:p w:rsidR="00171F18" w:rsidRPr="00285FF2" w:rsidRDefault="00171F18" w:rsidP="00285FF2">
      <w:pPr>
        <w:tabs>
          <w:tab w:val="center" w:pos="2127"/>
          <w:tab w:val="center" w:pos="6804"/>
        </w:tabs>
        <w:spacing w:line="240" w:lineRule="auto"/>
        <w:ind w:right="-1"/>
        <w:rPr>
          <w:rFonts w:ascii="Arial" w:hAnsi="Arial" w:cs="Arial"/>
          <w:sz w:val="24"/>
          <w:szCs w:val="24"/>
        </w:rPr>
      </w:pPr>
      <w:r>
        <w:rPr>
          <w:rFonts w:ascii="Arial" w:hAnsi="Arial" w:cs="Arial"/>
          <w:sz w:val="24"/>
          <w:szCs w:val="24"/>
          <w:lang w:val="id-ID"/>
        </w:rPr>
        <w:t xml:space="preserve"> </w:t>
      </w:r>
      <w:r w:rsidR="00F51CFE">
        <w:rPr>
          <w:rFonts w:ascii="Arial" w:hAnsi="Arial" w:cs="Arial"/>
          <w:sz w:val="24"/>
          <w:szCs w:val="24"/>
        </w:rPr>
        <w:t>Ernovy</w:t>
      </w:r>
      <w:r w:rsidR="00285FF2" w:rsidRPr="00285FF2">
        <w:rPr>
          <w:rFonts w:ascii="Arial" w:hAnsi="Arial" w:cs="Arial"/>
          <w:sz w:val="24"/>
          <w:szCs w:val="24"/>
        </w:rPr>
        <w:t>a S Farm, M. Si</w:t>
      </w:r>
      <w:proofErr w:type="gramStart"/>
      <w:r w:rsidR="00285FF2" w:rsidRPr="00285FF2">
        <w:rPr>
          <w:rFonts w:ascii="Arial" w:hAnsi="Arial" w:cs="Arial"/>
          <w:sz w:val="24"/>
          <w:szCs w:val="24"/>
        </w:rPr>
        <w:t>,Apt</w:t>
      </w:r>
      <w:proofErr w:type="gramEnd"/>
      <w:r w:rsidR="00285FF2" w:rsidRPr="00285FF2">
        <w:rPr>
          <w:rFonts w:ascii="Arial" w:hAnsi="Arial" w:cs="Arial"/>
          <w:sz w:val="24"/>
          <w:szCs w:val="24"/>
        </w:rPr>
        <w:t>.</w:t>
      </w:r>
      <w:r w:rsidRPr="00285FF2">
        <w:rPr>
          <w:rFonts w:ascii="Arial" w:hAnsi="Arial" w:cs="Arial"/>
          <w:sz w:val="24"/>
          <w:szCs w:val="24"/>
          <w:lang w:val="id-ID"/>
        </w:rPr>
        <w:t xml:space="preserve">           </w:t>
      </w:r>
      <w:r w:rsidRPr="00285FF2">
        <w:rPr>
          <w:rFonts w:ascii="Arial" w:hAnsi="Arial" w:cs="Arial"/>
          <w:sz w:val="24"/>
          <w:szCs w:val="24"/>
        </w:rPr>
        <w:t xml:space="preserve">                 </w:t>
      </w:r>
      <w:r w:rsidRPr="00285FF2">
        <w:rPr>
          <w:rFonts w:ascii="Arial" w:hAnsi="Arial" w:cs="Arial"/>
          <w:sz w:val="24"/>
          <w:szCs w:val="24"/>
          <w:lang w:val="id-ID"/>
        </w:rPr>
        <w:t xml:space="preserve">  </w:t>
      </w:r>
      <w:r w:rsidR="00BC6278" w:rsidRPr="00285FF2">
        <w:rPr>
          <w:rFonts w:ascii="Arial" w:hAnsi="Arial" w:cs="Arial"/>
          <w:sz w:val="24"/>
          <w:szCs w:val="24"/>
        </w:rPr>
        <w:t>Drs.Jafril Rezi, M. Si.Apt.</w:t>
      </w:r>
      <w:r w:rsidRPr="00285FF2">
        <w:rPr>
          <w:rFonts w:ascii="Arial" w:hAnsi="Arial" w:cs="Arial"/>
          <w:sz w:val="24"/>
          <w:szCs w:val="24"/>
        </w:rPr>
        <w:t xml:space="preserve"> </w:t>
      </w:r>
    </w:p>
    <w:p w:rsidR="00171F18" w:rsidRPr="00BC6278" w:rsidRDefault="00171F18" w:rsidP="00171F18">
      <w:pPr>
        <w:tabs>
          <w:tab w:val="center" w:pos="2127"/>
          <w:tab w:val="center" w:pos="6379"/>
        </w:tabs>
        <w:ind w:left="0" w:right="141" w:firstLine="0"/>
        <w:jc w:val="center"/>
        <w:rPr>
          <w:rFonts w:ascii="Arial" w:hAnsi="Arial" w:cs="Arial"/>
          <w:sz w:val="24"/>
          <w:szCs w:val="24"/>
          <w:lang w:val="id-ID"/>
        </w:rPr>
      </w:pPr>
      <w:r w:rsidRPr="00285FF2">
        <w:rPr>
          <w:rFonts w:ascii="Arial" w:hAnsi="Arial" w:cs="Arial"/>
          <w:sz w:val="24"/>
          <w:szCs w:val="24"/>
          <w:lang w:val="id-ID"/>
        </w:rPr>
        <w:t xml:space="preserve"> </w:t>
      </w:r>
      <w:r w:rsidR="00285FF2" w:rsidRPr="00285FF2">
        <w:rPr>
          <w:rFonts w:ascii="Arial" w:hAnsi="Arial" w:cs="Arial"/>
          <w:sz w:val="24"/>
          <w:szCs w:val="24"/>
        </w:rPr>
        <w:t>NIP 19731128199432001</w:t>
      </w:r>
      <w:r w:rsidR="00BC6278" w:rsidRPr="00285FF2">
        <w:rPr>
          <w:rFonts w:ascii="Arial" w:hAnsi="Arial" w:cs="Arial"/>
          <w:sz w:val="24"/>
          <w:szCs w:val="24"/>
        </w:rPr>
        <w:tab/>
      </w:r>
      <w:proofErr w:type="gramStart"/>
      <w:r w:rsidR="00BC6278" w:rsidRPr="00285FF2">
        <w:rPr>
          <w:rFonts w:ascii="Arial" w:hAnsi="Arial" w:cs="Arial"/>
          <w:sz w:val="24"/>
          <w:szCs w:val="24"/>
        </w:rPr>
        <w:t>NIP</w:t>
      </w:r>
      <w:proofErr w:type="gramEnd"/>
      <w:r w:rsidR="00BC6278" w:rsidRPr="00285FF2">
        <w:rPr>
          <w:rFonts w:ascii="Arial" w:hAnsi="Arial" w:cs="Arial"/>
          <w:sz w:val="24"/>
          <w:szCs w:val="24"/>
        </w:rPr>
        <w:t xml:space="preserve"> 19</w:t>
      </w:r>
      <w:r w:rsidR="00BC6278" w:rsidRPr="00285FF2">
        <w:rPr>
          <w:rFonts w:ascii="Arial" w:hAnsi="Arial" w:cs="Arial"/>
          <w:sz w:val="24"/>
          <w:szCs w:val="24"/>
          <w:lang w:val="id-ID"/>
        </w:rPr>
        <w:t>5604081996031001</w:t>
      </w:r>
    </w:p>
    <w:p w:rsidR="00171F18" w:rsidRDefault="00171F18" w:rsidP="00171F18">
      <w:pPr>
        <w:tabs>
          <w:tab w:val="center" w:pos="2127"/>
          <w:tab w:val="center" w:pos="6379"/>
        </w:tabs>
        <w:ind w:left="0" w:right="141" w:firstLine="0"/>
        <w:rPr>
          <w:rFonts w:ascii="Arial" w:hAnsi="Arial" w:cs="Arial"/>
          <w:sz w:val="24"/>
          <w:szCs w:val="24"/>
        </w:rPr>
      </w:pPr>
    </w:p>
    <w:p w:rsidR="00171F18" w:rsidRDefault="00171F18" w:rsidP="00171F18">
      <w:pPr>
        <w:tabs>
          <w:tab w:val="center" w:pos="2127"/>
          <w:tab w:val="center" w:pos="6379"/>
        </w:tabs>
        <w:ind w:left="0" w:right="141" w:firstLine="0"/>
        <w:jc w:val="center"/>
        <w:rPr>
          <w:rFonts w:ascii="Arial" w:hAnsi="Arial" w:cs="Arial"/>
          <w:sz w:val="24"/>
          <w:szCs w:val="24"/>
        </w:rPr>
      </w:pPr>
    </w:p>
    <w:p w:rsidR="00171F18" w:rsidRDefault="00171F18" w:rsidP="00171F18">
      <w:pPr>
        <w:tabs>
          <w:tab w:val="center" w:pos="2127"/>
          <w:tab w:val="center" w:pos="6379"/>
        </w:tabs>
        <w:ind w:left="0" w:right="141" w:firstLine="0"/>
        <w:jc w:val="center"/>
        <w:rPr>
          <w:rFonts w:ascii="Arial" w:hAnsi="Arial" w:cs="Arial"/>
          <w:sz w:val="24"/>
          <w:szCs w:val="24"/>
        </w:rPr>
      </w:pPr>
      <w:r>
        <w:rPr>
          <w:rFonts w:ascii="Arial" w:hAnsi="Arial" w:cs="Arial"/>
          <w:sz w:val="24"/>
          <w:szCs w:val="24"/>
        </w:rPr>
        <w:t xml:space="preserve">     Ketua Penguji</w:t>
      </w:r>
    </w:p>
    <w:p w:rsidR="00171F18" w:rsidRDefault="00171F18" w:rsidP="00171F18">
      <w:pPr>
        <w:tabs>
          <w:tab w:val="center" w:pos="2127"/>
          <w:tab w:val="center" w:pos="6379"/>
        </w:tabs>
        <w:ind w:left="0" w:right="141" w:firstLine="0"/>
        <w:jc w:val="center"/>
        <w:rPr>
          <w:rFonts w:ascii="Arial" w:hAnsi="Arial" w:cs="Arial"/>
          <w:sz w:val="24"/>
          <w:szCs w:val="24"/>
        </w:rPr>
      </w:pPr>
    </w:p>
    <w:p w:rsidR="00171F18" w:rsidRDefault="00171F18" w:rsidP="00171F18">
      <w:pPr>
        <w:tabs>
          <w:tab w:val="center" w:pos="2127"/>
          <w:tab w:val="center" w:pos="6379"/>
        </w:tabs>
        <w:ind w:left="0" w:right="141" w:firstLine="0"/>
        <w:jc w:val="center"/>
        <w:rPr>
          <w:rFonts w:ascii="Arial" w:hAnsi="Arial" w:cs="Arial"/>
          <w:sz w:val="24"/>
          <w:szCs w:val="24"/>
        </w:rPr>
      </w:pPr>
    </w:p>
    <w:p w:rsidR="00171F18" w:rsidRDefault="00171F18" w:rsidP="00171F18">
      <w:pPr>
        <w:tabs>
          <w:tab w:val="center" w:pos="2127"/>
          <w:tab w:val="center" w:pos="6379"/>
        </w:tabs>
        <w:spacing w:line="276" w:lineRule="auto"/>
        <w:ind w:left="0" w:right="141" w:firstLine="0"/>
        <w:jc w:val="center"/>
        <w:rPr>
          <w:rFonts w:ascii="Arial" w:hAnsi="Arial" w:cs="Arial"/>
          <w:sz w:val="24"/>
          <w:szCs w:val="24"/>
        </w:rPr>
      </w:pPr>
      <w:r w:rsidRPr="00171F18">
        <w:rPr>
          <w:rFonts w:ascii="Arial" w:hAnsi="Arial" w:cs="Arial"/>
          <w:sz w:val="24"/>
          <w:szCs w:val="24"/>
        </w:rPr>
        <w:t>Pratiwi Rukmana Nasution, M.Si, Apt</w:t>
      </w:r>
    </w:p>
    <w:p w:rsidR="00171F18" w:rsidRPr="00537D48" w:rsidRDefault="000F1928" w:rsidP="000F1928">
      <w:pPr>
        <w:tabs>
          <w:tab w:val="left" w:pos="1418"/>
          <w:tab w:val="left" w:pos="1560"/>
        </w:tabs>
        <w:spacing w:line="276" w:lineRule="auto"/>
        <w:ind w:left="0" w:firstLine="0"/>
        <w:rPr>
          <w:rFonts w:ascii="Arial" w:hAnsi="Arial" w:cs="Arial"/>
          <w:sz w:val="24"/>
          <w:szCs w:val="24"/>
        </w:rPr>
      </w:pPr>
      <w:r>
        <w:rPr>
          <w:rFonts w:ascii="Arial" w:hAnsi="Arial" w:cs="Arial"/>
          <w:sz w:val="24"/>
          <w:szCs w:val="24"/>
          <w:lang w:val="id-ID"/>
        </w:rPr>
        <w:t xml:space="preserve">                             </w:t>
      </w:r>
      <w:r w:rsidR="00171F18">
        <w:rPr>
          <w:rFonts w:ascii="Arial" w:hAnsi="Arial" w:cs="Arial"/>
          <w:sz w:val="24"/>
          <w:szCs w:val="24"/>
        </w:rPr>
        <w:t>NIP</w:t>
      </w:r>
      <w:r w:rsidR="00171F18">
        <w:rPr>
          <w:rFonts w:ascii="Arial" w:hAnsi="Arial" w:cs="Arial"/>
          <w:sz w:val="24"/>
          <w:szCs w:val="24"/>
          <w:lang w:val="id-ID"/>
        </w:rPr>
        <w:t xml:space="preserve"> </w:t>
      </w:r>
      <w:r w:rsidR="00D917A9">
        <w:rPr>
          <w:rFonts w:ascii="Arial" w:hAnsi="Arial" w:cs="Arial"/>
          <w:sz w:val="24"/>
          <w:szCs w:val="24"/>
        </w:rPr>
        <w:t>198906302019022001</w:t>
      </w:r>
    </w:p>
    <w:p w:rsidR="00171F18" w:rsidRDefault="00171F18" w:rsidP="00171F18">
      <w:pPr>
        <w:tabs>
          <w:tab w:val="center" w:pos="2127"/>
          <w:tab w:val="center" w:pos="6379"/>
        </w:tabs>
        <w:spacing w:line="240" w:lineRule="auto"/>
        <w:ind w:left="0" w:right="141" w:firstLine="0"/>
        <w:jc w:val="center"/>
        <w:rPr>
          <w:rFonts w:ascii="Arial" w:hAnsi="Arial" w:cs="Arial"/>
          <w:sz w:val="24"/>
          <w:szCs w:val="24"/>
        </w:rPr>
      </w:pPr>
      <w:r>
        <w:rPr>
          <w:rFonts w:ascii="Arial" w:hAnsi="Arial" w:cs="Arial"/>
          <w:sz w:val="24"/>
          <w:szCs w:val="24"/>
        </w:rPr>
        <w:t xml:space="preserve">          </w:t>
      </w:r>
    </w:p>
    <w:p w:rsidR="00171F18" w:rsidRDefault="00171F18" w:rsidP="00171F18">
      <w:pPr>
        <w:tabs>
          <w:tab w:val="left" w:pos="1418"/>
          <w:tab w:val="left" w:pos="1560"/>
        </w:tabs>
        <w:ind w:left="0" w:right="1417" w:firstLine="0"/>
        <w:rPr>
          <w:rFonts w:ascii="Arial" w:hAnsi="Arial" w:cs="Arial"/>
          <w:b/>
          <w:sz w:val="24"/>
          <w:szCs w:val="24"/>
          <w:lang w:val="id-ID"/>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171F18" w:rsidRDefault="00171F18" w:rsidP="00171F18">
      <w:pPr>
        <w:tabs>
          <w:tab w:val="left" w:pos="1418"/>
          <w:tab w:val="left" w:pos="1560"/>
        </w:tabs>
        <w:spacing w:line="240" w:lineRule="auto"/>
        <w:ind w:left="4111" w:right="1842" w:hanging="4111"/>
        <w:jc w:val="center"/>
        <w:rPr>
          <w:rFonts w:ascii="Arial" w:hAnsi="Arial" w:cs="Arial"/>
          <w:b/>
          <w:sz w:val="24"/>
          <w:szCs w:val="24"/>
        </w:rPr>
      </w:pPr>
    </w:p>
    <w:p w:rsidR="00171F18" w:rsidRDefault="00171F18" w:rsidP="00171F18">
      <w:pPr>
        <w:tabs>
          <w:tab w:val="left" w:pos="0"/>
        </w:tabs>
        <w:spacing w:line="240" w:lineRule="auto"/>
        <w:ind w:left="0" w:firstLine="0"/>
        <w:jc w:val="center"/>
        <w:rPr>
          <w:rFonts w:ascii="Arial" w:hAnsi="Arial" w:cs="Arial"/>
          <w:sz w:val="24"/>
          <w:szCs w:val="24"/>
        </w:rPr>
      </w:pPr>
      <w:r>
        <w:rPr>
          <w:rFonts w:ascii="Arial" w:hAnsi="Arial" w:cs="Arial"/>
          <w:sz w:val="24"/>
          <w:szCs w:val="24"/>
        </w:rPr>
        <w:t>Ketua Jurusan Farmasi</w:t>
      </w:r>
    </w:p>
    <w:p w:rsidR="00171F18" w:rsidRDefault="00171F18" w:rsidP="00171F18">
      <w:pPr>
        <w:tabs>
          <w:tab w:val="left" w:pos="1418"/>
          <w:tab w:val="left" w:pos="1560"/>
        </w:tabs>
        <w:ind w:left="0" w:firstLine="0"/>
        <w:jc w:val="center"/>
        <w:rPr>
          <w:rFonts w:ascii="Arial" w:hAnsi="Arial" w:cs="Arial"/>
          <w:sz w:val="24"/>
          <w:szCs w:val="24"/>
        </w:rPr>
      </w:pPr>
      <w:r>
        <w:rPr>
          <w:rFonts w:ascii="Arial" w:hAnsi="Arial" w:cs="Arial"/>
          <w:sz w:val="24"/>
          <w:szCs w:val="24"/>
        </w:rPr>
        <w:t>Politeknik Kesehatan Kemenkes Medan</w:t>
      </w:r>
    </w:p>
    <w:p w:rsidR="00171F18" w:rsidRDefault="00171F18" w:rsidP="00171F18">
      <w:pPr>
        <w:tabs>
          <w:tab w:val="left" w:pos="1418"/>
          <w:tab w:val="left" w:pos="1560"/>
        </w:tabs>
        <w:ind w:left="4111" w:right="1842" w:hanging="4111"/>
        <w:jc w:val="center"/>
        <w:rPr>
          <w:rFonts w:ascii="Arial" w:hAnsi="Arial" w:cs="Arial"/>
          <w:sz w:val="24"/>
          <w:szCs w:val="24"/>
        </w:rPr>
      </w:pPr>
    </w:p>
    <w:p w:rsidR="00171F18" w:rsidRDefault="00171F18" w:rsidP="00171F18">
      <w:pPr>
        <w:tabs>
          <w:tab w:val="left" w:pos="1418"/>
          <w:tab w:val="left" w:pos="1560"/>
        </w:tabs>
        <w:ind w:left="4111" w:right="1842" w:hanging="4111"/>
        <w:jc w:val="center"/>
        <w:rPr>
          <w:rFonts w:ascii="Arial" w:hAnsi="Arial" w:cs="Arial"/>
          <w:sz w:val="24"/>
          <w:szCs w:val="24"/>
        </w:rPr>
      </w:pPr>
    </w:p>
    <w:p w:rsidR="00171F18" w:rsidRDefault="00171F18" w:rsidP="009B7488">
      <w:pPr>
        <w:tabs>
          <w:tab w:val="left" w:pos="1418"/>
          <w:tab w:val="left" w:pos="1560"/>
          <w:tab w:val="left" w:pos="2552"/>
        </w:tabs>
        <w:spacing w:line="240" w:lineRule="auto"/>
        <w:ind w:left="4111" w:right="1842" w:hanging="4111"/>
        <w:jc w:val="center"/>
        <w:rPr>
          <w:rFonts w:ascii="Arial" w:hAnsi="Arial" w:cs="Arial"/>
          <w:sz w:val="24"/>
          <w:szCs w:val="24"/>
        </w:rPr>
      </w:pPr>
    </w:p>
    <w:p w:rsidR="009B7488" w:rsidRDefault="00171F18" w:rsidP="009B7488">
      <w:pPr>
        <w:tabs>
          <w:tab w:val="left" w:pos="1418"/>
          <w:tab w:val="left" w:pos="1560"/>
        </w:tabs>
        <w:spacing w:line="240" w:lineRule="auto"/>
        <w:ind w:left="5245" w:right="1842" w:hanging="3118"/>
        <w:jc w:val="center"/>
        <w:rPr>
          <w:rFonts w:ascii="Arial" w:hAnsi="Arial" w:cs="Arial"/>
          <w:sz w:val="24"/>
          <w:szCs w:val="24"/>
        </w:rPr>
      </w:pPr>
      <w:proofErr w:type="gramStart"/>
      <w:r>
        <w:rPr>
          <w:rFonts w:ascii="Arial" w:hAnsi="Arial" w:cs="Arial"/>
          <w:sz w:val="24"/>
          <w:szCs w:val="24"/>
        </w:rPr>
        <w:t>Dra.</w:t>
      </w:r>
      <w:proofErr w:type="gramEnd"/>
      <w:r>
        <w:rPr>
          <w:rFonts w:ascii="Arial" w:hAnsi="Arial" w:cs="Arial"/>
          <w:sz w:val="24"/>
          <w:szCs w:val="24"/>
        </w:rPr>
        <w:t xml:space="preserve"> Masniah, </w:t>
      </w:r>
      <w:proofErr w:type="gramStart"/>
      <w:r>
        <w:rPr>
          <w:rFonts w:ascii="Arial" w:hAnsi="Arial" w:cs="Arial"/>
          <w:sz w:val="24"/>
          <w:szCs w:val="24"/>
        </w:rPr>
        <w:t>M.Kes.,</w:t>
      </w:r>
      <w:proofErr w:type="gramEnd"/>
      <w:r>
        <w:rPr>
          <w:rFonts w:ascii="Arial" w:hAnsi="Arial" w:cs="Arial"/>
          <w:sz w:val="24"/>
          <w:szCs w:val="24"/>
        </w:rPr>
        <w:t xml:space="preserve"> Apt.</w:t>
      </w:r>
    </w:p>
    <w:p w:rsidR="00F911A0" w:rsidRPr="009B7488" w:rsidRDefault="00171F18" w:rsidP="009B7488">
      <w:pPr>
        <w:tabs>
          <w:tab w:val="left" w:pos="1418"/>
          <w:tab w:val="left" w:pos="1560"/>
        </w:tabs>
        <w:spacing w:line="240" w:lineRule="auto"/>
        <w:ind w:left="4111" w:right="1842" w:hanging="1984"/>
        <w:jc w:val="center"/>
        <w:rPr>
          <w:rFonts w:ascii="Arial" w:hAnsi="Arial" w:cs="Arial"/>
          <w:sz w:val="24"/>
          <w:szCs w:val="24"/>
        </w:rPr>
      </w:pPr>
      <w:r>
        <w:rPr>
          <w:rFonts w:ascii="Arial" w:hAnsi="Arial" w:cs="Arial"/>
          <w:sz w:val="24"/>
          <w:szCs w:val="24"/>
        </w:rPr>
        <w:t>NIP 196204281995032001</w:t>
      </w:r>
    </w:p>
    <w:p w:rsidR="00EE1671" w:rsidRDefault="00EE1671" w:rsidP="00EE1671">
      <w:pPr>
        <w:ind w:left="0" w:firstLine="0"/>
        <w:jc w:val="center"/>
        <w:rPr>
          <w:rFonts w:ascii="Arial" w:hAnsi="Arial" w:cs="Arial"/>
          <w:b/>
          <w:kern w:val="36"/>
          <w:sz w:val="24"/>
          <w:szCs w:val="24"/>
          <w:lang w:val="id-ID"/>
        </w:rPr>
      </w:pPr>
      <w:r>
        <w:rPr>
          <w:rFonts w:ascii="Arial" w:hAnsi="Arial" w:cs="Arial"/>
          <w:b/>
          <w:kern w:val="36"/>
          <w:sz w:val="24"/>
          <w:szCs w:val="24"/>
          <w:lang w:val="id-ID"/>
        </w:rPr>
        <w:lastRenderedPageBreak/>
        <w:t>SURAT PERNYATAAN</w:t>
      </w:r>
    </w:p>
    <w:p w:rsidR="00F27BB1" w:rsidRDefault="00F27BB1" w:rsidP="00EE1671">
      <w:pPr>
        <w:ind w:left="0" w:firstLine="0"/>
        <w:jc w:val="center"/>
        <w:rPr>
          <w:rFonts w:ascii="Arial" w:hAnsi="Arial" w:cs="Arial"/>
          <w:b/>
          <w:kern w:val="36"/>
          <w:sz w:val="24"/>
          <w:szCs w:val="24"/>
          <w:lang w:val="id-ID"/>
        </w:rPr>
      </w:pPr>
    </w:p>
    <w:p w:rsidR="00280FC1" w:rsidRDefault="00EE1671" w:rsidP="00873F63">
      <w:pPr>
        <w:ind w:left="0" w:firstLine="0"/>
        <w:jc w:val="center"/>
        <w:rPr>
          <w:rFonts w:ascii="Arial" w:hAnsi="Arial" w:cs="Arial"/>
          <w:b/>
          <w:kern w:val="36"/>
          <w:sz w:val="24"/>
          <w:szCs w:val="24"/>
          <w:lang w:val="id-ID"/>
        </w:rPr>
      </w:pPr>
      <w:r>
        <w:rPr>
          <w:rFonts w:ascii="Arial" w:hAnsi="Arial" w:cs="Arial"/>
          <w:b/>
          <w:kern w:val="36"/>
          <w:sz w:val="24"/>
          <w:szCs w:val="24"/>
        </w:rPr>
        <w:t xml:space="preserve">GAMBARAN TINGKAT </w:t>
      </w:r>
      <w:proofErr w:type="gramStart"/>
      <w:r>
        <w:rPr>
          <w:rFonts w:ascii="Arial" w:hAnsi="Arial" w:cs="Arial"/>
          <w:b/>
          <w:kern w:val="36"/>
          <w:sz w:val="24"/>
          <w:szCs w:val="24"/>
          <w:lang w:val="id-ID"/>
        </w:rPr>
        <w:t xml:space="preserve">KEPATUHAN </w:t>
      </w:r>
      <w:r w:rsidR="00280FC1">
        <w:rPr>
          <w:rFonts w:ascii="Arial" w:hAnsi="Arial" w:cs="Arial"/>
          <w:b/>
          <w:kern w:val="36"/>
          <w:sz w:val="24"/>
          <w:szCs w:val="24"/>
          <w:lang w:val="id-ID"/>
        </w:rPr>
        <w:t xml:space="preserve"> PASIEN</w:t>
      </w:r>
      <w:proofErr w:type="gramEnd"/>
      <w:r w:rsidR="00280FC1">
        <w:rPr>
          <w:rFonts w:ascii="Arial" w:hAnsi="Arial" w:cs="Arial"/>
          <w:b/>
          <w:kern w:val="36"/>
          <w:sz w:val="24"/>
          <w:szCs w:val="24"/>
          <w:lang w:val="id-ID"/>
        </w:rPr>
        <w:t xml:space="preserve"> </w:t>
      </w:r>
      <w:r w:rsidR="00A91C96">
        <w:rPr>
          <w:rFonts w:ascii="Arial" w:hAnsi="Arial" w:cs="Arial"/>
          <w:b/>
          <w:kern w:val="36"/>
          <w:sz w:val="24"/>
          <w:szCs w:val="24"/>
          <w:lang w:val="id-ID"/>
        </w:rPr>
        <w:t>BEROBAT JALAN DI</w:t>
      </w:r>
      <w:r w:rsidR="00280FC1">
        <w:rPr>
          <w:rFonts w:ascii="Arial" w:hAnsi="Arial" w:cs="Arial"/>
          <w:b/>
          <w:kern w:val="36"/>
          <w:sz w:val="24"/>
          <w:szCs w:val="24"/>
          <w:lang w:val="id-ID"/>
        </w:rPr>
        <w:t xml:space="preserve"> </w:t>
      </w:r>
      <w:r>
        <w:rPr>
          <w:rFonts w:ascii="Arial" w:hAnsi="Arial" w:cs="Arial"/>
          <w:b/>
          <w:kern w:val="36"/>
          <w:sz w:val="24"/>
          <w:szCs w:val="24"/>
          <w:lang w:val="id-ID"/>
        </w:rPr>
        <w:t>POLIKLINIK TUBERC</w:t>
      </w:r>
      <w:r w:rsidR="005254E9">
        <w:rPr>
          <w:rFonts w:ascii="Arial" w:hAnsi="Arial" w:cs="Arial"/>
          <w:b/>
          <w:kern w:val="36"/>
          <w:sz w:val="24"/>
          <w:szCs w:val="24"/>
          <w:lang w:val="id-ID"/>
        </w:rPr>
        <w:t>K</w:t>
      </w:r>
      <w:r>
        <w:rPr>
          <w:rFonts w:ascii="Arial" w:hAnsi="Arial" w:cs="Arial"/>
          <w:b/>
          <w:kern w:val="36"/>
          <w:sz w:val="24"/>
          <w:szCs w:val="24"/>
          <w:lang w:val="id-ID"/>
        </w:rPr>
        <w:t>ULOSIS RUMAH SAKIT KHUSUS (RSK)</w:t>
      </w:r>
    </w:p>
    <w:p w:rsidR="00EE1671" w:rsidRPr="00117380" w:rsidRDefault="00EE1671" w:rsidP="00873F63">
      <w:pPr>
        <w:ind w:left="0" w:firstLine="0"/>
        <w:jc w:val="center"/>
        <w:rPr>
          <w:rFonts w:ascii="Arial" w:hAnsi="Arial" w:cs="Arial"/>
          <w:b/>
          <w:kern w:val="36"/>
          <w:sz w:val="24"/>
          <w:szCs w:val="24"/>
          <w:lang w:val="id-ID"/>
        </w:rPr>
      </w:pPr>
      <w:r>
        <w:rPr>
          <w:rFonts w:ascii="Arial" w:hAnsi="Arial" w:cs="Arial"/>
          <w:b/>
          <w:kern w:val="36"/>
          <w:sz w:val="24"/>
          <w:szCs w:val="24"/>
          <w:lang w:val="id-ID"/>
        </w:rPr>
        <w:t xml:space="preserve"> PARU</w:t>
      </w:r>
      <w:r w:rsidR="00280FC1">
        <w:rPr>
          <w:rFonts w:ascii="Arial" w:hAnsi="Arial" w:cs="Arial"/>
          <w:b/>
          <w:kern w:val="36"/>
          <w:sz w:val="24"/>
          <w:szCs w:val="24"/>
          <w:lang w:val="id-ID"/>
        </w:rPr>
        <w:t xml:space="preserve"> MEDAN</w:t>
      </w:r>
    </w:p>
    <w:p w:rsidR="00EE1671" w:rsidRDefault="00EE1671" w:rsidP="00EE1671">
      <w:pPr>
        <w:spacing w:line="480" w:lineRule="auto"/>
        <w:ind w:left="0" w:firstLine="0"/>
        <w:jc w:val="center"/>
        <w:rPr>
          <w:rFonts w:ascii="Arial" w:hAnsi="Arial" w:cs="Arial"/>
          <w:b/>
          <w:kern w:val="36"/>
          <w:lang w:val="id-ID"/>
        </w:rPr>
      </w:pPr>
    </w:p>
    <w:p w:rsidR="00EE1671" w:rsidRDefault="00EE1671" w:rsidP="00EE1671">
      <w:pPr>
        <w:ind w:left="0" w:firstLine="0"/>
        <w:rPr>
          <w:rFonts w:ascii="Arial" w:hAnsi="Arial" w:cs="Arial"/>
          <w:b/>
          <w:kern w:val="36"/>
          <w:lang w:val="id-ID"/>
        </w:rPr>
      </w:pPr>
      <w:r>
        <w:rPr>
          <w:rFonts w:ascii="Arial" w:hAnsi="Arial" w:cs="Arial"/>
          <w:b/>
          <w:kern w:val="36"/>
          <w:lang w:val="id-ID"/>
        </w:rPr>
        <w:t>Dengan ini saya menyatakan bahwa dalam Karya Tulis Ilmiah ini tidak terdapat karya yang pernah diajukan untuk disuatu perguruan tinggi, dan sepanjang pengetahuan saya juga tidak pernah terdapat yang pernah ditulis atau diterbitkan oleh orang lain, kecuali yang secara tertulis diacu dalam naskah ini dan disebutkan dalam daftar pustaka.</w:t>
      </w:r>
    </w:p>
    <w:p w:rsidR="00EE1671" w:rsidRDefault="00EE1671" w:rsidP="00EE1671">
      <w:pPr>
        <w:ind w:left="0" w:firstLine="0"/>
        <w:rPr>
          <w:rFonts w:ascii="Arial" w:hAnsi="Arial" w:cs="Arial"/>
          <w:b/>
          <w:kern w:val="36"/>
          <w:lang w:val="id-ID"/>
        </w:rPr>
      </w:pPr>
    </w:p>
    <w:p w:rsidR="00EE1671" w:rsidRDefault="00EE1671" w:rsidP="00EE1671">
      <w:pPr>
        <w:ind w:left="0" w:firstLine="0"/>
        <w:rPr>
          <w:rFonts w:ascii="Arial" w:hAnsi="Arial" w:cs="Arial"/>
          <w:b/>
          <w:kern w:val="36"/>
          <w:lang w:val="id-ID"/>
        </w:rPr>
      </w:pPr>
    </w:p>
    <w:p w:rsidR="00EE1671" w:rsidRDefault="00EE1671" w:rsidP="00EE1671">
      <w:pPr>
        <w:ind w:left="0" w:firstLine="0"/>
        <w:rPr>
          <w:rFonts w:ascii="Arial" w:hAnsi="Arial" w:cs="Arial"/>
          <w:b/>
          <w:kern w:val="36"/>
          <w:lang w:val="id-ID"/>
        </w:rPr>
      </w:pPr>
    </w:p>
    <w:p w:rsidR="00EE1671" w:rsidRDefault="00EE1671" w:rsidP="00EE1671">
      <w:pPr>
        <w:ind w:left="0" w:firstLine="0"/>
        <w:rPr>
          <w:rFonts w:ascii="Arial" w:hAnsi="Arial" w:cs="Arial"/>
          <w:b/>
          <w:kern w:val="36"/>
          <w:lang w:val="id-ID"/>
        </w:rPr>
      </w:pPr>
    </w:p>
    <w:p w:rsidR="00EE1671" w:rsidRDefault="00EE1671" w:rsidP="00EE1671">
      <w:pPr>
        <w:ind w:left="0" w:firstLine="0"/>
        <w:rPr>
          <w:rFonts w:ascii="Arial" w:hAnsi="Arial" w:cs="Arial"/>
          <w:b/>
          <w:kern w:val="36"/>
          <w:lang w:val="id-ID"/>
        </w:rPr>
      </w:pPr>
    </w:p>
    <w:p w:rsidR="00EE1671" w:rsidRDefault="00EE1671" w:rsidP="00EE1671">
      <w:pPr>
        <w:ind w:left="0" w:firstLine="0"/>
        <w:rPr>
          <w:rFonts w:ascii="Arial" w:hAnsi="Arial" w:cs="Arial"/>
          <w:b/>
          <w:kern w:val="36"/>
          <w:lang w:val="id-ID"/>
        </w:rPr>
      </w:pPr>
    </w:p>
    <w:p w:rsidR="00EE1671" w:rsidRDefault="00EE1671" w:rsidP="00EE1671">
      <w:pPr>
        <w:ind w:left="0" w:firstLine="0"/>
        <w:rPr>
          <w:rFonts w:ascii="Arial" w:hAnsi="Arial" w:cs="Arial"/>
          <w:b/>
          <w:kern w:val="36"/>
          <w:lang w:val="id-ID"/>
        </w:rPr>
      </w:pPr>
    </w:p>
    <w:p w:rsidR="00EE1671" w:rsidRDefault="00EE1671" w:rsidP="00EE1671">
      <w:pPr>
        <w:ind w:left="0" w:firstLine="0"/>
        <w:rPr>
          <w:rFonts w:ascii="Arial" w:hAnsi="Arial" w:cs="Arial"/>
          <w:b/>
          <w:kern w:val="36"/>
          <w:lang w:val="id-ID"/>
        </w:rPr>
      </w:pPr>
    </w:p>
    <w:p w:rsidR="00EE1671" w:rsidRDefault="00EE1671" w:rsidP="00EE1671">
      <w:pPr>
        <w:ind w:left="0" w:firstLine="0"/>
        <w:rPr>
          <w:rFonts w:ascii="Arial" w:hAnsi="Arial" w:cs="Arial"/>
          <w:b/>
          <w:kern w:val="36"/>
          <w:lang w:val="id-ID"/>
        </w:rPr>
      </w:pPr>
    </w:p>
    <w:p w:rsidR="00EE1671" w:rsidRDefault="00EE1671" w:rsidP="00EE1671">
      <w:pPr>
        <w:ind w:left="0" w:firstLine="0"/>
        <w:rPr>
          <w:rFonts w:ascii="Arial" w:hAnsi="Arial" w:cs="Arial"/>
          <w:b/>
          <w:kern w:val="36"/>
          <w:lang w:val="id-ID"/>
        </w:rPr>
      </w:pPr>
    </w:p>
    <w:p w:rsidR="00EE1671" w:rsidRDefault="00EE1671" w:rsidP="00EE1671">
      <w:pPr>
        <w:ind w:left="0" w:firstLine="0"/>
        <w:rPr>
          <w:rFonts w:ascii="Arial" w:hAnsi="Arial" w:cs="Arial"/>
          <w:b/>
          <w:kern w:val="36"/>
          <w:lang w:val="id-ID"/>
        </w:rPr>
      </w:pPr>
    </w:p>
    <w:p w:rsidR="00EE1671" w:rsidRDefault="00EE1671" w:rsidP="00EE1671">
      <w:pPr>
        <w:spacing w:line="240" w:lineRule="auto"/>
        <w:ind w:left="0" w:firstLine="0"/>
        <w:rPr>
          <w:rFonts w:ascii="Arial" w:hAnsi="Arial" w:cs="Arial"/>
          <w:b/>
          <w:kern w:val="36"/>
          <w:lang w:val="id-ID"/>
        </w:rPr>
      </w:pPr>
    </w:p>
    <w:p w:rsidR="00EE1671" w:rsidRDefault="00EE1671" w:rsidP="00EE1671">
      <w:pPr>
        <w:ind w:left="5387" w:firstLine="0"/>
        <w:jc w:val="left"/>
        <w:rPr>
          <w:rFonts w:ascii="Arial" w:hAnsi="Arial" w:cs="Arial"/>
          <w:b/>
          <w:kern w:val="36"/>
          <w:lang w:val="id-ID"/>
        </w:rPr>
      </w:pPr>
      <w:r>
        <w:rPr>
          <w:rFonts w:ascii="Arial" w:hAnsi="Arial" w:cs="Arial"/>
          <w:b/>
          <w:kern w:val="36"/>
          <w:lang w:val="id-ID"/>
        </w:rPr>
        <w:t>Medan,     Juni 2020</w:t>
      </w:r>
    </w:p>
    <w:p w:rsidR="00EE1671" w:rsidRDefault="00EE1671" w:rsidP="00EE1671">
      <w:pPr>
        <w:spacing w:line="240" w:lineRule="auto"/>
        <w:ind w:left="5387" w:firstLine="0"/>
        <w:jc w:val="right"/>
        <w:rPr>
          <w:rFonts w:ascii="Arial" w:hAnsi="Arial" w:cs="Arial"/>
          <w:b/>
          <w:kern w:val="36"/>
          <w:lang w:val="id-ID"/>
        </w:rPr>
      </w:pPr>
    </w:p>
    <w:p w:rsidR="00EE1671" w:rsidRDefault="00EE1671" w:rsidP="00EE1671">
      <w:pPr>
        <w:spacing w:line="240" w:lineRule="auto"/>
        <w:ind w:left="5387" w:firstLine="0"/>
        <w:jc w:val="right"/>
        <w:rPr>
          <w:rFonts w:ascii="Arial" w:hAnsi="Arial" w:cs="Arial"/>
          <w:b/>
          <w:kern w:val="36"/>
          <w:lang w:val="id-ID"/>
        </w:rPr>
      </w:pPr>
    </w:p>
    <w:p w:rsidR="00EE1671" w:rsidRDefault="00EE1671" w:rsidP="00EE1671">
      <w:pPr>
        <w:spacing w:line="240" w:lineRule="auto"/>
        <w:ind w:left="5387" w:firstLine="0"/>
        <w:jc w:val="right"/>
        <w:rPr>
          <w:rFonts w:ascii="Arial" w:hAnsi="Arial" w:cs="Arial"/>
          <w:b/>
          <w:kern w:val="36"/>
          <w:lang w:val="id-ID"/>
        </w:rPr>
      </w:pPr>
    </w:p>
    <w:p w:rsidR="00EE1671" w:rsidRPr="00EE1671" w:rsidRDefault="00873F63" w:rsidP="00873F63">
      <w:pPr>
        <w:spacing w:line="240" w:lineRule="auto"/>
        <w:ind w:left="4666" w:firstLine="0"/>
        <w:jc w:val="left"/>
        <w:rPr>
          <w:rFonts w:ascii="Arial" w:hAnsi="Arial" w:cs="Arial"/>
          <w:b/>
          <w:kern w:val="36"/>
          <w:lang w:val="id-ID"/>
        </w:rPr>
      </w:pPr>
      <w:r>
        <w:rPr>
          <w:rFonts w:ascii="Arial" w:hAnsi="Arial" w:cs="Arial"/>
          <w:b/>
          <w:kern w:val="36"/>
          <w:lang w:val="id-ID"/>
        </w:rPr>
        <w:t>Risma Rion Herlina Sipahutar</w:t>
      </w:r>
    </w:p>
    <w:p w:rsidR="00EE1671" w:rsidRDefault="00EE1671" w:rsidP="00EE1671">
      <w:pPr>
        <w:spacing w:line="240" w:lineRule="auto"/>
        <w:ind w:left="5387" w:firstLine="0"/>
        <w:jc w:val="left"/>
        <w:rPr>
          <w:rFonts w:ascii="Arial" w:hAnsi="Arial" w:cs="Arial"/>
          <w:b/>
          <w:kern w:val="36"/>
          <w:lang w:val="id-ID"/>
        </w:rPr>
      </w:pPr>
      <w:r>
        <w:rPr>
          <w:rFonts w:ascii="Arial" w:hAnsi="Arial" w:cs="Arial"/>
          <w:b/>
          <w:kern w:val="36"/>
          <w:lang w:val="id-ID"/>
        </w:rPr>
        <w:t>NIM. P07539019246</w:t>
      </w:r>
    </w:p>
    <w:p w:rsidR="00BF08CD" w:rsidRPr="00BF08CD" w:rsidRDefault="00AE03B1" w:rsidP="00BF08CD">
      <w:pPr>
        <w:rPr>
          <w:rFonts w:ascii="Arial" w:hAnsi="Arial" w:cs="Arial"/>
          <w:b/>
          <w:kern w:val="36"/>
          <w:lang w:val="id-ID"/>
        </w:rPr>
      </w:pPr>
      <w:r>
        <w:rPr>
          <w:rFonts w:ascii="Arial" w:hAnsi="Arial" w:cs="Arial"/>
          <w:b/>
          <w:kern w:val="36"/>
          <w:lang w:val="id-ID"/>
        </w:rPr>
        <w:br w:type="page"/>
      </w:r>
      <w:r w:rsidR="00BF08CD" w:rsidRPr="00BF08CD">
        <w:rPr>
          <w:rFonts w:ascii="Arial" w:eastAsia="Calibri" w:hAnsi="Arial" w:cs="Arial"/>
          <w:b/>
          <w:kern w:val="36"/>
          <w:sz w:val="24"/>
          <w:szCs w:val="24"/>
          <w:lang w:val="id-ID"/>
        </w:rPr>
        <w:lastRenderedPageBreak/>
        <w:t>POLITEKNIK KESEHATAN KEMENKES MEDAN</w:t>
      </w:r>
    </w:p>
    <w:p w:rsidR="00BF08CD" w:rsidRPr="00BF08CD" w:rsidRDefault="00BF08CD" w:rsidP="00BF08CD">
      <w:pPr>
        <w:ind w:left="0" w:firstLine="0"/>
        <w:rPr>
          <w:rFonts w:ascii="Arial" w:eastAsia="Calibri" w:hAnsi="Arial" w:cs="Arial"/>
          <w:b/>
          <w:kern w:val="36"/>
          <w:sz w:val="24"/>
          <w:szCs w:val="24"/>
          <w:lang w:val="id-ID"/>
        </w:rPr>
      </w:pPr>
      <w:r w:rsidRPr="00BF08CD">
        <w:rPr>
          <w:rFonts w:ascii="Arial" w:eastAsia="Calibri" w:hAnsi="Arial" w:cs="Arial"/>
          <w:b/>
          <w:kern w:val="36"/>
          <w:sz w:val="24"/>
          <w:szCs w:val="24"/>
          <w:lang w:val="id-ID"/>
        </w:rPr>
        <w:t>JURUSAN FARMASI</w:t>
      </w:r>
    </w:p>
    <w:p w:rsidR="00BF08CD" w:rsidRPr="00BF08CD" w:rsidRDefault="00BF08CD" w:rsidP="00BF08CD">
      <w:pPr>
        <w:ind w:left="0" w:firstLine="0"/>
        <w:rPr>
          <w:rFonts w:ascii="Arial" w:eastAsia="Calibri" w:hAnsi="Arial" w:cs="Arial"/>
          <w:b/>
          <w:kern w:val="36"/>
          <w:sz w:val="24"/>
          <w:szCs w:val="24"/>
          <w:lang w:val="id-ID"/>
        </w:rPr>
      </w:pPr>
      <w:r w:rsidRPr="00BF08CD">
        <w:rPr>
          <w:rFonts w:ascii="Arial" w:eastAsia="Calibri" w:hAnsi="Arial" w:cs="Arial"/>
          <w:b/>
          <w:kern w:val="36"/>
          <w:sz w:val="24"/>
          <w:szCs w:val="24"/>
          <w:lang w:val="id-ID"/>
        </w:rPr>
        <w:t>KTI,  JUNI 2020</w:t>
      </w:r>
    </w:p>
    <w:p w:rsidR="00BF08CD" w:rsidRPr="00BF08CD" w:rsidRDefault="00BF08CD" w:rsidP="00BF08CD">
      <w:pPr>
        <w:ind w:left="0" w:firstLine="0"/>
        <w:rPr>
          <w:rFonts w:ascii="Arial" w:eastAsia="Calibri" w:hAnsi="Arial" w:cs="Arial"/>
          <w:b/>
          <w:kern w:val="36"/>
          <w:sz w:val="24"/>
          <w:szCs w:val="24"/>
          <w:lang w:val="id-ID"/>
        </w:rPr>
      </w:pPr>
      <w:r w:rsidRPr="00BF08CD">
        <w:rPr>
          <w:rFonts w:ascii="Arial" w:eastAsia="Calibri" w:hAnsi="Arial" w:cs="Arial"/>
          <w:b/>
          <w:kern w:val="36"/>
          <w:sz w:val="24"/>
          <w:szCs w:val="24"/>
          <w:lang w:val="id-ID"/>
        </w:rPr>
        <w:t>Risma Rion Herlina Sipahutar</w:t>
      </w:r>
    </w:p>
    <w:p w:rsidR="00BF08CD" w:rsidRPr="00BF08CD" w:rsidRDefault="00BF08CD" w:rsidP="00216A74">
      <w:pPr>
        <w:spacing w:before="240"/>
        <w:ind w:left="0" w:firstLine="0"/>
        <w:rPr>
          <w:rFonts w:ascii="Arial" w:eastAsia="Calibri" w:hAnsi="Arial" w:cs="Arial"/>
          <w:b/>
          <w:kern w:val="36"/>
          <w:sz w:val="24"/>
          <w:szCs w:val="24"/>
          <w:lang w:val="id-ID"/>
        </w:rPr>
      </w:pPr>
      <w:r w:rsidRPr="00BF08CD">
        <w:rPr>
          <w:rFonts w:ascii="Arial" w:eastAsia="Calibri" w:hAnsi="Arial" w:cs="Arial"/>
          <w:b/>
          <w:kern w:val="36"/>
          <w:sz w:val="24"/>
          <w:szCs w:val="24"/>
        </w:rPr>
        <w:t xml:space="preserve">GAMBARAN TINGKAT </w:t>
      </w:r>
      <w:r w:rsidRPr="00BF08CD">
        <w:rPr>
          <w:rFonts w:ascii="Arial" w:eastAsia="Calibri" w:hAnsi="Arial" w:cs="Arial"/>
          <w:b/>
          <w:kern w:val="36"/>
          <w:sz w:val="24"/>
          <w:szCs w:val="24"/>
          <w:lang w:val="id-ID"/>
        </w:rPr>
        <w:t>KEPATUHAN</w:t>
      </w:r>
      <w:r w:rsidR="003A20E8">
        <w:rPr>
          <w:rFonts w:ascii="Arial" w:eastAsia="Calibri" w:hAnsi="Arial" w:cs="Arial"/>
          <w:b/>
          <w:kern w:val="36"/>
          <w:sz w:val="24"/>
          <w:szCs w:val="24"/>
          <w:lang w:val="id-ID"/>
        </w:rPr>
        <w:t xml:space="preserve"> PASIEN</w:t>
      </w:r>
      <w:r w:rsidRPr="00BF08CD">
        <w:rPr>
          <w:rFonts w:ascii="Arial" w:eastAsia="Calibri" w:hAnsi="Arial" w:cs="Arial"/>
          <w:b/>
          <w:kern w:val="36"/>
          <w:sz w:val="24"/>
          <w:szCs w:val="24"/>
          <w:lang w:val="id-ID"/>
        </w:rPr>
        <w:t xml:space="preserve"> BE</w:t>
      </w:r>
      <w:r w:rsidR="005254E9">
        <w:rPr>
          <w:rFonts w:ascii="Arial" w:eastAsia="Calibri" w:hAnsi="Arial" w:cs="Arial"/>
          <w:b/>
          <w:kern w:val="36"/>
          <w:sz w:val="24"/>
          <w:szCs w:val="24"/>
          <w:lang w:val="id-ID"/>
        </w:rPr>
        <w:t>ROBAT JALAN DI POLIKLINIK TUBERKULO</w:t>
      </w:r>
      <w:r w:rsidRPr="00BF08CD">
        <w:rPr>
          <w:rFonts w:ascii="Arial" w:eastAsia="Calibri" w:hAnsi="Arial" w:cs="Arial"/>
          <w:b/>
          <w:kern w:val="36"/>
          <w:sz w:val="24"/>
          <w:szCs w:val="24"/>
          <w:lang w:val="id-ID"/>
        </w:rPr>
        <w:t>SIS RUMAH SAKIT KHUSUS (RSK) PARU</w:t>
      </w:r>
      <w:r w:rsidR="003A20E8">
        <w:rPr>
          <w:rFonts w:ascii="Arial" w:eastAsia="Calibri" w:hAnsi="Arial" w:cs="Arial"/>
          <w:b/>
          <w:kern w:val="36"/>
          <w:sz w:val="24"/>
          <w:szCs w:val="24"/>
          <w:lang w:val="id-ID"/>
        </w:rPr>
        <w:t xml:space="preserve"> MEDAN</w:t>
      </w:r>
    </w:p>
    <w:p w:rsidR="00BF08CD" w:rsidRDefault="00BF08CD" w:rsidP="00216A74">
      <w:pPr>
        <w:spacing w:before="240"/>
        <w:ind w:left="0" w:firstLine="0"/>
        <w:rPr>
          <w:rFonts w:ascii="Arial" w:eastAsia="Calibri" w:hAnsi="Arial" w:cs="Arial"/>
          <w:b/>
          <w:color w:val="000000" w:themeColor="text1"/>
          <w:kern w:val="36"/>
          <w:sz w:val="24"/>
          <w:szCs w:val="24"/>
          <w:lang w:val="id-ID"/>
        </w:rPr>
      </w:pPr>
      <w:r w:rsidRPr="00BF08CD">
        <w:rPr>
          <w:rFonts w:ascii="Arial" w:eastAsia="Calibri" w:hAnsi="Arial" w:cs="Arial"/>
          <w:b/>
          <w:color w:val="000000" w:themeColor="text1"/>
          <w:kern w:val="36"/>
          <w:sz w:val="24"/>
          <w:szCs w:val="24"/>
          <w:lang w:val="id-ID"/>
        </w:rPr>
        <w:t>x</w:t>
      </w:r>
      <w:r>
        <w:rPr>
          <w:rFonts w:ascii="Arial" w:eastAsia="Calibri" w:hAnsi="Arial" w:cs="Arial"/>
          <w:b/>
          <w:color w:val="000000" w:themeColor="text1"/>
          <w:kern w:val="36"/>
          <w:sz w:val="24"/>
          <w:szCs w:val="24"/>
          <w:lang w:val="id-ID"/>
        </w:rPr>
        <w:t>ii</w:t>
      </w:r>
      <w:r w:rsidRPr="00BF08CD">
        <w:rPr>
          <w:rFonts w:ascii="Arial" w:eastAsia="Calibri" w:hAnsi="Arial" w:cs="Arial"/>
          <w:b/>
          <w:color w:val="000000" w:themeColor="text1"/>
          <w:kern w:val="36"/>
          <w:sz w:val="24"/>
          <w:szCs w:val="24"/>
          <w:lang w:val="id-ID"/>
        </w:rPr>
        <w:t xml:space="preserve"> + </w:t>
      </w:r>
      <w:r w:rsidR="00083616">
        <w:rPr>
          <w:rFonts w:ascii="Arial" w:eastAsia="Calibri" w:hAnsi="Arial" w:cs="Arial"/>
          <w:b/>
          <w:color w:val="000000" w:themeColor="text1"/>
          <w:kern w:val="36"/>
          <w:sz w:val="24"/>
          <w:szCs w:val="24"/>
        </w:rPr>
        <w:t>40</w:t>
      </w:r>
      <w:r w:rsidRPr="00BF08CD">
        <w:rPr>
          <w:rFonts w:ascii="Arial" w:eastAsia="Calibri" w:hAnsi="Arial" w:cs="Arial"/>
          <w:b/>
          <w:color w:val="000000" w:themeColor="text1"/>
          <w:kern w:val="36"/>
          <w:sz w:val="24"/>
          <w:szCs w:val="24"/>
          <w:lang w:val="id-ID"/>
        </w:rPr>
        <w:t xml:space="preserve"> Halaman, </w:t>
      </w:r>
      <w:r>
        <w:rPr>
          <w:rFonts w:ascii="Arial" w:eastAsia="Calibri" w:hAnsi="Arial" w:cs="Arial"/>
          <w:b/>
          <w:color w:val="000000" w:themeColor="text1"/>
          <w:kern w:val="36"/>
          <w:sz w:val="24"/>
          <w:szCs w:val="24"/>
        </w:rPr>
        <w:t>6</w:t>
      </w:r>
      <w:r w:rsidRPr="00BF08CD">
        <w:rPr>
          <w:rFonts w:ascii="Arial" w:eastAsia="Calibri" w:hAnsi="Arial" w:cs="Arial"/>
          <w:b/>
          <w:color w:val="000000" w:themeColor="text1"/>
          <w:kern w:val="36"/>
          <w:sz w:val="24"/>
          <w:szCs w:val="24"/>
          <w:lang w:val="id-ID"/>
        </w:rPr>
        <w:t xml:space="preserve"> Tabel, 1 Gambar, </w:t>
      </w:r>
      <w:r>
        <w:rPr>
          <w:rFonts w:ascii="Arial" w:eastAsia="Calibri" w:hAnsi="Arial" w:cs="Arial"/>
          <w:b/>
          <w:color w:val="000000" w:themeColor="text1"/>
          <w:kern w:val="36"/>
          <w:sz w:val="24"/>
          <w:szCs w:val="24"/>
        </w:rPr>
        <w:t>7</w:t>
      </w:r>
      <w:r w:rsidRPr="00BF08CD">
        <w:rPr>
          <w:rFonts w:ascii="Arial" w:eastAsia="Calibri" w:hAnsi="Arial" w:cs="Arial"/>
          <w:b/>
          <w:color w:val="000000" w:themeColor="text1"/>
          <w:kern w:val="36"/>
          <w:sz w:val="24"/>
          <w:szCs w:val="24"/>
          <w:lang w:val="id-ID"/>
        </w:rPr>
        <w:t xml:space="preserve"> Lampiran</w:t>
      </w:r>
    </w:p>
    <w:p w:rsidR="00216A74" w:rsidRPr="00BF08CD" w:rsidRDefault="00216A74" w:rsidP="00BF08CD">
      <w:pPr>
        <w:ind w:left="0" w:firstLine="0"/>
        <w:rPr>
          <w:rFonts w:ascii="Arial" w:eastAsia="Calibri" w:hAnsi="Arial" w:cs="Arial"/>
          <w:b/>
          <w:color w:val="000000" w:themeColor="text1"/>
          <w:kern w:val="36"/>
          <w:sz w:val="24"/>
          <w:szCs w:val="24"/>
          <w:lang w:val="id-ID"/>
        </w:rPr>
      </w:pPr>
    </w:p>
    <w:p w:rsidR="00BF08CD" w:rsidRPr="00BF08CD" w:rsidRDefault="00BF08CD" w:rsidP="00216A74">
      <w:pPr>
        <w:spacing w:before="240"/>
        <w:ind w:left="0" w:firstLine="0"/>
        <w:jc w:val="center"/>
        <w:rPr>
          <w:rFonts w:ascii="Arial" w:eastAsia="Calibri" w:hAnsi="Arial" w:cs="Arial"/>
          <w:b/>
          <w:kern w:val="36"/>
          <w:sz w:val="24"/>
          <w:szCs w:val="24"/>
          <w:lang w:val="id-ID"/>
        </w:rPr>
      </w:pPr>
      <w:r w:rsidRPr="00BF08CD">
        <w:rPr>
          <w:rFonts w:ascii="Arial" w:eastAsia="Calibri" w:hAnsi="Arial" w:cs="Arial"/>
          <w:b/>
          <w:kern w:val="36"/>
          <w:sz w:val="24"/>
          <w:szCs w:val="24"/>
          <w:lang w:val="id-ID"/>
        </w:rPr>
        <w:t>ABSTRAK</w:t>
      </w:r>
    </w:p>
    <w:p w:rsidR="00BF08CD" w:rsidRPr="00BF08CD" w:rsidRDefault="00BF08CD" w:rsidP="00216A74">
      <w:pPr>
        <w:widowControl w:val="0"/>
        <w:autoSpaceDE w:val="0"/>
        <w:autoSpaceDN w:val="0"/>
        <w:spacing w:before="240"/>
        <w:ind w:left="0" w:firstLine="720"/>
        <w:rPr>
          <w:rFonts w:ascii="Arial" w:eastAsia="Arial" w:hAnsi="Arial" w:cs="Arial"/>
          <w:lang w:val="id-ID"/>
        </w:rPr>
      </w:pPr>
      <w:proofErr w:type="gramStart"/>
      <w:r w:rsidRPr="00BF08CD">
        <w:rPr>
          <w:rFonts w:ascii="Arial" w:eastAsia="Arial" w:hAnsi="Arial" w:cs="Arial"/>
        </w:rPr>
        <w:t>Kepatuhan pasien adalah perilaku pasien untuk taat, sudi dan rela untuk mengikuti aturan terapi pengobatan.</w:t>
      </w:r>
      <w:proofErr w:type="gramEnd"/>
      <w:r w:rsidRPr="00BF08CD">
        <w:rPr>
          <w:rFonts w:ascii="Arial" w:eastAsia="Arial" w:hAnsi="Arial" w:cs="Arial"/>
          <w:lang w:val="id-ID"/>
        </w:rPr>
        <w:t xml:space="preserve"> Penelitian bertujuan </w:t>
      </w:r>
      <w:r w:rsidRPr="00BF08CD">
        <w:rPr>
          <w:rFonts w:ascii="Arial" w:eastAsia="Arial" w:hAnsi="Arial" w:cs="Arial"/>
        </w:rPr>
        <w:t>mengetahui tingkat kepatuhan kunjungan berobat jalan pasien Tuberkulosis Paru di RSK Paru Medan</w:t>
      </w:r>
      <w:r w:rsidRPr="00BF08CD">
        <w:rPr>
          <w:rFonts w:ascii="Arial" w:eastAsia="Arial" w:hAnsi="Arial" w:cs="Arial"/>
          <w:lang w:val="id-ID"/>
        </w:rPr>
        <w:t>.</w:t>
      </w:r>
    </w:p>
    <w:p w:rsidR="00BF08CD" w:rsidRPr="00BF08CD" w:rsidRDefault="00BF08CD" w:rsidP="00BF08CD">
      <w:pPr>
        <w:widowControl w:val="0"/>
        <w:autoSpaceDE w:val="0"/>
        <w:autoSpaceDN w:val="0"/>
        <w:ind w:left="0" w:firstLine="720"/>
        <w:rPr>
          <w:rFonts w:ascii="Arial" w:eastAsia="Arial" w:hAnsi="Arial" w:cs="Arial"/>
          <w:i/>
          <w:lang w:val="id-ID"/>
        </w:rPr>
      </w:pPr>
      <w:r w:rsidRPr="00BF08CD">
        <w:rPr>
          <w:rFonts w:ascii="Arial" w:eastAsia="Arial" w:hAnsi="Arial" w:cs="Arial"/>
          <w:lang w:val="id-ID"/>
        </w:rPr>
        <w:t>Penelitian ini menggunakan metode survei deskriptif.</w:t>
      </w:r>
      <w:r w:rsidRPr="00BF08CD">
        <w:rPr>
          <w:rFonts w:ascii="Arial" w:eastAsia="Calibri" w:hAnsi="Arial" w:cs="Arial"/>
        </w:rPr>
        <w:t xml:space="preserve"> </w:t>
      </w:r>
      <w:proofErr w:type="gramStart"/>
      <w:r w:rsidRPr="00BF08CD">
        <w:rPr>
          <w:rFonts w:ascii="Arial" w:eastAsia="Arial" w:hAnsi="Arial" w:cs="Arial"/>
        </w:rPr>
        <w:t>Populasi dalam penelitian ini adalah pasien Tuberkulosis Paru yang melakukan pengobatan di RSK Paru Medan</w:t>
      </w:r>
      <w:r w:rsidRPr="00BF08CD">
        <w:rPr>
          <w:rFonts w:ascii="Arial" w:eastAsia="Arial" w:hAnsi="Arial" w:cs="Arial"/>
          <w:lang w:val="id-ID"/>
        </w:rPr>
        <w:t>.</w:t>
      </w:r>
      <w:proofErr w:type="gramEnd"/>
      <w:r w:rsidRPr="00BF08CD">
        <w:rPr>
          <w:rFonts w:ascii="Arial" w:eastAsia="Calibri" w:hAnsi="Arial" w:cs="Arial"/>
          <w:lang w:val="id-ID"/>
        </w:rPr>
        <w:t xml:space="preserve"> </w:t>
      </w:r>
      <w:r w:rsidR="00D84B4E">
        <w:rPr>
          <w:rFonts w:ascii="Arial" w:eastAsia="Arial" w:hAnsi="Arial" w:cs="Arial"/>
          <w:lang w:val="id-ID"/>
        </w:rPr>
        <w:t>S</w:t>
      </w:r>
      <w:r w:rsidRPr="00BF08CD">
        <w:rPr>
          <w:rFonts w:ascii="Arial" w:eastAsia="Arial" w:hAnsi="Arial" w:cs="Arial"/>
          <w:lang w:val="id-ID"/>
        </w:rPr>
        <w:t xml:space="preserve">ampel dalam penelitian ini menggunakan teknik non probability sampling </w:t>
      </w:r>
      <w:r w:rsidR="00D84B4E">
        <w:rPr>
          <w:rFonts w:ascii="Arial" w:eastAsia="Arial" w:hAnsi="Arial" w:cs="Arial"/>
          <w:i/>
          <w:lang w:val="id-ID"/>
        </w:rPr>
        <w:t>Purposive Sampling</w:t>
      </w:r>
      <w:r w:rsidR="00D84B4E" w:rsidRPr="00D84B4E">
        <w:rPr>
          <w:rFonts w:ascii="Arial" w:eastAsia="Arial" w:hAnsi="Arial" w:cs="Arial"/>
          <w:lang w:val="id-ID"/>
        </w:rPr>
        <w:t xml:space="preserve"> sebanyak 30 pasien</w:t>
      </w:r>
      <w:r w:rsidR="00D84B4E">
        <w:rPr>
          <w:rFonts w:ascii="Arial" w:eastAsia="Arial" w:hAnsi="Arial" w:cs="Arial"/>
          <w:lang w:val="id-ID"/>
        </w:rPr>
        <w:t xml:space="preserve"> Tuberkulosis Paru.</w:t>
      </w:r>
    </w:p>
    <w:p w:rsidR="00D84B4E" w:rsidRDefault="00BF08CD" w:rsidP="00BF08CD">
      <w:pPr>
        <w:widowControl w:val="0"/>
        <w:autoSpaceDE w:val="0"/>
        <w:autoSpaceDN w:val="0"/>
        <w:ind w:left="0" w:firstLine="720"/>
        <w:rPr>
          <w:rFonts w:ascii="Arial" w:eastAsia="Calibri" w:hAnsi="Arial" w:cs="Arial"/>
          <w:lang w:val="id-ID"/>
        </w:rPr>
      </w:pPr>
      <w:r w:rsidRPr="00BF08CD">
        <w:rPr>
          <w:rFonts w:ascii="Arial" w:eastAsia="Calibri" w:hAnsi="Arial" w:cs="Arial"/>
          <w:lang w:val="id-ID"/>
        </w:rPr>
        <w:t xml:space="preserve">Hasil penelitian menunjukkan bahwa </w:t>
      </w:r>
      <w:r w:rsidR="003B3DDF">
        <w:rPr>
          <w:rFonts w:ascii="Arial" w:eastAsia="Calibri" w:hAnsi="Arial" w:cs="Arial"/>
          <w:lang w:val="id-ID"/>
        </w:rPr>
        <w:t xml:space="preserve">pasien yang </w:t>
      </w:r>
      <w:r w:rsidR="00D84B4E">
        <w:rPr>
          <w:rFonts w:ascii="Arial" w:eastAsia="Calibri" w:hAnsi="Arial" w:cs="Arial"/>
          <w:lang w:val="id-ID"/>
        </w:rPr>
        <w:t xml:space="preserve"> berobat jalan</w:t>
      </w:r>
      <w:r w:rsidR="003B3DDF">
        <w:rPr>
          <w:rFonts w:ascii="Arial" w:eastAsia="Calibri" w:hAnsi="Arial" w:cs="Arial"/>
          <w:lang w:val="id-ID"/>
        </w:rPr>
        <w:t xml:space="preserve"> lebih dominan keperempuan sebanyak 63,33</w:t>
      </w:r>
      <w:r w:rsidR="00D84B4E">
        <w:rPr>
          <w:rFonts w:ascii="Arial" w:eastAsia="Calibri" w:hAnsi="Arial" w:cs="Arial"/>
          <w:lang w:val="id-ID"/>
        </w:rPr>
        <w:t>%</w:t>
      </w:r>
      <w:r w:rsidR="003B3DDF">
        <w:rPr>
          <w:rFonts w:ascii="Arial" w:eastAsia="Calibri" w:hAnsi="Arial" w:cs="Arial"/>
          <w:lang w:val="id-ID"/>
        </w:rPr>
        <w:t>, dibanding pria 36,66 %, jika berdasarkan usia dominan remaja dan dewasa sebanyak 30 %</w:t>
      </w:r>
      <w:r w:rsidR="00D84B4E">
        <w:rPr>
          <w:rFonts w:ascii="Arial" w:eastAsia="Calibri" w:hAnsi="Arial" w:cs="Arial"/>
          <w:lang w:val="id-ID"/>
        </w:rPr>
        <w:t xml:space="preserve"> sedangkan </w:t>
      </w:r>
      <w:r w:rsidR="003B3DDF">
        <w:rPr>
          <w:rFonts w:ascii="Arial" w:eastAsia="Calibri" w:hAnsi="Arial" w:cs="Arial"/>
          <w:lang w:val="id-ID"/>
        </w:rPr>
        <w:t xml:space="preserve">berdasarkan </w:t>
      </w:r>
      <w:r w:rsidR="00D84B4E">
        <w:rPr>
          <w:rFonts w:ascii="Arial" w:eastAsia="Calibri" w:hAnsi="Arial" w:cs="Arial"/>
          <w:lang w:val="id-ID"/>
        </w:rPr>
        <w:t xml:space="preserve">pasien </w:t>
      </w:r>
      <w:r w:rsidR="003B3DDF">
        <w:rPr>
          <w:rFonts w:ascii="Arial" w:eastAsia="Calibri" w:hAnsi="Arial" w:cs="Arial"/>
          <w:lang w:val="id-ID"/>
        </w:rPr>
        <w:t xml:space="preserve">patuh dan pasien </w:t>
      </w:r>
      <w:r w:rsidR="00D84B4E">
        <w:rPr>
          <w:rFonts w:ascii="Arial" w:eastAsia="Calibri" w:hAnsi="Arial" w:cs="Arial"/>
          <w:lang w:val="id-ID"/>
        </w:rPr>
        <w:t xml:space="preserve"> yang tidak patuh </w:t>
      </w:r>
      <w:r w:rsidR="003B3DDF">
        <w:rPr>
          <w:rFonts w:ascii="Arial" w:eastAsia="Calibri" w:hAnsi="Arial" w:cs="Arial"/>
          <w:lang w:val="id-ID"/>
        </w:rPr>
        <w:t xml:space="preserve">dominan pasien patuh 86,66 % dibanding yang tidak patuh </w:t>
      </w:r>
      <w:r w:rsidR="00D84B4E">
        <w:rPr>
          <w:rFonts w:ascii="Arial" w:eastAsia="Calibri" w:hAnsi="Arial" w:cs="Arial"/>
          <w:lang w:val="id-ID"/>
        </w:rPr>
        <w:t>berobat sebanyak 13,33%.</w:t>
      </w:r>
    </w:p>
    <w:p w:rsidR="00D77806" w:rsidRDefault="00BF08CD" w:rsidP="00D77806">
      <w:pPr>
        <w:widowControl w:val="0"/>
        <w:autoSpaceDE w:val="0"/>
        <w:autoSpaceDN w:val="0"/>
        <w:ind w:left="0" w:firstLine="720"/>
        <w:rPr>
          <w:rFonts w:ascii="Arial" w:eastAsia="Calibri" w:hAnsi="Arial" w:cs="Arial"/>
          <w:lang w:val="id-ID"/>
        </w:rPr>
      </w:pPr>
      <w:r w:rsidRPr="00BF08CD">
        <w:rPr>
          <w:rFonts w:ascii="Arial" w:eastAsia="Calibri" w:hAnsi="Arial" w:cs="Arial"/>
          <w:lang w:val="id-ID"/>
        </w:rPr>
        <w:t>Kesimpulan pada penelitian ini adalah</w:t>
      </w:r>
      <w:r w:rsidR="00D77806">
        <w:rPr>
          <w:rFonts w:ascii="Arial" w:eastAsia="Calibri" w:hAnsi="Arial" w:cs="Arial"/>
          <w:lang w:val="id-ID"/>
        </w:rPr>
        <w:t xml:space="preserve"> </w:t>
      </w:r>
      <w:r w:rsidR="00D77806" w:rsidRPr="00D77806">
        <w:rPr>
          <w:rFonts w:ascii="Arial" w:eastAsia="Calibri" w:hAnsi="Arial" w:cs="Arial"/>
          <w:lang w:val="id-ID"/>
        </w:rPr>
        <w:t>pasien Tuberculosis (TB) Paru</w:t>
      </w:r>
      <w:r w:rsidR="00D77806">
        <w:rPr>
          <w:rFonts w:ascii="Arial" w:eastAsia="Calibri" w:hAnsi="Arial" w:cs="Arial"/>
          <w:lang w:val="id-ID"/>
        </w:rPr>
        <w:t xml:space="preserve"> yang berobat lengkap</w:t>
      </w:r>
      <w:r w:rsidR="00D77806" w:rsidRPr="00D77806">
        <w:rPr>
          <w:rFonts w:ascii="Arial" w:eastAsia="Calibri" w:hAnsi="Arial" w:cs="Arial"/>
          <w:lang w:val="id-ID"/>
        </w:rPr>
        <w:t xml:space="preserve"> mulai </w:t>
      </w:r>
      <w:r w:rsidR="00D77806">
        <w:rPr>
          <w:rFonts w:ascii="Arial" w:eastAsia="Calibri" w:hAnsi="Arial" w:cs="Arial"/>
          <w:lang w:val="id-ID"/>
        </w:rPr>
        <w:t xml:space="preserve">bulan </w:t>
      </w:r>
      <w:r w:rsidR="00D77806" w:rsidRPr="00D77806">
        <w:rPr>
          <w:rFonts w:ascii="Arial" w:eastAsia="Calibri" w:hAnsi="Arial" w:cs="Arial"/>
          <w:lang w:val="id-ID"/>
        </w:rPr>
        <w:t>Mei 2019 – Desember 2019 menurut rekam medis, hasil laboratorium pasien yang paling dominan adalah pasien pat</w:t>
      </w:r>
      <w:r w:rsidR="00D77806">
        <w:rPr>
          <w:rFonts w:ascii="Arial" w:eastAsia="Calibri" w:hAnsi="Arial" w:cs="Arial"/>
          <w:lang w:val="id-ID"/>
        </w:rPr>
        <w:t>uh yaitu 86,66 %.</w:t>
      </w:r>
    </w:p>
    <w:p w:rsidR="00BF08CD" w:rsidRPr="00BF08CD" w:rsidRDefault="00BF08CD" w:rsidP="00BF08CD">
      <w:pPr>
        <w:widowControl w:val="0"/>
        <w:autoSpaceDE w:val="0"/>
        <w:autoSpaceDN w:val="0"/>
        <w:ind w:left="0" w:firstLine="720"/>
        <w:rPr>
          <w:rFonts w:ascii="Arial" w:eastAsia="Calibri" w:hAnsi="Arial" w:cs="Arial"/>
          <w:lang w:val="id-ID"/>
        </w:rPr>
      </w:pPr>
    </w:p>
    <w:p w:rsidR="00BF08CD" w:rsidRPr="00BF08CD" w:rsidRDefault="00BF08CD" w:rsidP="00BF08CD">
      <w:pPr>
        <w:widowControl w:val="0"/>
        <w:autoSpaceDE w:val="0"/>
        <w:autoSpaceDN w:val="0"/>
        <w:ind w:left="0" w:firstLine="0"/>
        <w:rPr>
          <w:rFonts w:ascii="Arial" w:eastAsia="Calibri" w:hAnsi="Arial" w:cs="Arial"/>
          <w:lang w:val="id-ID"/>
        </w:rPr>
      </w:pPr>
      <w:r w:rsidRPr="00BF08CD">
        <w:rPr>
          <w:rFonts w:ascii="Arial" w:eastAsia="Calibri" w:hAnsi="Arial" w:cs="Arial"/>
          <w:lang w:val="id-ID"/>
        </w:rPr>
        <w:t>Kata Kunci</w:t>
      </w:r>
      <w:r w:rsidRPr="00BF08CD">
        <w:rPr>
          <w:rFonts w:ascii="Arial" w:eastAsia="Calibri" w:hAnsi="Arial" w:cs="Arial"/>
          <w:lang w:val="id-ID"/>
        </w:rPr>
        <w:tab/>
        <w:t>: Kepatuhan, Keberhasilan Pasien, TB Paru, Rumah Sakit</w:t>
      </w:r>
    </w:p>
    <w:p w:rsidR="00AE03B1" w:rsidRDefault="00260EDA" w:rsidP="00BF08CD">
      <w:pPr>
        <w:spacing w:line="240" w:lineRule="auto"/>
        <w:ind w:left="0" w:firstLine="0"/>
        <w:jc w:val="left"/>
        <w:rPr>
          <w:rFonts w:ascii="Arial" w:hAnsi="Arial" w:cs="Arial"/>
          <w:b/>
          <w:kern w:val="36"/>
          <w:lang w:val="id-ID"/>
        </w:rPr>
      </w:pPr>
      <w:r>
        <w:rPr>
          <w:rFonts w:ascii="Arial" w:eastAsia="Arial" w:hAnsi="Arial" w:cs="Arial"/>
          <w:lang w:val="id-ID"/>
        </w:rPr>
        <w:t>Daftar Bacaan</w:t>
      </w:r>
      <w:r>
        <w:rPr>
          <w:rFonts w:ascii="Arial" w:eastAsia="Arial" w:hAnsi="Arial" w:cs="Arial"/>
          <w:lang w:val="id-ID"/>
        </w:rPr>
        <w:tab/>
        <w:t>: 13</w:t>
      </w:r>
      <w:r w:rsidR="00BF08CD" w:rsidRPr="00BF08CD">
        <w:rPr>
          <w:rFonts w:ascii="Arial" w:eastAsia="Arial" w:hAnsi="Arial" w:cs="Arial"/>
          <w:lang w:val="id-ID"/>
        </w:rPr>
        <w:t xml:space="preserve"> (2009-2016)</w:t>
      </w:r>
    </w:p>
    <w:p w:rsidR="00EE1671" w:rsidRDefault="00EE1671" w:rsidP="00EE1671">
      <w:pPr>
        <w:spacing w:line="240" w:lineRule="auto"/>
        <w:ind w:left="5387" w:firstLine="0"/>
        <w:jc w:val="center"/>
        <w:rPr>
          <w:rFonts w:ascii="Arial" w:hAnsi="Arial" w:cs="Arial"/>
          <w:b/>
          <w:kern w:val="36"/>
          <w:lang w:val="id-ID"/>
        </w:rPr>
      </w:pPr>
    </w:p>
    <w:p w:rsidR="00EE1671" w:rsidRDefault="00EE1671" w:rsidP="00EE1671">
      <w:pPr>
        <w:spacing w:line="240" w:lineRule="auto"/>
        <w:ind w:left="0" w:firstLine="0"/>
        <w:jc w:val="center"/>
        <w:rPr>
          <w:rFonts w:ascii="Arial" w:hAnsi="Arial" w:cs="Arial"/>
          <w:b/>
          <w:kern w:val="36"/>
          <w:lang w:val="id-ID"/>
        </w:rPr>
      </w:pPr>
    </w:p>
    <w:p w:rsidR="00EE1671" w:rsidRDefault="00EE1671" w:rsidP="00EE1671">
      <w:pPr>
        <w:spacing w:line="480" w:lineRule="auto"/>
        <w:ind w:left="0" w:firstLine="0"/>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EE1671" w:rsidRDefault="00EE1671" w:rsidP="0069589D">
      <w:pPr>
        <w:jc w:val="center"/>
        <w:rPr>
          <w:rFonts w:ascii="Arial" w:hAnsi="Arial" w:cs="Arial"/>
          <w:b/>
          <w:sz w:val="24"/>
          <w:szCs w:val="24"/>
        </w:rPr>
      </w:pPr>
      <w:r>
        <w:rPr>
          <w:rFonts w:ascii="Arial" w:hAnsi="Arial" w:cs="Arial"/>
          <w:b/>
          <w:sz w:val="24"/>
          <w:szCs w:val="24"/>
        </w:rPr>
        <w:t>KATA PENGANTAR</w:t>
      </w:r>
    </w:p>
    <w:p w:rsidR="00B94A47" w:rsidRDefault="00B94A47" w:rsidP="00B94A47">
      <w:pPr>
        <w:ind w:left="0" w:firstLine="0"/>
        <w:jc w:val="center"/>
        <w:rPr>
          <w:rFonts w:ascii="Arial" w:hAnsi="Arial" w:cs="Arial"/>
          <w:b/>
          <w:sz w:val="24"/>
          <w:szCs w:val="24"/>
        </w:rPr>
      </w:pPr>
    </w:p>
    <w:p w:rsidR="00EE1671" w:rsidRDefault="00EE1671" w:rsidP="00EE1671">
      <w:pPr>
        <w:ind w:left="0" w:firstLine="851"/>
        <w:rPr>
          <w:rFonts w:ascii="Arial" w:hAnsi="Arial" w:cs="Arial"/>
        </w:rPr>
      </w:pPr>
      <w:proofErr w:type="gramStart"/>
      <w:r>
        <w:rPr>
          <w:rFonts w:ascii="Arial" w:hAnsi="Arial" w:cs="Arial"/>
        </w:rPr>
        <w:t xml:space="preserve">Puji Syukur Penulis ucapkan kehadirat </w:t>
      </w:r>
      <w:r>
        <w:rPr>
          <w:rFonts w:ascii="Arial" w:hAnsi="Arial" w:cs="Arial"/>
          <w:lang w:val="id-ID"/>
        </w:rPr>
        <w:t xml:space="preserve">Tuhan Yang Maha Esa </w:t>
      </w:r>
      <w:r>
        <w:rPr>
          <w:rFonts w:ascii="Arial" w:hAnsi="Arial" w:cs="Arial"/>
        </w:rPr>
        <w:t>atas segala berkah dan rahmat-Nya sehingga Penulis dapat menyelesaikan Karya Tulis Ilmiah ini dengan baik sesuai dengan waktu yang telah direncanakan.</w:t>
      </w:r>
      <w:proofErr w:type="gramEnd"/>
      <w:r>
        <w:rPr>
          <w:rFonts w:ascii="Arial" w:hAnsi="Arial" w:cs="Arial"/>
        </w:rPr>
        <w:t xml:space="preserve"> </w:t>
      </w:r>
      <w:proofErr w:type="gramStart"/>
      <w:r>
        <w:rPr>
          <w:rFonts w:ascii="Arial" w:hAnsi="Arial" w:cs="Arial"/>
        </w:rPr>
        <w:t>Adapun judul Karya Tulis Ilmiah adalah “</w:t>
      </w:r>
      <w:r w:rsidRPr="00EE1671">
        <w:rPr>
          <w:rFonts w:ascii="Arial" w:hAnsi="Arial" w:cs="Arial"/>
          <w:b/>
        </w:rPr>
        <w:t xml:space="preserve">Gambaran </w:t>
      </w:r>
      <w:r w:rsidRPr="00EE1671">
        <w:rPr>
          <w:rFonts w:ascii="Arial" w:hAnsi="Arial" w:cs="Arial"/>
          <w:b/>
          <w:lang w:val="id-ID"/>
        </w:rPr>
        <w:t>Tingkat Kepatuhan Pasien Berobat Jalan Di Poliklinik Tuberculosis Rumah Sakit Khusus (RSK) Paru Medan</w:t>
      </w:r>
      <w:r>
        <w:rPr>
          <w:rFonts w:ascii="Arial" w:hAnsi="Arial" w:cs="Arial"/>
        </w:rPr>
        <w:t>” sengaja disusun untuk memenuhi persyaratan dalam menyelesaikan pendidikan Program Diploma III di Jurusan Farmasi Poltekkes Kemenkes Medan.</w:t>
      </w:r>
      <w:proofErr w:type="gramEnd"/>
    </w:p>
    <w:p w:rsidR="00EE1671" w:rsidRDefault="00EE1671" w:rsidP="00EE1671">
      <w:pPr>
        <w:ind w:left="0" w:firstLine="851"/>
        <w:rPr>
          <w:rFonts w:ascii="Arial" w:hAnsi="Arial" w:cs="Arial"/>
        </w:rPr>
      </w:pPr>
      <w:proofErr w:type="gramStart"/>
      <w:r>
        <w:rPr>
          <w:rFonts w:ascii="Arial" w:hAnsi="Arial" w:cs="Arial"/>
        </w:rPr>
        <w:t>Penyusunan Karya Tulis Ilmiah ini tidak terlepas dari dukungan, bimbingan, saran serta bantuan dari berbagai pihak.</w:t>
      </w:r>
      <w:proofErr w:type="gramEnd"/>
      <w:r>
        <w:rPr>
          <w:rFonts w:ascii="Arial" w:hAnsi="Arial" w:cs="Arial"/>
        </w:rPr>
        <w:t xml:space="preserve"> Untuk itu Penulis mengucapkan terimakasih sebesar-besarnya kepada:</w:t>
      </w:r>
    </w:p>
    <w:p w:rsidR="00EE1671" w:rsidRDefault="00EE1671" w:rsidP="00EE1671">
      <w:pPr>
        <w:numPr>
          <w:ilvl w:val="0"/>
          <w:numId w:val="44"/>
        </w:numPr>
        <w:ind w:left="851" w:hanging="425"/>
        <w:contextualSpacing/>
        <w:rPr>
          <w:rFonts w:ascii="Arial" w:hAnsi="Arial" w:cs="Arial"/>
        </w:rPr>
      </w:pPr>
      <w:r>
        <w:rPr>
          <w:rFonts w:ascii="Arial" w:hAnsi="Arial" w:cs="Arial"/>
        </w:rPr>
        <w:t xml:space="preserve">Ibu Dra.Ida Nurhayati, M.Kes. </w:t>
      </w:r>
      <w:proofErr w:type="gramStart"/>
      <w:r>
        <w:rPr>
          <w:rFonts w:ascii="Arial" w:hAnsi="Arial" w:cs="Arial"/>
        </w:rPr>
        <w:t>selaku</w:t>
      </w:r>
      <w:proofErr w:type="gramEnd"/>
      <w:r>
        <w:rPr>
          <w:rFonts w:ascii="Arial" w:hAnsi="Arial" w:cs="Arial"/>
        </w:rPr>
        <w:t xml:space="preserve"> Direktur Poltekkes Kemenkes Medan.</w:t>
      </w:r>
    </w:p>
    <w:p w:rsidR="00EE1671" w:rsidRDefault="00EE1671" w:rsidP="00EE1671">
      <w:pPr>
        <w:numPr>
          <w:ilvl w:val="0"/>
          <w:numId w:val="44"/>
        </w:numPr>
        <w:ind w:left="851" w:hanging="425"/>
        <w:contextualSpacing/>
        <w:rPr>
          <w:rFonts w:ascii="Arial" w:hAnsi="Arial" w:cs="Arial"/>
        </w:rPr>
      </w:pPr>
      <w:r>
        <w:rPr>
          <w:rFonts w:ascii="Arial" w:hAnsi="Arial" w:cs="Arial"/>
        </w:rPr>
        <w:t xml:space="preserve">Ibu Dra.Masniah, </w:t>
      </w:r>
      <w:proofErr w:type="gramStart"/>
      <w:r>
        <w:rPr>
          <w:rFonts w:ascii="Arial" w:hAnsi="Arial" w:cs="Arial"/>
        </w:rPr>
        <w:t>M.Kes.,</w:t>
      </w:r>
      <w:proofErr w:type="gramEnd"/>
      <w:r>
        <w:rPr>
          <w:rFonts w:ascii="Arial" w:hAnsi="Arial" w:cs="Arial"/>
        </w:rPr>
        <w:t xml:space="preserve"> Apt. selaku Ketua Jurusan Farmasi Poltekkes Kemenkes Medan. </w:t>
      </w:r>
    </w:p>
    <w:p w:rsidR="00EE1671" w:rsidRDefault="00EE1671" w:rsidP="00EE1671">
      <w:pPr>
        <w:numPr>
          <w:ilvl w:val="0"/>
          <w:numId w:val="44"/>
        </w:numPr>
        <w:ind w:left="851" w:hanging="425"/>
        <w:contextualSpacing/>
        <w:rPr>
          <w:rFonts w:ascii="Arial" w:hAnsi="Arial" w:cs="Arial"/>
        </w:rPr>
      </w:pPr>
      <w:r>
        <w:rPr>
          <w:rFonts w:ascii="Arial" w:hAnsi="Arial" w:cs="Arial"/>
        </w:rPr>
        <w:t>Ibu Ros</w:t>
      </w:r>
      <w:r>
        <w:rPr>
          <w:rFonts w:ascii="Arial" w:hAnsi="Arial" w:cs="Arial"/>
          <w:lang w:val="id-ID"/>
        </w:rPr>
        <w:t>nike Merly Panjaitan S.T., M.Si</w:t>
      </w:r>
      <w:r>
        <w:rPr>
          <w:rFonts w:ascii="Arial" w:hAnsi="Arial" w:cs="Arial"/>
        </w:rPr>
        <w:t>. Dosen Pembimbing Akademik saya selama menjadi mahasiswa di Jurusan Farmasi Poltekkes Kemenkes Medan.</w:t>
      </w:r>
    </w:p>
    <w:p w:rsidR="00EE1671" w:rsidRPr="00EE1671" w:rsidRDefault="00EE1671" w:rsidP="00EE1671">
      <w:pPr>
        <w:numPr>
          <w:ilvl w:val="0"/>
          <w:numId w:val="44"/>
        </w:numPr>
        <w:ind w:left="851" w:hanging="425"/>
        <w:contextualSpacing/>
        <w:rPr>
          <w:rFonts w:ascii="Arial" w:hAnsi="Arial" w:cs="Arial"/>
        </w:rPr>
      </w:pPr>
      <w:r>
        <w:rPr>
          <w:rFonts w:ascii="Arial" w:hAnsi="Arial" w:cs="Arial"/>
          <w:lang w:val="id-ID"/>
        </w:rPr>
        <w:t xml:space="preserve">Ibu </w:t>
      </w:r>
      <w:r w:rsidRPr="00EE1671">
        <w:rPr>
          <w:rFonts w:ascii="Arial" w:hAnsi="Arial" w:cs="Arial"/>
        </w:rPr>
        <w:t>Pratiwi Rukmana Nasution, M.Si, Apt</w:t>
      </w:r>
      <w:r>
        <w:rPr>
          <w:rFonts w:ascii="Arial" w:hAnsi="Arial" w:cs="Arial"/>
          <w:lang w:val="id-ID"/>
        </w:rPr>
        <w:t xml:space="preserve"> </w:t>
      </w:r>
      <w:r w:rsidRPr="00EE1671">
        <w:rPr>
          <w:rFonts w:ascii="Arial" w:hAnsi="Arial" w:cs="Arial"/>
        </w:rPr>
        <w:t xml:space="preserve"> Dosen Pembimbing Karya Tulis Ilmiah yang telah mengantarkan saya mengikuti Ujian Akhir Program (UAP).</w:t>
      </w:r>
    </w:p>
    <w:p w:rsidR="00EE1671" w:rsidRDefault="00EE1671" w:rsidP="00EE1671">
      <w:pPr>
        <w:numPr>
          <w:ilvl w:val="0"/>
          <w:numId w:val="44"/>
        </w:numPr>
        <w:ind w:left="851" w:hanging="425"/>
        <w:contextualSpacing/>
        <w:rPr>
          <w:rFonts w:ascii="Arial" w:hAnsi="Arial" w:cs="Arial"/>
        </w:rPr>
      </w:pPr>
      <w:r>
        <w:rPr>
          <w:rFonts w:ascii="Arial" w:hAnsi="Arial" w:cs="Arial"/>
          <w:lang w:val="id-ID"/>
        </w:rPr>
        <w:t xml:space="preserve">Ibu </w:t>
      </w:r>
      <w:r w:rsidR="00F51CFE">
        <w:rPr>
          <w:rFonts w:ascii="Arial" w:hAnsi="Arial" w:cs="Arial"/>
        </w:rPr>
        <w:t>Ernovy</w:t>
      </w:r>
      <w:r w:rsidRPr="00EE1671">
        <w:rPr>
          <w:rFonts w:ascii="Arial" w:hAnsi="Arial" w:cs="Arial"/>
        </w:rPr>
        <w:t>a S Farm, M. Si</w:t>
      </w:r>
      <w:proofErr w:type="gramStart"/>
      <w:r w:rsidRPr="00EE1671">
        <w:rPr>
          <w:rFonts w:ascii="Arial" w:hAnsi="Arial" w:cs="Arial"/>
        </w:rPr>
        <w:t>,Apt</w:t>
      </w:r>
      <w:proofErr w:type="gramEnd"/>
      <w:r>
        <w:rPr>
          <w:rFonts w:ascii="Arial" w:hAnsi="Arial" w:cs="Arial"/>
        </w:rPr>
        <w:t xml:space="preserve"> Dosen penguji I dan </w:t>
      </w:r>
      <w:r w:rsidR="007B7D58" w:rsidRPr="007B7D58">
        <w:rPr>
          <w:rFonts w:ascii="Arial" w:hAnsi="Arial" w:cs="Arial"/>
        </w:rPr>
        <w:t xml:space="preserve">Bapak Drs.Jafril Rezi, M. Si.Apt. </w:t>
      </w:r>
      <w:r w:rsidR="007B7D58">
        <w:rPr>
          <w:rFonts w:ascii="Arial" w:hAnsi="Arial" w:cs="Arial"/>
          <w:lang w:val="id-ID"/>
        </w:rPr>
        <w:t xml:space="preserve">Dosen penguji II </w:t>
      </w:r>
      <w:r w:rsidR="007B7D58" w:rsidRPr="007B7D58">
        <w:rPr>
          <w:rFonts w:ascii="Arial" w:hAnsi="Arial" w:cs="Arial"/>
        </w:rPr>
        <w:t xml:space="preserve">Karya Tulis Ilmiah ini </w:t>
      </w:r>
      <w:r>
        <w:rPr>
          <w:rFonts w:ascii="Arial" w:hAnsi="Arial" w:cs="Arial"/>
        </w:rPr>
        <w:t>telah menguji dan memberikan masukan kepada Penulis.</w:t>
      </w:r>
    </w:p>
    <w:p w:rsidR="00EE1671" w:rsidRDefault="00EE1671" w:rsidP="00EE1671">
      <w:pPr>
        <w:numPr>
          <w:ilvl w:val="0"/>
          <w:numId w:val="44"/>
        </w:numPr>
        <w:ind w:left="851" w:hanging="425"/>
        <w:contextualSpacing/>
        <w:rPr>
          <w:rFonts w:ascii="Arial" w:hAnsi="Arial" w:cs="Arial"/>
        </w:rPr>
      </w:pPr>
      <w:r>
        <w:rPr>
          <w:rFonts w:ascii="Arial" w:hAnsi="Arial" w:cs="Arial"/>
        </w:rPr>
        <w:t>Seluruh Dosen dan Staff Pegawai Jurusan Farmasi Poltekkes Kemenkes Medan.</w:t>
      </w:r>
    </w:p>
    <w:p w:rsidR="00EE1671" w:rsidRPr="002246BB" w:rsidRDefault="00EE1671" w:rsidP="00EE1671">
      <w:pPr>
        <w:numPr>
          <w:ilvl w:val="0"/>
          <w:numId w:val="44"/>
        </w:numPr>
        <w:ind w:left="851" w:hanging="425"/>
        <w:contextualSpacing/>
        <w:rPr>
          <w:rFonts w:ascii="Arial" w:hAnsi="Arial" w:cs="Arial"/>
        </w:rPr>
      </w:pPr>
      <w:r>
        <w:rPr>
          <w:rFonts w:ascii="Arial" w:hAnsi="Arial" w:cs="Arial"/>
        </w:rPr>
        <w:t xml:space="preserve">Teristimewa kepada orang tua yang saya cintai Bpk </w:t>
      </w:r>
      <w:r>
        <w:rPr>
          <w:rFonts w:ascii="Arial" w:hAnsi="Arial" w:cs="Arial"/>
          <w:lang w:val="id-ID"/>
        </w:rPr>
        <w:t xml:space="preserve">Alm. BH Sipahutar </w:t>
      </w:r>
      <w:r>
        <w:rPr>
          <w:rFonts w:ascii="Arial" w:hAnsi="Arial" w:cs="Arial"/>
        </w:rPr>
        <w:t xml:space="preserve">dan ibunda </w:t>
      </w:r>
      <w:r>
        <w:rPr>
          <w:rFonts w:ascii="Arial" w:hAnsi="Arial" w:cs="Arial"/>
          <w:lang w:val="id-ID"/>
        </w:rPr>
        <w:t xml:space="preserve">H. Simanjuntak </w:t>
      </w:r>
      <w:r>
        <w:rPr>
          <w:rFonts w:ascii="Arial" w:hAnsi="Arial" w:cs="Arial"/>
        </w:rPr>
        <w:t xml:space="preserve">tercinta yang telah memberikan dukungan </w:t>
      </w:r>
      <w:r>
        <w:rPr>
          <w:rFonts w:ascii="Arial" w:hAnsi="Arial" w:cs="Arial"/>
        </w:rPr>
        <w:lastRenderedPageBreak/>
        <w:t>moril serta kasih sayang dan doa yang tulus selama melaksanakan perkuliahan sampai penyelesaian Karya Tulis Ilmiah.</w:t>
      </w:r>
    </w:p>
    <w:p w:rsidR="00EE1671" w:rsidRDefault="00EE1671" w:rsidP="00EE1671">
      <w:pPr>
        <w:numPr>
          <w:ilvl w:val="0"/>
          <w:numId w:val="44"/>
        </w:numPr>
        <w:ind w:left="851" w:hanging="425"/>
        <w:contextualSpacing/>
        <w:rPr>
          <w:rFonts w:ascii="Arial" w:hAnsi="Arial" w:cs="Arial"/>
        </w:rPr>
      </w:pPr>
      <w:r>
        <w:rPr>
          <w:rFonts w:ascii="Arial" w:hAnsi="Arial" w:cs="Arial"/>
          <w:shd w:val="clear" w:color="auto" w:fill="FFFFFF"/>
        </w:rPr>
        <w:t>Teman</w:t>
      </w:r>
      <w:r>
        <w:rPr>
          <w:rFonts w:ascii="Arial" w:hAnsi="Arial" w:cs="Arial"/>
          <w:shd w:val="clear" w:color="auto" w:fill="FFFFFF"/>
          <w:lang w:val="id-ID"/>
        </w:rPr>
        <w:t xml:space="preserve">-teman </w:t>
      </w:r>
      <w:r>
        <w:rPr>
          <w:rFonts w:ascii="Arial" w:hAnsi="Arial" w:cs="Arial"/>
          <w:shd w:val="clear" w:color="auto" w:fill="FFFFFF"/>
        </w:rPr>
        <w:t xml:space="preserve">dan </w:t>
      </w:r>
      <w:proofErr w:type="gramStart"/>
      <w:r>
        <w:rPr>
          <w:rFonts w:ascii="Arial" w:hAnsi="Arial" w:cs="Arial"/>
          <w:shd w:val="clear" w:color="auto" w:fill="FFFFFF"/>
        </w:rPr>
        <w:t>Kepala  Di</w:t>
      </w:r>
      <w:proofErr w:type="gramEnd"/>
      <w:r>
        <w:rPr>
          <w:rFonts w:ascii="Arial" w:hAnsi="Arial" w:cs="Arial"/>
          <w:shd w:val="clear" w:color="auto" w:fill="FFFFFF"/>
        </w:rPr>
        <w:t xml:space="preserve"> </w:t>
      </w:r>
      <w:r>
        <w:rPr>
          <w:rFonts w:ascii="Arial" w:hAnsi="Arial" w:cs="Arial"/>
          <w:shd w:val="clear" w:color="auto" w:fill="FFFFFF"/>
          <w:lang w:val="id-ID"/>
        </w:rPr>
        <w:t>Rumah Sakit Khusus (RSK) Paru</w:t>
      </w:r>
      <w:r>
        <w:rPr>
          <w:rFonts w:ascii="Arial" w:hAnsi="Arial" w:cs="Arial"/>
          <w:shd w:val="clear" w:color="auto" w:fill="FFFFFF"/>
        </w:rPr>
        <w:t xml:space="preserve"> </w:t>
      </w:r>
      <w:r>
        <w:rPr>
          <w:rFonts w:ascii="Arial" w:hAnsi="Arial" w:cs="Arial"/>
          <w:shd w:val="clear" w:color="auto" w:fill="FFFFFF"/>
          <w:lang w:val="id-ID"/>
        </w:rPr>
        <w:t>atas motivasi dan dukungan nya selama ini.</w:t>
      </w:r>
    </w:p>
    <w:p w:rsidR="00EE1671" w:rsidRDefault="00EE1671" w:rsidP="00EE1671">
      <w:pPr>
        <w:ind w:left="0" w:firstLine="851"/>
        <w:contextualSpacing/>
        <w:rPr>
          <w:rFonts w:ascii="Arial" w:hAnsi="Arial" w:cs="Arial"/>
        </w:rPr>
      </w:pPr>
      <w:proofErr w:type="gramStart"/>
      <w:r>
        <w:rPr>
          <w:rFonts w:ascii="Arial" w:hAnsi="Arial" w:cs="Arial"/>
        </w:rPr>
        <w:t>Penulis menyadari sepenuhnya bahwa KTI ini masih banyak kekurangan, hal ini tidak terlepas dari keterbatasan pengetahuan Penulis, maka Penulis mengharapkan kritik dan saran yang bersifat membangun dari pembaca demi kesempurnaan KTI ini.</w:t>
      </w:r>
      <w:proofErr w:type="gramEnd"/>
    </w:p>
    <w:p w:rsidR="00EE1671" w:rsidRDefault="00EE1671" w:rsidP="00EE1671">
      <w:pPr>
        <w:ind w:left="0" w:firstLine="851"/>
        <w:contextualSpacing/>
        <w:rPr>
          <w:rFonts w:ascii="Arial" w:hAnsi="Arial" w:cs="Arial"/>
        </w:rPr>
      </w:pPr>
      <w:proofErr w:type="gramStart"/>
      <w:r>
        <w:rPr>
          <w:rFonts w:ascii="Arial" w:hAnsi="Arial" w:cs="Arial"/>
        </w:rPr>
        <w:t xml:space="preserve">Akhir kata semoga </w:t>
      </w:r>
      <w:r>
        <w:rPr>
          <w:rFonts w:ascii="Arial" w:hAnsi="Arial" w:cs="Arial"/>
          <w:lang w:val="id-ID"/>
        </w:rPr>
        <w:t>Tuhan Yang Maha Esa</w:t>
      </w:r>
      <w:r>
        <w:rPr>
          <w:rFonts w:ascii="Arial" w:hAnsi="Arial" w:cs="Arial"/>
        </w:rPr>
        <w:t xml:space="preserve"> selalu melimpahkan rahmat dan karunia-Nya kepada kita semua dan Penulis berharap semoga KTI ini bermanfaat bagi kita semua.</w:t>
      </w:r>
      <w:proofErr w:type="gramEnd"/>
    </w:p>
    <w:p w:rsidR="00EE1671" w:rsidRDefault="00EE1671" w:rsidP="00EE1671">
      <w:pPr>
        <w:ind w:left="0" w:firstLine="851"/>
        <w:contextualSpacing/>
        <w:rPr>
          <w:rFonts w:ascii="Arial" w:hAnsi="Arial" w:cs="Arial"/>
        </w:rPr>
      </w:pPr>
    </w:p>
    <w:p w:rsidR="00EE1671" w:rsidRDefault="00EE1671" w:rsidP="00EE1671">
      <w:pPr>
        <w:ind w:left="0" w:firstLine="851"/>
        <w:contextualSpacing/>
        <w:rPr>
          <w:rFonts w:ascii="Arial" w:hAnsi="Arial" w:cs="Arial"/>
        </w:rPr>
      </w:pPr>
    </w:p>
    <w:p w:rsidR="00EE1671" w:rsidRDefault="00EE1671" w:rsidP="00EE1671">
      <w:pPr>
        <w:ind w:left="4909" w:firstLine="851"/>
        <w:contextualSpacing/>
        <w:jc w:val="left"/>
        <w:rPr>
          <w:rFonts w:ascii="Arial" w:hAnsi="Arial" w:cs="Arial"/>
          <w:lang w:val="id-ID"/>
        </w:rPr>
      </w:pPr>
      <w:r>
        <w:rPr>
          <w:rFonts w:ascii="Arial" w:hAnsi="Arial" w:cs="Arial"/>
        </w:rPr>
        <w:t xml:space="preserve">Medan, </w:t>
      </w:r>
      <w:r>
        <w:rPr>
          <w:rFonts w:ascii="Arial" w:hAnsi="Arial" w:cs="Arial"/>
          <w:lang w:val="id-ID"/>
        </w:rPr>
        <w:t xml:space="preserve">  </w:t>
      </w:r>
      <w:r>
        <w:rPr>
          <w:rFonts w:ascii="Arial" w:hAnsi="Arial" w:cs="Arial"/>
        </w:rPr>
        <w:t>Ju</w:t>
      </w:r>
      <w:r>
        <w:rPr>
          <w:rFonts w:ascii="Arial" w:hAnsi="Arial" w:cs="Arial"/>
          <w:lang w:val="id-ID"/>
        </w:rPr>
        <w:t>ni</w:t>
      </w:r>
      <w:r>
        <w:rPr>
          <w:rFonts w:ascii="Arial" w:hAnsi="Arial" w:cs="Arial"/>
        </w:rPr>
        <w:t xml:space="preserve"> 20</w:t>
      </w:r>
      <w:r>
        <w:rPr>
          <w:rFonts w:ascii="Arial" w:hAnsi="Arial" w:cs="Arial"/>
          <w:lang w:val="id-ID"/>
        </w:rPr>
        <w:t>20</w:t>
      </w:r>
    </w:p>
    <w:p w:rsidR="00EE1671" w:rsidRDefault="00EE1671" w:rsidP="00EE1671">
      <w:pPr>
        <w:ind w:left="4058" w:firstLine="851"/>
        <w:contextualSpacing/>
        <w:jc w:val="center"/>
        <w:rPr>
          <w:rFonts w:ascii="Arial" w:hAnsi="Arial" w:cs="Arial"/>
        </w:rPr>
      </w:pPr>
      <w:r>
        <w:rPr>
          <w:rFonts w:ascii="Arial" w:hAnsi="Arial" w:cs="Arial"/>
        </w:rPr>
        <w:t>Penulis</w:t>
      </w:r>
    </w:p>
    <w:p w:rsidR="00EE1671" w:rsidRDefault="00EE1671" w:rsidP="00EE1671">
      <w:pPr>
        <w:ind w:left="0" w:firstLine="851"/>
        <w:contextualSpacing/>
        <w:jc w:val="center"/>
        <w:rPr>
          <w:rFonts w:ascii="Arial" w:hAnsi="Arial" w:cs="Arial"/>
        </w:rPr>
      </w:pPr>
    </w:p>
    <w:p w:rsidR="00EE1671" w:rsidRDefault="00EE1671" w:rsidP="00EE1671">
      <w:pPr>
        <w:ind w:left="0" w:firstLine="851"/>
        <w:contextualSpacing/>
        <w:jc w:val="center"/>
        <w:rPr>
          <w:rFonts w:ascii="Arial" w:hAnsi="Arial" w:cs="Arial"/>
        </w:rPr>
      </w:pPr>
    </w:p>
    <w:p w:rsidR="00EE1671" w:rsidRDefault="00EE1671" w:rsidP="00EE1671">
      <w:pPr>
        <w:ind w:left="0" w:firstLine="851"/>
        <w:contextualSpacing/>
        <w:jc w:val="center"/>
        <w:rPr>
          <w:rFonts w:ascii="Arial" w:hAnsi="Arial" w:cs="Arial"/>
        </w:rPr>
      </w:pPr>
    </w:p>
    <w:p w:rsidR="00EE1671" w:rsidRPr="00EE1671" w:rsidRDefault="00EE1671" w:rsidP="00EE1671">
      <w:pPr>
        <w:ind w:left="3740" w:firstLine="1650"/>
        <w:rPr>
          <w:rFonts w:ascii="Arial" w:eastAsia="Calibri" w:hAnsi="Arial" w:cs="Arial"/>
          <w:b/>
          <w:bCs/>
          <w:lang w:val="id-ID"/>
        </w:rPr>
      </w:pPr>
      <w:r>
        <w:rPr>
          <w:rFonts w:ascii="Arial" w:hAnsi="Arial" w:cs="Arial"/>
          <w:lang w:val="id-ID"/>
        </w:rPr>
        <w:t>Risma Rion H Sipahutar</w:t>
      </w:r>
    </w:p>
    <w:p w:rsidR="00EE1671" w:rsidRDefault="00EE1671">
      <w:pPr>
        <w:rPr>
          <w:rFonts w:ascii="Arial" w:eastAsia="Calibri" w:hAnsi="Arial" w:cs="Arial"/>
          <w:b/>
          <w:bCs/>
          <w:lang w:val="id-ID"/>
        </w:rPr>
      </w:pPr>
      <w:r>
        <w:rPr>
          <w:rFonts w:ascii="Arial" w:eastAsia="Calibri" w:hAnsi="Arial" w:cs="Arial"/>
          <w:b/>
          <w:bCs/>
          <w:lang w:val="id-ID"/>
        </w:rPr>
        <w:br w:type="page"/>
      </w:r>
    </w:p>
    <w:p w:rsidR="00F911A0" w:rsidRPr="00F911A0" w:rsidRDefault="00F911A0" w:rsidP="00F911A0">
      <w:pPr>
        <w:spacing w:after="200" w:line="276" w:lineRule="auto"/>
        <w:ind w:left="0" w:firstLine="0"/>
        <w:jc w:val="center"/>
        <w:rPr>
          <w:rFonts w:ascii="Arial" w:eastAsia="Calibri" w:hAnsi="Arial" w:cs="Arial"/>
          <w:b/>
          <w:bCs/>
          <w:lang w:val="id-ID"/>
        </w:rPr>
      </w:pPr>
      <w:r w:rsidRPr="00F911A0">
        <w:rPr>
          <w:rFonts w:ascii="Arial" w:eastAsia="Calibri" w:hAnsi="Arial" w:cs="Arial"/>
          <w:b/>
          <w:bCs/>
          <w:lang w:val="id-ID"/>
        </w:rPr>
        <w:lastRenderedPageBreak/>
        <w:t>DAFTAR ISI</w:t>
      </w:r>
    </w:p>
    <w:p w:rsidR="00F911A0" w:rsidRPr="00F911A0" w:rsidRDefault="00F911A0" w:rsidP="00F911A0">
      <w:pPr>
        <w:spacing w:after="200" w:line="276" w:lineRule="auto"/>
        <w:ind w:left="0" w:firstLine="0"/>
        <w:jc w:val="center"/>
        <w:rPr>
          <w:rFonts w:ascii="Arial" w:eastAsia="Calibri" w:hAnsi="Arial" w:cs="Arial"/>
          <w:b/>
          <w:lang w:val="id-ID"/>
        </w:rPr>
      </w:pPr>
    </w:p>
    <w:p w:rsidR="00F911A0" w:rsidRPr="00F911A0" w:rsidRDefault="00F911A0" w:rsidP="00F911A0">
      <w:pPr>
        <w:ind w:left="0" w:firstLine="0"/>
        <w:contextualSpacing/>
        <w:jc w:val="right"/>
        <w:rPr>
          <w:rFonts w:ascii="Arial" w:eastAsia="Calibri" w:hAnsi="Arial" w:cs="Arial"/>
          <w:b/>
          <w:bCs/>
          <w:lang w:val="id-ID"/>
        </w:rPr>
      </w:pPr>
      <w:r w:rsidRPr="00F911A0">
        <w:rPr>
          <w:rFonts w:ascii="Arial" w:eastAsia="Calibri" w:hAnsi="Arial" w:cs="Arial"/>
          <w:b/>
          <w:bCs/>
          <w:lang w:val="id-ID"/>
        </w:rPr>
        <w:t>Halaman</w:t>
      </w:r>
    </w:p>
    <w:p w:rsidR="00F911A0" w:rsidRDefault="00F911A0" w:rsidP="00F911A0">
      <w:pPr>
        <w:tabs>
          <w:tab w:val="right" w:leader="dot" w:pos="7655"/>
        </w:tabs>
        <w:ind w:left="0" w:firstLine="0"/>
        <w:contextualSpacing/>
        <w:rPr>
          <w:rFonts w:ascii="Arial" w:eastAsia="Calibri" w:hAnsi="Arial" w:cs="Arial"/>
          <w:b/>
          <w:bCs/>
          <w:lang w:val="id-ID"/>
        </w:rPr>
      </w:pPr>
      <w:r w:rsidRPr="00F911A0">
        <w:rPr>
          <w:rFonts w:ascii="Arial" w:eastAsia="Calibri" w:hAnsi="Arial" w:cs="Arial"/>
          <w:b/>
          <w:bCs/>
          <w:lang w:val="id-ID"/>
        </w:rPr>
        <w:t>LEMBAR PERSETUJUAN</w:t>
      </w:r>
      <w:r w:rsidRPr="00F911A0">
        <w:rPr>
          <w:rFonts w:ascii="Arial" w:eastAsia="Calibri" w:hAnsi="Arial" w:cs="Arial"/>
          <w:b/>
          <w:bCs/>
          <w:lang w:val="id-ID"/>
        </w:rPr>
        <w:tab/>
        <w:t>i</w:t>
      </w:r>
    </w:p>
    <w:p w:rsidR="000110BE" w:rsidRDefault="000110BE" w:rsidP="00F911A0">
      <w:pPr>
        <w:tabs>
          <w:tab w:val="right" w:leader="dot" w:pos="7655"/>
        </w:tabs>
        <w:ind w:left="0" w:firstLine="0"/>
        <w:contextualSpacing/>
        <w:rPr>
          <w:rFonts w:ascii="Arial" w:eastAsia="Calibri" w:hAnsi="Arial" w:cs="Arial"/>
          <w:b/>
          <w:bCs/>
          <w:lang w:val="id-ID"/>
        </w:rPr>
      </w:pPr>
      <w:r>
        <w:rPr>
          <w:rFonts w:ascii="Arial" w:eastAsia="Calibri" w:hAnsi="Arial" w:cs="Arial"/>
          <w:b/>
          <w:bCs/>
          <w:lang w:val="id-ID"/>
        </w:rPr>
        <w:t xml:space="preserve">LEMBAR PENGESAHAN </w:t>
      </w:r>
      <w:r>
        <w:rPr>
          <w:rFonts w:ascii="Arial" w:eastAsia="Calibri" w:hAnsi="Arial" w:cs="Arial"/>
          <w:b/>
          <w:bCs/>
          <w:lang w:val="id-ID"/>
        </w:rPr>
        <w:tab/>
        <w:t>ii</w:t>
      </w:r>
    </w:p>
    <w:p w:rsidR="000110BE" w:rsidRDefault="000110BE" w:rsidP="00F911A0">
      <w:pPr>
        <w:tabs>
          <w:tab w:val="right" w:leader="dot" w:pos="7655"/>
        </w:tabs>
        <w:ind w:left="0" w:firstLine="0"/>
        <w:contextualSpacing/>
        <w:rPr>
          <w:rFonts w:ascii="Arial" w:eastAsia="Calibri" w:hAnsi="Arial" w:cs="Arial"/>
          <w:b/>
          <w:bCs/>
          <w:lang w:val="id-ID"/>
        </w:rPr>
      </w:pPr>
      <w:r>
        <w:rPr>
          <w:rFonts w:ascii="Arial" w:eastAsia="Calibri" w:hAnsi="Arial" w:cs="Arial"/>
          <w:b/>
          <w:bCs/>
          <w:lang w:val="id-ID"/>
        </w:rPr>
        <w:t>SURAT PERNYATAAN</w:t>
      </w:r>
      <w:r>
        <w:rPr>
          <w:rFonts w:ascii="Arial" w:eastAsia="Calibri" w:hAnsi="Arial" w:cs="Arial"/>
          <w:b/>
          <w:bCs/>
          <w:lang w:val="id-ID"/>
        </w:rPr>
        <w:tab/>
        <w:t>iii</w:t>
      </w:r>
    </w:p>
    <w:p w:rsidR="000110BE" w:rsidRDefault="000110BE" w:rsidP="00F911A0">
      <w:pPr>
        <w:tabs>
          <w:tab w:val="right" w:leader="dot" w:pos="7655"/>
        </w:tabs>
        <w:ind w:left="0" w:firstLine="0"/>
        <w:contextualSpacing/>
        <w:rPr>
          <w:rFonts w:ascii="Arial" w:eastAsia="Calibri" w:hAnsi="Arial" w:cs="Arial"/>
          <w:b/>
          <w:bCs/>
          <w:lang w:val="id-ID"/>
        </w:rPr>
      </w:pPr>
      <w:r>
        <w:rPr>
          <w:rFonts w:ascii="Arial" w:eastAsia="Calibri" w:hAnsi="Arial" w:cs="Arial"/>
          <w:b/>
          <w:bCs/>
          <w:lang w:val="id-ID"/>
        </w:rPr>
        <w:t>ABSTRAK</w:t>
      </w:r>
      <w:r>
        <w:rPr>
          <w:rFonts w:ascii="Arial" w:eastAsia="Calibri" w:hAnsi="Arial" w:cs="Arial"/>
          <w:b/>
          <w:bCs/>
          <w:lang w:val="id-ID"/>
        </w:rPr>
        <w:tab/>
        <w:t>iv</w:t>
      </w:r>
    </w:p>
    <w:p w:rsidR="000110BE" w:rsidRPr="00F911A0" w:rsidRDefault="000110BE" w:rsidP="00F911A0">
      <w:pPr>
        <w:tabs>
          <w:tab w:val="right" w:leader="dot" w:pos="7655"/>
        </w:tabs>
        <w:ind w:left="0" w:firstLine="0"/>
        <w:contextualSpacing/>
        <w:rPr>
          <w:rFonts w:ascii="Arial" w:eastAsia="Calibri" w:hAnsi="Arial" w:cs="Arial"/>
          <w:b/>
          <w:bCs/>
          <w:lang w:val="id-ID"/>
        </w:rPr>
      </w:pPr>
      <w:r>
        <w:rPr>
          <w:rFonts w:ascii="Arial" w:eastAsia="Calibri" w:hAnsi="Arial" w:cs="Arial"/>
          <w:b/>
          <w:bCs/>
          <w:lang w:val="id-ID"/>
        </w:rPr>
        <w:t>KATA PENGANTAR</w:t>
      </w:r>
      <w:r>
        <w:rPr>
          <w:rFonts w:ascii="Arial" w:eastAsia="Calibri" w:hAnsi="Arial" w:cs="Arial"/>
          <w:b/>
          <w:bCs/>
          <w:lang w:val="id-ID"/>
        </w:rPr>
        <w:tab/>
        <w:t>v</w:t>
      </w:r>
    </w:p>
    <w:p w:rsidR="00F911A0" w:rsidRPr="00F911A0" w:rsidRDefault="000110BE" w:rsidP="00F911A0">
      <w:pPr>
        <w:tabs>
          <w:tab w:val="right" w:leader="dot" w:pos="7655"/>
        </w:tabs>
        <w:ind w:left="0" w:firstLine="0"/>
        <w:contextualSpacing/>
        <w:rPr>
          <w:rFonts w:ascii="Arial" w:eastAsia="Calibri" w:hAnsi="Arial" w:cs="Arial"/>
          <w:b/>
          <w:bCs/>
          <w:lang w:val="id-ID"/>
        </w:rPr>
      </w:pPr>
      <w:r>
        <w:rPr>
          <w:rFonts w:ascii="Arial" w:eastAsia="Calibri" w:hAnsi="Arial" w:cs="Arial"/>
          <w:b/>
          <w:bCs/>
          <w:lang w:val="id-ID"/>
        </w:rPr>
        <w:t>DAFTAR ISI</w:t>
      </w:r>
      <w:r>
        <w:rPr>
          <w:rFonts w:ascii="Arial" w:eastAsia="Calibri" w:hAnsi="Arial" w:cs="Arial"/>
          <w:b/>
          <w:bCs/>
          <w:lang w:val="id-ID"/>
        </w:rPr>
        <w:tab/>
        <w:t xml:space="preserve"> vi</w:t>
      </w:r>
      <w:r w:rsidR="00CE3A3E">
        <w:rPr>
          <w:rFonts w:ascii="Arial" w:eastAsia="Calibri" w:hAnsi="Arial" w:cs="Arial"/>
          <w:b/>
          <w:bCs/>
          <w:lang w:val="id-ID"/>
        </w:rPr>
        <w:t>i</w:t>
      </w:r>
    </w:p>
    <w:p w:rsidR="00F911A0" w:rsidRPr="00F911A0" w:rsidRDefault="000110BE" w:rsidP="00F911A0">
      <w:pPr>
        <w:tabs>
          <w:tab w:val="right" w:leader="dot" w:pos="7655"/>
        </w:tabs>
        <w:ind w:left="0" w:firstLine="0"/>
        <w:contextualSpacing/>
        <w:rPr>
          <w:rFonts w:ascii="Arial" w:eastAsia="Calibri" w:hAnsi="Arial" w:cs="Arial"/>
          <w:b/>
          <w:bCs/>
          <w:lang w:val="id-ID"/>
        </w:rPr>
      </w:pPr>
      <w:r>
        <w:rPr>
          <w:rFonts w:ascii="Arial" w:eastAsia="Calibri" w:hAnsi="Arial" w:cs="Arial"/>
          <w:b/>
          <w:bCs/>
          <w:lang w:val="id-ID"/>
        </w:rPr>
        <w:t>DAFTAR TABEL</w:t>
      </w:r>
      <w:r>
        <w:rPr>
          <w:rFonts w:ascii="Arial" w:eastAsia="Calibri" w:hAnsi="Arial" w:cs="Arial"/>
          <w:b/>
          <w:bCs/>
          <w:lang w:val="id-ID"/>
        </w:rPr>
        <w:tab/>
      </w:r>
      <w:r w:rsidR="00D947F7">
        <w:rPr>
          <w:rFonts w:ascii="Arial" w:eastAsia="Calibri" w:hAnsi="Arial" w:cs="Arial"/>
          <w:b/>
          <w:bCs/>
          <w:lang w:val="id-ID"/>
        </w:rPr>
        <w:t>x</w:t>
      </w:r>
    </w:p>
    <w:p w:rsidR="00F911A0" w:rsidRPr="00F911A0" w:rsidRDefault="002D0B66" w:rsidP="00F911A0">
      <w:pPr>
        <w:tabs>
          <w:tab w:val="right" w:leader="dot" w:pos="7655"/>
        </w:tabs>
        <w:ind w:left="0" w:firstLine="0"/>
        <w:contextualSpacing/>
        <w:rPr>
          <w:rFonts w:ascii="Arial" w:eastAsia="Calibri" w:hAnsi="Arial" w:cs="Arial"/>
          <w:b/>
          <w:bCs/>
          <w:lang w:val="id-ID"/>
        </w:rPr>
      </w:pPr>
      <w:r>
        <w:rPr>
          <w:rFonts w:ascii="Arial" w:eastAsia="Calibri" w:hAnsi="Arial" w:cs="Arial"/>
          <w:b/>
          <w:bCs/>
          <w:lang w:val="id-ID"/>
        </w:rPr>
        <w:t>DAFTAR GAMBAR</w:t>
      </w:r>
      <w:r>
        <w:rPr>
          <w:rFonts w:ascii="Arial" w:eastAsia="Calibri" w:hAnsi="Arial" w:cs="Arial"/>
          <w:b/>
          <w:bCs/>
          <w:lang w:val="id-ID"/>
        </w:rPr>
        <w:tab/>
        <w:t>xi</w:t>
      </w:r>
    </w:p>
    <w:p w:rsidR="00F911A0" w:rsidRPr="00F911A0" w:rsidRDefault="00F911A0" w:rsidP="00F911A0">
      <w:pPr>
        <w:tabs>
          <w:tab w:val="right" w:leader="dot" w:pos="7655"/>
        </w:tabs>
        <w:ind w:left="0" w:firstLine="0"/>
        <w:contextualSpacing/>
        <w:rPr>
          <w:rFonts w:ascii="Arial" w:eastAsia="Calibri" w:hAnsi="Arial" w:cs="Arial"/>
          <w:b/>
          <w:bCs/>
          <w:lang w:val="id-ID"/>
        </w:rPr>
      </w:pPr>
      <w:r w:rsidRPr="00F911A0">
        <w:rPr>
          <w:rFonts w:ascii="Arial" w:eastAsia="Calibri" w:hAnsi="Arial" w:cs="Arial"/>
          <w:b/>
          <w:bCs/>
          <w:lang w:val="id-ID"/>
        </w:rPr>
        <w:t>DAFTAR LAMPIRAN</w:t>
      </w:r>
      <w:r w:rsidRPr="00F911A0">
        <w:rPr>
          <w:rFonts w:ascii="Arial" w:eastAsia="Calibri" w:hAnsi="Arial" w:cs="Arial"/>
          <w:b/>
          <w:bCs/>
          <w:lang w:val="id-ID"/>
        </w:rPr>
        <w:tab/>
      </w:r>
      <w:r w:rsidR="002D0B66">
        <w:rPr>
          <w:rFonts w:ascii="Arial" w:eastAsia="Calibri" w:hAnsi="Arial" w:cs="Arial"/>
          <w:b/>
          <w:bCs/>
          <w:lang w:val="id-ID"/>
        </w:rPr>
        <w:t>xii</w:t>
      </w:r>
    </w:p>
    <w:p w:rsidR="00F911A0" w:rsidRPr="00F911A0" w:rsidRDefault="00F911A0" w:rsidP="00F911A0">
      <w:pPr>
        <w:tabs>
          <w:tab w:val="right" w:leader="dot" w:pos="7655"/>
        </w:tabs>
        <w:ind w:left="0" w:firstLine="0"/>
        <w:contextualSpacing/>
        <w:rPr>
          <w:rFonts w:ascii="Arial" w:eastAsia="Calibri" w:hAnsi="Arial" w:cs="Arial"/>
          <w:b/>
          <w:bCs/>
          <w:lang w:val="id-ID"/>
        </w:rPr>
      </w:pPr>
      <w:r w:rsidRPr="00F911A0">
        <w:rPr>
          <w:rFonts w:ascii="Arial" w:eastAsia="Calibri" w:hAnsi="Arial" w:cs="Arial"/>
          <w:b/>
          <w:bCs/>
          <w:lang w:val="id-ID"/>
        </w:rPr>
        <w:t>BAB I PENDAHULUAN</w:t>
      </w:r>
      <w:r w:rsidRPr="00F911A0">
        <w:rPr>
          <w:rFonts w:ascii="Arial" w:eastAsia="Calibri" w:hAnsi="Arial" w:cs="Arial"/>
          <w:b/>
          <w:bCs/>
          <w:lang w:val="id-ID"/>
        </w:rPr>
        <w:tab/>
        <w:t xml:space="preserve"> 1</w:t>
      </w:r>
    </w:p>
    <w:p w:rsidR="00F911A0" w:rsidRPr="00F911A0" w:rsidRDefault="00F911A0" w:rsidP="009540B9">
      <w:pPr>
        <w:numPr>
          <w:ilvl w:val="1"/>
          <w:numId w:val="37"/>
        </w:numPr>
        <w:tabs>
          <w:tab w:val="left" w:pos="709"/>
          <w:tab w:val="right" w:leader="dot" w:pos="7655"/>
        </w:tabs>
        <w:spacing w:after="200" w:line="276" w:lineRule="auto"/>
        <w:ind w:left="709" w:hanging="425"/>
        <w:contextualSpacing/>
        <w:jc w:val="left"/>
        <w:rPr>
          <w:rFonts w:ascii="Arial" w:eastAsia="Calibri" w:hAnsi="Arial" w:cs="Arial"/>
          <w:lang w:val="id-ID"/>
        </w:rPr>
      </w:pPr>
      <w:r w:rsidRPr="00F911A0">
        <w:rPr>
          <w:rFonts w:ascii="Arial" w:eastAsia="Calibri" w:hAnsi="Arial" w:cs="Arial"/>
          <w:lang w:val="id-ID"/>
        </w:rPr>
        <w:t>Latar Belakang</w:t>
      </w:r>
      <w:r w:rsidRPr="00F911A0">
        <w:rPr>
          <w:rFonts w:ascii="Arial" w:eastAsia="Calibri" w:hAnsi="Arial" w:cs="Arial"/>
          <w:lang w:val="id-ID"/>
        </w:rPr>
        <w:tab/>
        <w:t xml:space="preserve"> 1</w:t>
      </w:r>
    </w:p>
    <w:p w:rsidR="00F911A0" w:rsidRPr="00807EE0" w:rsidRDefault="00F911A0" w:rsidP="009540B9">
      <w:pPr>
        <w:numPr>
          <w:ilvl w:val="1"/>
          <w:numId w:val="37"/>
        </w:numPr>
        <w:tabs>
          <w:tab w:val="left" w:pos="709"/>
          <w:tab w:val="right" w:leader="dot" w:pos="7655"/>
        </w:tabs>
        <w:spacing w:after="200" w:line="276" w:lineRule="auto"/>
        <w:ind w:left="709" w:hanging="425"/>
        <w:contextualSpacing/>
        <w:jc w:val="left"/>
        <w:rPr>
          <w:rFonts w:ascii="Arial" w:eastAsia="Calibri" w:hAnsi="Arial" w:cs="Arial"/>
          <w:lang w:val="id-ID"/>
        </w:rPr>
      </w:pPr>
      <w:r w:rsidRPr="00F911A0">
        <w:rPr>
          <w:rFonts w:ascii="Arial" w:eastAsia="Calibri" w:hAnsi="Arial" w:cs="Arial"/>
          <w:lang w:val="id-ID"/>
        </w:rPr>
        <w:t>Perumusan Masalah</w:t>
      </w:r>
      <w:r w:rsidRPr="00F911A0">
        <w:rPr>
          <w:rFonts w:ascii="Arial" w:eastAsia="Calibri" w:hAnsi="Arial" w:cs="Arial"/>
          <w:lang w:val="id-ID"/>
        </w:rPr>
        <w:tab/>
      </w:r>
    </w:p>
    <w:p w:rsidR="00F911A0" w:rsidRPr="00F911A0" w:rsidRDefault="00807EE0" w:rsidP="00F911A0">
      <w:pPr>
        <w:tabs>
          <w:tab w:val="left" w:pos="709"/>
          <w:tab w:val="right" w:leader="dot" w:pos="7655"/>
        </w:tabs>
        <w:ind w:left="709" w:hanging="425"/>
        <w:contextualSpacing/>
        <w:rPr>
          <w:rFonts w:ascii="Arial" w:eastAsia="Calibri" w:hAnsi="Arial" w:cs="Arial"/>
          <w:lang w:val="id-ID"/>
        </w:rPr>
      </w:pPr>
      <w:r>
        <w:rPr>
          <w:rFonts w:ascii="Arial" w:eastAsia="Calibri" w:hAnsi="Arial" w:cs="Arial"/>
          <w:lang w:val="id-ID"/>
        </w:rPr>
        <w:t>1.3</w:t>
      </w:r>
      <w:r w:rsidR="00F911A0" w:rsidRPr="00F911A0">
        <w:rPr>
          <w:rFonts w:ascii="Arial" w:eastAsia="Calibri" w:hAnsi="Arial" w:cs="Arial"/>
          <w:lang w:val="id-ID"/>
        </w:rPr>
        <w:tab/>
        <w:t>Tujuan Penelitian</w:t>
      </w:r>
      <w:r w:rsidR="00F911A0" w:rsidRPr="00F911A0">
        <w:rPr>
          <w:rFonts w:ascii="Arial" w:eastAsia="Calibri" w:hAnsi="Arial" w:cs="Arial"/>
          <w:lang w:val="id-ID"/>
        </w:rPr>
        <w:tab/>
        <w:t xml:space="preserve"> 3</w:t>
      </w:r>
    </w:p>
    <w:p w:rsidR="00F911A0" w:rsidRPr="00F911A0" w:rsidRDefault="00807EE0" w:rsidP="00F911A0">
      <w:pPr>
        <w:tabs>
          <w:tab w:val="left" w:pos="709"/>
          <w:tab w:val="right" w:leader="dot" w:pos="7655"/>
        </w:tabs>
        <w:ind w:left="709" w:hanging="425"/>
        <w:contextualSpacing/>
        <w:rPr>
          <w:rFonts w:ascii="Arial" w:eastAsia="Calibri" w:hAnsi="Arial" w:cs="Arial"/>
          <w:lang w:val="id-ID"/>
        </w:rPr>
      </w:pPr>
      <w:r>
        <w:rPr>
          <w:rFonts w:ascii="Arial" w:eastAsia="Calibri" w:hAnsi="Arial" w:cs="Arial"/>
          <w:lang w:val="id-ID"/>
        </w:rPr>
        <w:t>1.4</w:t>
      </w:r>
      <w:r w:rsidR="00F911A0" w:rsidRPr="00F911A0">
        <w:rPr>
          <w:rFonts w:ascii="Arial" w:eastAsia="Calibri" w:hAnsi="Arial" w:cs="Arial"/>
          <w:lang w:val="id-ID"/>
        </w:rPr>
        <w:t xml:space="preserve">  Manfaat Penelitian</w:t>
      </w:r>
      <w:r w:rsidR="00F911A0" w:rsidRPr="00F911A0">
        <w:rPr>
          <w:rFonts w:ascii="Arial" w:eastAsia="Calibri" w:hAnsi="Arial" w:cs="Arial"/>
          <w:lang w:val="id-ID"/>
        </w:rPr>
        <w:tab/>
        <w:t>3</w:t>
      </w:r>
    </w:p>
    <w:p w:rsidR="00F911A0" w:rsidRPr="00F911A0" w:rsidRDefault="00F911A0" w:rsidP="00F911A0">
      <w:pPr>
        <w:tabs>
          <w:tab w:val="right" w:leader="dot" w:pos="7655"/>
        </w:tabs>
        <w:ind w:left="0" w:firstLine="0"/>
        <w:contextualSpacing/>
        <w:rPr>
          <w:rFonts w:ascii="Arial" w:eastAsia="Calibri" w:hAnsi="Arial" w:cs="Arial"/>
          <w:b/>
          <w:bCs/>
          <w:lang w:val="id-ID"/>
        </w:rPr>
      </w:pPr>
      <w:r w:rsidRPr="00F911A0">
        <w:rPr>
          <w:rFonts w:ascii="Arial" w:eastAsia="Calibri" w:hAnsi="Arial" w:cs="Arial"/>
          <w:b/>
          <w:bCs/>
          <w:lang w:val="id-ID"/>
        </w:rPr>
        <w:t>BAB II TINJAUAN PUSTAKA</w:t>
      </w:r>
      <w:r w:rsidRPr="00F911A0">
        <w:rPr>
          <w:rFonts w:ascii="Arial" w:eastAsia="Calibri" w:hAnsi="Arial" w:cs="Arial"/>
          <w:b/>
          <w:bCs/>
          <w:lang w:val="id-ID"/>
        </w:rPr>
        <w:tab/>
        <w:t xml:space="preserve"> 5</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2.1</w:t>
      </w:r>
      <w:r w:rsidRPr="00F911A0">
        <w:rPr>
          <w:rFonts w:ascii="Arial" w:eastAsia="Calibri" w:hAnsi="Arial" w:cs="Arial"/>
          <w:lang w:val="id-ID"/>
        </w:rPr>
        <w:tab/>
        <w:t>Rumah Sakit</w:t>
      </w:r>
      <w:r w:rsidRPr="00F911A0">
        <w:rPr>
          <w:rFonts w:ascii="Arial" w:eastAsia="Calibri" w:hAnsi="Arial" w:cs="Arial"/>
          <w:lang w:val="id-ID"/>
        </w:rPr>
        <w:tab/>
        <w:t xml:space="preserve"> 5</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ab/>
      </w:r>
      <w:r w:rsidRPr="00F911A0">
        <w:rPr>
          <w:rFonts w:ascii="Arial" w:eastAsia="Calibri" w:hAnsi="Arial" w:cs="Arial"/>
          <w:lang w:val="id-ID"/>
        </w:rPr>
        <w:tab/>
        <w:t>2.1.1 Jenis dan Klasifikasi Rumah Sakit</w:t>
      </w:r>
      <w:r w:rsidRPr="00F911A0">
        <w:rPr>
          <w:rFonts w:ascii="Arial" w:eastAsia="Calibri" w:hAnsi="Arial" w:cs="Arial"/>
        </w:rPr>
        <w:tab/>
      </w:r>
      <w:r w:rsidRPr="00F911A0">
        <w:rPr>
          <w:rFonts w:ascii="Arial" w:eastAsia="Calibri" w:hAnsi="Arial" w:cs="Arial"/>
          <w:lang w:val="id-ID"/>
        </w:rPr>
        <w:t xml:space="preserve"> 5</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ab/>
      </w:r>
      <w:r w:rsidRPr="00F911A0">
        <w:rPr>
          <w:rFonts w:ascii="Arial" w:eastAsia="Calibri" w:hAnsi="Arial" w:cs="Arial"/>
          <w:lang w:val="id-ID"/>
        </w:rPr>
        <w:tab/>
        <w:t>2.1.2 Tugas dan Fungsi Rumah Sakit</w:t>
      </w:r>
      <w:r w:rsidRPr="00F911A0">
        <w:rPr>
          <w:rFonts w:ascii="Arial" w:eastAsia="Calibri" w:hAnsi="Arial" w:cs="Arial"/>
          <w:lang w:val="id-ID"/>
        </w:rPr>
        <w:tab/>
        <w:t>6</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2</w:t>
      </w:r>
      <w:r w:rsidRPr="00F911A0">
        <w:rPr>
          <w:rFonts w:ascii="Arial" w:eastAsia="Calibri" w:hAnsi="Arial" w:cs="Arial"/>
        </w:rPr>
        <w:t>.2</w:t>
      </w:r>
      <w:r w:rsidRPr="00F911A0">
        <w:rPr>
          <w:rFonts w:ascii="Arial" w:eastAsia="Calibri" w:hAnsi="Arial" w:cs="Arial"/>
          <w:lang w:val="id-ID"/>
        </w:rPr>
        <w:t xml:space="preserve"> Instalasi Farmasi Rumah Sakit</w:t>
      </w:r>
      <w:r w:rsidRPr="00F911A0">
        <w:rPr>
          <w:rFonts w:ascii="Arial" w:eastAsia="Calibri" w:hAnsi="Arial" w:cs="Arial"/>
        </w:rPr>
        <w:tab/>
      </w:r>
      <w:r w:rsidR="001F733C">
        <w:rPr>
          <w:rFonts w:ascii="Arial" w:eastAsia="Calibri" w:hAnsi="Arial" w:cs="Arial"/>
          <w:lang w:val="id-ID"/>
        </w:rPr>
        <w:t xml:space="preserve"> 7</w:t>
      </w:r>
    </w:p>
    <w:p w:rsidR="00F911A0" w:rsidRPr="00F911A0" w:rsidRDefault="00F911A0" w:rsidP="00F911A0">
      <w:pPr>
        <w:tabs>
          <w:tab w:val="left" w:pos="284"/>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2.3  Pelayanan Kefarmasiaan di Rumah Sakit</w:t>
      </w:r>
      <w:r w:rsidRPr="00F911A0">
        <w:rPr>
          <w:rFonts w:ascii="Arial" w:eastAsia="Calibri" w:hAnsi="Arial" w:cs="Arial"/>
          <w:lang w:val="id-ID"/>
        </w:rPr>
        <w:tab/>
        <w:t xml:space="preserve"> 7</w:t>
      </w:r>
    </w:p>
    <w:p w:rsidR="00F911A0" w:rsidRPr="00F911A0" w:rsidRDefault="00F911A0" w:rsidP="00F911A0">
      <w:pPr>
        <w:tabs>
          <w:tab w:val="left" w:pos="709"/>
          <w:tab w:val="right" w:leader="dot" w:pos="7655"/>
        </w:tabs>
        <w:ind w:left="0" w:firstLine="0"/>
        <w:contextualSpacing/>
        <w:rPr>
          <w:rFonts w:ascii="Arial" w:eastAsia="Calibri" w:hAnsi="Arial" w:cs="Arial"/>
          <w:lang w:val="id-ID"/>
        </w:rPr>
      </w:pPr>
      <w:r w:rsidRPr="00F911A0">
        <w:rPr>
          <w:rFonts w:ascii="Arial" w:eastAsia="Calibri" w:hAnsi="Arial" w:cs="Arial"/>
          <w:lang w:val="id-ID"/>
        </w:rPr>
        <w:t xml:space="preserve">    2.4</w:t>
      </w:r>
      <w:r w:rsidRPr="00F911A0">
        <w:rPr>
          <w:rFonts w:ascii="Arial" w:eastAsia="Calibri" w:hAnsi="Arial" w:cs="Arial"/>
          <w:lang w:val="id-ID"/>
        </w:rPr>
        <w:tab/>
        <w:t>Pengertian Rawat Jalan</w:t>
      </w:r>
      <w:r w:rsidRPr="00F911A0">
        <w:rPr>
          <w:rFonts w:ascii="Arial" w:eastAsia="Calibri" w:hAnsi="Arial" w:cs="Arial"/>
        </w:rPr>
        <w:tab/>
      </w:r>
      <w:r w:rsidR="001F733C">
        <w:rPr>
          <w:rFonts w:ascii="Arial" w:eastAsia="Calibri" w:hAnsi="Arial" w:cs="Arial"/>
          <w:lang w:val="id-ID"/>
        </w:rPr>
        <w:t xml:space="preserve"> 8</w:t>
      </w:r>
    </w:p>
    <w:p w:rsidR="00F911A0" w:rsidRPr="00F911A0" w:rsidRDefault="00613B61" w:rsidP="001F733C">
      <w:pPr>
        <w:tabs>
          <w:tab w:val="left" w:pos="284"/>
          <w:tab w:val="right" w:leader="dot" w:pos="7655"/>
        </w:tabs>
        <w:ind w:left="284" w:firstLine="0"/>
        <w:contextualSpacing/>
        <w:rPr>
          <w:rFonts w:ascii="Arial" w:eastAsia="Calibri" w:hAnsi="Arial" w:cs="Arial"/>
          <w:lang w:val="id-ID"/>
        </w:rPr>
      </w:pPr>
      <w:r>
        <w:rPr>
          <w:rFonts w:ascii="Arial" w:eastAsia="Calibri" w:hAnsi="Arial" w:cs="Arial"/>
          <w:lang w:val="id-ID"/>
        </w:rPr>
        <w:t xml:space="preserve">2.5  Aspek – Aspek  Yang Memenuhi Kepuasan Pasien Rawat Jalan </w:t>
      </w:r>
      <w:r w:rsidR="00F911A0" w:rsidRPr="00F911A0">
        <w:rPr>
          <w:rFonts w:ascii="Arial" w:eastAsia="Calibri" w:hAnsi="Arial" w:cs="Arial"/>
          <w:lang w:val="id-ID"/>
        </w:rPr>
        <w:tab/>
        <w:t xml:space="preserve"> 9</w:t>
      </w:r>
    </w:p>
    <w:p w:rsidR="00F911A0" w:rsidRPr="00F911A0" w:rsidRDefault="00613B61" w:rsidP="00F911A0">
      <w:pPr>
        <w:tabs>
          <w:tab w:val="left" w:pos="284"/>
          <w:tab w:val="right" w:leader="dot" w:pos="7655"/>
        </w:tabs>
        <w:ind w:left="709" w:hanging="425"/>
        <w:contextualSpacing/>
        <w:rPr>
          <w:rFonts w:ascii="Arial" w:eastAsia="Calibri" w:hAnsi="Arial" w:cs="Arial"/>
          <w:lang w:val="id-ID"/>
        </w:rPr>
      </w:pPr>
      <w:r>
        <w:rPr>
          <w:rFonts w:ascii="Arial" w:eastAsia="Calibri" w:hAnsi="Arial" w:cs="Arial"/>
          <w:lang w:val="id-ID"/>
        </w:rPr>
        <w:t>2.6</w:t>
      </w:r>
      <w:r w:rsidR="00F911A0" w:rsidRPr="00F911A0">
        <w:rPr>
          <w:rFonts w:ascii="Arial" w:eastAsia="Calibri" w:hAnsi="Arial" w:cs="Arial"/>
          <w:lang w:val="id-ID"/>
        </w:rPr>
        <w:t xml:space="preserve"> </w:t>
      </w:r>
      <w:r>
        <w:rPr>
          <w:rFonts w:ascii="Arial" w:eastAsia="Calibri" w:hAnsi="Arial" w:cs="Arial"/>
          <w:lang w:val="id-ID"/>
        </w:rPr>
        <w:t xml:space="preserve"> Pengukuran Kepuasan Pasien Rawat Jalan</w:t>
      </w:r>
      <w:r w:rsidR="00F911A0" w:rsidRPr="00F911A0">
        <w:rPr>
          <w:rFonts w:ascii="Arial" w:eastAsia="Calibri" w:hAnsi="Arial" w:cs="Arial"/>
          <w:lang w:val="id-ID"/>
        </w:rPr>
        <w:tab/>
        <w:t xml:space="preserve"> 9</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2.7</w:t>
      </w:r>
      <w:r w:rsidRPr="00F911A0">
        <w:rPr>
          <w:rFonts w:ascii="Arial" w:eastAsia="Calibri" w:hAnsi="Arial" w:cs="Arial"/>
          <w:lang w:val="id-ID"/>
        </w:rPr>
        <w:tab/>
        <w:t>Karakteristik Pasien Rawat Jalan</w:t>
      </w:r>
      <w:r w:rsidR="00D61741">
        <w:rPr>
          <w:rFonts w:ascii="Arial" w:eastAsia="Calibri" w:hAnsi="Arial" w:cs="Arial"/>
          <w:lang w:val="id-ID"/>
        </w:rPr>
        <w:tab/>
        <w:t xml:space="preserve"> 12</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 xml:space="preserve">2.8 </w:t>
      </w:r>
      <w:r w:rsidRPr="00F911A0">
        <w:rPr>
          <w:rFonts w:ascii="Arial" w:eastAsia="Calibri" w:hAnsi="Arial" w:cs="Arial"/>
          <w:lang w:val="id-ID"/>
        </w:rPr>
        <w:tab/>
        <w:t>Kepatuhan</w:t>
      </w:r>
      <w:r w:rsidRPr="00F911A0">
        <w:rPr>
          <w:rFonts w:ascii="Arial" w:eastAsia="Calibri" w:hAnsi="Arial" w:cs="Arial"/>
        </w:rPr>
        <w:tab/>
      </w:r>
      <w:r w:rsidRPr="00F911A0">
        <w:rPr>
          <w:rFonts w:ascii="Arial" w:eastAsia="Calibri" w:hAnsi="Arial" w:cs="Arial"/>
          <w:lang w:val="id-ID"/>
        </w:rPr>
        <w:t xml:space="preserve"> 12</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ab/>
      </w:r>
      <w:r w:rsidRPr="00F911A0">
        <w:rPr>
          <w:rFonts w:ascii="Arial" w:eastAsia="Calibri" w:hAnsi="Arial" w:cs="Arial"/>
          <w:lang w:val="id-ID"/>
        </w:rPr>
        <w:tab/>
        <w:t>2.8.1 Faktor-Faftor yang Mempengaruhi Kepatuhan</w:t>
      </w:r>
      <w:r w:rsidRPr="00F911A0">
        <w:rPr>
          <w:rFonts w:ascii="Arial" w:eastAsia="Calibri" w:hAnsi="Arial" w:cs="Arial"/>
          <w:lang w:val="id-ID"/>
        </w:rPr>
        <w:tab/>
        <w:t>12</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2</w:t>
      </w:r>
      <w:r w:rsidRPr="00F911A0">
        <w:rPr>
          <w:rFonts w:ascii="Arial" w:eastAsia="Calibri" w:hAnsi="Arial" w:cs="Arial"/>
        </w:rPr>
        <w:t>.</w:t>
      </w:r>
      <w:r w:rsidRPr="00F911A0">
        <w:rPr>
          <w:rFonts w:ascii="Arial" w:eastAsia="Calibri" w:hAnsi="Arial" w:cs="Arial"/>
          <w:lang w:val="id-ID"/>
        </w:rPr>
        <w:t>9 Tuberkulosis</w:t>
      </w:r>
      <w:r w:rsidRPr="00F911A0">
        <w:rPr>
          <w:rFonts w:ascii="Arial" w:eastAsia="Calibri" w:hAnsi="Arial" w:cs="Arial"/>
        </w:rPr>
        <w:tab/>
      </w:r>
      <w:r w:rsidR="00D61741">
        <w:rPr>
          <w:rFonts w:ascii="Arial" w:eastAsia="Calibri" w:hAnsi="Arial" w:cs="Arial"/>
          <w:lang w:val="id-ID"/>
        </w:rPr>
        <w:t xml:space="preserve"> 14</w:t>
      </w:r>
    </w:p>
    <w:p w:rsidR="00F911A0" w:rsidRPr="00F911A0" w:rsidRDefault="00F911A0" w:rsidP="00F911A0">
      <w:pPr>
        <w:tabs>
          <w:tab w:val="left" w:pos="284"/>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ab/>
      </w:r>
      <w:r w:rsidRPr="00F911A0">
        <w:rPr>
          <w:rFonts w:ascii="Arial" w:eastAsia="Calibri" w:hAnsi="Arial" w:cs="Arial"/>
        </w:rPr>
        <w:t>2.</w:t>
      </w:r>
      <w:r w:rsidR="00D61741">
        <w:rPr>
          <w:rFonts w:ascii="Arial" w:eastAsia="Calibri" w:hAnsi="Arial" w:cs="Arial"/>
          <w:lang w:val="id-ID"/>
        </w:rPr>
        <w:t>9.1 Penularan Tuberkulosis</w:t>
      </w:r>
      <w:r w:rsidR="00D61741">
        <w:rPr>
          <w:rFonts w:ascii="Arial" w:eastAsia="Calibri" w:hAnsi="Arial" w:cs="Arial"/>
          <w:lang w:val="id-ID"/>
        </w:rPr>
        <w:tab/>
        <w:t xml:space="preserve"> 14</w:t>
      </w:r>
    </w:p>
    <w:p w:rsidR="00F911A0" w:rsidRPr="00F911A0" w:rsidRDefault="00F911A0" w:rsidP="00F911A0">
      <w:pPr>
        <w:tabs>
          <w:tab w:val="left" w:pos="709"/>
          <w:tab w:val="right" w:leader="dot" w:pos="7655"/>
        </w:tabs>
        <w:ind w:left="0" w:firstLine="0"/>
        <w:contextualSpacing/>
        <w:rPr>
          <w:rFonts w:ascii="Arial" w:eastAsia="Calibri" w:hAnsi="Arial" w:cs="Arial"/>
          <w:lang w:val="id-ID"/>
        </w:rPr>
      </w:pPr>
      <w:r w:rsidRPr="00F911A0">
        <w:rPr>
          <w:rFonts w:ascii="Arial" w:eastAsia="Calibri" w:hAnsi="Arial" w:cs="Arial"/>
        </w:rPr>
        <w:tab/>
        <w:t>2.</w:t>
      </w:r>
      <w:r w:rsidR="00D61741">
        <w:rPr>
          <w:rFonts w:ascii="Arial" w:eastAsia="Calibri" w:hAnsi="Arial" w:cs="Arial"/>
          <w:lang w:val="id-ID"/>
        </w:rPr>
        <w:t>9</w:t>
      </w:r>
      <w:r w:rsidRPr="00F911A0">
        <w:rPr>
          <w:rFonts w:ascii="Arial" w:eastAsia="Calibri" w:hAnsi="Arial" w:cs="Arial"/>
          <w:lang w:val="id-ID"/>
        </w:rPr>
        <w:t>.2 PengendalianTuberkulosis</w:t>
      </w:r>
      <w:r w:rsidRPr="00F911A0">
        <w:rPr>
          <w:rFonts w:ascii="Arial" w:eastAsia="Calibri" w:hAnsi="Arial" w:cs="Arial"/>
        </w:rPr>
        <w:tab/>
      </w:r>
      <w:r w:rsidR="00D61741">
        <w:rPr>
          <w:rFonts w:ascii="Arial" w:eastAsia="Calibri" w:hAnsi="Arial" w:cs="Arial"/>
          <w:lang w:val="id-ID"/>
        </w:rPr>
        <w:t xml:space="preserve"> 15</w:t>
      </w:r>
    </w:p>
    <w:p w:rsidR="00F911A0" w:rsidRPr="00F911A0" w:rsidRDefault="00F911A0" w:rsidP="00F911A0">
      <w:pPr>
        <w:tabs>
          <w:tab w:val="left" w:pos="284"/>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2</w:t>
      </w:r>
      <w:r w:rsidR="00D61741">
        <w:rPr>
          <w:rFonts w:ascii="Arial" w:eastAsia="Calibri" w:hAnsi="Arial" w:cs="Arial"/>
          <w:lang w:val="id-ID"/>
        </w:rPr>
        <w:t>.10 Klasifikasi Tuberkulosis</w:t>
      </w:r>
      <w:r w:rsidR="00D61741">
        <w:rPr>
          <w:rFonts w:ascii="Arial" w:eastAsia="Calibri" w:hAnsi="Arial" w:cs="Arial"/>
          <w:lang w:val="id-ID"/>
        </w:rPr>
        <w:tab/>
        <w:t xml:space="preserve"> 15</w:t>
      </w:r>
    </w:p>
    <w:p w:rsidR="00F911A0" w:rsidRPr="00F911A0" w:rsidRDefault="00D61741" w:rsidP="00F911A0">
      <w:pPr>
        <w:tabs>
          <w:tab w:val="left" w:pos="284"/>
          <w:tab w:val="right" w:leader="dot" w:pos="7655"/>
        </w:tabs>
        <w:ind w:left="709" w:hanging="425"/>
        <w:contextualSpacing/>
        <w:rPr>
          <w:rFonts w:ascii="Arial" w:eastAsia="Calibri" w:hAnsi="Arial" w:cs="Arial"/>
          <w:lang w:val="id-ID"/>
        </w:rPr>
      </w:pPr>
      <w:r>
        <w:rPr>
          <w:rFonts w:ascii="Arial" w:eastAsia="Calibri" w:hAnsi="Arial" w:cs="Arial"/>
          <w:lang w:val="id-ID"/>
        </w:rPr>
        <w:tab/>
        <w:t>2.10.1 Tuberkulosis Paru</w:t>
      </w:r>
      <w:r>
        <w:rPr>
          <w:rFonts w:ascii="Arial" w:eastAsia="Calibri" w:hAnsi="Arial" w:cs="Arial"/>
          <w:lang w:val="id-ID"/>
        </w:rPr>
        <w:tab/>
        <w:t xml:space="preserve"> 15</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lastRenderedPageBreak/>
        <w:t>2</w:t>
      </w:r>
      <w:r w:rsidRPr="00F911A0">
        <w:rPr>
          <w:rFonts w:ascii="Arial" w:eastAsia="Calibri" w:hAnsi="Arial" w:cs="Arial"/>
        </w:rPr>
        <w:t>.</w:t>
      </w:r>
      <w:r w:rsidRPr="00F911A0">
        <w:rPr>
          <w:rFonts w:ascii="Arial" w:eastAsia="Calibri" w:hAnsi="Arial" w:cs="Arial"/>
          <w:lang w:val="id-ID"/>
        </w:rPr>
        <w:t>11 Tanda-Tanda dan Gejala Klinis Tuberkulosis</w:t>
      </w:r>
      <w:r w:rsidRPr="00F911A0">
        <w:rPr>
          <w:rFonts w:ascii="Arial" w:eastAsia="Calibri" w:hAnsi="Arial" w:cs="Arial"/>
        </w:rPr>
        <w:tab/>
      </w:r>
      <w:r w:rsidR="00C935D0">
        <w:rPr>
          <w:rFonts w:ascii="Arial" w:eastAsia="Calibri" w:hAnsi="Arial" w:cs="Arial"/>
          <w:lang w:val="id-ID"/>
        </w:rPr>
        <w:t xml:space="preserve"> 16</w:t>
      </w:r>
    </w:p>
    <w:p w:rsidR="00F911A0" w:rsidRPr="00F911A0" w:rsidRDefault="00F911A0" w:rsidP="00F911A0">
      <w:pPr>
        <w:tabs>
          <w:tab w:val="left" w:pos="284"/>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2.12 Diagnosa Tuberkulosis</w:t>
      </w:r>
      <w:r w:rsidRPr="00F911A0">
        <w:rPr>
          <w:rFonts w:ascii="Arial" w:eastAsia="Calibri" w:hAnsi="Arial" w:cs="Arial"/>
          <w:lang w:val="id-ID"/>
        </w:rPr>
        <w:tab/>
        <w:t xml:space="preserve"> 17</w:t>
      </w:r>
    </w:p>
    <w:p w:rsidR="00F911A0" w:rsidRPr="00F911A0" w:rsidRDefault="00F911A0" w:rsidP="00F911A0">
      <w:pPr>
        <w:tabs>
          <w:tab w:val="left" w:pos="709"/>
          <w:tab w:val="right" w:leader="dot" w:pos="7655"/>
        </w:tabs>
        <w:ind w:left="0" w:firstLine="0"/>
        <w:contextualSpacing/>
        <w:rPr>
          <w:rFonts w:ascii="Arial" w:eastAsia="Calibri" w:hAnsi="Arial" w:cs="Arial"/>
          <w:lang w:val="id-ID"/>
        </w:rPr>
      </w:pPr>
      <w:r w:rsidRPr="00F911A0">
        <w:rPr>
          <w:rFonts w:ascii="Arial" w:eastAsia="Calibri" w:hAnsi="Arial" w:cs="Arial"/>
          <w:lang w:val="id-ID"/>
        </w:rPr>
        <w:t xml:space="preserve">    2.13</w:t>
      </w:r>
      <w:r w:rsidRPr="00F911A0">
        <w:rPr>
          <w:rFonts w:ascii="Arial" w:eastAsia="Calibri" w:hAnsi="Arial" w:cs="Arial"/>
          <w:lang w:val="id-ID"/>
        </w:rPr>
        <w:tab/>
        <w:t xml:space="preserve"> Terapi</w:t>
      </w:r>
      <w:r w:rsidRPr="00F911A0">
        <w:rPr>
          <w:rFonts w:ascii="Arial" w:eastAsia="Calibri" w:hAnsi="Arial" w:cs="Arial"/>
        </w:rPr>
        <w:tab/>
      </w:r>
      <w:r w:rsidR="00C935D0">
        <w:rPr>
          <w:rFonts w:ascii="Arial" w:eastAsia="Calibri" w:hAnsi="Arial" w:cs="Arial"/>
          <w:lang w:val="id-ID"/>
        </w:rPr>
        <w:t xml:space="preserve"> 17</w:t>
      </w:r>
    </w:p>
    <w:p w:rsidR="00F911A0" w:rsidRPr="00F911A0" w:rsidRDefault="00A85AC1" w:rsidP="00F911A0">
      <w:pPr>
        <w:tabs>
          <w:tab w:val="left" w:pos="284"/>
          <w:tab w:val="right" w:leader="dot" w:pos="7655"/>
        </w:tabs>
        <w:ind w:left="709" w:hanging="425"/>
        <w:contextualSpacing/>
        <w:rPr>
          <w:rFonts w:ascii="Arial" w:eastAsia="Calibri" w:hAnsi="Arial" w:cs="Arial"/>
          <w:lang w:val="id-ID"/>
        </w:rPr>
      </w:pPr>
      <w:r>
        <w:rPr>
          <w:rFonts w:ascii="Arial" w:eastAsia="Calibri" w:hAnsi="Arial" w:cs="Arial"/>
          <w:lang w:val="id-ID"/>
        </w:rPr>
        <w:t>2.14 Prinsip Pengobatan</w:t>
      </w:r>
      <w:r>
        <w:rPr>
          <w:rFonts w:ascii="Arial" w:eastAsia="Calibri" w:hAnsi="Arial" w:cs="Arial"/>
          <w:lang w:val="id-ID"/>
        </w:rPr>
        <w:tab/>
        <w:t xml:space="preserve"> 17</w:t>
      </w:r>
    </w:p>
    <w:p w:rsidR="00F911A0" w:rsidRPr="00F911A0" w:rsidRDefault="00A85AC1" w:rsidP="00F911A0">
      <w:pPr>
        <w:tabs>
          <w:tab w:val="left" w:pos="284"/>
          <w:tab w:val="right" w:leader="dot" w:pos="7655"/>
        </w:tabs>
        <w:ind w:left="709" w:hanging="425"/>
        <w:contextualSpacing/>
        <w:rPr>
          <w:rFonts w:ascii="Arial" w:eastAsia="Calibri" w:hAnsi="Arial" w:cs="Arial"/>
          <w:lang w:val="id-ID"/>
        </w:rPr>
      </w:pPr>
      <w:r>
        <w:rPr>
          <w:rFonts w:ascii="Arial" w:eastAsia="Calibri" w:hAnsi="Arial" w:cs="Arial"/>
          <w:lang w:val="id-ID"/>
        </w:rPr>
        <w:t>2.15 Obat Anti Tuberkulosis</w:t>
      </w:r>
      <w:r>
        <w:rPr>
          <w:rFonts w:ascii="Arial" w:eastAsia="Calibri" w:hAnsi="Arial" w:cs="Arial"/>
          <w:lang w:val="id-ID"/>
        </w:rPr>
        <w:tab/>
        <w:t xml:space="preserve"> 18</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ab/>
      </w:r>
      <w:r w:rsidRPr="00F911A0">
        <w:rPr>
          <w:rFonts w:ascii="Arial" w:eastAsia="Calibri" w:hAnsi="Arial" w:cs="Arial"/>
          <w:lang w:val="id-ID"/>
        </w:rPr>
        <w:tab/>
        <w:t>2.15.1 Efek Samping dan Penanganan OAT</w:t>
      </w:r>
      <w:r w:rsidRPr="00F911A0">
        <w:rPr>
          <w:rFonts w:ascii="Arial" w:eastAsia="Calibri" w:hAnsi="Arial" w:cs="Arial"/>
        </w:rPr>
        <w:tab/>
      </w:r>
      <w:r w:rsidR="00A85AC1">
        <w:rPr>
          <w:rFonts w:ascii="Arial" w:eastAsia="Calibri" w:hAnsi="Arial" w:cs="Arial"/>
          <w:lang w:val="id-ID"/>
        </w:rPr>
        <w:t xml:space="preserve"> 19</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ab/>
      </w:r>
      <w:r w:rsidRPr="00F911A0">
        <w:rPr>
          <w:rFonts w:ascii="Arial" w:eastAsia="Calibri" w:hAnsi="Arial" w:cs="Arial"/>
          <w:lang w:val="id-ID"/>
        </w:rPr>
        <w:tab/>
        <w:t>2.15.2 Panduan OA</w:t>
      </w:r>
      <w:r w:rsidR="00A85AC1">
        <w:rPr>
          <w:rFonts w:ascii="Arial" w:eastAsia="Calibri" w:hAnsi="Arial" w:cs="Arial"/>
          <w:lang w:val="id-ID"/>
        </w:rPr>
        <w:t>T yang Digunakan di Indonesia</w:t>
      </w:r>
      <w:r w:rsidR="00A85AC1">
        <w:rPr>
          <w:rFonts w:ascii="Arial" w:eastAsia="Calibri" w:hAnsi="Arial" w:cs="Arial"/>
          <w:lang w:val="id-ID"/>
        </w:rPr>
        <w:tab/>
        <w:t>20</w:t>
      </w:r>
    </w:p>
    <w:p w:rsidR="00F911A0" w:rsidRPr="00F911A0" w:rsidRDefault="00F911A0" w:rsidP="00F911A0">
      <w:pPr>
        <w:tabs>
          <w:tab w:val="left" w:pos="567"/>
          <w:tab w:val="right" w:leader="dot" w:pos="7655"/>
        </w:tabs>
        <w:ind w:left="709" w:hanging="425"/>
        <w:contextualSpacing/>
        <w:rPr>
          <w:rFonts w:ascii="Arial" w:eastAsia="Calibri" w:hAnsi="Arial" w:cs="Arial"/>
          <w:lang w:val="id-ID"/>
        </w:rPr>
      </w:pPr>
      <w:r w:rsidRPr="00F911A0">
        <w:rPr>
          <w:rFonts w:ascii="Arial" w:eastAsia="Calibri" w:hAnsi="Arial" w:cs="Arial"/>
          <w:lang w:val="id-ID"/>
        </w:rPr>
        <w:t>2</w:t>
      </w:r>
      <w:r w:rsidRPr="00F911A0">
        <w:rPr>
          <w:rFonts w:ascii="Arial" w:eastAsia="Calibri" w:hAnsi="Arial" w:cs="Arial"/>
        </w:rPr>
        <w:t>.</w:t>
      </w:r>
      <w:r w:rsidRPr="00F911A0">
        <w:rPr>
          <w:rFonts w:ascii="Arial" w:eastAsia="Calibri" w:hAnsi="Arial" w:cs="Arial"/>
          <w:lang w:val="id-ID"/>
        </w:rPr>
        <w:t>16 Pemantauan Kemajuan Pengobatan Tuberkulosis</w:t>
      </w:r>
      <w:r w:rsidRPr="00F911A0">
        <w:rPr>
          <w:rFonts w:ascii="Arial" w:eastAsia="Calibri" w:hAnsi="Arial" w:cs="Arial"/>
        </w:rPr>
        <w:tab/>
      </w:r>
      <w:r w:rsidR="00A85AC1">
        <w:rPr>
          <w:rFonts w:ascii="Arial" w:eastAsia="Calibri" w:hAnsi="Arial" w:cs="Arial"/>
          <w:lang w:val="id-ID"/>
        </w:rPr>
        <w:t xml:space="preserve"> 21</w:t>
      </w:r>
    </w:p>
    <w:p w:rsidR="00F911A0" w:rsidRPr="00F911A0" w:rsidRDefault="001F733C" w:rsidP="00F911A0">
      <w:pPr>
        <w:tabs>
          <w:tab w:val="left" w:pos="284"/>
          <w:tab w:val="right" w:leader="dot" w:pos="7655"/>
        </w:tabs>
        <w:ind w:left="709" w:hanging="425"/>
        <w:contextualSpacing/>
        <w:rPr>
          <w:rFonts w:ascii="Arial" w:eastAsia="Calibri" w:hAnsi="Arial" w:cs="Arial"/>
          <w:lang w:val="id-ID"/>
        </w:rPr>
      </w:pPr>
      <w:r>
        <w:rPr>
          <w:rFonts w:ascii="Arial" w:eastAsia="Calibri" w:hAnsi="Arial" w:cs="Arial"/>
          <w:lang w:val="id-ID"/>
        </w:rPr>
        <w:t>2.17  Kerangka Konsep</w:t>
      </w:r>
      <w:r>
        <w:rPr>
          <w:rFonts w:ascii="Arial" w:eastAsia="Calibri" w:hAnsi="Arial" w:cs="Arial"/>
          <w:lang w:val="id-ID"/>
        </w:rPr>
        <w:tab/>
        <w:t xml:space="preserve"> 22</w:t>
      </w:r>
    </w:p>
    <w:p w:rsidR="005237E4" w:rsidRDefault="00F911A0" w:rsidP="005237E4">
      <w:pPr>
        <w:tabs>
          <w:tab w:val="left" w:pos="709"/>
          <w:tab w:val="right" w:leader="dot" w:pos="7655"/>
        </w:tabs>
        <w:ind w:left="0" w:firstLine="0"/>
        <w:contextualSpacing/>
        <w:rPr>
          <w:rFonts w:ascii="Arial" w:eastAsia="Calibri" w:hAnsi="Arial" w:cs="Arial"/>
          <w:lang w:val="id-ID"/>
        </w:rPr>
      </w:pPr>
      <w:r w:rsidRPr="00F911A0">
        <w:rPr>
          <w:rFonts w:ascii="Arial" w:eastAsia="Calibri" w:hAnsi="Arial" w:cs="Arial"/>
          <w:lang w:val="id-ID"/>
        </w:rPr>
        <w:t xml:space="preserve">    2.18  Defenisi Operasional</w:t>
      </w:r>
      <w:r w:rsidRPr="00F911A0">
        <w:rPr>
          <w:rFonts w:ascii="Arial" w:eastAsia="Calibri" w:hAnsi="Arial" w:cs="Arial"/>
        </w:rPr>
        <w:tab/>
      </w:r>
      <w:r w:rsidR="00A85AC1">
        <w:rPr>
          <w:rFonts w:ascii="Arial" w:eastAsia="Calibri" w:hAnsi="Arial" w:cs="Arial"/>
          <w:lang w:val="id-ID"/>
        </w:rPr>
        <w:t xml:space="preserve"> 22</w:t>
      </w:r>
    </w:p>
    <w:p w:rsidR="00F911A0" w:rsidRPr="00F911A0" w:rsidRDefault="005237E4" w:rsidP="00F911A0">
      <w:pPr>
        <w:tabs>
          <w:tab w:val="left" w:pos="709"/>
          <w:tab w:val="right" w:leader="dot" w:pos="7655"/>
        </w:tabs>
        <w:ind w:left="0" w:firstLine="0"/>
        <w:contextualSpacing/>
        <w:rPr>
          <w:rFonts w:ascii="Arial" w:eastAsia="Calibri" w:hAnsi="Arial" w:cs="Arial"/>
          <w:lang w:val="id-ID"/>
        </w:rPr>
      </w:pPr>
      <w:r>
        <w:rPr>
          <w:rFonts w:ascii="Arial" w:eastAsia="Calibri" w:hAnsi="Arial" w:cs="Arial"/>
          <w:lang w:val="id-ID"/>
        </w:rPr>
        <w:t xml:space="preserve">    2.19  Hipotesis</w:t>
      </w:r>
      <w:r w:rsidRPr="00F911A0">
        <w:rPr>
          <w:rFonts w:ascii="Arial" w:eastAsia="Calibri" w:hAnsi="Arial" w:cs="Arial"/>
        </w:rPr>
        <w:tab/>
      </w:r>
      <w:r w:rsidR="00A85AC1">
        <w:rPr>
          <w:rFonts w:ascii="Arial" w:eastAsia="Calibri" w:hAnsi="Arial" w:cs="Arial"/>
          <w:lang w:val="id-ID"/>
        </w:rPr>
        <w:t xml:space="preserve"> 22</w:t>
      </w:r>
    </w:p>
    <w:p w:rsidR="00F911A0" w:rsidRPr="00F911A0" w:rsidRDefault="00F911A0" w:rsidP="00F911A0">
      <w:pPr>
        <w:tabs>
          <w:tab w:val="right" w:leader="dot" w:pos="7655"/>
        </w:tabs>
        <w:ind w:left="0" w:firstLine="0"/>
        <w:contextualSpacing/>
        <w:rPr>
          <w:rFonts w:ascii="Arial" w:eastAsia="Calibri" w:hAnsi="Arial" w:cs="Arial"/>
          <w:b/>
          <w:bCs/>
          <w:lang w:val="id-ID"/>
        </w:rPr>
      </w:pPr>
      <w:r w:rsidRPr="00F911A0">
        <w:rPr>
          <w:rFonts w:ascii="Arial" w:eastAsia="Calibri" w:hAnsi="Arial" w:cs="Arial"/>
          <w:b/>
          <w:bCs/>
          <w:lang w:val="id-ID"/>
        </w:rPr>
        <w:t>B</w:t>
      </w:r>
      <w:r w:rsidR="005B73B7">
        <w:rPr>
          <w:rFonts w:ascii="Arial" w:eastAsia="Calibri" w:hAnsi="Arial" w:cs="Arial"/>
          <w:b/>
          <w:bCs/>
          <w:lang w:val="id-ID"/>
        </w:rPr>
        <w:t>AB III METODOLOGI PENELITIAN</w:t>
      </w:r>
      <w:r w:rsidR="005B73B7">
        <w:rPr>
          <w:rFonts w:ascii="Arial" w:eastAsia="Calibri" w:hAnsi="Arial" w:cs="Arial"/>
          <w:b/>
          <w:bCs/>
          <w:lang w:val="id-ID"/>
        </w:rPr>
        <w:tab/>
        <w:t xml:space="preserve"> 23</w:t>
      </w:r>
    </w:p>
    <w:p w:rsidR="00F911A0" w:rsidRDefault="00734ACB" w:rsidP="00F911A0">
      <w:pPr>
        <w:tabs>
          <w:tab w:val="left" w:pos="567"/>
          <w:tab w:val="right" w:leader="dot" w:pos="7655"/>
        </w:tabs>
        <w:ind w:left="709" w:hanging="425"/>
        <w:contextualSpacing/>
        <w:rPr>
          <w:rFonts w:ascii="Arial" w:eastAsia="Calibri" w:hAnsi="Arial" w:cs="Arial"/>
          <w:lang w:val="id-ID"/>
        </w:rPr>
      </w:pPr>
      <w:r>
        <w:rPr>
          <w:rFonts w:ascii="Arial" w:eastAsia="Calibri" w:hAnsi="Arial" w:cs="Arial"/>
          <w:lang w:val="id-ID"/>
        </w:rPr>
        <w:t>3.1</w:t>
      </w:r>
      <w:r>
        <w:rPr>
          <w:rFonts w:ascii="Arial" w:eastAsia="Calibri" w:hAnsi="Arial" w:cs="Arial"/>
          <w:lang w:val="id-ID"/>
        </w:rPr>
        <w:tab/>
        <w:t>Jenis Penelitian</w:t>
      </w:r>
      <w:r>
        <w:rPr>
          <w:rFonts w:ascii="Arial" w:eastAsia="Calibri" w:hAnsi="Arial" w:cs="Arial"/>
          <w:lang w:val="id-ID"/>
        </w:rPr>
        <w:tab/>
        <w:t xml:space="preserve"> 23</w:t>
      </w:r>
    </w:p>
    <w:p w:rsidR="00734ACB" w:rsidRDefault="00734ACB" w:rsidP="00F911A0">
      <w:pPr>
        <w:tabs>
          <w:tab w:val="left" w:pos="567"/>
          <w:tab w:val="right" w:leader="dot" w:pos="7655"/>
        </w:tabs>
        <w:ind w:left="709" w:hanging="425"/>
        <w:contextualSpacing/>
        <w:rPr>
          <w:rFonts w:ascii="Arial" w:eastAsia="Calibri" w:hAnsi="Arial" w:cs="Arial"/>
          <w:lang w:val="id-ID"/>
        </w:rPr>
      </w:pPr>
      <w:r>
        <w:rPr>
          <w:rFonts w:ascii="Arial" w:eastAsia="Calibri" w:hAnsi="Arial" w:cs="Arial"/>
          <w:lang w:val="id-ID"/>
        </w:rPr>
        <w:t xml:space="preserve">3.2 Lokasi dan Waktu Penelitian </w:t>
      </w:r>
      <w:r>
        <w:rPr>
          <w:rFonts w:ascii="Arial" w:eastAsia="Calibri" w:hAnsi="Arial" w:cs="Arial"/>
          <w:lang w:val="id-ID"/>
        </w:rPr>
        <w:tab/>
        <w:t>23</w:t>
      </w:r>
    </w:p>
    <w:p w:rsidR="00734ACB" w:rsidRDefault="00734ACB" w:rsidP="00F911A0">
      <w:pPr>
        <w:tabs>
          <w:tab w:val="left" w:pos="567"/>
          <w:tab w:val="right" w:leader="dot" w:pos="7655"/>
        </w:tabs>
        <w:ind w:left="709" w:hanging="425"/>
        <w:contextualSpacing/>
        <w:rPr>
          <w:rFonts w:ascii="Arial" w:eastAsia="Calibri" w:hAnsi="Arial" w:cs="Arial"/>
          <w:lang w:val="id-ID"/>
        </w:rPr>
      </w:pPr>
      <w:r>
        <w:rPr>
          <w:rFonts w:ascii="Arial" w:eastAsia="Calibri" w:hAnsi="Arial" w:cs="Arial"/>
          <w:lang w:val="id-ID"/>
        </w:rPr>
        <w:tab/>
        <w:t>3.2.1 Lokasi Penelitian</w:t>
      </w:r>
      <w:r>
        <w:rPr>
          <w:rFonts w:ascii="Arial" w:eastAsia="Calibri" w:hAnsi="Arial" w:cs="Arial"/>
          <w:lang w:val="id-ID"/>
        </w:rPr>
        <w:tab/>
        <w:t>23</w:t>
      </w:r>
    </w:p>
    <w:p w:rsidR="00734ACB" w:rsidRPr="00F911A0" w:rsidRDefault="00734ACB" w:rsidP="00F911A0">
      <w:pPr>
        <w:tabs>
          <w:tab w:val="left" w:pos="567"/>
          <w:tab w:val="right" w:leader="dot" w:pos="7655"/>
        </w:tabs>
        <w:ind w:left="709" w:hanging="425"/>
        <w:contextualSpacing/>
        <w:rPr>
          <w:rFonts w:ascii="Arial" w:eastAsia="Calibri" w:hAnsi="Arial" w:cs="Arial"/>
          <w:lang w:val="id-ID"/>
        </w:rPr>
      </w:pPr>
      <w:r>
        <w:rPr>
          <w:rFonts w:ascii="Arial" w:eastAsia="Calibri" w:hAnsi="Arial" w:cs="Arial"/>
          <w:lang w:val="id-ID"/>
        </w:rPr>
        <w:tab/>
        <w:t>3.2.2. Waktu Peneltian</w:t>
      </w:r>
      <w:r>
        <w:rPr>
          <w:rFonts w:ascii="Arial" w:eastAsia="Calibri" w:hAnsi="Arial" w:cs="Arial"/>
          <w:lang w:val="id-ID"/>
        </w:rPr>
        <w:tab/>
        <w:t>23</w:t>
      </w:r>
    </w:p>
    <w:p w:rsidR="00F911A0" w:rsidRPr="00F911A0" w:rsidRDefault="00734ACB" w:rsidP="00F911A0">
      <w:pPr>
        <w:tabs>
          <w:tab w:val="left" w:pos="993"/>
          <w:tab w:val="right" w:leader="dot" w:pos="7655"/>
        </w:tabs>
        <w:ind w:left="709" w:hanging="425"/>
        <w:contextualSpacing/>
        <w:rPr>
          <w:rFonts w:ascii="Arial" w:eastAsia="Calibri" w:hAnsi="Arial" w:cs="Arial"/>
          <w:lang w:val="id-ID"/>
        </w:rPr>
      </w:pPr>
      <w:r>
        <w:rPr>
          <w:rFonts w:ascii="Arial" w:eastAsia="Calibri" w:hAnsi="Arial" w:cs="Arial"/>
          <w:lang w:val="id-ID"/>
        </w:rPr>
        <w:t>3.3</w:t>
      </w:r>
      <w:r>
        <w:rPr>
          <w:rFonts w:ascii="Arial" w:eastAsia="Calibri" w:hAnsi="Arial" w:cs="Arial"/>
          <w:lang w:val="id-ID"/>
        </w:rPr>
        <w:tab/>
        <w:t>Populasi dan Sampel</w:t>
      </w:r>
      <w:r>
        <w:rPr>
          <w:rFonts w:ascii="Arial" w:eastAsia="Calibri" w:hAnsi="Arial" w:cs="Arial"/>
          <w:lang w:val="id-ID"/>
        </w:rPr>
        <w:tab/>
        <w:t>23</w:t>
      </w:r>
    </w:p>
    <w:p w:rsidR="00F911A0" w:rsidRPr="00F911A0" w:rsidRDefault="00734ACB" w:rsidP="00F911A0">
      <w:pPr>
        <w:tabs>
          <w:tab w:val="left" w:pos="709"/>
          <w:tab w:val="right" w:leader="dot" w:pos="7655"/>
        </w:tabs>
        <w:ind w:left="0" w:firstLine="0"/>
        <w:contextualSpacing/>
        <w:rPr>
          <w:rFonts w:ascii="Arial" w:eastAsia="Calibri" w:hAnsi="Arial" w:cs="Arial"/>
          <w:lang w:val="id-ID"/>
        </w:rPr>
      </w:pPr>
      <w:r>
        <w:rPr>
          <w:rFonts w:ascii="Arial" w:eastAsia="Calibri" w:hAnsi="Arial" w:cs="Arial"/>
          <w:lang w:val="id-ID"/>
        </w:rPr>
        <w:tab/>
        <w:t>3.3.1 Populasi</w:t>
      </w:r>
      <w:r>
        <w:rPr>
          <w:rFonts w:ascii="Arial" w:eastAsia="Calibri" w:hAnsi="Arial" w:cs="Arial"/>
          <w:lang w:val="id-ID"/>
        </w:rPr>
        <w:tab/>
        <w:t>23</w:t>
      </w:r>
    </w:p>
    <w:p w:rsidR="00F911A0" w:rsidRPr="00F911A0" w:rsidRDefault="00734ACB" w:rsidP="00F911A0">
      <w:pPr>
        <w:tabs>
          <w:tab w:val="left" w:pos="709"/>
          <w:tab w:val="right" w:leader="dot" w:pos="7655"/>
        </w:tabs>
        <w:ind w:left="0" w:firstLine="0"/>
        <w:contextualSpacing/>
        <w:rPr>
          <w:rFonts w:ascii="Arial" w:eastAsia="Calibri" w:hAnsi="Arial" w:cs="Arial"/>
          <w:lang w:val="id-ID"/>
        </w:rPr>
      </w:pPr>
      <w:r>
        <w:rPr>
          <w:rFonts w:ascii="Arial" w:eastAsia="Calibri" w:hAnsi="Arial" w:cs="Arial"/>
          <w:lang w:val="id-ID"/>
        </w:rPr>
        <w:tab/>
        <w:t>3.3.2 Sampel</w:t>
      </w:r>
      <w:r>
        <w:rPr>
          <w:rFonts w:ascii="Arial" w:eastAsia="Calibri" w:hAnsi="Arial" w:cs="Arial"/>
          <w:lang w:val="id-ID"/>
        </w:rPr>
        <w:tab/>
        <w:t>23</w:t>
      </w:r>
    </w:p>
    <w:p w:rsidR="00F911A0" w:rsidRPr="00F911A0" w:rsidRDefault="00F911A0" w:rsidP="007B7D58">
      <w:pPr>
        <w:tabs>
          <w:tab w:val="left" w:pos="993"/>
          <w:tab w:val="right" w:leader="dot" w:pos="7655"/>
        </w:tabs>
        <w:ind w:left="0" w:firstLine="284"/>
        <w:contextualSpacing/>
        <w:rPr>
          <w:rFonts w:ascii="Arial" w:eastAsia="Calibri" w:hAnsi="Arial" w:cs="Arial"/>
          <w:lang w:val="id-ID"/>
        </w:rPr>
      </w:pPr>
      <w:r w:rsidRPr="00F911A0">
        <w:rPr>
          <w:rFonts w:ascii="Arial" w:eastAsia="Calibri" w:hAnsi="Arial" w:cs="Arial"/>
        </w:rPr>
        <w:t>3.</w:t>
      </w:r>
      <w:r w:rsidR="00734ACB">
        <w:rPr>
          <w:rFonts w:ascii="Arial" w:eastAsia="Calibri" w:hAnsi="Arial" w:cs="Arial"/>
          <w:lang w:val="id-ID"/>
        </w:rPr>
        <w:t>4</w:t>
      </w:r>
      <w:r w:rsidR="007B7D58">
        <w:rPr>
          <w:rFonts w:ascii="Arial" w:eastAsia="Calibri" w:hAnsi="Arial" w:cs="Arial"/>
          <w:lang w:val="id-ID"/>
        </w:rPr>
        <w:t xml:space="preserve"> </w:t>
      </w:r>
      <w:r w:rsidRPr="00F911A0">
        <w:rPr>
          <w:rFonts w:ascii="Arial" w:eastAsia="Calibri" w:hAnsi="Arial" w:cs="Arial"/>
          <w:lang w:val="id-ID"/>
        </w:rPr>
        <w:t>Teknik Pengumpulan Data</w:t>
      </w:r>
      <w:r w:rsidRPr="00F911A0">
        <w:rPr>
          <w:rFonts w:ascii="Arial" w:eastAsia="Calibri" w:hAnsi="Arial" w:cs="Arial"/>
        </w:rPr>
        <w:tab/>
      </w:r>
      <w:r w:rsidR="00734ACB">
        <w:rPr>
          <w:rFonts w:ascii="Arial" w:eastAsia="Calibri" w:hAnsi="Arial" w:cs="Arial"/>
          <w:lang w:val="id-ID"/>
        </w:rPr>
        <w:t xml:space="preserve"> 24</w:t>
      </w:r>
    </w:p>
    <w:p w:rsidR="00F911A0" w:rsidRDefault="00734ACB" w:rsidP="00F911A0">
      <w:pPr>
        <w:tabs>
          <w:tab w:val="left" w:pos="709"/>
          <w:tab w:val="right" w:leader="dot" w:pos="7655"/>
        </w:tabs>
        <w:ind w:left="0" w:firstLine="0"/>
        <w:contextualSpacing/>
        <w:rPr>
          <w:rFonts w:ascii="Arial" w:eastAsia="Calibri" w:hAnsi="Arial" w:cs="Arial"/>
          <w:lang w:val="id-ID"/>
        </w:rPr>
      </w:pPr>
      <w:r>
        <w:rPr>
          <w:rFonts w:ascii="Arial" w:eastAsia="Calibri" w:hAnsi="Arial" w:cs="Arial"/>
          <w:lang w:val="id-ID"/>
        </w:rPr>
        <w:t xml:space="preserve">    3.5</w:t>
      </w:r>
      <w:r w:rsidR="00F911A0" w:rsidRPr="00F911A0">
        <w:rPr>
          <w:rFonts w:ascii="Arial" w:eastAsia="Calibri" w:hAnsi="Arial" w:cs="Arial"/>
          <w:lang w:val="id-ID"/>
        </w:rPr>
        <w:t xml:space="preserve"> Prosedur Penelitian</w:t>
      </w:r>
      <w:r w:rsidR="00F911A0" w:rsidRPr="00F911A0">
        <w:rPr>
          <w:rFonts w:ascii="Arial" w:eastAsia="Calibri" w:hAnsi="Arial" w:cs="Arial"/>
        </w:rPr>
        <w:tab/>
      </w:r>
      <w:r>
        <w:rPr>
          <w:rFonts w:ascii="Arial" w:eastAsia="Calibri" w:hAnsi="Arial" w:cs="Arial"/>
          <w:lang w:val="id-ID"/>
        </w:rPr>
        <w:t xml:space="preserve"> 24</w:t>
      </w:r>
    </w:p>
    <w:p w:rsidR="001F733C" w:rsidRDefault="001F733C" w:rsidP="001F733C">
      <w:pPr>
        <w:tabs>
          <w:tab w:val="left" w:pos="709"/>
          <w:tab w:val="right" w:leader="dot" w:pos="7655"/>
        </w:tabs>
        <w:ind w:left="0" w:firstLine="0"/>
        <w:contextualSpacing/>
        <w:rPr>
          <w:rFonts w:ascii="Arial" w:eastAsia="Calibri" w:hAnsi="Arial" w:cs="Arial"/>
          <w:b/>
          <w:lang w:val="id-ID"/>
        </w:rPr>
      </w:pPr>
      <w:r w:rsidRPr="00734ACB">
        <w:rPr>
          <w:rFonts w:ascii="Arial" w:eastAsia="Calibri" w:hAnsi="Arial" w:cs="Arial"/>
          <w:b/>
          <w:lang w:val="id-ID"/>
        </w:rPr>
        <w:t>BAB IV HASIL DAN PEMBAHASAN</w:t>
      </w:r>
      <w:r w:rsidRPr="00734ACB">
        <w:rPr>
          <w:rFonts w:ascii="Arial" w:eastAsia="Calibri" w:hAnsi="Arial" w:cs="Arial"/>
          <w:b/>
          <w:lang w:val="id-ID"/>
        </w:rPr>
        <w:tab/>
      </w:r>
      <w:r w:rsidR="00734ACB" w:rsidRPr="00734ACB">
        <w:rPr>
          <w:rFonts w:ascii="Arial" w:eastAsia="Calibri" w:hAnsi="Arial" w:cs="Arial"/>
          <w:b/>
          <w:lang w:val="id-ID"/>
        </w:rPr>
        <w:t>25</w:t>
      </w:r>
    </w:p>
    <w:p w:rsidR="00734ACB" w:rsidRDefault="00734ACB" w:rsidP="00734ACB">
      <w:pPr>
        <w:tabs>
          <w:tab w:val="left" w:pos="709"/>
          <w:tab w:val="right" w:leader="dot" w:pos="7655"/>
        </w:tabs>
        <w:ind w:left="0" w:firstLine="284"/>
        <w:contextualSpacing/>
        <w:rPr>
          <w:rFonts w:ascii="Arial" w:eastAsia="Calibri" w:hAnsi="Arial" w:cs="Arial"/>
          <w:lang w:val="id-ID"/>
        </w:rPr>
      </w:pPr>
      <w:r>
        <w:rPr>
          <w:rFonts w:ascii="Arial" w:eastAsia="Calibri" w:hAnsi="Arial" w:cs="Arial"/>
          <w:lang w:val="id-ID"/>
        </w:rPr>
        <w:t xml:space="preserve">4.1 Hasil </w:t>
      </w:r>
      <w:r>
        <w:rPr>
          <w:rFonts w:ascii="Arial" w:eastAsia="Calibri" w:hAnsi="Arial" w:cs="Arial"/>
          <w:lang w:val="id-ID"/>
        </w:rPr>
        <w:tab/>
        <w:t>25</w:t>
      </w:r>
    </w:p>
    <w:p w:rsidR="00734ACB" w:rsidRDefault="00734ACB" w:rsidP="00734ACB">
      <w:pPr>
        <w:tabs>
          <w:tab w:val="left" w:pos="709"/>
          <w:tab w:val="right" w:leader="dot" w:pos="7655"/>
        </w:tabs>
        <w:ind w:left="1276" w:hanging="992"/>
        <w:contextualSpacing/>
        <w:rPr>
          <w:rFonts w:ascii="Arial" w:eastAsia="Calibri" w:hAnsi="Arial" w:cs="Arial"/>
          <w:lang w:val="id-ID"/>
        </w:rPr>
      </w:pPr>
      <w:r>
        <w:rPr>
          <w:rFonts w:ascii="Arial" w:eastAsia="Calibri" w:hAnsi="Arial" w:cs="Arial"/>
          <w:lang w:val="id-ID"/>
        </w:rPr>
        <w:tab/>
        <w:t xml:space="preserve">4.1.1 Distribusi Karakteristik Pasien Tuberkulosis (TB) Berdasarkan </w:t>
      </w:r>
    </w:p>
    <w:p w:rsidR="00734ACB" w:rsidRDefault="00734ACB" w:rsidP="00734ACB">
      <w:pPr>
        <w:tabs>
          <w:tab w:val="left" w:pos="709"/>
          <w:tab w:val="right" w:leader="dot" w:pos="7655"/>
        </w:tabs>
        <w:ind w:left="1276" w:firstLine="0"/>
        <w:contextualSpacing/>
        <w:rPr>
          <w:rFonts w:ascii="Arial" w:eastAsia="Calibri" w:hAnsi="Arial" w:cs="Arial"/>
          <w:lang w:val="id-ID"/>
        </w:rPr>
      </w:pPr>
      <w:r>
        <w:rPr>
          <w:rFonts w:ascii="Arial" w:eastAsia="Calibri" w:hAnsi="Arial" w:cs="Arial"/>
          <w:lang w:val="id-ID"/>
        </w:rPr>
        <w:t>Jenis Kelamin</w:t>
      </w:r>
      <w:r>
        <w:rPr>
          <w:rFonts w:ascii="Arial" w:eastAsia="Calibri" w:hAnsi="Arial" w:cs="Arial"/>
          <w:lang w:val="id-ID"/>
        </w:rPr>
        <w:tab/>
        <w:t>25</w:t>
      </w:r>
    </w:p>
    <w:p w:rsidR="00734ACB" w:rsidRPr="00734ACB" w:rsidRDefault="00734ACB" w:rsidP="00734ACB">
      <w:pPr>
        <w:tabs>
          <w:tab w:val="left" w:pos="709"/>
          <w:tab w:val="right" w:leader="dot" w:pos="7655"/>
        </w:tabs>
        <w:ind w:left="1276" w:hanging="567"/>
        <w:contextualSpacing/>
        <w:rPr>
          <w:rFonts w:ascii="Arial" w:eastAsia="Calibri" w:hAnsi="Arial" w:cs="Arial"/>
          <w:lang w:val="id-ID"/>
        </w:rPr>
      </w:pPr>
      <w:r>
        <w:rPr>
          <w:rFonts w:ascii="Arial" w:eastAsia="Calibri" w:hAnsi="Arial" w:cs="Arial"/>
          <w:lang w:val="id-ID"/>
        </w:rPr>
        <w:t xml:space="preserve">4.1.2 </w:t>
      </w:r>
      <w:r w:rsidRPr="00734ACB">
        <w:rPr>
          <w:rFonts w:ascii="Arial" w:eastAsia="Calibri" w:hAnsi="Arial" w:cs="Arial"/>
          <w:lang w:val="id-ID"/>
        </w:rPr>
        <w:t xml:space="preserve">Distribusi Karakteristik Pasien Tuberkulosis (TB) Berdasarkan </w:t>
      </w:r>
    </w:p>
    <w:p w:rsidR="00734ACB" w:rsidRDefault="00734ACB" w:rsidP="00734ACB">
      <w:pPr>
        <w:tabs>
          <w:tab w:val="left" w:pos="709"/>
          <w:tab w:val="right" w:leader="dot" w:pos="7655"/>
        </w:tabs>
        <w:ind w:left="1276" w:firstLine="0"/>
        <w:contextualSpacing/>
        <w:rPr>
          <w:rFonts w:ascii="Arial" w:eastAsia="Calibri" w:hAnsi="Arial" w:cs="Arial"/>
          <w:lang w:val="id-ID"/>
        </w:rPr>
      </w:pPr>
      <w:r>
        <w:rPr>
          <w:rFonts w:ascii="Arial" w:eastAsia="Calibri" w:hAnsi="Arial" w:cs="Arial"/>
          <w:lang w:val="id-ID"/>
        </w:rPr>
        <w:t>Jenis Usia</w:t>
      </w:r>
      <w:r>
        <w:rPr>
          <w:rFonts w:ascii="Arial" w:eastAsia="Calibri" w:hAnsi="Arial" w:cs="Arial"/>
          <w:lang w:val="id-ID"/>
        </w:rPr>
        <w:tab/>
        <w:t>28</w:t>
      </w:r>
    </w:p>
    <w:p w:rsidR="00734ACB" w:rsidRPr="00734ACB" w:rsidRDefault="00734ACB" w:rsidP="00734ACB">
      <w:pPr>
        <w:tabs>
          <w:tab w:val="left" w:pos="709"/>
          <w:tab w:val="right" w:leader="dot" w:pos="7655"/>
        </w:tabs>
        <w:ind w:left="1276" w:hanging="567"/>
        <w:contextualSpacing/>
        <w:rPr>
          <w:rFonts w:ascii="Arial" w:eastAsia="Calibri" w:hAnsi="Arial" w:cs="Arial"/>
          <w:lang w:val="id-ID"/>
        </w:rPr>
      </w:pPr>
      <w:r>
        <w:rPr>
          <w:rFonts w:ascii="Arial" w:eastAsia="Calibri" w:hAnsi="Arial" w:cs="Arial"/>
          <w:lang w:val="id-ID"/>
        </w:rPr>
        <w:t xml:space="preserve">4.1.3 </w:t>
      </w:r>
      <w:r w:rsidRPr="00734ACB">
        <w:rPr>
          <w:rFonts w:ascii="Arial" w:eastAsia="Calibri" w:hAnsi="Arial" w:cs="Arial"/>
          <w:lang w:val="id-ID"/>
        </w:rPr>
        <w:t xml:space="preserve">Distribusi Karakteristik Pasien Tuberkulosis (TB) Berdasarkan </w:t>
      </w:r>
    </w:p>
    <w:p w:rsidR="00734ACB" w:rsidRDefault="00734ACB" w:rsidP="00734ACB">
      <w:pPr>
        <w:tabs>
          <w:tab w:val="left" w:pos="709"/>
          <w:tab w:val="right" w:leader="dot" w:pos="7655"/>
        </w:tabs>
        <w:ind w:left="1276" w:firstLine="0"/>
        <w:contextualSpacing/>
        <w:rPr>
          <w:rFonts w:ascii="Arial" w:eastAsia="Calibri" w:hAnsi="Arial" w:cs="Arial"/>
          <w:lang w:val="id-ID"/>
        </w:rPr>
      </w:pPr>
      <w:r>
        <w:rPr>
          <w:rFonts w:ascii="Arial" w:eastAsia="Calibri" w:hAnsi="Arial" w:cs="Arial"/>
          <w:lang w:val="id-ID"/>
        </w:rPr>
        <w:t xml:space="preserve">Kepatuhan dan Status Pengobatan </w:t>
      </w:r>
      <w:r>
        <w:rPr>
          <w:rFonts w:ascii="Arial" w:eastAsia="Calibri" w:hAnsi="Arial" w:cs="Arial"/>
          <w:lang w:val="id-ID"/>
        </w:rPr>
        <w:tab/>
        <w:t>28</w:t>
      </w:r>
    </w:p>
    <w:p w:rsidR="00734ACB" w:rsidRDefault="00734ACB" w:rsidP="00734ACB">
      <w:pPr>
        <w:tabs>
          <w:tab w:val="left" w:pos="709"/>
          <w:tab w:val="right" w:leader="dot" w:pos="7655"/>
        </w:tabs>
        <w:ind w:left="1276" w:hanging="992"/>
        <w:contextualSpacing/>
        <w:rPr>
          <w:rFonts w:ascii="Arial" w:eastAsia="Calibri" w:hAnsi="Arial" w:cs="Arial"/>
          <w:lang w:val="id-ID"/>
        </w:rPr>
      </w:pPr>
      <w:r>
        <w:rPr>
          <w:rFonts w:ascii="Arial" w:eastAsia="Calibri" w:hAnsi="Arial" w:cs="Arial"/>
          <w:lang w:val="id-ID"/>
        </w:rPr>
        <w:t xml:space="preserve">4.2 Pembahasan </w:t>
      </w:r>
      <w:r>
        <w:rPr>
          <w:rFonts w:ascii="Arial" w:eastAsia="Calibri" w:hAnsi="Arial" w:cs="Arial"/>
          <w:lang w:val="id-ID"/>
        </w:rPr>
        <w:tab/>
      </w:r>
      <w:r w:rsidR="008911FB">
        <w:rPr>
          <w:rFonts w:ascii="Arial" w:eastAsia="Calibri" w:hAnsi="Arial" w:cs="Arial"/>
          <w:lang w:val="id-ID"/>
        </w:rPr>
        <w:t>29</w:t>
      </w:r>
    </w:p>
    <w:p w:rsidR="008911FB" w:rsidRDefault="008911FB" w:rsidP="008911FB">
      <w:pPr>
        <w:tabs>
          <w:tab w:val="left" w:pos="709"/>
          <w:tab w:val="right" w:leader="dot" w:pos="7655"/>
        </w:tabs>
        <w:ind w:left="1276" w:hanging="1276"/>
        <w:contextualSpacing/>
        <w:rPr>
          <w:rFonts w:ascii="Arial" w:eastAsia="Calibri" w:hAnsi="Arial" w:cs="Arial"/>
          <w:b/>
          <w:lang w:val="id-ID"/>
        </w:rPr>
      </w:pPr>
      <w:r w:rsidRPr="008911FB">
        <w:rPr>
          <w:rFonts w:ascii="Arial" w:eastAsia="Calibri" w:hAnsi="Arial" w:cs="Arial"/>
          <w:b/>
          <w:lang w:val="id-ID"/>
        </w:rPr>
        <w:t>BAB V KESIMPULAN DAN SARAN</w:t>
      </w:r>
      <w:r w:rsidRPr="008911FB">
        <w:rPr>
          <w:rFonts w:ascii="Arial" w:eastAsia="Calibri" w:hAnsi="Arial" w:cs="Arial"/>
          <w:b/>
          <w:lang w:val="id-ID"/>
        </w:rPr>
        <w:tab/>
        <w:t>30</w:t>
      </w:r>
    </w:p>
    <w:p w:rsidR="008911FB" w:rsidRPr="008911FB" w:rsidRDefault="008911FB" w:rsidP="008911FB">
      <w:pPr>
        <w:tabs>
          <w:tab w:val="left" w:pos="709"/>
          <w:tab w:val="right" w:leader="dot" w:pos="7655"/>
        </w:tabs>
        <w:ind w:left="1276" w:hanging="992"/>
        <w:contextualSpacing/>
        <w:rPr>
          <w:rFonts w:ascii="Arial" w:eastAsia="Calibri" w:hAnsi="Arial" w:cs="Arial"/>
          <w:lang w:val="id-ID"/>
        </w:rPr>
      </w:pPr>
      <w:r w:rsidRPr="008911FB">
        <w:rPr>
          <w:rFonts w:ascii="Arial" w:eastAsia="Calibri" w:hAnsi="Arial" w:cs="Arial"/>
          <w:lang w:val="id-ID"/>
        </w:rPr>
        <w:t xml:space="preserve">5.1 Kesimpulan </w:t>
      </w:r>
      <w:r w:rsidRPr="008911FB">
        <w:rPr>
          <w:rFonts w:ascii="Arial" w:eastAsia="Calibri" w:hAnsi="Arial" w:cs="Arial"/>
          <w:lang w:val="id-ID"/>
        </w:rPr>
        <w:tab/>
        <w:t>30</w:t>
      </w:r>
    </w:p>
    <w:p w:rsidR="008911FB" w:rsidRPr="008911FB" w:rsidRDefault="008911FB" w:rsidP="008911FB">
      <w:pPr>
        <w:tabs>
          <w:tab w:val="left" w:pos="709"/>
          <w:tab w:val="right" w:leader="dot" w:pos="7655"/>
        </w:tabs>
        <w:ind w:left="1276" w:hanging="992"/>
        <w:contextualSpacing/>
        <w:rPr>
          <w:rFonts w:ascii="Arial" w:eastAsia="Calibri" w:hAnsi="Arial" w:cs="Arial"/>
          <w:lang w:val="id-ID"/>
        </w:rPr>
      </w:pPr>
      <w:r w:rsidRPr="008911FB">
        <w:rPr>
          <w:rFonts w:ascii="Arial" w:eastAsia="Calibri" w:hAnsi="Arial" w:cs="Arial"/>
          <w:lang w:val="id-ID"/>
        </w:rPr>
        <w:t>5.2 Saran</w:t>
      </w:r>
      <w:r w:rsidRPr="008911FB">
        <w:rPr>
          <w:rFonts w:ascii="Arial" w:eastAsia="Calibri" w:hAnsi="Arial" w:cs="Arial"/>
          <w:lang w:val="id-ID"/>
        </w:rPr>
        <w:tab/>
      </w:r>
      <w:r w:rsidRPr="008911FB">
        <w:rPr>
          <w:rFonts w:ascii="Arial" w:eastAsia="Calibri" w:hAnsi="Arial" w:cs="Arial"/>
          <w:lang w:val="id-ID"/>
        </w:rPr>
        <w:tab/>
        <w:t>30</w:t>
      </w:r>
    </w:p>
    <w:p w:rsidR="008911FB" w:rsidRPr="00734ACB" w:rsidRDefault="008911FB" w:rsidP="008911FB">
      <w:pPr>
        <w:tabs>
          <w:tab w:val="left" w:pos="709"/>
          <w:tab w:val="right" w:leader="dot" w:pos="7655"/>
        </w:tabs>
        <w:ind w:left="1276" w:hanging="1276"/>
        <w:contextualSpacing/>
        <w:rPr>
          <w:rFonts w:ascii="Arial" w:eastAsia="Calibri" w:hAnsi="Arial" w:cs="Arial"/>
          <w:lang w:val="id-ID"/>
        </w:rPr>
      </w:pPr>
    </w:p>
    <w:p w:rsidR="00F911A0" w:rsidRPr="00F911A0" w:rsidRDefault="00F911A0" w:rsidP="00F911A0">
      <w:pPr>
        <w:tabs>
          <w:tab w:val="left" w:pos="709"/>
          <w:tab w:val="right" w:leader="dot" w:pos="7655"/>
        </w:tabs>
        <w:ind w:left="0" w:firstLine="0"/>
        <w:contextualSpacing/>
        <w:rPr>
          <w:rFonts w:ascii="Arial" w:eastAsia="Calibri" w:hAnsi="Arial" w:cs="Arial"/>
          <w:lang w:val="id-ID"/>
        </w:rPr>
      </w:pPr>
      <w:r w:rsidRPr="00F911A0">
        <w:rPr>
          <w:rFonts w:ascii="Arial" w:eastAsia="Calibri" w:hAnsi="Arial" w:cs="Arial"/>
          <w:b/>
          <w:bCs/>
          <w:lang w:val="id-ID"/>
        </w:rPr>
        <w:lastRenderedPageBreak/>
        <w:t>Daftar Pustaka</w:t>
      </w:r>
      <w:r w:rsidRPr="00F911A0">
        <w:rPr>
          <w:rFonts w:ascii="Arial" w:eastAsia="Calibri" w:hAnsi="Arial" w:cs="Arial"/>
          <w:b/>
          <w:bCs/>
          <w:lang w:val="id-ID"/>
        </w:rPr>
        <w:tab/>
        <w:t xml:space="preserve"> 26</w:t>
      </w:r>
    </w:p>
    <w:p w:rsidR="00F911A0" w:rsidRPr="00F911A0" w:rsidRDefault="00F911A0" w:rsidP="00F911A0">
      <w:pPr>
        <w:tabs>
          <w:tab w:val="left" w:pos="567"/>
          <w:tab w:val="right" w:leader="dot" w:pos="7655"/>
        </w:tabs>
        <w:ind w:left="0" w:firstLine="0"/>
        <w:contextualSpacing/>
        <w:rPr>
          <w:rFonts w:ascii="Arial" w:eastAsia="Calibri" w:hAnsi="Arial" w:cs="Arial"/>
          <w:b/>
          <w:bCs/>
          <w:lang w:val="id-ID"/>
        </w:rPr>
      </w:pPr>
      <w:r w:rsidRPr="00F911A0">
        <w:rPr>
          <w:rFonts w:ascii="Arial" w:eastAsia="Calibri" w:hAnsi="Arial" w:cs="Arial"/>
          <w:b/>
          <w:bCs/>
          <w:lang w:val="id-ID"/>
        </w:rPr>
        <w:t>LAMPIRAN</w:t>
      </w:r>
      <w:r w:rsidRPr="00F911A0">
        <w:rPr>
          <w:rFonts w:ascii="Arial" w:eastAsia="Calibri" w:hAnsi="Arial" w:cs="Arial"/>
          <w:b/>
          <w:bCs/>
          <w:lang w:val="id-ID"/>
        </w:rPr>
        <w:tab/>
        <w:t>27</w:t>
      </w:r>
    </w:p>
    <w:p w:rsidR="00F911A0" w:rsidRDefault="00F911A0" w:rsidP="00F911A0">
      <w:pPr>
        <w:spacing w:line="480" w:lineRule="auto"/>
        <w:ind w:left="0" w:firstLine="0"/>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CE3A3E" w:rsidRDefault="00CE3A3E">
      <w:pPr>
        <w:rPr>
          <w:rFonts w:ascii="Arial" w:hAnsi="Arial" w:cs="Arial"/>
          <w:b/>
          <w:lang w:val="id-ID"/>
        </w:rPr>
      </w:pPr>
      <w:r>
        <w:rPr>
          <w:rFonts w:ascii="Arial" w:hAnsi="Arial" w:cs="Arial"/>
          <w:b/>
          <w:lang w:val="id-ID"/>
        </w:rPr>
        <w:br w:type="page"/>
      </w:r>
    </w:p>
    <w:p w:rsidR="00F911A0" w:rsidRPr="00F911A0" w:rsidRDefault="00F911A0" w:rsidP="00F911A0">
      <w:pPr>
        <w:tabs>
          <w:tab w:val="left" w:pos="993"/>
        </w:tabs>
        <w:spacing w:line="240" w:lineRule="auto"/>
        <w:ind w:left="992" w:hanging="992"/>
        <w:jc w:val="center"/>
        <w:rPr>
          <w:rFonts w:ascii="Arial" w:hAnsi="Arial" w:cs="Arial"/>
          <w:b/>
        </w:rPr>
      </w:pPr>
      <w:r w:rsidRPr="00F911A0">
        <w:rPr>
          <w:rFonts w:ascii="Arial" w:hAnsi="Arial" w:cs="Arial"/>
          <w:b/>
          <w:lang w:val="id-ID"/>
        </w:rPr>
        <w:lastRenderedPageBreak/>
        <w:t xml:space="preserve">DAFTAR </w:t>
      </w:r>
      <w:r w:rsidRPr="00F911A0">
        <w:rPr>
          <w:rFonts w:ascii="Arial" w:hAnsi="Arial" w:cs="Arial"/>
          <w:b/>
        </w:rPr>
        <w:t>TABEL</w:t>
      </w:r>
    </w:p>
    <w:p w:rsidR="00F911A0" w:rsidRPr="00F911A0" w:rsidRDefault="00F911A0" w:rsidP="00F911A0">
      <w:pPr>
        <w:tabs>
          <w:tab w:val="left" w:pos="993"/>
        </w:tabs>
        <w:spacing w:line="240" w:lineRule="auto"/>
        <w:ind w:left="992" w:hanging="992"/>
        <w:jc w:val="center"/>
        <w:rPr>
          <w:rFonts w:ascii="Arial" w:hAnsi="Arial" w:cs="Arial"/>
          <w:b/>
        </w:rPr>
      </w:pPr>
    </w:p>
    <w:p w:rsidR="00F911A0" w:rsidRPr="00F911A0" w:rsidRDefault="00F911A0" w:rsidP="00F911A0">
      <w:pPr>
        <w:tabs>
          <w:tab w:val="left" w:pos="0"/>
        </w:tabs>
        <w:ind w:left="1440" w:hanging="142"/>
        <w:jc w:val="left"/>
        <w:rPr>
          <w:rFonts w:ascii="Arial" w:hAnsi="Arial" w:cs="Arial"/>
          <w:b/>
        </w:rPr>
      </w:pP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lang w:val="id-ID"/>
        </w:rPr>
        <w:tab/>
      </w:r>
      <w:r w:rsidRPr="00F911A0">
        <w:rPr>
          <w:rFonts w:ascii="Arial" w:hAnsi="Arial" w:cs="Arial"/>
          <w:b/>
          <w:lang w:val="id-ID"/>
        </w:rPr>
        <w:tab/>
      </w:r>
      <w:r>
        <w:rPr>
          <w:rFonts w:ascii="Arial" w:hAnsi="Arial" w:cs="Arial"/>
          <w:b/>
          <w:lang w:val="id-ID"/>
        </w:rPr>
        <w:tab/>
      </w:r>
      <w:r>
        <w:rPr>
          <w:rFonts w:ascii="Arial" w:hAnsi="Arial" w:cs="Arial"/>
          <w:b/>
          <w:lang w:val="id-ID"/>
        </w:rPr>
        <w:tab/>
      </w:r>
      <w:r>
        <w:rPr>
          <w:rFonts w:ascii="Arial" w:hAnsi="Arial" w:cs="Arial"/>
          <w:b/>
          <w:lang w:val="id-ID"/>
        </w:rPr>
        <w:tab/>
      </w:r>
      <w:r>
        <w:rPr>
          <w:rFonts w:ascii="Arial" w:hAnsi="Arial" w:cs="Arial"/>
          <w:b/>
          <w:lang w:val="id-ID"/>
        </w:rPr>
        <w:tab/>
      </w:r>
      <w:r>
        <w:rPr>
          <w:rFonts w:ascii="Arial" w:hAnsi="Arial" w:cs="Arial"/>
          <w:b/>
          <w:lang w:val="id-ID"/>
        </w:rPr>
        <w:tab/>
      </w:r>
      <w:r>
        <w:rPr>
          <w:rFonts w:ascii="Arial" w:hAnsi="Arial" w:cs="Arial"/>
          <w:b/>
          <w:lang w:val="id-ID"/>
        </w:rPr>
        <w:tab/>
      </w:r>
      <w:r w:rsidRPr="00F911A0">
        <w:rPr>
          <w:rFonts w:ascii="Arial" w:hAnsi="Arial" w:cs="Arial"/>
          <w:b/>
          <w:lang w:val="id-ID"/>
        </w:rPr>
        <w:tab/>
      </w:r>
      <w:r w:rsidRPr="00F911A0">
        <w:rPr>
          <w:rFonts w:ascii="Arial" w:hAnsi="Arial" w:cs="Arial"/>
          <w:b/>
        </w:rPr>
        <w:t>Halaman</w:t>
      </w:r>
    </w:p>
    <w:p w:rsidR="00F911A0" w:rsidRPr="00D947F7" w:rsidRDefault="00F911A0" w:rsidP="0051607E">
      <w:pPr>
        <w:tabs>
          <w:tab w:val="left" w:pos="993"/>
          <w:tab w:val="right" w:leader="dot" w:pos="7938"/>
        </w:tabs>
        <w:ind w:left="992" w:hanging="992"/>
        <w:jc w:val="left"/>
        <w:rPr>
          <w:rFonts w:ascii="Arial" w:hAnsi="Arial" w:cs="Arial"/>
          <w:lang w:val="id-ID"/>
        </w:rPr>
      </w:pPr>
      <w:proofErr w:type="gramStart"/>
      <w:r w:rsidRPr="00F911A0">
        <w:rPr>
          <w:rFonts w:ascii="Arial" w:hAnsi="Arial" w:cs="Arial"/>
        </w:rPr>
        <w:t xml:space="preserve">Tabel </w:t>
      </w:r>
      <w:r w:rsidR="00D947F7">
        <w:rPr>
          <w:rFonts w:ascii="Arial" w:hAnsi="Arial" w:cs="Arial"/>
          <w:lang w:val="id-ID"/>
        </w:rPr>
        <w:t>2.</w:t>
      </w:r>
      <w:r w:rsidRPr="00F911A0">
        <w:rPr>
          <w:rFonts w:ascii="Arial" w:hAnsi="Arial" w:cs="Arial"/>
          <w:lang w:val="id-ID"/>
        </w:rPr>
        <w:t>1</w:t>
      </w:r>
      <w:r w:rsidR="008F7E0F">
        <w:rPr>
          <w:rFonts w:ascii="Arial" w:hAnsi="Arial" w:cs="Arial"/>
          <w:lang w:val="id-ID"/>
        </w:rPr>
        <w:t>.</w:t>
      </w:r>
      <w:proofErr w:type="gramEnd"/>
      <w:r w:rsidR="008F7E0F">
        <w:rPr>
          <w:rFonts w:ascii="Arial" w:hAnsi="Arial" w:cs="Arial"/>
          <w:lang w:val="id-ID"/>
        </w:rPr>
        <w:tab/>
      </w:r>
      <w:r w:rsidRPr="00F911A0">
        <w:rPr>
          <w:rFonts w:ascii="Arial" w:hAnsi="Arial" w:cs="Arial"/>
          <w:lang w:val="id-ID"/>
        </w:rPr>
        <w:t xml:space="preserve"> Efek Samping Ringan yang Ditimbulkan oleh OAT</w:t>
      </w:r>
      <w:r w:rsidRPr="00F911A0">
        <w:rPr>
          <w:rFonts w:ascii="Arial" w:hAnsi="Arial" w:cs="Arial"/>
        </w:rPr>
        <w:tab/>
      </w:r>
      <w:r w:rsidR="00D947F7">
        <w:rPr>
          <w:rFonts w:ascii="Arial" w:hAnsi="Arial" w:cs="Arial"/>
          <w:lang w:val="id-ID"/>
        </w:rPr>
        <w:t>19</w:t>
      </w:r>
    </w:p>
    <w:p w:rsidR="00F911A0" w:rsidRDefault="008F7E0F" w:rsidP="0051607E">
      <w:pPr>
        <w:tabs>
          <w:tab w:val="left" w:pos="993"/>
          <w:tab w:val="right" w:leader="dot" w:pos="7938"/>
        </w:tabs>
        <w:ind w:left="992" w:hanging="992"/>
        <w:jc w:val="left"/>
        <w:rPr>
          <w:rFonts w:ascii="Arial" w:hAnsi="Arial" w:cs="Arial"/>
          <w:lang w:val="id-ID"/>
        </w:rPr>
      </w:pPr>
      <w:r>
        <w:rPr>
          <w:rFonts w:ascii="Arial" w:hAnsi="Arial" w:cs="Arial"/>
          <w:lang w:val="id-ID"/>
        </w:rPr>
        <w:t xml:space="preserve">Tabel </w:t>
      </w:r>
      <w:r w:rsidR="00F911A0" w:rsidRPr="00F911A0">
        <w:rPr>
          <w:rFonts w:ascii="Arial" w:hAnsi="Arial" w:cs="Arial"/>
          <w:lang w:val="id-ID"/>
        </w:rPr>
        <w:t>2</w:t>
      </w:r>
      <w:r w:rsidR="00D947F7">
        <w:rPr>
          <w:rFonts w:ascii="Arial" w:hAnsi="Arial" w:cs="Arial"/>
          <w:lang w:val="id-ID"/>
        </w:rPr>
        <w:t xml:space="preserve">.2 </w:t>
      </w:r>
      <w:r w:rsidR="00F911A0" w:rsidRPr="00F911A0">
        <w:rPr>
          <w:rFonts w:ascii="Arial" w:hAnsi="Arial" w:cs="Arial"/>
          <w:lang w:val="id-ID"/>
        </w:rPr>
        <w:t xml:space="preserve"> Efek Samping Berat dari </w:t>
      </w:r>
      <w:r w:rsidR="00D947F7">
        <w:rPr>
          <w:rFonts w:ascii="Arial" w:hAnsi="Arial" w:cs="Arial"/>
          <w:lang w:val="id-ID"/>
        </w:rPr>
        <w:t>Penggunaan OAT</w:t>
      </w:r>
      <w:r w:rsidR="00D947F7">
        <w:rPr>
          <w:rFonts w:ascii="Arial" w:hAnsi="Arial" w:cs="Arial"/>
          <w:lang w:val="id-ID"/>
        </w:rPr>
        <w:tab/>
        <w:t>20</w:t>
      </w:r>
    </w:p>
    <w:p w:rsidR="00DF6E6D" w:rsidRDefault="00DF6E6D" w:rsidP="0051607E">
      <w:pPr>
        <w:tabs>
          <w:tab w:val="left" w:pos="993"/>
          <w:tab w:val="right" w:leader="dot" w:pos="7938"/>
        </w:tabs>
        <w:ind w:left="992" w:hanging="992"/>
        <w:jc w:val="left"/>
        <w:rPr>
          <w:rFonts w:ascii="Arial" w:hAnsi="Arial" w:cs="Arial"/>
          <w:lang w:val="id-ID"/>
        </w:rPr>
      </w:pPr>
      <w:r>
        <w:rPr>
          <w:rFonts w:ascii="Arial" w:hAnsi="Arial" w:cs="Arial"/>
          <w:lang w:val="id-ID"/>
        </w:rPr>
        <w:t>Tabel 4.1  Pasien Tuberkulosis Paru Periode Mei – Juni 2019</w:t>
      </w:r>
      <w:r>
        <w:rPr>
          <w:rFonts w:ascii="Arial" w:hAnsi="Arial" w:cs="Arial"/>
          <w:lang w:val="id-ID"/>
        </w:rPr>
        <w:tab/>
        <w:t>25</w:t>
      </w:r>
    </w:p>
    <w:p w:rsidR="00DF6E6D" w:rsidRDefault="00DF6E6D" w:rsidP="0051607E">
      <w:pPr>
        <w:tabs>
          <w:tab w:val="left" w:pos="993"/>
          <w:tab w:val="right" w:leader="dot" w:pos="7938"/>
        </w:tabs>
        <w:ind w:left="992" w:hanging="992"/>
        <w:jc w:val="left"/>
        <w:rPr>
          <w:rFonts w:ascii="Arial" w:hAnsi="Arial" w:cs="Arial"/>
          <w:lang w:val="id-ID"/>
        </w:rPr>
      </w:pPr>
      <w:r>
        <w:rPr>
          <w:rFonts w:ascii="Arial" w:hAnsi="Arial" w:cs="Arial"/>
          <w:lang w:val="id-ID"/>
        </w:rPr>
        <w:t xml:space="preserve">Tabel 4.2 </w:t>
      </w:r>
      <w:r w:rsidR="007927B5">
        <w:rPr>
          <w:rFonts w:ascii="Arial" w:hAnsi="Arial" w:cs="Arial"/>
          <w:lang w:val="id-ID"/>
        </w:rPr>
        <w:t xml:space="preserve"> </w:t>
      </w:r>
      <w:r>
        <w:rPr>
          <w:rFonts w:ascii="Arial" w:hAnsi="Arial" w:cs="Arial"/>
          <w:lang w:val="id-ID"/>
        </w:rPr>
        <w:t>Karakteristik Berdasarkan Jenis Kelamin</w:t>
      </w:r>
      <w:r>
        <w:rPr>
          <w:rFonts w:ascii="Arial" w:hAnsi="Arial" w:cs="Arial"/>
          <w:lang w:val="id-ID"/>
        </w:rPr>
        <w:tab/>
      </w:r>
      <w:r w:rsidR="007927B5">
        <w:rPr>
          <w:rFonts w:ascii="Arial" w:hAnsi="Arial" w:cs="Arial"/>
          <w:lang w:val="id-ID"/>
        </w:rPr>
        <w:t>26</w:t>
      </w:r>
    </w:p>
    <w:p w:rsidR="007927B5" w:rsidRDefault="007927B5" w:rsidP="0051607E">
      <w:pPr>
        <w:tabs>
          <w:tab w:val="left" w:pos="993"/>
          <w:tab w:val="right" w:leader="dot" w:pos="7938"/>
        </w:tabs>
        <w:ind w:left="992" w:hanging="992"/>
        <w:jc w:val="left"/>
        <w:rPr>
          <w:rFonts w:ascii="Arial" w:hAnsi="Arial" w:cs="Arial"/>
          <w:lang w:val="id-ID"/>
        </w:rPr>
      </w:pPr>
      <w:r>
        <w:rPr>
          <w:rFonts w:ascii="Arial" w:hAnsi="Arial" w:cs="Arial"/>
          <w:lang w:val="id-ID"/>
        </w:rPr>
        <w:t>Tabel 4.3  Karakteristik Berdasarkan Usia</w:t>
      </w:r>
      <w:r>
        <w:rPr>
          <w:rFonts w:ascii="Arial" w:hAnsi="Arial" w:cs="Arial"/>
          <w:lang w:val="id-ID"/>
        </w:rPr>
        <w:tab/>
        <w:t>27</w:t>
      </w:r>
    </w:p>
    <w:p w:rsidR="007927B5" w:rsidRPr="00F911A0" w:rsidRDefault="007927B5" w:rsidP="0051607E">
      <w:pPr>
        <w:tabs>
          <w:tab w:val="left" w:pos="993"/>
          <w:tab w:val="right" w:leader="dot" w:pos="7938"/>
        </w:tabs>
        <w:ind w:left="992" w:hanging="992"/>
        <w:jc w:val="left"/>
        <w:rPr>
          <w:rFonts w:ascii="Arial" w:hAnsi="Arial" w:cs="Arial"/>
          <w:lang w:val="id-ID"/>
        </w:rPr>
      </w:pPr>
      <w:r>
        <w:rPr>
          <w:rFonts w:ascii="Arial" w:hAnsi="Arial" w:cs="Arial"/>
          <w:lang w:val="id-ID"/>
        </w:rPr>
        <w:t>Tabel 4.4  Karakteristik Berdasarkan Patuh dan Tidak Patuh</w:t>
      </w:r>
      <w:r>
        <w:rPr>
          <w:rFonts w:ascii="Arial" w:hAnsi="Arial" w:cs="Arial"/>
          <w:lang w:val="id-ID"/>
        </w:rPr>
        <w:tab/>
        <w:t>28</w:t>
      </w: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Pr="00F911A0" w:rsidRDefault="00F911A0" w:rsidP="00F911A0">
      <w:pPr>
        <w:spacing w:line="240" w:lineRule="auto"/>
        <w:ind w:left="992" w:hanging="992"/>
        <w:jc w:val="left"/>
      </w:pPr>
    </w:p>
    <w:p w:rsidR="00F911A0" w:rsidRDefault="00F911A0" w:rsidP="00F911A0">
      <w:pPr>
        <w:spacing w:line="480" w:lineRule="auto"/>
        <w:ind w:left="0" w:firstLine="0"/>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Pr="00F911A0" w:rsidRDefault="00F911A0" w:rsidP="00F911A0">
      <w:pPr>
        <w:tabs>
          <w:tab w:val="left" w:pos="993"/>
        </w:tabs>
        <w:ind w:left="0" w:firstLine="0"/>
        <w:jc w:val="center"/>
        <w:rPr>
          <w:rFonts w:ascii="Arial" w:hAnsi="Arial" w:cs="Arial"/>
          <w:b/>
          <w:sz w:val="24"/>
          <w:szCs w:val="24"/>
        </w:rPr>
      </w:pPr>
      <w:r w:rsidRPr="00F911A0">
        <w:rPr>
          <w:rFonts w:ascii="Arial" w:hAnsi="Arial" w:cs="Arial"/>
          <w:b/>
          <w:sz w:val="24"/>
          <w:szCs w:val="24"/>
          <w:lang w:val="id-ID"/>
        </w:rPr>
        <w:t>DAFTAR GAMBAR</w:t>
      </w:r>
    </w:p>
    <w:p w:rsidR="00F911A0" w:rsidRPr="00F911A0" w:rsidRDefault="00F911A0" w:rsidP="00F911A0">
      <w:pPr>
        <w:tabs>
          <w:tab w:val="left" w:pos="993"/>
        </w:tabs>
        <w:ind w:left="0" w:firstLine="0"/>
        <w:jc w:val="left"/>
        <w:rPr>
          <w:rFonts w:ascii="Arial" w:hAnsi="Arial" w:cs="Arial"/>
          <w:b/>
        </w:rPr>
      </w:pP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00D947F7">
        <w:rPr>
          <w:rFonts w:ascii="Arial" w:hAnsi="Arial" w:cs="Arial"/>
          <w:b/>
          <w:lang w:val="id-ID"/>
        </w:rPr>
        <w:t xml:space="preserve">                </w:t>
      </w:r>
      <w:r w:rsidR="007927B5">
        <w:rPr>
          <w:rFonts w:ascii="Arial" w:hAnsi="Arial" w:cs="Arial"/>
          <w:b/>
          <w:lang w:val="id-ID"/>
        </w:rPr>
        <w:t xml:space="preserve"> </w:t>
      </w:r>
      <w:r w:rsidR="00D947F7">
        <w:rPr>
          <w:rFonts w:ascii="Arial" w:hAnsi="Arial" w:cs="Arial"/>
          <w:b/>
          <w:lang w:val="id-ID"/>
        </w:rPr>
        <w:t xml:space="preserve"> </w:t>
      </w:r>
      <w:r w:rsidRPr="00F911A0">
        <w:rPr>
          <w:rFonts w:ascii="Arial" w:hAnsi="Arial" w:cs="Arial"/>
          <w:b/>
        </w:rPr>
        <w:t>Halaman</w:t>
      </w:r>
      <w:r w:rsidRPr="00F911A0">
        <w:rPr>
          <w:rFonts w:ascii="Arial" w:hAnsi="Arial" w:cs="Arial"/>
          <w:b/>
        </w:rPr>
        <w:tab/>
      </w:r>
    </w:p>
    <w:p w:rsidR="00F911A0" w:rsidRPr="007927B5" w:rsidRDefault="008F7E0F" w:rsidP="00F911A0">
      <w:pPr>
        <w:tabs>
          <w:tab w:val="left" w:pos="993"/>
          <w:tab w:val="right" w:leader="dot" w:pos="7938"/>
        </w:tabs>
        <w:ind w:left="0" w:firstLine="0"/>
        <w:jc w:val="left"/>
        <w:rPr>
          <w:rFonts w:ascii="Arial" w:hAnsi="Arial" w:cs="Arial"/>
          <w:lang w:val="id-ID"/>
        </w:rPr>
      </w:pPr>
      <w:r>
        <w:rPr>
          <w:rFonts w:ascii="Arial" w:hAnsi="Arial" w:cs="Arial"/>
        </w:rPr>
        <w:t xml:space="preserve">Gambar </w:t>
      </w:r>
      <w:r w:rsidR="00D947F7">
        <w:rPr>
          <w:rFonts w:ascii="Arial" w:hAnsi="Arial" w:cs="Arial"/>
          <w:lang w:val="id-ID"/>
        </w:rPr>
        <w:t>2.</w:t>
      </w:r>
      <w:r w:rsidR="00F911A0" w:rsidRPr="00F911A0">
        <w:rPr>
          <w:rFonts w:ascii="Arial" w:hAnsi="Arial" w:cs="Arial"/>
        </w:rPr>
        <w:t>1</w:t>
      </w:r>
      <w:r>
        <w:rPr>
          <w:rFonts w:ascii="Arial" w:hAnsi="Arial" w:cs="Arial"/>
          <w:lang w:val="id-ID"/>
        </w:rPr>
        <w:t>.</w:t>
      </w:r>
      <w:r w:rsidR="007927B5">
        <w:rPr>
          <w:rFonts w:ascii="Arial" w:hAnsi="Arial" w:cs="Arial"/>
          <w:lang w:val="id-ID"/>
        </w:rPr>
        <w:t xml:space="preserve">Kerangka Konsep </w:t>
      </w:r>
      <w:r w:rsidR="00F911A0" w:rsidRPr="00F911A0">
        <w:rPr>
          <w:rFonts w:ascii="Arial" w:hAnsi="Arial" w:cs="Arial"/>
        </w:rPr>
        <w:tab/>
      </w:r>
      <w:r w:rsidR="007927B5">
        <w:rPr>
          <w:rFonts w:ascii="Arial" w:hAnsi="Arial" w:cs="Arial"/>
          <w:lang w:val="id-ID"/>
        </w:rPr>
        <w:t>22</w:t>
      </w:r>
    </w:p>
    <w:p w:rsidR="00F911A0" w:rsidRPr="00F911A0" w:rsidRDefault="00F911A0" w:rsidP="00F911A0">
      <w:pPr>
        <w:tabs>
          <w:tab w:val="left" w:pos="1276"/>
          <w:tab w:val="center" w:leader="dot" w:pos="7371"/>
        </w:tabs>
        <w:ind w:left="0" w:firstLine="0"/>
        <w:contextualSpacing/>
        <w:mirrorIndents/>
        <w:jc w:val="left"/>
        <w:rPr>
          <w:rFonts w:ascii="Arial" w:hAnsi="Arial" w:cs="Arial"/>
          <w:lang w:val="id-ID"/>
        </w:rPr>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F911A0">
      <w:pPr>
        <w:ind w:left="0" w:firstLine="0"/>
        <w:jc w:val="left"/>
      </w:pPr>
    </w:p>
    <w:p w:rsidR="00F911A0" w:rsidRPr="00F911A0" w:rsidRDefault="00F911A0" w:rsidP="0068799D">
      <w:pPr>
        <w:jc w:val="center"/>
        <w:rPr>
          <w:rFonts w:ascii="Arial" w:hAnsi="Arial" w:cs="Arial"/>
          <w:b/>
          <w:sz w:val="24"/>
          <w:szCs w:val="24"/>
        </w:rPr>
      </w:pPr>
      <w:r w:rsidRPr="00F911A0">
        <w:rPr>
          <w:rFonts w:ascii="Arial" w:hAnsi="Arial" w:cs="Arial"/>
          <w:b/>
          <w:sz w:val="24"/>
          <w:szCs w:val="24"/>
        </w:rPr>
        <w:lastRenderedPageBreak/>
        <w:t>DAFTAR LAMPIRAN</w:t>
      </w:r>
    </w:p>
    <w:p w:rsidR="00F911A0" w:rsidRPr="00F911A0" w:rsidRDefault="00F911A0" w:rsidP="0051607E">
      <w:pPr>
        <w:ind w:left="1440" w:firstLine="0"/>
        <w:jc w:val="left"/>
        <w:rPr>
          <w:rFonts w:ascii="Arial" w:hAnsi="Arial" w:cs="Arial"/>
          <w:b/>
        </w:rPr>
      </w:pP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Pr="00F911A0">
        <w:rPr>
          <w:rFonts w:ascii="Arial" w:hAnsi="Arial" w:cs="Arial"/>
          <w:b/>
        </w:rPr>
        <w:tab/>
      </w:r>
      <w:r w:rsidR="0051607E">
        <w:rPr>
          <w:rFonts w:ascii="Arial" w:hAnsi="Arial" w:cs="Arial"/>
          <w:b/>
          <w:lang w:val="id-ID"/>
        </w:rPr>
        <w:tab/>
      </w:r>
      <w:r w:rsidR="0051607E">
        <w:rPr>
          <w:rFonts w:ascii="Arial" w:hAnsi="Arial" w:cs="Arial"/>
          <w:b/>
          <w:lang w:val="id-ID"/>
        </w:rPr>
        <w:tab/>
      </w:r>
      <w:r w:rsidR="0051607E">
        <w:rPr>
          <w:rFonts w:ascii="Arial" w:hAnsi="Arial" w:cs="Arial"/>
          <w:b/>
          <w:lang w:val="id-ID"/>
        </w:rPr>
        <w:tab/>
      </w:r>
      <w:r w:rsidR="0051607E">
        <w:rPr>
          <w:rFonts w:ascii="Arial" w:hAnsi="Arial" w:cs="Arial"/>
          <w:b/>
          <w:lang w:val="id-ID"/>
        </w:rPr>
        <w:tab/>
      </w:r>
      <w:r w:rsidR="0051607E">
        <w:rPr>
          <w:rFonts w:ascii="Arial" w:hAnsi="Arial" w:cs="Arial"/>
          <w:b/>
          <w:lang w:val="id-ID"/>
        </w:rPr>
        <w:tab/>
      </w:r>
      <w:r w:rsidR="0051607E">
        <w:rPr>
          <w:rFonts w:ascii="Arial" w:hAnsi="Arial" w:cs="Arial"/>
          <w:b/>
          <w:lang w:val="id-ID"/>
        </w:rPr>
        <w:tab/>
      </w:r>
      <w:r w:rsidRPr="00F911A0">
        <w:rPr>
          <w:rFonts w:ascii="Arial" w:hAnsi="Arial" w:cs="Arial"/>
          <w:b/>
          <w:lang w:val="id-ID"/>
        </w:rPr>
        <w:tab/>
      </w:r>
      <w:r w:rsidRPr="00F911A0">
        <w:rPr>
          <w:rFonts w:ascii="Arial" w:hAnsi="Arial" w:cs="Arial"/>
          <w:b/>
        </w:rPr>
        <w:t>Halaman</w:t>
      </w:r>
    </w:p>
    <w:p w:rsidR="00F911A0" w:rsidRDefault="00285FF2" w:rsidP="003E6740">
      <w:pPr>
        <w:tabs>
          <w:tab w:val="right" w:leader="dot" w:pos="7938"/>
        </w:tabs>
        <w:ind w:left="0" w:firstLine="0"/>
        <w:contextualSpacing/>
        <w:jc w:val="left"/>
        <w:rPr>
          <w:rFonts w:ascii="Arial" w:hAnsi="Arial" w:cs="Arial"/>
          <w:lang w:val="id-ID"/>
        </w:rPr>
      </w:pPr>
      <w:r>
        <w:rPr>
          <w:rFonts w:ascii="Arial" w:hAnsi="Arial" w:cs="Arial"/>
          <w:lang w:val="id-ID"/>
        </w:rPr>
        <w:t>Lampiran 1.</w:t>
      </w:r>
      <w:r w:rsidR="008F7E0F">
        <w:rPr>
          <w:rFonts w:ascii="Arial" w:hAnsi="Arial" w:cs="Arial"/>
          <w:lang w:val="id-ID"/>
        </w:rPr>
        <w:t xml:space="preserve"> </w:t>
      </w:r>
      <w:r w:rsidR="00F911A0" w:rsidRPr="00F911A0">
        <w:rPr>
          <w:rFonts w:ascii="Arial" w:hAnsi="Arial" w:cs="Arial"/>
          <w:lang w:val="id-ID"/>
        </w:rPr>
        <w:t>Keterangan Harian Pengobatan Pasien</w:t>
      </w:r>
      <w:r w:rsidR="00F911A0" w:rsidRPr="00F911A0">
        <w:rPr>
          <w:rFonts w:ascii="Arial" w:hAnsi="Arial" w:cs="Arial"/>
        </w:rPr>
        <w:tab/>
      </w:r>
      <w:r w:rsidR="003E6740">
        <w:rPr>
          <w:rFonts w:ascii="Arial" w:hAnsi="Arial" w:cs="Arial"/>
          <w:lang w:val="id-ID"/>
        </w:rPr>
        <w:t>2</w:t>
      </w:r>
    </w:p>
    <w:p w:rsidR="003E6740" w:rsidRDefault="003E6740" w:rsidP="003E6740">
      <w:pPr>
        <w:tabs>
          <w:tab w:val="right" w:leader="dot" w:pos="7938"/>
        </w:tabs>
        <w:ind w:left="0" w:firstLine="0"/>
        <w:contextualSpacing/>
        <w:jc w:val="left"/>
        <w:rPr>
          <w:rFonts w:ascii="Arial" w:hAnsi="Arial" w:cs="Arial"/>
          <w:lang w:val="id-ID"/>
        </w:rPr>
      </w:pPr>
      <w:r>
        <w:rPr>
          <w:rFonts w:ascii="Arial" w:hAnsi="Arial" w:cs="Arial"/>
          <w:lang w:val="id-ID"/>
        </w:rPr>
        <w:t>Lampiran 2. Lokasi Penelitian</w:t>
      </w:r>
      <w:r>
        <w:rPr>
          <w:rFonts w:ascii="Arial" w:hAnsi="Arial" w:cs="Arial"/>
          <w:lang w:val="id-ID"/>
        </w:rPr>
        <w:tab/>
        <w:t>3</w:t>
      </w:r>
    </w:p>
    <w:p w:rsidR="003E6740" w:rsidRDefault="009D156E" w:rsidP="003E6740">
      <w:pPr>
        <w:tabs>
          <w:tab w:val="right" w:leader="dot" w:pos="7938"/>
        </w:tabs>
        <w:ind w:left="0" w:firstLine="0"/>
        <w:contextualSpacing/>
        <w:jc w:val="left"/>
        <w:rPr>
          <w:rFonts w:ascii="Arial" w:hAnsi="Arial" w:cs="Arial"/>
          <w:lang w:val="id-ID"/>
        </w:rPr>
      </w:pPr>
      <w:r>
        <w:rPr>
          <w:rFonts w:ascii="Arial" w:hAnsi="Arial" w:cs="Arial"/>
          <w:lang w:val="id-ID"/>
        </w:rPr>
        <w:t xml:space="preserve">Lampiran 3. </w:t>
      </w:r>
      <w:r w:rsidR="003E6740">
        <w:rPr>
          <w:rFonts w:ascii="Arial" w:hAnsi="Arial" w:cs="Arial"/>
          <w:lang w:val="id-ID"/>
        </w:rPr>
        <w:t>Status Pemeriksaan dan Kunjungan Pasien</w:t>
      </w:r>
      <w:r w:rsidR="003E6740">
        <w:rPr>
          <w:rFonts w:ascii="Arial" w:hAnsi="Arial" w:cs="Arial"/>
          <w:lang w:val="id-ID"/>
        </w:rPr>
        <w:tab/>
        <w:t>4</w:t>
      </w:r>
    </w:p>
    <w:p w:rsidR="008F1A6B" w:rsidRDefault="008F1A6B" w:rsidP="003E6740">
      <w:pPr>
        <w:tabs>
          <w:tab w:val="right" w:leader="dot" w:pos="7938"/>
        </w:tabs>
        <w:ind w:left="0" w:firstLine="0"/>
        <w:contextualSpacing/>
        <w:jc w:val="left"/>
        <w:rPr>
          <w:rFonts w:ascii="Arial" w:hAnsi="Arial" w:cs="Arial"/>
          <w:lang w:val="id-ID"/>
        </w:rPr>
      </w:pPr>
      <w:r>
        <w:rPr>
          <w:rFonts w:ascii="Arial" w:hAnsi="Arial" w:cs="Arial"/>
          <w:lang w:val="id-ID"/>
        </w:rPr>
        <w:t>Lampiran 4.</w:t>
      </w:r>
      <w:r w:rsidR="009D156E">
        <w:rPr>
          <w:rFonts w:ascii="Arial" w:hAnsi="Arial" w:cs="Arial"/>
          <w:lang w:val="id-ID"/>
        </w:rPr>
        <w:t xml:space="preserve"> Surat Izin Penelitian</w:t>
      </w:r>
      <w:r>
        <w:rPr>
          <w:rFonts w:ascii="Arial" w:hAnsi="Arial" w:cs="Arial"/>
          <w:lang w:val="id-ID"/>
        </w:rPr>
        <w:tab/>
        <w:t>5</w:t>
      </w:r>
    </w:p>
    <w:p w:rsidR="009D156E" w:rsidRDefault="009D156E" w:rsidP="003E6740">
      <w:pPr>
        <w:tabs>
          <w:tab w:val="right" w:leader="dot" w:pos="7938"/>
        </w:tabs>
        <w:ind w:left="0" w:firstLine="0"/>
        <w:contextualSpacing/>
        <w:jc w:val="left"/>
        <w:rPr>
          <w:rFonts w:ascii="Arial" w:hAnsi="Arial" w:cs="Arial"/>
          <w:lang w:val="id-ID"/>
        </w:rPr>
      </w:pPr>
      <w:r>
        <w:rPr>
          <w:rFonts w:ascii="Arial" w:hAnsi="Arial" w:cs="Arial"/>
          <w:lang w:val="id-ID"/>
        </w:rPr>
        <w:t xml:space="preserve">Lampiran 5. </w:t>
      </w:r>
      <w:r w:rsidRPr="009D156E">
        <w:rPr>
          <w:rFonts w:ascii="Arial" w:hAnsi="Arial" w:cs="Arial"/>
          <w:lang w:val="id-ID"/>
        </w:rPr>
        <w:t>Surat Keterangan Selesai Penelitian</w:t>
      </w:r>
      <w:r>
        <w:rPr>
          <w:rFonts w:ascii="Arial" w:hAnsi="Arial" w:cs="Arial"/>
          <w:lang w:val="id-ID"/>
        </w:rPr>
        <w:t>`</w:t>
      </w:r>
      <w:r>
        <w:rPr>
          <w:rFonts w:ascii="Arial" w:hAnsi="Arial" w:cs="Arial"/>
          <w:lang w:val="id-ID"/>
        </w:rPr>
        <w:tab/>
        <w:t>6</w:t>
      </w:r>
    </w:p>
    <w:p w:rsidR="008F1A6B" w:rsidRDefault="008F1A6B" w:rsidP="003E6740">
      <w:pPr>
        <w:tabs>
          <w:tab w:val="right" w:leader="dot" w:pos="7938"/>
        </w:tabs>
        <w:ind w:left="0" w:firstLine="0"/>
        <w:contextualSpacing/>
        <w:jc w:val="left"/>
        <w:rPr>
          <w:rFonts w:ascii="Arial" w:hAnsi="Arial" w:cs="Arial"/>
          <w:lang w:val="id-ID"/>
        </w:rPr>
      </w:pPr>
      <w:r>
        <w:rPr>
          <w:rFonts w:ascii="Arial" w:hAnsi="Arial" w:cs="Arial"/>
          <w:lang w:val="id-ID"/>
        </w:rPr>
        <w:t xml:space="preserve">Lampran </w:t>
      </w:r>
      <w:r w:rsidR="009D156E">
        <w:rPr>
          <w:rFonts w:ascii="Arial" w:hAnsi="Arial" w:cs="Arial"/>
          <w:lang w:val="id-ID"/>
        </w:rPr>
        <w:t xml:space="preserve"> </w:t>
      </w:r>
      <w:r w:rsidR="001C4EE5">
        <w:rPr>
          <w:rFonts w:ascii="Arial" w:hAnsi="Arial" w:cs="Arial"/>
          <w:lang w:val="id-ID"/>
        </w:rPr>
        <w:t>6</w:t>
      </w:r>
      <w:r>
        <w:rPr>
          <w:rFonts w:ascii="Arial" w:hAnsi="Arial" w:cs="Arial"/>
          <w:lang w:val="id-ID"/>
        </w:rPr>
        <w:t>.</w:t>
      </w:r>
      <w:r w:rsidR="009D156E">
        <w:rPr>
          <w:rFonts w:ascii="Arial" w:hAnsi="Arial" w:cs="Arial"/>
          <w:lang w:val="id-ID"/>
        </w:rPr>
        <w:t xml:space="preserve"> Master Tabulasi Kunjungan Berobat Pasien Baru TB</w:t>
      </w:r>
      <w:r>
        <w:rPr>
          <w:rFonts w:ascii="Arial" w:hAnsi="Arial" w:cs="Arial"/>
          <w:lang w:val="id-ID"/>
        </w:rPr>
        <w:tab/>
        <w:t>6</w:t>
      </w:r>
    </w:p>
    <w:p w:rsidR="003E6740" w:rsidRDefault="008F1A6B" w:rsidP="001C4EE5">
      <w:pPr>
        <w:tabs>
          <w:tab w:val="right" w:leader="dot" w:pos="7938"/>
        </w:tabs>
        <w:ind w:left="1276" w:hanging="1276"/>
        <w:contextualSpacing/>
        <w:jc w:val="left"/>
        <w:rPr>
          <w:rFonts w:ascii="Arial" w:hAnsi="Arial" w:cs="Arial"/>
          <w:lang w:val="id-ID"/>
        </w:rPr>
      </w:pPr>
      <w:r>
        <w:rPr>
          <w:rFonts w:ascii="Arial" w:hAnsi="Arial" w:cs="Arial"/>
          <w:lang w:val="id-ID"/>
        </w:rPr>
        <w:t xml:space="preserve">Lampiran 4. </w:t>
      </w:r>
      <w:r w:rsidR="001C4EE5">
        <w:rPr>
          <w:rFonts w:ascii="Arial" w:hAnsi="Arial" w:cs="Arial"/>
          <w:lang w:val="id-ID"/>
        </w:rPr>
        <w:t>Jadwal Pengambilan Obat Pasien TB Dari Awal Bulan Mei – Juni 2019 di Rumah Sakit Khusus (RSK) Paru</w:t>
      </w:r>
      <w:r>
        <w:rPr>
          <w:rFonts w:ascii="Arial" w:hAnsi="Arial" w:cs="Arial"/>
          <w:lang w:val="id-ID"/>
        </w:rPr>
        <w:t xml:space="preserve"> </w:t>
      </w:r>
      <w:r>
        <w:rPr>
          <w:rFonts w:ascii="Arial" w:hAnsi="Arial" w:cs="Arial"/>
          <w:lang w:val="id-ID"/>
        </w:rPr>
        <w:tab/>
        <w:t>7</w:t>
      </w:r>
    </w:p>
    <w:p w:rsidR="00F911A0" w:rsidRPr="00F911A0" w:rsidRDefault="00F911A0" w:rsidP="00AE6716">
      <w:pPr>
        <w:tabs>
          <w:tab w:val="left" w:pos="709"/>
        </w:tabs>
        <w:contextualSpacing/>
        <w:jc w:val="left"/>
        <w:rPr>
          <w:sz w:val="24"/>
          <w:szCs w:val="24"/>
        </w:rPr>
      </w:pPr>
    </w:p>
    <w:p w:rsidR="00F911A0" w:rsidRDefault="00F911A0" w:rsidP="00F911A0">
      <w:pPr>
        <w:spacing w:line="480" w:lineRule="auto"/>
        <w:ind w:left="0" w:firstLine="0"/>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F911A0" w:rsidRDefault="00F911A0" w:rsidP="00CD6334">
      <w:pPr>
        <w:spacing w:line="480" w:lineRule="auto"/>
        <w:ind w:left="0" w:firstLine="0"/>
        <w:jc w:val="center"/>
        <w:rPr>
          <w:rFonts w:ascii="Arial" w:hAnsi="Arial" w:cs="Arial"/>
          <w:b/>
          <w:sz w:val="24"/>
          <w:szCs w:val="24"/>
          <w:lang w:val="id-ID"/>
        </w:rPr>
      </w:pPr>
    </w:p>
    <w:p w:rsidR="00AE03B1" w:rsidRDefault="00AE03B1" w:rsidP="00AE03B1">
      <w:pPr>
        <w:jc w:val="center"/>
        <w:rPr>
          <w:rFonts w:ascii="Arial" w:hAnsi="Arial" w:cs="Arial"/>
          <w:b/>
          <w:sz w:val="24"/>
          <w:szCs w:val="24"/>
          <w:lang w:val="id-ID"/>
        </w:rPr>
        <w:sectPr w:rsidR="00AE03B1" w:rsidSect="006E4E37">
          <w:headerReference w:type="default" r:id="rId12"/>
          <w:footerReference w:type="default" r:id="rId13"/>
          <w:pgSz w:w="11907" w:h="16839" w:code="9"/>
          <w:pgMar w:top="2268" w:right="1701" w:bottom="1701" w:left="2268" w:header="720" w:footer="720" w:gutter="0"/>
          <w:pgNumType w:fmt="lowerRoman" w:start="1"/>
          <w:cols w:space="720"/>
          <w:docGrid w:linePitch="360"/>
        </w:sectPr>
      </w:pPr>
    </w:p>
    <w:p w:rsidR="007F3236" w:rsidRPr="00CD6334" w:rsidRDefault="007F3236" w:rsidP="00AE03B1">
      <w:pPr>
        <w:jc w:val="center"/>
        <w:rPr>
          <w:rFonts w:ascii="Arial" w:hAnsi="Arial" w:cs="Arial"/>
          <w:b/>
          <w:sz w:val="24"/>
          <w:szCs w:val="24"/>
        </w:rPr>
      </w:pPr>
      <w:r w:rsidRPr="00CD6334">
        <w:rPr>
          <w:rFonts w:ascii="Arial" w:hAnsi="Arial" w:cs="Arial"/>
          <w:b/>
          <w:sz w:val="24"/>
          <w:szCs w:val="24"/>
        </w:rPr>
        <w:lastRenderedPageBreak/>
        <w:t>BAB I</w:t>
      </w:r>
    </w:p>
    <w:p w:rsidR="007F3236" w:rsidRDefault="007F3236" w:rsidP="00D602D5">
      <w:pPr>
        <w:ind w:left="0" w:firstLine="0"/>
        <w:jc w:val="center"/>
        <w:rPr>
          <w:rFonts w:ascii="Arial" w:hAnsi="Arial" w:cs="Arial"/>
          <w:b/>
          <w:sz w:val="24"/>
          <w:szCs w:val="24"/>
        </w:rPr>
      </w:pPr>
      <w:r w:rsidRPr="00CD6334">
        <w:rPr>
          <w:rFonts w:ascii="Arial" w:hAnsi="Arial" w:cs="Arial"/>
          <w:b/>
          <w:sz w:val="24"/>
          <w:szCs w:val="24"/>
        </w:rPr>
        <w:t>PENDAHULUAN</w:t>
      </w:r>
    </w:p>
    <w:p w:rsidR="00D602D5" w:rsidRPr="00CD6334" w:rsidRDefault="00D602D5" w:rsidP="00D602D5">
      <w:pPr>
        <w:ind w:left="0" w:firstLine="0"/>
        <w:jc w:val="center"/>
        <w:rPr>
          <w:rFonts w:ascii="Arial" w:hAnsi="Arial" w:cs="Arial"/>
          <w:b/>
          <w:sz w:val="24"/>
          <w:szCs w:val="24"/>
        </w:rPr>
      </w:pPr>
    </w:p>
    <w:p w:rsidR="007F3236" w:rsidRPr="00CD6334" w:rsidRDefault="006B4DEA" w:rsidP="008B4E1C">
      <w:pPr>
        <w:pStyle w:val="ListParagraph"/>
        <w:ind w:left="709" w:hanging="425"/>
        <w:rPr>
          <w:rFonts w:ascii="Arial" w:hAnsi="Arial" w:cs="Arial"/>
          <w:b/>
          <w:sz w:val="24"/>
          <w:szCs w:val="24"/>
          <w:lang w:val="id-ID"/>
        </w:rPr>
      </w:pPr>
      <w:r>
        <w:rPr>
          <w:rFonts w:ascii="Arial" w:hAnsi="Arial" w:cs="Arial"/>
          <w:b/>
          <w:sz w:val="24"/>
          <w:szCs w:val="24"/>
          <w:lang w:val="id-ID"/>
        </w:rPr>
        <w:t>1.1</w:t>
      </w:r>
      <w:r w:rsidR="0068799D">
        <w:rPr>
          <w:rFonts w:ascii="Arial" w:hAnsi="Arial" w:cs="Arial"/>
          <w:b/>
          <w:sz w:val="24"/>
          <w:szCs w:val="24"/>
          <w:lang w:val="id-ID"/>
        </w:rPr>
        <w:t xml:space="preserve"> </w:t>
      </w:r>
      <w:r w:rsidR="007F3236" w:rsidRPr="00CD6334">
        <w:rPr>
          <w:rFonts w:ascii="Arial" w:hAnsi="Arial" w:cs="Arial"/>
          <w:b/>
          <w:sz w:val="24"/>
          <w:szCs w:val="24"/>
        </w:rPr>
        <w:t>Latar Belakang</w:t>
      </w:r>
    </w:p>
    <w:p w:rsidR="00593137" w:rsidRPr="00E15C0C" w:rsidRDefault="00593137" w:rsidP="00D602D5">
      <w:pPr>
        <w:ind w:left="426" w:firstLine="567"/>
        <w:rPr>
          <w:rFonts w:ascii="Arial" w:hAnsi="Arial" w:cs="Arial"/>
          <w:lang w:val="id-ID"/>
        </w:rPr>
      </w:pPr>
      <w:proofErr w:type="gramStart"/>
      <w:r w:rsidRPr="00593137">
        <w:rPr>
          <w:rFonts w:ascii="Arial" w:hAnsi="Arial" w:cs="Arial"/>
        </w:rPr>
        <w:t>Menurut Undang-Undang Kesehatan No. 36 Tahun 2009 Tentang Kesehatan.</w:t>
      </w:r>
      <w:proofErr w:type="gramEnd"/>
      <w:r w:rsidRPr="00593137">
        <w:rPr>
          <w:rFonts w:ascii="Arial" w:hAnsi="Arial" w:cs="Arial"/>
        </w:rPr>
        <w:t xml:space="preserve"> </w:t>
      </w:r>
      <w:proofErr w:type="gramStart"/>
      <w:r w:rsidRPr="00593137">
        <w:rPr>
          <w:rFonts w:ascii="Arial" w:hAnsi="Arial" w:cs="Arial"/>
        </w:rPr>
        <w:t>Kesehatan adalah keadaan sehat, baik secara fisik, mental, spiritual maupun sosial yang memungkinkan setiap orang untuk hi</w:t>
      </w:r>
      <w:r w:rsidR="00D602D5">
        <w:rPr>
          <w:rFonts w:ascii="Arial" w:hAnsi="Arial" w:cs="Arial"/>
        </w:rPr>
        <w:t xml:space="preserve">dup produktif secara sosial dan </w:t>
      </w:r>
      <w:r w:rsidRPr="00593137">
        <w:rPr>
          <w:rFonts w:ascii="Arial" w:hAnsi="Arial" w:cs="Arial"/>
        </w:rPr>
        <w:t>ekonomis.Dalam mewujudkan tujuan pembangunan nasional dibidang kesehatan disele</w:t>
      </w:r>
      <w:r w:rsidR="00D602D5">
        <w:rPr>
          <w:rFonts w:ascii="Arial" w:hAnsi="Arial" w:cs="Arial"/>
        </w:rPr>
        <w:t xml:space="preserve">nggarakan upaya-upaya kesehatan </w:t>
      </w:r>
      <w:r w:rsidRPr="00593137">
        <w:rPr>
          <w:rFonts w:ascii="Arial" w:hAnsi="Arial" w:cs="Arial"/>
        </w:rPr>
        <w:t>yang bersifat menyeluruhi terarah,</w:t>
      </w:r>
      <w:r w:rsidR="00D602D5">
        <w:rPr>
          <w:rFonts w:ascii="Arial" w:hAnsi="Arial" w:cs="Arial"/>
        </w:rPr>
        <w:t xml:space="preserve"> promotif dan berkesinambungan.</w:t>
      </w:r>
      <w:proofErr w:type="gramEnd"/>
      <w:r w:rsidR="00D602D5">
        <w:rPr>
          <w:rFonts w:ascii="Arial" w:hAnsi="Arial" w:cs="Arial"/>
        </w:rPr>
        <w:t xml:space="preserve"> </w:t>
      </w:r>
      <w:proofErr w:type="gramStart"/>
      <w:r w:rsidRPr="00593137">
        <w:rPr>
          <w:rFonts w:ascii="Arial" w:hAnsi="Arial" w:cs="Arial"/>
        </w:rPr>
        <w:t>Upaya-upaya yang dimaksud meliputj promotif (peningkatan kesehatan), preventif (pencegahan), kuratif (pengobatan) dan rehab</w:t>
      </w:r>
      <w:r w:rsidR="00E15C0C">
        <w:rPr>
          <w:rFonts w:ascii="Arial" w:hAnsi="Arial" w:cs="Arial"/>
        </w:rPr>
        <w:t>ilitative (pemulihan kesehatan)</w:t>
      </w:r>
      <w:r w:rsidR="00E15C0C">
        <w:rPr>
          <w:rFonts w:ascii="Arial" w:hAnsi="Arial" w:cs="Arial"/>
          <w:lang w:val="id-ID"/>
        </w:rPr>
        <w:t xml:space="preserve"> (Masriadi, 2017).</w:t>
      </w:r>
      <w:proofErr w:type="gramEnd"/>
    </w:p>
    <w:p w:rsidR="00593137" w:rsidRPr="008C351A" w:rsidRDefault="00593137" w:rsidP="00D602D5">
      <w:pPr>
        <w:ind w:left="426" w:firstLine="567"/>
        <w:rPr>
          <w:rFonts w:ascii="Arial" w:hAnsi="Arial" w:cs="Arial"/>
          <w:lang w:val="id-ID"/>
        </w:rPr>
      </w:pPr>
      <w:proofErr w:type="gramStart"/>
      <w:r w:rsidRPr="00593137">
        <w:rPr>
          <w:rFonts w:ascii="Arial" w:hAnsi="Arial" w:cs="Arial"/>
        </w:rPr>
        <w:t>Salah satu penyakit penyebab utama yang disebabkan oleh infeksi adalah Tuberkulosis (TB).</w:t>
      </w:r>
      <w:proofErr w:type="gramEnd"/>
      <w:r w:rsidRPr="00593137">
        <w:rPr>
          <w:rFonts w:ascii="Arial" w:hAnsi="Arial" w:cs="Arial"/>
        </w:rPr>
        <w:t xml:space="preserve"> </w:t>
      </w:r>
      <w:proofErr w:type="gramStart"/>
      <w:r w:rsidRPr="00593137">
        <w:rPr>
          <w:rFonts w:ascii="Arial" w:hAnsi="Arial" w:cs="Arial"/>
        </w:rPr>
        <w:t>TB merupakan ancaman bagi penduduk Indonesia.</w:t>
      </w:r>
      <w:proofErr w:type="gramEnd"/>
      <w:r w:rsidRPr="00593137">
        <w:rPr>
          <w:rFonts w:ascii="Arial" w:hAnsi="Arial" w:cs="Arial"/>
        </w:rPr>
        <w:t xml:space="preserve"> </w:t>
      </w:r>
      <w:proofErr w:type="gramStart"/>
      <w:r w:rsidRPr="00593137">
        <w:rPr>
          <w:rFonts w:ascii="Arial" w:hAnsi="Arial" w:cs="Arial"/>
        </w:rPr>
        <w:t>Dan  diperkirakan</w:t>
      </w:r>
      <w:proofErr w:type="gramEnd"/>
      <w:r w:rsidRPr="00593137">
        <w:rPr>
          <w:rFonts w:ascii="Arial" w:hAnsi="Arial" w:cs="Arial"/>
        </w:rPr>
        <w:t xml:space="preserve"> sebanyak seperempat juta orang bertambah penderita baru dan sekitar 61.000 kemat</w:t>
      </w:r>
      <w:r w:rsidR="008C351A">
        <w:rPr>
          <w:rFonts w:ascii="Arial" w:hAnsi="Arial" w:cs="Arial"/>
        </w:rPr>
        <w:t>ian setiap tahunnya (Depkes,201</w:t>
      </w:r>
      <w:r w:rsidR="008C351A">
        <w:rPr>
          <w:rFonts w:ascii="Arial" w:hAnsi="Arial" w:cs="Arial"/>
          <w:lang w:val="id-ID"/>
        </w:rPr>
        <w:t>5</w:t>
      </w:r>
      <w:r w:rsidRPr="00593137">
        <w:rPr>
          <w:rFonts w:ascii="Arial" w:hAnsi="Arial" w:cs="Arial"/>
        </w:rPr>
        <w:t>). Sebagian besar penderita TB adalah penduduk yang berusia produktif antara 15-55 tahun dan penyakit ini merupakan penyebab kematian nomor tiga setelah penyakit jantung dan saluran pernaf</w:t>
      </w:r>
      <w:r w:rsidR="008C351A">
        <w:rPr>
          <w:rFonts w:ascii="Arial" w:hAnsi="Arial" w:cs="Arial"/>
        </w:rPr>
        <w:t xml:space="preserve">asan pada seluruh kalangan </w:t>
      </w:r>
      <w:proofErr w:type="gramStart"/>
      <w:r w:rsidR="008C351A">
        <w:rPr>
          <w:rFonts w:ascii="Arial" w:hAnsi="Arial" w:cs="Arial"/>
        </w:rPr>
        <w:t>usia</w:t>
      </w:r>
      <w:proofErr w:type="gramEnd"/>
      <w:r w:rsidR="008C351A">
        <w:rPr>
          <w:rFonts w:ascii="Arial" w:hAnsi="Arial" w:cs="Arial"/>
          <w:lang w:val="id-ID"/>
        </w:rPr>
        <w:t xml:space="preserve"> (Info Datin, 2017).</w:t>
      </w:r>
    </w:p>
    <w:p w:rsidR="00593137" w:rsidRPr="00593137" w:rsidRDefault="00593137" w:rsidP="00D602D5">
      <w:pPr>
        <w:ind w:left="426" w:firstLine="567"/>
        <w:rPr>
          <w:rFonts w:ascii="Arial" w:hAnsi="Arial" w:cs="Arial"/>
        </w:rPr>
      </w:pPr>
      <w:proofErr w:type="gramStart"/>
      <w:r w:rsidRPr="00593137">
        <w:rPr>
          <w:rFonts w:ascii="Arial" w:hAnsi="Arial" w:cs="Arial"/>
        </w:rPr>
        <w:t>Di kawasan Asia Tenggara, data WHO menunjukkan bahwa TB Paru membunuh sekitar 2.000 jiwa setiap hari.</w:t>
      </w:r>
      <w:proofErr w:type="gramEnd"/>
      <w:r w:rsidRPr="00593137">
        <w:rPr>
          <w:rFonts w:ascii="Arial" w:hAnsi="Arial" w:cs="Arial"/>
        </w:rPr>
        <w:t xml:space="preserve"> </w:t>
      </w:r>
      <w:proofErr w:type="gramStart"/>
      <w:r w:rsidRPr="00593137">
        <w:rPr>
          <w:rFonts w:ascii="Arial" w:hAnsi="Arial" w:cs="Arial"/>
        </w:rPr>
        <w:t>Dan sekitar 40% dari kasus TB Paru di dunia berada di kawasan Asia Tenggara.</w:t>
      </w:r>
      <w:proofErr w:type="gramEnd"/>
      <w:r w:rsidRPr="00593137">
        <w:rPr>
          <w:rFonts w:ascii="Arial" w:hAnsi="Arial" w:cs="Arial"/>
        </w:rPr>
        <w:t xml:space="preserve"> Dua di antara tiga negara yaitu India dan Indonesia</w:t>
      </w:r>
      <w:r w:rsidR="008C351A">
        <w:rPr>
          <w:rFonts w:ascii="Arial" w:hAnsi="Arial" w:cs="Arial"/>
        </w:rPr>
        <w:t xml:space="preserve"> (Suronto</w:t>
      </w:r>
      <w:proofErr w:type="gramStart"/>
      <w:r w:rsidR="008C351A">
        <w:rPr>
          <w:rFonts w:ascii="Arial" w:hAnsi="Arial" w:cs="Arial"/>
        </w:rPr>
        <w:t>,201</w:t>
      </w:r>
      <w:r w:rsidR="008C351A">
        <w:rPr>
          <w:rFonts w:ascii="Arial" w:hAnsi="Arial" w:cs="Arial"/>
          <w:lang w:val="id-ID"/>
        </w:rPr>
        <w:t>5</w:t>
      </w:r>
      <w:proofErr w:type="gramEnd"/>
      <w:r w:rsidRPr="00593137">
        <w:rPr>
          <w:rFonts w:ascii="Arial" w:hAnsi="Arial" w:cs="Arial"/>
        </w:rPr>
        <w:t xml:space="preserve">). Menurut Menteri Kesehatan Endang R Sedyaningsih, di tahun 2010 jumlah penderita TB Paru di Indonesia mencapai sekitar 300 ribu kasus. Sementara jumlah kasus yang meninggal berjumlah </w:t>
      </w:r>
      <w:proofErr w:type="gramStart"/>
      <w:r w:rsidRPr="00593137">
        <w:rPr>
          <w:rFonts w:ascii="Arial" w:hAnsi="Arial" w:cs="Arial"/>
        </w:rPr>
        <w:t>61  ribu</w:t>
      </w:r>
      <w:proofErr w:type="gramEnd"/>
      <w:r w:rsidRPr="00593137">
        <w:rPr>
          <w:rFonts w:ascii="Arial" w:hAnsi="Arial" w:cs="Arial"/>
        </w:rPr>
        <w:t xml:space="preserve"> jiwa atau 169 ora</w:t>
      </w:r>
      <w:r w:rsidR="008C351A">
        <w:rPr>
          <w:rFonts w:ascii="Arial" w:hAnsi="Arial" w:cs="Arial"/>
        </w:rPr>
        <w:t>ng perharinya (Depkes,201</w:t>
      </w:r>
      <w:r w:rsidR="008C351A">
        <w:rPr>
          <w:rFonts w:ascii="Arial" w:hAnsi="Arial" w:cs="Arial"/>
          <w:lang w:val="id-ID"/>
        </w:rPr>
        <w:t>5</w:t>
      </w:r>
      <w:r w:rsidRPr="00593137">
        <w:rPr>
          <w:rFonts w:ascii="Arial" w:hAnsi="Arial" w:cs="Arial"/>
        </w:rPr>
        <w:t>).</w:t>
      </w:r>
    </w:p>
    <w:p w:rsidR="00593137" w:rsidRPr="00593137" w:rsidRDefault="00593137" w:rsidP="00D602D5">
      <w:pPr>
        <w:ind w:left="426" w:firstLine="360"/>
        <w:rPr>
          <w:rFonts w:ascii="Arial" w:hAnsi="Arial" w:cs="Arial"/>
        </w:rPr>
      </w:pPr>
      <w:proofErr w:type="gramStart"/>
      <w:r w:rsidRPr="00593137">
        <w:rPr>
          <w:rFonts w:ascii="Arial" w:hAnsi="Arial" w:cs="Arial"/>
        </w:rPr>
        <w:t>Tingginya angka kematian akibat TB Paru diakibatkan oleh kurangnya kontrol masyarakat terhadap pengobatan TB Paru yang disebabkan rendahnya sikap serta pengetahuan masyarakat terhadap p</w:t>
      </w:r>
      <w:r w:rsidR="008C351A">
        <w:rPr>
          <w:rFonts w:ascii="Arial" w:hAnsi="Arial" w:cs="Arial"/>
        </w:rPr>
        <w:t>engobatan TB Paru (Suronto, 20</w:t>
      </w:r>
      <w:r w:rsidR="008C351A">
        <w:rPr>
          <w:rFonts w:ascii="Arial" w:hAnsi="Arial" w:cs="Arial"/>
          <w:lang w:val="id-ID"/>
        </w:rPr>
        <w:t>15</w:t>
      </w:r>
      <w:r w:rsidRPr="00593137">
        <w:rPr>
          <w:rFonts w:ascii="Arial" w:hAnsi="Arial" w:cs="Arial"/>
        </w:rPr>
        <w:t>).</w:t>
      </w:r>
      <w:proofErr w:type="gramEnd"/>
      <w:r w:rsidRPr="00593137">
        <w:rPr>
          <w:rFonts w:ascii="Arial" w:hAnsi="Arial" w:cs="Arial"/>
        </w:rPr>
        <w:t xml:space="preserve"> Pemerintah melalui Program Nasional Pengendlian TB telah melakukan berbagai upaya untuk menangulangi TB, yakni dengan </w:t>
      </w:r>
      <w:r w:rsidRPr="00593137">
        <w:rPr>
          <w:rFonts w:ascii="Arial" w:hAnsi="Arial" w:cs="Arial"/>
        </w:rPr>
        <w:lastRenderedPageBreak/>
        <w:t>strategi DOTS (Directly Observed Treatment Shortcourse). World Health Organization (WHO</w:t>
      </w:r>
      <w:proofErr w:type="gramStart"/>
      <w:r w:rsidRPr="00593137">
        <w:rPr>
          <w:rFonts w:ascii="Arial" w:hAnsi="Arial" w:cs="Arial"/>
        </w:rPr>
        <w:t>)merekomendasikan</w:t>
      </w:r>
      <w:proofErr w:type="gramEnd"/>
      <w:r w:rsidRPr="00593137">
        <w:rPr>
          <w:rFonts w:ascii="Arial" w:hAnsi="Arial" w:cs="Arial"/>
        </w:rPr>
        <w:t xml:space="preserve"> 5 komponen strategi DOTS, yakni (Depkes,</w:t>
      </w:r>
      <w:r w:rsidR="008C351A">
        <w:rPr>
          <w:rFonts w:ascii="Arial" w:hAnsi="Arial" w:cs="Arial"/>
        </w:rPr>
        <w:t>201</w:t>
      </w:r>
      <w:r w:rsidR="008C351A">
        <w:rPr>
          <w:rFonts w:ascii="Arial" w:hAnsi="Arial" w:cs="Arial"/>
          <w:lang w:val="id-ID"/>
        </w:rPr>
        <w:t>5</w:t>
      </w:r>
      <w:r w:rsidRPr="00593137">
        <w:rPr>
          <w:rFonts w:ascii="Arial" w:hAnsi="Arial" w:cs="Arial"/>
        </w:rPr>
        <w:t>).</w:t>
      </w:r>
    </w:p>
    <w:p w:rsidR="00593137" w:rsidRPr="00593137" w:rsidRDefault="00593137" w:rsidP="009540B9">
      <w:pPr>
        <w:pStyle w:val="ListParagraph"/>
        <w:numPr>
          <w:ilvl w:val="0"/>
          <w:numId w:val="3"/>
        </w:numPr>
        <w:ind w:left="851"/>
        <w:rPr>
          <w:rFonts w:ascii="Arial" w:hAnsi="Arial" w:cs="Arial"/>
        </w:rPr>
      </w:pPr>
      <w:r w:rsidRPr="00593137">
        <w:rPr>
          <w:rFonts w:ascii="Arial" w:hAnsi="Arial" w:cs="Arial"/>
        </w:rPr>
        <w:t xml:space="preserve">Tanggung jawab politis dari para pengambil keputusan (terrnasuk dukungan </w:t>
      </w:r>
      <w:proofErr w:type="gramStart"/>
      <w:r w:rsidRPr="00593137">
        <w:rPr>
          <w:rFonts w:ascii="Arial" w:hAnsi="Arial" w:cs="Arial"/>
        </w:rPr>
        <w:t>dana</w:t>
      </w:r>
      <w:proofErr w:type="gramEnd"/>
      <w:r w:rsidRPr="00593137">
        <w:rPr>
          <w:rFonts w:ascii="Arial" w:hAnsi="Arial" w:cs="Arial"/>
        </w:rPr>
        <w:t>).</w:t>
      </w:r>
    </w:p>
    <w:p w:rsidR="00593137" w:rsidRPr="00593137" w:rsidRDefault="00593137" w:rsidP="009540B9">
      <w:pPr>
        <w:pStyle w:val="ListParagraph"/>
        <w:numPr>
          <w:ilvl w:val="0"/>
          <w:numId w:val="3"/>
        </w:numPr>
        <w:ind w:left="851"/>
        <w:rPr>
          <w:rFonts w:ascii="Arial" w:hAnsi="Arial" w:cs="Arial"/>
        </w:rPr>
      </w:pPr>
      <w:r w:rsidRPr="00593137">
        <w:rPr>
          <w:rFonts w:ascii="Arial" w:hAnsi="Arial" w:cs="Arial"/>
        </w:rPr>
        <w:t>Diagnosis TB dengan pemeriksaan dahak secara mikrokopis.</w:t>
      </w:r>
    </w:p>
    <w:p w:rsidR="00593137" w:rsidRPr="00593137" w:rsidRDefault="00593137" w:rsidP="009540B9">
      <w:pPr>
        <w:pStyle w:val="ListParagraph"/>
        <w:numPr>
          <w:ilvl w:val="0"/>
          <w:numId w:val="3"/>
        </w:numPr>
        <w:ind w:left="851"/>
        <w:rPr>
          <w:rFonts w:ascii="Arial" w:hAnsi="Arial" w:cs="Arial"/>
        </w:rPr>
      </w:pPr>
      <w:r w:rsidRPr="00593137">
        <w:rPr>
          <w:rFonts w:ascii="Arial" w:hAnsi="Arial" w:cs="Arial"/>
        </w:rPr>
        <w:t>Pengobatan dengan paduan Obat Anti Tuberkulosis (OAT) jangka pendek dengan pengawasan langsung Pengawas Menelan Obat</w:t>
      </w:r>
    </w:p>
    <w:p w:rsidR="00593137" w:rsidRPr="00593137" w:rsidRDefault="00593137" w:rsidP="009540B9">
      <w:pPr>
        <w:pStyle w:val="ListParagraph"/>
        <w:numPr>
          <w:ilvl w:val="0"/>
          <w:numId w:val="3"/>
        </w:numPr>
        <w:ind w:left="851"/>
        <w:rPr>
          <w:rFonts w:ascii="Arial" w:hAnsi="Arial" w:cs="Arial"/>
        </w:rPr>
      </w:pPr>
      <w:r w:rsidRPr="00593137">
        <w:rPr>
          <w:rFonts w:ascii="Arial" w:hAnsi="Arial" w:cs="Arial"/>
        </w:rPr>
        <w:t>Kesinambungan persediaan OAT jangka pendek dengan mutu terjamins</w:t>
      </w:r>
    </w:p>
    <w:p w:rsidR="00593137" w:rsidRPr="00593137" w:rsidRDefault="00593137" w:rsidP="009540B9">
      <w:pPr>
        <w:pStyle w:val="ListParagraph"/>
        <w:numPr>
          <w:ilvl w:val="0"/>
          <w:numId w:val="3"/>
        </w:numPr>
        <w:ind w:left="851"/>
        <w:rPr>
          <w:rFonts w:ascii="Arial" w:hAnsi="Arial" w:cs="Arial"/>
        </w:rPr>
      </w:pPr>
      <w:r w:rsidRPr="00593137">
        <w:rPr>
          <w:rFonts w:ascii="Arial" w:hAnsi="Arial" w:cs="Arial"/>
        </w:rPr>
        <w:t xml:space="preserve">Pencatatan dan pelaporan secara </w:t>
      </w:r>
      <w:proofErr w:type="gramStart"/>
      <w:r w:rsidRPr="00593137">
        <w:rPr>
          <w:rFonts w:ascii="Arial" w:hAnsi="Arial" w:cs="Arial"/>
        </w:rPr>
        <w:t>baku</w:t>
      </w:r>
      <w:proofErr w:type="gramEnd"/>
      <w:r w:rsidRPr="00593137">
        <w:rPr>
          <w:rFonts w:ascii="Arial" w:hAnsi="Arial" w:cs="Arial"/>
        </w:rPr>
        <w:t xml:space="preserve"> untuk memudahkan pemantauen dan eva</w:t>
      </w:r>
      <w:r w:rsidR="00962E5A">
        <w:rPr>
          <w:rFonts w:ascii="Arial" w:hAnsi="Arial" w:cs="Arial"/>
        </w:rPr>
        <w:t>luasi program penanggulangan TB</w:t>
      </w:r>
      <w:r w:rsidR="00962E5A">
        <w:rPr>
          <w:rFonts w:ascii="Arial" w:hAnsi="Arial" w:cs="Arial"/>
          <w:lang w:val="id-ID"/>
        </w:rPr>
        <w:t>.</w:t>
      </w:r>
    </w:p>
    <w:p w:rsidR="00593137" w:rsidRPr="00962E5A" w:rsidRDefault="00593137" w:rsidP="00962E5A">
      <w:pPr>
        <w:ind w:left="360" w:firstLine="491"/>
        <w:rPr>
          <w:rFonts w:ascii="Arial" w:hAnsi="Arial" w:cs="Arial"/>
          <w:lang w:val="id-ID"/>
        </w:rPr>
      </w:pPr>
      <w:r w:rsidRPr="00593137">
        <w:rPr>
          <w:rFonts w:ascii="Arial" w:hAnsi="Arial" w:cs="Arial"/>
        </w:rPr>
        <w:t xml:space="preserve">Walaupun di Indonesia telah banyak kemajuan yang diperoleh, yakni pencapaian penemuan kasus baru 51 ,6 % dari target global 70 % dibandingkan pencapaian 20 % pada tahun 2002 dan 37 % pada tahun 2003, juga penyediaan obat-obat anti TB yang dijamin oleh pemerintah. </w:t>
      </w:r>
      <w:proofErr w:type="gramStart"/>
      <w:r w:rsidRPr="00593137">
        <w:rPr>
          <w:rFonts w:ascii="Arial" w:hAnsi="Arial" w:cs="Arial"/>
        </w:rPr>
        <w:t>Untuk sarana pelayanan kesehatan, pemerintah mencukupi kebutuhan prakiraan kasus di seluruh Indonesia.</w:t>
      </w:r>
      <w:proofErr w:type="gramEnd"/>
      <w:r w:rsidRPr="00593137">
        <w:rPr>
          <w:rFonts w:ascii="Arial" w:hAnsi="Arial" w:cs="Arial"/>
        </w:rPr>
        <w:t xml:space="preserve"> TB tetap belum dapat diberantas, bahkan diperkirakan jumlah penderita</w:t>
      </w:r>
      <w:r w:rsidR="008C351A">
        <w:rPr>
          <w:rFonts w:ascii="Arial" w:hAnsi="Arial" w:cs="Arial"/>
        </w:rPr>
        <w:t xml:space="preserve"> TB terus meningkat (</w:t>
      </w:r>
      <w:r w:rsidR="008C351A">
        <w:rPr>
          <w:rFonts w:ascii="Arial" w:hAnsi="Arial" w:cs="Arial"/>
          <w:lang w:val="id-ID"/>
        </w:rPr>
        <w:t>Kemenkes RI, 2015</w:t>
      </w:r>
      <w:r w:rsidRPr="00593137">
        <w:rPr>
          <w:rFonts w:ascii="Arial" w:hAnsi="Arial" w:cs="Arial"/>
        </w:rPr>
        <w:t>).Peningkatan jumlah penderita TB disebabkan oleh berbagai faktor, yakni kurangnya tingkat kepatuhan penderita untuk berobat dan meminum obat, harga obat yang mahal, timbulnya resistensi ganda,</w:t>
      </w:r>
      <w:r w:rsidR="008C351A">
        <w:rPr>
          <w:rFonts w:ascii="Arial" w:hAnsi="Arial" w:cs="Arial"/>
        </w:rPr>
        <w:t xml:space="preserve"> dan krisis ekonomi (Depkes,201</w:t>
      </w:r>
      <w:r w:rsidR="008C351A">
        <w:rPr>
          <w:rFonts w:ascii="Arial" w:hAnsi="Arial" w:cs="Arial"/>
          <w:lang w:val="id-ID"/>
        </w:rPr>
        <w:t>5</w:t>
      </w:r>
      <w:r w:rsidRPr="00593137">
        <w:rPr>
          <w:rFonts w:ascii="Arial" w:hAnsi="Arial" w:cs="Arial"/>
        </w:rPr>
        <w:t>).</w:t>
      </w:r>
    </w:p>
    <w:p w:rsidR="00593137" w:rsidRPr="008C351A" w:rsidRDefault="00593137" w:rsidP="00962E5A">
      <w:pPr>
        <w:ind w:left="360" w:firstLine="633"/>
        <w:rPr>
          <w:rFonts w:ascii="Arial" w:hAnsi="Arial" w:cs="Arial"/>
          <w:lang w:val="id-ID"/>
        </w:rPr>
      </w:pPr>
      <w:r w:rsidRPr="00593137">
        <w:rPr>
          <w:rFonts w:ascii="Arial" w:hAnsi="Arial" w:cs="Arial"/>
        </w:rPr>
        <w:t>Dari hasil pendataan Dinas Kesehatan Sumatera Utara selama tahun 2010</w:t>
      </w:r>
      <w:proofErr w:type="gramStart"/>
      <w:r w:rsidRPr="00593137">
        <w:rPr>
          <w:rFonts w:ascii="Arial" w:hAnsi="Arial" w:cs="Arial"/>
        </w:rPr>
        <w:t>,  tercatat</w:t>
      </w:r>
      <w:proofErr w:type="gramEnd"/>
      <w:r w:rsidRPr="00593137">
        <w:rPr>
          <w:rFonts w:ascii="Arial" w:hAnsi="Arial" w:cs="Arial"/>
        </w:rPr>
        <w:t xml:space="preserve"> 73,8 persen penderita TB di Sumatera Utara atau sebesar 15.614 orang. Sedangkan, kota Medan merupakan yang terbesar penderitanya </w:t>
      </w:r>
      <w:proofErr w:type="gramStart"/>
      <w:r w:rsidRPr="00593137">
        <w:rPr>
          <w:rFonts w:ascii="Arial" w:hAnsi="Arial" w:cs="Arial"/>
        </w:rPr>
        <w:t>bila  dibandingkan</w:t>
      </w:r>
      <w:proofErr w:type="gramEnd"/>
      <w:r w:rsidRPr="00593137">
        <w:rPr>
          <w:rFonts w:ascii="Arial" w:hAnsi="Arial" w:cs="Arial"/>
        </w:rPr>
        <w:t xml:space="preserve"> dengan jumlah penduduk dari tiap kab/kota. Maka berdasarkan data tersebut secara nasional, Sumatera Utara sampai triwulan ke III tahun 2010 pada urutan ke 7 dengan 55,3 persen untuk keberhasilan dalam penemuan dari  estimasi setelah Gorontalo,</w:t>
      </w:r>
      <w:r w:rsidR="008C351A">
        <w:rPr>
          <w:rFonts w:ascii="Arial" w:hAnsi="Arial" w:cs="Arial"/>
        </w:rPr>
        <w:t xml:space="preserve"> Maluku, Sulut, Sultra, dan DKI</w:t>
      </w:r>
      <w:r w:rsidR="008C351A">
        <w:rPr>
          <w:rFonts w:ascii="Arial" w:hAnsi="Arial" w:cs="Arial"/>
          <w:lang w:val="id-ID"/>
        </w:rPr>
        <w:t xml:space="preserve"> (Info Datin, 2017).</w:t>
      </w:r>
    </w:p>
    <w:p w:rsidR="00593137" w:rsidRPr="00593137" w:rsidRDefault="00593137" w:rsidP="00962E5A">
      <w:pPr>
        <w:ind w:left="360" w:firstLine="720"/>
        <w:rPr>
          <w:rFonts w:ascii="Arial" w:hAnsi="Arial" w:cs="Arial"/>
        </w:rPr>
      </w:pPr>
      <w:r w:rsidRPr="00593137">
        <w:rPr>
          <w:rFonts w:ascii="Arial" w:hAnsi="Arial" w:cs="Arial"/>
        </w:rPr>
        <w:t xml:space="preserve">Data dari Dinas Kesehatan Kota Medan pada tahun 2014 </w:t>
      </w:r>
      <w:proofErr w:type="gramStart"/>
      <w:r w:rsidRPr="00593137">
        <w:rPr>
          <w:rFonts w:ascii="Arial" w:hAnsi="Arial" w:cs="Arial"/>
        </w:rPr>
        <w:t>diperkirakan  terdapat</w:t>
      </w:r>
      <w:proofErr w:type="gramEnd"/>
      <w:r w:rsidRPr="00593137">
        <w:rPr>
          <w:rFonts w:ascii="Arial" w:hAnsi="Arial" w:cs="Arial"/>
        </w:rPr>
        <w:t xml:space="preserve"> 330 orang kasus bam. Tercatat angka kesembuhan sebesar 83</w:t>
      </w:r>
      <w:proofErr w:type="gramStart"/>
      <w:r w:rsidRPr="00593137">
        <w:rPr>
          <w:rFonts w:ascii="Arial" w:hAnsi="Arial" w:cs="Arial"/>
        </w:rPr>
        <w:t>,27</w:t>
      </w:r>
      <w:proofErr w:type="gramEnd"/>
      <w:r w:rsidRPr="00593137">
        <w:rPr>
          <w:rFonts w:ascii="Arial" w:hAnsi="Arial" w:cs="Arial"/>
        </w:rPr>
        <w:t xml:space="preserve">%, Angka ini lebih rendah dari target angka kesembuhan TB Paru secara Nasional yaitu 85%. Persentase TB Paru sembuh masih dibawah </w:t>
      </w:r>
      <w:r w:rsidRPr="00593137">
        <w:rPr>
          <w:rFonts w:ascii="Arial" w:hAnsi="Arial" w:cs="Arial"/>
        </w:rPr>
        <w:lastRenderedPageBreak/>
        <w:t xml:space="preserve">target SPM bidang kesehatan yaitu 100% dan terlihat ada kecendrungan penurunan, hal ini kemungkinan karena pasien meninggal dunia maupun gagal dalam pengobatan. </w:t>
      </w:r>
    </w:p>
    <w:p w:rsidR="00593137" w:rsidRPr="00593137" w:rsidRDefault="00593137" w:rsidP="00962E5A">
      <w:pPr>
        <w:ind w:left="360" w:firstLine="774"/>
        <w:rPr>
          <w:rFonts w:ascii="Arial" w:hAnsi="Arial" w:cs="Arial"/>
        </w:rPr>
      </w:pPr>
      <w:proofErr w:type="gramStart"/>
      <w:r w:rsidRPr="00593137">
        <w:rPr>
          <w:rFonts w:ascii="Arial" w:hAnsi="Arial" w:cs="Arial"/>
        </w:rPr>
        <w:t>Kepatuhan merupakan hal yang sangat penting dalam perilaku hidup sehat.</w:t>
      </w:r>
      <w:proofErr w:type="gramEnd"/>
      <w:r w:rsidRPr="00593137">
        <w:rPr>
          <w:rFonts w:ascii="Arial" w:hAnsi="Arial" w:cs="Arial"/>
        </w:rPr>
        <w:t xml:space="preserve"> </w:t>
      </w:r>
      <w:proofErr w:type="gramStart"/>
      <w:r w:rsidRPr="00593137">
        <w:rPr>
          <w:rFonts w:ascii="Arial" w:hAnsi="Arial" w:cs="Arial"/>
        </w:rPr>
        <w:t>Kepatuhan minum obat anti tuberkulosis adalah mengkonsumsi obat-obatan sesuai yang diresepkan dan yang sudah ditentukan dokter.</w:t>
      </w:r>
      <w:proofErr w:type="gramEnd"/>
      <w:r w:rsidRPr="00593137">
        <w:rPr>
          <w:rFonts w:ascii="Arial" w:hAnsi="Arial" w:cs="Arial"/>
        </w:rPr>
        <w:t xml:space="preserve"> Pengobatan </w:t>
      </w:r>
      <w:proofErr w:type="gramStart"/>
      <w:r w:rsidRPr="00593137">
        <w:rPr>
          <w:rFonts w:ascii="Arial" w:hAnsi="Arial" w:cs="Arial"/>
        </w:rPr>
        <w:t>akan</w:t>
      </w:r>
      <w:proofErr w:type="gramEnd"/>
      <w:r w:rsidRPr="00593137">
        <w:rPr>
          <w:rFonts w:ascii="Arial" w:hAnsi="Arial" w:cs="Arial"/>
        </w:rPr>
        <w:t xml:space="preserve"> efektif apabila penderita patuh dalam mengkonsumsinya. </w:t>
      </w:r>
      <w:proofErr w:type="gramStart"/>
      <w:r w:rsidRPr="00593137">
        <w:rPr>
          <w:rFonts w:ascii="Arial" w:hAnsi="Arial" w:cs="Arial"/>
        </w:rPr>
        <w:t>Kondisi di lapangan masih terdapat penderita TB paru yang gagal menjalani pengobatan secara lengkap dan teratur.</w:t>
      </w:r>
      <w:proofErr w:type="gramEnd"/>
      <w:r w:rsidRPr="00593137">
        <w:rPr>
          <w:rFonts w:ascii="Arial" w:hAnsi="Arial" w:cs="Arial"/>
        </w:rPr>
        <w:t xml:space="preserve"> Keadaan ini diseba</w:t>
      </w:r>
      <w:r w:rsidR="00962E5A">
        <w:rPr>
          <w:rFonts w:ascii="Arial" w:hAnsi="Arial" w:cs="Arial"/>
        </w:rPr>
        <w:t xml:space="preserve">bkan oleh banyak faktor, tetapi </w:t>
      </w:r>
      <w:r w:rsidRPr="00593137">
        <w:rPr>
          <w:rFonts w:ascii="Arial" w:hAnsi="Arial" w:cs="Arial"/>
        </w:rPr>
        <w:t>yang paling banyak memainkan perannya adalah ketidakpatuhan pender</w:t>
      </w:r>
      <w:r w:rsidR="00962E5A">
        <w:rPr>
          <w:rFonts w:ascii="Arial" w:hAnsi="Arial" w:cs="Arial"/>
        </w:rPr>
        <w:t>ita dalam menjalani pengobatan.</w:t>
      </w:r>
      <w:r w:rsidRPr="00593137">
        <w:rPr>
          <w:rFonts w:ascii="Arial" w:hAnsi="Arial" w:cs="Arial"/>
        </w:rPr>
        <w:t>Kegagalan pengobatan TB paru, akan meningkatkan risiko kesakitan, kematian, dan menyebabkan semakin banyak d</w:t>
      </w:r>
      <w:r w:rsidR="008C351A">
        <w:rPr>
          <w:rFonts w:ascii="Arial" w:hAnsi="Arial" w:cs="Arial"/>
        </w:rPr>
        <w:t>itemukannya penderita TB paru (</w:t>
      </w:r>
      <w:r w:rsidR="008C351A">
        <w:rPr>
          <w:rFonts w:ascii="Arial" w:hAnsi="Arial" w:cs="Arial"/>
          <w:lang w:val="id-ID"/>
        </w:rPr>
        <w:t>Info Datin, 2017</w:t>
      </w:r>
      <w:r w:rsidRPr="00593137">
        <w:rPr>
          <w:rFonts w:ascii="Arial" w:hAnsi="Arial" w:cs="Arial"/>
        </w:rPr>
        <w:t>).</w:t>
      </w:r>
    </w:p>
    <w:p w:rsidR="00593137" w:rsidRPr="00593137" w:rsidRDefault="00593137" w:rsidP="00962E5A">
      <w:pPr>
        <w:ind w:left="360" w:firstLine="774"/>
        <w:rPr>
          <w:rFonts w:ascii="Arial" w:hAnsi="Arial" w:cs="Arial"/>
        </w:rPr>
      </w:pPr>
      <w:proofErr w:type="gramStart"/>
      <w:r w:rsidRPr="00593137">
        <w:rPr>
          <w:rFonts w:ascii="Arial" w:hAnsi="Arial" w:cs="Arial"/>
        </w:rPr>
        <w:t>Hal ini didukung dari data yang diperoleh dari RSK Paru Medan bahwa kebanyakan pasien yang berobat adalah pasien ya</w:t>
      </w:r>
      <w:r w:rsidR="008C351A">
        <w:rPr>
          <w:rFonts w:ascii="Arial" w:hAnsi="Arial" w:cs="Arial"/>
        </w:rPr>
        <w:t xml:space="preserve">ng mengalami putus obat selama </w:t>
      </w:r>
      <w:r w:rsidR="008C351A">
        <w:rPr>
          <w:rFonts w:ascii="Arial" w:hAnsi="Arial" w:cs="Arial"/>
          <w:lang w:val="id-ID"/>
        </w:rPr>
        <w:t>dua</w:t>
      </w:r>
      <w:r w:rsidRPr="00593137">
        <w:rPr>
          <w:rFonts w:ascii="Arial" w:hAnsi="Arial" w:cs="Arial"/>
        </w:rPr>
        <w:t xml:space="preserve"> bulan kemudian mengalami kekambuhan.</w:t>
      </w:r>
      <w:proofErr w:type="gramEnd"/>
      <w:r w:rsidRPr="00593137">
        <w:rPr>
          <w:rFonts w:ascii="Arial" w:hAnsi="Arial" w:cs="Arial"/>
        </w:rPr>
        <w:t xml:space="preserve"> </w:t>
      </w:r>
      <w:proofErr w:type="gramStart"/>
      <w:r w:rsidRPr="00593137">
        <w:rPr>
          <w:rFonts w:ascii="Arial" w:hAnsi="Arial" w:cs="Arial"/>
        </w:rPr>
        <w:t>Sebelumnya pasien menjalani pengobatan di puskesmas yang berada dekat dengan tempat tinggal pasien, setelah mengalami kekambuhan pasien di rujuk untuk menjalani pengobatan kembali di RSK Paru Medan agar pasien dapat di evaluasi dari faktor kesehatan maupun kepatuhannya.</w:t>
      </w:r>
      <w:proofErr w:type="gramEnd"/>
    </w:p>
    <w:p w:rsidR="00593137" w:rsidRPr="00121523" w:rsidRDefault="00593137" w:rsidP="00962E5A">
      <w:pPr>
        <w:ind w:left="360" w:firstLine="0"/>
        <w:rPr>
          <w:rFonts w:ascii="Arial" w:hAnsi="Arial" w:cs="Arial"/>
        </w:rPr>
      </w:pPr>
      <w:proofErr w:type="gramStart"/>
      <w:r w:rsidRPr="00593137">
        <w:rPr>
          <w:rFonts w:ascii="Arial" w:hAnsi="Arial" w:cs="Arial"/>
        </w:rPr>
        <w:t>Berdasarkan hal-hal yang telah dikemukakan di atas, peneliti tertarik untuk melakukan pene</w:t>
      </w:r>
      <w:r w:rsidR="00355957">
        <w:rPr>
          <w:rFonts w:ascii="Arial" w:hAnsi="Arial" w:cs="Arial"/>
        </w:rPr>
        <w:t xml:space="preserve">litian tentang </w:t>
      </w:r>
      <w:r w:rsidR="00121523">
        <w:rPr>
          <w:rFonts w:ascii="Arial" w:hAnsi="Arial" w:cs="Arial"/>
        </w:rPr>
        <w:t>“</w:t>
      </w:r>
      <w:r w:rsidR="00355957" w:rsidRPr="00121523">
        <w:rPr>
          <w:rFonts w:ascii="Arial" w:hAnsi="Arial" w:cs="Arial"/>
          <w:lang w:val="id-ID"/>
        </w:rPr>
        <w:t>E</w:t>
      </w:r>
      <w:r w:rsidR="00355957" w:rsidRPr="00121523">
        <w:rPr>
          <w:rFonts w:ascii="Arial" w:hAnsi="Arial" w:cs="Arial"/>
        </w:rPr>
        <w:t>valuasi Kepatuhan Kunjungan Berobat P</w:t>
      </w:r>
      <w:r w:rsidRPr="00121523">
        <w:rPr>
          <w:rFonts w:ascii="Arial" w:hAnsi="Arial" w:cs="Arial"/>
        </w:rPr>
        <w:t>asien TB Paru di Poli TB RSK Paru Medan</w:t>
      </w:r>
      <w:r w:rsidR="00355957" w:rsidRPr="00121523">
        <w:rPr>
          <w:rFonts w:ascii="Arial" w:hAnsi="Arial" w:cs="Arial"/>
          <w:lang w:val="id-ID"/>
        </w:rPr>
        <w:t>”</w:t>
      </w:r>
      <w:r w:rsidRPr="00121523">
        <w:rPr>
          <w:rFonts w:ascii="Arial" w:hAnsi="Arial" w:cs="Arial"/>
        </w:rPr>
        <w:t>.</w:t>
      </w:r>
      <w:proofErr w:type="gramEnd"/>
    </w:p>
    <w:p w:rsidR="00593137" w:rsidRPr="008C351A" w:rsidRDefault="00593137" w:rsidP="009540B9">
      <w:pPr>
        <w:pStyle w:val="ListParagraph"/>
        <w:numPr>
          <w:ilvl w:val="1"/>
          <w:numId w:val="2"/>
        </w:numPr>
        <w:spacing w:before="100" w:beforeAutospacing="1" w:after="100" w:afterAutospacing="1"/>
        <w:ind w:left="426"/>
        <w:rPr>
          <w:rFonts w:ascii="Arial" w:hAnsi="Arial" w:cs="Arial"/>
          <w:b/>
          <w:sz w:val="24"/>
          <w:szCs w:val="24"/>
        </w:rPr>
      </w:pPr>
      <w:r w:rsidRPr="008C351A">
        <w:rPr>
          <w:rFonts w:ascii="Arial" w:hAnsi="Arial" w:cs="Arial"/>
          <w:b/>
          <w:sz w:val="24"/>
          <w:szCs w:val="24"/>
        </w:rPr>
        <w:t>Perumusan Masalah</w:t>
      </w:r>
    </w:p>
    <w:p w:rsidR="00593137" w:rsidRDefault="00593137" w:rsidP="008F7E0F">
      <w:pPr>
        <w:pStyle w:val="ListParagraph"/>
        <w:ind w:left="426" w:firstLine="294"/>
        <w:rPr>
          <w:rFonts w:ascii="Arial" w:hAnsi="Arial" w:cs="Arial"/>
          <w:lang w:val="id-ID"/>
        </w:rPr>
      </w:pPr>
      <w:r w:rsidRPr="00593137">
        <w:rPr>
          <w:rFonts w:ascii="Arial" w:hAnsi="Arial" w:cs="Arial"/>
        </w:rPr>
        <w:t xml:space="preserve">Bagaimana tingkat kepatuhan kunjungan berobat pasien Tuberkulosis Paru di Poli TB RSK Paru </w:t>
      </w:r>
      <w:proofErr w:type="gramStart"/>
      <w:r w:rsidRPr="00593137">
        <w:rPr>
          <w:rFonts w:ascii="Arial" w:hAnsi="Arial" w:cs="Arial"/>
        </w:rPr>
        <w:t>Medan ?</w:t>
      </w:r>
      <w:proofErr w:type="gramEnd"/>
    </w:p>
    <w:p w:rsidR="008C351A" w:rsidRPr="008C351A" w:rsidRDefault="008C351A" w:rsidP="008C351A">
      <w:pPr>
        <w:ind w:left="0" w:firstLine="420"/>
        <w:rPr>
          <w:rFonts w:ascii="Arial" w:hAnsi="Arial" w:cs="Arial"/>
          <w:lang w:val="id-ID"/>
        </w:rPr>
      </w:pPr>
    </w:p>
    <w:p w:rsidR="00593137" w:rsidRPr="008C351A" w:rsidRDefault="00593137" w:rsidP="009540B9">
      <w:pPr>
        <w:pStyle w:val="ListParagraph"/>
        <w:numPr>
          <w:ilvl w:val="1"/>
          <w:numId w:val="2"/>
        </w:numPr>
        <w:rPr>
          <w:rFonts w:ascii="Arial" w:hAnsi="Arial" w:cs="Arial"/>
          <w:b/>
          <w:sz w:val="24"/>
          <w:szCs w:val="24"/>
        </w:rPr>
      </w:pPr>
      <w:r w:rsidRPr="008C351A">
        <w:rPr>
          <w:rFonts w:ascii="Arial" w:hAnsi="Arial" w:cs="Arial"/>
          <w:b/>
          <w:sz w:val="24"/>
          <w:szCs w:val="24"/>
        </w:rPr>
        <w:t>Tujuan Penelitian</w:t>
      </w:r>
    </w:p>
    <w:p w:rsidR="00962E5A" w:rsidRPr="00962E5A" w:rsidRDefault="00A93FA7" w:rsidP="002D1DC3">
      <w:pPr>
        <w:ind w:left="426" w:firstLine="294"/>
        <w:rPr>
          <w:rFonts w:ascii="Arial" w:hAnsi="Arial" w:cs="Arial"/>
          <w:lang w:val="id-ID"/>
        </w:rPr>
      </w:pPr>
      <w:r>
        <w:rPr>
          <w:rFonts w:ascii="Arial" w:hAnsi="Arial" w:cs="Arial"/>
          <w:lang w:val="id-ID"/>
        </w:rPr>
        <w:t xml:space="preserve">Untuk </w:t>
      </w:r>
      <w:r>
        <w:rPr>
          <w:rFonts w:ascii="Arial" w:hAnsi="Arial" w:cs="Arial"/>
        </w:rPr>
        <w:t>m</w:t>
      </w:r>
      <w:r w:rsidR="00593137" w:rsidRPr="00593137">
        <w:rPr>
          <w:rFonts w:ascii="Arial" w:hAnsi="Arial" w:cs="Arial"/>
        </w:rPr>
        <w:t>engetahui tingkat kepatuhan kunjungan berobat jalan pasien Tuberkulosis Paru di RSK Paru Medan</w:t>
      </w:r>
      <w:r w:rsidR="00962E5A">
        <w:rPr>
          <w:rFonts w:ascii="Arial" w:hAnsi="Arial" w:cs="Arial"/>
          <w:lang w:val="id-ID"/>
        </w:rPr>
        <w:t>.</w:t>
      </w:r>
    </w:p>
    <w:p w:rsidR="008C351A" w:rsidRPr="008C351A" w:rsidRDefault="00593137" w:rsidP="009540B9">
      <w:pPr>
        <w:pStyle w:val="ListParagraph"/>
        <w:numPr>
          <w:ilvl w:val="1"/>
          <w:numId w:val="2"/>
        </w:numPr>
        <w:spacing w:before="100" w:beforeAutospacing="1"/>
        <w:rPr>
          <w:rFonts w:ascii="Arial" w:hAnsi="Arial" w:cs="Arial"/>
          <w:b/>
          <w:sz w:val="24"/>
          <w:szCs w:val="24"/>
        </w:rPr>
      </w:pPr>
      <w:r w:rsidRPr="008C351A">
        <w:rPr>
          <w:rFonts w:ascii="Arial" w:hAnsi="Arial" w:cs="Arial"/>
          <w:b/>
          <w:sz w:val="24"/>
          <w:szCs w:val="24"/>
        </w:rPr>
        <w:t>Manfaat Penelitian</w:t>
      </w:r>
    </w:p>
    <w:p w:rsidR="00593137" w:rsidRPr="008C351A" w:rsidRDefault="00593137" w:rsidP="00962E5A">
      <w:pPr>
        <w:pStyle w:val="ListParagraph"/>
        <w:spacing w:before="100" w:beforeAutospacing="1"/>
        <w:ind w:left="420" w:firstLine="6"/>
        <w:rPr>
          <w:rFonts w:ascii="Arial" w:hAnsi="Arial" w:cs="Arial"/>
          <w:b/>
          <w:sz w:val="24"/>
          <w:szCs w:val="24"/>
        </w:rPr>
      </w:pPr>
      <w:r w:rsidRPr="008C351A">
        <w:rPr>
          <w:rFonts w:ascii="Arial" w:hAnsi="Arial" w:cs="Arial"/>
        </w:rPr>
        <w:lastRenderedPageBreak/>
        <w:t>Adapu</w:t>
      </w:r>
      <w:r w:rsidR="00962E5A">
        <w:rPr>
          <w:rFonts w:ascii="Arial" w:hAnsi="Arial" w:cs="Arial"/>
        </w:rPr>
        <w:t xml:space="preserve">n manfaat penelitian ini </w:t>
      </w:r>
      <w:proofErr w:type="gramStart"/>
      <w:r w:rsidR="00962E5A">
        <w:rPr>
          <w:rFonts w:ascii="Arial" w:hAnsi="Arial" w:cs="Arial"/>
        </w:rPr>
        <w:t>adalah :</w:t>
      </w:r>
      <w:proofErr w:type="gramEnd"/>
    </w:p>
    <w:p w:rsidR="008C351A" w:rsidRPr="008C351A" w:rsidRDefault="008C351A" w:rsidP="009540B9">
      <w:pPr>
        <w:pStyle w:val="ListParagraph"/>
        <w:numPr>
          <w:ilvl w:val="0"/>
          <w:numId w:val="32"/>
        </w:numPr>
        <w:ind w:left="851"/>
        <w:rPr>
          <w:rFonts w:ascii="Arial" w:hAnsi="Arial" w:cs="Arial"/>
        </w:rPr>
      </w:pPr>
      <w:r>
        <w:rPr>
          <w:rFonts w:ascii="Arial" w:hAnsi="Arial" w:cs="Arial"/>
          <w:lang w:val="id-ID"/>
        </w:rPr>
        <w:t>D</w:t>
      </w:r>
      <w:r w:rsidR="00593137" w:rsidRPr="008C351A">
        <w:rPr>
          <w:rFonts w:ascii="Arial" w:hAnsi="Arial" w:cs="Arial"/>
        </w:rPr>
        <w:t>apat menjadi informasi dalam menentukan strategi terapi Tuberkulosis.</w:t>
      </w:r>
    </w:p>
    <w:p w:rsidR="00573C50" w:rsidRPr="00573C50" w:rsidRDefault="008C351A" w:rsidP="009540B9">
      <w:pPr>
        <w:pStyle w:val="ListParagraph"/>
        <w:numPr>
          <w:ilvl w:val="0"/>
          <w:numId w:val="32"/>
        </w:numPr>
        <w:ind w:left="851"/>
        <w:rPr>
          <w:rFonts w:ascii="Arial" w:hAnsi="Arial" w:cs="Arial"/>
        </w:rPr>
      </w:pPr>
      <w:r>
        <w:rPr>
          <w:rFonts w:ascii="Arial" w:hAnsi="Arial" w:cs="Arial"/>
          <w:lang w:val="id-ID"/>
        </w:rPr>
        <w:t>M</w:t>
      </w:r>
      <w:r w:rsidR="00593137" w:rsidRPr="008C351A">
        <w:rPr>
          <w:rFonts w:ascii="Arial" w:hAnsi="Arial" w:cs="Arial"/>
        </w:rPr>
        <w:t>enjadi solusi untuk tenaga kesehatan untuk terus meningkatkan pelayanan kesehatan.</w:t>
      </w:r>
    </w:p>
    <w:p w:rsidR="00573C50" w:rsidRDefault="00573C50">
      <w:pPr>
        <w:rPr>
          <w:rFonts w:ascii="Arial" w:hAnsi="Arial" w:cs="Arial"/>
          <w:b/>
          <w:sz w:val="24"/>
          <w:szCs w:val="24"/>
        </w:rPr>
      </w:pPr>
      <w:r>
        <w:rPr>
          <w:rFonts w:ascii="Arial" w:hAnsi="Arial" w:cs="Arial"/>
          <w:b/>
          <w:sz w:val="24"/>
          <w:szCs w:val="24"/>
        </w:rPr>
        <w:br w:type="page"/>
      </w:r>
    </w:p>
    <w:p w:rsidR="00AE03B1" w:rsidRDefault="00AE03B1" w:rsidP="00962E5A">
      <w:pPr>
        <w:jc w:val="center"/>
        <w:rPr>
          <w:rFonts w:ascii="Arial" w:hAnsi="Arial" w:cs="Arial"/>
          <w:b/>
          <w:sz w:val="24"/>
          <w:szCs w:val="24"/>
        </w:rPr>
        <w:sectPr w:rsidR="00AE03B1" w:rsidSect="00AE03B1">
          <w:headerReference w:type="default" r:id="rId14"/>
          <w:footerReference w:type="default" r:id="rId15"/>
          <w:headerReference w:type="first" r:id="rId16"/>
          <w:footerReference w:type="first" r:id="rId17"/>
          <w:pgSz w:w="11907" w:h="16839" w:code="9"/>
          <w:pgMar w:top="2268" w:right="1701" w:bottom="1701" w:left="2268" w:header="720" w:footer="720" w:gutter="0"/>
          <w:pgNumType w:start="1"/>
          <w:cols w:space="720"/>
          <w:titlePg/>
          <w:docGrid w:linePitch="360"/>
        </w:sectPr>
      </w:pPr>
    </w:p>
    <w:p w:rsidR="00593137" w:rsidRPr="005D12CB" w:rsidRDefault="00593137" w:rsidP="00962E5A">
      <w:pPr>
        <w:jc w:val="center"/>
        <w:rPr>
          <w:rFonts w:ascii="Arial" w:hAnsi="Arial" w:cs="Arial"/>
          <w:b/>
          <w:sz w:val="24"/>
          <w:szCs w:val="24"/>
        </w:rPr>
      </w:pPr>
      <w:r w:rsidRPr="005D12CB">
        <w:rPr>
          <w:rFonts w:ascii="Arial" w:hAnsi="Arial" w:cs="Arial"/>
          <w:b/>
          <w:sz w:val="24"/>
          <w:szCs w:val="24"/>
        </w:rPr>
        <w:lastRenderedPageBreak/>
        <w:t>BAB II</w:t>
      </w:r>
    </w:p>
    <w:p w:rsidR="00593137" w:rsidRPr="005D12CB" w:rsidRDefault="00593137" w:rsidP="00962E5A">
      <w:pPr>
        <w:spacing w:after="480"/>
        <w:jc w:val="center"/>
        <w:rPr>
          <w:rFonts w:ascii="Arial" w:hAnsi="Arial" w:cs="Arial"/>
          <w:b/>
          <w:sz w:val="24"/>
          <w:szCs w:val="24"/>
        </w:rPr>
      </w:pPr>
      <w:r w:rsidRPr="005D12CB">
        <w:rPr>
          <w:rFonts w:ascii="Arial" w:hAnsi="Arial" w:cs="Arial"/>
          <w:b/>
          <w:sz w:val="24"/>
          <w:szCs w:val="24"/>
        </w:rPr>
        <w:t>TINJAUAN PUSTAKA</w:t>
      </w:r>
    </w:p>
    <w:p w:rsidR="00593137" w:rsidRPr="005D12CB" w:rsidRDefault="00593137" w:rsidP="006B4DEA">
      <w:pPr>
        <w:pStyle w:val="Heading1"/>
        <w:keepNext/>
        <w:keepLines/>
        <w:widowControl/>
        <w:numPr>
          <w:ilvl w:val="1"/>
          <w:numId w:val="6"/>
        </w:numPr>
        <w:suppressAutoHyphens/>
        <w:autoSpaceDE/>
        <w:spacing w:after="120" w:line="360" w:lineRule="auto"/>
        <w:ind w:left="567" w:hanging="457"/>
        <w:jc w:val="both"/>
        <w:textAlignment w:val="baseline"/>
        <w:rPr>
          <w:rFonts w:ascii="Arial" w:hAnsi="Arial" w:cs="Arial"/>
          <w:b w:val="0"/>
        </w:rPr>
      </w:pPr>
      <w:r w:rsidRPr="005D12CB">
        <w:rPr>
          <w:rFonts w:ascii="Arial" w:hAnsi="Arial" w:cs="Arial"/>
        </w:rPr>
        <w:t>Rumah Sakit</w:t>
      </w:r>
    </w:p>
    <w:p w:rsidR="00593137" w:rsidRDefault="00593137" w:rsidP="00D602D5">
      <w:pPr>
        <w:ind w:left="142" w:firstLine="567"/>
        <w:rPr>
          <w:rFonts w:ascii="Arial" w:hAnsi="Arial" w:cs="Arial"/>
          <w:lang w:val="id-ID"/>
        </w:rPr>
      </w:pPr>
      <w:r w:rsidRPr="00593137">
        <w:rPr>
          <w:rFonts w:ascii="Arial" w:hAnsi="Arial" w:cs="Arial"/>
        </w:rPr>
        <w:t>Menurut W</w:t>
      </w:r>
      <w:r w:rsidR="005D12CB">
        <w:rPr>
          <w:rFonts w:ascii="Arial" w:hAnsi="Arial" w:cs="Arial"/>
        </w:rPr>
        <w:t>HO (World Health Organization</w:t>
      </w:r>
      <w:proofErr w:type="gramStart"/>
      <w:r w:rsidR="005D12CB">
        <w:rPr>
          <w:rFonts w:ascii="Arial" w:hAnsi="Arial" w:cs="Arial"/>
        </w:rPr>
        <w:t>)</w:t>
      </w:r>
      <w:r w:rsidRPr="00593137">
        <w:rPr>
          <w:rFonts w:ascii="Arial" w:hAnsi="Arial" w:cs="Arial"/>
        </w:rPr>
        <w:t>rumah</w:t>
      </w:r>
      <w:proofErr w:type="gramEnd"/>
      <w:r w:rsidRPr="00593137">
        <w:rPr>
          <w:rFonts w:ascii="Arial" w:hAnsi="Arial" w:cs="Arial"/>
        </w:rPr>
        <w:t xml:space="preserve"> sakit adalah bagian integral dari suatu organisasi sosial dan kesehatan dengan fungsi menyediakan pelayanan paripurna, penyembuhan penyakit kepada masyarakat. Rumah sakit juga merupakan pusat pelatihan bagi tenaga kesehatan dan pusat penelitian medis dan paramedis.Berdasarkan Undang-undang No. 44 Tahun 2009 Tentang Rumah Sakit, yang dimaksudkan dengan rumah sakit adalah institusi pelayanan kesehatan </w:t>
      </w:r>
      <w:r w:rsidRPr="00593137">
        <w:rPr>
          <w:rFonts w:ascii="Arial" w:hAnsi="Arial" w:cs="Arial"/>
          <w:noProof/>
          <w:lang w:val="id-ID" w:eastAsia="id-ID"/>
        </w:rPr>
        <w:drawing>
          <wp:inline distT="0" distB="0" distL="0" distR="0">
            <wp:extent cx="9409" cy="37627"/>
            <wp:effectExtent l="0" t="0" r="0" b="0"/>
            <wp:docPr id="2" name="Picture 32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9409" cy="37627"/>
                    </a:xfrm>
                    <a:prstGeom prst="rect">
                      <a:avLst/>
                    </a:prstGeom>
                    <a:noFill/>
                    <a:ln>
                      <a:noFill/>
                      <a:prstDash/>
                    </a:ln>
                  </pic:spPr>
                </pic:pic>
              </a:graphicData>
            </a:graphic>
          </wp:inline>
        </w:drawing>
      </w:r>
      <w:r w:rsidRPr="00593137">
        <w:rPr>
          <w:rFonts w:ascii="Arial" w:hAnsi="Arial" w:cs="Arial"/>
        </w:rPr>
        <w:t xml:space="preserve">yang menyelenggarakan pelayanan kesehatan perorangan secara paripurna, </w:t>
      </w:r>
      <w:r w:rsidRPr="00593137">
        <w:rPr>
          <w:rFonts w:ascii="Arial" w:hAnsi="Arial" w:cs="Arial"/>
          <w:noProof/>
          <w:lang w:val="id-ID" w:eastAsia="id-ID"/>
        </w:rPr>
        <w:drawing>
          <wp:inline distT="0" distB="0" distL="0" distR="0">
            <wp:extent cx="4700" cy="4700"/>
            <wp:effectExtent l="0" t="0" r="0" b="0"/>
            <wp:docPr id="3" name="Picture 1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00" cy="4700"/>
                    </a:xfrm>
                    <a:prstGeom prst="rect">
                      <a:avLst/>
                    </a:prstGeom>
                    <a:noFill/>
                    <a:ln>
                      <a:noFill/>
                      <a:prstDash/>
                    </a:ln>
                  </pic:spPr>
                </pic:pic>
              </a:graphicData>
            </a:graphic>
          </wp:inline>
        </w:drawing>
      </w:r>
      <w:r w:rsidRPr="00593137">
        <w:rPr>
          <w:rFonts w:ascii="Arial" w:hAnsi="Arial" w:cs="Arial"/>
        </w:rPr>
        <w:t>yang menyediakan pelayanan rawat inap, rawat jalan dan gawat darurat</w:t>
      </w:r>
      <w:r w:rsidRPr="00593137">
        <w:rPr>
          <w:rFonts w:ascii="Arial" w:hAnsi="Arial" w:cs="Arial"/>
          <w:noProof/>
          <w:lang w:val="id-ID" w:eastAsia="id-ID"/>
        </w:rPr>
        <w:drawing>
          <wp:inline distT="0" distB="0" distL="0" distR="0">
            <wp:extent cx="4700" cy="4700"/>
            <wp:effectExtent l="0" t="0" r="0" b="0"/>
            <wp:docPr id="4" name="Picture 1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700" cy="4700"/>
                    </a:xfrm>
                    <a:prstGeom prst="rect">
                      <a:avLst/>
                    </a:prstGeom>
                    <a:noFill/>
                    <a:ln>
                      <a:noFill/>
                      <a:prstDash/>
                    </a:ln>
                  </pic:spPr>
                </pic:pic>
              </a:graphicData>
            </a:graphic>
          </wp:inline>
        </w:drawing>
      </w:r>
      <w:r w:rsidRPr="00593137">
        <w:rPr>
          <w:rFonts w:ascii="Arial" w:hAnsi="Arial" w:cs="Arial"/>
        </w:rPr>
        <w:t>.</w:t>
      </w:r>
    </w:p>
    <w:p w:rsidR="005D12CB" w:rsidRPr="005D12CB" w:rsidRDefault="005D12CB" w:rsidP="005D12CB">
      <w:pPr>
        <w:tabs>
          <w:tab w:val="left" w:pos="7938"/>
        </w:tabs>
        <w:ind w:left="0" w:firstLine="360"/>
        <w:rPr>
          <w:rFonts w:ascii="Arial" w:hAnsi="Arial" w:cs="Arial"/>
          <w:lang w:val="id-ID"/>
        </w:rPr>
      </w:pPr>
    </w:p>
    <w:p w:rsidR="005D12CB" w:rsidRPr="005D12CB" w:rsidRDefault="00593137" w:rsidP="006B4DEA">
      <w:pPr>
        <w:pStyle w:val="ListParagraph"/>
        <w:numPr>
          <w:ilvl w:val="2"/>
          <w:numId w:val="6"/>
        </w:numPr>
        <w:spacing w:after="120"/>
        <w:ind w:left="567" w:right="244" w:hanging="457"/>
        <w:rPr>
          <w:rFonts w:ascii="Arial" w:hAnsi="Arial" w:cs="Arial"/>
          <w:b/>
          <w:sz w:val="24"/>
          <w:szCs w:val="24"/>
        </w:rPr>
      </w:pPr>
      <w:r w:rsidRPr="005D12CB">
        <w:rPr>
          <w:rFonts w:ascii="Arial" w:hAnsi="Arial" w:cs="Arial"/>
          <w:b/>
          <w:sz w:val="24"/>
          <w:szCs w:val="24"/>
        </w:rPr>
        <w:t>Jenis dan Klasifikasi Rumah Sakit</w:t>
      </w:r>
    </w:p>
    <w:p w:rsidR="008B4E1C" w:rsidRDefault="00593137" w:rsidP="0068799D">
      <w:pPr>
        <w:pStyle w:val="ListParagraph"/>
        <w:spacing w:after="120"/>
        <w:ind w:left="440" w:firstLine="237"/>
        <w:rPr>
          <w:rFonts w:ascii="Arial" w:hAnsi="Arial" w:cs="Arial"/>
          <w:noProof/>
        </w:rPr>
      </w:pPr>
      <w:r w:rsidRPr="005D12CB">
        <w:rPr>
          <w:rFonts w:ascii="Arial" w:hAnsi="Arial" w:cs="Arial"/>
        </w:rPr>
        <w:t>Jenis dan Klasifikasi Rumah Sakit Menurut UU Republik lndonesia No. 44</w:t>
      </w:r>
      <w:r w:rsidRPr="00593137">
        <w:rPr>
          <w:noProof/>
          <w:lang w:val="id-ID" w:eastAsia="id-ID"/>
        </w:rPr>
        <w:drawing>
          <wp:inline distT="0" distB="0" distL="0" distR="0">
            <wp:extent cx="4700" cy="4700"/>
            <wp:effectExtent l="0" t="0" r="0" b="0"/>
            <wp:docPr id="5" name="Picture 1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00" cy="4700"/>
                    </a:xfrm>
                    <a:prstGeom prst="rect">
                      <a:avLst/>
                    </a:prstGeom>
                    <a:noFill/>
                    <a:ln>
                      <a:noFill/>
                      <a:prstDash/>
                    </a:ln>
                  </pic:spPr>
                </pic:pic>
              </a:graphicData>
            </a:graphic>
          </wp:inline>
        </w:drawing>
      </w:r>
      <w:r w:rsidRPr="005D12CB">
        <w:rPr>
          <w:rFonts w:ascii="Arial" w:hAnsi="Arial" w:cs="Arial"/>
        </w:rPr>
        <w:t xml:space="preserve"> Tahun 2009 </w:t>
      </w:r>
      <w:proofErr w:type="gramStart"/>
      <w:r w:rsidRPr="005D12CB">
        <w:rPr>
          <w:rFonts w:ascii="Arial" w:hAnsi="Arial" w:cs="Arial"/>
        </w:rPr>
        <w:t>adalah</w:t>
      </w:r>
      <w:r w:rsidRPr="005D12CB">
        <w:rPr>
          <w:rFonts w:ascii="Arial" w:hAnsi="Arial" w:cs="Arial"/>
          <w:noProof/>
        </w:rPr>
        <w:t xml:space="preserve"> :</w:t>
      </w:r>
      <w:proofErr w:type="gramEnd"/>
    </w:p>
    <w:p w:rsidR="008B4E1C" w:rsidRDefault="008B4E1C" w:rsidP="008B4E1C">
      <w:pPr>
        <w:pStyle w:val="ListParagraph"/>
        <w:spacing w:after="120"/>
        <w:ind w:left="-284" w:firstLine="567"/>
        <w:rPr>
          <w:rFonts w:ascii="Arial" w:hAnsi="Arial" w:cs="Arial"/>
        </w:rPr>
      </w:pPr>
      <w:r>
        <w:rPr>
          <w:rFonts w:ascii="Arial" w:hAnsi="Arial" w:cs="Arial"/>
          <w:noProof/>
          <w:lang w:val="id-ID"/>
        </w:rPr>
        <w:t>1.</w:t>
      </w:r>
      <w:r w:rsidR="00593137" w:rsidRPr="008B4E1C">
        <w:rPr>
          <w:rFonts w:ascii="Arial" w:hAnsi="Arial" w:cs="Arial"/>
        </w:rPr>
        <w:t>Jenis Rumah Sakit</w:t>
      </w:r>
    </w:p>
    <w:p w:rsidR="00593137" w:rsidRPr="008B4E1C" w:rsidRDefault="00593137" w:rsidP="00D57526">
      <w:pPr>
        <w:pStyle w:val="ListParagraph"/>
        <w:spacing w:after="120"/>
        <w:ind w:left="142" w:firstLine="298"/>
        <w:rPr>
          <w:rFonts w:ascii="Arial" w:hAnsi="Arial" w:cs="Arial"/>
          <w:b/>
          <w:sz w:val="24"/>
          <w:szCs w:val="24"/>
        </w:rPr>
      </w:pPr>
      <w:r w:rsidRPr="00593137">
        <w:rPr>
          <w:rFonts w:ascii="Arial" w:hAnsi="Arial" w:cs="Arial"/>
          <w:noProof/>
          <w:lang w:val="id-ID" w:eastAsia="id-ID"/>
        </w:rPr>
        <w:drawing>
          <wp:anchor distT="0" distB="0" distL="114300" distR="114300" simplePos="0" relativeHeight="251639808" behindDoc="0" locked="0" layoutInCell="1" allowOverlap="1">
            <wp:simplePos x="0" y="0"/>
            <wp:positionH relativeFrom="page">
              <wp:posOffset>399812</wp:posOffset>
            </wp:positionH>
            <wp:positionV relativeFrom="page">
              <wp:posOffset>11373554</wp:posOffset>
            </wp:positionV>
            <wp:extent cx="4700" cy="4700"/>
            <wp:effectExtent l="0" t="0" r="0" b="0"/>
            <wp:wrapSquare wrapText="bothSides"/>
            <wp:docPr id="6" name="Picture 11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700" cy="4700"/>
                    </a:xfrm>
                    <a:prstGeom prst="rect">
                      <a:avLst/>
                    </a:prstGeom>
                    <a:noFill/>
                    <a:ln>
                      <a:noFill/>
                      <a:prstDash/>
                    </a:ln>
                  </pic:spPr>
                </pic:pic>
              </a:graphicData>
            </a:graphic>
          </wp:anchor>
        </w:drawing>
      </w:r>
      <w:r w:rsidRPr="00593137">
        <w:rPr>
          <w:rFonts w:ascii="Arial" w:hAnsi="Arial" w:cs="Arial"/>
          <w:noProof/>
          <w:lang w:val="id-ID" w:eastAsia="id-ID"/>
        </w:rPr>
        <w:drawing>
          <wp:anchor distT="0" distB="0" distL="114300" distR="114300" simplePos="0" relativeHeight="251643904" behindDoc="0" locked="0" layoutInCell="1" allowOverlap="1">
            <wp:simplePos x="0" y="0"/>
            <wp:positionH relativeFrom="page">
              <wp:posOffset>399812</wp:posOffset>
            </wp:positionH>
            <wp:positionV relativeFrom="page">
              <wp:posOffset>11872148</wp:posOffset>
            </wp:positionV>
            <wp:extent cx="4700" cy="4700"/>
            <wp:effectExtent l="0" t="0" r="0" b="0"/>
            <wp:wrapSquare wrapText="bothSides"/>
            <wp:docPr id="7" name="Picture 11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700" cy="4700"/>
                    </a:xfrm>
                    <a:prstGeom prst="rect">
                      <a:avLst/>
                    </a:prstGeom>
                    <a:noFill/>
                    <a:ln>
                      <a:noFill/>
                      <a:prstDash/>
                    </a:ln>
                  </pic:spPr>
                </pic:pic>
              </a:graphicData>
            </a:graphic>
          </wp:anchor>
        </w:drawing>
      </w:r>
      <w:r w:rsidRPr="00593137">
        <w:rPr>
          <w:rFonts w:ascii="Arial" w:hAnsi="Arial" w:cs="Arial"/>
          <w:noProof/>
          <w:lang w:val="id-ID" w:eastAsia="id-ID"/>
        </w:rPr>
        <w:drawing>
          <wp:anchor distT="0" distB="0" distL="114300" distR="114300" simplePos="0" relativeHeight="251648000" behindDoc="0" locked="0" layoutInCell="1" allowOverlap="1">
            <wp:simplePos x="0" y="0"/>
            <wp:positionH relativeFrom="page">
              <wp:posOffset>7370704</wp:posOffset>
            </wp:positionH>
            <wp:positionV relativeFrom="page">
              <wp:posOffset>11359444</wp:posOffset>
            </wp:positionV>
            <wp:extent cx="4700" cy="4700"/>
            <wp:effectExtent l="0" t="0" r="0" b="0"/>
            <wp:wrapSquare wrapText="bothSides"/>
            <wp:docPr id="8" name="Picture 11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700" cy="4700"/>
                    </a:xfrm>
                    <a:prstGeom prst="rect">
                      <a:avLst/>
                    </a:prstGeom>
                    <a:noFill/>
                    <a:ln>
                      <a:noFill/>
                      <a:prstDash/>
                    </a:ln>
                  </pic:spPr>
                </pic:pic>
              </a:graphicData>
            </a:graphic>
          </wp:anchor>
        </w:drawing>
      </w:r>
      <w:r w:rsidRPr="00593137">
        <w:rPr>
          <w:rFonts w:ascii="Arial" w:hAnsi="Arial" w:cs="Arial"/>
          <w:noProof/>
          <w:lang w:val="id-ID" w:eastAsia="id-ID"/>
        </w:rPr>
        <w:drawing>
          <wp:anchor distT="0" distB="0" distL="114300" distR="114300" simplePos="0" relativeHeight="251652096" behindDoc="0" locked="0" layoutInCell="1" allowOverlap="1">
            <wp:simplePos x="0" y="0"/>
            <wp:positionH relativeFrom="page">
              <wp:posOffset>7375404</wp:posOffset>
            </wp:positionH>
            <wp:positionV relativeFrom="page">
              <wp:posOffset>11538182</wp:posOffset>
            </wp:positionV>
            <wp:extent cx="4700" cy="4700"/>
            <wp:effectExtent l="0" t="0" r="0" b="0"/>
            <wp:wrapSquare wrapText="bothSides"/>
            <wp:docPr id="9" name="Picture 11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700" cy="4700"/>
                    </a:xfrm>
                    <a:prstGeom prst="rect">
                      <a:avLst/>
                    </a:prstGeom>
                    <a:noFill/>
                    <a:ln>
                      <a:noFill/>
                      <a:prstDash/>
                    </a:ln>
                  </pic:spPr>
                </pic:pic>
              </a:graphicData>
            </a:graphic>
          </wp:anchor>
        </w:drawing>
      </w:r>
      <w:r w:rsidRPr="00593137">
        <w:rPr>
          <w:rFonts w:ascii="Arial" w:hAnsi="Arial" w:cs="Arial"/>
          <w:noProof/>
          <w:lang w:val="id-ID" w:eastAsia="id-ID"/>
        </w:rPr>
        <w:drawing>
          <wp:anchor distT="0" distB="0" distL="114300" distR="114300" simplePos="0" relativeHeight="251656192" behindDoc="0" locked="0" layoutInCell="1" allowOverlap="1">
            <wp:simplePos x="0" y="0"/>
            <wp:positionH relativeFrom="page">
              <wp:posOffset>7361294</wp:posOffset>
            </wp:positionH>
            <wp:positionV relativeFrom="page">
              <wp:posOffset>10197626</wp:posOffset>
            </wp:positionV>
            <wp:extent cx="4700" cy="4700"/>
            <wp:effectExtent l="0" t="0" r="0" b="0"/>
            <wp:wrapSquare wrapText="bothSides"/>
            <wp:docPr id="10" name="Picture 11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700" cy="4700"/>
                    </a:xfrm>
                    <a:prstGeom prst="rect">
                      <a:avLst/>
                    </a:prstGeom>
                    <a:noFill/>
                    <a:ln>
                      <a:noFill/>
                      <a:prstDash/>
                    </a:ln>
                  </pic:spPr>
                </pic:pic>
              </a:graphicData>
            </a:graphic>
          </wp:anchor>
        </w:drawing>
      </w:r>
      <w:r w:rsidRPr="00593137">
        <w:rPr>
          <w:rFonts w:ascii="Arial" w:hAnsi="Arial" w:cs="Arial"/>
          <w:noProof/>
          <w:lang w:val="id-ID" w:eastAsia="id-ID"/>
        </w:rPr>
        <w:drawing>
          <wp:anchor distT="0" distB="0" distL="114300" distR="114300" simplePos="0" relativeHeight="251660288" behindDoc="0" locked="0" layoutInCell="1" allowOverlap="1">
            <wp:simplePos x="0" y="0"/>
            <wp:positionH relativeFrom="page">
              <wp:posOffset>413921</wp:posOffset>
            </wp:positionH>
            <wp:positionV relativeFrom="page">
              <wp:posOffset>11542891</wp:posOffset>
            </wp:positionV>
            <wp:extent cx="4700" cy="9409"/>
            <wp:effectExtent l="0" t="0" r="0" b="0"/>
            <wp:wrapSquare wrapText="bothSides"/>
            <wp:docPr id="11" name="Picture 11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700" cy="9409"/>
                    </a:xfrm>
                    <a:prstGeom prst="rect">
                      <a:avLst/>
                    </a:prstGeom>
                    <a:noFill/>
                    <a:ln>
                      <a:noFill/>
                      <a:prstDash/>
                    </a:ln>
                  </pic:spPr>
                </pic:pic>
              </a:graphicData>
            </a:graphic>
          </wp:anchor>
        </w:drawing>
      </w:r>
      <w:r w:rsidRPr="00593137">
        <w:rPr>
          <w:rFonts w:ascii="Arial" w:hAnsi="Arial" w:cs="Arial"/>
          <w:noProof/>
          <w:lang w:val="id-ID" w:eastAsia="id-ID"/>
        </w:rPr>
        <w:drawing>
          <wp:anchor distT="0" distB="0" distL="114300" distR="114300" simplePos="0" relativeHeight="251664384" behindDoc="0" locked="0" layoutInCell="1" allowOverlap="1">
            <wp:simplePos x="0" y="0"/>
            <wp:positionH relativeFrom="page">
              <wp:posOffset>399812</wp:posOffset>
            </wp:positionH>
            <wp:positionV relativeFrom="page">
              <wp:posOffset>11552291</wp:posOffset>
            </wp:positionV>
            <wp:extent cx="4700" cy="4700"/>
            <wp:effectExtent l="0" t="0" r="0" b="0"/>
            <wp:wrapSquare wrapText="bothSides"/>
            <wp:docPr id="12" name="Picture 11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700" cy="4700"/>
                    </a:xfrm>
                    <a:prstGeom prst="rect">
                      <a:avLst/>
                    </a:prstGeom>
                    <a:noFill/>
                    <a:ln>
                      <a:noFill/>
                      <a:prstDash/>
                    </a:ln>
                  </pic:spPr>
                </pic:pic>
              </a:graphicData>
            </a:graphic>
          </wp:anchor>
        </w:drawing>
      </w:r>
      <w:r w:rsidRPr="00593137">
        <w:rPr>
          <w:rFonts w:ascii="Arial" w:hAnsi="Arial" w:cs="Arial"/>
          <w:noProof/>
          <w:lang w:val="id-ID" w:eastAsia="id-ID"/>
        </w:rPr>
        <w:drawing>
          <wp:anchor distT="0" distB="0" distL="114300" distR="114300" simplePos="0" relativeHeight="251668480" behindDoc="0" locked="0" layoutInCell="1" allowOverlap="1">
            <wp:simplePos x="0" y="0"/>
            <wp:positionH relativeFrom="page">
              <wp:posOffset>413921</wp:posOffset>
            </wp:positionH>
            <wp:positionV relativeFrom="page">
              <wp:posOffset>10804404</wp:posOffset>
            </wp:positionV>
            <wp:extent cx="4700" cy="4700"/>
            <wp:effectExtent l="0" t="0" r="0" b="0"/>
            <wp:wrapSquare wrapText="bothSides"/>
            <wp:docPr id="13" name="Picture 11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700" cy="4700"/>
                    </a:xfrm>
                    <a:prstGeom prst="rect">
                      <a:avLst/>
                    </a:prstGeom>
                    <a:noFill/>
                    <a:ln>
                      <a:noFill/>
                      <a:prstDash/>
                    </a:ln>
                  </pic:spPr>
                </pic:pic>
              </a:graphicData>
            </a:graphic>
          </wp:anchor>
        </w:drawing>
      </w:r>
      <w:r w:rsidRPr="00593137">
        <w:rPr>
          <w:rFonts w:ascii="Arial" w:hAnsi="Arial" w:cs="Arial"/>
          <w:noProof/>
          <w:lang w:val="id-ID" w:eastAsia="id-ID"/>
        </w:rPr>
        <w:drawing>
          <wp:anchor distT="0" distB="0" distL="114300" distR="114300" simplePos="0" relativeHeight="251673600" behindDoc="0" locked="0" layoutInCell="1" allowOverlap="1">
            <wp:simplePos x="0" y="0"/>
            <wp:positionH relativeFrom="page">
              <wp:posOffset>3937004</wp:posOffset>
            </wp:positionH>
            <wp:positionV relativeFrom="page">
              <wp:posOffset>12869329</wp:posOffset>
            </wp:positionV>
            <wp:extent cx="9409" cy="9409"/>
            <wp:effectExtent l="0" t="0" r="0" b="0"/>
            <wp:wrapSquare wrapText="bothSides"/>
            <wp:docPr id="14" name="Picture 11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9409" cy="9409"/>
                    </a:xfrm>
                    <a:prstGeom prst="rect">
                      <a:avLst/>
                    </a:prstGeom>
                    <a:noFill/>
                    <a:ln>
                      <a:noFill/>
                      <a:prstDash/>
                    </a:ln>
                  </pic:spPr>
                </pic:pic>
              </a:graphicData>
            </a:graphic>
          </wp:anchor>
        </w:drawing>
      </w:r>
      <w:r w:rsidRPr="00593137">
        <w:rPr>
          <w:rFonts w:ascii="Arial" w:hAnsi="Arial" w:cs="Arial"/>
          <w:noProof/>
          <w:lang w:val="id-ID" w:eastAsia="id-ID"/>
        </w:rPr>
        <w:drawing>
          <wp:anchor distT="0" distB="0" distL="114300" distR="114300" simplePos="0" relativeHeight="251676672" behindDoc="0" locked="0" layoutInCell="1" allowOverlap="1">
            <wp:simplePos x="0" y="0"/>
            <wp:positionH relativeFrom="page">
              <wp:posOffset>3937004</wp:posOffset>
            </wp:positionH>
            <wp:positionV relativeFrom="page">
              <wp:posOffset>12883447</wp:posOffset>
            </wp:positionV>
            <wp:extent cx="4700" cy="4700"/>
            <wp:effectExtent l="0" t="0" r="0" b="0"/>
            <wp:wrapSquare wrapText="bothSides"/>
            <wp:docPr id="15" name="Picture 11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700" cy="4700"/>
                    </a:xfrm>
                    <a:prstGeom prst="rect">
                      <a:avLst/>
                    </a:prstGeom>
                    <a:noFill/>
                    <a:ln>
                      <a:noFill/>
                      <a:prstDash/>
                    </a:ln>
                  </pic:spPr>
                </pic:pic>
              </a:graphicData>
            </a:graphic>
          </wp:anchor>
        </w:drawing>
      </w:r>
      <w:proofErr w:type="gramStart"/>
      <w:r w:rsidRPr="00593137">
        <w:rPr>
          <w:rFonts w:ascii="Arial" w:hAnsi="Arial" w:cs="Arial"/>
        </w:rPr>
        <w:t xml:space="preserve">Rumah sakit dapat dibagi berdasarkan jenis pelayanan dan </w:t>
      </w:r>
      <w:r w:rsidRPr="00593137">
        <w:rPr>
          <w:rFonts w:ascii="Arial" w:hAnsi="Arial" w:cs="Arial"/>
          <w:noProof/>
          <w:lang w:val="id-ID" w:eastAsia="id-ID"/>
        </w:rPr>
        <w:drawing>
          <wp:inline distT="0" distB="0" distL="0" distR="0">
            <wp:extent cx="4700" cy="9409"/>
            <wp:effectExtent l="0" t="0" r="0" b="0"/>
            <wp:docPr id="16" name="Picture 11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700" cy="9409"/>
                    </a:xfrm>
                    <a:prstGeom prst="rect">
                      <a:avLst/>
                    </a:prstGeom>
                    <a:noFill/>
                    <a:ln>
                      <a:noFill/>
                      <a:prstDash/>
                    </a:ln>
                  </pic:spPr>
                </pic:pic>
              </a:graphicData>
            </a:graphic>
          </wp:inline>
        </w:drawing>
      </w:r>
      <w:r w:rsidRPr="00593137">
        <w:rPr>
          <w:rFonts w:ascii="Arial" w:hAnsi="Arial" w:cs="Arial"/>
        </w:rPr>
        <w:t>pengelolaannya.</w:t>
      </w:r>
      <w:proofErr w:type="gramEnd"/>
    </w:p>
    <w:p w:rsidR="008B4E1C" w:rsidRDefault="00593137" w:rsidP="00D57526">
      <w:pPr>
        <w:ind w:left="440" w:firstLine="0"/>
        <w:rPr>
          <w:rFonts w:ascii="Arial" w:hAnsi="Arial" w:cs="Arial"/>
        </w:rPr>
      </w:pPr>
      <w:r w:rsidRPr="00593137">
        <w:rPr>
          <w:rFonts w:ascii="Arial" w:hAnsi="Arial" w:cs="Arial"/>
        </w:rPr>
        <w:t>Berdasarkan jenis pelayanan yang diber</w:t>
      </w:r>
      <w:r w:rsidR="008B4E1C">
        <w:rPr>
          <w:rFonts w:ascii="Arial" w:hAnsi="Arial" w:cs="Arial"/>
        </w:rPr>
        <w:t>ikan, rumah sakit dikategorikan</w:t>
      </w:r>
      <w:r w:rsidRPr="00593137">
        <w:rPr>
          <w:rFonts w:ascii="Arial" w:hAnsi="Arial" w:cs="Arial"/>
        </w:rPr>
        <w:t>dalam</w:t>
      </w:r>
      <w:r w:rsidRPr="00593137">
        <w:rPr>
          <w:rFonts w:ascii="Arial" w:hAnsi="Arial" w:cs="Arial"/>
          <w:noProof/>
        </w:rPr>
        <w:t>:</w:t>
      </w:r>
    </w:p>
    <w:p w:rsidR="00D57526" w:rsidRDefault="00593137" w:rsidP="00D57526">
      <w:pPr>
        <w:pStyle w:val="ListParagraph"/>
        <w:numPr>
          <w:ilvl w:val="0"/>
          <w:numId w:val="40"/>
        </w:numPr>
        <w:rPr>
          <w:rFonts w:ascii="Arial" w:hAnsi="Arial" w:cs="Arial"/>
        </w:rPr>
      </w:pPr>
      <w:r w:rsidRPr="00D57526">
        <w:rPr>
          <w:rFonts w:ascii="Arial" w:hAnsi="Arial" w:cs="Arial"/>
        </w:rPr>
        <w:t>Rumah Sakit Umum</w:t>
      </w:r>
      <w:r w:rsidRPr="00593137">
        <w:rPr>
          <w:noProof/>
          <w:lang w:val="id-ID" w:eastAsia="id-ID"/>
        </w:rPr>
        <w:drawing>
          <wp:inline distT="0" distB="0" distL="0" distR="0">
            <wp:extent cx="4700" cy="4700"/>
            <wp:effectExtent l="0" t="0" r="0" b="0"/>
            <wp:docPr id="17" name="Picture 11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700" cy="4700"/>
                    </a:xfrm>
                    <a:prstGeom prst="rect">
                      <a:avLst/>
                    </a:prstGeom>
                    <a:noFill/>
                    <a:ln>
                      <a:noFill/>
                      <a:prstDash/>
                    </a:ln>
                  </pic:spPr>
                </pic:pic>
              </a:graphicData>
            </a:graphic>
          </wp:inline>
        </w:drawing>
      </w:r>
    </w:p>
    <w:p w:rsidR="005D12CB" w:rsidRPr="00D57526" w:rsidRDefault="00593137" w:rsidP="00D57526">
      <w:pPr>
        <w:pStyle w:val="ListParagraph"/>
        <w:numPr>
          <w:ilvl w:val="0"/>
          <w:numId w:val="40"/>
        </w:numPr>
        <w:rPr>
          <w:rFonts w:ascii="Arial" w:hAnsi="Arial" w:cs="Arial"/>
        </w:rPr>
      </w:pPr>
      <w:r w:rsidRPr="00D57526">
        <w:rPr>
          <w:rFonts w:ascii="Arial" w:hAnsi="Arial" w:cs="Arial"/>
        </w:rPr>
        <w:t>Rumah Sakit Khusus</w:t>
      </w:r>
    </w:p>
    <w:p w:rsidR="00D57526" w:rsidRDefault="00593137" w:rsidP="00D57526">
      <w:pPr>
        <w:spacing w:after="98"/>
        <w:ind w:left="440" w:firstLine="0"/>
        <w:rPr>
          <w:rFonts w:ascii="Arial" w:hAnsi="Arial" w:cs="Arial"/>
          <w:lang w:val="id-ID"/>
        </w:rPr>
      </w:pPr>
      <w:r w:rsidRPr="005D12CB">
        <w:rPr>
          <w:rFonts w:ascii="Arial" w:hAnsi="Arial" w:cs="Arial"/>
        </w:rPr>
        <w:t>Berdasarkan jenis pengelolaannya, rumah sakit dapat dibagi menjadi:</w:t>
      </w:r>
    </w:p>
    <w:p w:rsidR="00D57526" w:rsidRPr="00D57526" w:rsidRDefault="00593137" w:rsidP="00D57526">
      <w:pPr>
        <w:pStyle w:val="ListParagraph"/>
        <w:numPr>
          <w:ilvl w:val="0"/>
          <w:numId w:val="41"/>
        </w:numPr>
        <w:spacing w:after="98"/>
        <w:rPr>
          <w:rFonts w:ascii="Arial" w:hAnsi="Arial" w:cs="Arial"/>
          <w:lang w:val="id-ID"/>
        </w:rPr>
      </w:pPr>
      <w:r w:rsidRPr="00D57526">
        <w:rPr>
          <w:rFonts w:ascii="Arial" w:hAnsi="Arial" w:cs="Arial"/>
        </w:rPr>
        <w:t>Rumah Sakit Publik, dapat dikelola oleh Pemerintah, Pemerintah Daerah dan Badan Hukum yang bersifat nirlaba.</w:t>
      </w:r>
      <w:r w:rsidRPr="00593137">
        <w:rPr>
          <w:noProof/>
          <w:lang w:val="id-ID" w:eastAsia="id-ID"/>
        </w:rPr>
        <w:drawing>
          <wp:inline distT="0" distB="0" distL="0" distR="0">
            <wp:extent cx="4700" cy="18818"/>
            <wp:effectExtent l="0" t="0" r="0" b="0"/>
            <wp:docPr id="19" name="Picture 33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700" cy="18818"/>
                    </a:xfrm>
                    <a:prstGeom prst="rect">
                      <a:avLst/>
                    </a:prstGeom>
                    <a:noFill/>
                    <a:ln>
                      <a:noFill/>
                      <a:prstDash/>
                    </a:ln>
                  </pic:spPr>
                </pic:pic>
              </a:graphicData>
            </a:graphic>
          </wp:inline>
        </w:drawing>
      </w:r>
    </w:p>
    <w:p w:rsidR="006B4DEA" w:rsidRPr="00D57526" w:rsidRDefault="00593137" w:rsidP="00D57526">
      <w:pPr>
        <w:pStyle w:val="ListParagraph"/>
        <w:numPr>
          <w:ilvl w:val="0"/>
          <w:numId w:val="41"/>
        </w:numPr>
        <w:spacing w:after="98"/>
        <w:rPr>
          <w:rFonts w:ascii="Arial" w:hAnsi="Arial" w:cs="Arial"/>
          <w:lang w:val="id-ID"/>
        </w:rPr>
      </w:pPr>
      <w:r w:rsidRPr="00D57526">
        <w:rPr>
          <w:rFonts w:ascii="Arial" w:hAnsi="Arial" w:cs="Arial"/>
        </w:rPr>
        <w:t xml:space="preserve"> Rumah Sakit Privat, dapat dikelola oleh Badan Hukum dengan tujuan profit </w:t>
      </w:r>
      <w:r w:rsidRPr="00593137">
        <w:rPr>
          <w:noProof/>
          <w:lang w:val="id-ID" w:eastAsia="id-ID"/>
        </w:rPr>
        <w:drawing>
          <wp:inline distT="0" distB="0" distL="0" distR="0">
            <wp:extent cx="4700" cy="4700"/>
            <wp:effectExtent l="0" t="0" r="0" b="0"/>
            <wp:docPr id="21" name="Picture 11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700" cy="4700"/>
                    </a:xfrm>
                    <a:prstGeom prst="rect">
                      <a:avLst/>
                    </a:prstGeom>
                    <a:noFill/>
                    <a:ln>
                      <a:noFill/>
                      <a:prstDash/>
                    </a:ln>
                  </pic:spPr>
                </pic:pic>
              </a:graphicData>
            </a:graphic>
          </wp:inline>
        </w:drawing>
      </w:r>
      <w:r w:rsidRPr="00D57526">
        <w:rPr>
          <w:rFonts w:ascii="Arial" w:hAnsi="Arial" w:cs="Arial"/>
        </w:rPr>
        <w:t>yang berbentuk Perseroan Terbatas atau Persero.</w:t>
      </w:r>
      <w:r w:rsidRPr="00593137">
        <w:rPr>
          <w:noProof/>
          <w:lang w:val="id-ID" w:eastAsia="id-ID"/>
        </w:rPr>
        <w:drawing>
          <wp:inline distT="0" distB="0" distL="0" distR="0">
            <wp:extent cx="4700" cy="4700"/>
            <wp:effectExtent l="0" t="0" r="0" b="0"/>
            <wp:docPr id="22" name="Picture 11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700" cy="4700"/>
                    </a:xfrm>
                    <a:prstGeom prst="rect">
                      <a:avLst/>
                    </a:prstGeom>
                    <a:noFill/>
                    <a:ln>
                      <a:noFill/>
                      <a:prstDash/>
                    </a:ln>
                  </pic:spPr>
                </pic:pic>
              </a:graphicData>
            </a:graphic>
          </wp:inline>
        </w:drawing>
      </w:r>
    </w:p>
    <w:p w:rsidR="00593137" w:rsidRPr="00593137" w:rsidRDefault="00593137" w:rsidP="00D57526">
      <w:pPr>
        <w:ind w:left="330"/>
        <w:rPr>
          <w:rFonts w:ascii="Arial" w:hAnsi="Arial" w:cs="Arial"/>
        </w:rPr>
      </w:pPr>
      <w:r w:rsidRPr="00593137">
        <w:rPr>
          <w:rFonts w:ascii="Arial" w:hAnsi="Arial" w:cs="Arial"/>
          <w:noProof/>
          <w:lang w:val="id-ID" w:eastAsia="id-ID"/>
        </w:rPr>
        <w:drawing>
          <wp:inline distT="0" distB="0" distL="0" distR="0">
            <wp:extent cx="4700" cy="4700"/>
            <wp:effectExtent l="0" t="0" r="0" b="0"/>
            <wp:docPr id="23" name="Picture 11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700" cy="4700"/>
                    </a:xfrm>
                    <a:prstGeom prst="rect">
                      <a:avLst/>
                    </a:prstGeom>
                    <a:noFill/>
                    <a:ln>
                      <a:noFill/>
                      <a:prstDash/>
                    </a:ln>
                  </pic:spPr>
                </pic:pic>
              </a:graphicData>
            </a:graphic>
          </wp:inline>
        </w:drawing>
      </w:r>
      <w:r w:rsidR="005D12CB">
        <w:rPr>
          <w:rFonts w:ascii="Arial" w:hAnsi="Arial" w:cs="Arial"/>
          <w:lang w:val="id-ID"/>
        </w:rPr>
        <w:tab/>
      </w:r>
      <w:r w:rsidR="00D57526">
        <w:rPr>
          <w:rFonts w:ascii="Arial" w:hAnsi="Arial" w:cs="Arial"/>
        </w:rPr>
        <w:t>2</w:t>
      </w:r>
      <w:r w:rsidRPr="00593137">
        <w:rPr>
          <w:rFonts w:ascii="Arial" w:hAnsi="Arial" w:cs="Arial"/>
        </w:rPr>
        <w:t>. Klasifikasi Rumah Sakit</w:t>
      </w:r>
    </w:p>
    <w:p w:rsidR="00593137" w:rsidRPr="00593137" w:rsidRDefault="00593137" w:rsidP="0068799D">
      <w:pPr>
        <w:spacing w:after="120"/>
        <w:ind w:left="440" w:firstLine="434"/>
        <w:rPr>
          <w:rFonts w:ascii="Arial" w:hAnsi="Arial" w:cs="Arial"/>
        </w:rPr>
      </w:pPr>
      <w:proofErr w:type="gramStart"/>
      <w:r w:rsidRPr="00593137">
        <w:rPr>
          <w:rFonts w:ascii="Arial" w:hAnsi="Arial" w:cs="Arial"/>
        </w:rPr>
        <w:t xml:space="preserve">Dalam rangka penyelenggaraan pelayanan kesehatan secara berjenjang </w:t>
      </w:r>
      <w:r w:rsidRPr="00593137">
        <w:rPr>
          <w:rFonts w:ascii="Arial" w:hAnsi="Arial" w:cs="Arial"/>
          <w:noProof/>
          <w:lang w:val="id-ID" w:eastAsia="id-ID"/>
        </w:rPr>
        <w:drawing>
          <wp:inline distT="0" distB="0" distL="0" distR="0">
            <wp:extent cx="4700" cy="9409"/>
            <wp:effectExtent l="0" t="0" r="0" b="0"/>
            <wp:docPr id="24" name="Picture 11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4700" cy="9409"/>
                    </a:xfrm>
                    <a:prstGeom prst="rect">
                      <a:avLst/>
                    </a:prstGeom>
                    <a:noFill/>
                    <a:ln>
                      <a:noFill/>
                      <a:prstDash/>
                    </a:ln>
                  </pic:spPr>
                </pic:pic>
              </a:graphicData>
            </a:graphic>
          </wp:inline>
        </w:drawing>
      </w:r>
      <w:r w:rsidRPr="00593137">
        <w:rPr>
          <w:rFonts w:ascii="Arial" w:hAnsi="Arial" w:cs="Arial"/>
        </w:rPr>
        <w:t>dan fungsi rujukany</w:t>
      </w:r>
      <w:r w:rsidR="005D12CB">
        <w:rPr>
          <w:rFonts w:ascii="Arial" w:hAnsi="Arial" w:cs="Arial"/>
          <w:lang w:val="id-ID"/>
        </w:rPr>
        <w:t>a</w:t>
      </w:r>
      <w:r w:rsidRPr="00593137">
        <w:rPr>
          <w:rFonts w:ascii="Arial" w:hAnsi="Arial" w:cs="Arial"/>
        </w:rPr>
        <w:t xml:space="preserve"> rumah sakit umum dan rumah sakit khusus diklasifikasikan berdasarkan fasilitas dan kemampuan pe</w:t>
      </w:r>
      <w:r w:rsidR="005D12CB">
        <w:rPr>
          <w:rFonts w:ascii="Arial" w:hAnsi="Arial" w:cs="Arial"/>
        </w:rPr>
        <w:t xml:space="preserve">layanan rumah </w:t>
      </w:r>
      <w:r w:rsidR="005D12CB">
        <w:rPr>
          <w:rFonts w:ascii="Arial" w:hAnsi="Arial" w:cs="Arial"/>
        </w:rPr>
        <w:lastRenderedPageBreak/>
        <w:t>sakit.</w:t>
      </w:r>
      <w:proofErr w:type="gramEnd"/>
      <w:r w:rsidR="005D12CB">
        <w:rPr>
          <w:rFonts w:ascii="Arial" w:hAnsi="Arial" w:cs="Arial"/>
        </w:rPr>
        <w:t xml:space="preserve"> Menurut U</w:t>
      </w:r>
      <w:r w:rsidR="005D12CB">
        <w:rPr>
          <w:rFonts w:ascii="Arial" w:hAnsi="Arial" w:cs="Arial"/>
          <w:lang w:val="id-ID"/>
        </w:rPr>
        <w:t>U</w:t>
      </w:r>
      <w:r w:rsidRPr="00593137">
        <w:rPr>
          <w:rFonts w:ascii="Arial" w:hAnsi="Arial" w:cs="Arial"/>
        </w:rPr>
        <w:t xml:space="preserve"> No. 44 tahun 2009 Pasal 24 Ayat 2, rumah sakit diklasifikasikan menjadi rumah sakit umum sebagaimana terdiri </w:t>
      </w:r>
      <w:proofErr w:type="gramStart"/>
      <w:r w:rsidRPr="00593137">
        <w:rPr>
          <w:rFonts w:ascii="Arial" w:hAnsi="Arial" w:cs="Arial"/>
        </w:rPr>
        <w:t>atas :</w:t>
      </w:r>
      <w:proofErr w:type="gramEnd"/>
    </w:p>
    <w:p w:rsidR="00593137" w:rsidRPr="00593137" w:rsidRDefault="00593137" w:rsidP="009540B9">
      <w:pPr>
        <w:pStyle w:val="ListParagraph"/>
        <w:numPr>
          <w:ilvl w:val="0"/>
          <w:numId w:val="8"/>
        </w:numPr>
        <w:ind w:left="426" w:hanging="426"/>
        <w:rPr>
          <w:rFonts w:ascii="Arial" w:hAnsi="Arial" w:cs="Arial"/>
        </w:rPr>
      </w:pPr>
      <w:r w:rsidRPr="00593137">
        <w:rPr>
          <w:rFonts w:ascii="Arial" w:hAnsi="Arial" w:cs="Arial"/>
        </w:rPr>
        <w:t>Rumah Sakit Umum Tipe A</w:t>
      </w:r>
    </w:p>
    <w:p w:rsidR="00593137" w:rsidRPr="00593137" w:rsidRDefault="00593137" w:rsidP="009540B9">
      <w:pPr>
        <w:pStyle w:val="ListParagraph"/>
        <w:numPr>
          <w:ilvl w:val="0"/>
          <w:numId w:val="8"/>
        </w:numPr>
        <w:ind w:left="426" w:hanging="426"/>
        <w:rPr>
          <w:rFonts w:ascii="Arial" w:hAnsi="Arial" w:cs="Arial"/>
        </w:rPr>
      </w:pPr>
      <w:r w:rsidRPr="00593137">
        <w:rPr>
          <w:rFonts w:ascii="Arial" w:hAnsi="Arial" w:cs="Arial"/>
        </w:rPr>
        <w:t>Rumah Sakit Umum Tipe B</w:t>
      </w:r>
    </w:p>
    <w:p w:rsidR="00593137" w:rsidRPr="00593137" w:rsidRDefault="00593137" w:rsidP="009540B9">
      <w:pPr>
        <w:pStyle w:val="ListParagraph"/>
        <w:numPr>
          <w:ilvl w:val="0"/>
          <w:numId w:val="8"/>
        </w:numPr>
        <w:ind w:left="426" w:hanging="426"/>
        <w:rPr>
          <w:rFonts w:ascii="Arial" w:hAnsi="Arial" w:cs="Arial"/>
        </w:rPr>
      </w:pPr>
      <w:r w:rsidRPr="00593137">
        <w:rPr>
          <w:rFonts w:ascii="Arial" w:hAnsi="Arial" w:cs="Arial"/>
        </w:rPr>
        <w:t>Rumah Sakit Umum Tipe C</w:t>
      </w:r>
    </w:p>
    <w:p w:rsidR="005227C8" w:rsidRPr="005227C8" w:rsidRDefault="00593137" w:rsidP="009540B9">
      <w:pPr>
        <w:pStyle w:val="ListParagraph"/>
        <w:numPr>
          <w:ilvl w:val="0"/>
          <w:numId w:val="8"/>
        </w:numPr>
        <w:spacing w:after="240"/>
        <w:ind w:left="426" w:hanging="426"/>
        <w:rPr>
          <w:rFonts w:ascii="Arial" w:hAnsi="Arial" w:cs="Arial"/>
        </w:rPr>
      </w:pPr>
      <w:r w:rsidRPr="00593137">
        <w:rPr>
          <w:rFonts w:ascii="Arial" w:hAnsi="Arial" w:cs="Arial"/>
        </w:rPr>
        <w:t>Rumah Sakit Umum Tipe D</w:t>
      </w:r>
    </w:p>
    <w:p w:rsidR="005227C8" w:rsidRPr="005227C8" w:rsidRDefault="005227C8" w:rsidP="005227C8">
      <w:pPr>
        <w:pStyle w:val="ListParagraph"/>
        <w:spacing w:after="240"/>
        <w:ind w:left="426" w:firstLine="0"/>
        <w:rPr>
          <w:rFonts w:ascii="Arial" w:hAnsi="Arial" w:cs="Arial"/>
        </w:rPr>
      </w:pPr>
    </w:p>
    <w:p w:rsidR="005227C8" w:rsidRPr="00BA373C" w:rsidRDefault="00593137" w:rsidP="00BA373C">
      <w:pPr>
        <w:pStyle w:val="ListParagraph"/>
        <w:numPr>
          <w:ilvl w:val="2"/>
          <w:numId w:val="6"/>
        </w:numPr>
        <w:spacing w:after="240"/>
        <w:rPr>
          <w:rFonts w:ascii="Arial" w:hAnsi="Arial" w:cs="Arial"/>
        </w:rPr>
      </w:pPr>
      <w:r w:rsidRPr="00BA373C">
        <w:rPr>
          <w:rFonts w:ascii="Arial" w:hAnsi="Arial" w:cs="Arial"/>
          <w:b/>
          <w:sz w:val="24"/>
          <w:szCs w:val="24"/>
        </w:rPr>
        <w:t>Tugas dan Fungsi Rumah Sakit</w:t>
      </w:r>
    </w:p>
    <w:p w:rsidR="00CA0B62" w:rsidRDefault="00593137" w:rsidP="00CA0B62">
      <w:pPr>
        <w:pStyle w:val="ListParagraph"/>
        <w:spacing w:after="240"/>
        <w:ind w:left="0" w:firstLine="709"/>
        <w:rPr>
          <w:rFonts w:ascii="Arial" w:hAnsi="Arial" w:cs="Arial"/>
          <w:lang w:val="id-ID"/>
        </w:rPr>
      </w:pPr>
      <w:proofErr w:type="gramStart"/>
      <w:r w:rsidRPr="005227C8">
        <w:rPr>
          <w:rFonts w:ascii="Arial" w:hAnsi="Arial" w:cs="Arial"/>
        </w:rPr>
        <w:t>Rumah sakit umumnya mempunyai misi memberikan pelayanan kesehatan yan</w:t>
      </w:r>
      <w:r w:rsidR="00CA0B62">
        <w:rPr>
          <w:rFonts w:ascii="Arial" w:hAnsi="Arial" w:cs="Arial"/>
          <w:lang w:val="id-ID"/>
        </w:rPr>
        <w:t>g</w:t>
      </w:r>
      <w:r w:rsidRPr="005227C8">
        <w:rPr>
          <w:rFonts w:ascii="Arial" w:hAnsi="Arial" w:cs="Arial"/>
        </w:rPr>
        <w:t xml:space="preserve"> bermutu dan terjangkau oleh masyarakat dalam rangka meningkatkan derajat kesehatan masyarakat.</w:t>
      </w:r>
      <w:proofErr w:type="gramEnd"/>
      <w:r w:rsidRPr="005227C8">
        <w:rPr>
          <w:rFonts w:ascii="Arial" w:hAnsi="Arial" w:cs="Arial"/>
        </w:rPr>
        <w:t xml:space="preserve"> </w:t>
      </w:r>
      <w:proofErr w:type="gramStart"/>
      <w:r w:rsidRPr="005227C8">
        <w:rPr>
          <w:rFonts w:ascii="Arial" w:hAnsi="Arial" w:cs="Arial"/>
        </w:rPr>
        <w:t>Tugas rumah sakit umum adalah melaksanakan upaya pelayanan kesehatan secara berdaya guna dan berhasil guna dengan mengutamakan pengobatan dan pemulihan yang dilaksanakan secara serasi dan terpadu dengan peningkatan dan pencegahan secara pelaksanaan upaya rujukan.</w:t>
      </w:r>
      <w:proofErr w:type="gramEnd"/>
    </w:p>
    <w:p w:rsidR="00593137" w:rsidRPr="00593137" w:rsidRDefault="00593137" w:rsidP="00CA0B62">
      <w:pPr>
        <w:pStyle w:val="ListParagraph"/>
        <w:spacing w:after="240"/>
        <w:ind w:left="0" w:firstLine="709"/>
        <w:rPr>
          <w:rFonts w:ascii="Arial" w:hAnsi="Arial" w:cs="Arial"/>
        </w:rPr>
      </w:pPr>
      <w:r w:rsidRPr="00593137">
        <w:rPr>
          <w:rFonts w:ascii="Arial" w:hAnsi="Arial" w:cs="Arial"/>
        </w:rPr>
        <w:t xml:space="preserve">Menurut Undang-undang No. 44 Tahun 2009 Tentang Rumah Sakitv rumah sakit mempunyai </w:t>
      </w:r>
      <w:proofErr w:type="gramStart"/>
      <w:r w:rsidRPr="00593137">
        <w:rPr>
          <w:rFonts w:ascii="Arial" w:hAnsi="Arial" w:cs="Arial"/>
        </w:rPr>
        <w:t>fungsi :</w:t>
      </w:r>
      <w:proofErr w:type="gramEnd"/>
    </w:p>
    <w:p w:rsidR="00593137" w:rsidRPr="00593137" w:rsidRDefault="00593137" w:rsidP="009540B9">
      <w:pPr>
        <w:pStyle w:val="ListParagraph"/>
        <w:numPr>
          <w:ilvl w:val="0"/>
          <w:numId w:val="9"/>
        </w:numPr>
        <w:rPr>
          <w:rFonts w:ascii="Arial" w:hAnsi="Arial" w:cs="Arial"/>
        </w:rPr>
      </w:pPr>
      <w:r w:rsidRPr="00593137">
        <w:rPr>
          <w:rFonts w:ascii="Arial" w:hAnsi="Arial" w:cs="Arial"/>
        </w:rPr>
        <w:t>Penyelenggaraan pelayanan pengobatan dan pemulihan kesehatan sesuai dengan standar pelayanan rumah sakit.</w:t>
      </w:r>
    </w:p>
    <w:p w:rsidR="00593137" w:rsidRPr="00593137" w:rsidRDefault="00593137" w:rsidP="009540B9">
      <w:pPr>
        <w:pStyle w:val="ListParagraph"/>
        <w:numPr>
          <w:ilvl w:val="0"/>
          <w:numId w:val="9"/>
        </w:numPr>
        <w:rPr>
          <w:rFonts w:ascii="Arial" w:hAnsi="Arial" w:cs="Arial"/>
        </w:rPr>
      </w:pPr>
      <w:r w:rsidRPr="00593137">
        <w:rPr>
          <w:rFonts w:ascii="Arial" w:hAnsi="Arial" w:cs="Arial"/>
        </w:rPr>
        <w:t>Pemeliharaan dan peningkatan kesehatan perorangan melalui pelayanan kesehatan yang paripurna tingkat kedua dan ketiga sesuai kebutuhan medis.</w:t>
      </w:r>
    </w:p>
    <w:p w:rsidR="00593137" w:rsidRPr="00593137" w:rsidRDefault="00593137" w:rsidP="009540B9">
      <w:pPr>
        <w:pStyle w:val="ListParagraph"/>
        <w:numPr>
          <w:ilvl w:val="0"/>
          <w:numId w:val="9"/>
        </w:numPr>
        <w:rPr>
          <w:rFonts w:ascii="Arial" w:hAnsi="Arial" w:cs="Arial"/>
        </w:rPr>
      </w:pPr>
      <w:r w:rsidRPr="00593137">
        <w:rPr>
          <w:rFonts w:ascii="Arial" w:hAnsi="Arial" w:cs="Arial"/>
        </w:rPr>
        <w:t>Penyelenggaraan pendidikan dan pelatihan sumber daya manusia dalam rangka peningkatan kemampuan dalam pemberian pelayanan kesehatan.</w:t>
      </w:r>
    </w:p>
    <w:p w:rsidR="00CA0B62" w:rsidRPr="00CA0B62" w:rsidRDefault="00593137" w:rsidP="009540B9">
      <w:pPr>
        <w:pStyle w:val="ListParagraph"/>
        <w:numPr>
          <w:ilvl w:val="0"/>
          <w:numId w:val="9"/>
        </w:numPr>
        <w:spacing w:after="240"/>
        <w:rPr>
          <w:rFonts w:ascii="Arial" w:hAnsi="Arial" w:cs="Arial"/>
        </w:rPr>
      </w:pPr>
      <w:r w:rsidRPr="00593137">
        <w:rPr>
          <w:rFonts w:ascii="Arial" w:hAnsi="Arial" w:cs="Arial"/>
        </w:rPr>
        <w:t>Penyelenggaraan penelitian dan pengembangan ilmu teknologi di bidang kesehatan dalam rangka peningkatan pelayanan kesehatan dengan memperhatikan etika il</w:t>
      </w:r>
      <w:r w:rsidR="005D12CB">
        <w:rPr>
          <w:rFonts w:ascii="Arial" w:hAnsi="Arial" w:cs="Arial"/>
        </w:rPr>
        <w:t>mu pengetahuan bidang kesehatan</w:t>
      </w:r>
      <w:r w:rsidR="005D12CB">
        <w:rPr>
          <w:rFonts w:ascii="Arial" w:hAnsi="Arial" w:cs="Arial"/>
          <w:lang w:val="id-ID"/>
        </w:rPr>
        <w:t>.</w:t>
      </w:r>
    </w:p>
    <w:p w:rsidR="00CA0B62" w:rsidRPr="00CA0B62" w:rsidRDefault="00CA0B62" w:rsidP="00CA0B62">
      <w:pPr>
        <w:pStyle w:val="ListParagraph"/>
        <w:spacing w:after="240"/>
        <w:ind w:left="352" w:firstLine="0"/>
        <w:rPr>
          <w:rFonts w:ascii="Arial" w:hAnsi="Arial" w:cs="Arial"/>
        </w:rPr>
      </w:pPr>
    </w:p>
    <w:p w:rsidR="00CA0B62" w:rsidRPr="00CA0B62" w:rsidRDefault="00593137" w:rsidP="00BA373C">
      <w:pPr>
        <w:pStyle w:val="ListParagraph"/>
        <w:numPr>
          <w:ilvl w:val="1"/>
          <w:numId w:val="6"/>
        </w:numPr>
        <w:spacing w:after="240"/>
        <w:ind w:left="709" w:hanging="709"/>
        <w:rPr>
          <w:rFonts w:ascii="Arial" w:hAnsi="Arial" w:cs="Arial"/>
          <w:b/>
          <w:sz w:val="24"/>
          <w:szCs w:val="24"/>
        </w:rPr>
      </w:pPr>
      <w:r w:rsidRPr="00CA0B62">
        <w:rPr>
          <w:rFonts w:ascii="Arial" w:hAnsi="Arial" w:cs="Arial"/>
          <w:b/>
          <w:sz w:val="24"/>
          <w:szCs w:val="24"/>
        </w:rPr>
        <w:t>Inst</w:t>
      </w:r>
      <w:r w:rsidR="00CA0B62">
        <w:rPr>
          <w:rFonts w:ascii="Arial" w:hAnsi="Arial" w:cs="Arial"/>
          <w:b/>
          <w:sz w:val="24"/>
          <w:szCs w:val="24"/>
        </w:rPr>
        <w:t>alasi Farmasi Rumah Sakit (IFRS</w:t>
      </w:r>
      <w:r w:rsidR="0092340E">
        <w:rPr>
          <w:rFonts w:ascii="Arial" w:hAnsi="Arial" w:cs="Arial"/>
          <w:b/>
          <w:sz w:val="24"/>
          <w:szCs w:val="24"/>
          <w:lang w:val="id-ID"/>
        </w:rPr>
        <w:t>)</w:t>
      </w:r>
    </w:p>
    <w:p w:rsidR="00CA0B62" w:rsidRDefault="00593137" w:rsidP="00D57526">
      <w:pPr>
        <w:pStyle w:val="ListParagraph"/>
        <w:spacing w:after="240"/>
        <w:ind w:left="0" w:firstLine="709"/>
        <w:rPr>
          <w:rFonts w:ascii="Arial" w:hAnsi="Arial" w:cs="Arial"/>
          <w:lang w:val="id-ID"/>
        </w:rPr>
      </w:pPr>
      <w:proofErr w:type="gramStart"/>
      <w:r w:rsidRPr="00CA0B62">
        <w:rPr>
          <w:rFonts w:ascii="Arial" w:hAnsi="Arial" w:cs="Arial"/>
        </w:rPr>
        <w:t>Instalasi Farmasi adalah unit pelaksanaan fungsional yang menyelenggarakan seluruh kegiatan pelayanan kefarmasian di rumah sakit (Permenkes RI 72 Tahun 2016).</w:t>
      </w:r>
      <w:r w:rsidRPr="00593137">
        <w:rPr>
          <w:rFonts w:ascii="Arial" w:hAnsi="Arial" w:cs="Arial"/>
        </w:rPr>
        <w:t xml:space="preserve">Berdasarkan Surat Keputusan Menteri Kesehatan Nomor 1027/MENKES/lX/2004, instalasi farmasi rumah sakit adalah </w:t>
      </w:r>
      <w:r w:rsidRPr="00593137">
        <w:rPr>
          <w:rFonts w:ascii="Arial" w:hAnsi="Arial" w:cs="Arial"/>
        </w:rPr>
        <w:lastRenderedPageBreak/>
        <w:t>suatu tempat dilakukannya pekerjaan kefarmasian dan penyaluran perbé</w:t>
      </w:r>
      <w:r w:rsidR="00CA0B62">
        <w:rPr>
          <w:rFonts w:ascii="Arial" w:hAnsi="Arial" w:cs="Arial"/>
        </w:rPr>
        <w:t>kalan farmasi kepada masyarakat</w:t>
      </w:r>
      <w:r w:rsidR="00CA0B62">
        <w:rPr>
          <w:rFonts w:ascii="Arial" w:hAnsi="Arial" w:cs="Arial"/>
          <w:lang w:val="id-ID"/>
        </w:rPr>
        <w:t>.</w:t>
      </w:r>
      <w:proofErr w:type="gramEnd"/>
    </w:p>
    <w:p w:rsidR="00593137" w:rsidRPr="00CA0B62" w:rsidRDefault="00593137" w:rsidP="00CA0B62">
      <w:pPr>
        <w:pStyle w:val="ListParagraph"/>
        <w:spacing w:after="240"/>
        <w:ind w:left="0" w:firstLine="709"/>
        <w:rPr>
          <w:rFonts w:ascii="Arial" w:hAnsi="Arial" w:cs="Arial"/>
          <w:b/>
          <w:sz w:val="24"/>
          <w:szCs w:val="24"/>
        </w:rPr>
      </w:pPr>
      <w:r w:rsidRPr="00593137">
        <w:rPr>
          <w:rFonts w:ascii="Arial" w:hAnsi="Arial" w:cs="Arial"/>
        </w:rPr>
        <w:t xml:space="preserve">Dalam Keputusan Menteri Kesehatan Nomor, 1027/MENKES/lX/2004 dijelaskan bahwa kegiatan pelayanan kefarmasian di apotek </w:t>
      </w:r>
      <w:proofErr w:type="gramStart"/>
      <w:r w:rsidRPr="00593137">
        <w:rPr>
          <w:rFonts w:ascii="Arial" w:hAnsi="Arial" w:cs="Arial"/>
        </w:rPr>
        <w:t>meliputi :</w:t>
      </w:r>
      <w:proofErr w:type="gramEnd"/>
    </w:p>
    <w:p w:rsidR="00593137" w:rsidRPr="00593137" w:rsidRDefault="00593137" w:rsidP="009540B9">
      <w:pPr>
        <w:pStyle w:val="ListParagraph"/>
        <w:numPr>
          <w:ilvl w:val="0"/>
          <w:numId w:val="10"/>
        </w:numPr>
        <w:ind w:left="284" w:hanging="284"/>
        <w:rPr>
          <w:rFonts w:ascii="Arial" w:hAnsi="Arial" w:cs="Arial"/>
        </w:rPr>
      </w:pPr>
      <w:r w:rsidRPr="00593137">
        <w:rPr>
          <w:rFonts w:ascii="Arial" w:hAnsi="Arial" w:cs="Arial"/>
        </w:rPr>
        <w:t>Pengelolaan sumber daya</w:t>
      </w:r>
    </w:p>
    <w:p w:rsidR="00593137" w:rsidRPr="00593137" w:rsidRDefault="00593137" w:rsidP="00D57526">
      <w:pPr>
        <w:ind w:left="284" w:firstLine="0"/>
        <w:rPr>
          <w:rFonts w:ascii="Arial" w:hAnsi="Arial" w:cs="Arial"/>
        </w:rPr>
      </w:pPr>
      <w:proofErr w:type="gramStart"/>
      <w:r w:rsidRPr="00593137">
        <w:rPr>
          <w:rFonts w:ascii="Arial" w:hAnsi="Arial" w:cs="Arial"/>
        </w:rPr>
        <w:t>Sumber daya manusia menurut perundang-undangan yang berlaku, apotek harus dikelola Ole seorang apoteker yang professional.</w:t>
      </w:r>
      <w:proofErr w:type="gramEnd"/>
    </w:p>
    <w:p w:rsidR="00593137" w:rsidRPr="00593137" w:rsidRDefault="00593137" w:rsidP="009540B9">
      <w:pPr>
        <w:pStyle w:val="ListParagraph"/>
        <w:numPr>
          <w:ilvl w:val="0"/>
          <w:numId w:val="10"/>
        </w:numPr>
        <w:ind w:left="284" w:hanging="284"/>
        <w:rPr>
          <w:rFonts w:ascii="Arial" w:hAnsi="Arial" w:cs="Arial"/>
        </w:rPr>
      </w:pPr>
      <w:r w:rsidRPr="00593137">
        <w:rPr>
          <w:rFonts w:ascii="Arial" w:hAnsi="Arial" w:cs="Arial"/>
        </w:rPr>
        <w:t>Pelayanan.</w:t>
      </w:r>
    </w:p>
    <w:p w:rsidR="00593137" w:rsidRPr="00593137" w:rsidRDefault="00593137" w:rsidP="009540B9">
      <w:pPr>
        <w:pStyle w:val="ListParagraph"/>
        <w:numPr>
          <w:ilvl w:val="0"/>
          <w:numId w:val="10"/>
        </w:numPr>
        <w:ind w:left="284" w:hanging="284"/>
        <w:rPr>
          <w:rFonts w:ascii="Arial" w:hAnsi="Arial" w:cs="Arial"/>
        </w:rPr>
      </w:pPr>
      <w:r w:rsidRPr="00593137">
        <w:rPr>
          <w:rFonts w:ascii="Arial" w:hAnsi="Arial" w:cs="Arial"/>
        </w:rPr>
        <w:t>Evaluasi Mutu Pelayanan.</w:t>
      </w:r>
    </w:p>
    <w:p w:rsidR="00593137" w:rsidRPr="00593137" w:rsidRDefault="00593137" w:rsidP="005D12CB">
      <w:pPr>
        <w:ind w:left="-8" w:firstLine="0"/>
        <w:rPr>
          <w:rFonts w:ascii="Arial" w:hAnsi="Arial" w:cs="Arial"/>
        </w:rPr>
      </w:pPr>
      <w:r w:rsidRPr="00593137">
        <w:rPr>
          <w:rFonts w:ascii="Arial" w:hAnsi="Arial" w:cs="Arial"/>
        </w:rPr>
        <w:t>Tujuan ditetapkanya standar pelayanan k</w:t>
      </w:r>
      <w:r w:rsidR="005D12CB">
        <w:rPr>
          <w:rFonts w:ascii="Arial" w:hAnsi="Arial" w:cs="Arial"/>
        </w:rPr>
        <w:t>efarmasian di instalasi farmasi</w:t>
      </w:r>
      <w:r w:rsidRPr="00593137">
        <w:rPr>
          <w:rFonts w:ascii="Arial" w:hAnsi="Arial" w:cs="Arial"/>
        </w:rPr>
        <w:t xml:space="preserve"> rumah sakit </w:t>
      </w:r>
      <w:proofErr w:type="gramStart"/>
      <w:r w:rsidRPr="00593137">
        <w:rPr>
          <w:rFonts w:ascii="Arial" w:hAnsi="Arial" w:cs="Arial"/>
        </w:rPr>
        <w:t>adalah :</w:t>
      </w:r>
      <w:proofErr w:type="gramEnd"/>
    </w:p>
    <w:p w:rsidR="00593137" w:rsidRPr="00593137" w:rsidRDefault="00593137" w:rsidP="009540B9">
      <w:pPr>
        <w:pStyle w:val="ListParagraph"/>
        <w:numPr>
          <w:ilvl w:val="0"/>
          <w:numId w:val="11"/>
        </w:numPr>
        <w:ind w:left="284" w:hanging="284"/>
        <w:rPr>
          <w:rFonts w:ascii="Arial" w:hAnsi="Arial" w:cs="Arial"/>
        </w:rPr>
      </w:pPr>
      <w:r w:rsidRPr="00593137">
        <w:rPr>
          <w:rFonts w:ascii="Arial" w:hAnsi="Arial" w:cs="Arial"/>
        </w:rPr>
        <w:t>Sebagai pedoman praktek apoteker dan tenaga teknis farmasi dalam melanjutkan profesi.</w:t>
      </w:r>
    </w:p>
    <w:p w:rsidR="00593137" w:rsidRPr="00593137" w:rsidRDefault="00593137" w:rsidP="009540B9">
      <w:pPr>
        <w:pStyle w:val="ListParagraph"/>
        <w:numPr>
          <w:ilvl w:val="0"/>
          <w:numId w:val="11"/>
        </w:numPr>
        <w:ind w:left="284" w:hanging="284"/>
        <w:rPr>
          <w:rFonts w:ascii="Arial" w:hAnsi="Arial" w:cs="Arial"/>
        </w:rPr>
      </w:pPr>
      <w:r w:rsidRPr="00593137">
        <w:rPr>
          <w:rFonts w:ascii="Arial" w:hAnsi="Arial" w:cs="Arial"/>
        </w:rPr>
        <w:t>Untuk melindungi masyarakat dari pelayanan yang tidak profesional.</w:t>
      </w:r>
    </w:p>
    <w:p w:rsidR="00CA0B62" w:rsidRPr="00CA0B62" w:rsidRDefault="00593137" w:rsidP="009540B9">
      <w:pPr>
        <w:pStyle w:val="ListParagraph"/>
        <w:numPr>
          <w:ilvl w:val="0"/>
          <w:numId w:val="11"/>
        </w:numPr>
        <w:spacing w:after="240"/>
        <w:ind w:left="284" w:hanging="284"/>
        <w:rPr>
          <w:rFonts w:ascii="Arial" w:hAnsi="Arial" w:cs="Arial"/>
        </w:rPr>
      </w:pPr>
      <w:r w:rsidRPr="00593137">
        <w:rPr>
          <w:rFonts w:ascii="Arial" w:hAnsi="Arial" w:cs="Arial"/>
        </w:rPr>
        <w:t>Melindungi tenaga farmasi dalam menjalankan profesinya (Anonim, 2004).</w:t>
      </w:r>
    </w:p>
    <w:p w:rsidR="00CA0B62" w:rsidRPr="00CA0B62" w:rsidRDefault="00CA0B62" w:rsidP="00CA0B62">
      <w:pPr>
        <w:pStyle w:val="ListParagraph"/>
        <w:spacing w:after="240"/>
        <w:ind w:left="284" w:firstLine="0"/>
        <w:rPr>
          <w:rFonts w:ascii="Arial" w:hAnsi="Arial" w:cs="Arial"/>
        </w:rPr>
      </w:pPr>
    </w:p>
    <w:p w:rsidR="006419BC" w:rsidRPr="00CA0B62" w:rsidRDefault="00593137" w:rsidP="00BA373C">
      <w:pPr>
        <w:pStyle w:val="ListParagraph"/>
        <w:numPr>
          <w:ilvl w:val="1"/>
          <w:numId w:val="6"/>
        </w:numPr>
        <w:spacing w:after="240"/>
        <w:ind w:left="709" w:hanging="709"/>
        <w:rPr>
          <w:rFonts w:ascii="Arial" w:hAnsi="Arial" w:cs="Arial"/>
        </w:rPr>
      </w:pPr>
      <w:r w:rsidRPr="00CA0B62">
        <w:rPr>
          <w:rFonts w:ascii="Arial" w:hAnsi="Arial" w:cs="Arial"/>
          <w:b/>
          <w:sz w:val="24"/>
          <w:szCs w:val="24"/>
        </w:rPr>
        <w:t>Pelayanan Kefarmasian di Rumah Sakit</w:t>
      </w:r>
    </w:p>
    <w:p w:rsidR="006419BC" w:rsidRDefault="00593137" w:rsidP="00CA0B62">
      <w:pPr>
        <w:pStyle w:val="ListParagraph"/>
        <w:spacing w:after="240"/>
        <w:ind w:left="0" w:firstLine="709"/>
        <w:rPr>
          <w:rFonts w:ascii="Arial" w:hAnsi="Arial" w:cs="Arial"/>
          <w:lang w:val="id-ID"/>
        </w:rPr>
      </w:pPr>
      <w:r w:rsidRPr="006419BC">
        <w:rPr>
          <w:rFonts w:ascii="Arial" w:hAnsi="Arial" w:cs="Arial"/>
        </w:rPr>
        <w:t>Menurut Peraturan Menteri Kesehatan Republik Indonesia No. 72 Tahun  2016 tentang standar pelayanan kefarmasian di rumah sakit, pelayanan kefarmasian adalah suatu pelayanan langswng dan benanggungjawab kepada  pasien yang berkaitan denqan sediaan farmasi denqan maksud mencapai hal yang pasti untuk meninqkatkan mutu kehidupan pasien.</w:t>
      </w:r>
    </w:p>
    <w:p w:rsidR="00593137" w:rsidRPr="006419BC" w:rsidRDefault="00593137" w:rsidP="006419BC">
      <w:pPr>
        <w:pStyle w:val="ListParagraph"/>
        <w:spacing w:after="240"/>
        <w:ind w:left="0" w:firstLine="0"/>
        <w:rPr>
          <w:rFonts w:ascii="Arial" w:hAnsi="Arial" w:cs="Arial"/>
          <w:lang w:val="id-ID"/>
        </w:rPr>
      </w:pPr>
      <w:r w:rsidRPr="006419BC">
        <w:rPr>
          <w:rFonts w:ascii="Arial" w:hAnsi="Arial" w:cs="Arial"/>
        </w:rPr>
        <w:t xml:space="preserve">Standar Pelayanan Kefarmasian di rumah sakit meliputi </w:t>
      </w:r>
      <w:proofErr w:type="gramStart"/>
      <w:r w:rsidRPr="006419BC">
        <w:rPr>
          <w:rFonts w:ascii="Arial" w:hAnsi="Arial" w:cs="Arial"/>
        </w:rPr>
        <w:t>standar :</w:t>
      </w:r>
      <w:proofErr w:type="gramEnd"/>
    </w:p>
    <w:p w:rsidR="00593137" w:rsidRPr="00593137" w:rsidRDefault="00593137" w:rsidP="009540B9">
      <w:pPr>
        <w:pStyle w:val="ListParagraph"/>
        <w:numPr>
          <w:ilvl w:val="0"/>
          <w:numId w:val="12"/>
        </w:numPr>
        <w:ind w:left="426" w:hanging="426"/>
        <w:rPr>
          <w:rFonts w:ascii="Arial" w:hAnsi="Arial" w:cs="Arial"/>
        </w:rPr>
      </w:pPr>
      <w:r w:rsidRPr="00593137">
        <w:rPr>
          <w:rFonts w:ascii="Arial" w:hAnsi="Arial" w:cs="Arial"/>
        </w:rPr>
        <w:t>Pengolahan sediaan farmasi, alat kesehatan dan bahan medis habis pakai.</w:t>
      </w:r>
    </w:p>
    <w:p w:rsidR="00593137" w:rsidRPr="00593137" w:rsidRDefault="00593137" w:rsidP="009540B9">
      <w:pPr>
        <w:pStyle w:val="ListParagraph"/>
        <w:numPr>
          <w:ilvl w:val="0"/>
          <w:numId w:val="12"/>
        </w:numPr>
        <w:ind w:left="426" w:hanging="426"/>
        <w:rPr>
          <w:rFonts w:ascii="Arial" w:hAnsi="Arial" w:cs="Arial"/>
        </w:rPr>
      </w:pPr>
      <w:r w:rsidRPr="00593137">
        <w:rPr>
          <w:rFonts w:ascii="Arial" w:hAnsi="Arial" w:cs="Arial"/>
        </w:rPr>
        <w:t>Pelayanan farmasi klinik.</w:t>
      </w:r>
    </w:p>
    <w:p w:rsidR="00593137" w:rsidRPr="00593137" w:rsidRDefault="00593137" w:rsidP="005D12CB">
      <w:pPr>
        <w:rPr>
          <w:rFonts w:ascii="Arial" w:hAnsi="Arial" w:cs="Arial"/>
        </w:rPr>
      </w:pPr>
      <w:r w:rsidRPr="00593137">
        <w:rPr>
          <w:rFonts w:ascii="Arial" w:hAnsi="Arial" w:cs="Arial"/>
        </w:rPr>
        <w:t xml:space="preserve">Pelayanan farmasi klinik sebagaimena dimaksud pada ayat (2) huruf b, </w:t>
      </w:r>
      <w:proofErr w:type="gramStart"/>
      <w:r w:rsidRPr="00593137">
        <w:rPr>
          <w:rFonts w:ascii="Arial" w:hAnsi="Arial" w:cs="Arial"/>
        </w:rPr>
        <w:t>meliputi :</w:t>
      </w:r>
      <w:proofErr w:type="gramEnd"/>
    </w:p>
    <w:p w:rsidR="00593137" w:rsidRPr="00593137" w:rsidRDefault="00593137" w:rsidP="009540B9">
      <w:pPr>
        <w:pStyle w:val="ListParagraph"/>
        <w:numPr>
          <w:ilvl w:val="0"/>
          <w:numId w:val="13"/>
        </w:numPr>
        <w:ind w:left="426" w:hanging="426"/>
        <w:rPr>
          <w:rFonts w:ascii="Arial" w:hAnsi="Arial" w:cs="Arial"/>
        </w:rPr>
      </w:pPr>
      <w:r w:rsidRPr="00593137">
        <w:rPr>
          <w:rFonts w:ascii="Arial" w:hAnsi="Arial" w:cs="Arial"/>
        </w:rPr>
        <w:t>Pengkajian dan pelayanan resep</w:t>
      </w:r>
    </w:p>
    <w:p w:rsidR="00593137" w:rsidRPr="00593137" w:rsidRDefault="00593137" w:rsidP="009540B9">
      <w:pPr>
        <w:pStyle w:val="ListParagraph"/>
        <w:numPr>
          <w:ilvl w:val="0"/>
          <w:numId w:val="13"/>
        </w:numPr>
        <w:ind w:left="426" w:hanging="426"/>
        <w:rPr>
          <w:rFonts w:ascii="Arial" w:hAnsi="Arial" w:cs="Arial"/>
        </w:rPr>
      </w:pPr>
      <w:r w:rsidRPr="00593137">
        <w:rPr>
          <w:rFonts w:ascii="Arial" w:hAnsi="Arial" w:cs="Arial"/>
        </w:rPr>
        <w:t>Penelusuran riwayat penggunaan Obat</w:t>
      </w:r>
    </w:p>
    <w:p w:rsidR="00593137" w:rsidRPr="00593137" w:rsidRDefault="00593137" w:rsidP="009540B9">
      <w:pPr>
        <w:pStyle w:val="ListParagraph"/>
        <w:numPr>
          <w:ilvl w:val="0"/>
          <w:numId w:val="13"/>
        </w:numPr>
        <w:ind w:left="426" w:hanging="426"/>
        <w:rPr>
          <w:rFonts w:ascii="Arial" w:hAnsi="Arial" w:cs="Arial"/>
        </w:rPr>
      </w:pPr>
      <w:r w:rsidRPr="00593137">
        <w:rPr>
          <w:rFonts w:ascii="Arial" w:hAnsi="Arial" w:cs="Arial"/>
        </w:rPr>
        <w:t>Rekonsiliasi Obat</w:t>
      </w:r>
    </w:p>
    <w:p w:rsidR="00593137" w:rsidRPr="00593137" w:rsidRDefault="00593137" w:rsidP="009540B9">
      <w:pPr>
        <w:pStyle w:val="ListParagraph"/>
        <w:numPr>
          <w:ilvl w:val="0"/>
          <w:numId w:val="13"/>
        </w:numPr>
        <w:ind w:left="426" w:hanging="426"/>
        <w:rPr>
          <w:rFonts w:ascii="Arial" w:hAnsi="Arial" w:cs="Arial"/>
        </w:rPr>
      </w:pPr>
      <w:r w:rsidRPr="00593137">
        <w:rPr>
          <w:rFonts w:ascii="Arial" w:hAnsi="Arial" w:cs="Arial"/>
        </w:rPr>
        <w:t xml:space="preserve">Pelayanan informasi Obat (PIO) </w:t>
      </w:r>
    </w:p>
    <w:p w:rsidR="00593137" w:rsidRPr="00593137" w:rsidRDefault="00593137" w:rsidP="009540B9">
      <w:pPr>
        <w:pStyle w:val="ListParagraph"/>
        <w:numPr>
          <w:ilvl w:val="0"/>
          <w:numId w:val="13"/>
        </w:numPr>
        <w:ind w:left="426" w:hanging="426"/>
        <w:rPr>
          <w:rFonts w:ascii="Arial" w:hAnsi="Arial" w:cs="Arial"/>
        </w:rPr>
      </w:pPr>
      <w:r w:rsidRPr="00593137">
        <w:rPr>
          <w:rFonts w:ascii="Arial" w:hAnsi="Arial" w:cs="Arial"/>
        </w:rPr>
        <w:t>Konseling</w:t>
      </w:r>
    </w:p>
    <w:p w:rsidR="00593137" w:rsidRPr="00593137" w:rsidRDefault="00593137" w:rsidP="009540B9">
      <w:pPr>
        <w:pStyle w:val="ListParagraph"/>
        <w:numPr>
          <w:ilvl w:val="0"/>
          <w:numId w:val="13"/>
        </w:numPr>
        <w:ind w:left="426" w:hanging="426"/>
        <w:rPr>
          <w:rFonts w:ascii="Arial" w:hAnsi="Arial" w:cs="Arial"/>
        </w:rPr>
      </w:pPr>
      <w:r w:rsidRPr="00593137">
        <w:rPr>
          <w:rFonts w:ascii="Arial" w:hAnsi="Arial" w:cs="Arial"/>
        </w:rPr>
        <w:t xml:space="preserve">Visite  </w:t>
      </w:r>
    </w:p>
    <w:p w:rsidR="00593137" w:rsidRPr="00593137" w:rsidRDefault="00593137" w:rsidP="009540B9">
      <w:pPr>
        <w:pStyle w:val="ListParagraph"/>
        <w:numPr>
          <w:ilvl w:val="0"/>
          <w:numId w:val="13"/>
        </w:numPr>
        <w:ind w:left="426" w:hanging="426"/>
        <w:rPr>
          <w:rFonts w:ascii="Arial" w:hAnsi="Arial" w:cs="Arial"/>
        </w:rPr>
      </w:pPr>
      <w:r w:rsidRPr="00593137">
        <w:rPr>
          <w:rFonts w:ascii="Arial" w:hAnsi="Arial" w:cs="Arial"/>
        </w:rPr>
        <w:t>Pemantauan Terapi Obat (PTO)</w:t>
      </w:r>
    </w:p>
    <w:p w:rsidR="00593137" w:rsidRPr="00593137" w:rsidRDefault="00593137" w:rsidP="009540B9">
      <w:pPr>
        <w:pStyle w:val="ListParagraph"/>
        <w:numPr>
          <w:ilvl w:val="0"/>
          <w:numId w:val="13"/>
        </w:numPr>
        <w:ind w:left="426" w:hanging="426"/>
        <w:rPr>
          <w:rFonts w:ascii="Arial" w:hAnsi="Arial" w:cs="Arial"/>
        </w:rPr>
      </w:pPr>
      <w:r w:rsidRPr="00593137">
        <w:rPr>
          <w:rFonts w:ascii="Arial" w:hAnsi="Arial" w:cs="Arial"/>
        </w:rPr>
        <w:t>Monitoring Efek Samping Obat (MESO)</w:t>
      </w:r>
    </w:p>
    <w:p w:rsidR="00593137" w:rsidRPr="00593137" w:rsidRDefault="00593137" w:rsidP="009540B9">
      <w:pPr>
        <w:pStyle w:val="ListParagraph"/>
        <w:numPr>
          <w:ilvl w:val="0"/>
          <w:numId w:val="13"/>
        </w:numPr>
        <w:ind w:left="426" w:hanging="426"/>
        <w:rPr>
          <w:rFonts w:ascii="Arial" w:hAnsi="Arial" w:cs="Arial"/>
        </w:rPr>
      </w:pPr>
      <w:r w:rsidRPr="00593137">
        <w:rPr>
          <w:rFonts w:ascii="Arial" w:hAnsi="Arial" w:cs="Arial"/>
        </w:rPr>
        <w:lastRenderedPageBreak/>
        <w:t>Evaluasi Penggunaan Obat (EPO)</w:t>
      </w:r>
    </w:p>
    <w:p w:rsidR="00593137" w:rsidRPr="00593137" w:rsidRDefault="00593137" w:rsidP="009540B9">
      <w:pPr>
        <w:pStyle w:val="ListParagraph"/>
        <w:numPr>
          <w:ilvl w:val="0"/>
          <w:numId w:val="13"/>
        </w:numPr>
        <w:ind w:left="426" w:hanging="426"/>
        <w:rPr>
          <w:rFonts w:ascii="Arial" w:hAnsi="Arial" w:cs="Arial"/>
        </w:rPr>
      </w:pPr>
      <w:r w:rsidRPr="00593137">
        <w:rPr>
          <w:rFonts w:ascii="Arial" w:hAnsi="Arial" w:cs="Arial"/>
        </w:rPr>
        <w:t>Dispensing sediaan steril</w:t>
      </w:r>
    </w:p>
    <w:p w:rsidR="00CA0B62" w:rsidRPr="00CA0B62" w:rsidRDefault="00593137" w:rsidP="009540B9">
      <w:pPr>
        <w:pStyle w:val="ListParagraph"/>
        <w:numPr>
          <w:ilvl w:val="0"/>
          <w:numId w:val="13"/>
        </w:numPr>
        <w:spacing w:after="240"/>
        <w:ind w:left="426" w:hanging="426"/>
        <w:rPr>
          <w:rFonts w:ascii="Arial" w:hAnsi="Arial" w:cs="Arial"/>
        </w:rPr>
      </w:pPr>
      <w:r w:rsidRPr="00593137">
        <w:rPr>
          <w:rFonts w:ascii="Arial" w:hAnsi="Arial" w:cs="Arial"/>
        </w:rPr>
        <w:t>Pemantauan Kadar Obat dalam Darah (PKOD)</w:t>
      </w:r>
    </w:p>
    <w:p w:rsidR="00CA0B62" w:rsidRPr="00CA0B62" w:rsidRDefault="00CA0B62" w:rsidP="00CA0B62">
      <w:pPr>
        <w:pStyle w:val="ListParagraph"/>
        <w:spacing w:after="240"/>
        <w:ind w:left="426" w:firstLine="0"/>
        <w:rPr>
          <w:rFonts w:ascii="Arial" w:hAnsi="Arial" w:cs="Arial"/>
        </w:rPr>
      </w:pPr>
    </w:p>
    <w:p w:rsidR="006419BC" w:rsidRPr="00CA0B62" w:rsidRDefault="00593137" w:rsidP="009540B9">
      <w:pPr>
        <w:pStyle w:val="ListParagraph"/>
        <w:numPr>
          <w:ilvl w:val="1"/>
          <w:numId w:val="12"/>
        </w:numPr>
        <w:spacing w:after="240"/>
        <w:ind w:left="567" w:hanging="567"/>
        <w:rPr>
          <w:rFonts w:ascii="Arial" w:hAnsi="Arial" w:cs="Arial"/>
          <w:b/>
          <w:sz w:val="24"/>
          <w:szCs w:val="24"/>
        </w:rPr>
      </w:pPr>
      <w:r w:rsidRPr="00CA0B62">
        <w:rPr>
          <w:rFonts w:ascii="Arial" w:hAnsi="Arial" w:cs="Arial"/>
          <w:b/>
          <w:sz w:val="24"/>
          <w:szCs w:val="24"/>
        </w:rPr>
        <w:t>Pengertian Rawat Jalan</w:t>
      </w:r>
    </w:p>
    <w:p w:rsidR="00593137" w:rsidRPr="00D57526" w:rsidRDefault="00593137" w:rsidP="00D57526">
      <w:pPr>
        <w:pStyle w:val="ListParagraph"/>
        <w:spacing w:after="240"/>
        <w:ind w:left="0" w:firstLine="567"/>
        <w:rPr>
          <w:rFonts w:ascii="Arial" w:hAnsi="Arial" w:cs="Arial"/>
          <w:lang w:val="id-ID"/>
        </w:rPr>
      </w:pPr>
      <w:r w:rsidRPr="006419BC">
        <w:rPr>
          <w:rFonts w:ascii="Arial" w:hAnsi="Arial" w:cs="Arial"/>
        </w:rPr>
        <w:t>Menurut Huffman (1994), pelayanan rawat jalan adalah pelayanan yang diberikan kepada pasien yang tidak mendapatkan pelayanan rawat inap di rumah sakit ata</w:t>
      </w:r>
      <w:r w:rsidR="00D57526">
        <w:rPr>
          <w:rFonts w:ascii="Arial" w:hAnsi="Arial" w:cs="Arial"/>
        </w:rPr>
        <w:t xml:space="preserve">u institusi pelayanan kesehatan. </w:t>
      </w:r>
      <w:proofErr w:type="gramStart"/>
      <w:r w:rsidRPr="00593137">
        <w:rPr>
          <w:rFonts w:ascii="Arial" w:hAnsi="Arial" w:cs="Arial"/>
        </w:rPr>
        <w:t>Secara sederhana yang dimaksud dengan pelayanan rawat jalan adalah pelayanan kedokteran yang disediakan untuk pasien tidak dalam bentuk rawat inap (hospitalization).</w:t>
      </w:r>
      <w:proofErr w:type="gramEnd"/>
      <w:r w:rsidRPr="00593137">
        <w:rPr>
          <w:rFonts w:ascii="Arial" w:hAnsi="Arial" w:cs="Arial"/>
        </w:rPr>
        <w:t xml:space="preserve"> </w:t>
      </w:r>
      <w:proofErr w:type="gramStart"/>
      <w:r w:rsidRPr="00593137">
        <w:rPr>
          <w:rFonts w:ascii="Arial" w:hAnsi="Arial" w:cs="Arial"/>
        </w:rPr>
        <w:t>Pelayanan rawat jalan ini termasuk tidak hanya yang diselenggarakan oleh sarana pelayanan kesehatan yang telah lazim dikenal rumah sakit atau klinik, tetapi juga yang diselenggarakan di rumah pasien (home care) serta di rumah perawatan (nursing homes).</w:t>
      </w:r>
      <w:proofErr w:type="gramEnd"/>
      <w:r w:rsidRPr="00593137">
        <w:rPr>
          <w:rFonts w:ascii="Arial" w:hAnsi="Arial" w:cs="Arial"/>
        </w:rPr>
        <w:t xml:space="preserve"> Bentuk pertama dari pelayanan rawat jalan adalah yang diselenggarakan oleh klinik yang ada kaitannya dengan rumah sakit (hospital based ambulatory care). Jenis pelayanan rawat jalan di rumah sakit secara umum dapat dibedakan atas 4 macam </w:t>
      </w:r>
      <w:proofErr w:type="gramStart"/>
      <w:r w:rsidRPr="00593137">
        <w:rPr>
          <w:rFonts w:ascii="Arial" w:hAnsi="Arial" w:cs="Arial"/>
        </w:rPr>
        <w:t>yaitu :</w:t>
      </w:r>
      <w:proofErr w:type="gramEnd"/>
    </w:p>
    <w:p w:rsidR="00593137" w:rsidRPr="00593137" w:rsidRDefault="00593137" w:rsidP="009540B9">
      <w:pPr>
        <w:pStyle w:val="ListParagraph"/>
        <w:numPr>
          <w:ilvl w:val="0"/>
          <w:numId w:val="14"/>
        </w:numPr>
        <w:ind w:left="426" w:hanging="426"/>
        <w:rPr>
          <w:rFonts w:ascii="Arial" w:hAnsi="Arial" w:cs="Arial"/>
        </w:rPr>
      </w:pPr>
      <w:r w:rsidRPr="00593137">
        <w:rPr>
          <w:rFonts w:ascii="Arial" w:hAnsi="Arial" w:cs="Arial"/>
        </w:rPr>
        <w:t>Pelayanan gawat darurat (emergency services)</w:t>
      </w:r>
    </w:p>
    <w:p w:rsidR="00593137" w:rsidRPr="00593137" w:rsidRDefault="00593137" w:rsidP="00A82B3A">
      <w:pPr>
        <w:ind w:left="426" w:hanging="1"/>
        <w:rPr>
          <w:rFonts w:ascii="Arial" w:hAnsi="Arial" w:cs="Arial"/>
        </w:rPr>
      </w:pPr>
      <w:proofErr w:type="gramStart"/>
      <w:r w:rsidRPr="00593137">
        <w:rPr>
          <w:rFonts w:ascii="Arial" w:hAnsi="Arial" w:cs="Arial"/>
        </w:rPr>
        <w:t>adalah</w:t>
      </w:r>
      <w:proofErr w:type="gramEnd"/>
      <w:r w:rsidRPr="00593137">
        <w:rPr>
          <w:rFonts w:ascii="Arial" w:hAnsi="Arial" w:cs="Arial"/>
        </w:rPr>
        <w:t xml:space="preserve"> untuk menangani pasien yang butuh pertolongan segera dan mendadak.</w:t>
      </w:r>
    </w:p>
    <w:p w:rsidR="00593137" w:rsidRPr="00593137" w:rsidRDefault="00593137" w:rsidP="009540B9">
      <w:pPr>
        <w:pStyle w:val="ListParagraph"/>
        <w:numPr>
          <w:ilvl w:val="0"/>
          <w:numId w:val="14"/>
        </w:numPr>
        <w:ind w:left="426" w:hanging="426"/>
        <w:rPr>
          <w:rFonts w:ascii="Arial" w:hAnsi="Arial" w:cs="Arial"/>
        </w:rPr>
      </w:pPr>
      <w:r w:rsidRPr="00593137">
        <w:rPr>
          <w:rFonts w:ascii="Arial" w:hAnsi="Arial" w:cs="Arial"/>
        </w:rPr>
        <w:t>Pelayanan rawat jalan paripurna (comprehensive hospital outpatient services)</w:t>
      </w:r>
    </w:p>
    <w:p w:rsidR="00593137" w:rsidRPr="00CA0B62" w:rsidRDefault="00593137" w:rsidP="00A82B3A">
      <w:pPr>
        <w:ind w:left="426" w:firstLine="0"/>
        <w:rPr>
          <w:rFonts w:ascii="Arial" w:hAnsi="Arial" w:cs="Arial"/>
          <w:lang w:val="id-ID"/>
        </w:rPr>
      </w:pPr>
      <w:proofErr w:type="gramStart"/>
      <w:r w:rsidRPr="00593137">
        <w:rPr>
          <w:rFonts w:ascii="Arial" w:hAnsi="Arial" w:cs="Arial"/>
        </w:rPr>
        <w:t>adalah</w:t>
      </w:r>
      <w:proofErr w:type="gramEnd"/>
      <w:r w:rsidRPr="00593137">
        <w:rPr>
          <w:rFonts w:ascii="Arial" w:hAnsi="Arial" w:cs="Arial"/>
        </w:rPr>
        <w:t xml:space="preserve"> yang memberikan pelayanan ke</w:t>
      </w:r>
      <w:r w:rsidR="00CA0B62">
        <w:rPr>
          <w:rFonts w:ascii="Arial" w:hAnsi="Arial" w:cs="Arial"/>
        </w:rPr>
        <w:t>sehatan paripurna sesuai dengan</w:t>
      </w:r>
      <w:r w:rsidRPr="00593137">
        <w:rPr>
          <w:rFonts w:ascii="Arial" w:hAnsi="Arial" w:cs="Arial"/>
        </w:rPr>
        <w:t>kebutuhan pasien.</w:t>
      </w:r>
    </w:p>
    <w:p w:rsidR="00593137" w:rsidRPr="00593137" w:rsidRDefault="00593137" w:rsidP="009540B9">
      <w:pPr>
        <w:pStyle w:val="ListParagraph"/>
        <w:numPr>
          <w:ilvl w:val="0"/>
          <w:numId w:val="14"/>
        </w:numPr>
        <w:ind w:left="426" w:hanging="426"/>
        <w:rPr>
          <w:rFonts w:ascii="Arial" w:hAnsi="Arial" w:cs="Arial"/>
        </w:rPr>
      </w:pPr>
      <w:r w:rsidRPr="00593137">
        <w:rPr>
          <w:rFonts w:ascii="Arial" w:hAnsi="Arial" w:cs="Arial"/>
        </w:rPr>
        <w:t>Pelayanan rujukan (referral services)</w:t>
      </w:r>
    </w:p>
    <w:p w:rsidR="00593137" w:rsidRPr="00593137" w:rsidRDefault="00593137" w:rsidP="00A82B3A">
      <w:pPr>
        <w:ind w:left="426" w:firstLine="0"/>
        <w:rPr>
          <w:rFonts w:ascii="Arial" w:hAnsi="Arial" w:cs="Arial"/>
        </w:rPr>
      </w:pPr>
      <w:proofErr w:type="gramStart"/>
      <w:r w:rsidRPr="00593137">
        <w:rPr>
          <w:rFonts w:ascii="Arial" w:hAnsi="Arial" w:cs="Arial"/>
        </w:rPr>
        <w:t>adalah</w:t>
      </w:r>
      <w:proofErr w:type="gramEnd"/>
      <w:r w:rsidRPr="00593137">
        <w:rPr>
          <w:rFonts w:ascii="Arial" w:hAnsi="Arial" w:cs="Arial"/>
        </w:rPr>
        <w:t xml:space="preserve"> hanya melayani pasien-pasien rujukan oleh sarana kesehatan lain. </w:t>
      </w:r>
      <w:proofErr w:type="gramStart"/>
      <w:r w:rsidRPr="00593137">
        <w:rPr>
          <w:rFonts w:ascii="Arial" w:hAnsi="Arial" w:cs="Arial"/>
        </w:rPr>
        <w:t>Biasanya untuk diagnosis atau terapi, sedangkan perawatan selanjutnya tetap ditangani oleh sarana kesehatan yang merujuk.</w:t>
      </w:r>
      <w:proofErr w:type="gramEnd"/>
    </w:p>
    <w:p w:rsidR="00593137" w:rsidRPr="00593137" w:rsidRDefault="00593137" w:rsidP="009540B9">
      <w:pPr>
        <w:pStyle w:val="ListParagraph"/>
        <w:numPr>
          <w:ilvl w:val="0"/>
          <w:numId w:val="14"/>
        </w:numPr>
        <w:ind w:left="426" w:hanging="426"/>
        <w:rPr>
          <w:rFonts w:ascii="Arial" w:hAnsi="Arial" w:cs="Arial"/>
        </w:rPr>
      </w:pPr>
      <w:r w:rsidRPr="00593137">
        <w:rPr>
          <w:rFonts w:ascii="Arial" w:hAnsi="Arial" w:cs="Arial"/>
        </w:rPr>
        <w:t>Pelayanan bedah jalan (ambulatory surgery services)</w:t>
      </w:r>
    </w:p>
    <w:p w:rsidR="00593137" w:rsidRDefault="00593137" w:rsidP="00A82B3A">
      <w:pPr>
        <w:ind w:left="426" w:firstLine="0"/>
        <w:rPr>
          <w:rFonts w:ascii="Arial" w:hAnsi="Arial" w:cs="Arial"/>
          <w:lang w:val="id-ID"/>
        </w:rPr>
      </w:pPr>
      <w:proofErr w:type="gramStart"/>
      <w:r w:rsidRPr="00593137">
        <w:rPr>
          <w:rFonts w:ascii="Arial" w:hAnsi="Arial" w:cs="Arial"/>
        </w:rPr>
        <w:t>adalah</w:t>
      </w:r>
      <w:proofErr w:type="gramEnd"/>
      <w:r w:rsidRPr="00593137">
        <w:rPr>
          <w:rFonts w:ascii="Arial" w:hAnsi="Arial" w:cs="Arial"/>
        </w:rPr>
        <w:t xml:space="preserve"> memberikan pelayanan bedah yang dipulangkan pada hari yang sama.</w:t>
      </w:r>
    </w:p>
    <w:p w:rsidR="00AB087E" w:rsidRPr="00AB087E" w:rsidRDefault="00AB087E" w:rsidP="00CA0B62">
      <w:pPr>
        <w:rPr>
          <w:rFonts w:ascii="Arial" w:hAnsi="Arial" w:cs="Arial"/>
          <w:b/>
          <w:sz w:val="24"/>
          <w:szCs w:val="24"/>
          <w:lang w:val="id-ID"/>
        </w:rPr>
      </w:pPr>
    </w:p>
    <w:p w:rsidR="00AB087E" w:rsidRPr="00AB087E" w:rsidRDefault="00593137" w:rsidP="009540B9">
      <w:pPr>
        <w:pStyle w:val="Heading1"/>
        <w:keepNext/>
        <w:keepLines/>
        <w:widowControl/>
        <w:numPr>
          <w:ilvl w:val="1"/>
          <w:numId w:val="12"/>
        </w:numPr>
        <w:suppressAutoHyphens/>
        <w:autoSpaceDE/>
        <w:spacing w:after="120" w:line="360" w:lineRule="auto"/>
        <w:ind w:left="426" w:hanging="426"/>
        <w:jc w:val="both"/>
        <w:textAlignment w:val="baseline"/>
        <w:rPr>
          <w:rFonts w:ascii="Arial" w:hAnsi="Arial" w:cs="Arial"/>
        </w:rPr>
      </w:pPr>
      <w:r w:rsidRPr="00AB087E">
        <w:rPr>
          <w:rFonts w:ascii="Arial" w:hAnsi="Arial" w:cs="Arial"/>
        </w:rPr>
        <w:lastRenderedPageBreak/>
        <w:t>Aspek-Aspek Yang Memenuhi Kepuasan Pasien Rawat Jalan</w:t>
      </w:r>
    </w:p>
    <w:p w:rsidR="00593137" w:rsidRPr="00AB087E" w:rsidRDefault="00593137" w:rsidP="00AB087E">
      <w:pPr>
        <w:pStyle w:val="Heading1"/>
        <w:keepNext/>
        <w:keepLines/>
        <w:widowControl/>
        <w:suppressAutoHyphens/>
        <w:autoSpaceDE/>
        <w:spacing w:after="120" w:line="360" w:lineRule="auto"/>
        <w:ind w:left="0" w:firstLine="426"/>
        <w:jc w:val="both"/>
        <w:textAlignment w:val="baseline"/>
        <w:rPr>
          <w:rFonts w:ascii="Arial" w:hAnsi="Arial" w:cs="Arial"/>
          <w:b w:val="0"/>
        </w:rPr>
      </w:pPr>
      <w:r w:rsidRPr="00AB087E">
        <w:rPr>
          <w:rFonts w:ascii="Arial" w:hAnsi="Arial" w:cs="Arial"/>
          <w:b w:val="0"/>
          <w:sz w:val="22"/>
          <w:szCs w:val="22"/>
        </w:rPr>
        <w:t xml:space="preserve">Adapun aspek-aspek Yang mempengaruhi kepuasan konsumen, dibagi menjadi lima aspek </w:t>
      </w:r>
      <w:proofErr w:type="gramStart"/>
      <w:r w:rsidRPr="00AB087E">
        <w:rPr>
          <w:rFonts w:ascii="Arial" w:hAnsi="Arial" w:cs="Arial"/>
          <w:b w:val="0"/>
          <w:sz w:val="22"/>
          <w:szCs w:val="22"/>
        </w:rPr>
        <w:t>yaitu :</w:t>
      </w:r>
      <w:proofErr w:type="gramEnd"/>
      <w:r w:rsidRPr="00AB087E">
        <w:rPr>
          <w:rFonts w:ascii="Arial" w:hAnsi="Arial" w:cs="Arial"/>
          <w:b w:val="0"/>
          <w:sz w:val="22"/>
          <w:szCs w:val="22"/>
        </w:rPr>
        <w:t xml:space="preserve"> bukti fisiki kehandalan, jaminan, kepedulian dan daya  tanggap.</w:t>
      </w:r>
    </w:p>
    <w:p w:rsidR="00593137" w:rsidRPr="00AB087E" w:rsidRDefault="00593137" w:rsidP="009540B9">
      <w:pPr>
        <w:pStyle w:val="Heading1"/>
        <w:keepNext/>
        <w:keepLines/>
        <w:widowControl/>
        <w:numPr>
          <w:ilvl w:val="0"/>
          <w:numId w:val="15"/>
        </w:numPr>
        <w:suppressAutoHyphens/>
        <w:autoSpaceDE/>
        <w:spacing w:after="12" w:line="360" w:lineRule="auto"/>
        <w:jc w:val="both"/>
        <w:textAlignment w:val="baseline"/>
        <w:rPr>
          <w:rFonts w:ascii="Arial" w:hAnsi="Arial" w:cs="Arial"/>
          <w:b w:val="0"/>
          <w:sz w:val="22"/>
          <w:szCs w:val="22"/>
        </w:rPr>
      </w:pPr>
      <w:proofErr w:type="gramStart"/>
      <w:r w:rsidRPr="00AB087E">
        <w:rPr>
          <w:rFonts w:ascii="Arial" w:hAnsi="Arial" w:cs="Arial"/>
          <w:b w:val="0"/>
          <w:sz w:val="22"/>
          <w:szCs w:val="22"/>
        </w:rPr>
        <w:t>Bukti Fisik adalah peralatan atau perlengkapan dan material yang digunakan di instalasi farmasi yang rapi dan bersih, guna terwujudnya kualitas pelayanan Yang baik.</w:t>
      </w:r>
      <w:proofErr w:type="gramEnd"/>
    </w:p>
    <w:p w:rsidR="00593137" w:rsidRPr="00AB087E" w:rsidRDefault="00593137" w:rsidP="009540B9">
      <w:pPr>
        <w:pStyle w:val="Heading1"/>
        <w:keepNext/>
        <w:keepLines/>
        <w:widowControl/>
        <w:numPr>
          <w:ilvl w:val="0"/>
          <w:numId w:val="15"/>
        </w:numPr>
        <w:suppressAutoHyphens/>
        <w:autoSpaceDE/>
        <w:spacing w:after="12" w:line="360" w:lineRule="auto"/>
        <w:jc w:val="both"/>
        <w:textAlignment w:val="baseline"/>
        <w:rPr>
          <w:rFonts w:ascii="Arial" w:hAnsi="Arial" w:cs="Arial"/>
          <w:b w:val="0"/>
          <w:sz w:val="22"/>
          <w:szCs w:val="22"/>
        </w:rPr>
      </w:pPr>
      <w:r w:rsidRPr="00AB087E">
        <w:rPr>
          <w:rFonts w:ascii="Arial" w:hAnsi="Arial" w:cs="Arial"/>
          <w:b w:val="0"/>
          <w:sz w:val="22"/>
          <w:szCs w:val="22"/>
        </w:rPr>
        <w:t xml:space="preserve">Kehandalan adalah kemampuan dalam memberikan pelayanan Yang  </w:t>
      </w:r>
    </w:p>
    <w:p w:rsidR="00593137" w:rsidRPr="00AB087E" w:rsidRDefault="00593137" w:rsidP="009540B9">
      <w:pPr>
        <w:pStyle w:val="Heading1"/>
        <w:keepNext/>
        <w:keepLines/>
        <w:widowControl/>
        <w:numPr>
          <w:ilvl w:val="0"/>
          <w:numId w:val="15"/>
        </w:numPr>
        <w:suppressAutoHyphens/>
        <w:autoSpaceDE/>
        <w:spacing w:after="12" w:line="360" w:lineRule="auto"/>
        <w:jc w:val="both"/>
        <w:textAlignment w:val="baseline"/>
        <w:rPr>
          <w:rFonts w:ascii="Arial" w:hAnsi="Arial" w:cs="Arial"/>
          <w:b w:val="0"/>
          <w:sz w:val="22"/>
          <w:szCs w:val="22"/>
        </w:rPr>
      </w:pPr>
      <w:proofErr w:type="gramStart"/>
      <w:r w:rsidRPr="00AB087E">
        <w:rPr>
          <w:rFonts w:ascii="Arial" w:hAnsi="Arial" w:cs="Arial"/>
          <w:b w:val="0"/>
          <w:sz w:val="22"/>
          <w:szCs w:val="22"/>
        </w:rPr>
        <w:t>dijanjikan</w:t>
      </w:r>
      <w:proofErr w:type="gramEnd"/>
      <w:r w:rsidRPr="00AB087E">
        <w:rPr>
          <w:rFonts w:ascii="Arial" w:hAnsi="Arial" w:cs="Arial"/>
          <w:b w:val="0"/>
          <w:sz w:val="22"/>
          <w:szCs w:val="22"/>
        </w:rPr>
        <w:t xml:space="preserve"> dengan cepati tepat, akurat dan memuaskan.Jaminan adalah perilaku petugas instalasi farmasi yang mampu menumbuhkan kepercayaan pasien terhadap instalasi farmasi dan bisa menciptakan rasa aman bagi para pasien.</w:t>
      </w:r>
    </w:p>
    <w:p w:rsidR="00593137" w:rsidRPr="00AB087E" w:rsidRDefault="00593137" w:rsidP="009540B9">
      <w:pPr>
        <w:pStyle w:val="Heading1"/>
        <w:keepNext/>
        <w:keepLines/>
        <w:widowControl/>
        <w:numPr>
          <w:ilvl w:val="0"/>
          <w:numId w:val="15"/>
        </w:numPr>
        <w:suppressAutoHyphens/>
        <w:autoSpaceDE/>
        <w:spacing w:after="12" w:line="360" w:lineRule="auto"/>
        <w:jc w:val="both"/>
        <w:textAlignment w:val="baseline"/>
        <w:rPr>
          <w:rFonts w:ascii="Arial" w:hAnsi="Arial" w:cs="Arial"/>
          <w:b w:val="0"/>
          <w:sz w:val="22"/>
          <w:szCs w:val="22"/>
        </w:rPr>
      </w:pPr>
      <w:proofErr w:type="gramStart"/>
      <w:r w:rsidRPr="00AB087E">
        <w:rPr>
          <w:rFonts w:ascii="Arial" w:hAnsi="Arial" w:cs="Arial"/>
          <w:b w:val="0"/>
          <w:sz w:val="22"/>
          <w:szCs w:val="22"/>
        </w:rPr>
        <w:t>Kepedulian adalah kesediaan untuk membangun komunikasi baik antara petugas instalasi farmasi dengan pasien rawat jalan, perhatian pribadi, dan dapat memahami kebutuhan pasien rawat jalan.</w:t>
      </w:r>
      <w:proofErr w:type="gramEnd"/>
    </w:p>
    <w:p w:rsidR="00593137" w:rsidRPr="00AB087E" w:rsidRDefault="00593137" w:rsidP="009540B9">
      <w:pPr>
        <w:pStyle w:val="Heading1"/>
        <w:keepNext/>
        <w:keepLines/>
        <w:widowControl/>
        <w:numPr>
          <w:ilvl w:val="0"/>
          <w:numId w:val="15"/>
        </w:numPr>
        <w:suppressAutoHyphens/>
        <w:autoSpaceDE/>
        <w:spacing w:after="240" w:line="360" w:lineRule="auto"/>
        <w:jc w:val="both"/>
        <w:textAlignment w:val="baseline"/>
        <w:rPr>
          <w:rFonts w:ascii="Arial" w:hAnsi="Arial" w:cs="Arial"/>
          <w:b w:val="0"/>
          <w:sz w:val="22"/>
          <w:szCs w:val="22"/>
        </w:rPr>
      </w:pPr>
      <w:proofErr w:type="gramStart"/>
      <w:r w:rsidRPr="00AB087E">
        <w:rPr>
          <w:rFonts w:ascii="Arial" w:hAnsi="Arial" w:cs="Arial"/>
          <w:b w:val="0"/>
          <w:sz w:val="22"/>
          <w:szCs w:val="22"/>
        </w:rPr>
        <w:t>Daya Tanggapmerupakan kemampuan petugas instalasi farmasi untuk membantu para pasien rawat Galan dan memberikan pelayanan dengan tanggap.</w:t>
      </w:r>
      <w:proofErr w:type="gramEnd"/>
    </w:p>
    <w:p w:rsidR="00AB087E" w:rsidRPr="00AB087E" w:rsidRDefault="00AB087E" w:rsidP="00AB087E">
      <w:pPr>
        <w:pStyle w:val="Heading1"/>
        <w:keepNext/>
        <w:keepLines/>
        <w:widowControl/>
        <w:suppressAutoHyphens/>
        <w:autoSpaceDE/>
        <w:spacing w:after="240" w:line="360" w:lineRule="auto"/>
        <w:ind w:left="720"/>
        <w:jc w:val="both"/>
        <w:textAlignment w:val="baseline"/>
        <w:rPr>
          <w:rFonts w:ascii="Arial" w:hAnsi="Arial" w:cs="Arial"/>
          <w:b w:val="0"/>
          <w:sz w:val="22"/>
          <w:szCs w:val="22"/>
        </w:rPr>
      </w:pPr>
    </w:p>
    <w:p w:rsidR="00593137" w:rsidRPr="00AB087E" w:rsidRDefault="00593137" w:rsidP="009540B9">
      <w:pPr>
        <w:pStyle w:val="Heading1"/>
        <w:keepNext/>
        <w:keepLines/>
        <w:widowControl/>
        <w:numPr>
          <w:ilvl w:val="1"/>
          <w:numId w:val="12"/>
        </w:numPr>
        <w:suppressAutoHyphens/>
        <w:autoSpaceDE/>
        <w:spacing w:after="120" w:line="360" w:lineRule="auto"/>
        <w:ind w:left="426" w:hanging="426"/>
        <w:jc w:val="both"/>
        <w:textAlignment w:val="baseline"/>
        <w:rPr>
          <w:rFonts w:ascii="Arial" w:hAnsi="Arial" w:cs="Arial"/>
        </w:rPr>
      </w:pPr>
      <w:r w:rsidRPr="00AB087E">
        <w:rPr>
          <w:rFonts w:ascii="Arial" w:hAnsi="Arial" w:cs="Arial"/>
        </w:rPr>
        <w:t>Pengukuran Kepuasan Pasien Rawat Jalan</w:t>
      </w:r>
    </w:p>
    <w:p w:rsidR="00AB087E" w:rsidRDefault="00593137" w:rsidP="006B4DEA">
      <w:pPr>
        <w:ind w:left="110" w:firstLine="426"/>
        <w:rPr>
          <w:rFonts w:ascii="Arial" w:hAnsi="Arial" w:cs="Arial"/>
          <w:lang w:val="id-ID"/>
        </w:rPr>
      </w:pPr>
      <w:r w:rsidRPr="00593137">
        <w:rPr>
          <w:rFonts w:ascii="Arial" w:hAnsi="Arial" w:cs="Arial"/>
        </w:rPr>
        <w:t xml:space="preserve">Kepuasan konsumen adalah suatu tingkat perasaan konsumen yang timbul sebagai akibat dari kinerja layanan kesehatan yang diperolehnya setelah pasien membandingkannya dengan </w:t>
      </w:r>
      <w:proofErr w:type="gramStart"/>
      <w:r w:rsidRPr="00593137">
        <w:rPr>
          <w:rFonts w:ascii="Arial" w:hAnsi="Arial" w:cs="Arial"/>
        </w:rPr>
        <w:t>apa</w:t>
      </w:r>
      <w:proofErr w:type="gramEnd"/>
      <w:r w:rsidRPr="00593137">
        <w:rPr>
          <w:rFonts w:ascii="Arial" w:hAnsi="Arial" w:cs="Arial"/>
        </w:rPr>
        <w:t xml:space="preserve"> yang diharapkannya (Pohan, 2012). </w:t>
      </w:r>
      <w:proofErr w:type="gramStart"/>
      <w:r w:rsidRPr="00593137">
        <w:rPr>
          <w:rFonts w:ascii="Arial" w:hAnsi="Arial" w:cs="Arial"/>
        </w:rPr>
        <w:t>Mutu pelayanan dikatakan baik dan memuaskan konsumen apabila jasa yang diterima sesuai atau melebihi harapan konsumen dan sebaliknya mutu pelayanan dikatakan buruk atau tidak memuaskan konsumen apablla pelayanan yang diterima lebih rendah dari yang diharapkan (Kotter, 2000).</w:t>
      </w:r>
      <w:proofErr w:type="gramEnd"/>
      <w:r w:rsidRPr="00593137">
        <w:rPr>
          <w:rFonts w:ascii="Arial" w:hAnsi="Arial" w:cs="Arial"/>
        </w:rPr>
        <w:t xml:space="preserve"> Berbagai pengalaman pengukuran pasien menunjukkan bahwa upaya untuk mengukur tingkat kepuasan pasien tidak mudahl karena upaya untuk memperoleh informasi yang diperlukan untuk mengukur tingkat kepuasan pasien akan berhadapan  dengan suatu kendala kultural, yaitu tepatnya suatu </w:t>
      </w:r>
      <w:r w:rsidRPr="00593137">
        <w:rPr>
          <w:rFonts w:ascii="Arial" w:hAnsi="Arial" w:cs="Arial"/>
        </w:rPr>
        <w:lastRenderedPageBreak/>
        <w:t>kecenderungan masyarakat  yang enggan atau tidak mau mengemukakan kritik, apalagi terhadap fasilitas layanan kesehatan yang digunakan oleh masyarakat dari golongan strata bawah  adalah fasilitas layanan kesehatan milik pemerintah.</w:t>
      </w:r>
    </w:p>
    <w:p w:rsidR="00AB087E" w:rsidRPr="006B4DEA" w:rsidRDefault="00593137" w:rsidP="006B4DEA">
      <w:pPr>
        <w:ind w:left="110" w:firstLine="426"/>
        <w:rPr>
          <w:rFonts w:ascii="Arial" w:hAnsi="Arial" w:cs="Arial"/>
        </w:rPr>
      </w:pPr>
      <w:proofErr w:type="gramStart"/>
      <w:r w:rsidRPr="00593137">
        <w:rPr>
          <w:rFonts w:ascii="Arial" w:hAnsi="Arial" w:cs="Arial"/>
        </w:rPr>
        <w:t>Tingkat kepuasan pasien yang akurat sangat dibutuhkan dalam upaya pen</w:t>
      </w:r>
      <w:r w:rsidR="00D57526">
        <w:rPr>
          <w:rFonts w:ascii="Arial" w:hAnsi="Arial" w:cs="Arial"/>
        </w:rPr>
        <w:t>ingkatan mułu layanan kesehatan.</w:t>
      </w:r>
      <w:proofErr w:type="gramEnd"/>
      <w:r w:rsidRPr="00593137">
        <w:rPr>
          <w:rFonts w:ascii="Arial" w:hAnsi="Arial" w:cs="Arial"/>
        </w:rPr>
        <w:t xml:space="preserve"> </w:t>
      </w:r>
      <w:proofErr w:type="gramStart"/>
      <w:r w:rsidRPr="00593137">
        <w:rPr>
          <w:rFonts w:ascii="Arial" w:hAnsi="Arial" w:cs="Arial"/>
        </w:rPr>
        <w:t>Oleh sebab itu, pengukuran tingkat kepuasan pasien perlu dilakukan secara berkala, terat</w:t>
      </w:r>
      <w:r w:rsidR="00D57526">
        <w:rPr>
          <w:rFonts w:ascii="Arial" w:hAnsi="Arial" w:cs="Arial"/>
        </w:rPr>
        <w:t>ur, akurat dan berkesinambungan.</w:t>
      </w:r>
      <w:proofErr w:type="gramEnd"/>
      <w:r w:rsidRPr="00593137">
        <w:rPr>
          <w:rFonts w:ascii="Arial" w:hAnsi="Arial" w:cs="Arial"/>
        </w:rPr>
        <w:t xml:space="preserve"> Salah satu cara pengukuran kepuasan pasien berdasarkan konsep harapan kinerja dapat dilakukan dengan membuat kuesioner yang </w:t>
      </w:r>
      <w:proofErr w:type="gramStart"/>
      <w:r w:rsidRPr="00593137">
        <w:rPr>
          <w:rFonts w:ascii="Arial" w:hAnsi="Arial" w:cs="Arial"/>
        </w:rPr>
        <w:t>berisi  aspek</w:t>
      </w:r>
      <w:proofErr w:type="gramEnd"/>
      <w:r w:rsidRPr="00593137">
        <w:rPr>
          <w:rFonts w:ascii="Arial" w:hAnsi="Arial" w:cs="Arial"/>
        </w:rPr>
        <w:t>-aspek tadi, sesuai dengan tingkat kepentingan aspek tersebut bagi pasien yang besangkutan. Tingkat kepentingan tersebut diuku</w:t>
      </w:r>
      <w:r w:rsidR="00D57526">
        <w:rPr>
          <w:rFonts w:ascii="Arial" w:hAnsi="Arial" w:cs="Arial"/>
        </w:rPr>
        <w:t xml:space="preserve">r dengan </w:t>
      </w:r>
      <w:proofErr w:type="gramStart"/>
      <w:r w:rsidR="00D57526">
        <w:rPr>
          <w:rFonts w:ascii="Arial" w:hAnsi="Arial" w:cs="Arial"/>
        </w:rPr>
        <w:t>menggunakan  skala</w:t>
      </w:r>
      <w:proofErr w:type="gramEnd"/>
      <w:r w:rsidR="00D57526">
        <w:rPr>
          <w:rFonts w:ascii="Arial" w:hAnsi="Arial" w:cs="Arial"/>
        </w:rPr>
        <w:t xml:space="preserve"> lit</w:t>
      </w:r>
      <w:r w:rsidRPr="00593137">
        <w:rPr>
          <w:rFonts w:ascii="Arial" w:hAnsi="Arial" w:cs="Arial"/>
        </w:rPr>
        <w:t>ert dengan graduasi penilaian kepentingan aspek tersebut bagi pasien yang bersangkutan. Tingkat kepentingan tersebut diukur dengan menggunakan skala likert dengan graduasi penilaian kepentingan, misalnya, sangat penting, cukup penting, penting, kurang penting dan tidak penting, Kemudian tingkat  penilaian tersebut diberi pembobotan misalnya, sangat penting diberi bobot 5,  cukup penting diberi bobot 4, penting diberi bobot 3, kurang penting diberi bobot2 da</w:t>
      </w:r>
      <w:r w:rsidR="00AB087E">
        <w:rPr>
          <w:rFonts w:ascii="Arial" w:hAnsi="Arial" w:cs="Arial"/>
        </w:rPr>
        <w:t>n tidak penting diberi bobot 1.</w:t>
      </w:r>
    </w:p>
    <w:p w:rsidR="00593137" w:rsidRPr="00593137" w:rsidRDefault="00593137" w:rsidP="006B4DEA">
      <w:pPr>
        <w:ind w:hanging="956"/>
        <w:rPr>
          <w:rFonts w:ascii="Arial" w:hAnsi="Arial" w:cs="Arial"/>
        </w:rPr>
      </w:pPr>
      <w:r w:rsidRPr="00593137">
        <w:rPr>
          <w:rFonts w:ascii="Arial" w:hAnsi="Arial" w:cs="Arial"/>
        </w:rPr>
        <w:t xml:space="preserve">Ada 4 metode dalam mengukur kepuasan konsumen, sebagai </w:t>
      </w:r>
      <w:proofErr w:type="gramStart"/>
      <w:r w:rsidRPr="00593137">
        <w:rPr>
          <w:rFonts w:ascii="Arial" w:hAnsi="Arial" w:cs="Arial"/>
        </w:rPr>
        <w:t>berikut :</w:t>
      </w:r>
      <w:proofErr w:type="gramEnd"/>
    </w:p>
    <w:p w:rsidR="00593137" w:rsidRPr="00593137" w:rsidRDefault="00593137" w:rsidP="00D57526">
      <w:pPr>
        <w:pStyle w:val="ListParagraph"/>
        <w:numPr>
          <w:ilvl w:val="0"/>
          <w:numId w:val="16"/>
        </w:numPr>
        <w:ind w:left="440" w:hanging="284"/>
        <w:rPr>
          <w:rFonts w:ascii="Arial" w:hAnsi="Arial" w:cs="Arial"/>
        </w:rPr>
      </w:pPr>
      <w:r w:rsidRPr="00593137">
        <w:rPr>
          <w:rFonts w:ascii="Arial" w:hAnsi="Arial" w:cs="Arial"/>
        </w:rPr>
        <w:t>Sistem Keluhan dan Saran</w:t>
      </w:r>
    </w:p>
    <w:p w:rsidR="00593137" w:rsidRPr="00593137" w:rsidRDefault="00593137" w:rsidP="00A82B3A">
      <w:pPr>
        <w:pStyle w:val="ListParagraph"/>
        <w:ind w:left="284" w:firstLine="0"/>
        <w:rPr>
          <w:rFonts w:ascii="Arial" w:hAnsi="Arial" w:cs="Arial"/>
        </w:rPr>
      </w:pPr>
      <w:proofErr w:type="gramStart"/>
      <w:r w:rsidRPr="00593137">
        <w:rPr>
          <w:rFonts w:ascii="Arial" w:hAnsi="Arial" w:cs="Arial"/>
        </w:rPr>
        <w:t>Setiap organisasi yang berorientasi pada konsumen perlu memberikan kesempatan yang luas kepada para konsumen untuk menyampaikan saranț pendapat dan keluhan mereka terhadap pelayanan yang disediakan.</w:t>
      </w:r>
      <w:proofErr w:type="gramEnd"/>
    </w:p>
    <w:p w:rsidR="00593137" w:rsidRPr="00593137" w:rsidRDefault="00593137" w:rsidP="00D57526">
      <w:pPr>
        <w:pStyle w:val="ListParagraph"/>
        <w:numPr>
          <w:ilvl w:val="0"/>
          <w:numId w:val="16"/>
        </w:numPr>
        <w:ind w:left="440" w:hanging="284"/>
        <w:rPr>
          <w:rFonts w:ascii="Arial" w:hAnsi="Arial" w:cs="Arial"/>
        </w:rPr>
      </w:pPr>
      <w:r w:rsidRPr="00593137">
        <w:rPr>
          <w:rFonts w:ascii="Arial" w:hAnsi="Arial" w:cs="Arial"/>
        </w:rPr>
        <w:t>Ghost Shopping</w:t>
      </w:r>
    </w:p>
    <w:p w:rsidR="00593137" w:rsidRPr="00593137" w:rsidRDefault="00593137" w:rsidP="00A82B3A">
      <w:pPr>
        <w:ind w:left="284" w:firstLine="0"/>
        <w:rPr>
          <w:rFonts w:ascii="Arial" w:hAnsi="Arial" w:cs="Arial"/>
        </w:rPr>
      </w:pPr>
      <w:r w:rsidRPr="00593137">
        <w:rPr>
          <w:rFonts w:ascii="Arial" w:hAnsi="Arial" w:cs="Arial"/>
        </w:rPr>
        <w:t xml:space="preserve">Salah satu </w:t>
      </w:r>
      <w:proofErr w:type="gramStart"/>
      <w:r w:rsidRPr="00593137">
        <w:rPr>
          <w:rFonts w:ascii="Arial" w:hAnsi="Arial" w:cs="Arial"/>
        </w:rPr>
        <w:t>cara</w:t>
      </w:r>
      <w:proofErr w:type="gramEnd"/>
      <w:r w:rsidRPr="00593137">
        <w:rPr>
          <w:rFonts w:ascii="Arial" w:hAnsi="Arial" w:cs="Arial"/>
        </w:rPr>
        <w:t xml:space="preserve"> untukmemperoleh gambaran mengenai kepuasan konsumen adalah dengan mempekerjakan beberapa orang (Ghost Shopping) untuk berperan atau bersikap sebagai konsumen pada pesaing. Dengan </w:t>
      </w:r>
      <w:proofErr w:type="gramStart"/>
      <w:r w:rsidRPr="00593137">
        <w:rPr>
          <w:rFonts w:ascii="Arial" w:hAnsi="Arial" w:cs="Arial"/>
        </w:rPr>
        <w:t>cara</w:t>
      </w:r>
      <w:proofErr w:type="gramEnd"/>
      <w:r w:rsidRPr="00593137">
        <w:rPr>
          <w:rFonts w:ascii="Arial" w:hAnsi="Arial" w:cs="Arial"/>
        </w:rPr>
        <w:t xml:space="preserve"> ini dapat diketahui kekuatan dan kelemahan dari pesaing.</w:t>
      </w:r>
    </w:p>
    <w:p w:rsidR="00593137" w:rsidRPr="00593137" w:rsidRDefault="00593137" w:rsidP="00D57526">
      <w:pPr>
        <w:pStyle w:val="ListParagraph"/>
        <w:numPr>
          <w:ilvl w:val="0"/>
          <w:numId w:val="16"/>
        </w:numPr>
        <w:ind w:left="426" w:hanging="440"/>
        <w:rPr>
          <w:rFonts w:ascii="Arial" w:hAnsi="Arial" w:cs="Arial"/>
        </w:rPr>
      </w:pPr>
      <w:r w:rsidRPr="00593137">
        <w:rPr>
          <w:rFonts w:ascii="Arial" w:hAnsi="Arial" w:cs="Arial"/>
        </w:rPr>
        <w:t>Lost Customer Analysis</w:t>
      </w:r>
    </w:p>
    <w:p w:rsidR="00A82B3A" w:rsidRDefault="00593137" w:rsidP="00D57526">
      <w:pPr>
        <w:ind w:left="284" w:firstLine="0"/>
        <w:rPr>
          <w:rFonts w:ascii="Arial" w:hAnsi="Arial" w:cs="Arial"/>
        </w:rPr>
      </w:pPr>
      <w:proofErr w:type="gramStart"/>
      <w:r w:rsidRPr="00593137">
        <w:rPr>
          <w:rFonts w:ascii="Arial" w:hAnsi="Arial" w:cs="Arial"/>
        </w:rPr>
        <w:t>Penyedia jasa mengevaluasi dan menghubungkan konsumen yang telah berhenti membeli atau yang telah pindah ke penyedia jasa agar dapat memahami mengapa hal itu terjadi dan supaya dapat mengambil kebijakan perbaikan selanjutnya.</w:t>
      </w:r>
      <w:proofErr w:type="gramEnd"/>
      <w:r w:rsidRPr="00593137">
        <w:rPr>
          <w:rFonts w:ascii="Arial" w:hAnsi="Arial" w:cs="Arial"/>
        </w:rPr>
        <w:t xml:space="preserve"> </w:t>
      </w:r>
    </w:p>
    <w:p w:rsidR="00593137" w:rsidRPr="00593137" w:rsidRDefault="00593137" w:rsidP="00D57526">
      <w:pPr>
        <w:ind w:left="284" w:firstLine="0"/>
        <w:rPr>
          <w:rFonts w:ascii="Arial" w:hAnsi="Arial" w:cs="Arial"/>
        </w:rPr>
      </w:pPr>
      <w:r w:rsidRPr="00593137">
        <w:rPr>
          <w:rFonts w:ascii="Arial" w:hAnsi="Arial" w:cs="Arial"/>
        </w:rPr>
        <w:lastRenderedPageBreak/>
        <w:t>Pemantauan terhadap lost customer analysis sangat penting karena peningkatannya menunjukkan kegagalan penyedia jasa dałam memuaskan konsumen.</w:t>
      </w:r>
    </w:p>
    <w:p w:rsidR="00593137" w:rsidRPr="00593137" w:rsidRDefault="00593137" w:rsidP="009540B9">
      <w:pPr>
        <w:pStyle w:val="ListParagraph"/>
        <w:numPr>
          <w:ilvl w:val="0"/>
          <w:numId w:val="16"/>
        </w:numPr>
        <w:ind w:left="284" w:hanging="284"/>
        <w:rPr>
          <w:rFonts w:ascii="Arial" w:hAnsi="Arial" w:cs="Arial"/>
        </w:rPr>
      </w:pPr>
      <w:r w:rsidRPr="00593137">
        <w:rPr>
          <w:rFonts w:ascii="Arial" w:hAnsi="Arial" w:cs="Arial"/>
        </w:rPr>
        <w:t>Survei Kepuasan Konsumen</w:t>
      </w:r>
    </w:p>
    <w:p w:rsidR="00A82B3A" w:rsidRDefault="00593137" w:rsidP="00D57526">
      <w:pPr>
        <w:spacing w:after="240"/>
        <w:ind w:left="284" w:firstLine="0"/>
        <w:rPr>
          <w:rFonts w:ascii="Arial" w:hAnsi="Arial" w:cs="Arial"/>
        </w:rPr>
      </w:pPr>
      <w:r w:rsidRPr="00593137">
        <w:rPr>
          <w:rFonts w:ascii="Arial" w:hAnsi="Arial" w:cs="Arial"/>
        </w:rPr>
        <w:t xml:space="preserve">Melalui penyedia jasa </w:t>
      </w:r>
      <w:proofErr w:type="gramStart"/>
      <w:r w:rsidRPr="00593137">
        <w:rPr>
          <w:rFonts w:ascii="Arial" w:hAnsi="Arial" w:cs="Arial"/>
        </w:rPr>
        <w:t>akan</w:t>
      </w:r>
      <w:proofErr w:type="gramEnd"/>
      <w:r w:rsidRPr="00593137">
        <w:rPr>
          <w:rFonts w:ascii="Arial" w:hAnsi="Arial" w:cs="Arial"/>
        </w:rPr>
        <w:t xml:space="preserve"> memperoleh tanggapan dan umpan balik secara langsung dari konsumen serta memberikan kredibilitas positif bahwa penyedia jasa menaruh perhatian terhadap para konsumen. </w:t>
      </w:r>
    </w:p>
    <w:p w:rsidR="00BA42B0" w:rsidRPr="00BA42B0" w:rsidRDefault="00593137" w:rsidP="00BA42B0">
      <w:pPr>
        <w:spacing w:after="240"/>
        <w:ind w:left="0" w:firstLine="284"/>
        <w:rPr>
          <w:rFonts w:ascii="Arial" w:hAnsi="Arial" w:cs="Arial"/>
          <w:b/>
          <w:sz w:val="24"/>
          <w:szCs w:val="24"/>
          <w:lang w:val="id-ID"/>
        </w:rPr>
      </w:pPr>
      <w:proofErr w:type="gramStart"/>
      <w:r w:rsidRPr="00593137">
        <w:rPr>
          <w:rFonts w:ascii="Arial" w:hAnsi="Arial" w:cs="Arial"/>
        </w:rPr>
        <w:t>Metode survei kepuasan konsumen dapat menggunakan pengukuran service quality yang dibangun atas adanya perbandingan dila faktor utama yaitu persepsi konsumen atas layanan yang nyata mereka terima dengan layanan yang diharapkan.</w:t>
      </w:r>
      <w:proofErr w:type="gramEnd"/>
      <w:r w:rsidRPr="00593137">
        <w:rPr>
          <w:rFonts w:ascii="Arial" w:hAnsi="Arial" w:cs="Arial"/>
        </w:rPr>
        <w:t xml:space="preserve"> Kualitas jasa pelayanan kesehatan akan sangat ditentukan apabila kebutuhan atau ekspektasi para pengguna jasa bisa terpenuhi dan </w:t>
      </w:r>
      <w:proofErr w:type="gramStart"/>
      <w:r w:rsidRPr="00593137">
        <w:rPr>
          <w:rFonts w:ascii="Arial" w:hAnsi="Arial" w:cs="Arial"/>
        </w:rPr>
        <w:t>bisa  diterima</w:t>
      </w:r>
      <w:proofErr w:type="gramEnd"/>
      <w:r w:rsidRPr="00593137">
        <w:rPr>
          <w:rFonts w:ascii="Arial" w:hAnsi="Arial" w:cs="Arial"/>
        </w:rPr>
        <w:t xml:space="preserve"> tepat waktu. Untuk itu, para penyedia jasa pelayanan kesehatan harus mampu memenuhi harapan pengguna jasa, Menurut wyckof, kualitas jasa merupakan tingkat keunggulan yang selalu dirancang dengan baik dan pengendalian tingkat keunggulan juga dilakukan dengan tepat untuk </w:t>
      </w:r>
      <w:proofErr w:type="gramStart"/>
      <w:r w:rsidRPr="00593137">
        <w:rPr>
          <w:rFonts w:ascii="Arial" w:hAnsi="Arial" w:cs="Arial"/>
        </w:rPr>
        <w:t>memenuhi  harapan</w:t>
      </w:r>
      <w:proofErr w:type="gramEnd"/>
      <w:r w:rsidRPr="00593137">
        <w:rPr>
          <w:rFonts w:ascii="Arial" w:hAnsi="Arial" w:cs="Arial"/>
        </w:rPr>
        <w:t xml:space="preserve"> para pelanggan. Jadi, dua hal yang mempengaruhi kualitas jasa adalah </w:t>
      </w:r>
      <w:r w:rsidRPr="00593137">
        <w:rPr>
          <w:rFonts w:ascii="Arial" w:hAnsi="Arial" w:cs="Arial"/>
          <w:i/>
        </w:rPr>
        <w:t>expected service</w:t>
      </w:r>
      <w:r w:rsidRPr="00593137">
        <w:rPr>
          <w:rFonts w:ascii="Arial" w:hAnsi="Arial" w:cs="Arial"/>
        </w:rPr>
        <w:t xml:space="preserve"> dan </w:t>
      </w:r>
      <w:r w:rsidRPr="00593137">
        <w:rPr>
          <w:rFonts w:ascii="Arial" w:hAnsi="Arial" w:cs="Arial"/>
          <w:i/>
        </w:rPr>
        <w:t>perceived service</w:t>
      </w:r>
      <w:r w:rsidRPr="00593137">
        <w:rPr>
          <w:rFonts w:ascii="Arial" w:hAnsi="Arial" w:cs="Arial"/>
        </w:rPr>
        <w:t xml:space="preserve">. Jika </w:t>
      </w:r>
      <w:r w:rsidRPr="00593137">
        <w:rPr>
          <w:rFonts w:ascii="Arial" w:hAnsi="Arial" w:cs="Arial"/>
          <w:i/>
        </w:rPr>
        <w:t>perceivedservice</w:t>
      </w:r>
      <w:r w:rsidRPr="00593137">
        <w:rPr>
          <w:rFonts w:ascii="Arial" w:hAnsi="Arial" w:cs="Arial"/>
        </w:rPr>
        <w:t xml:space="preserve"> sesuai dengan </w:t>
      </w:r>
      <w:r w:rsidRPr="00593137">
        <w:rPr>
          <w:rFonts w:ascii="Arial" w:hAnsi="Arial" w:cs="Arial"/>
          <w:i/>
        </w:rPr>
        <w:t>expected service</w:t>
      </w:r>
      <w:r w:rsidRPr="00593137">
        <w:rPr>
          <w:rFonts w:ascii="Arial" w:hAnsi="Arial" w:cs="Arial"/>
        </w:rPr>
        <w:t xml:space="preserve">, jasa pelayanan kesehatan dapat dilakuakan berkualitas dan para pengguna jasa </w:t>
      </w:r>
      <w:proofErr w:type="gramStart"/>
      <w:r w:rsidRPr="00593137">
        <w:rPr>
          <w:rFonts w:ascii="Arial" w:hAnsi="Arial" w:cs="Arial"/>
        </w:rPr>
        <w:t>akan</w:t>
      </w:r>
      <w:proofErr w:type="gramEnd"/>
      <w:r w:rsidRPr="00593137">
        <w:rPr>
          <w:rFonts w:ascii="Arial" w:hAnsi="Arial" w:cs="Arial"/>
        </w:rPr>
        <w:t xml:space="preserve"> puas, Dari uraian tersebut, Parasuraman. Zeithami dan Berry menganalisa dimensi kualitas jasa pelayanan berdasarkan </w:t>
      </w:r>
      <w:proofErr w:type="gramStart"/>
      <w:r w:rsidRPr="00593137">
        <w:rPr>
          <w:rFonts w:ascii="Arial" w:hAnsi="Arial" w:cs="Arial"/>
        </w:rPr>
        <w:t>lima</w:t>
      </w:r>
      <w:proofErr w:type="gramEnd"/>
      <w:r w:rsidRPr="00593137">
        <w:rPr>
          <w:rFonts w:ascii="Arial" w:hAnsi="Arial" w:cs="Arial"/>
        </w:rPr>
        <w:t xml:space="preserve"> aspek komponen mutu. Kelima komponen mutu pelayanan dikenal dengan nama Servqual yaitu, keandalan daya tanggap, kepastian, empati dan </w:t>
      </w:r>
      <w:proofErr w:type="gramStart"/>
      <w:r w:rsidRPr="00593137">
        <w:rPr>
          <w:rFonts w:ascii="Arial" w:hAnsi="Arial" w:cs="Arial"/>
        </w:rPr>
        <w:t>benuujud  (</w:t>
      </w:r>
      <w:proofErr w:type="gramEnd"/>
      <w:r w:rsidRPr="00593137">
        <w:rPr>
          <w:rFonts w:ascii="Arial" w:hAnsi="Arial" w:cs="Arial"/>
        </w:rPr>
        <w:t xml:space="preserve">Muninjaya, 2014). Kelima dimensi tersebut dijabarkan secara rinci untuk </w:t>
      </w:r>
      <w:proofErr w:type="gramStart"/>
      <w:r w:rsidRPr="00593137">
        <w:rPr>
          <w:rFonts w:ascii="Arial" w:hAnsi="Arial" w:cs="Arial"/>
        </w:rPr>
        <w:t>variabel  harapan</w:t>
      </w:r>
      <w:proofErr w:type="gramEnd"/>
      <w:r w:rsidRPr="00593137">
        <w:rPr>
          <w:rFonts w:ascii="Arial" w:hAnsi="Arial" w:cs="Arial"/>
        </w:rPr>
        <w:t xml:space="preserve"> dan variabel kinerja dengan membuat kuesioner Yang berisi aspekaspek layanan kesehatan yang disusun dalam pertanyaan dan dihitung berdasarkan bobot dalam skala likert (Imbalo, 2012).</w:t>
      </w:r>
    </w:p>
    <w:p w:rsidR="00BA42B0" w:rsidRPr="00BA42B0" w:rsidRDefault="00593137" w:rsidP="009540B9">
      <w:pPr>
        <w:pStyle w:val="ListParagraph"/>
        <w:numPr>
          <w:ilvl w:val="1"/>
          <w:numId w:val="12"/>
        </w:numPr>
        <w:spacing w:after="240"/>
        <w:ind w:left="567" w:hanging="567"/>
        <w:rPr>
          <w:rFonts w:ascii="Arial" w:hAnsi="Arial" w:cs="Arial"/>
          <w:b/>
          <w:sz w:val="24"/>
          <w:szCs w:val="24"/>
        </w:rPr>
      </w:pPr>
      <w:r w:rsidRPr="00BA42B0">
        <w:rPr>
          <w:rFonts w:ascii="Arial" w:hAnsi="Arial" w:cs="Arial"/>
          <w:b/>
          <w:sz w:val="24"/>
          <w:szCs w:val="24"/>
        </w:rPr>
        <w:t xml:space="preserve">Karakteristik Pasien Rawat Jalan </w:t>
      </w:r>
    </w:p>
    <w:p w:rsidR="00593137" w:rsidRPr="00BA42B0" w:rsidRDefault="00593137" w:rsidP="00BA42B0">
      <w:pPr>
        <w:pStyle w:val="ListParagraph"/>
        <w:spacing w:after="240"/>
        <w:ind w:left="0" w:firstLine="567"/>
        <w:rPr>
          <w:rFonts w:ascii="Arial" w:hAnsi="Arial" w:cs="Arial"/>
          <w:b/>
          <w:sz w:val="24"/>
          <w:szCs w:val="24"/>
          <w:lang w:val="id-ID"/>
        </w:rPr>
      </w:pPr>
      <w:proofErr w:type="gramStart"/>
      <w:r w:rsidRPr="00BA42B0">
        <w:rPr>
          <w:rFonts w:ascii="Arial" w:hAnsi="Arial" w:cs="Arial"/>
        </w:rPr>
        <w:t>Dalam memakai suatu pelayanan, konsumen sangat dipengaruhi Oleh karakterisitik individu masing-masing.</w:t>
      </w:r>
      <w:proofErr w:type="gramEnd"/>
      <w:r w:rsidRPr="00BA42B0">
        <w:rPr>
          <w:rFonts w:ascii="Arial" w:hAnsi="Arial" w:cs="Arial"/>
        </w:rPr>
        <w:t xml:space="preserve"> </w:t>
      </w:r>
      <w:proofErr w:type="gramStart"/>
      <w:r w:rsidRPr="00BA42B0">
        <w:rPr>
          <w:rFonts w:ascii="Arial" w:hAnsi="Arial" w:cs="Arial"/>
        </w:rPr>
        <w:t>Ada 3 faktor utama yang mempengaruhi perilaku konsumen (Sampurno, 2011).</w:t>
      </w:r>
      <w:proofErr w:type="gramEnd"/>
    </w:p>
    <w:p w:rsidR="00593137" w:rsidRPr="00593137" w:rsidRDefault="00593137" w:rsidP="009540B9">
      <w:pPr>
        <w:pStyle w:val="ListParagraph"/>
        <w:numPr>
          <w:ilvl w:val="0"/>
          <w:numId w:val="17"/>
        </w:numPr>
        <w:ind w:left="567" w:hanging="283"/>
        <w:rPr>
          <w:rFonts w:ascii="Arial" w:hAnsi="Arial" w:cs="Arial"/>
        </w:rPr>
      </w:pPr>
      <w:r w:rsidRPr="00593137">
        <w:rPr>
          <w:rFonts w:ascii="Arial" w:hAnsi="Arial" w:cs="Arial"/>
        </w:rPr>
        <w:t>Faktor Budaya</w:t>
      </w:r>
    </w:p>
    <w:p w:rsidR="00593137" w:rsidRPr="00593137" w:rsidRDefault="00593137" w:rsidP="00304DC2">
      <w:pPr>
        <w:ind w:left="567" w:firstLine="0"/>
        <w:rPr>
          <w:rFonts w:ascii="Arial" w:hAnsi="Arial" w:cs="Arial"/>
        </w:rPr>
      </w:pPr>
      <w:r w:rsidRPr="00593137">
        <w:rPr>
          <w:rFonts w:ascii="Arial" w:hAnsi="Arial" w:cs="Arial"/>
        </w:rPr>
        <w:lastRenderedPageBreak/>
        <w:t xml:space="preserve">Faktor budaya memberikan pengaruh paling luas pada tingkah </w:t>
      </w:r>
      <w:proofErr w:type="gramStart"/>
      <w:r w:rsidRPr="00593137">
        <w:rPr>
          <w:rFonts w:ascii="Arial" w:hAnsi="Arial" w:cs="Arial"/>
        </w:rPr>
        <w:t>laku  konsumen</w:t>
      </w:r>
      <w:proofErr w:type="gramEnd"/>
      <w:r w:rsidRPr="00593137">
        <w:rPr>
          <w:rFonts w:ascii="Arial" w:hAnsi="Arial" w:cs="Arial"/>
        </w:rPr>
        <w:t xml:space="preserve">. </w:t>
      </w:r>
      <w:proofErr w:type="gramStart"/>
      <w:r w:rsidRPr="00593137">
        <w:rPr>
          <w:rFonts w:ascii="Arial" w:hAnsi="Arial" w:cs="Arial"/>
        </w:rPr>
        <w:t>Pemasaran harus mengetahui peran yang dirnainkan oleh budaya, sub budaya dan kelas sosial konsumen.</w:t>
      </w:r>
      <w:proofErr w:type="gramEnd"/>
    </w:p>
    <w:p w:rsidR="00593137" w:rsidRPr="00593137" w:rsidRDefault="00593137" w:rsidP="00304DC2">
      <w:pPr>
        <w:pStyle w:val="ListParagraph"/>
        <w:numPr>
          <w:ilvl w:val="0"/>
          <w:numId w:val="17"/>
        </w:numPr>
        <w:ind w:left="567" w:hanging="207"/>
        <w:rPr>
          <w:rFonts w:ascii="Arial" w:hAnsi="Arial" w:cs="Arial"/>
        </w:rPr>
      </w:pPr>
      <w:r w:rsidRPr="00593137">
        <w:rPr>
          <w:rFonts w:ascii="Arial" w:hAnsi="Arial" w:cs="Arial"/>
        </w:rPr>
        <w:t>Faktor Sosial</w:t>
      </w:r>
    </w:p>
    <w:p w:rsidR="00593137" w:rsidRPr="00593137" w:rsidRDefault="00593137" w:rsidP="00304DC2">
      <w:pPr>
        <w:ind w:left="567" w:firstLine="0"/>
        <w:rPr>
          <w:rFonts w:ascii="Arial" w:hAnsi="Arial" w:cs="Arial"/>
        </w:rPr>
      </w:pPr>
      <w:r w:rsidRPr="00593137">
        <w:rPr>
          <w:rFonts w:ascii="Arial" w:hAnsi="Arial" w:cs="Arial"/>
        </w:rPr>
        <w:t>Sebagai tambahan atas faktor budaya, perilaku seorang konsumen juga dipengaruhi oleh faktor sosial seperti keluarga dan status sosial</w:t>
      </w:r>
    </w:p>
    <w:p w:rsidR="00593137" w:rsidRPr="00593137" w:rsidRDefault="00593137" w:rsidP="00304DC2">
      <w:pPr>
        <w:pStyle w:val="ListParagraph"/>
        <w:numPr>
          <w:ilvl w:val="0"/>
          <w:numId w:val="17"/>
        </w:numPr>
        <w:ind w:left="567" w:hanging="207"/>
        <w:rPr>
          <w:rFonts w:ascii="Arial" w:hAnsi="Arial" w:cs="Arial"/>
        </w:rPr>
      </w:pPr>
      <w:r w:rsidRPr="00593137">
        <w:rPr>
          <w:rFonts w:ascii="Arial" w:hAnsi="Arial" w:cs="Arial"/>
        </w:rPr>
        <w:t>Faktor Personal</w:t>
      </w:r>
    </w:p>
    <w:p w:rsidR="00593137" w:rsidRPr="00593137" w:rsidRDefault="00593137" w:rsidP="00304DC2">
      <w:pPr>
        <w:spacing w:after="240"/>
        <w:ind w:left="567" w:firstLine="0"/>
        <w:rPr>
          <w:rFonts w:ascii="Arial" w:hAnsi="Arial" w:cs="Arial"/>
        </w:rPr>
      </w:pPr>
      <w:proofErr w:type="gramStart"/>
      <w:r w:rsidRPr="00593137">
        <w:rPr>
          <w:rFonts w:ascii="Arial" w:hAnsi="Arial" w:cs="Arial"/>
        </w:rPr>
        <w:t>Keputusan pembeli juga dipengaruhioleh karakteristik pribadi.</w:t>
      </w:r>
      <w:proofErr w:type="gramEnd"/>
      <w:r w:rsidRPr="00593137">
        <w:rPr>
          <w:rFonts w:ascii="Arial" w:hAnsi="Arial" w:cs="Arial"/>
        </w:rPr>
        <w:t xml:space="preserve"> Karakteristik tersebut adalah </w:t>
      </w:r>
      <w:proofErr w:type="gramStart"/>
      <w:r w:rsidRPr="00593137">
        <w:rPr>
          <w:rFonts w:ascii="Arial" w:hAnsi="Arial" w:cs="Arial"/>
        </w:rPr>
        <w:t>usia</w:t>
      </w:r>
      <w:proofErr w:type="gramEnd"/>
      <w:r w:rsidRPr="00593137">
        <w:rPr>
          <w:rFonts w:ascii="Arial" w:hAnsi="Arial" w:cs="Arial"/>
        </w:rPr>
        <w:t xml:space="preserve"> dan tahap daur hidup, pekerjaan, keadaan ekonomi, gaya hidup serta kepribadian dan konsep diri pembeli.</w:t>
      </w:r>
    </w:p>
    <w:p w:rsidR="00593137" w:rsidRPr="00764DD5" w:rsidRDefault="00593137" w:rsidP="009540B9">
      <w:pPr>
        <w:pStyle w:val="Heading1"/>
        <w:keepNext/>
        <w:keepLines/>
        <w:widowControl/>
        <w:numPr>
          <w:ilvl w:val="1"/>
          <w:numId w:val="12"/>
        </w:numPr>
        <w:suppressAutoHyphens/>
        <w:autoSpaceDE/>
        <w:spacing w:after="120" w:line="360" w:lineRule="auto"/>
        <w:ind w:left="567" w:hanging="567"/>
        <w:jc w:val="both"/>
        <w:textAlignment w:val="baseline"/>
        <w:rPr>
          <w:rFonts w:ascii="Arial" w:hAnsi="Arial" w:cs="Arial"/>
        </w:rPr>
      </w:pPr>
      <w:r w:rsidRPr="00764DD5">
        <w:rPr>
          <w:rFonts w:ascii="Arial" w:hAnsi="Arial" w:cs="Arial"/>
        </w:rPr>
        <w:t>Kepatuhan</w:t>
      </w:r>
    </w:p>
    <w:p w:rsidR="00593137" w:rsidRDefault="00593137" w:rsidP="00304DC2">
      <w:pPr>
        <w:ind w:left="142" w:firstLine="567"/>
        <w:rPr>
          <w:rFonts w:ascii="Arial" w:hAnsi="Arial" w:cs="Arial"/>
          <w:lang w:val="id-ID"/>
        </w:rPr>
      </w:pPr>
      <w:r w:rsidRPr="00593137">
        <w:rPr>
          <w:rFonts w:ascii="Arial" w:hAnsi="Arial" w:cs="Arial"/>
        </w:rPr>
        <w:t xml:space="preserve">Kepatuhan atau ketaatan adalah tingkat pasien melaksanakan </w:t>
      </w:r>
      <w:proofErr w:type="gramStart"/>
      <w:r w:rsidRPr="00593137">
        <w:rPr>
          <w:rFonts w:ascii="Arial" w:hAnsi="Arial" w:cs="Arial"/>
        </w:rPr>
        <w:t>cara</w:t>
      </w:r>
      <w:proofErr w:type="gramEnd"/>
      <w:r w:rsidRPr="00593137">
        <w:rPr>
          <w:rFonts w:ascii="Arial" w:hAnsi="Arial" w:cs="Arial"/>
        </w:rPr>
        <w:t xml:space="preserve"> Pengobatan dan perilaku yang disarankan oleh dokternya atau oleh orang Iain (Smert, 1994).Patuh berarti taat, sedangkan kepatuhan adalah taat kepada aturan-aturan sesuai dengan ketentuan yang berlaku. </w:t>
      </w:r>
      <w:proofErr w:type="gramStart"/>
      <w:r w:rsidRPr="00593137">
        <w:rPr>
          <w:rFonts w:ascii="Arial" w:hAnsi="Arial" w:cs="Arial"/>
        </w:rPr>
        <w:t>Kepatuhan pasien adalah perilaku pasien untuk taat, sudi dan rela untuk men</w:t>
      </w:r>
      <w:r w:rsidR="00304DC2">
        <w:rPr>
          <w:rFonts w:ascii="Arial" w:hAnsi="Arial" w:cs="Arial"/>
        </w:rPr>
        <w:t>gikuti aturan terapi pengobatan.</w:t>
      </w:r>
      <w:proofErr w:type="gramEnd"/>
      <w:r w:rsidRPr="00593137">
        <w:rPr>
          <w:rFonts w:ascii="Arial" w:hAnsi="Arial" w:cs="Arial"/>
        </w:rPr>
        <w:t xml:space="preserve"> </w:t>
      </w:r>
      <w:proofErr w:type="gramStart"/>
      <w:r w:rsidRPr="00593137">
        <w:rPr>
          <w:rFonts w:ascii="Arial" w:hAnsi="Arial" w:cs="Arial"/>
        </w:rPr>
        <w:t>Pasien yang tidak mengikuti anjuran dokter dianggap tidak patuh terhadap pengobatan.</w:t>
      </w:r>
      <w:proofErr w:type="gramEnd"/>
      <w:r w:rsidRPr="00593137">
        <w:rPr>
          <w:rFonts w:ascii="Arial" w:hAnsi="Arial" w:cs="Arial"/>
        </w:rPr>
        <w:t xml:space="preserve"> Kepatuhan pasien merupakan faktor utama penentu </w:t>
      </w:r>
      <w:proofErr w:type="gramStart"/>
      <w:r w:rsidRPr="00593137">
        <w:rPr>
          <w:rFonts w:ascii="Arial" w:hAnsi="Arial" w:cs="Arial"/>
        </w:rPr>
        <w:t>keberhasilan  terapi</w:t>
      </w:r>
      <w:proofErr w:type="gramEnd"/>
      <w:r w:rsidRPr="00593137">
        <w:rPr>
          <w:rFonts w:ascii="Arial" w:hAnsi="Arial" w:cs="Arial"/>
        </w:rPr>
        <w:t>. Kepatuhan serta pemahaman yang baik dalam menjalankan terapi dapat memengaruhi tekanan darah dan mencegah terjadi komplikasi (Depkes</w:t>
      </w:r>
      <w:proofErr w:type="gramStart"/>
      <w:r w:rsidRPr="00593137">
        <w:rPr>
          <w:rFonts w:ascii="Arial" w:hAnsi="Arial" w:cs="Arial"/>
        </w:rPr>
        <w:t>,2011</w:t>
      </w:r>
      <w:proofErr w:type="gramEnd"/>
      <w:r w:rsidRPr="00593137">
        <w:rPr>
          <w:rFonts w:ascii="Arial" w:hAnsi="Arial" w:cs="Arial"/>
        </w:rPr>
        <w:t xml:space="preserve">) </w:t>
      </w:r>
    </w:p>
    <w:p w:rsidR="00764DD5" w:rsidRPr="00764DD5" w:rsidRDefault="00764DD5" w:rsidP="00764DD5">
      <w:pPr>
        <w:ind w:left="0" w:firstLine="567"/>
        <w:rPr>
          <w:rFonts w:ascii="Arial" w:hAnsi="Arial" w:cs="Arial"/>
          <w:lang w:val="id-ID"/>
        </w:rPr>
      </w:pPr>
    </w:p>
    <w:p w:rsidR="00593137" w:rsidRPr="00764DD5" w:rsidRDefault="00593137" w:rsidP="009540B9">
      <w:pPr>
        <w:pStyle w:val="ListParagraph"/>
        <w:numPr>
          <w:ilvl w:val="2"/>
          <w:numId w:val="12"/>
        </w:numPr>
        <w:spacing w:after="120"/>
        <w:ind w:left="567" w:hanging="567"/>
        <w:rPr>
          <w:rFonts w:ascii="Arial" w:hAnsi="Arial" w:cs="Arial"/>
          <w:b/>
          <w:sz w:val="24"/>
          <w:szCs w:val="24"/>
        </w:rPr>
      </w:pPr>
      <w:r w:rsidRPr="00764DD5">
        <w:rPr>
          <w:rFonts w:ascii="Arial" w:hAnsi="Arial" w:cs="Arial"/>
          <w:b/>
          <w:sz w:val="24"/>
          <w:szCs w:val="24"/>
        </w:rPr>
        <w:t>Faktor-Faktor Yang Mempengaruhi Kepatuhan</w:t>
      </w:r>
    </w:p>
    <w:p w:rsidR="00CC5C63" w:rsidRPr="00CC5C63" w:rsidRDefault="00CC5C63" w:rsidP="00CC5C63">
      <w:pPr>
        <w:ind w:left="0" w:firstLine="567"/>
        <w:rPr>
          <w:rFonts w:ascii="Arial" w:hAnsi="Arial" w:cs="Arial"/>
        </w:rPr>
      </w:pPr>
      <w:r w:rsidRPr="00CC5C63">
        <w:rPr>
          <w:rFonts w:ascii="Arial" w:hAnsi="Arial" w:cs="Arial"/>
        </w:rPr>
        <w:t>Menurut Kozier (2010), faktor yang mempengaruhi kepatuhan adalah</w:t>
      </w:r>
    </w:p>
    <w:p w:rsidR="00CC5C63" w:rsidRPr="00CC5C63" w:rsidRDefault="00CC5C63" w:rsidP="00CC5C63">
      <w:pPr>
        <w:ind w:hanging="924"/>
        <w:rPr>
          <w:rFonts w:ascii="Arial" w:hAnsi="Arial" w:cs="Arial"/>
        </w:rPr>
      </w:pPr>
      <w:proofErr w:type="gramStart"/>
      <w:r w:rsidRPr="00CC5C63">
        <w:rPr>
          <w:rFonts w:ascii="Arial" w:hAnsi="Arial" w:cs="Arial"/>
        </w:rPr>
        <w:t>sebagai</w:t>
      </w:r>
      <w:proofErr w:type="gramEnd"/>
      <w:r w:rsidRPr="00CC5C63">
        <w:rPr>
          <w:rFonts w:ascii="Arial" w:hAnsi="Arial" w:cs="Arial"/>
        </w:rPr>
        <w:t xml:space="preserve"> berikut:</w:t>
      </w:r>
    </w:p>
    <w:p w:rsidR="00CC5C63" w:rsidRPr="00CC5C63" w:rsidRDefault="00CC5C63" w:rsidP="00CC5C63">
      <w:pPr>
        <w:ind w:left="0" w:firstLine="142"/>
        <w:rPr>
          <w:rFonts w:ascii="Arial" w:hAnsi="Arial" w:cs="Arial"/>
        </w:rPr>
      </w:pPr>
      <w:r w:rsidRPr="00CC5C63">
        <w:rPr>
          <w:rFonts w:ascii="Arial" w:hAnsi="Arial" w:cs="Arial"/>
        </w:rPr>
        <w:t>a. Motivasi klien untuk sembuh</w:t>
      </w:r>
    </w:p>
    <w:p w:rsidR="00CC5C63" w:rsidRDefault="00CC5C63" w:rsidP="00CC5C63">
      <w:pPr>
        <w:ind w:left="0" w:firstLine="142"/>
        <w:rPr>
          <w:rFonts w:ascii="Arial" w:hAnsi="Arial" w:cs="Arial"/>
        </w:rPr>
      </w:pPr>
      <w:r w:rsidRPr="00CC5C63">
        <w:rPr>
          <w:rFonts w:ascii="Arial" w:hAnsi="Arial" w:cs="Arial"/>
        </w:rPr>
        <w:t>b. Tingkat perub</w:t>
      </w:r>
      <w:r>
        <w:rPr>
          <w:rFonts w:ascii="Arial" w:hAnsi="Arial" w:cs="Arial"/>
        </w:rPr>
        <w:t xml:space="preserve">ahan </w:t>
      </w:r>
      <w:proofErr w:type="gramStart"/>
      <w:r>
        <w:rPr>
          <w:rFonts w:ascii="Arial" w:hAnsi="Arial" w:cs="Arial"/>
        </w:rPr>
        <w:t>gaya</w:t>
      </w:r>
      <w:proofErr w:type="gramEnd"/>
      <w:r>
        <w:rPr>
          <w:rFonts w:ascii="Arial" w:hAnsi="Arial" w:cs="Arial"/>
        </w:rPr>
        <w:t xml:space="preserve"> hidup yang dibutuhkan</w:t>
      </w:r>
    </w:p>
    <w:p w:rsidR="00CC5C63" w:rsidRPr="00CC5C63" w:rsidRDefault="00CC5C63" w:rsidP="00CC5C63">
      <w:pPr>
        <w:ind w:left="0" w:firstLine="142"/>
        <w:rPr>
          <w:rFonts w:ascii="Arial" w:hAnsi="Arial" w:cs="Arial"/>
        </w:rPr>
      </w:pPr>
      <w:r w:rsidRPr="00CC5C63">
        <w:rPr>
          <w:rFonts w:ascii="Arial" w:hAnsi="Arial" w:cs="Arial"/>
        </w:rPr>
        <w:t>c. Persepsi keparahan masalah kesehatan</w:t>
      </w:r>
    </w:p>
    <w:p w:rsidR="00CC5C63" w:rsidRPr="00CC5C63" w:rsidRDefault="00CC5C63" w:rsidP="00CC5C63">
      <w:pPr>
        <w:ind w:left="0" w:firstLine="142"/>
        <w:rPr>
          <w:rFonts w:ascii="Arial" w:hAnsi="Arial" w:cs="Arial"/>
        </w:rPr>
      </w:pPr>
      <w:r w:rsidRPr="00CC5C63">
        <w:rPr>
          <w:rFonts w:ascii="Arial" w:hAnsi="Arial" w:cs="Arial"/>
        </w:rPr>
        <w:t>d. Nilai upaya mengurangi ancaman penyakit</w:t>
      </w:r>
    </w:p>
    <w:p w:rsidR="00CC5C63" w:rsidRPr="00CC5C63" w:rsidRDefault="00CC5C63" w:rsidP="00CC5C63">
      <w:pPr>
        <w:ind w:left="0" w:firstLine="142"/>
        <w:rPr>
          <w:rFonts w:ascii="Arial" w:hAnsi="Arial" w:cs="Arial"/>
        </w:rPr>
      </w:pPr>
      <w:r w:rsidRPr="00CC5C63">
        <w:rPr>
          <w:rFonts w:ascii="Arial" w:hAnsi="Arial" w:cs="Arial"/>
        </w:rPr>
        <w:t>e. Kesulitan memahami dan melakukan perilaku khusus</w:t>
      </w:r>
    </w:p>
    <w:p w:rsidR="00CC5C63" w:rsidRPr="00CC5C63" w:rsidRDefault="00CC5C63" w:rsidP="00CC5C63">
      <w:pPr>
        <w:ind w:left="0" w:firstLine="142"/>
        <w:rPr>
          <w:rFonts w:ascii="Arial" w:hAnsi="Arial" w:cs="Arial"/>
        </w:rPr>
      </w:pPr>
      <w:r w:rsidRPr="00CC5C63">
        <w:rPr>
          <w:rFonts w:ascii="Arial" w:hAnsi="Arial" w:cs="Arial"/>
        </w:rPr>
        <w:t>f. Tingkat gangguan penyakit atau rangkaian terapi</w:t>
      </w:r>
    </w:p>
    <w:p w:rsidR="00CC5C63" w:rsidRPr="00CC5C63" w:rsidRDefault="00CC5C63" w:rsidP="00CC5C63">
      <w:pPr>
        <w:ind w:left="0" w:firstLine="142"/>
        <w:rPr>
          <w:rFonts w:ascii="Arial" w:hAnsi="Arial" w:cs="Arial"/>
        </w:rPr>
      </w:pPr>
      <w:r w:rsidRPr="00CC5C63">
        <w:rPr>
          <w:rFonts w:ascii="Arial" w:hAnsi="Arial" w:cs="Arial"/>
        </w:rPr>
        <w:t xml:space="preserve">g. Keyakinan bahwa terapi yang diprogramkan </w:t>
      </w:r>
      <w:proofErr w:type="gramStart"/>
      <w:r w:rsidRPr="00CC5C63">
        <w:rPr>
          <w:rFonts w:ascii="Arial" w:hAnsi="Arial" w:cs="Arial"/>
        </w:rPr>
        <w:t>akan</w:t>
      </w:r>
      <w:proofErr w:type="gramEnd"/>
      <w:r w:rsidRPr="00CC5C63">
        <w:rPr>
          <w:rFonts w:ascii="Arial" w:hAnsi="Arial" w:cs="Arial"/>
        </w:rPr>
        <w:t xml:space="preserve"> membantu atau tidak</w:t>
      </w:r>
    </w:p>
    <w:p w:rsidR="00CC5C63" w:rsidRPr="00CC5C63" w:rsidRDefault="00CC5C63" w:rsidP="00CC5C63">
      <w:pPr>
        <w:ind w:left="0" w:firstLine="567"/>
        <w:rPr>
          <w:rFonts w:ascii="Arial" w:hAnsi="Arial" w:cs="Arial"/>
        </w:rPr>
      </w:pPr>
      <w:proofErr w:type="gramStart"/>
      <w:r w:rsidRPr="00CC5C63">
        <w:rPr>
          <w:rFonts w:ascii="Arial" w:hAnsi="Arial" w:cs="Arial"/>
        </w:rPr>
        <w:lastRenderedPageBreak/>
        <w:t>membantu</w:t>
      </w:r>
      <w:proofErr w:type="gramEnd"/>
    </w:p>
    <w:p w:rsidR="00CC5C63" w:rsidRPr="00CC5C63" w:rsidRDefault="00CC5C63" w:rsidP="00CC5C63">
      <w:pPr>
        <w:ind w:left="0" w:firstLine="142"/>
        <w:rPr>
          <w:rFonts w:ascii="Arial" w:hAnsi="Arial" w:cs="Arial"/>
        </w:rPr>
      </w:pPr>
      <w:r w:rsidRPr="00CC5C63">
        <w:rPr>
          <w:rFonts w:ascii="Arial" w:hAnsi="Arial" w:cs="Arial"/>
        </w:rPr>
        <w:t>h. Kerumitan, efek samping yang diajukan</w:t>
      </w:r>
    </w:p>
    <w:p w:rsidR="00CC5C63" w:rsidRPr="00CC5C63" w:rsidRDefault="00CC5C63" w:rsidP="00CC5C63">
      <w:pPr>
        <w:ind w:left="0" w:firstLine="142"/>
        <w:rPr>
          <w:rFonts w:ascii="Arial" w:hAnsi="Arial" w:cs="Arial"/>
        </w:rPr>
      </w:pPr>
      <w:r w:rsidRPr="00CC5C63">
        <w:rPr>
          <w:rFonts w:ascii="Arial" w:hAnsi="Arial" w:cs="Arial"/>
        </w:rPr>
        <w:t>i. Warisan budaya tertentu yang membuat kepatuhan menjadi sulit dilakukan</w:t>
      </w:r>
    </w:p>
    <w:p w:rsidR="00CC5C63" w:rsidRPr="00CC5C63" w:rsidRDefault="00CC5C63" w:rsidP="00CC5C63">
      <w:pPr>
        <w:ind w:left="0" w:firstLine="142"/>
        <w:rPr>
          <w:rFonts w:ascii="Arial" w:hAnsi="Arial" w:cs="Arial"/>
        </w:rPr>
      </w:pPr>
      <w:r w:rsidRPr="00CC5C63">
        <w:rPr>
          <w:rFonts w:ascii="Arial" w:hAnsi="Arial" w:cs="Arial"/>
        </w:rPr>
        <w:t>j. Tingkat kepuasan dan kualitas serta jenis hubungan dengan penyediaan</w:t>
      </w:r>
    </w:p>
    <w:p w:rsidR="00304DC2" w:rsidRDefault="00CC5C63" w:rsidP="00304DC2">
      <w:pPr>
        <w:spacing w:after="240"/>
        <w:ind w:left="0" w:firstLine="426"/>
        <w:rPr>
          <w:rFonts w:ascii="Arial" w:hAnsi="Arial" w:cs="Arial"/>
          <w:lang w:val="id-ID"/>
        </w:rPr>
      </w:pPr>
      <w:proofErr w:type="gramStart"/>
      <w:r w:rsidRPr="00CC5C63">
        <w:rPr>
          <w:rFonts w:ascii="Arial" w:hAnsi="Arial" w:cs="Arial"/>
        </w:rPr>
        <w:t>layanan</w:t>
      </w:r>
      <w:proofErr w:type="gramEnd"/>
      <w:r w:rsidRPr="00CC5C63">
        <w:rPr>
          <w:rFonts w:ascii="Arial" w:hAnsi="Arial" w:cs="Arial"/>
        </w:rPr>
        <w:t xml:space="preserve"> kesehatan</w:t>
      </w:r>
      <w:r>
        <w:rPr>
          <w:rFonts w:ascii="Arial" w:hAnsi="Arial" w:cs="Arial"/>
          <w:lang w:val="id-ID"/>
        </w:rPr>
        <w:t>.</w:t>
      </w:r>
    </w:p>
    <w:p w:rsidR="00CC5C63" w:rsidRPr="00CC5C63" w:rsidRDefault="00CC5C63" w:rsidP="00304DC2">
      <w:pPr>
        <w:ind w:left="0" w:firstLine="0"/>
        <w:rPr>
          <w:rFonts w:ascii="Arial" w:hAnsi="Arial" w:cs="Arial"/>
          <w:lang w:val="id-ID"/>
        </w:rPr>
      </w:pPr>
      <w:r w:rsidRPr="00CC5C63">
        <w:rPr>
          <w:rFonts w:ascii="Arial" w:hAnsi="Arial" w:cs="Arial"/>
          <w:lang w:val="id-ID"/>
        </w:rPr>
        <w:t>Selain faktor diatas beberapa faktor lain yang mempengaruhi kepatuhanmenurut Faktul (2009) diantaranya, yaitu:</w:t>
      </w:r>
    </w:p>
    <w:p w:rsidR="00CC5C63" w:rsidRPr="00CC5C63" w:rsidRDefault="00CC5C63" w:rsidP="00304DC2">
      <w:pPr>
        <w:ind w:left="0" w:firstLine="142"/>
        <w:rPr>
          <w:rFonts w:ascii="Arial" w:hAnsi="Arial" w:cs="Arial"/>
          <w:lang w:val="id-ID"/>
        </w:rPr>
      </w:pPr>
      <w:r w:rsidRPr="00CC5C63">
        <w:rPr>
          <w:rFonts w:ascii="Arial" w:hAnsi="Arial" w:cs="Arial"/>
          <w:lang w:val="id-ID"/>
        </w:rPr>
        <w:t>a. Pendidikan</w:t>
      </w:r>
    </w:p>
    <w:p w:rsidR="00CC5C63" w:rsidRPr="00CC5C63" w:rsidRDefault="00CC5C63" w:rsidP="00993C3F">
      <w:pPr>
        <w:ind w:left="426" w:firstLine="0"/>
        <w:rPr>
          <w:rFonts w:ascii="Arial" w:hAnsi="Arial" w:cs="Arial"/>
          <w:lang w:val="id-ID"/>
        </w:rPr>
      </w:pPr>
      <w:r w:rsidRPr="00CC5C63">
        <w:rPr>
          <w:rFonts w:ascii="Arial" w:hAnsi="Arial" w:cs="Arial"/>
          <w:lang w:val="id-ID"/>
        </w:rPr>
        <w:t>Pendidikan adalah suatu kegiatan, usaha manusia meningkatkankepribadian atau proses perubahan perilaku menuju kedewasaan danpenyempurnaan kehidupan manusia dengan jalan membina danmengembangkan potensi kepribadiannya, yang berupa rohani (cipta, rasa,karsa) dan jasmani. Menurut Notoatmodjo (2007) domain pendidikan dapatdiukur dari :</w:t>
      </w:r>
    </w:p>
    <w:p w:rsidR="00CC5C63" w:rsidRPr="00CC5C63" w:rsidRDefault="00CC5C63" w:rsidP="002D1DC3">
      <w:pPr>
        <w:ind w:left="0" w:firstLine="426"/>
        <w:rPr>
          <w:rFonts w:ascii="Arial" w:hAnsi="Arial" w:cs="Arial"/>
          <w:lang w:val="id-ID"/>
        </w:rPr>
      </w:pPr>
      <w:r w:rsidRPr="00CC5C63">
        <w:rPr>
          <w:rFonts w:ascii="Arial" w:hAnsi="Arial" w:cs="Arial"/>
          <w:lang w:val="id-ID"/>
        </w:rPr>
        <w:t>1) Pengetahuan terhadap pendidikan yang diberikan (knowledge).</w:t>
      </w:r>
    </w:p>
    <w:p w:rsidR="00CC5C63" w:rsidRPr="00CC5C63" w:rsidRDefault="00CC5C63" w:rsidP="002D1DC3">
      <w:pPr>
        <w:ind w:left="142" w:firstLine="284"/>
        <w:rPr>
          <w:rFonts w:ascii="Arial" w:hAnsi="Arial" w:cs="Arial"/>
          <w:lang w:val="id-ID"/>
        </w:rPr>
      </w:pPr>
      <w:r w:rsidRPr="00CC5C63">
        <w:rPr>
          <w:rFonts w:ascii="Arial" w:hAnsi="Arial" w:cs="Arial"/>
          <w:lang w:val="id-ID"/>
        </w:rPr>
        <w:t>2) Sikap atau tanggapan terhadap materi pendidikan yang diberikan</w:t>
      </w:r>
    </w:p>
    <w:p w:rsidR="00CC5C63" w:rsidRPr="00CC5C63" w:rsidRDefault="00CC5C63" w:rsidP="00993C3F">
      <w:pPr>
        <w:ind w:left="284" w:firstLine="567"/>
        <w:rPr>
          <w:rFonts w:ascii="Arial" w:hAnsi="Arial" w:cs="Arial"/>
          <w:lang w:val="id-ID"/>
        </w:rPr>
      </w:pPr>
      <w:r w:rsidRPr="00CC5C63">
        <w:rPr>
          <w:rFonts w:ascii="Arial" w:hAnsi="Arial" w:cs="Arial"/>
          <w:lang w:val="id-ID"/>
        </w:rPr>
        <w:t>(attitude).</w:t>
      </w:r>
    </w:p>
    <w:p w:rsidR="00CC5C63" w:rsidRPr="00CC5C63" w:rsidRDefault="00CC5C63" w:rsidP="002D1DC3">
      <w:pPr>
        <w:ind w:left="0" w:firstLine="426"/>
        <w:rPr>
          <w:rFonts w:ascii="Arial" w:hAnsi="Arial" w:cs="Arial"/>
          <w:lang w:val="id-ID"/>
        </w:rPr>
      </w:pPr>
      <w:r w:rsidRPr="00CC5C63">
        <w:rPr>
          <w:rFonts w:ascii="Arial" w:hAnsi="Arial" w:cs="Arial"/>
          <w:lang w:val="id-ID"/>
        </w:rPr>
        <w:t>3) Praktek atau tindakan sehubungan dengan materi pendidikan yang</w:t>
      </w:r>
    </w:p>
    <w:p w:rsidR="00CC5C63" w:rsidRPr="00CC5C63" w:rsidRDefault="00CC5C63" w:rsidP="00993C3F">
      <w:pPr>
        <w:ind w:left="0" w:firstLine="851"/>
        <w:rPr>
          <w:rFonts w:ascii="Arial" w:hAnsi="Arial" w:cs="Arial"/>
          <w:lang w:val="id-ID"/>
        </w:rPr>
      </w:pPr>
      <w:r w:rsidRPr="00CC5C63">
        <w:rPr>
          <w:rFonts w:ascii="Arial" w:hAnsi="Arial" w:cs="Arial"/>
          <w:lang w:val="id-ID"/>
        </w:rPr>
        <w:t>diberikan.</w:t>
      </w:r>
    </w:p>
    <w:p w:rsidR="00CC5C63" w:rsidRPr="00CC5C63" w:rsidRDefault="00CC5C63" w:rsidP="00993C3F">
      <w:pPr>
        <w:ind w:left="0" w:firstLine="142"/>
        <w:rPr>
          <w:rFonts w:ascii="Arial" w:hAnsi="Arial" w:cs="Arial"/>
          <w:lang w:val="id-ID"/>
        </w:rPr>
      </w:pPr>
      <w:r w:rsidRPr="00CC5C63">
        <w:rPr>
          <w:rFonts w:ascii="Arial" w:hAnsi="Arial" w:cs="Arial"/>
          <w:lang w:val="id-ID"/>
        </w:rPr>
        <w:t>b. Akomodasi</w:t>
      </w:r>
    </w:p>
    <w:p w:rsidR="00CC5C63" w:rsidRPr="00CC5C63" w:rsidRDefault="00CC5C63" w:rsidP="00993C3F">
      <w:pPr>
        <w:ind w:left="0" w:firstLine="426"/>
        <w:rPr>
          <w:rFonts w:ascii="Arial" w:hAnsi="Arial" w:cs="Arial"/>
          <w:lang w:val="id-ID"/>
        </w:rPr>
      </w:pPr>
      <w:r w:rsidRPr="00CC5C63">
        <w:rPr>
          <w:rFonts w:ascii="Arial" w:hAnsi="Arial" w:cs="Arial"/>
          <w:lang w:val="id-ID"/>
        </w:rPr>
        <w:t>Suatu usaha harus dilakukan untuk memahami ciri kepribadian pasien</w:t>
      </w:r>
    </w:p>
    <w:p w:rsidR="00CC5C63" w:rsidRPr="00CC5C63" w:rsidRDefault="00CC5C63" w:rsidP="00993C3F">
      <w:pPr>
        <w:ind w:left="0" w:firstLine="426"/>
        <w:rPr>
          <w:rFonts w:ascii="Arial" w:hAnsi="Arial" w:cs="Arial"/>
          <w:lang w:val="id-ID"/>
        </w:rPr>
      </w:pPr>
      <w:r w:rsidRPr="00CC5C63">
        <w:rPr>
          <w:rFonts w:ascii="Arial" w:hAnsi="Arial" w:cs="Arial"/>
          <w:lang w:val="id-ID"/>
        </w:rPr>
        <w:t>yang dapat mempengaruhi kepatuhan. Pasien yang mandiri harus dilibatkan</w:t>
      </w:r>
    </w:p>
    <w:p w:rsidR="00CC5C63" w:rsidRPr="00CC5C63" w:rsidRDefault="00CC5C63" w:rsidP="00993C3F">
      <w:pPr>
        <w:ind w:left="0" w:firstLine="426"/>
        <w:rPr>
          <w:rFonts w:ascii="Arial" w:hAnsi="Arial" w:cs="Arial"/>
          <w:lang w:val="id-ID"/>
        </w:rPr>
      </w:pPr>
      <w:r w:rsidRPr="00CC5C63">
        <w:rPr>
          <w:rFonts w:ascii="Arial" w:hAnsi="Arial" w:cs="Arial"/>
          <w:lang w:val="id-ID"/>
        </w:rPr>
        <w:t>secara aktif dalam program pengobatan.</w:t>
      </w:r>
    </w:p>
    <w:p w:rsidR="00CC5C63" w:rsidRPr="00CC5C63" w:rsidRDefault="00CC5C63" w:rsidP="00993C3F">
      <w:pPr>
        <w:ind w:left="0" w:firstLine="142"/>
        <w:rPr>
          <w:rFonts w:ascii="Arial" w:hAnsi="Arial" w:cs="Arial"/>
          <w:lang w:val="id-ID"/>
        </w:rPr>
      </w:pPr>
      <w:r w:rsidRPr="00CC5C63">
        <w:rPr>
          <w:rFonts w:ascii="Arial" w:hAnsi="Arial" w:cs="Arial"/>
          <w:lang w:val="id-ID"/>
        </w:rPr>
        <w:t>c. Modifikasi faktor lingkungan dan sosial.</w:t>
      </w:r>
    </w:p>
    <w:p w:rsidR="00CC5C63" w:rsidRPr="00CC5C63" w:rsidRDefault="00CC5C63" w:rsidP="00993C3F">
      <w:pPr>
        <w:ind w:left="426" w:firstLine="0"/>
        <w:rPr>
          <w:rFonts w:ascii="Arial" w:hAnsi="Arial" w:cs="Arial"/>
          <w:lang w:val="id-ID"/>
        </w:rPr>
      </w:pPr>
      <w:r w:rsidRPr="00CC5C63">
        <w:rPr>
          <w:rFonts w:ascii="Arial" w:hAnsi="Arial" w:cs="Arial"/>
          <w:lang w:val="id-ID"/>
        </w:rPr>
        <w:t>Membangun dukungan sosial dari keluarga dan teman – teman sangatpenting, kelompok pendukung dapat dibentuk untuk membantu memahamikepatuhan terhadap program pengobatan.</w:t>
      </w:r>
    </w:p>
    <w:p w:rsidR="00CC5C63" w:rsidRPr="00CC5C63" w:rsidRDefault="00CC5C63" w:rsidP="00993C3F">
      <w:pPr>
        <w:ind w:left="0" w:firstLine="142"/>
        <w:rPr>
          <w:rFonts w:ascii="Arial" w:hAnsi="Arial" w:cs="Arial"/>
          <w:lang w:val="id-ID"/>
        </w:rPr>
      </w:pPr>
      <w:r w:rsidRPr="00CC5C63">
        <w:rPr>
          <w:rFonts w:ascii="Arial" w:hAnsi="Arial" w:cs="Arial"/>
          <w:lang w:val="id-ID"/>
        </w:rPr>
        <w:t>d. Perubahan model terapi .</w:t>
      </w:r>
    </w:p>
    <w:p w:rsidR="00CC5C63" w:rsidRPr="00CC5C63" w:rsidRDefault="00CC5C63" w:rsidP="00993C3F">
      <w:pPr>
        <w:ind w:left="426" w:firstLine="0"/>
        <w:rPr>
          <w:rFonts w:ascii="Arial" w:hAnsi="Arial" w:cs="Arial"/>
          <w:lang w:val="id-ID"/>
        </w:rPr>
      </w:pPr>
      <w:r w:rsidRPr="00CC5C63">
        <w:rPr>
          <w:rFonts w:ascii="Arial" w:hAnsi="Arial" w:cs="Arial"/>
          <w:lang w:val="id-ID"/>
        </w:rPr>
        <w:t>Program pengobatan dapat dibuat sesederhana mungkin dan pasienterlibat aktif dalam pembuatan program tersebut.</w:t>
      </w:r>
    </w:p>
    <w:p w:rsidR="00CC5C63" w:rsidRPr="00CC5C63" w:rsidRDefault="00CC5C63" w:rsidP="00993C3F">
      <w:pPr>
        <w:ind w:left="0" w:firstLine="142"/>
        <w:rPr>
          <w:rFonts w:ascii="Arial" w:hAnsi="Arial" w:cs="Arial"/>
          <w:lang w:val="id-ID"/>
        </w:rPr>
      </w:pPr>
      <w:r w:rsidRPr="00CC5C63">
        <w:rPr>
          <w:rFonts w:ascii="Arial" w:hAnsi="Arial" w:cs="Arial"/>
          <w:lang w:val="id-ID"/>
        </w:rPr>
        <w:t>e. Meningkatkan interaksi profesional kesehatan dengan pasien.</w:t>
      </w:r>
    </w:p>
    <w:p w:rsidR="00CC5C63" w:rsidRDefault="00304DC2" w:rsidP="00304DC2">
      <w:pPr>
        <w:ind w:left="426" w:hanging="284"/>
        <w:rPr>
          <w:rFonts w:ascii="Arial" w:hAnsi="Arial" w:cs="Arial"/>
          <w:lang w:val="id-ID"/>
        </w:rPr>
      </w:pPr>
      <w:r>
        <w:rPr>
          <w:rFonts w:ascii="Arial" w:hAnsi="Arial" w:cs="Arial"/>
          <w:lang w:val="id-ID"/>
        </w:rPr>
        <w:t>f</w:t>
      </w:r>
      <w:r w:rsidR="00CC5C63" w:rsidRPr="00CC5C63">
        <w:rPr>
          <w:rFonts w:ascii="Arial" w:hAnsi="Arial" w:cs="Arial"/>
          <w:lang w:val="id-ID"/>
        </w:rPr>
        <w:t xml:space="preserve">. Suatu hal yang penting untuk memberikan </w:t>
      </w:r>
      <w:r w:rsidR="00993C3F">
        <w:rPr>
          <w:rFonts w:ascii="Arial" w:hAnsi="Arial" w:cs="Arial"/>
          <w:lang w:val="id-ID"/>
        </w:rPr>
        <w:t xml:space="preserve">umpan balik pada pasien setelah </w:t>
      </w:r>
      <w:r w:rsidR="00CC5C63" w:rsidRPr="00CC5C63">
        <w:rPr>
          <w:rFonts w:ascii="Arial" w:hAnsi="Arial" w:cs="Arial"/>
          <w:lang w:val="id-ID"/>
        </w:rPr>
        <w:t>memperoleh informasi diagnosa</w:t>
      </w:r>
    </w:p>
    <w:p w:rsidR="00993C3F" w:rsidRDefault="00993C3F" w:rsidP="00993C3F">
      <w:pPr>
        <w:ind w:left="426" w:hanging="206"/>
        <w:rPr>
          <w:rFonts w:ascii="Arial" w:hAnsi="Arial" w:cs="Arial"/>
          <w:lang w:val="id-ID"/>
        </w:rPr>
      </w:pPr>
    </w:p>
    <w:p w:rsidR="00593137" w:rsidRPr="00AF7BC1" w:rsidRDefault="00593137" w:rsidP="009540B9">
      <w:pPr>
        <w:pStyle w:val="Heading1"/>
        <w:keepNext/>
        <w:keepLines/>
        <w:widowControl/>
        <w:numPr>
          <w:ilvl w:val="1"/>
          <w:numId w:val="12"/>
        </w:numPr>
        <w:suppressAutoHyphens/>
        <w:autoSpaceDE/>
        <w:spacing w:after="120" w:line="360" w:lineRule="auto"/>
        <w:ind w:left="426" w:hanging="426"/>
        <w:jc w:val="both"/>
        <w:textAlignment w:val="baseline"/>
        <w:rPr>
          <w:rFonts w:ascii="Arial" w:hAnsi="Arial" w:cs="Arial"/>
        </w:rPr>
      </w:pPr>
      <w:r w:rsidRPr="00AF7BC1">
        <w:rPr>
          <w:rFonts w:ascii="Arial" w:hAnsi="Arial" w:cs="Arial"/>
        </w:rPr>
        <w:lastRenderedPageBreak/>
        <w:t>Tuberkulosis (TB)</w:t>
      </w:r>
    </w:p>
    <w:p w:rsidR="00593137" w:rsidRPr="00593137" w:rsidRDefault="00593137" w:rsidP="00AF7BC1">
      <w:pPr>
        <w:ind w:left="0" w:firstLine="426"/>
        <w:rPr>
          <w:rFonts w:ascii="Arial" w:hAnsi="Arial" w:cs="Arial"/>
        </w:rPr>
      </w:pPr>
      <w:proofErr w:type="gramStart"/>
      <w:r w:rsidRPr="00593137">
        <w:rPr>
          <w:rFonts w:ascii="Arial" w:hAnsi="Arial" w:cs="Arial"/>
        </w:rPr>
        <w:t>Tuberkulosis adalah penyakit menular langsung yang disebabkan oleh Mycobacterium tuberculosis, yang sebagian besar (80%) menyerang paru-paru.</w:t>
      </w:r>
      <w:proofErr w:type="gramEnd"/>
      <w:r w:rsidRPr="00593137">
        <w:rPr>
          <w:rFonts w:ascii="Arial" w:hAnsi="Arial" w:cs="Arial"/>
        </w:rPr>
        <w:t xml:space="preserve"> Mycobacterium tuberculosis termasuk basil gram positif, berbentuk batang, dinding selnya mengandung komplek lipida-glikolipida serta lilin (wax) yang sulit ditembus zat kimia (Depkes</w:t>
      </w:r>
      <w:proofErr w:type="gramStart"/>
      <w:r w:rsidRPr="00593137">
        <w:rPr>
          <w:rFonts w:ascii="Arial" w:hAnsi="Arial" w:cs="Arial"/>
        </w:rPr>
        <w:t>,2011</w:t>
      </w:r>
      <w:proofErr w:type="gramEnd"/>
      <w:r w:rsidRPr="00593137">
        <w:rPr>
          <w:rFonts w:ascii="Arial" w:hAnsi="Arial" w:cs="Arial"/>
        </w:rPr>
        <w:t xml:space="preserve">). </w:t>
      </w:r>
    </w:p>
    <w:p w:rsidR="00AF7BC1" w:rsidRPr="00AF7BC1" w:rsidRDefault="00593137" w:rsidP="00AF7BC1">
      <w:pPr>
        <w:spacing w:after="240"/>
        <w:ind w:left="0" w:firstLine="426"/>
        <w:rPr>
          <w:rFonts w:ascii="Arial" w:hAnsi="Arial" w:cs="Arial"/>
          <w:lang w:val="id-ID"/>
        </w:rPr>
      </w:pPr>
      <w:r w:rsidRPr="00593137">
        <w:rPr>
          <w:rFonts w:ascii="Arial" w:hAnsi="Arial" w:cs="Arial"/>
        </w:rPr>
        <w:t xml:space="preserve">Umumnya Mycobacterium tuberculosis menyerang paru dan sebagian kecil organ tubuh lain. </w:t>
      </w:r>
      <w:proofErr w:type="gramStart"/>
      <w:r w:rsidRPr="00593137">
        <w:rPr>
          <w:rFonts w:ascii="Arial" w:hAnsi="Arial" w:cs="Arial"/>
        </w:rPr>
        <w:t>Kuman ini mempunyai sifat khusus, yakni tahan terhadap asam pada pewarnaan, hal ini dipakai untuk identifikasi dahak secara mikroskopis.</w:t>
      </w:r>
      <w:proofErr w:type="gramEnd"/>
      <w:r w:rsidRPr="00593137">
        <w:rPr>
          <w:rFonts w:ascii="Arial" w:hAnsi="Arial" w:cs="Arial"/>
        </w:rPr>
        <w:t xml:space="preserve"> </w:t>
      </w:r>
      <w:proofErr w:type="gramStart"/>
      <w:r w:rsidRPr="00593137">
        <w:rPr>
          <w:rFonts w:ascii="Arial" w:hAnsi="Arial" w:cs="Arial"/>
        </w:rPr>
        <w:t>Sehingga disebut sebagai Basil Tahan Asam (BTA).</w:t>
      </w:r>
      <w:proofErr w:type="gramEnd"/>
      <w:r w:rsidRPr="00593137">
        <w:rPr>
          <w:rFonts w:ascii="Arial" w:hAnsi="Arial" w:cs="Arial"/>
        </w:rPr>
        <w:t xml:space="preserve"> </w:t>
      </w:r>
      <w:proofErr w:type="gramStart"/>
      <w:r w:rsidRPr="00593137">
        <w:rPr>
          <w:rFonts w:ascii="Arial" w:hAnsi="Arial" w:cs="Arial"/>
        </w:rPr>
        <w:t>Mycobacterium tuberculosis cepat mati dengan matahari langsung, tetapi dapat bertahan hidup pada tempat yang gelap dan lembab.</w:t>
      </w:r>
      <w:proofErr w:type="gramEnd"/>
      <w:r w:rsidRPr="00593137">
        <w:rPr>
          <w:rFonts w:ascii="Arial" w:hAnsi="Arial" w:cs="Arial"/>
        </w:rPr>
        <w:t xml:space="preserve"> </w:t>
      </w:r>
      <w:proofErr w:type="gramStart"/>
      <w:r w:rsidRPr="00593137">
        <w:rPr>
          <w:rFonts w:ascii="Arial" w:hAnsi="Arial" w:cs="Arial"/>
        </w:rPr>
        <w:t>Dalam jaringan tubuh, kumat dapat domant (tertidu sampai beberapa tahun).</w:t>
      </w:r>
      <w:proofErr w:type="gramEnd"/>
      <w:r w:rsidRPr="00593137">
        <w:rPr>
          <w:rFonts w:ascii="Arial" w:hAnsi="Arial" w:cs="Arial"/>
        </w:rPr>
        <w:t xml:space="preserve"> </w:t>
      </w:r>
      <w:proofErr w:type="gramStart"/>
      <w:r w:rsidRPr="00593137">
        <w:rPr>
          <w:rFonts w:ascii="Arial" w:hAnsi="Arial" w:cs="Arial"/>
        </w:rPr>
        <w:t>TB Paru timbul berdasarkan kemampuannya untuk memperbanyak diri di dalam sel-sel fagosit (Depkes RI, 2011).</w:t>
      </w:r>
      <w:proofErr w:type="gramEnd"/>
    </w:p>
    <w:p w:rsidR="00593137" w:rsidRPr="00AF7BC1" w:rsidRDefault="00593137" w:rsidP="009540B9">
      <w:pPr>
        <w:pStyle w:val="ListParagraph"/>
        <w:numPr>
          <w:ilvl w:val="2"/>
          <w:numId w:val="12"/>
        </w:numPr>
        <w:spacing w:after="240"/>
        <w:ind w:left="567" w:hanging="567"/>
        <w:rPr>
          <w:rFonts w:ascii="Arial" w:hAnsi="Arial" w:cs="Arial"/>
          <w:b/>
          <w:sz w:val="24"/>
          <w:szCs w:val="24"/>
          <w:lang w:val="id-ID"/>
        </w:rPr>
      </w:pPr>
      <w:r w:rsidRPr="00AF7BC1">
        <w:rPr>
          <w:rFonts w:ascii="Arial" w:hAnsi="Arial" w:cs="Arial"/>
          <w:b/>
          <w:sz w:val="24"/>
          <w:szCs w:val="24"/>
        </w:rPr>
        <w:t>Penularan Tuberkulosis</w:t>
      </w:r>
    </w:p>
    <w:p w:rsidR="00593137" w:rsidRPr="00593137" w:rsidRDefault="00593137" w:rsidP="00AF7BC1">
      <w:pPr>
        <w:ind w:left="0" w:firstLine="567"/>
        <w:rPr>
          <w:rFonts w:ascii="Arial" w:hAnsi="Arial" w:cs="Arial"/>
        </w:rPr>
      </w:pPr>
      <w:proofErr w:type="gramStart"/>
      <w:r w:rsidRPr="00593137">
        <w:rPr>
          <w:rFonts w:ascii="Arial" w:hAnsi="Arial" w:cs="Arial"/>
        </w:rPr>
        <w:t>Sumber penularan adalah penderita TB positif pada waktu batuk atau bersin, penderita meyebarkan kuman ke udara dalam bentuk doplet (percikan dahak).</w:t>
      </w:r>
      <w:proofErr w:type="gramEnd"/>
      <w:r w:rsidRPr="00593137">
        <w:rPr>
          <w:rFonts w:ascii="Arial" w:hAnsi="Arial" w:cs="Arial"/>
        </w:rPr>
        <w:t xml:space="preserve"> </w:t>
      </w:r>
      <w:proofErr w:type="gramStart"/>
      <w:r w:rsidRPr="00593137">
        <w:rPr>
          <w:rFonts w:ascii="Arial" w:hAnsi="Arial" w:cs="Arial"/>
        </w:rPr>
        <w:t>Sekali batuk dapat menghasilkan sekitar 3000 percikan dahak.</w:t>
      </w:r>
      <w:proofErr w:type="gramEnd"/>
      <w:r w:rsidRPr="00593137">
        <w:rPr>
          <w:rFonts w:ascii="Arial" w:hAnsi="Arial" w:cs="Arial"/>
        </w:rPr>
        <w:t xml:space="preserve"> </w:t>
      </w:r>
      <w:proofErr w:type="gramStart"/>
      <w:r w:rsidRPr="00593137">
        <w:rPr>
          <w:rFonts w:ascii="Arial" w:hAnsi="Arial" w:cs="Arial"/>
        </w:rPr>
        <w:t>Droplet yang mengandung kuman dapat bertahan di udara pada suhu kamar selama beberapa jam.</w:t>
      </w:r>
      <w:proofErr w:type="gramEnd"/>
    </w:p>
    <w:p w:rsidR="00593137" w:rsidRDefault="00593137" w:rsidP="00AF7BC1">
      <w:pPr>
        <w:spacing w:after="240"/>
        <w:ind w:left="0" w:firstLine="567"/>
        <w:rPr>
          <w:rFonts w:ascii="Arial" w:hAnsi="Arial" w:cs="Arial"/>
          <w:lang w:val="id-ID"/>
        </w:rPr>
      </w:pPr>
      <w:proofErr w:type="gramStart"/>
      <w:r w:rsidRPr="00593137">
        <w:rPr>
          <w:rFonts w:ascii="Arial" w:hAnsi="Arial" w:cs="Arial"/>
        </w:rPr>
        <w:t>Orang dapat terinfeksi kalau droplet terhirup kedalam saluran pernafasan.</w:t>
      </w:r>
      <w:proofErr w:type="gramEnd"/>
      <w:r w:rsidRPr="00593137">
        <w:rPr>
          <w:rFonts w:ascii="Arial" w:hAnsi="Arial" w:cs="Arial"/>
        </w:rPr>
        <w:t xml:space="preserve"> </w:t>
      </w:r>
      <w:proofErr w:type="gramStart"/>
      <w:r w:rsidRPr="00593137">
        <w:rPr>
          <w:rFonts w:ascii="Arial" w:hAnsi="Arial" w:cs="Arial"/>
        </w:rPr>
        <w:t>Jadi penularan TB tidak terjadi melalui perlengkapan makan, baju, dan perlengkapan tidur.</w:t>
      </w:r>
      <w:proofErr w:type="gramEnd"/>
      <w:r w:rsidRPr="00593137">
        <w:rPr>
          <w:rFonts w:ascii="Arial" w:hAnsi="Arial" w:cs="Arial"/>
        </w:rPr>
        <w:t xml:space="preserve"> Setelah kuman TB masuk kedalam tubuh manusia melalui pernafasan, kuman TB tersebut dapat meyebar dari paru kebagian tubuh lainnya, melalui sistem peredaran darah, sistem saluran limfe, saluran nafas, atau penyebaran langsung ke bagian-bagian tubuh lainnya. </w:t>
      </w:r>
      <w:proofErr w:type="gramStart"/>
      <w:r w:rsidRPr="00593137">
        <w:rPr>
          <w:rFonts w:ascii="Arial" w:hAnsi="Arial" w:cs="Arial"/>
        </w:rPr>
        <w:t>Daya penularan dari seseorang penderita ditentukan oleh banyaknya kuman yang dikeluarkan dari parunya.</w:t>
      </w:r>
      <w:proofErr w:type="gramEnd"/>
      <w:r w:rsidRPr="00593137">
        <w:rPr>
          <w:rFonts w:ascii="Arial" w:hAnsi="Arial" w:cs="Arial"/>
        </w:rPr>
        <w:t xml:space="preserve"> </w:t>
      </w:r>
      <w:proofErr w:type="gramStart"/>
      <w:r w:rsidRPr="00593137">
        <w:rPr>
          <w:rFonts w:ascii="Arial" w:hAnsi="Arial" w:cs="Arial"/>
        </w:rPr>
        <w:t>Makin tinggi derajat positif hasil pemeriksaan dahak, makin menular penderita tersebut.</w:t>
      </w:r>
      <w:proofErr w:type="gramEnd"/>
      <w:r w:rsidRPr="00593137">
        <w:rPr>
          <w:rFonts w:ascii="Arial" w:hAnsi="Arial" w:cs="Arial"/>
        </w:rPr>
        <w:t xml:space="preserve"> </w:t>
      </w:r>
      <w:proofErr w:type="gramStart"/>
      <w:r w:rsidRPr="00593137">
        <w:rPr>
          <w:rFonts w:ascii="Arial" w:hAnsi="Arial" w:cs="Arial"/>
        </w:rPr>
        <w:t>Bila hasil pemeriksaan dahak negative (tidak terlihat kuman), maka penderita tersebut dianggap tidak menular (Depkes RI, 2011).</w:t>
      </w:r>
      <w:proofErr w:type="gramEnd"/>
    </w:p>
    <w:p w:rsidR="00AF7BC1" w:rsidRPr="00AF7BC1" w:rsidRDefault="00AF7BC1" w:rsidP="00AF7BC1">
      <w:pPr>
        <w:spacing w:after="240"/>
        <w:ind w:left="0" w:firstLine="567"/>
        <w:rPr>
          <w:rFonts w:ascii="Arial" w:hAnsi="Arial" w:cs="Arial"/>
          <w:lang w:val="id-ID"/>
        </w:rPr>
      </w:pPr>
    </w:p>
    <w:p w:rsidR="00AF7BC1" w:rsidRPr="00AF7BC1" w:rsidRDefault="00593137" w:rsidP="009540B9">
      <w:pPr>
        <w:pStyle w:val="ListParagraph"/>
        <w:numPr>
          <w:ilvl w:val="2"/>
          <w:numId w:val="12"/>
        </w:numPr>
        <w:spacing w:after="120"/>
        <w:ind w:left="567" w:hanging="567"/>
        <w:rPr>
          <w:rFonts w:ascii="Arial" w:hAnsi="Arial" w:cs="Arial"/>
          <w:b/>
          <w:sz w:val="24"/>
          <w:szCs w:val="24"/>
        </w:rPr>
      </w:pPr>
      <w:r w:rsidRPr="00AF7BC1">
        <w:rPr>
          <w:rFonts w:ascii="Arial" w:hAnsi="Arial" w:cs="Arial"/>
          <w:b/>
          <w:sz w:val="24"/>
          <w:szCs w:val="24"/>
        </w:rPr>
        <w:lastRenderedPageBreak/>
        <w:t>Pengendalian Tuberkulosis</w:t>
      </w:r>
    </w:p>
    <w:p w:rsidR="00593137" w:rsidRDefault="00593137" w:rsidP="00AF7BC1">
      <w:pPr>
        <w:pStyle w:val="ListParagraph"/>
        <w:spacing w:after="120"/>
        <w:ind w:left="0" w:firstLine="567"/>
        <w:rPr>
          <w:rFonts w:ascii="Arial" w:hAnsi="Arial" w:cs="Arial"/>
          <w:lang w:val="id-ID"/>
        </w:rPr>
      </w:pPr>
      <w:proofErr w:type="gramStart"/>
      <w:r w:rsidRPr="00AF7BC1">
        <w:rPr>
          <w:rFonts w:ascii="Arial" w:hAnsi="Arial" w:cs="Arial"/>
        </w:rPr>
        <w:t>Pengendalian Tuberkulosis (TB) di Indonesia sudah berlangsung sejak zaman penjajahan Belanda namun masih terbatas pada kelompok tertentu.</w:t>
      </w:r>
      <w:proofErr w:type="gramEnd"/>
      <w:r w:rsidRPr="00AF7BC1">
        <w:rPr>
          <w:rFonts w:ascii="Arial" w:hAnsi="Arial" w:cs="Arial"/>
        </w:rPr>
        <w:t xml:space="preserve"> </w:t>
      </w:r>
      <w:proofErr w:type="gramStart"/>
      <w:r w:rsidRPr="00AF7BC1">
        <w:rPr>
          <w:rFonts w:ascii="Arial" w:hAnsi="Arial" w:cs="Arial"/>
        </w:rPr>
        <w:t>Setelah perang kemerdekaan, TB ditanggulangi melalui Balai Pengobatan Penyakit Paru (BP-4).</w:t>
      </w:r>
      <w:proofErr w:type="gramEnd"/>
      <w:r w:rsidRPr="00AF7BC1">
        <w:rPr>
          <w:rFonts w:ascii="Arial" w:hAnsi="Arial" w:cs="Arial"/>
        </w:rPr>
        <w:t xml:space="preserve"> </w:t>
      </w:r>
      <w:proofErr w:type="gramStart"/>
      <w:r w:rsidRPr="00AF7BC1">
        <w:rPr>
          <w:rFonts w:ascii="Arial" w:hAnsi="Arial" w:cs="Arial"/>
        </w:rPr>
        <w:t>Sejak tahun 1969 pengendalian TB mulai menerapkan strategi pengobatan jangka pendek dengan pengawasan langsung (Directly Observed Treatment Short-course, DOTS) yang dilaksanakan di Puskesmas secara bertahap.</w:t>
      </w:r>
      <w:proofErr w:type="gramEnd"/>
      <w:r w:rsidRPr="00AF7BC1">
        <w:rPr>
          <w:rFonts w:ascii="Arial" w:hAnsi="Arial" w:cs="Arial"/>
        </w:rPr>
        <w:t xml:space="preserve"> Sejak tahun 2000 strategi DOTS dilaksanakan secara Nasional di seluruh Puskesmas yang diintegrasikan dalam pelayanan kesehatan dasar (Depkes, </w:t>
      </w:r>
      <w:proofErr w:type="gramStart"/>
      <w:r w:rsidRPr="00AF7BC1">
        <w:rPr>
          <w:rFonts w:ascii="Arial" w:hAnsi="Arial" w:cs="Arial"/>
        </w:rPr>
        <w:t>RI.,</w:t>
      </w:r>
      <w:proofErr w:type="gramEnd"/>
      <w:r w:rsidRPr="00AF7BC1">
        <w:rPr>
          <w:rFonts w:ascii="Arial" w:hAnsi="Arial" w:cs="Arial"/>
        </w:rPr>
        <w:t xml:space="preserve"> 2011).</w:t>
      </w:r>
    </w:p>
    <w:p w:rsidR="00CA3D35" w:rsidRPr="00CA3D35" w:rsidRDefault="00CA3D35" w:rsidP="00AF7BC1">
      <w:pPr>
        <w:pStyle w:val="ListParagraph"/>
        <w:spacing w:after="120"/>
        <w:ind w:left="0" w:firstLine="567"/>
        <w:rPr>
          <w:rFonts w:ascii="Arial" w:hAnsi="Arial" w:cs="Arial"/>
          <w:b/>
          <w:sz w:val="24"/>
          <w:szCs w:val="24"/>
          <w:lang w:val="id-ID"/>
        </w:rPr>
      </w:pPr>
    </w:p>
    <w:p w:rsidR="00CA3D35" w:rsidRPr="00CA3D35" w:rsidRDefault="00593137" w:rsidP="009540B9">
      <w:pPr>
        <w:pStyle w:val="Heading1"/>
        <w:keepNext/>
        <w:keepLines/>
        <w:widowControl/>
        <w:numPr>
          <w:ilvl w:val="1"/>
          <w:numId w:val="12"/>
        </w:numPr>
        <w:suppressAutoHyphens/>
        <w:autoSpaceDE/>
        <w:spacing w:after="120" w:line="360" w:lineRule="auto"/>
        <w:ind w:left="567" w:hanging="567"/>
        <w:jc w:val="both"/>
        <w:textAlignment w:val="baseline"/>
        <w:rPr>
          <w:rFonts w:ascii="Arial" w:hAnsi="Arial" w:cs="Arial"/>
        </w:rPr>
      </w:pPr>
      <w:r w:rsidRPr="00CA3D35">
        <w:rPr>
          <w:rFonts w:ascii="Arial" w:hAnsi="Arial" w:cs="Arial"/>
        </w:rPr>
        <w:t>Klasifikasi Tuberkulosis</w:t>
      </w:r>
    </w:p>
    <w:p w:rsidR="00CA3D35" w:rsidRDefault="00593137" w:rsidP="00CA3D35">
      <w:pPr>
        <w:pStyle w:val="Heading1"/>
        <w:keepNext/>
        <w:keepLines/>
        <w:widowControl/>
        <w:suppressAutoHyphens/>
        <w:autoSpaceDE/>
        <w:spacing w:after="120" w:line="360" w:lineRule="auto"/>
        <w:ind w:left="0" w:firstLine="567"/>
        <w:jc w:val="both"/>
        <w:textAlignment w:val="baseline"/>
        <w:rPr>
          <w:rFonts w:ascii="Arial" w:hAnsi="Arial" w:cs="Arial"/>
          <w:b w:val="0"/>
          <w:sz w:val="22"/>
          <w:szCs w:val="22"/>
          <w:lang w:val="id-ID"/>
        </w:rPr>
      </w:pPr>
      <w:proofErr w:type="gramStart"/>
      <w:r w:rsidRPr="00CA3D35">
        <w:rPr>
          <w:rFonts w:ascii="Arial" w:hAnsi="Arial" w:cs="Arial"/>
          <w:b w:val="0"/>
          <w:sz w:val="22"/>
          <w:szCs w:val="22"/>
        </w:rPr>
        <w:t>Penentuan klasifikasi penyakit penderita tuberkulosis memerlukan suatu definisi kasus.</w:t>
      </w:r>
      <w:proofErr w:type="gramEnd"/>
      <w:r w:rsidRPr="00CA3D35">
        <w:rPr>
          <w:rFonts w:ascii="Arial" w:hAnsi="Arial" w:cs="Arial"/>
          <w:b w:val="0"/>
          <w:sz w:val="22"/>
          <w:szCs w:val="22"/>
        </w:rPr>
        <w:t xml:space="preserve"> Ada empat hal yang perlu diperhatikan dalam definisi kasus menurut Depkes RI (2011), yaitu:</w:t>
      </w:r>
    </w:p>
    <w:p w:rsidR="00CA3D35" w:rsidRPr="00CA3D35" w:rsidRDefault="00593137" w:rsidP="009540B9">
      <w:pPr>
        <w:pStyle w:val="Heading1"/>
        <w:keepNext/>
        <w:keepLines/>
        <w:widowControl/>
        <w:numPr>
          <w:ilvl w:val="0"/>
          <w:numId w:val="34"/>
        </w:numPr>
        <w:suppressAutoHyphens/>
        <w:autoSpaceDE/>
        <w:spacing w:after="120" w:line="360" w:lineRule="auto"/>
        <w:ind w:left="567" w:hanging="283"/>
        <w:jc w:val="both"/>
        <w:textAlignment w:val="baseline"/>
        <w:rPr>
          <w:rFonts w:ascii="Arial" w:hAnsi="Arial" w:cs="Arial"/>
          <w:b w:val="0"/>
          <w:sz w:val="22"/>
          <w:szCs w:val="22"/>
        </w:rPr>
      </w:pPr>
      <w:r w:rsidRPr="00CA3D35">
        <w:rPr>
          <w:rFonts w:ascii="Arial" w:hAnsi="Arial" w:cs="Arial"/>
          <w:b w:val="0"/>
          <w:sz w:val="22"/>
          <w:szCs w:val="22"/>
        </w:rPr>
        <w:t>Organ tubuh yang sakit</w:t>
      </w:r>
    </w:p>
    <w:p w:rsidR="00CA3D35" w:rsidRPr="00CA3D35" w:rsidRDefault="00593137" w:rsidP="009540B9">
      <w:pPr>
        <w:pStyle w:val="Heading1"/>
        <w:keepNext/>
        <w:keepLines/>
        <w:widowControl/>
        <w:numPr>
          <w:ilvl w:val="0"/>
          <w:numId w:val="34"/>
        </w:numPr>
        <w:suppressAutoHyphens/>
        <w:autoSpaceDE/>
        <w:spacing w:after="120" w:line="360" w:lineRule="auto"/>
        <w:ind w:left="567" w:hanging="283"/>
        <w:jc w:val="both"/>
        <w:textAlignment w:val="baseline"/>
        <w:rPr>
          <w:rFonts w:ascii="Arial" w:hAnsi="Arial" w:cs="Arial"/>
          <w:b w:val="0"/>
          <w:sz w:val="22"/>
          <w:szCs w:val="22"/>
        </w:rPr>
      </w:pPr>
      <w:r w:rsidRPr="00CA3D35">
        <w:rPr>
          <w:rFonts w:ascii="Arial" w:hAnsi="Arial" w:cs="Arial"/>
          <w:b w:val="0"/>
          <w:sz w:val="22"/>
          <w:szCs w:val="22"/>
        </w:rPr>
        <w:t>Hasil pemeriksaan dahak secara mikroskopik langsung: BTA positif atau BTA negative</w:t>
      </w:r>
    </w:p>
    <w:p w:rsidR="00CA3D35" w:rsidRPr="00CA3D35" w:rsidRDefault="00593137" w:rsidP="009540B9">
      <w:pPr>
        <w:pStyle w:val="Heading1"/>
        <w:keepNext/>
        <w:keepLines/>
        <w:widowControl/>
        <w:numPr>
          <w:ilvl w:val="0"/>
          <w:numId w:val="34"/>
        </w:numPr>
        <w:suppressAutoHyphens/>
        <w:autoSpaceDE/>
        <w:spacing w:after="120" w:line="360" w:lineRule="auto"/>
        <w:ind w:left="567" w:hanging="283"/>
        <w:jc w:val="both"/>
        <w:textAlignment w:val="baseline"/>
        <w:rPr>
          <w:rFonts w:ascii="Arial" w:hAnsi="Arial" w:cs="Arial"/>
          <w:b w:val="0"/>
          <w:sz w:val="22"/>
          <w:szCs w:val="22"/>
        </w:rPr>
      </w:pPr>
      <w:r w:rsidRPr="00CA3D35">
        <w:rPr>
          <w:rFonts w:ascii="Arial" w:hAnsi="Arial" w:cs="Arial"/>
          <w:b w:val="0"/>
          <w:sz w:val="22"/>
          <w:szCs w:val="22"/>
        </w:rPr>
        <w:t>Riwayat pengobatan sebelumnya: baru atau sudah pernah diobati</w:t>
      </w:r>
    </w:p>
    <w:p w:rsidR="00593137" w:rsidRPr="00CA3D35" w:rsidRDefault="00593137" w:rsidP="009540B9">
      <w:pPr>
        <w:pStyle w:val="Heading1"/>
        <w:keepNext/>
        <w:keepLines/>
        <w:widowControl/>
        <w:numPr>
          <w:ilvl w:val="0"/>
          <w:numId w:val="34"/>
        </w:numPr>
        <w:suppressAutoHyphens/>
        <w:autoSpaceDE/>
        <w:spacing w:after="120" w:line="360" w:lineRule="auto"/>
        <w:ind w:left="567" w:hanging="283"/>
        <w:jc w:val="both"/>
        <w:textAlignment w:val="baseline"/>
        <w:rPr>
          <w:rFonts w:ascii="Arial" w:hAnsi="Arial" w:cs="Arial"/>
          <w:b w:val="0"/>
          <w:sz w:val="22"/>
          <w:szCs w:val="22"/>
        </w:rPr>
      </w:pPr>
      <w:r w:rsidRPr="00CA3D35">
        <w:rPr>
          <w:rFonts w:ascii="Arial" w:hAnsi="Arial" w:cs="Arial"/>
          <w:b w:val="0"/>
          <w:sz w:val="22"/>
          <w:szCs w:val="22"/>
        </w:rPr>
        <w:t>Tingkat keparahan penyakit: ringan-berat.</w:t>
      </w:r>
    </w:p>
    <w:p w:rsidR="00CA3D35" w:rsidRPr="00CA3D35" w:rsidRDefault="00CA3D35" w:rsidP="00CA3D35">
      <w:pPr>
        <w:pStyle w:val="Heading1"/>
        <w:keepNext/>
        <w:keepLines/>
        <w:widowControl/>
        <w:suppressAutoHyphens/>
        <w:autoSpaceDE/>
        <w:spacing w:after="120" w:line="360" w:lineRule="auto"/>
        <w:ind w:left="567"/>
        <w:jc w:val="both"/>
        <w:textAlignment w:val="baseline"/>
        <w:rPr>
          <w:rFonts w:ascii="Arial" w:hAnsi="Arial" w:cs="Arial"/>
          <w:b w:val="0"/>
          <w:sz w:val="22"/>
          <w:szCs w:val="22"/>
        </w:rPr>
      </w:pPr>
    </w:p>
    <w:p w:rsidR="00593137" w:rsidRPr="00CA3D35" w:rsidRDefault="00593137" w:rsidP="009540B9">
      <w:pPr>
        <w:pStyle w:val="ListParagraph"/>
        <w:numPr>
          <w:ilvl w:val="2"/>
          <w:numId w:val="12"/>
        </w:numPr>
        <w:spacing w:after="120"/>
        <w:ind w:left="567" w:hanging="567"/>
        <w:rPr>
          <w:rFonts w:ascii="Arial" w:hAnsi="Arial" w:cs="Arial"/>
          <w:b/>
          <w:sz w:val="24"/>
          <w:szCs w:val="24"/>
        </w:rPr>
      </w:pPr>
      <w:r w:rsidRPr="00CA3D35">
        <w:rPr>
          <w:rFonts w:ascii="Arial" w:hAnsi="Arial" w:cs="Arial"/>
          <w:b/>
          <w:sz w:val="24"/>
          <w:szCs w:val="24"/>
        </w:rPr>
        <w:t>Tuberkulosis Paru</w:t>
      </w:r>
    </w:p>
    <w:p w:rsidR="00593137" w:rsidRPr="00593137" w:rsidRDefault="00593137" w:rsidP="00304DC2">
      <w:pPr>
        <w:spacing w:after="100"/>
        <w:ind w:left="0" w:firstLine="426"/>
        <w:rPr>
          <w:rFonts w:ascii="Arial" w:hAnsi="Arial" w:cs="Arial"/>
        </w:rPr>
      </w:pPr>
      <w:r w:rsidRPr="00593137">
        <w:rPr>
          <w:rFonts w:ascii="Arial" w:hAnsi="Arial" w:cs="Arial"/>
        </w:rPr>
        <w:t xml:space="preserve">Tuberkulosis paru adalah tuberkulosis yang menyerang jaringan parenchyma paru, tidak termasuk pleura (selaput paru) </w:t>
      </w:r>
      <w:proofErr w:type="gramStart"/>
      <w:r w:rsidRPr="00593137">
        <w:rPr>
          <w:rFonts w:ascii="Arial" w:hAnsi="Arial" w:cs="Arial"/>
        </w:rPr>
        <w:t>( Depkes</w:t>
      </w:r>
      <w:proofErr w:type="gramEnd"/>
      <w:r w:rsidRPr="00593137">
        <w:rPr>
          <w:rFonts w:ascii="Arial" w:hAnsi="Arial" w:cs="Arial"/>
        </w:rPr>
        <w:t xml:space="preserve"> RI, 2011).</w:t>
      </w:r>
    </w:p>
    <w:p w:rsidR="00593137" w:rsidRPr="00593137" w:rsidRDefault="00593137" w:rsidP="009540B9">
      <w:pPr>
        <w:pStyle w:val="ListParagraph"/>
        <w:numPr>
          <w:ilvl w:val="0"/>
          <w:numId w:val="4"/>
        </w:numPr>
        <w:spacing w:after="200"/>
        <w:ind w:left="284" w:hanging="284"/>
        <w:rPr>
          <w:rFonts w:ascii="Arial" w:hAnsi="Arial" w:cs="Arial"/>
        </w:rPr>
      </w:pPr>
      <w:r w:rsidRPr="00593137">
        <w:rPr>
          <w:rFonts w:ascii="Arial" w:hAnsi="Arial" w:cs="Arial"/>
        </w:rPr>
        <w:t>Berdasarkan hasil pemeriksaan dahak, TB paru dibagi dalam:</w:t>
      </w:r>
    </w:p>
    <w:p w:rsidR="00CA3D35" w:rsidRPr="00CA3D35" w:rsidRDefault="00593137" w:rsidP="009540B9">
      <w:pPr>
        <w:pStyle w:val="ListParagraph"/>
        <w:numPr>
          <w:ilvl w:val="0"/>
          <w:numId w:val="5"/>
        </w:numPr>
        <w:spacing w:after="200"/>
        <w:ind w:left="567" w:hanging="283"/>
        <w:rPr>
          <w:rFonts w:ascii="Arial" w:hAnsi="Arial" w:cs="Arial"/>
        </w:rPr>
      </w:pPr>
      <w:r w:rsidRPr="00593137">
        <w:rPr>
          <w:rFonts w:ascii="Arial" w:hAnsi="Arial" w:cs="Arial"/>
        </w:rPr>
        <w:t>Tuberkulosis paru BTA positif adalah sekurang-kurangnya 2 dari 3 spesimen dahak SPS hasilnya BTA positif, 1 spesimen dahak hasilnya BTA positif dan foto rontgen dada menunjukkan gambaran tuberkulosis aktif.</w:t>
      </w:r>
    </w:p>
    <w:p w:rsidR="00593137" w:rsidRPr="00CA3D35" w:rsidRDefault="00593137" w:rsidP="009540B9">
      <w:pPr>
        <w:pStyle w:val="ListParagraph"/>
        <w:numPr>
          <w:ilvl w:val="0"/>
          <w:numId w:val="5"/>
        </w:numPr>
        <w:spacing w:after="200"/>
        <w:ind w:left="567" w:hanging="283"/>
        <w:rPr>
          <w:rFonts w:ascii="Arial" w:hAnsi="Arial" w:cs="Arial"/>
        </w:rPr>
      </w:pPr>
      <w:r w:rsidRPr="00CA3D35">
        <w:rPr>
          <w:rFonts w:ascii="Arial" w:hAnsi="Arial" w:cs="Arial"/>
        </w:rPr>
        <w:lastRenderedPageBreak/>
        <w:t>Tuberkulosis paru BTA negatif adalah pemeriksaan 3 spesimen dahak SPS hasilnya BTA negative dan foto rontgen dada menunjukkan gambaran tuberkulosis aktif.</w:t>
      </w:r>
    </w:p>
    <w:p w:rsidR="00593137" w:rsidRPr="00593137" w:rsidRDefault="00593137" w:rsidP="009540B9">
      <w:pPr>
        <w:pStyle w:val="ListParagraph"/>
        <w:numPr>
          <w:ilvl w:val="0"/>
          <w:numId w:val="4"/>
        </w:numPr>
        <w:spacing w:after="200"/>
        <w:ind w:left="284" w:hanging="284"/>
        <w:rPr>
          <w:rFonts w:ascii="Arial" w:hAnsi="Arial" w:cs="Arial"/>
        </w:rPr>
      </w:pPr>
      <w:r w:rsidRPr="00593137">
        <w:rPr>
          <w:rFonts w:ascii="Arial" w:hAnsi="Arial" w:cs="Arial"/>
        </w:rPr>
        <w:t>Berdasarkan riwayat pengobatan penderita, dapat digolongkan atas tipe pasien menurut Depkes RI 2011, yaitu:</w:t>
      </w:r>
    </w:p>
    <w:p w:rsidR="00CA3D35" w:rsidRPr="00CA3D35" w:rsidRDefault="00593137" w:rsidP="009540B9">
      <w:pPr>
        <w:pStyle w:val="ListParagraph"/>
        <w:numPr>
          <w:ilvl w:val="0"/>
          <w:numId w:val="24"/>
        </w:numPr>
        <w:spacing w:after="200"/>
        <w:ind w:left="567" w:hanging="283"/>
        <w:rPr>
          <w:rFonts w:ascii="Arial" w:hAnsi="Arial" w:cs="Arial"/>
        </w:rPr>
      </w:pPr>
      <w:r w:rsidRPr="00593137">
        <w:rPr>
          <w:rFonts w:ascii="Arial" w:hAnsi="Arial" w:cs="Arial"/>
        </w:rPr>
        <w:t xml:space="preserve">Kasus </w:t>
      </w:r>
      <w:r w:rsidR="00667E6F">
        <w:rPr>
          <w:rFonts w:ascii="Arial" w:hAnsi="Arial" w:cs="Arial"/>
          <w:lang w:val="id-ID"/>
        </w:rPr>
        <w:t xml:space="preserve">baru </w:t>
      </w:r>
      <w:r w:rsidRPr="00593137">
        <w:rPr>
          <w:rFonts w:ascii="Arial" w:hAnsi="Arial" w:cs="Arial"/>
        </w:rPr>
        <w:t>adalah pasien yang belum pernah diobati dengan OAT atau sudah pernah menelan OAT kurang dari satu bulan (4 minggu). Pemeriksaan BTA bisa positif atau negatif.</w:t>
      </w:r>
    </w:p>
    <w:p w:rsidR="00CA3D35" w:rsidRPr="00CA3D35" w:rsidRDefault="00593137" w:rsidP="009540B9">
      <w:pPr>
        <w:pStyle w:val="ListParagraph"/>
        <w:numPr>
          <w:ilvl w:val="0"/>
          <w:numId w:val="24"/>
        </w:numPr>
        <w:spacing w:after="200"/>
        <w:ind w:left="567" w:hanging="283"/>
        <w:rPr>
          <w:rFonts w:ascii="Arial" w:hAnsi="Arial" w:cs="Arial"/>
        </w:rPr>
      </w:pPr>
      <w:r w:rsidRPr="00CA3D35">
        <w:rPr>
          <w:rFonts w:ascii="Arial" w:hAnsi="Arial" w:cs="Arial"/>
        </w:rPr>
        <w:t xml:space="preserve">Kasus kambuh (Relaps) adalah pasien tuberkulosis yang sebelumnya pernah mendapat pengobatan tuberkulosis dan telah dinyatakan sembuh atau pengobatan lengkap, didiagnosis kembali dengan BTA positif (apusan atau </w:t>
      </w:r>
      <w:proofErr w:type="gramStart"/>
      <w:r w:rsidRPr="00CA3D35">
        <w:rPr>
          <w:rFonts w:ascii="Arial" w:hAnsi="Arial" w:cs="Arial"/>
        </w:rPr>
        <w:t>kultur</w:t>
      </w:r>
      <w:proofErr w:type="gramEnd"/>
      <w:r w:rsidRPr="00CA3D35">
        <w:rPr>
          <w:rFonts w:ascii="Arial" w:hAnsi="Arial" w:cs="Arial"/>
        </w:rPr>
        <w:t>).</w:t>
      </w:r>
    </w:p>
    <w:p w:rsidR="00CA3D35" w:rsidRPr="00CA3D35" w:rsidRDefault="00593137" w:rsidP="009540B9">
      <w:pPr>
        <w:pStyle w:val="ListParagraph"/>
        <w:numPr>
          <w:ilvl w:val="0"/>
          <w:numId w:val="24"/>
        </w:numPr>
        <w:spacing w:after="200"/>
        <w:ind w:left="567" w:hanging="283"/>
        <w:rPr>
          <w:rFonts w:ascii="Arial" w:hAnsi="Arial" w:cs="Arial"/>
        </w:rPr>
      </w:pPr>
      <w:r w:rsidRPr="00CA3D35">
        <w:rPr>
          <w:rFonts w:ascii="Arial" w:hAnsi="Arial" w:cs="Arial"/>
        </w:rPr>
        <w:t>Kasus setelah putus berobat (</w:t>
      </w:r>
      <w:proofErr w:type="gramStart"/>
      <w:r w:rsidRPr="00CA3D35">
        <w:rPr>
          <w:rFonts w:ascii="Arial" w:hAnsi="Arial" w:cs="Arial"/>
        </w:rPr>
        <w:t>Default )</w:t>
      </w:r>
      <w:proofErr w:type="gramEnd"/>
      <w:r w:rsidRPr="00CA3D35">
        <w:rPr>
          <w:rFonts w:ascii="Arial" w:hAnsi="Arial" w:cs="Arial"/>
        </w:rPr>
        <w:t xml:space="preserve"> adalah pasien yang telah berobat dan putus berobat 2 bulan atau lebih dengan BTA positif.</w:t>
      </w:r>
    </w:p>
    <w:p w:rsidR="00CA3D35" w:rsidRPr="00CA3D35" w:rsidRDefault="00667E6F" w:rsidP="009540B9">
      <w:pPr>
        <w:pStyle w:val="ListParagraph"/>
        <w:numPr>
          <w:ilvl w:val="0"/>
          <w:numId w:val="24"/>
        </w:numPr>
        <w:spacing w:after="200"/>
        <w:ind w:left="567" w:hanging="283"/>
        <w:rPr>
          <w:rFonts w:ascii="Arial" w:hAnsi="Arial" w:cs="Arial"/>
        </w:rPr>
      </w:pPr>
      <w:proofErr w:type="gramStart"/>
      <w:r>
        <w:rPr>
          <w:rFonts w:ascii="Arial" w:hAnsi="Arial" w:cs="Arial"/>
        </w:rPr>
        <w:t xml:space="preserve">Kasus </w:t>
      </w:r>
      <w:r w:rsidR="00593137" w:rsidRPr="00CA3D35">
        <w:rPr>
          <w:rFonts w:ascii="Arial" w:hAnsi="Arial" w:cs="Arial"/>
        </w:rPr>
        <w:t xml:space="preserve"> gagal</w:t>
      </w:r>
      <w:proofErr w:type="gramEnd"/>
      <w:r w:rsidR="00593137" w:rsidRPr="00CA3D35">
        <w:rPr>
          <w:rFonts w:ascii="Arial" w:hAnsi="Arial" w:cs="Arial"/>
        </w:rPr>
        <w:t xml:space="preserve"> (Failure) adalah pasien yang hasil pemeriksaan dahaknya tetap positif atau kembali menjadi positif pada bulan kelima atau lebih selama pengobatan.</w:t>
      </w:r>
    </w:p>
    <w:p w:rsidR="00593137" w:rsidRPr="00CA3D35" w:rsidRDefault="00593137" w:rsidP="009540B9">
      <w:pPr>
        <w:pStyle w:val="ListParagraph"/>
        <w:numPr>
          <w:ilvl w:val="0"/>
          <w:numId w:val="24"/>
        </w:numPr>
        <w:spacing w:after="200"/>
        <w:ind w:left="567" w:hanging="283"/>
        <w:rPr>
          <w:rFonts w:ascii="Arial" w:hAnsi="Arial" w:cs="Arial"/>
        </w:rPr>
      </w:pPr>
      <w:r w:rsidRPr="00CA3D35">
        <w:rPr>
          <w:rFonts w:ascii="Arial" w:hAnsi="Arial" w:cs="Arial"/>
        </w:rPr>
        <w:t xml:space="preserve">Kasus Pindahan (Transfer In) adalah pasien yang dipindahkan keregister </w:t>
      </w:r>
      <w:proofErr w:type="gramStart"/>
      <w:r w:rsidRPr="00CA3D35">
        <w:rPr>
          <w:rFonts w:ascii="Arial" w:hAnsi="Arial" w:cs="Arial"/>
        </w:rPr>
        <w:t>lain</w:t>
      </w:r>
      <w:proofErr w:type="gramEnd"/>
      <w:r w:rsidRPr="00CA3D35">
        <w:rPr>
          <w:rFonts w:ascii="Arial" w:hAnsi="Arial" w:cs="Arial"/>
        </w:rPr>
        <w:t xml:space="preserve"> untuk melanjutkan pengobatannya.</w:t>
      </w:r>
    </w:p>
    <w:p w:rsidR="00CA3D35" w:rsidRPr="00CA3D35" w:rsidRDefault="00CA3D35" w:rsidP="00CA3D35">
      <w:pPr>
        <w:pStyle w:val="ListParagraph"/>
        <w:spacing w:after="200"/>
        <w:ind w:left="567" w:firstLine="0"/>
        <w:rPr>
          <w:rFonts w:ascii="Arial" w:hAnsi="Arial" w:cs="Arial"/>
          <w:b/>
          <w:sz w:val="24"/>
          <w:szCs w:val="24"/>
        </w:rPr>
      </w:pPr>
    </w:p>
    <w:p w:rsidR="00593137" w:rsidRPr="00593137" w:rsidRDefault="00593137" w:rsidP="009540B9">
      <w:pPr>
        <w:pStyle w:val="Heading1"/>
        <w:keepNext/>
        <w:keepLines/>
        <w:widowControl/>
        <w:numPr>
          <w:ilvl w:val="1"/>
          <w:numId w:val="12"/>
        </w:numPr>
        <w:suppressAutoHyphens/>
        <w:autoSpaceDE/>
        <w:spacing w:after="120" w:line="360" w:lineRule="auto"/>
        <w:ind w:left="567" w:hanging="567"/>
        <w:jc w:val="both"/>
        <w:textAlignment w:val="baseline"/>
        <w:rPr>
          <w:rFonts w:ascii="Arial" w:hAnsi="Arial" w:cs="Arial"/>
          <w:b w:val="0"/>
          <w:sz w:val="22"/>
          <w:szCs w:val="22"/>
        </w:rPr>
      </w:pPr>
      <w:r w:rsidRPr="00CA3D35">
        <w:rPr>
          <w:rFonts w:ascii="Arial" w:hAnsi="Arial" w:cs="Arial"/>
        </w:rPr>
        <w:t>Tanda – Tanda Dan Gejala Klinis Tuberkulosis</w:t>
      </w:r>
    </w:p>
    <w:p w:rsidR="00593137" w:rsidRPr="00593137" w:rsidRDefault="00593137" w:rsidP="00CA3D35">
      <w:pPr>
        <w:spacing w:after="240"/>
        <w:ind w:left="0" w:firstLine="567"/>
        <w:rPr>
          <w:rFonts w:ascii="Arial" w:hAnsi="Arial" w:cs="Arial"/>
        </w:rPr>
      </w:pPr>
      <w:proofErr w:type="gramStart"/>
      <w:r w:rsidRPr="00593137">
        <w:rPr>
          <w:rFonts w:ascii="Arial" w:hAnsi="Arial" w:cs="Arial"/>
        </w:rPr>
        <w:t>Gejala TB pada orang dewasa umumnya penderita mengalami batuk dan berdahak terus-menerus selama 3 minggu atau lebih, batuk darah atau pernah batuk darah.</w:t>
      </w:r>
      <w:proofErr w:type="gramEnd"/>
      <w:r w:rsidRPr="00593137">
        <w:rPr>
          <w:rFonts w:ascii="Arial" w:hAnsi="Arial" w:cs="Arial"/>
        </w:rPr>
        <w:t xml:space="preserve"> Adapun gejala-gejala lain dari TB pada orang dewasa adalah sesak nafas dan nyeri dada, badan lemah, nafsu makan dan berat badan menurun, rasa kurang enak badan (malaise), berkeringat malam walaupun tanpa kegiatan, demam meriang lebih dari sebulan (Depkes RI, 2011).</w:t>
      </w:r>
    </w:p>
    <w:p w:rsidR="00593137" w:rsidRPr="00CA3D35" w:rsidRDefault="00593137" w:rsidP="009540B9">
      <w:pPr>
        <w:pStyle w:val="Heading1"/>
        <w:keepNext/>
        <w:keepLines/>
        <w:widowControl/>
        <w:numPr>
          <w:ilvl w:val="1"/>
          <w:numId w:val="12"/>
        </w:numPr>
        <w:suppressAutoHyphens/>
        <w:autoSpaceDE/>
        <w:spacing w:after="120" w:line="360" w:lineRule="auto"/>
        <w:ind w:left="567" w:hanging="567"/>
        <w:jc w:val="both"/>
        <w:textAlignment w:val="baseline"/>
        <w:rPr>
          <w:rFonts w:ascii="Arial" w:hAnsi="Arial" w:cs="Arial"/>
          <w:b w:val="0"/>
        </w:rPr>
      </w:pPr>
      <w:r w:rsidRPr="00CA3D35">
        <w:rPr>
          <w:rFonts w:ascii="Arial" w:hAnsi="Arial" w:cs="Arial"/>
        </w:rPr>
        <w:t>Diagnosis Tuberkulosis</w:t>
      </w:r>
    </w:p>
    <w:p w:rsidR="00593137" w:rsidRPr="00593137" w:rsidRDefault="00593137" w:rsidP="00CA3D35">
      <w:pPr>
        <w:spacing w:after="240"/>
        <w:ind w:left="0" w:firstLine="567"/>
        <w:rPr>
          <w:rFonts w:ascii="Arial" w:hAnsi="Arial" w:cs="Arial"/>
        </w:rPr>
      </w:pPr>
      <w:proofErr w:type="gramStart"/>
      <w:r w:rsidRPr="00593137">
        <w:rPr>
          <w:rFonts w:ascii="Arial" w:hAnsi="Arial" w:cs="Arial"/>
        </w:rPr>
        <w:t>Diagnosis TB paru pada orang dewasa dengan pemeriksaan sputum atau dahak secara mikroskopis dengan mengumpulkan 3 spesimen dahak yang dikumpulkan dalam dua hari kunjungan yang berurutan berupa Sewaktu-Pagi-Sewaktu (SPS).</w:t>
      </w:r>
      <w:proofErr w:type="gramEnd"/>
      <w:r w:rsidRPr="00593137">
        <w:rPr>
          <w:rFonts w:ascii="Arial" w:hAnsi="Arial" w:cs="Arial"/>
        </w:rPr>
        <w:t xml:space="preserve"> S (sewaktu): dahak dikumpulkan pada saat suspek TB datang </w:t>
      </w:r>
      <w:r w:rsidRPr="00593137">
        <w:rPr>
          <w:rFonts w:ascii="Arial" w:hAnsi="Arial" w:cs="Arial"/>
        </w:rPr>
        <w:lastRenderedPageBreak/>
        <w:t xml:space="preserve">berkunjung pertama kali. </w:t>
      </w:r>
      <w:proofErr w:type="gramStart"/>
      <w:r w:rsidRPr="00593137">
        <w:rPr>
          <w:rFonts w:ascii="Arial" w:hAnsi="Arial" w:cs="Arial"/>
        </w:rPr>
        <w:t>Pada saat pulang, suspek membawa sebuah pot dahak untuk mengumpulkan dahak pagi pada hari kedua.</w:t>
      </w:r>
      <w:proofErr w:type="gramEnd"/>
      <w:r w:rsidRPr="00593137">
        <w:rPr>
          <w:rFonts w:ascii="Arial" w:hAnsi="Arial" w:cs="Arial"/>
        </w:rPr>
        <w:t xml:space="preserve"> P (Pagi): dahak dikumpulkan di rumah pada pagi hari kedua, segera setelah bangun tidur. </w:t>
      </w:r>
      <w:proofErr w:type="gramStart"/>
      <w:r w:rsidRPr="00593137">
        <w:rPr>
          <w:rFonts w:ascii="Arial" w:hAnsi="Arial" w:cs="Arial"/>
        </w:rPr>
        <w:t>Pot dibawa dan diserahkan sendiri kepada petugas di Puskesmas.</w:t>
      </w:r>
      <w:proofErr w:type="gramEnd"/>
      <w:r w:rsidRPr="00593137">
        <w:rPr>
          <w:rFonts w:ascii="Arial" w:hAnsi="Arial" w:cs="Arial"/>
        </w:rPr>
        <w:t xml:space="preserve"> S (sewaktu): dahak dikumpulkan di puskesmas pada hari kedua, saat menyerahkan dahak pagi. </w:t>
      </w:r>
      <w:proofErr w:type="gramStart"/>
      <w:r w:rsidRPr="00593137">
        <w:rPr>
          <w:rFonts w:ascii="Arial" w:hAnsi="Arial" w:cs="Arial"/>
        </w:rPr>
        <w:t>Hasil pemeriksaan dinyatakan positif apabila sedikitnya 2 dari 3 spesimen dahak SPS BTA hasilnya positif.</w:t>
      </w:r>
      <w:proofErr w:type="gramEnd"/>
      <w:r w:rsidRPr="00593137">
        <w:rPr>
          <w:rFonts w:ascii="Arial" w:hAnsi="Arial" w:cs="Arial"/>
        </w:rPr>
        <w:t xml:space="preserve"> Apabila hanya 1 spesimen yang positif maka perlu dilanjutkan dengan rontgen dada atau pemeriksaan SPS diulang (Depkes, </w:t>
      </w:r>
      <w:proofErr w:type="gramStart"/>
      <w:r w:rsidRPr="00593137">
        <w:rPr>
          <w:rFonts w:ascii="Arial" w:hAnsi="Arial" w:cs="Arial"/>
        </w:rPr>
        <w:t>RI.,</w:t>
      </w:r>
      <w:proofErr w:type="gramEnd"/>
      <w:r w:rsidRPr="00593137">
        <w:rPr>
          <w:rFonts w:ascii="Arial" w:hAnsi="Arial" w:cs="Arial"/>
        </w:rPr>
        <w:t xml:space="preserve"> 2011).</w:t>
      </w:r>
    </w:p>
    <w:p w:rsidR="00593137" w:rsidRPr="00CA3D35" w:rsidRDefault="00593137" w:rsidP="009540B9">
      <w:pPr>
        <w:pStyle w:val="Heading1"/>
        <w:keepNext/>
        <w:keepLines/>
        <w:widowControl/>
        <w:numPr>
          <w:ilvl w:val="1"/>
          <w:numId w:val="12"/>
        </w:numPr>
        <w:suppressAutoHyphens/>
        <w:autoSpaceDE/>
        <w:spacing w:after="120" w:line="360" w:lineRule="auto"/>
        <w:ind w:left="567" w:hanging="567"/>
        <w:jc w:val="both"/>
        <w:textAlignment w:val="baseline"/>
        <w:rPr>
          <w:rFonts w:ascii="Arial" w:hAnsi="Arial" w:cs="Arial"/>
          <w:b w:val="0"/>
        </w:rPr>
      </w:pPr>
      <w:r w:rsidRPr="00CA3D35">
        <w:rPr>
          <w:rFonts w:ascii="Arial" w:hAnsi="Arial" w:cs="Arial"/>
        </w:rPr>
        <w:t>Terapi</w:t>
      </w:r>
    </w:p>
    <w:p w:rsidR="00593137" w:rsidRPr="00304DC2" w:rsidRDefault="00593137" w:rsidP="00304DC2">
      <w:pPr>
        <w:spacing w:after="240"/>
        <w:ind w:left="0" w:firstLine="567"/>
        <w:rPr>
          <w:rFonts w:ascii="Arial" w:hAnsi="Arial" w:cs="Arial"/>
        </w:rPr>
      </w:pPr>
      <w:proofErr w:type="gramStart"/>
      <w:r w:rsidRPr="00593137">
        <w:rPr>
          <w:rFonts w:ascii="Arial" w:hAnsi="Arial" w:cs="Arial"/>
        </w:rPr>
        <w:t>Pengobatan TB bertujuan untuk menyembuhkan pasien, mencegah kematian, mencegah kekambuhan, memutuskan rantai penularan dan mencegah terjadinya resistensi kuman terhadap Obat Anti Tuberkulosis (OAT).</w:t>
      </w:r>
      <w:proofErr w:type="gramEnd"/>
      <w:r w:rsidRPr="00593137">
        <w:rPr>
          <w:rFonts w:ascii="Arial" w:hAnsi="Arial" w:cs="Arial"/>
        </w:rPr>
        <w:t xml:space="preserve"> Tindakan mencegah terjadinya penularan dilakukan denan berbagai </w:t>
      </w:r>
      <w:proofErr w:type="gramStart"/>
      <w:r w:rsidRPr="00593137">
        <w:rPr>
          <w:rFonts w:ascii="Arial" w:hAnsi="Arial" w:cs="Arial"/>
        </w:rPr>
        <w:t>cara</w:t>
      </w:r>
      <w:proofErr w:type="gramEnd"/>
      <w:r w:rsidRPr="00593137">
        <w:rPr>
          <w:rFonts w:ascii="Arial" w:hAnsi="Arial" w:cs="Arial"/>
        </w:rPr>
        <w:t>, yang utama adalah memberikan obat Anti Tuberkulosis (OAT) yang benar dan cukup, serta dipakai dengan patuh sesuai ketentuan penggunaan obat. Untuk menjamin kepatuhan pasien menelan obat, dilakukan pengawasan langsung (DOT = Directly Observed Treatment) oleh seorang Pengawas Menelan Obat (PMO) (Depkes RI, 2011).</w:t>
      </w:r>
    </w:p>
    <w:p w:rsidR="00593137" w:rsidRPr="00CA3D35" w:rsidRDefault="00593137" w:rsidP="009540B9">
      <w:pPr>
        <w:pStyle w:val="Heading1"/>
        <w:keepNext/>
        <w:keepLines/>
        <w:widowControl/>
        <w:numPr>
          <w:ilvl w:val="1"/>
          <w:numId w:val="12"/>
        </w:numPr>
        <w:suppressAutoHyphens/>
        <w:autoSpaceDE/>
        <w:spacing w:after="120" w:line="360" w:lineRule="auto"/>
        <w:ind w:left="567" w:hanging="567"/>
        <w:jc w:val="both"/>
        <w:textAlignment w:val="baseline"/>
        <w:rPr>
          <w:rFonts w:ascii="Arial" w:hAnsi="Arial" w:cs="Arial"/>
          <w:b w:val="0"/>
        </w:rPr>
      </w:pPr>
      <w:r w:rsidRPr="00CA3D35">
        <w:rPr>
          <w:rFonts w:ascii="Arial" w:hAnsi="Arial" w:cs="Arial"/>
        </w:rPr>
        <w:t>Prinsip Pengobatan</w:t>
      </w:r>
    </w:p>
    <w:p w:rsidR="00593137" w:rsidRPr="00593137" w:rsidRDefault="00593137" w:rsidP="00CA3D35">
      <w:pPr>
        <w:spacing w:after="40"/>
        <w:ind w:left="0" w:firstLine="567"/>
        <w:rPr>
          <w:rFonts w:ascii="Arial" w:hAnsi="Arial" w:cs="Arial"/>
        </w:rPr>
      </w:pPr>
      <w:r w:rsidRPr="00593137">
        <w:rPr>
          <w:rFonts w:ascii="Arial" w:hAnsi="Arial" w:cs="Arial"/>
        </w:rPr>
        <w:t xml:space="preserve">Pengobatan TB diberikan dalam 2 tahap, yaitu tahap intensif dan lanjutan (Depkes, </w:t>
      </w:r>
      <w:proofErr w:type="gramStart"/>
      <w:r w:rsidRPr="00593137">
        <w:rPr>
          <w:rFonts w:ascii="Arial" w:hAnsi="Arial" w:cs="Arial"/>
        </w:rPr>
        <w:t>RI.,</w:t>
      </w:r>
      <w:proofErr w:type="gramEnd"/>
      <w:r w:rsidRPr="00593137">
        <w:rPr>
          <w:rFonts w:ascii="Arial" w:hAnsi="Arial" w:cs="Arial"/>
        </w:rPr>
        <w:t xml:space="preserve"> 2011).</w:t>
      </w:r>
    </w:p>
    <w:p w:rsidR="00593137" w:rsidRPr="00593137" w:rsidRDefault="00593137" w:rsidP="00593137">
      <w:pPr>
        <w:spacing w:after="40"/>
        <w:rPr>
          <w:rFonts w:ascii="Arial" w:hAnsi="Arial" w:cs="Arial"/>
        </w:rPr>
      </w:pPr>
      <w:proofErr w:type="gramStart"/>
      <w:r w:rsidRPr="00593137">
        <w:rPr>
          <w:rFonts w:ascii="Arial" w:hAnsi="Arial" w:cs="Arial"/>
        </w:rPr>
        <w:t>a</w:t>
      </w:r>
      <w:proofErr w:type="gramEnd"/>
      <w:r w:rsidRPr="00593137">
        <w:rPr>
          <w:rFonts w:ascii="Arial" w:hAnsi="Arial" w:cs="Arial"/>
        </w:rPr>
        <w:t>. Tahap Intensif</w:t>
      </w:r>
    </w:p>
    <w:p w:rsidR="00593137" w:rsidRPr="00593137" w:rsidRDefault="00593137" w:rsidP="00304DC2">
      <w:pPr>
        <w:spacing w:after="120"/>
        <w:ind w:left="0" w:firstLine="426"/>
        <w:rPr>
          <w:rFonts w:ascii="Arial" w:hAnsi="Arial" w:cs="Arial"/>
        </w:rPr>
      </w:pPr>
      <w:proofErr w:type="gramStart"/>
      <w:r w:rsidRPr="00593137">
        <w:rPr>
          <w:rFonts w:ascii="Arial" w:hAnsi="Arial" w:cs="Arial"/>
        </w:rPr>
        <w:t>Pada tahap intensif (awal) penderita mendapat obat setiap hari dan perlu diawasi secara langsung untuk mencegah terjadinya kekebalan obat.</w:t>
      </w:r>
      <w:proofErr w:type="gramEnd"/>
      <w:r w:rsidRPr="00593137">
        <w:rPr>
          <w:rFonts w:ascii="Arial" w:hAnsi="Arial" w:cs="Arial"/>
        </w:rPr>
        <w:t xml:space="preserve"> </w:t>
      </w:r>
      <w:proofErr w:type="gramStart"/>
      <w:r w:rsidRPr="00593137">
        <w:rPr>
          <w:rFonts w:ascii="Arial" w:hAnsi="Arial" w:cs="Arial"/>
        </w:rPr>
        <w:t>Bila pengobatan tahap intensif tersebut diberikan secara tepat, biasanya penderita menular menjadi tidak menular dalam kurun waktu 2 minggu.</w:t>
      </w:r>
      <w:proofErr w:type="gramEnd"/>
      <w:r w:rsidRPr="00593137">
        <w:rPr>
          <w:rFonts w:ascii="Arial" w:hAnsi="Arial" w:cs="Arial"/>
        </w:rPr>
        <w:t xml:space="preserve"> </w:t>
      </w:r>
      <w:proofErr w:type="gramStart"/>
      <w:r w:rsidRPr="00593137">
        <w:rPr>
          <w:rFonts w:ascii="Arial" w:hAnsi="Arial" w:cs="Arial"/>
        </w:rPr>
        <w:t>Sebagian besar penderita TB BTA positif menjadi BTA negatif (konversi) dalam 2 bulan.</w:t>
      </w:r>
      <w:proofErr w:type="gramEnd"/>
    </w:p>
    <w:p w:rsidR="00593137" w:rsidRPr="00593137" w:rsidRDefault="00593137" w:rsidP="00593137">
      <w:pPr>
        <w:spacing w:after="40"/>
        <w:rPr>
          <w:rFonts w:ascii="Arial" w:hAnsi="Arial" w:cs="Arial"/>
        </w:rPr>
      </w:pPr>
      <w:proofErr w:type="gramStart"/>
      <w:r w:rsidRPr="00593137">
        <w:rPr>
          <w:rFonts w:ascii="Arial" w:hAnsi="Arial" w:cs="Arial"/>
        </w:rPr>
        <w:t>b</w:t>
      </w:r>
      <w:proofErr w:type="gramEnd"/>
      <w:r w:rsidRPr="00593137">
        <w:rPr>
          <w:rFonts w:ascii="Arial" w:hAnsi="Arial" w:cs="Arial"/>
        </w:rPr>
        <w:t>. Tahap Lanjutan</w:t>
      </w:r>
    </w:p>
    <w:p w:rsidR="00593137" w:rsidRPr="00593137" w:rsidRDefault="00593137" w:rsidP="00304DC2">
      <w:pPr>
        <w:spacing w:after="240"/>
        <w:ind w:left="284" w:firstLine="440"/>
        <w:rPr>
          <w:rFonts w:ascii="Arial" w:hAnsi="Arial" w:cs="Arial"/>
        </w:rPr>
      </w:pPr>
      <w:proofErr w:type="gramStart"/>
      <w:r w:rsidRPr="00593137">
        <w:rPr>
          <w:rFonts w:ascii="Arial" w:hAnsi="Arial" w:cs="Arial"/>
        </w:rPr>
        <w:lastRenderedPageBreak/>
        <w:t>Pada tahap lanjutan penderita mendapat jenis obat lebih sedikit, namun dalam jangka waktu yan lebih lama.</w:t>
      </w:r>
      <w:proofErr w:type="gramEnd"/>
      <w:r w:rsidRPr="00593137">
        <w:rPr>
          <w:rFonts w:ascii="Arial" w:hAnsi="Arial" w:cs="Arial"/>
        </w:rPr>
        <w:t xml:space="preserve"> </w:t>
      </w:r>
      <w:proofErr w:type="gramStart"/>
      <w:r w:rsidRPr="00593137">
        <w:rPr>
          <w:rFonts w:ascii="Arial" w:hAnsi="Arial" w:cs="Arial"/>
        </w:rPr>
        <w:t>Tahap lanjutan penting untuk membunuh kuman persister (dormant) sehingga mencegah terjadinya kekambuhan.</w:t>
      </w:r>
      <w:proofErr w:type="gramEnd"/>
    </w:p>
    <w:p w:rsidR="00593137" w:rsidRPr="00CA3D35" w:rsidRDefault="00593137" w:rsidP="009540B9">
      <w:pPr>
        <w:pStyle w:val="Heading1"/>
        <w:keepNext/>
        <w:keepLines/>
        <w:widowControl/>
        <w:numPr>
          <w:ilvl w:val="1"/>
          <w:numId w:val="12"/>
        </w:numPr>
        <w:suppressAutoHyphens/>
        <w:autoSpaceDE/>
        <w:spacing w:after="120" w:line="360" w:lineRule="auto"/>
        <w:ind w:left="567" w:hanging="567"/>
        <w:jc w:val="both"/>
        <w:textAlignment w:val="baseline"/>
        <w:rPr>
          <w:rFonts w:ascii="Arial" w:hAnsi="Arial" w:cs="Arial"/>
          <w:b w:val="0"/>
        </w:rPr>
      </w:pPr>
      <w:r w:rsidRPr="00CA3D35">
        <w:rPr>
          <w:rFonts w:ascii="Arial" w:hAnsi="Arial" w:cs="Arial"/>
        </w:rPr>
        <w:t>Obat Anti Tuberkulosis (OAT)</w:t>
      </w:r>
    </w:p>
    <w:p w:rsidR="00593137" w:rsidRPr="00593137" w:rsidRDefault="00593137" w:rsidP="00304DC2">
      <w:pPr>
        <w:spacing w:after="40"/>
        <w:ind w:left="284" w:firstLine="0"/>
        <w:rPr>
          <w:rFonts w:ascii="Arial" w:hAnsi="Arial" w:cs="Arial"/>
        </w:rPr>
      </w:pPr>
      <w:r w:rsidRPr="00593137">
        <w:rPr>
          <w:rFonts w:ascii="Arial" w:hAnsi="Arial" w:cs="Arial"/>
        </w:rPr>
        <w:t>Jenis dan Dosis OAT, Jenis obat utama (lini 1) yang digunakan adalah:</w:t>
      </w:r>
    </w:p>
    <w:p w:rsidR="00593137" w:rsidRPr="00593137" w:rsidRDefault="00593137" w:rsidP="009540B9">
      <w:pPr>
        <w:pStyle w:val="ListParagraph"/>
        <w:numPr>
          <w:ilvl w:val="0"/>
          <w:numId w:val="25"/>
        </w:numPr>
        <w:spacing w:after="40"/>
        <w:rPr>
          <w:rFonts w:ascii="Arial" w:hAnsi="Arial" w:cs="Arial"/>
        </w:rPr>
      </w:pPr>
      <w:r w:rsidRPr="00593137">
        <w:rPr>
          <w:rFonts w:ascii="Arial" w:hAnsi="Arial" w:cs="Arial"/>
        </w:rPr>
        <w:t>Isoniazid ( H )</w:t>
      </w:r>
    </w:p>
    <w:p w:rsidR="00593137" w:rsidRPr="00593137" w:rsidRDefault="00593137" w:rsidP="00304DC2">
      <w:pPr>
        <w:spacing w:after="120"/>
        <w:ind w:left="284" w:firstLine="720"/>
        <w:rPr>
          <w:rFonts w:ascii="Arial" w:hAnsi="Arial" w:cs="Arial"/>
        </w:rPr>
      </w:pPr>
      <w:proofErr w:type="gramStart"/>
      <w:r w:rsidRPr="00593137">
        <w:rPr>
          <w:rFonts w:ascii="Arial" w:hAnsi="Arial" w:cs="Arial"/>
        </w:rPr>
        <w:t>Dikenal dengan INH, bersifat bakterisid, dapat membunuh 90 % populasi kuman dalam beberapa hari pertama pengobatan.</w:t>
      </w:r>
      <w:proofErr w:type="gramEnd"/>
      <w:r w:rsidRPr="00593137">
        <w:rPr>
          <w:rFonts w:ascii="Arial" w:hAnsi="Arial" w:cs="Arial"/>
        </w:rPr>
        <w:t xml:space="preserve"> Obat ini sangat efektif terhadap kuman dalam keadaan metabolik aktif yaitu kuman yang sedang berkembang, Dosis harian yang dianjurkan 5 mg/kg bb, sedangkan untuk pengobatan intermiten 3 kali seminggu diberikan dengan dosis 10 mg/kg bb (Depkes, </w:t>
      </w:r>
      <w:proofErr w:type="gramStart"/>
      <w:r w:rsidRPr="00593137">
        <w:rPr>
          <w:rFonts w:ascii="Arial" w:hAnsi="Arial" w:cs="Arial"/>
        </w:rPr>
        <w:t>RI.,</w:t>
      </w:r>
      <w:proofErr w:type="gramEnd"/>
      <w:r w:rsidRPr="00593137">
        <w:rPr>
          <w:rFonts w:ascii="Arial" w:hAnsi="Arial" w:cs="Arial"/>
        </w:rPr>
        <w:t xml:space="preserve"> 2011). </w:t>
      </w:r>
    </w:p>
    <w:p w:rsidR="00593137" w:rsidRPr="00593137" w:rsidRDefault="00593137" w:rsidP="009540B9">
      <w:pPr>
        <w:pStyle w:val="ListParagraph"/>
        <w:numPr>
          <w:ilvl w:val="0"/>
          <w:numId w:val="25"/>
        </w:numPr>
        <w:spacing w:after="40"/>
        <w:rPr>
          <w:rFonts w:ascii="Arial" w:hAnsi="Arial" w:cs="Arial"/>
        </w:rPr>
      </w:pPr>
      <w:r w:rsidRPr="00593137">
        <w:rPr>
          <w:rFonts w:ascii="Arial" w:hAnsi="Arial" w:cs="Arial"/>
        </w:rPr>
        <w:t>Rifampisin (R)</w:t>
      </w:r>
    </w:p>
    <w:p w:rsidR="00593137" w:rsidRPr="00593137" w:rsidRDefault="00593137" w:rsidP="00304DC2">
      <w:pPr>
        <w:spacing w:after="120"/>
        <w:ind w:left="284" w:firstLine="720"/>
        <w:rPr>
          <w:rFonts w:ascii="Arial" w:hAnsi="Arial" w:cs="Arial"/>
        </w:rPr>
      </w:pPr>
      <w:r w:rsidRPr="00593137">
        <w:rPr>
          <w:rFonts w:ascii="Arial" w:hAnsi="Arial" w:cs="Arial"/>
        </w:rPr>
        <w:t xml:space="preserve">Bersifat bakterisid dapat membunuh kuman dormant yang tidak dapat dibunuh oleh isoniazid dosis 10 mg/kg BB diberikan sama untuk mengobatan harian maupun intermiten 3 kali seminggu (Depkes, </w:t>
      </w:r>
      <w:proofErr w:type="gramStart"/>
      <w:r w:rsidRPr="00593137">
        <w:rPr>
          <w:rFonts w:ascii="Arial" w:hAnsi="Arial" w:cs="Arial"/>
        </w:rPr>
        <w:t>RI.,</w:t>
      </w:r>
      <w:proofErr w:type="gramEnd"/>
      <w:r w:rsidRPr="00593137">
        <w:rPr>
          <w:rFonts w:ascii="Arial" w:hAnsi="Arial" w:cs="Arial"/>
        </w:rPr>
        <w:t xml:space="preserve"> 2011).</w:t>
      </w:r>
    </w:p>
    <w:p w:rsidR="00593137" w:rsidRPr="00593137" w:rsidRDefault="00593137" w:rsidP="009540B9">
      <w:pPr>
        <w:pStyle w:val="ListParagraph"/>
        <w:numPr>
          <w:ilvl w:val="0"/>
          <w:numId w:val="25"/>
        </w:numPr>
        <w:spacing w:after="40"/>
        <w:rPr>
          <w:rFonts w:ascii="Arial" w:hAnsi="Arial" w:cs="Arial"/>
        </w:rPr>
      </w:pPr>
      <w:r w:rsidRPr="00593137">
        <w:rPr>
          <w:rFonts w:ascii="Arial" w:hAnsi="Arial" w:cs="Arial"/>
        </w:rPr>
        <w:t>Pirazinamid (Z)</w:t>
      </w:r>
    </w:p>
    <w:p w:rsidR="00593137" w:rsidRPr="00593137" w:rsidRDefault="00593137" w:rsidP="00304DC2">
      <w:pPr>
        <w:spacing w:after="120"/>
        <w:ind w:left="284" w:firstLine="720"/>
        <w:rPr>
          <w:rFonts w:ascii="Arial" w:hAnsi="Arial" w:cs="Arial"/>
        </w:rPr>
      </w:pPr>
      <w:r w:rsidRPr="00593137">
        <w:rPr>
          <w:rFonts w:ascii="Arial" w:hAnsi="Arial" w:cs="Arial"/>
        </w:rPr>
        <w:t xml:space="preserve">Bersifat bakterisid dapat membunuh kuman yang berada </w:t>
      </w:r>
      <w:r w:rsidR="00CA3D35">
        <w:rPr>
          <w:rFonts w:ascii="Arial" w:hAnsi="Arial" w:cs="Arial"/>
        </w:rPr>
        <w:t>dalam sel dengan suasana  asam.</w:t>
      </w:r>
      <w:r w:rsidRPr="00593137">
        <w:rPr>
          <w:rFonts w:ascii="Arial" w:hAnsi="Arial" w:cs="Arial"/>
        </w:rPr>
        <w:t>Dosis  ha</w:t>
      </w:r>
      <w:r w:rsidR="00CA3D35">
        <w:rPr>
          <w:rFonts w:ascii="Arial" w:hAnsi="Arial" w:cs="Arial"/>
        </w:rPr>
        <w:t>rianyang  dianjurkan25 mg/kg</w:t>
      </w:r>
      <w:r w:rsidRPr="00593137">
        <w:rPr>
          <w:rFonts w:ascii="Arial" w:hAnsi="Arial" w:cs="Arial"/>
        </w:rPr>
        <w:t>bb,sedangkan untuk pengobatan  intermiten  3  kali  seminggu  diberikan  dengan  dosis  35  mg/kg  bb (Depkes, RI., 2011).</w:t>
      </w:r>
    </w:p>
    <w:p w:rsidR="00593137" w:rsidRPr="00593137" w:rsidRDefault="00593137" w:rsidP="00152696">
      <w:pPr>
        <w:spacing w:after="40"/>
        <w:ind w:hanging="782"/>
        <w:rPr>
          <w:rFonts w:ascii="Arial" w:hAnsi="Arial" w:cs="Arial"/>
        </w:rPr>
      </w:pPr>
      <w:r w:rsidRPr="00593137">
        <w:rPr>
          <w:rFonts w:ascii="Arial" w:hAnsi="Arial" w:cs="Arial"/>
        </w:rPr>
        <w:t xml:space="preserve">d. Streptomisin </w:t>
      </w:r>
      <w:proofErr w:type="gramStart"/>
      <w:r w:rsidRPr="00593137">
        <w:rPr>
          <w:rFonts w:ascii="Arial" w:hAnsi="Arial" w:cs="Arial"/>
        </w:rPr>
        <w:t>( S</w:t>
      </w:r>
      <w:proofErr w:type="gramEnd"/>
      <w:r w:rsidRPr="00593137">
        <w:rPr>
          <w:rFonts w:ascii="Arial" w:hAnsi="Arial" w:cs="Arial"/>
        </w:rPr>
        <w:t xml:space="preserve"> )</w:t>
      </w:r>
    </w:p>
    <w:p w:rsidR="00593137" w:rsidRPr="00593137" w:rsidRDefault="00593137" w:rsidP="00304DC2">
      <w:pPr>
        <w:spacing w:after="40"/>
        <w:ind w:left="142" w:firstLine="720"/>
        <w:rPr>
          <w:rFonts w:ascii="Arial" w:hAnsi="Arial" w:cs="Arial"/>
        </w:rPr>
      </w:pPr>
      <w:proofErr w:type="gramStart"/>
      <w:r w:rsidRPr="00593137">
        <w:rPr>
          <w:rFonts w:ascii="Arial" w:hAnsi="Arial" w:cs="Arial"/>
        </w:rPr>
        <w:t>Bersifat bakterisid.</w:t>
      </w:r>
      <w:proofErr w:type="gramEnd"/>
      <w:r w:rsidRPr="00593137">
        <w:rPr>
          <w:rFonts w:ascii="Arial" w:hAnsi="Arial" w:cs="Arial"/>
        </w:rPr>
        <w:t xml:space="preserve"> Dosis harian yang dianjurkan 15 mg/kg bbsedangkan untuk pengobatan intermiten 3 kali seminggu digunakan dosis yang sama penderita berumur sampai 60 tahun dosisnya 0,75 g/hari sedangkan untuk berumur 60 tahun atau lebih diberikan 0,50 g/hari (Depkes, RI., 2011). </w:t>
      </w:r>
      <w:proofErr w:type="gramStart"/>
      <w:r w:rsidRPr="00593137">
        <w:rPr>
          <w:rFonts w:ascii="Arial" w:hAnsi="Arial" w:cs="Arial"/>
        </w:rPr>
        <w:t>e. Etambutol</w:t>
      </w:r>
      <w:proofErr w:type="gramEnd"/>
      <w:r w:rsidRPr="00593137">
        <w:rPr>
          <w:rFonts w:ascii="Arial" w:hAnsi="Arial" w:cs="Arial"/>
        </w:rPr>
        <w:t xml:space="preserve"> ( E) Bersifat sebagai bakteriostatik. Dosis harian yang dianjurkan 15 mg/kg bbsedangkan untuk pengobatan intermiten 3 kali seminggu digunakan dosis 30 mg/kg bb (Depkes, </w:t>
      </w:r>
      <w:proofErr w:type="gramStart"/>
      <w:r w:rsidRPr="00593137">
        <w:rPr>
          <w:rFonts w:ascii="Arial" w:hAnsi="Arial" w:cs="Arial"/>
        </w:rPr>
        <w:t>RI.,</w:t>
      </w:r>
      <w:proofErr w:type="gramEnd"/>
      <w:r w:rsidRPr="00593137">
        <w:rPr>
          <w:rFonts w:ascii="Arial" w:hAnsi="Arial" w:cs="Arial"/>
        </w:rPr>
        <w:t xml:space="preserve"> 2011)</w:t>
      </w:r>
    </w:p>
    <w:p w:rsidR="00593137" w:rsidRPr="00593137" w:rsidRDefault="00593137" w:rsidP="00152696">
      <w:pPr>
        <w:spacing w:after="240"/>
        <w:ind w:left="0" w:firstLine="0"/>
        <w:rPr>
          <w:rFonts w:ascii="Arial" w:hAnsi="Arial" w:cs="Arial"/>
        </w:rPr>
      </w:pPr>
      <w:r w:rsidRPr="00593137">
        <w:rPr>
          <w:rFonts w:ascii="Arial" w:hAnsi="Arial" w:cs="Arial"/>
        </w:rPr>
        <w:t>Jenis obat tambahan lainnya (lini 2</w:t>
      </w:r>
      <w:proofErr w:type="gramStart"/>
      <w:r w:rsidRPr="00593137">
        <w:rPr>
          <w:rFonts w:ascii="Arial" w:hAnsi="Arial" w:cs="Arial"/>
        </w:rPr>
        <w:t>) :</w:t>
      </w:r>
      <w:proofErr w:type="gramEnd"/>
      <w:r w:rsidRPr="00593137">
        <w:rPr>
          <w:rFonts w:ascii="Arial" w:hAnsi="Arial" w:cs="Arial"/>
        </w:rPr>
        <w:t xml:space="preserve"> Kanamisin, Amikasin, Kuinolon, Capreomisin, Cicloserin, Para-aminosalisilik acid (PAS), Ethionamid, </w:t>
      </w:r>
      <w:r w:rsidRPr="00593137">
        <w:rPr>
          <w:rFonts w:ascii="Arial" w:hAnsi="Arial" w:cs="Arial"/>
        </w:rPr>
        <w:lastRenderedPageBreak/>
        <w:t>Ciprofloksasin, Ofloksasin, Levofloksasin, obat lain masih dalam penelitian (PDPI, 2002; Depkes, RI., 2011).</w:t>
      </w:r>
    </w:p>
    <w:p w:rsidR="00593137" w:rsidRPr="00CA3D35" w:rsidRDefault="00593137" w:rsidP="009540B9">
      <w:pPr>
        <w:pStyle w:val="ListParagraph"/>
        <w:numPr>
          <w:ilvl w:val="2"/>
          <w:numId w:val="12"/>
        </w:numPr>
        <w:spacing w:after="120"/>
        <w:ind w:left="709" w:hanging="709"/>
        <w:rPr>
          <w:rFonts w:ascii="Arial" w:hAnsi="Arial" w:cs="Arial"/>
          <w:b/>
          <w:sz w:val="24"/>
          <w:szCs w:val="24"/>
        </w:rPr>
      </w:pPr>
      <w:r w:rsidRPr="00CA3D35">
        <w:rPr>
          <w:rFonts w:ascii="Arial" w:hAnsi="Arial" w:cs="Arial"/>
          <w:b/>
          <w:sz w:val="24"/>
          <w:szCs w:val="24"/>
        </w:rPr>
        <w:t>Efek samping dan penanganan OAT</w:t>
      </w:r>
    </w:p>
    <w:p w:rsidR="00593137" w:rsidRDefault="00593137" w:rsidP="00CA3D35">
      <w:pPr>
        <w:ind w:left="0" w:firstLine="709"/>
        <w:rPr>
          <w:rFonts w:ascii="Arial" w:hAnsi="Arial" w:cs="Arial"/>
          <w:lang w:val="id-ID"/>
        </w:rPr>
      </w:pPr>
      <w:proofErr w:type="gramStart"/>
      <w:r w:rsidRPr="00593137">
        <w:rPr>
          <w:rFonts w:ascii="Arial" w:hAnsi="Arial" w:cs="Arial"/>
        </w:rPr>
        <w:t>Kutipan beberapa efek samping ringan dengan kemungkinan penyebab dan penanganan</w:t>
      </w:r>
      <w:r w:rsidR="00152696">
        <w:rPr>
          <w:rFonts w:ascii="Arial" w:hAnsi="Arial" w:cs="Arial"/>
        </w:rPr>
        <w:t>nya disampaikan dalam Tabel 2.1</w:t>
      </w:r>
      <w:r w:rsidRPr="00593137">
        <w:rPr>
          <w:rFonts w:ascii="Arial" w:hAnsi="Arial" w:cs="Arial"/>
        </w:rPr>
        <w:t xml:space="preserve"> dan kutipan beberapa efek samping berat dengan kemungkinan penyebab dan penanganannya disampaikan dalam Tabel 2.2.</w:t>
      </w:r>
      <w:proofErr w:type="gramEnd"/>
    </w:p>
    <w:p w:rsidR="00DD7E1B" w:rsidRPr="00DD7E1B" w:rsidRDefault="00DD7E1B" w:rsidP="00CA3D35">
      <w:pPr>
        <w:ind w:left="0" w:firstLine="709"/>
        <w:rPr>
          <w:rFonts w:ascii="Arial" w:hAnsi="Arial" w:cs="Arial"/>
          <w:lang w:val="id-ID"/>
        </w:rPr>
      </w:pPr>
    </w:p>
    <w:p w:rsidR="00593137" w:rsidRPr="00593137" w:rsidRDefault="00593137" w:rsidP="00593137">
      <w:pPr>
        <w:rPr>
          <w:rFonts w:ascii="Arial" w:hAnsi="Arial" w:cs="Arial"/>
        </w:rPr>
      </w:pPr>
      <w:proofErr w:type="gramStart"/>
      <w:r w:rsidRPr="00593137">
        <w:rPr>
          <w:rFonts w:ascii="Arial" w:eastAsia="Times New Roman" w:hAnsi="Arial" w:cs="Arial"/>
          <w:b/>
        </w:rPr>
        <w:t xml:space="preserve">Tabel 2.1 </w:t>
      </w:r>
      <w:r w:rsidRPr="00593137">
        <w:rPr>
          <w:rFonts w:ascii="Arial" w:eastAsia="Times New Roman" w:hAnsi="Arial" w:cs="Arial"/>
        </w:rPr>
        <w:t>Efek samping ringan yang ditimbulkan oleh OAT.</w:t>
      </w:r>
      <w:proofErr w:type="gramEnd"/>
    </w:p>
    <w:tbl>
      <w:tblPr>
        <w:tblStyle w:val="TableGrid"/>
        <w:tblW w:w="0" w:type="auto"/>
        <w:tblLook w:val="04A0" w:firstRow="1" w:lastRow="0" w:firstColumn="1" w:lastColumn="0" w:noHBand="0" w:noVBand="1"/>
      </w:tblPr>
      <w:tblGrid>
        <w:gridCol w:w="2712"/>
        <w:gridCol w:w="2715"/>
        <w:gridCol w:w="2727"/>
      </w:tblGrid>
      <w:tr w:rsidR="00593137" w:rsidRPr="00593137" w:rsidTr="005D12CB">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b/>
              </w:rPr>
              <w:t>Efek Samping</w:t>
            </w:r>
          </w:p>
        </w:tc>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b/>
              </w:rPr>
              <w:t>Penyebab</w:t>
            </w:r>
          </w:p>
        </w:tc>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b/>
              </w:rPr>
              <w:t>Penanganan</w:t>
            </w:r>
          </w:p>
        </w:tc>
      </w:tr>
      <w:tr w:rsidR="00593137" w:rsidRPr="00593137" w:rsidTr="005D12CB">
        <w:tc>
          <w:tcPr>
            <w:tcW w:w="2829" w:type="dxa"/>
          </w:tcPr>
          <w:p w:rsidR="00593137" w:rsidRPr="00593137" w:rsidRDefault="00593137" w:rsidP="00593137">
            <w:pPr>
              <w:rPr>
                <w:rFonts w:ascii="Arial" w:hAnsi="Arial" w:cs="Arial"/>
              </w:rPr>
            </w:pPr>
            <w:r w:rsidRPr="00593137">
              <w:rPr>
                <w:rFonts w:ascii="Arial" w:hAnsi="Arial" w:cs="Arial"/>
              </w:rPr>
              <w:t>Tidak ada nafsu makan,</w:t>
            </w:r>
          </w:p>
          <w:p w:rsidR="00593137" w:rsidRPr="00593137" w:rsidRDefault="00593137" w:rsidP="00593137">
            <w:pPr>
              <w:rPr>
                <w:rFonts w:ascii="Arial" w:hAnsi="Arial" w:cs="Arial"/>
              </w:rPr>
            </w:pPr>
            <w:r w:rsidRPr="00593137">
              <w:rPr>
                <w:rFonts w:ascii="Arial" w:hAnsi="Arial" w:cs="Arial"/>
              </w:rPr>
              <w:t>mual, sakit perut</w:t>
            </w:r>
          </w:p>
        </w:tc>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rPr>
              <w:t>Rifampisin</w:t>
            </w:r>
          </w:p>
        </w:tc>
        <w:tc>
          <w:tcPr>
            <w:tcW w:w="2829" w:type="dxa"/>
          </w:tcPr>
          <w:p w:rsidR="00593137" w:rsidRPr="00593137" w:rsidRDefault="00593137" w:rsidP="00593137">
            <w:pPr>
              <w:rPr>
                <w:rFonts w:ascii="Arial" w:hAnsi="Arial" w:cs="Arial"/>
              </w:rPr>
            </w:pPr>
            <w:r w:rsidRPr="00593137">
              <w:rPr>
                <w:rFonts w:ascii="Arial" w:hAnsi="Arial" w:cs="Arial"/>
              </w:rPr>
              <w:t>Obat diminum</w:t>
            </w:r>
          </w:p>
          <w:p w:rsidR="00593137" w:rsidRPr="00593137" w:rsidRDefault="00593137" w:rsidP="00593137">
            <w:pPr>
              <w:rPr>
                <w:rFonts w:ascii="Arial" w:hAnsi="Arial" w:cs="Arial"/>
              </w:rPr>
            </w:pPr>
            <w:r w:rsidRPr="00593137">
              <w:rPr>
                <w:rFonts w:ascii="Arial" w:hAnsi="Arial" w:cs="Arial"/>
              </w:rPr>
              <w:t>malam hari sebelum tidur</w:t>
            </w:r>
          </w:p>
        </w:tc>
      </w:tr>
      <w:tr w:rsidR="00593137" w:rsidRPr="00593137" w:rsidTr="005D12CB">
        <w:tc>
          <w:tcPr>
            <w:tcW w:w="2829" w:type="dxa"/>
          </w:tcPr>
          <w:p w:rsidR="00593137" w:rsidRPr="00593137" w:rsidRDefault="00593137" w:rsidP="00593137">
            <w:pPr>
              <w:rPr>
                <w:rFonts w:ascii="Arial" w:hAnsi="Arial" w:cs="Arial"/>
              </w:rPr>
            </w:pPr>
            <w:r w:rsidRPr="00593137">
              <w:rPr>
                <w:rFonts w:ascii="Arial" w:eastAsia="Times New Roman" w:hAnsi="Arial" w:cs="Arial"/>
              </w:rPr>
              <w:t>Nyeri Sendi</w:t>
            </w:r>
          </w:p>
        </w:tc>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rPr>
              <w:t>Pirazinamid</w:t>
            </w:r>
          </w:p>
        </w:tc>
        <w:tc>
          <w:tcPr>
            <w:tcW w:w="2829" w:type="dxa"/>
          </w:tcPr>
          <w:p w:rsidR="00593137" w:rsidRPr="00593137" w:rsidRDefault="00593137" w:rsidP="00593137">
            <w:pPr>
              <w:rPr>
                <w:rFonts w:ascii="Arial" w:hAnsi="Arial" w:cs="Arial"/>
              </w:rPr>
            </w:pPr>
            <w:r w:rsidRPr="00593137">
              <w:rPr>
                <w:rFonts w:ascii="Arial" w:eastAsia="Times New Roman" w:hAnsi="Arial" w:cs="Arial"/>
              </w:rPr>
              <w:t>Beri Aspirin</w:t>
            </w:r>
          </w:p>
        </w:tc>
      </w:tr>
      <w:tr w:rsidR="00593137" w:rsidRPr="00593137" w:rsidTr="005D12CB">
        <w:tc>
          <w:tcPr>
            <w:tcW w:w="2829" w:type="dxa"/>
          </w:tcPr>
          <w:p w:rsidR="00593137" w:rsidRPr="00593137" w:rsidRDefault="00593137" w:rsidP="00593137">
            <w:pPr>
              <w:rPr>
                <w:rFonts w:ascii="Arial" w:hAnsi="Arial" w:cs="Arial"/>
              </w:rPr>
            </w:pPr>
            <w:r w:rsidRPr="00593137">
              <w:rPr>
                <w:rFonts w:ascii="Arial" w:hAnsi="Arial" w:cs="Arial"/>
              </w:rPr>
              <w:t>Kesemutan s/d rasa</w:t>
            </w:r>
          </w:p>
          <w:p w:rsidR="00593137" w:rsidRPr="00593137" w:rsidRDefault="00593137" w:rsidP="00593137">
            <w:pPr>
              <w:rPr>
                <w:rFonts w:ascii="Arial" w:hAnsi="Arial" w:cs="Arial"/>
              </w:rPr>
            </w:pPr>
            <w:r w:rsidRPr="00593137">
              <w:rPr>
                <w:rFonts w:ascii="Arial" w:hAnsi="Arial" w:cs="Arial"/>
              </w:rPr>
              <w:t>terbakar di Kaki</w:t>
            </w:r>
          </w:p>
        </w:tc>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rPr>
              <w:t>INH</w:t>
            </w:r>
          </w:p>
        </w:tc>
        <w:tc>
          <w:tcPr>
            <w:tcW w:w="2829" w:type="dxa"/>
          </w:tcPr>
          <w:p w:rsidR="00593137" w:rsidRPr="00593137" w:rsidRDefault="00593137" w:rsidP="00593137">
            <w:pPr>
              <w:rPr>
                <w:rFonts w:ascii="Arial" w:hAnsi="Arial" w:cs="Arial"/>
              </w:rPr>
            </w:pPr>
            <w:r w:rsidRPr="00593137">
              <w:rPr>
                <w:rFonts w:ascii="Arial" w:eastAsia="Times New Roman" w:hAnsi="Arial" w:cs="Arial"/>
              </w:rPr>
              <w:t>Beri vitamin B6 (piridoxin)</w:t>
            </w:r>
          </w:p>
        </w:tc>
      </w:tr>
      <w:tr w:rsidR="00593137" w:rsidRPr="00593137" w:rsidTr="005D12CB">
        <w:tc>
          <w:tcPr>
            <w:tcW w:w="2829" w:type="dxa"/>
          </w:tcPr>
          <w:p w:rsidR="00593137" w:rsidRPr="00593137" w:rsidRDefault="00593137" w:rsidP="00593137">
            <w:pPr>
              <w:rPr>
                <w:rFonts w:ascii="Arial" w:hAnsi="Arial" w:cs="Arial"/>
              </w:rPr>
            </w:pPr>
            <w:r w:rsidRPr="00593137">
              <w:rPr>
                <w:rFonts w:ascii="Arial" w:hAnsi="Arial" w:cs="Arial"/>
              </w:rPr>
              <w:t>Warna kemerahan pada</w:t>
            </w:r>
          </w:p>
          <w:p w:rsidR="00593137" w:rsidRPr="00593137" w:rsidRDefault="00593137" w:rsidP="00593137">
            <w:pPr>
              <w:rPr>
                <w:rFonts w:ascii="Arial" w:hAnsi="Arial" w:cs="Arial"/>
              </w:rPr>
            </w:pPr>
            <w:r w:rsidRPr="00593137">
              <w:rPr>
                <w:rFonts w:ascii="Arial" w:hAnsi="Arial" w:cs="Arial"/>
              </w:rPr>
              <w:t>air seni (urine)</w:t>
            </w:r>
          </w:p>
        </w:tc>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rPr>
              <w:t>Rifampisin</w:t>
            </w:r>
          </w:p>
        </w:tc>
        <w:tc>
          <w:tcPr>
            <w:tcW w:w="2829" w:type="dxa"/>
          </w:tcPr>
          <w:p w:rsidR="00593137" w:rsidRPr="00593137" w:rsidRDefault="00DD7E1B" w:rsidP="00DD7E1B">
            <w:pPr>
              <w:ind w:left="0" w:firstLine="0"/>
              <w:rPr>
                <w:rFonts w:ascii="Arial" w:hAnsi="Arial" w:cs="Arial"/>
              </w:rPr>
            </w:pPr>
            <w:r>
              <w:rPr>
                <w:rFonts w:ascii="Arial" w:hAnsi="Arial" w:cs="Arial"/>
              </w:rPr>
              <w:t>Tidak perlu diberi apa</w:t>
            </w:r>
            <w:r w:rsidR="00593137" w:rsidRPr="00593137">
              <w:rPr>
                <w:rFonts w:ascii="Arial" w:hAnsi="Arial" w:cs="Arial"/>
              </w:rPr>
              <w:t>apa,</w:t>
            </w:r>
          </w:p>
          <w:p w:rsidR="00593137" w:rsidRPr="00593137" w:rsidRDefault="00593137" w:rsidP="00DD7E1B">
            <w:pPr>
              <w:ind w:left="0" w:firstLine="0"/>
              <w:rPr>
                <w:rFonts w:ascii="Arial" w:hAnsi="Arial" w:cs="Arial"/>
              </w:rPr>
            </w:pPr>
            <w:proofErr w:type="gramStart"/>
            <w:r w:rsidRPr="00593137">
              <w:rPr>
                <w:rFonts w:ascii="Arial" w:hAnsi="Arial" w:cs="Arial"/>
              </w:rPr>
              <w:t>tapi</w:t>
            </w:r>
            <w:proofErr w:type="gramEnd"/>
            <w:r w:rsidRPr="00593137">
              <w:rPr>
                <w:rFonts w:ascii="Arial" w:hAnsi="Arial" w:cs="Arial"/>
              </w:rPr>
              <w:t xml:space="preserve"> perlu penjelasan kepada penderita.</w:t>
            </w:r>
          </w:p>
        </w:tc>
      </w:tr>
    </w:tbl>
    <w:p w:rsidR="00593137" w:rsidRDefault="00593137" w:rsidP="00BE034C">
      <w:pPr>
        <w:ind w:left="0" w:firstLine="0"/>
        <w:rPr>
          <w:rFonts w:ascii="Arial" w:hAnsi="Arial" w:cs="Arial"/>
          <w:lang w:val="id-ID"/>
        </w:rPr>
      </w:pPr>
    </w:p>
    <w:p w:rsidR="00DD7E1B" w:rsidRPr="00DD7E1B" w:rsidRDefault="00DD7E1B" w:rsidP="00593137">
      <w:pPr>
        <w:rPr>
          <w:rFonts w:ascii="Arial" w:hAnsi="Arial" w:cs="Arial"/>
          <w:lang w:val="id-ID"/>
        </w:rPr>
      </w:pPr>
    </w:p>
    <w:p w:rsidR="00593137" w:rsidRPr="00593137" w:rsidRDefault="00593137" w:rsidP="00593137">
      <w:pPr>
        <w:rPr>
          <w:rFonts w:ascii="Arial" w:hAnsi="Arial" w:cs="Arial"/>
        </w:rPr>
      </w:pPr>
      <w:proofErr w:type="gramStart"/>
      <w:r w:rsidRPr="00593137">
        <w:rPr>
          <w:rFonts w:ascii="Arial" w:eastAsia="Times New Roman" w:hAnsi="Arial" w:cs="Arial"/>
          <w:b/>
        </w:rPr>
        <w:t xml:space="preserve">Tabel 2.2 </w:t>
      </w:r>
      <w:r w:rsidRPr="00593137">
        <w:rPr>
          <w:rFonts w:ascii="Arial" w:eastAsia="Times New Roman" w:hAnsi="Arial" w:cs="Arial"/>
        </w:rPr>
        <w:t>Efek samping berat dari penggunaan OAT.</w:t>
      </w:r>
      <w:proofErr w:type="gramEnd"/>
    </w:p>
    <w:tbl>
      <w:tblPr>
        <w:tblStyle w:val="TableGrid"/>
        <w:tblW w:w="0" w:type="auto"/>
        <w:tblLook w:val="04A0" w:firstRow="1" w:lastRow="0" w:firstColumn="1" w:lastColumn="0" w:noHBand="0" w:noVBand="1"/>
      </w:tblPr>
      <w:tblGrid>
        <w:gridCol w:w="2696"/>
        <w:gridCol w:w="2667"/>
        <w:gridCol w:w="2791"/>
      </w:tblGrid>
      <w:tr w:rsidR="00593137" w:rsidRPr="00593137" w:rsidTr="005D12CB">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b/>
              </w:rPr>
              <w:t>Efek Samping</w:t>
            </w:r>
          </w:p>
        </w:tc>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b/>
              </w:rPr>
              <w:t>Penyebab</w:t>
            </w:r>
          </w:p>
        </w:tc>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b/>
              </w:rPr>
              <w:t>Penanganan</w:t>
            </w:r>
          </w:p>
        </w:tc>
      </w:tr>
      <w:tr w:rsidR="00593137" w:rsidRPr="00593137" w:rsidTr="005D12CB">
        <w:tc>
          <w:tcPr>
            <w:tcW w:w="2829" w:type="dxa"/>
          </w:tcPr>
          <w:p w:rsidR="00DD7E1B" w:rsidRDefault="00DD7E1B" w:rsidP="00593137">
            <w:pPr>
              <w:rPr>
                <w:rFonts w:ascii="Arial" w:eastAsia="Times New Roman" w:hAnsi="Arial" w:cs="Arial"/>
                <w:lang w:val="id-ID"/>
              </w:rPr>
            </w:pPr>
            <w:r>
              <w:rPr>
                <w:rFonts w:ascii="Arial" w:eastAsia="Times New Roman" w:hAnsi="Arial" w:cs="Arial"/>
              </w:rPr>
              <w:t>Gatal dan kemerahan</w:t>
            </w:r>
          </w:p>
          <w:p w:rsidR="00593137" w:rsidRPr="00593137" w:rsidRDefault="00DD7E1B" w:rsidP="00593137">
            <w:pPr>
              <w:rPr>
                <w:rFonts w:ascii="Arial" w:hAnsi="Arial" w:cs="Arial"/>
              </w:rPr>
            </w:pPr>
            <w:r w:rsidRPr="00593137">
              <w:rPr>
                <w:rFonts w:ascii="Arial" w:eastAsia="Times New Roman" w:hAnsi="Arial" w:cs="Arial"/>
              </w:rPr>
              <w:t>K</w:t>
            </w:r>
            <w:r w:rsidR="00593137" w:rsidRPr="00593137">
              <w:rPr>
                <w:rFonts w:ascii="Arial" w:eastAsia="Times New Roman" w:hAnsi="Arial" w:cs="Arial"/>
              </w:rPr>
              <w:t>ulit</w:t>
            </w:r>
          </w:p>
        </w:tc>
        <w:tc>
          <w:tcPr>
            <w:tcW w:w="2829" w:type="dxa"/>
            <w:vAlign w:val="center"/>
          </w:tcPr>
          <w:p w:rsidR="00593137" w:rsidRPr="00593137" w:rsidRDefault="00593137" w:rsidP="00593137">
            <w:pPr>
              <w:rPr>
                <w:rFonts w:ascii="Arial" w:eastAsia="Times New Roman" w:hAnsi="Arial" w:cs="Arial"/>
              </w:rPr>
            </w:pPr>
            <w:r w:rsidRPr="00593137">
              <w:rPr>
                <w:rFonts w:ascii="Arial" w:eastAsia="Times New Roman" w:hAnsi="Arial" w:cs="Arial"/>
              </w:rPr>
              <w:t>Semua jenis</w:t>
            </w:r>
          </w:p>
          <w:p w:rsidR="00593137" w:rsidRPr="00593137" w:rsidRDefault="00593137" w:rsidP="00593137">
            <w:pPr>
              <w:rPr>
                <w:rFonts w:ascii="Arial" w:hAnsi="Arial" w:cs="Arial"/>
              </w:rPr>
            </w:pPr>
            <w:r w:rsidRPr="00593137">
              <w:rPr>
                <w:rFonts w:ascii="Arial" w:eastAsia="Times New Roman" w:hAnsi="Arial" w:cs="Arial"/>
              </w:rPr>
              <w:t>OAT</w:t>
            </w:r>
          </w:p>
        </w:tc>
        <w:tc>
          <w:tcPr>
            <w:tcW w:w="2829" w:type="dxa"/>
          </w:tcPr>
          <w:p w:rsidR="00593137" w:rsidRPr="00593137" w:rsidRDefault="00593137" w:rsidP="00593137">
            <w:pPr>
              <w:rPr>
                <w:rFonts w:ascii="Arial" w:hAnsi="Arial" w:cs="Arial"/>
              </w:rPr>
            </w:pPr>
            <w:r w:rsidRPr="00593137">
              <w:rPr>
                <w:rFonts w:ascii="Arial" w:hAnsi="Arial" w:cs="Arial"/>
              </w:rPr>
              <w:t>Ikuti petunjuk</w:t>
            </w:r>
          </w:p>
          <w:p w:rsidR="00593137" w:rsidRPr="00593137" w:rsidRDefault="00593137" w:rsidP="00593137">
            <w:pPr>
              <w:rPr>
                <w:rFonts w:ascii="Arial" w:hAnsi="Arial" w:cs="Arial"/>
              </w:rPr>
            </w:pPr>
            <w:r w:rsidRPr="00593137">
              <w:rPr>
                <w:rFonts w:ascii="Arial" w:hAnsi="Arial" w:cs="Arial"/>
              </w:rPr>
              <w:t>Penatalaksanaan</w:t>
            </w:r>
          </w:p>
        </w:tc>
      </w:tr>
      <w:tr w:rsidR="00593137" w:rsidRPr="00593137" w:rsidTr="005D12CB">
        <w:tc>
          <w:tcPr>
            <w:tcW w:w="2829" w:type="dxa"/>
          </w:tcPr>
          <w:p w:rsidR="00593137" w:rsidRPr="00593137" w:rsidRDefault="00593137" w:rsidP="00593137">
            <w:pPr>
              <w:rPr>
                <w:rFonts w:ascii="Arial" w:hAnsi="Arial" w:cs="Arial"/>
              </w:rPr>
            </w:pPr>
            <w:r w:rsidRPr="00593137">
              <w:rPr>
                <w:rFonts w:ascii="Arial" w:eastAsia="Times New Roman" w:hAnsi="Arial" w:cs="Arial"/>
              </w:rPr>
              <w:t>Tuli</w:t>
            </w:r>
          </w:p>
        </w:tc>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rPr>
              <w:t>Streptomisin</w:t>
            </w:r>
          </w:p>
        </w:tc>
        <w:tc>
          <w:tcPr>
            <w:tcW w:w="2829" w:type="dxa"/>
          </w:tcPr>
          <w:p w:rsidR="00DD7E1B" w:rsidRDefault="00DD7E1B" w:rsidP="00593137">
            <w:pPr>
              <w:rPr>
                <w:rFonts w:ascii="Arial" w:eastAsia="Times New Roman" w:hAnsi="Arial" w:cs="Arial"/>
                <w:lang w:val="id-ID"/>
              </w:rPr>
            </w:pPr>
            <w:r>
              <w:rPr>
                <w:rFonts w:ascii="Arial" w:eastAsia="Times New Roman" w:hAnsi="Arial" w:cs="Arial"/>
              </w:rPr>
              <w:t>Streptomisin</w:t>
            </w:r>
            <w:r w:rsidR="00593137" w:rsidRPr="00593137">
              <w:rPr>
                <w:rFonts w:ascii="Arial" w:eastAsia="Times New Roman" w:hAnsi="Arial" w:cs="Arial"/>
              </w:rPr>
              <w:t xml:space="preserve">dihentikan, </w:t>
            </w:r>
          </w:p>
          <w:p w:rsidR="00593137" w:rsidRPr="00593137" w:rsidRDefault="00593137" w:rsidP="00593137">
            <w:pPr>
              <w:rPr>
                <w:rFonts w:ascii="Arial" w:eastAsia="Times New Roman" w:hAnsi="Arial" w:cs="Arial"/>
              </w:rPr>
            </w:pPr>
            <w:proofErr w:type="gramStart"/>
            <w:r w:rsidRPr="00593137">
              <w:rPr>
                <w:rFonts w:ascii="Arial" w:eastAsia="Times New Roman" w:hAnsi="Arial" w:cs="Arial"/>
              </w:rPr>
              <w:t>ganti</w:t>
            </w:r>
            <w:proofErr w:type="gramEnd"/>
            <w:r w:rsidRPr="00593137">
              <w:rPr>
                <w:rFonts w:ascii="Arial" w:eastAsia="Times New Roman" w:hAnsi="Arial" w:cs="Arial"/>
              </w:rPr>
              <w:t xml:space="preserve"> etambutol.</w:t>
            </w:r>
          </w:p>
        </w:tc>
      </w:tr>
      <w:tr w:rsidR="00593137" w:rsidRPr="00593137" w:rsidTr="005D12CB">
        <w:tc>
          <w:tcPr>
            <w:tcW w:w="2829" w:type="dxa"/>
          </w:tcPr>
          <w:p w:rsidR="00593137" w:rsidRPr="00593137" w:rsidRDefault="00593137" w:rsidP="00593137">
            <w:pPr>
              <w:rPr>
                <w:rFonts w:ascii="Arial" w:hAnsi="Arial" w:cs="Arial"/>
              </w:rPr>
            </w:pPr>
            <w:r w:rsidRPr="00593137">
              <w:rPr>
                <w:rFonts w:ascii="Arial" w:hAnsi="Arial" w:cs="Arial"/>
              </w:rPr>
              <w:t>Gangguan</w:t>
            </w:r>
          </w:p>
          <w:p w:rsidR="00593137" w:rsidRPr="00593137" w:rsidRDefault="00593137" w:rsidP="00593137">
            <w:pPr>
              <w:rPr>
                <w:rFonts w:ascii="Arial" w:hAnsi="Arial" w:cs="Arial"/>
              </w:rPr>
            </w:pPr>
            <w:r w:rsidRPr="00593137">
              <w:rPr>
                <w:rFonts w:ascii="Arial" w:hAnsi="Arial" w:cs="Arial"/>
              </w:rPr>
              <w:t>Keseimbangan</w:t>
            </w:r>
          </w:p>
        </w:tc>
        <w:tc>
          <w:tcPr>
            <w:tcW w:w="2829" w:type="dxa"/>
            <w:vAlign w:val="center"/>
          </w:tcPr>
          <w:p w:rsidR="00593137" w:rsidRPr="00593137" w:rsidRDefault="00593137" w:rsidP="00593137">
            <w:pPr>
              <w:rPr>
                <w:rFonts w:ascii="Arial" w:hAnsi="Arial" w:cs="Arial"/>
              </w:rPr>
            </w:pPr>
            <w:r w:rsidRPr="00593137">
              <w:rPr>
                <w:rFonts w:ascii="Arial" w:eastAsia="Times New Roman" w:hAnsi="Arial" w:cs="Arial"/>
              </w:rPr>
              <w:t>Streptomisin</w:t>
            </w:r>
          </w:p>
        </w:tc>
        <w:tc>
          <w:tcPr>
            <w:tcW w:w="2829" w:type="dxa"/>
          </w:tcPr>
          <w:p w:rsidR="00DD7E1B" w:rsidRDefault="00593137" w:rsidP="00593137">
            <w:pPr>
              <w:rPr>
                <w:rFonts w:ascii="Arial" w:eastAsia="Times New Roman" w:hAnsi="Arial" w:cs="Arial"/>
                <w:lang w:val="id-ID"/>
              </w:rPr>
            </w:pPr>
            <w:r w:rsidRPr="00593137">
              <w:rPr>
                <w:rFonts w:ascii="Arial" w:eastAsia="Times New Roman" w:hAnsi="Arial" w:cs="Arial"/>
              </w:rPr>
              <w:t xml:space="preserve">Streptomisin dihentikan, </w:t>
            </w:r>
          </w:p>
          <w:p w:rsidR="00593137" w:rsidRPr="00593137" w:rsidRDefault="00593137" w:rsidP="00593137">
            <w:pPr>
              <w:rPr>
                <w:rFonts w:ascii="Arial" w:eastAsia="Times New Roman" w:hAnsi="Arial" w:cs="Arial"/>
              </w:rPr>
            </w:pPr>
            <w:proofErr w:type="gramStart"/>
            <w:r w:rsidRPr="00593137">
              <w:rPr>
                <w:rFonts w:ascii="Arial" w:eastAsia="Times New Roman" w:hAnsi="Arial" w:cs="Arial"/>
              </w:rPr>
              <w:t>ganti</w:t>
            </w:r>
            <w:proofErr w:type="gramEnd"/>
            <w:r w:rsidRPr="00593137">
              <w:rPr>
                <w:rFonts w:ascii="Arial" w:eastAsia="Times New Roman" w:hAnsi="Arial" w:cs="Arial"/>
              </w:rPr>
              <w:t xml:space="preserve"> etambutol.</w:t>
            </w:r>
          </w:p>
        </w:tc>
      </w:tr>
      <w:tr w:rsidR="00593137" w:rsidRPr="00593137" w:rsidTr="005D12CB">
        <w:tc>
          <w:tcPr>
            <w:tcW w:w="2829" w:type="dxa"/>
          </w:tcPr>
          <w:p w:rsidR="00593137" w:rsidRPr="00593137" w:rsidRDefault="00593137" w:rsidP="00593137">
            <w:pPr>
              <w:rPr>
                <w:rFonts w:ascii="Arial" w:hAnsi="Arial" w:cs="Arial"/>
              </w:rPr>
            </w:pPr>
            <w:r w:rsidRPr="00593137">
              <w:rPr>
                <w:rFonts w:ascii="Arial" w:hAnsi="Arial" w:cs="Arial"/>
              </w:rPr>
              <w:t>Bingung dan muntah-</w:t>
            </w:r>
          </w:p>
          <w:p w:rsidR="00593137" w:rsidRPr="00593137" w:rsidRDefault="00DD7E1B" w:rsidP="00593137">
            <w:pPr>
              <w:rPr>
                <w:rFonts w:ascii="Arial" w:hAnsi="Arial" w:cs="Arial"/>
              </w:rPr>
            </w:pPr>
            <w:r w:rsidRPr="00593137">
              <w:rPr>
                <w:rFonts w:ascii="Arial" w:hAnsi="Arial" w:cs="Arial"/>
              </w:rPr>
              <w:t>M</w:t>
            </w:r>
            <w:r w:rsidR="00593137" w:rsidRPr="00593137">
              <w:rPr>
                <w:rFonts w:ascii="Arial" w:hAnsi="Arial" w:cs="Arial"/>
              </w:rPr>
              <w:t>untah</w:t>
            </w:r>
          </w:p>
        </w:tc>
        <w:tc>
          <w:tcPr>
            <w:tcW w:w="2829" w:type="dxa"/>
            <w:vAlign w:val="center"/>
          </w:tcPr>
          <w:p w:rsidR="00593137" w:rsidRPr="00593137" w:rsidRDefault="00593137" w:rsidP="00593137">
            <w:pPr>
              <w:rPr>
                <w:rFonts w:ascii="Arial" w:eastAsia="Times New Roman" w:hAnsi="Arial" w:cs="Arial"/>
              </w:rPr>
            </w:pPr>
            <w:r w:rsidRPr="00593137">
              <w:rPr>
                <w:rFonts w:ascii="Arial" w:eastAsia="Times New Roman" w:hAnsi="Arial" w:cs="Arial"/>
              </w:rPr>
              <w:t>Hampir</w:t>
            </w:r>
          </w:p>
          <w:p w:rsidR="00593137" w:rsidRPr="00593137" w:rsidRDefault="00593137" w:rsidP="00593137">
            <w:pPr>
              <w:rPr>
                <w:rFonts w:ascii="Arial" w:hAnsi="Arial" w:cs="Arial"/>
              </w:rPr>
            </w:pPr>
            <w:r w:rsidRPr="00593137">
              <w:rPr>
                <w:rFonts w:ascii="Arial" w:eastAsia="Times New Roman" w:hAnsi="Arial" w:cs="Arial"/>
              </w:rPr>
              <w:t>semua obat</w:t>
            </w:r>
          </w:p>
        </w:tc>
        <w:tc>
          <w:tcPr>
            <w:tcW w:w="2829" w:type="dxa"/>
          </w:tcPr>
          <w:p w:rsidR="00DD7E1B" w:rsidRDefault="00593137" w:rsidP="00593137">
            <w:pPr>
              <w:rPr>
                <w:rFonts w:ascii="Arial" w:hAnsi="Arial" w:cs="Arial"/>
                <w:lang w:val="id-ID"/>
              </w:rPr>
            </w:pPr>
            <w:r w:rsidRPr="00593137">
              <w:rPr>
                <w:rFonts w:ascii="Arial" w:hAnsi="Arial" w:cs="Arial"/>
              </w:rPr>
              <w:t xml:space="preserve">Hentikan semua OAT, </w:t>
            </w:r>
          </w:p>
          <w:p w:rsidR="00DD7E1B" w:rsidRDefault="00593137" w:rsidP="00593137">
            <w:pPr>
              <w:rPr>
                <w:rFonts w:ascii="Arial" w:hAnsi="Arial" w:cs="Arial"/>
                <w:lang w:val="id-ID"/>
              </w:rPr>
            </w:pPr>
            <w:r w:rsidRPr="00593137">
              <w:rPr>
                <w:rFonts w:ascii="Arial" w:hAnsi="Arial" w:cs="Arial"/>
              </w:rPr>
              <w:t xml:space="preserve">segera lakukan tes fungsi </w:t>
            </w:r>
          </w:p>
          <w:p w:rsidR="00593137" w:rsidRPr="00593137" w:rsidRDefault="00593137" w:rsidP="00593137">
            <w:pPr>
              <w:rPr>
                <w:rFonts w:ascii="Arial" w:hAnsi="Arial" w:cs="Arial"/>
              </w:rPr>
            </w:pPr>
            <w:proofErr w:type="gramStart"/>
            <w:r w:rsidRPr="00593137">
              <w:rPr>
                <w:rFonts w:ascii="Arial" w:hAnsi="Arial" w:cs="Arial"/>
              </w:rPr>
              <w:t>hati</w:t>
            </w:r>
            <w:proofErr w:type="gramEnd"/>
            <w:r w:rsidRPr="00593137">
              <w:rPr>
                <w:rFonts w:ascii="Arial" w:hAnsi="Arial" w:cs="Arial"/>
              </w:rPr>
              <w:t>.</w:t>
            </w:r>
          </w:p>
        </w:tc>
      </w:tr>
      <w:tr w:rsidR="00593137" w:rsidRPr="00593137" w:rsidTr="005D12CB">
        <w:tc>
          <w:tcPr>
            <w:tcW w:w="2829" w:type="dxa"/>
          </w:tcPr>
          <w:p w:rsidR="00593137" w:rsidRPr="00593137" w:rsidRDefault="00593137" w:rsidP="00593137">
            <w:pPr>
              <w:rPr>
                <w:rFonts w:ascii="Arial" w:hAnsi="Arial" w:cs="Arial"/>
              </w:rPr>
            </w:pPr>
            <w:r w:rsidRPr="00593137">
              <w:rPr>
                <w:rFonts w:ascii="Arial" w:eastAsia="Times New Roman" w:hAnsi="Arial" w:cs="Arial"/>
              </w:rPr>
              <w:t>Gangguan penglihatan</w:t>
            </w:r>
          </w:p>
        </w:tc>
        <w:tc>
          <w:tcPr>
            <w:tcW w:w="2829" w:type="dxa"/>
            <w:vAlign w:val="center"/>
          </w:tcPr>
          <w:p w:rsidR="00593137" w:rsidRPr="00593137" w:rsidRDefault="00593137" w:rsidP="00593137">
            <w:pPr>
              <w:rPr>
                <w:rFonts w:ascii="Arial" w:eastAsia="Times New Roman" w:hAnsi="Arial" w:cs="Arial"/>
              </w:rPr>
            </w:pPr>
            <w:r w:rsidRPr="00593137">
              <w:rPr>
                <w:rFonts w:ascii="Arial" w:eastAsia="Times New Roman" w:hAnsi="Arial" w:cs="Arial"/>
              </w:rPr>
              <w:t>Etambutol</w:t>
            </w:r>
          </w:p>
        </w:tc>
        <w:tc>
          <w:tcPr>
            <w:tcW w:w="2829" w:type="dxa"/>
          </w:tcPr>
          <w:p w:rsidR="00593137" w:rsidRPr="00593137" w:rsidRDefault="00593137" w:rsidP="00593137">
            <w:pPr>
              <w:rPr>
                <w:rFonts w:ascii="Arial" w:hAnsi="Arial" w:cs="Arial"/>
              </w:rPr>
            </w:pPr>
            <w:r w:rsidRPr="00593137">
              <w:rPr>
                <w:rFonts w:ascii="Arial" w:eastAsia="Times New Roman" w:hAnsi="Arial" w:cs="Arial"/>
              </w:rPr>
              <w:t>Hentikan Etambutol</w:t>
            </w:r>
          </w:p>
        </w:tc>
      </w:tr>
      <w:tr w:rsidR="00593137" w:rsidRPr="00593137" w:rsidTr="005D12CB">
        <w:trPr>
          <w:trHeight w:val="491"/>
        </w:trPr>
        <w:tc>
          <w:tcPr>
            <w:tcW w:w="2829" w:type="dxa"/>
          </w:tcPr>
          <w:p w:rsidR="00593137" w:rsidRPr="00593137" w:rsidRDefault="00593137" w:rsidP="00593137">
            <w:pPr>
              <w:rPr>
                <w:rFonts w:ascii="Arial" w:eastAsia="Times New Roman" w:hAnsi="Arial" w:cs="Arial"/>
              </w:rPr>
            </w:pPr>
            <w:r w:rsidRPr="00593137">
              <w:rPr>
                <w:rFonts w:ascii="Arial" w:eastAsia="Times New Roman" w:hAnsi="Arial" w:cs="Arial"/>
              </w:rPr>
              <w:t>Renjatan (shock)</w:t>
            </w:r>
          </w:p>
        </w:tc>
        <w:tc>
          <w:tcPr>
            <w:tcW w:w="2829" w:type="dxa"/>
            <w:vAlign w:val="center"/>
          </w:tcPr>
          <w:p w:rsidR="00593137" w:rsidRPr="00593137" w:rsidRDefault="00593137" w:rsidP="00593137">
            <w:pPr>
              <w:rPr>
                <w:rFonts w:ascii="Arial" w:eastAsia="Times New Roman" w:hAnsi="Arial" w:cs="Arial"/>
              </w:rPr>
            </w:pPr>
            <w:r w:rsidRPr="00593137">
              <w:rPr>
                <w:rFonts w:ascii="Arial" w:eastAsia="Times New Roman" w:hAnsi="Arial" w:cs="Arial"/>
              </w:rPr>
              <w:t>Rifampisin</w:t>
            </w:r>
          </w:p>
        </w:tc>
        <w:tc>
          <w:tcPr>
            <w:tcW w:w="2829" w:type="dxa"/>
          </w:tcPr>
          <w:p w:rsidR="00593137" w:rsidRPr="00593137" w:rsidRDefault="00593137" w:rsidP="00593137">
            <w:pPr>
              <w:tabs>
                <w:tab w:val="left" w:pos="536"/>
              </w:tabs>
              <w:rPr>
                <w:rFonts w:ascii="Arial" w:hAnsi="Arial" w:cs="Arial"/>
              </w:rPr>
            </w:pPr>
            <w:r w:rsidRPr="00593137">
              <w:rPr>
                <w:rFonts w:ascii="Arial" w:eastAsia="Times New Roman" w:hAnsi="Arial" w:cs="Arial"/>
              </w:rPr>
              <w:t>Hentikan Rifampisin.</w:t>
            </w:r>
          </w:p>
        </w:tc>
      </w:tr>
    </w:tbl>
    <w:p w:rsidR="00593137" w:rsidRPr="00593137" w:rsidRDefault="00593137" w:rsidP="00152696">
      <w:pPr>
        <w:spacing w:before="240" w:after="240"/>
        <w:ind w:left="0" w:firstLine="720"/>
        <w:rPr>
          <w:rFonts w:ascii="Arial" w:hAnsi="Arial" w:cs="Arial"/>
        </w:rPr>
      </w:pPr>
      <w:r w:rsidRPr="00593137">
        <w:rPr>
          <w:rFonts w:ascii="Arial" w:hAnsi="Arial" w:cs="Arial"/>
        </w:rPr>
        <w:t xml:space="preserve">Kalau jenis obat penyebab efek samping itu belum diketahui, maka pemberian kembali OAT harus dengan </w:t>
      </w:r>
      <w:proofErr w:type="gramStart"/>
      <w:r w:rsidRPr="00593137">
        <w:rPr>
          <w:rFonts w:ascii="Arial" w:hAnsi="Arial" w:cs="Arial"/>
        </w:rPr>
        <w:t>cara</w:t>
      </w:r>
      <w:proofErr w:type="gramEnd"/>
      <w:r w:rsidRPr="00593137">
        <w:rPr>
          <w:rFonts w:ascii="Arial" w:hAnsi="Arial" w:cs="Arial"/>
        </w:rPr>
        <w:t xml:space="preserve"> “drug challenging” dengan maksud untuk menentukan obat mana yang merupakan penyebab dari efek samping </w:t>
      </w:r>
      <w:r w:rsidRPr="00593137">
        <w:rPr>
          <w:rFonts w:ascii="Arial" w:hAnsi="Arial" w:cs="Arial"/>
        </w:rPr>
        <w:lastRenderedPageBreak/>
        <w:t xml:space="preserve">tersebut. Untuk maksud tersebut, sebaiknya penderita dirujuk ke unit pelayanan spesialistik (Depkes, </w:t>
      </w:r>
      <w:proofErr w:type="gramStart"/>
      <w:r w:rsidRPr="00593137">
        <w:rPr>
          <w:rFonts w:ascii="Arial" w:hAnsi="Arial" w:cs="Arial"/>
        </w:rPr>
        <w:t>RI.,</w:t>
      </w:r>
      <w:proofErr w:type="gramEnd"/>
      <w:r w:rsidRPr="00593137">
        <w:rPr>
          <w:rFonts w:ascii="Arial" w:hAnsi="Arial" w:cs="Arial"/>
        </w:rPr>
        <w:t xml:space="preserve"> 2007).</w:t>
      </w:r>
    </w:p>
    <w:p w:rsidR="00593137" w:rsidRPr="00DD7E1B" w:rsidRDefault="00593137" w:rsidP="009540B9">
      <w:pPr>
        <w:pStyle w:val="ListParagraph"/>
        <w:numPr>
          <w:ilvl w:val="2"/>
          <w:numId w:val="12"/>
        </w:numPr>
        <w:spacing w:after="120"/>
        <w:ind w:left="709" w:hanging="709"/>
        <w:rPr>
          <w:rFonts w:ascii="Arial" w:hAnsi="Arial" w:cs="Arial"/>
          <w:b/>
          <w:sz w:val="24"/>
          <w:szCs w:val="24"/>
        </w:rPr>
      </w:pPr>
      <w:r w:rsidRPr="00DD7E1B">
        <w:rPr>
          <w:rFonts w:ascii="Arial" w:hAnsi="Arial" w:cs="Arial"/>
          <w:b/>
          <w:sz w:val="24"/>
          <w:szCs w:val="24"/>
        </w:rPr>
        <w:t>Panduan OAT yang digunakan di Indonesia</w:t>
      </w:r>
    </w:p>
    <w:p w:rsidR="00593137" w:rsidRPr="00593137" w:rsidRDefault="00152696" w:rsidP="00152696">
      <w:pPr>
        <w:spacing w:after="40"/>
        <w:ind w:left="0" w:firstLine="709"/>
        <w:rPr>
          <w:rFonts w:ascii="Arial" w:hAnsi="Arial" w:cs="Arial"/>
        </w:rPr>
      </w:pPr>
      <w:r>
        <w:rPr>
          <w:rFonts w:ascii="Arial" w:hAnsi="Arial" w:cs="Arial"/>
        </w:rPr>
        <w:t xml:space="preserve">Paduan </w:t>
      </w:r>
      <w:proofErr w:type="gramStart"/>
      <w:r>
        <w:rPr>
          <w:rFonts w:ascii="Arial" w:hAnsi="Arial" w:cs="Arial"/>
        </w:rPr>
        <w:t>OAT  yang</w:t>
      </w:r>
      <w:proofErr w:type="gramEnd"/>
      <w:r>
        <w:rPr>
          <w:rFonts w:ascii="Arial" w:hAnsi="Arial" w:cs="Arial"/>
        </w:rPr>
        <w:t xml:space="preserve">  digunakan  oleh </w:t>
      </w:r>
      <w:r w:rsidR="00593137" w:rsidRPr="00593137">
        <w:rPr>
          <w:rFonts w:ascii="Arial" w:hAnsi="Arial" w:cs="Arial"/>
        </w:rPr>
        <w:t>Program  Nasional  Penanggulangan Tuberkulosis oleh Pemerintah Indonesia:</w:t>
      </w:r>
    </w:p>
    <w:p w:rsidR="00593137" w:rsidRPr="00593137" w:rsidRDefault="00593137" w:rsidP="009540B9">
      <w:pPr>
        <w:pStyle w:val="ListParagraph"/>
        <w:numPr>
          <w:ilvl w:val="0"/>
          <w:numId w:val="26"/>
        </w:numPr>
        <w:spacing w:after="120"/>
        <w:ind w:left="284" w:hanging="284"/>
        <w:rPr>
          <w:rFonts w:ascii="Arial" w:hAnsi="Arial" w:cs="Arial"/>
        </w:rPr>
      </w:pPr>
      <w:r w:rsidRPr="00593137">
        <w:rPr>
          <w:rFonts w:ascii="Arial" w:hAnsi="Arial" w:cs="Arial"/>
        </w:rPr>
        <w:t>Paket OAT Kategori I</w:t>
      </w:r>
    </w:p>
    <w:p w:rsidR="00593137" w:rsidRPr="00593137" w:rsidRDefault="00593137" w:rsidP="00593137">
      <w:pPr>
        <w:spacing w:after="120"/>
        <w:rPr>
          <w:rFonts w:ascii="Arial" w:hAnsi="Arial" w:cs="Arial"/>
        </w:rPr>
      </w:pPr>
      <w:r w:rsidRPr="00593137">
        <w:rPr>
          <w:rFonts w:ascii="Arial" w:hAnsi="Arial" w:cs="Arial"/>
        </w:rPr>
        <w:t xml:space="preserve">Paket OAT kategori I terdiri atas 2 bagian, </w:t>
      </w:r>
      <w:proofErr w:type="gramStart"/>
      <w:r w:rsidRPr="00593137">
        <w:rPr>
          <w:rFonts w:ascii="Arial" w:hAnsi="Arial" w:cs="Arial"/>
        </w:rPr>
        <w:t>yaitu :</w:t>
      </w:r>
      <w:proofErr w:type="gramEnd"/>
    </w:p>
    <w:p w:rsidR="00593137" w:rsidRPr="00593137" w:rsidRDefault="00593137" w:rsidP="00152696">
      <w:pPr>
        <w:pStyle w:val="ListParagraph"/>
        <w:numPr>
          <w:ilvl w:val="0"/>
          <w:numId w:val="27"/>
        </w:numPr>
        <w:spacing w:after="200"/>
        <w:ind w:hanging="436"/>
        <w:rPr>
          <w:rFonts w:ascii="Arial" w:hAnsi="Arial" w:cs="Arial"/>
        </w:rPr>
      </w:pPr>
      <w:r w:rsidRPr="00593137">
        <w:rPr>
          <w:rFonts w:ascii="Arial" w:hAnsi="Arial" w:cs="Arial"/>
        </w:rPr>
        <w:t xml:space="preserve">Pengobatan tahap intensif (awal) </w:t>
      </w:r>
    </w:p>
    <w:p w:rsidR="00593137" w:rsidRPr="00152696" w:rsidRDefault="00593137" w:rsidP="00152696">
      <w:pPr>
        <w:pStyle w:val="ListParagraph"/>
        <w:ind w:hanging="436"/>
        <w:rPr>
          <w:rFonts w:ascii="Arial" w:hAnsi="Arial" w:cs="Arial"/>
          <w:lang w:val="id-ID"/>
        </w:rPr>
      </w:pPr>
      <w:r w:rsidRPr="00593137">
        <w:rPr>
          <w:rFonts w:ascii="Arial" w:hAnsi="Arial" w:cs="Arial"/>
        </w:rPr>
        <w:t>Dalam 1 tablet berisi RHZE (Rifampisin 150mg, Isoniazid 75mg, Pirazinamid 400mg dan Etambutol 275mg) untuk digunakan selama 2 bulan dengan aturan pakai dimakan setiap hari.</w:t>
      </w:r>
    </w:p>
    <w:p w:rsidR="00593137" w:rsidRPr="00DD7E1B" w:rsidRDefault="00593137" w:rsidP="009540B9">
      <w:pPr>
        <w:pStyle w:val="ListParagraph"/>
        <w:numPr>
          <w:ilvl w:val="0"/>
          <w:numId w:val="27"/>
        </w:numPr>
        <w:rPr>
          <w:rFonts w:ascii="Arial" w:hAnsi="Arial" w:cs="Arial"/>
        </w:rPr>
      </w:pPr>
      <w:r w:rsidRPr="00DD7E1B">
        <w:rPr>
          <w:rFonts w:ascii="Arial" w:hAnsi="Arial" w:cs="Arial"/>
        </w:rPr>
        <w:t xml:space="preserve">Pengobatan tahap lanjutan </w:t>
      </w:r>
    </w:p>
    <w:p w:rsidR="00593137" w:rsidRPr="00593137" w:rsidRDefault="00593137" w:rsidP="00152696">
      <w:pPr>
        <w:pStyle w:val="ListParagraph"/>
        <w:spacing w:after="40"/>
        <w:ind w:left="709" w:firstLine="0"/>
        <w:rPr>
          <w:rFonts w:ascii="Arial" w:hAnsi="Arial" w:cs="Arial"/>
        </w:rPr>
      </w:pPr>
      <w:proofErr w:type="gramStart"/>
      <w:r w:rsidRPr="00593137">
        <w:rPr>
          <w:rFonts w:ascii="Arial" w:hAnsi="Arial" w:cs="Arial"/>
        </w:rPr>
        <w:t>Dalam 1 tablet berisi RH (Rifampisin 150mg dan Isoniazid 150mg) untuk digunakan selama 4 bulan dengan aturan pakai dimakan 3 x seminggu.</w:t>
      </w:r>
      <w:proofErr w:type="gramEnd"/>
    </w:p>
    <w:p w:rsidR="00593137" w:rsidRPr="00593137" w:rsidRDefault="00593137" w:rsidP="00152696">
      <w:pPr>
        <w:spacing w:after="40"/>
        <w:ind w:hanging="499"/>
        <w:rPr>
          <w:rFonts w:ascii="Arial" w:hAnsi="Arial" w:cs="Arial"/>
        </w:rPr>
      </w:pPr>
      <w:r w:rsidRPr="00593137">
        <w:rPr>
          <w:rFonts w:ascii="Arial" w:hAnsi="Arial" w:cs="Arial"/>
        </w:rPr>
        <w:t xml:space="preserve">Obat ini diberikan </w:t>
      </w:r>
      <w:proofErr w:type="gramStart"/>
      <w:r w:rsidRPr="00593137">
        <w:rPr>
          <w:rFonts w:ascii="Arial" w:hAnsi="Arial" w:cs="Arial"/>
        </w:rPr>
        <w:t>untuk :</w:t>
      </w:r>
      <w:proofErr w:type="gramEnd"/>
    </w:p>
    <w:p w:rsidR="00593137" w:rsidRPr="00593137" w:rsidRDefault="00593137" w:rsidP="009540B9">
      <w:pPr>
        <w:pStyle w:val="ListParagraph"/>
        <w:numPr>
          <w:ilvl w:val="0"/>
          <w:numId w:val="28"/>
        </w:numPr>
        <w:spacing w:after="200"/>
        <w:rPr>
          <w:rFonts w:ascii="Arial" w:hAnsi="Arial" w:cs="Arial"/>
        </w:rPr>
      </w:pPr>
      <w:r w:rsidRPr="00593137">
        <w:rPr>
          <w:rFonts w:ascii="Arial" w:hAnsi="Arial" w:cs="Arial"/>
        </w:rPr>
        <w:t>Penderita baru TB BTA positif adalah penderita yang belum pemah diobati dengan OAT atau sudah pernah meminum OAT, kurang dari satu bulan (30 dosis harian).</w:t>
      </w:r>
    </w:p>
    <w:p w:rsidR="00593137" w:rsidRPr="00593137" w:rsidRDefault="00593137" w:rsidP="009540B9">
      <w:pPr>
        <w:pStyle w:val="ListParagraph"/>
        <w:numPr>
          <w:ilvl w:val="0"/>
          <w:numId w:val="28"/>
        </w:numPr>
        <w:spacing w:after="200"/>
        <w:rPr>
          <w:rFonts w:ascii="Arial" w:hAnsi="Arial" w:cs="Arial"/>
        </w:rPr>
      </w:pPr>
      <w:r w:rsidRPr="00593137">
        <w:rPr>
          <w:rFonts w:ascii="Arial" w:hAnsi="Arial" w:cs="Arial"/>
        </w:rPr>
        <w:t>Penderita TB negative rontgen positif yang sakit berat adalah dari ketiga dahak yang diperiksa hasilnya negative tetapi hasil rontgenmenunjukkan kerusakan paru yang sudah parah.</w:t>
      </w:r>
    </w:p>
    <w:p w:rsidR="00593137" w:rsidRPr="00593137" w:rsidRDefault="00593137" w:rsidP="009540B9">
      <w:pPr>
        <w:pStyle w:val="ListParagraph"/>
        <w:numPr>
          <w:ilvl w:val="0"/>
          <w:numId w:val="28"/>
        </w:numPr>
        <w:rPr>
          <w:rFonts w:ascii="Arial" w:hAnsi="Arial" w:cs="Arial"/>
        </w:rPr>
      </w:pPr>
      <w:r w:rsidRPr="00593137">
        <w:rPr>
          <w:rFonts w:ascii="Arial" w:hAnsi="Arial" w:cs="Arial"/>
        </w:rPr>
        <w:t>Penderita TB Extra Paru berat adalah Tuberkulosis yang menyerang organ tubuh Iain selain paru, TB tulang belakang, TB UsUs, TB saluran kemih dan alat kelamin.</w:t>
      </w:r>
    </w:p>
    <w:p w:rsidR="00593137" w:rsidRPr="00593137" w:rsidRDefault="00593137" w:rsidP="00593137">
      <w:pPr>
        <w:ind w:left="360"/>
        <w:rPr>
          <w:rFonts w:ascii="Arial" w:hAnsi="Arial" w:cs="Arial"/>
        </w:rPr>
      </w:pPr>
    </w:p>
    <w:p w:rsidR="00593137" w:rsidRPr="00593137" w:rsidRDefault="00593137" w:rsidP="00152696">
      <w:pPr>
        <w:pStyle w:val="ListParagraph"/>
        <w:numPr>
          <w:ilvl w:val="0"/>
          <w:numId w:val="26"/>
        </w:numPr>
        <w:ind w:left="550" w:hanging="440"/>
        <w:rPr>
          <w:rFonts w:ascii="Arial" w:hAnsi="Arial" w:cs="Arial"/>
        </w:rPr>
      </w:pPr>
      <w:r w:rsidRPr="00593137">
        <w:rPr>
          <w:rFonts w:ascii="Arial" w:hAnsi="Arial" w:cs="Arial"/>
        </w:rPr>
        <w:t>Paket OAT Kategori Il</w:t>
      </w:r>
    </w:p>
    <w:p w:rsidR="00593137" w:rsidRPr="00593137" w:rsidRDefault="00593137" w:rsidP="00152696">
      <w:pPr>
        <w:ind w:hanging="924"/>
        <w:rPr>
          <w:rFonts w:ascii="Arial" w:hAnsi="Arial" w:cs="Arial"/>
        </w:rPr>
      </w:pPr>
      <w:r w:rsidRPr="00593137">
        <w:rPr>
          <w:rFonts w:ascii="Arial" w:hAnsi="Arial" w:cs="Arial"/>
        </w:rPr>
        <w:t xml:space="preserve">Paket OAT kategori Il terdiri dari 2 bagian, </w:t>
      </w:r>
      <w:proofErr w:type="gramStart"/>
      <w:r w:rsidRPr="00593137">
        <w:rPr>
          <w:rFonts w:ascii="Arial" w:hAnsi="Arial" w:cs="Arial"/>
        </w:rPr>
        <w:t>yaitu :</w:t>
      </w:r>
      <w:proofErr w:type="gramEnd"/>
    </w:p>
    <w:p w:rsidR="00593137" w:rsidRPr="00593137" w:rsidRDefault="00593137" w:rsidP="009540B9">
      <w:pPr>
        <w:pStyle w:val="ListParagraph"/>
        <w:numPr>
          <w:ilvl w:val="0"/>
          <w:numId w:val="29"/>
        </w:numPr>
        <w:spacing w:after="200"/>
        <w:rPr>
          <w:rFonts w:ascii="Arial" w:hAnsi="Arial" w:cs="Arial"/>
        </w:rPr>
      </w:pPr>
      <w:r w:rsidRPr="00593137">
        <w:rPr>
          <w:rFonts w:ascii="Arial" w:hAnsi="Arial" w:cs="Arial"/>
        </w:rPr>
        <w:t>Pengobatan tahap intensif : dalam satu tablet berisi Isoniazid 75mg, Rifampisin 150mg, Pirazinamid 400mg, Etambutol 275mg yang diberikan selama 3 bulan, suntikan Streptomisin setiap hari selama 2 bulan (suntikan sebanyak 60 kali)</w:t>
      </w:r>
    </w:p>
    <w:p w:rsidR="00593137" w:rsidRPr="00593137" w:rsidRDefault="00593137" w:rsidP="009540B9">
      <w:pPr>
        <w:pStyle w:val="ListParagraph"/>
        <w:numPr>
          <w:ilvl w:val="0"/>
          <w:numId w:val="29"/>
        </w:numPr>
        <w:spacing w:after="40"/>
        <w:rPr>
          <w:rFonts w:ascii="Arial" w:hAnsi="Arial" w:cs="Arial"/>
        </w:rPr>
      </w:pPr>
      <w:r w:rsidRPr="00593137">
        <w:rPr>
          <w:rFonts w:ascii="Arial" w:hAnsi="Arial" w:cs="Arial"/>
        </w:rPr>
        <w:lastRenderedPageBreak/>
        <w:t>Pengobatan tahap lanjutan : dalam satu tablet berisi Isoniazid 150mg,Rifampisin 150mg yang diberikan selama 5 bulan dan satu tablet lagi berisi Etambutol 400mg yang diberikan 3 kali seminggu.</w:t>
      </w:r>
    </w:p>
    <w:p w:rsidR="00593137" w:rsidRPr="00593137" w:rsidRDefault="00593137" w:rsidP="00152696">
      <w:pPr>
        <w:spacing w:after="40"/>
        <w:ind w:left="360" w:firstLine="207"/>
        <w:rPr>
          <w:rFonts w:ascii="Arial" w:hAnsi="Arial" w:cs="Arial"/>
        </w:rPr>
      </w:pPr>
      <w:r w:rsidRPr="00593137">
        <w:rPr>
          <w:rFonts w:ascii="Arial" w:hAnsi="Arial" w:cs="Arial"/>
        </w:rPr>
        <w:t xml:space="preserve">Obat ini diberikan </w:t>
      </w:r>
      <w:proofErr w:type="gramStart"/>
      <w:r w:rsidRPr="00593137">
        <w:rPr>
          <w:rFonts w:ascii="Arial" w:hAnsi="Arial" w:cs="Arial"/>
        </w:rPr>
        <w:t>untuk :</w:t>
      </w:r>
      <w:proofErr w:type="gramEnd"/>
    </w:p>
    <w:p w:rsidR="00152696" w:rsidRDefault="00593137" w:rsidP="00152696">
      <w:pPr>
        <w:pStyle w:val="ListParagraph"/>
        <w:numPr>
          <w:ilvl w:val="0"/>
          <w:numId w:val="30"/>
        </w:numPr>
        <w:spacing w:after="200"/>
        <w:ind w:left="567" w:hanging="142"/>
        <w:rPr>
          <w:rFonts w:ascii="Arial" w:hAnsi="Arial" w:cs="Arial"/>
        </w:rPr>
      </w:pPr>
      <w:r w:rsidRPr="00593137">
        <w:rPr>
          <w:rFonts w:ascii="Arial" w:hAnsi="Arial" w:cs="Arial"/>
        </w:rPr>
        <w:t>Penderita kambuh</w:t>
      </w:r>
    </w:p>
    <w:p w:rsidR="00152696" w:rsidRDefault="00152696" w:rsidP="00152696">
      <w:pPr>
        <w:pStyle w:val="ListParagraph"/>
        <w:numPr>
          <w:ilvl w:val="0"/>
          <w:numId w:val="30"/>
        </w:numPr>
        <w:spacing w:after="200"/>
        <w:ind w:left="567" w:hanging="142"/>
        <w:rPr>
          <w:rFonts w:ascii="Arial" w:hAnsi="Arial" w:cs="Arial"/>
        </w:rPr>
      </w:pPr>
      <w:r>
        <w:rPr>
          <w:rFonts w:ascii="Arial" w:hAnsi="Arial" w:cs="Arial"/>
          <w:lang w:val="id-ID"/>
        </w:rPr>
        <w:t>P</w:t>
      </w:r>
      <w:r w:rsidR="00593137" w:rsidRPr="00152696">
        <w:rPr>
          <w:rFonts w:ascii="Arial" w:hAnsi="Arial" w:cs="Arial"/>
        </w:rPr>
        <w:t>enderita gagal</w:t>
      </w:r>
    </w:p>
    <w:p w:rsidR="00DD7E1B" w:rsidRPr="00BE034C" w:rsidRDefault="00593137" w:rsidP="00BE034C">
      <w:pPr>
        <w:pStyle w:val="ListParagraph"/>
        <w:numPr>
          <w:ilvl w:val="0"/>
          <w:numId w:val="30"/>
        </w:numPr>
        <w:spacing w:after="200"/>
        <w:ind w:left="567" w:hanging="142"/>
        <w:rPr>
          <w:rFonts w:ascii="Arial" w:hAnsi="Arial" w:cs="Arial"/>
        </w:rPr>
      </w:pPr>
      <w:r w:rsidRPr="00152696">
        <w:rPr>
          <w:rFonts w:ascii="Arial" w:hAnsi="Arial" w:cs="Arial"/>
        </w:rPr>
        <w:t>Penderita dengan pengobatan setelah lalai</w:t>
      </w:r>
      <w:r w:rsidR="00152696">
        <w:rPr>
          <w:rFonts w:ascii="Arial" w:hAnsi="Arial" w:cs="Arial"/>
          <w:lang w:val="id-ID"/>
        </w:rPr>
        <w:t xml:space="preserve">. </w:t>
      </w:r>
      <w:r w:rsidRPr="00152696">
        <w:rPr>
          <w:rFonts w:ascii="Arial" w:hAnsi="Arial" w:cs="Arial"/>
        </w:rPr>
        <w:t xml:space="preserve">Obat-obat TB Paru yang diminum sebelum makan pagi adalah Isoniazid </w:t>
      </w:r>
      <w:proofErr w:type="gramStart"/>
      <w:r w:rsidRPr="00152696">
        <w:rPr>
          <w:rFonts w:ascii="Arial" w:hAnsi="Arial" w:cs="Arial"/>
        </w:rPr>
        <w:t>dan  Rifampisin</w:t>
      </w:r>
      <w:proofErr w:type="gramEnd"/>
      <w:r w:rsidRPr="00152696">
        <w:rPr>
          <w:rFonts w:ascii="Arial" w:hAnsi="Arial" w:cs="Arial"/>
        </w:rPr>
        <w:t xml:space="preserve"> (Depkes,2011).</w:t>
      </w:r>
    </w:p>
    <w:p w:rsidR="00593137" w:rsidRPr="00DD7E1B" w:rsidRDefault="00593137" w:rsidP="009540B9">
      <w:pPr>
        <w:pStyle w:val="Heading1"/>
        <w:keepNext/>
        <w:keepLines/>
        <w:widowControl/>
        <w:numPr>
          <w:ilvl w:val="1"/>
          <w:numId w:val="12"/>
        </w:numPr>
        <w:suppressAutoHyphens/>
        <w:autoSpaceDE/>
        <w:spacing w:after="120" w:line="360" w:lineRule="auto"/>
        <w:ind w:left="709" w:hanging="709"/>
        <w:jc w:val="both"/>
        <w:textAlignment w:val="baseline"/>
        <w:rPr>
          <w:rFonts w:ascii="Arial" w:hAnsi="Arial" w:cs="Arial"/>
          <w:b w:val="0"/>
        </w:rPr>
      </w:pPr>
      <w:r w:rsidRPr="00DD7E1B">
        <w:rPr>
          <w:rFonts w:ascii="Arial" w:hAnsi="Arial" w:cs="Arial"/>
        </w:rPr>
        <w:t>Pemantauan Kemajuan Pengobatan Tuberkulosis</w:t>
      </w:r>
    </w:p>
    <w:p w:rsidR="00593137" w:rsidRDefault="00593137" w:rsidP="008F7E0F">
      <w:pPr>
        <w:spacing w:after="240"/>
        <w:ind w:left="0" w:firstLine="567"/>
        <w:rPr>
          <w:rFonts w:ascii="Arial" w:hAnsi="Arial" w:cs="Arial"/>
          <w:lang w:val="id-ID"/>
        </w:rPr>
      </w:pPr>
      <w:proofErr w:type="gramStart"/>
      <w:r w:rsidRPr="00593137">
        <w:rPr>
          <w:rFonts w:ascii="Arial" w:hAnsi="Arial" w:cs="Arial"/>
        </w:rPr>
        <w:t>Hasil pengobatan pada orang dewasa dilaksanakan dengan pemeriksaan ulang dahak secara mikroskopis.</w:t>
      </w:r>
      <w:proofErr w:type="gramEnd"/>
      <w:r w:rsidRPr="00593137">
        <w:rPr>
          <w:rFonts w:ascii="Arial" w:hAnsi="Arial" w:cs="Arial"/>
        </w:rPr>
        <w:t xml:space="preserve"> </w:t>
      </w:r>
      <w:proofErr w:type="gramStart"/>
      <w:r w:rsidRPr="00593137">
        <w:rPr>
          <w:rFonts w:ascii="Arial" w:hAnsi="Arial" w:cs="Arial"/>
        </w:rPr>
        <w:t>Untuk memantau kemajuan pengobatan dilakukan pemeriksaan spesimen sebanyak dua kali (sewaktu dan pagi).</w:t>
      </w:r>
      <w:proofErr w:type="gramEnd"/>
      <w:r w:rsidRPr="00593137">
        <w:rPr>
          <w:rFonts w:ascii="Arial" w:hAnsi="Arial" w:cs="Arial"/>
        </w:rPr>
        <w:t xml:space="preserve"> </w:t>
      </w:r>
      <w:proofErr w:type="gramStart"/>
      <w:r w:rsidRPr="00593137">
        <w:rPr>
          <w:rFonts w:ascii="Arial" w:hAnsi="Arial" w:cs="Arial"/>
        </w:rPr>
        <w:t>Hasil pemeriksaan dinyatakan negatif bila ke 2 spesimen tersebut negatif.</w:t>
      </w:r>
      <w:proofErr w:type="gramEnd"/>
      <w:r w:rsidRPr="00593137">
        <w:rPr>
          <w:rFonts w:ascii="Arial" w:hAnsi="Arial" w:cs="Arial"/>
        </w:rPr>
        <w:t xml:space="preserve"> </w:t>
      </w:r>
      <w:proofErr w:type="gramStart"/>
      <w:r w:rsidRPr="00593137">
        <w:rPr>
          <w:rFonts w:ascii="Arial" w:hAnsi="Arial" w:cs="Arial"/>
        </w:rPr>
        <w:t>Bila salah satu spesimen positif atau keduanya positif, hasil pemeriksaan ulang dahak tersebut dinyatakan positif.</w:t>
      </w:r>
      <w:proofErr w:type="gramEnd"/>
      <w:r w:rsidRPr="00593137">
        <w:rPr>
          <w:rFonts w:ascii="Arial" w:hAnsi="Arial" w:cs="Arial"/>
        </w:rPr>
        <w:t xml:space="preserve"> </w:t>
      </w:r>
      <w:proofErr w:type="gramStart"/>
      <w:r w:rsidRPr="00593137">
        <w:rPr>
          <w:rFonts w:ascii="Arial" w:hAnsi="Arial" w:cs="Arial"/>
        </w:rPr>
        <w:t>Tindak lanjut hasil pemeriksaan ulang dahak mikroskopis.</w:t>
      </w:r>
      <w:proofErr w:type="gramEnd"/>
    </w:p>
    <w:p w:rsidR="009E7C44" w:rsidRPr="00BE034C" w:rsidRDefault="009E7C44" w:rsidP="00BE034C">
      <w:pPr>
        <w:pStyle w:val="ListParagraph"/>
        <w:numPr>
          <w:ilvl w:val="1"/>
          <w:numId w:val="12"/>
        </w:numPr>
        <w:spacing w:before="100" w:beforeAutospacing="1" w:after="100" w:afterAutospacing="1"/>
        <w:ind w:left="567" w:hanging="567"/>
        <w:rPr>
          <w:rFonts w:ascii="Arial" w:eastAsia="Calibri" w:hAnsi="Arial" w:cs="Arial"/>
          <w:b/>
          <w:color w:val="000000"/>
          <w:sz w:val="24"/>
          <w:szCs w:val="24"/>
          <w:lang w:val="id-ID"/>
        </w:rPr>
      </w:pPr>
      <w:r w:rsidRPr="0092340E">
        <w:rPr>
          <w:rFonts w:ascii="Arial" w:eastAsia="Calibri" w:hAnsi="Arial" w:cs="Arial"/>
          <w:b/>
          <w:color w:val="000000"/>
          <w:sz w:val="24"/>
          <w:szCs w:val="24"/>
          <w:lang w:val="id-ID"/>
        </w:rPr>
        <w:t>Kerangka Konsep</w:t>
      </w:r>
    </w:p>
    <w:p w:rsidR="00BE034C" w:rsidRDefault="009E7C44" w:rsidP="00BE034C">
      <w:pPr>
        <w:pStyle w:val="ListParagraph"/>
        <w:spacing w:before="100" w:beforeAutospacing="1" w:after="100" w:afterAutospacing="1"/>
        <w:ind w:left="360" w:firstLine="0"/>
        <w:rPr>
          <w:rFonts w:ascii="Arial" w:eastAsia="Calibri" w:hAnsi="Arial" w:cs="Arial"/>
          <w:b/>
          <w:color w:val="000000"/>
          <w:lang w:val="id-ID"/>
        </w:rPr>
      </w:pPr>
      <w:r w:rsidRPr="00B41B79">
        <w:rPr>
          <w:rFonts w:ascii="Arial" w:eastAsia="Calibri" w:hAnsi="Arial" w:cs="Arial"/>
          <w:b/>
          <w:color w:val="000000"/>
          <w:lang w:val="id-ID"/>
        </w:rPr>
        <w:t>Variabel Bebas</w:t>
      </w:r>
      <w:r w:rsidRPr="00B41B79">
        <w:rPr>
          <w:rFonts w:ascii="Arial" w:eastAsia="Calibri" w:hAnsi="Arial" w:cs="Arial"/>
          <w:b/>
          <w:color w:val="000000"/>
          <w:lang w:val="id-ID"/>
        </w:rPr>
        <w:tab/>
      </w:r>
      <w:r w:rsidRPr="00B41B79">
        <w:rPr>
          <w:rFonts w:ascii="Arial" w:eastAsia="Calibri" w:hAnsi="Arial" w:cs="Arial"/>
          <w:b/>
          <w:color w:val="000000"/>
          <w:lang w:val="id-ID"/>
        </w:rPr>
        <w:tab/>
      </w:r>
      <w:r w:rsidR="00E2082C">
        <w:rPr>
          <w:rFonts w:ascii="Arial" w:eastAsia="Calibri" w:hAnsi="Arial" w:cs="Arial"/>
          <w:b/>
          <w:color w:val="000000"/>
          <w:lang w:val="id-ID"/>
        </w:rPr>
        <w:t>Variabel terikat</w:t>
      </w:r>
      <w:r w:rsidR="00E2082C">
        <w:rPr>
          <w:rFonts w:ascii="Arial" w:eastAsia="Calibri" w:hAnsi="Arial" w:cs="Arial"/>
          <w:b/>
          <w:color w:val="000000"/>
          <w:lang w:val="id-ID"/>
        </w:rPr>
        <w:tab/>
      </w:r>
      <w:r w:rsidR="00E2082C">
        <w:rPr>
          <w:rFonts w:ascii="Arial" w:eastAsia="Calibri" w:hAnsi="Arial" w:cs="Arial"/>
          <w:b/>
          <w:color w:val="000000"/>
          <w:lang w:val="id-ID"/>
        </w:rPr>
        <w:tab/>
        <w:t>Parameter</w:t>
      </w:r>
    </w:p>
    <w:p w:rsidR="009E7C44" w:rsidRPr="00BE034C" w:rsidRDefault="00AD74E9" w:rsidP="00BE034C">
      <w:pPr>
        <w:pStyle w:val="ListParagraph"/>
        <w:spacing w:before="100" w:beforeAutospacing="1" w:after="100" w:afterAutospacing="1"/>
        <w:ind w:left="360" w:firstLine="0"/>
        <w:rPr>
          <w:rFonts w:ascii="Arial" w:eastAsia="Times New Roman" w:hAnsi="Arial" w:cs="Arial"/>
          <w:b/>
          <w:color w:val="000000"/>
        </w:rPr>
      </w:pPr>
      <w:r>
        <w:rPr>
          <w:rFonts w:ascii="Arial" w:eastAsia="Calibri" w:hAnsi="Arial" w:cs="Arial"/>
          <w:b/>
          <w:noProof/>
          <w:lang w:val="id-ID" w:eastAsia="id-ID"/>
        </w:rPr>
        <mc:AlternateContent>
          <mc:Choice Requires="wps">
            <w:drawing>
              <wp:anchor distT="0" distB="0" distL="114300" distR="114300" simplePos="0" relativeHeight="251684864" behindDoc="0" locked="0" layoutInCell="1" allowOverlap="1">
                <wp:simplePos x="0" y="0"/>
                <wp:positionH relativeFrom="column">
                  <wp:posOffset>3523706</wp:posOffset>
                </wp:positionH>
                <wp:positionV relativeFrom="paragraph">
                  <wp:posOffset>108536</wp:posOffset>
                </wp:positionV>
                <wp:extent cx="1435735" cy="1567542"/>
                <wp:effectExtent l="0" t="0" r="12065" b="13970"/>
                <wp:wrapNone/>
                <wp:docPr id="3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 cy="1567542"/>
                        </a:xfrm>
                        <a:prstGeom prst="rect">
                          <a:avLst/>
                        </a:prstGeom>
                        <a:solidFill>
                          <a:srgbClr val="FFFFFF"/>
                        </a:solidFill>
                        <a:ln w="9525">
                          <a:solidFill>
                            <a:srgbClr val="000000"/>
                          </a:solidFill>
                          <a:miter lim="800000"/>
                          <a:headEnd/>
                          <a:tailEnd/>
                        </a:ln>
                      </wps:spPr>
                      <wps:txbx>
                        <w:txbxContent>
                          <w:p w:rsidR="002A5CEE" w:rsidRPr="0021080B" w:rsidRDefault="002A5CEE" w:rsidP="009540B9">
                            <w:pPr>
                              <w:pStyle w:val="ListParagraph"/>
                              <w:numPr>
                                <w:ilvl w:val="0"/>
                                <w:numId w:val="38"/>
                              </w:numPr>
                              <w:rPr>
                                <w:rFonts w:ascii="Arial" w:hAnsi="Arial" w:cs="Arial"/>
                                <w:lang w:val="id-ID"/>
                              </w:rPr>
                            </w:pPr>
                            <w:r>
                              <w:rPr>
                                <w:rFonts w:ascii="Arial" w:hAnsi="Arial" w:cs="Arial"/>
                                <w:lang w:val="id-ID"/>
                              </w:rPr>
                              <w:t>Pemeriksaan BTA</w:t>
                            </w:r>
                          </w:p>
                          <w:p w:rsidR="002A5CEE" w:rsidRPr="0021080B" w:rsidRDefault="002A5CEE" w:rsidP="009540B9">
                            <w:pPr>
                              <w:pStyle w:val="ListParagraph"/>
                              <w:numPr>
                                <w:ilvl w:val="0"/>
                                <w:numId w:val="38"/>
                              </w:numPr>
                              <w:jc w:val="left"/>
                              <w:rPr>
                                <w:rFonts w:ascii="Arial" w:hAnsi="Arial" w:cs="Arial"/>
                                <w:lang w:val="id-ID"/>
                              </w:rPr>
                            </w:pPr>
                            <w:r w:rsidRPr="0021080B">
                              <w:rPr>
                                <w:rFonts w:ascii="Arial" w:hAnsi="Arial" w:cs="Arial"/>
                                <w:lang w:val="id-ID"/>
                              </w:rPr>
                              <w:t>Radiologi</w:t>
                            </w:r>
                          </w:p>
                          <w:p w:rsidR="002A5CEE" w:rsidRPr="0021080B" w:rsidRDefault="002A5CEE" w:rsidP="009540B9">
                            <w:pPr>
                              <w:pStyle w:val="ListParagraph"/>
                              <w:numPr>
                                <w:ilvl w:val="0"/>
                                <w:numId w:val="38"/>
                              </w:numPr>
                              <w:jc w:val="left"/>
                              <w:rPr>
                                <w:rFonts w:ascii="Arial" w:hAnsi="Arial" w:cs="Arial"/>
                                <w:lang w:val="id-ID"/>
                              </w:rPr>
                            </w:pPr>
                            <w:r>
                              <w:rPr>
                                <w:rFonts w:ascii="Arial" w:hAnsi="Arial" w:cs="Arial"/>
                                <w:lang w:val="id-ID"/>
                              </w:rPr>
                              <w:t>Kartu k</w:t>
                            </w:r>
                            <w:r w:rsidRPr="0021080B">
                              <w:rPr>
                                <w:rFonts w:ascii="Arial" w:hAnsi="Arial" w:cs="Arial"/>
                                <w:lang w:val="id-ID"/>
                              </w:rPr>
                              <w:t xml:space="preserve">unjungan </w:t>
                            </w:r>
                            <w:r>
                              <w:rPr>
                                <w:rFonts w:ascii="Arial" w:hAnsi="Arial" w:cs="Arial"/>
                                <w:lang w:val="id-ID"/>
                              </w:rPr>
                              <w:t>pasien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77.45pt;margin-top:8.55pt;width:113.05pt;height:12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fhKgIAAEoEAAAOAAAAZHJzL2Uyb0RvYy54bWysVFFv0zAQfkfiP1h+p2napNuiptPUUYQ0&#10;YGLwAxzHSSwc25zdpuXXc3ay0gFPiDxYPt/583ff3WV9e+wVOQhw0uiSprM5JUJzU0vdlvTrl92b&#10;a0qcZ7pmymhR0pNw9Hbz+tV6sIVYmM6oWgBBEO2KwZa0894WSeJ4J3rmZsYKjc7GQM88mtAmNbAB&#10;0XuVLObzVTIYqC0YLpzD0/vRSTcRv2kE95+axglPVEmRm48rxLUKa7JZs6IFZjvJJxrsH1j0TGp8&#10;9Ax1zzwje5B/QPWSg3Gm8TNu+sQ0jeQi5oDZpPPfsnnqmBUxFxTH2bNM7v/B8o+HRyCyLulyRYlm&#10;PdboM6rGdKsESbMg0GBdgXFP9hFCis4+GP7NEW22HYaJOwAzdILVSCsN8cmLC8FweJVUwwdTIzzb&#10;exO1OjbQB0BUgRxjSU7nkoijJxwP02yZXy1zSjj60nx1lWeL+AYrnq9bcP6dMD0Jm5ICso/w7PDg&#10;fKDDiueQSN8oWe+kUtGAttoqIAeG/bGL34TuLsOUJkNJb/JFHpFf+NwlxDx+f4PopcdGV7Iv6fU5&#10;iBVBt7e6jm3omVTjHikrPQkZtBtr4I/VcSpHZeoTSgpmbGgcQNx0Bn5QMmAzl9R93zMQlKj3Gsty&#10;k2ZZ6P5oZPnVAg249FSXHqY5QpXUUzJut36cmL0F2Xb4Uhpl0OYOS9nIKHIo88hq4o0NG7WfhitM&#10;xKUdo379AjY/AQAA//8DAFBLAwQUAAYACAAAACEA270ott8AAAAKAQAADwAAAGRycy9kb3ducmV2&#10;LnhtbEyPy07DMBBF90j8gzVI7KiT0Gcap0KgIrFs0w27SewmgXgcxU4b+HqGFSxH9+jOudlusp24&#10;mMG3jhTEswiEocrplmoFp2L/sAbhA5LGzpFR8GU87PLbmwxT7a50MJdjqAWXkE9RQRNCn0rpq8ZY&#10;9DPXG+Ls7AaLgc+hlnrAK5fbTiZRtJQWW+IPDfbmuTHV53G0Cso2OeH3oXiN7Gb/GN6m4mN8f1Hq&#10;/m562oIIZgp/MPzqszrk7FS6kbQXnYLFYr5hlINVDIKB1TrmcaWCZDmPQOaZ/D8h/wEAAP//AwBQ&#10;SwECLQAUAAYACAAAACEAtoM4kv4AAADhAQAAEwAAAAAAAAAAAAAAAAAAAAAAW0NvbnRlbnRfVHlw&#10;ZXNdLnhtbFBLAQItABQABgAIAAAAIQA4/SH/1gAAAJQBAAALAAAAAAAAAAAAAAAAAC8BAABfcmVs&#10;cy8ucmVsc1BLAQItABQABgAIAAAAIQAKAHfhKgIAAEoEAAAOAAAAAAAAAAAAAAAAAC4CAABkcnMv&#10;ZTJvRG9jLnhtbFBLAQItABQABgAIAAAAIQDbvSi23wAAAAoBAAAPAAAAAAAAAAAAAAAAAIQEAABk&#10;cnMvZG93bnJldi54bWxQSwUGAAAAAAQABADzAAAAkAUAAAAA&#10;">
                <v:textbox>
                  <w:txbxContent>
                    <w:p w:rsidR="002A5CEE" w:rsidRPr="0021080B" w:rsidRDefault="002A5CEE" w:rsidP="009540B9">
                      <w:pPr>
                        <w:pStyle w:val="ListParagraph"/>
                        <w:numPr>
                          <w:ilvl w:val="0"/>
                          <w:numId w:val="38"/>
                        </w:numPr>
                        <w:rPr>
                          <w:rFonts w:ascii="Arial" w:hAnsi="Arial" w:cs="Arial"/>
                          <w:lang w:val="id-ID"/>
                        </w:rPr>
                      </w:pPr>
                      <w:r>
                        <w:rPr>
                          <w:rFonts w:ascii="Arial" w:hAnsi="Arial" w:cs="Arial"/>
                          <w:lang w:val="id-ID"/>
                        </w:rPr>
                        <w:t>Pemeriksaan BTA</w:t>
                      </w:r>
                    </w:p>
                    <w:p w:rsidR="002A5CEE" w:rsidRPr="0021080B" w:rsidRDefault="002A5CEE" w:rsidP="009540B9">
                      <w:pPr>
                        <w:pStyle w:val="ListParagraph"/>
                        <w:numPr>
                          <w:ilvl w:val="0"/>
                          <w:numId w:val="38"/>
                        </w:numPr>
                        <w:jc w:val="left"/>
                        <w:rPr>
                          <w:rFonts w:ascii="Arial" w:hAnsi="Arial" w:cs="Arial"/>
                          <w:lang w:val="id-ID"/>
                        </w:rPr>
                      </w:pPr>
                      <w:r w:rsidRPr="0021080B">
                        <w:rPr>
                          <w:rFonts w:ascii="Arial" w:hAnsi="Arial" w:cs="Arial"/>
                          <w:lang w:val="id-ID"/>
                        </w:rPr>
                        <w:t>Radiologi</w:t>
                      </w:r>
                    </w:p>
                    <w:p w:rsidR="002A5CEE" w:rsidRPr="0021080B" w:rsidRDefault="002A5CEE" w:rsidP="009540B9">
                      <w:pPr>
                        <w:pStyle w:val="ListParagraph"/>
                        <w:numPr>
                          <w:ilvl w:val="0"/>
                          <w:numId w:val="38"/>
                        </w:numPr>
                        <w:jc w:val="left"/>
                        <w:rPr>
                          <w:rFonts w:ascii="Arial" w:hAnsi="Arial" w:cs="Arial"/>
                          <w:lang w:val="id-ID"/>
                        </w:rPr>
                      </w:pPr>
                      <w:r>
                        <w:rPr>
                          <w:rFonts w:ascii="Arial" w:hAnsi="Arial" w:cs="Arial"/>
                          <w:lang w:val="id-ID"/>
                        </w:rPr>
                        <w:t>Kartu k</w:t>
                      </w:r>
                      <w:r w:rsidRPr="0021080B">
                        <w:rPr>
                          <w:rFonts w:ascii="Arial" w:hAnsi="Arial" w:cs="Arial"/>
                          <w:lang w:val="id-ID"/>
                        </w:rPr>
                        <w:t xml:space="preserve">unjungan </w:t>
                      </w:r>
                      <w:r>
                        <w:rPr>
                          <w:rFonts w:ascii="Arial" w:hAnsi="Arial" w:cs="Arial"/>
                          <w:lang w:val="id-ID"/>
                        </w:rPr>
                        <w:t>pasien</w:t>
                      </w:r>
                    </w:p>
                  </w:txbxContent>
                </v:textbox>
              </v:rect>
            </w:pict>
          </mc:Fallback>
        </mc:AlternateContent>
      </w:r>
      <w:r>
        <w:rPr>
          <w:rFonts w:ascii="Arial" w:eastAsia="Calibri" w:hAnsi="Arial" w:cs="Arial"/>
          <w:b/>
          <w:noProof/>
          <w:lang w:val="id-ID" w:eastAsia="id-ID"/>
        </w:rPr>
        <mc:AlternateContent>
          <mc:Choice Requires="wps">
            <w:drawing>
              <wp:anchor distT="0" distB="0" distL="114300" distR="114300" simplePos="0" relativeHeight="251687936" behindDoc="0" locked="0" layoutInCell="1" allowOverlap="1">
                <wp:simplePos x="0" y="0"/>
                <wp:positionH relativeFrom="column">
                  <wp:posOffset>6985</wp:posOffset>
                </wp:positionH>
                <wp:positionV relativeFrom="paragraph">
                  <wp:posOffset>254000</wp:posOffset>
                </wp:positionV>
                <wp:extent cx="1205865" cy="856615"/>
                <wp:effectExtent l="0" t="0" r="0" b="635"/>
                <wp:wrapNone/>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856615"/>
                        </a:xfrm>
                        <a:prstGeom prst="rect">
                          <a:avLst/>
                        </a:prstGeom>
                        <a:solidFill>
                          <a:srgbClr val="FFFFFF"/>
                        </a:solidFill>
                        <a:ln w="9525">
                          <a:solidFill>
                            <a:srgbClr val="000000"/>
                          </a:solidFill>
                          <a:miter lim="800000"/>
                          <a:headEnd/>
                          <a:tailEnd/>
                        </a:ln>
                      </wps:spPr>
                      <wps:txbx>
                        <w:txbxContent>
                          <w:p w:rsidR="002A5CEE" w:rsidRDefault="002A5CEE" w:rsidP="00046504">
                            <w:pPr>
                              <w:ind w:left="0" w:firstLine="0"/>
                              <w:rPr>
                                <w:rFonts w:ascii="Arial" w:hAnsi="Arial" w:cs="Arial"/>
                                <w:lang w:val="id-ID"/>
                              </w:rPr>
                            </w:pPr>
                            <w:r>
                              <w:rPr>
                                <w:rFonts w:ascii="Arial" w:hAnsi="Arial" w:cs="Arial"/>
                                <w:lang w:val="id-ID"/>
                              </w:rPr>
                              <w:t xml:space="preserve">Kepatuhan </w:t>
                            </w:r>
                          </w:p>
                          <w:p w:rsidR="002A5CEE" w:rsidRDefault="002A5CEE" w:rsidP="00046504">
                            <w:pPr>
                              <w:ind w:left="0" w:firstLine="0"/>
                              <w:rPr>
                                <w:rFonts w:ascii="Arial" w:hAnsi="Arial" w:cs="Arial"/>
                                <w:lang w:val="id-ID"/>
                              </w:rPr>
                            </w:pPr>
                            <w:r>
                              <w:rPr>
                                <w:rFonts w:ascii="Arial" w:hAnsi="Arial" w:cs="Arial"/>
                                <w:lang w:val="id-ID"/>
                              </w:rPr>
                              <w:t>Pasien TB</w:t>
                            </w:r>
                          </w:p>
                          <w:p w:rsidR="002A5CEE" w:rsidRPr="001822B6" w:rsidRDefault="002A5CEE" w:rsidP="00046504">
                            <w:pPr>
                              <w:ind w:left="0" w:firstLine="0"/>
                              <w:rPr>
                                <w:rFonts w:ascii="Arial" w:hAnsi="Arial" w:cs="Arial"/>
                                <w:lang w:val="id-ID"/>
                              </w:rPr>
                            </w:pPr>
                            <w:r>
                              <w:rPr>
                                <w:rFonts w:ascii="Arial" w:hAnsi="Arial" w:cs="Arial"/>
                                <w:lang w:val="id-ID"/>
                              </w:rPr>
                              <w:t xml:space="preserve">Paru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55pt;margin-top:20pt;width:94.95pt;height:6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HyKgIAAFAEAAAOAAAAZHJzL2Uyb0RvYy54bWysVFFv0zAQfkfiP1h+p0lK03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F1Sd/mlGjW&#10;Y42+oGpMt0qQ7CoINFhXYNyjfYCQorP3hn93RJtth2HiFsAMnWA10spCfPLiQjAcXiXV8NHUCM/2&#10;3kStxgb6AIgqkDGW5HguiRg94XiYzdN8tURqHH2rfLnM8vgEK55uW3D+vTA9CZuSApKP6Oxw73xg&#10;w4qnkMjeKFnvpFLRgLbaKiAHhu2xi98J3V2GKU2Gkl7n8zwiv/C5S4g0fn+D6KXHPleyxyzOQawI&#10;sr3TdexCz6Sa9khZ6ZOOQbqpBH6sxlipKHKQtTL1EYUFM7U1jiFuOgM/KRmwpUvqfuwZCErUB43F&#10;uc4WizAD0VjkV3M04NJTXXqY5ghVUk/JtN36aW72FmTb4UtZVEObWyxoI6PWz6xO9LFtYwlOIxbm&#10;4tKOUc8/gs0vAAAA//8DAFBLAwQUAAYACAAAACEAcpaUPdoAAAAIAQAADwAAAGRycy9kb3ducmV2&#10;LnhtbExPy07DMBC8I/EP1iJxo3ZKBSSNUyFQkTi26YXbJt4mgdiOYqcNfD3bE9xmNKN55JvZ9uJE&#10;Y+i805AsFAhytTedazQcyu3dE4gQ0RnsvSMN3xRgU1xf5ZgZf3Y7Ou1jIzjEhQw1tDEOmZShbsli&#10;WPiBHGtHP1qMTMdGmhHPHG57uVTqQVrsHDe0ONBLS/XXfrIaqm55wJ9d+aZsur2P73P5OX28an17&#10;Mz+vQUSa458ZLvN5OhS8qfKTM0H0zBM2algpfnSR04RBxeBxlYIscvn/QPELAAD//wMAUEsBAi0A&#10;FAAGAAgAAAAhALaDOJL+AAAA4QEAABMAAAAAAAAAAAAAAAAAAAAAAFtDb250ZW50X1R5cGVzXS54&#10;bWxQSwECLQAUAAYACAAAACEAOP0h/9YAAACUAQAACwAAAAAAAAAAAAAAAAAvAQAAX3JlbHMvLnJl&#10;bHNQSwECLQAUAAYACAAAACEAJGYB8ioCAABQBAAADgAAAAAAAAAAAAAAAAAuAgAAZHJzL2Uyb0Rv&#10;Yy54bWxQSwECLQAUAAYACAAAACEAcpaUPdoAAAAIAQAADwAAAAAAAAAAAAAAAACEBAAAZHJzL2Rv&#10;d25yZXYueG1sUEsFBgAAAAAEAAQA8wAAAIsFAAAAAA==&#10;">
                <v:textbox>
                  <w:txbxContent>
                    <w:p w:rsidR="002A5CEE" w:rsidRDefault="002A5CEE" w:rsidP="00046504">
                      <w:pPr>
                        <w:ind w:left="0" w:firstLine="0"/>
                        <w:rPr>
                          <w:rFonts w:ascii="Arial" w:hAnsi="Arial" w:cs="Arial"/>
                          <w:lang w:val="id-ID"/>
                        </w:rPr>
                      </w:pPr>
                      <w:r>
                        <w:rPr>
                          <w:rFonts w:ascii="Arial" w:hAnsi="Arial" w:cs="Arial"/>
                          <w:lang w:val="id-ID"/>
                        </w:rPr>
                        <w:t xml:space="preserve">Kepatuhan </w:t>
                      </w:r>
                    </w:p>
                    <w:p w:rsidR="002A5CEE" w:rsidRDefault="002A5CEE" w:rsidP="00046504">
                      <w:pPr>
                        <w:ind w:left="0" w:firstLine="0"/>
                        <w:rPr>
                          <w:rFonts w:ascii="Arial" w:hAnsi="Arial" w:cs="Arial"/>
                          <w:lang w:val="id-ID"/>
                        </w:rPr>
                      </w:pPr>
                      <w:r>
                        <w:rPr>
                          <w:rFonts w:ascii="Arial" w:hAnsi="Arial" w:cs="Arial"/>
                          <w:lang w:val="id-ID"/>
                        </w:rPr>
                        <w:t>Pasien TB</w:t>
                      </w:r>
                    </w:p>
                    <w:p w:rsidR="002A5CEE" w:rsidRPr="001822B6" w:rsidRDefault="002A5CEE" w:rsidP="00046504">
                      <w:pPr>
                        <w:ind w:left="0" w:firstLine="0"/>
                        <w:rPr>
                          <w:rFonts w:ascii="Arial" w:hAnsi="Arial" w:cs="Arial"/>
                          <w:lang w:val="id-ID"/>
                        </w:rPr>
                      </w:pPr>
                      <w:r>
                        <w:rPr>
                          <w:rFonts w:ascii="Arial" w:hAnsi="Arial" w:cs="Arial"/>
                          <w:lang w:val="id-ID"/>
                        </w:rPr>
                        <w:t xml:space="preserve">Paru </w:t>
                      </w:r>
                    </w:p>
                  </w:txbxContent>
                </v:textbox>
              </v:rect>
            </w:pict>
          </mc:Fallback>
        </mc:AlternateContent>
      </w:r>
    </w:p>
    <w:p w:rsidR="009E7C44" w:rsidRDefault="00AD74E9" w:rsidP="009E7C44">
      <w:pPr>
        <w:tabs>
          <w:tab w:val="left" w:pos="4445"/>
        </w:tabs>
        <w:spacing w:after="200"/>
        <w:jc w:val="center"/>
        <w:rPr>
          <w:rFonts w:ascii="Arial" w:eastAsia="Calibri" w:hAnsi="Arial" w:cs="Arial"/>
          <w:b/>
          <w:lang w:val="id-ID"/>
        </w:rPr>
      </w:pPr>
      <w:r>
        <w:rPr>
          <w:rFonts w:ascii="Arial" w:eastAsia="Calibri" w:hAnsi="Arial" w:cs="Arial"/>
          <w:b/>
          <w:noProof/>
          <w:lang w:val="id-ID" w:eastAsia="id-ID"/>
        </w:rPr>
        <mc:AlternateContent>
          <mc:Choice Requires="wps">
            <w:drawing>
              <wp:anchor distT="4294967295" distB="4294967295" distL="114300" distR="114300" simplePos="0" relativeHeight="251699200" behindDoc="0" locked="0" layoutInCell="1" allowOverlap="1">
                <wp:simplePos x="0" y="0"/>
                <wp:positionH relativeFrom="column">
                  <wp:posOffset>2817495</wp:posOffset>
                </wp:positionH>
                <wp:positionV relativeFrom="paragraph">
                  <wp:posOffset>327024</wp:posOffset>
                </wp:positionV>
                <wp:extent cx="600075" cy="0"/>
                <wp:effectExtent l="0" t="76200" r="0" b="76200"/>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8C3A1D2" id="_x0000_t32" coordsize="21600,21600" o:spt="32" o:oned="t" path="m,l21600,21600e" filled="f">
                <v:path arrowok="t" fillok="f" o:connecttype="none"/>
                <o:lock v:ext="edit" shapetype="t"/>
              </v:shapetype>
              <v:shape id="AutoShape 35" o:spid="_x0000_s1026" type="#_x0000_t32" style="position:absolute;margin-left:221.85pt;margin-top:25.75pt;width:47.2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qa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zlG&#10;ivQwo8e91zE1mkxDgwbjCrCr1NaGEulRvZgnTb85pHTVEdXyaP16MuCcBY/knUu4OANpdsNnzcCG&#10;QILYrWNj+xAS+oCOcSin21D40SMKH2dpmt5PMaJXVUKKq5+xzn/iukdBKLHzloi285VWCiavbRaz&#10;kMOT8wEVKa4OIanSGyFlJIBUaCjxYjqeRgenpWBBGcycbXeVtOhAAoXiE0sEzVszq/eKxWAdJ2x9&#10;kT0REmTkY2+8FdAtyXHI1nOGkeSwNUE6w5MqZITKAfBFOrPo+yJdrOfreT7Kx7P1KE/revS4qfLR&#10;bJPdT+tJXVV19iOAz/KiE4xxFfBfGZ3lf8eYy26duXjj9K1RyfvosaMA9vqOoOPow7TPvNlpdtra&#10;UF1gAZA4Gl8WLmzJ23u0+vVbWP0EAAD//wMAUEsDBBQABgAIAAAAIQAaCcKw4QAAAAkBAAAPAAAA&#10;ZHJzL2Rvd25yZXYueG1sTI/LTsMwEEX3SPyDNUjsqNNH0hLiVECFyAaktgixdOMhtojHUey2KV9f&#10;IxawnJmjO+cWy8G27IC9N44EjEcJMKTaKUONgLft080CmA+SlGwdoYATeliWlxeFzJU70hoPm9Cw&#10;GEI+lwJ0CF3Oua81WulHrkOKt0/XWxni2Ddc9fIYw23LJ0mScSsNxQ9adviosf7a7K2AsPo46ey9&#10;frg1r9vnl8x8V1W1EuL6ari/AxZwCH8w/OhHdSij087tSXnWCpjNpvOICkjHKbAIpNPFBNjud8HL&#10;gv9vUJ4BAAD//wMAUEsBAi0AFAAGAAgAAAAhALaDOJL+AAAA4QEAABMAAAAAAAAAAAAAAAAAAAAA&#10;AFtDb250ZW50X1R5cGVzXS54bWxQSwECLQAUAAYACAAAACEAOP0h/9YAAACUAQAACwAAAAAAAAAA&#10;AAAAAAAvAQAAX3JlbHMvLnJlbHNQSwECLQAUAAYACAAAACEA85TqmjUCAABeBAAADgAAAAAAAAAA&#10;AAAAAAAuAgAAZHJzL2Uyb0RvYy54bWxQSwECLQAUAAYACAAAACEAGgnCsOEAAAAJAQAADwAAAAAA&#10;AAAAAAAAAACPBAAAZHJzL2Rvd25yZXYueG1sUEsFBgAAAAAEAAQA8wAAAJ0FAAAAAA==&#10;">
                <v:stroke endarrow="block"/>
              </v:shape>
            </w:pict>
          </mc:Fallback>
        </mc:AlternateContent>
      </w:r>
      <w:r>
        <w:rPr>
          <w:rFonts w:ascii="Arial" w:eastAsia="Calibri" w:hAnsi="Arial" w:cs="Arial"/>
          <w:b/>
          <w:noProof/>
          <w:lang w:val="id-ID" w:eastAsia="id-ID"/>
        </w:rPr>
        <mc:AlternateContent>
          <mc:Choice Requires="wps">
            <w:drawing>
              <wp:anchor distT="0" distB="0" distL="114300" distR="114300" simplePos="0" relativeHeight="251682816" behindDoc="0" locked="0" layoutInCell="1" allowOverlap="1">
                <wp:simplePos x="0" y="0"/>
                <wp:positionH relativeFrom="column">
                  <wp:posOffset>1646555</wp:posOffset>
                </wp:positionH>
                <wp:positionV relativeFrom="paragraph">
                  <wp:posOffset>74930</wp:posOffset>
                </wp:positionV>
                <wp:extent cx="1101090" cy="529590"/>
                <wp:effectExtent l="0" t="0" r="3810" b="3810"/>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529590"/>
                        </a:xfrm>
                        <a:prstGeom prst="rect">
                          <a:avLst/>
                        </a:prstGeom>
                        <a:solidFill>
                          <a:srgbClr val="FFFFFF"/>
                        </a:solidFill>
                        <a:ln w="9525">
                          <a:solidFill>
                            <a:srgbClr val="000000"/>
                          </a:solidFill>
                          <a:miter lim="800000"/>
                          <a:headEnd/>
                          <a:tailEnd/>
                        </a:ln>
                      </wps:spPr>
                      <wps:txbx>
                        <w:txbxContent>
                          <w:p w:rsidR="002A5CEE" w:rsidRPr="001822B6" w:rsidRDefault="002A5CEE" w:rsidP="001822B6">
                            <w:pPr>
                              <w:ind w:left="0" w:firstLine="0"/>
                              <w:rPr>
                                <w:rFonts w:ascii="Arial" w:hAnsi="Arial" w:cs="Arial"/>
                                <w:lang w:val="id-ID"/>
                              </w:rPr>
                            </w:pPr>
                            <w:r>
                              <w:rPr>
                                <w:rFonts w:ascii="Arial" w:hAnsi="Arial" w:cs="Arial"/>
                                <w:lang w:val="id-ID"/>
                              </w:rPr>
                              <w:t>Keberhasilan Terapi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29.65pt;margin-top:5.9pt;width:86.7pt;height:4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ncKAIAAFAEAAAOAAAAZHJzL2Uyb0RvYy54bWysVNuO0zAQfUfiHyy/0zTZFrZR09WqSxHS&#10;AisWPsBxnMTCN8Zuk/L1jJ1u6QJPiDxYHs/4eOacmaxvRq3IQYCX1lQ0n80pEYbbRpquol+/7F5d&#10;U+IDMw1T1oiKHoWnN5uXL9aDK0Vhe6saAQRBjC8HV9E+BFdmmee90MzPrBMGna0FzQKa0GUNsAHR&#10;tcqK+fx1NlhoHFguvMfTu8lJNwm/bQUPn9rWi0BURTG3kFZIax3XbLNmZQfM9ZKf0mD/kIVm0uCj&#10;Z6g7FhjZg/wDSksO1ts2zLjVmW1byUWqAavJ579V89gzJ1ItSI53Z5r8/4PlHw8PQGRT0asrSgzT&#10;qNFnZI2ZTgmSF5GgwfkS4x7dA8QSvbu3/Jsnxm57DBO3AHboBWswrTzGZ88uRMPjVVIPH2yD8Gwf&#10;bOJqbEFHQGSBjEmS41kSMQbC8TDPkZYVKsfRtyxWS9zHJ1j5dNuBD++E1SRuKgqYfEJnh3sfptCn&#10;kJS9VbLZSaWSAV29VUAODNtjl74Tur8MU4YMFV0ti2VCfubzlxDz9P0NQsuAfa6kruj1OYiVkba3&#10;psE0WRmYVNMeq1PmxGOkbpIgjPWYlDqLUtvmiMSCndoaxxA3vYUflAzY0hX13/cMBCXqvUFxVvli&#10;EWcgGYvlmwINuPTUlx5mOEJVNFAybbdhmpu9A9n1+FKe2DD2FgVtZeI6ij1ldUof2zapdRqxOBeX&#10;dor69SPY/AQAAP//AwBQSwMEFAAGAAgAAAAhAF9eFUPeAAAACQEAAA8AAABkcnMvZG93bnJldi54&#10;bWxMj0FPg0AQhe8m/ofNmHizS8FqQZbGaGrisaUXbwO7BZSdJezSor/e8VSPk/flzffyzWx7cTKj&#10;7xwpWC4iEIZqpztqFBzK7d0ahA9IGntHRsG38bAprq9yzLQ7086c9qERXEI+QwVtCEMmpa9bY9Ev&#10;3GCIs6MbLQY+x0bqEc9cbnsZR9GDtNgRf2hxMC+tqb/2k1VQdfEBf3blW2TTbRLe5/Jz+nhV6vZm&#10;fn4CEcwcLjD86bM6FOxUuYm0F72CeJUmjHKw5AkM3CfxI4hKQbqKQRa5/L+g+AUAAP//AwBQSwEC&#10;LQAUAAYACAAAACEAtoM4kv4AAADhAQAAEwAAAAAAAAAAAAAAAAAAAAAAW0NvbnRlbnRfVHlwZXNd&#10;LnhtbFBLAQItABQABgAIAAAAIQA4/SH/1gAAAJQBAAALAAAAAAAAAAAAAAAAAC8BAABfcmVscy8u&#10;cmVsc1BLAQItABQABgAIAAAAIQBvrQncKAIAAFAEAAAOAAAAAAAAAAAAAAAAAC4CAABkcnMvZTJv&#10;RG9jLnhtbFBLAQItABQABgAIAAAAIQBfXhVD3gAAAAkBAAAPAAAAAAAAAAAAAAAAAIIEAABkcnMv&#10;ZG93bnJldi54bWxQSwUGAAAAAAQABADzAAAAjQUAAAAA&#10;">
                <v:textbox>
                  <w:txbxContent>
                    <w:p w:rsidR="002A5CEE" w:rsidRPr="001822B6" w:rsidRDefault="002A5CEE" w:rsidP="001822B6">
                      <w:pPr>
                        <w:ind w:left="0" w:firstLine="0"/>
                        <w:rPr>
                          <w:rFonts w:ascii="Arial" w:hAnsi="Arial" w:cs="Arial"/>
                          <w:lang w:val="id-ID"/>
                        </w:rPr>
                      </w:pPr>
                      <w:r>
                        <w:rPr>
                          <w:rFonts w:ascii="Arial" w:hAnsi="Arial" w:cs="Arial"/>
                          <w:lang w:val="id-ID"/>
                        </w:rPr>
                        <w:t>Keberhasilan Terapi</w:t>
                      </w:r>
                    </w:p>
                  </w:txbxContent>
                </v:textbox>
              </v:rect>
            </w:pict>
          </mc:Fallback>
        </mc:AlternateContent>
      </w:r>
      <w:r>
        <w:rPr>
          <w:rFonts w:ascii="Arial" w:eastAsia="Calibri" w:hAnsi="Arial" w:cs="Arial"/>
          <w:b/>
          <w:noProof/>
          <w:lang w:val="id-ID" w:eastAsia="id-ID"/>
        </w:rPr>
        <mc:AlternateContent>
          <mc:Choice Requires="wps">
            <w:drawing>
              <wp:anchor distT="4294967295" distB="4294967295" distL="114300" distR="114300" simplePos="0" relativeHeight="251698176" behindDoc="0" locked="0" layoutInCell="1" allowOverlap="1">
                <wp:simplePos x="0" y="0"/>
                <wp:positionH relativeFrom="column">
                  <wp:posOffset>1274445</wp:posOffset>
                </wp:positionH>
                <wp:positionV relativeFrom="paragraph">
                  <wp:posOffset>299719</wp:posOffset>
                </wp:positionV>
                <wp:extent cx="323850" cy="0"/>
                <wp:effectExtent l="0" t="76200" r="0" b="76200"/>
                <wp:wrapNone/>
                <wp:docPr id="3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66D548D" id="AutoShape 28" o:spid="_x0000_s1026" type="#_x0000_t32" style="position:absolute;margin-left:100.35pt;margin-top:23.6pt;width:25.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DLNAIAAF4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JJjpEi&#10;Pczo8eB1TI3yRWjQYFwBdpXa2VAiPaln86TpN4eUrjqiWh6tX84GnLPgkbxxCRdnIM1++KQZ2BBI&#10;ELt1amwfQkIf0CkO5XwfCj95ROHjJJ8sZjA6elMlpLj5Gev8R657FIQSO2+JaDtfaaVg8tpmMQs5&#10;PjkfUJHi5hCSKr0VUkYCSIWGEi9n+Sw6OC0FC8pg5my7r6RFRxIoFJ9YImhem1l9UCwG6zhhm6vs&#10;iZAgIx97462AbkmOQ7aeM4wkh60J0gWeVCEjVA6Ar9KFRd+X6XKz2Cymo2k+34ymaV2PHrfVdDTf&#10;Zh9m9aSuqjr7EcBn06ITjHEV8N8YnU3/jjHX3bpw8c7pe6OSt9FjRwHs7R1Bx9GHaV94s9fsvLOh&#10;usACIHE0vi5c2JLX92j167ew/gkAAP//AwBQSwMEFAAGAAgAAAAhAIYLkBTeAAAACQEAAA8AAABk&#10;cnMvZG93bnJldi54bWxMj8FOwzAMhu9IvENkJG4sXQXdKE0nYEL0MiS2CXHMGtNGNE7VZFvH02PE&#10;AY7+/evz52Ixuk4ccAjWk4LpJAGBVHtjqVGw3TxdzUGEqMnozhMqOGGARXl+Vujc+CO94mEdG8EQ&#10;CrlW0MbY51KGukWnw8T3SLz78IPTkcehkWbQR4a7TqZJkkmnLfGFVvf42GL9ud47BXH5fmqzt/rh&#10;1r5snleZ/aqqaqnU5cV4fwci4hj/yvCjz+pQstPO78kE0Slg+oyrCq5nKQgupDdTDna/gSwL+f+D&#10;8hsAAP//AwBQSwECLQAUAAYACAAAACEAtoM4kv4AAADhAQAAEwAAAAAAAAAAAAAAAAAAAAAAW0Nv&#10;bnRlbnRfVHlwZXNdLnhtbFBLAQItABQABgAIAAAAIQA4/SH/1gAAAJQBAAALAAAAAAAAAAAAAAAA&#10;AC8BAABfcmVscy8ucmVsc1BLAQItABQABgAIAAAAIQDLVrDLNAIAAF4EAAAOAAAAAAAAAAAAAAAA&#10;AC4CAABkcnMvZTJvRG9jLnhtbFBLAQItABQABgAIAAAAIQCGC5AU3gAAAAkBAAAPAAAAAAAAAAAA&#10;AAAAAI4EAABkcnMvZG93bnJldi54bWxQSwUGAAAAAAQABADzAAAAmQUAAAAA&#10;">
                <v:stroke endarrow="block"/>
              </v:shape>
            </w:pict>
          </mc:Fallback>
        </mc:AlternateContent>
      </w:r>
    </w:p>
    <w:p w:rsidR="009E7C44" w:rsidRDefault="009E7C44" w:rsidP="009E7C44">
      <w:pPr>
        <w:tabs>
          <w:tab w:val="left" w:pos="4445"/>
        </w:tabs>
        <w:spacing w:after="200"/>
        <w:jc w:val="center"/>
        <w:rPr>
          <w:rFonts w:ascii="Arial" w:eastAsia="Calibri" w:hAnsi="Arial" w:cs="Arial"/>
          <w:b/>
          <w:sz w:val="24"/>
          <w:szCs w:val="24"/>
          <w:lang w:val="id-ID"/>
        </w:rPr>
      </w:pPr>
    </w:p>
    <w:p w:rsidR="00046504" w:rsidRDefault="00046504" w:rsidP="003C043F">
      <w:pPr>
        <w:tabs>
          <w:tab w:val="left" w:pos="4445"/>
        </w:tabs>
        <w:spacing w:after="200"/>
        <w:ind w:left="0" w:firstLine="0"/>
        <w:rPr>
          <w:rFonts w:ascii="Arial" w:eastAsia="Calibri" w:hAnsi="Arial" w:cs="Arial"/>
          <w:b/>
          <w:sz w:val="24"/>
          <w:szCs w:val="24"/>
          <w:lang w:val="id-ID"/>
        </w:rPr>
      </w:pPr>
    </w:p>
    <w:p w:rsidR="003A0E9C" w:rsidRDefault="003A0E9C" w:rsidP="009E7C44">
      <w:pPr>
        <w:tabs>
          <w:tab w:val="left" w:pos="4445"/>
        </w:tabs>
        <w:spacing w:after="200"/>
        <w:jc w:val="center"/>
        <w:rPr>
          <w:rFonts w:ascii="Arial" w:eastAsia="Calibri" w:hAnsi="Arial" w:cs="Arial"/>
          <w:b/>
          <w:lang w:val="id-ID"/>
        </w:rPr>
      </w:pPr>
    </w:p>
    <w:p w:rsidR="00046504" w:rsidRDefault="00046504" w:rsidP="009E7C44">
      <w:pPr>
        <w:tabs>
          <w:tab w:val="left" w:pos="4445"/>
        </w:tabs>
        <w:spacing w:after="200"/>
        <w:jc w:val="center"/>
        <w:rPr>
          <w:rFonts w:ascii="Arial" w:eastAsia="Calibri" w:hAnsi="Arial" w:cs="Arial"/>
          <w:b/>
          <w:lang w:val="id-ID"/>
        </w:rPr>
      </w:pPr>
      <w:r w:rsidRPr="00A01E25">
        <w:rPr>
          <w:rFonts w:ascii="Arial" w:eastAsia="Calibri" w:hAnsi="Arial" w:cs="Arial"/>
          <w:b/>
          <w:lang w:val="id-ID"/>
        </w:rPr>
        <w:t>Gambar 2.1 Kerangka Ko</w:t>
      </w:r>
      <w:r>
        <w:rPr>
          <w:rFonts w:ascii="Arial" w:eastAsia="Calibri" w:hAnsi="Arial" w:cs="Arial"/>
          <w:b/>
          <w:lang w:val="id-ID"/>
        </w:rPr>
        <w:t>nsep</w:t>
      </w:r>
    </w:p>
    <w:p w:rsidR="003C043F" w:rsidRPr="009E7C44" w:rsidRDefault="003C043F" w:rsidP="009E7C44">
      <w:pPr>
        <w:tabs>
          <w:tab w:val="left" w:pos="4445"/>
        </w:tabs>
        <w:spacing w:after="200"/>
        <w:jc w:val="center"/>
        <w:rPr>
          <w:rFonts w:ascii="Arial" w:eastAsia="Calibri" w:hAnsi="Arial" w:cs="Arial"/>
          <w:b/>
          <w:sz w:val="24"/>
          <w:szCs w:val="24"/>
          <w:lang w:val="id-ID"/>
        </w:rPr>
      </w:pPr>
    </w:p>
    <w:p w:rsidR="00593137" w:rsidRPr="009E7C44" w:rsidRDefault="00593137" w:rsidP="009540B9">
      <w:pPr>
        <w:pStyle w:val="Heading1"/>
        <w:keepNext/>
        <w:keepLines/>
        <w:widowControl/>
        <w:numPr>
          <w:ilvl w:val="1"/>
          <w:numId w:val="12"/>
        </w:numPr>
        <w:suppressAutoHyphens/>
        <w:autoSpaceDE/>
        <w:spacing w:after="120" w:line="360" w:lineRule="auto"/>
        <w:ind w:left="567" w:hanging="567"/>
        <w:jc w:val="both"/>
        <w:textAlignment w:val="baseline"/>
        <w:rPr>
          <w:rFonts w:ascii="Arial" w:hAnsi="Arial" w:cs="Arial"/>
          <w:b w:val="0"/>
        </w:rPr>
      </w:pPr>
      <w:r w:rsidRPr="009E7C44">
        <w:rPr>
          <w:rFonts w:ascii="Arial" w:hAnsi="Arial" w:cs="Arial"/>
        </w:rPr>
        <w:lastRenderedPageBreak/>
        <w:t>Definisi Operasional</w:t>
      </w:r>
    </w:p>
    <w:p w:rsidR="00593137" w:rsidRPr="00593137" w:rsidRDefault="002A1EC5" w:rsidP="009540B9">
      <w:pPr>
        <w:pStyle w:val="ListParagraph"/>
        <w:numPr>
          <w:ilvl w:val="0"/>
          <w:numId w:val="31"/>
        </w:numPr>
        <w:spacing w:after="200"/>
        <w:rPr>
          <w:rFonts w:ascii="Arial" w:hAnsi="Arial" w:cs="Arial"/>
          <w:lang w:eastAsia="ja-JP"/>
        </w:rPr>
      </w:pPr>
      <w:r>
        <w:rPr>
          <w:rFonts w:ascii="Arial" w:hAnsi="Arial" w:cs="Arial"/>
          <w:lang w:val="id-ID" w:eastAsia="ja-JP"/>
        </w:rPr>
        <w:t>Pasien tuberkulosis (TB) paru yang terinfeksi bakteri Mycobacterium tuberculosis</w:t>
      </w:r>
    </w:p>
    <w:p w:rsidR="00807EE0" w:rsidRPr="00A82B3A" w:rsidRDefault="002A1EC5" w:rsidP="009540B9">
      <w:pPr>
        <w:pStyle w:val="ListParagraph"/>
        <w:numPr>
          <w:ilvl w:val="0"/>
          <w:numId w:val="31"/>
        </w:numPr>
        <w:spacing w:after="200"/>
        <w:rPr>
          <w:rFonts w:ascii="Arial" w:hAnsi="Arial" w:cs="Arial"/>
          <w:lang w:eastAsia="ja-JP"/>
        </w:rPr>
      </w:pPr>
      <w:r>
        <w:rPr>
          <w:rFonts w:ascii="Arial" w:hAnsi="Arial" w:cs="Arial"/>
          <w:lang w:val="id-ID" w:eastAsia="ja-JP"/>
        </w:rPr>
        <w:t>Pa</w:t>
      </w:r>
      <w:r w:rsidR="00952E53">
        <w:rPr>
          <w:rFonts w:ascii="Arial" w:hAnsi="Arial" w:cs="Arial"/>
          <w:lang w:val="id-ID" w:eastAsia="ja-JP"/>
        </w:rPr>
        <w:t>s</w:t>
      </w:r>
      <w:r>
        <w:rPr>
          <w:rFonts w:ascii="Arial" w:hAnsi="Arial" w:cs="Arial"/>
          <w:lang w:val="id-ID" w:eastAsia="ja-JP"/>
        </w:rPr>
        <w:t>ien dalam penelitian ini yaitu penderita ba</w:t>
      </w:r>
      <w:r w:rsidR="009971B9">
        <w:rPr>
          <w:rFonts w:ascii="Arial" w:hAnsi="Arial" w:cs="Arial"/>
          <w:lang w:val="id-ID" w:eastAsia="ja-JP"/>
        </w:rPr>
        <w:t>ru Tuberkulosis (TB) Paru BTA/</w:t>
      </w:r>
      <w:r w:rsidR="00A82B3A">
        <w:rPr>
          <w:rFonts w:ascii="Arial" w:hAnsi="Arial" w:cs="Arial"/>
          <w:lang w:val="id-ID" w:eastAsia="ja-JP"/>
        </w:rPr>
        <w:t>comorbiditas dan memiliki data rekam medis yan</w:t>
      </w:r>
      <w:r w:rsidR="005D7B3D">
        <w:rPr>
          <w:rFonts w:ascii="Arial" w:hAnsi="Arial" w:cs="Arial"/>
          <w:lang w:val="id-ID" w:eastAsia="ja-JP"/>
        </w:rPr>
        <w:t xml:space="preserve">g lengkap bulan Mei 2019 – Desember </w:t>
      </w:r>
      <w:r w:rsidR="00A82B3A">
        <w:rPr>
          <w:rFonts w:ascii="Arial" w:hAnsi="Arial" w:cs="Arial"/>
          <w:lang w:val="id-ID" w:eastAsia="ja-JP"/>
        </w:rPr>
        <w:t>2019</w:t>
      </w:r>
      <w:r w:rsidR="009971B9">
        <w:rPr>
          <w:rFonts w:ascii="Arial" w:hAnsi="Arial" w:cs="Arial"/>
          <w:lang w:val="id-ID" w:eastAsia="ja-JP"/>
        </w:rPr>
        <w:t>.</w:t>
      </w:r>
    </w:p>
    <w:p w:rsidR="00A82B3A" w:rsidRPr="000A2594" w:rsidRDefault="00A82B3A" w:rsidP="009540B9">
      <w:pPr>
        <w:pStyle w:val="ListParagraph"/>
        <w:numPr>
          <w:ilvl w:val="0"/>
          <w:numId w:val="31"/>
        </w:numPr>
        <w:spacing w:after="200"/>
        <w:rPr>
          <w:rFonts w:ascii="Arial" w:hAnsi="Arial" w:cs="Arial"/>
          <w:lang w:eastAsia="ja-JP"/>
        </w:rPr>
      </w:pPr>
      <w:r>
        <w:rPr>
          <w:rFonts w:ascii="Arial" w:hAnsi="Arial" w:cs="Arial"/>
          <w:lang w:val="id-ID" w:eastAsia="ja-JP"/>
        </w:rPr>
        <w:t>Karakterikstik</w:t>
      </w:r>
      <w:r w:rsidR="000A2594">
        <w:rPr>
          <w:rFonts w:ascii="Arial" w:hAnsi="Arial" w:cs="Arial"/>
          <w:lang w:val="id-ID" w:eastAsia="ja-JP"/>
        </w:rPr>
        <w:t xml:space="preserve"> pasien yaitu usia 18 – 50 tahun, jenis kelamin, waktu pengobatan, pemakaian OAT, hasil pengobatan akhir , data rekam medis yang lengkap bulan Mei 2019 – Juni 2019.</w:t>
      </w:r>
    </w:p>
    <w:p w:rsidR="000A2594" w:rsidRPr="00A82B3A" w:rsidRDefault="000A2594" w:rsidP="000A2594">
      <w:pPr>
        <w:pStyle w:val="ListParagraph"/>
        <w:spacing w:after="200"/>
        <w:ind w:firstLine="0"/>
        <w:rPr>
          <w:rFonts w:ascii="Arial" w:hAnsi="Arial" w:cs="Arial"/>
          <w:lang w:eastAsia="ja-JP"/>
        </w:rPr>
      </w:pPr>
    </w:p>
    <w:p w:rsidR="00807EE0" w:rsidRPr="00807EE0" w:rsidRDefault="00807EE0" w:rsidP="009540B9">
      <w:pPr>
        <w:pStyle w:val="ListParagraph"/>
        <w:numPr>
          <w:ilvl w:val="1"/>
          <w:numId w:val="12"/>
        </w:numPr>
        <w:spacing w:before="100" w:beforeAutospacing="1"/>
        <w:ind w:left="709" w:hanging="709"/>
        <w:rPr>
          <w:rFonts w:ascii="Arial" w:hAnsi="Arial" w:cs="Arial"/>
          <w:b/>
          <w:sz w:val="24"/>
          <w:szCs w:val="24"/>
          <w:lang w:val="id-ID"/>
        </w:rPr>
      </w:pPr>
      <w:r w:rsidRPr="00807EE0">
        <w:rPr>
          <w:rFonts w:ascii="Arial" w:hAnsi="Arial" w:cs="Arial"/>
          <w:b/>
          <w:sz w:val="24"/>
          <w:szCs w:val="24"/>
        </w:rPr>
        <w:t>Hipotesis</w:t>
      </w:r>
      <w:r w:rsidRPr="00807EE0">
        <w:rPr>
          <w:rFonts w:ascii="Arial" w:hAnsi="Arial" w:cs="Arial"/>
          <w:b/>
          <w:sz w:val="24"/>
          <w:szCs w:val="24"/>
        </w:rPr>
        <w:tab/>
      </w:r>
    </w:p>
    <w:p w:rsidR="00384A90" w:rsidRPr="004A13B6" w:rsidRDefault="00F63FA5" w:rsidP="00BD52E5">
      <w:pPr>
        <w:pStyle w:val="ListParagraph"/>
        <w:spacing w:after="200"/>
        <w:ind w:firstLine="0"/>
        <w:rPr>
          <w:rFonts w:ascii="Arial" w:hAnsi="Arial" w:cs="Arial"/>
          <w:lang w:val="id-ID" w:eastAsia="ja-JP"/>
        </w:rPr>
      </w:pPr>
      <w:r>
        <w:rPr>
          <w:rFonts w:ascii="Arial" w:hAnsi="Arial" w:cs="Arial"/>
          <w:lang w:val="id-ID" w:eastAsia="ja-JP"/>
        </w:rPr>
        <w:t xml:space="preserve">Gambaran kepatuhan pasien TB Paru </w:t>
      </w:r>
      <w:r w:rsidRPr="00F63FA5">
        <w:rPr>
          <w:rFonts w:ascii="Arial" w:hAnsi="Arial" w:cs="Arial"/>
          <w:lang w:val="id-ID" w:eastAsia="ja-JP"/>
        </w:rPr>
        <w:t xml:space="preserve">dilihat dengan skala </w:t>
      </w:r>
      <w:r w:rsidR="004A13B6">
        <w:rPr>
          <w:rFonts w:ascii="Arial" w:hAnsi="Arial" w:cs="Arial"/>
          <w:lang w:val="id-ID" w:eastAsia="ja-JP"/>
        </w:rPr>
        <w:t xml:space="preserve">kuisioner </w:t>
      </w:r>
      <w:r w:rsidRPr="004A13B6">
        <w:rPr>
          <w:rFonts w:ascii="Arial" w:hAnsi="Arial" w:cs="Arial"/>
          <w:lang w:val="id-ID" w:eastAsia="ja-JP"/>
        </w:rPr>
        <w:t xml:space="preserve">kepatuhan pasien TBC berada kategori kepatuhan </w:t>
      </w:r>
      <w:r w:rsidR="004A13B6">
        <w:rPr>
          <w:rFonts w:ascii="Arial" w:hAnsi="Arial" w:cs="Arial"/>
          <w:lang w:val="id-ID" w:eastAsia="ja-JP"/>
        </w:rPr>
        <w:t>sangat baik.</w:t>
      </w:r>
    </w:p>
    <w:p w:rsidR="009E7C44" w:rsidRDefault="009E7C44" w:rsidP="009E7C44">
      <w:pPr>
        <w:spacing w:after="200"/>
        <w:rPr>
          <w:rFonts w:ascii="Arial" w:hAnsi="Arial" w:cs="Arial"/>
          <w:lang w:val="id-ID" w:eastAsia="ja-JP"/>
        </w:rPr>
      </w:pPr>
    </w:p>
    <w:p w:rsidR="0021080B" w:rsidRDefault="0021080B">
      <w:pPr>
        <w:rPr>
          <w:rFonts w:ascii="Arial" w:hAnsi="Arial" w:cs="Arial"/>
          <w:lang w:val="id-ID" w:eastAsia="ja-JP"/>
        </w:rPr>
      </w:pPr>
      <w:r>
        <w:rPr>
          <w:rFonts w:ascii="Arial" w:hAnsi="Arial" w:cs="Arial"/>
          <w:lang w:val="id-ID" w:eastAsia="ja-JP"/>
        </w:rPr>
        <w:br w:type="page"/>
      </w:r>
    </w:p>
    <w:p w:rsidR="00AE03B1" w:rsidRDefault="00AE03B1" w:rsidP="00AE03B1">
      <w:pPr>
        <w:spacing w:line="480" w:lineRule="auto"/>
        <w:ind w:left="0" w:firstLine="0"/>
        <w:rPr>
          <w:rFonts w:ascii="Arial" w:hAnsi="Arial" w:cs="Arial"/>
          <w:b/>
          <w:sz w:val="24"/>
          <w:szCs w:val="24"/>
        </w:rPr>
        <w:sectPr w:rsidR="00AE03B1" w:rsidSect="006E4E37">
          <w:headerReference w:type="first" r:id="rId38"/>
          <w:footerReference w:type="first" r:id="rId39"/>
          <w:pgSz w:w="11907" w:h="16839" w:code="9"/>
          <w:pgMar w:top="2268" w:right="1701" w:bottom="1701" w:left="2268" w:header="720" w:footer="720" w:gutter="0"/>
          <w:pgNumType w:start="5"/>
          <w:cols w:space="720"/>
          <w:titlePg/>
          <w:docGrid w:linePitch="360"/>
        </w:sectPr>
      </w:pPr>
    </w:p>
    <w:p w:rsidR="00593137" w:rsidRPr="00B27A83" w:rsidRDefault="00593137" w:rsidP="00B27A83">
      <w:pPr>
        <w:spacing w:line="480" w:lineRule="auto"/>
        <w:ind w:left="0" w:firstLine="0"/>
        <w:jc w:val="center"/>
        <w:rPr>
          <w:rFonts w:ascii="Arial" w:hAnsi="Arial" w:cs="Arial"/>
          <w:b/>
          <w:sz w:val="24"/>
          <w:szCs w:val="24"/>
        </w:rPr>
      </w:pPr>
      <w:r w:rsidRPr="00B27A83">
        <w:rPr>
          <w:rFonts w:ascii="Arial" w:hAnsi="Arial" w:cs="Arial"/>
          <w:b/>
          <w:sz w:val="24"/>
          <w:szCs w:val="24"/>
        </w:rPr>
        <w:lastRenderedPageBreak/>
        <w:t>BAB III</w:t>
      </w:r>
    </w:p>
    <w:p w:rsidR="00593137" w:rsidRPr="00B27A83" w:rsidRDefault="00593137" w:rsidP="00B27A83">
      <w:pPr>
        <w:spacing w:after="480" w:line="480" w:lineRule="auto"/>
        <w:jc w:val="center"/>
        <w:rPr>
          <w:rFonts w:ascii="Arial" w:hAnsi="Arial" w:cs="Arial"/>
          <w:b/>
          <w:sz w:val="24"/>
          <w:szCs w:val="24"/>
        </w:rPr>
      </w:pPr>
      <w:r w:rsidRPr="00B27A83">
        <w:rPr>
          <w:rFonts w:ascii="Arial" w:hAnsi="Arial" w:cs="Arial"/>
          <w:b/>
          <w:sz w:val="24"/>
          <w:szCs w:val="24"/>
        </w:rPr>
        <w:t>METODOLOGI PENELITIAN</w:t>
      </w:r>
    </w:p>
    <w:p w:rsidR="00593137" w:rsidRPr="00B27A83" w:rsidRDefault="00593137" w:rsidP="009540B9">
      <w:pPr>
        <w:pStyle w:val="ListParagraph"/>
        <w:numPr>
          <w:ilvl w:val="1"/>
          <w:numId w:val="30"/>
        </w:numPr>
        <w:spacing w:after="120"/>
        <w:ind w:left="567" w:hanging="567"/>
        <w:rPr>
          <w:rFonts w:ascii="Arial" w:hAnsi="Arial" w:cs="Arial"/>
          <w:b/>
          <w:sz w:val="24"/>
          <w:szCs w:val="24"/>
        </w:rPr>
      </w:pPr>
      <w:r w:rsidRPr="00B27A83">
        <w:rPr>
          <w:rFonts w:ascii="Arial" w:hAnsi="Arial" w:cs="Arial"/>
          <w:b/>
          <w:sz w:val="24"/>
          <w:szCs w:val="24"/>
        </w:rPr>
        <w:t>Jenis</w:t>
      </w:r>
      <w:r w:rsidR="007056AD">
        <w:rPr>
          <w:rFonts w:ascii="Arial" w:hAnsi="Arial" w:cs="Arial"/>
          <w:b/>
          <w:sz w:val="24"/>
          <w:szCs w:val="24"/>
          <w:lang w:val="id-ID"/>
        </w:rPr>
        <w:t xml:space="preserve"> dan Design </w:t>
      </w:r>
      <w:r w:rsidRPr="00B27A83">
        <w:rPr>
          <w:rFonts w:ascii="Arial" w:hAnsi="Arial" w:cs="Arial"/>
          <w:b/>
          <w:sz w:val="24"/>
          <w:szCs w:val="24"/>
        </w:rPr>
        <w:t xml:space="preserve"> Penelitian</w:t>
      </w:r>
    </w:p>
    <w:p w:rsidR="00140370" w:rsidRDefault="00593137" w:rsidP="00140370">
      <w:pPr>
        <w:spacing w:after="240"/>
        <w:ind w:left="0" w:firstLine="567"/>
        <w:rPr>
          <w:rFonts w:ascii="Arial" w:hAnsi="Arial" w:cs="Arial"/>
          <w:lang w:val="id-ID"/>
        </w:rPr>
      </w:pPr>
      <w:r w:rsidRPr="00B27A83">
        <w:rPr>
          <w:rFonts w:ascii="Arial" w:hAnsi="Arial" w:cs="Arial"/>
        </w:rPr>
        <w:t>Penelitian ini dilakukan</w:t>
      </w:r>
      <w:r w:rsidR="002A1EC5">
        <w:rPr>
          <w:rFonts w:ascii="Arial" w:hAnsi="Arial" w:cs="Arial"/>
        </w:rPr>
        <w:t xml:space="preserve"> dengan metode </w:t>
      </w:r>
      <w:proofErr w:type="gramStart"/>
      <w:r w:rsidR="002A1EC5">
        <w:rPr>
          <w:rFonts w:ascii="Arial" w:hAnsi="Arial" w:cs="Arial"/>
        </w:rPr>
        <w:t xml:space="preserve">penelitian </w:t>
      </w:r>
      <w:r w:rsidRPr="00B27A83">
        <w:rPr>
          <w:rFonts w:ascii="Arial" w:hAnsi="Arial" w:cs="Arial"/>
        </w:rPr>
        <w:t xml:space="preserve"> deskriptif</w:t>
      </w:r>
      <w:proofErr w:type="gramEnd"/>
      <w:r w:rsidRPr="00B27A83">
        <w:rPr>
          <w:rFonts w:ascii="Arial" w:hAnsi="Arial" w:cs="Arial"/>
        </w:rPr>
        <w:t>, pengambilan data dilakukan secara retros</w:t>
      </w:r>
      <w:r w:rsidR="00B27A83">
        <w:rPr>
          <w:rFonts w:ascii="Arial" w:hAnsi="Arial" w:cs="Arial"/>
        </w:rPr>
        <w:t>pective dari rekam medis pasien</w:t>
      </w:r>
      <w:r w:rsidR="00B27A83">
        <w:rPr>
          <w:rFonts w:ascii="Arial" w:hAnsi="Arial" w:cs="Arial"/>
          <w:lang w:val="id-ID"/>
        </w:rPr>
        <w:t xml:space="preserve"> dari </w:t>
      </w:r>
      <w:r w:rsidR="00F63FA5">
        <w:rPr>
          <w:rFonts w:ascii="Arial" w:hAnsi="Arial" w:cs="Arial"/>
          <w:lang w:val="id-ID"/>
        </w:rPr>
        <w:t xml:space="preserve">Mei  2019 – Desember </w:t>
      </w:r>
      <w:r w:rsidR="002A1EC5">
        <w:rPr>
          <w:rFonts w:ascii="Arial" w:hAnsi="Arial" w:cs="Arial"/>
          <w:lang w:val="id-ID"/>
        </w:rPr>
        <w:t>2019</w:t>
      </w:r>
      <w:r w:rsidR="00140370">
        <w:rPr>
          <w:rFonts w:ascii="Arial" w:hAnsi="Arial" w:cs="Arial"/>
          <w:lang w:val="id-ID"/>
        </w:rPr>
        <w:t>.</w:t>
      </w:r>
    </w:p>
    <w:p w:rsidR="00140370" w:rsidRPr="00140370" w:rsidRDefault="00140370" w:rsidP="00140370">
      <w:pPr>
        <w:pStyle w:val="ListParagraph"/>
        <w:numPr>
          <w:ilvl w:val="1"/>
          <w:numId w:val="30"/>
        </w:numPr>
        <w:spacing w:after="240"/>
        <w:ind w:hanging="720"/>
        <w:rPr>
          <w:rFonts w:ascii="Arial" w:hAnsi="Arial" w:cs="Arial"/>
          <w:b/>
          <w:lang w:val="id-ID"/>
        </w:rPr>
      </w:pPr>
      <w:r w:rsidRPr="00140370">
        <w:rPr>
          <w:rFonts w:ascii="Arial" w:hAnsi="Arial" w:cs="Arial"/>
          <w:b/>
          <w:lang w:val="id-ID"/>
        </w:rPr>
        <w:t>Lokasi dan Waktu Penelitian</w:t>
      </w:r>
    </w:p>
    <w:p w:rsidR="00140370" w:rsidRDefault="00140370" w:rsidP="00140370">
      <w:pPr>
        <w:pStyle w:val="ListParagraph"/>
        <w:numPr>
          <w:ilvl w:val="2"/>
          <w:numId w:val="30"/>
        </w:numPr>
        <w:spacing w:after="240"/>
        <w:rPr>
          <w:rFonts w:ascii="Arial" w:hAnsi="Arial" w:cs="Arial"/>
          <w:b/>
          <w:lang w:val="id-ID"/>
        </w:rPr>
      </w:pPr>
      <w:r>
        <w:rPr>
          <w:rFonts w:ascii="Arial" w:hAnsi="Arial" w:cs="Arial"/>
          <w:b/>
          <w:lang w:val="id-ID"/>
        </w:rPr>
        <w:t>Lokasi Penelitian</w:t>
      </w:r>
    </w:p>
    <w:p w:rsidR="00140370" w:rsidRDefault="00140370" w:rsidP="00140370">
      <w:pPr>
        <w:pStyle w:val="ListParagraph"/>
        <w:spacing w:after="240"/>
        <w:ind w:left="1080" w:firstLine="0"/>
        <w:rPr>
          <w:rFonts w:ascii="Arial" w:hAnsi="Arial" w:cs="Arial"/>
          <w:lang w:val="id-ID"/>
        </w:rPr>
      </w:pPr>
      <w:r w:rsidRPr="00140370">
        <w:rPr>
          <w:rFonts w:ascii="Arial" w:hAnsi="Arial" w:cs="Arial"/>
          <w:lang w:val="id-ID"/>
        </w:rPr>
        <w:t>Penelitian dilaksanakan di Poli TB Rumah Sakit Khusus Paru Medan</w:t>
      </w:r>
      <w:r>
        <w:rPr>
          <w:rFonts w:ascii="Arial" w:hAnsi="Arial" w:cs="Arial"/>
          <w:lang w:val="id-ID"/>
        </w:rPr>
        <w:t>.</w:t>
      </w:r>
    </w:p>
    <w:p w:rsidR="00140370" w:rsidRDefault="00140370" w:rsidP="00140370">
      <w:pPr>
        <w:pStyle w:val="ListParagraph"/>
        <w:numPr>
          <w:ilvl w:val="2"/>
          <w:numId w:val="30"/>
        </w:numPr>
        <w:spacing w:before="240" w:after="240"/>
        <w:rPr>
          <w:rFonts w:ascii="Arial" w:hAnsi="Arial" w:cs="Arial"/>
          <w:b/>
          <w:lang w:val="id-ID"/>
        </w:rPr>
      </w:pPr>
      <w:r w:rsidRPr="00140370">
        <w:rPr>
          <w:rFonts w:ascii="Arial" w:hAnsi="Arial" w:cs="Arial"/>
          <w:b/>
          <w:lang w:val="id-ID"/>
        </w:rPr>
        <w:t>Waktu Penelitian</w:t>
      </w:r>
    </w:p>
    <w:p w:rsidR="00140370" w:rsidRDefault="00140370" w:rsidP="00D24BA2">
      <w:pPr>
        <w:pStyle w:val="ListParagraph"/>
        <w:spacing w:before="240" w:after="240"/>
        <w:ind w:left="1080" w:firstLine="0"/>
        <w:rPr>
          <w:rFonts w:ascii="Arial" w:hAnsi="Arial" w:cs="Arial"/>
          <w:lang w:val="id-ID"/>
        </w:rPr>
      </w:pPr>
      <w:r w:rsidRPr="00140370">
        <w:rPr>
          <w:rFonts w:ascii="Arial" w:hAnsi="Arial" w:cs="Arial"/>
          <w:lang w:val="id-ID"/>
        </w:rPr>
        <w:t xml:space="preserve">Penelitian dilaksanakan pada bulan Maret – Mei 2020 </w:t>
      </w:r>
      <w:r w:rsidR="00D24BA2">
        <w:rPr>
          <w:rFonts w:ascii="Arial" w:hAnsi="Arial" w:cs="Arial"/>
          <w:lang w:val="id-ID"/>
        </w:rPr>
        <w:t>di Poli TB Paru RSK Paru Medan.</w:t>
      </w:r>
    </w:p>
    <w:p w:rsidR="00D24BA2" w:rsidRDefault="00D24BA2" w:rsidP="00D24BA2">
      <w:pPr>
        <w:pStyle w:val="ListParagraph"/>
        <w:spacing w:before="240" w:after="240"/>
        <w:ind w:left="1080" w:firstLine="0"/>
        <w:rPr>
          <w:rFonts w:ascii="Arial" w:hAnsi="Arial" w:cs="Arial"/>
          <w:lang w:val="id-ID"/>
        </w:rPr>
      </w:pPr>
    </w:p>
    <w:p w:rsidR="00140370" w:rsidRDefault="00B27A83" w:rsidP="00140370">
      <w:pPr>
        <w:pStyle w:val="ListParagraph"/>
        <w:numPr>
          <w:ilvl w:val="1"/>
          <w:numId w:val="30"/>
        </w:numPr>
        <w:spacing w:after="240"/>
        <w:ind w:left="567" w:hanging="567"/>
        <w:rPr>
          <w:rFonts w:ascii="Arial" w:hAnsi="Arial" w:cs="Arial"/>
          <w:b/>
          <w:sz w:val="24"/>
          <w:szCs w:val="24"/>
          <w:lang w:val="id-ID"/>
        </w:rPr>
      </w:pPr>
      <w:r>
        <w:rPr>
          <w:rFonts w:ascii="Arial" w:hAnsi="Arial" w:cs="Arial"/>
          <w:b/>
          <w:sz w:val="24"/>
          <w:szCs w:val="24"/>
        </w:rPr>
        <w:t>Populasi dan Sampe</w:t>
      </w:r>
      <w:r w:rsidR="006504F4">
        <w:rPr>
          <w:rFonts w:ascii="Arial" w:hAnsi="Arial" w:cs="Arial"/>
          <w:b/>
          <w:sz w:val="24"/>
          <w:szCs w:val="24"/>
          <w:lang w:val="id-ID"/>
        </w:rPr>
        <w:t>l</w:t>
      </w:r>
    </w:p>
    <w:p w:rsidR="00B27A83" w:rsidRPr="00F9249F" w:rsidRDefault="00593137" w:rsidP="00F9249F">
      <w:pPr>
        <w:pStyle w:val="ListParagraph"/>
        <w:numPr>
          <w:ilvl w:val="2"/>
          <w:numId w:val="30"/>
        </w:numPr>
        <w:spacing w:after="240"/>
        <w:rPr>
          <w:rFonts w:ascii="Arial" w:hAnsi="Arial" w:cs="Arial"/>
          <w:b/>
          <w:sz w:val="24"/>
          <w:szCs w:val="24"/>
          <w:lang w:val="id-ID"/>
        </w:rPr>
      </w:pPr>
      <w:r w:rsidRPr="00F9249F">
        <w:rPr>
          <w:rFonts w:ascii="Arial" w:hAnsi="Arial" w:cs="Arial"/>
          <w:b/>
          <w:sz w:val="24"/>
          <w:szCs w:val="24"/>
        </w:rPr>
        <w:t>Populasi</w:t>
      </w:r>
    </w:p>
    <w:p w:rsidR="00F9249F" w:rsidRDefault="00593137" w:rsidP="00F9249F">
      <w:pPr>
        <w:pStyle w:val="ListParagraph"/>
        <w:spacing w:after="240"/>
        <w:ind w:left="1100" w:firstLine="0"/>
        <w:rPr>
          <w:rFonts w:ascii="Arial" w:hAnsi="Arial" w:cs="Arial"/>
        </w:rPr>
      </w:pPr>
      <w:proofErr w:type="gramStart"/>
      <w:r w:rsidRPr="00B27A83">
        <w:rPr>
          <w:rFonts w:ascii="Arial" w:hAnsi="Arial" w:cs="Arial"/>
        </w:rPr>
        <w:t>Populasi dalam penelitian ini adalah pasien Tuberkulosis Paru yang melakukan pengobatan di RSK Paru Medan.</w:t>
      </w:r>
      <w:proofErr w:type="gramEnd"/>
    </w:p>
    <w:p w:rsidR="00D24BA2" w:rsidRPr="00F9249F" w:rsidRDefault="00D24BA2" w:rsidP="00F9249F">
      <w:pPr>
        <w:pStyle w:val="ListParagraph"/>
        <w:spacing w:after="240"/>
        <w:ind w:left="1100" w:firstLine="0"/>
        <w:rPr>
          <w:rFonts w:ascii="Arial" w:hAnsi="Arial" w:cs="Arial"/>
        </w:rPr>
      </w:pPr>
    </w:p>
    <w:p w:rsidR="00593137" w:rsidRPr="00F9249F" w:rsidRDefault="00593137" w:rsidP="00F9249F">
      <w:pPr>
        <w:pStyle w:val="ListParagraph"/>
        <w:numPr>
          <w:ilvl w:val="2"/>
          <w:numId w:val="30"/>
        </w:numPr>
        <w:spacing w:after="120"/>
        <w:rPr>
          <w:rFonts w:ascii="Arial" w:hAnsi="Arial" w:cs="Arial"/>
          <w:b/>
          <w:sz w:val="24"/>
          <w:szCs w:val="24"/>
        </w:rPr>
      </w:pPr>
      <w:r w:rsidRPr="00F9249F">
        <w:rPr>
          <w:rFonts w:ascii="Arial" w:hAnsi="Arial" w:cs="Arial"/>
          <w:b/>
          <w:sz w:val="24"/>
          <w:szCs w:val="24"/>
        </w:rPr>
        <w:t>Sampel</w:t>
      </w:r>
    </w:p>
    <w:p w:rsidR="00593137" w:rsidRPr="00D13669" w:rsidRDefault="00114C55" w:rsidP="00F9249F">
      <w:pPr>
        <w:spacing w:after="40"/>
        <w:ind w:left="1100" w:firstLine="0"/>
        <w:rPr>
          <w:rFonts w:ascii="Arial" w:hAnsi="Arial" w:cs="Arial"/>
          <w:lang w:val="id-ID"/>
        </w:rPr>
      </w:pPr>
      <w:r>
        <w:rPr>
          <w:rFonts w:ascii="Arial" w:hAnsi="Arial" w:cs="Arial"/>
          <w:lang w:val="id-ID"/>
        </w:rPr>
        <w:t xml:space="preserve">Teknik pengambilan sampel dalam penelitian ini menggunakan teknik non probability sampling </w:t>
      </w:r>
      <w:r w:rsidRPr="00114C55">
        <w:rPr>
          <w:rFonts w:ascii="Arial" w:hAnsi="Arial" w:cs="Arial"/>
          <w:i/>
          <w:lang w:val="id-ID"/>
        </w:rPr>
        <w:t>Purposive Sampling</w:t>
      </w:r>
      <w:r>
        <w:rPr>
          <w:rFonts w:ascii="Arial" w:hAnsi="Arial" w:cs="Arial"/>
          <w:lang w:val="id-ID"/>
        </w:rPr>
        <w:t xml:space="preserve">. </w:t>
      </w:r>
      <w:proofErr w:type="gramStart"/>
      <w:r w:rsidR="00593137" w:rsidRPr="00B27A83">
        <w:rPr>
          <w:rFonts w:ascii="Arial" w:hAnsi="Arial" w:cs="Arial"/>
        </w:rPr>
        <w:t>Sampel dalam penelitian ini adalah pasien Tuberkulosis Paru yang melakukan pengobatan di Poli TB RSK Paru Medan</w:t>
      </w:r>
      <w:r w:rsidR="00D13669">
        <w:rPr>
          <w:rFonts w:ascii="Arial" w:hAnsi="Arial" w:cs="Arial"/>
        </w:rPr>
        <w:t xml:space="preserve"> yang memenuhi kriteria inklusi</w:t>
      </w:r>
      <w:r w:rsidR="00D13669">
        <w:rPr>
          <w:rFonts w:ascii="Arial" w:hAnsi="Arial" w:cs="Arial"/>
          <w:lang w:val="id-ID"/>
        </w:rPr>
        <w:t xml:space="preserve"> dan eksklusi.</w:t>
      </w:r>
      <w:proofErr w:type="gramEnd"/>
    </w:p>
    <w:p w:rsidR="00B27A83" w:rsidRDefault="00593137" w:rsidP="00D24BA2">
      <w:pPr>
        <w:spacing w:after="40"/>
        <w:ind w:hanging="640"/>
        <w:rPr>
          <w:rFonts w:ascii="Arial" w:hAnsi="Arial" w:cs="Arial"/>
          <w:lang w:val="id-ID"/>
        </w:rPr>
      </w:pPr>
      <w:r w:rsidRPr="00B27A83">
        <w:rPr>
          <w:rFonts w:ascii="Arial" w:hAnsi="Arial" w:cs="Arial"/>
        </w:rPr>
        <w:t>Kri</w:t>
      </w:r>
      <w:r w:rsidR="002D1DC3">
        <w:rPr>
          <w:rFonts w:ascii="Arial" w:hAnsi="Arial" w:cs="Arial"/>
        </w:rPr>
        <w:t xml:space="preserve">teria inklusi subjek </w:t>
      </w:r>
      <w:proofErr w:type="gramStart"/>
      <w:r w:rsidR="002D1DC3">
        <w:rPr>
          <w:rFonts w:ascii="Arial" w:hAnsi="Arial" w:cs="Arial"/>
        </w:rPr>
        <w:t>penelitian :</w:t>
      </w:r>
      <w:proofErr w:type="gramEnd"/>
    </w:p>
    <w:p w:rsidR="00D24BA2" w:rsidRPr="00D24BA2" w:rsidRDefault="00593137" w:rsidP="00D24BA2">
      <w:pPr>
        <w:pStyle w:val="ListParagraph"/>
        <w:numPr>
          <w:ilvl w:val="1"/>
          <w:numId w:val="4"/>
        </w:numPr>
        <w:spacing w:after="40"/>
        <w:ind w:left="851" w:hanging="425"/>
        <w:rPr>
          <w:rFonts w:ascii="Arial" w:hAnsi="Arial" w:cs="Arial"/>
          <w:lang w:val="id-ID"/>
        </w:rPr>
      </w:pPr>
      <w:r w:rsidRPr="00B27A83">
        <w:rPr>
          <w:rFonts w:ascii="Arial" w:hAnsi="Arial" w:cs="Arial"/>
        </w:rPr>
        <w:t xml:space="preserve">Pasien </w:t>
      </w:r>
      <w:r w:rsidR="00667E6F">
        <w:rPr>
          <w:rFonts w:ascii="Arial" w:hAnsi="Arial" w:cs="Arial"/>
          <w:lang w:val="id-ID"/>
        </w:rPr>
        <w:t>yang terdiagnosa</w:t>
      </w:r>
      <w:r w:rsidRPr="00B27A83">
        <w:rPr>
          <w:rFonts w:ascii="Arial" w:hAnsi="Arial" w:cs="Arial"/>
        </w:rPr>
        <w:t xml:space="preserve"> Tuberkulosis Paru </w:t>
      </w:r>
      <w:r w:rsidR="00667E6F">
        <w:rPr>
          <w:rFonts w:ascii="Arial" w:hAnsi="Arial" w:cs="Arial"/>
          <w:lang w:val="id-ID"/>
        </w:rPr>
        <w:t xml:space="preserve">oleh dokter </w:t>
      </w:r>
      <w:proofErr w:type="gramStart"/>
      <w:r w:rsidR="004D1382">
        <w:rPr>
          <w:rFonts w:ascii="Arial" w:hAnsi="Arial" w:cs="Arial"/>
        </w:rPr>
        <w:t>dari  Mei</w:t>
      </w:r>
      <w:proofErr w:type="gramEnd"/>
      <w:r w:rsidR="004D1382">
        <w:rPr>
          <w:rFonts w:ascii="Arial" w:hAnsi="Arial" w:cs="Arial"/>
        </w:rPr>
        <w:t xml:space="preserve"> 2019 s/d Juni</w:t>
      </w:r>
      <w:r w:rsidR="00500F09">
        <w:rPr>
          <w:rFonts w:ascii="Arial" w:hAnsi="Arial" w:cs="Arial"/>
        </w:rPr>
        <w:t xml:space="preserve"> 2019</w:t>
      </w:r>
      <w:r w:rsidRPr="00B27A83">
        <w:rPr>
          <w:rFonts w:ascii="Arial" w:hAnsi="Arial" w:cs="Arial"/>
        </w:rPr>
        <w:t xml:space="preserve"> di RSK Paru Medan.</w:t>
      </w:r>
    </w:p>
    <w:p w:rsidR="00D24BA2" w:rsidRDefault="00593137" w:rsidP="00D24BA2">
      <w:pPr>
        <w:pStyle w:val="ListParagraph"/>
        <w:numPr>
          <w:ilvl w:val="1"/>
          <w:numId w:val="4"/>
        </w:numPr>
        <w:spacing w:after="40"/>
        <w:ind w:left="851" w:hanging="425"/>
        <w:rPr>
          <w:rFonts w:ascii="Arial" w:hAnsi="Arial" w:cs="Arial"/>
          <w:lang w:val="id-ID"/>
        </w:rPr>
      </w:pPr>
      <w:r w:rsidRPr="00D24BA2">
        <w:rPr>
          <w:rFonts w:ascii="Arial" w:hAnsi="Arial" w:cs="Arial"/>
        </w:rPr>
        <w:t xml:space="preserve">Pasien </w:t>
      </w:r>
      <w:r w:rsidR="00500F09" w:rsidRPr="00D24BA2">
        <w:rPr>
          <w:rFonts w:ascii="Arial" w:hAnsi="Arial" w:cs="Arial"/>
          <w:lang w:val="id-ID"/>
        </w:rPr>
        <w:t>yang menjalani pegobatan minimal 6 bulan.</w:t>
      </w:r>
    </w:p>
    <w:p w:rsidR="00D24BA2" w:rsidRDefault="00500F09" w:rsidP="00D24BA2">
      <w:pPr>
        <w:pStyle w:val="ListParagraph"/>
        <w:numPr>
          <w:ilvl w:val="1"/>
          <w:numId w:val="4"/>
        </w:numPr>
        <w:spacing w:after="40"/>
        <w:ind w:left="851" w:hanging="425"/>
        <w:rPr>
          <w:rFonts w:ascii="Arial" w:hAnsi="Arial" w:cs="Arial"/>
          <w:lang w:val="id-ID"/>
        </w:rPr>
      </w:pPr>
      <w:r w:rsidRPr="00D24BA2">
        <w:rPr>
          <w:rFonts w:ascii="Arial" w:hAnsi="Arial" w:cs="Arial"/>
          <w:lang w:val="id-ID"/>
        </w:rPr>
        <w:t>Pasien yang memiliki data rekam medis yang lengkap dari bulan Juni 2019 s/d Desember 2019 di RSK Paru Medan.</w:t>
      </w:r>
    </w:p>
    <w:p w:rsidR="00500F09" w:rsidRPr="00D24BA2" w:rsidRDefault="00500F09" w:rsidP="00D24BA2">
      <w:pPr>
        <w:pStyle w:val="ListParagraph"/>
        <w:numPr>
          <w:ilvl w:val="1"/>
          <w:numId w:val="4"/>
        </w:numPr>
        <w:spacing w:after="40"/>
        <w:ind w:left="851" w:hanging="425"/>
        <w:rPr>
          <w:rFonts w:ascii="Arial" w:hAnsi="Arial" w:cs="Arial"/>
          <w:lang w:val="id-ID"/>
        </w:rPr>
      </w:pPr>
      <w:r w:rsidRPr="00D24BA2">
        <w:rPr>
          <w:rFonts w:ascii="Arial" w:hAnsi="Arial" w:cs="Arial"/>
          <w:lang w:val="id-ID"/>
        </w:rPr>
        <w:lastRenderedPageBreak/>
        <w:t>Kateristik pasien dewasa.</w:t>
      </w:r>
    </w:p>
    <w:p w:rsidR="00B27A83" w:rsidRPr="00B27A83" w:rsidRDefault="00B27A83" w:rsidP="00B27A83">
      <w:pPr>
        <w:pStyle w:val="ListParagraph"/>
        <w:ind w:left="1080"/>
        <w:rPr>
          <w:rFonts w:ascii="Arial" w:hAnsi="Arial" w:cs="Arial"/>
          <w:sz w:val="10"/>
          <w:lang w:val="id-ID"/>
        </w:rPr>
      </w:pPr>
    </w:p>
    <w:p w:rsidR="00B27A83" w:rsidRPr="002D1DC3" w:rsidRDefault="00B27A83" w:rsidP="00B27A83">
      <w:pPr>
        <w:rPr>
          <w:rFonts w:ascii="Arial" w:hAnsi="Arial" w:cs="Arial"/>
          <w:lang w:val="id-ID"/>
        </w:rPr>
      </w:pPr>
      <w:r w:rsidRPr="00B27A83">
        <w:rPr>
          <w:rFonts w:ascii="Arial" w:hAnsi="Arial" w:cs="Arial"/>
        </w:rPr>
        <w:t xml:space="preserve">Kriteria </w:t>
      </w:r>
      <w:proofErr w:type="gramStart"/>
      <w:r w:rsidRPr="00B27A83">
        <w:rPr>
          <w:rFonts w:ascii="Arial" w:hAnsi="Arial" w:cs="Arial"/>
        </w:rPr>
        <w:t xml:space="preserve">Eksklusi </w:t>
      </w:r>
      <w:r w:rsidR="002D1DC3">
        <w:rPr>
          <w:rFonts w:ascii="Arial" w:hAnsi="Arial" w:cs="Arial"/>
          <w:lang w:val="id-ID"/>
        </w:rPr>
        <w:t>:</w:t>
      </w:r>
      <w:proofErr w:type="gramEnd"/>
    </w:p>
    <w:p w:rsidR="002D1DC3" w:rsidRPr="002D1DC3" w:rsidRDefault="009B689E" w:rsidP="002D1DC3">
      <w:pPr>
        <w:pStyle w:val="ListParagraph"/>
        <w:numPr>
          <w:ilvl w:val="0"/>
          <w:numId w:val="35"/>
        </w:numPr>
        <w:ind w:left="426" w:hanging="284"/>
        <w:rPr>
          <w:rFonts w:ascii="Arial" w:hAnsi="Arial" w:cs="Arial"/>
        </w:rPr>
      </w:pPr>
      <w:r>
        <w:rPr>
          <w:rFonts w:ascii="Arial" w:hAnsi="Arial" w:cs="Arial"/>
          <w:lang w:val="id-ID"/>
        </w:rPr>
        <w:t xml:space="preserve">Pasien </w:t>
      </w:r>
      <w:r w:rsidR="00B27A83">
        <w:rPr>
          <w:rFonts w:ascii="Arial" w:hAnsi="Arial" w:cs="Arial"/>
          <w:lang w:val="id-ID"/>
        </w:rPr>
        <w:t xml:space="preserve">yang tidak bersedia menjadi responden </w:t>
      </w:r>
    </w:p>
    <w:p w:rsidR="002D1DC3" w:rsidRPr="002D1DC3" w:rsidRDefault="009B689E" w:rsidP="002D1DC3">
      <w:pPr>
        <w:pStyle w:val="ListParagraph"/>
        <w:numPr>
          <w:ilvl w:val="0"/>
          <w:numId w:val="35"/>
        </w:numPr>
        <w:ind w:left="426" w:hanging="284"/>
        <w:rPr>
          <w:rFonts w:ascii="Arial" w:hAnsi="Arial" w:cs="Arial"/>
        </w:rPr>
      </w:pPr>
      <w:r w:rsidRPr="002D1DC3">
        <w:rPr>
          <w:rFonts w:ascii="Arial" w:hAnsi="Arial" w:cs="Arial"/>
          <w:lang w:val="id-ID"/>
        </w:rPr>
        <w:t xml:space="preserve">Pasien </w:t>
      </w:r>
      <w:r w:rsidR="00B27A83" w:rsidRPr="002D1DC3">
        <w:rPr>
          <w:rFonts w:ascii="Arial" w:hAnsi="Arial" w:cs="Arial"/>
          <w:lang w:val="id-ID"/>
        </w:rPr>
        <w:t xml:space="preserve">yang tidak bisa membaca dan menulis </w:t>
      </w:r>
    </w:p>
    <w:p w:rsidR="00B27A83" w:rsidRPr="002D1DC3" w:rsidRDefault="00EC497A" w:rsidP="002D1DC3">
      <w:pPr>
        <w:pStyle w:val="ListParagraph"/>
        <w:numPr>
          <w:ilvl w:val="0"/>
          <w:numId w:val="35"/>
        </w:numPr>
        <w:ind w:left="426" w:hanging="284"/>
        <w:rPr>
          <w:rFonts w:ascii="Arial" w:hAnsi="Arial" w:cs="Arial"/>
        </w:rPr>
      </w:pPr>
      <w:r>
        <w:rPr>
          <w:rFonts w:ascii="Arial" w:hAnsi="Arial" w:cs="Arial"/>
          <w:lang w:val="id-ID"/>
        </w:rPr>
        <w:t>P</w:t>
      </w:r>
      <w:r w:rsidR="009B689E" w:rsidRPr="002D1DC3">
        <w:rPr>
          <w:rFonts w:ascii="Arial" w:hAnsi="Arial" w:cs="Arial"/>
          <w:lang w:val="id-ID"/>
        </w:rPr>
        <w:t>asien</w:t>
      </w:r>
      <w:r w:rsidR="00B27A83" w:rsidRPr="002D1DC3">
        <w:rPr>
          <w:rFonts w:ascii="Arial" w:hAnsi="Arial" w:cs="Arial"/>
          <w:lang w:val="id-ID"/>
        </w:rPr>
        <w:t xml:space="preserve"> yang berusi</w:t>
      </w:r>
      <w:r w:rsidR="000F3491">
        <w:rPr>
          <w:rFonts w:ascii="Arial" w:hAnsi="Arial" w:cs="Arial"/>
          <w:lang w:val="id-ID"/>
        </w:rPr>
        <w:t>a dibawah 18 tahun dan diatas 60</w:t>
      </w:r>
      <w:r w:rsidR="00B27A83" w:rsidRPr="002D1DC3">
        <w:rPr>
          <w:rFonts w:ascii="Arial" w:hAnsi="Arial" w:cs="Arial"/>
          <w:lang w:val="id-ID"/>
        </w:rPr>
        <w:t xml:space="preserve"> tahun </w:t>
      </w:r>
    </w:p>
    <w:p w:rsidR="00EF1365" w:rsidRPr="009B689E" w:rsidRDefault="00EF1365" w:rsidP="00EF1365">
      <w:pPr>
        <w:pStyle w:val="ListParagraph"/>
        <w:ind w:left="851" w:firstLine="0"/>
        <w:rPr>
          <w:rFonts w:ascii="Arial" w:hAnsi="Arial" w:cs="Arial"/>
        </w:rPr>
      </w:pPr>
    </w:p>
    <w:p w:rsidR="00EF1365" w:rsidRPr="00EF1365" w:rsidRDefault="00EF1365" w:rsidP="00D24BA2">
      <w:pPr>
        <w:ind w:left="0" w:firstLine="0"/>
        <w:rPr>
          <w:rFonts w:ascii="Arial" w:hAnsi="Arial" w:cs="Arial"/>
          <w:b/>
          <w:lang w:val="id-ID"/>
        </w:rPr>
      </w:pPr>
    </w:p>
    <w:p w:rsidR="00593137" w:rsidRPr="00EF1365" w:rsidRDefault="00593137" w:rsidP="009540B9">
      <w:pPr>
        <w:pStyle w:val="ListParagraph"/>
        <w:numPr>
          <w:ilvl w:val="1"/>
          <w:numId w:val="30"/>
        </w:numPr>
        <w:spacing w:after="120"/>
        <w:ind w:left="567" w:hanging="567"/>
        <w:rPr>
          <w:rFonts w:ascii="Arial" w:hAnsi="Arial" w:cs="Arial"/>
          <w:b/>
          <w:sz w:val="24"/>
          <w:szCs w:val="24"/>
        </w:rPr>
      </w:pPr>
      <w:r w:rsidRPr="00EF1365">
        <w:rPr>
          <w:rFonts w:ascii="Arial" w:hAnsi="Arial" w:cs="Arial"/>
          <w:b/>
          <w:sz w:val="24"/>
          <w:szCs w:val="24"/>
        </w:rPr>
        <w:t>Teknik Pengumpulan Data</w:t>
      </w:r>
    </w:p>
    <w:p w:rsidR="00EF1365" w:rsidRPr="00EF1365" w:rsidRDefault="00593137" w:rsidP="00EF1365">
      <w:pPr>
        <w:spacing w:after="240"/>
        <w:ind w:left="0" w:firstLine="567"/>
        <w:rPr>
          <w:rFonts w:ascii="Arial" w:hAnsi="Arial" w:cs="Arial"/>
          <w:lang w:val="id-ID"/>
        </w:rPr>
      </w:pPr>
      <w:proofErr w:type="gramStart"/>
      <w:r w:rsidRPr="00EF1365">
        <w:rPr>
          <w:rFonts w:ascii="Arial" w:hAnsi="Arial" w:cs="Arial"/>
        </w:rPr>
        <w:t>Pengambilan data dilakukan dengan menggunakan data sekunder.</w:t>
      </w:r>
      <w:proofErr w:type="gramEnd"/>
      <w:r w:rsidRPr="00EF1365">
        <w:rPr>
          <w:rFonts w:ascii="Arial" w:hAnsi="Arial" w:cs="Arial"/>
        </w:rPr>
        <w:t xml:space="preserve"> </w:t>
      </w:r>
      <w:proofErr w:type="gramStart"/>
      <w:r w:rsidRPr="00EF1365">
        <w:rPr>
          <w:rFonts w:ascii="Arial" w:hAnsi="Arial" w:cs="Arial"/>
        </w:rPr>
        <w:t>Data sekunder adalah data yang diambil secara tidak langsung, yaitu data yang diambil dari data yang sudah ada di tempat penelitian dengan menggunakan rekam medik.</w:t>
      </w:r>
      <w:proofErr w:type="gramEnd"/>
    </w:p>
    <w:p w:rsidR="00593137" w:rsidRPr="00EF1365" w:rsidRDefault="00593137" w:rsidP="009540B9">
      <w:pPr>
        <w:pStyle w:val="ListParagraph"/>
        <w:numPr>
          <w:ilvl w:val="1"/>
          <w:numId w:val="30"/>
        </w:numPr>
        <w:spacing w:after="120"/>
        <w:ind w:left="567" w:hanging="567"/>
        <w:rPr>
          <w:rFonts w:ascii="Arial" w:hAnsi="Arial" w:cs="Arial"/>
          <w:b/>
          <w:sz w:val="24"/>
          <w:szCs w:val="24"/>
        </w:rPr>
      </w:pPr>
      <w:r w:rsidRPr="00EF1365">
        <w:rPr>
          <w:rFonts w:ascii="Arial" w:hAnsi="Arial" w:cs="Arial"/>
          <w:b/>
          <w:sz w:val="24"/>
          <w:szCs w:val="24"/>
        </w:rPr>
        <w:t>Prosedur Penelitian</w:t>
      </w:r>
    </w:p>
    <w:p w:rsidR="00EF1365" w:rsidRDefault="00593137" w:rsidP="00EF1365">
      <w:pPr>
        <w:spacing w:after="40"/>
        <w:ind w:left="0" w:firstLine="0"/>
        <w:rPr>
          <w:rFonts w:ascii="Arial" w:hAnsi="Arial" w:cs="Arial"/>
          <w:lang w:val="id-ID"/>
        </w:rPr>
      </w:pPr>
      <w:r w:rsidRPr="00EF1365">
        <w:rPr>
          <w:rFonts w:ascii="Arial" w:hAnsi="Arial" w:cs="Arial"/>
        </w:rPr>
        <w:t>Langkah-langkah yang diambil dalam penelitian ini adalah:</w:t>
      </w:r>
    </w:p>
    <w:p w:rsidR="00EF1365" w:rsidRPr="00EF1365" w:rsidRDefault="00593137" w:rsidP="009540B9">
      <w:pPr>
        <w:pStyle w:val="ListParagraph"/>
        <w:numPr>
          <w:ilvl w:val="0"/>
          <w:numId w:val="36"/>
        </w:numPr>
        <w:spacing w:after="40"/>
        <w:ind w:left="284" w:hanging="284"/>
        <w:rPr>
          <w:rFonts w:ascii="Arial" w:hAnsi="Arial" w:cs="Arial"/>
        </w:rPr>
      </w:pPr>
      <w:r w:rsidRPr="00EF1365">
        <w:rPr>
          <w:rFonts w:ascii="Arial" w:hAnsi="Arial" w:cs="Arial"/>
        </w:rPr>
        <w:t>Meminta rekomendasi untuk dapat melakukan penelitian di Rumah Sakit Khusus Paru Medan.</w:t>
      </w:r>
    </w:p>
    <w:p w:rsidR="00EF1365" w:rsidRPr="00EF1365" w:rsidRDefault="00593137" w:rsidP="009540B9">
      <w:pPr>
        <w:pStyle w:val="ListParagraph"/>
        <w:numPr>
          <w:ilvl w:val="0"/>
          <w:numId w:val="36"/>
        </w:numPr>
        <w:spacing w:after="40"/>
        <w:ind w:left="284" w:hanging="284"/>
        <w:rPr>
          <w:rFonts w:ascii="Arial" w:hAnsi="Arial" w:cs="Arial"/>
        </w:rPr>
      </w:pPr>
      <w:r w:rsidRPr="00EF1365">
        <w:rPr>
          <w:rFonts w:ascii="Arial" w:hAnsi="Arial" w:cs="Arial"/>
        </w:rPr>
        <w:t xml:space="preserve">Menghubungi pihak Rumah Sakit Khusus Paru Medan untuk mendapatkan izin melakukan penelitian, dengan membawa </w:t>
      </w:r>
      <w:proofErr w:type="gramStart"/>
      <w:r w:rsidRPr="00EF1365">
        <w:rPr>
          <w:rFonts w:ascii="Arial" w:hAnsi="Arial" w:cs="Arial"/>
        </w:rPr>
        <w:t>surat</w:t>
      </w:r>
      <w:proofErr w:type="gramEnd"/>
      <w:r w:rsidRPr="00EF1365">
        <w:rPr>
          <w:rFonts w:ascii="Arial" w:hAnsi="Arial" w:cs="Arial"/>
        </w:rPr>
        <w:t xml:space="preserve"> rekomendasi.</w:t>
      </w:r>
    </w:p>
    <w:p w:rsidR="00EF1365" w:rsidRPr="00EF1365" w:rsidRDefault="00593137" w:rsidP="009540B9">
      <w:pPr>
        <w:pStyle w:val="ListParagraph"/>
        <w:numPr>
          <w:ilvl w:val="0"/>
          <w:numId w:val="36"/>
        </w:numPr>
        <w:spacing w:after="40"/>
        <w:ind w:left="284" w:hanging="284"/>
        <w:rPr>
          <w:rFonts w:ascii="Arial" w:hAnsi="Arial" w:cs="Arial"/>
        </w:rPr>
      </w:pPr>
      <w:r w:rsidRPr="00EF1365">
        <w:rPr>
          <w:rFonts w:ascii="Arial" w:hAnsi="Arial" w:cs="Arial"/>
        </w:rPr>
        <w:t>Mengumpulkan data rekam medis pasien.</w:t>
      </w:r>
    </w:p>
    <w:p w:rsidR="00593137" w:rsidRDefault="00EF1365" w:rsidP="009540B9">
      <w:pPr>
        <w:pStyle w:val="ListParagraph"/>
        <w:numPr>
          <w:ilvl w:val="0"/>
          <w:numId w:val="36"/>
        </w:numPr>
        <w:spacing w:after="40"/>
        <w:ind w:left="284" w:hanging="284"/>
        <w:rPr>
          <w:rFonts w:ascii="Arial" w:hAnsi="Arial" w:cs="Arial"/>
        </w:rPr>
      </w:pPr>
      <w:r>
        <w:rPr>
          <w:rFonts w:ascii="Arial" w:hAnsi="Arial" w:cs="Arial"/>
        </w:rPr>
        <w:t>Menganalisis</w:t>
      </w:r>
      <w:r w:rsidR="00BD52E5">
        <w:rPr>
          <w:rFonts w:ascii="Arial" w:hAnsi="Arial" w:cs="Arial"/>
          <w:lang w:val="id-ID"/>
        </w:rPr>
        <w:t xml:space="preserve"> </w:t>
      </w:r>
      <w:r>
        <w:rPr>
          <w:rFonts w:ascii="Arial" w:hAnsi="Arial" w:cs="Arial"/>
        </w:rPr>
        <w:t>data</w:t>
      </w:r>
      <w:r>
        <w:rPr>
          <w:rFonts w:ascii="Arial" w:hAnsi="Arial" w:cs="Arial"/>
        </w:rPr>
        <w:tab/>
        <w:t>dan</w:t>
      </w:r>
      <w:r w:rsidR="00BD52E5">
        <w:rPr>
          <w:rFonts w:ascii="Arial" w:hAnsi="Arial" w:cs="Arial"/>
          <w:lang w:val="id-ID"/>
        </w:rPr>
        <w:t xml:space="preserve"> </w:t>
      </w:r>
      <w:r w:rsidR="00593137" w:rsidRPr="00EF1365">
        <w:rPr>
          <w:rFonts w:ascii="Arial" w:hAnsi="Arial" w:cs="Arial"/>
        </w:rPr>
        <w:t>informasi yang diperoleh sehingga di dapatkan kesimpulan dari penelitian.</w:t>
      </w:r>
    </w:p>
    <w:p w:rsidR="00952E53" w:rsidRDefault="00952E53">
      <w:pPr>
        <w:rPr>
          <w:rFonts w:ascii="Arial" w:hAnsi="Arial" w:cs="Arial"/>
        </w:rPr>
      </w:pPr>
      <w:r>
        <w:rPr>
          <w:rFonts w:ascii="Arial" w:hAnsi="Arial" w:cs="Arial"/>
        </w:rPr>
        <w:br w:type="page"/>
      </w:r>
    </w:p>
    <w:p w:rsidR="00AE03B1" w:rsidRDefault="00AE03B1" w:rsidP="00952E53">
      <w:pPr>
        <w:pStyle w:val="ListParagraph"/>
        <w:spacing w:after="40"/>
        <w:ind w:left="284" w:firstLine="0"/>
        <w:jc w:val="center"/>
        <w:rPr>
          <w:rFonts w:ascii="Arial" w:hAnsi="Arial" w:cs="Arial"/>
          <w:b/>
          <w:sz w:val="24"/>
          <w:szCs w:val="24"/>
          <w:lang w:val="id-ID"/>
        </w:rPr>
        <w:sectPr w:rsidR="00AE03B1" w:rsidSect="006E4E37">
          <w:headerReference w:type="first" r:id="rId40"/>
          <w:footerReference w:type="first" r:id="rId41"/>
          <w:pgSz w:w="11907" w:h="16839" w:code="9"/>
          <w:pgMar w:top="2268" w:right="1701" w:bottom="1701" w:left="2268" w:header="720" w:footer="720" w:gutter="0"/>
          <w:pgNumType w:start="23"/>
          <w:cols w:space="720"/>
          <w:titlePg/>
          <w:docGrid w:linePitch="360"/>
        </w:sectPr>
      </w:pPr>
    </w:p>
    <w:p w:rsidR="00952E53" w:rsidRPr="00952E53" w:rsidRDefault="00952E53" w:rsidP="00952E53">
      <w:pPr>
        <w:pStyle w:val="ListParagraph"/>
        <w:spacing w:after="40"/>
        <w:ind w:left="284" w:firstLine="0"/>
        <w:jc w:val="center"/>
        <w:rPr>
          <w:rFonts w:ascii="Arial" w:hAnsi="Arial" w:cs="Arial"/>
          <w:b/>
          <w:sz w:val="24"/>
          <w:szCs w:val="24"/>
          <w:lang w:val="id-ID"/>
        </w:rPr>
      </w:pPr>
      <w:r w:rsidRPr="00952E53">
        <w:rPr>
          <w:rFonts w:ascii="Arial" w:hAnsi="Arial" w:cs="Arial"/>
          <w:b/>
          <w:sz w:val="24"/>
          <w:szCs w:val="24"/>
          <w:lang w:val="id-ID"/>
        </w:rPr>
        <w:lastRenderedPageBreak/>
        <w:t>BAB IV</w:t>
      </w:r>
    </w:p>
    <w:p w:rsidR="00952E53" w:rsidRPr="00952E53" w:rsidRDefault="00952E53" w:rsidP="00952E53">
      <w:pPr>
        <w:pStyle w:val="ListParagraph"/>
        <w:spacing w:after="40"/>
        <w:ind w:left="284" w:firstLine="0"/>
        <w:jc w:val="center"/>
        <w:rPr>
          <w:rFonts w:ascii="Arial" w:hAnsi="Arial" w:cs="Arial"/>
          <w:b/>
          <w:sz w:val="24"/>
          <w:szCs w:val="24"/>
          <w:lang w:val="id-ID"/>
        </w:rPr>
      </w:pPr>
      <w:r>
        <w:rPr>
          <w:rFonts w:ascii="Arial" w:hAnsi="Arial" w:cs="Arial"/>
          <w:b/>
          <w:sz w:val="24"/>
          <w:szCs w:val="24"/>
          <w:lang w:val="id-ID"/>
        </w:rPr>
        <w:t xml:space="preserve">HASIL DAN PEMBAHASAN </w:t>
      </w:r>
    </w:p>
    <w:p w:rsidR="00952E53" w:rsidRDefault="00952E53" w:rsidP="00952E53">
      <w:pPr>
        <w:ind w:left="0" w:firstLine="0"/>
        <w:rPr>
          <w:rFonts w:ascii="Arial" w:eastAsia="Calibri" w:hAnsi="Arial" w:cs="Arial"/>
          <w:b/>
          <w:lang w:val="id-ID"/>
        </w:rPr>
      </w:pPr>
    </w:p>
    <w:p w:rsidR="00952E53" w:rsidRPr="00952E53" w:rsidRDefault="00952E53" w:rsidP="00952E53">
      <w:pPr>
        <w:pStyle w:val="ListParagraph"/>
        <w:numPr>
          <w:ilvl w:val="1"/>
          <w:numId w:val="14"/>
        </w:numPr>
        <w:rPr>
          <w:rFonts w:ascii="Arial" w:eastAsia="Calibri" w:hAnsi="Arial" w:cs="Arial"/>
          <w:b/>
          <w:lang w:val="id-ID"/>
        </w:rPr>
      </w:pPr>
      <w:r w:rsidRPr="00952E53">
        <w:rPr>
          <w:rFonts w:ascii="Arial" w:eastAsia="Calibri" w:hAnsi="Arial" w:cs="Arial"/>
          <w:b/>
          <w:lang w:val="id-ID"/>
        </w:rPr>
        <w:t>Hasil</w:t>
      </w:r>
    </w:p>
    <w:p w:rsidR="00952E53" w:rsidRDefault="00117380" w:rsidP="00BE034C">
      <w:pPr>
        <w:pStyle w:val="ListParagraph"/>
        <w:ind w:left="440" w:firstLine="660"/>
        <w:rPr>
          <w:rFonts w:ascii="Arial" w:eastAsia="Calibri" w:hAnsi="Arial" w:cs="Arial"/>
          <w:lang w:val="id-ID"/>
        </w:rPr>
      </w:pPr>
      <w:r>
        <w:rPr>
          <w:rFonts w:ascii="Arial" w:eastAsia="Calibri" w:hAnsi="Arial" w:cs="Arial"/>
          <w:lang w:val="id-ID"/>
        </w:rPr>
        <w:t xml:space="preserve">Berdasarkan hasil penelitian yang telah dilakukan diperoleh data pasien </w:t>
      </w:r>
      <w:r w:rsidR="00BE034C">
        <w:rPr>
          <w:rFonts w:ascii="Arial" w:eastAsia="Calibri" w:hAnsi="Arial" w:cs="Arial"/>
        </w:rPr>
        <w:t xml:space="preserve">Berdasarkan </w:t>
      </w:r>
      <w:r w:rsidR="00685245">
        <w:rPr>
          <w:rFonts w:ascii="Arial" w:eastAsia="Calibri" w:hAnsi="Arial" w:cs="Arial"/>
          <w:lang w:val="id-ID"/>
        </w:rPr>
        <w:t>hasil pengamatan dan pengolahan data yang penulis lakukan terhadap peresepan penggunaan obat Tuberkulosis Paru di Rumah Sa</w:t>
      </w:r>
      <w:r w:rsidR="000E71DF">
        <w:rPr>
          <w:rFonts w:ascii="Arial" w:eastAsia="Calibri" w:hAnsi="Arial" w:cs="Arial"/>
          <w:lang w:val="id-ID"/>
        </w:rPr>
        <w:t>kit Khusu</w:t>
      </w:r>
      <w:r w:rsidR="00614B15">
        <w:rPr>
          <w:rFonts w:ascii="Arial" w:eastAsia="Calibri" w:hAnsi="Arial" w:cs="Arial"/>
          <w:lang w:val="id-ID"/>
        </w:rPr>
        <w:t xml:space="preserve">s </w:t>
      </w:r>
      <w:r w:rsidR="00F63FA5">
        <w:rPr>
          <w:rFonts w:ascii="Arial" w:eastAsia="Calibri" w:hAnsi="Arial" w:cs="Arial"/>
          <w:lang w:val="id-ID"/>
        </w:rPr>
        <w:t>Paru Medan selama Mei – Desember</w:t>
      </w:r>
      <w:r w:rsidR="000E71DF">
        <w:rPr>
          <w:rFonts w:ascii="Arial" w:eastAsia="Calibri" w:hAnsi="Arial" w:cs="Arial"/>
          <w:lang w:val="id-ID"/>
        </w:rPr>
        <w:t xml:space="preserve"> 2019 maka didapat data sebagai beriku :</w:t>
      </w:r>
    </w:p>
    <w:p w:rsidR="006905AD" w:rsidRDefault="000E71DF" w:rsidP="00256663">
      <w:pPr>
        <w:pStyle w:val="ListParagraph"/>
        <w:spacing w:after="240"/>
        <w:ind w:left="440" w:firstLine="660"/>
        <w:rPr>
          <w:rFonts w:ascii="Arial" w:eastAsia="Calibri" w:hAnsi="Arial" w:cs="Arial"/>
          <w:lang w:val="id-ID"/>
        </w:rPr>
      </w:pPr>
      <w:r>
        <w:rPr>
          <w:rFonts w:ascii="Arial" w:eastAsia="Calibri" w:hAnsi="Arial" w:cs="Arial"/>
          <w:lang w:val="id-ID"/>
        </w:rPr>
        <w:t xml:space="preserve">Tingkat kepatuhan pasien </w:t>
      </w:r>
      <w:r w:rsidR="008A623E">
        <w:rPr>
          <w:rFonts w:ascii="Arial" w:eastAsia="Calibri" w:hAnsi="Arial" w:cs="Arial"/>
          <w:lang w:val="id-ID"/>
        </w:rPr>
        <w:t xml:space="preserve">baru penderita tuberculosis  yang berobat </w:t>
      </w:r>
      <w:r>
        <w:rPr>
          <w:rFonts w:ascii="Arial" w:eastAsia="Calibri" w:hAnsi="Arial" w:cs="Arial"/>
          <w:lang w:val="id-ID"/>
        </w:rPr>
        <w:t xml:space="preserve"> selama 6 bulan </w:t>
      </w:r>
      <w:r w:rsidR="008A623E">
        <w:rPr>
          <w:rFonts w:ascii="Arial" w:eastAsia="Calibri" w:hAnsi="Arial" w:cs="Arial"/>
          <w:lang w:val="id-ID"/>
        </w:rPr>
        <w:t>di Rumah Sakit Khusus Paru Medan periode Mei</w:t>
      </w:r>
      <w:r w:rsidR="00117380">
        <w:rPr>
          <w:rFonts w:ascii="Arial" w:eastAsia="Calibri" w:hAnsi="Arial" w:cs="Arial"/>
          <w:lang w:val="id-ID"/>
        </w:rPr>
        <w:t xml:space="preserve"> 2019</w:t>
      </w:r>
      <w:r w:rsidR="00F63FA5">
        <w:rPr>
          <w:rFonts w:ascii="Arial" w:eastAsia="Calibri" w:hAnsi="Arial" w:cs="Arial"/>
          <w:lang w:val="id-ID"/>
        </w:rPr>
        <w:t xml:space="preserve"> – Desember </w:t>
      </w:r>
      <w:r w:rsidR="008A623E">
        <w:rPr>
          <w:rFonts w:ascii="Arial" w:eastAsia="Calibri" w:hAnsi="Arial" w:cs="Arial"/>
          <w:lang w:val="id-ID"/>
        </w:rPr>
        <w:t xml:space="preserve">2019 yaitu sebanyak </w:t>
      </w:r>
      <w:r w:rsidR="00117380">
        <w:rPr>
          <w:rFonts w:ascii="Arial" w:eastAsia="Calibri" w:hAnsi="Arial" w:cs="Arial"/>
          <w:lang w:val="id-ID"/>
        </w:rPr>
        <w:t>30 pasien. Syarat pasien yang memenuhi kriteria inklusi yaitu pasien yang mempunyai diagnosa penderita baru Tuberkulosis (TB) paru BTA(+)</w:t>
      </w:r>
      <w:r w:rsidR="00987A8F">
        <w:rPr>
          <w:rFonts w:ascii="Arial" w:eastAsia="Calibri" w:hAnsi="Arial" w:cs="Arial"/>
          <w:lang w:val="id-ID"/>
        </w:rPr>
        <w:t xml:space="preserve"> atau Rongent (+),pasien yang mematuhi jadwal pengobatan selama 6 bulan, pasien yang memiliki data rekam medis yang lengkap.</w:t>
      </w:r>
    </w:p>
    <w:p w:rsidR="00256663" w:rsidRPr="00256663" w:rsidRDefault="00256663" w:rsidP="00256663">
      <w:pPr>
        <w:pStyle w:val="ListParagraph"/>
        <w:spacing w:after="240"/>
        <w:ind w:left="440" w:firstLine="660"/>
        <w:rPr>
          <w:rFonts w:ascii="Arial" w:eastAsia="Calibri" w:hAnsi="Arial" w:cs="Arial"/>
          <w:lang w:val="id-ID"/>
        </w:rPr>
      </w:pPr>
    </w:p>
    <w:p w:rsidR="00D440F0" w:rsidRPr="006905AD" w:rsidRDefault="00F63FA5" w:rsidP="00256663">
      <w:pPr>
        <w:pStyle w:val="ListParagraph"/>
        <w:spacing w:before="240"/>
        <w:ind w:left="1701" w:hanging="1041"/>
        <w:rPr>
          <w:rFonts w:ascii="Arial" w:eastAsia="Calibri" w:hAnsi="Arial" w:cs="Arial"/>
          <w:b/>
          <w:lang w:val="id-ID"/>
        </w:rPr>
      </w:pPr>
      <w:r>
        <w:rPr>
          <w:rFonts w:ascii="Arial" w:eastAsia="Calibri" w:hAnsi="Arial" w:cs="Arial"/>
          <w:b/>
          <w:lang w:val="id-ID"/>
        </w:rPr>
        <w:t xml:space="preserve">Tabel 4.1 Pasien </w:t>
      </w:r>
      <w:r w:rsidR="006905AD" w:rsidRPr="006905AD">
        <w:rPr>
          <w:rFonts w:ascii="Arial" w:eastAsia="Calibri" w:hAnsi="Arial" w:cs="Arial"/>
          <w:b/>
          <w:lang w:val="id-ID"/>
        </w:rPr>
        <w:t>Tuberkulosi</w:t>
      </w:r>
      <w:r>
        <w:rPr>
          <w:rFonts w:ascii="Arial" w:eastAsia="Calibri" w:hAnsi="Arial" w:cs="Arial"/>
          <w:b/>
          <w:lang w:val="id-ID"/>
        </w:rPr>
        <w:t xml:space="preserve">s </w:t>
      </w:r>
      <w:r w:rsidR="006905AD" w:rsidRPr="006905AD">
        <w:rPr>
          <w:rFonts w:ascii="Arial" w:eastAsia="Calibri" w:hAnsi="Arial" w:cs="Arial"/>
          <w:b/>
          <w:lang w:val="id-ID"/>
        </w:rPr>
        <w:t xml:space="preserve"> Paru</w:t>
      </w:r>
      <w:r w:rsidR="006905AD">
        <w:rPr>
          <w:rFonts w:ascii="Arial" w:eastAsia="Calibri" w:hAnsi="Arial" w:cs="Arial"/>
          <w:b/>
          <w:lang w:val="id-ID"/>
        </w:rPr>
        <w:t xml:space="preserve"> Periode Mei – Juni 2019</w:t>
      </w:r>
      <w:r w:rsidR="00D440F0" w:rsidRPr="006905AD">
        <w:rPr>
          <w:rFonts w:ascii="Arial" w:eastAsia="Calibri" w:hAnsi="Arial" w:cs="Arial"/>
          <w:b/>
          <w:lang w:val="id-ID"/>
        </w:rPr>
        <w:t xml:space="preserve"> </w:t>
      </w:r>
    </w:p>
    <w:tbl>
      <w:tblPr>
        <w:tblW w:w="7141" w:type="dxa"/>
        <w:tblInd w:w="675" w:type="dxa"/>
        <w:tblCellMar>
          <w:left w:w="0" w:type="dxa"/>
          <w:right w:w="0" w:type="dxa"/>
        </w:tblCellMar>
        <w:tblLook w:val="04A0" w:firstRow="1" w:lastRow="0" w:firstColumn="1" w:lastColumn="0" w:noHBand="0" w:noVBand="1"/>
      </w:tblPr>
      <w:tblGrid>
        <w:gridCol w:w="430"/>
        <w:gridCol w:w="2295"/>
        <w:gridCol w:w="2209"/>
        <w:gridCol w:w="2207"/>
      </w:tblGrid>
      <w:tr w:rsidR="006905AD" w:rsidRPr="006905AD" w:rsidTr="00256663">
        <w:trPr>
          <w:trHeight w:val="320"/>
        </w:trPr>
        <w:tc>
          <w:tcPr>
            <w:tcW w:w="4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b/>
                <w:bCs/>
              </w:rPr>
            </w:pPr>
            <w:r w:rsidRPr="006905AD">
              <w:rPr>
                <w:rFonts w:ascii="Arial" w:eastAsia="Calibri" w:hAnsi="Arial" w:cs="Arial"/>
                <w:b/>
                <w:bCs/>
              </w:rPr>
              <w:t xml:space="preserve">No </w:t>
            </w:r>
          </w:p>
        </w:tc>
        <w:tc>
          <w:tcPr>
            <w:tcW w:w="229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b/>
                <w:bCs/>
              </w:rPr>
            </w:pPr>
            <w:r w:rsidRPr="006905AD">
              <w:rPr>
                <w:rFonts w:ascii="Arial" w:eastAsia="Calibri" w:hAnsi="Arial" w:cs="Arial"/>
                <w:b/>
                <w:bCs/>
              </w:rPr>
              <w:t>Nama</w:t>
            </w:r>
          </w:p>
        </w:tc>
        <w:tc>
          <w:tcPr>
            <w:tcW w:w="22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b/>
                <w:bCs/>
              </w:rPr>
            </w:pPr>
            <w:r w:rsidRPr="006905AD">
              <w:rPr>
                <w:rFonts w:ascii="Arial" w:eastAsia="Calibri" w:hAnsi="Arial" w:cs="Arial"/>
                <w:b/>
                <w:bCs/>
              </w:rPr>
              <w:t xml:space="preserve">Tanggal  </w:t>
            </w:r>
          </w:p>
        </w:tc>
        <w:tc>
          <w:tcPr>
            <w:tcW w:w="220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b/>
                <w:bCs/>
              </w:rPr>
            </w:pPr>
            <w:r w:rsidRPr="006905AD">
              <w:rPr>
                <w:rFonts w:ascii="Arial" w:eastAsia="Calibri" w:hAnsi="Arial" w:cs="Arial"/>
                <w:b/>
                <w:bCs/>
              </w:rPr>
              <w:t xml:space="preserve">Hasil akhir </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b/>
                <w:bCs/>
              </w:rPr>
            </w:pPr>
            <w:r w:rsidRPr="006905AD">
              <w:rPr>
                <w:rFonts w:ascii="Arial" w:eastAsia="Calibri" w:hAnsi="Arial" w:cs="Arial"/>
                <w:b/>
                <w:bCs/>
              </w:rPr>
              <w:t> </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b/>
                <w:bCs/>
              </w:rPr>
            </w:pPr>
            <w:r w:rsidRPr="006905AD">
              <w:rPr>
                <w:rFonts w:ascii="Arial" w:eastAsia="Calibri" w:hAnsi="Arial" w:cs="Arial"/>
                <w:b/>
                <w:bCs/>
              </w:rPr>
              <w:t xml:space="preserve">Pasien </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b/>
                <w:bCs/>
              </w:rPr>
            </w:pPr>
            <w:r w:rsidRPr="006905AD">
              <w:rPr>
                <w:rFonts w:ascii="Arial" w:eastAsia="Calibri" w:hAnsi="Arial" w:cs="Arial"/>
                <w:b/>
                <w:bCs/>
              </w:rPr>
              <w:t>Kunjungan Pertama</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b/>
                <w:bCs/>
              </w:rPr>
            </w:pPr>
            <w:r w:rsidRPr="006905AD">
              <w:rPr>
                <w:rFonts w:ascii="Arial" w:eastAsia="Calibri" w:hAnsi="Arial" w:cs="Arial"/>
                <w:b/>
                <w:bCs/>
              </w:rPr>
              <w:t>Pengobatan</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1</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Budiman Surbakti</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03/05/2019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17/10/2019(Sembuh)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2</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Syafarudin </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02/05/2019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23/9/2019   (D.O)</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3</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Dinar Sulastri</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03/05/2019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19/10/2019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4</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Lister Ambronius</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03/05/2019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21/10/2019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5</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Rizal E. Gultom</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03/05/2019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16/10/2019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6</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Derwanti M.Simamora </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07/05/2019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21/10/2019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7</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Sakdiah</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08/05/2019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21/10/2019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8</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Sakdan Ritonga </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09/05/2019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23/10/2019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9</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Syamsu Anwar</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14/05/2019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28/10/2019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10</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Mbera M. Sebayang</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16/05/2019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30/10/2019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11</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Pirtoa PMH Pardede</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16/05/2019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30/10/2019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12</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Framita R. Girsang </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17/05/2019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30/10/2019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lastRenderedPageBreak/>
              <w:t>13</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Cendana </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21/05/2019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3/06/2019  (D.O)</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14</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Dedy Tomy </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21/05/2019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4/11/2019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15</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Yati</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23/05/2019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6/11/2019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16</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Yohanes Harefa</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23/05/2019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30/06/2019  (D.O)</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17</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Dedi Irawan </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27/05/2019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9/11/2019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18</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Zainal A Sinaga </w:t>
            </w:r>
          </w:p>
        </w:tc>
        <w:tc>
          <w:tcPr>
            <w:tcW w:w="2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28/05/2019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30/11/2019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19</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Ijah Slim</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31/05/2019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11/11/2019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20</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Claudia  Pangaribuan </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11/06/2019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25/11/2019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21</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DR Partungkoan  </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11/06/2019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25/11/2019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22</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Anjas Prasetiawan </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12/06/2019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25/11/2019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23</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Joy Reza Pramadia </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13/06/2019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26/11/2019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24</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Umi Kalsum </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14/06/2019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22/11/2019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25</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Merdua Simbolon </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18/06/2019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01/12/2019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26</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M. Muslimin </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18/06/2019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30/11/2019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27</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Gabriel Nababan </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20/06/2019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4/12/2019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28</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Iyut Mindarni</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25/06/2019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9/12/2019  (Sembuh)</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29</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Riswan Hanif</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25/06/2019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30/09/2019  (D.O)</w:t>
            </w:r>
          </w:p>
        </w:tc>
      </w:tr>
      <w:tr w:rsidR="006905AD" w:rsidRPr="006905AD" w:rsidTr="00256663">
        <w:trPr>
          <w:trHeight w:val="320"/>
        </w:trPr>
        <w:tc>
          <w:tcPr>
            <w:tcW w:w="4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30</w:t>
            </w:r>
          </w:p>
        </w:tc>
        <w:tc>
          <w:tcPr>
            <w:tcW w:w="229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rsidP="006905AD">
            <w:pPr>
              <w:rPr>
                <w:rFonts w:ascii="Arial" w:eastAsia="Calibri" w:hAnsi="Arial" w:cs="Arial"/>
              </w:rPr>
            </w:pPr>
            <w:r w:rsidRPr="006905AD">
              <w:rPr>
                <w:rFonts w:ascii="Arial" w:eastAsia="Calibri" w:hAnsi="Arial" w:cs="Arial"/>
              </w:rPr>
              <w:t xml:space="preserve">Rumiris Situmorang </w:t>
            </w:r>
          </w:p>
        </w:tc>
        <w:tc>
          <w:tcPr>
            <w:tcW w:w="22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25/06/2019</w:t>
            </w:r>
          </w:p>
        </w:tc>
        <w:tc>
          <w:tcPr>
            <w:tcW w:w="22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905AD" w:rsidRPr="006905AD" w:rsidRDefault="006905AD">
            <w:pPr>
              <w:rPr>
                <w:rFonts w:ascii="Arial" w:eastAsia="Calibri" w:hAnsi="Arial" w:cs="Arial"/>
              </w:rPr>
            </w:pPr>
            <w:r w:rsidRPr="006905AD">
              <w:rPr>
                <w:rFonts w:ascii="Arial" w:eastAsia="Calibri" w:hAnsi="Arial" w:cs="Arial"/>
              </w:rPr>
              <w:t>6/12/2019  (Sembuh)</w:t>
            </w:r>
          </w:p>
        </w:tc>
      </w:tr>
    </w:tbl>
    <w:p w:rsidR="00F63FA5" w:rsidRPr="00FD2043" w:rsidRDefault="00F63FA5" w:rsidP="00FD2043">
      <w:pPr>
        <w:pStyle w:val="ListParagraph"/>
        <w:numPr>
          <w:ilvl w:val="2"/>
          <w:numId w:val="14"/>
        </w:numPr>
        <w:spacing w:before="240"/>
        <w:rPr>
          <w:rFonts w:ascii="Arial" w:eastAsia="Calibri" w:hAnsi="Arial" w:cs="Arial"/>
          <w:b/>
          <w:lang w:val="id-ID"/>
        </w:rPr>
      </w:pPr>
      <w:r w:rsidRPr="00FD2043">
        <w:rPr>
          <w:rFonts w:ascii="Arial" w:eastAsia="Calibri" w:hAnsi="Arial" w:cs="Arial"/>
          <w:b/>
          <w:lang w:val="id-ID"/>
        </w:rPr>
        <w:t xml:space="preserve">Distribusi Karakteristik Pasien Tuberculosis (TB) Berdasarkan Jenis Kelamin </w:t>
      </w:r>
    </w:p>
    <w:p w:rsidR="00A5233F" w:rsidRDefault="00A5233F" w:rsidP="00A5233F">
      <w:pPr>
        <w:pStyle w:val="ListParagraph"/>
        <w:spacing w:before="240"/>
        <w:ind w:left="1080" w:firstLine="0"/>
        <w:rPr>
          <w:rFonts w:ascii="Arial" w:eastAsia="Calibri" w:hAnsi="Arial" w:cs="Arial"/>
        </w:rPr>
      </w:pPr>
    </w:p>
    <w:p w:rsidR="002A5CEE" w:rsidRDefault="002A5CEE" w:rsidP="00A5233F">
      <w:pPr>
        <w:pStyle w:val="ListParagraph"/>
        <w:spacing w:before="240"/>
        <w:ind w:left="1080" w:firstLine="0"/>
        <w:rPr>
          <w:rFonts w:ascii="Arial" w:eastAsia="Calibri" w:hAnsi="Arial" w:cs="Arial"/>
        </w:rPr>
      </w:pPr>
    </w:p>
    <w:p w:rsidR="002A5CEE" w:rsidRPr="002A5CEE" w:rsidRDefault="002A5CEE" w:rsidP="00A5233F">
      <w:pPr>
        <w:pStyle w:val="ListParagraph"/>
        <w:spacing w:before="240"/>
        <w:ind w:left="1080" w:firstLine="0"/>
        <w:rPr>
          <w:rFonts w:ascii="Arial" w:eastAsia="Calibri" w:hAnsi="Arial" w:cs="Arial"/>
        </w:rPr>
      </w:pPr>
    </w:p>
    <w:p w:rsidR="00F63FA5" w:rsidRPr="00F63FA5" w:rsidRDefault="00F63FA5" w:rsidP="00A5233F">
      <w:pPr>
        <w:ind w:left="567" w:firstLine="93"/>
        <w:rPr>
          <w:rFonts w:ascii="Arial" w:eastAsia="Calibri" w:hAnsi="Arial" w:cs="Arial"/>
          <w:b/>
          <w:lang w:val="id-ID"/>
        </w:rPr>
      </w:pPr>
      <w:r>
        <w:rPr>
          <w:rFonts w:ascii="Arial" w:eastAsia="Calibri" w:hAnsi="Arial" w:cs="Arial"/>
          <w:b/>
          <w:lang w:val="id-ID"/>
        </w:rPr>
        <w:lastRenderedPageBreak/>
        <w:t>T</w:t>
      </w:r>
      <w:r w:rsidR="00FD2043">
        <w:rPr>
          <w:rFonts w:ascii="Arial" w:eastAsia="Calibri" w:hAnsi="Arial" w:cs="Arial"/>
          <w:b/>
          <w:lang w:val="id-ID"/>
        </w:rPr>
        <w:t>abel 4.2</w:t>
      </w:r>
      <w:r w:rsidRPr="00F63FA5">
        <w:rPr>
          <w:rFonts w:ascii="Arial" w:eastAsia="Calibri" w:hAnsi="Arial" w:cs="Arial"/>
          <w:b/>
          <w:lang w:val="id-ID"/>
        </w:rPr>
        <w:t xml:space="preserve"> Karakterisitik Berdasarkan Jenis Kelamin</w:t>
      </w:r>
    </w:p>
    <w:tbl>
      <w:tblPr>
        <w:tblStyle w:val="TableGrid"/>
        <w:tblW w:w="0" w:type="auto"/>
        <w:tblInd w:w="768" w:type="dxa"/>
        <w:tblLook w:val="04A0" w:firstRow="1" w:lastRow="0" w:firstColumn="1" w:lastColumn="0" w:noHBand="0" w:noVBand="1"/>
      </w:tblPr>
      <w:tblGrid>
        <w:gridCol w:w="516"/>
        <w:gridCol w:w="2146"/>
        <w:gridCol w:w="2232"/>
        <w:gridCol w:w="1721"/>
      </w:tblGrid>
      <w:tr w:rsidR="00F63FA5" w:rsidRPr="00F63FA5" w:rsidTr="00FD2043">
        <w:trPr>
          <w:trHeight w:val="341"/>
        </w:trPr>
        <w:tc>
          <w:tcPr>
            <w:tcW w:w="516" w:type="dxa"/>
          </w:tcPr>
          <w:p w:rsidR="00F63FA5" w:rsidRPr="00F63FA5" w:rsidRDefault="00F63FA5" w:rsidP="00F63FA5">
            <w:pPr>
              <w:rPr>
                <w:rFonts w:ascii="Arial" w:eastAsia="Calibri" w:hAnsi="Arial" w:cs="Arial"/>
                <w:b/>
                <w:lang w:val="id-ID"/>
              </w:rPr>
            </w:pPr>
            <w:r w:rsidRPr="00F63FA5">
              <w:rPr>
                <w:rFonts w:ascii="Arial" w:eastAsia="Calibri" w:hAnsi="Arial" w:cs="Arial"/>
                <w:b/>
                <w:lang w:val="id-ID"/>
              </w:rPr>
              <w:t xml:space="preserve">No </w:t>
            </w:r>
          </w:p>
        </w:tc>
        <w:tc>
          <w:tcPr>
            <w:tcW w:w="2146" w:type="dxa"/>
          </w:tcPr>
          <w:p w:rsidR="00F63FA5" w:rsidRPr="00F63FA5" w:rsidRDefault="00F63FA5" w:rsidP="00F63FA5">
            <w:pPr>
              <w:rPr>
                <w:rFonts w:ascii="Arial" w:eastAsia="Calibri" w:hAnsi="Arial" w:cs="Arial"/>
                <w:b/>
                <w:lang w:val="id-ID"/>
              </w:rPr>
            </w:pPr>
            <w:r w:rsidRPr="00F63FA5">
              <w:rPr>
                <w:rFonts w:ascii="Arial" w:eastAsia="Calibri" w:hAnsi="Arial" w:cs="Arial"/>
                <w:b/>
                <w:lang w:val="id-ID"/>
              </w:rPr>
              <w:t>Jenis Kelamin</w:t>
            </w:r>
          </w:p>
        </w:tc>
        <w:tc>
          <w:tcPr>
            <w:tcW w:w="2232" w:type="dxa"/>
          </w:tcPr>
          <w:p w:rsidR="00F63FA5" w:rsidRPr="00F63FA5" w:rsidRDefault="00F63FA5" w:rsidP="00F63FA5">
            <w:pPr>
              <w:rPr>
                <w:rFonts w:ascii="Arial" w:eastAsia="Calibri" w:hAnsi="Arial" w:cs="Arial"/>
                <w:b/>
                <w:lang w:val="id-ID"/>
              </w:rPr>
            </w:pPr>
            <w:r w:rsidRPr="00F63FA5">
              <w:rPr>
                <w:rFonts w:ascii="Arial" w:eastAsia="Calibri" w:hAnsi="Arial" w:cs="Arial"/>
                <w:b/>
                <w:lang w:val="id-ID"/>
              </w:rPr>
              <w:t>Jumlah Pasien</w:t>
            </w:r>
          </w:p>
        </w:tc>
        <w:tc>
          <w:tcPr>
            <w:tcW w:w="1721" w:type="dxa"/>
          </w:tcPr>
          <w:p w:rsidR="00F63FA5" w:rsidRPr="00F63FA5" w:rsidRDefault="00F63FA5" w:rsidP="00F63FA5">
            <w:pPr>
              <w:rPr>
                <w:rFonts w:ascii="Arial" w:eastAsia="Calibri" w:hAnsi="Arial" w:cs="Arial"/>
                <w:b/>
                <w:lang w:val="id-ID"/>
              </w:rPr>
            </w:pPr>
            <w:r w:rsidRPr="00F63FA5">
              <w:rPr>
                <w:rFonts w:ascii="Arial" w:eastAsia="Calibri" w:hAnsi="Arial" w:cs="Arial"/>
                <w:b/>
                <w:lang w:val="id-ID"/>
              </w:rPr>
              <w:t>Persentase</w:t>
            </w:r>
          </w:p>
        </w:tc>
      </w:tr>
      <w:tr w:rsidR="00F63FA5" w:rsidRPr="00F63FA5" w:rsidTr="00FD2043">
        <w:trPr>
          <w:trHeight w:val="644"/>
        </w:trPr>
        <w:tc>
          <w:tcPr>
            <w:tcW w:w="516" w:type="dxa"/>
          </w:tcPr>
          <w:p w:rsidR="00F63FA5" w:rsidRPr="00F63FA5" w:rsidRDefault="00F63FA5" w:rsidP="00F63FA5">
            <w:pPr>
              <w:rPr>
                <w:rFonts w:ascii="Arial" w:eastAsia="Calibri" w:hAnsi="Arial" w:cs="Arial"/>
                <w:lang w:val="id-ID"/>
              </w:rPr>
            </w:pPr>
            <w:r w:rsidRPr="00F63FA5">
              <w:rPr>
                <w:rFonts w:ascii="Arial" w:eastAsia="Calibri" w:hAnsi="Arial" w:cs="Arial"/>
                <w:lang w:val="id-ID"/>
              </w:rPr>
              <w:t>1.</w:t>
            </w:r>
          </w:p>
        </w:tc>
        <w:tc>
          <w:tcPr>
            <w:tcW w:w="2146" w:type="dxa"/>
          </w:tcPr>
          <w:p w:rsidR="00F63FA5" w:rsidRPr="00F63FA5" w:rsidRDefault="00F63FA5" w:rsidP="00F63FA5">
            <w:pPr>
              <w:rPr>
                <w:rFonts w:ascii="Arial" w:eastAsia="Calibri" w:hAnsi="Arial" w:cs="Arial"/>
                <w:lang w:val="id-ID"/>
              </w:rPr>
            </w:pPr>
            <w:r w:rsidRPr="00F63FA5">
              <w:rPr>
                <w:rFonts w:ascii="Arial" w:eastAsia="Calibri" w:hAnsi="Arial" w:cs="Arial"/>
                <w:lang w:val="id-ID"/>
              </w:rPr>
              <w:t xml:space="preserve">Laki – Laki </w:t>
            </w:r>
          </w:p>
        </w:tc>
        <w:tc>
          <w:tcPr>
            <w:tcW w:w="2232" w:type="dxa"/>
          </w:tcPr>
          <w:p w:rsidR="00F63FA5" w:rsidRPr="00F63FA5" w:rsidRDefault="00F63FA5" w:rsidP="00F63FA5">
            <w:pPr>
              <w:rPr>
                <w:rFonts w:ascii="Arial" w:eastAsia="Calibri" w:hAnsi="Arial" w:cs="Arial"/>
                <w:lang w:val="id-ID"/>
              </w:rPr>
            </w:pPr>
            <w:r w:rsidRPr="00F63FA5">
              <w:rPr>
                <w:rFonts w:ascii="Arial" w:eastAsia="Calibri" w:hAnsi="Arial" w:cs="Arial"/>
                <w:lang w:val="id-ID"/>
              </w:rPr>
              <w:t>11  Pasien</w:t>
            </w:r>
          </w:p>
        </w:tc>
        <w:tc>
          <w:tcPr>
            <w:tcW w:w="1721" w:type="dxa"/>
          </w:tcPr>
          <w:p w:rsidR="00F63FA5" w:rsidRPr="00F63FA5" w:rsidRDefault="00F63FA5" w:rsidP="00F63FA5">
            <w:pPr>
              <w:rPr>
                <w:rFonts w:ascii="Arial" w:eastAsia="Calibri" w:hAnsi="Arial" w:cs="Arial"/>
                <w:lang w:val="id-ID"/>
              </w:rPr>
            </w:pPr>
            <w:r w:rsidRPr="00F63FA5">
              <w:rPr>
                <w:rFonts w:ascii="Arial" w:eastAsia="Calibri" w:hAnsi="Arial" w:cs="Arial"/>
                <w:lang w:val="id-ID"/>
              </w:rPr>
              <w:t>36,66 %</w:t>
            </w:r>
          </w:p>
        </w:tc>
      </w:tr>
      <w:tr w:rsidR="00F63FA5" w:rsidRPr="00F63FA5" w:rsidTr="00FD2043">
        <w:trPr>
          <w:trHeight w:val="560"/>
        </w:trPr>
        <w:tc>
          <w:tcPr>
            <w:tcW w:w="516" w:type="dxa"/>
          </w:tcPr>
          <w:p w:rsidR="00F63FA5" w:rsidRPr="00F63FA5" w:rsidRDefault="00F63FA5" w:rsidP="00F63FA5">
            <w:pPr>
              <w:rPr>
                <w:rFonts w:ascii="Arial" w:eastAsia="Calibri" w:hAnsi="Arial" w:cs="Arial"/>
                <w:lang w:val="id-ID"/>
              </w:rPr>
            </w:pPr>
            <w:r w:rsidRPr="00F63FA5">
              <w:rPr>
                <w:rFonts w:ascii="Arial" w:eastAsia="Calibri" w:hAnsi="Arial" w:cs="Arial"/>
                <w:lang w:val="id-ID"/>
              </w:rPr>
              <w:t>2.</w:t>
            </w:r>
          </w:p>
        </w:tc>
        <w:tc>
          <w:tcPr>
            <w:tcW w:w="2146" w:type="dxa"/>
          </w:tcPr>
          <w:p w:rsidR="00F63FA5" w:rsidRPr="00F63FA5" w:rsidRDefault="00F63FA5" w:rsidP="00F63FA5">
            <w:pPr>
              <w:rPr>
                <w:rFonts w:ascii="Arial" w:eastAsia="Calibri" w:hAnsi="Arial" w:cs="Arial"/>
                <w:lang w:val="id-ID"/>
              </w:rPr>
            </w:pPr>
            <w:r w:rsidRPr="00F63FA5">
              <w:rPr>
                <w:rFonts w:ascii="Arial" w:eastAsia="Calibri" w:hAnsi="Arial" w:cs="Arial"/>
                <w:lang w:val="id-ID"/>
              </w:rPr>
              <w:t xml:space="preserve">Perempuan </w:t>
            </w:r>
          </w:p>
        </w:tc>
        <w:tc>
          <w:tcPr>
            <w:tcW w:w="2232" w:type="dxa"/>
          </w:tcPr>
          <w:p w:rsidR="00F63FA5" w:rsidRPr="00F63FA5" w:rsidRDefault="00F63FA5" w:rsidP="00F63FA5">
            <w:pPr>
              <w:rPr>
                <w:rFonts w:ascii="Arial" w:eastAsia="Calibri" w:hAnsi="Arial" w:cs="Arial"/>
                <w:lang w:val="id-ID"/>
              </w:rPr>
            </w:pPr>
            <w:r w:rsidRPr="00F63FA5">
              <w:rPr>
                <w:rFonts w:ascii="Arial" w:eastAsia="Calibri" w:hAnsi="Arial" w:cs="Arial"/>
                <w:lang w:val="id-ID"/>
              </w:rPr>
              <w:t>19  Pasien</w:t>
            </w:r>
          </w:p>
        </w:tc>
        <w:tc>
          <w:tcPr>
            <w:tcW w:w="1721" w:type="dxa"/>
          </w:tcPr>
          <w:p w:rsidR="00F63FA5" w:rsidRPr="00F63FA5" w:rsidRDefault="00F63FA5" w:rsidP="00F63FA5">
            <w:pPr>
              <w:rPr>
                <w:rFonts w:ascii="Arial" w:eastAsia="Calibri" w:hAnsi="Arial" w:cs="Arial"/>
                <w:lang w:val="id-ID"/>
              </w:rPr>
            </w:pPr>
            <w:r w:rsidRPr="00F63FA5">
              <w:rPr>
                <w:rFonts w:ascii="Arial" w:eastAsia="Calibri" w:hAnsi="Arial" w:cs="Arial"/>
                <w:lang w:val="id-ID"/>
              </w:rPr>
              <w:t>63,33 %</w:t>
            </w:r>
          </w:p>
        </w:tc>
      </w:tr>
    </w:tbl>
    <w:p w:rsidR="00A5233F" w:rsidRDefault="00A5233F" w:rsidP="00A5233F">
      <w:pPr>
        <w:ind w:hanging="346"/>
        <w:rPr>
          <w:rFonts w:ascii="Arial" w:eastAsia="Calibri" w:hAnsi="Arial" w:cs="Arial"/>
          <w:lang w:val="id-ID"/>
        </w:rPr>
      </w:pPr>
    </w:p>
    <w:p w:rsidR="00F63FA5" w:rsidRDefault="00FD2043" w:rsidP="00A5233F">
      <w:pPr>
        <w:ind w:left="440" w:firstLine="484"/>
        <w:rPr>
          <w:rFonts w:ascii="Arial" w:eastAsia="Calibri" w:hAnsi="Arial" w:cs="Arial"/>
          <w:lang w:val="id-ID"/>
        </w:rPr>
      </w:pPr>
      <w:r>
        <w:rPr>
          <w:rFonts w:ascii="Arial" w:eastAsia="Calibri" w:hAnsi="Arial" w:cs="Arial"/>
          <w:lang w:val="id-ID"/>
        </w:rPr>
        <w:t>Dari Tabel 4.2</w:t>
      </w:r>
      <w:r w:rsidR="00F63FA5" w:rsidRPr="00F63FA5">
        <w:rPr>
          <w:rFonts w:ascii="Arial" w:eastAsia="Calibri" w:hAnsi="Arial" w:cs="Arial"/>
          <w:lang w:val="id-ID"/>
        </w:rPr>
        <w:t xml:space="preserve"> dapat diketahui bahwa karakteristik pasien Tuberculosis (TB) Paru berdasarkan jenis kelamin yang paling banyak adalah perempuan sebanyak 19 pasien atau 63,33 % dan paling sedikit laki – laki 36,66 %.</w:t>
      </w:r>
    </w:p>
    <w:p w:rsidR="00A5233F" w:rsidRPr="00F63FA5" w:rsidRDefault="00A5233F" w:rsidP="00A5233F">
      <w:pPr>
        <w:ind w:left="440" w:firstLine="484"/>
        <w:rPr>
          <w:rFonts w:ascii="Arial" w:eastAsia="Calibri" w:hAnsi="Arial" w:cs="Arial"/>
          <w:lang w:val="id-ID"/>
        </w:rPr>
      </w:pPr>
    </w:p>
    <w:p w:rsidR="00117380" w:rsidRDefault="00117380">
      <w:pPr>
        <w:rPr>
          <w:rFonts w:ascii="Arial" w:eastAsia="Calibri" w:hAnsi="Arial" w:cs="Arial"/>
          <w:lang w:val="id-ID"/>
        </w:rPr>
      </w:pPr>
      <w:r>
        <w:rPr>
          <w:rFonts w:ascii="Arial" w:eastAsia="Calibri" w:hAnsi="Arial" w:cs="Arial"/>
          <w:lang w:val="id-ID"/>
        </w:rPr>
        <w:br w:type="page"/>
      </w:r>
    </w:p>
    <w:p w:rsidR="00A5233F" w:rsidRPr="00A5233F" w:rsidRDefault="00A5233F" w:rsidP="00FD2043">
      <w:pPr>
        <w:pStyle w:val="ListParagraph"/>
        <w:numPr>
          <w:ilvl w:val="2"/>
          <w:numId w:val="14"/>
        </w:numPr>
        <w:spacing w:before="240"/>
        <w:rPr>
          <w:rFonts w:ascii="Arial" w:eastAsia="Calibri" w:hAnsi="Arial" w:cs="Arial"/>
          <w:b/>
          <w:lang w:val="id-ID"/>
        </w:rPr>
      </w:pPr>
      <w:r w:rsidRPr="00A5233F">
        <w:rPr>
          <w:rFonts w:ascii="Arial" w:eastAsia="Calibri" w:hAnsi="Arial" w:cs="Arial"/>
          <w:b/>
          <w:lang w:val="id-ID"/>
        </w:rPr>
        <w:lastRenderedPageBreak/>
        <w:t xml:space="preserve">Distribusi Karakteristik Pasien Tuberculosis (TB) Berdasarkan Usia </w:t>
      </w:r>
    </w:p>
    <w:p w:rsidR="00A5233F" w:rsidRPr="00A5233F" w:rsidRDefault="00A5233F" w:rsidP="00FD2043">
      <w:pPr>
        <w:spacing w:before="240"/>
        <w:ind w:hanging="406"/>
        <w:rPr>
          <w:rFonts w:ascii="Arial" w:eastAsia="Calibri" w:hAnsi="Arial" w:cs="Arial"/>
          <w:b/>
          <w:lang w:val="id-ID"/>
        </w:rPr>
      </w:pPr>
      <w:r w:rsidRPr="00A5233F">
        <w:rPr>
          <w:rFonts w:ascii="Arial" w:eastAsia="Calibri" w:hAnsi="Arial" w:cs="Arial"/>
          <w:b/>
          <w:lang w:val="id-ID"/>
        </w:rPr>
        <w:t>Tabel 4.</w:t>
      </w:r>
      <w:r w:rsidR="00FD2043">
        <w:rPr>
          <w:rFonts w:ascii="Arial" w:eastAsia="Calibri" w:hAnsi="Arial" w:cs="Arial"/>
          <w:b/>
          <w:lang w:val="id-ID"/>
        </w:rPr>
        <w:t>3</w:t>
      </w:r>
      <w:r w:rsidRPr="00A5233F">
        <w:rPr>
          <w:rFonts w:ascii="Arial" w:eastAsia="Calibri" w:hAnsi="Arial" w:cs="Arial"/>
          <w:b/>
          <w:lang w:val="id-ID"/>
        </w:rPr>
        <w:t xml:space="preserve">  Karakteristik Berdasarkan Usia</w:t>
      </w:r>
    </w:p>
    <w:tbl>
      <w:tblPr>
        <w:tblStyle w:val="TableGrid"/>
        <w:tblW w:w="7743" w:type="dxa"/>
        <w:tblInd w:w="421" w:type="dxa"/>
        <w:tblLook w:val="04A0" w:firstRow="1" w:lastRow="0" w:firstColumn="1" w:lastColumn="0" w:noHBand="0" w:noVBand="1"/>
      </w:tblPr>
      <w:tblGrid>
        <w:gridCol w:w="574"/>
        <w:gridCol w:w="3153"/>
        <w:gridCol w:w="2244"/>
        <w:gridCol w:w="1772"/>
      </w:tblGrid>
      <w:tr w:rsidR="00A5233F" w:rsidRPr="00A5233F" w:rsidTr="007D74DB">
        <w:trPr>
          <w:trHeight w:val="471"/>
        </w:trPr>
        <w:tc>
          <w:tcPr>
            <w:tcW w:w="574" w:type="dxa"/>
          </w:tcPr>
          <w:p w:rsidR="00A5233F" w:rsidRPr="00A5233F" w:rsidRDefault="00A5233F" w:rsidP="00A5233F">
            <w:pPr>
              <w:spacing w:line="360" w:lineRule="auto"/>
              <w:rPr>
                <w:rFonts w:ascii="Arial" w:eastAsia="Calibri" w:hAnsi="Arial" w:cs="Arial"/>
                <w:b/>
                <w:lang w:val="id-ID"/>
              </w:rPr>
            </w:pPr>
            <w:r w:rsidRPr="00A5233F">
              <w:rPr>
                <w:rFonts w:ascii="Arial" w:eastAsia="Calibri" w:hAnsi="Arial" w:cs="Arial"/>
                <w:b/>
                <w:lang w:val="id-ID"/>
              </w:rPr>
              <w:t xml:space="preserve">No </w:t>
            </w:r>
          </w:p>
        </w:tc>
        <w:tc>
          <w:tcPr>
            <w:tcW w:w="3153" w:type="dxa"/>
          </w:tcPr>
          <w:p w:rsidR="00A5233F" w:rsidRPr="00A5233F" w:rsidRDefault="00A5233F" w:rsidP="00A5233F">
            <w:pPr>
              <w:spacing w:line="360" w:lineRule="auto"/>
              <w:rPr>
                <w:rFonts w:ascii="Arial" w:eastAsia="Calibri" w:hAnsi="Arial" w:cs="Arial"/>
                <w:b/>
                <w:lang w:val="id-ID"/>
              </w:rPr>
            </w:pPr>
            <w:r w:rsidRPr="00A5233F">
              <w:rPr>
                <w:rFonts w:ascii="Arial" w:eastAsia="Calibri" w:hAnsi="Arial" w:cs="Arial"/>
                <w:b/>
                <w:lang w:val="id-ID"/>
              </w:rPr>
              <w:t xml:space="preserve">Kategori Usia </w:t>
            </w:r>
          </w:p>
        </w:tc>
        <w:tc>
          <w:tcPr>
            <w:tcW w:w="2244" w:type="dxa"/>
          </w:tcPr>
          <w:p w:rsidR="00A5233F" w:rsidRPr="00A5233F" w:rsidRDefault="00A5233F" w:rsidP="00A5233F">
            <w:pPr>
              <w:spacing w:line="360" w:lineRule="auto"/>
              <w:rPr>
                <w:rFonts w:ascii="Arial" w:eastAsia="Calibri" w:hAnsi="Arial" w:cs="Arial"/>
                <w:b/>
                <w:lang w:val="id-ID"/>
              </w:rPr>
            </w:pPr>
            <w:r w:rsidRPr="00A5233F">
              <w:rPr>
                <w:rFonts w:ascii="Arial" w:eastAsia="Calibri" w:hAnsi="Arial" w:cs="Arial"/>
                <w:b/>
                <w:lang w:val="id-ID"/>
              </w:rPr>
              <w:t>Jumlah Pasien</w:t>
            </w:r>
          </w:p>
        </w:tc>
        <w:tc>
          <w:tcPr>
            <w:tcW w:w="1772" w:type="dxa"/>
          </w:tcPr>
          <w:p w:rsidR="00A5233F" w:rsidRPr="00A5233F" w:rsidRDefault="00A5233F" w:rsidP="00A5233F">
            <w:pPr>
              <w:spacing w:line="360" w:lineRule="auto"/>
              <w:rPr>
                <w:rFonts w:ascii="Arial" w:eastAsia="Calibri" w:hAnsi="Arial" w:cs="Arial"/>
                <w:b/>
                <w:lang w:val="id-ID"/>
              </w:rPr>
            </w:pPr>
            <w:r w:rsidRPr="00A5233F">
              <w:rPr>
                <w:rFonts w:ascii="Arial" w:eastAsia="Calibri" w:hAnsi="Arial" w:cs="Arial"/>
                <w:b/>
                <w:lang w:val="id-ID"/>
              </w:rPr>
              <w:t>Persentase</w:t>
            </w:r>
          </w:p>
        </w:tc>
      </w:tr>
      <w:tr w:rsidR="00A5233F" w:rsidRPr="00A5233F" w:rsidTr="007D74DB">
        <w:trPr>
          <w:trHeight w:val="471"/>
        </w:trPr>
        <w:tc>
          <w:tcPr>
            <w:tcW w:w="574"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1.</w:t>
            </w:r>
          </w:p>
        </w:tc>
        <w:tc>
          <w:tcPr>
            <w:tcW w:w="3153" w:type="dxa"/>
          </w:tcPr>
          <w:p w:rsidR="00A5233F" w:rsidRPr="00A5233F" w:rsidRDefault="00B201A1" w:rsidP="00A5233F">
            <w:pPr>
              <w:spacing w:line="360" w:lineRule="auto"/>
              <w:rPr>
                <w:rFonts w:ascii="Arial" w:eastAsia="Calibri" w:hAnsi="Arial" w:cs="Arial"/>
                <w:lang w:val="id-ID"/>
              </w:rPr>
            </w:pPr>
            <w:r>
              <w:rPr>
                <w:rFonts w:ascii="Arial" w:eastAsia="Calibri" w:hAnsi="Arial" w:cs="Arial"/>
                <w:lang w:val="id-ID"/>
              </w:rPr>
              <w:t>18</w:t>
            </w:r>
            <w:r w:rsidR="00A5233F" w:rsidRPr="00A5233F">
              <w:rPr>
                <w:rFonts w:ascii="Arial" w:eastAsia="Calibri" w:hAnsi="Arial" w:cs="Arial"/>
                <w:lang w:val="id-ID"/>
              </w:rPr>
              <w:t xml:space="preserve"> – 25 Tahun (Remaja Akhir)</w:t>
            </w:r>
          </w:p>
        </w:tc>
        <w:tc>
          <w:tcPr>
            <w:tcW w:w="2244"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9</w:t>
            </w:r>
          </w:p>
        </w:tc>
        <w:tc>
          <w:tcPr>
            <w:tcW w:w="1772"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30 %</w:t>
            </w:r>
          </w:p>
        </w:tc>
      </w:tr>
      <w:tr w:rsidR="00A5233F" w:rsidRPr="00A5233F" w:rsidTr="007D74DB">
        <w:trPr>
          <w:trHeight w:val="471"/>
        </w:trPr>
        <w:tc>
          <w:tcPr>
            <w:tcW w:w="574"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2.</w:t>
            </w:r>
          </w:p>
        </w:tc>
        <w:tc>
          <w:tcPr>
            <w:tcW w:w="3153"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26 – 35 Tahun ( Dewasa Awal)</w:t>
            </w:r>
          </w:p>
        </w:tc>
        <w:tc>
          <w:tcPr>
            <w:tcW w:w="2244"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5</w:t>
            </w:r>
          </w:p>
        </w:tc>
        <w:tc>
          <w:tcPr>
            <w:tcW w:w="1772"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16,66 %</w:t>
            </w:r>
          </w:p>
        </w:tc>
      </w:tr>
      <w:tr w:rsidR="00A5233F" w:rsidRPr="00A5233F" w:rsidTr="007D74DB">
        <w:trPr>
          <w:trHeight w:val="455"/>
        </w:trPr>
        <w:tc>
          <w:tcPr>
            <w:tcW w:w="574"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3.</w:t>
            </w:r>
          </w:p>
        </w:tc>
        <w:tc>
          <w:tcPr>
            <w:tcW w:w="3153"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 xml:space="preserve">36 – 45 Tahun (Dewasa Akhir) </w:t>
            </w:r>
          </w:p>
        </w:tc>
        <w:tc>
          <w:tcPr>
            <w:tcW w:w="2244"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7</w:t>
            </w:r>
          </w:p>
        </w:tc>
        <w:tc>
          <w:tcPr>
            <w:tcW w:w="1772"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23,33 %</w:t>
            </w:r>
          </w:p>
        </w:tc>
      </w:tr>
      <w:tr w:rsidR="00A5233F" w:rsidRPr="00A5233F" w:rsidTr="007D74DB">
        <w:trPr>
          <w:trHeight w:val="471"/>
        </w:trPr>
        <w:tc>
          <w:tcPr>
            <w:tcW w:w="574"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4.</w:t>
            </w:r>
          </w:p>
        </w:tc>
        <w:tc>
          <w:tcPr>
            <w:tcW w:w="3153"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46 – 60 Tahun (Lansia Awal)</w:t>
            </w:r>
          </w:p>
        </w:tc>
        <w:tc>
          <w:tcPr>
            <w:tcW w:w="2244"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9</w:t>
            </w:r>
          </w:p>
        </w:tc>
        <w:tc>
          <w:tcPr>
            <w:tcW w:w="1772" w:type="dxa"/>
          </w:tcPr>
          <w:p w:rsidR="00A5233F" w:rsidRPr="00A5233F" w:rsidRDefault="00A5233F" w:rsidP="00A5233F">
            <w:pPr>
              <w:spacing w:line="360" w:lineRule="auto"/>
              <w:rPr>
                <w:rFonts w:ascii="Arial" w:eastAsia="Calibri" w:hAnsi="Arial" w:cs="Arial"/>
                <w:lang w:val="id-ID"/>
              </w:rPr>
            </w:pPr>
            <w:r w:rsidRPr="00A5233F">
              <w:rPr>
                <w:rFonts w:ascii="Arial" w:eastAsia="Calibri" w:hAnsi="Arial" w:cs="Arial"/>
                <w:lang w:val="id-ID"/>
              </w:rPr>
              <w:t>30 %</w:t>
            </w:r>
          </w:p>
        </w:tc>
      </w:tr>
    </w:tbl>
    <w:p w:rsidR="00A5233F" w:rsidRPr="00A5233F" w:rsidRDefault="00A5233F" w:rsidP="00FD2043">
      <w:pPr>
        <w:ind w:hanging="296"/>
        <w:rPr>
          <w:rFonts w:ascii="Arial" w:eastAsia="Calibri" w:hAnsi="Arial" w:cs="Arial"/>
          <w:lang w:val="id-ID"/>
        </w:rPr>
      </w:pPr>
      <w:r w:rsidRPr="00A5233F">
        <w:rPr>
          <w:rFonts w:ascii="Arial" w:eastAsia="Calibri" w:hAnsi="Arial" w:cs="Arial"/>
          <w:lang w:val="id-ID"/>
        </w:rPr>
        <w:t>Sumber : Depkes 2009</w:t>
      </w:r>
    </w:p>
    <w:p w:rsidR="00A5233F" w:rsidRPr="00A5233F" w:rsidRDefault="00A5233F" w:rsidP="00A5233F">
      <w:pPr>
        <w:rPr>
          <w:rFonts w:ascii="Arial" w:eastAsia="Calibri" w:hAnsi="Arial" w:cs="Arial"/>
          <w:lang w:val="id-ID"/>
        </w:rPr>
      </w:pPr>
    </w:p>
    <w:p w:rsidR="00A5233F" w:rsidRDefault="00A5233F" w:rsidP="00FD2043">
      <w:pPr>
        <w:ind w:left="440" w:firstLine="550"/>
        <w:rPr>
          <w:rFonts w:ascii="Arial" w:eastAsia="Calibri" w:hAnsi="Arial" w:cs="Arial"/>
          <w:lang w:val="id-ID"/>
        </w:rPr>
      </w:pPr>
      <w:r w:rsidRPr="00A5233F">
        <w:rPr>
          <w:rFonts w:ascii="Arial" w:eastAsia="Calibri" w:hAnsi="Arial" w:cs="Arial"/>
          <w:lang w:val="id-ID"/>
        </w:rPr>
        <w:t>D</w:t>
      </w:r>
      <w:r w:rsidR="00FD2043">
        <w:rPr>
          <w:rFonts w:ascii="Arial" w:eastAsia="Calibri" w:hAnsi="Arial" w:cs="Arial"/>
          <w:lang w:val="id-ID"/>
        </w:rPr>
        <w:t>ari Tabel 4.3</w:t>
      </w:r>
      <w:r w:rsidRPr="00A5233F">
        <w:rPr>
          <w:rFonts w:ascii="Arial" w:eastAsia="Calibri" w:hAnsi="Arial" w:cs="Arial"/>
          <w:lang w:val="id-ID"/>
        </w:rPr>
        <w:t xml:space="preserve"> dapat diketahui bahwa karakteristik pasien Tuberculosis (TB) Paru berdasarkan usia yang paling banyak adalah adalah kategori remaja akhir  , dan lansia awal dengan persentase yang sama sebanyak 30 % atau 9 pasien da paling sedikit usia 26-35 (dewasa Awal) 16,66 % sebanyak 5 orang</w:t>
      </w:r>
      <w:r w:rsidR="00FD2043">
        <w:rPr>
          <w:rFonts w:ascii="Arial" w:eastAsia="Calibri" w:hAnsi="Arial" w:cs="Arial"/>
          <w:lang w:val="id-ID"/>
        </w:rPr>
        <w:t>.</w:t>
      </w:r>
    </w:p>
    <w:p w:rsidR="00FD2043" w:rsidRDefault="00FD2043" w:rsidP="00FD2043">
      <w:pPr>
        <w:ind w:left="440" w:firstLine="550"/>
        <w:rPr>
          <w:rFonts w:ascii="Arial" w:eastAsia="Calibri" w:hAnsi="Arial" w:cs="Arial"/>
          <w:lang w:val="id-ID"/>
        </w:rPr>
      </w:pPr>
    </w:p>
    <w:p w:rsidR="00117380" w:rsidRDefault="00987A8F" w:rsidP="00FD2043">
      <w:pPr>
        <w:pStyle w:val="ListParagraph"/>
        <w:numPr>
          <w:ilvl w:val="2"/>
          <w:numId w:val="14"/>
        </w:numPr>
        <w:rPr>
          <w:rFonts w:ascii="Arial" w:eastAsia="Calibri" w:hAnsi="Arial" w:cs="Arial"/>
          <w:b/>
          <w:lang w:val="id-ID"/>
        </w:rPr>
      </w:pPr>
      <w:r w:rsidRPr="00FD2043">
        <w:rPr>
          <w:rFonts w:ascii="Arial" w:eastAsia="Calibri" w:hAnsi="Arial" w:cs="Arial"/>
          <w:b/>
          <w:lang w:val="id-ID"/>
        </w:rPr>
        <w:t>Distribusi Karakteristik Pasien Tuberculosis (TB) Paru Berdasarkan Kepatuhan dan Status Pengoabatan</w:t>
      </w:r>
    </w:p>
    <w:p w:rsidR="00666BC6" w:rsidRDefault="00987A8F" w:rsidP="00FD2043">
      <w:pPr>
        <w:pStyle w:val="ListParagraph"/>
        <w:ind w:left="440" w:firstLine="440"/>
        <w:rPr>
          <w:rFonts w:ascii="Arial" w:eastAsia="Calibri" w:hAnsi="Arial" w:cs="Arial"/>
          <w:lang w:val="id-ID"/>
        </w:rPr>
      </w:pPr>
      <w:r>
        <w:rPr>
          <w:rFonts w:ascii="Arial" w:eastAsia="Calibri" w:hAnsi="Arial" w:cs="Arial"/>
          <w:lang w:val="id-ID"/>
        </w:rPr>
        <w:t>Tingkat Kepatuhan pasien TB paru pada penelitisn ini dibagi menjadi 2 kategori yaitu patu dan tidak patuh. Pasien yang dikategorikan patuh yaitu jika pasien yang menjalani waktu pengobatan selama 6 bulan. Sedangkan karakteristik pasien  menurut status akhir pengobat</w:t>
      </w:r>
      <w:r w:rsidR="000037DF">
        <w:rPr>
          <w:rFonts w:ascii="Arial" w:eastAsia="Calibri" w:hAnsi="Arial" w:cs="Arial"/>
          <w:lang w:val="id-ID"/>
        </w:rPr>
        <w:t>an setelah terapi pengobatan OAT</w:t>
      </w:r>
      <w:r>
        <w:rPr>
          <w:rFonts w:ascii="Arial" w:eastAsia="Calibri" w:hAnsi="Arial" w:cs="Arial"/>
          <w:lang w:val="id-ID"/>
        </w:rPr>
        <w:t xml:space="preserve"> dan hasil BTA(+) menjadi BTA (-) atau hasil Rongent (+) menjadi (-)</w:t>
      </w:r>
      <w:r w:rsidR="003F4649">
        <w:rPr>
          <w:rFonts w:ascii="Arial" w:eastAsia="Calibri" w:hAnsi="Arial" w:cs="Arial"/>
          <w:lang w:val="id-ID"/>
        </w:rPr>
        <w:t>.</w:t>
      </w:r>
    </w:p>
    <w:p w:rsidR="00FD2043" w:rsidRDefault="00FD2043">
      <w:pPr>
        <w:rPr>
          <w:rFonts w:ascii="Arial" w:hAnsi="Arial" w:cs="Arial"/>
          <w:b/>
          <w:lang w:val="id-ID"/>
        </w:rPr>
      </w:pPr>
      <w:r>
        <w:rPr>
          <w:rFonts w:ascii="Arial" w:hAnsi="Arial" w:cs="Arial"/>
          <w:b/>
          <w:lang w:val="id-ID"/>
        </w:rPr>
        <w:br w:type="page"/>
      </w:r>
    </w:p>
    <w:p w:rsidR="003F4649" w:rsidRPr="004758F2" w:rsidRDefault="007D74DB" w:rsidP="004758F2">
      <w:pPr>
        <w:ind w:hanging="720"/>
        <w:rPr>
          <w:rFonts w:ascii="Arial" w:eastAsia="Calibri" w:hAnsi="Arial" w:cs="Arial"/>
          <w:b/>
          <w:lang w:val="id-ID"/>
        </w:rPr>
      </w:pPr>
      <w:r>
        <w:rPr>
          <w:rFonts w:ascii="Arial" w:hAnsi="Arial" w:cs="Arial"/>
          <w:b/>
          <w:lang w:val="id-ID"/>
        </w:rPr>
        <w:lastRenderedPageBreak/>
        <w:t>Tabel 4.4</w:t>
      </w:r>
      <w:r w:rsidR="004758F2" w:rsidRPr="004758F2">
        <w:rPr>
          <w:rFonts w:ascii="Arial" w:hAnsi="Arial" w:cs="Arial"/>
          <w:b/>
          <w:lang w:val="id-ID"/>
        </w:rPr>
        <w:t xml:space="preserve"> Karakteristik Berdasarkan Patuh dan Tidak Patuh </w:t>
      </w:r>
      <w:r w:rsidR="003F4649" w:rsidRPr="004758F2">
        <w:rPr>
          <w:rFonts w:ascii="Arial" w:hAnsi="Arial" w:cs="Arial"/>
          <w:b/>
          <w:lang w:val="id-ID"/>
        </w:rPr>
        <w:fldChar w:fldCharType="begin"/>
      </w:r>
      <w:r w:rsidR="003F4649" w:rsidRPr="004758F2">
        <w:rPr>
          <w:rFonts w:ascii="Arial" w:hAnsi="Arial" w:cs="Arial"/>
          <w:b/>
          <w:lang w:val="id-ID"/>
        </w:rPr>
        <w:instrText xml:space="preserve"> LINK </w:instrText>
      </w:r>
      <w:r w:rsidR="008534FB">
        <w:rPr>
          <w:rFonts w:ascii="Arial" w:hAnsi="Arial" w:cs="Arial"/>
          <w:b/>
          <w:lang w:val="id-ID"/>
        </w:rPr>
        <w:instrText xml:space="preserve">Excel.Sheet.12 "C:\\Users\\HP\\Documents\\Data Pasien TBC.xlsx" Sheet2!R1C1:R7C9 </w:instrText>
      </w:r>
      <w:r w:rsidR="003F4649" w:rsidRPr="004758F2">
        <w:rPr>
          <w:rFonts w:ascii="Arial" w:hAnsi="Arial" w:cs="Arial"/>
          <w:b/>
          <w:lang w:val="id-ID"/>
        </w:rPr>
        <w:instrText xml:space="preserve">\a \f 4 \h  \* MERGEFORMAT </w:instrText>
      </w:r>
      <w:r w:rsidR="003F4649" w:rsidRPr="004758F2">
        <w:rPr>
          <w:rFonts w:ascii="Arial" w:hAnsi="Arial" w:cs="Arial"/>
          <w:b/>
          <w:lang w:val="id-ID"/>
        </w:rPr>
        <w:fldChar w:fldCharType="separate"/>
      </w:r>
    </w:p>
    <w:p w:rsidR="001149F2" w:rsidRDefault="003F4649" w:rsidP="00666BC6">
      <w:pPr>
        <w:spacing w:after="200"/>
        <w:ind w:left="440" w:firstLine="0"/>
        <w:rPr>
          <w:rFonts w:ascii="Arial" w:eastAsia="Calibri" w:hAnsi="Arial" w:cs="Arial"/>
          <w:lang w:val="id-ID"/>
        </w:rPr>
      </w:pPr>
      <w:r w:rsidRPr="004758F2">
        <w:rPr>
          <w:rFonts w:ascii="Arial" w:eastAsia="Calibri" w:hAnsi="Arial" w:cs="Arial"/>
          <w:lang w:val="id-ID"/>
        </w:rPr>
        <w:fldChar w:fldCharType="end"/>
      </w:r>
    </w:p>
    <w:tbl>
      <w:tblPr>
        <w:tblW w:w="7733" w:type="dxa"/>
        <w:tblInd w:w="447" w:type="dxa"/>
        <w:tblLook w:val="04A0" w:firstRow="1" w:lastRow="0" w:firstColumn="1" w:lastColumn="0" w:noHBand="0" w:noVBand="1"/>
      </w:tblPr>
      <w:tblGrid>
        <w:gridCol w:w="1638"/>
        <w:gridCol w:w="1362"/>
        <w:gridCol w:w="266"/>
        <w:gridCol w:w="478"/>
        <w:gridCol w:w="1392"/>
        <w:gridCol w:w="718"/>
        <w:gridCol w:w="683"/>
        <w:gridCol w:w="1223"/>
      </w:tblGrid>
      <w:tr w:rsidR="001149F2" w:rsidRPr="001149F2" w:rsidTr="0069589D">
        <w:trPr>
          <w:trHeight w:val="366"/>
        </w:trPr>
        <w:tc>
          <w:tcPr>
            <w:tcW w:w="1638" w:type="dxa"/>
            <w:tcBorders>
              <w:top w:val="single" w:sz="4" w:space="0" w:color="auto"/>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321"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c>
          <w:tcPr>
            <w:tcW w:w="1362" w:type="dxa"/>
            <w:tcBorders>
              <w:top w:val="single" w:sz="4" w:space="0" w:color="auto"/>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c>
          <w:tcPr>
            <w:tcW w:w="239" w:type="dxa"/>
            <w:tcBorders>
              <w:top w:val="single" w:sz="4" w:space="0" w:color="auto"/>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c>
          <w:tcPr>
            <w:tcW w:w="2588" w:type="dxa"/>
            <w:gridSpan w:val="3"/>
            <w:tcBorders>
              <w:top w:val="single" w:sz="4" w:space="0" w:color="auto"/>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Status Pengobatan</w:t>
            </w:r>
          </w:p>
        </w:tc>
        <w:tc>
          <w:tcPr>
            <w:tcW w:w="683" w:type="dxa"/>
            <w:tcBorders>
              <w:top w:val="single" w:sz="4" w:space="0" w:color="auto"/>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c>
          <w:tcPr>
            <w:tcW w:w="1223" w:type="dxa"/>
            <w:tcBorders>
              <w:top w:val="single" w:sz="4" w:space="0" w:color="auto"/>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r>
      <w:tr w:rsidR="001149F2" w:rsidRPr="001149F2" w:rsidTr="0069589D">
        <w:trPr>
          <w:trHeight w:val="366"/>
        </w:trPr>
        <w:tc>
          <w:tcPr>
            <w:tcW w:w="1638"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Kepatuhan Pasien</w:t>
            </w:r>
          </w:p>
        </w:tc>
        <w:tc>
          <w:tcPr>
            <w:tcW w:w="1362"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 xml:space="preserve">Sembuh </w:t>
            </w:r>
          </w:p>
        </w:tc>
        <w:tc>
          <w:tcPr>
            <w:tcW w:w="717" w:type="dxa"/>
            <w:gridSpan w:val="2"/>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 </w:t>
            </w:r>
          </w:p>
        </w:tc>
        <w:tc>
          <w:tcPr>
            <w:tcW w:w="2110" w:type="dxa"/>
            <w:gridSpan w:val="2"/>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Gagal (Drop Out)</w:t>
            </w:r>
          </w:p>
        </w:tc>
        <w:tc>
          <w:tcPr>
            <w:tcW w:w="683"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Total</w:t>
            </w:r>
          </w:p>
        </w:tc>
        <w:tc>
          <w:tcPr>
            <w:tcW w:w="1223"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w:t>
            </w:r>
          </w:p>
        </w:tc>
      </w:tr>
      <w:tr w:rsidR="001149F2" w:rsidRPr="001149F2" w:rsidTr="0069589D">
        <w:trPr>
          <w:trHeight w:val="366"/>
        </w:trPr>
        <w:tc>
          <w:tcPr>
            <w:tcW w:w="1638" w:type="dxa"/>
            <w:tcBorders>
              <w:top w:val="nil"/>
              <w:left w:val="nil"/>
              <w:bottom w:val="nil"/>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b/>
                <w:bCs/>
                <w:color w:val="000000"/>
                <w:lang w:val="id-ID" w:eastAsia="id-ID"/>
              </w:rPr>
            </w:pPr>
          </w:p>
        </w:tc>
        <w:tc>
          <w:tcPr>
            <w:tcW w:w="1362" w:type="dxa"/>
            <w:tcBorders>
              <w:top w:val="nil"/>
              <w:left w:val="nil"/>
              <w:bottom w:val="nil"/>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Jumlah  Pasien</w:t>
            </w:r>
          </w:p>
        </w:tc>
        <w:tc>
          <w:tcPr>
            <w:tcW w:w="717" w:type="dxa"/>
            <w:gridSpan w:val="2"/>
            <w:tcBorders>
              <w:top w:val="nil"/>
              <w:left w:val="nil"/>
              <w:bottom w:val="nil"/>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w:t>
            </w:r>
          </w:p>
        </w:tc>
        <w:tc>
          <w:tcPr>
            <w:tcW w:w="1392" w:type="dxa"/>
            <w:tcBorders>
              <w:top w:val="nil"/>
              <w:left w:val="nil"/>
              <w:bottom w:val="nil"/>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Jumlah Pasien</w:t>
            </w:r>
          </w:p>
        </w:tc>
        <w:tc>
          <w:tcPr>
            <w:tcW w:w="718" w:type="dxa"/>
            <w:tcBorders>
              <w:top w:val="nil"/>
              <w:left w:val="nil"/>
              <w:bottom w:val="nil"/>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w:t>
            </w:r>
          </w:p>
        </w:tc>
        <w:tc>
          <w:tcPr>
            <w:tcW w:w="683" w:type="dxa"/>
            <w:tcBorders>
              <w:top w:val="nil"/>
              <w:left w:val="nil"/>
              <w:bottom w:val="nil"/>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b/>
                <w:bCs/>
                <w:color w:val="000000"/>
                <w:lang w:val="id-ID" w:eastAsia="id-ID"/>
              </w:rPr>
            </w:pPr>
          </w:p>
        </w:tc>
        <w:tc>
          <w:tcPr>
            <w:tcW w:w="1223" w:type="dxa"/>
            <w:tcBorders>
              <w:top w:val="nil"/>
              <w:left w:val="nil"/>
              <w:bottom w:val="nil"/>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b/>
                <w:bCs/>
                <w:color w:val="000000"/>
                <w:lang w:val="id-ID" w:eastAsia="id-ID"/>
              </w:rPr>
            </w:pPr>
            <w:r w:rsidRPr="001149F2">
              <w:rPr>
                <w:rFonts w:ascii="Calibri" w:eastAsia="Times New Roman" w:hAnsi="Calibri" w:cs="Times New Roman"/>
                <w:b/>
                <w:bCs/>
                <w:color w:val="000000"/>
                <w:lang w:val="id-ID" w:eastAsia="id-ID"/>
              </w:rPr>
              <w:t>Persentase</w:t>
            </w:r>
          </w:p>
        </w:tc>
      </w:tr>
      <w:tr w:rsidR="001149F2" w:rsidRPr="001149F2" w:rsidTr="0069589D">
        <w:trPr>
          <w:trHeight w:val="366"/>
        </w:trPr>
        <w:tc>
          <w:tcPr>
            <w:tcW w:w="1638"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c>
          <w:tcPr>
            <w:tcW w:w="1362"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c>
          <w:tcPr>
            <w:tcW w:w="717" w:type="dxa"/>
            <w:gridSpan w:val="2"/>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c>
          <w:tcPr>
            <w:tcW w:w="1392"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c>
          <w:tcPr>
            <w:tcW w:w="718"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c>
          <w:tcPr>
            <w:tcW w:w="683"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c>
          <w:tcPr>
            <w:tcW w:w="1223"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w:t>
            </w:r>
          </w:p>
        </w:tc>
      </w:tr>
      <w:tr w:rsidR="001149F2" w:rsidRPr="001149F2" w:rsidTr="0069589D">
        <w:trPr>
          <w:trHeight w:val="366"/>
        </w:trPr>
        <w:tc>
          <w:tcPr>
            <w:tcW w:w="1638"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 xml:space="preserve">Patuh </w:t>
            </w:r>
          </w:p>
        </w:tc>
        <w:tc>
          <w:tcPr>
            <w:tcW w:w="1362"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26</w:t>
            </w:r>
          </w:p>
        </w:tc>
        <w:tc>
          <w:tcPr>
            <w:tcW w:w="717" w:type="dxa"/>
            <w:gridSpan w:val="2"/>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86,66</w:t>
            </w:r>
          </w:p>
        </w:tc>
        <w:tc>
          <w:tcPr>
            <w:tcW w:w="1392"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0</w:t>
            </w:r>
          </w:p>
        </w:tc>
        <w:tc>
          <w:tcPr>
            <w:tcW w:w="718"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0</w:t>
            </w:r>
          </w:p>
        </w:tc>
        <w:tc>
          <w:tcPr>
            <w:tcW w:w="683"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26</w:t>
            </w:r>
          </w:p>
        </w:tc>
        <w:tc>
          <w:tcPr>
            <w:tcW w:w="1223"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86,66</w:t>
            </w:r>
          </w:p>
        </w:tc>
      </w:tr>
      <w:tr w:rsidR="001149F2" w:rsidRPr="001149F2" w:rsidTr="0069589D">
        <w:trPr>
          <w:trHeight w:val="366"/>
        </w:trPr>
        <w:tc>
          <w:tcPr>
            <w:tcW w:w="1638"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left"/>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Tidak Patuh</w:t>
            </w:r>
          </w:p>
        </w:tc>
        <w:tc>
          <w:tcPr>
            <w:tcW w:w="1362"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0</w:t>
            </w:r>
          </w:p>
        </w:tc>
        <w:tc>
          <w:tcPr>
            <w:tcW w:w="717" w:type="dxa"/>
            <w:gridSpan w:val="2"/>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0</w:t>
            </w:r>
          </w:p>
        </w:tc>
        <w:tc>
          <w:tcPr>
            <w:tcW w:w="1392"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4</w:t>
            </w:r>
          </w:p>
        </w:tc>
        <w:tc>
          <w:tcPr>
            <w:tcW w:w="718"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13.33</w:t>
            </w:r>
          </w:p>
        </w:tc>
        <w:tc>
          <w:tcPr>
            <w:tcW w:w="683"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4</w:t>
            </w:r>
          </w:p>
        </w:tc>
        <w:tc>
          <w:tcPr>
            <w:tcW w:w="1223" w:type="dxa"/>
            <w:tcBorders>
              <w:top w:val="nil"/>
              <w:left w:val="nil"/>
              <w:bottom w:val="single" w:sz="4" w:space="0" w:color="auto"/>
              <w:right w:val="nil"/>
            </w:tcBorders>
            <w:shd w:val="clear" w:color="auto" w:fill="auto"/>
            <w:noWrap/>
            <w:vAlign w:val="bottom"/>
            <w:hideMark/>
          </w:tcPr>
          <w:p w:rsidR="001149F2" w:rsidRPr="001149F2" w:rsidRDefault="001149F2" w:rsidP="001149F2">
            <w:pPr>
              <w:spacing w:line="240" w:lineRule="auto"/>
              <w:ind w:left="0" w:firstLine="0"/>
              <w:jc w:val="center"/>
              <w:rPr>
                <w:rFonts w:ascii="Calibri" w:eastAsia="Times New Roman" w:hAnsi="Calibri" w:cs="Times New Roman"/>
                <w:color w:val="000000"/>
                <w:lang w:val="id-ID" w:eastAsia="id-ID"/>
              </w:rPr>
            </w:pPr>
            <w:r w:rsidRPr="001149F2">
              <w:rPr>
                <w:rFonts w:ascii="Calibri" w:eastAsia="Times New Roman" w:hAnsi="Calibri" w:cs="Times New Roman"/>
                <w:color w:val="000000"/>
                <w:lang w:val="id-ID" w:eastAsia="id-ID"/>
              </w:rPr>
              <w:t>13,33</w:t>
            </w:r>
          </w:p>
        </w:tc>
      </w:tr>
    </w:tbl>
    <w:p w:rsidR="00666BC6" w:rsidRDefault="00666BC6" w:rsidP="00666BC6">
      <w:pPr>
        <w:spacing w:after="200"/>
        <w:ind w:left="440" w:firstLine="0"/>
        <w:rPr>
          <w:rFonts w:ascii="Arial" w:eastAsia="Calibri" w:hAnsi="Arial" w:cs="Arial"/>
          <w:lang w:val="id-ID"/>
        </w:rPr>
      </w:pPr>
    </w:p>
    <w:p w:rsidR="003F4649" w:rsidRDefault="00101A78" w:rsidP="00666BC6">
      <w:pPr>
        <w:spacing w:after="200"/>
        <w:ind w:left="440" w:firstLine="0"/>
        <w:rPr>
          <w:rFonts w:ascii="Arial" w:eastAsia="Calibri" w:hAnsi="Arial" w:cs="Arial"/>
          <w:lang w:val="id-ID"/>
        </w:rPr>
      </w:pPr>
      <w:r>
        <w:rPr>
          <w:rFonts w:ascii="Arial" w:eastAsia="Calibri" w:hAnsi="Arial" w:cs="Arial"/>
          <w:lang w:val="id-ID"/>
        </w:rPr>
        <w:t>Berdasarkan Tabel diatas</w:t>
      </w:r>
      <w:r w:rsidR="003F4649">
        <w:rPr>
          <w:rFonts w:ascii="Arial" w:eastAsia="Calibri" w:hAnsi="Arial" w:cs="Arial"/>
          <w:lang w:val="id-ID"/>
        </w:rPr>
        <w:t>, dapat diketahui bahwa karakteristik pasien Tuberculosis (TB) Paru berdasarkan kepatuhan status pengobatannya pasien yang paling banyak adalah pasien yang patuh (86,66 %) sedangkan pasien yang tidak patuh (13,33 %).</w:t>
      </w:r>
      <w:r w:rsidR="003F4649" w:rsidRPr="003F4649">
        <w:rPr>
          <w:rFonts w:ascii="Arial" w:eastAsia="Calibri" w:hAnsi="Arial" w:cs="Arial"/>
          <w:lang w:val="id-ID"/>
        </w:rPr>
        <w:t xml:space="preserve"> </w:t>
      </w:r>
    </w:p>
    <w:p w:rsidR="000F4534" w:rsidRDefault="005528F6" w:rsidP="00C97324">
      <w:pPr>
        <w:pStyle w:val="ListParagraph"/>
        <w:spacing w:before="240"/>
        <w:ind w:left="426" w:firstLine="0"/>
        <w:rPr>
          <w:rFonts w:ascii="Arial" w:eastAsia="Calibri" w:hAnsi="Arial" w:cs="Arial"/>
          <w:lang w:val="id-ID"/>
        </w:rPr>
      </w:pPr>
      <w:r>
        <w:rPr>
          <w:rFonts w:ascii="Arial" w:eastAsia="Calibri" w:hAnsi="Arial" w:cs="Arial"/>
          <w:lang w:val="id-ID"/>
        </w:rPr>
        <w:t>.</w:t>
      </w:r>
    </w:p>
    <w:p w:rsidR="00C97324" w:rsidRDefault="00C97324" w:rsidP="00C97324">
      <w:pPr>
        <w:pStyle w:val="ListParagraph"/>
        <w:spacing w:before="240"/>
        <w:ind w:left="426" w:firstLine="0"/>
        <w:rPr>
          <w:rFonts w:ascii="Arial" w:eastAsia="Calibri" w:hAnsi="Arial" w:cs="Arial"/>
          <w:lang w:val="id-ID"/>
        </w:rPr>
      </w:pPr>
    </w:p>
    <w:p w:rsidR="00C97324" w:rsidRPr="00C97324" w:rsidRDefault="00851640" w:rsidP="00C97324">
      <w:pPr>
        <w:pStyle w:val="ListParagraph"/>
        <w:spacing w:before="240"/>
        <w:ind w:left="426" w:firstLine="0"/>
        <w:rPr>
          <w:rFonts w:ascii="Arial" w:eastAsia="Calibri" w:hAnsi="Arial" w:cs="Arial"/>
          <w:b/>
          <w:lang w:val="id-ID"/>
        </w:rPr>
      </w:pPr>
      <w:r>
        <w:rPr>
          <w:rFonts w:ascii="Arial" w:eastAsia="Calibri" w:hAnsi="Arial" w:cs="Arial"/>
          <w:b/>
          <w:lang w:val="id-ID"/>
        </w:rPr>
        <w:t>4.2</w:t>
      </w:r>
      <w:r w:rsidR="00C97324" w:rsidRPr="00C97324">
        <w:rPr>
          <w:rFonts w:ascii="Arial" w:eastAsia="Calibri" w:hAnsi="Arial" w:cs="Arial"/>
          <w:b/>
          <w:lang w:val="id-ID"/>
        </w:rPr>
        <w:t xml:space="preserve">  Pembahasan</w:t>
      </w:r>
    </w:p>
    <w:p w:rsidR="009E3E60" w:rsidRDefault="004758F2" w:rsidP="008A6536">
      <w:pPr>
        <w:ind w:left="426" w:firstLine="447"/>
        <w:rPr>
          <w:rFonts w:ascii="Arial" w:eastAsia="Calibri" w:hAnsi="Arial" w:cs="Arial"/>
          <w:lang w:val="id-ID"/>
        </w:rPr>
      </w:pPr>
      <w:r>
        <w:rPr>
          <w:rFonts w:ascii="Arial" w:eastAsia="Calibri" w:hAnsi="Arial" w:cs="Arial"/>
          <w:lang w:val="id-ID"/>
        </w:rPr>
        <w:t>Pasien yang memenuhi kriteria inklusi sebanyak 30 pasien</w:t>
      </w:r>
      <w:r w:rsidR="00EC497A">
        <w:rPr>
          <w:rFonts w:ascii="Arial" w:eastAsia="Calibri" w:hAnsi="Arial" w:cs="Arial"/>
          <w:lang w:val="id-ID"/>
        </w:rPr>
        <w:t xml:space="preserve">. Pasien yang memenuhi kriteria inklusi adalah yang mempunyai diagnosa penderita baru Tuberkulosis (TB) Paru BTA(+) atau Rongent (+), pasien yang memiliki data rekam medis yang lengkap dari dari bulan Mei 2019 – Desember </w:t>
      </w:r>
      <w:r w:rsidR="00BF056E">
        <w:rPr>
          <w:rFonts w:ascii="Arial" w:eastAsia="Calibri" w:hAnsi="Arial" w:cs="Arial"/>
          <w:lang w:val="id-ID"/>
        </w:rPr>
        <w:t>2019 dan memenuhi karakteristik usia 18 tahun sampai dengan 60 tahun dan berobat di Rumah Sakit Khusus (RSK) Paru Medan.</w:t>
      </w:r>
      <w:r w:rsidR="00424D91">
        <w:rPr>
          <w:rFonts w:ascii="Arial" w:eastAsia="Calibri" w:hAnsi="Arial" w:cs="Arial"/>
          <w:lang w:val="id-ID"/>
        </w:rPr>
        <w:t xml:space="preserve"> </w:t>
      </w:r>
      <w:r w:rsidR="007D74DB">
        <w:rPr>
          <w:rFonts w:ascii="Arial" w:eastAsia="Calibri" w:hAnsi="Arial" w:cs="Arial"/>
          <w:lang w:val="id-ID"/>
        </w:rPr>
        <w:t xml:space="preserve">Pada tabel 4.2 </w:t>
      </w:r>
      <w:r w:rsidR="00424D91">
        <w:rPr>
          <w:rFonts w:ascii="Arial" w:eastAsia="Calibri" w:hAnsi="Arial" w:cs="Arial"/>
          <w:lang w:val="id-ID"/>
        </w:rPr>
        <w:t xml:space="preserve">jumlah penderita TB paru paling banyak </w:t>
      </w:r>
      <w:r w:rsidR="008A6536">
        <w:rPr>
          <w:rFonts w:ascii="Arial" w:eastAsia="Calibri" w:hAnsi="Arial" w:cs="Arial"/>
          <w:lang w:val="id-ID"/>
        </w:rPr>
        <w:t xml:space="preserve">adalah </w:t>
      </w:r>
      <w:r w:rsidR="00424D91">
        <w:rPr>
          <w:rFonts w:ascii="Arial" w:eastAsia="Calibri" w:hAnsi="Arial" w:cs="Arial"/>
          <w:lang w:val="id-ID"/>
        </w:rPr>
        <w:t xml:space="preserve">perempuan 63,33% </w:t>
      </w:r>
      <w:r w:rsidR="008A6536">
        <w:rPr>
          <w:rFonts w:ascii="Arial" w:eastAsia="Calibri" w:hAnsi="Arial" w:cs="Arial"/>
          <w:lang w:val="id-ID"/>
        </w:rPr>
        <w:t xml:space="preserve"> sebanyak 19 pasien </w:t>
      </w:r>
      <w:r w:rsidR="00424D91">
        <w:rPr>
          <w:rFonts w:ascii="Arial" w:eastAsia="Calibri" w:hAnsi="Arial" w:cs="Arial"/>
          <w:lang w:val="id-ID"/>
        </w:rPr>
        <w:t xml:space="preserve">dibandingkan </w:t>
      </w:r>
      <w:r w:rsidR="008A6536">
        <w:rPr>
          <w:rFonts w:ascii="Arial" w:eastAsia="Calibri" w:hAnsi="Arial" w:cs="Arial"/>
          <w:lang w:val="id-ID"/>
        </w:rPr>
        <w:t xml:space="preserve">laki – laki </w:t>
      </w:r>
      <w:r w:rsidR="00424D91">
        <w:rPr>
          <w:rFonts w:ascii="Arial" w:eastAsia="Calibri" w:hAnsi="Arial" w:cs="Arial"/>
          <w:lang w:val="id-ID"/>
        </w:rPr>
        <w:t>36,66%</w:t>
      </w:r>
      <w:r w:rsidR="008A6536">
        <w:rPr>
          <w:rFonts w:ascii="Arial" w:eastAsia="Calibri" w:hAnsi="Arial" w:cs="Arial"/>
          <w:lang w:val="id-ID"/>
        </w:rPr>
        <w:t xml:space="preserve"> sebanyak 11 pasien. Dalam hal ini belum </w:t>
      </w:r>
      <w:r w:rsidR="009E3E60">
        <w:rPr>
          <w:rFonts w:ascii="Arial" w:eastAsia="Calibri" w:hAnsi="Arial" w:cs="Arial"/>
          <w:lang w:val="id-ID"/>
        </w:rPr>
        <w:t>diketahui penyebab pastinya apa, akan tetapi banyak faktor penyebab Tuberculosis contohnya gaya hidup tidak sehat, lingkungan daerah yang tidak bersih, daya tahan  tubuh yang lemah dan penularan dari pasien penderita TBC.</w:t>
      </w:r>
    </w:p>
    <w:p w:rsidR="008A6536" w:rsidRPr="00D83F46" w:rsidRDefault="009E3E60" w:rsidP="00D83F46">
      <w:pPr>
        <w:ind w:left="426" w:firstLine="447"/>
        <w:rPr>
          <w:rFonts w:ascii="Arial" w:eastAsia="Calibri" w:hAnsi="Arial" w:cs="Arial"/>
          <w:lang w:val="id-ID"/>
        </w:rPr>
      </w:pPr>
      <w:r>
        <w:rPr>
          <w:rFonts w:ascii="Arial" w:eastAsia="Calibri" w:hAnsi="Arial" w:cs="Arial"/>
          <w:lang w:val="id-ID"/>
        </w:rPr>
        <w:t>Tingkat kepatuhan dikategorikan kedalam 2 bagian yaitu patuh dan tidak patuh ( Haya</w:t>
      </w:r>
      <w:r w:rsidR="00D83F46">
        <w:rPr>
          <w:rFonts w:ascii="Arial" w:eastAsia="Calibri" w:hAnsi="Arial" w:cs="Arial"/>
          <w:lang w:val="id-ID"/>
        </w:rPr>
        <w:t>ti, 2011). Berdasarkan tabel 4.4</w:t>
      </w:r>
      <w:r>
        <w:rPr>
          <w:rFonts w:ascii="Arial" w:eastAsia="Calibri" w:hAnsi="Arial" w:cs="Arial"/>
          <w:lang w:val="id-ID"/>
        </w:rPr>
        <w:t xml:space="preserve">  dapat diketahui bahwa karakterisitk kepatuhan dan status pengobatan  yang paling banyak adalah </w:t>
      </w:r>
      <w:r>
        <w:rPr>
          <w:rFonts w:ascii="Arial" w:eastAsia="Calibri" w:hAnsi="Arial" w:cs="Arial"/>
          <w:lang w:val="id-ID"/>
        </w:rPr>
        <w:lastRenderedPageBreak/>
        <w:t xml:space="preserve">pasien patuh 86,66  % sedangkan pasien yang tidak patuh 13,33 %. </w:t>
      </w:r>
      <w:r w:rsidR="00FF4D9E">
        <w:rPr>
          <w:rFonts w:ascii="Arial" w:eastAsia="Calibri" w:hAnsi="Arial" w:cs="Arial"/>
          <w:lang w:val="id-ID"/>
        </w:rPr>
        <w:t>Hal ini sejalan dengan penelitian sebelumnya. Menurut  hasil penelitian Pameswari tahun 2016 menyatakan bahwa kategori pasien yang patuh lebih banyak daei pasien yang tidak patuh yaitu ada sebanyak 54 % pasien yang patuh, dan 46 % pasien yang tidak patuh. Keteraturan minum obat yaitu diminum tidaknya obat – obat tersebut, penting karena ketidak teraturan berobat menyebabkan timbulnya masalah resistensi dan semua tatalaksana yang telah dilakukan  dengan baik akan menjadi sia sia, bila tanpa disertai dengan sistem evaluasi yang baik pula.Kepatuhan penggunaan obat sangat diperlukan unt</w:t>
      </w:r>
      <w:r w:rsidR="00D83F46">
        <w:rPr>
          <w:rFonts w:ascii="Arial" w:eastAsia="Calibri" w:hAnsi="Arial" w:cs="Arial"/>
          <w:lang w:val="id-ID"/>
        </w:rPr>
        <w:t xml:space="preserve">uk mencapai keberhasilan terapi </w:t>
      </w:r>
      <w:r w:rsidR="00FF4D9E">
        <w:rPr>
          <w:rFonts w:ascii="Arial" w:eastAsia="Calibri" w:hAnsi="Arial" w:cs="Arial"/>
          <w:lang w:val="id-ID"/>
        </w:rPr>
        <w:t>utamanya pada penyakit menular.</w:t>
      </w:r>
      <w:r w:rsidR="00302F34">
        <w:rPr>
          <w:rFonts w:ascii="Arial" w:eastAsia="Calibri" w:hAnsi="Arial" w:cs="Arial"/>
          <w:lang w:val="id-ID"/>
        </w:rPr>
        <w:t xml:space="preserve"> Pada pasien TB </w:t>
      </w:r>
      <w:r w:rsidR="00D83F46">
        <w:rPr>
          <w:rFonts w:ascii="Arial" w:eastAsia="Calibri" w:hAnsi="Arial" w:cs="Arial"/>
          <w:lang w:val="id-ID"/>
        </w:rPr>
        <w:t>paru kepatuhan sangat mempe</w:t>
      </w:r>
      <w:r w:rsidR="00EC5955">
        <w:rPr>
          <w:rFonts w:ascii="Arial" w:eastAsia="Calibri" w:hAnsi="Arial" w:cs="Arial"/>
          <w:lang w:val="id-ID"/>
        </w:rPr>
        <w:t>ngaruhi terhadapa keberhasilan terapi (Pameswari,2016). Berdasa</w:t>
      </w:r>
      <w:r w:rsidR="00D83F46">
        <w:rPr>
          <w:rFonts w:ascii="Arial" w:eastAsia="Calibri" w:hAnsi="Arial" w:cs="Arial"/>
          <w:lang w:val="id-ID"/>
        </w:rPr>
        <w:t xml:space="preserve">rkan hasil penenlitian ini </w:t>
      </w:r>
      <w:r w:rsidR="00D83F46" w:rsidRPr="00D83F46">
        <w:rPr>
          <w:rFonts w:ascii="Arial" w:eastAsia="Calibri" w:hAnsi="Arial" w:cs="Arial"/>
          <w:lang w:val="id-ID"/>
        </w:rPr>
        <w:t xml:space="preserve">bahwa kepatuhan berobat jalan selama 6 bulan  berpengaruh </w:t>
      </w:r>
      <w:r w:rsidR="00D83F46">
        <w:rPr>
          <w:rFonts w:ascii="Arial" w:eastAsia="Calibri" w:hAnsi="Arial" w:cs="Arial"/>
          <w:lang w:val="id-ID"/>
        </w:rPr>
        <w:t>terhadap kebe</w:t>
      </w:r>
      <w:r w:rsidR="00786F5C">
        <w:rPr>
          <w:rFonts w:ascii="Arial" w:eastAsia="Calibri" w:hAnsi="Arial" w:cs="Arial"/>
          <w:lang w:val="id-ID"/>
        </w:rPr>
        <w:t>rhasilan pengobatan rawat jalan. S</w:t>
      </w:r>
      <w:r w:rsidR="00D83F46" w:rsidRPr="00D83F46">
        <w:rPr>
          <w:rFonts w:ascii="Arial" w:eastAsia="Calibri" w:hAnsi="Arial" w:cs="Arial"/>
          <w:lang w:val="id-ID"/>
        </w:rPr>
        <w:t xml:space="preserve">emakin tinggi kepatuhan  pasien </w:t>
      </w:r>
      <w:r w:rsidR="00786F5C">
        <w:rPr>
          <w:rFonts w:ascii="Arial" w:eastAsia="Calibri" w:hAnsi="Arial" w:cs="Arial"/>
          <w:lang w:val="id-ID"/>
        </w:rPr>
        <w:t xml:space="preserve">berobat </w:t>
      </w:r>
      <w:r w:rsidR="00D83F46" w:rsidRPr="00D83F46">
        <w:rPr>
          <w:rFonts w:ascii="Arial" w:eastAsia="Calibri" w:hAnsi="Arial" w:cs="Arial"/>
          <w:lang w:val="id-ID"/>
        </w:rPr>
        <w:t>(86,66 %)</w:t>
      </w:r>
      <w:r w:rsidR="00786F5C">
        <w:rPr>
          <w:rFonts w:ascii="Arial" w:eastAsia="Calibri" w:hAnsi="Arial" w:cs="Arial"/>
          <w:lang w:val="id-ID"/>
        </w:rPr>
        <w:t xml:space="preserve"> atau kesadaran pasien memeriksakan diri </w:t>
      </w:r>
      <w:r w:rsidR="00D83F46" w:rsidRPr="00D83F46">
        <w:rPr>
          <w:rFonts w:ascii="Arial" w:eastAsia="Calibri" w:hAnsi="Arial" w:cs="Arial"/>
          <w:lang w:val="id-ID"/>
        </w:rPr>
        <w:t xml:space="preserve"> maka tingkat keberhasilan berobat jalan pun semakin meningkat.</w:t>
      </w:r>
      <w:r w:rsidR="00EC5955">
        <w:rPr>
          <w:rFonts w:ascii="Arial" w:eastAsia="Calibri" w:hAnsi="Arial" w:cs="Arial"/>
          <w:lang w:val="id-ID"/>
        </w:rPr>
        <w:t xml:space="preserve"> </w:t>
      </w:r>
    </w:p>
    <w:p w:rsidR="000A7173" w:rsidRDefault="000A7173" w:rsidP="008A6536">
      <w:pPr>
        <w:ind w:left="426" w:firstLine="447"/>
        <w:rPr>
          <w:rFonts w:ascii="Arial" w:eastAsia="Calibri" w:hAnsi="Arial" w:cs="Arial"/>
          <w:lang w:val="id-ID"/>
        </w:rPr>
      </w:pPr>
      <w:r>
        <w:rPr>
          <w:rFonts w:ascii="Arial" w:eastAsia="Calibri" w:hAnsi="Arial" w:cs="Arial"/>
          <w:lang w:val="id-ID"/>
        </w:rPr>
        <w:br w:type="page"/>
      </w:r>
    </w:p>
    <w:p w:rsidR="00AE03B1" w:rsidRDefault="00AE03B1" w:rsidP="000A7173">
      <w:pPr>
        <w:pStyle w:val="ListParagraph"/>
        <w:ind w:left="426" w:firstLine="454"/>
        <w:jc w:val="center"/>
        <w:rPr>
          <w:rFonts w:ascii="Arial" w:eastAsia="Calibri" w:hAnsi="Arial" w:cs="Arial"/>
          <w:b/>
          <w:lang w:val="id-ID"/>
        </w:rPr>
        <w:sectPr w:rsidR="00AE03B1" w:rsidSect="006E4E37">
          <w:headerReference w:type="first" r:id="rId42"/>
          <w:footerReference w:type="first" r:id="rId43"/>
          <w:pgSz w:w="11907" w:h="16839" w:code="9"/>
          <w:pgMar w:top="2268" w:right="1701" w:bottom="1701" w:left="2268" w:header="720" w:footer="720" w:gutter="0"/>
          <w:pgNumType w:start="25"/>
          <w:cols w:space="720"/>
          <w:titlePg/>
          <w:docGrid w:linePitch="360"/>
        </w:sectPr>
      </w:pPr>
    </w:p>
    <w:p w:rsidR="005C17BD" w:rsidRPr="000A7173" w:rsidRDefault="000A7173" w:rsidP="000A7173">
      <w:pPr>
        <w:pStyle w:val="ListParagraph"/>
        <w:ind w:left="426" w:firstLine="454"/>
        <w:jc w:val="center"/>
        <w:rPr>
          <w:rFonts w:ascii="Arial" w:eastAsia="Calibri" w:hAnsi="Arial" w:cs="Arial"/>
          <w:b/>
          <w:lang w:val="id-ID"/>
        </w:rPr>
      </w:pPr>
      <w:r w:rsidRPr="000A7173">
        <w:rPr>
          <w:rFonts w:ascii="Arial" w:eastAsia="Calibri" w:hAnsi="Arial" w:cs="Arial"/>
          <w:b/>
          <w:lang w:val="id-ID"/>
        </w:rPr>
        <w:lastRenderedPageBreak/>
        <w:t>BAB V</w:t>
      </w:r>
    </w:p>
    <w:p w:rsidR="000A7173" w:rsidRPr="000A7173" w:rsidRDefault="000A7173" w:rsidP="000A7173">
      <w:pPr>
        <w:pStyle w:val="ListParagraph"/>
        <w:ind w:left="426" w:firstLine="454"/>
        <w:jc w:val="center"/>
        <w:rPr>
          <w:rFonts w:ascii="Arial" w:eastAsia="Calibri" w:hAnsi="Arial" w:cs="Arial"/>
          <w:b/>
          <w:lang w:val="id-ID"/>
        </w:rPr>
      </w:pPr>
      <w:r w:rsidRPr="000A7173">
        <w:rPr>
          <w:rFonts w:ascii="Arial" w:eastAsia="Calibri" w:hAnsi="Arial" w:cs="Arial"/>
          <w:b/>
          <w:lang w:val="id-ID"/>
        </w:rPr>
        <w:t>KESIMPULAN DAN SARAN</w:t>
      </w:r>
    </w:p>
    <w:p w:rsidR="005C17BD" w:rsidRPr="00BC0F39" w:rsidRDefault="005C17BD" w:rsidP="00AB3D0D">
      <w:pPr>
        <w:pStyle w:val="ListParagraph"/>
        <w:spacing w:after="200"/>
        <w:ind w:left="426" w:firstLine="454"/>
        <w:rPr>
          <w:rFonts w:ascii="Arial" w:eastAsia="Calibri" w:hAnsi="Arial" w:cs="Arial"/>
          <w:lang w:val="id-ID"/>
        </w:rPr>
      </w:pPr>
    </w:p>
    <w:p w:rsidR="000F4534" w:rsidRPr="000A7173" w:rsidRDefault="000A7173" w:rsidP="000A7173">
      <w:pPr>
        <w:pStyle w:val="ListParagraph"/>
        <w:numPr>
          <w:ilvl w:val="1"/>
          <w:numId w:val="15"/>
        </w:numPr>
        <w:spacing w:before="240"/>
        <w:rPr>
          <w:rFonts w:ascii="Arial" w:hAnsi="Arial" w:cs="Arial"/>
          <w:b/>
          <w:lang w:val="id-ID"/>
        </w:rPr>
      </w:pPr>
      <w:r w:rsidRPr="000A7173">
        <w:rPr>
          <w:rFonts w:ascii="Arial" w:hAnsi="Arial" w:cs="Arial"/>
          <w:b/>
          <w:lang w:val="id-ID"/>
        </w:rPr>
        <w:t>Kesimpulan</w:t>
      </w:r>
    </w:p>
    <w:p w:rsidR="00BF31FF" w:rsidRDefault="00BF31FF" w:rsidP="00786F5C">
      <w:pPr>
        <w:pStyle w:val="ListParagraph"/>
        <w:spacing w:before="240"/>
        <w:ind w:left="993" w:firstLine="0"/>
        <w:rPr>
          <w:rFonts w:ascii="Arial" w:hAnsi="Arial" w:cs="Arial"/>
          <w:lang w:val="id-ID"/>
        </w:rPr>
      </w:pPr>
      <w:r w:rsidRPr="00BF31FF">
        <w:rPr>
          <w:rFonts w:ascii="Arial" w:hAnsi="Arial" w:cs="Arial"/>
          <w:lang w:val="id-ID"/>
        </w:rPr>
        <w:t xml:space="preserve">Berdasarkan penelitian yang telah dilakukan mengenai tingkat kepatuhan dan keberhasilan pasien dalam  terapi pengobatan TB Paru di Ruamh Sakit Khusus (RSK) paru , peneliti mendapatkan kesimpulan bahwa pasien Tuberculosis (TB) Paru mulai Mei 2019 – Desember 2019 menurut rekam medis, hasil laboratorium pasien yang paling dominan adalah </w:t>
      </w:r>
      <w:r w:rsidR="00786F5C">
        <w:rPr>
          <w:rFonts w:ascii="Arial" w:hAnsi="Arial" w:cs="Arial"/>
          <w:lang w:val="id-ID"/>
        </w:rPr>
        <w:t xml:space="preserve">pasien patuh yaitu 86,66 %. </w:t>
      </w:r>
    </w:p>
    <w:p w:rsidR="009B3D3A" w:rsidRPr="00BF31FF" w:rsidRDefault="009B3D3A" w:rsidP="009B3D3A">
      <w:pPr>
        <w:pStyle w:val="ListParagraph"/>
        <w:spacing w:before="240"/>
        <w:ind w:left="993" w:firstLine="0"/>
        <w:rPr>
          <w:rFonts w:ascii="Arial" w:hAnsi="Arial" w:cs="Arial"/>
          <w:lang w:val="id-ID"/>
        </w:rPr>
      </w:pPr>
    </w:p>
    <w:p w:rsidR="004E4127" w:rsidRDefault="004E4127" w:rsidP="004E4127">
      <w:pPr>
        <w:pStyle w:val="ListParagraph"/>
        <w:numPr>
          <w:ilvl w:val="1"/>
          <w:numId w:val="15"/>
        </w:numPr>
        <w:spacing w:before="240"/>
        <w:rPr>
          <w:rFonts w:ascii="Arial" w:hAnsi="Arial" w:cs="Arial"/>
          <w:b/>
          <w:lang w:val="id-ID"/>
        </w:rPr>
      </w:pPr>
      <w:r w:rsidRPr="004E4127">
        <w:rPr>
          <w:rFonts w:ascii="Arial" w:hAnsi="Arial" w:cs="Arial"/>
          <w:b/>
          <w:lang w:val="id-ID"/>
        </w:rPr>
        <w:t>Sara</w:t>
      </w:r>
      <w:r w:rsidR="009B3D3A">
        <w:rPr>
          <w:rFonts w:ascii="Arial" w:hAnsi="Arial" w:cs="Arial"/>
          <w:b/>
          <w:lang w:val="id-ID"/>
        </w:rPr>
        <w:t>n</w:t>
      </w:r>
    </w:p>
    <w:p w:rsidR="004E4127" w:rsidRPr="006D4ED8" w:rsidRDefault="009B3D3A" w:rsidP="009B3D3A">
      <w:pPr>
        <w:pStyle w:val="ListParagraph"/>
        <w:numPr>
          <w:ilvl w:val="0"/>
          <w:numId w:val="46"/>
        </w:numPr>
        <w:rPr>
          <w:rFonts w:ascii="Arial" w:hAnsi="Arial" w:cs="Arial"/>
          <w:sz w:val="24"/>
          <w:szCs w:val="24"/>
          <w:lang w:val="id-ID"/>
        </w:rPr>
      </w:pPr>
      <w:r>
        <w:rPr>
          <w:rFonts w:ascii="Arial" w:hAnsi="Arial" w:cs="Arial"/>
          <w:lang w:val="id-ID"/>
        </w:rPr>
        <w:t xml:space="preserve">Diharapkan kepada peneliti selanjutnya dapat menambah variabel lain yang berhubungan dengan kepatuhan minum obat anti </w:t>
      </w:r>
      <w:r w:rsidR="006D4ED8">
        <w:rPr>
          <w:rFonts w:ascii="Arial" w:hAnsi="Arial" w:cs="Arial"/>
          <w:lang w:val="id-ID"/>
        </w:rPr>
        <w:t>tuberculosis (OAT) pada pasien TB Paru dengan metode dan desain penelitian prospektif serta sampel yang lebih banyak.</w:t>
      </w:r>
    </w:p>
    <w:p w:rsidR="006D4ED8" w:rsidRPr="004E4127" w:rsidRDefault="006D4ED8" w:rsidP="009B3D3A">
      <w:pPr>
        <w:pStyle w:val="ListParagraph"/>
        <w:numPr>
          <w:ilvl w:val="0"/>
          <w:numId w:val="46"/>
        </w:numPr>
        <w:rPr>
          <w:rFonts w:ascii="Arial" w:hAnsi="Arial" w:cs="Arial"/>
          <w:sz w:val="24"/>
          <w:szCs w:val="24"/>
          <w:lang w:val="id-ID"/>
        </w:rPr>
      </w:pPr>
      <w:r>
        <w:rPr>
          <w:rFonts w:ascii="Arial" w:hAnsi="Arial" w:cs="Arial"/>
          <w:lang w:val="id-ID"/>
        </w:rPr>
        <w:t>Untuk  peneliti selanjutnya sebaiknya mengambil lokasi penelitian tentang TB paru di Rumah Sakit Khusus Paru lain.</w:t>
      </w:r>
    </w:p>
    <w:p w:rsidR="004E4127" w:rsidRDefault="004E4127">
      <w:pPr>
        <w:rPr>
          <w:rFonts w:ascii="Arial" w:hAnsi="Arial" w:cs="Arial"/>
          <w:b/>
          <w:sz w:val="28"/>
          <w:szCs w:val="28"/>
          <w:lang w:val="id-ID"/>
        </w:rPr>
      </w:pPr>
      <w:r>
        <w:rPr>
          <w:rFonts w:ascii="Arial" w:hAnsi="Arial" w:cs="Arial"/>
          <w:b/>
          <w:sz w:val="28"/>
          <w:szCs w:val="28"/>
          <w:lang w:val="id-ID"/>
        </w:rPr>
        <w:br w:type="page"/>
      </w:r>
    </w:p>
    <w:p w:rsidR="006E4E37" w:rsidRDefault="006E4E37" w:rsidP="00AE03B1">
      <w:pPr>
        <w:tabs>
          <w:tab w:val="left" w:pos="2240"/>
          <w:tab w:val="center" w:pos="3969"/>
        </w:tabs>
        <w:spacing w:before="240" w:after="240" w:line="480" w:lineRule="auto"/>
        <w:ind w:left="709" w:hanging="709"/>
        <w:jc w:val="left"/>
        <w:rPr>
          <w:rFonts w:ascii="Arial" w:hAnsi="Arial" w:cs="Arial"/>
          <w:b/>
          <w:sz w:val="28"/>
          <w:szCs w:val="28"/>
          <w:lang w:val="id-ID"/>
        </w:rPr>
        <w:sectPr w:rsidR="006E4E37" w:rsidSect="006E4E37">
          <w:headerReference w:type="first" r:id="rId44"/>
          <w:footerReference w:type="first" r:id="rId45"/>
          <w:pgSz w:w="11907" w:h="16839" w:code="9"/>
          <w:pgMar w:top="2268" w:right="1701" w:bottom="1701" w:left="2268" w:header="720" w:footer="720" w:gutter="0"/>
          <w:pgNumType w:start="30"/>
          <w:cols w:space="720"/>
          <w:titlePg/>
          <w:docGrid w:linePitch="360"/>
        </w:sectPr>
      </w:pPr>
    </w:p>
    <w:p w:rsidR="004D1382" w:rsidRPr="00AF4D2C" w:rsidRDefault="00AF4D2C" w:rsidP="006E4E37">
      <w:pPr>
        <w:tabs>
          <w:tab w:val="left" w:pos="2240"/>
          <w:tab w:val="center" w:pos="3969"/>
        </w:tabs>
        <w:spacing w:before="240" w:after="240" w:line="480" w:lineRule="auto"/>
        <w:ind w:left="709" w:hanging="709"/>
        <w:jc w:val="center"/>
        <w:rPr>
          <w:rFonts w:ascii="Arial" w:hAnsi="Arial" w:cs="Arial"/>
          <w:b/>
          <w:sz w:val="28"/>
          <w:szCs w:val="28"/>
          <w:lang w:val="id-ID"/>
        </w:rPr>
      </w:pPr>
      <w:r>
        <w:rPr>
          <w:rFonts w:ascii="Arial" w:hAnsi="Arial" w:cs="Arial"/>
          <w:b/>
          <w:sz w:val="28"/>
          <w:szCs w:val="28"/>
          <w:lang w:val="id-ID"/>
        </w:rPr>
        <w:lastRenderedPageBreak/>
        <w:t>DAFTAR PUSTAKA</w:t>
      </w:r>
    </w:p>
    <w:p w:rsidR="004D1382" w:rsidRPr="00BF08CD" w:rsidRDefault="004D1382" w:rsidP="00BF08CD">
      <w:pPr>
        <w:spacing w:line="240" w:lineRule="auto"/>
        <w:ind w:left="0" w:right="21" w:firstLine="0"/>
        <w:rPr>
          <w:rFonts w:ascii="Arial" w:hAnsi="Arial" w:cs="Arial"/>
        </w:rPr>
      </w:pPr>
    </w:p>
    <w:p w:rsidR="004D1382" w:rsidRPr="00593137" w:rsidRDefault="004D1382" w:rsidP="00A64668">
      <w:pPr>
        <w:spacing w:before="240" w:after="240" w:line="240" w:lineRule="auto"/>
        <w:ind w:left="709" w:hanging="709"/>
        <w:rPr>
          <w:rFonts w:ascii="Arial" w:hAnsi="Arial" w:cs="Arial"/>
        </w:rPr>
      </w:pPr>
      <w:r w:rsidRPr="00A64668">
        <w:rPr>
          <w:rFonts w:ascii="Arial" w:hAnsi="Arial" w:cs="Arial"/>
        </w:rPr>
        <w:t xml:space="preserve">Departemen Kesehatan RI. </w:t>
      </w:r>
      <w:proofErr w:type="gramStart"/>
      <w:r w:rsidRPr="00A64668">
        <w:rPr>
          <w:rFonts w:ascii="Arial" w:hAnsi="Arial" w:cs="Arial"/>
          <w:i/>
        </w:rPr>
        <w:t>Undang-Undang Republik Indonesia Nomor 36 Tahun 2009 Tentang Kesehatan</w:t>
      </w:r>
      <w:r w:rsidRPr="00A64668">
        <w:rPr>
          <w:rFonts w:ascii="Arial" w:hAnsi="Arial" w:cs="Arial"/>
        </w:rPr>
        <w:t>.</w:t>
      </w:r>
      <w:proofErr w:type="gramEnd"/>
      <w:r w:rsidRPr="00A64668">
        <w:rPr>
          <w:rFonts w:ascii="Arial" w:hAnsi="Arial" w:cs="Arial"/>
        </w:rPr>
        <w:t xml:space="preserve"> Jakarta: Kementrian Kesehatan RI: 2009.</w:t>
      </w:r>
    </w:p>
    <w:p w:rsidR="004D1382" w:rsidRDefault="004D1382" w:rsidP="00256430">
      <w:pPr>
        <w:spacing w:before="240" w:after="240" w:line="240" w:lineRule="auto"/>
        <w:ind w:left="709" w:hanging="709"/>
        <w:rPr>
          <w:rFonts w:ascii="Arial" w:hAnsi="Arial" w:cs="Arial"/>
        </w:rPr>
      </w:pPr>
      <w:r w:rsidRPr="00593137">
        <w:rPr>
          <w:rFonts w:ascii="Arial" w:hAnsi="Arial" w:cs="Arial"/>
        </w:rPr>
        <w:t xml:space="preserve">Departemen Kesehatan, 2014. </w:t>
      </w:r>
      <w:proofErr w:type="gramStart"/>
      <w:r w:rsidRPr="00593137">
        <w:rPr>
          <w:rFonts w:ascii="Arial" w:hAnsi="Arial" w:cs="Arial"/>
          <w:i/>
        </w:rPr>
        <w:t>Pusat Data dan Informasi Kementrian Kesehatan</w:t>
      </w:r>
      <w:r w:rsidRPr="00593137">
        <w:rPr>
          <w:rFonts w:ascii="Arial" w:hAnsi="Arial" w:cs="Arial"/>
        </w:rPr>
        <w:t xml:space="preserve"> Republik Indonesia.</w:t>
      </w:r>
      <w:proofErr w:type="gramEnd"/>
      <w:r w:rsidRPr="00593137">
        <w:rPr>
          <w:rFonts w:ascii="Arial" w:hAnsi="Arial" w:cs="Arial"/>
        </w:rPr>
        <w:t xml:space="preserve"> [</w:t>
      </w:r>
      <w:proofErr w:type="gramStart"/>
      <w:r w:rsidRPr="00593137">
        <w:rPr>
          <w:rFonts w:ascii="Arial" w:hAnsi="Arial" w:cs="Arial"/>
        </w:rPr>
        <w:t>pdf</w:t>
      </w:r>
      <w:proofErr w:type="gramEnd"/>
      <w:r w:rsidRPr="00593137">
        <w:rPr>
          <w:rFonts w:ascii="Arial" w:hAnsi="Arial" w:cs="Arial"/>
        </w:rPr>
        <w:t xml:space="preserve">] Jakarta: Departemen Kesehatan. Available at: </w:t>
      </w:r>
      <w:hyperlink r:id="rId46" w:history="1">
        <w:r w:rsidRPr="00BF08CD">
          <w:rPr>
            <w:rStyle w:val="Hyperlink"/>
            <w:rFonts w:ascii="Arial" w:hAnsi="Arial" w:cs="Arial"/>
            <w:color w:val="auto"/>
            <w:u w:val="none"/>
          </w:rPr>
          <w:t>http://www.depkes.go.id</w:t>
        </w:r>
      </w:hyperlink>
      <w:r w:rsidRPr="00593137">
        <w:rPr>
          <w:rFonts w:ascii="Arial" w:hAnsi="Arial" w:cs="Arial"/>
        </w:rPr>
        <w:t xml:space="preserve"> [Accessed 20 February 2017]</w:t>
      </w:r>
    </w:p>
    <w:p w:rsidR="00260EDA" w:rsidRPr="00260EDA" w:rsidRDefault="00260EDA" w:rsidP="00260EDA">
      <w:pPr>
        <w:spacing w:before="240" w:after="240" w:line="240" w:lineRule="auto"/>
        <w:ind w:left="709" w:hanging="709"/>
        <w:rPr>
          <w:rFonts w:ascii="Arial" w:hAnsi="Arial" w:cs="Arial"/>
        </w:rPr>
      </w:pPr>
      <w:r w:rsidRPr="00260EDA">
        <w:rPr>
          <w:rFonts w:ascii="Arial" w:hAnsi="Arial" w:cs="Arial"/>
        </w:rPr>
        <w:t>Erawatyningsih E., Purwanta and Subekti H., 2009, Faktor-faktor Yang Mempengaruhi Ketidakpatuhan Berobat Pada Penderita Tuberkulosis Paru, Faktor-faktor yang Mempengaruhi Ketidakpatuhan,</w:t>
      </w:r>
    </w:p>
    <w:p w:rsidR="004D1382" w:rsidRDefault="004D1382" w:rsidP="00591ED0">
      <w:pPr>
        <w:spacing w:line="240" w:lineRule="auto"/>
        <w:ind w:left="709" w:right="21" w:hanging="709"/>
        <w:rPr>
          <w:rFonts w:ascii="Arial" w:hAnsi="Arial" w:cs="Arial"/>
        </w:rPr>
      </w:pPr>
      <w:r w:rsidRPr="00593137">
        <w:rPr>
          <w:rFonts w:ascii="Arial" w:hAnsi="Arial" w:cs="Arial"/>
        </w:rPr>
        <w:t xml:space="preserve">Gunawan, S. G., 2007. </w:t>
      </w:r>
      <w:r w:rsidRPr="00593137">
        <w:rPr>
          <w:rFonts w:ascii="Arial" w:hAnsi="Arial" w:cs="Arial"/>
          <w:i/>
        </w:rPr>
        <w:t>Farmakologi dan Terapi.Edisi 5.</w:t>
      </w:r>
      <w:r w:rsidRPr="00593137">
        <w:rPr>
          <w:rFonts w:ascii="Arial" w:hAnsi="Arial" w:cs="Arial"/>
        </w:rPr>
        <w:t>Jakarta: Departemen Farmakologi dan Terapeutik Fakultas Kedokteran Universitas Indonesia.</w:t>
      </w:r>
    </w:p>
    <w:p w:rsidR="004D1382" w:rsidRDefault="004D1382" w:rsidP="00591ED0">
      <w:pPr>
        <w:spacing w:line="240" w:lineRule="auto"/>
        <w:ind w:left="709" w:right="21" w:hanging="709"/>
        <w:rPr>
          <w:rFonts w:ascii="Arial" w:hAnsi="Arial" w:cs="Arial"/>
        </w:rPr>
      </w:pPr>
      <w:r w:rsidRPr="00593137">
        <w:rPr>
          <w:rFonts w:ascii="Arial" w:hAnsi="Arial" w:cs="Arial"/>
        </w:rPr>
        <w:t>Herliana</w:t>
      </w:r>
      <w:proofErr w:type="gramStart"/>
      <w:r w:rsidRPr="00593137">
        <w:rPr>
          <w:rFonts w:ascii="Arial" w:hAnsi="Arial" w:cs="Arial"/>
        </w:rPr>
        <w:t>,Ersi</w:t>
      </w:r>
      <w:proofErr w:type="gramEnd"/>
      <w:r w:rsidRPr="00593137">
        <w:rPr>
          <w:rFonts w:ascii="Arial" w:hAnsi="Arial" w:cs="Arial"/>
        </w:rPr>
        <w:t xml:space="preserve">., 2013. </w:t>
      </w:r>
      <w:r w:rsidRPr="00593137">
        <w:rPr>
          <w:rFonts w:ascii="Arial" w:hAnsi="Arial" w:cs="Arial"/>
          <w:i/>
        </w:rPr>
        <w:t>Diabetes Kandas Berkat Herbal.</w:t>
      </w:r>
      <w:r w:rsidRPr="00593137">
        <w:rPr>
          <w:rFonts w:ascii="Arial" w:hAnsi="Arial" w:cs="Arial"/>
        </w:rPr>
        <w:t>Jakarta Selatan: FMedia (Impirint AgroMedia Pustaka).Hk.02.02/Menkes/068/1/2010</w:t>
      </w:r>
    </w:p>
    <w:p w:rsidR="004D1382" w:rsidRDefault="004D1382" w:rsidP="00591ED0">
      <w:pPr>
        <w:spacing w:line="240" w:lineRule="auto"/>
        <w:ind w:left="709" w:right="21" w:hanging="709"/>
        <w:rPr>
          <w:rFonts w:ascii="Arial" w:hAnsi="Arial" w:cs="Arial"/>
          <w:i/>
        </w:rPr>
      </w:pPr>
      <w:r w:rsidRPr="00593137">
        <w:rPr>
          <w:rFonts w:ascii="Arial" w:hAnsi="Arial" w:cs="Arial"/>
        </w:rPr>
        <w:t>Lofholm, P.W., and Katzung</w:t>
      </w:r>
      <w:proofErr w:type="gramStart"/>
      <w:r w:rsidRPr="00593137">
        <w:rPr>
          <w:rFonts w:ascii="Arial" w:hAnsi="Arial" w:cs="Arial"/>
        </w:rPr>
        <w:t>,B</w:t>
      </w:r>
      <w:proofErr w:type="gramEnd"/>
      <w:r w:rsidRPr="00593137">
        <w:rPr>
          <w:rFonts w:ascii="Arial" w:hAnsi="Arial" w:cs="Arial"/>
        </w:rPr>
        <w:t xml:space="preserve">., 2012. </w:t>
      </w:r>
      <w:r w:rsidRPr="00593137">
        <w:rPr>
          <w:rFonts w:ascii="Arial" w:hAnsi="Arial" w:cs="Arial"/>
          <w:i/>
        </w:rPr>
        <w:t>Rational Prescribing and Prescription Writing.</w:t>
      </w:r>
      <w:r w:rsidRPr="00593137">
        <w:rPr>
          <w:rFonts w:ascii="Arial" w:hAnsi="Arial" w:cs="Arial"/>
        </w:rPr>
        <w:t xml:space="preserve">In: Bertam G.Katzung, Susan B. Masters, and Anthony J.Trevor, 2012. </w:t>
      </w:r>
      <w:r w:rsidRPr="00593137">
        <w:rPr>
          <w:rFonts w:ascii="Arial" w:hAnsi="Arial" w:cs="Arial"/>
          <w:i/>
        </w:rPr>
        <w:t xml:space="preserve">Basic and Clinical Pharmacology, 2th Edition. New York: The McGraw-Hill Companies. </w:t>
      </w:r>
      <w:proofErr w:type="gramStart"/>
      <w:r w:rsidRPr="00593137">
        <w:rPr>
          <w:rFonts w:ascii="Arial" w:hAnsi="Arial" w:cs="Arial"/>
          <w:i/>
        </w:rPr>
        <w:t>Chapter 65.</w:t>
      </w:r>
      <w:proofErr w:type="gramEnd"/>
    </w:p>
    <w:p w:rsidR="004D1382" w:rsidRDefault="004D1382" w:rsidP="00256430">
      <w:pPr>
        <w:spacing w:before="240" w:after="240" w:line="240" w:lineRule="auto"/>
        <w:ind w:left="709" w:hanging="709"/>
        <w:rPr>
          <w:rFonts w:ascii="Arial" w:hAnsi="Arial" w:cs="Arial"/>
          <w:i/>
          <w:lang w:val="id-ID"/>
        </w:rPr>
      </w:pPr>
      <w:proofErr w:type="gramStart"/>
      <w:r>
        <w:rPr>
          <w:rFonts w:ascii="Arial" w:hAnsi="Arial" w:cs="Arial"/>
        </w:rPr>
        <w:t>Mergeretha.</w:t>
      </w:r>
      <w:proofErr w:type="gramEnd"/>
      <w:r>
        <w:rPr>
          <w:rFonts w:ascii="Arial" w:hAnsi="Arial" w:cs="Arial"/>
        </w:rPr>
        <w:t xml:space="preserve"> </w:t>
      </w:r>
      <w:proofErr w:type="gramStart"/>
      <w:r>
        <w:rPr>
          <w:rFonts w:ascii="Arial" w:hAnsi="Arial" w:cs="Arial"/>
        </w:rPr>
        <w:t xml:space="preserve">2012. </w:t>
      </w:r>
      <w:r w:rsidRPr="00256430">
        <w:rPr>
          <w:rFonts w:ascii="Arial" w:hAnsi="Arial" w:cs="Arial"/>
          <w:i/>
        </w:rPr>
        <w:t>HubunganMotivasi Kesembuhan DenganKepatuhan Minum Obat Pada PasienTb Paru Dewasa Eka Hospital BSD</w:t>
      </w:r>
      <w:r>
        <w:rPr>
          <w:rFonts w:ascii="Arial" w:hAnsi="Arial" w:cs="Arial"/>
          <w:i/>
          <w:lang w:val="id-ID"/>
        </w:rPr>
        <w:t>.</w:t>
      </w:r>
      <w:proofErr w:type="gramEnd"/>
    </w:p>
    <w:p w:rsidR="004D1382" w:rsidRPr="00A64668" w:rsidRDefault="004D1382" w:rsidP="00A64668">
      <w:pPr>
        <w:spacing w:before="240" w:after="240" w:line="240" w:lineRule="auto"/>
        <w:ind w:left="660" w:hanging="550"/>
        <w:rPr>
          <w:rFonts w:ascii="Arial" w:hAnsi="Arial" w:cs="Arial"/>
          <w:lang w:val="id-ID"/>
        </w:rPr>
      </w:pPr>
      <w:r>
        <w:rPr>
          <w:rFonts w:ascii="Arial" w:hAnsi="Arial" w:cs="Arial"/>
          <w:lang w:val="id-ID"/>
        </w:rPr>
        <w:t>Mirawati .2013</w:t>
      </w:r>
      <w:r w:rsidRPr="00A64668">
        <w:rPr>
          <w:rFonts w:ascii="Arial" w:hAnsi="Arial" w:cs="Arial"/>
          <w:i/>
          <w:lang w:val="id-ID"/>
        </w:rPr>
        <w:t>. Faktor – Faktor Yang Berhubungan Dengan Kepatuhan Klien Minum Obat Pada Klien TB Paru Di Ruang Poli Penyakit Dalam RSUD Kepahiang Tahun 2013.</w:t>
      </w:r>
      <w:r w:rsidRPr="00A64668">
        <w:rPr>
          <w:rFonts w:ascii="Arial" w:hAnsi="Arial" w:cs="Arial"/>
          <w:lang w:val="id-ID"/>
        </w:rPr>
        <w:t xml:space="preserve"> SKRIPSI. STIKES</w:t>
      </w:r>
      <w:r>
        <w:rPr>
          <w:rFonts w:ascii="Arial" w:hAnsi="Arial" w:cs="Arial"/>
          <w:lang w:val="id-ID"/>
        </w:rPr>
        <w:t>.</w:t>
      </w:r>
      <w:r w:rsidRPr="00A64668">
        <w:rPr>
          <w:rFonts w:ascii="Arial" w:hAnsi="Arial" w:cs="Arial"/>
          <w:lang w:val="id-ID"/>
        </w:rPr>
        <w:t>Muhammadiyah Semarang</w:t>
      </w:r>
    </w:p>
    <w:p w:rsidR="004D1382" w:rsidRPr="00593137" w:rsidRDefault="004D1382" w:rsidP="00A64668">
      <w:pPr>
        <w:spacing w:line="240" w:lineRule="auto"/>
        <w:ind w:left="90" w:right="21" w:hanging="90"/>
        <w:rPr>
          <w:rFonts w:ascii="Arial" w:hAnsi="Arial" w:cs="Arial"/>
        </w:rPr>
      </w:pPr>
      <w:r w:rsidRPr="00593137">
        <w:rPr>
          <w:rFonts w:ascii="Arial" w:hAnsi="Arial" w:cs="Arial"/>
        </w:rPr>
        <w:t>Notoatmodjo</w:t>
      </w:r>
      <w:proofErr w:type="gramStart"/>
      <w:r w:rsidRPr="00593137">
        <w:rPr>
          <w:rFonts w:ascii="Arial" w:hAnsi="Arial" w:cs="Arial"/>
        </w:rPr>
        <w:t>,S</w:t>
      </w:r>
      <w:proofErr w:type="gramEnd"/>
      <w:r w:rsidRPr="00593137">
        <w:rPr>
          <w:rFonts w:ascii="Arial" w:hAnsi="Arial" w:cs="Arial"/>
        </w:rPr>
        <w:t xml:space="preserve">., 2012. </w:t>
      </w:r>
      <w:r w:rsidRPr="00593137">
        <w:rPr>
          <w:rFonts w:ascii="Arial" w:hAnsi="Arial" w:cs="Arial"/>
          <w:i/>
        </w:rPr>
        <w:t xml:space="preserve">Metode Penelitian Kesehatan. </w:t>
      </w:r>
      <w:r w:rsidRPr="00593137">
        <w:rPr>
          <w:rFonts w:ascii="Arial" w:hAnsi="Arial" w:cs="Arial"/>
        </w:rPr>
        <w:t xml:space="preserve">Jakarta: Rineka Cipta. </w:t>
      </w:r>
    </w:p>
    <w:p w:rsidR="004D1382" w:rsidRDefault="004D1382" w:rsidP="00591ED0">
      <w:pPr>
        <w:spacing w:before="240" w:after="240" w:line="240" w:lineRule="auto"/>
        <w:ind w:left="709" w:hanging="709"/>
        <w:rPr>
          <w:rFonts w:ascii="Arial" w:hAnsi="Arial" w:cs="Arial"/>
        </w:rPr>
      </w:pPr>
      <w:r w:rsidRPr="00593137">
        <w:rPr>
          <w:rFonts w:ascii="Arial" w:hAnsi="Arial" w:cs="Arial"/>
        </w:rPr>
        <w:t xml:space="preserve">Notoatmojo, Soekidjo, 2010. </w:t>
      </w:r>
      <w:r w:rsidRPr="00593137">
        <w:rPr>
          <w:rFonts w:ascii="Arial" w:hAnsi="Arial" w:cs="Arial"/>
          <w:i/>
        </w:rPr>
        <w:t>Metodologi Penelitian Kesehatan</w:t>
      </w:r>
      <w:r w:rsidRPr="00593137">
        <w:rPr>
          <w:rFonts w:ascii="Arial" w:hAnsi="Arial" w:cs="Arial"/>
        </w:rPr>
        <w:t>. Jakarta: Rineka Cipta</w:t>
      </w:r>
    </w:p>
    <w:p w:rsidR="004D1382" w:rsidRPr="00593137" w:rsidRDefault="004D1382" w:rsidP="00A64668">
      <w:pPr>
        <w:spacing w:line="240" w:lineRule="auto"/>
        <w:ind w:left="0" w:right="21" w:firstLine="0"/>
        <w:rPr>
          <w:rFonts w:ascii="Arial" w:hAnsi="Arial" w:cs="Arial"/>
          <w:spacing w:val="-4"/>
        </w:rPr>
      </w:pPr>
      <w:r w:rsidRPr="00593137">
        <w:rPr>
          <w:rFonts w:ascii="Arial" w:hAnsi="Arial" w:cs="Arial"/>
        </w:rPr>
        <w:t>Peraturan</w:t>
      </w:r>
      <w:r w:rsidRPr="00593137">
        <w:rPr>
          <w:rFonts w:ascii="Arial" w:hAnsi="Arial" w:cs="Arial"/>
        </w:rPr>
        <w:tab/>
        <w:t>Menteri</w:t>
      </w:r>
      <w:r w:rsidRPr="00593137">
        <w:rPr>
          <w:rFonts w:ascii="Arial" w:hAnsi="Arial" w:cs="Arial"/>
        </w:rPr>
        <w:tab/>
        <w:t>Kesehatan</w:t>
      </w:r>
      <w:r w:rsidRPr="00593137">
        <w:rPr>
          <w:rFonts w:ascii="Arial" w:hAnsi="Arial" w:cs="Arial"/>
        </w:rPr>
        <w:tab/>
        <w:t>Republik</w:t>
      </w:r>
      <w:r w:rsidRPr="00593137">
        <w:rPr>
          <w:rFonts w:ascii="Arial" w:hAnsi="Arial" w:cs="Arial"/>
        </w:rPr>
        <w:tab/>
        <w:t>Indonesia</w:t>
      </w:r>
      <w:r w:rsidRPr="00593137">
        <w:rPr>
          <w:rFonts w:ascii="Arial" w:hAnsi="Arial" w:cs="Arial"/>
        </w:rPr>
        <w:tab/>
      </w:r>
      <w:r w:rsidRPr="00593137">
        <w:rPr>
          <w:rFonts w:ascii="Arial" w:hAnsi="Arial" w:cs="Arial"/>
          <w:spacing w:val="-4"/>
        </w:rPr>
        <w:t>Nomor</w:t>
      </w:r>
    </w:p>
    <w:p w:rsidR="004D1382" w:rsidRDefault="004D1382" w:rsidP="00A64668">
      <w:pPr>
        <w:spacing w:after="240" w:line="240" w:lineRule="auto"/>
        <w:ind w:left="660" w:right="21" w:firstLine="0"/>
        <w:rPr>
          <w:rFonts w:ascii="Arial" w:hAnsi="Arial" w:cs="Arial"/>
        </w:rPr>
      </w:pPr>
      <w:r w:rsidRPr="00593137">
        <w:rPr>
          <w:rFonts w:ascii="Arial" w:hAnsi="Arial" w:cs="Arial"/>
        </w:rPr>
        <w:t xml:space="preserve">Putra, Sitiatava </w:t>
      </w:r>
      <w:proofErr w:type="gramStart"/>
      <w:r w:rsidRPr="00593137">
        <w:rPr>
          <w:rFonts w:ascii="Arial" w:hAnsi="Arial" w:cs="Arial"/>
        </w:rPr>
        <w:t>Rizema .</w:t>
      </w:r>
      <w:proofErr w:type="gramEnd"/>
      <w:r w:rsidRPr="00593137">
        <w:rPr>
          <w:rFonts w:ascii="Arial" w:hAnsi="Arial" w:cs="Arial"/>
        </w:rPr>
        <w:t xml:space="preserve">, 2013. </w:t>
      </w:r>
      <w:r w:rsidRPr="00593137">
        <w:rPr>
          <w:rFonts w:ascii="Arial" w:hAnsi="Arial" w:cs="Arial"/>
          <w:i/>
        </w:rPr>
        <w:t xml:space="preserve">Buku Pintar Apoteker. </w:t>
      </w:r>
      <w:r>
        <w:rPr>
          <w:rFonts w:ascii="Arial" w:hAnsi="Arial" w:cs="Arial"/>
        </w:rPr>
        <w:t xml:space="preserve">Banguntapan </w:t>
      </w:r>
      <w:proofErr w:type="gramStart"/>
      <w:r>
        <w:rPr>
          <w:rFonts w:ascii="Arial" w:hAnsi="Arial" w:cs="Arial"/>
        </w:rPr>
        <w:t>Jogjakarta :</w:t>
      </w:r>
      <w:r w:rsidRPr="00593137">
        <w:rPr>
          <w:rFonts w:ascii="Arial" w:hAnsi="Arial" w:cs="Arial"/>
        </w:rPr>
        <w:t>Diva</w:t>
      </w:r>
      <w:proofErr w:type="gramEnd"/>
      <w:r w:rsidRPr="00593137">
        <w:rPr>
          <w:rFonts w:ascii="Arial" w:hAnsi="Arial" w:cs="Arial"/>
        </w:rPr>
        <w:t xml:space="preserve"> Press (Anggota IKAPI).</w:t>
      </w:r>
    </w:p>
    <w:p w:rsidR="00BF08CD" w:rsidRPr="00BF08CD" w:rsidRDefault="00BF08CD" w:rsidP="00BF08CD">
      <w:pPr>
        <w:spacing w:after="240" w:line="240" w:lineRule="auto"/>
        <w:ind w:left="660" w:right="21" w:hanging="660"/>
        <w:rPr>
          <w:rFonts w:ascii="Arial" w:hAnsi="Arial" w:cs="Arial"/>
          <w:lang w:val="id-ID"/>
        </w:rPr>
      </w:pPr>
      <w:r>
        <w:rPr>
          <w:rFonts w:ascii="Arial" w:hAnsi="Arial" w:cs="Arial"/>
          <w:lang w:val="id-ID"/>
        </w:rPr>
        <w:t xml:space="preserve">Pameswari., 2016, </w:t>
      </w:r>
      <w:r w:rsidRPr="00BF08CD">
        <w:rPr>
          <w:rFonts w:ascii="Arial" w:hAnsi="Arial" w:cs="Arial"/>
          <w:i/>
          <w:lang w:val="id-ID"/>
        </w:rPr>
        <w:t>Tingkat Kepatuhan Penggunaan Obat Pada Pasien Tuberkulosis di</w:t>
      </w:r>
      <w:r>
        <w:rPr>
          <w:rFonts w:ascii="Arial" w:hAnsi="Arial" w:cs="Arial"/>
          <w:lang w:val="id-ID"/>
        </w:rPr>
        <w:t xml:space="preserve"> Rumah Sakit Mayjen H.A Thalib Kabupaten Kerinci. Sumatera Barat.</w:t>
      </w:r>
    </w:p>
    <w:p w:rsidR="004D1382" w:rsidRDefault="004D1382" w:rsidP="00A64668">
      <w:pPr>
        <w:spacing w:line="240" w:lineRule="auto"/>
        <w:ind w:left="709" w:right="21" w:hanging="709"/>
        <w:rPr>
          <w:rFonts w:ascii="Arial" w:hAnsi="Arial" w:cs="Arial"/>
        </w:rPr>
      </w:pPr>
      <w:proofErr w:type="gramStart"/>
      <w:r w:rsidRPr="00593137">
        <w:rPr>
          <w:rFonts w:ascii="Arial" w:hAnsi="Arial" w:cs="Arial"/>
        </w:rPr>
        <w:t>Sugiyono.,</w:t>
      </w:r>
      <w:proofErr w:type="gramEnd"/>
      <w:r w:rsidRPr="00593137">
        <w:rPr>
          <w:rFonts w:ascii="Arial" w:hAnsi="Arial" w:cs="Arial"/>
        </w:rPr>
        <w:t xml:space="preserve"> 2013. </w:t>
      </w:r>
      <w:r w:rsidRPr="00593137">
        <w:rPr>
          <w:rFonts w:ascii="Arial" w:hAnsi="Arial" w:cs="Arial"/>
          <w:i/>
        </w:rPr>
        <w:t xml:space="preserve">Metode Penelitian Kuantitatif, Kualitatif, dan R&amp;D. </w:t>
      </w:r>
      <w:r w:rsidRPr="00593137">
        <w:rPr>
          <w:rFonts w:ascii="Arial" w:hAnsi="Arial" w:cs="Arial"/>
        </w:rPr>
        <w:t>Bandung: Alfabeta.</w:t>
      </w:r>
    </w:p>
    <w:p w:rsidR="00993C3F" w:rsidRDefault="00993C3F">
      <w:pPr>
        <w:rPr>
          <w:rFonts w:ascii="Arial" w:hAnsi="Arial" w:cs="Arial"/>
        </w:rPr>
      </w:pPr>
      <w:r>
        <w:rPr>
          <w:rFonts w:ascii="Arial" w:hAnsi="Arial" w:cs="Arial"/>
        </w:rPr>
        <w:br w:type="page"/>
      </w:r>
    </w:p>
    <w:p w:rsidR="00457FB2" w:rsidRPr="00B237C4" w:rsidRDefault="00457FB2" w:rsidP="00B237C4">
      <w:pPr>
        <w:ind w:left="90" w:right="21" w:firstLine="0"/>
        <w:rPr>
          <w:rFonts w:ascii="Arial" w:hAnsi="Arial" w:cs="Arial"/>
          <w:lang w:val="id-ID"/>
        </w:rPr>
      </w:pPr>
    </w:p>
    <w:p w:rsidR="00457FB2" w:rsidRDefault="004926A0" w:rsidP="004926A0">
      <w:pPr>
        <w:spacing w:before="233"/>
        <w:ind w:left="0" w:firstLine="0"/>
        <w:rPr>
          <w:rFonts w:ascii="Arial" w:hAnsi="Arial" w:cs="Arial"/>
          <w:b/>
          <w:lang w:val="id-ID"/>
        </w:rPr>
      </w:pPr>
      <w:proofErr w:type="gramStart"/>
      <w:r>
        <w:rPr>
          <w:rFonts w:ascii="Arial" w:hAnsi="Arial" w:cs="Arial"/>
          <w:b/>
        </w:rPr>
        <w:t xml:space="preserve">Lampiran </w:t>
      </w:r>
      <w:r w:rsidR="00C95098">
        <w:rPr>
          <w:rFonts w:ascii="Arial" w:hAnsi="Arial" w:cs="Arial"/>
          <w:b/>
          <w:lang w:val="id-ID"/>
        </w:rPr>
        <w:t>1</w:t>
      </w:r>
      <w:r>
        <w:rPr>
          <w:rFonts w:ascii="Arial" w:hAnsi="Arial" w:cs="Arial"/>
          <w:b/>
        </w:rPr>
        <w:t>.</w:t>
      </w:r>
      <w:proofErr w:type="gramEnd"/>
      <w:r w:rsidR="00C95098">
        <w:rPr>
          <w:rFonts w:ascii="Arial" w:hAnsi="Arial" w:cs="Arial"/>
          <w:b/>
          <w:lang w:val="id-ID"/>
        </w:rPr>
        <w:t xml:space="preserve"> </w:t>
      </w:r>
      <w:r>
        <w:rPr>
          <w:rFonts w:ascii="Arial" w:hAnsi="Arial" w:cs="Arial"/>
          <w:b/>
          <w:lang w:val="id-ID"/>
        </w:rPr>
        <w:t>Keterangan Harian Pengobatan Pasien</w:t>
      </w:r>
    </w:p>
    <w:p w:rsidR="003B6673" w:rsidRDefault="003B6673" w:rsidP="004926A0">
      <w:pPr>
        <w:spacing w:before="233"/>
        <w:ind w:left="0" w:firstLine="0"/>
        <w:rPr>
          <w:rFonts w:ascii="Arial" w:hAnsi="Arial" w:cs="Arial"/>
          <w:b/>
          <w:lang w:val="id-ID"/>
        </w:rPr>
      </w:pPr>
    </w:p>
    <w:tbl>
      <w:tblPr>
        <w:tblStyle w:val="TableGrid"/>
        <w:tblW w:w="0" w:type="auto"/>
        <w:tblLook w:val="04A0" w:firstRow="1" w:lastRow="0" w:firstColumn="1" w:lastColumn="0" w:noHBand="0" w:noVBand="1"/>
      </w:tblPr>
      <w:tblGrid>
        <w:gridCol w:w="387"/>
        <w:gridCol w:w="1918"/>
        <w:gridCol w:w="825"/>
        <w:gridCol w:w="822"/>
        <w:gridCol w:w="813"/>
        <w:gridCol w:w="825"/>
        <w:gridCol w:w="822"/>
        <w:gridCol w:w="816"/>
        <w:gridCol w:w="823"/>
      </w:tblGrid>
      <w:tr w:rsidR="004926A0" w:rsidTr="00614B15">
        <w:trPr>
          <w:trHeight w:val="476"/>
        </w:trPr>
        <w:tc>
          <w:tcPr>
            <w:tcW w:w="8051" w:type="dxa"/>
            <w:gridSpan w:val="9"/>
          </w:tcPr>
          <w:p w:rsidR="004926A0" w:rsidRDefault="004926A0" w:rsidP="003B6673">
            <w:pPr>
              <w:spacing w:before="233"/>
              <w:ind w:left="0" w:firstLine="0"/>
              <w:jc w:val="center"/>
              <w:rPr>
                <w:rFonts w:ascii="Arial" w:hAnsi="Arial" w:cs="Arial"/>
                <w:b/>
                <w:lang w:val="id-ID"/>
              </w:rPr>
            </w:pPr>
            <w:r>
              <w:rPr>
                <w:rFonts w:ascii="Arial" w:hAnsi="Arial" w:cs="Arial"/>
                <w:b/>
                <w:lang w:val="id-ID"/>
              </w:rPr>
              <w:t>Keterangan Harian Pengobatan</w:t>
            </w:r>
          </w:p>
        </w:tc>
      </w:tr>
      <w:tr w:rsidR="004926A0" w:rsidTr="00614B15">
        <w:trPr>
          <w:trHeight w:val="476"/>
        </w:trPr>
        <w:tc>
          <w:tcPr>
            <w:tcW w:w="8051" w:type="dxa"/>
            <w:gridSpan w:val="9"/>
          </w:tcPr>
          <w:p w:rsidR="004926A0" w:rsidRDefault="004926A0" w:rsidP="003B6673">
            <w:pPr>
              <w:spacing w:before="233"/>
              <w:ind w:left="0" w:firstLine="0"/>
              <w:jc w:val="center"/>
              <w:rPr>
                <w:rFonts w:ascii="Arial" w:hAnsi="Arial" w:cs="Arial"/>
                <w:b/>
                <w:lang w:val="id-ID"/>
              </w:rPr>
            </w:pPr>
            <w:r>
              <w:rPr>
                <w:rFonts w:ascii="Arial" w:hAnsi="Arial" w:cs="Arial"/>
                <w:b/>
                <w:lang w:val="id-ID"/>
              </w:rPr>
              <w:t>Tanggal / Bulan</w:t>
            </w:r>
          </w:p>
        </w:tc>
      </w:tr>
      <w:tr w:rsidR="00793F4B" w:rsidTr="00614B15">
        <w:trPr>
          <w:trHeight w:val="476"/>
        </w:trPr>
        <w:tc>
          <w:tcPr>
            <w:tcW w:w="387" w:type="dxa"/>
          </w:tcPr>
          <w:p w:rsidR="004926A0" w:rsidRDefault="004926A0" w:rsidP="004926A0">
            <w:pPr>
              <w:spacing w:before="233"/>
              <w:ind w:left="0" w:firstLine="0"/>
              <w:rPr>
                <w:rFonts w:ascii="Arial" w:hAnsi="Arial" w:cs="Arial"/>
                <w:b/>
                <w:lang w:val="id-ID"/>
              </w:rPr>
            </w:pPr>
          </w:p>
        </w:tc>
        <w:tc>
          <w:tcPr>
            <w:tcW w:w="1918" w:type="dxa"/>
          </w:tcPr>
          <w:p w:rsidR="004926A0" w:rsidRDefault="004926A0" w:rsidP="004926A0">
            <w:pPr>
              <w:spacing w:before="233"/>
              <w:ind w:left="0" w:firstLine="0"/>
              <w:rPr>
                <w:rFonts w:ascii="Arial" w:hAnsi="Arial" w:cs="Arial"/>
                <w:b/>
                <w:lang w:val="id-ID"/>
              </w:rPr>
            </w:pPr>
          </w:p>
        </w:tc>
        <w:tc>
          <w:tcPr>
            <w:tcW w:w="825" w:type="dxa"/>
          </w:tcPr>
          <w:p w:rsidR="004926A0" w:rsidRDefault="00793F4B" w:rsidP="004926A0">
            <w:pPr>
              <w:spacing w:before="233"/>
              <w:ind w:left="0" w:firstLine="0"/>
              <w:rPr>
                <w:rFonts w:ascii="Arial" w:hAnsi="Arial" w:cs="Arial"/>
                <w:b/>
                <w:lang w:val="id-ID"/>
              </w:rPr>
            </w:pPr>
            <w:r>
              <w:rPr>
                <w:rFonts w:ascii="Arial" w:hAnsi="Arial" w:cs="Arial"/>
                <w:b/>
                <w:lang w:val="id-ID"/>
              </w:rPr>
              <w:t>Juni</w:t>
            </w:r>
          </w:p>
        </w:tc>
        <w:tc>
          <w:tcPr>
            <w:tcW w:w="822" w:type="dxa"/>
          </w:tcPr>
          <w:p w:rsidR="004926A0" w:rsidRDefault="00793F4B" w:rsidP="004926A0">
            <w:pPr>
              <w:spacing w:before="233"/>
              <w:ind w:left="0" w:firstLine="0"/>
              <w:rPr>
                <w:rFonts w:ascii="Arial" w:hAnsi="Arial" w:cs="Arial"/>
                <w:b/>
                <w:lang w:val="id-ID"/>
              </w:rPr>
            </w:pPr>
            <w:r>
              <w:rPr>
                <w:rFonts w:ascii="Arial" w:hAnsi="Arial" w:cs="Arial"/>
                <w:b/>
                <w:lang w:val="id-ID"/>
              </w:rPr>
              <w:t>Juli</w:t>
            </w:r>
          </w:p>
        </w:tc>
        <w:tc>
          <w:tcPr>
            <w:tcW w:w="813" w:type="dxa"/>
          </w:tcPr>
          <w:p w:rsidR="004926A0" w:rsidRDefault="00793F4B" w:rsidP="004926A0">
            <w:pPr>
              <w:spacing w:before="233"/>
              <w:ind w:left="0" w:firstLine="0"/>
              <w:rPr>
                <w:rFonts w:ascii="Arial" w:hAnsi="Arial" w:cs="Arial"/>
                <w:b/>
                <w:lang w:val="id-ID"/>
              </w:rPr>
            </w:pPr>
            <w:r>
              <w:rPr>
                <w:rFonts w:ascii="Arial" w:hAnsi="Arial" w:cs="Arial"/>
                <w:b/>
                <w:lang w:val="id-ID"/>
              </w:rPr>
              <w:t>Agst</w:t>
            </w:r>
          </w:p>
        </w:tc>
        <w:tc>
          <w:tcPr>
            <w:tcW w:w="825" w:type="dxa"/>
          </w:tcPr>
          <w:p w:rsidR="004926A0" w:rsidRDefault="00793F4B" w:rsidP="004926A0">
            <w:pPr>
              <w:spacing w:before="233"/>
              <w:ind w:left="0" w:firstLine="0"/>
              <w:rPr>
                <w:rFonts w:ascii="Arial" w:hAnsi="Arial" w:cs="Arial"/>
                <w:b/>
                <w:lang w:val="id-ID"/>
              </w:rPr>
            </w:pPr>
            <w:r>
              <w:rPr>
                <w:rFonts w:ascii="Arial" w:hAnsi="Arial" w:cs="Arial"/>
                <w:b/>
                <w:lang w:val="id-ID"/>
              </w:rPr>
              <w:t>Sept</w:t>
            </w:r>
          </w:p>
        </w:tc>
        <w:tc>
          <w:tcPr>
            <w:tcW w:w="822" w:type="dxa"/>
          </w:tcPr>
          <w:p w:rsidR="004926A0" w:rsidRDefault="00793F4B" w:rsidP="004926A0">
            <w:pPr>
              <w:spacing w:before="233"/>
              <w:ind w:left="0" w:firstLine="0"/>
              <w:rPr>
                <w:rFonts w:ascii="Arial" w:hAnsi="Arial" w:cs="Arial"/>
                <w:b/>
                <w:lang w:val="id-ID"/>
              </w:rPr>
            </w:pPr>
            <w:r>
              <w:rPr>
                <w:rFonts w:ascii="Arial" w:hAnsi="Arial" w:cs="Arial"/>
                <w:b/>
                <w:lang w:val="id-ID"/>
              </w:rPr>
              <w:t>Okto</w:t>
            </w:r>
          </w:p>
        </w:tc>
        <w:tc>
          <w:tcPr>
            <w:tcW w:w="816" w:type="dxa"/>
          </w:tcPr>
          <w:p w:rsidR="004926A0" w:rsidRDefault="00793F4B" w:rsidP="004926A0">
            <w:pPr>
              <w:spacing w:before="233"/>
              <w:ind w:left="0" w:firstLine="0"/>
              <w:rPr>
                <w:rFonts w:ascii="Arial" w:hAnsi="Arial" w:cs="Arial"/>
                <w:b/>
                <w:lang w:val="id-ID"/>
              </w:rPr>
            </w:pPr>
            <w:r>
              <w:rPr>
                <w:rFonts w:ascii="Arial" w:hAnsi="Arial" w:cs="Arial"/>
                <w:b/>
                <w:lang w:val="id-ID"/>
              </w:rPr>
              <w:t>Nov</w:t>
            </w:r>
          </w:p>
        </w:tc>
        <w:tc>
          <w:tcPr>
            <w:tcW w:w="819" w:type="dxa"/>
          </w:tcPr>
          <w:p w:rsidR="004926A0" w:rsidRDefault="00793F4B" w:rsidP="004926A0">
            <w:pPr>
              <w:spacing w:before="233"/>
              <w:ind w:left="0" w:firstLine="0"/>
              <w:rPr>
                <w:rFonts w:ascii="Arial" w:hAnsi="Arial" w:cs="Arial"/>
                <w:b/>
                <w:lang w:val="id-ID"/>
              </w:rPr>
            </w:pPr>
            <w:r>
              <w:rPr>
                <w:rFonts w:ascii="Arial" w:hAnsi="Arial" w:cs="Arial"/>
                <w:b/>
                <w:lang w:val="id-ID"/>
              </w:rPr>
              <w:t>Des</w:t>
            </w:r>
          </w:p>
        </w:tc>
      </w:tr>
      <w:tr w:rsidR="00793F4B" w:rsidTr="00614B15">
        <w:trPr>
          <w:trHeight w:val="729"/>
        </w:trPr>
        <w:tc>
          <w:tcPr>
            <w:tcW w:w="387" w:type="dxa"/>
          </w:tcPr>
          <w:p w:rsidR="004926A0" w:rsidRDefault="004926A0" w:rsidP="004926A0">
            <w:pPr>
              <w:spacing w:before="233"/>
              <w:ind w:left="0" w:firstLine="0"/>
              <w:rPr>
                <w:rFonts w:ascii="Arial" w:hAnsi="Arial" w:cs="Arial"/>
                <w:b/>
                <w:lang w:val="id-ID"/>
              </w:rPr>
            </w:pPr>
            <w:r>
              <w:rPr>
                <w:rFonts w:ascii="Arial" w:hAnsi="Arial" w:cs="Arial"/>
                <w:b/>
                <w:lang w:val="id-ID"/>
              </w:rPr>
              <w:t>1</w:t>
            </w:r>
          </w:p>
        </w:tc>
        <w:tc>
          <w:tcPr>
            <w:tcW w:w="1918" w:type="dxa"/>
          </w:tcPr>
          <w:p w:rsidR="004926A0" w:rsidRDefault="003B6673" w:rsidP="004926A0">
            <w:pPr>
              <w:spacing w:before="233"/>
              <w:ind w:left="0" w:firstLine="0"/>
              <w:rPr>
                <w:rFonts w:ascii="Arial" w:hAnsi="Arial" w:cs="Arial"/>
                <w:b/>
                <w:lang w:val="id-ID"/>
              </w:rPr>
            </w:pPr>
            <w:r>
              <w:rPr>
                <w:rFonts w:ascii="Arial" w:hAnsi="Arial" w:cs="Arial"/>
                <w:b/>
                <w:lang w:val="id-ID"/>
              </w:rPr>
              <w:t>Kepatuhan Minum Obat</w:t>
            </w: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3" w:type="dxa"/>
          </w:tcPr>
          <w:p w:rsidR="004926A0" w:rsidRDefault="004926A0" w:rsidP="004926A0">
            <w:pPr>
              <w:spacing w:before="233"/>
              <w:ind w:left="0" w:firstLine="0"/>
              <w:rPr>
                <w:rFonts w:ascii="Arial" w:hAnsi="Arial" w:cs="Arial"/>
                <w:b/>
                <w:lang w:val="id-ID"/>
              </w:rPr>
            </w:pP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6" w:type="dxa"/>
          </w:tcPr>
          <w:p w:rsidR="004926A0" w:rsidRDefault="004926A0" w:rsidP="004926A0">
            <w:pPr>
              <w:spacing w:before="233"/>
              <w:ind w:left="0" w:firstLine="0"/>
              <w:rPr>
                <w:rFonts w:ascii="Arial" w:hAnsi="Arial" w:cs="Arial"/>
                <w:b/>
                <w:lang w:val="id-ID"/>
              </w:rPr>
            </w:pPr>
          </w:p>
        </w:tc>
        <w:tc>
          <w:tcPr>
            <w:tcW w:w="819" w:type="dxa"/>
          </w:tcPr>
          <w:p w:rsidR="004926A0" w:rsidRDefault="004926A0" w:rsidP="004926A0">
            <w:pPr>
              <w:spacing w:before="233"/>
              <w:ind w:left="0" w:firstLine="0"/>
              <w:rPr>
                <w:rFonts w:ascii="Arial" w:hAnsi="Arial" w:cs="Arial"/>
                <w:b/>
                <w:lang w:val="id-ID"/>
              </w:rPr>
            </w:pPr>
          </w:p>
        </w:tc>
      </w:tr>
      <w:tr w:rsidR="00793F4B" w:rsidTr="00614B15">
        <w:trPr>
          <w:trHeight w:val="476"/>
        </w:trPr>
        <w:tc>
          <w:tcPr>
            <w:tcW w:w="387" w:type="dxa"/>
          </w:tcPr>
          <w:p w:rsidR="004926A0" w:rsidRDefault="004926A0" w:rsidP="004926A0">
            <w:pPr>
              <w:spacing w:before="233"/>
              <w:ind w:left="0" w:firstLine="0"/>
              <w:rPr>
                <w:rFonts w:ascii="Arial" w:hAnsi="Arial" w:cs="Arial"/>
                <w:b/>
                <w:lang w:val="id-ID"/>
              </w:rPr>
            </w:pPr>
            <w:r>
              <w:rPr>
                <w:rFonts w:ascii="Arial" w:hAnsi="Arial" w:cs="Arial"/>
                <w:b/>
                <w:lang w:val="id-ID"/>
              </w:rPr>
              <w:t>2</w:t>
            </w:r>
          </w:p>
        </w:tc>
        <w:tc>
          <w:tcPr>
            <w:tcW w:w="1918" w:type="dxa"/>
          </w:tcPr>
          <w:p w:rsidR="004926A0" w:rsidRDefault="003B6673" w:rsidP="004926A0">
            <w:pPr>
              <w:spacing w:before="233"/>
              <w:ind w:left="0" w:firstLine="0"/>
              <w:rPr>
                <w:rFonts w:ascii="Arial" w:hAnsi="Arial" w:cs="Arial"/>
                <w:b/>
                <w:lang w:val="id-ID"/>
              </w:rPr>
            </w:pPr>
            <w:r>
              <w:rPr>
                <w:rFonts w:ascii="Arial" w:hAnsi="Arial" w:cs="Arial"/>
                <w:b/>
                <w:lang w:val="id-ID"/>
              </w:rPr>
              <w:t>BP (mmHg)</w:t>
            </w: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3" w:type="dxa"/>
          </w:tcPr>
          <w:p w:rsidR="004926A0" w:rsidRDefault="004926A0" w:rsidP="004926A0">
            <w:pPr>
              <w:spacing w:before="233"/>
              <w:ind w:left="0" w:firstLine="0"/>
              <w:rPr>
                <w:rFonts w:ascii="Arial" w:hAnsi="Arial" w:cs="Arial"/>
                <w:b/>
                <w:lang w:val="id-ID"/>
              </w:rPr>
            </w:pP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6" w:type="dxa"/>
          </w:tcPr>
          <w:p w:rsidR="004926A0" w:rsidRDefault="004926A0" w:rsidP="004926A0">
            <w:pPr>
              <w:spacing w:before="233"/>
              <w:ind w:left="0" w:firstLine="0"/>
              <w:rPr>
                <w:rFonts w:ascii="Arial" w:hAnsi="Arial" w:cs="Arial"/>
                <w:b/>
                <w:lang w:val="id-ID"/>
              </w:rPr>
            </w:pPr>
          </w:p>
        </w:tc>
        <w:tc>
          <w:tcPr>
            <w:tcW w:w="819" w:type="dxa"/>
          </w:tcPr>
          <w:p w:rsidR="004926A0" w:rsidRDefault="004926A0" w:rsidP="004926A0">
            <w:pPr>
              <w:spacing w:before="233"/>
              <w:ind w:left="0" w:firstLine="0"/>
              <w:rPr>
                <w:rFonts w:ascii="Arial" w:hAnsi="Arial" w:cs="Arial"/>
                <w:b/>
                <w:lang w:val="id-ID"/>
              </w:rPr>
            </w:pPr>
          </w:p>
        </w:tc>
      </w:tr>
      <w:tr w:rsidR="00793F4B" w:rsidTr="00614B15">
        <w:trPr>
          <w:trHeight w:val="476"/>
        </w:trPr>
        <w:tc>
          <w:tcPr>
            <w:tcW w:w="387" w:type="dxa"/>
          </w:tcPr>
          <w:p w:rsidR="004926A0" w:rsidRDefault="004926A0" w:rsidP="004926A0">
            <w:pPr>
              <w:spacing w:before="233"/>
              <w:ind w:left="0" w:firstLine="0"/>
              <w:rPr>
                <w:rFonts w:ascii="Arial" w:hAnsi="Arial" w:cs="Arial"/>
                <w:b/>
                <w:lang w:val="id-ID"/>
              </w:rPr>
            </w:pPr>
          </w:p>
        </w:tc>
        <w:tc>
          <w:tcPr>
            <w:tcW w:w="1918" w:type="dxa"/>
          </w:tcPr>
          <w:p w:rsidR="004926A0" w:rsidRDefault="003B6673" w:rsidP="004926A0">
            <w:pPr>
              <w:spacing w:before="233"/>
              <w:ind w:left="0" w:firstLine="0"/>
              <w:rPr>
                <w:rFonts w:ascii="Arial" w:hAnsi="Arial" w:cs="Arial"/>
                <w:b/>
                <w:lang w:val="id-ID"/>
              </w:rPr>
            </w:pPr>
            <w:r>
              <w:rPr>
                <w:rFonts w:ascii="Arial" w:hAnsi="Arial" w:cs="Arial"/>
                <w:b/>
                <w:lang w:val="id-ID"/>
              </w:rPr>
              <w:t>HR</w:t>
            </w: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3" w:type="dxa"/>
          </w:tcPr>
          <w:p w:rsidR="004926A0" w:rsidRDefault="004926A0" w:rsidP="004926A0">
            <w:pPr>
              <w:spacing w:before="233"/>
              <w:ind w:left="0" w:firstLine="0"/>
              <w:rPr>
                <w:rFonts w:ascii="Arial" w:hAnsi="Arial" w:cs="Arial"/>
                <w:b/>
                <w:lang w:val="id-ID"/>
              </w:rPr>
            </w:pP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6" w:type="dxa"/>
          </w:tcPr>
          <w:p w:rsidR="004926A0" w:rsidRDefault="004926A0" w:rsidP="004926A0">
            <w:pPr>
              <w:spacing w:before="233"/>
              <w:ind w:left="0" w:firstLine="0"/>
              <w:rPr>
                <w:rFonts w:ascii="Arial" w:hAnsi="Arial" w:cs="Arial"/>
                <w:b/>
                <w:lang w:val="id-ID"/>
              </w:rPr>
            </w:pPr>
          </w:p>
        </w:tc>
        <w:tc>
          <w:tcPr>
            <w:tcW w:w="819" w:type="dxa"/>
          </w:tcPr>
          <w:p w:rsidR="004926A0" w:rsidRDefault="004926A0" w:rsidP="004926A0">
            <w:pPr>
              <w:spacing w:before="233"/>
              <w:ind w:left="0" w:firstLine="0"/>
              <w:rPr>
                <w:rFonts w:ascii="Arial" w:hAnsi="Arial" w:cs="Arial"/>
                <w:b/>
                <w:lang w:val="id-ID"/>
              </w:rPr>
            </w:pPr>
          </w:p>
        </w:tc>
      </w:tr>
      <w:tr w:rsidR="00793F4B" w:rsidTr="00614B15">
        <w:trPr>
          <w:trHeight w:val="476"/>
        </w:trPr>
        <w:tc>
          <w:tcPr>
            <w:tcW w:w="387" w:type="dxa"/>
          </w:tcPr>
          <w:p w:rsidR="004926A0" w:rsidRDefault="004926A0" w:rsidP="004926A0">
            <w:pPr>
              <w:spacing w:before="233"/>
              <w:ind w:left="0" w:firstLine="0"/>
              <w:rPr>
                <w:rFonts w:ascii="Arial" w:hAnsi="Arial" w:cs="Arial"/>
                <w:b/>
                <w:lang w:val="id-ID"/>
              </w:rPr>
            </w:pPr>
          </w:p>
        </w:tc>
        <w:tc>
          <w:tcPr>
            <w:tcW w:w="1918" w:type="dxa"/>
          </w:tcPr>
          <w:p w:rsidR="004926A0" w:rsidRDefault="003B6673" w:rsidP="004926A0">
            <w:pPr>
              <w:spacing w:before="233"/>
              <w:ind w:left="0" w:firstLine="0"/>
              <w:rPr>
                <w:rFonts w:ascii="Arial" w:hAnsi="Arial" w:cs="Arial"/>
                <w:b/>
                <w:lang w:val="id-ID"/>
              </w:rPr>
            </w:pPr>
            <w:r>
              <w:rPr>
                <w:rFonts w:ascii="Arial" w:hAnsi="Arial" w:cs="Arial"/>
                <w:b/>
                <w:lang w:val="id-ID"/>
              </w:rPr>
              <w:t>RR</w:t>
            </w: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3" w:type="dxa"/>
          </w:tcPr>
          <w:p w:rsidR="004926A0" w:rsidRDefault="004926A0" w:rsidP="004926A0">
            <w:pPr>
              <w:spacing w:before="233"/>
              <w:ind w:left="0" w:firstLine="0"/>
              <w:rPr>
                <w:rFonts w:ascii="Arial" w:hAnsi="Arial" w:cs="Arial"/>
                <w:b/>
                <w:lang w:val="id-ID"/>
              </w:rPr>
            </w:pP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6" w:type="dxa"/>
          </w:tcPr>
          <w:p w:rsidR="004926A0" w:rsidRDefault="004926A0" w:rsidP="004926A0">
            <w:pPr>
              <w:spacing w:before="233"/>
              <w:ind w:left="0" w:firstLine="0"/>
              <w:rPr>
                <w:rFonts w:ascii="Arial" w:hAnsi="Arial" w:cs="Arial"/>
                <w:b/>
                <w:lang w:val="id-ID"/>
              </w:rPr>
            </w:pPr>
          </w:p>
        </w:tc>
        <w:tc>
          <w:tcPr>
            <w:tcW w:w="819" w:type="dxa"/>
          </w:tcPr>
          <w:p w:rsidR="004926A0" w:rsidRDefault="004926A0" w:rsidP="004926A0">
            <w:pPr>
              <w:spacing w:before="233"/>
              <w:ind w:left="0" w:firstLine="0"/>
              <w:rPr>
                <w:rFonts w:ascii="Arial" w:hAnsi="Arial" w:cs="Arial"/>
                <w:b/>
                <w:lang w:val="id-ID"/>
              </w:rPr>
            </w:pPr>
          </w:p>
        </w:tc>
      </w:tr>
      <w:tr w:rsidR="00793F4B" w:rsidTr="00614B15">
        <w:trPr>
          <w:trHeight w:val="476"/>
        </w:trPr>
        <w:tc>
          <w:tcPr>
            <w:tcW w:w="387" w:type="dxa"/>
          </w:tcPr>
          <w:p w:rsidR="004926A0" w:rsidRDefault="004926A0" w:rsidP="004926A0">
            <w:pPr>
              <w:spacing w:before="233"/>
              <w:ind w:left="0" w:firstLine="0"/>
              <w:rPr>
                <w:rFonts w:ascii="Arial" w:hAnsi="Arial" w:cs="Arial"/>
                <w:b/>
                <w:lang w:val="id-ID"/>
              </w:rPr>
            </w:pPr>
          </w:p>
        </w:tc>
        <w:tc>
          <w:tcPr>
            <w:tcW w:w="1918" w:type="dxa"/>
          </w:tcPr>
          <w:p w:rsidR="004926A0" w:rsidRDefault="003B6673" w:rsidP="004926A0">
            <w:pPr>
              <w:spacing w:before="233"/>
              <w:ind w:left="0" w:firstLine="0"/>
              <w:rPr>
                <w:rFonts w:ascii="Arial" w:hAnsi="Arial" w:cs="Arial"/>
                <w:b/>
                <w:lang w:val="id-ID"/>
              </w:rPr>
            </w:pPr>
            <w:r>
              <w:rPr>
                <w:rFonts w:ascii="Arial" w:hAnsi="Arial" w:cs="Arial"/>
                <w:b/>
                <w:lang w:val="id-ID"/>
              </w:rPr>
              <w:t xml:space="preserve">Temp </w:t>
            </w: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3" w:type="dxa"/>
          </w:tcPr>
          <w:p w:rsidR="004926A0" w:rsidRDefault="004926A0" w:rsidP="004926A0">
            <w:pPr>
              <w:spacing w:before="233"/>
              <w:ind w:left="0" w:firstLine="0"/>
              <w:rPr>
                <w:rFonts w:ascii="Arial" w:hAnsi="Arial" w:cs="Arial"/>
                <w:b/>
                <w:lang w:val="id-ID"/>
              </w:rPr>
            </w:pP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6" w:type="dxa"/>
          </w:tcPr>
          <w:p w:rsidR="004926A0" w:rsidRDefault="004926A0" w:rsidP="004926A0">
            <w:pPr>
              <w:spacing w:before="233"/>
              <w:ind w:left="0" w:firstLine="0"/>
              <w:rPr>
                <w:rFonts w:ascii="Arial" w:hAnsi="Arial" w:cs="Arial"/>
                <w:b/>
                <w:lang w:val="id-ID"/>
              </w:rPr>
            </w:pPr>
          </w:p>
        </w:tc>
        <w:tc>
          <w:tcPr>
            <w:tcW w:w="819" w:type="dxa"/>
          </w:tcPr>
          <w:p w:rsidR="004926A0" w:rsidRDefault="004926A0" w:rsidP="004926A0">
            <w:pPr>
              <w:spacing w:before="233"/>
              <w:ind w:left="0" w:firstLine="0"/>
              <w:rPr>
                <w:rFonts w:ascii="Arial" w:hAnsi="Arial" w:cs="Arial"/>
                <w:b/>
                <w:lang w:val="id-ID"/>
              </w:rPr>
            </w:pPr>
          </w:p>
        </w:tc>
      </w:tr>
      <w:tr w:rsidR="00793F4B" w:rsidTr="00614B15">
        <w:trPr>
          <w:trHeight w:val="476"/>
        </w:trPr>
        <w:tc>
          <w:tcPr>
            <w:tcW w:w="387" w:type="dxa"/>
          </w:tcPr>
          <w:p w:rsidR="004926A0" w:rsidRDefault="004926A0" w:rsidP="004926A0">
            <w:pPr>
              <w:spacing w:before="233"/>
              <w:ind w:left="0" w:firstLine="0"/>
              <w:rPr>
                <w:rFonts w:ascii="Arial" w:hAnsi="Arial" w:cs="Arial"/>
                <w:b/>
                <w:lang w:val="id-ID"/>
              </w:rPr>
            </w:pPr>
            <w:r>
              <w:rPr>
                <w:rFonts w:ascii="Arial" w:hAnsi="Arial" w:cs="Arial"/>
                <w:b/>
                <w:lang w:val="id-ID"/>
              </w:rPr>
              <w:t>3</w:t>
            </w:r>
          </w:p>
        </w:tc>
        <w:tc>
          <w:tcPr>
            <w:tcW w:w="1918" w:type="dxa"/>
          </w:tcPr>
          <w:p w:rsidR="004926A0" w:rsidRDefault="003B6673" w:rsidP="004926A0">
            <w:pPr>
              <w:spacing w:before="233"/>
              <w:ind w:left="0" w:firstLine="0"/>
              <w:rPr>
                <w:rFonts w:ascii="Arial" w:hAnsi="Arial" w:cs="Arial"/>
                <w:b/>
                <w:lang w:val="id-ID"/>
              </w:rPr>
            </w:pPr>
            <w:r>
              <w:rPr>
                <w:rFonts w:ascii="Arial" w:hAnsi="Arial" w:cs="Arial"/>
                <w:b/>
                <w:lang w:val="id-ID"/>
              </w:rPr>
              <w:t>Jenis OAT</w:t>
            </w: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3" w:type="dxa"/>
          </w:tcPr>
          <w:p w:rsidR="004926A0" w:rsidRDefault="004926A0" w:rsidP="004926A0">
            <w:pPr>
              <w:spacing w:before="233"/>
              <w:ind w:left="0" w:firstLine="0"/>
              <w:rPr>
                <w:rFonts w:ascii="Arial" w:hAnsi="Arial" w:cs="Arial"/>
                <w:b/>
                <w:lang w:val="id-ID"/>
              </w:rPr>
            </w:pP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6" w:type="dxa"/>
          </w:tcPr>
          <w:p w:rsidR="004926A0" w:rsidRDefault="004926A0" w:rsidP="004926A0">
            <w:pPr>
              <w:spacing w:before="233"/>
              <w:ind w:left="0" w:firstLine="0"/>
              <w:rPr>
                <w:rFonts w:ascii="Arial" w:hAnsi="Arial" w:cs="Arial"/>
                <w:b/>
                <w:lang w:val="id-ID"/>
              </w:rPr>
            </w:pPr>
          </w:p>
        </w:tc>
        <w:tc>
          <w:tcPr>
            <w:tcW w:w="819" w:type="dxa"/>
          </w:tcPr>
          <w:p w:rsidR="004926A0" w:rsidRDefault="004926A0" w:rsidP="004926A0">
            <w:pPr>
              <w:spacing w:before="233"/>
              <w:ind w:left="0" w:firstLine="0"/>
              <w:rPr>
                <w:rFonts w:ascii="Arial" w:hAnsi="Arial" w:cs="Arial"/>
                <w:b/>
                <w:lang w:val="id-ID"/>
              </w:rPr>
            </w:pPr>
          </w:p>
        </w:tc>
      </w:tr>
      <w:tr w:rsidR="00793F4B" w:rsidTr="00614B15">
        <w:trPr>
          <w:trHeight w:val="729"/>
        </w:trPr>
        <w:tc>
          <w:tcPr>
            <w:tcW w:w="387" w:type="dxa"/>
          </w:tcPr>
          <w:p w:rsidR="004926A0" w:rsidRDefault="004926A0" w:rsidP="004926A0">
            <w:pPr>
              <w:spacing w:before="233"/>
              <w:ind w:left="0" w:firstLine="0"/>
              <w:rPr>
                <w:rFonts w:ascii="Arial" w:hAnsi="Arial" w:cs="Arial"/>
                <w:b/>
                <w:lang w:val="id-ID"/>
              </w:rPr>
            </w:pPr>
            <w:r>
              <w:rPr>
                <w:rFonts w:ascii="Arial" w:hAnsi="Arial" w:cs="Arial"/>
                <w:b/>
                <w:lang w:val="id-ID"/>
              </w:rPr>
              <w:t>4</w:t>
            </w:r>
          </w:p>
        </w:tc>
        <w:tc>
          <w:tcPr>
            <w:tcW w:w="1918" w:type="dxa"/>
          </w:tcPr>
          <w:p w:rsidR="004926A0" w:rsidRDefault="003B6673" w:rsidP="004926A0">
            <w:pPr>
              <w:spacing w:before="233"/>
              <w:ind w:left="0" w:firstLine="0"/>
              <w:rPr>
                <w:rFonts w:ascii="Arial" w:hAnsi="Arial" w:cs="Arial"/>
                <w:b/>
                <w:lang w:val="id-ID"/>
              </w:rPr>
            </w:pPr>
            <w:r>
              <w:rPr>
                <w:rFonts w:ascii="Arial" w:hAnsi="Arial" w:cs="Arial"/>
                <w:b/>
                <w:lang w:val="id-ID"/>
              </w:rPr>
              <w:t>Pemeriksaan Dahak ( SPS )</w:t>
            </w: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3" w:type="dxa"/>
          </w:tcPr>
          <w:p w:rsidR="004926A0" w:rsidRDefault="004926A0" w:rsidP="004926A0">
            <w:pPr>
              <w:spacing w:before="233"/>
              <w:ind w:left="0" w:firstLine="0"/>
              <w:rPr>
                <w:rFonts w:ascii="Arial" w:hAnsi="Arial" w:cs="Arial"/>
                <w:b/>
                <w:lang w:val="id-ID"/>
              </w:rPr>
            </w:pPr>
          </w:p>
        </w:tc>
        <w:tc>
          <w:tcPr>
            <w:tcW w:w="825" w:type="dxa"/>
          </w:tcPr>
          <w:p w:rsidR="004926A0" w:rsidRDefault="004926A0" w:rsidP="004926A0">
            <w:pPr>
              <w:spacing w:before="233"/>
              <w:ind w:left="0" w:firstLine="0"/>
              <w:rPr>
                <w:rFonts w:ascii="Arial" w:hAnsi="Arial" w:cs="Arial"/>
                <w:b/>
                <w:lang w:val="id-ID"/>
              </w:rPr>
            </w:pPr>
          </w:p>
        </w:tc>
        <w:tc>
          <w:tcPr>
            <w:tcW w:w="822" w:type="dxa"/>
          </w:tcPr>
          <w:p w:rsidR="004926A0" w:rsidRDefault="004926A0" w:rsidP="004926A0">
            <w:pPr>
              <w:spacing w:before="233"/>
              <w:ind w:left="0" w:firstLine="0"/>
              <w:rPr>
                <w:rFonts w:ascii="Arial" w:hAnsi="Arial" w:cs="Arial"/>
                <w:b/>
                <w:lang w:val="id-ID"/>
              </w:rPr>
            </w:pPr>
          </w:p>
        </w:tc>
        <w:tc>
          <w:tcPr>
            <w:tcW w:w="816" w:type="dxa"/>
          </w:tcPr>
          <w:p w:rsidR="004926A0" w:rsidRDefault="004926A0" w:rsidP="004926A0">
            <w:pPr>
              <w:spacing w:before="233"/>
              <w:ind w:left="0" w:firstLine="0"/>
              <w:rPr>
                <w:rFonts w:ascii="Arial" w:hAnsi="Arial" w:cs="Arial"/>
                <w:b/>
                <w:lang w:val="id-ID"/>
              </w:rPr>
            </w:pPr>
          </w:p>
        </w:tc>
        <w:tc>
          <w:tcPr>
            <w:tcW w:w="819" w:type="dxa"/>
          </w:tcPr>
          <w:p w:rsidR="004926A0" w:rsidRDefault="004926A0" w:rsidP="004926A0">
            <w:pPr>
              <w:spacing w:before="233"/>
              <w:ind w:left="0" w:firstLine="0"/>
              <w:rPr>
                <w:rFonts w:ascii="Arial" w:hAnsi="Arial" w:cs="Arial"/>
                <w:b/>
                <w:lang w:val="id-ID"/>
              </w:rPr>
            </w:pPr>
          </w:p>
        </w:tc>
      </w:tr>
    </w:tbl>
    <w:p w:rsidR="004926A0" w:rsidRPr="004926A0" w:rsidRDefault="004926A0" w:rsidP="004926A0">
      <w:pPr>
        <w:spacing w:before="233"/>
        <w:ind w:left="0" w:firstLine="0"/>
        <w:rPr>
          <w:rFonts w:ascii="Arial" w:hAnsi="Arial" w:cs="Arial"/>
          <w:b/>
          <w:lang w:val="id-ID"/>
        </w:rPr>
      </w:pPr>
    </w:p>
    <w:p w:rsidR="00457FB2" w:rsidRPr="00593137" w:rsidRDefault="00457FB2" w:rsidP="00593137">
      <w:pPr>
        <w:rPr>
          <w:rFonts w:ascii="Arial" w:hAnsi="Arial" w:cs="Arial"/>
          <w:lang w:val="id-ID"/>
        </w:rPr>
      </w:pPr>
    </w:p>
    <w:p w:rsidR="00457FB2" w:rsidRPr="00593137" w:rsidRDefault="00457FB2" w:rsidP="00593137">
      <w:pPr>
        <w:rPr>
          <w:rFonts w:ascii="Arial" w:hAnsi="Arial" w:cs="Arial"/>
          <w:lang w:val="id-ID"/>
        </w:rPr>
      </w:pPr>
    </w:p>
    <w:p w:rsidR="00457FB2" w:rsidRPr="00593137" w:rsidRDefault="00457FB2" w:rsidP="00593137">
      <w:pPr>
        <w:rPr>
          <w:rFonts w:ascii="Arial" w:hAnsi="Arial" w:cs="Arial"/>
          <w:lang w:val="id-ID"/>
        </w:rPr>
      </w:pPr>
    </w:p>
    <w:p w:rsidR="001E183B" w:rsidRPr="00593137" w:rsidRDefault="001E183B" w:rsidP="00593137">
      <w:pPr>
        <w:rPr>
          <w:rFonts w:ascii="Arial" w:hAnsi="Arial" w:cs="Arial"/>
        </w:rPr>
      </w:pPr>
    </w:p>
    <w:p w:rsidR="002428B1" w:rsidRDefault="002428B1">
      <w:pPr>
        <w:rPr>
          <w:rFonts w:ascii="Arial" w:hAnsi="Arial" w:cs="Arial"/>
          <w:b/>
          <w:lang w:val="id-ID"/>
        </w:rPr>
      </w:pPr>
      <w:r>
        <w:rPr>
          <w:rFonts w:ascii="Arial" w:hAnsi="Arial" w:cs="Arial"/>
          <w:b/>
          <w:lang w:val="id-ID"/>
        </w:rPr>
        <w:br w:type="page"/>
      </w:r>
    </w:p>
    <w:p w:rsidR="002428B1" w:rsidRDefault="002428B1" w:rsidP="00593137">
      <w:pPr>
        <w:pStyle w:val="ListParagraph"/>
        <w:ind w:left="390" w:firstLine="0"/>
        <w:rPr>
          <w:rFonts w:ascii="Arial" w:hAnsi="Arial" w:cs="Arial"/>
          <w:b/>
          <w:lang w:val="id-ID"/>
        </w:rPr>
      </w:pPr>
    </w:p>
    <w:p w:rsidR="002428B1" w:rsidRDefault="002428B1" w:rsidP="00593137">
      <w:pPr>
        <w:pStyle w:val="ListParagraph"/>
        <w:ind w:left="390" w:firstLine="0"/>
        <w:rPr>
          <w:rFonts w:ascii="Arial" w:hAnsi="Arial" w:cs="Arial"/>
          <w:b/>
          <w:lang w:val="id-ID"/>
        </w:rPr>
      </w:pPr>
    </w:p>
    <w:p w:rsidR="001E183B" w:rsidRDefault="002428B1" w:rsidP="002428B1">
      <w:pPr>
        <w:pStyle w:val="ListParagraph"/>
        <w:ind w:left="0" w:firstLine="0"/>
        <w:rPr>
          <w:rFonts w:ascii="Arial" w:hAnsi="Arial" w:cs="Arial"/>
          <w:b/>
          <w:lang w:val="id-ID"/>
        </w:rPr>
      </w:pPr>
      <w:r>
        <w:rPr>
          <w:rFonts w:ascii="Arial" w:hAnsi="Arial" w:cs="Arial"/>
          <w:b/>
          <w:lang w:val="id-ID"/>
        </w:rPr>
        <w:t>Lampiran 2</w:t>
      </w:r>
      <w:r w:rsidR="00C95098">
        <w:rPr>
          <w:rFonts w:ascii="Arial" w:hAnsi="Arial" w:cs="Arial"/>
          <w:b/>
          <w:lang w:val="id-ID"/>
        </w:rPr>
        <w:t>.</w:t>
      </w:r>
      <w:r>
        <w:rPr>
          <w:rFonts w:ascii="Arial" w:hAnsi="Arial" w:cs="Arial"/>
          <w:b/>
          <w:lang w:val="id-ID"/>
        </w:rPr>
        <w:t xml:space="preserve"> Lokasi Penelitian</w:t>
      </w:r>
    </w:p>
    <w:p w:rsidR="002428B1" w:rsidRDefault="002428B1" w:rsidP="002428B1">
      <w:pPr>
        <w:pStyle w:val="ListParagraph"/>
        <w:ind w:left="0" w:firstLine="0"/>
        <w:rPr>
          <w:rFonts w:ascii="Arial" w:hAnsi="Arial" w:cs="Arial"/>
          <w:b/>
          <w:lang w:val="id-ID"/>
        </w:rPr>
      </w:pPr>
    </w:p>
    <w:p w:rsidR="002428B1" w:rsidRDefault="002428B1" w:rsidP="002428B1">
      <w:pPr>
        <w:pStyle w:val="ListParagraph"/>
        <w:ind w:left="0" w:firstLine="0"/>
        <w:rPr>
          <w:rFonts w:ascii="Arial" w:hAnsi="Arial" w:cs="Arial"/>
          <w:b/>
          <w:lang w:val="id-ID"/>
        </w:rPr>
      </w:pPr>
      <w:r w:rsidRPr="002428B1">
        <w:rPr>
          <w:rFonts w:ascii="Arial" w:hAnsi="Arial" w:cs="Arial"/>
          <w:b/>
          <w:noProof/>
          <w:lang w:val="id-ID" w:eastAsia="id-ID"/>
        </w:rPr>
        <w:drawing>
          <wp:inline distT="0" distB="0" distL="0" distR="0" wp14:anchorId="2109AE5C" wp14:editId="0B72CD80">
            <wp:extent cx="5040630" cy="2835275"/>
            <wp:effectExtent l="0" t="0" r="0" b="0"/>
            <wp:docPr id="1" name="Picture 1" descr="C:\Users\HP\Downloads\WhatsApp Image 2020-06-22 at 10.50.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WhatsApp Image 2020-06-22 at 10.50.36.jpe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40630" cy="2835275"/>
                    </a:xfrm>
                    <a:prstGeom prst="rect">
                      <a:avLst/>
                    </a:prstGeom>
                    <a:noFill/>
                    <a:ln>
                      <a:noFill/>
                    </a:ln>
                  </pic:spPr>
                </pic:pic>
              </a:graphicData>
            </a:graphic>
          </wp:inline>
        </w:drawing>
      </w:r>
    </w:p>
    <w:p w:rsidR="002428B1" w:rsidRDefault="002428B1" w:rsidP="002428B1">
      <w:pPr>
        <w:pStyle w:val="ListParagraph"/>
        <w:ind w:left="0" w:firstLine="0"/>
        <w:rPr>
          <w:rFonts w:ascii="Arial" w:hAnsi="Arial" w:cs="Arial"/>
          <w:b/>
          <w:lang w:val="id-ID"/>
        </w:rPr>
      </w:pPr>
    </w:p>
    <w:p w:rsidR="002428B1" w:rsidRDefault="002428B1" w:rsidP="002428B1">
      <w:pPr>
        <w:pStyle w:val="ListParagraph"/>
        <w:ind w:left="0" w:firstLine="0"/>
        <w:rPr>
          <w:rFonts w:ascii="Arial" w:hAnsi="Arial" w:cs="Arial"/>
          <w:b/>
          <w:lang w:val="id-ID"/>
        </w:rPr>
      </w:pPr>
      <w:r w:rsidRPr="002428B1">
        <w:rPr>
          <w:rFonts w:ascii="Arial" w:hAnsi="Arial" w:cs="Arial"/>
          <w:b/>
          <w:noProof/>
          <w:lang w:val="id-ID" w:eastAsia="id-ID"/>
        </w:rPr>
        <w:drawing>
          <wp:inline distT="0" distB="0" distL="0" distR="0" wp14:anchorId="159CB996" wp14:editId="388872B4">
            <wp:extent cx="5040630" cy="2717165"/>
            <wp:effectExtent l="0" t="0" r="0" b="0"/>
            <wp:docPr id="20" name="Picture 20" descr="C:\Users\HP\Downloads\WhatsApp Image 2020-06-22 at 10.50.3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WhatsApp Image 2020-06-22 at 10.50.36 (1).jpe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40630" cy="2717165"/>
                    </a:xfrm>
                    <a:prstGeom prst="rect">
                      <a:avLst/>
                    </a:prstGeom>
                    <a:noFill/>
                    <a:ln>
                      <a:noFill/>
                    </a:ln>
                  </pic:spPr>
                </pic:pic>
              </a:graphicData>
            </a:graphic>
          </wp:inline>
        </w:drawing>
      </w:r>
    </w:p>
    <w:p w:rsidR="002428B1" w:rsidRDefault="002428B1" w:rsidP="002428B1">
      <w:pPr>
        <w:pStyle w:val="ListParagraph"/>
        <w:ind w:left="0" w:firstLine="0"/>
        <w:rPr>
          <w:rFonts w:ascii="Arial" w:hAnsi="Arial" w:cs="Arial"/>
          <w:b/>
          <w:lang w:val="id-ID"/>
        </w:rPr>
      </w:pPr>
    </w:p>
    <w:p w:rsidR="002428B1" w:rsidRDefault="00AD74E9" w:rsidP="002428B1">
      <w:pPr>
        <w:pStyle w:val="ListParagraph"/>
        <w:ind w:left="0" w:firstLine="0"/>
        <w:rPr>
          <w:rFonts w:ascii="Arial" w:hAnsi="Arial" w:cs="Arial"/>
          <w:b/>
          <w:lang w:val="id-ID"/>
        </w:rPr>
      </w:pPr>
      <w:r w:rsidRPr="002428B1">
        <w:rPr>
          <w:rFonts w:ascii="Arial" w:hAnsi="Arial" w:cs="Arial"/>
          <w:b/>
          <w:noProof/>
          <w:lang w:val="id-ID" w:eastAsia="id-ID"/>
        </w:rPr>
        <mc:AlternateContent>
          <mc:Choice Requires="wps">
            <w:drawing>
              <wp:inline distT="0" distB="0" distL="0" distR="0">
                <wp:extent cx="304800" cy="304800"/>
                <wp:effectExtent l="0" t="0" r="0" b="0"/>
                <wp:docPr id="31" name="AutoShape 4" descr="blob:https://web.whatsapp.com/8baf8f32-763a-460a-9799-e1114474ea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2A3B421A" id="AutoShape 4" o:spid="_x0000_s1026" alt="blob:https://web.whatsapp.com/8baf8f32-763a-460a-9799-e1114474ea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605QIAAAMGAAAOAAAAZHJzL2Uyb0RvYy54bWysVNuO2yAQfa/Uf0C8O76EJLa1zmobJ1Wl&#10;bbvSth+AbRyj2uACibOt+u8dcJJNdl+qtjwgYODMnJnD3NweuhbtmdJcigyHkwAjJkpZcbHN8Ncv&#10;Gy/GSBsqKtpKwTL8xDS+Xb59czP0KYtkI9uKKQQgQqdDn+HGmD71fV02rKN6InsmwFhL1VEDW7X1&#10;K0UHQO9aPwqCuT9IVfVKlkxrOM1HI146/Lpmpflc15oZ1GYYYjNuVm4u7Owvb2i6VbRveHkMg/5F&#10;FB3lApyeoXJqKNop/gqq46WSWtZmUsrOl3XNS+Y4AJsweMHmsaE9c1wgObo/p0n/P9jy0/5BIV5l&#10;eBpiJGgHNbrbGelcI4JRxXQJ+SpaWaS2OBqqM7BiMjRQENr3jkdc0Dqup5G3mE+pR+YB9ZJFkngs&#10;DENCFoTROLKpHuA5eHzsH5RNlu7vZflNIyFXDRVbdqd7KBjICCI5HSklh4bRCjiHFsK/wrAbDWio&#10;GD7KCmKnELsrxKFWnfUBKUYHV++nc73ZwaASDqcBiQNQRQmm49p6oOnpca+0ec9kh+wiwwqic+B0&#10;f6/NePV0xfoScsPbFs5p2oqrA8AcT8A1PLU2G4RTyM8kSNbxOiYeieZrjwR57t1tVsSbb8LFLJ/m&#10;q1Ue/rJ+Q5I2vKqYsG5Oag3Jn6nh+G9GnZ31qmXLKwtnQ9JqW6xahfYUfsvGDZdysDxf86/DcPkC&#10;Li8ohREJ3kWJt5nHC49syAwEEcReECbvknlAEpJvrindc8H+nRIaMpzMopmr0kXQL7gFbrzmRtOO&#10;G+hHLe8yDNKAYS/R1CpwLSq3NpS34/oiFTb851RAuU+Fdnq1Eh3VX8jqCeSqJMgJlAedExaNVD8w&#10;GqALZVh/31HFMGo/CJB8At/Hti23IbNFBBt1aSkuLVSUAJVhg9G4XJmx1e16xbcNeApdYoS0X7zm&#10;TsL2C41RHT8XdBrH5NgVbSu73Ltbz717+R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AHv605QIAAAMGAAAOAAAAAAAAAAAAAAAA&#10;AC4CAABkcnMvZTJvRG9jLnhtbFBLAQItABQABgAIAAAAIQBMoOks2AAAAAMBAAAPAAAAAAAAAAAA&#10;AAAAAD8FAABkcnMvZG93bnJldi54bWxQSwUGAAAAAAQABADzAAAARAYAAAAA&#10;" filled="f" stroked="f">
                <o:lock v:ext="edit" aspectratio="t"/>
                <w10:anchorlock/>
              </v:rect>
            </w:pict>
          </mc:Fallback>
        </mc:AlternateContent>
      </w:r>
      <w:r w:rsidR="002428B1" w:rsidRPr="002428B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95098" w:rsidRDefault="00C95098">
      <w:pPr>
        <w:rPr>
          <w:rFonts w:ascii="Arial" w:hAnsi="Arial" w:cs="Arial"/>
          <w:b/>
          <w:lang w:val="id-ID"/>
        </w:rPr>
      </w:pPr>
      <w:r>
        <w:rPr>
          <w:rFonts w:ascii="Arial" w:hAnsi="Arial" w:cs="Arial"/>
          <w:b/>
          <w:lang w:val="id-ID"/>
        </w:rPr>
        <w:br w:type="page"/>
      </w:r>
    </w:p>
    <w:p w:rsidR="00C95098" w:rsidRPr="00F12E65" w:rsidRDefault="00C95098" w:rsidP="00F12E65">
      <w:pPr>
        <w:ind w:left="0" w:firstLine="0"/>
        <w:jc w:val="left"/>
        <w:rPr>
          <w:rFonts w:ascii="Arial" w:hAnsi="Arial" w:cs="Arial"/>
          <w:b/>
          <w:lang w:val="id-ID"/>
        </w:rPr>
      </w:pPr>
    </w:p>
    <w:p w:rsidR="00C95098" w:rsidRDefault="00C95098" w:rsidP="00C95098">
      <w:pPr>
        <w:pStyle w:val="ListParagraph"/>
        <w:ind w:left="390" w:hanging="390"/>
        <w:jc w:val="left"/>
        <w:rPr>
          <w:rFonts w:ascii="Arial" w:hAnsi="Arial" w:cs="Arial"/>
          <w:b/>
          <w:noProof/>
          <w:lang w:val="id-ID" w:eastAsia="id-ID"/>
        </w:rPr>
      </w:pPr>
    </w:p>
    <w:p w:rsidR="00C95098" w:rsidRPr="002A5CEE" w:rsidRDefault="00C95098" w:rsidP="00C95098">
      <w:pPr>
        <w:pStyle w:val="ListParagraph"/>
        <w:ind w:left="390" w:hanging="390"/>
        <w:jc w:val="center"/>
        <w:rPr>
          <w:rFonts w:ascii="Arial" w:hAnsi="Arial" w:cs="Arial"/>
          <w:b/>
        </w:rPr>
      </w:pPr>
    </w:p>
    <w:p w:rsidR="00C95098" w:rsidRDefault="00C95098" w:rsidP="00A20F07">
      <w:pPr>
        <w:rPr>
          <w:rFonts w:ascii="Arial" w:hAnsi="Arial" w:cs="Arial"/>
          <w:b/>
          <w:lang w:val="id-ID"/>
        </w:rPr>
      </w:pPr>
      <w:r>
        <w:rPr>
          <w:rFonts w:ascii="Arial" w:hAnsi="Arial" w:cs="Arial"/>
          <w:b/>
          <w:lang w:val="id-ID"/>
        </w:rPr>
        <w:t xml:space="preserve">Lampiran </w:t>
      </w:r>
      <w:r w:rsidR="00A20F07">
        <w:rPr>
          <w:rFonts w:ascii="Arial" w:hAnsi="Arial" w:cs="Arial"/>
          <w:b/>
          <w:lang w:val="id-ID"/>
        </w:rPr>
        <w:t>3</w:t>
      </w:r>
      <w:r w:rsidR="00FC0E31">
        <w:rPr>
          <w:rFonts w:ascii="Arial" w:hAnsi="Arial" w:cs="Arial"/>
          <w:b/>
          <w:lang w:val="id-ID"/>
        </w:rPr>
        <w:t>. Status Pemeriksaan dan Kunjungan Pasien</w:t>
      </w:r>
    </w:p>
    <w:p w:rsidR="00FC0E31" w:rsidRDefault="00FC0E31" w:rsidP="00C95098">
      <w:pPr>
        <w:pStyle w:val="ListParagraph"/>
        <w:ind w:left="390" w:hanging="390"/>
        <w:jc w:val="left"/>
        <w:rPr>
          <w:rFonts w:ascii="Arial" w:hAnsi="Arial" w:cs="Arial"/>
          <w:b/>
          <w:lang w:val="id-ID"/>
        </w:rPr>
      </w:pPr>
    </w:p>
    <w:p w:rsidR="00FC0E31" w:rsidRDefault="00FC0E31" w:rsidP="00FC0E31">
      <w:pPr>
        <w:pStyle w:val="ListParagraph"/>
        <w:ind w:left="390" w:hanging="60"/>
        <w:jc w:val="center"/>
        <w:rPr>
          <w:rFonts w:ascii="Arial" w:hAnsi="Arial" w:cs="Arial"/>
          <w:b/>
          <w:lang w:val="id-ID"/>
        </w:rPr>
      </w:pPr>
      <w:r w:rsidRPr="00FC0E31">
        <w:rPr>
          <w:rFonts w:ascii="Arial" w:hAnsi="Arial" w:cs="Arial"/>
          <w:b/>
          <w:noProof/>
          <w:lang w:val="id-ID" w:eastAsia="id-ID"/>
        </w:rPr>
        <w:drawing>
          <wp:inline distT="0" distB="0" distL="0" distR="0">
            <wp:extent cx="4733925" cy="3160739"/>
            <wp:effectExtent l="0" t="0" r="0" b="1905"/>
            <wp:docPr id="28" name="Picture 28" descr="C:\Users\HP\Downloads\WhatsApp Image 2020-06-23 at 00.58.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Downloads\WhatsApp Image 2020-06-23 at 00.58.14.jpe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5105" cy="3181557"/>
                    </a:xfrm>
                    <a:prstGeom prst="rect">
                      <a:avLst/>
                    </a:prstGeom>
                    <a:noFill/>
                    <a:ln>
                      <a:noFill/>
                    </a:ln>
                  </pic:spPr>
                </pic:pic>
              </a:graphicData>
            </a:graphic>
          </wp:inline>
        </w:drawing>
      </w:r>
    </w:p>
    <w:p w:rsidR="009A311C" w:rsidRDefault="009A311C" w:rsidP="00FC0E31">
      <w:pPr>
        <w:pStyle w:val="ListParagraph"/>
        <w:ind w:left="390" w:hanging="60"/>
        <w:jc w:val="center"/>
        <w:rPr>
          <w:rFonts w:ascii="Arial" w:hAnsi="Arial" w:cs="Arial"/>
          <w:b/>
          <w:lang w:val="id-ID"/>
        </w:rPr>
      </w:pPr>
    </w:p>
    <w:p w:rsidR="00FC0E31" w:rsidRDefault="009A311C" w:rsidP="00FC0E31">
      <w:pPr>
        <w:pStyle w:val="ListParagraph"/>
        <w:ind w:left="390" w:firstLine="50"/>
        <w:jc w:val="left"/>
        <w:rPr>
          <w:rFonts w:ascii="Arial" w:hAnsi="Arial" w:cs="Arial"/>
          <w:b/>
          <w:lang w:val="id-ID"/>
        </w:rPr>
      </w:pPr>
      <w:r w:rsidRPr="00FC0E31">
        <w:rPr>
          <w:rFonts w:ascii="Arial" w:hAnsi="Arial" w:cs="Arial"/>
          <w:b/>
          <w:noProof/>
          <w:lang w:val="id-ID" w:eastAsia="id-ID"/>
        </w:rPr>
        <w:drawing>
          <wp:inline distT="0" distB="0" distL="0" distR="0" wp14:anchorId="7F2D7F70" wp14:editId="0F7EF350">
            <wp:extent cx="4733925" cy="2952115"/>
            <wp:effectExtent l="0" t="0" r="9525" b="635"/>
            <wp:docPr id="29" name="Picture 29" descr="C:\Users\HP\Downloads\WhatsApp Image 2020-06-23 at 00.58.1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Downloads\WhatsApp Image 2020-06-23 at 00.58.10 (1).jpeg"/>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4913" t="2673" r="5664" b="14469"/>
                    <a:stretch/>
                  </pic:blipFill>
                  <pic:spPr bwMode="auto">
                    <a:xfrm>
                      <a:off x="0" y="0"/>
                      <a:ext cx="4733925" cy="2952115"/>
                    </a:xfrm>
                    <a:prstGeom prst="rect">
                      <a:avLst/>
                    </a:prstGeom>
                    <a:noFill/>
                    <a:ln>
                      <a:noFill/>
                    </a:ln>
                    <a:extLst>
                      <a:ext uri="{53640926-AAD7-44D8-BBD7-CCE9431645EC}">
                        <a14:shadowObscured xmlns:a14="http://schemas.microsoft.com/office/drawing/2010/main"/>
                      </a:ext>
                    </a:extLst>
                  </pic:spPr>
                </pic:pic>
              </a:graphicData>
            </a:graphic>
          </wp:inline>
        </w:drawing>
      </w:r>
    </w:p>
    <w:p w:rsidR="00FC0E31" w:rsidRDefault="00FC0E31" w:rsidP="00FC0E31">
      <w:pPr>
        <w:pStyle w:val="ListParagraph"/>
        <w:ind w:left="390" w:hanging="390"/>
        <w:jc w:val="center"/>
        <w:rPr>
          <w:rFonts w:ascii="Arial" w:hAnsi="Arial" w:cs="Arial"/>
          <w:b/>
          <w:lang w:val="id-ID"/>
        </w:rPr>
      </w:pPr>
    </w:p>
    <w:p w:rsidR="00FC0E31" w:rsidRDefault="00FC0E31" w:rsidP="00FC0E31">
      <w:pPr>
        <w:pStyle w:val="ListParagraph"/>
        <w:ind w:left="390" w:hanging="390"/>
        <w:jc w:val="center"/>
        <w:rPr>
          <w:rFonts w:ascii="Arial" w:hAnsi="Arial" w:cs="Arial"/>
          <w:b/>
          <w:lang w:val="id-ID"/>
        </w:rPr>
      </w:pPr>
    </w:p>
    <w:p w:rsidR="00FC0E31" w:rsidRDefault="00FC0E31" w:rsidP="00FC0E31">
      <w:pPr>
        <w:pStyle w:val="ListParagraph"/>
        <w:ind w:left="390" w:hanging="390"/>
        <w:jc w:val="center"/>
        <w:rPr>
          <w:rFonts w:ascii="Arial" w:hAnsi="Arial" w:cs="Arial"/>
          <w:b/>
          <w:lang w:val="id-ID"/>
        </w:rPr>
      </w:pPr>
    </w:p>
    <w:p w:rsidR="00B03D69" w:rsidRDefault="00A20F07" w:rsidP="00A20F07">
      <w:pPr>
        <w:rPr>
          <w:rFonts w:ascii="Arial" w:hAnsi="Arial" w:cs="Arial"/>
          <w:b/>
          <w:lang w:val="id-ID"/>
        </w:rPr>
      </w:pPr>
      <w:r>
        <w:rPr>
          <w:rFonts w:ascii="Arial" w:hAnsi="Arial" w:cs="Arial"/>
          <w:b/>
          <w:lang w:val="id-ID"/>
        </w:rPr>
        <w:t>Lampiran 4</w:t>
      </w:r>
      <w:r w:rsidR="00FC0E31">
        <w:rPr>
          <w:rFonts w:ascii="Arial" w:hAnsi="Arial" w:cs="Arial"/>
          <w:b/>
          <w:lang w:val="id-ID"/>
        </w:rPr>
        <w:t>. Surat Penelitian</w:t>
      </w:r>
      <w:r w:rsidR="00B03D69">
        <w:rPr>
          <w:rFonts w:ascii="Arial" w:hAnsi="Arial" w:cs="Arial"/>
          <w:b/>
          <w:lang w:val="id-ID"/>
        </w:rPr>
        <w:t xml:space="preserve"> </w:t>
      </w:r>
    </w:p>
    <w:p w:rsidR="00A902FA" w:rsidRDefault="00A41692" w:rsidP="00A41692">
      <w:pPr>
        <w:tabs>
          <w:tab w:val="left" w:pos="6675"/>
        </w:tabs>
        <w:rPr>
          <w:rFonts w:ascii="Arial" w:hAnsi="Arial" w:cs="Arial"/>
          <w:b/>
          <w:lang w:val="id-ID"/>
        </w:rPr>
      </w:pPr>
      <w:r>
        <w:rPr>
          <w:rFonts w:ascii="Arial" w:hAnsi="Arial" w:cs="Arial"/>
          <w:b/>
          <w:lang w:val="id-ID"/>
        </w:rPr>
        <w:tab/>
      </w:r>
      <w:r>
        <w:rPr>
          <w:rFonts w:ascii="Arial" w:hAnsi="Arial" w:cs="Arial"/>
          <w:b/>
          <w:lang w:val="id-ID"/>
        </w:rPr>
        <w:tab/>
      </w:r>
    </w:p>
    <w:p w:rsidR="00A902FA" w:rsidRDefault="00A902FA">
      <w:pPr>
        <w:rPr>
          <w:rFonts w:ascii="Arial" w:hAnsi="Arial" w:cs="Arial"/>
          <w:b/>
          <w:noProof/>
          <w:lang w:val="id-ID" w:eastAsia="id-ID"/>
        </w:rPr>
      </w:pPr>
    </w:p>
    <w:p w:rsidR="00A41692" w:rsidRDefault="00A41692" w:rsidP="00A20F07">
      <w:pPr>
        <w:jc w:val="left"/>
        <w:rPr>
          <w:rFonts w:ascii="Arial" w:hAnsi="Arial" w:cs="Arial"/>
          <w:b/>
          <w:noProof/>
          <w:lang w:val="id-ID" w:eastAsia="id-ID"/>
        </w:rPr>
      </w:pPr>
    </w:p>
    <w:p w:rsidR="00BC6278" w:rsidRPr="00BC6278" w:rsidRDefault="00A902FA" w:rsidP="00A20F07">
      <w:pPr>
        <w:jc w:val="left"/>
        <w:rPr>
          <w:rFonts w:ascii="Arial" w:hAnsi="Arial" w:cs="Arial"/>
          <w:b/>
          <w:lang w:val="id-ID"/>
        </w:rPr>
      </w:pPr>
      <w:r w:rsidRPr="00A902FA">
        <w:rPr>
          <w:rFonts w:ascii="Arial" w:hAnsi="Arial" w:cs="Arial"/>
          <w:b/>
          <w:noProof/>
          <w:lang w:val="id-ID" w:eastAsia="id-ID"/>
        </w:rPr>
        <w:drawing>
          <wp:inline distT="0" distB="0" distL="0" distR="0">
            <wp:extent cx="4847590" cy="6210300"/>
            <wp:effectExtent l="0" t="0" r="0" b="0"/>
            <wp:docPr id="25" name="Picture 25" descr="C:\Users\HP\Downloads\WhatsApp Image 2020-06-23 at 20.17.5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0-06-23 at 20.17.56 (1).jpeg"/>
                    <pic:cNvPicPr>
                      <a:picLocks noChangeAspect="1" noChangeArrowheads="1"/>
                    </pic:cNvPicPr>
                  </pic:nvPicPr>
                  <pic:blipFill rotWithShape="1">
                    <a:blip r:embed="rId51">
                      <a:extLst>
                        <a:ext uri="{28A0092B-C50C-407E-A947-70E740481C1C}">
                          <a14:useLocalDpi xmlns:a14="http://schemas.microsoft.com/office/drawing/2010/main" val="0"/>
                        </a:ext>
                      </a:extLst>
                    </a:blip>
                    <a:srcRect l="5694" t="17466" r="4668" b="21176"/>
                    <a:stretch/>
                  </pic:blipFill>
                  <pic:spPr bwMode="auto">
                    <a:xfrm>
                      <a:off x="0" y="0"/>
                      <a:ext cx="4847923" cy="6210727"/>
                    </a:xfrm>
                    <a:prstGeom prst="rect">
                      <a:avLst/>
                    </a:prstGeom>
                    <a:noFill/>
                    <a:ln>
                      <a:noFill/>
                    </a:ln>
                    <a:extLst>
                      <a:ext uri="{53640926-AAD7-44D8-BBD7-CCE9431645EC}">
                        <a14:shadowObscured xmlns:a14="http://schemas.microsoft.com/office/drawing/2010/main"/>
                      </a:ext>
                    </a:extLst>
                  </pic:spPr>
                </pic:pic>
              </a:graphicData>
            </a:graphic>
          </wp:inline>
        </w:drawing>
      </w:r>
      <w:r w:rsidR="00B03D69">
        <w:rPr>
          <w:rFonts w:ascii="Arial" w:hAnsi="Arial" w:cs="Arial"/>
          <w:b/>
          <w:lang w:val="id-ID"/>
        </w:rPr>
        <w:br w:type="page"/>
      </w:r>
      <w:r w:rsidR="00A20F07">
        <w:rPr>
          <w:rFonts w:ascii="Arial" w:hAnsi="Arial" w:cs="Arial"/>
          <w:b/>
          <w:lang w:val="id-ID"/>
        </w:rPr>
        <w:lastRenderedPageBreak/>
        <w:t>Lampiran 5</w:t>
      </w:r>
      <w:r w:rsidR="00B03D69">
        <w:rPr>
          <w:rFonts w:ascii="Arial" w:hAnsi="Arial" w:cs="Arial"/>
          <w:b/>
          <w:lang w:val="id-ID"/>
        </w:rPr>
        <w:t>. Surat Keterangan Selesai Penelitian</w:t>
      </w:r>
    </w:p>
    <w:p w:rsidR="00BC6278" w:rsidRDefault="00BC6278" w:rsidP="00BC6278">
      <w:pPr>
        <w:pStyle w:val="ListParagraph"/>
        <w:ind w:left="390" w:hanging="170"/>
        <w:jc w:val="center"/>
        <w:rPr>
          <w:rFonts w:ascii="Arial" w:hAnsi="Arial" w:cs="Arial"/>
          <w:b/>
          <w:noProof/>
          <w:lang w:val="id-ID" w:eastAsia="id-ID"/>
        </w:rPr>
      </w:pPr>
    </w:p>
    <w:p w:rsidR="00A20F07" w:rsidRDefault="00B03D69" w:rsidP="00BC6278">
      <w:pPr>
        <w:pStyle w:val="ListParagraph"/>
        <w:ind w:left="390" w:hanging="170"/>
        <w:jc w:val="center"/>
        <w:rPr>
          <w:rFonts w:ascii="Arial" w:hAnsi="Arial" w:cs="Arial"/>
          <w:b/>
          <w:lang w:val="id-ID"/>
        </w:rPr>
      </w:pPr>
      <w:r w:rsidRPr="00B03D69">
        <w:rPr>
          <w:rFonts w:ascii="Arial" w:hAnsi="Arial" w:cs="Arial"/>
          <w:b/>
          <w:noProof/>
          <w:lang w:val="id-ID" w:eastAsia="id-ID"/>
        </w:rPr>
        <w:drawing>
          <wp:inline distT="0" distB="0" distL="0" distR="0">
            <wp:extent cx="4138861" cy="5984240"/>
            <wp:effectExtent l="0" t="0" r="0" b="0"/>
            <wp:docPr id="30" name="Picture 30" descr="C:\Users\HP\Downloads\WhatsApp Image 2020-06-22 at 12.0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Downloads\WhatsApp Image 2020-06-22 at 12.00.18.jpeg"/>
                    <pic:cNvPicPr>
                      <a:picLocks noChangeAspect="1" noChangeArrowheads="1"/>
                    </pic:cNvPicPr>
                  </pic:nvPicPr>
                  <pic:blipFill rotWithShape="1">
                    <a:blip r:embed="rId52">
                      <a:extLst>
                        <a:ext uri="{28A0092B-C50C-407E-A947-70E740481C1C}">
                          <a14:useLocalDpi xmlns:a14="http://schemas.microsoft.com/office/drawing/2010/main" val="0"/>
                        </a:ext>
                      </a:extLst>
                    </a:blip>
                    <a:srcRect l="2593" t="10556" r="4068" b="6687"/>
                    <a:stretch/>
                  </pic:blipFill>
                  <pic:spPr bwMode="auto">
                    <a:xfrm>
                      <a:off x="0" y="0"/>
                      <a:ext cx="4141161" cy="5987566"/>
                    </a:xfrm>
                    <a:prstGeom prst="rect">
                      <a:avLst/>
                    </a:prstGeom>
                    <a:noFill/>
                    <a:ln>
                      <a:noFill/>
                    </a:ln>
                    <a:extLst>
                      <a:ext uri="{53640926-AAD7-44D8-BBD7-CCE9431645EC}">
                        <a14:shadowObscured xmlns:a14="http://schemas.microsoft.com/office/drawing/2010/main"/>
                      </a:ext>
                    </a:extLst>
                  </pic:spPr>
                </pic:pic>
              </a:graphicData>
            </a:graphic>
          </wp:inline>
        </w:drawing>
      </w:r>
    </w:p>
    <w:p w:rsidR="00A20F07" w:rsidRDefault="00A20F07">
      <w:pPr>
        <w:rPr>
          <w:rFonts w:ascii="Arial" w:hAnsi="Arial" w:cs="Arial"/>
          <w:b/>
          <w:lang w:val="id-ID"/>
        </w:rPr>
      </w:pPr>
      <w:r>
        <w:rPr>
          <w:rFonts w:ascii="Arial" w:hAnsi="Arial" w:cs="Arial"/>
          <w:b/>
          <w:lang w:val="id-ID"/>
        </w:rPr>
        <w:br w:type="page"/>
      </w:r>
    </w:p>
    <w:p w:rsidR="00E504C4" w:rsidRPr="00A41692" w:rsidRDefault="00E504C4" w:rsidP="00A41692">
      <w:pPr>
        <w:ind w:hanging="720"/>
        <w:jc w:val="left"/>
        <w:rPr>
          <w:rFonts w:ascii="Arial" w:hAnsi="Arial" w:cs="Arial"/>
          <w:b/>
          <w:lang w:val="id-ID"/>
        </w:rPr>
        <w:sectPr w:rsidR="00E504C4" w:rsidRPr="00A41692" w:rsidSect="006E4E37">
          <w:headerReference w:type="first" r:id="rId53"/>
          <w:footerReference w:type="first" r:id="rId54"/>
          <w:pgSz w:w="11907" w:h="16839" w:code="9"/>
          <w:pgMar w:top="2268" w:right="1701" w:bottom="1701" w:left="2268" w:header="720" w:footer="720" w:gutter="0"/>
          <w:pgNumType w:start="31"/>
          <w:cols w:space="720"/>
          <w:titlePg/>
          <w:docGrid w:linePitch="360"/>
        </w:sectPr>
      </w:pPr>
    </w:p>
    <w:tbl>
      <w:tblPr>
        <w:tblW w:w="13118" w:type="dxa"/>
        <w:tblLook w:val="04A0" w:firstRow="1" w:lastRow="0" w:firstColumn="1" w:lastColumn="0" w:noHBand="0" w:noVBand="1"/>
      </w:tblPr>
      <w:tblGrid>
        <w:gridCol w:w="480"/>
        <w:gridCol w:w="1991"/>
        <w:gridCol w:w="961"/>
        <w:gridCol w:w="611"/>
        <w:gridCol w:w="987"/>
        <w:gridCol w:w="1278"/>
        <w:gridCol w:w="1336"/>
        <w:gridCol w:w="1244"/>
        <w:gridCol w:w="2145"/>
        <w:gridCol w:w="1278"/>
        <w:gridCol w:w="1336"/>
        <w:gridCol w:w="1244"/>
      </w:tblGrid>
      <w:tr w:rsidR="00FF35DA" w:rsidRPr="00FF35DA" w:rsidTr="00FF35DA">
        <w:trPr>
          <w:trHeight w:val="324"/>
        </w:trPr>
        <w:tc>
          <w:tcPr>
            <w:tcW w:w="395"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4"/>
                <w:szCs w:val="24"/>
                <w:lang w:val="id-ID" w:eastAsia="id-ID"/>
              </w:rPr>
            </w:pPr>
          </w:p>
        </w:tc>
        <w:tc>
          <w:tcPr>
            <w:tcW w:w="9385" w:type="dxa"/>
            <w:gridSpan w:val="8"/>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Arial" w:eastAsia="Times New Roman" w:hAnsi="Arial" w:cs="Arial"/>
                <w:b/>
                <w:bCs/>
                <w:color w:val="000000"/>
                <w:lang w:val="id-ID" w:eastAsia="id-ID"/>
              </w:rPr>
            </w:pPr>
            <w:r w:rsidRPr="00FF35DA">
              <w:rPr>
                <w:rFonts w:ascii="Arial" w:eastAsia="Times New Roman" w:hAnsi="Arial" w:cs="Arial"/>
                <w:b/>
                <w:bCs/>
                <w:color w:val="000000"/>
                <w:lang w:val="id-ID" w:eastAsia="id-ID"/>
              </w:rPr>
              <w:t>Lampiran 6. Master Tabulasi Kunjungan Berobat Pasien Baru Tuberculosis periode Mei – Juni 2019</w:t>
            </w:r>
          </w:p>
        </w:tc>
        <w:tc>
          <w:tcPr>
            <w:tcW w:w="1051"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Arial" w:eastAsia="Times New Roman" w:hAnsi="Arial" w:cs="Arial"/>
                <w:b/>
                <w:bCs/>
                <w:color w:val="000000"/>
                <w:lang w:val="id-ID" w:eastAsia="id-ID"/>
              </w:rPr>
            </w:pPr>
          </w:p>
        </w:tc>
        <w:tc>
          <w:tcPr>
            <w:tcW w:w="1168"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1119"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r>
      <w:tr w:rsidR="00FF35DA" w:rsidRPr="00FF35DA" w:rsidTr="00FF35DA">
        <w:trPr>
          <w:trHeight w:val="341"/>
        </w:trPr>
        <w:tc>
          <w:tcPr>
            <w:tcW w:w="395"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1991"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791"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502"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812"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1058"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1115"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1025"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2088"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1051"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1168"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c>
          <w:tcPr>
            <w:tcW w:w="1119" w:type="dxa"/>
            <w:tcBorders>
              <w:top w:val="nil"/>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Times New Roman" w:eastAsia="Times New Roman" w:hAnsi="Times New Roman" w:cs="Times New Roman"/>
                <w:sz w:val="20"/>
                <w:szCs w:val="20"/>
                <w:lang w:val="id-ID" w:eastAsia="id-ID"/>
              </w:rPr>
            </w:pPr>
          </w:p>
        </w:tc>
      </w:tr>
      <w:tr w:rsidR="00FF35DA" w:rsidRPr="00FF35DA" w:rsidTr="00FF35DA">
        <w:trPr>
          <w:trHeight w:val="341"/>
        </w:trPr>
        <w:tc>
          <w:tcPr>
            <w:tcW w:w="395" w:type="dxa"/>
            <w:tcBorders>
              <w:top w:val="single" w:sz="8" w:space="0" w:color="auto"/>
              <w:left w:val="single" w:sz="8" w:space="0" w:color="auto"/>
              <w:bottom w:val="nil"/>
              <w:right w:val="nil"/>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xml:space="preserve">No </w:t>
            </w:r>
          </w:p>
        </w:tc>
        <w:tc>
          <w:tcPr>
            <w:tcW w:w="1991" w:type="dxa"/>
            <w:tcBorders>
              <w:top w:val="single" w:sz="8" w:space="0" w:color="auto"/>
              <w:left w:val="single" w:sz="4" w:space="0" w:color="auto"/>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Nama</w:t>
            </w:r>
          </w:p>
        </w:tc>
        <w:tc>
          <w:tcPr>
            <w:tcW w:w="791" w:type="dxa"/>
            <w:tcBorders>
              <w:top w:val="single" w:sz="8" w:space="0" w:color="auto"/>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xml:space="preserve">Jenis </w:t>
            </w:r>
          </w:p>
        </w:tc>
        <w:tc>
          <w:tcPr>
            <w:tcW w:w="502" w:type="dxa"/>
            <w:tcBorders>
              <w:top w:val="single" w:sz="8" w:space="0" w:color="auto"/>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w:t>
            </w:r>
          </w:p>
        </w:tc>
        <w:tc>
          <w:tcPr>
            <w:tcW w:w="812" w:type="dxa"/>
            <w:tcBorders>
              <w:top w:val="single" w:sz="8" w:space="0" w:color="auto"/>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xml:space="preserve">Kategori </w:t>
            </w:r>
          </w:p>
        </w:tc>
        <w:tc>
          <w:tcPr>
            <w:tcW w:w="1058" w:type="dxa"/>
            <w:tcBorders>
              <w:top w:val="single" w:sz="8" w:space="0" w:color="auto"/>
              <w:left w:val="nil"/>
              <w:bottom w:val="nil"/>
              <w:right w:val="nil"/>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xml:space="preserve"> </w:t>
            </w:r>
          </w:p>
        </w:tc>
        <w:tc>
          <w:tcPr>
            <w:tcW w:w="1115" w:type="dxa"/>
            <w:tcBorders>
              <w:top w:val="single" w:sz="8" w:space="0" w:color="auto"/>
              <w:left w:val="nil"/>
              <w:bottom w:val="nil"/>
              <w:right w:val="nil"/>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Mikroskopis</w:t>
            </w:r>
          </w:p>
        </w:tc>
        <w:tc>
          <w:tcPr>
            <w:tcW w:w="1025" w:type="dxa"/>
            <w:tcBorders>
              <w:top w:val="single" w:sz="8" w:space="0" w:color="auto"/>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w:t>
            </w:r>
          </w:p>
        </w:tc>
        <w:tc>
          <w:tcPr>
            <w:tcW w:w="2088" w:type="dxa"/>
            <w:tcBorders>
              <w:top w:val="single" w:sz="8" w:space="0" w:color="auto"/>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xml:space="preserve">Hasil akhir </w:t>
            </w:r>
          </w:p>
        </w:tc>
        <w:tc>
          <w:tcPr>
            <w:tcW w:w="1051" w:type="dxa"/>
            <w:tcBorders>
              <w:top w:val="single" w:sz="8" w:space="0" w:color="auto"/>
              <w:left w:val="nil"/>
              <w:bottom w:val="nil"/>
              <w:right w:val="nil"/>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xml:space="preserve"> </w:t>
            </w:r>
          </w:p>
        </w:tc>
        <w:tc>
          <w:tcPr>
            <w:tcW w:w="1168" w:type="dxa"/>
            <w:tcBorders>
              <w:top w:val="single" w:sz="8" w:space="0" w:color="auto"/>
              <w:left w:val="nil"/>
              <w:bottom w:val="nil"/>
              <w:right w:val="nil"/>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Mikroskopis</w:t>
            </w:r>
          </w:p>
        </w:tc>
        <w:tc>
          <w:tcPr>
            <w:tcW w:w="1119" w:type="dxa"/>
            <w:tcBorders>
              <w:top w:val="single" w:sz="8" w:space="0" w:color="auto"/>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w:t>
            </w:r>
          </w:p>
        </w:tc>
      </w:tr>
      <w:tr w:rsidR="00FF35DA" w:rsidRPr="00FF35DA" w:rsidTr="00FF35DA">
        <w:trPr>
          <w:trHeight w:val="324"/>
        </w:trPr>
        <w:tc>
          <w:tcPr>
            <w:tcW w:w="395" w:type="dxa"/>
            <w:tcBorders>
              <w:top w:val="nil"/>
              <w:left w:val="single" w:sz="8" w:space="0" w:color="auto"/>
              <w:bottom w:val="nil"/>
              <w:right w:val="nil"/>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w:t>
            </w:r>
          </w:p>
        </w:tc>
        <w:tc>
          <w:tcPr>
            <w:tcW w:w="1991" w:type="dxa"/>
            <w:tcBorders>
              <w:top w:val="nil"/>
              <w:left w:val="single" w:sz="4" w:space="0" w:color="auto"/>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xml:space="preserve">Pasien </w:t>
            </w:r>
          </w:p>
        </w:tc>
        <w:tc>
          <w:tcPr>
            <w:tcW w:w="791" w:type="dxa"/>
            <w:tcBorders>
              <w:top w:val="nil"/>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Kelamin</w:t>
            </w:r>
          </w:p>
        </w:tc>
        <w:tc>
          <w:tcPr>
            <w:tcW w:w="502" w:type="dxa"/>
            <w:tcBorders>
              <w:top w:val="single" w:sz="4" w:space="0" w:color="auto"/>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Usia</w:t>
            </w:r>
          </w:p>
        </w:tc>
        <w:tc>
          <w:tcPr>
            <w:tcW w:w="812" w:type="dxa"/>
            <w:tcBorders>
              <w:top w:val="nil"/>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OAT</w:t>
            </w:r>
          </w:p>
        </w:tc>
        <w:tc>
          <w:tcPr>
            <w:tcW w:w="1058" w:type="dxa"/>
            <w:tcBorders>
              <w:top w:val="single" w:sz="8" w:space="0" w:color="auto"/>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xml:space="preserve">Tanggal </w:t>
            </w:r>
          </w:p>
        </w:tc>
        <w:tc>
          <w:tcPr>
            <w:tcW w:w="1115" w:type="dxa"/>
            <w:tcBorders>
              <w:top w:val="single" w:sz="8" w:space="0" w:color="auto"/>
              <w:left w:val="single" w:sz="8" w:space="0" w:color="auto"/>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xml:space="preserve">BTA </w:t>
            </w:r>
          </w:p>
        </w:tc>
        <w:tc>
          <w:tcPr>
            <w:tcW w:w="1025" w:type="dxa"/>
            <w:tcBorders>
              <w:top w:val="single" w:sz="8" w:space="0" w:color="auto"/>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RONTGENT</w:t>
            </w:r>
          </w:p>
        </w:tc>
        <w:tc>
          <w:tcPr>
            <w:tcW w:w="2088" w:type="dxa"/>
            <w:tcBorders>
              <w:top w:val="nil"/>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Pengobatan</w:t>
            </w:r>
          </w:p>
        </w:tc>
        <w:tc>
          <w:tcPr>
            <w:tcW w:w="1051" w:type="dxa"/>
            <w:tcBorders>
              <w:top w:val="single" w:sz="8" w:space="0" w:color="auto"/>
              <w:left w:val="nil"/>
              <w:bottom w:val="nil"/>
              <w:right w:val="nil"/>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xml:space="preserve">Tanggal </w:t>
            </w:r>
          </w:p>
        </w:tc>
        <w:tc>
          <w:tcPr>
            <w:tcW w:w="1168" w:type="dxa"/>
            <w:tcBorders>
              <w:top w:val="single" w:sz="8" w:space="0" w:color="auto"/>
              <w:left w:val="single" w:sz="8" w:space="0" w:color="auto"/>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BTA</w:t>
            </w:r>
          </w:p>
        </w:tc>
        <w:tc>
          <w:tcPr>
            <w:tcW w:w="1119" w:type="dxa"/>
            <w:tcBorders>
              <w:top w:val="single" w:sz="8" w:space="0" w:color="auto"/>
              <w:left w:val="nil"/>
              <w:bottom w:val="nil"/>
              <w:right w:val="single" w:sz="8"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b/>
                <w:bCs/>
                <w:color w:val="000000"/>
                <w:lang w:val="id-ID" w:eastAsia="id-ID"/>
              </w:rPr>
            </w:pPr>
            <w:r w:rsidRPr="00FF35DA">
              <w:rPr>
                <w:rFonts w:ascii="Calibri" w:eastAsia="Times New Roman" w:hAnsi="Calibri" w:cs="Times New Roman"/>
                <w:b/>
                <w:bCs/>
                <w:color w:val="000000"/>
                <w:lang w:val="id-ID" w:eastAsia="id-ID"/>
              </w:rPr>
              <w:t xml:space="preserve">RONTGENT </w:t>
            </w:r>
          </w:p>
        </w:tc>
      </w:tr>
      <w:tr w:rsidR="00FF35DA" w:rsidRPr="00FF35DA" w:rsidTr="00FF35DA">
        <w:trPr>
          <w:trHeight w:val="324"/>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Budiman Surbakti</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42</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03/05/2019</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single" w:sz="4" w:space="0" w:color="auto"/>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17/10/2019(Sembuh)</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17/10/2019</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Syafarudin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45</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02/05/2019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23/9/2019   (Drop Out)</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X</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X</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X</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Dinar Sulastri</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25</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03/05/2019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19/10/2019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19/10/2019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4</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Lister Ambronius</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39</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03/05/2019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21/10/2019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21/10/2019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5</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Rizal E. Gultom</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28</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03/05/2019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16/10/2019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16/10/2019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6</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Derwanti M.Simamora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20</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07/05/2019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21/10/2019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21/10/2019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7</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Sakdiah</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51</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08/05/2019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21/10/2019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21/10/2019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8</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Sakdan Ritonga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51</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09/05/2019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23/10/2019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23/10/2019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9</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Syamsu Anwar</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38</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14/05/2019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28/10/2019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28/10/2019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10</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Mbera M. Sebayang</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50</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16/05/2019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30/10/2019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30/10/2019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11</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Pirtoa PMH Pardede</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45</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16/05/2019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30/10/2019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30/10/2019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12</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Framita R. Girsang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18</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17/05/2019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30/10/2019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30/10/2019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lastRenderedPageBreak/>
              <w:t>13</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Cendana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24</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21/05/2019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3/06/2019  (Drop Out)</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X</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X</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X</w:t>
            </w:r>
          </w:p>
        </w:tc>
      </w:tr>
      <w:tr w:rsidR="00FF35DA" w:rsidRPr="00FF35DA" w:rsidTr="00FF35DA">
        <w:trPr>
          <w:trHeight w:val="589"/>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14</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Dedy Tomy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31</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21/05/2019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4/11/2019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04/11/2019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568"/>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15</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Yati</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49</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23/05/2019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6/11/2019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06/11/2019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16</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Yohanes Harefa</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38</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23/05/2019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30/06/2019 (Drop Out )</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X</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X</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X</w:t>
            </w:r>
          </w:p>
        </w:tc>
      </w:tr>
      <w:tr w:rsidR="00FF35DA" w:rsidRPr="00FF35DA" w:rsidTr="00FF35DA">
        <w:trPr>
          <w:trHeight w:val="557"/>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17</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Dedi Irawan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38</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27/05/2019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9/11/2019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09/11/2019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18</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Zainal A Sinaga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48</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28/05/2019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30/11/2019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19</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Ijah Slim</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46</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31/05/2019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11/11/2019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11/11/2019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20</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Claudia  Pangaribuan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19</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11/06/2019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25/11/2019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25/11/2019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21</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DR Partungkoan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45</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11/06/2019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25/11/2019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25/11/2019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22</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Anjas Prasetiawan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21</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12/06/2019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25/11/2019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25/11/2019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23</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Joy Reza Pramadia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37</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13/06/2019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26/11/2019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26/11/2019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24</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Umi Kalsum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27</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14/06/2019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22/11/2019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22/11/2019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25</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Merdua Simbolon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33</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18/06/2019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01/12/2019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01/12/2019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96"/>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26</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M. Muslimin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17</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18/06/2019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30/11/2019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324"/>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lastRenderedPageBreak/>
              <w:t>27</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Gabriel Nababan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19</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20/06/2019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4/12/2019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04/12/2019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567"/>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28</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Iyut Mindarni</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38</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25/06/2019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9/12/2019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09/11/2019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r w:rsidR="00FF35DA" w:rsidRPr="00FF35DA" w:rsidTr="00FF35DA">
        <w:trPr>
          <w:trHeight w:val="516"/>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29</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Riswan Hanif</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L</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23</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25/06/2019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30/09/2019  (Drop Out)</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30/09/2019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X</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X</w:t>
            </w:r>
          </w:p>
        </w:tc>
      </w:tr>
      <w:tr w:rsidR="00FF35DA" w:rsidRPr="00FF35DA" w:rsidTr="00FF35DA">
        <w:trPr>
          <w:trHeight w:val="538"/>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30</w:t>
            </w:r>
          </w:p>
        </w:tc>
        <w:tc>
          <w:tcPr>
            <w:tcW w:w="19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 xml:space="preserve">Rumiris Situmorang </w:t>
            </w:r>
          </w:p>
        </w:tc>
        <w:tc>
          <w:tcPr>
            <w:tcW w:w="79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P</w:t>
            </w:r>
          </w:p>
        </w:tc>
        <w:tc>
          <w:tcPr>
            <w:tcW w:w="50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52</w:t>
            </w:r>
          </w:p>
        </w:tc>
        <w:tc>
          <w:tcPr>
            <w:tcW w:w="812"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w:t>
            </w:r>
          </w:p>
        </w:tc>
        <w:tc>
          <w:tcPr>
            <w:tcW w:w="1058" w:type="dxa"/>
            <w:tcBorders>
              <w:top w:val="nil"/>
              <w:left w:val="nil"/>
              <w:bottom w:val="single" w:sz="4" w:space="0" w:color="auto"/>
              <w:right w:val="single" w:sz="4" w:space="0" w:color="auto"/>
            </w:tcBorders>
            <w:shd w:val="clear" w:color="000000" w:fill="FFFFFF"/>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25/06/2019</w:t>
            </w:r>
          </w:p>
        </w:tc>
        <w:tc>
          <w:tcPr>
            <w:tcW w:w="111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(3 +)</w:t>
            </w:r>
          </w:p>
        </w:tc>
        <w:tc>
          <w:tcPr>
            <w:tcW w:w="1025"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208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lef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6/12/2019  (Sembuh)</w:t>
            </w:r>
          </w:p>
        </w:tc>
        <w:tc>
          <w:tcPr>
            <w:tcW w:w="1051"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right"/>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16/12/2019</w:t>
            </w:r>
          </w:p>
        </w:tc>
        <w:tc>
          <w:tcPr>
            <w:tcW w:w="1168"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c>
          <w:tcPr>
            <w:tcW w:w="1119" w:type="dxa"/>
            <w:tcBorders>
              <w:top w:val="nil"/>
              <w:left w:val="nil"/>
              <w:bottom w:val="single" w:sz="4" w:space="0" w:color="auto"/>
              <w:right w:val="single" w:sz="4" w:space="0" w:color="auto"/>
            </w:tcBorders>
            <w:shd w:val="clear" w:color="auto" w:fill="auto"/>
            <w:noWrap/>
            <w:vAlign w:val="bottom"/>
            <w:hideMark/>
          </w:tcPr>
          <w:p w:rsidR="00FF35DA" w:rsidRPr="00FF35DA" w:rsidRDefault="00FF35DA" w:rsidP="00FF35DA">
            <w:pPr>
              <w:spacing w:line="240" w:lineRule="auto"/>
              <w:ind w:left="0" w:firstLine="0"/>
              <w:jc w:val="center"/>
              <w:rPr>
                <w:rFonts w:ascii="Calibri" w:eastAsia="Times New Roman" w:hAnsi="Calibri" w:cs="Times New Roman"/>
                <w:color w:val="000000"/>
                <w:lang w:val="id-ID" w:eastAsia="id-ID"/>
              </w:rPr>
            </w:pPr>
            <w:r w:rsidRPr="00FF35DA">
              <w:rPr>
                <w:rFonts w:ascii="Calibri" w:eastAsia="Times New Roman" w:hAnsi="Calibri" w:cs="Times New Roman"/>
                <w:color w:val="000000"/>
                <w:lang w:val="id-ID" w:eastAsia="id-ID"/>
              </w:rPr>
              <w:t>(-)</w:t>
            </w:r>
          </w:p>
        </w:tc>
      </w:tr>
    </w:tbl>
    <w:p w:rsidR="00E504C4" w:rsidRPr="00A41692" w:rsidRDefault="00E504C4" w:rsidP="00A41692">
      <w:pPr>
        <w:ind w:left="0" w:firstLine="0"/>
        <w:jc w:val="left"/>
        <w:rPr>
          <w:rFonts w:ascii="Arial" w:hAnsi="Arial" w:cs="Arial"/>
          <w:b/>
          <w:lang w:val="id-ID"/>
        </w:rPr>
      </w:pPr>
    </w:p>
    <w:p w:rsidR="00FF35DA" w:rsidRDefault="00FF35DA">
      <w:pPr>
        <w:rPr>
          <w:rFonts w:ascii="Arial" w:hAnsi="Arial" w:cs="Arial"/>
          <w:b/>
          <w:lang w:val="id-ID"/>
        </w:rPr>
      </w:pPr>
      <w:r>
        <w:rPr>
          <w:rFonts w:ascii="Arial" w:hAnsi="Arial" w:cs="Arial"/>
          <w:b/>
          <w:lang w:val="id-ID"/>
        </w:rPr>
        <w:br w:type="page"/>
      </w:r>
    </w:p>
    <w:p w:rsidR="00A20F07" w:rsidRDefault="00A830E5" w:rsidP="008A01BC">
      <w:pPr>
        <w:pStyle w:val="ListParagraph"/>
        <w:ind w:left="-284" w:firstLine="142"/>
        <w:jc w:val="left"/>
        <w:rPr>
          <w:rFonts w:ascii="Arial" w:hAnsi="Arial" w:cs="Arial"/>
          <w:b/>
          <w:lang w:val="id-ID"/>
        </w:rPr>
      </w:pPr>
      <w:r>
        <w:rPr>
          <w:rFonts w:ascii="Arial" w:hAnsi="Arial" w:cs="Arial"/>
          <w:b/>
          <w:lang w:val="id-ID"/>
        </w:rPr>
        <w:lastRenderedPageBreak/>
        <w:t>Lampiran 7.</w:t>
      </w:r>
    </w:p>
    <w:p w:rsidR="00A830E5" w:rsidRDefault="00A830E5" w:rsidP="008A01BC">
      <w:pPr>
        <w:pStyle w:val="ListParagraph"/>
        <w:ind w:left="-142" w:firstLine="0"/>
        <w:jc w:val="left"/>
        <w:rPr>
          <w:noProof/>
          <w:lang w:val="id-ID" w:eastAsia="id-ID"/>
        </w:rPr>
      </w:pPr>
      <w:r w:rsidRPr="00A830E5">
        <w:rPr>
          <w:rFonts w:ascii="Arial" w:hAnsi="Arial" w:cs="Arial"/>
          <w:b/>
          <w:lang w:val="id-ID"/>
        </w:rPr>
        <w:t xml:space="preserve">Jadwal Pengambilan Obat Pasien Tuberculosis Paru </w:t>
      </w:r>
      <w:r w:rsidR="00C919B4">
        <w:rPr>
          <w:rFonts w:ascii="Arial" w:hAnsi="Arial" w:cs="Arial"/>
          <w:b/>
          <w:lang w:val="id-ID"/>
        </w:rPr>
        <w:t>dari Awal Bulan Mei 2019 - Desember</w:t>
      </w:r>
      <w:r w:rsidRPr="00A830E5">
        <w:rPr>
          <w:rFonts w:ascii="Arial" w:hAnsi="Arial" w:cs="Arial"/>
          <w:b/>
          <w:lang w:val="id-ID"/>
        </w:rPr>
        <w:t xml:space="preserve"> 2019 di Rumah Sakit Khusus (RSK) Paru Medan</w:t>
      </w:r>
    </w:p>
    <w:p w:rsidR="003A20E8" w:rsidRDefault="003A20E8" w:rsidP="008A01BC">
      <w:pPr>
        <w:pStyle w:val="ListParagraph"/>
        <w:ind w:left="-142" w:firstLine="0"/>
        <w:jc w:val="left"/>
        <w:rPr>
          <w:rFonts w:ascii="Arial" w:hAnsi="Arial" w:cs="Arial"/>
          <w:b/>
          <w:lang w:val="id-ID"/>
        </w:rPr>
      </w:pPr>
    </w:p>
    <w:p w:rsidR="00A20F07" w:rsidRDefault="003A20E8" w:rsidP="003A20E8">
      <w:pPr>
        <w:pStyle w:val="ListParagraph"/>
        <w:ind w:left="284" w:hanging="284"/>
        <w:jc w:val="left"/>
        <w:rPr>
          <w:rFonts w:ascii="Arial" w:hAnsi="Arial" w:cs="Arial"/>
          <w:b/>
          <w:lang w:val="id-ID"/>
        </w:rPr>
      </w:pPr>
      <w:r w:rsidRPr="003A20E8">
        <w:rPr>
          <w:noProof/>
          <w:lang w:val="id-ID" w:eastAsia="id-ID"/>
        </w:rPr>
        <w:drawing>
          <wp:inline distT="0" distB="0" distL="0" distR="0" wp14:anchorId="7AF1DE40" wp14:editId="2BE83510">
            <wp:extent cx="8867775" cy="3860673"/>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76001" cy="3864254"/>
                    </a:xfrm>
                    <a:prstGeom prst="rect">
                      <a:avLst/>
                    </a:prstGeom>
                    <a:noFill/>
                    <a:ln>
                      <a:noFill/>
                    </a:ln>
                  </pic:spPr>
                </pic:pic>
              </a:graphicData>
            </a:graphic>
          </wp:inline>
        </w:drawing>
      </w:r>
      <w:r w:rsidR="007D0390">
        <w:rPr>
          <w:rFonts w:ascii="Arial" w:hAnsi="Arial" w:cs="Arial"/>
          <w:b/>
          <w:lang w:val="id-ID"/>
        </w:rPr>
        <w:t xml:space="preserve">  </w:t>
      </w:r>
    </w:p>
    <w:p w:rsidR="00FC080C" w:rsidRDefault="00FC080C" w:rsidP="003A20E8">
      <w:pPr>
        <w:pStyle w:val="ListParagraph"/>
        <w:ind w:left="284" w:hanging="284"/>
        <w:jc w:val="left"/>
        <w:rPr>
          <w:rFonts w:ascii="Arial" w:hAnsi="Arial" w:cs="Arial"/>
          <w:b/>
          <w:sz w:val="24"/>
          <w:szCs w:val="24"/>
          <w:lang w:val="id-ID"/>
        </w:rPr>
        <w:sectPr w:rsidR="00FC080C" w:rsidSect="002A5CEE">
          <w:pgSz w:w="16839" w:h="11907" w:orient="landscape" w:code="9"/>
          <w:pgMar w:top="2268" w:right="2268" w:bottom="1701" w:left="1701" w:header="720" w:footer="720" w:gutter="0"/>
          <w:pgNumType w:start="37"/>
          <w:cols w:space="720"/>
          <w:docGrid w:linePitch="360"/>
        </w:sectPr>
      </w:pPr>
    </w:p>
    <w:p w:rsidR="00E24CA5" w:rsidRPr="008534FB" w:rsidRDefault="00E24CA5" w:rsidP="003A20E8">
      <w:pPr>
        <w:pStyle w:val="ListParagraph"/>
        <w:ind w:left="284" w:hanging="284"/>
        <w:jc w:val="left"/>
        <w:rPr>
          <w:rFonts w:ascii="Arial" w:hAnsi="Arial" w:cs="Arial"/>
          <w:b/>
          <w:sz w:val="24"/>
          <w:szCs w:val="24"/>
          <w:lang w:val="id-ID"/>
        </w:rPr>
      </w:pPr>
      <w:r w:rsidRPr="008534FB">
        <w:rPr>
          <w:rFonts w:ascii="Arial" w:hAnsi="Arial" w:cs="Arial"/>
          <w:b/>
          <w:sz w:val="24"/>
          <w:szCs w:val="24"/>
          <w:lang w:val="id-ID"/>
        </w:rPr>
        <w:lastRenderedPageBreak/>
        <w:t>Lampiran 8</w:t>
      </w:r>
    </w:p>
    <w:p w:rsidR="00E24CA5" w:rsidRDefault="00E24CA5" w:rsidP="00E24CA5">
      <w:pPr>
        <w:pStyle w:val="ListParagraph"/>
        <w:ind w:left="284" w:hanging="284"/>
        <w:jc w:val="center"/>
        <w:rPr>
          <w:rFonts w:ascii="Arial" w:hAnsi="Arial" w:cs="Arial"/>
          <w:b/>
          <w:sz w:val="24"/>
          <w:szCs w:val="24"/>
          <w:lang w:val="id-ID"/>
        </w:rPr>
      </w:pPr>
      <w:r w:rsidRPr="00E24CA5">
        <w:rPr>
          <w:rFonts w:ascii="Arial" w:hAnsi="Arial" w:cs="Arial"/>
          <w:b/>
          <w:sz w:val="24"/>
          <w:szCs w:val="24"/>
          <w:lang w:val="id-ID"/>
        </w:rPr>
        <w:t>Ethical Clereance</w:t>
      </w:r>
    </w:p>
    <w:p w:rsidR="00AE79E2" w:rsidRDefault="00AE79E2" w:rsidP="00E24CA5">
      <w:pPr>
        <w:pStyle w:val="ListParagraph"/>
        <w:ind w:left="284" w:hanging="284"/>
        <w:jc w:val="center"/>
        <w:rPr>
          <w:rFonts w:ascii="Arial" w:eastAsia="Times New Roman" w:hAnsi="Arial" w:cs="Arial"/>
          <w:b/>
          <w:noProof/>
          <w:sz w:val="24"/>
          <w:szCs w:val="24"/>
          <w:lang w:val="id-ID" w:eastAsia="id-ID"/>
        </w:rPr>
      </w:pPr>
    </w:p>
    <w:p w:rsidR="00AE79E2" w:rsidRDefault="00AE79E2" w:rsidP="00E24CA5">
      <w:pPr>
        <w:pStyle w:val="ListParagraph"/>
        <w:ind w:left="284" w:hanging="284"/>
        <w:jc w:val="center"/>
        <w:rPr>
          <w:rFonts w:ascii="Arial" w:hAnsi="Arial" w:cs="Arial"/>
          <w:b/>
          <w:sz w:val="24"/>
          <w:szCs w:val="24"/>
          <w:lang w:val="id-ID"/>
        </w:rPr>
      </w:pPr>
      <w:r w:rsidRPr="00AE79E2">
        <w:rPr>
          <w:rFonts w:ascii="Arial" w:eastAsia="Times New Roman" w:hAnsi="Arial" w:cs="Arial"/>
          <w:b/>
          <w:noProof/>
          <w:sz w:val="24"/>
          <w:szCs w:val="24"/>
          <w:lang w:val="id-ID" w:eastAsia="id-ID"/>
        </w:rPr>
        <w:drawing>
          <wp:inline distT="0" distB="0" distL="0" distR="0" wp14:anchorId="1BA83A99" wp14:editId="1FDCC0EC">
            <wp:extent cx="5059337" cy="5773003"/>
            <wp:effectExtent l="0" t="0" r="8255" b="0"/>
            <wp:docPr id="40" name="Picture 40" descr="C:\Users\HP\Downloads\WhatsApp Image 2020-10-25 at 05.1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WhatsApp Image 2020-10-25 at 05.11.26.jpeg"/>
                    <pic:cNvPicPr>
                      <a:picLocks noChangeAspect="1" noChangeArrowheads="1"/>
                    </pic:cNvPicPr>
                  </pic:nvPicPr>
                  <pic:blipFill rotWithShape="1">
                    <a:blip r:embed="rId56">
                      <a:extLst>
                        <a:ext uri="{28A0092B-C50C-407E-A947-70E740481C1C}">
                          <a14:useLocalDpi xmlns:a14="http://schemas.microsoft.com/office/drawing/2010/main" val="0"/>
                        </a:ext>
                      </a:extLst>
                    </a:blip>
                    <a:srcRect l="12588" t="2090" r="10483" b="16305"/>
                    <a:stretch/>
                  </pic:blipFill>
                  <pic:spPr bwMode="auto">
                    <a:xfrm>
                      <a:off x="0" y="0"/>
                      <a:ext cx="5062618" cy="5776746"/>
                    </a:xfrm>
                    <a:prstGeom prst="rect">
                      <a:avLst/>
                    </a:prstGeom>
                    <a:noFill/>
                    <a:ln>
                      <a:noFill/>
                    </a:ln>
                    <a:extLst>
                      <a:ext uri="{53640926-AAD7-44D8-BBD7-CCE9431645EC}">
                        <a14:shadowObscured xmlns:a14="http://schemas.microsoft.com/office/drawing/2010/main"/>
                      </a:ext>
                    </a:extLst>
                  </pic:spPr>
                </pic:pic>
              </a:graphicData>
            </a:graphic>
          </wp:inline>
        </w:drawing>
      </w:r>
    </w:p>
    <w:p w:rsidR="00AE79E2" w:rsidRDefault="00AE79E2" w:rsidP="00E24CA5">
      <w:pPr>
        <w:pStyle w:val="ListParagraph"/>
        <w:ind w:left="284" w:hanging="284"/>
        <w:jc w:val="center"/>
        <w:rPr>
          <w:rFonts w:ascii="Arial" w:hAnsi="Arial" w:cs="Arial"/>
          <w:b/>
          <w:noProof/>
          <w:sz w:val="24"/>
          <w:szCs w:val="24"/>
          <w:lang w:val="id-ID" w:eastAsia="id-ID"/>
        </w:rPr>
      </w:pPr>
    </w:p>
    <w:p w:rsidR="00AE79E2" w:rsidRDefault="00AE79E2" w:rsidP="00E24CA5">
      <w:pPr>
        <w:pStyle w:val="ListParagraph"/>
        <w:ind w:left="284" w:hanging="284"/>
        <w:jc w:val="center"/>
        <w:rPr>
          <w:rFonts w:ascii="Arial" w:hAnsi="Arial" w:cs="Arial"/>
          <w:b/>
          <w:sz w:val="24"/>
          <w:szCs w:val="24"/>
          <w:lang w:val="id-ID"/>
        </w:rPr>
      </w:pPr>
    </w:p>
    <w:p w:rsidR="00FC080C" w:rsidRDefault="00FC080C">
      <w:pPr>
        <w:rPr>
          <w:rFonts w:ascii="Arial" w:hAnsi="Arial" w:cs="Arial"/>
          <w:b/>
          <w:sz w:val="24"/>
          <w:szCs w:val="24"/>
          <w:lang w:val="id-ID"/>
        </w:rPr>
      </w:pPr>
      <w:r>
        <w:rPr>
          <w:rFonts w:ascii="Arial" w:hAnsi="Arial" w:cs="Arial"/>
          <w:b/>
          <w:sz w:val="24"/>
          <w:szCs w:val="24"/>
          <w:lang w:val="id-ID"/>
        </w:rPr>
        <w:br w:type="page"/>
      </w:r>
    </w:p>
    <w:p w:rsidR="00E24CA5" w:rsidRPr="008534FB" w:rsidRDefault="00E24CA5" w:rsidP="00AE79E2">
      <w:pPr>
        <w:rPr>
          <w:rFonts w:ascii="Arial" w:hAnsi="Arial" w:cs="Arial"/>
          <w:b/>
          <w:sz w:val="24"/>
          <w:szCs w:val="24"/>
          <w:lang w:val="id-ID"/>
        </w:rPr>
      </w:pPr>
      <w:r w:rsidRPr="008534FB">
        <w:rPr>
          <w:rFonts w:ascii="Arial" w:hAnsi="Arial" w:cs="Arial"/>
          <w:b/>
          <w:sz w:val="24"/>
          <w:szCs w:val="24"/>
          <w:lang w:val="id-ID"/>
        </w:rPr>
        <w:lastRenderedPageBreak/>
        <w:t>Lampiran 9</w:t>
      </w:r>
    </w:p>
    <w:p w:rsidR="00E24CA5" w:rsidRDefault="00E24CA5" w:rsidP="00E24CA5">
      <w:pPr>
        <w:pStyle w:val="ListParagraph"/>
        <w:ind w:left="284" w:hanging="284"/>
        <w:jc w:val="center"/>
        <w:rPr>
          <w:rFonts w:ascii="Arial" w:hAnsi="Arial" w:cs="Arial"/>
          <w:b/>
          <w:sz w:val="24"/>
          <w:szCs w:val="24"/>
          <w:lang w:val="id-ID"/>
        </w:rPr>
      </w:pPr>
      <w:r w:rsidRPr="00E24CA5">
        <w:rPr>
          <w:rFonts w:ascii="Arial" w:hAnsi="Arial" w:cs="Arial"/>
          <w:b/>
          <w:sz w:val="24"/>
          <w:szCs w:val="24"/>
          <w:lang w:val="id-ID"/>
        </w:rPr>
        <w:t>Kartu Bimbingan</w:t>
      </w:r>
    </w:p>
    <w:p w:rsidR="00DF392C" w:rsidRDefault="00DF392C" w:rsidP="00E24CA5">
      <w:pPr>
        <w:pStyle w:val="ListParagraph"/>
        <w:ind w:left="284" w:hanging="284"/>
        <w:jc w:val="center"/>
        <w:rPr>
          <w:rFonts w:ascii="Arial" w:hAnsi="Arial" w:cs="Arial"/>
          <w:b/>
          <w:noProof/>
          <w:sz w:val="24"/>
          <w:szCs w:val="24"/>
          <w:lang w:val="id-ID" w:eastAsia="id-ID"/>
        </w:rPr>
      </w:pPr>
    </w:p>
    <w:p w:rsidR="00AE79E2" w:rsidRPr="00E24CA5" w:rsidRDefault="00DF392C" w:rsidP="00E24CA5">
      <w:pPr>
        <w:pStyle w:val="ListParagraph"/>
        <w:ind w:left="284" w:hanging="284"/>
        <w:jc w:val="center"/>
        <w:rPr>
          <w:rFonts w:ascii="Arial" w:hAnsi="Arial" w:cs="Arial"/>
          <w:b/>
          <w:sz w:val="24"/>
          <w:szCs w:val="24"/>
          <w:lang w:val="id-ID"/>
        </w:rPr>
      </w:pPr>
      <w:bookmarkStart w:id="0" w:name="_GoBack"/>
      <w:r w:rsidRPr="00DF392C">
        <w:rPr>
          <w:rFonts w:ascii="Arial" w:eastAsia="Times New Roman" w:hAnsi="Arial" w:cs="Arial"/>
          <w:b/>
          <w:noProof/>
          <w:sz w:val="24"/>
          <w:szCs w:val="24"/>
          <w:lang w:val="id-ID" w:eastAsia="id-ID"/>
        </w:rPr>
        <w:drawing>
          <wp:inline distT="0" distB="0" distL="0" distR="0" wp14:anchorId="72E1E031" wp14:editId="5E62BC6C">
            <wp:extent cx="4549249" cy="5540991"/>
            <wp:effectExtent l="0" t="0" r="3810" b="3175"/>
            <wp:docPr id="42" name="Picture 42" descr="C:\Users\HP\Downloads\WhatsApp Image 2020-10-25 at 09.38.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WhatsApp Image 2020-10-25 at 09.38.02.jpeg"/>
                    <pic:cNvPicPr>
                      <a:picLocks noChangeAspect="1" noChangeArrowheads="1"/>
                    </pic:cNvPicPr>
                  </pic:nvPicPr>
                  <pic:blipFill rotWithShape="1">
                    <a:blip r:embed="rId57">
                      <a:extLst>
                        <a:ext uri="{28A0092B-C50C-407E-A947-70E740481C1C}">
                          <a14:useLocalDpi xmlns:a14="http://schemas.microsoft.com/office/drawing/2010/main" val="0"/>
                        </a:ext>
                      </a:extLst>
                    </a:blip>
                    <a:srcRect l="7537" t="15712" b="30143"/>
                    <a:stretch/>
                  </pic:blipFill>
                  <pic:spPr bwMode="auto">
                    <a:xfrm>
                      <a:off x="0" y="0"/>
                      <a:ext cx="4601416" cy="560453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AE79E2" w:rsidRPr="00E24CA5" w:rsidSect="00FC080C">
      <w:pgSz w:w="11907" w:h="16839" w:code="9"/>
      <w:pgMar w:top="1701" w:right="2268" w:bottom="2268" w:left="1701" w:header="720" w:footer="720" w:gutter="0"/>
      <w:pgNumType w:start="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4EE" w:rsidRDefault="004404EE" w:rsidP="008E34AC">
      <w:pPr>
        <w:spacing w:line="240" w:lineRule="auto"/>
      </w:pPr>
      <w:r>
        <w:separator/>
      </w:r>
    </w:p>
  </w:endnote>
  <w:endnote w:type="continuationSeparator" w:id="0">
    <w:p w:rsidR="004404EE" w:rsidRDefault="004404EE" w:rsidP="008E3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323646"/>
      <w:docPartObj>
        <w:docPartGallery w:val="Page Numbers (Bottom of Page)"/>
        <w:docPartUnique/>
      </w:docPartObj>
    </w:sdtPr>
    <w:sdtEndPr>
      <w:rPr>
        <w:noProof/>
      </w:rPr>
    </w:sdtEndPr>
    <w:sdtContent>
      <w:p w:rsidR="002A5CEE" w:rsidRDefault="002A5CEE">
        <w:pPr>
          <w:pStyle w:val="Footer"/>
          <w:jc w:val="center"/>
        </w:pPr>
        <w:r>
          <w:fldChar w:fldCharType="begin"/>
        </w:r>
        <w:r>
          <w:instrText xml:space="preserve"> PAGE   \* MERGEFORMAT </w:instrText>
        </w:r>
        <w:r>
          <w:fldChar w:fldCharType="separate"/>
        </w:r>
        <w:r w:rsidR="00FC080C">
          <w:rPr>
            <w:noProof/>
          </w:rPr>
          <w:t>xii</w:t>
        </w:r>
        <w:r>
          <w:rPr>
            <w:noProof/>
          </w:rPr>
          <w:fldChar w:fldCharType="end"/>
        </w:r>
      </w:p>
    </w:sdtContent>
  </w:sdt>
  <w:p w:rsidR="002A5CEE" w:rsidRDefault="002A5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EE" w:rsidRDefault="002A5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306893"/>
      <w:docPartObj>
        <w:docPartGallery w:val="Page Numbers (Bottom of Page)"/>
        <w:docPartUnique/>
      </w:docPartObj>
    </w:sdtPr>
    <w:sdtEndPr>
      <w:rPr>
        <w:noProof/>
      </w:rPr>
    </w:sdtEndPr>
    <w:sdtContent>
      <w:p w:rsidR="002A5CEE" w:rsidRDefault="002A5CEE">
        <w:pPr>
          <w:pStyle w:val="Footer"/>
          <w:jc w:val="center"/>
        </w:pPr>
        <w:r>
          <w:fldChar w:fldCharType="begin"/>
        </w:r>
        <w:r>
          <w:instrText xml:space="preserve"> PAGE   \* MERGEFORMAT </w:instrText>
        </w:r>
        <w:r>
          <w:fldChar w:fldCharType="separate"/>
        </w:r>
        <w:r w:rsidR="00FC080C">
          <w:rPr>
            <w:noProof/>
          </w:rPr>
          <w:t>1</w:t>
        </w:r>
        <w:r>
          <w:rPr>
            <w:noProof/>
          </w:rPr>
          <w:fldChar w:fldCharType="end"/>
        </w:r>
      </w:p>
    </w:sdtContent>
  </w:sdt>
  <w:p w:rsidR="002A5CEE" w:rsidRDefault="002A5C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477687"/>
      <w:docPartObj>
        <w:docPartGallery w:val="Page Numbers (Bottom of Page)"/>
        <w:docPartUnique/>
      </w:docPartObj>
    </w:sdtPr>
    <w:sdtEndPr>
      <w:rPr>
        <w:noProof/>
      </w:rPr>
    </w:sdtEndPr>
    <w:sdtContent>
      <w:p w:rsidR="002A5CEE" w:rsidRDefault="002A5CEE">
        <w:pPr>
          <w:pStyle w:val="Footer"/>
          <w:jc w:val="center"/>
        </w:pPr>
        <w:r>
          <w:fldChar w:fldCharType="begin"/>
        </w:r>
        <w:r>
          <w:instrText xml:space="preserve"> PAGE   \* MERGEFORMAT </w:instrText>
        </w:r>
        <w:r>
          <w:fldChar w:fldCharType="separate"/>
        </w:r>
        <w:r w:rsidR="00FC080C">
          <w:rPr>
            <w:noProof/>
          </w:rPr>
          <w:t>5</w:t>
        </w:r>
        <w:r>
          <w:rPr>
            <w:noProof/>
          </w:rPr>
          <w:fldChar w:fldCharType="end"/>
        </w:r>
      </w:p>
    </w:sdtContent>
  </w:sdt>
  <w:p w:rsidR="002A5CEE" w:rsidRDefault="002A5C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386601"/>
      <w:docPartObj>
        <w:docPartGallery w:val="Page Numbers (Bottom of Page)"/>
        <w:docPartUnique/>
      </w:docPartObj>
    </w:sdtPr>
    <w:sdtEndPr>
      <w:rPr>
        <w:noProof/>
      </w:rPr>
    </w:sdtEndPr>
    <w:sdtContent>
      <w:p w:rsidR="002A5CEE" w:rsidRDefault="002A5CEE">
        <w:pPr>
          <w:pStyle w:val="Footer"/>
          <w:jc w:val="center"/>
        </w:pPr>
        <w:r>
          <w:fldChar w:fldCharType="begin"/>
        </w:r>
        <w:r>
          <w:instrText xml:space="preserve"> PAGE   \* MERGEFORMAT </w:instrText>
        </w:r>
        <w:r>
          <w:fldChar w:fldCharType="separate"/>
        </w:r>
        <w:r w:rsidR="00FC080C">
          <w:rPr>
            <w:noProof/>
          </w:rPr>
          <w:t>23</w:t>
        </w:r>
        <w:r>
          <w:rPr>
            <w:noProof/>
          </w:rPr>
          <w:fldChar w:fldCharType="end"/>
        </w:r>
      </w:p>
    </w:sdtContent>
  </w:sdt>
  <w:p w:rsidR="002A5CEE" w:rsidRDefault="002A5CE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418237"/>
      <w:docPartObj>
        <w:docPartGallery w:val="Page Numbers (Bottom of Page)"/>
        <w:docPartUnique/>
      </w:docPartObj>
    </w:sdtPr>
    <w:sdtEndPr>
      <w:rPr>
        <w:noProof/>
      </w:rPr>
    </w:sdtEndPr>
    <w:sdtContent>
      <w:p w:rsidR="002A5CEE" w:rsidRDefault="002A5CEE">
        <w:pPr>
          <w:pStyle w:val="Footer"/>
          <w:jc w:val="center"/>
        </w:pPr>
        <w:r>
          <w:fldChar w:fldCharType="begin"/>
        </w:r>
        <w:r>
          <w:instrText xml:space="preserve"> PAGE   \* MERGEFORMAT </w:instrText>
        </w:r>
        <w:r>
          <w:fldChar w:fldCharType="separate"/>
        </w:r>
        <w:r w:rsidR="00FC080C">
          <w:rPr>
            <w:noProof/>
          </w:rPr>
          <w:t>25</w:t>
        </w:r>
        <w:r>
          <w:rPr>
            <w:noProof/>
          </w:rPr>
          <w:fldChar w:fldCharType="end"/>
        </w:r>
      </w:p>
    </w:sdtContent>
  </w:sdt>
  <w:p w:rsidR="002A5CEE" w:rsidRDefault="002A5CE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054191"/>
      <w:docPartObj>
        <w:docPartGallery w:val="Page Numbers (Bottom of Page)"/>
        <w:docPartUnique/>
      </w:docPartObj>
    </w:sdtPr>
    <w:sdtEndPr>
      <w:rPr>
        <w:noProof/>
      </w:rPr>
    </w:sdtEndPr>
    <w:sdtContent>
      <w:p w:rsidR="002A5CEE" w:rsidRDefault="002A5CEE">
        <w:pPr>
          <w:pStyle w:val="Footer"/>
          <w:jc w:val="center"/>
        </w:pPr>
        <w:r>
          <w:fldChar w:fldCharType="begin"/>
        </w:r>
        <w:r>
          <w:instrText xml:space="preserve"> PAGE   \* MERGEFORMAT </w:instrText>
        </w:r>
        <w:r>
          <w:fldChar w:fldCharType="separate"/>
        </w:r>
        <w:r w:rsidR="00FC080C">
          <w:rPr>
            <w:noProof/>
          </w:rPr>
          <w:t>30</w:t>
        </w:r>
        <w:r>
          <w:rPr>
            <w:noProof/>
          </w:rPr>
          <w:fldChar w:fldCharType="end"/>
        </w:r>
      </w:p>
    </w:sdtContent>
  </w:sdt>
  <w:p w:rsidR="002A5CEE" w:rsidRDefault="002A5CE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85989"/>
      <w:docPartObj>
        <w:docPartGallery w:val="Page Numbers (Bottom of Page)"/>
        <w:docPartUnique/>
      </w:docPartObj>
    </w:sdtPr>
    <w:sdtEndPr>
      <w:rPr>
        <w:noProof/>
      </w:rPr>
    </w:sdtEndPr>
    <w:sdtContent>
      <w:p w:rsidR="002A5CEE" w:rsidRDefault="002A5CEE">
        <w:pPr>
          <w:pStyle w:val="Footer"/>
          <w:jc w:val="center"/>
        </w:pPr>
        <w:r>
          <w:fldChar w:fldCharType="begin"/>
        </w:r>
        <w:r>
          <w:instrText xml:space="preserve"> PAGE   \* MERGEFORMAT </w:instrText>
        </w:r>
        <w:r>
          <w:fldChar w:fldCharType="separate"/>
        </w:r>
        <w:r w:rsidR="00FC080C">
          <w:rPr>
            <w:noProof/>
          </w:rPr>
          <w:t>31</w:t>
        </w:r>
        <w:r>
          <w:rPr>
            <w:noProof/>
          </w:rPr>
          <w:fldChar w:fldCharType="end"/>
        </w:r>
      </w:p>
    </w:sdtContent>
  </w:sdt>
  <w:p w:rsidR="002A5CEE" w:rsidRDefault="002A5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4EE" w:rsidRDefault="004404EE" w:rsidP="008E34AC">
      <w:pPr>
        <w:spacing w:line="240" w:lineRule="auto"/>
      </w:pPr>
      <w:r>
        <w:separator/>
      </w:r>
    </w:p>
  </w:footnote>
  <w:footnote w:type="continuationSeparator" w:id="0">
    <w:p w:rsidR="004404EE" w:rsidRDefault="004404EE" w:rsidP="008E34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EE" w:rsidRDefault="002A5CEE">
    <w:pPr>
      <w:pStyle w:val="Header"/>
      <w:jc w:val="right"/>
      <w:rPr>
        <w:lang w:val="id-ID"/>
      </w:rPr>
    </w:pPr>
  </w:p>
  <w:p w:rsidR="002A5CEE" w:rsidRDefault="002A5CEE">
    <w:pPr>
      <w:pStyle w:val="Header"/>
      <w:jc w:val="right"/>
      <w:rPr>
        <w:lang w:val="id-ID"/>
      </w:rPr>
    </w:pPr>
  </w:p>
  <w:p w:rsidR="002A5CEE" w:rsidRDefault="002A5CEE">
    <w:pPr>
      <w:pStyle w:val="Header"/>
      <w:jc w:val="right"/>
    </w:pPr>
  </w:p>
  <w:p w:rsidR="002A5CEE" w:rsidRPr="00315DEF" w:rsidRDefault="002A5CEE">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EE" w:rsidRDefault="002A5CEE">
    <w:pPr>
      <w:pStyle w:val="Header"/>
      <w:jc w:val="right"/>
      <w:rPr>
        <w:lang w:val="id-ID"/>
      </w:rPr>
    </w:pPr>
  </w:p>
  <w:p w:rsidR="002A5CEE" w:rsidRDefault="002A5CEE">
    <w:pPr>
      <w:pStyle w:val="Header"/>
      <w:jc w:val="right"/>
      <w:rPr>
        <w:lang w:val="id-ID"/>
      </w:rPr>
    </w:pPr>
  </w:p>
  <w:p w:rsidR="002A5CEE" w:rsidRDefault="002A5CEE">
    <w:pPr>
      <w:pStyle w:val="Header"/>
      <w:jc w:val="right"/>
    </w:pPr>
  </w:p>
  <w:p w:rsidR="002A5CEE" w:rsidRPr="00315DEF" w:rsidRDefault="002A5CEE">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310235"/>
      <w:docPartObj>
        <w:docPartGallery w:val="Page Numbers (Top of Page)"/>
        <w:docPartUnique/>
      </w:docPartObj>
    </w:sdtPr>
    <w:sdtEndPr>
      <w:rPr>
        <w:noProof/>
      </w:rPr>
    </w:sdtEndPr>
    <w:sdtContent>
      <w:p w:rsidR="002A5CEE" w:rsidRDefault="002A5CEE">
        <w:pPr>
          <w:pStyle w:val="Header"/>
          <w:jc w:val="right"/>
        </w:pPr>
        <w:r>
          <w:fldChar w:fldCharType="begin"/>
        </w:r>
        <w:r>
          <w:instrText xml:space="preserve"> PAGE   \* MERGEFORMAT </w:instrText>
        </w:r>
        <w:r>
          <w:fldChar w:fldCharType="separate"/>
        </w:r>
        <w:r w:rsidR="00FC080C">
          <w:rPr>
            <w:noProof/>
          </w:rPr>
          <w:t>38</w:t>
        </w:r>
        <w:r>
          <w:rPr>
            <w:noProof/>
          </w:rPr>
          <w:fldChar w:fldCharType="end"/>
        </w:r>
      </w:p>
    </w:sdtContent>
  </w:sdt>
  <w:p w:rsidR="002A5CEE" w:rsidRPr="00315DEF" w:rsidRDefault="002A5CEE" w:rsidP="006E4E37">
    <w:pPr>
      <w:pStyle w:val="Header"/>
      <w:jc w:val="right"/>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EE" w:rsidRDefault="002A5C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EE" w:rsidRDefault="002A5C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EE" w:rsidRDefault="002A5CE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EE" w:rsidRDefault="002A5CE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EE" w:rsidRDefault="002A5CE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EE" w:rsidRDefault="002A5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3pt;visibility:visible" o:bullet="t">
        <v:imagedata r:id="rId1" o:title=""/>
      </v:shape>
    </w:pict>
  </w:numPicBullet>
  <w:abstractNum w:abstractNumId="0">
    <w:nsid w:val="025825C6"/>
    <w:multiLevelType w:val="hybridMultilevel"/>
    <w:tmpl w:val="A90E092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33D652E"/>
    <w:multiLevelType w:val="multilevel"/>
    <w:tmpl w:val="CB5E6D0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49C0F17"/>
    <w:multiLevelType w:val="hybridMultilevel"/>
    <w:tmpl w:val="FA3C8460"/>
    <w:lvl w:ilvl="0" w:tplc="B98E2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A28AB"/>
    <w:multiLevelType w:val="multilevel"/>
    <w:tmpl w:val="6BC03512"/>
    <w:lvl w:ilvl="0">
      <w:start w:val="1"/>
      <w:numFmt w:val="decimal"/>
      <w:lvlText w:val="%1."/>
      <w:lvlJc w:val="left"/>
      <w:pPr>
        <w:ind w:left="720" w:hanging="360"/>
      </w:pPr>
      <w:rPr>
        <w:rFonts w:hint="default"/>
      </w:rPr>
    </w:lvl>
    <w:lvl w:ilvl="1">
      <w:start w:val="4"/>
      <w:numFmt w:val="decimal"/>
      <w:isLgl/>
      <w:lvlText w:val="%1.%2"/>
      <w:lvlJc w:val="left"/>
      <w:pPr>
        <w:ind w:left="1146" w:hanging="360"/>
      </w:pPr>
      <w:rPr>
        <w:rFonts w:hint="default"/>
        <w:b/>
        <w:sz w:val="24"/>
        <w:szCs w:val="24"/>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
    <w:nsid w:val="054F59D2"/>
    <w:multiLevelType w:val="hybridMultilevel"/>
    <w:tmpl w:val="99B2A72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94D0DBE"/>
    <w:multiLevelType w:val="hybridMultilevel"/>
    <w:tmpl w:val="CD360702"/>
    <w:lvl w:ilvl="0" w:tplc="12861B1C">
      <w:start w:val="1"/>
      <w:numFmt w:val="bullet"/>
      <w:lvlText w:val=""/>
      <w:lvlPicBulletId w:val="0"/>
      <w:lvlJc w:val="left"/>
      <w:pPr>
        <w:tabs>
          <w:tab w:val="num" w:pos="720"/>
        </w:tabs>
        <w:ind w:left="720" w:hanging="360"/>
      </w:pPr>
      <w:rPr>
        <w:rFonts w:ascii="Symbol" w:hAnsi="Symbol" w:hint="default"/>
      </w:rPr>
    </w:lvl>
    <w:lvl w:ilvl="1" w:tplc="5A608774" w:tentative="1">
      <w:start w:val="1"/>
      <w:numFmt w:val="bullet"/>
      <w:lvlText w:val=""/>
      <w:lvlJc w:val="left"/>
      <w:pPr>
        <w:tabs>
          <w:tab w:val="num" w:pos="1440"/>
        </w:tabs>
        <w:ind w:left="1440" w:hanging="360"/>
      </w:pPr>
      <w:rPr>
        <w:rFonts w:ascii="Symbol" w:hAnsi="Symbol" w:hint="default"/>
      </w:rPr>
    </w:lvl>
    <w:lvl w:ilvl="2" w:tplc="E4DC6834" w:tentative="1">
      <w:start w:val="1"/>
      <w:numFmt w:val="bullet"/>
      <w:lvlText w:val=""/>
      <w:lvlJc w:val="left"/>
      <w:pPr>
        <w:tabs>
          <w:tab w:val="num" w:pos="2160"/>
        </w:tabs>
        <w:ind w:left="2160" w:hanging="360"/>
      </w:pPr>
      <w:rPr>
        <w:rFonts w:ascii="Symbol" w:hAnsi="Symbol" w:hint="default"/>
      </w:rPr>
    </w:lvl>
    <w:lvl w:ilvl="3" w:tplc="104EE3C2" w:tentative="1">
      <w:start w:val="1"/>
      <w:numFmt w:val="bullet"/>
      <w:lvlText w:val=""/>
      <w:lvlJc w:val="left"/>
      <w:pPr>
        <w:tabs>
          <w:tab w:val="num" w:pos="2880"/>
        </w:tabs>
        <w:ind w:left="2880" w:hanging="360"/>
      </w:pPr>
      <w:rPr>
        <w:rFonts w:ascii="Symbol" w:hAnsi="Symbol" w:hint="default"/>
      </w:rPr>
    </w:lvl>
    <w:lvl w:ilvl="4" w:tplc="429CCD7A" w:tentative="1">
      <w:start w:val="1"/>
      <w:numFmt w:val="bullet"/>
      <w:lvlText w:val=""/>
      <w:lvlJc w:val="left"/>
      <w:pPr>
        <w:tabs>
          <w:tab w:val="num" w:pos="3600"/>
        </w:tabs>
        <w:ind w:left="3600" w:hanging="360"/>
      </w:pPr>
      <w:rPr>
        <w:rFonts w:ascii="Symbol" w:hAnsi="Symbol" w:hint="default"/>
      </w:rPr>
    </w:lvl>
    <w:lvl w:ilvl="5" w:tplc="727A3DA8" w:tentative="1">
      <w:start w:val="1"/>
      <w:numFmt w:val="bullet"/>
      <w:lvlText w:val=""/>
      <w:lvlJc w:val="left"/>
      <w:pPr>
        <w:tabs>
          <w:tab w:val="num" w:pos="4320"/>
        </w:tabs>
        <w:ind w:left="4320" w:hanging="360"/>
      </w:pPr>
      <w:rPr>
        <w:rFonts w:ascii="Symbol" w:hAnsi="Symbol" w:hint="default"/>
      </w:rPr>
    </w:lvl>
    <w:lvl w:ilvl="6" w:tplc="AC362C16" w:tentative="1">
      <w:start w:val="1"/>
      <w:numFmt w:val="bullet"/>
      <w:lvlText w:val=""/>
      <w:lvlJc w:val="left"/>
      <w:pPr>
        <w:tabs>
          <w:tab w:val="num" w:pos="5040"/>
        </w:tabs>
        <w:ind w:left="5040" w:hanging="360"/>
      </w:pPr>
      <w:rPr>
        <w:rFonts w:ascii="Symbol" w:hAnsi="Symbol" w:hint="default"/>
      </w:rPr>
    </w:lvl>
    <w:lvl w:ilvl="7" w:tplc="D1927584" w:tentative="1">
      <w:start w:val="1"/>
      <w:numFmt w:val="bullet"/>
      <w:lvlText w:val=""/>
      <w:lvlJc w:val="left"/>
      <w:pPr>
        <w:tabs>
          <w:tab w:val="num" w:pos="5760"/>
        </w:tabs>
        <w:ind w:left="5760" w:hanging="360"/>
      </w:pPr>
      <w:rPr>
        <w:rFonts w:ascii="Symbol" w:hAnsi="Symbol" w:hint="default"/>
      </w:rPr>
    </w:lvl>
    <w:lvl w:ilvl="8" w:tplc="D960DC36" w:tentative="1">
      <w:start w:val="1"/>
      <w:numFmt w:val="bullet"/>
      <w:lvlText w:val=""/>
      <w:lvlJc w:val="left"/>
      <w:pPr>
        <w:tabs>
          <w:tab w:val="num" w:pos="6480"/>
        </w:tabs>
        <w:ind w:left="6480" w:hanging="360"/>
      </w:pPr>
      <w:rPr>
        <w:rFonts w:ascii="Symbol" w:hAnsi="Symbol" w:hint="default"/>
      </w:rPr>
    </w:lvl>
  </w:abstractNum>
  <w:abstractNum w:abstractNumId="6">
    <w:nsid w:val="09A10A88"/>
    <w:multiLevelType w:val="hybridMultilevel"/>
    <w:tmpl w:val="F12CAD5C"/>
    <w:lvl w:ilvl="0" w:tplc="EB64D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C1C46"/>
    <w:multiLevelType w:val="multilevel"/>
    <w:tmpl w:val="CF1AA69A"/>
    <w:lvl w:ilvl="0">
      <w:start w:val="1"/>
      <w:numFmt w:val="lowerLetter"/>
      <w:lvlText w:val="%1)"/>
      <w:lvlJc w:val="left"/>
      <w:pPr>
        <w:ind w:left="720" w:hanging="360"/>
      </w:pPr>
      <w:rPr>
        <w:rFonts w:hint="default"/>
      </w:rPr>
    </w:lvl>
    <w:lvl w:ilvl="1">
      <w:start w:val="1"/>
      <w:numFmt w:val="decimal"/>
      <w:isLgl/>
      <w:lvlText w:val="%1.%2"/>
      <w:lvlJc w:val="left"/>
      <w:pPr>
        <w:ind w:left="1098" w:hanging="525"/>
      </w:pPr>
      <w:rPr>
        <w:rFonts w:hint="default"/>
        <w:b/>
        <w:sz w:val="24"/>
      </w:rPr>
    </w:lvl>
    <w:lvl w:ilvl="2">
      <w:start w:val="2"/>
      <w:numFmt w:val="decimal"/>
      <w:isLgl/>
      <w:lvlText w:val="%1.%2.%3"/>
      <w:lvlJc w:val="left"/>
      <w:pPr>
        <w:ind w:left="1506" w:hanging="720"/>
      </w:pPr>
      <w:rPr>
        <w:rFonts w:hint="default"/>
        <w:b/>
        <w:sz w:val="24"/>
      </w:rPr>
    </w:lvl>
    <w:lvl w:ilvl="3">
      <w:start w:val="1"/>
      <w:numFmt w:val="decimal"/>
      <w:isLgl/>
      <w:lvlText w:val="%1.%2.%3.%4"/>
      <w:lvlJc w:val="left"/>
      <w:pPr>
        <w:ind w:left="1719" w:hanging="720"/>
      </w:pPr>
      <w:rPr>
        <w:rFonts w:hint="default"/>
        <w:b/>
        <w:sz w:val="24"/>
      </w:rPr>
    </w:lvl>
    <w:lvl w:ilvl="4">
      <w:start w:val="1"/>
      <w:numFmt w:val="decimal"/>
      <w:isLgl/>
      <w:lvlText w:val="%1.%2.%3.%4.%5"/>
      <w:lvlJc w:val="left"/>
      <w:pPr>
        <w:ind w:left="2292" w:hanging="1080"/>
      </w:pPr>
      <w:rPr>
        <w:rFonts w:hint="default"/>
        <w:b/>
        <w:sz w:val="24"/>
      </w:rPr>
    </w:lvl>
    <w:lvl w:ilvl="5">
      <w:start w:val="1"/>
      <w:numFmt w:val="decimal"/>
      <w:isLgl/>
      <w:lvlText w:val="%1.%2.%3.%4.%5.%6"/>
      <w:lvlJc w:val="left"/>
      <w:pPr>
        <w:ind w:left="2505" w:hanging="1080"/>
      </w:pPr>
      <w:rPr>
        <w:rFonts w:hint="default"/>
        <w:b/>
        <w:sz w:val="24"/>
      </w:rPr>
    </w:lvl>
    <w:lvl w:ilvl="6">
      <w:start w:val="1"/>
      <w:numFmt w:val="decimal"/>
      <w:isLgl/>
      <w:lvlText w:val="%1.%2.%3.%4.%5.%6.%7"/>
      <w:lvlJc w:val="left"/>
      <w:pPr>
        <w:ind w:left="3078" w:hanging="1440"/>
      </w:pPr>
      <w:rPr>
        <w:rFonts w:hint="default"/>
        <w:b/>
        <w:sz w:val="24"/>
      </w:rPr>
    </w:lvl>
    <w:lvl w:ilvl="7">
      <w:start w:val="1"/>
      <w:numFmt w:val="decimal"/>
      <w:isLgl/>
      <w:lvlText w:val="%1.%2.%3.%4.%5.%6.%7.%8"/>
      <w:lvlJc w:val="left"/>
      <w:pPr>
        <w:ind w:left="3291" w:hanging="1440"/>
      </w:pPr>
      <w:rPr>
        <w:rFonts w:hint="default"/>
        <w:b/>
        <w:sz w:val="24"/>
      </w:rPr>
    </w:lvl>
    <w:lvl w:ilvl="8">
      <w:start w:val="1"/>
      <w:numFmt w:val="decimal"/>
      <w:isLgl/>
      <w:lvlText w:val="%1.%2.%3.%4.%5.%6.%7.%8.%9"/>
      <w:lvlJc w:val="left"/>
      <w:pPr>
        <w:ind w:left="3864" w:hanging="1800"/>
      </w:pPr>
      <w:rPr>
        <w:rFonts w:hint="default"/>
        <w:b/>
        <w:sz w:val="24"/>
      </w:rPr>
    </w:lvl>
  </w:abstractNum>
  <w:abstractNum w:abstractNumId="8">
    <w:nsid w:val="0F80502D"/>
    <w:multiLevelType w:val="hybridMultilevel"/>
    <w:tmpl w:val="BF6407F2"/>
    <w:lvl w:ilvl="0" w:tplc="0421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4E1D16"/>
    <w:multiLevelType w:val="hybridMultilevel"/>
    <w:tmpl w:val="2E96849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1CFB12F1"/>
    <w:multiLevelType w:val="hybridMultilevel"/>
    <w:tmpl w:val="DCD4408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207322A0"/>
    <w:multiLevelType w:val="multilevel"/>
    <w:tmpl w:val="4092A7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014A44"/>
    <w:multiLevelType w:val="hybridMultilevel"/>
    <w:tmpl w:val="A1B62E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A351B2"/>
    <w:multiLevelType w:val="hybridMultilevel"/>
    <w:tmpl w:val="B784E6D2"/>
    <w:lvl w:ilvl="0" w:tplc="1732432E">
      <w:start w:val="1"/>
      <w:numFmt w:val="decimal"/>
      <w:lvlText w:val="%1."/>
      <w:lvlJc w:val="left"/>
      <w:pPr>
        <w:ind w:left="1160" w:hanging="360"/>
      </w:pPr>
      <w:rPr>
        <w:rFonts w:hint="default"/>
        <w:sz w:val="22"/>
      </w:r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14">
    <w:nsid w:val="25A857B4"/>
    <w:multiLevelType w:val="hybridMultilevel"/>
    <w:tmpl w:val="0FBA9276"/>
    <w:lvl w:ilvl="0" w:tplc="481E2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23109"/>
    <w:multiLevelType w:val="hybridMultilevel"/>
    <w:tmpl w:val="4F9A40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5A179B"/>
    <w:multiLevelType w:val="multilevel"/>
    <w:tmpl w:val="141A9C22"/>
    <w:lvl w:ilvl="0">
      <w:start w:val="1"/>
      <w:numFmt w:val="decimal"/>
      <w:lvlText w:val="%1."/>
      <w:lvlJc w:val="left"/>
      <w:pPr>
        <w:ind w:left="720" w:hanging="360"/>
      </w:pPr>
      <w:rPr>
        <w:rFonts w:hint="default"/>
        <w:b w:val="0"/>
      </w:rPr>
    </w:lvl>
    <w:lvl w:ilvl="1">
      <w:start w:val="1"/>
      <w:numFmt w:val="decimal"/>
      <w:isLgl/>
      <w:lvlText w:val="%1.%2"/>
      <w:lvlJc w:val="left"/>
      <w:pPr>
        <w:ind w:left="800" w:hanging="360"/>
      </w:pPr>
      <w:rPr>
        <w:rFonts w:hint="default"/>
      </w:rPr>
    </w:lvl>
    <w:lvl w:ilvl="2">
      <w:start w:val="1"/>
      <w:numFmt w:val="decimal"/>
      <w:isLgl/>
      <w:lvlText w:val="%1.%2.%3"/>
      <w:lvlJc w:val="left"/>
      <w:pPr>
        <w:ind w:left="124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360" w:hanging="1440"/>
      </w:pPr>
      <w:rPr>
        <w:rFonts w:hint="default"/>
      </w:rPr>
    </w:lvl>
    <w:lvl w:ilvl="8">
      <w:start w:val="1"/>
      <w:numFmt w:val="decimal"/>
      <w:isLgl/>
      <w:lvlText w:val="%1.%2.%3.%4.%5.%6.%7.%8.%9"/>
      <w:lvlJc w:val="left"/>
      <w:pPr>
        <w:ind w:left="2800" w:hanging="1800"/>
      </w:pPr>
      <w:rPr>
        <w:rFonts w:hint="default"/>
      </w:rPr>
    </w:lvl>
  </w:abstractNum>
  <w:abstractNum w:abstractNumId="17">
    <w:nsid w:val="2C2D7244"/>
    <w:multiLevelType w:val="multilevel"/>
    <w:tmpl w:val="B6E6364C"/>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35D26827"/>
    <w:multiLevelType w:val="hybridMultilevel"/>
    <w:tmpl w:val="D84C6E42"/>
    <w:lvl w:ilvl="0" w:tplc="A0CEA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918C3"/>
    <w:multiLevelType w:val="multilevel"/>
    <w:tmpl w:val="56DEF348"/>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8B53354"/>
    <w:multiLevelType w:val="hybridMultilevel"/>
    <w:tmpl w:val="958EDB14"/>
    <w:lvl w:ilvl="0" w:tplc="A0CEA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E7CF7"/>
    <w:multiLevelType w:val="hybridMultilevel"/>
    <w:tmpl w:val="860AD49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721E0E"/>
    <w:multiLevelType w:val="hybridMultilevel"/>
    <w:tmpl w:val="641AD182"/>
    <w:lvl w:ilvl="0" w:tplc="B98E2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CA7AD2"/>
    <w:multiLevelType w:val="multilevel"/>
    <w:tmpl w:val="F12E15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2382306"/>
    <w:multiLevelType w:val="hybridMultilevel"/>
    <w:tmpl w:val="C4487142"/>
    <w:lvl w:ilvl="0" w:tplc="A0CEA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06E8A"/>
    <w:multiLevelType w:val="hybridMultilevel"/>
    <w:tmpl w:val="8CC86FAE"/>
    <w:lvl w:ilvl="0" w:tplc="DD1AB118">
      <w:start w:val="1"/>
      <w:numFmt w:val="decimal"/>
      <w:lvlText w:val="%1."/>
      <w:lvlJc w:val="left"/>
      <w:pPr>
        <w:ind w:left="1160" w:hanging="360"/>
      </w:pPr>
      <w:rPr>
        <w:rFonts w:hint="default"/>
        <w:b w:val="0"/>
      </w:r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26">
    <w:nsid w:val="4A5971FB"/>
    <w:multiLevelType w:val="multilevel"/>
    <w:tmpl w:val="F8FEDD5A"/>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7">
    <w:nsid w:val="4A7351A4"/>
    <w:multiLevelType w:val="hybridMultilevel"/>
    <w:tmpl w:val="E4D0A1EE"/>
    <w:lvl w:ilvl="0" w:tplc="6FF69D16">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B04158D"/>
    <w:multiLevelType w:val="hybridMultilevel"/>
    <w:tmpl w:val="A640676E"/>
    <w:lvl w:ilvl="0" w:tplc="A0CEA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5405AC"/>
    <w:multiLevelType w:val="multilevel"/>
    <w:tmpl w:val="A2D8BD9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E485983"/>
    <w:multiLevelType w:val="hybridMultilevel"/>
    <w:tmpl w:val="942E27AA"/>
    <w:lvl w:ilvl="0" w:tplc="155E019C">
      <w:start w:val="1"/>
      <w:numFmt w:val="lowerLetter"/>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54905503"/>
    <w:multiLevelType w:val="multilevel"/>
    <w:tmpl w:val="E14477B0"/>
    <w:lvl w:ilvl="0">
      <w:start w:val="1"/>
      <w:numFmt w:val="decimal"/>
      <w:lvlText w:val="%1."/>
      <w:lvlJc w:val="left"/>
      <w:pPr>
        <w:ind w:left="352"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888" w:hanging="720"/>
      </w:pPr>
      <w:rPr>
        <w:rFonts w:hint="default"/>
      </w:rPr>
    </w:lvl>
    <w:lvl w:ilvl="3">
      <w:start w:val="1"/>
      <w:numFmt w:val="decimal"/>
      <w:isLgl/>
      <w:lvlText w:val="%1.%2.%3.%4"/>
      <w:lvlJc w:val="left"/>
      <w:pPr>
        <w:ind w:left="3976" w:hanging="720"/>
      </w:pPr>
      <w:rPr>
        <w:rFonts w:hint="default"/>
      </w:rPr>
    </w:lvl>
    <w:lvl w:ilvl="4">
      <w:start w:val="1"/>
      <w:numFmt w:val="decimal"/>
      <w:isLgl/>
      <w:lvlText w:val="%1.%2.%3.%4.%5"/>
      <w:lvlJc w:val="left"/>
      <w:pPr>
        <w:ind w:left="5424" w:hanging="1080"/>
      </w:pPr>
      <w:rPr>
        <w:rFonts w:hint="default"/>
      </w:rPr>
    </w:lvl>
    <w:lvl w:ilvl="5">
      <w:start w:val="1"/>
      <w:numFmt w:val="decimal"/>
      <w:isLgl/>
      <w:lvlText w:val="%1.%2.%3.%4.%5.%6"/>
      <w:lvlJc w:val="left"/>
      <w:pPr>
        <w:ind w:left="6512" w:hanging="1080"/>
      </w:pPr>
      <w:rPr>
        <w:rFonts w:hint="default"/>
      </w:rPr>
    </w:lvl>
    <w:lvl w:ilvl="6">
      <w:start w:val="1"/>
      <w:numFmt w:val="decimal"/>
      <w:isLgl/>
      <w:lvlText w:val="%1.%2.%3.%4.%5.%6.%7"/>
      <w:lvlJc w:val="left"/>
      <w:pPr>
        <w:ind w:left="7960" w:hanging="1440"/>
      </w:pPr>
      <w:rPr>
        <w:rFonts w:hint="default"/>
      </w:rPr>
    </w:lvl>
    <w:lvl w:ilvl="7">
      <w:start w:val="1"/>
      <w:numFmt w:val="decimal"/>
      <w:isLgl/>
      <w:lvlText w:val="%1.%2.%3.%4.%5.%6.%7.%8"/>
      <w:lvlJc w:val="left"/>
      <w:pPr>
        <w:ind w:left="9048" w:hanging="1440"/>
      </w:pPr>
      <w:rPr>
        <w:rFonts w:hint="default"/>
      </w:rPr>
    </w:lvl>
    <w:lvl w:ilvl="8">
      <w:start w:val="1"/>
      <w:numFmt w:val="decimal"/>
      <w:isLgl/>
      <w:lvlText w:val="%1.%2.%3.%4.%5.%6.%7.%8.%9"/>
      <w:lvlJc w:val="left"/>
      <w:pPr>
        <w:ind w:left="10496" w:hanging="1800"/>
      </w:pPr>
      <w:rPr>
        <w:rFonts w:hint="default"/>
      </w:rPr>
    </w:lvl>
  </w:abstractNum>
  <w:abstractNum w:abstractNumId="32">
    <w:nsid w:val="551D757D"/>
    <w:multiLevelType w:val="hybridMultilevel"/>
    <w:tmpl w:val="477CAF02"/>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563271DE"/>
    <w:multiLevelType w:val="hybridMultilevel"/>
    <w:tmpl w:val="A1C8E0DC"/>
    <w:lvl w:ilvl="0" w:tplc="B98E2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4D6AEA"/>
    <w:multiLevelType w:val="multilevel"/>
    <w:tmpl w:val="B5A4E476"/>
    <w:lvl w:ilvl="0">
      <w:start w:val="1"/>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5">
    <w:nsid w:val="598F0D27"/>
    <w:multiLevelType w:val="hybridMultilevel"/>
    <w:tmpl w:val="7CECD3D0"/>
    <w:lvl w:ilvl="0" w:tplc="04210017">
      <w:start w:val="1"/>
      <w:numFmt w:val="lowerLetter"/>
      <w:lvlText w:val="%1)"/>
      <w:lvlJc w:val="left"/>
      <w:pPr>
        <w:ind w:left="1215" w:hanging="360"/>
      </w:p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36">
    <w:nsid w:val="62007208"/>
    <w:multiLevelType w:val="hybridMultilevel"/>
    <w:tmpl w:val="DB5AA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80481A"/>
    <w:multiLevelType w:val="hybridMultilevel"/>
    <w:tmpl w:val="CE764016"/>
    <w:lvl w:ilvl="0" w:tplc="B98E2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A553A5"/>
    <w:multiLevelType w:val="hybridMultilevel"/>
    <w:tmpl w:val="B60C58AE"/>
    <w:lvl w:ilvl="0" w:tplc="6282A000">
      <w:start w:val="1"/>
      <w:numFmt w:val="decimal"/>
      <w:lvlText w:val="%1."/>
      <w:lvlJc w:val="left"/>
      <w:pPr>
        <w:ind w:left="1160" w:hanging="360"/>
      </w:pPr>
      <w:rPr>
        <w:rFonts w:hint="default"/>
        <w:b w:val="0"/>
      </w:r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39">
    <w:nsid w:val="68386E09"/>
    <w:multiLevelType w:val="multilevel"/>
    <w:tmpl w:val="2D4C1EA8"/>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69965E1C"/>
    <w:multiLevelType w:val="hybridMultilevel"/>
    <w:tmpl w:val="677EA5C0"/>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41">
    <w:nsid w:val="6C0A187E"/>
    <w:multiLevelType w:val="hybridMultilevel"/>
    <w:tmpl w:val="5922CF86"/>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6E9B11FE"/>
    <w:multiLevelType w:val="hybridMultilevel"/>
    <w:tmpl w:val="8068919E"/>
    <w:lvl w:ilvl="0" w:tplc="A0CEA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6B39E4"/>
    <w:multiLevelType w:val="hybridMultilevel"/>
    <w:tmpl w:val="492A41AC"/>
    <w:lvl w:ilvl="0" w:tplc="04090015">
      <w:start w:val="1"/>
      <w:numFmt w:val="upperLetter"/>
      <w:lvlText w:val="%1."/>
      <w:lvlJc w:val="left"/>
      <w:pPr>
        <w:ind w:left="470" w:hanging="360"/>
      </w:p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4">
    <w:nsid w:val="703F74CE"/>
    <w:multiLevelType w:val="hybridMultilevel"/>
    <w:tmpl w:val="603A0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8F438E"/>
    <w:multiLevelType w:val="hybridMultilevel"/>
    <w:tmpl w:val="42F64322"/>
    <w:lvl w:ilvl="0" w:tplc="B98E21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134947"/>
    <w:multiLevelType w:val="hybridMultilevel"/>
    <w:tmpl w:val="E556991E"/>
    <w:lvl w:ilvl="0" w:tplc="A0CEA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611D1C"/>
    <w:multiLevelType w:val="hybridMultilevel"/>
    <w:tmpl w:val="D1261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532862"/>
    <w:multiLevelType w:val="hybridMultilevel"/>
    <w:tmpl w:val="E84AF5B4"/>
    <w:lvl w:ilvl="0" w:tplc="A0CEA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36"/>
  </w:num>
  <w:num w:numId="4">
    <w:abstractNumId w:val="27"/>
  </w:num>
  <w:num w:numId="5">
    <w:abstractNumId w:val="30"/>
  </w:num>
  <w:num w:numId="6">
    <w:abstractNumId w:val="11"/>
  </w:num>
  <w:num w:numId="7">
    <w:abstractNumId w:val="43"/>
  </w:num>
  <w:num w:numId="8">
    <w:abstractNumId w:val="1"/>
  </w:num>
  <w:num w:numId="9">
    <w:abstractNumId w:val="31"/>
  </w:num>
  <w:num w:numId="10">
    <w:abstractNumId w:val="14"/>
  </w:num>
  <w:num w:numId="11">
    <w:abstractNumId w:val="6"/>
  </w:num>
  <w:num w:numId="12">
    <w:abstractNumId w:val="3"/>
  </w:num>
  <w:num w:numId="13">
    <w:abstractNumId w:val="37"/>
  </w:num>
  <w:num w:numId="14">
    <w:abstractNumId w:val="29"/>
  </w:num>
  <w:num w:numId="15">
    <w:abstractNumId w:val="16"/>
  </w:num>
  <w:num w:numId="16">
    <w:abstractNumId w:val="8"/>
  </w:num>
  <w:num w:numId="17">
    <w:abstractNumId w:val="47"/>
  </w:num>
  <w:num w:numId="18">
    <w:abstractNumId w:val="44"/>
  </w:num>
  <w:num w:numId="19">
    <w:abstractNumId w:val="22"/>
  </w:num>
  <w:num w:numId="20">
    <w:abstractNumId w:val="48"/>
  </w:num>
  <w:num w:numId="21">
    <w:abstractNumId w:val="24"/>
  </w:num>
  <w:num w:numId="22">
    <w:abstractNumId w:val="28"/>
  </w:num>
  <w:num w:numId="23">
    <w:abstractNumId w:val="18"/>
  </w:num>
  <w:num w:numId="24">
    <w:abstractNumId w:val="46"/>
  </w:num>
  <w:num w:numId="25">
    <w:abstractNumId w:val="20"/>
  </w:num>
  <w:num w:numId="26">
    <w:abstractNumId w:val="42"/>
  </w:num>
  <w:num w:numId="27">
    <w:abstractNumId w:val="2"/>
  </w:num>
  <w:num w:numId="28">
    <w:abstractNumId w:val="33"/>
  </w:num>
  <w:num w:numId="29">
    <w:abstractNumId w:val="17"/>
  </w:num>
  <w:num w:numId="30">
    <w:abstractNumId w:val="23"/>
  </w:num>
  <w:num w:numId="31">
    <w:abstractNumId w:val="45"/>
  </w:num>
  <w:num w:numId="32">
    <w:abstractNumId w:val="21"/>
  </w:num>
  <w:num w:numId="33">
    <w:abstractNumId w:val="7"/>
  </w:num>
  <w:num w:numId="34">
    <w:abstractNumId w:val="10"/>
  </w:num>
  <w:num w:numId="35">
    <w:abstractNumId w:val="4"/>
  </w:num>
  <w:num w:numId="36">
    <w:abstractNumId w:val="12"/>
  </w:num>
  <w:num w:numId="37">
    <w:abstractNumId w:val="26"/>
  </w:num>
  <w:num w:numId="38">
    <w:abstractNumId w:val="41"/>
  </w:num>
  <w:num w:numId="39">
    <w:abstractNumId w:val="5"/>
  </w:num>
  <w:num w:numId="40">
    <w:abstractNumId w:val="32"/>
  </w:num>
  <w:num w:numId="41">
    <w:abstractNumId w:val="35"/>
  </w:num>
  <w:num w:numId="42">
    <w:abstractNumId w:val="38"/>
  </w:num>
  <w:num w:numId="43">
    <w:abstractNumId w:val="25"/>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3"/>
  </w:num>
  <w:num w:numId="47">
    <w:abstractNumId w:val="9"/>
  </w:num>
  <w:num w:numId="48">
    <w:abstractNumId w:val="15"/>
  </w:num>
  <w:num w:numId="49">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EC"/>
    <w:rsid w:val="00000A82"/>
    <w:rsid w:val="00000F88"/>
    <w:rsid w:val="00001161"/>
    <w:rsid w:val="000037DF"/>
    <w:rsid w:val="00007168"/>
    <w:rsid w:val="00007E4A"/>
    <w:rsid w:val="000110BE"/>
    <w:rsid w:val="00012E5A"/>
    <w:rsid w:val="000139C9"/>
    <w:rsid w:val="000201D4"/>
    <w:rsid w:val="00024CF3"/>
    <w:rsid w:val="000255F9"/>
    <w:rsid w:val="00025D04"/>
    <w:rsid w:val="00031056"/>
    <w:rsid w:val="00031166"/>
    <w:rsid w:val="000329CA"/>
    <w:rsid w:val="000336EC"/>
    <w:rsid w:val="00034AEC"/>
    <w:rsid w:val="0003657A"/>
    <w:rsid w:val="00036EDE"/>
    <w:rsid w:val="00037E5F"/>
    <w:rsid w:val="00040DCD"/>
    <w:rsid w:val="00043697"/>
    <w:rsid w:val="00046504"/>
    <w:rsid w:val="00047CDB"/>
    <w:rsid w:val="00050D57"/>
    <w:rsid w:val="00052166"/>
    <w:rsid w:val="0005421B"/>
    <w:rsid w:val="00054C7F"/>
    <w:rsid w:val="00055954"/>
    <w:rsid w:val="00055AA5"/>
    <w:rsid w:val="0005707C"/>
    <w:rsid w:val="000572B8"/>
    <w:rsid w:val="000625EF"/>
    <w:rsid w:val="0006385B"/>
    <w:rsid w:val="00073BFF"/>
    <w:rsid w:val="00074423"/>
    <w:rsid w:val="000754FA"/>
    <w:rsid w:val="00075A7D"/>
    <w:rsid w:val="00077760"/>
    <w:rsid w:val="00077989"/>
    <w:rsid w:val="0008304A"/>
    <w:rsid w:val="00083616"/>
    <w:rsid w:val="00084453"/>
    <w:rsid w:val="000974AA"/>
    <w:rsid w:val="000A0E40"/>
    <w:rsid w:val="000A2594"/>
    <w:rsid w:val="000A4837"/>
    <w:rsid w:val="000A49DF"/>
    <w:rsid w:val="000A5418"/>
    <w:rsid w:val="000A6931"/>
    <w:rsid w:val="000A7173"/>
    <w:rsid w:val="000B03B0"/>
    <w:rsid w:val="000B504D"/>
    <w:rsid w:val="000B667B"/>
    <w:rsid w:val="000C188B"/>
    <w:rsid w:val="000C26F9"/>
    <w:rsid w:val="000C3ABB"/>
    <w:rsid w:val="000C4F6A"/>
    <w:rsid w:val="000D4BB3"/>
    <w:rsid w:val="000E27EA"/>
    <w:rsid w:val="000E397F"/>
    <w:rsid w:val="000E492A"/>
    <w:rsid w:val="000E71DF"/>
    <w:rsid w:val="000F1736"/>
    <w:rsid w:val="000F1928"/>
    <w:rsid w:val="000F23E4"/>
    <w:rsid w:val="000F3491"/>
    <w:rsid w:val="000F4003"/>
    <w:rsid w:val="000F4534"/>
    <w:rsid w:val="000F4D52"/>
    <w:rsid w:val="000F5036"/>
    <w:rsid w:val="000F554F"/>
    <w:rsid w:val="000F5A98"/>
    <w:rsid w:val="00101A78"/>
    <w:rsid w:val="00102BBA"/>
    <w:rsid w:val="00103233"/>
    <w:rsid w:val="00103C03"/>
    <w:rsid w:val="00113F7B"/>
    <w:rsid w:val="001149F2"/>
    <w:rsid w:val="00114C55"/>
    <w:rsid w:val="00117380"/>
    <w:rsid w:val="00121523"/>
    <w:rsid w:val="001219FE"/>
    <w:rsid w:val="001229E8"/>
    <w:rsid w:val="00126DC5"/>
    <w:rsid w:val="001273D1"/>
    <w:rsid w:val="001321AB"/>
    <w:rsid w:val="001347D9"/>
    <w:rsid w:val="0013563B"/>
    <w:rsid w:val="00137F04"/>
    <w:rsid w:val="00140370"/>
    <w:rsid w:val="001409C9"/>
    <w:rsid w:val="00146914"/>
    <w:rsid w:val="001478B0"/>
    <w:rsid w:val="00147AAF"/>
    <w:rsid w:val="00152696"/>
    <w:rsid w:val="0015584A"/>
    <w:rsid w:val="00161A8F"/>
    <w:rsid w:val="001626B5"/>
    <w:rsid w:val="00162BB3"/>
    <w:rsid w:val="0016625E"/>
    <w:rsid w:val="00171C93"/>
    <w:rsid w:val="00171F18"/>
    <w:rsid w:val="00176206"/>
    <w:rsid w:val="0017646C"/>
    <w:rsid w:val="0017751D"/>
    <w:rsid w:val="0018033B"/>
    <w:rsid w:val="00181B88"/>
    <w:rsid w:val="001822B6"/>
    <w:rsid w:val="0018516A"/>
    <w:rsid w:val="001871ED"/>
    <w:rsid w:val="001873B0"/>
    <w:rsid w:val="001938AD"/>
    <w:rsid w:val="00193D38"/>
    <w:rsid w:val="001B3B7C"/>
    <w:rsid w:val="001B64B7"/>
    <w:rsid w:val="001C4EE5"/>
    <w:rsid w:val="001C5C4C"/>
    <w:rsid w:val="001D13F9"/>
    <w:rsid w:val="001D37C4"/>
    <w:rsid w:val="001D5994"/>
    <w:rsid w:val="001D6B48"/>
    <w:rsid w:val="001D7663"/>
    <w:rsid w:val="001E08EF"/>
    <w:rsid w:val="001E126C"/>
    <w:rsid w:val="001E15BE"/>
    <w:rsid w:val="001E183B"/>
    <w:rsid w:val="001E3FAE"/>
    <w:rsid w:val="001E4302"/>
    <w:rsid w:val="001E4657"/>
    <w:rsid w:val="001E6330"/>
    <w:rsid w:val="001E68EA"/>
    <w:rsid w:val="001F4BC0"/>
    <w:rsid w:val="001F5F2C"/>
    <w:rsid w:val="001F733C"/>
    <w:rsid w:val="001F7585"/>
    <w:rsid w:val="001F7D08"/>
    <w:rsid w:val="0020059C"/>
    <w:rsid w:val="00202B13"/>
    <w:rsid w:val="00202EA3"/>
    <w:rsid w:val="002054D0"/>
    <w:rsid w:val="00206B0B"/>
    <w:rsid w:val="0021080B"/>
    <w:rsid w:val="00210C66"/>
    <w:rsid w:val="00211AAD"/>
    <w:rsid w:val="00211E4B"/>
    <w:rsid w:val="0021405B"/>
    <w:rsid w:val="002141A2"/>
    <w:rsid w:val="00216A74"/>
    <w:rsid w:val="00217F0F"/>
    <w:rsid w:val="0022342B"/>
    <w:rsid w:val="0022371E"/>
    <w:rsid w:val="00224E7D"/>
    <w:rsid w:val="0022521F"/>
    <w:rsid w:val="002262C4"/>
    <w:rsid w:val="0023011E"/>
    <w:rsid w:val="00241CCC"/>
    <w:rsid w:val="00242392"/>
    <w:rsid w:val="0024256D"/>
    <w:rsid w:val="00242678"/>
    <w:rsid w:val="002428B1"/>
    <w:rsid w:val="00247395"/>
    <w:rsid w:val="0025013C"/>
    <w:rsid w:val="002505A8"/>
    <w:rsid w:val="00250E0E"/>
    <w:rsid w:val="00253480"/>
    <w:rsid w:val="00256430"/>
    <w:rsid w:val="00256663"/>
    <w:rsid w:val="00260EDA"/>
    <w:rsid w:val="00263E98"/>
    <w:rsid w:val="00264EEF"/>
    <w:rsid w:val="00265435"/>
    <w:rsid w:val="002662D5"/>
    <w:rsid w:val="00266DEA"/>
    <w:rsid w:val="00267A02"/>
    <w:rsid w:val="002755FD"/>
    <w:rsid w:val="00275DC1"/>
    <w:rsid w:val="00275EC9"/>
    <w:rsid w:val="002762FF"/>
    <w:rsid w:val="00276C60"/>
    <w:rsid w:val="0027763C"/>
    <w:rsid w:val="00280054"/>
    <w:rsid w:val="00280CBA"/>
    <w:rsid w:val="00280FC1"/>
    <w:rsid w:val="00283AB0"/>
    <w:rsid w:val="002840B6"/>
    <w:rsid w:val="00284351"/>
    <w:rsid w:val="00285FF2"/>
    <w:rsid w:val="00287289"/>
    <w:rsid w:val="00290C05"/>
    <w:rsid w:val="002915EE"/>
    <w:rsid w:val="00295324"/>
    <w:rsid w:val="00297662"/>
    <w:rsid w:val="002A1EC5"/>
    <w:rsid w:val="002A5CEE"/>
    <w:rsid w:val="002A6655"/>
    <w:rsid w:val="002A6FA6"/>
    <w:rsid w:val="002A736C"/>
    <w:rsid w:val="002A7A4B"/>
    <w:rsid w:val="002B4DFD"/>
    <w:rsid w:val="002B58F5"/>
    <w:rsid w:val="002B7DB0"/>
    <w:rsid w:val="002C1A8E"/>
    <w:rsid w:val="002C312A"/>
    <w:rsid w:val="002C42DA"/>
    <w:rsid w:val="002C48F0"/>
    <w:rsid w:val="002C54B7"/>
    <w:rsid w:val="002C6A86"/>
    <w:rsid w:val="002D0086"/>
    <w:rsid w:val="002D02D7"/>
    <w:rsid w:val="002D0B66"/>
    <w:rsid w:val="002D0D5A"/>
    <w:rsid w:val="002D1B07"/>
    <w:rsid w:val="002D1DC3"/>
    <w:rsid w:val="002D25AA"/>
    <w:rsid w:val="002E603C"/>
    <w:rsid w:val="002E6A12"/>
    <w:rsid w:val="002E7287"/>
    <w:rsid w:val="002F1F6B"/>
    <w:rsid w:val="002F54C6"/>
    <w:rsid w:val="002F7C73"/>
    <w:rsid w:val="003001D9"/>
    <w:rsid w:val="003017ED"/>
    <w:rsid w:val="00301B5D"/>
    <w:rsid w:val="00301E36"/>
    <w:rsid w:val="00302F34"/>
    <w:rsid w:val="00303604"/>
    <w:rsid w:val="00304DC2"/>
    <w:rsid w:val="003070E4"/>
    <w:rsid w:val="00307D08"/>
    <w:rsid w:val="00314702"/>
    <w:rsid w:val="003156F5"/>
    <w:rsid w:val="00315DEF"/>
    <w:rsid w:val="003217CE"/>
    <w:rsid w:val="00321BBD"/>
    <w:rsid w:val="00322D97"/>
    <w:rsid w:val="00323866"/>
    <w:rsid w:val="00323BA2"/>
    <w:rsid w:val="00324993"/>
    <w:rsid w:val="00325335"/>
    <w:rsid w:val="00330E94"/>
    <w:rsid w:val="003315D3"/>
    <w:rsid w:val="00344356"/>
    <w:rsid w:val="00344BF7"/>
    <w:rsid w:val="003452E3"/>
    <w:rsid w:val="00345660"/>
    <w:rsid w:val="00347DE5"/>
    <w:rsid w:val="00353C61"/>
    <w:rsid w:val="00355957"/>
    <w:rsid w:val="00355E37"/>
    <w:rsid w:val="00356DCE"/>
    <w:rsid w:val="00360FB6"/>
    <w:rsid w:val="00366729"/>
    <w:rsid w:val="00366823"/>
    <w:rsid w:val="003671CB"/>
    <w:rsid w:val="00373B2B"/>
    <w:rsid w:val="00373C02"/>
    <w:rsid w:val="00374FC1"/>
    <w:rsid w:val="003845EB"/>
    <w:rsid w:val="00384A90"/>
    <w:rsid w:val="00390134"/>
    <w:rsid w:val="00390FD0"/>
    <w:rsid w:val="00392121"/>
    <w:rsid w:val="00393F73"/>
    <w:rsid w:val="003955A5"/>
    <w:rsid w:val="00397DA9"/>
    <w:rsid w:val="003A0BE0"/>
    <w:rsid w:val="003A0E9C"/>
    <w:rsid w:val="003A20E8"/>
    <w:rsid w:val="003A2684"/>
    <w:rsid w:val="003A3023"/>
    <w:rsid w:val="003A465F"/>
    <w:rsid w:val="003A58E4"/>
    <w:rsid w:val="003B0036"/>
    <w:rsid w:val="003B0464"/>
    <w:rsid w:val="003B0A1A"/>
    <w:rsid w:val="003B3BED"/>
    <w:rsid w:val="003B3DDF"/>
    <w:rsid w:val="003B5D7B"/>
    <w:rsid w:val="003B5E9D"/>
    <w:rsid w:val="003B6378"/>
    <w:rsid w:val="003B6673"/>
    <w:rsid w:val="003B7B45"/>
    <w:rsid w:val="003C043F"/>
    <w:rsid w:val="003C0F6E"/>
    <w:rsid w:val="003C274F"/>
    <w:rsid w:val="003C4E22"/>
    <w:rsid w:val="003C6B63"/>
    <w:rsid w:val="003C72AD"/>
    <w:rsid w:val="003D1613"/>
    <w:rsid w:val="003D55D1"/>
    <w:rsid w:val="003D73E2"/>
    <w:rsid w:val="003D769E"/>
    <w:rsid w:val="003D7AED"/>
    <w:rsid w:val="003E1992"/>
    <w:rsid w:val="003E199A"/>
    <w:rsid w:val="003E6740"/>
    <w:rsid w:val="003F1F3E"/>
    <w:rsid w:val="003F2685"/>
    <w:rsid w:val="003F35A0"/>
    <w:rsid w:val="003F4649"/>
    <w:rsid w:val="003F76D8"/>
    <w:rsid w:val="00400EEB"/>
    <w:rsid w:val="0040631F"/>
    <w:rsid w:val="004077B8"/>
    <w:rsid w:val="00416D8A"/>
    <w:rsid w:val="00424D91"/>
    <w:rsid w:val="004273EF"/>
    <w:rsid w:val="004302DC"/>
    <w:rsid w:val="004404EE"/>
    <w:rsid w:val="00441BF8"/>
    <w:rsid w:val="00445B70"/>
    <w:rsid w:val="0045359E"/>
    <w:rsid w:val="00457B6A"/>
    <w:rsid w:val="00457F31"/>
    <w:rsid w:val="00457FB2"/>
    <w:rsid w:val="00460C11"/>
    <w:rsid w:val="004615A1"/>
    <w:rsid w:val="00474D1C"/>
    <w:rsid w:val="00475095"/>
    <w:rsid w:val="004758F2"/>
    <w:rsid w:val="00480A4B"/>
    <w:rsid w:val="00485F28"/>
    <w:rsid w:val="004926A0"/>
    <w:rsid w:val="0049509C"/>
    <w:rsid w:val="00497732"/>
    <w:rsid w:val="0049791E"/>
    <w:rsid w:val="00497F5A"/>
    <w:rsid w:val="004A13B6"/>
    <w:rsid w:val="004A512B"/>
    <w:rsid w:val="004A55C7"/>
    <w:rsid w:val="004A56C1"/>
    <w:rsid w:val="004B0099"/>
    <w:rsid w:val="004B1C46"/>
    <w:rsid w:val="004B226E"/>
    <w:rsid w:val="004B59D0"/>
    <w:rsid w:val="004C0467"/>
    <w:rsid w:val="004C0731"/>
    <w:rsid w:val="004C28F3"/>
    <w:rsid w:val="004C4886"/>
    <w:rsid w:val="004C4BD1"/>
    <w:rsid w:val="004C4BFB"/>
    <w:rsid w:val="004C63CC"/>
    <w:rsid w:val="004D1382"/>
    <w:rsid w:val="004D1514"/>
    <w:rsid w:val="004D32EB"/>
    <w:rsid w:val="004D67A7"/>
    <w:rsid w:val="004D68AC"/>
    <w:rsid w:val="004E0519"/>
    <w:rsid w:val="004E14DF"/>
    <w:rsid w:val="004E23A8"/>
    <w:rsid w:val="004E3A4E"/>
    <w:rsid w:val="004E4127"/>
    <w:rsid w:val="004E4E2E"/>
    <w:rsid w:val="004E54DE"/>
    <w:rsid w:val="004E64F7"/>
    <w:rsid w:val="004E7372"/>
    <w:rsid w:val="004F39C5"/>
    <w:rsid w:val="004F3F84"/>
    <w:rsid w:val="004F621F"/>
    <w:rsid w:val="00500F09"/>
    <w:rsid w:val="0050214A"/>
    <w:rsid w:val="00503B7D"/>
    <w:rsid w:val="00506CE5"/>
    <w:rsid w:val="005072CC"/>
    <w:rsid w:val="00511EFE"/>
    <w:rsid w:val="00511FDD"/>
    <w:rsid w:val="00515CA5"/>
    <w:rsid w:val="00516062"/>
    <w:rsid w:val="0051607E"/>
    <w:rsid w:val="0051644C"/>
    <w:rsid w:val="00516DEB"/>
    <w:rsid w:val="0051788C"/>
    <w:rsid w:val="00517BB0"/>
    <w:rsid w:val="005227C8"/>
    <w:rsid w:val="00522BB8"/>
    <w:rsid w:val="00523369"/>
    <w:rsid w:val="005237E4"/>
    <w:rsid w:val="005254E9"/>
    <w:rsid w:val="00527760"/>
    <w:rsid w:val="005356B6"/>
    <w:rsid w:val="00540122"/>
    <w:rsid w:val="00541C53"/>
    <w:rsid w:val="00543431"/>
    <w:rsid w:val="00543779"/>
    <w:rsid w:val="00543BC1"/>
    <w:rsid w:val="00544530"/>
    <w:rsid w:val="00545660"/>
    <w:rsid w:val="005457FF"/>
    <w:rsid w:val="005514F2"/>
    <w:rsid w:val="0055186E"/>
    <w:rsid w:val="00552395"/>
    <w:rsid w:val="005528F6"/>
    <w:rsid w:val="00553F53"/>
    <w:rsid w:val="00555B2F"/>
    <w:rsid w:val="00563FC9"/>
    <w:rsid w:val="00564FAC"/>
    <w:rsid w:val="005662FF"/>
    <w:rsid w:val="00570674"/>
    <w:rsid w:val="00570946"/>
    <w:rsid w:val="00571919"/>
    <w:rsid w:val="00571C11"/>
    <w:rsid w:val="005739BD"/>
    <w:rsid w:val="00573C50"/>
    <w:rsid w:val="0057679E"/>
    <w:rsid w:val="0058203A"/>
    <w:rsid w:val="00582374"/>
    <w:rsid w:val="005830E6"/>
    <w:rsid w:val="00583742"/>
    <w:rsid w:val="00583AA9"/>
    <w:rsid w:val="00584429"/>
    <w:rsid w:val="005860AD"/>
    <w:rsid w:val="00590192"/>
    <w:rsid w:val="00591ED0"/>
    <w:rsid w:val="00593137"/>
    <w:rsid w:val="005933B0"/>
    <w:rsid w:val="00596BBB"/>
    <w:rsid w:val="005A54FF"/>
    <w:rsid w:val="005A57FC"/>
    <w:rsid w:val="005A7529"/>
    <w:rsid w:val="005B06A5"/>
    <w:rsid w:val="005B56D1"/>
    <w:rsid w:val="005B73B7"/>
    <w:rsid w:val="005C17BD"/>
    <w:rsid w:val="005C20B9"/>
    <w:rsid w:val="005C388F"/>
    <w:rsid w:val="005C6D58"/>
    <w:rsid w:val="005C7A46"/>
    <w:rsid w:val="005D12CB"/>
    <w:rsid w:val="005D2964"/>
    <w:rsid w:val="005D2E91"/>
    <w:rsid w:val="005D3CD9"/>
    <w:rsid w:val="005D6766"/>
    <w:rsid w:val="005D753B"/>
    <w:rsid w:val="005D7B3D"/>
    <w:rsid w:val="005E23DF"/>
    <w:rsid w:val="005E2BC6"/>
    <w:rsid w:val="005F3BD3"/>
    <w:rsid w:val="005F4EBE"/>
    <w:rsid w:val="00602720"/>
    <w:rsid w:val="0060364B"/>
    <w:rsid w:val="00606A4C"/>
    <w:rsid w:val="00607006"/>
    <w:rsid w:val="00611215"/>
    <w:rsid w:val="00612CED"/>
    <w:rsid w:val="00613228"/>
    <w:rsid w:val="00613B61"/>
    <w:rsid w:val="006145FE"/>
    <w:rsid w:val="00614B15"/>
    <w:rsid w:val="00615836"/>
    <w:rsid w:val="00617E01"/>
    <w:rsid w:val="0062277D"/>
    <w:rsid w:val="00630B1D"/>
    <w:rsid w:val="006404E8"/>
    <w:rsid w:val="006419BC"/>
    <w:rsid w:val="00643F0B"/>
    <w:rsid w:val="006442C7"/>
    <w:rsid w:val="00644AFC"/>
    <w:rsid w:val="006478A0"/>
    <w:rsid w:val="006504F4"/>
    <w:rsid w:val="006506DE"/>
    <w:rsid w:val="00651333"/>
    <w:rsid w:val="00652480"/>
    <w:rsid w:val="00652E10"/>
    <w:rsid w:val="00653471"/>
    <w:rsid w:val="00656197"/>
    <w:rsid w:val="006608A2"/>
    <w:rsid w:val="006618B1"/>
    <w:rsid w:val="00665151"/>
    <w:rsid w:val="0066678F"/>
    <w:rsid w:val="00666BC6"/>
    <w:rsid w:val="00667E6F"/>
    <w:rsid w:val="006706DD"/>
    <w:rsid w:val="0067207F"/>
    <w:rsid w:val="006724A2"/>
    <w:rsid w:val="00673CB1"/>
    <w:rsid w:val="00673EC3"/>
    <w:rsid w:val="0067405A"/>
    <w:rsid w:val="00675A66"/>
    <w:rsid w:val="00675D39"/>
    <w:rsid w:val="0067654B"/>
    <w:rsid w:val="00683099"/>
    <w:rsid w:val="00685245"/>
    <w:rsid w:val="0068799D"/>
    <w:rsid w:val="006905AD"/>
    <w:rsid w:val="006930B5"/>
    <w:rsid w:val="006952B1"/>
    <w:rsid w:val="0069589D"/>
    <w:rsid w:val="00696F2F"/>
    <w:rsid w:val="006A06BC"/>
    <w:rsid w:val="006A464E"/>
    <w:rsid w:val="006A5C10"/>
    <w:rsid w:val="006B06EF"/>
    <w:rsid w:val="006B14A1"/>
    <w:rsid w:val="006B241F"/>
    <w:rsid w:val="006B4DEA"/>
    <w:rsid w:val="006B7FC8"/>
    <w:rsid w:val="006C1C34"/>
    <w:rsid w:val="006C215F"/>
    <w:rsid w:val="006C2839"/>
    <w:rsid w:val="006C584F"/>
    <w:rsid w:val="006D0517"/>
    <w:rsid w:val="006D07BC"/>
    <w:rsid w:val="006D11DC"/>
    <w:rsid w:val="006D2359"/>
    <w:rsid w:val="006D4ED8"/>
    <w:rsid w:val="006E31AF"/>
    <w:rsid w:val="006E4E37"/>
    <w:rsid w:val="006F56EA"/>
    <w:rsid w:val="006F60C9"/>
    <w:rsid w:val="00700563"/>
    <w:rsid w:val="0070088B"/>
    <w:rsid w:val="00701841"/>
    <w:rsid w:val="007056AD"/>
    <w:rsid w:val="00706735"/>
    <w:rsid w:val="007132EB"/>
    <w:rsid w:val="007164C2"/>
    <w:rsid w:val="00717A3C"/>
    <w:rsid w:val="00720EC4"/>
    <w:rsid w:val="00721683"/>
    <w:rsid w:val="00722B0A"/>
    <w:rsid w:val="00724D5F"/>
    <w:rsid w:val="00726C1A"/>
    <w:rsid w:val="007273DF"/>
    <w:rsid w:val="00734ACB"/>
    <w:rsid w:val="00736E47"/>
    <w:rsid w:val="0074019C"/>
    <w:rsid w:val="007404D2"/>
    <w:rsid w:val="00742B32"/>
    <w:rsid w:val="00744B4E"/>
    <w:rsid w:val="00745D6D"/>
    <w:rsid w:val="0074618A"/>
    <w:rsid w:val="00746D50"/>
    <w:rsid w:val="00750764"/>
    <w:rsid w:val="0075414F"/>
    <w:rsid w:val="007556D9"/>
    <w:rsid w:val="00755C02"/>
    <w:rsid w:val="007577C6"/>
    <w:rsid w:val="00764DD5"/>
    <w:rsid w:val="007657EB"/>
    <w:rsid w:val="00765C20"/>
    <w:rsid w:val="00771943"/>
    <w:rsid w:val="0077266D"/>
    <w:rsid w:val="00774656"/>
    <w:rsid w:val="0077575A"/>
    <w:rsid w:val="007840D2"/>
    <w:rsid w:val="00786F5C"/>
    <w:rsid w:val="007927B5"/>
    <w:rsid w:val="00793F4B"/>
    <w:rsid w:val="00795505"/>
    <w:rsid w:val="007958EC"/>
    <w:rsid w:val="00796B04"/>
    <w:rsid w:val="00797AA5"/>
    <w:rsid w:val="007A105B"/>
    <w:rsid w:val="007A1F80"/>
    <w:rsid w:val="007A2A6E"/>
    <w:rsid w:val="007A4065"/>
    <w:rsid w:val="007B04F7"/>
    <w:rsid w:val="007B2635"/>
    <w:rsid w:val="007B4217"/>
    <w:rsid w:val="007B7D58"/>
    <w:rsid w:val="007C11BD"/>
    <w:rsid w:val="007C321A"/>
    <w:rsid w:val="007C5D8B"/>
    <w:rsid w:val="007C77FC"/>
    <w:rsid w:val="007D0390"/>
    <w:rsid w:val="007D1722"/>
    <w:rsid w:val="007D30C2"/>
    <w:rsid w:val="007D441F"/>
    <w:rsid w:val="007D71B2"/>
    <w:rsid w:val="007D74DB"/>
    <w:rsid w:val="007E1FD8"/>
    <w:rsid w:val="007F1D04"/>
    <w:rsid w:val="007F3236"/>
    <w:rsid w:val="007F34A3"/>
    <w:rsid w:val="007F4DB4"/>
    <w:rsid w:val="00800AFA"/>
    <w:rsid w:val="00805716"/>
    <w:rsid w:val="00806A31"/>
    <w:rsid w:val="00807EE0"/>
    <w:rsid w:val="008106C3"/>
    <w:rsid w:val="00811534"/>
    <w:rsid w:val="00813370"/>
    <w:rsid w:val="0081522B"/>
    <w:rsid w:val="008201A6"/>
    <w:rsid w:val="008208E4"/>
    <w:rsid w:val="00825FCD"/>
    <w:rsid w:val="00830A6B"/>
    <w:rsid w:val="0083174F"/>
    <w:rsid w:val="00840BF2"/>
    <w:rsid w:val="0084106D"/>
    <w:rsid w:val="00842B02"/>
    <w:rsid w:val="0084432D"/>
    <w:rsid w:val="00844D18"/>
    <w:rsid w:val="00847F14"/>
    <w:rsid w:val="008501A0"/>
    <w:rsid w:val="008501CF"/>
    <w:rsid w:val="00851640"/>
    <w:rsid w:val="00851B0D"/>
    <w:rsid w:val="00852017"/>
    <w:rsid w:val="008534FB"/>
    <w:rsid w:val="0085457B"/>
    <w:rsid w:val="00854EB7"/>
    <w:rsid w:val="00863C1E"/>
    <w:rsid w:val="008665DF"/>
    <w:rsid w:val="0086773C"/>
    <w:rsid w:val="00867C84"/>
    <w:rsid w:val="00870BD4"/>
    <w:rsid w:val="00871419"/>
    <w:rsid w:val="00871A99"/>
    <w:rsid w:val="00872048"/>
    <w:rsid w:val="00873F63"/>
    <w:rsid w:val="00874EF2"/>
    <w:rsid w:val="0087574A"/>
    <w:rsid w:val="00880C2E"/>
    <w:rsid w:val="00884246"/>
    <w:rsid w:val="00886D37"/>
    <w:rsid w:val="00887CC5"/>
    <w:rsid w:val="00887F23"/>
    <w:rsid w:val="0089025F"/>
    <w:rsid w:val="00890421"/>
    <w:rsid w:val="00890FA0"/>
    <w:rsid w:val="008911FB"/>
    <w:rsid w:val="0089186B"/>
    <w:rsid w:val="00893A9A"/>
    <w:rsid w:val="008A01BC"/>
    <w:rsid w:val="008A2559"/>
    <w:rsid w:val="008A37CD"/>
    <w:rsid w:val="008A39E6"/>
    <w:rsid w:val="008A4276"/>
    <w:rsid w:val="008A46D7"/>
    <w:rsid w:val="008A623E"/>
    <w:rsid w:val="008A631B"/>
    <w:rsid w:val="008A6536"/>
    <w:rsid w:val="008A7316"/>
    <w:rsid w:val="008B1385"/>
    <w:rsid w:val="008B312E"/>
    <w:rsid w:val="008B4093"/>
    <w:rsid w:val="008B4E1C"/>
    <w:rsid w:val="008B56B4"/>
    <w:rsid w:val="008B63F4"/>
    <w:rsid w:val="008C351A"/>
    <w:rsid w:val="008C3F40"/>
    <w:rsid w:val="008C4D89"/>
    <w:rsid w:val="008C745A"/>
    <w:rsid w:val="008D12B3"/>
    <w:rsid w:val="008D2CE8"/>
    <w:rsid w:val="008D37B8"/>
    <w:rsid w:val="008D6C37"/>
    <w:rsid w:val="008D6DC2"/>
    <w:rsid w:val="008D7538"/>
    <w:rsid w:val="008E0237"/>
    <w:rsid w:val="008E34AC"/>
    <w:rsid w:val="008E4B05"/>
    <w:rsid w:val="008E60DA"/>
    <w:rsid w:val="008E63E4"/>
    <w:rsid w:val="008F01BB"/>
    <w:rsid w:val="008F119C"/>
    <w:rsid w:val="008F1A6B"/>
    <w:rsid w:val="008F2A79"/>
    <w:rsid w:val="008F3F8F"/>
    <w:rsid w:val="008F53BC"/>
    <w:rsid w:val="008F7E0F"/>
    <w:rsid w:val="00906476"/>
    <w:rsid w:val="00906BA2"/>
    <w:rsid w:val="00910B5A"/>
    <w:rsid w:val="00911268"/>
    <w:rsid w:val="00912754"/>
    <w:rsid w:val="00912BB6"/>
    <w:rsid w:val="009131CE"/>
    <w:rsid w:val="009216C0"/>
    <w:rsid w:val="0092340E"/>
    <w:rsid w:val="0092365D"/>
    <w:rsid w:val="00924FAA"/>
    <w:rsid w:val="00935DCA"/>
    <w:rsid w:val="00937C29"/>
    <w:rsid w:val="00947394"/>
    <w:rsid w:val="00947589"/>
    <w:rsid w:val="00952E53"/>
    <w:rsid w:val="009540B9"/>
    <w:rsid w:val="0095603F"/>
    <w:rsid w:val="00956510"/>
    <w:rsid w:val="00961B9C"/>
    <w:rsid w:val="00962E5A"/>
    <w:rsid w:val="009662E0"/>
    <w:rsid w:val="009728CE"/>
    <w:rsid w:val="00973AAC"/>
    <w:rsid w:val="009833C6"/>
    <w:rsid w:val="0098457C"/>
    <w:rsid w:val="00987A8F"/>
    <w:rsid w:val="00987DD8"/>
    <w:rsid w:val="00993C3F"/>
    <w:rsid w:val="00993CA5"/>
    <w:rsid w:val="009946D2"/>
    <w:rsid w:val="009954DE"/>
    <w:rsid w:val="009971B9"/>
    <w:rsid w:val="00997E81"/>
    <w:rsid w:val="009A1639"/>
    <w:rsid w:val="009A311C"/>
    <w:rsid w:val="009A4189"/>
    <w:rsid w:val="009A42C6"/>
    <w:rsid w:val="009B0504"/>
    <w:rsid w:val="009B0C58"/>
    <w:rsid w:val="009B3D3A"/>
    <w:rsid w:val="009B52D8"/>
    <w:rsid w:val="009B539C"/>
    <w:rsid w:val="009B689E"/>
    <w:rsid w:val="009B7488"/>
    <w:rsid w:val="009B7FEF"/>
    <w:rsid w:val="009C1017"/>
    <w:rsid w:val="009C2C37"/>
    <w:rsid w:val="009C4028"/>
    <w:rsid w:val="009C4BAC"/>
    <w:rsid w:val="009C59D0"/>
    <w:rsid w:val="009C771D"/>
    <w:rsid w:val="009D156E"/>
    <w:rsid w:val="009D265C"/>
    <w:rsid w:val="009D7137"/>
    <w:rsid w:val="009E0380"/>
    <w:rsid w:val="009E1714"/>
    <w:rsid w:val="009E2F3A"/>
    <w:rsid w:val="009E3E60"/>
    <w:rsid w:val="009E5195"/>
    <w:rsid w:val="009E572D"/>
    <w:rsid w:val="009E7C44"/>
    <w:rsid w:val="009F0EFE"/>
    <w:rsid w:val="009F4FE8"/>
    <w:rsid w:val="009F631E"/>
    <w:rsid w:val="009F7A9E"/>
    <w:rsid w:val="00A00E2E"/>
    <w:rsid w:val="00A02AFB"/>
    <w:rsid w:val="00A04A28"/>
    <w:rsid w:val="00A0538D"/>
    <w:rsid w:val="00A0590E"/>
    <w:rsid w:val="00A070DB"/>
    <w:rsid w:val="00A12737"/>
    <w:rsid w:val="00A1357B"/>
    <w:rsid w:val="00A148A0"/>
    <w:rsid w:val="00A17844"/>
    <w:rsid w:val="00A17C50"/>
    <w:rsid w:val="00A20F07"/>
    <w:rsid w:val="00A255BB"/>
    <w:rsid w:val="00A2690C"/>
    <w:rsid w:val="00A27F83"/>
    <w:rsid w:val="00A36915"/>
    <w:rsid w:val="00A36EA1"/>
    <w:rsid w:val="00A36F85"/>
    <w:rsid w:val="00A41692"/>
    <w:rsid w:val="00A41816"/>
    <w:rsid w:val="00A4538C"/>
    <w:rsid w:val="00A5233F"/>
    <w:rsid w:val="00A54294"/>
    <w:rsid w:val="00A5576E"/>
    <w:rsid w:val="00A6177C"/>
    <w:rsid w:val="00A64668"/>
    <w:rsid w:val="00A67C74"/>
    <w:rsid w:val="00A7148A"/>
    <w:rsid w:val="00A72F9F"/>
    <w:rsid w:val="00A75B34"/>
    <w:rsid w:val="00A75B5B"/>
    <w:rsid w:val="00A7607C"/>
    <w:rsid w:val="00A82B3A"/>
    <w:rsid w:val="00A82EAA"/>
    <w:rsid w:val="00A830E5"/>
    <w:rsid w:val="00A84582"/>
    <w:rsid w:val="00A84614"/>
    <w:rsid w:val="00A85AC1"/>
    <w:rsid w:val="00A902FA"/>
    <w:rsid w:val="00A91C96"/>
    <w:rsid w:val="00A93FA7"/>
    <w:rsid w:val="00A94445"/>
    <w:rsid w:val="00AA0C7C"/>
    <w:rsid w:val="00AA3350"/>
    <w:rsid w:val="00AA396E"/>
    <w:rsid w:val="00AA5B25"/>
    <w:rsid w:val="00AB087E"/>
    <w:rsid w:val="00AB24BE"/>
    <w:rsid w:val="00AB3685"/>
    <w:rsid w:val="00AB3D0D"/>
    <w:rsid w:val="00AB71FE"/>
    <w:rsid w:val="00AB78A2"/>
    <w:rsid w:val="00AC017E"/>
    <w:rsid w:val="00AC353D"/>
    <w:rsid w:val="00AD20C8"/>
    <w:rsid w:val="00AD2678"/>
    <w:rsid w:val="00AD4A09"/>
    <w:rsid w:val="00AD74E9"/>
    <w:rsid w:val="00AD7540"/>
    <w:rsid w:val="00AE0363"/>
    <w:rsid w:val="00AE03B1"/>
    <w:rsid w:val="00AE5455"/>
    <w:rsid w:val="00AE6716"/>
    <w:rsid w:val="00AE7106"/>
    <w:rsid w:val="00AE79E2"/>
    <w:rsid w:val="00AF1E7C"/>
    <w:rsid w:val="00AF4D2C"/>
    <w:rsid w:val="00AF5168"/>
    <w:rsid w:val="00AF5478"/>
    <w:rsid w:val="00AF6D40"/>
    <w:rsid w:val="00AF7468"/>
    <w:rsid w:val="00AF7BC1"/>
    <w:rsid w:val="00B03BCC"/>
    <w:rsid w:val="00B03D69"/>
    <w:rsid w:val="00B07390"/>
    <w:rsid w:val="00B077B0"/>
    <w:rsid w:val="00B115DD"/>
    <w:rsid w:val="00B136B8"/>
    <w:rsid w:val="00B13B30"/>
    <w:rsid w:val="00B15FBD"/>
    <w:rsid w:val="00B175C6"/>
    <w:rsid w:val="00B201A1"/>
    <w:rsid w:val="00B22BCD"/>
    <w:rsid w:val="00B237C4"/>
    <w:rsid w:val="00B27A83"/>
    <w:rsid w:val="00B32531"/>
    <w:rsid w:val="00B33448"/>
    <w:rsid w:val="00B33792"/>
    <w:rsid w:val="00B37164"/>
    <w:rsid w:val="00B42F3E"/>
    <w:rsid w:val="00B47F7D"/>
    <w:rsid w:val="00B50100"/>
    <w:rsid w:val="00B51351"/>
    <w:rsid w:val="00B51364"/>
    <w:rsid w:val="00B537A2"/>
    <w:rsid w:val="00B54C02"/>
    <w:rsid w:val="00B56A82"/>
    <w:rsid w:val="00B575CB"/>
    <w:rsid w:val="00B57CFA"/>
    <w:rsid w:val="00B600CC"/>
    <w:rsid w:val="00B612B2"/>
    <w:rsid w:val="00B637CB"/>
    <w:rsid w:val="00B63A05"/>
    <w:rsid w:val="00B65148"/>
    <w:rsid w:val="00B6642C"/>
    <w:rsid w:val="00B6694B"/>
    <w:rsid w:val="00B71D3E"/>
    <w:rsid w:val="00B730DB"/>
    <w:rsid w:val="00B752AB"/>
    <w:rsid w:val="00B77F33"/>
    <w:rsid w:val="00B80CC0"/>
    <w:rsid w:val="00B83CEC"/>
    <w:rsid w:val="00B84E27"/>
    <w:rsid w:val="00B856E8"/>
    <w:rsid w:val="00B85F26"/>
    <w:rsid w:val="00B86017"/>
    <w:rsid w:val="00B94A47"/>
    <w:rsid w:val="00BA1399"/>
    <w:rsid w:val="00BA373C"/>
    <w:rsid w:val="00BA3E09"/>
    <w:rsid w:val="00BA42B0"/>
    <w:rsid w:val="00BB025F"/>
    <w:rsid w:val="00BB278C"/>
    <w:rsid w:val="00BB44C9"/>
    <w:rsid w:val="00BB6749"/>
    <w:rsid w:val="00BB75FF"/>
    <w:rsid w:val="00BC0F39"/>
    <w:rsid w:val="00BC3C11"/>
    <w:rsid w:val="00BC5E69"/>
    <w:rsid w:val="00BC6278"/>
    <w:rsid w:val="00BD3B2C"/>
    <w:rsid w:val="00BD52E5"/>
    <w:rsid w:val="00BD5EFE"/>
    <w:rsid w:val="00BE034C"/>
    <w:rsid w:val="00BE51A8"/>
    <w:rsid w:val="00BE5BBB"/>
    <w:rsid w:val="00BF056E"/>
    <w:rsid w:val="00BF08CD"/>
    <w:rsid w:val="00BF0C73"/>
    <w:rsid w:val="00BF1471"/>
    <w:rsid w:val="00BF1660"/>
    <w:rsid w:val="00BF2F71"/>
    <w:rsid w:val="00BF31FF"/>
    <w:rsid w:val="00BF424D"/>
    <w:rsid w:val="00BF7559"/>
    <w:rsid w:val="00C0499C"/>
    <w:rsid w:val="00C052DC"/>
    <w:rsid w:val="00C05D95"/>
    <w:rsid w:val="00C0777A"/>
    <w:rsid w:val="00C105FA"/>
    <w:rsid w:val="00C11EF5"/>
    <w:rsid w:val="00C17BB9"/>
    <w:rsid w:val="00C2158A"/>
    <w:rsid w:val="00C27C7A"/>
    <w:rsid w:val="00C307CF"/>
    <w:rsid w:val="00C317E0"/>
    <w:rsid w:val="00C3300A"/>
    <w:rsid w:val="00C35D60"/>
    <w:rsid w:val="00C373E8"/>
    <w:rsid w:val="00C37513"/>
    <w:rsid w:val="00C43406"/>
    <w:rsid w:val="00C45EB4"/>
    <w:rsid w:val="00C51641"/>
    <w:rsid w:val="00C6533F"/>
    <w:rsid w:val="00C7088D"/>
    <w:rsid w:val="00C7175F"/>
    <w:rsid w:val="00C735F9"/>
    <w:rsid w:val="00C76FA9"/>
    <w:rsid w:val="00C80FCF"/>
    <w:rsid w:val="00C86280"/>
    <w:rsid w:val="00C919B4"/>
    <w:rsid w:val="00C935D0"/>
    <w:rsid w:val="00C944D9"/>
    <w:rsid w:val="00C95098"/>
    <w:rsid w:val="00C96F82"/>
    <w:rsid w:val="00C97324"/>
    <w:rsid w:val="00C97E00"/>
    <w:rsid w:val="00CA0B62"/>
    <w:rsid w:val="00CA1281"/>
    <w:rsid w:val="00CA2602"/>
    <w:rsid w:val="00CA3D35"/>
    <w:rsid w:val="00CB0141"/>
    <w:rsid w:val="00CB0A2D"/>
    <w:rsid w:val="00CC1686"/>
    <w:rsid w:val="00CC3719"/>
    <w:rsid w:val="00CC43DB"/>
    <w:rsid w:val="00CC5C63"/>
    <w:rsid w:val="00CC66A2"/>
    <w:rsid w:val="00CC71DE"/>
    <w:rsid w:val="00CD0C4B"/>
    <w:rsid w:val="00CD5CB4"/>
    <w:rsid w:val="00CD5D91"/>
    <w:rsid w:val="00CD6334"/>
    <w:rsid w:val="00CD7FA9"/>
    <w:rsid w:val="00CE0536"/>
    <w:rsid w:val="00CE1ED4"/>
    <w:rsid w:val="00CE1F18"/>
    <w:rsid w:val="00CE319F"/>
    <w:rsid w:val="00CE3A3E"/>
    <w:rsid w:val="00CF19DD"/>
    <w:rsid w:val="00CF5519"/>
    <w:rsid w:val="00CF647C"/>
    <w:rsid w:val="00CF69E7"/>
    <w:rsid w:val="00CF7F04"/>
    <w:rsid w:val="00D01AC3"/>
    <w:rsid w:val="00D044A1"/>
    <w:rsid w:val="00D051CA"/>
    <w:rsid w:val="00D1019E"/>
    <w:rsid w:val="00D11773"/>
    <w:rsid w:val="00D13669"/>
    <w:rsid w:val="00D14FBA"/>
    <w:rsid w:val="00D15390"/>
    <w:rsid w:val="00D158CF"/>
    <w:rsid w:val="00D2102D"/>
    <w:rsid w:val="00D21177"/>
    <w:rsid w:val="00D21B7F"/>
    <w:rsid w:val="00D24BA2"/>
    <w:rsid w:val="00D30C34"/>
    <w:rsid w:val="00D347C2"/>
    <w:rsid w:val="00D35A5F"/>
    <w:rsid w:val="00D35D73"/>
    <w:rsid w:val="00D41669"/>
    <w:rsid w:val="00D42A74"/>
    <w:rsid w:val="00D438B2"/>
    <w:rsid w:val="00D440F0"/>
    <w:rsid w:val="00D44120"/>
    <w:rsid w:val="00D46324"/>
    <w:rsid w:val="00D5087B"/>
    <w:rsid w:val="00D51636"/>
    <w:rsid w:val="00D52A8C"/>
    <w:rsid w:val="00D53735"/>
    <w:rsid w:val="00D5579D"/>
    <w:rsid w:val="00D55A43"/>
    <w:rsid w:val="00D57526"/>
    <w:rsid w:val="00D57743"/>
    <w:rsid w:val="00D602D5"/>
    <w:rsid w:val="00D6170C"/>
    <w:rsid w:val="00D61741"/>
    <w:rsid w:val="00D637C9"/>
    <w:rsid w:val="00D7076C"/>
    <w:rsid w:val="00D70B0E"/>
    <w:rsid w:val="00D73BEA"/>
    <w:rsid w:val="00D74288"/>
    <w:rsid w:val="00D745E5"/>
    <w:rsid w:val="00D75604"/>
    <w:rsid w:val="00D75D6A"/>
    <w:rsid w:val="00D77806"/>
    <w:rsid w:val="00D80951"/>
    <w:rsid w:val="00D821C2"/>
    <w:rsid w:val="00D837AD"/>
    <w:rsid w:val="00D83F46"/>
    <w:rsid w:val="00D84B4E"/>
    <w:rsid w:val="00D86BC0"/>
    <w:rsid w:val="00D90DAD"/>
    <w:rsid w:val="00D91268"/>
    <w:rsid w:val="00D917A8"/>
    <w:rsid w:val="00D917A9"/>
    <w:rsid w:val="00D947F7"/>
    <w:rsid w:val="00D9507A"/>
    <w:rsid w:val="00DA0595"/>
    <w:rsid w:val="00DA05D6"/>
    <w:rsid w:val="00DA5FBE"/>
    <w:rsid w:val="00DA6D1F"/>
    <w:rsid w:val="00DB0A6F"/>
    <w:rsid w:val="00DB41D7"/>
    <w:rsid w:val="00DC4D8A"/>
    <w:rsid w:val="00DD325B"/>
    <w:rsid w:val="00DD7E1B"/>
    <w:rsid w:val="00DE0E5B"/>
    <w:rsid w:val="00DE3557"/>
    <w:rsid w:val="00DE5C8F"/>
    <w:rsid w:val="00DE723C"/>
    <w:rsid w:val="00DE7864"/>
    <w:rsid w:val="00DE796B"/>
    <w:rsid w:val="00DF02FC"/>
    <w:rsid w:val="00DF1F60"/>
    <w:rsid w:val="00DF392C"/>
    <w:rsid w:val="00DF6E6D"/>
    <w:rsid w:val="00E03DB7"/>
    <w:rsid w:val="00E053FC"/>
    <w:rsid w:val="00E05D59"/>
    <w:rsid w:val="00E06D17"/>
    <w:rsid w:val="00E145EC"/>
    <w:rsid w:val="00E14806"/>
    <w:rsid w:val="00E15C0C"/>
    <w:rsid w:val="00E15FA9"/>
    <w:rsid w:val="00E164D4"/>
    <w:rsid w:val="00E17AD0"/>
    <w:rsid w:val="00E20505"/>
    <w:rsid w:val="00E20717"/>
    <w:rsid w:val="00E2082C"/>
    <w:rsid w:val="00E22462"/>
    <w:rsid w:val="00E23700"/>
    <w:rsid w:val="00E24CA5"/>
    <w:rsid w:val="00E308EA"/>
    <w:rsid w:val="00E3170C"/>
    <w:rsid w:val="00E34CEF"/>
    <w:rsid w:val="00E34EFB"/>
    <w:rsid w:val="00E401D4"/>
    <w:rsid w:val="00E41BDA"/>
    <w:rsid w:val="00E475E9"/>
    <w:rsid w:val="00E50410"/>
    <w:rsid w:val="00E504C4"/>
    <w:rsid w:val="00E515AC"/>
    <w:rsid w:val="00E5183E"/>
    <w:rsid w:val="00E524D6"/>
    <w:rsid w:val="00E532B6"/>
    <w:rsid w:val="00E5686A"/>
    <w:rsid w:val="00E56A9D"/>
    <w:rsid w:val="00E578DB"/>
    <w:rsid w:val="00E610CB"/>
    <w:rsid w:val="00E628DB"/>
    <w:rsid w:val="00E62B88"/>
    <w:rsid w:val="00E62E68"/>
    <w:rsid w:val="00E637F4"/>
    <w:rsid w:val="00E64A36"/>
    <w:rsid w:val="00E71D07"/>
    <w:rsid w:val="00E746A0"/>
    <w:rsid w:val="00E8607F"/>
    <w:rsid w:val="00E90429"/>
    <w:rsid w:val="00E951E7"/>
    <w:rsid w:val="00E959AC"/>
    <w:rsid w:val="00EA36CF"/>
    <w:rsid w:val="00EA5510"/>
    <w:rsid w:val="00EA5A57"/>
    <w:rsid w:val="00EA7389"/>
    <w:rsid w:val="00EB2657"/>
    <w:rsid w:val="00EB3925"/>
    <w:rsid w:val="00EB552D"/>
    <w:rsid w:val="00EC16E7"/>
    <w:rsid w:val="00EC1CF3"/>
    <w:rsid w:val="00EC3D19"/>
    <w:rsid w:val="00EC497A"/>
    <w:rsid w:val="00EC5955"/>
    <w:rsid w:val="00ED080E"/>
    <w:rsid w:val="00ED37E6"/>
    <w:rsid w:val="00ED7952"/>
    <w:rsid w:val="00EE0DD9"/>
    <w:rsid w:val="00EE1671"/>
    <w:rsid w:val="00EE1C16"/>
    <w:rsid w:val="00EE7BFF"/>
    <w:rsid w:val="00EF1365"/>
    <w:rsid w:val="00EF236C"/>
    <w:rsid w:val="00EF3B39"/>
    <w:rsid w:val="00EF5DBA"/>
    <w:rsid w:val="00EF7FA8"/>
    <w:rsid w:val="00F00B80"/>
    <w:rsid w:val="00F0282D"/>
    <w:rsid w:val="00F06A77"/>
    <w:rsid w:val="00F07B47"/>
    <w:rsid w:val="00F100C4"/>
    <w:rsid w:val="00F12E65"/>
    <w:rsid w:val="00F16875"/>
    <w:rsid w:val="00F2004B"/>
    <w:rsid w:val="00F21004"/>
    <w:rsid w:val="00F21A00"/>
    <w:rsid w:val="00F26FA1"/>
    <w:rsid w:val="00F27BB1"/>
    <w:rsid w:val="00F318BA"/>
    <w:rsid w:val="00F33039"/>
    <w:rsid w:val="00F342E3"/>
    <w:rsid w:val="00F347B7"/>
    <w:rsid w:val="00F42B3E"/>
    <w:rsid w:val="00F42C17"/>
    <w:rsid w:val="00F4334E"/>
    <w:rsid w:val="00F433BB"/>
    <w:rsid w:val="00F513A9"/>
    <w:rsid w:val="00F51CFE"/>
    <w:rsid w:val="00F53CBF"/>
    <w:rsid w:val="00F57C96"/>
    <w:rsid w:val="00F632A3"/>
    <w:rsid w:val="00F63FA5"/>
    <w:rsid w:val="00F6540C"/>
    <w:rsid w:val="00F664C1"/>
    <w:rsid w:val="00F672E2"/>
    <w:rsid w:val="00F743B8"/>
    <w:rsid w:val="00F75734"/>
    <w:rsid w:val="00F77244"/>
    <w:rsid w:val="00F80B94"/>
    <w:rsid w:val="00F8321D"/>
    <w:rsid w:val="00F850C0"/>
    <w:rsid w:val="00F86669"/>
    <w:rsid w:val="00F90745"/>
    <w:rsid w:val="00F911A0"/>
    <w:rsid w:val="00F91243"/>
    <w:rsid w:val="00F9249F"/>
    <w:rsid w:val="00F93191"/>
    <w:rsid w:val="00F93267"/>
    <w:rsid w:val="00F93D54"/>
    <w:rsid w:val="00F94806"/>
    <w:rsid w:val="00F97CAD"/>
    <w:rsid w:val="00FA09B4"/>
    <w:rsid w:val="00FA1880"/>
    <w:rsid w:val="00FA1EC1"/>
    <w:rsid w:val="00FA2CB1"/>
    <w:rsid w:val="00FA5844"/>
    <w:rsid w:val="00FA5D8D"/>
    <w:rsid w:val="00FB2BF7"/>
    <w:rsid w:val="00FB2F0C"/>
    <w:rsid w:val="00FB662B"/>
    <w:rsid w:val="00FC080C"/>
    <w:rsid w:val="00FC0E31"/>
    <w:rsid w:val="00FC68D5"/>
    <w:rsid w:val="00FC6D9A"/>
    <w:rsid w:val="00FD2043"/>
    <w:rsid w:val="00FD21BA"/>
    <w:rsid w:val="00FD2CEA"/>
    <w:rsid w:val="00FD5412"/>
    <w:rsid w:val="00FE2FE8"/>
    <w:rsid w:val="00FE7846"/>
    <w:rsid w:val="00FF35DA"/>
    <w:rsid w:val="00FF4D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1066" w:hanging="106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ACB"/>
  </w:style>
  <w:style w:type="paragraph" w:styleId="Heading1">
    <w:name w:val="heading 1"/>
    <w:basedOn w:val="Normal"/>
    <w:link w:val="Heading1Char"/>
    <w:uiPriority w:val="1"/>
    <w:qFormat/>
    <w:rsid w:val="001E183B"/>
    <w:pPr>
      <w:widowControl w:val="0"/>
      <w:autoSpaceDE w:val="0"/>
      <w:autoSpaceDN w:val="0"/>
      <w:spacing w:line="240" w:lineRule="auto"/>
      <w:ind w:left="1015" w:firstLine="0"/>
      <w:jc w:val="lef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C48F0"/>
    <w:pPr>
      <w:ind w:left="720"/>
      <w:contextualSpacing/>
    </w:pPr>
  </w:style>
  <w:style w:type="table" w:styleId="TableGrid">
    <w:name w:val="Table Grid"/>
    <w:basedOn w:val="TableNormal"/>
    <w:uiPriority w:val="59"/>
    <w:rsid w:val="001E3FA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09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51"/>
    <w:rPr>
      <w:rFonts w:ascii="Tahoma" w:hAnsi="Tahoma" w:cs="Tahoma"/>
      <w:sz w:val="16"/>
      <w:szCs w:val="16"/>
    </w:rPr>
  </w:style>
  <w:style w:type="paragraph" w:styleId="Header">
    <w:name w:val="header"/>
    <w:basedOn w:val="Normal"/>
    <w:link w:val="HeaderChar"/>
    <w:uiPriority w:val="99"/>
    <w:unhideWhenUsed/>
    <w:rsid w:val="008E34AC"/>
    <w:pPr>
      <w:tabs>
        <w:tab w:val="center" w:pos="4680"/>
        <w:tab w:val="right" w:pos="9360"/>
      </w:tabs>
      <w:spacing w:line="240" w:lineRule="auto"/>
    </w:pPr>
  </w:style>
  <w:style w:type="character" w:customStyle="1" w:styleId="HeaderChar">
    <w:name w:val="Header Char"/>
    <w:basedOn w:val="DefaultParagraphFont"/>
    <w:link w:val="Header"/>
    <w:uiPriority w:val="99"/>
    <w:rsid w:val="008E34AC"/>
  </w:style>
  <w:style w:type="paragraph" w:styleId="Footer">
    <w:name w:val="footer"/>
    <w:basedOn w:val="Normal"/>
    <w:link w:val="FooterChar"/>
    <w:uiPriority w:val="99"/>
    <w:unhideWhenUsed/>
    <w:rsid w:val="008E34AC"/>
    <w:pPr>
      <w:tabs>
        <w:tab w:val="center" w:pos="4680"/>
        <w:tab w:val="right" w:pos="9360"/>
      </w:tabs>
      <w:spacing w:line="240" w:lineRule="auto"/>
    </w:pPr>
  </w:style>
  <w:style w:type="character" w:customStyle="1" w:styleId="FooterChar">
    <w:name w:val="Footer Char"/>
    <w:basedOn w:val="DefaultParagraphFont"/>
    <w:link w:val="Footer"/>
    <w:uiPriority w:val="99"/>
    <w:rsid w:val="008E34AC"/>
  </w:style>
  <w:style w:type="character" w:styleId="PlaceholderText">
    <w:name w:val="Placeholder Text"/>
    <w:basedOn w:val="DefaultParagraphFont"/>
    <w:uiPriority w:val="99"/>
    <w:semiHidden/>
    <w:rsid w:val="00F97CAD"/>
    <w:rPr>
      <w:color w:val="808080"/>
    </w:rPr>
  </w:style>
  <w:style w:type="character" w:styleId="Hyperlink">
    <w:name w:val="Hyperlink"/>
    <w:basedOn w:val="DefaultParagraphFont"/>
    <w:uiPriority w:val="99"/>
    <w:unhideWhenUsed/>
    <w:rsid w:val="002D25AA"/>
    <w:rPr>
      <w:color w:val="0000FF" w:themeColor="hyperlink"/>
      <w:u w:val="single"/>
    </w:rPr>
  </w:style>
  <w:style w:type="paragraph" w:styleId="Caption">
    <w:name w:val="caption"/>
    <w:basedOn w:val="Normal"/>
    <w:next w:val="Normal"/>
    <w:uiPriority w:val="35"/>
    <w:unhideWhenUsed/>
    <w:qFormat/>
    <w:rsid w:val="00924FAA"/>
    <w:pPr>
      <w:spacing w:after="200" w:line="240" w:lineRule="auto"/>
    </w:pPr>
    <w:rPr>
      <w:b/>
      <w:bCs/>
      <w:color w:val="4F81BD" w:themeColor="accent1"/>
      <w:sz w:val="18"/>
      <w:szCs w:val="18"/>
    </w:rPr>
  </w:style>
  <w:style w:type="table" w:customStyle="1" w:styleId="TableGrid1">
    <w:name w:val="Table Grid1"/>
    <w:basedOn w:val="TableNormal"/>
    <w:next w:val="TableGrid"/>
    <w:uiPriority w:val="59"/>
    <w:rsid w:val="00F850C0"/>
    <w:pPr>
      <w:spacing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E183B"/>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1E183B"/>
    <w:pPr>
      <w:widowControl w:val="0"/>
      <w:autoSpaceDE w:val="0"/>
      <w:autoSpaceDN w:val="0"/>
      <w:spacing w:line="240" w:lineRule="auto"/>
      <w:ind w:left="0"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E183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57FB2"/>
    <w:pPr>
      <w:widowControl w:val="0"/>
      <w:autoSpaceDE w:val="0"/>
      <w:autoSpaceDN w:val="0"/>
      <w:spacing w:line="240" w:lineRule="auto"/>
      <w:ind w:left="0" w:firstLine="0"/>
      <w:jc w:val="left"/>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rsid w:val="00B27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1066" w:hanging="106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ACB"/>
  </w:style>
  <w:style w:type="paragraph" w:styleId="Heading1">
    <w:name w:val="heading 1"/>
    <w:basedOn w:val="Normal"/>
    <w:link w:val="Heading1Char"/>
    <w:uiPriority w:val="1"/>
    <w:qFormat/>
    <w:rsid w:val="001E183B"/>
    <w:pPr>
      <w:widowControl w:val="0"/>
      <w:autoSpaceDE w:val="0"/>
      <w:autoSpaceDN w:val="0"/>
      <w:spacing w:line="240" w:lineRule="auto"/>
      <w:ind w:left="1015" w:firstLine="0"/>
      <w:jc w:val="lef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C48F0"/>
    <w:pPr>
      <w:ind w:left="720"/>
      <w:contextualSpacing/>
    </w:pPr>
  </w:style>
  <w:style w:type="table" w:styleId="TableGrid">
    <w:name w:val="Table Grid"/>
    <w:basedOn w:val="TableNormal"/>
    <w:uiPriority w:val="59"/>
    <w:rsid w:val="001E3FA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09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51"/>
    <w:rPr>
      <w:rFonts w:ascii="Tahoma" w:hAnsi="Tahoma" w:cs="Tahoma"/>
      <w:sz w:val="16"/>
      <w:szCs w:val="16"/>
    </w:rPr>
  </w:style>
  <w:style w:type="paragraph" w:styleId="Header">
    <w:name w:val="header"/>
    <w:basedOn w:val="Normal"/>
    <w:link w:val="HeaderChar"/>
    <w:uiPriority w:val="99"/>
    <w:unhideWhenUsed/>
    <w:rsid w:val="008E34AC"/>
    <w:pPr>
      <w:tabs>
        <w:tab w:val="center" w:pos="4680"/>
        <w:tab w:val="right" w:pos="9360"/>
      </w:tabs>
      <w:spacing w:line="240" w:lineRule="auto"/>
    </w:pPr>
  </w:style>
  <w:style w:type="character" w:customStyle="1" w:styleId="HeaderChar">
    <w:name w:val="Header Char"/>
    <w:basedOn w:val="DefaultParagraphFont"/>
    <w:link w:val="Header"/>
    <w:uiPriority w:val="99"/>
    <w:rsid w:val="008E34AC"/>
  </w:style>
  <w:style w:type="paragraph" w:styleId="Footer">
    <w:name w:val="footer"/>
    <w:basedOn w:val="Normal"/>
    <w:link w:val="FooterChar"/>
    <w:uiPriority w:val="99"/>
    <w:unhideWhenUsed/>
    <w:rsid w:val="008E34AC"/>
    <w:pPr>
      <w:tabs>
        <w:tab w:val="center" w:pos="4680"/>
        <w:tab w:val="right" w:pos="9360"/>
      </w:tabs>
      <w:spacing w:line="240" w:lineRule="auto"/>
    </w:pPr>
  </w:style>
  <w:style w:type="character" w:customStyle="1" w:styleId="FooterChar">
    <w:name w:val="Footer Char"/>
    <w:basedOn w:val="DefaultParagraphFont"/>
    <w:link w:val="Footer"/>
    <w:uiPriority w:val="99"/>
    <w:rsid w:val="008E34AC"/>
  </w:style>
  <w:style w:type="character" w:styleId="PlaceholderText">
    <w:name w:val="Placeholder Text"/>
    <w:basedOn w:val="DefaultParagraphFont"/>
    <w:uiPriority w:val="99"/>
    <w:semiHidden/>
    <w:rsid w:val="00F97CAD"/>
    <w:rPr>
      <w:color w:val="808080"/>
    </w:rPr>
  </w:style>
  <w:style w:type="character" w:styleId="Hyperlink">
    <w:name w:val="Hyperlink"/>
    <w:basedOn w:val="DefaultParagraphFont"/>
    <w:uiPriority w:val="99"/>
    <w:unhideWhenUsed/>
    <w:rsid w:val="002D25AA"/>
    <w:rPr>
      <w:color w:val="0000FF" w:themeColor="hyperlink"/>
      <w:u w:val="single"/>
    </w:rPr>
  </w:style>
  <w:style w:type="paragraph" w:styleId="Caption">
    <w:name w:val="caption"/>
    <w:basedOn w:val="Normal"/>
    <w:next w:val="Normal"/>
    <w:uiPriority w:val="35"/>
    <w:unhideWhenUsed/>
    <w:qFormat/>
    <w:rsid w:val="00924FAA"/>
    <w:pPr>
      <w:spacing w:after="200" w:line="240" w:lineRule="auto"/>
    </w:pPr>
    <w:rPr>
      <w:b/>
      <w:bCs/>
      <w:color w:val="4F81BD" w:themeColor="accent1"/>
      <w:sz w:val="18"/>
      <w:szCs w:val="18"/>
    </w:rPr>
  </w:style>
  <w:style w:type="table" w:customStyle="1" w:styleId="TableGrid1">
    <w:name w:val="Table Grid1"/>
    <w:basedOn w:val="TableNormal"/>
    <w:next w:val="TableGrid"/>
    <w:uiPriority w:val="59"/>
    <w:rsid w:val="00F850C0"/>
    <w:pPr>
      <w:spacing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E183B"/>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1E183B"/>
    <w:pPr>
      <w:widowControl w:val="0"/>
      <w:autoSpaceDE w:val="0"/>
      <w:autoSpaceDN w:val="0"/>
      <w:spacing w:line="240" w:lineRule="auto"/>
      <w:ind w:left="0"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E183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57FB2"/>
    <w:pPr>
      <w:widowControl w:val="0"/>
      <w:autoSpaceDE w:val="0"/>
      <w:autoSpaceDN w:val="0"/>
      <w:spacing w:line="240" w:lineRule="auto"/>
      <w:ind w:left="0" w:firstLine="0"/>
      <w:jc w:val="left"/>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rsid w:val="00B2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9939">
      <w:bodyDiv w:val="1"/>
      <w:marLeft w:val="0"/>
      <w:marRight w:val="0"/>
      <w:marTop w:val="0"/>
      <w:marBottom w:val="0"/>
      <w:divBdr>
        <w:top w:val="none" w:sz="0" w:space="0" w:color="auto"/>
        <w:left w:val="none" w:sz="0" w:space="0" w:color="auto"/>
        <w:bottom w:val="none" w:sz="0" w:space="0" w:color="auto"/>
        <w:right w:val="none" w:sz="0" w:space="0" w:color="auto"/>
      </w:divBdr>
    </w:div>
    <w:div w:id="288631041">
      <w:bodyDiv w:val="1"/>
      <w:marLeft w:val="0"/>
      <w:marRight w:val="0"/>
      <w:marTop w:val="0"/>
      <w:marBottom w:val="0"/>
      <w:divBdr>
        <w:top w:val="none" w:sz="0" w:space="0" w:color="auto"/>
        <w:left w:val="none" w:sz="0" w:space="0" w:color="auto"/>
        <w:bottom w:val="none" w:sz="0" w:space="0" w:color="auto"/>
        <w:right w:val="none" w:sz="0" w:space="0" w:color="auto"/>
      </w:divBdr>
    </w:div>
    <w:div w:id="307132484">
      <w:bodyDiv w:val="1"/>
      <w:marLeft w:val="0"/>
      <w:marRight w:val="0"/>
      <w:marTop w:val="0"/>
      <w:marBottom w:val="0"/>
      <w:divBdr>
        <w:top w:val="none" w:sz="0" w:space="0" w:color="auto"/>
        <w:left w:val="none" w:sz="0" w:space="0" w:color="auto"/>
        <w:bottom w:val="none" w:sz="0" w:space="0" w:color="auto"/>
        <w:right w:val="none" w:sz="0" w:space="0" w:color="auto"/>
      </w:divBdr>
    </w:div>
    <w:div w:id="594556672">
      <w:bodyDiv w:val="1"/>
      <w:marLeft w:val="0"/>
      <w:marRight w:val="0"/>
      <w:marTop w:val="0"/>
      <w:marBottom w:val="0"/>
      <w:divBdr>
        <w:top w:val="none" w:sz="0" w:space="0" w:color="auto"/>
        <w:left w:val="none" w:sz="0" w:space="0" w:color="auto"/>
        <w:bottom w:val="none" w:sz="0" w:space="0" w:color="auto"/>
        <w:right w:val="none" w:sz="0" w:space="0" w:color="auto"/>
      </w:divBdr>
    </w:div>
    <w:div w:id="681250341">
      <w:bodyDiv w:val="1"/>
      <w:marLeft w:val="0"/>
      <w:marRight w:val="0"/>
      <w:marTop w:val="0"/>
      <w:marBottom w:val="0"/>
      <w:divBdr>
        <w:top w:val="none" w:sz="0" w:space="0" w:color="auto"/>
        <w:left w:val="none" w:sz="0" w:space="0" w:color="auto"/>
        <w:bottom w:val="none" w:sz="0" w:space="0" w:color="auto"/>
        <w:right w:val="none" w:sz="0" w:space="0" w:color="auto"/>
      </w:divBdr>
    </w:div>
    <w:div w:id="970672925">
      <w:bodyDiv w:val="1"/>
      <w:marLeft w:val="0"/>
      <w:marRight w:val="0"/>
      <w:marTop w:val="0"/>
      <w:marBottom w:val="0"/>
      <w:divBdr>
        <w:top w:val="none" w:sz="0" w:space="0" w:color="auto"/>
        <w:left w:val="none" w:sz="0" w:space="0" w:color="auto"/>
        <w:bottom w:val="none" w:sz="0" w:space="0" w:color="auto"/>
        <w:right w:val="none" w:sz="0" w:space="0" w:color="auto"/>
      </w:divBdr>
    </w:div>
    <w:div w:id="1101684815">
      <w:bodyDiv w:val="1"/>
      <w:marLeft w:val="0"/>
      <w:marRight w:val="0"/>
      <w:marTop w:val="0"/>
      <w:marBottom w:val="0"/>
      <w:divBdr>
        <w:top w:val="none" w:sz="0" w:space="0" w:color="auto"/>
        <w:left w:val="none" w:sz="0" w:space="0" w:color="auto"/>
        <w:bottom w:val="none" w:sz="0" w:space="0" w:color="auto"/>
        <w:right w:val="none" w:sz="0" w:space="0" w:color="auto"/>
      </w:divBdr>
    </w:div>
    <w:div w:id="1515996105">
      <w:bodyDiv w:val="1"/>
      <w:marLeft w:val="0"/>
      <w:marRight w:val="0"/>
      <w:marTop w:val="0"/>
      <w:marBottom w:val="0"/>
      <w:divBdr>
        <w:top w:val="none" w:sz="0" w:space="0" w:color="auto"/>
        <w:left w:val="none" w:sz="0" w:space="0" w:color="auto"/>
        <w:bottom w:val="none" w:sz="0" w:space="0" w:color="auto"/>
        <w:right w:val="none" w:sz="0" w:space="0" w:color="auto"/>
      </w:divBdr>
    </w:div>
    <w:div w:id="16788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footer" Target="footer4.xml"/><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header" Target="header7.xml"/><Relationship Id="rId47" Type="http://schemas.openxmlformats.org/officeDocument/2006/relationships/image" Target="media/image24.jpeg"/><Relationship Id="rId50" Type="http://schemas.openxmlformats.org/officeDocument/2006/relationships/image" Target="media/image27.jpeg"/><Relationship Id="rId55" Type="http://schemas.openxmlformats.org/officeDocument/2006/relationships/image" Target="media/image30.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header" Target="header5.xml"/><Relationship Id="rId46" Type="http://schemas.openxmlformats.org/officeDocument/2006/relationships/hyperlink" Target="http://www.depkes.go.id"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jpeg"/><Relationship Id="rId29" Type="http://schemas.openxmlformats.org/officeDocument/2006/relationships/image" Target="media/image15.jpeg"/><Relationship Id="rId41" Type="http://schemas.openxmlformats.org/officeDocument/2006/relationships/footer" Target="footer5.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header" Target="header6.xml"/><Relationship Id="rId45" Type="http://schemas.openxmlformats.org/officeDocument/2006/relationships/footer" Target="footer7.xml"/><Relationship Id="rId53" Type="http://schemas.openxmlformats.org/officeDocument/2006/relationships/header" Target="header9.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49" Type="http://schemas.openxmlformats.org/officeDocument/2006/relationships/image" Target="media/image26.jpeg"/><Relationship Id="rId57" Type="http://schemas.openxmlformats.org/officeDocument/2006/relationships/image" Target="media/image32.jpeg"/><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image" Target="media/image17.jpeg"/><Relationship Id="rId44" Type="http://schemas.openxmlformats.org/officeDocument/2006/relationships/header" Target="header8.xml"/><Relationship Id="rId52" Type="http://schemas.openxmlformats.org/officeDocument/2006/relationships/image" Target="media/image29.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footer" Target="footer6.xml"/><Relationship Id="rId48" Type="http://schemas.openxmlformats.org/officeDocument/2006/relationships/image" Target="media/image25.jpeg"/><Relationship Id="rId56" Type="http://schemas.openxmlformats.org/officeDocument/2006/relationships/image" Target="media/image31.jpeg"/><Relationship Id="rId8" Type="http://schemas.openxmlformats.org/officeDocument/2006/relationships/endnotes" Target="endnotes.xml"/><Relationship Id="rId51" Type="http://schemas.openxmlformats.org/officeDocument/2006/relationships/image" Target="media/image28.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E5FB-CFA8-4EB5-9314-7402284A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57</Pages>
  <Words>8777</Words>
  <Characters>50029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CHRIST</cp:lastModifiedBy>
  <cp:revision>7</cp:revision>
  <cp:lastPrinted>2020-10-25T13:04:00Z</cp:lastPrinted>
  <dcterms:created xsi:type="dcterms:W3CDTF">2020-10-24T16:52:00Z</dcterms:created>
  <dcterms:modified xsi:type="dcterms:W3CDTF">2020-10-27T08:18:00Z</dcterms:modified>
</cp:coreProperties>
</file>