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A3890" w:rsidRPr="00D76A68" w:rsidRDefault="009A3890" w:rsidP="00D76A68">
      <w:pPr>
        <w:spacing w:line="480" w:lineRule="auto"/>
        <w:jc w:val="center"/>
        <w:rPr>
          <w:rFonts w:ascii="Arial" w:hAnsi="Arial" w:cs="Arial"/>
          <w:b/>
          <w:sz w:val="28"/>
          <w:szCs w:val="28"/>
        </w:rPr>
      </w:pPr>
      <w:r w:rsidRPr="00D76A68">
        <w:rPr>
          <w:rFonts w:ascii="Arial" w:hAnsi="Arial" w:cs="Arial"/>
          <w:b/>
          <w:sz w:val="28"/>
          <w:szCs w:val="28"/>
        </w:rPr>
        <w:t>KARYA TULIS ILMIAH</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 xml:space="preserve">GAMBARAN KELENGKAPAN ADMINISTRATIF RESEP </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 xml:space="preserve">DOKTER YANG DILAYANI APOTIK KIMIA </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 xml:space="preserve">FARMA 312 RANTAUPRAPAT </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TAHUN 2019</w:t>
      </w: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Cs/>
          <w:sz w:val="24"/>
          <w:szCs w:val="24"/>
        </w:rPr>
      </w:pPr>
    </w:p>
    <w:p w:rsidR="009A3890" w:rsidRPr="00D76A68" w:rsidRDefault="009A3890" w:rsidP="00D76A68">
      <w:pPr>
        <w:spacing w:after="0" w:line="240" w:lineRule="auto"/>
        <w:contextualSpacing/>
        <w:jc w:val="center"/>
        <w:rPr>
          <w:rFonts w:ascii="Arial" w:hAnsi="Arial" w:cs="Arial"/>
          <w:bCs/>
          <w:sz w:val="24"/>
          <w:szCs w:val="24"/>
        </w:rPr>
      </w:pPr>
    </w:p>
    <w:p w:rsidR="009A3890" w:rsidRPr="00D76A68" w:rsidRDefault="009A3890" w:rsidP="00D76A68">
      <w:pPr>
        <w:spacing w:after="0" w:line="360" w:lineRule="auto"/>
        <w:contextualSpacing/>
        <w:jc w:val="center"/>
        <w:rPr>
          <w:rFonts w:ascii="Arial" w:hAnsi="Arial" w:cs="Arial"/>
          <w:bCs/>
          <w:sz w:val="24"/>
          <w:szCs w:val="24"/>
        </w:rPr>
      </w:pPr>
    </w:p>
    <w:p w:rsidR="009A3890" w:rsidRPr="00D76A68" w:rsidRDefault="009A3890" w:rsidP="00D76A68">
      <w:pPr>
        <w:spacing w:after="0" w:line="360" w:lineRule="auto"/>
        <w:contextualSpacing/>
        <w:jc w:val="center"/>
        <w:rPr>
          <w:rFonts w:ascii="Arial" w:hAnsi="Arial" w:cs="Arial"/>
          <w:bCs/>
          <w:sz w:val="24"/>
          <w:szCs w:val="24"/>
        </w:rPr>
      </w:pPr>
    </w:p>
    <w:p w:rsidR="009A3890" w:rsidRPr="00D76A68" w:rsidRDefault="009A3890" w:rsidP="00D76A68">
      <w:pPr>
        <w:spacing w:after="0" w:line="240" w:lineRule="auto"/>
        <w:contextualSpacing/>
        <w:jc w:val="center"/>
        <w:rPr>
          <w:rFonts w:ascii="Arial" w:hAnsi="Arial" w:cs="Arial"/>
          <w:bCs/>
          <w:sz w:val="24"/>
          <w:szCs w:val="24"/>
        </w:rPr>
      </w:pPr>
    </w:p>
    <w:p w:rsidR="009A3890" w:rsidRPr="00D76A68" w:rsidRDefault="009A3890" w:rsidP="00D76A68">
      <w:pPr>
        <w:spacing w:after="0" w:line="360" w:lineRule="auto"/>
        <w:contextualSpacing/>
        <w:jc w:val="center"/>
        <w:rPr>
          <w:rFonts w:ascii="Arial" w:hAnsi="Arial" w:cs="Arial"/>
          <w:bCs/>
          <w:sz w:val="24"/>
          <w:szCs w:val="24"/>
        </w:rPr>
      </w:pPr>
    </w:p>
    <w:p w:rsidR="009A3890" w:rsidRPr="00D76A68" w:rsidRDefault="009A3890" w:rsidP="00D76A68">
      <w:pPr>
        <w:spacing w:after="0" w:line="240" w:lineRule="auto"/>
        <w:contextualSpacing/>
        <w:jc w:val="center"/>
        <w:rPr>
          <w:rFonts w:ascii="Arial" w:hAnsi="Arial" w:cs="Arial"/>
          <w:b/>
          <w:sz w:val="24"/>
          <w:szCs w:val="24"/>
        </w:rPr>
      </w:pPr>
      <w:r w:rsidRPr="00D76A68">
        <w:rPr>
          <w:rFonts w:ascii="Arial" w:hAnsi="Arial" w:cs="Arial"/>
          <w:b/>
          <w:noProof/>
          <w:sz w:val="24"/>
          <w:szCs w:val="24"/>
          <w:lang w:val="en-US"/>
        </w:rPr>
        <w:drawing>
          <wp:inline distT="0" distB="0" distL="0" distR="0" wp14:anchorId="2FE623D2" wp14:editId="2AF90575">
            <wp:extent cx="1895475" cy="1933575"/>
            <wp:effectExtent l="19050" t="0" r="9525" b="0"/>
            <wp:docPr id="1" name="Picture 1" descr="C:\Users\DC\Music\11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Music\111\logo.jpg"/>
                    <pic:cNvPicPr>
                      <a:picLocks noChangeAspect="1" noChangeArrowheads="1"/>
                    </pic:cNvPicPr>
                  </pic:nvPicPr>
                  <pic:blipFill>
                    <a:blip r:embed="rId8" cstate="print"/>
                    <a:srcRect/>
                    <a:stretch>
                      <a:fillRect/>
                    </a:stretch>
                  </pic:blipFill>
                  <pic:spPr bwMode="auto">
                    <a:xfrm>
                      <a:off x="0" y="0"/>
                      <a:ext cx="1895475" cy="1933575"/>
                    </a:xfrm>
                    <a:prstGeom prst="rect">
                      <a:avLst/>
                    </a:prstGeom>
                    <a:noFill/>
                    <a:ln w="9525">
                      <a:noFill/>
                      <a:miter lim="800000"/>
                      <a:headEnd/>
                      <a:tailEnd/>
                    </a:ln>
                  </pic:spPr>
                </pic:pic>
              </a:graphicData>
            </a:graphic>
          </wp:inline>
        </w:drawing>
      </w: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KHAIRUNA</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NIM : PO7539019212</w:t>
      </w: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REKOGNISI PEMBELAJARAN LAMPAU</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POLITEKNIK KESEHATAN KEMENKES MEDAN</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JURUSAN FARMASI</w:t>
      </w:r>
    </w:p>
    <w:p w:rsidR="009A3890" w:rsidRPr="00D76A68" w:rsidRDefault="009A3890" w:rsidP="00D76A68">
      <w:pPr>
        <w:spacing w:after="0" w:line="240" w:lineRule="auto"/>
        <w:contextualSpacing/>
        <w:jc w:val="center"/>
        <w:rPr>
          <w:rFonts w:ascii="Arial" w:hAnsi="Arial" w:cs="Arial"/>
          <w:b/>
          <w:sz w:val="28"/>
          <w:szCs w:val="28"/>
        </w:rPr>
      </w:pPr>
      <w:r w:rsidRPr="00D76A68">
        <w:rPr>
          <w:rFonts w:ascii="Arial" w:hAnsi="Arial" w:cs="Arial"/>
          <w:b/>
          <w:sz w:val="28"/>
          <w:szCs w:val="28"/>
        </w:rPr>
        <w:t>2020</w:t>
      </w:r>
      <w:r w:rsidRPr="00D76A68">
        <w:rPr>
          <w:rFonts w:ascii="Arial" w:hAnsi="Arial" w:cs="Arial"/>
          <w:b/>
          <w:sz w:val="28"/>
          <w:szCs w:val="28"/>
        </w:rPr>
        <w:br w:type="page"/>
      </w:r>
    </w:p>
    <w:p w:rsidR="00841CF9" w:rsidRPr="00D76A68" w:rsidRDefault="00841CF9" w:rsidP="00D76A68">
      <w:pPr>
        <w:spacing w:line="480" w:lineRule="auto"/>
        <w:jc w:val="center"/>
        <w:rPr>
          <w:rFonts w:ascii="Arial" w:hAnsi="Arial" w:cs="Arial"/>
          <w:b/>
          <w:sz w:val="28"/>
          <w:szCs w:val="28"/>
        </w:rPr>
      </w:pPr>
      <w:r w:rsidRPr="00D76A68">
        <w:rPr>
          <w:rFonts w:ascii="Arial" w:hAnsi="Arial" w:cs="Arial"/>
          <w:b/>
          <w:sz w:val="28"/>
          <w:szCs w:val="28"/>
        </w:rPr>
        <w:lastRenderedPageBreak/>
        <w:t>KARYA TULIS ILMIAH</w:t>
      </w: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 xml:space="preserve">GAMBARAN KELENGKAPAN ADMINISTRATIF RESEP </w:t>
      </w: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 xml:space="preserve">DOKTER YANG DILAYANI APOTIK KIMIA </w:t>
      </w: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 xml:space="preserve">FARMA 312 RANTAUPRAPAT </w:t>
      </w: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TAHUN 2019</w:t>
      </w: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Cs/>
          <w:sz w:val="24"/>
          <w:szCs w:val="24"/>
        </w:rPr>
      </w:pPr>
      <w:r w:rsidRPr="00D76A68">
        <w:rPr>
          <w:rFonts w:ascii="Arial" w:hAnsi="Arial" w:cs="Arial"/>
          <w:bCs/>
          <w:sz w:val="24"/>
          <w:szCs w:val="24"/>
        </w:rPr>
        <w:t xml:space="preserve">Sebagai syarat Menyelesaikan Pendidikan Studi </w:t>
      </w:r>
    </w:p>
    <w:p w:rsidR="00E93962" w:rsidRPr="00D76A68" w:rsidRDefault="00E93962" w:rsidP="00D76A68">
      <w:pPr>
        <w:spacing w:after="0" w:line="240" w:lineRule="auto"/>
        <w:contextualSpacing/>
        <w:jc w:val="center"/>
        <w:rPr>
          <w:rFonts w:ascii="Arial" w:hAnsi="Arial" w:cs="Arial"/>
          <w:bCs/>
          <w:sz w:val="24"/>
          <w:szCs w:val="24"/>
        </w:rPr>
      </w:pPr>
      <w:r w:rsidRPr="00D76A68">
        <w:rPr>
          <w:rFonts w:ascii="Arial" w:hAnsi="Arial" w:cs="Arial"/>
          <w:bCs/>
          <w:sz w:val="24"/>
          <w:szCs w:val="24"/>
        </w:rPr>
        <w:t>Diploma III Farmasi</w:t>
      </w:r>
    </w:p>
    <w:p w:rsidR="00E93962" w:rsidRPr="00D76A68" w:rsidRDefault="00E93962" w:rsidP="00D76A68">
      <w:pPr>
        <w:spacing w:after="0" w:line="360" w:lineRule="auto"/>
        <w:contextualSpacing/>
        <w:jc w:val="center"/>
        <w:rPr>
          <w:rFonts w:ascii="Arial" w:hAnsi="Arial" w:cs="Arial"/>
          <w:bCs/>
          <w:sz w:val="24"/>
          <w:szCs w:val="24"/>
        </w:rPr>
      </w:pPr>
    </w:p>
    <w:p w:rsidR="00E93962" w:rsidRPr="00D76A68" w:rsidRDefault="00E93962" w:rsidP="00D76A68">
      <w:pPr>
        <w:spacing w:after="0" w:line="360" w:lineRule="auto"/>
        <w:contextualSpacing/>
        <w:jc w:val="center"/>
        <w:rPr>
          <w:rFonts w:ascii="Arial" w:hAnsi="Arial" w:cs="Arial"/>
          <w:bCs/>
          <w:sz w:val="24"/>
          <w:szCs w:val="24"/>
        </w:rPr>
      </w:pPr>
    </w:p>
    <w:p w:rsidR="009A3890" w:rsidRPr="00D76A68" w:rsidRDefault="009A3890" w:rsidP="00D76A68">
      <w:pPr>
        <w:spacing w:after="0" w:line="240" w:lineRule="auto"/>
        <w:contextualSpacing/>
        <w:jc w:val="center"/>
        <w:rPr>
          <w:rFonts w:ascii="Arial" w:hAnsi="Arial" w:cs="Arial"/>
          <w:bCs/>
          <w:sz w:val="24"/>
          <w:szCs w:val="24"/>
        </w:rPr>
      </w:pPr>
    </w:p>
    <w:p w:rsidR="009A3890" w:rsidRPr="00D76A68" w:rsidRDefault="009A3890" w:rsidP="00D76A68">
      <w:pPr>
        <w:spacing w:after="0" w:line="360" w:lineRule="auto"/>
        <w:contextualSpacing/>
        <w:jc w:val="center"/>
        <w:rPr>
          <w:rFonts w:ascii="Arial" w:hAnsi="Arial" w:cs="Arial"/>
          <w:bCs/>
          <w:sz w:val="24"/>
          <w:szCs w:val="24"/>
        </w:rPr>
      </w:pPr>
    </w:p>
    <w:p w:rsidR="00E93962" w:rsidRPr="00D76A68" w:rsidRDefault="00E93962" w:rsidP="00D76A68">
      <w:pPr>
        <w:spacing w:after="0" w:line="240" w:lineRule="auto"/>
        <w:contextualSpacing/>
        <w:jc w:val="center"/>
        <w:rPr>
          <w:rFonts w:ascii="Arial" w:hAnsi="Arial" w:cs="Arial"/>
          <w:b/>
          <w:sz w:val="24"/>
          <w:szCs w:val="24"/>
        </w:rPr>
      </w:pPr>
      <w:r w:rsidRPr="00D76A68">
        <w:rPr>
          <w:rFonts w:ascii="Arial" w:hAnsi="Arial" w:cs="Arial"/>
          <w:b/>
          <w:noProof/>
          <w:sz w:val="24"/>
          <w:szCs w:val="24"/>
          <w:lang w:val="en-US"/>
        </w:rPr>
        <w:drawing>
          <wp:inline distT="0" distB="0" distL="0" distR="0">
            <wp:extent cx="1895475" cy="1933575"/>
            <wp:effectExtent l="19050" t="0" r="9525" b="0"/>
            <wp:docPr id="3" name="Picture 1" descr="C:\Users\DC\Music\11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Music\111\logo.jpg"/>
                    <pic:cNvPicPr>
                      <a:picLocks noChangeAspect="1" noChangeArrowheads="1"/>
                    </pic:cNvPicPr>
                  </pic:nvPicPr>
                  <pic:blipFill>
                    <a:blip r:embed="rId8" cstate="print"/>
                    <a:srcRect/>
                    <a:stretch>
                      <a:fillRect/>
                    </a:stretch>
                  </pic:blipFill>
                  <pic:spPr bwMode="auto">
                    <a:xfrm>
                      <a:off x="0" y="0"/>
                      <a:ext cx="1895475" cy="1933575"/>
                    </a:xfrm>
                    <a:prstGeom prst="rect">
                      <a:avLst/>
                    </a:prstGeom>
                    <a:noFill/>
                    <a:ln w="9525">
                      <a:noFill/>
                      <a:miter lim="800000"/>
                      <a:headEnd/>
                      <a:tailEnd/>
                    </a:ln>
                  </pic:spPr>
                </pic:pic>
              </a:graphicData>
            </a:graphic>
          </wp:inline>
        </w:drawing>
      </w:r>
    </w:p>
    <w:p w:rsidR="00E93962" w:rsidRPr="00D76A68" w:rsidRDefault="00E93962" w:rsidP="00D76A68">
      <w:pPr>
        <w:spacing w:after="0" w:line="240" w:lineRule="auto"/>
        <w:contextualSpacing/>
        <w:jc w:val="center"/>
        <w:rPr>
          <w:rFonts w:ascii="Arial" w:hAnsi="Arial" w:cs="Arial"/>
          <w:b/>
          <w:sz w:val="24"/>
          <w:szCs w:val="24"/>
        </w:rPr>
      </w:pPr>
    </w:p>
    <w:p w:rsidR="009A3890" w:rsidRPr="00D76A68" w:rsidRDefault="009A3890"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8"/>
          <w:szCs w:val="28"/>
        </w:rPr>
      </w:pPr>
      <w:r w:rsidRPr="00D76A68">
        <w:rPr>
          <w:rFonts w:ascii="Arial" w:hAnsi="Arial" w:cs="Arial"/>
          <w:b/>
          <w:sz w:val="28"/>
          <w:szCs w:val="28"/>
        </w:rPr>
        <w:t>KHAIRUNA</w:t>
      </w:r>
    </w:p>
    <w:p w:rsidR="00E93962" w:rsidRPr="00D76A68" w:rsidRDefault="00E93962" w:rsidP="00D76A68">
      <w:pPr>
        <w:spacing w:after="0" w:line="240" w:lineRule="auto"/>
        <w:contextualSpacing/>
        <w:jc w:val="center"/>
        <w:rPr>
          <w:rFonts w:ascii="Arial" w:hAnsi="Arial" w:cs="Arial"/>
          <w:b/>
          <w:sz w:val="28"/>
          <w:szCs w:val="28"/>
        </w:rPr>
      </w:pPr>
      <w:r w:rsidRPr="00D76A68">
        <w:rPr>
          <w:rFonts w:ascii="Arial" w:hAnsi="Arial" w:cs="Arial"/>
          <w:b/>
          <w:sz w:val="28"/>
          <w:szCs w:val="28"/>
        </w:rPr>
        <w:t>NIM : PO7539019212</w:t>
      </w: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E93962" w:rsidRPr="00D76A68" w:rsidRDefault="00E93962" w:rsidP="00D76A68">
      <w:pPr>
        <w:spacing w:after="0" w:line="240" w:lineRule="auto"/>
        <w:contextualSpacing/>
        <w:jc w:val="center"/>
        <w:rPr>
          <w:rFonts w:ascii="Arial" w:hAnsi="Arial" w:cs="Arial"/>
          <w:b/>
          <w:sz w:val="24"/>
          <w:szCs w:val="24"/>
        </w:rPr>
      </w:pP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REKOGNISI PEMBELAJARAN LAMPAU</w:t>
      </w: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POLITEKNIK KESEHATAN KEMENKES MEDAN</w:t>
      </w:r>
    </w:p>
    <w:p w:rsidR="00841CF9" w:rsidRPr="00D76A68" w:rsidRDefault="00841CF9" w:rsidP="00D76A68">
      <w:pPr>
        <w:spacing w:after="0" w:line="240" w:lineRule="auto"/>
        <w:contextualSpacing/>
        <w:jc w:val="center"/>
        <w:rPr>
          <w:rFonts w:ascii="Arial" w:hAnsi="Arial" w:cs="Arial"/>
          <w:b/>
          <w:sz w:val="28"/>
          <w:szCs w:val="28"/>
        </w:rPr>
      </w:pPr>
      <w:r w:rsidRPr="00D76A68">
        <w:rPr>
          <w:rFonts w:ascii="Arial" w:hAnsi="Arial" w:cs="Arial"/>
          <w:b/>
          <w:sz w:val="28"/>
          <w:szCs w:val="28"/>
        </w:rPr>
        <w:t>JURUSAN FARMASI</w:t>
      </w:r>
    </w:p>
    <w:p w:rsidR="00841CF9" w:rsidRPr="00D76A68" w:rsidRDefault="00841CF9" w:rsidP="00D76A68">
      <w:pPr>
        <w:spacing w:after="0" w:line="240" w:lineRule="auto"/>
        <w:contextualSpacing/>
        <w:jc w:val="center"/>
        <w:rPr>
          <w:rFonts w:ascii="Arial" w:hAnsi="Arial" w:cs="Arial"/>
          <w:b/>
          <w:sz w:val="28"/>
          <w:szCs w:val="28"/>
          <w:lang w:val="en-US"/>
        </w:rPr>
      </w:pPr>
      <w:r w:rsidRPr="00D76A68">
        <w:rPr>
          <w:rFonts w:ascii="Arial" w:hAnsi="Arial" w:cs="Arial"/>
          <w:b/>
          <w:sz w:val="28"/>
          <w:szCs w:val="28"/>
        </w:rPr>
        <w:t>2020</w:t>
      </w:r>
    </w:p>
    <w:p w:rsidR="00E93962" w:rsidRPr="00D76A68" w:rsidRDefault="00E93962" w:rsidP="00D76A68">
      <w:pPr>
        <w:spacing w:after="0" w:line="360" w:lineRule="auto"/>
        <w:contextualSpacing/>
        <w:rPr>
          <w:rFonts w:ascii="Arial" w:hAnsi="Arial" w:cs="Arial"/>
          <w:b/>
          <w:sz w:val="24"/>
          <w:szCs w:val="24"/>
          <w:lang w:val="en-US"/>
        </w:rPr>
        <w:sectPr w:rsidR="00E93962" w:rsidRPr="00D76A68" w:rsidSect="009A3ABC">
          <w:footerReference w:type="default" r:id="rId9"/>
          <w:pgSz w:w="11906" w:h="16838" w:code="9"/>
          <w:pgMar w:top="2268" w:right="1701" w:bottom="1701" w:left="2268" w:header="709" w:footer="709" w:gutter="0"/>
          <w:pgNumType w:chapStyle="1"/>
          <w:cols w:space="708"/>
          <w:titlePg/>
          <w:docGrid w:linePitch="360"/>
        </w:sectPr>
      </w:pPr>
    </w:p>
    <w:p w:rsidR="006A5EDF" w:rsidRPr="00D76A68" w:rsidRDefault="006A5EDF" w:rsidP="00D76A68">
      <w:pPr>
        <w:spacing w:after="0" w:line="360" w:lineRule="auto"/>
        <w:contextualSpacing/>
        <w:jc w:val="center"/>
        <w:rPr>
          <w:rFonts w:ascii="Arial" w:hAnsi="Arial" w:cs="Arial"/>
          <w:b/>
          <w:sz w:val="24"/>
          <w:szCs w:val="24"/>
          <w:lang w:val="en-US"/>
        </w:rPr>
      </w:pPr>
      <w:r w:rsidRPr="00D76A68">
        <w:rPr>
          <w:rFonts w:ascii="Arial" w:hAnsi="Arial" w:cs="Arial"/>
          <w:b/>
          <w:sz w:val="24"/>
          <w:szCs w:val="24"/>
        </w:rPr>
        <w:lastRenderedPageBreak/>
        <w:t>LEMBAR PERSETUJUAN</w:t>
      </w:r>
    </w:p>
    <w:p w:rsidR="00C637AE" w:rsidRPr="00D76A68" w:rsidRDefault="00C637AE" w:rsidP="00D76A68">
      <w:pPr>
        <w:tabs>
          <w:tab w:val="left" w:pos="2235"/>
        </w:tabs>
        <w:spacing w:after="0" w:line="240" w:lineRule="auto"/>
        <w:contextualSpacing/>
        <w:jc w:val="center"/>
        <w:rPr>
          <w:rFonts w:ascii="Arial" w:hAnsi="Arial" w:cs="Arial"/>
          <w:b/>
          <w:sz w:val="24"/>
          <w:szCs w:val="24"/>
          <w:lang w:val="en-US"/>
        </w:rPr>
      </w:pPr>
    </w:p>
    <w:p w:rsidR="00C637AE" w:rsidRPr="00D76A68" w:rsidRDefault="00C637AE" w:rsidP="00D76A68">
      <w:pPr>
        <w:tabs>
          <w:tab w:val="left" w:pos="1134"/>
          <w:tab w:val="left" w:pos="1418"/>
        </w:tabs>
        <w:spacing w:after="0" w:line="240" w:lineRule="auto"/>
        <w:ind w:left="1418" w:hanging="1418"/>
        <w:contextualSpacing/>
        <w:jc w:val="both"/>
        <w:rPr>
          <w:rFonts w:ascii="Arial" w:hAnsi="Arial" w:cs="Arial"/>
          <w:b/>
          <w:sz w:val="24"/>
          <w:szCs w:val="24"/>
          <w:lang w:val="en-US"/>
        </w:rPr>
      </w:pPr>
      <w:r w:rsidRPr="00D76A68">
        <w:rPr>
          <w:rFonts w:ascii="Arial" w:hAnsi="Arial" w:cs="Arial"/>
          <w:b/>
          <w:sz w:val="24"/>
          <w:szCs w:val="24"/>
        </w:rPr>
        <w:t>JUDUL</w:t>
      </w:r>
      <w:r w:rsidRPr="00D76A68">
        <w:rPr>
          <w:rFonts w:ascii="Arial" w:hAnsi="Arial" w:cs="Arial"/>
          <w:b/>
          <w:sz w:val="24"/>
          <w:szCs w:val="24"/>
        </w:rPr>
        <w:tab/>
        <w:t xml:space="preserve">: </w:t>
      </w:r>
      <w:r w:rsidRPr="00D76A68">
        <w:rPr>
          <w:rFonts w:ascii="Arial" w:hAnsi="Arial" w:cs="Arial"/>
          <w:b/>
          <w:sz w:val="24"/>
          <w:szCs w:val="24"/>
        </w:rPr>
        <w:tab/>
        <w:t>GAMBARAN</w:t>
      </w:r>
      <w:r w:rsidRPr="00D76A68">
        <w:rPr>
          <w:rFonts w:ascii="Arial" w:hAnsi="Arial" w:cs="Arial"/>
          <w:b/>
          <w:sz w:val="24"/>
          <w:szCs w:val="24"/>
          <w:lang w:val="en-US"/>
        </w:rPr>
        <w:t xml:space="preserve"> </w:t>
      </w:r>
      <w:r w:rsidR="006A5EDF" w:rsidRPr="00D76A68">
        <w:rPr>
          <w:rFonts w:ascii="Arial" w:hAnsi="Arial" w:cs="Arial"/>
          <w:b/>
          <w:sz w:val="24"/>
          <w:szCs w:val="24"/>
        </w:rPr>
        <w:t>KELENGKAPAN ADMINISTR</w:t>
      </w:r>
      <w:r w:rsidR="006A5EDF" w:rsidRPr="00D76A68">
        <w:rPr>
          <w:rFonts w:ascii="Arial" w:hAnsi="Arial" w:cs="Arial"/>
          <w:b/>
          <w:sz w:val="24"/>
          <w:szCs w:val="24"/>
          <w:lang w:val="en-US"/>
        </w:rPr>
        <w:t>ATIF</w:t>
      </w:r>
      <w:r w:rsidR="006A5EDF" w:rsidRPr="00D76A68">
        <w:rPr>
          <w:rFonts w:ascii="Arial" w:hAnsi="Arial" w:cs="Arial"/>
          <w:b/>
          <w:sz w:val="24"/>
          <w:szCs w:val="24"/>
        </w:rPr>
        <w:t xml:space="preserve"> RESEP DOKTER YANG DILAYANI DI</w:t>
      </w:r>
      <w:r w:rsidR="006A5EDF" w:rsidRPr="00D76A68">
        <w:rPr>
          <w:rFonts w:ascii="Arial" w:hAnsi="Arial" w:cs="Arial"/>
          <w:b/>
          <w:sz w:val="24"/>
          <w:szCs w:val="24"/>
          <w:lang w:val="en-US"/>
        </w:rPr>
        <w:t xml:space="preserve"> </w:t>
      </w:r>
      <w:r w:rsidR="006A5EDF" w:rsidRPr="00D76A68">
        <w:rPr>
          <w:rFonts w:ascii="Arial" w:hAnsi="Arial" w:cs="Arial"/>
          <w:b/>
          <w:sz w:val="24"/>
          <w:szCs w:val="24"/>
        </w:rPr>
        <w:t xml:space="preserve">APOTIK </w:t>
      </w:r>
      <w:r w:rsidR="006A5EDF" w:rsidRPr="00D76A68">
        <w:rPr>
          <w:rFonts w:ascii="Arial" w:hAnsi="Arial" w:cs="Arial"/>
          <w:b/>
          <w:sz w:val="24"/>
          <w:szCs w:val="24"/>
          <w:lang w:val="en-US"/>
        </w:rPr>
        <w:t>KIMIA FARMA</w:t>
      </w:r>
      <w:r w:rsidRPr="00D76A68">
        <w:rPr>
          <w:rFonts w:ascii="Arial" w:hAnsi="Arial" w:cs="Arial"/>
          <w:b/>
          <w:sz w:val="24"/>
          <w:szCs w:val="24"/>
        </w:rPr>
        <w:t xml:space="preserve"> 312 RANTAUPRAPAT</w:t>
      </w:r>
      <w:r w:rsidRPr="00D76A68">
        <w:rPr>
          <w:rFonts w:ascii="Arial" w:hAnsi="Arial" w:cs="Arial"/>
          <w:b/>
          <w:sz w:val="24"/>
          <w:szCs w:val="24"/>
          <w:lang w:val="en-US"/>
        </w:rPr>
        <w:t xml:space="preserve"> </w:t>
      </w:r>
      <w:r w:rsidR="006A5EDF" w:rsidRPr="00D76A68">
        <w:rPr>
          <w:rFonts w:ascii="Arial" w:hAnsi="Arial" w:cs="Arial"/>
          <w:b/>
          <w:sz w:val="24"/>
          <w:szCs w:val="24"/>
        </w:rPr>
        <w:t>TAHUN 2019</w:t>
      </w:r>
      <w:r w:rsidR="006A5EDF" w:rsidRPr="00D76A68">
        <w:rPr>
          <w:rFonts w:ascii="Arial" w:hAnsi="Arial" w:cs="Arial"/>
          <w:b/>
          <w:sz w:val="24"/>
          <w:szCs w:val="24"/>
          <w:lang w:val="en-US"/>
        </w:rPr>
        <w:t>.</w:t>
      </w:r>
    </w:p>
    <w:p w:rsidR="00C637AE" w:rsidRPr="00D76A68" w:rsidRDefault="00C637AE" w:rsidP="00D76A68">
      <w:pPr>
        <w:tabs>
          <w:tab w:val="left" w:pos="1134"/>
          <w:tab w:val="left" w:pos="1418"/>
        </w:tabs>
        <w:spacing w:after="0" w:line="240" w:lineRule="auto"/>
        <w:ind w:left="1418" w:hanging="1418"/>
        <w:contextualSpacing/>
        <w:jc w:val="both"/>
        <w:rPr>
          <w:rFonts w:ascii="Arial" w:hAnsi="Arial" w:cs="Arial"/>
          <w:b/>
          <w:sz w:val="24"/>
          <w:szCs w:val="24"/>
          <w:lang w:val="en-US"/>
        </w:rPr>
      </w:pPr>
    </w:p>
    <w:p w:rsidR="006A5EDF" w:rsidRPr="00D76A68" w:rsidRDefault="006A5EDF" w:rsidP="00D76A68">
      <w:pPr>
        <w:tabs>
          <w:tab w:val="left" w:pos="1134"/>
          <w:tab w:val="left" w:pos="1418"/>
        </w:tabs>
        <w:spacing w:after="0" w:line="240" w:lineRule="auto"/>
        <w:contextualSpacing/>
        <w:jc w:val="both"/>
        <w:rPr>
          <w:rFonts w:ascii="Arial" w:hAnsi="Arial" w:cs="Arial"/>
          <w:b/>
          <w:sz w:val="24"/>
          <w:szCs w:val="24"/>
          <w:lang w:val="en-US"/>
        </w:rPr>
      </w:pPr>
      <w:r w:rsidRPr="00D76A68">
        <w:rPr>
          <w:rFonts w:ascii="Arial" w:hAnsi="Arial" w:cs="Arial"/>
          <w:b/>
          <w:sz w:val="24"/>
          <w:szCs w:val="24"/>
        </w:rPr>
        <w:t>NAMA</w:t>
      </w:r>
      <w:r w:rsidRPr="00D76A68">
        <w:rPr>
          <w:rFonts w:ascii="Arial" w:hAnsi="Arial" w:cs="Arial"/>
          <w:b/>
          <w:sz w:val="24"/>
          <w:szCs w:val="24"/>
        </w:rPr>
        <w:tab/>
        <w:t xml:space="preserve">: </w:t>
      </w:r>
      <w:r w:rsidRPr="00D76A68">
        <w:rPr>
          <w:rFonts w:ascii="Arial" w:hAnsi="Arial" w:cs="Arial"/>
          <w:b/>
          <w:sz w:val="24"/>
          <w:szCs w:val="24"/>
        </w:rPr>
        <w:tab/>
      </w:r>
      <w:r w:rsidRPr="00D76A68">
        <w:rPr>
          <w:rFonts w:ascii="Arial" w:hAnsi="Arial" w:cs="Arial"/>
          <w:b/>
          <w:sz w:val="24"/>
          <w:szCs w:val="24"/>
        </w:rPr>
        <w:tab/>
        <w:t>KHAIRUNA</w:t>
      </w:r>
    </w:p>
    <w:p w:rsidR="00C637AE" w:rsidRPr="00D76A68" w:rsidRDefault="00C637AE" w:rsidP="00D76A68">
      <w:pPr>
        <w:tabs>
          <w:tab w:val="left" w:pos="1134"/>
          <w:tab w:val="left" w:pos="1418"/>
        </w:tabs>
        <w:spacing w:after="0" w:line="240" w:lineRule="auto"/>
        <w:contextualSpacing/>
        <w:jc w:val="both"/>
        <w:rPr>
          <w:rFonts w:ascii="Arial" w:hAnsi="Arial" w:cs="Arial"/>
          <w:b/>
          <w:sz w:val="24"/>
          <w:szCs w:val="24"/>
          <w:lang w:val="en-US"/>
        </w:rPr>
      </w:pPr>
    </w:p>
    <w:p w:rsidR="006A5EDF" w:rsidRPr="00D76A68" w:rsidRDefault="006A5EDF" w:rsidP="00D76A68">
      <w:pPr>
        <w:tabs>
          <w:tab w:val="left" w:pos="1134"/>
          <w:tab w:val="left" w:pos="1418"/>
        </w:tabs>
        <w:spacing w:after="0" w:line="360" w:lineRule="auto"/>
        <w:contextualSpacing/>
        <w:jc w:val="both"/>
        <w:rPr>
          <w:rFonts w:ascii="Arial" w:hAnsi="Arial" w:cs="Arial"/>
          <w:b/>
          <w:sz w:val="24"/>
          <w:szCs w:val="24"/>
        </w:rPr>
      </w:pPr>
      <w:r w:rsidRPr="00D76A68">
        <w:rPr>
          <w:rFonts w:ascii="Arial" w:hAnsi="Arial" w:cs="Arial"/>
          <w:b/>
          <w:sz w:val="24"/>
          <w:szCs w:val="24"/>
        </w:rPr>
        <w:t>NIM</w:t>
      </w:r>
      <w:r w:rsidRPr="00D76A68">
        <w:rPr>
          <w:rFonts w:ascii="Arial" w:hAnsi="Arial" w:cs="Arial"/>
          <w:b/>
          <w:sz w:val="24"/>
          <w:szCs w:val="24"/>
        </w:rPr>
        <w:tab/>
        <w:t>:</w:t>
      </w:r>
      <w:r w:rsidRPr="00D76A68">
        <w:rPr>
          <w:rFonts w:ascii="Arial" w:hAnsi="Arial" w:cs="Arial"/>
          <w:b/>
          <w:sz w:val="24"/>
          <w:szCs w:val="24"/>
        </w:rPr>
        <w:tab/>
      </w:r>
      <w:r w:rsidRPr="00D76A68">
        <w:rPr>
          <w:rFonts w:ascii="Arial" w:hAnsi="Arial" w:cs="Arial"/>
          <w:b/>
          <w:sz w:val="24"/>
          <w:szCs w:val="24"/>
        </w:rPr>
        <w:tab/>
        <w:t>P07539019212</w:t>
      </w:r>
    </w:p>
    <w:p w:rsidR="006A5EDF" w:rsidRPr="00D76A68" w:rsidRDefault="006A5EDF" w:rsidP="00D76A68">
      <w:pPr>
        <w:tabs>
          <w:tab w:val="left" w:pos="1134"/>
          <w:tab w:val="left" w:pos="1418"/>
        </w:tabs>
        <w:spacing w:after="0" w:line="360" w:lineRule="auto"/>
        <w:contextualSpacing/>
        <w:jc w:val="both"/>
        <w:rPr>
          <w:rFonts w:ascii="Arial" w:hAnsi="Arial" w:cs="Arial"/>
          <w:b/>
          <w:sz w:val="24"/>
          <w:szCs w:val="24"/>
        </w:rPr>
      </w:pPr>
    </w:p>
    <w:p w:rsidR="006A5EDF" w:rsidRPr="00D76A68" w:rsidRDefault="006A5EDF" w:rsidP="00D76A68">
      <w:pPr>
        <w:tabs>
          <w:tab w:val="left" w:pos="993"/>
          <w:tab w:val="left" w:pos="1134"/>
          <w:tab w:val="left" w:pos="1418"/>
        </w:tabs>
        <w:spacing w:after="0" w:line="360" w:lineRule="auto"/>
        <w:contextualSpacing/>
        <w:jc w:val="both"/>
        <w:rPr>
          <w:rFonts w:ascii="Arial" w:hAnsi="Arial" w:cs="Arial"/>
          <w:sz w:val="24"/>
          <w:szCs w:val="24"/>
        </w:rPr>
      </w:pPr>
    </w:p>
    <w:p w:rsidR="006A5EDF" w:rsidRPr="00D76A68" w:rsidRDefault="006A5EDF" w:rsidP="00D76A68">
      <w:pPr>
        <w:tabs>
          <w:tab w:val="left" w:pos="993"/>
          <w:tab w:val="left" w:pos="1134"/>
          <w:tab w:val="left" w:pos="1418"/>
        </w:tabs>
        <w:spacing w:after="0" w:line="480" w:lineRule="auto"/>
        <w:contextualSpacing/>
        <w:jc w:val="center"/>
        <w:rPr>
          <w:rFonts w:ascii="Arial" w:hAnsi="Arial" w:cs="Arial"/>
          <w:sz w:val="24"/>
          <w:szCs w:val="24"/>
        </w:rPr>
      </w:pPr>
      <w:r w:rsidRPr="00D76A68">
        <w:rPr>
          <w:rFonts w:ascii="Arial" w:hAnsi="Arial" w:cs="Arial"/>
          <w:sz w:val="24"/>
          <w:szCs w:val="24"/>
        </w:rPr>
        <w:t>Telah Diterima dan Disetujui Untuk Diseminarkan Dihadapan Penguji</w:t>
      </w:r>
    </w:p>
    <w:p w:rsidR="006A5EDF" w:rsidRPr="00D76A68" w:rsidRDefault="006A5EDF" w:rsidP="00D76A68">
      <w:pPr>
        <w:tabs>
          <w:tab w:val="left" w:pos="993"/>
          <w:tab w:val="left" w:pos="1134"/>
          <w:tab w:val="left" w:pos="1418"/>
        </w:tabs>
        <w:spacing w:after="0" w:line="480" w:lineRule="auto"/>
        <w:contextualSpacing/>
        <w:jc w:val="center"/>
        <w:rPr>
          <w:rFonts w:ascii="Arial" w:hAnsi="Arial" w:cs="Arial"/>
          <w:sz w:val="24"/>
          <w:szCs w:val="24"/>
        </w:rPr>
      </w:pPr>
      <w:r w:rsidRPr="00D76A68">
        <w:rPr>
          <w:rFonts w:ascii="Arial" w:hAnsi="Arial" w:cs="Arial"/>
          <w:sz w:val="24"/>
          <w:szCs w:val="24"/>
        </w:rPr>
        <w:t>Medan,    Mei 2020</w:t>
      </w:r>
    </w:p>
    <w:p w:rsidR="006A5EDF" w:rsidRPr="00D76A68" w:rsidRDefault="006A5EDF" w:rsidP="00D76A68">
      <w:pPr>
        <w:tabs>
          <w:tab w:val="left" w:pos="993"/>
          <w:tab w:val="left" w:pos="1134"/>
          <w:tab w:val="left" w:pos="1418"/>
        </w:tabs>
        <w:spacing w:after="0" w:line="36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36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Menyetujui,</w:t>
      </w: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Pembimbing</w:t>
      </w: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C637AE" w:rsidP="00D76A68">
      <w:pPr>
        <w:tabs>
          <w:tab w:val="left" w:pos="993"/>
          <w:tab w:val="left" w:pos="1134"/>
          <w:tab w:val="left" w:pos="1418"/>
        </w:tabs>
        <w:spacing w:after="0" w:line="240" w:lineRule="auto"/>
        <w:contextualSpacing/>
        <w:jc w:val="center"/>
        <w:rPr>
          <w:rFonts w:ascii="Arial" w:hAnsi="Arial" w:cs="Arial"/>
          <w:b/>
          <w:bCs/>
          <w:sz w:val="24"/>
          <w:szCs w:val="24"/>
        </w:rPr>
      </w:pPr>
      <w:r w:rsidRPr="00D76A68">
        <w:rPr>
          <w:rFonts w:ascii="Arial" w:hAnsi="Arial" w:cs="Arial"/>
          <w:b/>
          <w:bCs/>
          <w:sz w:val="24"/>
          <w:szCs w:val="24"/>
        </w:rPr>
        <w:t>Drs. D</w:t>
      </w:r>
      <w:r w:rsidRPr="00D76A68">
        <w:rPr>
          <w:rFonts w:ascii="Arial" w:hAnsi="Arial" w:cs="Arial"/>
          <w:b/>
          <w:bCs/>
          <w:sz w:val="24"/>
          <w:szCs w:val="24"/>
          <w:lang w:val="en-US"/>
        </w:rPr>
        <w:t>jamidin</w:t>
      </w:r>
      <w:r w:rsidRPr="00D76A68">
        <w:rPr>
          <w:rFonts w:ascii="Arial" w:hAnsi="Arial" w:cs="Arial"/>
          <w:b/>
          <w:bCs/>
          <w:sz w:val="24"/>
          <w:szCs w:val="24"/>
        </w:rPr>
        <w:t xml:space="preserve"> M</w:t>
      </w:r>
      <w:r w:rsidRPr="00D76A68">
        <w:rPr>
          <w:rFonts w:ascii="Arial" w:hAnsi="Arial" w:cs="Arial"/>
          <w:b/>
          <w:bCs/>
          <w:sz w:val="24"/>
          <w:szCs w:val="24"/>
          <w:lang w:val="en-US"/>
        </w:rPr>
        <w:t>anurung</w:t>
      </w:r>
      <w:r w:rsidR="006A5EDF" w:rsidRPr="00D76A68">
        <w:rPr>
          <w:rFonts w:ascii="Arial" w:hAnsi="Arial" w:cs="Arial"/>
          <w:b/>
          <w:bCs/>
          <w:sz w:val="24"/>
          <w:szCs w:val="24"/>
        </w:rPr>
        <w:t>, MM, Apt.</w:t>
      </w: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NIP. 19550512 198402 1 001</w:t>
      </w: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 xml:space="preserve">Ketua Jurusan Farmasi </w:t>
      </w: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 xml:space="preserve">Politeknik Kesehatan Kemenkes Medan </w:t>
      </w:r>
    </w:p>
    <w:p w:rsidR="006A5EDF" w:rsidRPr="00D76A68" w:rsidRDefault="006A5EDF" w:rsidP="00D76A68">
      <w:pPr>
        <w:tabs>
          <w:tab w:val="left" w:pos="993"/>
          <w:tab w:val="left" w:pos="1134"/>
          <w:tab w:val="left" w:pos="1418"/>
        </w:tabs>
        <w:spacing w:after="0" w:line="36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360" w:lineRule="auto"/>
        <w:contextualSpacing/>
        <w:jc w:val="center"/>
        <w:rPr>
          <w:rFonts w:ascii="Arial" w:hAnsi="Arial" w:cs="Arial"/>
          <w:sz w:val="24"/>
          <w:szCs w:val="24"/>
        </w:rPr>
      </w:pPr>
    </w:p>
    <w:p w:rsidR="006A5EDF" w:rsidRPr="00D76A68" w:rsidRDefault="006A5EDF" w:rsidP="00D76A68">
      <w:pPr>
        <w:tabs>
          <w:tab w:val="left" w:pos="993"/>
          <w:tab w:val="left" w:pos="1134"/>
          <w:tab w:val="left" w:pos="1418"/>
        </w:tabs>
        <w:spacing w:after="0" w:line="360" w:lineRule="auto"/>
        <w:contextualSpacing/>
        <w:jc w:val="center"/>
        <w:rPr>
          <w:rFonts w:ascii="Arial" w:hAnsi="Arial" w:cs="Arial"/>
          <w:sz w:val="24"/>
          <w:szCs w:val="24"/>
          <w:lang w:val="en-US"/>
        </w:rPr>
      </w:pPr>
    </w:p>
    <w:p w:rsidR="00C637AE" w:rsidRPr="00D76A68" w:rsidRDefault="00C637AE" w:rsidP="00D76A68">
      <w:pPr>
        <w:tabs>
          <w:tab w:val="left" w:pos="993"/>
          <w:tab w:val="left" w:pos="1134"/>
          <w:tab w:val="left" w:pos="1418"/>
        </w:tabs>
        <w:spacing w:after="0" w:line="360" w:lineRule="auto"/>
        <w:contextualSpacing/>
        <w:jc w:val="center"/>
        <w:rPr>
          <w:rFonts w:ascii="Arial" w:hAnsi="Arial" w:cs="Arial"/>
          <w:sz w:val="24"/>
          <w:szCs w:val="24"/>
          <w:lang w:val="en-US"/>
        </w:rPr>
      </w:pPr>
    </w:p>
    <w:p w:rsidR="006A5EDF" w:rsidRPr="00D76A68" w:rsidRDefault="006A5EDF" w:rsidP="00D76A68">
      <w:pPr>
        <w:tabs>
          <w:tab w:val="left" w:pos="993"/>
          <w:tab w:val="left" w:pos="1134"/>
          <w:tab w:val="left" w:pos="1418"/>
        </w:tabs>
        <w:spacing w:after="0" w:line="360" w:lineRule="auto"/>
        <w:contextualSpacing/>
        <w:jc w:val="center"/>
        <w:rPr>
          <w:rFonts w:ascii="Arial" w:hAnsi="Arial" w:cs="Arial"/>
          <w:sz w:val="24"/>
          <w:szCs w:val="24"/>
        </w:rPr>
      </w:pPr>
    </w:p>
    <w:p w:rsidR="006A5EDF" w:rsidRPr="00D76A68" w:rsidRDefault="00C637AE" w:rsidP="00D76A68">
      <w:pPr>
        <w:tabs>
          <w:tab w:val="left" w:pos="993"/>
          <w:tab w:val="left" w:pos="1134"/>
          <w:tab w:val="left" w:pos="1418"/>
        </w:tabs>
        <w:spacing w:after="0" w:line="240" w:lineRule="auto"/>
        <w:contextualSpacing/>
        <w:jc w:val="center"/>
        <w:rPr>
          <w:rFonts w:ascii="Arial" w:hAnsi="Arial" w:cs="Arial"/>
          <w:b/>
          <w:bCs/>
          <w:sz w:val="24"/>
          <w:szCs w:val="24"/>
        </w:rPr>
      </w:pPr>
      <w:r w:rsidRPr="00D76A68">
        <w:rPr>
          <w:rFonts w:ascii="Arial" w:hAnsi="Arial" w:cs="Arial"/>
          <w:b/>
          <w:bCs/>
          <w:sz w:val="24"/>
          <w:szCs w:val="24"/>
        </w:rPr>
        <w:t>Dra.</w:t>
      </w:r>
      <w:r w:rsidRPr="00D76A68">
        <w:rPr>
          <w:rFonts w:ascii="Arial" w:hAnsi="Arial" w:cs="Arial"/>
          <w:b/>
          <w:bCs/>
          <w:sz w:val="24"/>
          <w:szCs w:val="24"/>
          <w:lang w:val="en-US"/>
        </w:rPr>
        <w:t xml:space="preserve"> </w:t>
      </w:r>
      <w:r w:rsidRPr="00D76A68">
        <w:rPr>
          <w:rFonts w:ascii="Arial" w:hAnsi="Arial" w:cs="Arial"/>
          <w:b/>
          <w:bCs/>
          <w:sz w:val="24"/>
          <w:szCs w:val="24"/>
        </w:rPr>
        <w:t>M</w:t>
      </w:r>
      <w:r w:rsidRPr="00D76A68">
        <w:rPr>
          <w:rFonts w:ascii="Arial" w:hAnsi="Arial" w:cs="Arial"/>
          <w:b/>
          <w:bCs/>
          <w:sz w:val="24"/>
          <w:szCs w:val="24"/>
          <w:lang w:val="en-US"/>
        </w:rPr>
        <w:t>asniah</w:t>
      </w:r>
      <w:r w:rsidR="006A5EDF" w:rsidRPr="00D76A68">
        <w:rPr>
          <w:rFonts w:ascii="Arial" w:hAnsi="Arial" w:cs="Arial"/>
          <w:b/>
          <w:bCs/>
          <w:sz w:val="24"/>
          <w:szCs w:val="24"/>
        </w:rPr>
        <w:t>, M.Kes, Apt.</w:t>
      </w:r>
    </w:p>
    <w:p w:rsidR="006A5EDF" w:rsidRPr="00D76A68" w:rsidRDefault="006A5EDF"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NIP. 19620428 199503 2 001</w:t>
      </w:r>
    </w:p>
    <w:p w:rsidR="006A5EDF" w:rsidRPr="00D76A68" w:rsidRDefault="006A5EDF" w:rsidP="00D76A68">
      <w:pPr>
        <w:tabs>
          <w:tab w:val="left" w:pos="2235"/>
        </w:tabs>
        <w:spacing w:after="0" w:line="360" w:lineRule="auto"/>
        <w:contextualSpacing/>
        <w:jc w:val="center"/>
        <w:rPr>
          <w:rFonts w:ascii="Arial" w:hAnsi="Arial" w:cs="Arial"/>
          <w:b/>
          <w:sz w:val="24"/>
          <w:szCs w:val="24"/>
        </w:rPr>
      </w:pPr>
    </w:p>
    <w:p w:rsidR="006A5EDF" w:rsidRPr="00D76A68" w:rsidRDefault="006A5EDF" w:rsidP="00D76A68">
      <w:pPr>
        <w:tabs>
          <w:tab w:val="left" w:pos="2235"/>
        </w:tabs>
        <w:spacing w:after="0" w:line="360" w:lineRule="auto"/>
        <w:contextualSpacing/>
        <w:jc w:val="center"/>
        <w:rPr>
          <w:rFonts w:ascii="Arial" w:hAnsi="Arial" w:cs="Arial"/>
          <w:b/>
          <w:sz w:val="24"/>
          <w:szCs w:val="24"/>
        </w:rPr>
      </w:pPr>
    </w:p>
    <w:p w:rsidR="00E93962" w:rsidRPr="00D76A68" w:rsidRDefault="00E93962" w:rsidP="00D76A68">
      <w:pPr>
        <w:tabs>
          <w:tab w:val="left" w:pos="2235"/>
        </w:tabs>
        <w:spacing w:after="0" w:line="360" w:lineRule="auto"/>
        <w:contextualSpacing/>
        <w:jc w:val="center"/>
        <w:rPr>
          <w:rFonts w:ascii="Arial" w:hAnsi="Arial" w:cs="Arial"/>
          <w:b/>
          <w:sz w:val="24"/>
          <w:szCs w:val="24"/>
        </w:rPr>
      </w:pPr>
      <w:r w:rsidRPr="00D76A68">
        <w:rPr>
          <w:rFonts w:ascii="Arial" w:hAnsi="Arial" w:cs="Arial"/>
          <w:b/>
          <w:sz w:val="24"/>
          <w:szCs w:val="24"/>
        </w:rPr>
        <w:lastRenderedPageBreak/>
        <w:t>LEMBAR PENGESAHAN</w:t>
      </w:r>
    </w:p>
    <w:p w:rsidR="00E93962" w:rsidRPr="00D76A68" w:rsidRDefault="00E93962" w:rsidP="00D76A68">
      <w:pPr>
        <w:tabs>
          <w:tab w:val="left" w:pos="2235"/>
        </w:tabs>
        <w:spacing w:after="0" w:line="360" w:lineRule="auto"/>
        <w:contextualSpacing/>
        <w:jc w:val="center"/>
        <w:rPr>
          <w:rFonts w:ascii="Arial" w:hAnsi="Arial" w:cs="Arial"/>
          <w:b/>
          <w:sz w:val="24"/>
          <w:szCs w:val="24"/>
        </w:rPr>
      </w:pPr>
    </w:p>
    <w:p w:rsidR="00EC3B28" w:rsidRPr="00D76A68" w:rsidRDefault="00E93962" w:rsidP="00D76A68">
      <w:pPr>
        <w:tabs>
          <w:tab w:val="left" w:pos="1134"/>
          <w:tab w:val="left" w:pos="1418"/>
        </w:tabs>
        <w:spacing w:after="0" w:line="240" w:lineRule="auto"/>
        <w:ind w:left="1418" w:hanging="1418"/>
        <w:contextualSpacing/>
        <w:jc w:val="both"/>
        <w:rPr>
          <w:rFonts w:ascii="Arial" w:hAnsi="Arial" w:cs="Arial"/>
          <w:b/>
          <w:sz w:val="24"/>
          <w:szCs w:val="24"/>
          <w:lang w:val="en-US"/>
        </w:rPr>
      </w:pPr>
      <w:r w:rsidRPr="00D76A68">
        <w:rPr>
          <w:rFonts w:ascii="Arial" w:hAnsi="Arial" w:cs="Arial"/>
          <w:b/>
          <w:sz w:val="24"/>
          <w:szCs w:val="24"/>
        </w:rPr>
        <w:t>JUDUL</w:t>
      </w:r>
      <w:r w:rsidRPr="00D76A68">
        <w:rPr>
          <w:rFonts w:ascii="Arial" w:hAnsi="Arial" w:cs="Arial"/>
          <w:b/>
          <w:sz w:val="24"/>
          <w:szCs w:val="24"/>
        </w:rPr>
        <w:tab/>
        <w:t xml:space="preserve">: </w:t>
      </w:r>
      <w:r w:rsidRPr="00D76A68">
        <w:rPr>
          <w:rFonts w:ascii="Arial" w:hAnsi="Arial" w:cs="Arial"/>
          <w:b/>
          <w:sz w:val="24"/>
          <w:szCs w:val="24"/>
        </w:rPr>
        <w:tab/>
        <w:t>GAMBARAN KELENGKAPAN ADMINISTR</w:t>
      </w:r>
      <w:r w:rsidRPr="00D76A68">
        <w:rPr>
          <w:rFonts w:ascii="Arial" w:hAnsi="Arial" w:cs="Arial"/>
          <w:b/>
          <w:sz w:val="24"/>
          <w:szCs w:val="24"/>
          <w:lang w:val="en-US"/>
        </w:rPr>
        <w:t>ATIF</w:t>
      </w:r>
      <w:r w:rsidRPr="00D76A68">
        <w:rPr>
          <w:rFonts w:ascii="Arial" w:hAnsi="Arial" w:cs="Arial"/>
          <w:b/>
          <w:sz w:val="24"/>
          <w:szCs w:val="24"/>
        </w:rPr>
        <w:t xml:space="preserve"> RESEP DOKTER YANG DILAYANI DI</w:t>
      </w:r>
      <w:r w:rsidRPr="00D76A68">
        <w:rPr>
          <w:rFonts w:ascii="Arial" w:hAnsi="Arial" w:cs="Arial"/>
          <w:b/>
          <w:sz w:val="24"/>
          <w:szCs w:val="24"/>
          <w:lang w:val="en-US"/>
        </w:rPr>
        <w:t xml:space="preserve"> </w:t>
      </w:r>
      <w:r w:rsidRPr="00D76A68">
        <w:rPr>
          <w:rFonts w:ascii="Arial" w:hAnsi="Arial" w:cs="Arial"/>
          <w:b/>
          <w:sz w:val="24"/>
          <w:szCs w:val="24"/>
        </w:rPr>
        <w:t xml:space="preserve">APOTIK </w:t>
      </w:r>
      <w:r w:rsidRPr="00D76A68">
        <w:rPr>
          <w:rFonts w:ascii="Arial" w:hAnsi="Arial" w:cs="Arial"/>
          <w:b/>
          <w:sz w:val="24"/>
          <w:szCs w:val="24"/>
          <w:lang w:val="en-US"/>
        </w:rPr>
        <w:t>KIMIA FARMA</w:t>
      </w:r>
      <w:r w:rsidRPr="00D76A68">
        <w:rPr>
          <w:rFonts w:ascii="Arial" w:hAnsi="Arial" w:cs="Arial"/>
          <w:b/>
          <w:sz w:val="24"/>
          <w:szCs w:val="24"/>
        </w:rPr>
        <w:t xml:space="preserve"> 312 RANTAUPRAPAT TAHUN 2019</w:t>
      </w:r>
      <w:r w:rsidRPr="00D76A68">
        <w:rPr>
          <w:rFonts w:ascii="Arial" w:hAnsi="Arial" w:cs="Arial"/>
          <w:b/>
          <w:sz w:val="24"/>
          <w:szCs w:val="24"/>
          <w:lang w:val="en-US"/>
        </w:rPr>
        <w:t>.</w:t>
      </w:r>
    </w:p>
    <w:p w:rsidR="00EC3B28" w:rsidRPr="00D76A68" w:rsidRDefault="00EC3B28" w:rsidP="00D76A68">
      <w:pPr>
        <w:tabs>
          <w:tab w:val="left" w:pos="1134"/>
          <w:tab w:val="left" w:pos="1418"/>
        </w:tabs>
        <w:spacing w:after="0" w:line="240" w:lineRule="auto"/>
        <w:ind w:left="1418" w:hanging="1418"/>
        <w:contextualSpacing/>
        <w:jc w:val="both"/>
        <w:rPr>
          <w:rFonts w:ascii="Arial" w:hAnsi="Arial" w:cs="Arial"/>
          <w:b/>
          <w:sz w:val="24"/>
          <w:szCs w:val="24"/>
          <w:lang w:val="en-US"/>
        </w:rPr>
      </w:pPr>
    </w:p>
    <w:p w:rsidR="00E93962" w:rsidRPr="00D76A68" w:rsidRDefault="00E93962" w:rsidP="00D76A68">
      <w:pPr>
        <w:tabs>
          <w:tab w:val="left" w:pos="1134"/>
          <w:tab w:val="left" w:pos="1418"/>
        </w:tabs>
        <w:spacing w:after="0" w:line="360" w:lineRule="auto"/>
        <w:contextualSpacing/>
        <w:jc w:val="both"/>
        <w:rPr>
          <w:rFonts w:ascii="Arial" w:hAnsi="Arial" w:cs="Arial"/>
          <w:b/>
          <w:sz w:val="24"/>
          <w:szCs w:val="24"/>
        </w:rPr>
      </w:pPr>
      <w:r w:rsidRPr="00D76A68">
        <w:rPr>
          <w:rFonts w:ascii="Arial" w:hAnsi="Arial" w:cs="Arial"/>
          <w:b/>
          <w:sz w:val="24"/>
          <w:szCs w:val="24"/>
        </w:rPr>
        <w:t>NAMA</w:t>
      </w:r>
      <w:r w:rsidRPr="00D76A68">
        <w:rPr>
          <w:rFonts w:ascii="Arial" w:hAnsi="Arial" w:cs="Arial"/>
          <w:b/>
          <w:sz w:val="24"/>
          <w:szCs w:val="24"/>
        </w:rPr>
        <w:tab/>
        <w:t xml:space="preserve">: </w:t>
      </w:r>
      <w:r w:rsidRPr="00D76A68">
        <w:rPr>
          <w:rFonts w:ascii="Arial" w:hAnsi="Arial" w:cs="Arial"/>
          <w:b/>
          <w:sz w:val="24"/>
          <w:szCs w:val="24"/>
        </w:rPr>
        <w:tab/>
      </w:r>
      <w:r w:rsidRPr="00D76A68">
        <w:rPr>
          <w:rFonts w:ascii="Arial" w:hAnsi="Arial" w:cs="Arial"/>
          <w:b/>
          <w:sz w:val="24"/>
          <w:szCs w:val="24"/>
        </w:rPr>
        <w:tab/>
        <w:t>KHAIRUNA</w:t>
      </w:r>
    </w:p>
    <w:p w:rsidR="00E93962" w:rsidRPr="00D76A68" w:rsidRDefault="00E93962" w:rsidP="00D76A68">
      <w:pPr>
        <w:tabs>
          <w:tab w:val="left" w:pos="1134"/>
          <w:tab w:val="left" w:pos="1418"/>
        </w:tabs>
        <w:spacing w:after="0" w:line="360" w:lineRule="auto"/>
        <w:contextualSpacing/>
        <w:jc w:val="both"/>
        <w:rPr>
          <w:rFonts w:ascii="Arial" w:hAnsi="Arial" w:cs="Arial"/>
          <w:b/>
          <w:sz w:val="24"/>
          <w:szCs w:val="24"/>
        </w:rPr>
      </w:pPr>
      <w:r w:rsidRPr="00D76A68">
        <w:rPr>
          <w:rFonts w:ascii="Arial" w:hAnsi="Arial" w:cs="Arial"/>
          <w:b/>
          <w:sz w:val="24"/>
          <w:szCs w:val="24"/>
        </w:rPr>
        <w:t>NIM</w:t>
      </w:r>
      <w:r w:rsidRPr="00D76A68">
        <w:rPr>
          <w:rFonts w:ascii="Arial" w:hAnsi="Arial" w:cs="Arial"/>
          <w:b/>
          <w:sz w:val="24"/>
          <w:szCs w:val="24"/>
        </w:rPr>
        <w:tab/>
        <w:t>:</w:t>
      </w:r>
      <w:r w:rsidRPr="00D76A68">
        <w:rPr>
          <w:rFonts w:ascii="Arial" w:hAnsi="Arial" w:cs="Arial"/>
          <w:b/>
          <w:sz w:val="24"/>
          <w:szCs w:val="24"/>
        </w:rPr>
        <w:tab/>
      </w:r>
      <w:r w:rsidRPr="00D76A68">
        <w:rPr>
          <w:rFonts w:ascii="Arial" w:hAnsi="Arial" w:cs="Arial"/>
          <w:b/>
          <w:sz w:val="24"/>
          <w:szCs w:val="24"/>
        </w:rPr>
        <w:tab/>
        <w:t>P07539019212</w:t>
      </w:r>
    </w:p>
    <w:p w:rsidR="00E93962" w:rsidRPr="00D76A68" w:rsidRDefault="00E93962" w:rsidP="00D76A68">
      <w:pPr>
        <w:tabs>
          <w:tab w:val="left" w:pos="1134"/>
          <w:tab w:val="left" w:pos="1418"/>
        </w:tabs>
        <w:spacing w:after="0" w:line="360" w:lineRule="auto"/>
        <w:contextualSpacing/>
        <w:jc w:val="both"/>
        <w:rPr>
          <w:rFonts w:ascii="Arial" w:hAnsi="Arial" w:cs="Arial"/>
          <w:b/>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b/>
          <w:sz w:val="24"/>
          <w:szCs w:val="24"/>
        </w:rPr>
      </w:pPr>
      <w:r w:rsidRPr="00D76A68">
        <w:rPr>
          <w:rFonts w:ascii="Arial" w:hAnsi="Arial" w:cs="Arial"/>
          <w:b/>
          <w:sz w:val="24"/>
          <w:szCs w:val="24"/>
        </w:rPr>
        <w:t xml:space="preserve">Karya Tulis Ilmiah Ini Telah Diuji Pada Sidang Ujian Akhir Program </w:t>
      </w: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b/>
          <w:sz w:val="24"/>
          <w:szCs w:val="24"/>
          <w:lang w:val="en-US"/>
        </w:rPr>
      </w:pPr>
      <w:r w:rsidRPr="00D76A68">
        <w:rPr>
          <w:rFonts w:ascii="Arial" w:hAnsi="Arial" w:cs="Arial"/>
          <w:b/>
          <w:sz w:val="24"/>
          <w:szCs w:val="24"/>
        </w:rPr>
        <w:t>Jurusan Farmasi Politeknik Kesehatan Kemenkes Medan</w:t>
      </w:r>
    </w:p>
    <w:p w:rsidR="00EC3B28" w:rsidRPr="00D76A68" w:rsidRDefault="00EC3B28" w:rsidP="00D76A68">
      <w:pPr>
        <w:tabs>
          <w:tab w:val="left" w:pos="993"/>
          <w:tab w:val="left" w:pos="1134"/>
          <w:tab w:val="left" w:pos="1418"/>
        </w:tabs>
        <w:spacing w:after="0" w:line="240" w:lineRule="auto"/>
        <w:contextualSpacing/>
        <w:jc w:val="center"/>
        <w:rPr>
          <w:rFonts w:ascii="Arial" w:hAnsi="Arial" w:cs="Arial"/>
          <w:b/>
          <w:sz w:val="24"/>
          <w:szCs w:val="24"/>
          <w:lang w:val="en-US"/>
        </w:rPr>
      </w:pPr>
      <w:r w:rsidRPr="00D76A68">
        <w:rPr>
          <w:rFonts w:ascii="Arial" w:hAnsi="Arial" w:cs="Arial"/>
          <w:b/>
          <w:sz w:val="24"/>
          <w:szCs w:val="24"/>
          <w:lang w:val="en-US"/>
        </w:rPr>
        <w:t>2020</w:t>
      </w:r>
    </w:p>
    <w:p w:rsidR="00EC3B28" w:rsidRPr="00D76A68" w:rsidRDefault="00EC3B28" w:rsidP="00D76A68">
      <w:pPr>
        <w:tabs>
          <w:tab w:val="left" w:pos="993"/>
          <w:tab w:val="left" w:pos="1134"/>
          <w:tab w:val="left" w:pos="1418"/>
        </w:tabs>
        <w:spacing w:after="0" w:line="240" w:lineRule="auto"/>
        <w:contextualSpacing/>
        <w:jc w:val="center"/>
        <w:rPr>
          <w:rFonts w:ascii="Arial" w:hAnsi="Arial" w:cs="Arial"/>
          <w:b/>
          <w:sz w:val="24"/>
          <w:szCs w:val="24"/>
          <w:lang w:val="en-US"/>
        </w:rPr>
      </w:pPr>
    </w:p>
    <w:p w:rsidR="00EC3B28" w:rsidRPr="00D76A68" w:rsidRDefault="00EC3B28" w:rsidP="00D76A68">
      <w:pPr>
        <w:tabs>
          <w:tab w:val="left" w:pos="993"/>
          <w:tab w:val="left" w:pos="1134"/>
          <w:tab w:val="left" w:pos="1418"/>
        </w:tabs>
        <w:spacing w:after="0" w:line="240" w:lineRule="auto"/>
        <w:contextualSpacing/>
        <w:jc w:val="center"/>
        <w:rPr>
          <w:rFonts w:ascii="Arial" w:hAnsi="Arial" w:cs="Arial"/>
          <w:b/>
          <w:sz w:val="24"/>
          <w:szCs w:val="24"/>
          <w:lang w:val="en-US"/>
        </w:rPr>
      </w:pPr>
    </w:p>
    <w:p w:rsidR="00EC3B28" w:rsidRPr="00D76A68" w:rsidRDefault="00EC3B28" w:rsidP="00D76A68">
      <w:pPr>
        <w:tabs>
          <w:tab w:val="left" w:pos="993"/>
          <w:tab w:val="left" w:pos="1134"/>
          <w:tab w:val="left" w:pos="1418"/>
        </w:tabs>
        <w:spacing w:after="0" w:line="240" w:lineRule="auto"/>
        <w:contextualSpacing/>
        <w:jc w:val="center"/>
        <w:rPr>
          <w:rFonts w:ascii="Arial" w:hAnsi="Arial" w:cs="Arial"/>
          <w:b/>
          <w:sz w:val="24"/>
          <w:szCs w:val="24"/>
          <w:lang w:val="en-US"/>
        </w:rPr>
      </w:pPr>
    </w:p>
    <w:p w:rsidR="00E93962" w:rsidRPr="00D76A68" w:rsidRDefault="00E93962" w:rsidP="00D76A68">
      <w:pPr>
        <w:tabs>
          <w:tab w:val="center" w:pos="1985"/>
          <w:tab w:val="center" w:pos="6096"/>
        </w:tabs>
        <w:spacing w:after="0" w:line="240" w:lineRule="auto"/>
        <w:contextualSpacing/>
        <w:rPr>
          <w:rFonts w:ascii="Arial" w:hAnsi="Arial" w:cs="Arial"/>
          <w:sz w:val="24"/>
          <w:szCs w:val="24"/>
        </w:rPr>
      </w:pPr>
      <w:r w:rsidRPr="00D76A68">
        <w:rPr>
          <w:rFonts w:ascii="Arial" w:hAnsi="Arial" w:cs="Arial"/>
          <w:sz w:val="24"/>
          <w:szCs w:val="24"/>
        </w:rPr>
        <w:tab/>
        <w:t>Penguji I</w:t>
      </w:r>
      <w:r w:rsidRPr="00D76A68">
        <w:rPr>
          <w:rFonts w:ascii="Arial" w:hAnsi="Arial" w:cs="Arial"/>
          <w:sz w:val="24"/>
          <w:szCs w:val="24"/>
        </w:rPr>
        <w:tab/>
        <w:t xml:space="preserve">Penguji II </w:t>
      </w:r>
    </w:p>
    <w:p w:rsidR="00E93962" w:rsidRPr="00D76A68" w:rsidRDefault="00E93962" w:rsidP="00D76A68">
      <w:pPr>
        <w:tabs>
          <w:tab w:val="center" w:pos="1985"/>
          <w:tab w:val="center" w:pos="6096"/>
        </w:tabs>
        <w:spacing w:after="0" w:line="240" w:lineRule="auto"/>
        <w:contextualSpacing/>
        <w:rPr>
          <w:rFonts w:ascii="Arial" w:hAnsi="Arial" w:cs="Arial"/>
          <w:sz w:val="24"/>
          <w:szCs w:val="24"/>
        </w:rPr>
      </w:pPr>
    </w:p>
    <w:p w:rsidR="00E93962" w:rsidRPr="00D76A68" w:rsidRDefault="00E93962" w:rsidP="00D76A68">
      <w:pPr>
        <w:tabs>
          <w:tab w:val="center" w:pos="1985"/>
          <w:tab w:val="center" w:pos="6096"/>
        </w:tabs>
        <w:spacing w:after="0" w:line="240" w:lineRule="auto"/>
        <w:contextualSpacing/>
        <w:rPr>
          <w:rFonts w:ascii="Arial" w:hAnsi="Arial" w:cs="Arial"/>
          <w:sz w:val="24"/>
          <w:szCs w:val="24"/>
        </w:rPr>
      </w:pPr>
    </w:p>
    <w:p w:rsidR="00E93962" w:rsidRPr="00D76A68" w:rsidRDefault="00E93962" w:rsidP="00D76A68">
      <w:pPr>
        <w:tabs>
          <w:tab w:val="center" w:pos="1985"/>
          <w:tab w:val="center" w:pos="6096"/>
        </w:tabs>
        <w:spacing w:after="0" w:line="240" w:lineRule="auto"/>
        <w:contextualSpacing/>
        <w:rPr>
          <w:rFonts w:ascii="Arial" w:hAnsi="Arial" w:cs="Arial"/>
          <w:sz w:val="24"/>
          <w:szCs w:val="24"/>
        </w:rPr>
      </w:pPr>
    </w:p>
    <w:p w:rsidR="00E93962" w:rsidRPr="00D76A68" w:rsidRDefault="00E93962" w:rsidP="00D76A68">
      <w:pPr>
        <w:tabs>
          <w:tab w:val="center" w:pos="1985"/>
          <w:tab w:val="center" w:pos="6096"/>
        </w:tabs>
        <w:spacing w:after="0" w:line="240" w:lineRule="auto"/>
        <w:contextualSpacing/>
        <w:rPr>
          <w:rFonts w:ascii="Arial" w:hAnsi="Arial" w:cs="Arial"/>
          <w:sz w:val="24"/>
          <w:szCs w:val="24"/>
        </w:rPr>
      </w:pPr>
    </w:p>
    <w:p w:rsidR="00E93962" w:rsidRPr="00D76A68" w:rsidRDefault="00E93962" w:rsidP="00D76A68">
      <w:pPr>
        <w:tabs>
          <w:tab w:val="center" w:pos="1985"/>
          <w:tab w:val="center" w:pos="6096"/>
        </w:tabs>
        <w:spacing w:after="0" w:line="240" w:lineRule="auto"/>
        <w:contextualSpacing/>
        <w:rPr>
          <w:rFonts w:ascii="Arial" w:hAnsi="Arial" w:cs="Arial"/>
          <w:b/>
          <w:bCs/>
          <w:sz w:val="24"/>
          <w:szCs w:val="24"/>
        </w:rPr>
      </w:pPr>
    </w:p>
    <w:p w:rsidR="00E93962" w:rsidRPr="00D76A68" w:rsidRDefault="00E93962" w:rsidP="00D76A68">
      <w:pPr>
        <w:tabs>
          <w:tab w:val="center" w:pos="1985"/>
          <w:tab w:val="center" w:pos="6096"/>
        </w:tabs>
        <w:spacing w:after="0" w:line="240" w:lineRule="auto"/>
        <w:contextualSpacing/>
        <w:rPr>
          <w:rFonts w:ascii="Arial" w:hAnsi="Arial" w:cs="Arial"/>
          <w:b/>
          <w:bCs/>
          <w:sz w:val="24"/>
          <w:szCs w:val="24"/>
        </w:rPr>
      </w:pPr>
      <w:r w:rsidRPr="00D76A68">
        <w:rPr>
          <w:rFonts w:ascii="Arial" w:hAnsi="Arial" w:cs="Arial"/>
          <w:b/>
          <w:bCs/>
          <w:sz w:val="24"/>
          <w:szCs w:val="24"/>
        </w:rPr>
        <w:tab/>
        <w:t>Maya Handayani Sinaga, SS, M.Pd</w:t>
      </w:r>
      <w:r w:rsidRPr="00D76A68">
        <w:rPr>
          <w:rFonts w:ascii="Arial" w:hAnsi="Arial" w:cs="Arial"/>
          <w:b/>
          <w:bCs/>
          <w:sz w:val="24"/>
          <w:szCs w:val="24"/>
        </w:rPr>
        <w:tab/>
        <w:t>Drs. Hotman Sitanggang, M.Pd</w:t>
      </w:r>
    </w:p>
    <w:p w:rsidR="00E93962" w:rsidRPr="00D76A68" w:rsidRDefault="00E93962" w:rsidP="00D76A68">
      <w:pPr>
        <w:tabs>
          <w:tab w:val="center" w:pos="1985"/>
          <w:tab w:val="center" w:pos="6096"/>
        </w:tabs>
        <w:spacing w:after="0" w:line="240" w:lineRule="auto"/>
        <w:contextualSpacing/>
        <w:rPr>
          <w:rFonts w:ascii="Arial" w:hAnsi="Arial" w:cs="Arial"/>
          <w:sz w:val="24"/>
          <w:szCs w:val="24"/>
        </w:rPr>
      </w:pPr>
      <w:r w:rsidRPr="00D76A68">
        <w:rPr>
          <w:rFonts w:ascii="Arial" w:hAnsi="Arial" w:cs="Arial"/>
          <w:sz w:val="24"/>
          <w:szCs w:val="24"/>
        </w:rPr>
        <w:tab/>
        <w:t>NIP. 19731126 199403 2 002</w:t>
      </w:r>
      <w:r w:rsidRPr="00D76A68">
        <w:rPr>
          <w:rFonts w:ascii="Arial" w:hAnsi="Arial" w:cs="Arial"/>
          <w:sz w:val="24"/>
          <w:szCs w:val="24"/>
        </w:rPr>
        <w:tab/>
        <w:t>NIP. 19570224 199103 1 001</w:t>
      </w: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 xml:space="preserve">Ketua Penguji </w:t>
      </w:r>
    </w:p>
    <w:p w:rsidR="00E93962" w:rsidRPr="00D76A68" w:rsidRDefault="00E93962" w:rsidP="00D76A68">
      <w:pPr>
        <w:tabs>
          <w:tab w:val="left" w:pos="993"/>
          <w:tab w:val="left" w:pos="1134"/>
          <w:tab w:val="left" w:pos="1418"/>
        </w:tabs>
        <w:spacing w:after="0" w:line="36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36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36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b/>
          <w:bCs/>
          <w:sz w:val="24"/>
          <w:szCs w:val="24"/>
        </w:rPr>
      </w:pPr>
      <w:r w:rsidRPr="00D76A68">
        <w:rPr>
          <w:rFonts w:ascii="Arial" w:hAnsi="Arial" w:cs="Arial"/>
          <w:b/>
          <w:bCs/>
          <w:sz w:val="24"/>
          <w:szCs w:val="24"/>
        </w:rPr>
        <w:t>Drs. Djamidin Manurung, MM, Apt.</w:t>
      </w:r>
    </w:p>
    <w:p w:rsidR="00E93962" w:rsidRPr="00D76A68" w:rsidRDefault="008B05A8"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noProof/>
          <w:sz w:val="24"/>
          <w:szCs w:val="24"/>
          <w:lang w:eastAsia="id-ID"/>
        </w:rPr>
        <w:pict>
          <v:rect id="_x0000_s1060" style="position:absolute;left:0;text-align:left;margin-left:190.35pt;margin-top:72.5pt;width:15.75pt;height:16.5pt;z-index:251649024" strokecolor="white [3212]"/>
        </w:pict>
      </w:r>
      <w:r w:rsidR="00E93962" w:rsidRPr="00D76A68">
        <w:rPr>
          <w:rFonts w:ascii="Arial" w:hAnsi="Arial" w:cs="Arial"/>
          <w:sz w:val="24"/>
          <w:szCs w:val="24"/>
        </w:rPr>
        <w:t>NIP. 19550512 198402 1 001</w:t>
      </w: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 xml:space="preserve">Ketua Jurusan Farmasi </w:t>
      </w: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rPr>
      </w:pPr>
      <w:r w:rsidRPr="00D76A68">
        <w:rPr>
          <w:rFonts w:ascii="Arial" w:hAnsi="Arial" w:cs="Arial"/>
          <w:sz w:val="24"/>
          <w:szCs w:val="24"/>
        </w:rPr>
        <w:t>Politeknik Kesehatan Kemenkes Medan</w:t>
      </w:r>
    </w:p>
    <w:p w:rsidR="00E93962" w:rsidRPr="00D76A68" w:rsidRDefault="00E93962" w:rsidP="00D76A68">
      <w:pPr>
        <w:tabs>
          <w:tab w:val="left" w:pos="993"/>
          <w:tab w:val="left" w:pos="1134"/>
          <w:tab w:val="left" w:pos="1418"/>
        </w:tabs>
        <w:spacing w:after="0" w:line="36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36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360" w:lineRule="auto"/>
        <w:contextualSpacing/>
        <w:jc w:val="center"/>
        <w:rPr>
          <w:rFonts w:ascii="Arial" w:hAnsi="Arial" w:cs="Arial"/>
          <w:sz w:val="24"/>
          <w:szCs w:val="24"/>
        </w:rPr>
      </w:pP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b/>
          <w:bCs/>
          <w:sz w:val="24"/>
          <w:szCs w:val="24"/>
        </w:rPr>
      </w:pPr>
      <w:r w:rsidRPr="00D76A68">
        <w:rPr>
          <w:rFonts w:ascii="Arial" w:hAnsi="Arial" w:cs="Arial"/>
          <w:b/>
          <w:bCs/>
          <w:sz w:val="24"/>
          <w:szCs w:val="24"/>
        </w:rPr>
        <w:t>Dra. Masniah, M.Kes, Apt.</w:t>
      </w:r>
    </w:p>
    <w:p w:rsidR="00E93962" w:rsidRPr="00D76A68" w:rsidRDefault="00E93962" w:rsidP="00D76A68">
      <w:pPr>
        <w:tabs>
          <w:tab w:val="left" w:pos="993"/>
          <w:tab w:val="left" w:pos="1134"/>
          <w:tab w:val="left" w:pos="1418"/>
        </w:tabs>
        <w:spacing w:after="0" w:line="240" w:lineRule="auto"/>
        <w:contextualSpacing/>
        <w:jc w:val="center"/>
        <w:rPr>
          <w:rFonts w:ascii="Arial" w:hAnsi="Arial" w:cs="Arial"/>
          <w:sz w:val="24"/>
          <w:szCs w:val="24"/>
          <w:lang w:val="en-US"/>
        </w:rPr>
      </w:pPr>
      <w:r w:rsidRPr="00D76A68">
        <w:rPr>
          <w:rFonts w:ascii="Arial" w:hAnsi="Arial" w:cs="Arial"/>
          <w:sz w:val="24"/>
          <w:szCs w:val="24"/>
        </w:rPr>
        <w:t>NIP. 19620428 199503 2 001</w:t>
      </w:r>
    </w:p>
    <w:p w:rsidR="00EC3B28" w:rsidRPr="00D76A68" w:rsidRDefault="00EC3B28" w:rsidP="00D76A68">
      <w:pPr>
        <w:tabs>
          <w:tab w:val="left" w:pos="993"/>
          <w:tab w:val="left" w:pos="1134"/>
          <w:tab w:val="left" w:pos="1418"/>
        </w:tabs>
        <w:spacing w:after="0" w:line="240" w:lineRule="auto"/>
        <w:contextualSpacing/>
        <w:jc w:val="center"/>
        <w:rPr>
          <w:rFonts w:ascii="Arial" w:hAnsi="Arial" w:cs="Arial"/>
          <w:sz w:val="24"/>
          <w:szCs w:val="24"/>
          <w:lang w:val="en-US"/>
        </w:rPr>
      </w:pPr>
    </w:p>
    <w:p w:rsidR="00A31087" w:rsidRPr="00D76A68" w:rsidRDefault="00A31087" w:rsidP="00D76A68">
      <w:pPr>
        <w:tabs>
          <w:tab w:val="left" w:pos="2235"/>
        </w:tabs>
        <w:spacing w:after="0" w:line="360" w:lineRule="auto"/>
        <w:contextualSpacing/>
        <w:jc w:val="center"/>
        <w:rPr>
          <w:rFonts w:ascii="Arial" w:hAnsi="Arial" w:cs="Arial"/>
          <w:b/>
          <w:bCs/>
          <w:sz w:val="24"/>
          <w:szCs w:val="24"/>
        </w:rPr>
      </w:pPr>
      <w:r w:rsidRPr="00D76A68">
        <w:rPr>
          <w:rFonts w:ascii="Arial" w:hAnsi="Arial" w:cs="Arial"/>
          <w:b/>
          <w:bCs/>
          <w:sz w:val="24"/>
          <w:szCs w:val="24"/>
        </w:rPr>
        <w:lastRenderedPageBreak/>
        <w:t>SURAT PERNYATAAN</w:t>
      </w:r>
    </w:p>
    <w:p w:rsidR="00A31087" w:rsidRPr="00D76A68" w:rsidRDefault="00A31087" w:rsidP="00D76A68">
      <w:pPr>
        <w:tabs>
          <w:tab w:val="left" w:pos="284"/>
        </w:tabs>
        <w:spacing w:after="0" w:line="360" w:lineRule="auto"/>
        <w:contextualSpacing/>
        <w:jc w:val="center"/>
        <w:rPr>
          <w:rFonts w:ascii="Arial" w:hAnsi="Arial" w:cs="Arial"/>
          <w:b/>
          <w:sz w:val="24"/>
          <w:szCs w:val="24"/>
        </w:rPr>
      </w:pPr>
    </w:p>
    <w:p w:rsidR="00A31087" w:rsidRPr="00D76A68" w:rsidRDefault="00A31087" w:rsidP="00D76A68">
      <w:pPr>
        <w:spacing w:after="0"/>
        <w:jc w:val="center"/>
        <w:rPr>
          <w:rFonts w:ascii="Arial" w:hAnsi="Arial" w:cs="Arial"/>
          <w:b/>
          <w:sz w:val="24"/>
          <w:szCs w:val="24"/>
        </w:rPr>
      </w:pPr>
      <w:r w:rsidRPr="00D76A68">
        <w:rPr>
          <w:rFonts w:ascii="Arial" w:hAnsi="Arial" w:cs="Arial"/>
          <w:b/>
          <w:sz w:val="24"/>
          <w:szCs w:val="24"/>
        </w:rPr>
        <w:t>GAMBARAN KELENGKAPAN ADMINISTR</w:t>
      </w:r>
      <w:r w:rsidRPr="00D76A68">
        <w:rPr>
          <w:rFonts w:ascii="Arial" w:hAnsi="Arial" w:cs="Arial"/>
          <w:b/>
          <w:sz w:val="24"/>
          <w:szCs w:val="24"/>
          <w:lang w:val="en-US"/>
        </w:rPr>
        <w:t>ATIF</w:t>
      </w:r>
      <w:r w:rsidRPr="00D76A68">
        <w:rPr>
          <w:rFonts w:ascii="Arial" w:hAnsi="Arial" w:cs="Arial"/>
          <w:b/>
          <w:sz w:val="24"/>
          <w:szCs w:val="24"/>
        </w:rPr>
        <w:t xml:space="preserve"> RESEP DOKTER YANG DILAYANI DI</w:t>
      </w:r>
      <w:r w:rsidRPr="00D76A68">
        <w:rPr>
          <w:rFonts w:ascii="Arial" w:hAnsi="Arial" w:cs="Arial"/>
          <w:b/>
          <w:sz w:val="24"/>
          <w:szCs w:val="24"/>
          <w:lang w:val="en-US"/>
        </w:rPr>
        <w:t xml:space="preserve"> </w:t>
      </w:r>
      <w:r w:rsidRPr="00D76A68">
        <w:rPr>
          <w:rFonts w:ascii="Arial" w:hAnsi="Arial" w:cs="Arial"/>
          <w:b/>
          <w:sz w:val="24"/>
          <w:szCs w:val="24"/>
        </w:rPr>
        <w:t xml:space="preserve">APOTIK </w:t>
      </w:r>
      <w:r w:rsidRPr="00D76A68">
        <w:rPr>
          <w:rFonts w:ascii="Arial" w:hAnsi="Arial" w:cs="Arial"/>
          <w:b/>
          <w:sz w:val="24"/>
          <w:szCs w:val="24"/>
          <w:lang w:val="en-US"/>
        </w:rPr>
        <w:t>KIMIA FARMA</w:t>
      </w:r>
      <w:r w:rsidRPr="00D76A68">
        <w:rPr>
          <w:rFonts w:ascii="Arial" w:hAnsi="Arial" w:cs="Arial"/>
          <w:b/>
          <w:sz w:val="24"/>
          <w:szCs w:val="24"/>
        </w:rPr>
        <w:t xml:space="preserve"> 312 RANTAUPRAPAT </w:t>
      </w:r>
    </w:p>
    <w:p w:rsidR="00A31087" w:rsidRPr="00D76A68" w:rsidRDefault="00A31087" w:rsidP="00D76A68">
      <w:pPr>
        <w:spacing w:after="0"/>
        <w:jc w:val="center"/>
        <w:rPr>
          <w:rFonts w:ascii="Arial" w:hAnsi="Arial" w:cs="Arial"/>
          <w:b/>
          <w:sz w:val="24"/>
          <w:szCs w:val="24"/>
        </w:rPr>
      </w:pPr>
      <w:r w:rsidRPr="00D76A68">
        <w:rPr>
          <w:rFonts w:ascii="Arial" w:hAnsi="Arial" w:cs="Arial"/>
          <w:b/>
          <w:sz w:val="24"/>
          <w:szCs w:val="24"/>
        </w:rPr>
        <w:t>TAHUN 2019.</w:t>
      </w:r>
    </w:p>
    <w:p w:rsidR="00A31087" w:rsidRPr="00D76A68" w:rsidRDefault="00A31087" w:rsidP="00D76A68">
      <w:pPr>
        <w:spacing w:after="0"/>
        <w:jc w:val="center"/>
        <w:rPr>
          <w:rFonts w:ascii="Arial" w:hAnsi="Arial" w:cs="Arial"/>
          <w:sz w:val="24"/>
          <w:szCs w:val="24"/>
        </w:rPr>
      </w:pPr>
    </w:p>
    <w:p w:rsidR="00A31087" w:rsidRPr="00D76A68" w:rsidRDefault="00A31087" w:rsidP="00D76A68">
      <w:pPr>
        <w:spacing w:after="0"/>
        <w:jc w:val="center"/>
        <w:rPr>
          <w:rFonts w:ascii="Arial" w:hAnsi="Arial" w:cs="Arial"/>
          <w:sz w:val="24"/>
          <w:szCs w:val="24"/>
        </w:rPr>
      </w:pPr>
    </w:p>
    <w:p w:rsidR="00A31087" w:rsidRPr="00D76A68" w:rsidRDefault="00A31087" w:rsidP="00D76A68">
      <w:pPr>
        <w:spacing w:after="0"/>
        <w:jc w:val="center"/>
        <w:rPr>
          <w:rFonts w:ascii="Arial" w:hAnsi="Arial" w:cs="Arial"/>
          <w:sz w:val="24"/>
          <w:szCs w:val="24"/>
        </w:rPr>
      </w:pPr>
    </w:p>
    <w:p w:rsidR="00A31087" w:rsidRPr="00D76A68" w:rsidRDefault="00A31087" w:rsidP="00D76A68">
      <w:pPr>
        <w:spacing w:after="0" w:line="360" w:lineRule="auto"/>
        <w:ind w:firstLine="709"/>
        <w:jc w:val="both"/>
        <w:rPr>
          <w:rFonts w:ascii="Arial" w:hAnsi="Arial" w:cs="Arial"/>
          <w:sz w:val="24"/>
          <w:szCs w:val="24"/>
        </w:rPr>
      </w:pPr>
      <w:r w:rsidRPr="00D76A68">
        <w:rPr>
          <w:rFonts w:ascii="Arial" w:hAnsi="Arial" w:cs="Arial"/>
          <w:sz w:val="24"/>
          <w:szCs w:val="24"/>
        </w:rPr>
        <w:t xml:space="preserve">Dengan ini saya menyatakan bahwa dalam Karya Tulis Ilmiah ini tidak terdapat karya yang pernah diajukan disuatu perguruan tinggi, dan sepanjang pengetahuan saya juga tidak terdapat karya atau pendapat yang pernah ditulis atau diterbikan oleh orang lain, kecuali yang secara tertulis diacu dalam naskah ini dan disebut dalam daftar pustaka. </w:t>
      </w:r>
    </w:p>
    <w:p w:rsidR="00A31087" w:rsidRPr="00D76A68" w:rsidRDefault="00A31087" w:rsidP="00D76A68">
      <w:pPr>
        <w:spacing w:after="0"/>
        <w:ind w:firstLine="709"/>
        <w:jc w:val="both"/>
        <w:rPr>
          <w:rFonts w:ascii="Arial" w:hAnsi="Arial" w:cs="Arial"/>
          <w:sz w:val="24"/>
          <w:szCs w:val="24"/>
        </w:rPr>
      </w:pPr>
    </w:p>
    <w:p w:rsidR="00A31087" w:rsidRPr="00D76A68" w:rsidRDefault="00A31087" w:rsidP="00D76A68">
      <w:pPr>
        <w:spacing w:after="0"/>
        <w:ind w:firstLine="709"/>
        <w:jc w:val="both"/>
        <w:rPr>
          <w:rFonts w:ascii="Arial" w:hAnsi="Arial" w:cs="Arial"/>
          <w:sz w:val="24"/>
          <w:szCs w:val="24"/>
        </w:rPr>
      </w:pPr>
    </w:p>
    <w:p w:rsidR="00A31087" w:rsidRPr="00D76A68" w:rsidRDefault="00A31087" w:rsidP="00D76A68">
      <w:pPr>
        <w:spacing w:after="0"/>
        <w:ind w:firstLine="709"/>
        <w:jc w:val="both"/>
        <w:rPr>
          <w:rFonts w:ascii="Arial" w:hAnsi="Arial" w:cs="Arial"/>
          <w:sz w:val="24"/>
          <w:szCs w:val="24"/>
        </w:rPr>
      </w:pPr>
    </w:p>
    <w:p w:rsidR="00A31087" w:rsidRPr="00D76A68" w:rsidRDefault="00A31087" w:rsidP="00D76A68">
      <w:pPr>
        <w:tabs>
          <w:tab w:val="center" w:pos="6096"/>
        </w:tabs>
        <w:spacing w:after="0"/>
        <w:ind w:firstLine="709"/>
        <w:jc w:val="both"/>
        <w:rPr>
          <w:rFonts w:ascii="Arial" w:hAnsi="Arial" w:cs="Arial"/>
          <w:sz w:val="24"/>
          <w:szCs w:val="24"/>
        </w:rPr>
      </w:pPr>
      <w:r w:rsidRPr="00D76A68">
        <w:rPr>
          <w:rFonts w:ascii="Arial" w:hAnsi="Arial" w:cs="Arial"/>
          <w:sz w:val="24"/>
          <w:szCs w:val="24"/>
        </w:rPr>
        <w:tab/>
        <w:t>Medan,    Mei 2020</w:t>
      </w:r>
    </w:p>
    <w:p w:rsidR="00A31087" w:rsidRPr="00D76A68" w:rsidRDefault="00A31087" w:rsidP="00D76A68">
      <w:pPr>
        <w:tabs>
          <w:tab w:val="center" w:pos="6096"/>
        </w:tabs>
        <w:spacing w:after="0"/>
        <w:ind w:firstLine="709"/>
        <w:jc w:val="both"/>
        <w:rPr>
          <w:rFonts w:ascii="Arial" w:hAnsi="Arial" w:cs="Arial"/>
          <w:sz w:val="24"/>
          <w:szCs w:val="24"/>
        </w:rPr>
      </w:pPr>
    </w:p>
    <w:p w:rsidR="00A31087" w:rsidRPr="00D76A68" w:rsidRDefault="00A31087" w:rsidP="00D76A68">
      <w:pPr>
        <w:tabs>
          <w:tab w:val="center" w:pos="6096"/>
        </w:tabs>
        <w:spacing w:after="0"/>
        <w:ind w:firstLine="709"/>
        <w:jc w:val="both"/>
        <w:rPr>
          <w:rFonts w:ascii="Arial" w:hAnsi="Arial" w:cs="Arial"/>
          <w:sz w:val="24"/>
          <w:szCs w:val="24"/>
        </w:rPr>
      </w:pPr>
    </w:p>
    <w:p w:rsidR="00A31087" w:rsidRPr="00D76A68" w:rsidRDefault="00A31087" w:rsidP="00D76A68">
      <w:pPr>
        <w:tabs>
          <w:tab w:val="center" w:pos="6096"/>
        </w:tabs>
        <w:spacing w:after="0"/>
        <w:ind w:firstLine="709"/>
        <w:jc w:val="both"/>
        <w:rPr>
          <w:rFonts w:ascii="Arial" w:hAnsi="Arial" w:cs="Arial"/>
          <w:sz w:val="24"/>
          <w:szCs w:val="24"/>
        </w:rPr>
      </w:pPr>
    </w:p>
    <w:p w:rsidR="00A31087" w:rsidRPr="00D76A68" w:rsidRDefault="00A31087" w:rsidP="00D76A68">
      <w:pPr>
        <w:tabs>
          <w:tab w:val="center" w:pos="6096"/>
        </w:tabs>
        <w:spacing w:after="0"/>
        <w:ind w:firstLine="709"/>
        <w:jc w:val="both"/>
        <w:rPr>
          <w:rFonts w:ascii="Arial" w:hAnsi="Arial" w:cs="Arial"/>
          <w:sz w:val="24"/>
          <w:szCs w:val="24"/>
        </w:rPr>
      </w:pPr>
    </w:p>
    <w:p w:rsidR="00A31087" w:rsidRPr="00D76A68" w:rsidRDefault="00A31087" w:rsidP="00D76A68">
      <w:pPr>
        <w:tabs>
          <w:tab w:val="center" w:pos="6096"/>
        </w:tabs>
        <w:spacing w:after="0"/>
        <w:ind w:firstLine="709"/>
        <w:jc w:val="both"/>
        <w:rPr>
          <w:rFonts w:ascii="Arial" w:hAnsi="Arial" w:cs="Arial"/>
          <w:b/>
          <w:bCs/>
          <w:sz w:val="24"/>
          <w:szCs w:val="24"/>
        </w:rPr>
      </w:pPr>
      <w:r w:rsidRPr="00D76A68">
        <w:rPr>
          <w:rFonts w:ascii="Arial" w:hAnsi="Arial" w:cs="Arial"/>
          <w:sz w:val="24"/>
          <w:szCs w:val="24"/>
        </w:rPr>
        <w:tab/>
      </w:r>
      <w:r w:rsidRPr="00D76A68">
        <w:rPr>
          <w:rFonts w:ascii="Arial" w:hAnsi="Arial" w:cs="Arial"/>
          <w:b/>
          <w:bCs/>
          <w:sz w:val="24"/>
          <w:szCs w:val="24"/>
        </w:rPr>
        <w:t>KHAIRUNA</w:t>
      </w:r>
    </w:p>
    <w:p w:rsidR="00A31087" w:rsidRPr="00D76A68" w:rsidRDefault="00A31087" w:rsidP="00D76A68">
      <w:pPr>
        <w:tabs>
          <w:tab w:val="center" w:pos="6096"/>
        </w:tabs>
        <w:spacing w:after="0"/>
        <w:ind w:firstLine="709"/>
        <w:jc w:val="both"/>
        <w:rPr>
          <w:rFonts w:ascii="Arial" w:hAnsi="Arial" w:cs="Arial"/>
          <w:sz w:val="24"/>
          <w:szCs w:val="24"/>
        </w:rPr>
      </w:pPr>
      <w:r w:rsidRPr="00D76A68">
        <w:rPr>
          <w:rFonts w:ascii="Arial" w:hAnsi="Arial" w:cs="Arial"/>
          <w:sz w:val="24"/>
          <w:szCs w:val="24"/>
        </w:rPr>
        <w:tab/>
        <w:t>NIM. P07539019212</w:t>
      </w:r>
    </w:p>
    <w:p w:rsidR="00FF5A87" w:rsidRPr="00D76A68" w:rsidRDefault="00A31087" w:rsidP="00D76A68">
      <w:pPr>
        <w:rPr>
          <w:rFonts w:ascii="Arial" w:hAnsi="Arial" w:cs="Arial"/>
          <w:sz w:val="24"/>
          <w:szCs w:val="24"/>
        </w:rPr>
        <w:sectPr w:rsidR="00FF5A87" w:rsidRPr="00D76A68" w:rsidSect="00FF5A87">
          <w:footerReference w:type="even" r:id="rId10"/>
          <w:footerReference w:type="default" r:id="rId11"/>
          <w:footerReference w:type="first" r:id="rId12"/>
          <w:pgSz w:w="11910" w:h="16840" w:code="9"/>
          <w:pgMar w:top="2268" w:right="1701" w:bottom="1701" w:left="2268" w:header="2279" w:footer="1015" w:gutter="0"/>
          <w:pgNumType w:fmt="lowerRoman" w:start="1"/>
          <w:cols w:space="720"/>
          <w:titlePg/>
          <w:docGrid w:linePitch="299"/>
        </w:sectPr>
      </w:pPr>
      <w:r w:rsidRPr="00D76A68">
        <w:rPr>
          <w:rFonts w:ascii="Arial" w:hAnsi="Arial" w:cs="Arial"/>
          <w:sz w:val="24"/>
          <w:szCs w:val="24"/>
        </w:rPr>
        <w:br w:type="page"/>
      </w:r>
    </w:p>
    <w:p w:rsidR="006A5EDF" w:rsidRPr="00D76A68" w:rsidRDefault="006A5EDF" w:rsidP="00D76A68">
      <w:pPr>
        <w:spacing w:after="0" w:line="240" w:lineRule="auto"/>
        <w:rPr>
          <w:rFonts w:ascii="Arial" w:hAnsi="Arial" w:cs="Arial"/>
          <w:bCs/>
        </w:rPr>
      </w:pPr>
      <w:r w:rsidRPr="00D76A68">
        <w:rPr>
          <w:rFonts w:ascii="Arial" w:hAnsi="Arial" w:cs="Arial"/>
          <w:bCs/>
        </w:rPr>
        <w:lastRenderedPageBreak/>
        <w:t xml:space="preserve">POLITEKNIK KESEHATAN KEMENKES MEDAN </w:t>
      </w:r>
    </w:p>
    <w:p w:rsidR="006A5EDF" w:rsidRPr="00D76A68" w:rsidRDefault="006A5EDF" w:rsidP="00D76A68">
      <w:pPr>
        <w:spacing w:after="0" w:line="240" w:lineRule="auto"/>
        <w:rPr>
          <w:rFonts w:ascii="Arial" w:hAnsi="Arial" w:cs="Arial"/>
          <w:bCs/>
        </w:rPr>
      </w:pPr>
      <w:r w:rsidRPr="00D76A68">
        <w:rPr>
          <w:rFonts w:ascii="Arial" w:hAnsi="Arial" w:cs="Arial"/>
          <w:bCs/>
        </w:rPr>
        <w:t xml:space="preserve">JURUSAN FARMASI </w:t>
      </w:r>
    </w:p>
    <w:p w:rsidR="001E041F" w:rsidRPr="00D76A68" w:rsidRDefault="006A5EDF" w:rsidP="00D76A68">
      <w:pPr>
        <w:rPr>
          <w:rFonts w:ascii="Arial" w:hAnsi="Arial" w:cs="Arial"/>
          <w:lang w:val="en-US"/>
        </w:rPr>
      </w:pPr>
      <w:r w:rsidRPr="00D76A68">
        <w:rPr>
          <w:rFonts w:ascii="Arial" w:hAnsi="Arial" w:cs="Arial"/>
        </w:rPr>
        <w:t>KTI,      Mei 2020</w:t>
      </w:r>
      <w:r w:rsidR="00A21CFD" w:rsidRPr="00D76A68">
        <w:rPr>
          <w:rFonts w:ascii="Arial" w:hAnsi="Arial" w:cs="Arial"/>
          <w:lang w:val="en-US"/>
        </w:rPr>
        <w:br/>
      </w:r>
      <w:r w:rsidR="00AF0C1D" w:rsidRPr="00D76A68">
        <w:rPr>
          <w:rFonts w:ascii="Arial" w:hAnsi="Arial" w:cs="Arial"/>
          <w:lang w:val="en-US"/>
        </w:rPr>
        <w:br/>
      </w:r>
      <w:r w:rsidRPr="00D76A68">
        <w:rPr>
          <w:rFonts w:ascii="Arial" w:hAnsi="Arial" w:cs="Arial"/>
        </w:rPr>
        <w:t>KHAIRUNA</w:t>
      </w:r>
    </w:p>
    <w:p w:rsidR="006A5EDF" w:rsidRPr="00D76A68" w:rsidRDefault="006A5EDF" w:rsidP="00D76A68">
      <w:pPr>
        <w:jc w:val="both"/>
        <w:rPr>
          <w:rFonts w:ascii="Arial" w:hAnsi="Arial" w:cs="Arial"/>
          <w:lang w:val="en-US"/>
        </w:rPr>
      </w:pPr>
      <w:r w:rsidRPr="00D76A68">
        <w:rPr>
          <w:rFonts w:ascii="Arial" w:hAnsi="Arial" w:cs="Arial"/>
        </w:rPr>
        <w:t>Gambaran Kelengkapan Administr</w:t>
      </w:r>
      <w:r w:rsidRPr="00D76A68">
        <w:rPr>
          <w:rFonts w:ascii="Arial" w:hAnsi="Arial" w:cs="Arial"/>
          <w:lang w:val="en-US"/>
        </w:rPr>
        <w:t>atif</w:t>
      </w:r>
      <w:r w:rsidRPr="00D76A68">
        <w:rPr>
          <w:rFonts w:ascii="Arial" w:hAnsi="Arial" w:cs="Arial"/>
        </w:rPr>
        <w:t xml:space="preserve"> Resep Dokter Yang Dilayani Di</w:t>
      </w:r>
      <w:r w:rsidRPr="00D76A68">
        <w:rPr>
          <w:rFonts w:ascii="Arial" w:hAnsi="Arial" w:cs="Arial"/>
          <w:lang w:val="en-US"/>
        </w:rPr>
        <w:t xml:space="preserve"> </w:t>
      </w:r>
      <w:r w:rsidRPr="00D76A68">
        <w:rPr>
          <w:rFonts w:ascii="Arial" w:hAnsi="Arial" w:cs="Arial"/>
        </w:rPr>
        <w:t xml:space="preserve">Apotik </w:t>
      </w:r>
      <w:r w:rsidRPr="00D76A68">
        <w:rPr>
          <w:rFonts w:ascii="Arial" w:hAnsi="Arial" w:cs="Arial"/>
          <w:lang w:val="en-US"/>
        </w:rPr>
        <w:t>Kimia Farma</w:t>
      </w:r>
      <w:r w:rsidRPr="00D76A68">
        <w:rPr>
          <w:rFonts w:ascii="Arial" w:hAnsi="Arial" w:cs="Arial"/>
        </w:rPr>
        <w:t xml:space="preserve"> 312 Rantauprapat Tahun 2019.</w:t>
      </w:r>
    </w:p>
    <w:p w:rsidR="001E041F" w:rsidRPr="00D76A68" w:rsidRDefault="00395FC6" w:rsidP="00D76A68">
      <w:pPr>
        <w:jc w:val="both"/>
        <w:rPr>
          <w:rFonts w:ascii="Arial" w:hAnsi="Arial" w:cs="Arial"/>
          <w:lang w:val="en-US"/>
        </w:rPr>
      </w:pPr>
      <w:r w:rsidRPr="00D76A68">
        <w:rPr>
          <w:rFonts w:ascii="Arial" w:hAnsi="Arial" w:cs="Arial"/>
          <w:lang w:val="en-US"/>
        </w:rPr>
        <w:t>x, 4</w:t>
      </w:r>
      <w:r w:rsidR="00A56A4B" w:rsidRPr="00D76A68">
        <w:rPr>
          <w:rFonts w:ascii="Arial" w:hAnsi="Arial" w:cs="Arial"/>
          <w:lang w:val="en-US"/>
        </w:rPr>
        <w:t>9</w:t>
      </w:r>
      <w:r w:rsidRPr="00D76A68">
        <w:rPr>
          <w:rFonts w:ascii="Arial" w:hAnsi="Arial" w:cs="Arial"/>
          <w:lang w:val="en-US"/>
        </w:rPr>
        <w:t xml:space="preserve"> Halaman, 6</w:t>
      </w:r>
      <w:r w:rsidR="001E041F" w:rsidRPr="00D76A68">
        <w:rPr>
          <w:rFonts w:ascii="Arial" w:hAnsi="Arial" w:cs="Arial"/>
          <w:lang w:val="en-US"/>
        </w:rPr>
        <w:t xml:space="preserve"> Lampiran.</w:t>
      </w:r>
    </w:p>
    <w:p w:rsidR="006A5EDF" w:rsidRPr="00D76A68" w:rsidRDefault="006A5EDF" w:rsidP="00D76A68">
      <w:pPr>
        <w:jc w:val="both"/>
        <w:rPr>
          <w:rFonts w:ascii="Arial" w:hAnsi="Arial" w:cs="Arial"/>
          <w:sz w:val="14"/>
          <w:szCs w:val="14"/>
        </w:rPr>
      </w:pPr>
    </w:p>
    <w:p w:rsidR="006A5EDF" w:rsidRPr="00D76A68" w:rsidRDefault="0031283B" w:rsidP="00D76A68">
      <w:pPr>
        <w:jc w:val="center"/>
        <w:rPr>
          <w:rFonts w:ascii="Arial" w:hAnsi="Arial" w:cs="Arial"/>
          <w:b/>
          <w:bCs/>
          <w:sz w:val="24"/>
          <w:szCs w:val="24"/>
          <w:lang w:val="en-US"/>
        </w:rPr>
      </w:pPr>
      <w:r w:rsidRPr="00D76A68">
        <w:rPr>
          <w:rFonts w:ascii="Arial" w:hAnsi="Arial" w:cs="Arial"/>
          <w:b/>
          <w:bCs/>
          <w:sz w:val="24"/>
          <w:szCs w:val="24"/>
        </w:rPr>
        <w:t>A</w:t>
      </w:r>
      <w:r w:rsidRPr="00D76A68">
        <w:rPr>
          <w:rFonts w:ascii="Arial" w:hAnsi="Arial" w:cs="Arial"/>
          <w:b/>
          <w:bCs/>
          <w:sz w:val="24"/>
          <w:szCs w:val="24"/>
          <w:lang w:val="en-US"/>
        </w:rPr>
        <w:t>BSTRAK</w:t>
      </w:r>
    </w:p>
    <w:p w:rsidR="006A5EDF" w:rsidRPr="00D76A68" w:rsidRDefault="00AF0C1D" w:rsidP="00D76A68">
      <w:pPr>
        <w:tabs>
          <w:tab w:val="left" w:pos="709"/>
        </w:tabs>
        <w:ind w:firstLine="667"/>
        <w:jc w:val="both"/>
        <w:rPr>
          <w:rFonts w:ascii="Arial" w:hAnsi="Arial" w:cs="Arial"/>
          <w:lang w:val="en-US"/>
        </w:rPr>
      </w:pPr>
      <w:r w:rsidRPr="00D76A68">
        <w:rPr>
          <w:rFonts w:ascii="Arial" w:hAnsi="Arial" w:cs="Arial"/>
        </w:rPr>
        <w:t>Pelayanan Kefarmasian adalah bentuk suatu pelayanan langsung dan bertanggung jawab kepada pasien yang berkaitan dengan sediaan farmasi dengan maksud mencapai hasil yang pasti untuk meningkatkan mutu kehidupan pasien. Standar Pelayanan Kefarmasian merupakan tolak ukur yang digunakan sebagai pedoman bagi tenaga kefarmasian dalam menyelenggarakan pelayanan kefarmasian.</w:t>
      </w:r>
      <w:r w:rsidR="007D5909" w:rsidRPr="00D76A68">
        <w:rPr>
          <w:rFonts w:ascii="Arial" w:hAnsi="Arial" w:cs="Arial"/>
          <w:lang w:val="en-US"/>
        </w:rPr>
        <w:t xml:space="preserve"> Tidak terpenuhinya standar pelayanan kefarmasian menurut PMK No.73 Tahun 2016.</w:t>
      </w:r>
    </w:p>
    <w:p w:rsidR="006A5EDF" w:rsidRPr="00D76A68" w:rsidRDefault="006A5EDF" w:rsidP="00D76A68">
      <w:pPr>
        <w:ind w:firstLine="667"/>
        <w:jc w:val="both"/>
        <w:rPr>
          <w:rFonts w:ascii="Arial" w:hAnsi="Arial" w:cs="Arial"/>
        </w:rPr>
      </w:pPr>
      <w:r w:rsidRPr="00D76A68">
        <w:rPr>
          <w:rFonts w:ascii="Arial" w:hAnsi="Arial" w:cs="Arial"/>
        </w:rPr>
        <w:t>Penelitian yang dilakukan bersifat deskriptif, dengan pengambilan data yang dilakukan secara acak dan mengamati resep yang masuk selama periode Januari – Desember 2019 yang ditulis oleh dokter. Dilakukan skrining administratif</w:t>
      </w:r>
      <w:r w:rsidR="00AF0C1D" w:rsidRPr="00D76A68">
        <w:rPr>
          <w:rFonts w:ascii="Arial" w:hAnsi="Arial" w:cs="Arial"/>
          <w:lang w:val="en-US"/>
        </w:rPr>
        <w:t xml:space="preserve"> resep</w:t>
      </w:r>
      <w:r w:rsidRPr="00D76A68">
        <w:rPr>
          <w:rFonts w:ascii="Arial" w:hAnsi="Arial" w:cs="Arial"/>
        </w:rPr>
        <w:t xml:space="preserve"> terhadap 384 resep dokter dengan mengisi tabel pengambilan data, sesuai dengan aspek kelengkapan </w:t>
      </w:r>
      <w:r w:rsidR="000359B3" w:rsidRPr="00D76A68">
        <w:rPr>
          <w:rFonts w:ascii="Arial" w:hAnsi="Arial" w:cs="Arial"/>
          <w:lang w:val="en-US"/>
        </w:rPr>
        <w:t xml:space="preserve">administratif </w:t>
      </w:r>
      <w:r w:rsidRPr="00D76A68">
        <w:rPr>
          <w:rFonts w:ascii="Arial" w:hAnsi="Arial" w:cs="Arial"/>
        </w:rPr>
        <w:t xml:space="preserve">resep yang ditinjau. </w:t>
      </w:r>
    </w:p>
    <w:p w:rsidR="006A5EDF" w:rsidRPr="00D76A68" w:rsidRDefault="006A5EDF" w:rsidP="00D76A68">
      <w:pPr>
        <w:ind w:firstLine="709"/>
        <w:jc w:val="both"/>
        <w:rPr>
          <w:rFonts w:ascii="Arial" w:hAnsi="Arial" w:cs="Arial"/>
        </w:rPr>
      </w:pPr>
      <w:r w:rsidRPr="00D76A68">
        <w:rPr>
          <w:rFonts w:ascii="Arial" w:hAnsi="Arial" w:cs="Arial"/>
        </w:rPr>
        <w:t xml:space="preserve">Hasil penelitian menunjukkan persentase kejadian ketidaklengkapan resep dari SIP dokter 100%, alamat dokter 0%, tanggal resep 0%, invocatio yaitu R/ 0%, Prescripto Nama Obat, jumlah obat menunjukkan 100% tetapi tidak dengan bentuk sediaan obat masih menunjukkan hasil tidak lengkap sebanyak 38%, Signatura tanda cara pakai obat dan dosis menunjukkan hasil lengkap 100% di format signatura ini dokter telah bekerja dengan baik, Subscripto yaitu paraf dokter disini menunjukkan angka 100% yang berarti tidak lengkap, Pro Nama pasien menunjukkan angka 0% yang berarti seluruh lembar resep lengkap, umur pasien 45,31%, alamat pasien 44,79%. </w:t>
      </w:r>
    </w:p>
    <w:p w:rsidR="00A21CFD" w:rsidRPr="00D76A68" w:rsidRDefault="006A5EDF" w:rsidP="00D76A68">
      <w:pPr>
        <w:ind w:firstLine="709"/>
        <w:jc w:val="both"/>
        <w:rPr>
          <w:rFonts w:ascii="Arial" w:hAnsi="Arial" w:cs="Arial"/>
          <w:lang w:val="en-US"/>
        </w:rPr>
      </w:pPr>
      <w:r w:rsidRPr="00D76A68">
        <w:rPr>
          <w:rFonts w:ascii="Arial" w:hAnsi="Arial" w:cs="Arial"/>
        </w:rPr>
        <w:t>Kesimpulan dari gambaran kelengkapan Administratif Resep Dokter di Apotik Kimia Farma 312 Rantauprapat, dari 384 total l</w:t>
      </w:r>
      <w:r w:rsidR="00A21CFD" w:rsidRPr="00D76A68">
        <w:rPr>
          <w:rFonts w:ascii="Arial" w:hAnsi="Arial" w:cs="Arial"/>
        </w:rPr>
        <w:t>embar resep, resep yang lengkap</w:t>
      </w:r>
      <w:r w:rsidR="00A21CFD" w:rsidRPr="00D76A68">
        <w:rPr>
          <w:rFonts w:ascii="Arial" w:hAnsi="Arial" w:cs="Arial"/>
          <w:lang w:val="en-US"/>
        </w:rPr>
        <w:t xml:space="preserve"> </w:t>
      </w:r>
      <w:r w:rsidR="00A21CFD" w:rsidRPr="00D76A68">
        <w:rPr>
          <w:rFonts w:ascii="Arial" w:hAnsi="Arial" w:cs="Arial"/>
        </w:rPr>
        <w:t>0% dan yang tidak lengkap 100%.</w:t>
      </w:r>
    </w:p>
    <w:p w:rsidR="00154FC1" w:rsidRPr="00D76A68" w:rsidRDefault="009C6F0C" w:rsidP="00D76A68">
      <w:pPr>
        <w:spacing w:after="0" w:line="240" w:lineRule="auto"/>
        <w:jc w:val="both"/>
        <w:rPr>
          <w:rFonts w:ascii="Arial" w:hAnsi="Arial" w:cs="Arial"/>
          <w:lang w:val="en-US"/>
        </w:rPr>
      </w:pPr>
      <w:r w:rsidRPr="00D76A68">
        <w:rPr>
          <w:rFonts w:ascii="Arial" w:hAnsi="Arial" w:cs="Arial"/>
        </w:rPr>
        <w:t>Kata Kunci</w:t>
      </w:r>
      <w:r w:rsidRPr="00D76A68">
        <w:rPr>
          <w:rFonts w:ascii="Arial" w:hAnsi="Arial" w:cs="Arial"/>
          <w:lang w:val="en-US"/>
        </w:rPr>
        <w:tab/>
      </w:r>
      <w:r w:rsidR="00154FC1" w:rsidRPr="00D76A68">
        <w:rPr>
          <w:rFonts w:ascii="Arial" w:hAnsi="Arial" w:cs="Arial"/>
        </w:rPr>
        <w:t xml:space="preserve">: Resep, </w:t>
      </w:r>
      <w:r w:rsidRPr="00D76A68">
        <w:rPr>
          <w:rFonts w:ascii="Arial" w:hAnsi="Arial" w:cs="Arial"/>
          <w:lang w:val="en-US"/>
        </w:rPr>
        <w:t>K</w:t>
      </w:r>
      <w:r w:rsidR="00154FC1" w:rsidRPr="00D76A68">
        <w:rPr>
          <w:rFonts w:ascii="Arial" w:hAnsi="Arial" w:cs="Arial"/>
        </w:rPr>
        <w:t xml:space="preserve">elengkapan, </w:t>
      </w:r>
      <w:r w:rsidR="00600746" w:rsidRPr="00D76A68">
        <w:rPr>
          <w:rFonts w:ascii="Arial" w:hAnsi="Arial" w:cs="Arial"/>
          <w:lang w:val="en-US"/>
        </w:rPr>
        <w:t>Kimia Farma</w:t>
      </w:r>
      <w:r w:rsidRPr="00D76A68">
        <w:rPr>
          <w:rFonts w:ascii="Arial" w:hAnsi="Arial" w:cs="Arial"/>
          <w:lang w:val="en-US"/>
        </w:rPr>
        <w:t>312</w:t>
      </w:r>
      <w:r w:rsidR="00154FC1" w:rsidRPr="00D76A68">
        <w:rPr>
          <w:rFonts w:ascii="Arial" w:hAnsi="Arial" w:cs="Arial"/>
        </w:rPr>
        <w:t>,</w:t>
      </w:r>
      <w:r w:rsidRPr="00D76A68">
        <w:rPr>
          <w:rFonts w:ascii="Arial" w:hAnsi="Arial" w:cs="Arial"/>
          <w:lang w:val="en-US"/>
        </w:rPr>
        <w:t xml:space="preserve"> Rantauprapat.</w:t>
      </w:r>
    </w:p>
    <w:p w:rsidR="00CC3851" w:rsidRPr="00D76A68" w:rsidRDefault="009C6F0C" w:rsidP="00D76A68">
      <w:pPr>
        <w:rPr>
          <w:rFonts w:ascii="Arial" w:hAnsi="Arial" w:cs="Arial"/>
          <w:lang w:val="en-US"/>
        </w:rPr>
        <w:sectPr w:rsidR="00CC3851" w:rsidRPr="00D76A68" w:rsidSect="00DC6437">
          <w:footerReference w:type="first" r:id="rId13"/>
          <w:pgSz w:w="11910" w:h="16840" w:code="9"/>
          <w:pgMar w:top="2268" w:right="1701" w:bottom="1701" w:left="2268" w:header="2279" w:footer="1015" w:gutter="0"/>
          <w:pgNumType w:fmt="lowerRoman" w:start="4"/>
          <w:cols w:space="720"/>
          <w:titlePg/>
          <w:docGrid w:linePitch="299"/>
        </w:sectPr>
      </w:pPr>
      <w:r w:rsidRPr="00D76A68">
        <w:rPr>
          <w:rFonts w:ascii="Arial" w:hAnsi="Arial" w:cs="Arial"/>
        </w:rPr>
        <w:t>Daftar Bacaan : 1</w:t>
      </w:r>
      <w:r w:rsidRPr="00D76A68">
        <w:rPr>
          <w:rFonts w:ascii="Arial" w:hAnsi="Arial" w:cs="Arial"/>
          <w:lang w:val="en-US"/>
        </w:rPr>
        <w:t>0</w:t>
      </w:r>
      <w:r w:rsidRPr="00D76A68">
        <w:rPr>
          <w:rFonts w:ascii="Arial" w:hAnsi="Arial" w:cs="Arial"/>
        </w:rPr>
        <w:t xml:space="preserve"> (200</w:t>
      </w:r>
      <w:r w:rsidRPr="00D76A68">
        <w:rPr>
          <w:rFonts w:ascii="Arial" w:hAnsi="Arial" w:cs="Arial"/>
          <w:lang w:val="en-US"/>
        </w:rPr>
        <w:t>6</w:t>
      </w:r>
      <w:r w:rsidRPr="00D76A68">
        <w:rPr>
          <w:rFonts w:ascii="Arial" w:hAnsi="Arial" w:cs="Arial"/>
        </w:rPr>
        <w:t xml:space="preserve"> – 201</w:t>
      </w:r>
      <w:r w:rsidR="00FF5A87" w:rsidRPr="00D76A68">
        <w:rPr>
          <w:rFonts w:ascii="Arial" w:hAnsi="Arial" w:cs="Arial"/>
          <w:lang w:val="en-US"/>
        </w:rPr>
        <w:t>6).</w:t>
      </w:r>
    </w:p>
    <w:p w:rsidR="00BA22C6" w:rsidRPr="00D76A68" w:rsidRDefault="00BA22C6" w:rsidP="00D76A68">
      <w:pPr>
        <w:pStyle w:val="NoSpacing"/>
        <w:tabs>
          <w:tab w:val="left" w:pos="720"/>
        </w:tabs>
        <w:jc w:val="both"/>
        <w:rPr>
          <w:rFonts w:ascii="Arial" w:hAnsi="Arial" w:cs="Arial"/>
          <w:b/>
        </w:rPr>
      </w:pPr>
      <w:r w:rsidRPr="00D76A68">
        <w:rPr>
          <w:rFonts w:ascii="Arial" w:hAnsi="Arial" w:cs="Arial"/>
          <w:b/>
        </w:rPr>
        <w:lastRenderedPageBreak/>
        <w:t>MEDAN HEALTH POLYTECHNICS OF MINISTRY OF HEALTH</w:t>
      </w:r>
    </w:p>
    <w:p w:rsidR="00BA22C6" w:rsidRPr="00D76A68" w:rsidRDefault="00BA22C6" w:rsidP="00D76A68">
      <w:pPr>
        <w:pStyle w:val="NoSpacing"/>
        <w:jc w:val="both"/>
        <w:rPr>
          <w:rFonts w:ascii="Arial" w:hAnsi="Arial" w:cs="Arial"/>
          <w:b/>
        </w:rPr>
      </w:pPr>
      <w:r w:rsidRPr="00D76A68">
        <w:rPr>
          <w:rFonts w:ascii="Arial" w:hAnsi="Arial" w:cs="Arial"/>
          <w:b/>
        </w:rPr>
        <w:t>PHARMACY  DEPARTMENT</w:t>
      </w:r>
    </w:p>
    <w:p w:rsidR="00BA22C6" w:rsidRPr="00D76A68" w:rsidRDefault="00BA22C6" w:rsidP="00D76A68">
      <w:pPr>
        <w:spacing w:line="240" w:lineRule="auto"/>
        <w:jc w:val="both"/>
        <w:rPr>
          <w:rFonts w:ascii="Arial" w:hAnsi="Arial" w:cs="Arial"/>
          <w:b/>
        </w:rPr>
      </w:pPr>
      <w:r w:rsidRPr="00D76A68">
        <w:rPr>
          <w:rFonts w:ascii="Arial" w:hAnsi="Arial" w:cs="Arial"/>
          <w:b/>
        </w:rPr>
        <w:t>SCIENTIFIC PAPER</w:t>
      </w:r>
      <w:r w:rsidRPr="00D76A68">
        <w:rPr>
          <w:rFonts w:ascii="Arial" w:hAnsi="Arial" w:cs="Arial"/>
        </w:rPr>
        <w:t xml:space="preserve">, </w:t>
      </w:r>
      <w:r w:rsidRPr="00D76A68">
        <w:rPr>
          <w:rFonts w:ascii="Arial" w:hAnsi="Arial" w:cs="Arial"/>
          <w:b/>
        </w:rPr>
        <w:t>May 2020</w:t>
      </w:r>
    </w:p>
    <w:p w:rsidR="00BA22C6" w:rsidRPr="00D76A68" w:rsidRDefault="00BA22C6" w:rsidP="00D76A68">
      <w:pPr>
        <w:spacing w:line="240" w:lineRule="auto"/>
        <w:jc w:val="both"/>
        <w:rPr>
          <w:rFonts w:ascii="Arial" w:hAnsi="Arial" w:cs="Arial"/>
        </w:rPr>
      </w:pPr>
    </w:p>
    <w:p w:rsidR="00BA22C6" w:rsidRPr="00D76A68" w:rsidRDefault="00BA22C6" w:rsidP="00D76A68">
      <w:pPr>
        <w:spacing w:line="240" w:lineRule="auto"/>
        <w:jc w:val="both"/>
        <w:rPr>
          <w:rFonts w:ascii="Arial" w:hAnsi="Arial" w:cs="Arial"/>
          <w:b/>
        </w:rPr>
      </w:pPr>
      <w:r w:rsidRPr="00D76A68">
        <w:rPr>
          <w:rFonts w:ascii="Arial" w:hAnsi="Arial" w:cs="Arial"/>
          <w:b/>
        </w:rPr>
        <w:t>KHAIRUNA</w:t>
      </w:r>
    </w:p>
    <w:p w:rsidR="00BA22C6" w:rsidRPr="00D76A68" w:rsidRDefault="00BA22C6" w:rsidP="00D76A68">
      <w:pPr>
        <w:spacing w:line="240" w:lineRule="auto"/>
        <w:jc w:val="both"/>
        <w:rPr>
          <w:rFonts w:ascii="Arial" w:hAnsi="Arial" w:cs="Arial"/>
          <w:b/>
        </w:rPr>
      </w:pPr>
      <w:r w:rsidRPr="00D76A68">
        <w:rPr>
          <w:rFonts w:ascii="Arial" w:hAnsi="Arial" w:cs="Arial"/>
          <w:b/>
        </w:rPr>
        <w:t>Description of Administrative Completeness of Doctor's Prescriptions Served at Kimia Farma 312 Rantauprapat in 2019.</w:t>
      </w:r>
    </w:p>
    <w:p w:rsidR="00BA22C6" w:rsidRPr="00D76A68" w:rsidRDefault="00BA22C6" w:rsidP="00D76A68">
      <w:pPr>
        <w:spacing w:line="240" w:lineRule="auto"/>
        <w:jc w:val="both"/>
        <w:rPr>
          <w:rFonts w:ascii="Arial" w:hAnsi="Arial" w:cs="Arial"/>
          <w:b/>
        </w:rPr>
      </w:pPr>
      <w:r w:rsidRPr="00D76A68">
        <w:rPr>
          <w:rFonts w:ascii="Arial" w:hAnsi="Arial" w:cs="Arial"/>
          <w:b/>
        </w:rPr>
        <w:t>x, 49 Pages, 6 Appendix.</w:t>
      </w:r>
    </w:p>
    <w:p w:rsidR="00BA22C6" w:rsidRPr="00D76A68" w:rsidRDefault="00BA22C6" w:rsidP="00D76A68">
      <w:pPr>
        <w:spacing w:line="240" w:lineRule="auto"/>
        <w:jc w:val="both"/>
        <w:rPr>
          <w:rFonts w:ascii="Arial" w:hAnsi="Arial" w:cs="Arial"/>
          <w:b/>
        </w:rPr>
      </w:pPr>
    </w:p>
    <w:p w:rsidR="00BA22C6" w:rsidRPr="00D76A68" w:rsidRDefault="00BA22C6" w:rsidP="00D76A68">
      <w:pPr>
        <w:spacing w:line="240" w:lineRule="auto"/>
        <w:jc w:val="center"/>
        <w:rPr>
          <w:rFonts w:ascii="Arial" w:hAnsi="Arial" w:cs="Arial"/>
          <w:b/>
        </w:rPr>
      </w:pPr>
      <w:r w:rsidRPr="00D76A68">
        <w:rPr>
          <w:rFonts w:ascii="Arial" w:hAnsi="Arial" w:cs="Arial"/>
          <w:b/>
        </w:rPr>
        <w:t>ABSTRACT</w:t>
      </w:r>
    </w:p>
    <w:p w:rsidR="00BA22C6" w:rsidRPr="00D76A68" w:rsidRDefault="00BA22C6" w:rsidP="00D76A68">
      <w:pPr>
        <w:spacing w:line="240" w:lineRule="auto"/>
        <w:jc w:val="both"/>
        <w:rPr>
          <w:rFonts w:ascii="Arial" w:hAnsi="Arial" w:cs="Arial"/>
        </w:rPr>
      </w:pPr>
      <w:r w:rsidRPr="00D76A68">
        <w:rPr>
          <w:rFonts w:ascii="Arial" w:hAnsi="Arial" w:cs="Arial"/>
        </w:rPr>
        <w:t>Pharmaceutical service standards are a benchmark that can be used as a guide for pharmaceutical workers in providing pharmaceutical services and to reflect on pharmaceutical service standards according to PMK No.73 of 2016.</w:t>
      </w:r>
    </w:p>
    <w:p w:rsidR="00BA22C6" w:rsidRPr="00D76A68" w:rsidRDefault="00BA22C6" w:rsidP="00D76A68">
      <w:pPr>
        <w:spacing w:line="240" w:lineRule="auto"/>
        <w:jc w:val="both"/>
        <w:rPr>
          <w:rFonts w:ascii="Arial" w:hAnsi="Arial" w:cs="Arial"/>
        </w:rPr>
      </w:pPr>
      <w:r w:rsidRPr="00D76A68">
        <w:rPr>
          <w:rFonts w:ascii="Arial" w:hAnsi="Arial" w:cs="Arial"/>
        </w:rPr>
        <w:t>This research is a descriptive study in which the research samples were taken randomly. Observation of drug prescriptions was carried out during the period January - December 2019 after an administrative screening was carried out for 384 drug prescriptions.</w:t>
      </w:r>
    </w:p>
    <w:p w:rsidR="00BA22C6" w:rsidRPr="00D76A68" w:rsidRDefault="00BA22C6" w:rsidP="00D76A68">
      <w:pPr>
        <w:spacing w:line="240" w:lineRule="auto"/>
        <w:jc w:val="both"/>
        <w:rPr>
          <w:rFonts w:ascii="Arial" w:hAnsi="Arial" w:cs="Arial"/>
        </w:rPr>
      </w:pPr>
      <w:r w:rsidRPr="00D76A68">
        <w:rPr>
          <w:rFonts w:ascii="Arial" w:hAnsi="Arial" w:cs="Arial"/>
        </w:rPr>
        <w:t>The research results showed that the incompleteness of drug prescriptions were as follows: Doctor's Practice License (100%), doctor's address (0%), date of prescription (0%), invocation namely R / (0%), Prescripto Name of Drug, amount of drug %), the dosage form of the drug (38%), Signatura, signs of how to use the drug and dosage (100%), signatura (100%), the doctor was working well, Subscripto, initial doctor (100%) which meant incomplete, Pro Name The patient showsed the number 0%, which meant that all the recipe sheets are complete, the patient's age was 45.31%, the patient's address was 44.79%.</w:t>
      </w:r>
    </w:p>
    <w:p w:rsidR="00BA22C6" w:rsidRPr="00D76A68" w:rsidRDefault="00BA22C6" w:rsidP="00D76A68">
      <w:pPr>
        <w:spacing w:line="240" w:lineRule="auto"/>
        <w:jc w:val="both"/>
        <w:rPr>
          <w:rFonts w:ascii="Arial" w:hAnsi="Arial" w:cs="Arial"/>
        </w:rPr>
      </w:pPr>
      <w:r w:rsidRPr="00D76A68">
        <w:rPr>
          <w:rFonts w:ascii="Arial" w:hAnsi="Arial" w:cs="Arial"/>
        </w:rPr>
        <w:t>This study concluded that the completeness of drug prescriptions at the Pharmacy Kimia Farma 312 Rantauprapat was incomplete, from 384 total of drug prescription sheets it was known that 0% were complete and 100% incomplete.</w:t>
      </w:r>
    </w:p>
    <w:p w:rsidR="00BA22C6" w:rsidRPr="00D76A68" w:rsidRDefault="00BA22C6" w:rsidP="00D76A68">
      <w:pPr>
        <w:spacing w:line="240" w:lineRule="auto"/>
        <w:jc w:val="both"/>
        <w:rPr>
          <w:rFonts w:ascii="Arial" w:hAnsi="Arial" w:cs="Arial"/>
        </w:rPr>
      </w:pPr>
    </w:p>
    <w:p w:rsidR="00BA22C6" w:rsidRPr="00D76A68" w:rsidRDefault="00BA22C6" w:rsidP="00D76A68">
      <w:pPr>
        <w:spacing w:line="240" w:lineRule="auto"/>
        <w:jc w:val="both"/>
        <w:rPr>
          <w:rFonts w:ascii="Arial" w:hAnsi="Arial" w:cs="Arial"/>
        </w:rPr>
      </w:pPr>
      <w:r w:rsidRPr="00D76A68">
        <w:rPr>
          <w:rFonts w:ascii="Arial" w:hAnsi="Arial" w:cs="Arial"/>
        </w:rPr>
        <w:t>Keywords: Prescription, Completeness, Kimia Farma312, Rantauprapat.</w:t>
      </w:r>
    </w:p>
    <w:p w:rsidR="00BA22C6" w:rsidRPr="00D76A68" w:rsidRDefault="00BA22C6" w:rsidP="00D76A68">
      <w:pPr>
        <w:spacing w:line="240" w:lineRule="auto"/>
        <w:jc w:val="both"/>
        <w:rPr>
          <w:rFonts w:ascii="Arial" w:hAnsi="Arial" w:cs="Arial"/>
        </w:rPr>
      </w:pPr>
      <w:r w:rsidRPr="00D76A68">
        <w:rPr>
          <w:rFonts w:ascii="Arial" w:hAnsi="Arial" w:cs="Arial"/>
        </w:rPr>
        <w:t>References: 10 (2006 - 2016).</w:t>
      </w:r>
    </w:p>
    <w:p w:rsidR="00A26596" w:rsidRPr="00D76A68" w:rsidRDefault="00A26596" w:rsidP="00D76A68">
      <w:pPr>
        <w:spacing w:after="0" w:line="240" w:lineRule="auto"/>
        <w:rPr>
          <w:rFonts w:ascii="Arial" w:hAnsi="Arial" w:cs="Arial"/>
        </w:rPr>
        <w:sectPr w:rsidR="00A26596" w:rsidRPr="00D76A68" w:rsidSect="00CC3851">
          <w:footerReference w:type="first" r:id="rId14"/>
          <w:type w:val="evenPage"/>
          <w:pgSz w:w="11910" w:h="16840" w:code="9"/>
          <w:pgMar w:top="2268" w:right="1701" w:bottom="1701" w:left="2268" w:header="2279" w:footer="1015" w:gutter="0"/>
          <w:pgNumType w:fmt="lowerRoman" w:start="5"/>
          <w:cols w:space="720"/>
          <w:docGrid w:linePitch="299"/>
        </w:sectPr>
      </w:pPr>
    </w:p>
    <w:p w:rsidR="009A3ABC" w:rsidRPr="00D76A68" w:rsidRDefault="009A3ABC" w:rsidP="00D76A68">
      <w:pPr>
        <w:tabs>
          <w:tab w:val="left" w:pos="2235"/>
          <w:tab w:val="left" w:pos="3261"/>
        </w:tabs>
        <w:spacing w:after="0" w:line="360" w:lineRule="auto"/>
        <w:contextualSpacing/>
        <w:jc w:val="center"/>
        <w:rPr>
          <w:rFonts w:ascii="Arial" w:hAnsi="Arial" w:cs="Arial"/>
          <w:b/>
          <w:bCs/>
          <w:sz w:val="26"/>
          <w:szCs w:val="26"/>
        </w:rPr>
      </w:pPr>
      <w:r w:rsidRPr="00D76A68">
        <w:rPr>
          <w:rFonts w:ascii="Arial" w:hAnsi="Arial" w:cs="Arial"/>
          <w:b/>
          <w:bCs/>
          <w:sz w:val="24"/>
          <w:szCs w:val="24"/>
        </w:rPr>
        <w:lastRenderedPageBreak/>
        <w:t>KATA PENGANTAR</w:t>
      </w:r>
    </w:p>
    <w:p w:rsidR="009A3ABC" w:rsidRPr="00D76A68" w:rsidRDefault="009A3ABC" w:rsidP="00D76A68">
      <w:pPr>
        <w:tabs>
          <w:tab w:val="left" w:pos="7938"/>
        </w:tabs>
        <w:spacing w:after="0"/>
        <w:ind w:right="3" w:firstLine="720"/>
        <w:jc w:val="both"/>
        <w:rPr>
          <w:rFonts w:ascii="Arial" w:hAnsi="Arial" w:cs="Arial"/>
        </w:rPr>
      </w:pPr>
    </w:p>
    <w:p w:rsidR="009A3ABC" w:rsidRPr="00D76A68" w:rsidRDefault="009A3ABC" w:rsidP="00D76A68">
      <w:pPr>
        <w:tabs>
          <w:tab w:val="left" w:pos="7938"/>
        </w:tabs>
        <w:spacing w:after="0"/>
        <w:ind w:right="3" w:firstLine="720"/>
        <w:jc w:val="both"/>
        <w:rPr>
          <w:rFonts w:ascii="Arial" w:hAnsi="Arial" w:cs="Arial"/>
        </w:rPr>
      </w:pPr>
      <w:r w:rsidRPr="00D76A68">
        <w:rPr>
          <w:rFonts w:ascii="Arial" w:hAnsi="Arial" w:cs="Arial"/>
        </w:rPr>
        <w:t>Segala puji dan syukur penulis panjatkan kepada Tuhan Yang Maha Esa karena berkat dan rahmat-Nya penulis dapat menyelesaikan penelitian dan Karya Tulis Ilmiah yang berjudul “</w:t>
      </w:r>
      <w:r w:rsidRPr="00D76A68">
        <w:rPr>
          <w:rFonts w:ascii="Arial" w:hAnsi="Arial" w:cs="Arial"/>
          <w:b/>
        </w:rPr>
        <w:t>Gambaran Kelengkapan Administratif Resep Dokter Yang Dilayani Apotik Kimia Farma 312 Rantauprapat Tahun 2019 Pada Bulan April dan Mei 2020</w:t>
      </w:r>
      <w:r w:rsidRPr="00D76A68">
        <w:rPr>
          <w:rFonts w:ascii="Arial" w:hAnsi="Arial" w:cs="Arial"/>
        </w:rPr>
        <w:t>” yang merupakan salah satu syarat dalam mencapai gelar Ahli Madya Farmasi Poltekkes Kemenkes Medan.</w:t>
      </w:r>
    </w:p>
    <w:p w:rsidR="009A3ABC" w:rsidRPr="00D76A68" w:rsidRDefault="009A3ABC" w:rsidP="00D76A68">
      <w:pPr>
        <w:tabs>
          <w:tab w:val="left" w:pos="7938"/>
        </w:tabs>
        <w:spacing w:after="0"/>
        <w:ind w:right="3" w:firstLine="720"/>
        <w:jc w:val="both"/>
        <w:rPr>
          <w:rFonts w:ascii="Arial" w:hAnsi="Arial" w:cs="Arial"/>
        </w:rPr>
      </w:pPr>
    </w:p>
    <w:p w:rsidR="009A3ABC" w:rsidRPr="00D76A68" w:rsidRDefault="009A3ABC" w:rsidP="00D76A68">
      <w:pPr>
        <w:pStyle w:val="BodyText"/>
        <w:tabs>
          <w:tab w:val="left" w:pos="7938"/>
        </w:tabs>
        <w:spacing w:line="276" w:lineRule="auto"/>
        <w:ind w:left="588" w:right="3" w:firstLine="720"/>
        <w:jc w:val="both"/>
        <w:rPr>
          <w:lang w:val="id-ID"/>
        </w:rPr>
      </w:pPr>
      <w:r w:rsidRPr="00D76A68">
        <w:t>Dalam penulisan Karya Tulis Ilmiah ini penulis telah memperoleh bantuan, bimbingan, saran dan semangat dari berbagai pihak. Atas bantuan dan bimbingan tersebut penulis menyampaikan terima kasih</w:t>
      </w:r>
      <w:r w:rsidRPr="00D76A68">
        <w:rPr>
          <w:spacing w:val="-7"/>
        </w:rPr>
        <w:t xml:space="preserve"> </w:t>
      </w:r>
      <w:r w:rsidRPr="00D76A68">
        <w:t>kepada:</w:t>
      </w:r>
    </w:p>
    <w:p w:rsidR="009A3ABC" w:rsidRPr="00D76A68" w:rsidRDefault="009A3ABC" w:rsidP="00D76A68">
      <w:pPr>
        <w:pStyle w:val="BodyText"/>
        <w:tabs>
          <w:tab w:val="left" w:pos="7938"/>
        </w:tabs>
        <w:spacing w:line="276" w:lineRule="auto"/>
        <w:ind w:left="588" w:right="3" w:firstLine="720"/>
        <w:jc w:val="both"/>
        <w:rPr>
          <w:lang w:val="id-ID"/>
        </w:rPr>
      </w:pPr>
    </w:p>
    <w:p w:rsidR="009A3ABC" w:rsidRPr="00D76A68" w:rsidRDefault="009A3ABC" w:rsidP="00D76A68">
      <w:pPr>
        <w:pStyle w:val="ListParagraph"/>
        <w:widowControl w:val="0"/>
        <w:numPr>
          <w:ilvl w:val="0"/>
          <w:numId w:val="50"/>
        </w:numPr>
        <w:tabs>
          <w:tab w:val="left" w:pos="872"/>
          <w:tab w:val="left" w:pos="7938"/>
        </w:tabs>
        <w:autoSpaceDE w:val="0"/>
        <w:autoSpaceDN w:val="0"/>
        <w:spacing w:after="0"/>
        <w:ind w:right="3"/>
        <w:contextualSpacing w:val="0"/>
        <w:jc w:val="both"/>
        <w:rPr>
          <w:rFonts w:ascii="Arial" w:hAnsi="Arial" w:cs="Arial"/>
        </w:rPr>
      </w:pPr>
      <w:r w:rsidRPr="00D76A68">
        <w:rPr>
          <w:rFonts w:ascii="Arial" w:hAnsi="Arial" w:cs="Arial"/>
        </w:rPr>
        <w:t>Ibu Dra. Ida Nurhayati, M.Kes. selaku Direktur Poltekkes</w:t>
      </w:r>
      <w:r w:rsidRPr="00D76A68">
        <w:rPr>
          <w:rFonts w:ascii="Arial" w:hAnsi="Arial" w:cs="Arial"/>
          <w:spacing w:val="-9"/>
        </w:rPr>
        <w:t xml:space="preserve"> </w:t>
      </w:r>
      <w:r w:rsidRPr="00D76A68">
        <w:rPr>
          <w:rFonts w:ascii="Arial" w:hAnsi="Arial" w:cs="Arial"/>
        </w:rPr>
        <w:t>Medan.</w:t>
      </w:r>
    </w:p>
    <w:p w:rsidR="009A3ABC" w:rsidRPr="00D76A68" w:rsidRDefault="009A3ABC" w:rsidP="00D76A68">
      <w:pPr>
        <w:pStyle w:val="ListParagraph"/>
        <w:widowControl w:val="0"/>
        <w:numPr>
          <w:ilvl w:val="0"/>
          <w:numId w:val="50"/>
        </w:numPr>
        <w:tabs>
          <w:tab w:val="left" w:pos="872"/>
          <w:tab w:val="left" w:pos="7938"/>
        </w:tabs>
        <w:autoSpaceDE w:val="0"/>
        <w:autoSpaceDN w:val="0"/>
        <w:spacing w:after="0"/>
        <w:ind w:right="3"/>
        <w:contextualSpacing w:val="0"/>
        <w:jc w:val="both"/>
        <w:rPr>
          <w:rFonts w:ascii="Arial" w:hAnsi="Arial" w:cs="Arial"/>
        </w:rPr>
      </w:pPr>
      <w:r w:rsidRPr="00D76A68">
        <w:rPr>
          <w:rFonts w:ascii="Arial" w:hAnsi="Arial" w:cs="Arial"/>
        </w:rPr>
        <w:t>Ibu Dra. Masniah, M.Kes., Apt. selaku Ketua Jurusan Farmasi Poltekkes Kemenkes Medan dan selaku Dosen Pembimbing Karya Tulis Ilmiah yang telah menghantarkan saya mengikuti Ujian Akhir Program</w:t>
      </w:r>
      <w:r w:rsidRPr="00D76A68">
        <w:rPr>
          <w:rFonts w:ascii="Arial" w:hAnsi="Arial" w:cs="Arial"/>
          <w:spacing w:val="-7"/>
        </w:rPr>
        <w:t xml:space="preserve"> </w:t>
      </w:r>
      <w:r w:rsidRPr="00D76A68">
        <w:rPr>
          <w:rFonts w:ascii="Arial" w:hAnsi="Arial" w:cs="Arial"/>
        </w:rPr>
        <w:t>(UAP).</w:t>
      </w:r>
    </w:p>
    <w:p w:rsidR="009A3ABC" w:rsidRPr="00D76A68" w:rsidRDefault="009A3ABC" w:rsidP="00D76A68">
      <w:pPr>
        <w:pStyle w:val="ListParagraph"/>
        <w:widowControl w:val="0"/>
        <w:numPr>
          <w:ilvl w:val="0"/>
          <w:numId w:val="50"/>
        </w:numPr>
        <w:tabs>
          <w:tab w:val="left" w:pos="872"/>
          <w:tab w:val="left" w:pos="7938"/>
        </w:tabs>
        <w:autoSpaceDE w:val="0"/>
        <w:autoSpaceDN w:val="0"/>
        <w:spacing w:after="0"/>
        <w:ind w:right="3"/>
        <w:contextualSpacing w:val="0"/>
        <w:jc w:val="both"/>
        <w:rPr>
          <w:rFonts w:ascii="Arial" w:hAnsi="Arial" w:cs="Arial"/>
        </w:rPr>
      </w:pPr>
      <w:r w:rsidRPr="00D76A68">
        <w:rPr>
          <w:rFonts w:ascii="Arial" w:hAnsi="Arial" w:cs="Arial"/>
        </w:rPr>
        <w:t>Drs. Djamidiin Manurung, Apt. MM selaku Dosen Pembimbing Akademik dan Dosen Pembimbing Karya Tulis Ilmiah dan Ujian Akhir Program (UAP) yang telah membimbing dan memberikan masukan serta saran kepada</w:t>
      </w:r>
      <w:r w:rsidRPr="00D76A68">
        <w:rPr>
          <w:rFonts w:ascii="Arial" w:hAnsi="Arial" w:cs="Arial"/>
          <w:spacing w:val="-1"/>
        </w:rPr>
        <w:t xml:space="preserve"> </w:t>
      </w:r>
      <w:r w:rsidRPr="00D76A68">
        <w:rPr>
          <w:rFonts w:ascii="Arial" w:hAnsi="Arial" w:cs="Arial"/>
        </w:rPr>
        <w:t>penulis.</w:t>
      </w:r>
    </w:p>
    <w:p w:rsidR="009A3ABC" w:rsidRPr="00D76A68" w:rsidRDefault="009A3ABC" w:rsidP="00D76A68">
      <w:pPr>
        <w:pStyle w:val="ListParagraph"/>
        <w:widowControl w:val="0"/>
        <w:numPr>
          <w:ilvl w:val="0"/>
          <w:numId w:val="50"/>
        </w:numPr>
        <w:tabs>
          <w:tab w:val="left" w:pos="872"/>
          <w:tab w:val="left" w:pos="7938"/>
        </w:tabs>
        <w:autoSpaceDE w:val="0"/>
        <w:autoSpaceDN w:val="0"/>
        <w:spacing w:after="0" w:line="360" w:lineRule="auto"/>
        <w:ind w:right="3"/>
        <w:contextualSpacing w:val="0"/>
        <w:jc w:val="both"/>
        <w:rPr>
          <w:rFonts w:ascii="Arial" w:hAnsi="Arial" w:cs="Arial"/>
        </w:rPr>
      </w:pPr>
      <w:r w:rsidRPr="00D76A68">
        <w:rPr>
          <w:rFonts w:ascii="Arial" w:hAnsi="Arial" w:cs="Arial"/>
        </w:rPr>
        <w:t>Maya Handayani Sinaga, SS, Mpd. selaku penguji I Karya Tulis Ilmiah dan Ujian Akhir Program (UAP) yang telah menguji dan memberikan masukan serta saran kepada</w:t>
      </w:r>
      <w:r w:rsidRPr="00D76A68">
        <w:rPr>
          <w:rFonts w:ascii="Arial" w:hAnsi="Arial" w:cs="Arial"/>
          <w:spacing w:val="-1"/>
        </w:rPr>
        <w:t xml:space="preserve"> </w:t>
      </w:r>
      <w:r w:rsidRPr="00D76A68">
        <w:rPr>
          <w:rFonts w:ascii="Arial" w:hAnsi="Arial" w:cs="Arial"/>
        </w:rPr>
        <w:t>penulis.</w:t>
      </w:r>
    </w:p>
    <w:p w:rsidR="009A3ABC" w:rsidRPr="00D76A68" w:rsidRDefault="009A3ABC" w:rsidP="00D76A68">
      <w:pPr>
        <w:pStyle w:val="ListParagraph"/>
        <w:widowControl w:val="0"/>
        <w:numPr>
          <w:ilvl w:val="0"/>
          <w:numId w:val="50"/>
        </w:numPr>
        <w:tabs>
          <w:tab w:val="left" w:pos="872"/>
          <w:tab w:val="left" w:pos="7938"/>
        </w:tabs>
        <w:autoSpaceDE w:val="0"/>
        <w:autoSpaceDN w:val="0"/>
        <w:spacing w:after="0"/>
        <w:ind w:right="3"/>
        <w:contextualSpacing w:val="0"/>
        <w:jc w:val="both"/>
        <w:rPr>
          <w:rFonts w:ascii="Arial" w:hAnsi="Arial" w:cs="Arial"/>
        </w:rPr>
      </w:pPr>
      <w:r w:rsidRPr="00D76A68">
        <w:rPr>
          <w:rFonts w:ascii="Arial" w:hAnsi="Arial" w:cs="Arial"/>
        </w:rPr>
        <w:t>Drs. Hotman Sitanggang, M. Pd. selaku penguji II Karya Tulis Ilmiah dan Ujian Akhir Program (UAP) yang telah menguji dan memberikan masukan serta saran kepada</w:t>
      </w:r>
      <w:r w:rsidRPr="00D76A68">
        <w:rPr>
          <w:rFonts w:ascii="Arial" w:hAnsi="Arial" w:cs="Arial"/>
          <w:spacing w:val="-7"/>
        </w:rPr>
        <w:t xml:space="preserve"> </w:t>
      </w:r>
      <w:r w:rsidRPr="00D76A68">
        <w:rPr>
          <w:rFonts w:ascii="Arial" w:hAnsi="Arial" w:cs="Arial"/>
        </w:rPr>
        <w:t>penulis.</w:t>
      </w:r>
    </w:p>
    <w:p w:rsidR="009A3ABC" w:rsidRPr="00D76A68" w:rsidRDefault="009A3ABC" w:rsidP="00D76A68">
      <w:pPr>
        <w:pStyle w:val="ListParagraph"/>
        <w:widowControl w:val="0"/>
        <w:numPr>
          <w:ilvl w:val="0"/>
          <w:numId w:val="50"/>
        </w:numPr>
        <w:tabs>
          <w:tab w:val="left" w:pos="872"/>
          <w:tab w:val="left" w:pos="7938"/>
        </w:tabs>
        <w:autoSpaceDE w:val="0"/>
        <w:autoSpaceDN w:val="0"/>
        <w:spacing w:after="0"/>
        <w:ind w:right="3"/>
        <w:contextualSpacing w:val="0"/>
        <w:jc w:val="both"/>
        <w:rPr>
          <w:rFonts w:ascii="Arial" w:hAnsi="Arial" w:cs="Arial"/>
        </w:rPr>
      </w:pPr>
      <w:r w:rsidRPr="00D76A68">
        <w:rPr>
          <w:rFonts w:ascii="Arial" w:hAnsi="Arial" w:cs="Arial"/>
        </w:rPr>
        <w:t>Seluruh Dosen dan Staff pegawai Jurusan Farmasi Poltekkes Kemenkes Medan.</w:t>
      </w:r>
    </w:p>
    <w:p w:rsidR="009A3ABC" w:rsidRPr="00D76A68" w:rsidRDefault="009A3ABC" w:rsidP="00D76A68">
      <w:pPr>
        <w:widowControl w:val="0"/>
        <w:tabs>
          <w:tab w:val="left" w:pos="872"/>
          <w:tab w:val="left" w:pos="7938"/>
        </w:tabs>
        <w:autoSpaceDE w:val="0"/>
        <w:autoSpaceDN w:val="0"/>
        <w:spacing w:after="0"/>
        <w:ind w:right="3"/>
        <w:jc w:val="both"/>
        <w:rPr>
          <w:rFonts w:ascii="Arial" w:hAnsi="Arial" w:cs="Arial"/>
        </w:rPr>
      </w:pPr>
    </w:p>
    <w:p w:rsidR="00B22E3A" w:rsidRPr="00D76A68" w:rsidRDefault="00B22E3A" w:rsidP="00D76A68">
      <w:pPr>
        <w:pStyle w:val="BodyText"/>
        <w:tabs>
          <w:tab w:val="left" w:pos="7938"/>
        </w:tabs>
        <w:spacing w:line="276" w:lineRule="auto"/>
        <w:ind w:right="3" w:firstLine="708"/>
        <w:jc w:val="both"/>
        <w:rPr>
          <w:lang w:val="id-ID"/>
        </w:rPr>
      </w:pPr>
      <w:r w:rsidRPr="00D76A68">
        <w:t>Penulis menyadari bahwa Karya Tulis Ilmiah ini masih jauh dari kata sempurna. Oleh karena itu, penulis mengharapkan kritik dan saran yang bersifat membangun demi kesempurnaan Karya Tulis Ilmiah ini. Akhir kata penulis mengucapkan terima kasih dan semoga Karya Tulis Ilmiah ini dapat bermanfaat bagi kita semua.</w:t>
      </w:r>
    </w:p>
    <w:p w:rsidR="00B22E3A" w:rsidRPr="00D76A68" w:rsidRDefault="00B22E3A" w:rsidP="00D76A68">
      <w:pPr>
        <w:pStyle w:val="BodyText"/>
        <w:tabs>
          <w:tab w:val="left" w:pos="7938"/>
        </w:tabs>
        <w:spacing w:line="276" w:lineRule="auto"/>
        <w:ind w:right="3" w:firstLine="708"/>
        <w:jc w:val="both"/>
        <w:rPr>
          <w:lang w:val="id-ID"/>
        </w:rPr>
      </w:pPr>
    </w:p>
    <w:p w:rsidR="00B22E3A" w:rsidRPr="00D76A68" w:rsidRDefault="00B22E3A" w:rsidP="00D76A68">
      <w:pPr>
        <w:pStyle w:val="BodyText"/>
        <w:tabs>
          <w:tab w:val="left" w:pos="4820"/>
          <w:tab w:val="left" w:pos="7938"/>
        </w:tabs>
        <w:spacing w:line="276" w:lineRule="auto"/>
        <w:ind w:right="3" w:firstLine="708"/>
        <w:jc w:val="both"/>
        <w:rPr>
          <w:lang w:val="id-ID"/>
        </w:rPr>
      </w:pPr>
      <w:r w:rsidRPr="00D76A68">
        <w:rPr>
          <w:lang w:val="id-ID"/>
        </w:rPr>
        <w:tab/>
        <w:t>Medan,   Mei 2020</w:t>
      </w:r>
    </w:p>
    <w:p w:rsidR="00B22E3A" w:rsidRPr="00D76A68" w:rsidRDefault="00B22E3A" w:rsidP="00D76A68">
      <w:pPr>
        <w:pStyle w:val="BodyText"/>
        <w:tabs>
          <w:tab w:val="left" w:pos="4820"/>
          <w:tab w:val="left" w:pos="7938"/>
        </w:tabs>
        <w:spacing w:line="276" w:lineRule="auto"/>
        <w:ind w:right="3" w:firstLine="708"/>
        <w:jc w:val="both"/>
        <w:rPr>
          <w:lang w:val="id-ID"/>
        </w:rPr>
      </w:pPr>
      <w:r w:rsidRPr="00D76A68">
        <w:rPr>
          <w:lang w:val="id-ID"/>
        </w:rPr>
        <w:tab/>
        <w:t>Penulis,</w:t>
      </w:r>
    </w:p>
    <w:p w:rsidR="00B22E3A" w:rsidRPr="00D76A68" w:rsidRDefault="00B22E3A" w:rsidP="00D76A68">
      <w:pPr>
        <w:pStyle w:val="BodyText"/>
        <w:tabs>
          <w:tab w:val="left" w:pos="4820"/>
          <w:tab w:val="left" w:pos="7938"/>
        </w:tabs>
        <w:spacing w:line="276" w:lineRule="auto"/>
        <w:ind w:right="3" w:firstLine="708"/>
        <w:jc w:val="both"/>
        <w:rPr>
          <w:lang w:val="id-ID"/>
        </w:rPr>
      </w:pPr>
    </w:p>
    <w:p w:rsidR="00B22E3A" w:rsidRPr="00D76A68" w:rsidRDefault="00B22E3A" w:rsidP="00D76A68">
      <w:pPr>
        <w:pStyle w:val="BodyText"/>
        <w:tabs>
          <w:tab w:val="left" w:pos="4820"/>
          <w:tab w:val="left" w:pos="7938"/>
        </w:tabs>
        <w:spacing w:line="276" w:lineRule="auto"/>
        <w:ind w:right="3"/>
        <w:jc w:val="both"/>
        <w:rPr>
          <w:sz w:val="18"/>
          <w:szCs w:val="18"/>
        </w:rPr>
      </w:pPr>
    </w:p>
    <w:p w:rsidR="00B22E3A" w:rsidRPr="00D76A68" w:rsidRDefault="00B22E3A" w:rsidP="00D76A68">
      <w:pPr>
        <w:pStyle w:val="BodyText"/>
        <w:tabs>
          <w:tab w:val="left" w:pos="4820"/>
          <w:tab w:val="left" w:pos="7938"/>
        </w:tabs>
        <w:spacing w:line="276" w:lineRule="auto"/>
        <w:ind w:right="3" w:firstLine="708"/>
        <w:jc w:val="both"/>
        <w:rPr>
          <w:b/>
          <w:bCs/>
          <w:lang w:val="id-ID"/>
        </w:rPr>
      </w:pPr>
      <w:r w:rsidRPr="00D76A68">
        <w:rPr>
          <w:lang w:val="id-ID"/>
        </w:rPr>
        <w:tab/>
      </w:r>
      <w:r w:rsidRPr="00D76A68">
        <w:rPr>
          <w:b/>
          <w:bCs/>
          <w:lang w:val="id-ID"/>
        </w:rPr>
        <w:t>KHAIRUNA</w:t>
      </w:r>
    </w:p>
    <w:p w:rsidR="00B22E3A" w:rsidRPr="00D76A68" w:rsidRDefault="00B22E3A" w:rsidP="00D76A68">
      <w:pPr>
        <w:pStyle w:val="BodyText"/>
        <w:tabs>
          <w:tab w:val="left" w:pos="4820"/>
          <w:tab w:val="left" w:pos="7938"/>
        </w:tabs>
        <w:spacing w:line="276" w:lineRule="auto"/>
        <w:ind w:right="3" w:firstLine="708"/>
        <w:jc w:val="both"/>
        <w:rPr>
          <w:lang w:val="id-ID"/>
        </w:rPr>
      </w:pPr>
      <w:r w:rsidRPr="00D76A68">
        <w:rPr>
          <w:lang w:val="id-ID"/>
        </w:rPr>
        <w:tab/>
        <w:t xml:space="preserve">NIM : </w:t>
      </w:r>
      <w:r w:rsidRPr="00D76A68">
        <w:t>PO7539019212</w:t>
      </w:r>
    </w:p>
    <w:p w:rsidR="00974680" w:rsidRPr="00D76A68" w:rsidRDefault="008B05A8" w:rsidP="00D76A68">
      <w:pPr>
        <w:tabs>
          <w:tab w:val="left" w:pos="993"/>
          <w:tab w:val="left" w:pos="1134"/>
          <w:tab w:val="left" w:pos="1418"/>
        </w:tabs>
        <w:spacing w:after="0" w:line="240" w:lineRule="auto"/>
        <w:contextualSpacing/>
        <w:jc w:val="center"/>
        <w:rPr>
          <w:rFonts w:ascii="Arial" w:hAnsi="Arial" w:cs="Arial"/>
          <w:b/>
          <w:sz w:val="24"/>
          <w:szCs w:val="24"/>
        </w:rPr>
      </w:pPr>
      <w:r w:rsidRPr="00D76A68">
        <w:rPr>
          <w:rFonts w:ascii="Arial" w:hAnsi="Arial" w:cs="Arial"/>
          <w:b/>
          <w:noProof/>
          <w:sz w:val="24"/>
          <w:szCs w:val="24"/>
          <w:lang w:eastAsia="id-ID"/>
        </w:rPr>
        <w:lastRenderedPageBreak/>
        <w:pict>
          <v:rect id="_x0000_s1097" style="position:absolute;left:0;text-align:left;margin-left:336.85pt;margin-top:8.45pt;width:67.25pt;height:22.95pt;z-index:251672576" strokecolor="white [3212]">
            <v:textbox style="mso-next-textbox:#_x0000_s1097">
              <w:txbxContent>
                <w:p w:rsidR="001310C5" w:rsidRPr="009A582E" w:rsidRDefault="001310C5" w:rsidP="009A582E">
                  <w:pPr>
                    <w:jc w:val="center"/>
                    <w:rPr>
                      <w:rFonts w:asciiTheme="minorBidi" w:hAnsiTheme="minorBidi"/>
                      <w:sz w:val="24"/>
                      <w:szCs w:val="24"/>
                    </w:rPr>
                  </w:pPr>
                  <w:r w:rsidRPr="009A582E">
                    <w:rPr>
                      <w:rFonts w:asciiTheme="minorBidi" w:hAnsiTheme="minorBidi"/>
                      <w:sz w:val="24"/>
                      <w:szCs w:val="24"/>
                    </w:rPr>
                    <w:t>Halaman</w:t>
                  </w:r>
                </w:p>
              </w:txbxContent>
            </v:textbox>
          </v:rect>
        </w:pict>
      </w:r>
      <w:r w:rsidR="00974680" w:rsidRPr="00D76A68">
        <w:rPr>
          <w:rFonts w:ascii="Arial" w:hAnsi="Arial" w:cs="Arial"/>
          <w:b/>
          <w:sz w:val="24"/>
          <w:szCs w:val="24"/>
        </w:rPr>
        <w:t>DAFTAR ISI</w:t>
      </w:r>
    </w:p>
    <w:p w:rsidR="009A3ABC" w:rsidRPr="00D76A68" w:rsidRDefault="009A3ABC" w:rsidP="00D76A68">
      <w:pPr>
        <w:tabs>
          <w:tab w:val="left" w:leader="dot" w:pos="7088"/>
          <w:tab w:val="left" w:pos="7371"/>
        </w:tabs>
        <w:spacing w:after="0" w:line="360" w:lineRule="auto"/>
        <w:rPr>
          <w:rFonts w:ascii="Arial" w:hAnsi="Arial" w:cs="Arial"/>
          <w:b/>
          <w:sz w:val="24"/>
          <w:szCs w:val="24"/>
          <w:lang w:val="en-US"/>
        </w:rPr>
      </w:pPr>
    </w:p>
    <w:p w:rsidR="008D03E2" w:rsidRPr="00D76A68" w:rsidRDefault="008D03E2" w:rsidP="00D76A68">
      <w:pPr>
        <w:tabs>
          <w:tab w:val="left" w:leader="dot" w:pos="7088"/>
          <w:tab w:val="left" w:pos="7371"/>
        </w:tabs>
        <w:spacing w:after="0" w:line="360" w:lineRule="auto"/>
        <w:rPr>
          <w:rFonts w:ascii="Arial" w:hAnsi="Arial" w:cs="Arial"/>
          <w:b/>
          <w:sz w:val="24"/>
          <w:szCs w:val="24"/>
          <w:lang w:val="en-US"/>
        </w:rPr>
      </w:pPr>
      <w:r w:rsidRPr="00D76A68">
        <w:rPr>
          <w:rFonts w:ascii="Arial" w:hAnsi="Arial" w:cs="Arial"/>
          <w:b/>
          <w:sz w:val="24"/>
          <w:szCs w:val="24"/>
          <w:lang w:val="en-US"/>
        </w:rPr>
        <w:t>LEMBAR PERSETUJUAN……………………………………………</w:t>
      </w:r>
      <w:r w:rsidRPr="00D76A68">
        <w:rPr>
          <w:rFonts w:ascii="Arial" w:hAnsi="Arial" w:cs="Arial"/>
          <w:b/>
          <w:sz w:val="24"/>
          <w:szCs w:val="24"/>
          <w:lang w:val="en-US"/>
        </w:rPr>
        <w:tab/>
      </w:r>
      <w:r w:rsidRPr="00D76A68">
        <w:rPr>
          <w:rFonts w:ascii="Arial" w:hAnsi="Arial" w:cs="Arial"/>
          <w:b/>
          <w:sz w:val="24"/>
          <w:szCs w:val="24"/>
          <w:lang w:val="en-US"/>
        </w:rPr>
        <w:tab/>
        <w:t>i</w:t>
      </w:r>
    </w:p>
    <w:p w:rsidR="008D03E2" w:rsidRPr="00D76A68" w:rsidRDefault="008D03E2" w:rsidP="00D76A68">
      <w:pPr>
        <w:tabs>
          <w:tab w:val="left" w:leader="dot" w:pos="7088"/>
          <w:tab w:val="left" w:pos="7371"/>
        </w:tabs>
        <w:spacing w:after="0" w:line="360" w:lineRule="auto"/>
        <w:rPr>
          <w:rFonts w:ascii="Arial" w:hAnsi="Arial" w:cs="Arial"/>
          <w:b/>
          <w:sz w:val="24"/>
          <w:szCs w:val="24"/>
          <w:lang w:val="en-US"/>
        </w:rPr>
      </w:pPr>
      <w:r w:rsidRPr="00D76A68">
        <w:rPr>
          <w:rFonts w:ascii="Arial" w:hAnsi="Arial" w:cs="Arial"/>
          <w:b/>
          <w:sz w:val="24"/>
          <w:szCs w:val="24"/>
          <w:lang w:val="en-US"/>
        </w:rPr>
        <w:t>LEMBAR PENGESAHAN……………………………………………...</w:t>
      </w:r>
      <w:r w:rsidRPr="00D76A68">
        <w:rPr>
          <w:rFonts w:ascii="Arial" w:hAnsi="Arial" w:cs="Arial"/>
          <w:b/>
          <w:sz w:val="24"/>
          <w:szCs w:val="24"/>
          <w:lang w:val="en-US"/>
        </w:rPr>
        <w:tab/>
      </w:r>
      <w:r w:rsidRPr="00D76A68">
        <w:rPr>
          <w:rFonts w:ascii="Arial" w:hAnsi="Arial" w:cs="Arial"/>
          <w:b/>
          <w:sz w:val="24"/>
          <w:szCs w:val="24"/>
          <w:lang w:val="en-US"/>
        </w:rPr>
        <w:tab/>
        <w:t>ii</w:t>
      </w:r>
    </w:p>
    <w:p w:rsidR="006402CF" w:rsidRPr="00D76A68" w:rsidRDefault="006402CF" w:rsidP="00D76A68">
      <w:pPr>
        <w:tabs>
          <w:tab w:val="left" w:leader="dot" w:pos="7088"/>
          <w:tab w:val="left" w:pos="7371"/>
        </w:tabs>
        <w:spacing w:after="0" w:line="360" w:lineRule="auto"/>
        <w:rPr>
          <w:rFonts w:ascii="Arial" w:hAnsi="Arial" w:cs="Arial"/>
          <w:b/>
          <w:sz w:val="24"/>
          <w:szCs w:val="24"/>
          <w:lang w:val="en-US"/>
        </w:rPr>
      </w:pPr>
      <w:r w:rsidRPr="00D76A68">
        <w:rPr>
          <w:rFonts w:ascii="Arial" w:hAnsi="Arial" w:cs="Arial"/>
          <w:b/>
          <w:sz w:val="24"/>
          <w:szCs w:val="24"/>
          <w:lang w:val="en-US"/>
        </w:rPr>
        <w:t>SURAT PERNYATAAN………………………………………………..</w:t>
      </w:r>
      <w:r w:rsidRPr="00D76A68">
        <w:rPr>
          <w:rFonts w:ascii="Arial" w:hAnsi="Arial" w:cs="Arial"/>
          <w:b/>
          <w:sz w:val="24"/>
          <w:szCs w:val="24"/>
          <w:lang w:val="en-US"/>
        </w:rPr>
        <w:tab/>
      </w:r>
      <w:r w:rsidRPr="00D76A68">
        <w:rPr>
          <w:rFonts w:ascii="Arial" w:hAnsi="Arial" w:cs="Arial"/>
          <w:b/>
          <w:sz w:val="24"/>
          <w:szCs w:val="24"/>
          <w:lang w:val="en-US"/>
        </w:rPr>
        <w:tab/>
        <w:t>iii</w:t>
      </w:r>
    </w:p>
    <w:p w:rsidR="006A5EDF" w:rsidRPr="00D76A68" w:rsidRDefault="005908CC" w:rsidP="00D76A68">
      <w:pPr>
        <w:tabs>
          <w:tab w:val="left" w:leader="dot" w:pos="7088"/>
          <w:tab w:val="left" w:pos="7371"/>
        </w:tabs>
        <w:spacing w:after="0" w:line="360" w:lineRule="auto"/>
        <w:rPr>
          <w:rFonts w:ascii="Arial" w:hAnsi="Arial" w:cs="Arial"/>
          <w:b/>
          <w:sz w:val="24"/>
          <w:szCs w:val="24"/>
          <w:lang w:val="en-US"/>
        </w:rPr>
      </w:pPr>
      <w:r w:rsidRPr="00D76A68">
        <w:rPr>
          <w:rFonts w:ascii="Arial" w:hAnsi="Arial" w:cs="Arial"/>
          <w:b/>
          <w:sz w:val="24"/>
          <w:szCs w:val="24"/>
        </w:rPr>
        <w:t>A</w:t>
      </w:r>
      <w:r w:rsidRPr="00D76A68">
        <w:rPr>
          <w:rFonts w:ascii="Arial" w:hAnsi="Arial" w:cs="Arial"/>
          <w:b/>
          <w:sz w:val="24"/>
          <w:szCs w:val="24"/>
          <w:lang w:val="en-US"/>
        </w:rPr>
        <w:t>BSTRAK</w:t>
      </w:r>
      <w:r w:rsidR="009F42A0" w:rsidRPr="00D76A68">
        <w:rPr>
          <w:rFonts w:ascii="Arial" w:hAnsi="Arial" w:cs="Arial"/>
          <w:b/>
          <w:sz w:val="24"/>
          <w:szCs w:val="24"/>
          <w:lang w:val="en-US"/>
        </w:rPr>
        <w:t>.........................................................................................</w:t>
      </w:r>
      <w:r w:rsidR="00FD014C" w:rsidRPr="00D76A68">
        <w:rPr>
          <w:rFonts w:ascii="Arial" w:hAnsi="Arial" w:cs="Arial"/>
          <w:b/>
          <w:sz w:val="24"/>
          <w:szCs w:val="24"/>
          <w:lang w:val="en-US"/>
        </w:rPr>
        <w:tab/>
      </w:r>
      <w:r w:rsidR="00FD014C" w:rsidRPr="00D76A68">
        <w:rPr>
          <w:rFonts w:ascii="Arial" w:hAnsi="Arial" w:cs="Arial"/>
          <w:b/>
          <w:bCs/>
          <w:sz w:val="24"/>
          <w:szCs w:val="24"/>
        </w:rPr>
        <w:t>i</w:t>
      </w:r>
      <w:r w:rsidR="006402CF" w:rsidRPr="00D76A68">
        <w:rPr>
          <w:rFonts w:ascii="Arial" w:hAnsi="Arial" w:cs="Arial"/>
          <w:b/>
          <w:bCs/>
          <w:sz w:val="24"/>
          <w:szCs w:val="24"/>
          <w:lang w:val="en-US"/>
        </w:rPr>
        <w:t>v</w:t>
      </w:r>
    </w:p>
    <w:p w:rsidR="005908CC" w:rsidRPr="00D76A68" w:rsidRDefault="005908CC" w:rsidP="00D76A68">
      <w:pPr>
        <w:tabs>
          <w:tab w:val="left" w:leader="dot" w:pos="7088"/>
          <w:tab w:val="left" w:pos="7371"/>
        </w:tabs>
        <w:spacing w:after="0" w:line="360" w:lineRule="auto"/>
        <w:rPr>
          <w:rFonts w:ascii="Arial" w:hAnsi="Arial" w:cs="Arial"/>
          <w:b/>
          <w:i/>
          <w:sz w:val="24"/>
          <w:szCs w:val="24"/>
          <w:lang w:val="en-US"/>
        </w:rPr>
      </w:pPr>
      <w:r w:rsidRPr="00D76A68">
        <w:rPr>
          <w:rFonts w:ascii="Arial" w:hAnsi="Arial" w:cs="Arial"/>
          <w:b/>
          <w:i/>
          <w:sz w:val="24"/>
          <w:szCs w:val="24"/>
        </w:rPr>
        <w:t>ABSTRACT</w:t>
      </w:r>
      <w:r w:rsidR="00F74F63" w:rsidRPr="00D76A68">
        <w:rPr>
          <w:rFonts w:ascii="Arial" w:hAnsi="Arial" w:cs="Arial"/>
          <w:b/>
          <w:i/>
          <w:sz w:val="24"/>
          <w:szCs w:val="24"/>
          <w:lang w:val="en-US"/>
        </w:rPr>
        <w:t>……………………………………………………………</w:t>
      </w:r>
      <w:r w:rsidR="00FD014C" w:rsidRPr="00D76A68">
        <w:rPr>
          <w:rFonts w:ascii="Arial" w:hAnsi="Arial" w:cs="Arial"/>
          <w:b/>
          <w:sz w:val="24"/>
          <w:szCs w:val="24"/>
          <w:lang w:val="en-US"/>
        </w:rPr>
        <w:tab/>
      </w:r>
      <w:r w:rsidR="008D03E2" w:rsidRPr="00D76A68">
        <w:rPr>
          <w:rFonts w:ascii="Arial" w:hAnsi="Arial" w:cs="Arial"/>
          <w:b/>
          <w:sz w:val="24"/>
          <w:szCs w:val="24"/>
          <w:lang w:val="en-US"/>
        </w:rPr>
        <w:tab/>
      </w:r>
      <w:r w:rsidR="006402CF" w:rsidRPr="00D76A68">
        <w:rPr>
          <w:rFonts w:ascii="Arial" w:hAnsi="Arial" w:cs="Arial"/>
          <w:b/>
          <w:sz w:val="24"/>
          <w:szCs w:val="24"/>
          <w:lang w:val="en-US"/>
        </w:rPr>
        <w:t>v</w:t>
      </w:r>
    </w:p>
    <w:p w:rsidR="006A5EDF" w:rsidRPr="00D76A68" w:rsidRDefault="00F74F63" w:rsidP="00D76A68">
      <w:pPr>
        <w:tabs>
          <w:tab w:val="left" w:leader="dot" w:pos="7088"/>
          <w:tab w:val="left" w:pos="7371"/>
        </w:tabs>
        <w:spacing w:after="0" w:line="360" w:lineRule="auto"/>
        <w:rPr>
          <w:rFonts w:ascii="Arial" w:hAnsi="Arial" w:cs="Arial"/>
          <w:bCs/>
          <w:sz w:val="24"/>
          <w:szCs w:val="24"/>
        </w:rPr>
      </w:pPr>
      <w:r w:rsidRPr="00D76A68">
        <w:rPr>
          <w:rFonts w:ascii="Arial" w:hAnsi="Arial" w:cs="Arial"/>
          <w:b/>
          <w:bCs/>
          <w:sz w:val="24"/>
          <w:szCs w:val="24"/>
          <w:lang w:val="en-US"/>
        </w:rPr>
        <w:t>KATA PENGANTAR</w:t>
      </w:r>
      <w:r w:rsidR="009A3ABC" w:rsidRPr="00D76A68">
        <w:rPr>
          <w:rFonts w:ascii="Arial" w:hAnsi="Arial" w:cs="Arial"/>
          <w:b/>
          <w:bCs/>
          <w:sz w:val="24"/>
          <w:szCs w:val="24"/>
        </w:rPr>
        <w:tab/>
      </w:r>
      <w:r w:rsidR="006402CF" w:rsidRPr="00D76A68">
        <w:rPr>
          <w:rFonts w:ascii="Arial" w:hAnsi="Arial" w:cs="Arial"/>
          <w:b/>
          <w:bCs/>
          <w:sz w:val="24"/>
          <w:szCs w:val="24"/>
          <w:lang w:val="en-US"/>
        </w:rPr>
        <w:tab/>
        <w:t>v</w:t>
      </w:r>
      <w:r w:rsidR="00FD014C" w:rsidRPr="00D76A68">
        <w:rPr>
          <w:rFonts w:ascii="Arial" w:hAnsi="Arial" w:cs="Arial"/>
          <w:b/>
          <w:bCs/>
          <w:sz w:val="24"/>
          <w:szCs w:val="24"/>
          <w:lang w:val="en-US"/>
        </w:rPr>
        <w:t>i</w:t>
      </w:r>
      <w:r w:rsidR="006A5EDF" w:rsidRPr="00D76A68">
        <w:rPr>
          <w:rFonts w:ascii="Arial" w:hAnsi="Arial" w:cs="Arial"/>
          <w:bCs/>
          <w:sz w:val="24"/>
          <w:szCs w:val="24"/>
        </w:rPr>
        <w:t xml:space="preserve"> </w:t>
      </w:r>
    </w:p>
    <w:p w:rsidR="00974680" w:rsidRPr="00D76A68" w:rsidRDefault="00F74F63" w:rsidP="00D76A68">
      <w:pPr>
        <w:tabs>
          <w:tab w:val="left" w:leader="dot" w:pos="7088"/>
          <w:tab w:val="left" w:pos="7371"/>
        </w:tabs>
        <w:spacing w:after="0" w:line="360" w:lineRule="auto"/>
        <w:rPr>
          <w:rFonts w:ascii="Arial" w:hAnsi="Arial" w:cs="Arial"/>
          <w:bCs/>
          <w:sz w:val="24"/>
          <w:szCs w:val="24"/>
          <w:lang w:val="en-US"/>
        </w:rPr>
      </w:pPr>
      <w:r w:rsidRPr="00D76A68">
        <w:rPr>
          <w:rFonts w:ascii="Arial" w:hAnsi="Arial" w:cs="Arial"/>
          <w:b/>
          <w:sz w:val="24"/>
          <w:szCs w:val="24"/>
        </w:rPr>
        <w:t>DAFTAR ISI</w:t>
      </w:r>
      <w:r w:rsidR="001B2116" w:rsidRPr="00D76A68">
        <w:rPr>
          <w:rFonts w:ascii="Arial" w:hAnsi="Arial" w:cs="Arial"/>
          <w:b/>
          <w:bCs/>
          <w:sz w:val="24"/>
          <w:szCs w:val="24"/>
        </w:rPr>
        <w:tab/>
      </w:r>
      <w:r w:rsidR="00FD014C" w:rsidRPr="00D76A68">
        <w:rPr>
          <w:rFonts w:ascii="Arial" w:hAnsi="Arial" w:cs="Arial"/>
          <w:b/>
          <w:bCs/>
          <w:sz w:val="24"/>
          <w:szCs w:val="24"/>
          <w:lang w:val="en-US"/>
        </w:rPr>
        <w:tab/>
        <w:t>v</w:t>
      </w:r>
      <w:r w:rsidR="006402CF" w:rsidRPr="00D76A68">
        <w:rPr>
          <w:rFonts w:ascii="Arial" w:hAnsi="Arial" w:cs="Arial"/>
          <w:b/>
          <w:bCs/>
          <w:sz w:val="24"/>
          <w:szCs w:val="24"/>
          <w:lang w:val="en-US"/>
        </w:rPr>
        <w:t>ii</w:t>
      </w:r>
    </w:p>
    <w:p w:rsidR="00F74F63" w:rsidRPr="00D76A68" w:rsidRDefault="00F74F63" w:rsidP="00D76A68">
      <w:pPr>
        <w:tabs>
          <w:tab w:val="left" w:leader="dot" w:pos="7088"/>
          <w:tab w:val="left" w:pos="7371"/>
        </w:tabs>
        <w:spacing w:after="0" w:line="360" w:lineRule="auto"/>
        <w:rPr>
          <w:rFonts w:ascii="Arial" w:hAnsi="Arial" w:cs="Arial"/>
          <w:bCs/>
          <w:sz w:val="24"/>
          <w:szCs w:val="24"/>
          <w:lang w:val="en-US"/>
        </w:rPr>
      </w:pPr>
      <w:r w:rsidRPr="00D76A68">
        <w:rPr>
          <w:rFonts w:ascii="Arial" w:hAnsi="Arial" w:cs="Arial"/>
          <w:b/>
          <w:sz w:val="24"/>
          <w:szCs w:val="24"/>
          <w:lang w:val="en-US"/>
        </w:rPr>
        <w:t>DAFTAR TABEL</w:t>
      </w:r>
      <w:r w:rsidR="00B22E3A" w:rsidRPr="00D76A68">
        <w:rPr>
          <w:rFonts w:ascii="Arial" w:hAnsi="Arial" w:cs="Arial"/>
          <w:b/>
          <w:bCs/>
          <w:sz w:val="24"/>
          <w:szCs w:val="24"/>
        </w:rPr>
        <w:tab/>
      </w:r>
      <w:r w:rsidR="00FD014C" w:rsidRPr="00D76A68">
        <w:rPr>
          <w:rFonts w:ascii="Arial" w:hAnsi="Arial" w:cs="Arial"/>
          <w:b/>
          <w:bCs/>
          <w:sz w:val="24"/>
          <w:szCs w:val="24"/>
          <w:lang w:val="en-US"/>
        </w:rPr>
        <w:tab/>
      </w:r>
      <w:r w:rsidR="00EA6654" w:rsidRPr="00D76A68">
        <w:rPr>
          <w:rFonts w:ascii="Arial" w:hAnsi="Arial" w:cs="Arial"/>
          <w:b/>
          <w:bCs/>
          <w:sz w:val="24"/>
          <w:szCs w:val="24"/>
          <w:lang w:val="en-US"/>
        </w:rPr>
        <w:t>ix</w:t>
      </w:r>
    </w:p>
    <w:p w:rsidR="004361DA" w:rsidRPr="00D76A68" w:rsidRDefault="004361DA" w:rsidP="00D76A68">
      <w:pPr>
        <w:autoSpaceDE w:val="0"/>
        <w:autoSpaceDN w:val="0"/>
        <w:adjustRightInd w:val="0"/>
        <w:spacing w:after="0" w:line="360" w:lineRule="auto"/>
        <w:rPr>
          <w:rFonts w:ascii="Arial" w:hAnsi="Arial" w:cs="Arial"/>
          <w:b/>
          <w:sz w:val="24"/>
          <w:szCs w:val="24"/>
          <w:lang w:val="en-US"/>
        </w:rPr>
      </w:pPr>
      <w:r w:rsidRPr="00D76A68">
        <w:rPr>
          <w:rFonts w:ascii="Arial" w:hAnsi="Arial" w:cs="Arial"/>
          <w:b/>
          <w:sz w:val="24"/>
          <w:szCs w:val="24"/>
          <w:lang w:val="en-US"/>
        </w:rPr>
        <w:t>DAFTAR LAM</w:t>
      </w:r>
      <w:r w:rsidR="00EA6654" w:rsidRPr="00D76A68">
        <w:rPr>
          <w:rFonts w:ascii="Arial" w:hAnsi="Arial" w:cs="Arial"/>
          <w:b/>
          <w:sz w:val="24"/>
          <w:szCs w:val="24"/>
          <w:lang w:val="en-US"/>
        </w:rPr>
        <w:t>PIRAN……………………………………………………</w:t>
      </w:r>
      <w:r w:rsidR="00EA6654" w:rsidRPr="00D76A68">
        <w:rPr>
          <w:rFonts w:ascii="Arial" w:hAnsi="Arial" w:cs="Arial"/>
          <w:b/>
          <w:sz w:val="24"/>
          <w:szCs w:val="24"/>
          <w:lang w:val="en-US"/>
        </w:rPr>
        <w:tab/>
        <w:t xml:space="preserve">   x</w:t>
      </w:r>
    </w:p>
    <w:p w:rsidR="00974680" w:rsidRPr="00D76A68" w:rsidRDefault="00974680" w:rsidP="00D76A68">
      <w:pPr>
        <w:tabs>
          <w:tab w:val="left" w:leader="dot" w:pos="7088"/>
          <w:tab w:val="left" w:pos="7371"/>
        </w:tabs>
        <w:spacing w:after="0" w:line="360" w:lineRule="auto"/>
        <w:rPr>
          <w:rFonts w:ascii="Arial" w:hAnsi="Arial" w:cs="Arial"/>
          <w:b/>
          <w:sz w:val="24"/>
          <w:szCs w:val="24"/>
        </w:rPr>
      </w:pPr>
      <w:r w:rsidRPr="00D76A68">
        <w:rPr>
          <w:rFonts w:ascii="Arial" w:hAnsi="Arial" w:cs="Arial"/>
          <w:b/>
          <w:sz w:val="24"/>
          <w:szCs w:val="24"/>
        </w:rPr>
        <w:t xml:space="preserve">BAB I PENDAHULUAN </w:t>
      </w:r>
    </w:p>
    <w:p w:rsidR="00974680" w:rsidRPr="00D76A68" w:rsidRDefault="00974680" w:rsidP="00D76A68">
      <w:pPr>
        <w:pStyle w:val="ListParagraph"/>
        <w:numPr>
          <w:ilvl w:val="1"/>
          <w:numId w:val="1"/>
        </w:numPr>
        <w:tabs>
          <w:tab w:val="left" w:leader="dot" w:pos="7088"/>
          <w:tab w:val="left" w:pos="7371"/>
        </w:tabs>
        <w:spacing w:after="0" w:line="360" w:lineRule="auto"/>
        <w:ind w:left="567" w:hanging="425"/>
        <w:rPr>
          <w:rFonts w:ascii="Arial" w:hAnsi="Arial" w:cs="Arial"/>
          <w:bCs/>
        </w:rPr>
      </w:pPr>
      <w:r w:rsidRPr="00D76A68">
        <w:rPr>
          <w:rFonts w:ascii="Arial" w:hAnsi="Arial" w:cs="Arial"/>
          <w:bCs/>
        </w:rPr>
        <w:t>Latar B</w:t>
      </w:r>
      <w:r w:rsidR="00BA12A9" w:rsidRPr="00D76A68">
        <w:rPr>
          <w:rFonts w:ascii="Arial" w:hAnsi="Arial" w:cs="Arial"/>
          <w:bCs/>
        </w:rPr>
        <w:t>elakang Masalah</w:t>
      </w:r>
      <w:r w:rsidR="001B2116" w:rsidRPr="00D76A68">
        <w:rPr>
          <w:rFonts w:ascii="Arial" w:hAnsi="Arial" w:cs="Arial"/>
          <w:bCs/>
        </w:rPr>
        <w:tab/>
      </w:r>
      <w:r w:rsidR="001D542C" w:rsidRPr="00D76A68">
        <w:rPr>
          <w:rFonts w:ascii="Arial" w:hAnsi="Arial" w:cs="Arial"/>
          <w:bCs/>
        </w:rPr>
        <w:tab/>
        <w:t>1</w:t>
      </w:r>
    </w:p>
    <w:p w:rsidR="00BA12A9" w:rsidRPr="00D76A68" w:rsidRDefault="00BA12A9" w:rsidP="00D76A68">
      <w:pPr>
        <w:pStyle w:val="ListParagraph"/>
        <w:numPr>
          <w:ilvl w:val="1"/>
          <w:numId w:val="1"/>
        </w:numPr>
        <w:tabs>
          <w:tab w:val="left" w:leader="dot" w:pos="7088"/>
          <w:tab w:val="left" w:pos="7371"/>
        </w:tabs>
        <w:spacing w:after="0" w:line="360" w:lineRule="auto"/>
        <w:ind w:left="567" w:hanging="425"/>
        <w:rPr>
          <w:rFonts w:ascii="Arial" w:hAnsi="Arial" w:cs="Arial"/>
          <w:bCs/>
        </w:rPr>
      </w:pPr>
      <w:r w:rsidRPr="00D76A68">
        <w:rPr>
          <w:rFonts w:ascii="Arial" w:hAnsi="Arial" w:cs="Arial"/>
          <w:bCs/>
        </w:rPr>
        <w:t>Rumusan Masalah</w:t>
      </w:r>
      <w:r w:rsidR="001B2116" w:rsidRPr="00D76A68">
        <w:rPr>
          <w:rFonts w:ascii="Arial" w:hAnsi="Arial" w:cs="Arial"/>
          <w:bCs/>
        </w:rPr>
        <w:tab/>
      </w:r>
      <w:r w:rsidR="001D542C" w:rsidRPr="00D76A68">
        <w:rPr>
          <w:rFonts w:ascii="Arial" w:hAnsi="Arial" w:cs="Arial"/>
          <w:bCs/>
        </w:rPr>
        <w:tab/>
        <w:t>2</w:t>
      </w:r>
    </w:p>
    <w:p w:rsidR="00BA12A9" w:rsidRPr="00D76A68" w:rsidRDefault="00BA12A9" w:rsidP="00D76A68">
      <w:pPr>
        <w:pStyle w:val="ListParagraph"/>
        <w:numPr>
          <w:ilvl w:val="1"/>
          <w:numId w:val="1"/>
        </w:numPr>
        <w:tabs>
          <w:tab w:val="left" w:leader="dot" w:pos="7088"/>
          <w:tab w:val="left" w:pos="7371"/>
        </w:tabs>
        <w:spacing w:after="0" w:line="360" w:lineRule="auto"/>
        <w:ind w:left="567" w:hanging="425"/>
        <w:rPr>
          <w:rFonts w:ascii="Arial" w:hAnsi="Arial" w:cs="Arial"/>
          <w:bCs/>
        </w:rPr>
      </w:pPr>
      <w:r w:rsidRPr="00D76A68">
        <w:rPr>
          <w:rFonts w:ascii="Arial" w:hAnsi="Arial" w:cs="Arial"/>
          <w:bCs/>
        </w:rPr>
        <w:t>Tujuan Penelitian</w:t>
      </w:r>
      <w:r w:rsidR="001B2116" w:rsidRPr="00D76A68">
        <w:rPr>
          <w:rFonts w:ascii="Arial" w:hAnsi="Arial" w:cs="Arial"/>
          <w:bCs/>
        </w:rPr>
        <w:tab/>
      </w:r>
      <w:r w:rsidRPr="00D76A68">
        <w:rPr>
          <w:rFonts w:ascii="Arial" w:hAnsi="Arial" w:cs="Arial"/>
          <w:bCs/>
        </w:rPr>
        <w:t xml:space="preserve"> </w:t>
      </w:r>
      <w:r w:rsidR="001D542C" w:rsidRPr="00D76A68">
        <w:rPr>
          <w:rFonts w:ascii="Arial" w:hAnsi="Arial" w:cs="Arial"/>
          <w:bCs/>
        </w:rPr>
        <w:tab/>
        <w:t>3</w:t>
      </w:r>
    </w:p>
    <w:p w:rsidR="00BA12A9" w:rsidRPr="00D76A68" w:rsidRDefault="00BA12A9" w:rsidP="00D76A68">
      <w:pPr>
        <w:pStyle w:val="ListParagraph"/>
        <w:numPr>
          <w:ilvl w:val="1"/>
          <w:numId w:val="1"/>
        </w:numPr>
        <w:tabs>
          <w:tab w:val="left" w:leader="dot" w:pos="7088"/>
          <w:tab w:val="left" w:pos="7371"/>
        </w:tabs>
        <w:spacing w:after="0" w:line="360" w:lineRule="auto"/>
        <w:ind w:left="567" w:hanging="425"/>
        <w:rPr>
          <w:rFonts w:ascii="Arial" w:hAnsi="Arial" w:cs="Arial"/>
          <w:bCs/>
        </w:rPr>
      </w:pPr>
      <w:r w:rsidRPr="00D76A68">
        <w:rPr>
          <w:rFonts w:ascii="Arial" w:hAnsi="Arial" w:cs="Arial"/>
          <w:bCs/>
        </w:rPr>
        <w:t>Manfaat Penelitian</w:t>
      </w:r>
      <w:r w:rsidR="001B2116" w:rsidRPr="00D76A68">
        <w:rPr>
          <w:rFonts w:ascii="Arial" w:hAnsi="Arial" w:cs="Arial"/>
          <w:bCs/>
        </w:rPr>
        <w:tab/>
      </w:r>
      <w:r w:rsidRPr="00D76A68">
        <w:rPr>
          <w:rFonts w:ascii="Arial" w:hAnsi="Arial" w:cs="Arial"/>
          <w:bCs/>
        </w:rPr>
        <w:t xml:space="preserve"> </w:t>
      </w:r>
      <w:r w:rsidR="001D542C" w:rsidRPr="00D76A68">
        <w:rPr>
          <w:rFonts w:ascii="Arial" w:hAnsi="Arial" w:cs="Arial"/>
          <w:bCs/>
        </w:rPr>
        <w:tab/>
        <w:t>3</w:t>
      </w:r>
    </w:p>
    <w:p w:rsidR="001B2116" w:rsidRPr="00D76A68" w:rsidRDefault="001B2116" w:rsidP="00D76A68">
      <w:pPr>
        <w:pStyle w:val="ListParagraph"/>
        <w:tabs>
          <w:tab w:val="left" w:leader="dot" w:pos="7088"/>
          <w:tab w:val="left" w:pos="7371"/>
        </w:tabs>
        <w:spacing w:after="0" w:line="240" w:lineRule="auto"/>
        <w:ind w:left="567"/>
        <w:rPr>
          <w:rFonts w:ascii="Arial" w:hAnsi="Arial" w:cs="Arial"/>
          <w:bCs/>
        </w:rPr>
      </w:pPr>
    </w:p>
    <w:p w:rsidR="00BA12A9" w:rsidRPr="00D76A68" w:rsidRDefault="00BA12A9" w:rsidP="00D76A68">
      <w:pPr>
        <w:tabs>
          <w:tab w:val="left" w:leader="dot" w:pos="7088"/>
          <w:tab w:val="left" w:pos="7371"/>
        </w:tabs>
        <w:spacing w:after="0" w:line="360" w:lineRule="auto"/>
        <w:rPr>
          <w:rFonts w:ascii="Arial" w:hAnsi="Arial" w:cs="Arial"/>
          <w:b/>
          <w:sz w:val="24"/>
          <w:szCs w:val="24"/>
        </w:rPr>
      </w:pPr>
      <w:r w:rsidRPr="00D76A68">
        <w:rPr>
          <w:rFonts w:ascii="Arial" w:hAnsi="Arial" w:cs="Arial"/>
          <w:b/>
          <w:sz w:val="24"/>
          <w:szCs w:val="24"/>
        </w:rPr>
        <w:t xml:space="preserve">BAB II PENDAHULUAN </w:t>
      </w:r>
    </w:p>
    <w:p w:rsidR="00BA12A9" w:rsidRPr="00D76A68" w:rsidRDefault="00BA12A9" w:rsidP="00D76A68">
      <w:pPr>
        <w:pStyle w:val="ListParagraph"/>
        <w:numPr>
          <w:ilvl w:val="0"/>
          <w:numId w:val="3"/>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Resep</w:t>
      </w:r>
      <w:r w:rsidR="001B2116" w:rsidRPr="00D76A68">
        <w:rPr>
          <w:rFonts w:ascii="Arial" w:hAnsi="Arial" w:cs="Arial"/>
          <w:bCs/>
        </w:rPr>
        <w:tab/>
      </w:r>
      <w:r w:rsidR="001D542C" w:rsidRPr="00D76A68">
        <w:rPr>
          <w:rFonts w:ascii="Arial" w:hAnsi="Arial" w:cs="Arial"/>
          <w:bCs/>
        </w:rPr>
        <w:tab/>
        <w:t>4</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Defenisi Resep dan Penulis Resep</w:t>
      </w:r>
      <w:r w:rsidR="001B2116" w:rsidRPr="00D76A68">
        <w:rPr>
          <w:rFonts w:ascii="Arial" w:hAnsi="Arial" w:cs="Arial"/>
          <w:bCs/>
        </w:rPr>
        <w:tab/>
      </w:r>
      <w:r w:rsidRPr="00D76A68">
        <w:rPr>
          <w:rFonts w:ascii="Arial" w:hAnsi="Arial" w:cs="Arial"/>
          <w:bCs/>
        </w:rPr>
        <w:t xml:space="preserve"> </w:t>
      </w:r>
      <w:r w:rsidR="001D542C" w:rsidRPr="00D76A68">
        <w:rPr>
          <w:rFonts w:ascii="Arial" w:hAnsi="Arial" w:cs="Arial"/>
          <w:bCs/>
        </w:rPr>
        <w:tab/>
        <w:t>4</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Lembar Resep</w:t>
      </w:r>
      <w:r w:rsidR="001B2116" w:rsidRPr="00D76A68">
        <w:rPr>
          <w:rFonts w:ascii="Arial" w:hAnsi="Arial" w:cs="Arial"/>
          <w:bCs/>
        </w:rPr>
        <w:tab/>
      </w:r>
      <w:r w:rsidR="001D542C" w:rsidRPr="00D76A68">
        <w:rPr>
          <w:rFonts w:ascii="Arial" w:hAnsi="Arial" w:cs="Arial"/>
          <w:bCs/>
        </w:rPr>
        <w:tab/>
        <w:t>4</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i/>
        </w:rPr>
        <w:t>Copie</w:t>
      </w:r>
      <w:r w:rsidRPr="00D76A68">
        <w:rPr>
          <w:rFonts w:ascii="Arial" w:hAnsi="Arial" w:cs="Arial"/>
          <w:bCs/>
        </w:rPr>
        <w:t xml:space="preserve"> Resep dan penulisan </w:t>
      </w:r>
      <w:r w:rsidRPr="00D76A68">
        <w:rPr>
          <w:rFonts w:ascii="Arial" w:hAnsi="Arial" w:cs="Arial"/>
          <w:bCs/>
          <w:i/>
        </w:rPr>
        <w:t xml:space="preserve">Copie </w:t>
      </w:r>
      <w:r w:rsidRPr="00D76A68">
        <w:rPr>
          <w:rFonts w:ascii="Arial" w:hAnsi="Arial" w:cs="Arial"/>
          <w:bCs/>
        </w:rPr>
        <w:t>Resep</w:t>
      </w:r>
      <w:r w:rsidR="001B2116" w:rsidRPr="00D76A68">
        <w:rPr>
          <w:rFonts w:ascii="Arial" w:hAnsi="Arial" w:cs="Arial"/>
          <w:bCs/>
        </w:rPr>
        <w:tab/>
      </w:r>
      <w:r w:rsidR="001D542C" w:rsidRPr="00D76A68">
        <w:rPr>
          <w:rFonts w:ascii="Arial" w:hAnsi="Arial" w:cs="Arial"/>
          <w:bCs/>
        </w:rPr>
        <w:tab/>
        <w:t>5</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Tujuan Penulisan Resep</w:t>
      </w:r>
      <w:r w:rsidR="001B2116" w:rsidRPr="00D76A68">
        <w:rPr>
          <w:rFonts w:ascii="Arial" w:hAnsi="Arial" w:cs="Arial"/>
          <w:bCs/>
        </w:rPr>
        <w:tab/>
      </w:r>
      <w:r w:rsidR="001D542C" w:rsidRPr="00D76A68">
        <w:rPr>
          <w:rFonts w:ascii="Arial" w:hAnsi="Arial" w:cs="Arial"/>
          <w:bCs/>
        </w:rPr>
        <w:tab/>
        <w:t>5</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 xml:space="preserve">Kerahasiaan </w:t>
      </w:r>
      <w:r w:rsidR="00624595" w:rsidRPr="00D76A68">
        <w:rPr>
          <w:rFonts w:ascii="Arial" w:hAnsi="Arial" w:cs="Arial"/>
          <w:bCs/>
        </w:rPr>
        <w:t xml:space="preserve">Dalam Penulisan </w:t>
      </w:r>
      <w:r w:rsidR="001B2116" w:rsidRPr="00D76A68">
        <w:rPr>
          <w:rFonts w:ascii="Arial" w:hAnsi="Arial" w:cs="Arial"/>
          <w:bCs/>
        </w:rPr>
        <w:t>Resep</w:t>
      </w:r>
      <w:r w:rsidR="001B2116" w:rsidRPr="00D76A68">
        <w:rPr>
          <w:rFonts w:ascii="Arial" w:hAnsi="Arial" w:cs="Arial"/>
          <w:bCs/>
        </w:rPr>
        <w:tab/>
      </w:r>
      <w:r w:rsidR="001D542C" w:rsidRPr="00D76A68">
        <w:rPr>
          <w:rFonts w:ascii="Arial" w:hAnsi="Arial" w:cs="Arial"/>
          <w:bCs/>
        </w:rPr>
        <w:tab/>
        <w:t>6</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Pelayanan Resep</w:t>
      </w:r>
      <w:r w:rsidR="001B2116" w:rsidRPr="00D76A68">
        <w:rPr>
          <w:rFonts w:ascii="Arial" w:hAnsi="Arial" w:cs="Arial"/>
          <w:bCs/>
        </w:rPr>
        <w:tab/>
      </w:r>
      <w:r w:rsidR="001D542C" w:rsidRPr="00D76A68">
        <w:rPr>
          <w:rFonts w:ascii="Arial" w:hAnsi="Arial" w:cs="Arial"/>
          <w:bCs/>
        </w:rPr>
        <w:tab/>
        <w:t>7</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Penyiapan Resep</w:t>
      </w:r>
      <w:r w:rsidR="001B2116" w:rsidRPr="00D76A68">
        <w:rPr>
          <w:rFonts w:ascii="Arial" w:hAnsi="Arial" w:cs="Arial"/>
          <w:bCs/>
        </w:rPr>
        <w:tab/>
      </w:r>
      <w:r w:rsidR="001D542C" w:rsidRPr="00D76A68">
        <w:rPr>
          <w:rFonts w:ascii="Arial" w:hAnsi="Arial" w:cs="Arial"/>
          <w:bCs/>
        </w:rPr>
        <w:tab/>
        <w:t>7</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 xml:space="preserve">Kesalahan </w:t>
      </w:r>
      <w:r w:rsidR="00624595" w:rsidRPr="00D76A68">
        <w:rPr>
          <w:rFonts w:ascii="Arial" w:hAnsi="Arial" w:cs="Arial"/>
          <w:bCs/>
        </w:rPr>
        <w:t>Dalam Penulisan Resep Obat</w:t>
      </w:r>
      <w:r w:rsidR="001B2116" w:rsidRPr="00D76A68">
        <w:rPr>
          <w:rFonts w:ascii="Arial" w:hAnsi="Arial" w:cs="Arial"/>
          <w:bCs/>
        </w:rPr>
        <w:tab/>
      </w:r>
      <w:r w:rsidR="001D542C" w:rsidRPr="00D76A68">
        <w:rPr>
          <w:rFonts w:ascii="Arial" w:hAnsi="Arial" w:cs="Arial"/>
          <w:bCs/>
        </w:rPr>
        <w:tab/>
        <w:t>8</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 xml:space="preserve">Format </w:t>
      </w:r>
      <w:r w:rsidR="00624595" w:rsidRPr="00D76A68">
        <w:rPr>
          <w:rFonts w:ascii="Arial" w:hAnsi="Arial" w:cs="Arial"/>
          <w:bCs/>
        </w:rPr>
        <w:t>Penulisan Resep</w:t>
      </w:r>
      <w:r w:rsidR="001B2116" w:rsidRPr="00D76A68">
        <w:rPr>
          <w:rFonts w:ascii="Arial" w:hAnsi="Arial" w:cs="Arial"/>
          <w:bCs/>
        </w:rPr>
        <w:tab/>
      </w:r>
      <w:r w:rsidR="001D542C" w:rsidRPr="00D76A68">
        <w:rPr>
          <w:rFonts w:ascii="Arial" w:hAnsi="Arial" w:cs="Arial"/>
          <w:bCs/>
        </w:rPr>
        <w:tab/>
        <w:t>11</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Tanda – tanda pada resep</w:t>
      </w:r>
      <w:r w:rsidR="001B2116" w:rsidRPr="00D76A68">
        <w:rPr>
          <w:rFonts w:ascii="Arial" w:hAnsi="Arial" w:cs="Arial"/>
          <w:bCs/>
        </w:rPr>
        <w:tab/>
      </w:r>
      <w:r w:rsidR="001D542C" w:rsidRPr="00D76A68">
        <w:rPr>
          <w:rFonts w:ascii="Arial" w:hAnsi="Arial" w:cs="Arial"/>
          <w:bCs/>
        </w:rPr>
        <w:tab/>
        <w:t>11</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Medication Error</w:t>
      </w:r>
      <w:r w:rsidR="001B2116" w:rsidRPr="00D76A68">
        <w:rPr>
          <w:rFonts w:ascii="Arial" w:hAnsi="Arial" w:cs="Arial"/>
          <w:bCs/>
        </w:rPr>
        <w:tab/>
      </w:r>
      <w:r w:rsidR="001D542C" w:rsidRPr="00D76A68">
        <w:rPr>
          <w:rFonts w:ascii="Arial" w:hAnsi="Arial" w:cs="Arial"/>
          <w:bCs/>
        </w:rPr>
        <w:tab/>
        <w:t>12</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Kaidah – kaidah penulisan resep</w:t>
      </w:r>
      <w:r w:rsidR="001B2116" w:rsidRPr="00D76A68">
        <w:rPr>
          <w:rFonts w:ascii="Arial" w:hAnsi="Arial" w:cs="Arial"/>
          <w:bCs/>
        </w:rPr>
        <w:tab/>
      </w:r>
      <w:r w:rsidR="001D542C" w:rsidRPr="00D76A68">
        <w:rPr>
          <w:rFonts w:ascii="Arial" w:hAnsi="Arial" w:cs="Arial"/>
          <w:bCs/>
        </w:rPr>
        <w:tab/>
        <w:t>13</w:t>
      </w:r>
    </w:p>
    <w:p w:rsidR="00BA12A9" w:rsidRPr="00D76A68" w:rsidRDefault="00BA12A9"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 xml:space="preserve">Pengelolaan </w:t>
      </w:r>
      <w:r w:rsidR="00624595" w:rsidRPr="00D76A68">
        <w:rPr>
          <w:rFonts w:ascii="Arial" w:hAnsi="Arial" w:cs="Arial"/>
          <w:bCs/>
        </w:rPr>
        <w:t>Resep Yang Telah Dikerjakan</w:t>
      </w:r>
      <w:r w:rsidR="001B2116" w:rsidRPr="00D76A68">
        <w:rPr>
          <w:rFonts w:ascii="Arial" w:hAnsi="Arial" w:cs="Arial"/>
          <w:bCs/>
        </w:rPr>
        <w:tab/>
      </w:r>
      <w:r w:rsidR="001D542C" w:rsidRPr="00D76A68">
        <w:rPr>
          <w:rFonts w:ascii="Arial" w:hAnsi="Arial" w:cs="Arial"/>
          <w:bCs/>
        </w:rPr>
        <w:tab/>
        <w:t>14</w:t>
      </w:r>
    </w:p>
    <w:p w:rsidR="00BA12A9" w:rsidRPr="00D76A68" w:rsidRDefault="00BA12A9"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Apotik</w:t>
      </w:r>
      <w:r w:rsidR="001B2116" w:rsidRPr="00D76A68">
        <w:rPr>
          <w:rFonts w:ascii="Arial" w:hAnsi="Arial" w:cs="Arial"/>
          <w:bCs/>
        </w:rPr>
        <w:tab/>
      </w:r>
      <w:r w:rsidR="001D542C" w:rsidRPr="00D76A68">
        <w:rPr>
          <w:rFonts w:ascii="Arial" w:hAnsi="Arial" w:cs="Arial"/>
          <w:bCs/>
        </w:rPr>
        <w:tab/>
        <w:t>15</w:t>
      </w:r>
    </w:p>
    <w:p w:rsidR="00BE3BDE" w:rsidRPr="00D76A68" w:rsidRDefault="00BE3BDE"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lastRenderedPageBreak/>
        <w:t>Defenisi Apotik</w:t>
      </w:r>
      <w:r w:rsidR="001B2116" w:rsidRPr="00D76A68">
        <w:rPr>
          <w:rFonts w:ascii="Arial" w:hAnsi="Arial" w:cs="Arial"/>
          <w:bCs/>
        </w:rPr>
        <w:tab/>
      </w:r>
      <w:r w:rsidR="001D542C" w:rsidRPr="00D76A68">
        <w:rPr>
          <w:rFonts w:ascii="Arial" w:hAnsi="Arial" w:cs="Arial"/>
          <w:bCs/>
        </w:rPr>
        <w:tab/>
        <w:t>15</w:t>
      </w:r>
    </w:p>
    <w:p w:rsidR="00BE3BDE" w:rsidRPr="00D76A68" w:rsidRDefault="00815D40"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 xml:space="preserve">Ketentuan </w:t>
      </w:r>
      <w:r w:rsidR="00624595" w:rsidRPr="00D76A68">
        <w:rPr>
          <w:rFonts w:ascii="Arial" w:hAnsi="Arial" w:cs="Arial"/>
          <w:bCs/>
        </w:rPr>
        <w:t>Umum Tentang Apotik</w:t>
      </w:r>
      <w:r w:rsidR="001B2116" w:rsidRPr="00D76A68">
        <w:rPr>
          <w:rFonts w:ascii="Arial" w:hAnsi="Arial" w:cs="Arial"/>
          <w:bCs/>
        </w:rPr>
        <w:tab/>
      </w:r>
      <w:r w:rsidR="00624595" w:rsidRPr="00D76A68">
        <w:rPr>
          <w:rFonts w:ascii="Arial" w:hAnsi="Arial" w:cs="Arial"/>
          <w:bCs/>
        </w:rPr>
        <w:t xml:space="preserve">  </w:t>
      </w:r>
      <w:r w:rsidR="001D542C" w:rsidRPr="00D76A68">
        <w:rPr>
          <w:rFonts w:ascii="Arial" w:hAnsi="Arial" w:cs="Arial"/>
          <w:bCs/>
        </w:rPr>
        <w:tab/>
        <w:t>15</w:t>
      </w:r>
    </w:p>
    <w:p w:rsidR="00BE3BDE" w:rsidRPr="00D76A68" w:rsidRDefault="00815D40"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 xml:space="preserve">Persyaratan </w:t>
      </w:r>
      <w:r w:rsidR="00624595" w:rsidRPr="00D76A68">
        <w:rPr>
          <w:rFonts w:ascii="Arial" w:hAnsi="Arial" w:cs="Arial"/>
          <w:bCs/>
        </w:rPr>
        <w:t>Apotik</w:t>
      </w:r>
      <w:r w:rsidR="001B2116" w:rsidRPr="00D76A68">
        <w:rPr>
          <w:rFonts w:ascii="Arial" w:hAnsi="Arial" w:cs="Arial"/>
          <w:bCs/>
        </w:rPr>
        <w:tab/>
      </w:r>
      <w:r w:rsidR="00624595" w:rsidRPr="00D76A68">
        <w:rPr>
          <w:rFonts w:ascii="Arial" w:hAnsi="Arial" w:cs="Arial"/>
          <w:bCs/>
        </w:rPr>
        <w:t xml:space="preserve">  </w:t>
      </w:r>
      <w:r w:rsidR="001D542C" w:rsidRPr="00D76A68">
        <w:rPr>
          <w:rFonts w:ascii="Arial" w:hAnsi="Arial" w:cs="Arial"/>
          <w:bCs/>
        </w:rPr>
        <w:tab/>
        <w:t>16</w:t>
      </w:r>
    </w:p>
    <w:p w:rsidR="00BE3BDE" w:rsidRPr="00D76A68" w:rsidRDefault="00815D40"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 xml:space="preserve">Perizinan </w:t>
      </w:r>
      <w:r w:rsidR="00624595" w:rsidRPr="00D76A68">
        <w:rPr>
          <w:rFonts w:ascii="Arial" w:hAnsi="Arial" w:cs="Arial"/>
          <w:bCs/>
        </w:rPr>
        <w:t>Apotik</w:t>
      </w:r>
      <w:r w:rsidR="001B2116" w:rsidRPr="00D76A68">
        <w:rPr>
          <w:rFonts w:ascii="Arial" w:hAnsi="Arial" w:cs="Arial"/>
          <w:bCs/>
        </w:rPr>
        <w:tab/>
      </w:r>
      <w:r w:rsidR="00624595" w:rsidRPr="00D76A68">
        <w:rPr>
          <w:rFonts w:ascii="Arial" w:hAnsi="Arial" w:cs="Arial"/>
          <w:bCs/>
        </w:rPr>
        <w:t xml:space="preserve">  </w:t>
      </w:r>
      <w:r w:rsidR="001D542C" w:rsidRPr="00D76A68">
        <w:rPr>
          <w:rFonts w:ascii="Arial" w:hAnsi="Arial" w:cs="Arial"/>
          <w:bCs/>
        </w:rPr>
        <w:tab/>
        <w:t>16</w:t>
      </w:r>
    </w:p>
    <w:p w:rsidR="00BE3BDE" w:rsidRPr="00D76A68" w:rsidRDefault="00815D40"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 xml:space="preserve">Tugas dan </w:t>
      </w:r>
      <w:r w:rsidR="00624595" w:rsidRPr="00D76A68">
        <w:rPr>
          <w:rFonts w:ascii="Arial" w:hAnsi="Arial" w:cs="Arial"/>
          <w:bCs/>
        </w:rPr>
        <w:t>Fungsi Apotik</w:t>
      </w:r>
      <w:r w:rsidR="001B2116" w:rsidRPr="00D76A68">
        <w:rPr>
          <w:rFonts w:ascii="Arial" w:hAnsi="Arial" w:cs="Arial"/>
          <w:bCs/>
        </w:rPr>
        <w:tab/>
      </w:r>
      <w:r w:rsidR="00624595" w:rsidRPr="00D76A68">
        <w:rPr>
          <w:rFonts w:ascii="Arial" w:hAnsi="Arial" w:cs="Arial"/>
          <w:bCs/>
        </w:rPr>
        <w:t xml:space="preserve"> </w:t>
      </w:r>
      <w:r w:rsidR="001D542C" w:rsidRPr="00D76A68">
        <w:rPr>
          <w:rFonts w:ascii="Arial" w:hAnsi="Arial" w:cs="Arial"/>
          <w:bCs/>
        </w:rPr>
        <w:tab/>
        <w:t>16</w:t>
      </w:r>
    </w:p>
    <w:p w:rsidR="00BE3BDE" w:rsidRPr="00D76A68" w:rsidRDefault="00624595"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Pengelolaan dan Pelayanan Apotik</w:t>
      </w:r>
      <w:r w:rsidR="001B2116" w:rsidRPr="00D76A68">
        <w:rPr>
          <w:rFonts w:ascii="Arial" w:hAnsi="Arial" w:cs="Arial"/>
          <w:bCs/>
        </w:rPr>
        <w:tab/>
      </w:r>
      <w:r w:rsidRPr="00D76A68">
        <w:rPr>
          <w:rFonts w:ascii="Arial" w:hAnsi="Arial" w:cs="Arial"/>
          <w:bCs/>
        </w:rPr>
        <w:t xml:space="preserve"> </w:t>
      </w:r>
      <w:r w:rsidR="001D542C" w:rsidRPr="00D76A68">
        <w:rPr>
          <w:rFonts w:ascii="Arial" w:hAnsi="Arial" w:cs="Arial"/>
          <w:bCs/>
        </w:rPr>
        <w:tab/>
        <w:t>17</w:t>
      </w:r>
    </w:p>
    <w:p w:rsidR="00BE3BDE" w:rsidRPr="00D76A68" w:rsidRDefault="00624595"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Kerangka Konsep</w:t>
      </w:r>
      <w:r w:rsidR="001B2116" w:rsidRPr="00D76A68">
        <w:rPr>
          <w:rFonts w:ascii="Arial" w:hAnsi="Arial" w:cs="Arial"/>
          <w:bCs/>
        </w:rPr>
        <w:tab/>
      </w:r>
      <w:r w:rsidRPr="00D76A68">
        <w:rPr>
          <w:rFonts w:ascii="Arial" w:hAnsi="Arial" w:cs="Arial"/>
          <w:bCs/>
        </w:rPr>
        <w:t xml:space="preserve"> </w:t>
      </w:r>
      <w:r w:rsidR="001D542C" w:rsidRPr="00D76A68">
        <w:rPr>
          <w:rFonts w:ascii="Arial" w:hAnsi="Arial" w:cs="Arial"/>
          <w:bCs/>
        </w:rPr>
        <w:tab/>
        <w:t>18</w:t>
      </w:r>
    </w:p>
    <w:p w:rsidR="00BE3BDE" w:rsidRPr="00D76A68" w:rsidRDefault="00624595"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Profil Apotik Kimia Farma 312 Rantauprapat</w:t>
      </w:r>
      <w:r w:rsidR="001B2116" w:rsidRPr="00D76A68">
        <w:rPr>
          <w:rFonts w:ascii="Arial" w:hAnsi="Arial" w:cs="Arial"/>
          <w:bCs/>
        </w:rPr>
        <w:tab/>
      </w:r>
      <w:r w:rsidR="00BE3BDE" w:rsidRPr="00D76A68">
        <w:rPr>
          <w:rFonts w:ascii="Arial" w:hAnsi="Arial" w:cs="Arial"/>
          <w:bCs/>
        </w:rPr>
        <w:t xml:space="preserve"> </w:t>
      </w:r>
      <w:r w:rsidR="00A555E1" w:rsidRPr="00D76A68">
        <w:rPr>
          <w:rFonts w:ascii="Arial" w:hAnsi="Arial" w:cs="Arial"/>
          <w:bCs/>
        </w:rPr>
        <w:tab/>
        <w:t>18</w:t>
      </w:r>
    </w:p>
    <w:p w:rsidR="00BE3BDE" w:rsidRPr="00D76A68" w:rsidRDefault="00624595"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iCs/>
        </w:rPr>
        <w:t>Visi dan Misi PT Kimia Farma Apotek</w:t>
      </w:r>
      <w:r w:rsidR="001B2116" w:rsidRPr="00D76A68">
        <w:rPr>
          <w:rFonts w:ascii="Arial" w:hAnsi="Arial" w:cs="Arial"/>
          <w:bCs/>
          <w:iCs/>
        </w:rPr>
        <w:tab/>
      </w:r>
      <w:r w:rsidR="00A555E1" w:rsidRPr="00D76A68">
        <w:rPr>
          <w:rFonts w:ascii="Arial" w:hAnsi="Arial" w:cs="Arial"/>
          <w:bCs/>
          <w:iCs/>
        </w:rPr>
        <w:tab/>
        <w:t>19</w:t>
      </w:r>
    </w:p>
    <w:p w:rsidR="00624595" w:rsidRPr="00D76A68" w:rsidRDefault="00624595"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iCs/>
        </w:rPr>
        <w:t>Defenisi Operasional</w:t>
      </w:r>
      <w:r w:rsidR="001B2116" w:rsidRPr="00D76A68">
        <w:rPr>
          <w:rFonts w:ascii="Arial" w:hAnsi="Arial" w:cs="Arial"/>
          <w:bCs/>
          <w:iCs/>
        </w:rPr>
        <w:tab/>
      </w:r>
      <w:r w:rsidRPr="00D76A68">
        <w:rPr>
          <w:rFonts w:ascii="Arial" w:hAnsi="Arial" w:cs="Arial"/>
          <w:bCs/>
          <w:iCs/>
        </w:rPr>
        <w:t xml:space="preserve"> </w:t>
      </w:r>
      <w:r w:rsidR="00A555E1" w:rsidRPr="00D76A68">
        <w:rPr>
          <w:rFonts w:ascii="Arial" w:hAnsi="Arial" w:cs="Arial"/>
          <w:bCs/>
          <w:iCs/>
        </w:rPr>
        <w:tab/>
        <w:t>19</w:t>
      </w:r>
    </w:p>
    <w:p w:rsidR="001B2116" w:rsidRPr="00D76A68" w:rsidRDefault="001B2116" w:rsidP="00D76A68">
      <w:pPr>
        <w:pStyle w:val="ListParagraph"/>
        <w:tabs>
          <w:tab w:val="left" w:leader="dot" w:pos="7088"/>
          <w:tab w:val="left" w:pos="7371"/>
        </w:tabs>
        <w:spacing w:after="0" w:line="240" w:lineRule="auto"/>
        <w:ind w:left="1276"/>
        <w:jc w:val="both"/>
        <w:rPr>
          <w:rFonts w:ascii="Arial" w:hAnsi="Arial" w:cs="Arial"/>
          <w:bCs/>
          <w:iCs/>
        </w:rPr>
      </w:pPr>
    </w:p>
    <w:p w:rsidR="00624595" w:rsidRPr="00D76A68" w:rsidRDefault="00C46AA3" w:rsidP="00D76A68">
      <w:pPr>
        <w:tabs>
          <w:tab w:val="left" w:leader="dot" w:pos="7088"/>
          <w:tab w:val="left" w:pos="7371"/>
        </w:tabs>
        <w:spacing w:after="0" w:line="360" w:lineRule="auto"/>
        <w:jc w:val="both"/>
        <w:rPr>
          <w:rFonts w:ascii="Arial" w:hAnsi="Arial" w:cs="Arial"/>
          <w:b/>
          <w:iCs/>
          <w:sz w:val="24"/>
          <w:szCs w:val="24"/>
        </w:rPr>
      </w:pPr>
      <w:r w:rsidRPr="00D76A68">
        <w:rPr>
          <w:rFonts w:ascii="Arial" w:hAnsi="Arial" w:cs="Arial"/>
          <w:b/>
          <w:iCs/>
          <w:sz w:val="24"/>
          <w:szCs w:val="24"/>
        </w:rPr>
        <w:t>BAB III METODE PENELITIAN</w:t>
      </w:r>
    </w:p>
    <w:p w:rsidR="00C46AA3" w:rsidRPr="00D76A68" w:rsidRDefault="007E6E11" w:rsidP="00D76A68">
      <w:pPr>
        <w:pStyle w:val="ListParagraph"/>
        <w:numPr>
          <w:ilvl w:val="0"/>
          <w:numId w:val="3"/>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Jenis Penelitian</w:t>
      </w:r>
      <w:r w:rsidR="001B2116" w:rsidRPr="00D76A68">
        <w:rPr>
          <w:rFonts w:ascii="Arial" w:hAnsi="Arial" w:cs="Arial"/>
          <w:bCs/>
        </w:rPr>
        <w:tab/>
      </w:r>
      <w:r w:rsidR="00A555E1" w:rsidRPr="00D76A68">
        <w:rPr>
          <w:rFonts w:ascii="Arial" w:hAnsi="Arial" w:cs="Arial"/>
          <w:bCs/>
        </w:rPr>
        <w:tab/>
        <w:t>21</w:t>
      </w:r>
    </w:p>
    <w:p w:rsidR="007E6E11" w:rsidRPr="00D76A68" w:rsidRDefault="007E6E11" w:rsidP="00D76A68">
      <w:pPr>
        <w:pStyle w:val="ListParagraph"/>
        <w:numPr>
          <w:ilvl w:val="0"/>
          <w:numId w:val="5"/>
        </w:numPr>
        <w:tabs>
          <w:tab w:val="left" w:leader="dot" w:pos="7088"/>
          <w:tab w:val="left" w:pos="7371"/>
        </w:tabs>
        <w:spacing w:after="0" w:line="360" w:lineRule="auto"/>
        <w:jc w:val="both"/>
        <w:rPr>
          <w:rFonts w:ascii="Arial" w:hAnsi="Arial" w:cs="Arial"/>
          <w:bCs/>
          <w:vanish/>
        </w:rPr>
      </w:pPr>
    </w:p>
    <w:p w:rsidR="007E6E11" w:rsidRPr="00D76A68" w:rsidRDefault="007E6E11" w:rsidP="00D76A68">
      <w:pPr>
        <w:pStyle w:val="ListParagraph"/>
        <w:numPr>
          <w:ilvl w:val="1"/>
          <w:numId w:val="5"/>
        </w:numPr>
        <w:tabs>
          <w:tab w:val="left" w:leader="dot" w:pos="7088"/>
          <w:tab w:val="left" w:pos="7371"/>
        </w:tabs>
        <w:spacing w:after="0" w:line="360" w:lineRule="auto"/>
        <w:jc w:val="both"/>
        <w:rPr>
          <w:rFonts w:ascii="Arial" w:hAnsi="Arial" w:cs="Arial"/>
          <w:bCs/>
          <w:vanish/>
        </w:rPr>
      </w:pPr>
    </w:p>
    <w:p w:rsidR="007E6E11" w:rsidRPr="00D76A68" w:rsidRDefault="007E6E11"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Lokasi dan Waktu Penelitian</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21</w:t>
      </w:r>
    </w:p>
    <w:p w:rsidR="007E6E11" w:rsidRPr="00D76A68" w:rsidRDefault="007E6E11"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Populasi dan Penelitian Sampel</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21</w:t>
      </w:r>
    </w:p>
    <w:p w:rsidR="007E6E11" w:rsidRPr="00D76A68" w:rsidRDefault="007E6E11"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Jenis dan Caraa Penumpulan Data</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22</w:t>
      </w:r>
    </w:p>
    <w:p w:rsidR="007E6E11" w:rsidRPr="00D76A68" w:rsidRDefault="007E6E11"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Jenis Data</w:t>
      </w:r>
      <w:r w:rsidR="001B2116" w:rsidRPr="00D76A68">
        <w:rPr>
          <w:rFonts w:ascii="Arial" w:hAnsi="Arial" w:cs="Arial"/>
          <w:bCs/>
        </w:rPr>
        <w:tab/>
      </w:r>
      <w:r w:rsidR="00A555E1" w:rsidRPr="00D76A68">
        <w:rPr>
          <w:rFonts w:ascii="Arial" w:hAnsi="Arial" w:cs="Arial"/>
          <w:bCs/>
        </w:rPr>
        <w:tab/>
        <w:t>22</w:t>
      </w:r>
    </w:p>
    <w:p w:rsidR="007E6E11" w:rsidRPr="00D76A68" w:rsidRDefault="007E6E11"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Cara Pengumpulan Data</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23</w:t>
      </w:r>
    </w:p>
    <w:p w:rsidR="007E6E11" w:rsidRPr="00D76A68" w:rsidRDefault="007E6E11"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Pengelolaan dan Analisis Data</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23</w:t>
      </w:r>
    </w:p>
    <w:p w:rsidR="007E6E11" w:rsidRPr="00D76A68" w:rsidRDefault="007E6E11" w:rsidP="00D76A68">
      <w:pPr>
        <w:pStyle w:val="ListParagraph"/>
        <w:numPr>
          <w:ilvl w:val="2"/>
          <w:numId w:val="5"/>
        </w:numPr>
        <w:tabs>
          <w:tab w:val="left" w:leader="dot" w:pos="7088"/>
          <w:tab w:val="left" w:pos="7371"/>
        </w:tabs>
        <w:spacing w:after="0" w:line="360" w:lineRule="auto"/>
        <w:ind w:left="1276"/>
        <w:jc w:val="both"/>
        <w:rPr>
          <w:rFonts w:ascii="Arial" w:hAnsi="Arial" w:cs="Arial"/>
          <w:bCs/>
          <w:iCs/>
        </w:rPr>
      </w:pPr>
      <w:r w:rsidRPr="00D76A68">
        <w:rPr>
          <w:rFonts w:ascii="Arial" w:hAnsi="Arial" w:cs="Arial"/>
          <w:bCs/>
        </w:rPr>
        <w:t>Pengolahan Data</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23</w:t>
      </w:r>
    </w:p>
    <w:p w:rsidR="0037344A" w:rsidRPr="00D76A68" w:rsidRDefault="007E6E11" w:rsidP="00D76A68">
      <w:pPr>
        <w:pStyle w:val="ListParagraph"/>
        <w:numPr>
          <w:ilvl w:val="2"/>
          <w:numId w:val="5"/>
        </w:numPr>
        <w:tabs>
          <w:tab w:val="left" w:leader="dot" w:pos="7088"/>
          <w:tab w:val="left" w:pos="7371"/>
        </w:tabs>
        <w:spacing w:after="0" w:line="360" w:lineRule="auto"/>
        <w:ind w:left="1276"/>
        <w:jc w:val="both"/>
        <w:rPr>
          <w:rFonts w:ascii="Arial" w:hAnsi="Arial" w:cs="Arial"/>
          <w:bCs/>
        </w:rPr>
      </w:pPr>
      <w:r w:rsidRPr="00D76A68">
        <w:rPr>
          <w:rFonts w:ascii="Arial" w:hAnsi="Arial" w:cs="Arial"/>
          <w:bCs/>
        </w:rPr>
        <w:t>Analisis Data</w:t>
      </w:r>
      <w:r w:rsidR="001B2116" w:rsidRPr="00D76A68">
        <w:rPr>
          <w:rFonts w:ascii="Arial" w:hAnsi="Arial" w:cs="Arial"/>
          <w:bCs/>
        </w:rPr>
        <w:tab/>
      </w:r>
      <w:r w:rsidRPr="00D76A68">
        <w:rPr>
          <w:rFonts w:ascii="Arial" w:hAnsi="Arial" w:cs="Arial"/>
          <w:bCs/>
        </w:rPr>
        <w:t xml:space="preserve"> </w:t>
      </w:r>
      <w:r w:rsidR="00A555E1" w:rsidRPr="00D76A68">
        <w:rPr>
          <w:rFonts w:ascii="Arial" w:hAnsi="Arial" w:cs="Arial"/>
          <w:bCs/>
        </w:rPr>
        <w:tab/>
        <w:t>24</w:t>
      </w:r>
    </w:p>
    <w:p w:rsidR="00110759" w:rsidRPr="00D76A68" w:rsidRDefault="00110759" w:rsidP="00D76A68">
      <w:pPr>
        <w:tabs>
          <w:tab w:val="left" w:leader="dot" w:pos="7088"/>
          <w:tab w:val="left" w:pos="7371"/>
        </w:tabs>
        <w:spacing w:after="0" w:line="240" w:lineRule="auto"/>
        <w:jc w:val="both"/>
        <w:rPr>
          <w:rFonts w:ascii="Arial" w:hAnsi="Arial" w:cs="Arial"/>
          <w:bCs/>
        </w:rPr>
      </w:pPr>
    </w:p>
    <w:p w:rsidR="00110759" w:rsidRPr="00D76A68" w:rsidRDefault="00110759" w:rsidP="00D76A68">
      <w:pPr>
        <w:tabs>
          <w:tab w:val="left" w:leader="dot" w:pos="7088"/>
          <w:tab w:val="left" w:pos="7371"/>
        </w:tabs>
        <w:spacing w:after="0" w:line="360" w:lineRule="auto"/>
        <w:jc w:val="both"/>
        <w:rPr>
          <w:rFonts w:ascii="Arial" w:hAnsi="Arial" w:cs="Arial"/>
          <w:b/>
          <w:iCs/>
          <w:sz w:val="24"/>
          <w:szCs w:val="24"/>
        </w:rPr>
      </w:pPr>
      <w:r w:rsidRPr="00D76A68">
        <w:rPr>
          <w:rFonts w:ascii="Arial" w:hAnsi="Arial" w:cs="Arial"/>
          <w:b/>
          <w:iCs/>
          <w:sz w:val="24"/>
          <w:szCs w:val="24"/>
        </w:rPr>
        <w:t>BAB IV HASIL DAN PEMBAHASAN</w:t>
      </w:r>
    </w:p>
    <w:p w:rsidR="00110759" w:rsidRPr="00D76A68" w:rsidRDefault="00110759" w:rsidP="00D76A68">
      <w:pPr>
        <w:pStyle w:val="ListParagraph"/>
        <w:numPr>
          <w:ilvl w:val="0"/>
          <w:numId w:val="3"/>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Hasil</w:t>
      </w:r>
      <w:r w:rsidRPr="00D76A68">
        <w:rPr>
          <w:rFonts w:ascii="Arial" w:hAnsi="Arial" w:cs="Arial"/>
          <w:bCs/>
        </w:rPr>
        <w:tab/>
      </w:r>
      <w:r w:rsidRPr="00D76A68">
        <w:rPr>
          <w:rFonts w:ascii="Arial" w:hAnsi="Arial" w:cs="Arial"/>
          <w:bCs/>
        </w:rPr>
        <w:tab/>
        <w:t>25</w:t>
      </w:r>
    </w:p>
    <w:p w:rsidR="00110759" w:rsidRPr="00D76A68" w:rsidRDefault="00110759" w:rsidP="00D76A68">
      <w:pPr>
        <w:pStyle w:val="ListParagraph"/>
        <w:numPr>
          <w:ilvl w:val="0"/>
          <w:numId w:val="5"/>
        </w:numPr>
        <w:tabs>
          <w:tab w:val="left" w:leader="dot" w:pos="7088"/>
          <w:tab w:val="left" w:pos="7371"/>
        </w:tabs>
        <w:spacing w:after="0" w:line="360" w:lineRule="auto"/>
        <w:jc w:val="both"/>
        <w:rPr>
          <w:rFonts w:ascii="Arial" w:hAnsi="Arial" w:cs="Arial"/>
          <w:bCs/>
          <w:vanish/>
        </w:rPr>
      </w:pPr>
    </w:p>
    <w:p w:rsidR="00110759" w:rsidRPr="00D76A68" w:rsidRDefault="00110759" w:rsidP="00D76A68">
      <w:pPr>
        <w:pStyle w:val="ListParagraph"/>
        <w:numPr>
          <w:ilvl w:val="1"/>
          <w:numId w:val="5"/>
        </w:numPr>
        <w:tabs>
          <w:tab w:val="left" w:leader="dot" w:pos="7088"/>
          <w:tab w:val="left" w:pos="7371"/>
        </w:tabs>
        <w:spacing w:after="0" w:line="360" w:lineRule="auto"/>
        <w:jc w:val="both"/>
        <w:rPr>
          <w:rFonts w:ascii="Arial" w:hAnsi="Arial" w:cs="Arial"/>
          <w:bCs/>
          <w:vanish/>
        </w:rPr>
      </w:pPr>
    </w:p>
    <w:p w:rsidR="00110759" w:rsidRPr="00D76A68" w:rsidRDefault="00110759"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Pembahasan</w:t>
      </w:r>
      <w:r w:rsidRPr="00D76A68">
        <w:rPr>
          <w:rFonts w:ascii="Arial" w:hAnsi="Arial" w:cs="Arial"/>
          <w:bCs/>
        </w:rPr>
        <w:tab/>
        <w:t xml:space="preserve"> </w:t>
      </w:r>
      <w:r w:rsidRPr="00D76A68">
        <w:rPr>
          <w:rFonts w:ascii="Arial" w:hAnsi="Arial" w:cs="Arial"/>
          <w:bCs/>
        </w:rPr>
        <w:tab/>
        <w:t>26</w:t>
      </w:r>
    </w:p>
    <w:p w:rsidR="00110759" w:rsidRPr="00D76A68" w:rsidRDefault="00110759" w:rsidP="00D76A68">
      <w:pPr>
        <w:tabs>
          <w:tab w:val="left" w:leader="dot" w:pos="7088"/>
          <w:tab w:val="left" w:pos="7371"/>
        </w:tabs>
        <w:spacing w:after="0" w:line="240" w:lineRule="auto"/>
        <w:jc w:val="both"/>
        <w:rPr>
          <w:rFonts w:ascii="Arial" w:hAnsi="Arial" w:cs="Arial"/>
          <w:bCs/>
        </w:rPr>
      </w:pPr>
    </w:p>
    <w:p w:rsidR="00110759" w:rsidRPr="00D76A68" w:rsidRDefault="00110759" w:rsidP="00D76A68">
      <w:pPr>
        <w:tabs>
          <w:tab w:val="left" w:leader="dot" w:pos="7088"/>
          <w:tab w:val="left" w:pos="7371"/>
        </w:tabs>
        <w:spacing w:after="0" w:line="360" w:lineRule="auto"/>
        <w:jc w:val="both"/>
        <w:rPr>
          <w:rFonts w:ascii="Arial" w:hAnsi="Arial" w:cs="Arial"/>
          <w:b/>
          <w:iCs/>
          <w:sz w:val="24"/>
          <w:szCs w:val="24"/>
        </w:rPr>
      </w:pPr>
      <w:r w:rsidRPr="00D76A68">
        <w:rPr>
          <w:rFonts w:ascii="Arial" w:hAnsi="Arial" w:cs="Arial"/>
          <w:b/>
          <w:iCs/>
          <w:sz w:val="24"/>
          <w:szCs w:val="24"/>
        </w:rPr>
        <w:t>BAB V HASIL DAN PEMBAHASAN</w:t>
      </w:r>
    </w:p>
    <w:p w:rsidR="00110759" w:rsidRPr="00D76A68" w:rsidRDefault="00110759" w:rsidP="00D76A68">
      <w:pPr>
        <w:pStyle w:val="ListParagraph"/>
        <w:numPr>
          <w:ilvl w:val="0"/>
          <w:numId w:val="3"/>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Kesimpulan</w:t>
      </w:r>
      <w:r w:rsidRPr="00D76A68">
        <w:rPr>
          <w:rFonts w:ascii="Arial" w:hAnsi="Arial" w:cs="Arial"/>
          <w:bCs/>
        </w:rPr>
        <w:tab/>
      </w:r>
      <w:r w:rsidRPr="00D76A68">
        <w:rPr>
          <w:rFonts w:ascii="Arial" w:hAnsi="Arial" w:cs="Arial"/>
          <w:bCs/>
        </w:rPr>
        <w:tab/>
        <w:t>29</w:t>
      </w:r>
    </w:p>
    <w:p w:rsidR="00110759" w:rsidRPr="00D76A68" w:rsidRDefault="00110759" w:rsidP="00D76A68">
      <w:pPr>
        <w:pStyle w:val="ListParagraph"/>
        <w:numPr>
          <w:ilvl w:val="0"/>
          <w:numId w:val="5"/>
        </w:numPr>
        <w:tabs>
          <w:tab w:val="left" w:leader="dot" w:pos="7088"/>
          <w:tab w:val="left" w:pos="7371"/>
        </w:tabs>
        <w:spacing w:after="0" w:line="360" w:lineRule="auto"/>
        <w:jc w:val="both"/>
        <w:rPr>
          <w:rFonts w:ascii="Arial" w:hAnsi="Arial" w:cs="Arial"/>
          <w:bCs/>
          <w:vanish/>
        </w:rPr>
      </w:pPr>
    </w:p>
    <w:p w:rsidR="00110759" w:rsidRPr="00D76A68" w:rsidRDefault="00110759" w:rsidP="00D76A68">
      <w:pPr>
        <w:pStyle w:val="ListParagraph"/>
        <w:numPr>
          <w:ilvl w:val="1"/>
          <w:numId w:val="5"/>
        </w:numPr>
        <w:tabs>
          <w:tab w:val="left" w:leader="dot" w:pos="7088"/>
          <w:tab w:val="left" w:pos="7371"/>
        </w:tabs>
        <w:spacing w:after="0" w:line="360" w:lineRule="auto"/>
        <w:jc w:val="both"/>
        <w:rPr>
          <w:rFonts w:ascii="Arial" w:hAnsi="Arial" w:cs="Arial"/>
          <w:bCs/>
          <w:vanish/>
        </w:rPr>
      </w:pPr>
    </w:p>
    <w:p w:rsidR="00110759" w:rsidRPr="00D76A68" w:rsidRDefault="00110759" w:rsidP="00D76A68">
      <w:pPr>
        <w:pStyle w:val="ListParagraph"/>
        <w:numPr>
          <w:ilvl w:val="1"/>
          <w:numId w:val="5"/>
        </w:numPr>
        <w:tabs>
          <w:tab w:val="left" w:leader="dot" w:pos="7088"/>
          <w:tab w:val="left" w:pos="7371"/>
        </w:tabs>
        <w:spacing w:after="0" w:line="360" w:lineRule="auto"/>
        <w:ind w:left="567" w:hanging="425"/>
        <w:jc w:val="both"/>
        <w:rPr>
          <w:rFonts w:ascii="Arial" w:hAnsi="Arial" w:cs="Arial"/>
          <w:bCs/>
        </w:rPr>
      </w:pPr>
      <w:r w:rsidRPr="00D76A68">
        <w:rPr>
          <w:rFonts w:ascii="Arial" w:hAnsi="Arial" w:cs="Arial"/>
          <w:bCs/>
        </w:rPr>
        <w:t>Saran</w:t>
      </w:r>
      <w:r w:rsidRPr="00D76A68">
        <w:rPr>
          <w:rFonts w:ascii="Arial" w:hAnsi="Arial" w:cs="Arial"/>
          <w:bCs/>
        </w:rPr>
        <w:tab/>
        <w:t xml:space="preserve"> </w:t>
      </w:r>
      <w:r w:rsidRPr="00D76A68">
        <w:rPr>
          <w:rFonts w:ascii="Arial" w:hAnsi="Arial" w:cs="Arial"/>
          <w:bCs/>
        </w:rPr>
        <w:tab/>
        <w:t>29</w:t>
      </w:r>
    </w:p>
    <w:p w:rsidR="00110759" w:rsidRPr="00D76A68" w:rsidRDefault="00110759" w:rsidP="00D76A68">
      <w:pPr>
        <w:tabs>
          <w:tab w:val="left" w:leader="dot" w:pos="7088"/>
          <w:tab w:val="left" w:pos="7371"/>
        </w:tabs>
        <w:spacing w:after="0" w:line="240" w:lineRule="auto"/>
        <w:jc w:val="both"/>
        <w:rPr>
          <w:rFonts w:ascii="Arial" w:hAnsi="Arial" w:cs="Arial"/>
          <w:bCs/>
        </w:rPr>
      </w:pPr>
    </w:p>
    <w:p w:rsidR="006A5EDF" w:rsidRPr="00D76A68" w:rsidRDefault="006F7F8C" w:rsidP="00D76A68">
      <w:pPr>
        <w:tabs>
          <w:tab w:val="left" w:leader="dot" w:pos="7088"/>
          <w:tab w:val="left" w:pos="7371"/>
        </w:tabs>
        <w:spacing w:after="0" w:line="360" w:lineRule="auto"/>
        <w:jc w:val="both"/>
        <w:rPr>
          <w:rFonts w:ascii="Arial" w:hAnsi="Arial" w:cs="Arial"/>
          <w:b/>
          <w:sz w:val="24"/>
          <w:szCs w:val="24"/>
        </w:rPr>
      </w:pPr>
      <w:r w:rsidRPr="00D76A68">
        <w:rPr>
          <w:rFonts w:ascii="Arial" w:hAnsi="Arial" w:cs="Arial"/>
          <w:b/>
          <w:sz w:val="24"/>
          <w:szCs w:val="24"/>
        </w:rPr>
        <w:t>DAFTAR PUSTAKA</w:t>
      </w:r>
      <w:r w:rsidR="003A7D24" w:rsidRPr="00D76A68">
        <w:rPr>
          <w:rFonts w:ascii="Arial" w:hAnsi="Arial" w:cs="Arial"/>
          <w:bCs/>
          <w:sz w:val="24"/>
          <w:szCs w:val="24"/>
        </w:rPr>
        <w:tab/>
      </w:r>
      <w:r w:rsidR="003A7D24" w:rsidRPr="00D76A68">
        <w:rPr>
          <w:rFonts w:ascii="Arial" w:hAnsi="Arial" w:cs="Arial"/>
          <w:b/>
          <w:sz w:val="24"/>
          <w:szCs w:val="24"/>
        </w:rPr>
        <w:tab/>
      </w:r>
      <w:r w:rsidR="003A7D24" w:rsidRPr="00D76A68">
        <w:rPr>
          <w:rFonts w:ascii="Arial" w:hAnsi="Arial" w:cs="Arial"/>
          <w:bCs/>
          <w:sz w:val="24"/>
          <w:szCs w:val="24"/>
        </w:rPr>
        <w:t>30</w:t>
      </w:r>
    </w:p>
    <w:p w:rsidR="006A5EDF" w:rsidRPr="00D76A68" w:rsidRDefault="006A5EDF" w:rsidP="00D76A68">
      <w:pPr>
        <w:rPr>
          <w:rFonts w:ascii="Arial" w:hAnsi="Arial" w:cs="Arial"/>
          <w:b/>
          <w:sz w:val="24"/>
          <w:szCs w:val="24"/>
        </w:rPr>
      </w:pPr>
      <w:r w:rsidRPr="00D76A68">
        <w:rPr>
          <w:rFonts w:ascii="Arial" w:hAnsi="Arial" w:cs="Arial"/>
          <w:b/>
          <w:sz w:val="24"/>
          <w:szCs w:val="24"/>
        </w:rPr>
        <w:br w:type="page"/>
      </w:r>
    </w:p>
    <w:p w:rsidR="00440851" w:rsidRPr="00D76A68" w:rsidRDefault="008B05A8" w:rsidP="00D76A68">
      <w:pPr>
        <w:jc w:val="center"/>
        <w:rPr>
          <w:rFonts w:ascii="Arial" w:hAnsi="Arial" w:cs="Arial"/>
          <w:b/>
          <w:sz w:val="24"/>
          <w:szCs w:val="24"/>
          <w:lang w:val="en-US"/>
        </w:rPr>
      </w:pPr>
      <w:r w:rsidRPr="00D76A68">
        <w:rPr>
          <w:rFonts w:ascii="Arial" w:hAnsi="Arial" w:cs="Arial"/>
          <w:b/>
          <w:noProof/>
          <w:sz w:val="24"/>
          <w:szCs w:val="24"/>
          <w:lang w:val="en-US"/>
        </w:rPr>
        <w:lastRenderedPageBreak/>
        <w:pict>
          <v:rect id="_x0000_s1115" style="position:absolute;left:0;text-align:left;margin-left:337.8pt;margin-top:9.25pt;width:67.25pt;height:22.85pt;z-index:251679744" strokecolor="white [3212]">
            <v:textbox>
              <w:txbxContent>
                <w:p w:rsidR="001310C5" w:rsidRPr="009A582E" w:rsidRDefault="001310C5" w:rsidP="00224F1F">
                  <w:pPr>
                    <w:jc w:val="center"/>
                    <w:rPr>
                      <w:rFonts w:asciiTheme="minorBidi" w:hAnsiTheme="minorBidi"/>
                      <w:sz w:val="24"/>
                      <w:szCs w:val="24"/>
                    </w:rPr>
                  </w:pPr>
                  <w:r w:rsidRPr="009A582E">
                    <w:rPr>
                      <w:rFonts w:asciiTheme="minorBidi" w:hAnsiTheme="minorBidi"/>
                      <w:sz w:val="24"/>
                      <w:szCs w:val="24"/>
                    </w:rPr>
                    <w:t>Halaman</w:t>
                  </w:r>
                </w:p>
              </w:txbxContent>
            </v:textbox>
          </v:rect>
        </w:pict>
      </w:r>
      <w:r w:rsidR="00440851" w:rsidRPr="00D76A68">
        <w:rPr>
          <w:rFonts w:ascii="Arial" w:hAnsi="Arial" w:cs="Arial"/>
          <w:b/>
          <w:sz w:val="24"/>
          <w:szCs w:val="24"/>
          <w:lang w:val="en-US"/>
        </w:rPr>
        <w:t>DAFTAR TABEL</w:t>
      </w:r>
    </w:p>
    <w:p w:rsidR="00224F1F" w:rsidRPr="00D76A68" w:rsidRDefault="00224F1F" w:rsidP="00D76A68">
      <w:pPr>
        <w:spacing w:after="0" w:line="360" w:lineRule="auto"/>
        <w:rPr>
          <w:rFonts w:ascii="Arial" w:hAnsi="Arial" w:cs="Arial"/>
          <w:lang w:val="en-US"/>
        </w:rPr>
      </w:pPr>
    </w:p>
    <w:p w:rsidR="00224F1F" w:rsidRPr="00D76A68" w:rsidRDefault="00224F1F" w:rsidP="00D76A68">
      <w:pPr>
        <w:spacing w:after="0"/>
        <w:ind w:left="1134" w:hanging="992"/>
        <w:jc w:val="both"/>
        <w:rPr>
          <w:rFonts w:ascii="Arial" w:hAnsi="Arial" w:cs="Arial"/>
          <w:lang w:val="en-US"/>
        </w:rPr>
      </w:pPr>
      <w:r w:rsidRPr="00D76A68">
        <w:rPr>
          <w:rFonts w:ascii="Arial" w:hAnsi="Arial" w:cs="Arial"/>
          <w:b/>
        </w:rPr>
        <w:t>Tabel 4.1</w:t>
      </w:r>
      <w:r w:rsidRPr="00D76A68">
        <w:rPr>
          <w:rFonts w:ascii="Arial" w:hAnsi="Arial" w:cs="Arial"/>
          <w:b/>
          <w:lang w:val="en-US"/>
        </w:rPr>
        <w:t xml:space="preserve"> </w:t>
      </w:r>
      <w:r w:rsidRPr="00D76A68">
        <w:rPr>
          <w:rFonts w:ascii="Arial" w:hAnsi="Arial" w:cs="Arial"/>
        </w:rPr>
        <w:t>Kelengkapan Administratif Resep Dokter di Apotik Kimia</w:t>
      </w:r>
    </w:p>
    <w:p w:rsidR="00224F1F" w:rsidRPr="00D76A68" w:rsidRDefault="00224F1F" w:rsidP="00D76A68">
      <w:pPr>
        <w:spacing w:after="0"/>
        <w:ind w:left="283" w:firstLine="851"/>
        <w:jc w:val="both"/>
        <w:rPr>
          <w:rFonts w:ascii="Arial" w:hAnsi="Arial" w:cs="Arial"/>
          <w:lang w:val="en-US"/>
        </w:rPr>
      </w:pPr>
      <w:r w:rsidRPr="00D76A68">
        <w:rPr>
          <w:rFonts w:ascii="Arial" w:hAnsi="Arial" w:cs="Arial"/>
          <w:lang w:val="en-US"/>
        </w:rPr>
        <w:t xml:space="preserve"> </w:t>
      </w:r>
      <w:r w:rsidRPr="00D76A68">
        <w:rPr>
          <w:rFonts w:ascii="Arial" w:hAnsi="Arial" w:cs="Arial"/>
        </w:rPr>
        <w:t xml:space="preserve">Farma 312 </w:t>
      </w:r>
      <w:r w:rsidRPr="00D76A68">
        <w:rPr>
          <w:rFonts w:ascii="Arial" w:hAnsi="Arial" w:cs="Arial"/>
          <w:lang w:val="en-US"/>
        </w:rPr>
        <w:t xml:space="preserve"> </w:t>
      </w:r>
      <w:r w:rsidRPr="00D76A68">
        <w:rPr>
          <w:rFonts w:ascii="Arial" w:hAnsi="Arial" w:cs="Arial"/>
        </w:rPr>
        <w:t>Rantauprapat Januari – Desember 2019</w:t>
      </w:r>
      <w:r w:rsidRPr="00D76A68">
        <w:rPr>
          <w:rFonts w:ascii="Arial" w:hAnsi="Arial" w:cs="Arial"/>
          <w:lang w:val="en-US"/>
        </w:rPr>
        <w:t>………..</w:t>
      </w:r>
      <w:r w:rsidRPr="00D76A68">
        <w:rPr>
          <w:rFonts w:ascii="Arial" w:hAnsi="Arial" w:cs="Arial"/>
          <w:lang w:val="en-US"/>
        </w:rPr>
        <w:tab/>
        <w:t xml:space="preserve">    </w:t>
      </w:r>
      <w:r w:rsidR="001C6E8F" w:rsidRPr="00D76A68">
        <w:rPr>
          <w:rFonts w:ascii="Arial" w:hAnsi="Arial" w:cs="Arial"/>
          <w:lang w:val="en-US"/>
        </w:rPr>
        <w:t>25</w:t>
      </w:r>
    </w:p>
    <w:p w:rsidR="00224F1F" w:rsidRPr="00D76A68" w:rsidRDefault="00224F1F" w:rsidP="00D76A68">
      <w:pPr>
        <w:rPr>
          <w:rFonts w:ascii="Arial" w:hAnsi="Arial" w:cs="Arial"/>
          <w:b/>
          <w:sz w:val="24"/>
          <w:szCs w:val="24"/>
          <w:lang w:val="en-US"/>
        </w:rPr>
      </w:pPr>
    </w:p>
    <w:p w:rsidR="00224F1F" w:rsidRPr="00D76A68" w:rsidRDefault="00224F1F" w:rsidP="00D76A68">
      <w:pPr>
        <w:spacing w:after="0" w:line="360" w:lineRule="auto"/>
        <w:rPr>
          <w:rFonts w:ascii="Arial" w:hAnsi="Arial" w:cs="Arial"/>
          <w:b/>
          <w:lang w:val="en-US"/>
        </w:rPr>
      </w:pPr>
    </w:p>
    <w:p w:rsidR="00857AA7" w:rsidRPr="00D76A68" w:rsidRDefault="00857AA7" w:rsidP="00D76A68">
      <w:pPr>
        <w:rPr>
          <w:rFonts w:ascii="Arial" w:hAnsi="Arial" w:cs="Arial"/>
          <w:b/>
          <w:sz w:val="24"/>
          <w:szCs w:val="24"/>
          <w:lang w:val="en-US"/>
        </w:rPr>
      </w:pPr>
    </w:p>
    <w:p w:rsidR="00440851" w:rsidRPr="00D76A68" w:rsidRDefault="00440851" w:rsidP="00D76A68">
      <w:pP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440851" w:rsidRPr="00D76A68" w:rsidRDefault="00440851" w:rsidP="00D76A68">
      <w:pPr>
        <w:jc w:val="center"/>
        <w:rPr>
          <w:rFonts w:ascii="Arial" w:hAnsi="Arial" w:cs="Arial"/>
          <w:b/>
          <w:sz w:val="24"/>
          <w:szCs w:val="24"/>
          <w:lang w:val="en-US"/>
        </w:rPr>
      </w:pPr>
    </w:p>
    <w:p w:rsidR="00EB2056" w:rsidRPr="00D76A68" w:rsidRDefault="00EB2056" w:rsidP="00D76A68">
      <w:pPr>
        <w:rPr>
          <w:rFonts w:ascii="Arial" w:hAnsi="Arial" w:cs="Arial"/>
          <w:b/>
          <w:sz w:val="24"/>
          <w:szCs w:val="24"/>
          <w:lang w:val="en-US"/>
        </w:rPr>
      </w:pPr>
    </w:p>
    <w:p w:rsidR="001C6E8F" w:rsidRPr="00D76A68" w:rsidRDefault="001C6E8F" w:rsidP="00D76A68">
      <w:pPr>
        <w:spacing w:line="360" w:lineRule="auto"/>
        <w:rPr>
          <w:rFonts w:ascii="Arial" w:hAnsi="Arial" w:cs="Arial"/>
          <w:b/>
          <w:sz w:val="24"/>
          <w:szCs w:val="24"/>
          <w:lang w:val="en-US"/>
        </w:rPr>
      </w:pPr>
    </w:p>
    <w:p w:rsidR="001C6E8F" w:rsidRPr="00D76A68" w:rsidRDefault="001C6E8F" w:rsidP="00D76A68">
      <w:pPr>
        <w:ind w:left="567" w:firstLine="284"/>
        <w:rPr>
          <w:rFonts w:ascii="Arial" w:hAnsi="Arial" w:cs="Arial"/>
          <w:b/>
          <w:sz w:val="24"/>
          <w:szCs w:val="24"/>
          <w:lang w:val="en-US"/>
        </w:rPr>
      </w:pPr>
    </w:p>
    <w:p w:rsidR="00440851" w:rsidRPr="00D76A68" w:rsidRDefault="00440851" w:rsidP="00D76A68">
      <w:pPr>
        <w:rPr>
          <w:rFonts w:ascii="Arial" w:hAnsi="Arial" w:cs="Arial"/>
          <w:b/>
          <w:sz w:val="24"/>
          <w:szCs w:val="24"/>
          <w:lang w:val="en-US"/>
        </w:rPr>
      </w:pPr>
    </w:p>
    <w:p w:rsidR="00224F1F" w:rsidRPr="00D76A68" w:rsidRDefault="00224F1F" w:rsidP="00D76A68">
      <w:pPr>
        <w:rPr>
          <w:rFonts w:ascii="Arial" w:hAnsi="Arial" w:cs="Arial"/>
          <w:b/>
          <w:sz w:val="24"/>
          <w:szCs w:val="24"/>
          <w:lang w:val="en-US"/>
        </w:rPr>
      </w:pPr>
    </w:p>
    <w:p w:rsidR="00EB2056" w:rsidRPr="00D76A68" w:rsidRDefault="00EB2056" w:rsidP="00D76A68">
      <w:pPr>
        <w:rPr>
          <w:rFonts w:ascii="Arial" w:hAnsi="Arial" w:cs="Arial"/>
          <w:b/>
          <w:sz w:val="24"/>
          <w:szCs w:val="24"/>
          <w:lang w:val="en-US"/>
        </w:rPr>
      </w:pPr>
    </w:p>
    <w:p w:rsidR="006A5EDF" w:rsidRPr="00D76A68" w:rsidRDefault="007A2F2E" w:rsidP="00D76A68">
      <w:pPr>
        <w:jc w:val="center"/>
        <w:rPr>
          <w:rFonts w:ascii="Arial" w:hAnsi="Arial" w:cs="Arial"/>
          <w:b/>
          <w:sz w:val="24"/>
          <w:szCs w:val="24"/>
          <w:lang w:val="en-US"/>
        </w:rPr>
      </w:pPr>
      <w:r w:rsidRPr="00D76A68">
        <w:rPr>
          <w:rFonts w:ascii="Arial" w:hAnsi="Arial" w:cs="Arial"/>
          <w:b/>
          <w:sz w:val="24"/>
          <w:szCs w:val="24"/>
        </w:rPr>
        <w:lastRenderedPageBreak/>
        <w:t xml:space="preserve">DAFTAR </w:t>
      </w:r>
      <w:r w:rsidRPr="00D76A68">
        <w:rPr>
          <w:rFonts w:ascii="Arial" w:hAnsi="Arial" w:cs="Arial"/>
          <w:b/>
          <w:sz w:val="24"/>
          <w:szCs w:val="24"/>
          <w:lang w:val="en-US"/>
        </w:rPr>
        <w:t>LAMPIRAN</w:t>
      </w:r>
    </w:p>
    <w:p w:rsidR="006F7F8C" w:rsidRPr="00D76A68" w:rsidRDefault="006F7F8C" w:rsidP="00D76A68">
      <w:pPr>
        <w:tabs>
          <w:tab w:val="left" w:leader="dot" w:pos="7088"/>
          <w:tab w:val="left" w:pos="7371"/>
        </w:tabs>
        <w:spacing w:after="0" w:line="360" w:lineRule="auto"/>
        <w:jc w:val="center"/>
        <w:rPr>
          <w:rFonts w:ascii="Arial" w:hAnsi="Arial" w:cs="Arial"/>
          <w:b/>
          <w:sz w:val="24"/>
          <w:szCs w:val="24"/>
        </w:rPr>
      </w:pP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Lampiran 1</w:t>
      </w:r>
      <w:r w:rsidRPr="00D76A68">
        <w:rPr>
          <w:rFonts w:ascii="Arial" w:hAnsi="Arial" w:cs="Arial"/>
          <w:bCs/>
          <w:lang w:val="en-US"/>
        </w:rPr>
        <w:tab/>
        <w:t>Ethical Clearence</w:t>
      </w: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Lampiran 2</w:t>
      </w:r>
      <w:r w:rsidRPr="00D76A68">
        <w:rPr>
          <w:rFonts w:ascii="Arial" w:hAnsi="Arial" w:cs="Arial"/>
          <w:bCs/>
          <w:lang w:val="en-US"/>
        </w:rPr>
        <w:tab/>
        <w:t>Kartu Laporan Pertemuan Bimbingan KTI Mahasiswa RPL</w:t>
      </w: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Lampiran 3</w:t>
      </w:r>
      <w:r w:rsidRPr="00D76A68">
        <w:rPr>
          <w:rFonts w:ascii="Arial" w:hAnsi="Arial" w:cs="Arial"/>
          <w:bCs/>
          <w:lang w:val="en-US"/>
        </w:rPr>
        <w:tab/>
        <w:t xml:space="preserve">Master Tabulasi Kelengkapan Resep Tahun 2019 </w:t>
      </w:r>
      <w:r w:rsidRPr="00D76A68">
        <w:rPr>
          <w:rFonts w:ascii="Arial" w:hAnsi="Arial" w:cs="Arial"/>
          <w:bCs/>
          <w:lang w:val="en-US"/>
        </w:rPr>
        <w:tab/>
      </w:r>
      <w:r w:rsidRPr="00D76A68">
        <w:rPr>
          <w:rFonts w:ascii="Arial" w:hAnsi="Arial" w:cs="Arial"/>
          <w:bCs/>
          <w:lang w:val="en-US"/>
        </w:rPr>
        <w:tab/>
      </w:r>
      <w:r w:rsidRPr="00D76A68">
        <w:rPr>
          <w:rFonts w:ascii="Arial" w:hAnsi="Arial" w:cs="Arial"/>
          <w:bCs/>
          <w:lang w:val="en-US"/>
        </w:rPr>
        <w:tab/>
      </w: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 xml:space="preserve">Lampiran 4 </w:t>
      </w:r>
      <w:r w:rsidRPr="00D76A68">
        <w:rPr>
          <w:rFonts w:ascii="Arial" w:hAnsi="Arial" w:cs="Arial"/>
          <w:bCs/>
          <w:lang w:val="en-US"/>
        </w:rPr>
        <w:tab/>
        <w:t>Contoh Resep</w:t>
      </w: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 xml:space="preserve">Lampiran 5 </w:t>
      </w:r>
      <w:r w:rsidRPr="00D76A68">
        <w:rPr>
          <w:rFonts w:ascii="Arial" w:hAnsi="Arial" w:cs="Arial"/>
          <w:bCs/>
          <w:lang w:val="en-US"/>
        </w:rPr>
        <w:tab/>
        <w:t>Surat Pelaksanaan Penelitian di Apotik KF 312</w:t>
      </w: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Lampiran 6</w:t>
      </w:r>
      <w:r w:rsidRPr="00D76A68">
        <w:rPr>
          <w:rFonts w:ascii="Arial" w:hAnsi="Arial" w:cs="Arial"/>
          <w:bCs/>
          <w:lang w:val="en-US"/>
        </w:rPr>
        <w:tab/>
        <w:t xml:space="preserve">Surat Keterangan Pelaksanaan Penelitian  </w:t>
      </w:r>
    </w:p>
    <w:p w:rsidR="000B1182"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Lampiran 7</w:t>
      </w:r>
      <w:r w:rsidRPr="00D76A68">
        <w:rPr>
          <w:rFonts w:ascii="Arial" w:hAnsi="Arial" w:cs="Arial"/>
          <w:bCs/>
          <w:lang w:val="en-US"/>
        </w:rPr>
        <w:tab/>
        <w:t>Surat Telah Selesai Melaksanakan Penelitian</w:t>
      </w:r>
    </w:p>
    <w:p w:rsidR="00316F6F" w:rsidRPr="00D76A68" w:rsidRDefault="000B1182" w:rsidP="00D76A68">
      <w:pPr>
        <w:spacing w:after="0" w:line="360" w:lineRule="auto"/>
        <w:ind w:left="1276" w:hanging="1276"/>
        <w:jc w:val="both"/>
        <w:rPr>
          <w:rFonts w:ascii="Arial" w:hAnsi="Arial" w:cs="Arial"/>
          <w:bCs/>
          <w:lang w:val="en-US"/>
        </w:rPr>
      </w:pPr>
      <w:r w:rsidRPr="00D76A68">
        <w:rPr>
          <w:rFonts w:ascii="Arial" w:hAnsi="Arial" w:cs="Arial"/>
          <w:bCs/>
          <w:lang w:val="en-US"/>
        </w:rPr>
        <w:t>Lampiran 8</w:t>
      </w:r>
      <w:r w:rsidRPr="00D76A68">
        <w:rPr>
          <w:rFonts w:ascii="Arial" w:hAnsi="Arial" w:cs="Arial"/>
          <w:bCs/>
          <w:lang w:val="en-US"/>
        </w:rPr>
        <w:tab/>
        <w:t>Skrining Kelengkapan Administratif Resep Di Apotik KF 312</w:t>
      </w:r>
    </w:p>
    <w:p w:rsidR="007A2F2E" w:rsidRPr="00D76A68" w:rsidRDefault="007A2F2E" w:rsidP="00D76A68">
      <w:pPr>
        <w:rPr>
          <w:rFonts w:ascii="Arial" w:hAnsi="Arial" w:cs="Arial"/>
          <w:bCs/>
          <w:lang w:val="en-US"/>
        </w:rPr>
      </w:pPr>
    </w:p>
    <w:p w:rsidR="006A5EDF" w:rsidRPr="00D76A68" w:rsidRDefault="006A5EDF" w:rsidP="00D76A68">
      <w:pPr>
        <w:rPr>
          <w:rFonts w:ascii="Arial" w:hAnsi="Arial" w:cs="Arial"/>
          <w:bCs/>
        </w:rPr>
      </w:pPr>
      <w:r w:rsidRPr="00D76A68">
        <w:rPr>
          <w:rFonts w:ascii="Arial" w:hAnsi="Arial" w:cs="Arial"/>
          <w:bCs/>
        </w:rPr>
        <w:br w:type="page"/>
      </w:r>
    </w:p>
    <w:p w:rsidR="006F7F8C" w:rsidRPr="00D76A68" w:rsidRDefault="006F7F8C" w:rsidP="00D76A68">
      <w:pPr>
        <w:tabs>
          <w:tab w:val="left" w:leader="dot" w:pos="7088"/>
          <w:tab w:val="left" w:pos="7371"/>
        </w:tabs>
        <w:spacing w:after="0" w:line="360" w:lineRule="auto"/>
        <w:jc w:val="both"/>
        <w:rPr>
          <w:rFonts w:ascii="Arial" w:hAnsi="Arial" w:cs="Arial"/>
          <w:bCs/>
        </w:rPr>
        <w:sectPr w:rsidR="006F7F8C" w:rsidRPr="00D76A68" w:rsidSect="00CC3851">
          <w:footerReference w:type="default" r:id="rId15"/>
          <w:pgSz w:w="11906" w:h="16838" w:code="9"/>
          <w:pgMar w:top="2268" w:right="1701" w:bottom="1701" w:left="2268" w:header="709" w:footer="709" w:gutter="0"/>
          <w:pgNumType w:fmt="lowerRoman" w:start="6"/>
          <w:cols w:space="708"/>
          <w:docGrid w:linePitch="360"/>
        </w:sectPr>
      </w:pPr>
    </w:p>
    <w:p w:rsidR="00974680" w:rsidRPr="00D76A68" w:rsidRDefault="00974680" w:rsidP="00D76A68">
      <w:pPr>
        <w:spacing w:after="0" w:line="240" w:lineRule="auto"/>
        <w:jc w:val="center"/>
        <w:rPr>
          <w:rFonts w:ascii="Arial" w:hAnsi="Arial" w:cs="Arial"/>
          <w:b/>
          <w:sz w:val="24"/>
          <w:szCs w:val="24"/>
        </w:rPr>
      </w:pPr>
      <w:r w:rsidRPr="00D76A68">
        <w:rPr>
          <w:rFonts w:ascii="Arial" w:hAnsi="Arial" w:cs="Arial"/>
          <w:b/>
          <w:sz w:val="24"/>
          <w:szCs w:val="24"/>
        </w:rPr>
        <w:lastRenderedPageBreak/>
        <w:t>BAB I</w:t>
      </w:r>
    </w:p>
    <w:p w:rsidR="00C2782A" w:rsidRPr="00D76A68" w:rsidRDefault="00C2782A" w:rsidP="00D76A68">
      <w:pPr>
        <w:tabs>
          <w:tab w:val="left" w:pos="993"/>
          <w:tab w:val="left" w:pos="1134"/>
          <w:tab w:val="left" w:pos="1418"/>
        </w:tabs>
        <w:spacing w:after="0" w:line="240" w:lineRule="auto"/>
        <w:contextualSpacing/>
        <w:jc w:val="center"/>
        <w:rPr>
          <w:rFonts w:ascii="Arial" w:hAnsi="Arial" w:cs="Arial"/>
          <w:b/>
          <w:sz w:val="24"/>
          <w:szCs w:val="24"/>
        </w:rPr>
      </w:pPr>
      <w:r w:rsidRPr="00D76A68">
        <w:rPr>
          <w:rFonts w:ascii="Arial" w:hAnsi="Arial" w:cs="Arial"/>
          <w:b/>
          <w:sz w:val="24"/>
          <w:szCs w:val="24"/>
        </w:rPr>
        <w:t>P</w:t>
      </w:r>
      <w:r w:rsidR="0069201C" w:rsidRPr="00D76A68">
        <w:rPr>
          <w:rFonts w:ascii="Arial" w:hAnsi="Arial" w:cs="Arial"/>
          <w:b/>
          <w:sz w:val="24"/>
          <w:szCs w:val="24"/>
        </w:rPr>
        <w:t>E</w:t>
      </w:r>
      <w:r w:rsidRPr="00D76A68">
        <w:rPr>
          <w:rFonts w:ascii="Arial" w:hAnsi="Arial" w:cs="Arial"/>
          <w:b/>
          <w:sz w:val="24"/>
          <w:szCs w:val="24"/>
        </w:rPr>
        <w:t>NDAHULUA</w:t>
      </w:r>
      <w:r w:rsidR="0036442A" w:rsidRPr="00D76A68">
        <w:rPr>
          <w:rFonts w:ascii="Arial" w:hAnsi="Arial" w:cs="Arial"/>
          <w:b/>
          <w:sz w:val="24"/>
          <w:szCs w:val="24"/>
        </w:rPr>
        <w:t>N</w:t>
      </w:r>
    </w:p>
    <w:p w:rsidR="00C2483B" w:rsidRPr="00D76A68" w:rsidRDefault="00C2483B" w:rsidP="00D76A68">
      <w:pPr>
        <w:tabs>
          <w:tab w:val="left" w:pos="993"/>
          <w:tab w:val="left" w:pos="1134"/>
          <w:tab w:val="left" w:pos="1418"/>
        </w:tabs>
        <w:spacing w:after="0" w:line="240" w:lineRule="auto"/>
        <w:contextualSpacing/>
        <w:jc w:val="center"/>
        <w:rPr>
          <w:rFonts w:ascii="Arial" w:hAnsi="Arial" w:cs="Arial"/>
          <w:b/>
          <w:sz w:val="24"/>
          <w:szCs w:val="24"/>
        </w:rPr>
      </w:pPr>
    </w:p>
    <w:p w:rsidR="00C2782A" w:rsidRPr="00D76A68" w:rsidRDefault="00C2782A" w:rsidP="00D76A68">
      <w:pPr>
        <w:tabs>
          <w:tab w:val="left" w:pos="993"/>
          <w:tab w:val="left" w:pos="1134"/>
          <w:tab w:val="left" w:pos="1418"/>
        </w:tabs>
        <w:spacing w:after="0" w:line="240" w:lineRule="auto"/>
        <w:contextualSpacing/>
        <w:jc w:val="center"/>
        <w:rPr>
          <w:rFonts w:ascii="Arial" w:hAnsi="Arial" w:cs="Arial"/>
          <w:b/>
          <w:sz w:val="24"/>
          <w:szCs w:val="24"/>
        </w:rPr>
      </w:pPr>
    </w:p>
    <w:p w:rsidR="00C2483B" w:rsidRPr="00D76A68" w:rsidRDefault="00C2782A" w:rsidP="00D76A68">
      <w:pPr>
        <w:pStyle w:val="ListParagraph"/>
        <w:numPr>
          <w:ilvl w:val="1"/>
          <w:numId w:val="42"/>
        </w:numPr>
        <w:spacing w:after="0" w:line="480" w:lineRule="auto"/>
        <w:ind w:left="709" w:hanging="709"/>
        <w:rPr>
          <w:rFonts w:ascii="Arial" w:hAnsi="Arial" w:cs="Arial"/>
          <w:b/>
          <w:sz w:val="24"/>
          <w:szCs w:val="24"/>
        </w:rPr>
      </w:pPr>
      <w:r w:rsidRPr="00D76A68">
        <w:rPr>
          <w:rFonts w:ascii="Arial" w:hAnsi="Arial" w:cs="Arial"/>
          <w:b/>
          <w:sz w:val="24"/>
          <w:szCs w:val="24"/>
        </w:rPr>
        <w:t>Latar Belakang Masalah</w:t>
      </w:r>
    </w:p>
    <w:p w:rsidR="00C2483B" w:rsidRPr="00D76A68" w:rsidRDefault="00C2782A" w:rsidP="00D76A68">
      <w:pPr>
        <w:spacing w:after="0" w:line="360" w:lineRule="auto"/>
        <w:ind w:firstLine="709"/>
        <w:jc w:val="both"/>
        <w:rPr>
          <w:rFonts w:ascii="Arial" w:hAnsi="Arial" w:cs="Arial"/>
          <w:b/>
        </w:rPr>
      </w:pPr>
      <w:r w:rsidRPr="00D76A68">
        <w:rPr>
          <w:rFonts w:ascii="Arial" w:hAnsi="Arial" w:cs="Arial"/>
        </w:rPr>
        <w:t>Praktik ke</w:t>
      </w:r>
      <w:r w:rsidR="00E97F78" w:rsidRPr="00D76A68">
        <w:rPr>
          <w:rFonts w:ascii="Arial" w:hAnsi="Arial" w:cs="Arial"/>
        </w:rPr>
        <w:t>f</w:t>
      </w:r>
      <w:r w:rsidRPr="00D76A68">
        <w:rPr>
          <w:rFonts w:ascii="Arial" w:hAnsi="Arial" w:cs="Arial"/>
        </w:rPr>
        <w:t>armasian</w:t>
      </w:r>
      <w:r w:rsidR="00A67DCB" w:rsidRPr="00D76A68">
        <w:rPr>
          <w:rFonts w:ascii="Arial" w:hAnsi="Arial" w:cs="Arial"/>
          <w:lang w:val="en-US"/>
        </w:rPr>
        <w:t xml:space="preserve"> </w:t>
      </w:r>
      <w:r w:rsidRPr="00D76A68">
        <w:rPr>
          <w:rFonts w:ascii="Arial" w:hAnsi="Arial" w:cs="Arial"/>
        </w:rPr>
        <w:t xml:space="preserve">meliputi pembuatan termasuk pengendian </w:t>
      </w:r>
      <w:r w:rsidR="00E97F78" w:rsidRPr="00D76A68">
        <w:rPr>
          <w:rFonts w:ascii="Arial" w:hAnsi="Arial" w:cs="Arial"/>
        </w:rPr>
        <w:t>mutu</w:t>
      </w:r>
      <w:r w:rsidR="0002116E" w:rsidRPr="00D76A68">
        <w:rPr>
          <w:rFonts w:ascii="Arial" w:hAnsi="Arial" w:cs="Arial"/>
        </w:rPr>
        <w:t xml:space="preserve">             sediaan farmasi, pengamanan pengadaan, penyimpanan, dan pendistribusian obat, pelayanan obat atas resep dokter, pelayanan informasi obat serta pengembangan obat, bahan obat dan obat tradisional harus dilakukan oleh tenaga kesehatan yang mempunyai keahlian dan kewenangan sesuai dengan ketentuan peraturan perundang-undangan (Undang-undang Nomor 36 Tahun 2009)</w:t>
      </w:r>
      <w:r w:rsidR="00C2483B" w:rsidRPr="00D76A68">
        <w:rPr>
          <w:rFonts w:ascii="Arial" w:hAnsi="Arial" w:cs="Arial"/>
          <w:b/>
        </w:rPr>
        <w:t>.</w:t>
      </w:r>
    </w:p>
    <w:p w:rsidR="00E76AAA" w:rsidRPr="00D76A68" w:rsidRDefault="00E76AAA" w:rsidP="00D76A68">
      <w:pPr>
        <w:spacing w:after="0" w:line="360" w:lineRule="auto"/>
        <w:ind w:firstLine="709"/>
        <w:jc w:val="both"/>
        <w:rPr>
          <w:rFonts w:ascii="Arial" w:hAnsi="Arial" w:cs="Arial"/>
        </w:rPr>
      </w:pPr>
      <w:r w:rsidRPr="00D76A68">
        <w:rPr>
          <w:rFonts w:ascii="Arial" w:hAnsi="Arial" w:cs="Arial"/>
        </w:rPr>
        <w:t>Kesehatan adalah keadaan sehat, baik secara fisik, mental, spiritual maupun sosial yang memungkinkan setiap orang untuk hidup produktif secara sosial dan ekonomis (UU RI No. 36 Tahun 2009).</w:t>
      </w:r>
    </w:p>
    <w:p w:rsidR="00C2483B" w:rsidRPr="00D76A68" w:rsidRDefault="002F223D" w:rsidP="00D76A68">
      <w:pPr>
        <w:spacing w:after="0" w:line="360" w:lineRule="auto"/>
        <w:ind w:firstLine="709"/>
        <w:jc w:val="both"/>
        <w:rPr>
          <w:rFonts w:ascii="Arial" w:hAnsi="Arial" w:cs="Arial"/>
          <w:b/>
        </w:rPr>
      </w:pPr>
      <w:r w:rsidRPr="00D76A68">
        <w:rPr>
          <w:rFonts w:ascii="Arial" w:hAnsi="Arial" w:cs="Arial"/>
        </w:rPr>
        <w:t>Tenaga kefarmasian adalah tenaga yang melakukan pekerjaan kefarmasian, yang terdiri atas apoteker dan tenaga</w:t>
      </w:r>
      <w:r w:rsidR="00914D82" w:rsidRPr="00D76A68">
        <w:rPr>
          <w:rFonts w:ascii="Arial" w:hAnsi="Arial" w:cs="Arial"/>
        </w:rPr>
        <w:t xml:space="preserve">  teknis kefarmasian. Tenaga teknis kefarmasian sebagai salah satu tenaga kesehatan pemberi pelayanan kesehatan  kepada masyarakat mempunyai peranan penting karena terkait langsung dengan pemberian pelayanan, khususnya pelayanan kefarmasian. Di apotik, Tenaga Teknis Kefarmasian (TTK) yang memiliki Surat Tanda Registrasi Tenaga Teknis kefarmasian  (STRTTK) berwenang melakukan pekerjaan kefarmasian di bawah bimbingan apoteker yang telah memiliki STRA (Peraturan Pemerintah RI Nomor 73 Tahun 2016)</w:t>
      </w:r>
      <w:r w:rsidR="00C2483B" w:rsidRPr="00D76A68">
        <w:rPr>
          <w:rFonts w:ascii="Arial" w:hAnsi="Arial" w:cs="Arial"/>
          <w:b/>
        </w:rPr>
        <w:t>.</w:t>
      </w:r>
    </w:p>
    <w:p w:rsidR="00C2483B" w:rsidRPr="00D76A68" w:rsidRDefault="00853112" w:rsidP="00D76A68">
      <w:pPr>
        <w:spacing w:after="0" w:line="360" w:lineRule="auto"/>
        <w:ind w:firstLine="709"/>
        <w:jc w:val="both"/>
        <w:rPr>
          <w:rFonts w:ascii="Arial" w:hAnsi="Arial" w:cs="Arial"/>
        </w:rPr>
      </w:pPr>
      <w:r w:rsidRPr="00D76A68">
        <w:rPr>
          <w:rFonts w:ascii="Arial" w:hAnsi="Arial" w:cs="Arial"/>
        </w:rPr>
        <w:t xml:space="preserve">Sejalan dengan perkembangan ilmu pengetahuan dan teknologi di bidang kefarmasian telah terjadi pergeseran orientasi pelayanan kefarmasian dari pengelolaan obat sebagai komoditif (product oriented) kepada pelayanan </w:t>
      </w:r>
      <w:r w:rsidR="00E52EBC" w:rsidRPr="00D76A68">
        <w:rPr>
          <w:rFonts w:ascii="Arial" w:hAnsi="Arial" w:cs="Arial"/>
        </w:rPr>
        <w:t xml:space="preserve">           yang komprehensif (patient oriented).</w:t>
      </w:r>
      <w:r w:rsidR="00C2483B" w:rsidRPr="00D76A68">
        <w:rPr>
          <w:rFonts w:ascii="Arial" w:hAnsi="Arial" w:cs="Arial"/>
        </w:rPr>
        <w:t xml:space="preserve"> </w:t>
      </w:r>
      <w:r w:rsidR="003C72BD" w:rsidRPr="00D76A68">
        <w:rPr>
          <w:rFonts w:ascii="Arial" w:hAnsi="Arial" w:cs="Arial"/>
        </w:rPr>
        <w:t>Dalam pengertian tidak saja sebagai pengelola obat, namun dalam pengertian yang lebih luas mencakup pelaksaan pemberian informasi dan monitoring penggunaan obat</w:t>
      </w:r>
      <w:r w:rsidR="00E52A5E" w:rsidRPr="00D76A68">
        <w:rPr>
          <w:rFonts w:ascii="Arial" w:hAnsi="Arial" w:cs="Arial"/>
        </w:rPr>
        <w:t>.</w:t>
      </w:r>
      <w:r w:rsidR="00C2483B" w:rsidRPr="00D76A68">
        <w:rPr>
          <w:rFonts w:ascii="Arial" w:hAnsi="Arial" w:cs="Arial"/>
        </w:rPr>
        <w:t xml:space="preserve"> </w:t>
      </w:r>
      <w:r w:rsidR="00E52A5E" w:rsidRPr="00D76A68">
        <w:rPr>
          <w:rFonts w:ascii="Arial" w:hAnsi="Arial" w:cs="Arial"/>
        </w:rPr>
        <w:t>Pemberian informasi untuk mendukung penggunaan obat yang benar dan rasional.</w:t>
      </w:r>
      <w:r w:rsidR="00C2483B" w:rsidRPr="00D76A68">
        <w:rPr>
          <w:rFonts w:ascii="Arial" w:hAnsi="Arial" w:cs="Arial"/>
        </w:rPr>
        <w:t xml:space="preserve"> </w:t>
      </w:r>
      <w:r w:rsidR="00E52A5E" w:rsidRPr="00D76A68">
        <w:rPr>
          <w:rFonts w:ascii="Arial" w:hAnsi="Arial" w:cs="Arial"/>
        </w:rPr>
        <w:t>Monitoring penggunaan obat untuk mengetahui tujuan akhir serta kemungkinan</w:t>
      </w:r>
      <w:r w:rsidR="00E76AAA" w:rsidRPr="00D76A68">
        <w:rPr>
          <w:rFonts w:ascii="Arial" w:hAnsi="Arial" w:cs="Arial"/>
        </w:rPr>
        <w:t xml:space="preserve"> </w:t>
      </w:r>
      <w:r w:rsidR="00E52A5E" w:rsidRPr="00D76A68">
        <w:rPr>
          <w:rFonts w:ascii="Arial" w:hAnsi="Arial" w:cs="Arial"/>
        </w:rPr>
        <w:t>terjadinya kesalahan pengobatan (Medication error) (Peraturan pemerintah RI Nomor 73 Tahun 2016).</w:t>
      </w:r>
    </w:p>
    <w:p w:rsidR="00C2483B" w:rsidRPr="00D76A68" w:rsidRDefault="003F34D2" w:rsidP="00D76A68">
      <w:pPr>
        <w:spacing w:after="0" w:line="360" w:lineRule="auto"/>
        <w:ind w:firstLine="709"/>
        <w:jc w:val="both"/>
        <w:rPr>
          <w:rFonts w:ascii="Arial" w:hAnsi="Arial" w:cs="Arial"/>
        </w:rPr>
      </w:pPr>
      <w:r w:rsidRPr="00D76A68">
        <w:rPr>
          <w:rFonts w:ascii="Arial" w:hAnsi="Arial" w:cs="Arial"/>
        </w:rPr>
        <w:lastRenderedPageBreak/>
        <w:t>S</w:t>
      </w:r>
      <w:r w:rsidR="00090A83" w:rsidRPr="00D76A68">
        <w:rPr>
          <w:rFonts w:ascii="Arial" w:hAnsi="Arial" w:cs="Arial"/>
        </w:rPr>
        <w:t>alah satu pelayanan kefarmasian di apotik adalah melayani resep dokter yang dilayani di apotik. Dalam pelayanan resep, kelengkapan administratif resep meliputi nama pasien, umur, jenis kelamin, dan berat badan; nama dokter</w:t>
      </w:r>
      <w:r w:rsidRPr="00D76A68">
        <w:rPr>
          <w:rFonts w:ascii="Arial" w:hAnsi="Arial" w:cs="Arial"/>
        </w:rPr>
        <w:t xml:space="preserve">, nomor </w:t>
      </w:r>
      <w:r w:rsidR="00BD12BA" w:rsidRPr="00D76A68">
        <w:rPr>
          <w:rFonts w:ascii="Arial" w:hAnsi="Arial" w:cs="Arial"/>
        </w:rPr>
        <w:t>Sura</w:t>
      </w:r>
      <w:r w:rsidRPr="00D76A68">
        <w:rPr>
          <w:rFonts w:ascii="Arial" w:hAnsi="Arial" w:cs="Arial"/>
        </w:rPr>
        <w:t>t Izin Praktik (SIP), alamat, nomor telepon dan paraf; serta tanggal penulisan resep (peraturan Menteri Kesehatan RI Nomor 73 ahun 2016).</w:t>
      </w:r>
    </w:p>
    <w:p w:rsidR="00C2483B" w:rsidRPr="00D76A68" w:rsidRDefault="004033CC" w:rsidP="00D76A68">
      <w:pPr>
        <w:spacing w:after="0" w:line="360" w:lineRule="auto"/>
        <w:ind w:firstLine="709"/>
        <w:jc w:val="both"/>
        <w:rPr>
          <w:rFonts w:ascii="Arial" w:hAnsi="Arial" w:cs="Arial"/>
        </w:rPr>
      </w:pPr>
      <w:r w:rsidRPr="00D76A68">
        <w:rPr>
          <w:rFonts w:ascii="Arial" w:hAnsi="Arial" w:cs="Arial"/>
        </w:rPr>
        <w:t>Sebagai akibat dari ketidaklengkapan persyaratan administratif resep tersebut, ada beberapa kriteria dari hal di atas sering yang menyebabkan terjadinya kesalahan dalam penggunaan obat (medication error). Medication error adalah kejadian yang merugikan pasien akibat pemakaian obat selama dalam penanganan tenaga kesehatan yang sebetulnya dapat dicegah (Cohen, 1991).</w:t>
      </w:r>
    </w:p>
    <w:p w:rsidR="00C2483B" w:rsidRPr="00D76A68" w:rsidRDefault="00986394" w:rsidP="00D76A68">
      <w:pPr>
        <w:spacing w:after="0" w:line="360" w:lineRule="auto"/>
        <w:ind w:firstLine="709"/>
        <w:jc w:val="both"/>
        <w:rPr>
          <w:rFonts w:ascii="Arial" w:hAnsi="Arial" w:cs="Arial"/>
        </w:rPr>
      </w:pPr>
      <w:r w:rsidRPr="00D76A68">
        <w:rPr>
          <w:rFonts w:ascii="Arial" w:hAnsi="Arial" w:cs="Arial"/>
        </w:rPr>
        <w:t xml:space="preserve">Beberapa penelitian menyebutkan bahwa peresepan yang salah, informasi yang tidak lengkap tentang obat, baik yang diberikan oleh dokter maupun apoteker, </w:t>
      </w:r>
      <w:r w:rsidR="00C506C7" w:rsidRPr="00D76A68">
        <w:rPr>
          <w:rFonts w:ascii="Arial" w:hAnsi="Arial" w:cs="Arial"/>
        </w:rPr>
        <w:t xml:space="preserve">serta cara penggunaan yang tidak benar  oleh pasien dapat menyebabkan kerugian dan </w:t>
      </w:r>
      <w:r w:rsidR="00742751" w:rsidRPr="00D76A68">
        <w:rPr>
          <w:rFonts w:ascii="Arial" w:hAnsi="Arial" w:cs="Arial"/>
        </w:rPr>
        <w:t xml:space="preserve">penderitaan bagi pasien </w:t>
      </w:r>
      <w:r w:rsidR="00A45195" w:rsidRPr="00D76A68">
        <w:rPr>
          <w:rFonts w:ascii="Arial" w:hAnsi="Arial" w:cs="Arial"/>
        </w:rPr>
        <w:t>yang juga dapat mempengaruhi lingkungan sekitarnya.</w:t>
      </w:r>
      <w:r w:rsidR="005A7873" w:rsidRPr="00D76A68">
        <w:rPr>
          <w:rFonts w:ascii="Arial" w:hAnsi="Arial" w:cs="Arial"/>
        </w:rPr>
        <w:t xml:space="preserve"> Kerugian yang dialami pasien mungkin tidak akan tampak sampai terjadi efek samping yang berbahaya. karena itu perlu diberikan perhatian </w:t>
      </w:r>
      <w:r w:rsidR="007F16D7" w:rsidRPr="00D76A68">
        <w:rPr>
          <w:rFonts w:ascii="Arial" w:hAnsi="Arial" w:cs="Arial"/>
        </w:rPr>
        <w:t xml:space="preserve">yang </w:t>
      </w:r>
      <w:r w:rsidR="005A7873" w:rsidRPr="00D76A68">
        <w:rPr>
          <w:rFonts w:ascii="Arial" w:hAnsi="Arial" w:cs="Arial"/>
        </w:rPr>
        <w:t>cukup besar untuk mengantisipasi dan atau mengatasi terjadinya kesalahan peresapan (Zairina dan Ekarina, 2003)</w:t>
      </w:r>
      <w:r w:rsidR="00320B5F" w:rsidRPr="00D76A68">
        <w:rPr>
          <w:rFonts w:ascii="Arial" w:hAnsi="Arial" w:cs="Arial"/>
        </w:rPr>
        <w:t>.</w:t>
      </w:r>
    </w:p>
    <w:p w:rsidR="00C2483B" w:rsidRPr="00D76A68" w:rsidRDefault="004A7404" w:rsidP="00D76A68">
      <w:pPr>
        <w:spacing w:after="0" w:line="360" w:lineRule="auto"/>
        <w:ind w:firstLine="709"/>
        <w:jc w:val="both"/>
        <w:rPr>
          <w:rFonts w:ascii="Arial" w:hAnsi="Arial" w:cs="Arial"/>
        </w:rPr>
      </w:pPr>
      <w:r w:rsidRPr="00D76A68">
        <w:rPr>
          <w:rFonts w:ascii="Arial" w:hAnsi="Arial" w:cs="Arial"/>
        </w:rPr>
        <w:t xml:space="preserve">Hasil penelitian oleh umairah 2015, yang melibatkan 400 lembar resep di apotik Kota Surabaya </w:t>
      </w:r>
      <w:r w:rsidR="00A63CD9" w:rsidRPr="00D76A68">
        <w:rPr>
          <w:rFonts w:ascii="Arial" w:hAnsi="Arial" w:cs="Arial"/>
        </w:rPr>
        <w:t>yang diamati dari resep tersebut diamati kelengkapan resep yang mencukup, kelengkapan data pasien</w:t>
      </w:r>
      <w:r w:rsidR="00381F3F" w:rsidRPr="00D76A68">
        <w:rPr>
          <w:rFonts w:ascii="Arial" w:hAnsi="Arial" w:cs="Arial"/>
        </w:rPr>
        <w:t xml:space="preserve"> (48%)</w:t>
      </w:r>
      <w:r w:rsidR="00447D6F" w:rsidRPr="00D76A68">
        <w:rPr>
          <w:rFonts w:ascii="Arial" w:hAnsi="Arial" w:cs="Arial"/>
        </w:rPr>
        <w:t>.</w:t>
      </w:r>
    </w:p>
    <w:p w:rsidR="008435EF" w:rsidRPr="00D76A68" w:rsidRDefault="00447D6F" w:rsidP="00D76A68">
      <w:pPr>
        <w:spacing w:after="0" w:line="360" w:lineRule="auto"/>
        <w:ind w:firstLine="709"/>
        <w:jc w:val="both"/>
        <w:rPr>
          <w:rFonts w:ascii="Arial" w:hAnsi="Arial" w:cs="Arial"/>
        </w:rPr>
      </w:pPr>
      <w:r w:rsidRPr="00D76A68">
        <w:rPr>
          <w:rFonts w:ascii="Arial" w:hAnsi="Arial" w:cs="Arial"/>
        </w:rPr>
        <w:t xml:space="preserve">Berdasarkan hal tersebut, jelas bahwa masih banyak terdapat kesalahan dalam penulisan </w:t>
      </w:r>
      <w:r w:rsidR="00B16F39" w:rsidRPr="00D76A68">
        <w:rPr>
          <w:rFonts w:ascii="Arial" w:hAnsi="Arial" w:cs="Arial"/>
        </w:rPr>
        <w:t xml:space="preserve">resep dikalangan dokter baik  dari tulisannya atau dalam mengikuti format menulis resep dengan tepat sesuai dengan peraturan perundang-undangan yang berlaku. oleh karena itu </w:t>
      </w:r>
      <w:r w:rsidR="00E53BD3" w:rsidRPr="00D76A68">
        <w:rPr>
          <w:rFonts w:ascii="Arial" w:hAnsi="Arial" w:cs="Arial"/>
        </w:rPr>
        <w:t xml:space="preserve">penulus tertarik untuk melakukan penellitian dalam meneliti kelengkapan penulisan resep apotik </w:t>
      </w:r>
      <w:r w:rsidR="00B95E53" w:rsidRPr="00D76A68">
        <w:rPr>
          <w:rFonts w:ascii="Arial" w:hAnsi="Arial" w:cs="Arial"/>
        </w:rPr>
        <w:t xml:space="preserve">  Kimia </w:t>
      </w:r>
      <w:r w:rsidR="00E53BD3" w:rsidRPr="00D76A68">
        <w:rPr>
          <w:rFonts w:ascii="Arial" w:hAnsi="Arial" w:cs="Arial"/>
        </w:rPr>
        <w:t>Farma 312 Rantauprapat.</w:t>
      </w:r>
    </w:p>
    <w:p w:rsidR="0081479F" w:rsidRPr="00D76A68" w:rsidRDefault="0081479F" w:rsidP="00D76A68">
      <w:pPr>
        <w:spacing w:after="0" w:line="240" w:lineRule="auto"/>
        <w:ind w:firstLine="709"/>
        <w:jc w:val="both"/>
        <w:rPr>
          <w:rFonts w:ascii="Arial" w:hAnsi="Arial" w:cs="Arial"/>
        </w:rPr>
      </w:pPr>
    </w:p>
    <w:p w:rsidR="00C2483B" w:rsidRPr="00D76A68" w:rsidRDefault="00C2483B" w:rsidP="00D76A68">
      <w:pPr>
        <w:pStyle w:val="ListParagraph"/>
        <w:numPr>
          <w:ilvl w:val="1"/>
          <w:numId w:val="42"/>
        </w:numPr>
        <w:spacing w:after="0" w:line="480" w:lineRule="auto"/>
        <w:ind w:left="709" w:hanging="709"/>
        <w:rPr>
          <w:rFonts w:ascii="Arial" w:hAnsi="Arial" w:cs="Arial"/>
          <w:b/>
          <w:sz w:val="24"/>
          <w:szCs w:val="24"/>
        </w:rPr>
      </w:pPr>
      <w:r w:rsidRPr="00D76A68">
        <w:rPr>
          <w:rFonts w:ascii="Arial" w:hAnsi="Arial" w:cs="Arial"/>
          <w:b/>
          <w:sz w:val="24"/>
          <w:szCs w:val="24"/>
        </w:rPr>
        <w:t>Rumusan Masalah</w:t>
      </w:r>
    </w:p>
    <w:p w:rsidR="00C2483B" w:rsidRPr="00D76A68" w:rsidRDefault="00C2483B" w:rsidP="00D76A68">
      <w:pPr>
        <w:spacing w:after="0" w:line="360" w:lineRule="auto"/>
        <w:ind w:firstLine="709"/>
        <w:jc w:val="both"/>
        <w:rPr>
          <w:rFonts w:ascii="Arial" w:hAnsi="Arial" w:cs="Arial"/>
        </w:rPr>
      </w:pPr>
      <w:r w:rsidRPr="00D76A68">
        <w:rPr>
          <w:rFonts w:ascii="Arial" w:hAnsi="Arial" w:cs="Arial"/>
        </w:rPr>
        <w:t xml:space="preserve">Apakah lembaran resep di Apotik Kimia Farma 312 Rantauprapat memenuhi persyaratan administratif sesuai dengan </w:t>
      </w:r>
      <w:r w:rsidR="00F56E9D" w:rsidRPr="00D76A68">
        <w:rPr>
          <w:rFonts w:ascii="Arial" w:hAnsi="Arial" w:cs="Arial"/>
        </w:rPr>
        <w:t xml:space="preserve">Peraturan Menteri Kesehatan </w:t>
      </w:r>
      <w:r w:rsidRPr="00D76A68">
        <w:rPr>
          <w:rFonts w:ascii="Arial" w:hAnsi="Arial" w:cs="Arial"/>
        </w:rPr>
        <w:t>No. 73 Tahun 2016 ?</w:t>
      </w:r>
    </w:p>
    <w:p w:rsidR="00080E0C" w:rsidRPr="00D76A68" w:rsidRDefault="00080E0C" w:rsidP="00D76A68">
      <w:pPr>
        <w:spacing w:after="0" w:line="360" w:lineRule="auto"/>
        <w:ind w:firstLine="709"/>
        <w:jc w:val="both"/>
        <w:rPr>
          <w:rFonts w:ascii="Arial" w:hAnsi="Arial" w:cs="Arial"/>
        </w:rPr>
      </w:pPr>
    </w:p>
    <w:p w:rsidR="00C2483B" w:rsidRPr="00D76A68" w:rsidRDefault="00F56E9D" w:rsidP="00D76A68">
      <w:pPr>
        <w:pStyle w:val="ListParagraph"/>
        <w:numPr>
          <w:ilvl w:val="1"/>
          <w:numId w:val="42"/>
        </w:numPr>
        <w:spacing w:after="0" w:line="480" w:lineRule="auto"/>
        <w:ind w:left="709" w:hanging="709"/>
        <w:rPr>
          <w:rFonts w:ascii="Arial" w:hAnsi="Arial" w:cs="Arial"/>
          <w:b/>
          <w:sz w:val="24"/>
          <w:szCs w:val="24"/>
        </w:rPr>
      </w:pPr>
      <w:r w:rsidRPr="00D76A68">
        <w:rPr>
          <w:rFonts w:ascii="Arial" w:hAnsi="Arial" w:cs="Arial"/>
          <w:b/>
          <w:sz w:val="24"/>
          <w:szCs w:val="24"/>
        </w:rPr>
        <w:lastRenderedPageBreak/>
        <w:t xml:space="preserve">Tujuan Penelitian </w:t>
      </w:r>
    </w:p>
    <w:p w:rsidR="000A3667" w:rsidRPr="00D76A68" w:rsidRDefault="00F56E9D" w:rsidP="00D76A68">
      <w:pPr>
        <w:spacing w:after="0" w:line="360" w:lineRule="auto"/>
        <w:ind w:firstLine="709"/>
        <w:contextualSpacing/>
        <w:jc w:val="both"/>
        <w:rPr>
          <w:rFonts w:ascii="Arial" w:hAnsi="Arial" w:cs="Arial"/>
          <w:bCs/>
        </w:rPr>
      </w:pPr>
      <w:r w:rsidRPr="00D76A68">
        <w:rPr>
          <w:rFonts w:ascii="Arial" w:hAnsi="Arial" w:cs="Arial"/>
          <w:bCs/>
        </w:rPr>
        <w:t xml:space="preserve">Tujuan umum untuk mengetahui Kelengkapan Administratif Resep di Apotik Kimia Farma 312 Rantauprapat Tahun 2019 sesuai dengan Peraturan Menteri Kesehatan No. 73 Tahun 2016. Sedangkan tujuan khususnya adalah untuk mengetahui persentase yang tertinggi dari lembar resep di Apotik Kimia Farma 312 Rantauprapat Tahun 2019. </w:t>
      </w:r>
    </w:p>
    <w:p w:rsidR="00F56E9D" w:rsidRPr="00D76A68" w:rsidRDefault="00F56E9D" w:rsidP="00D76A68">
      <w:pPr>
        <w:pStyle w:val="ListParagraph"/>
        <w:spacing w:after="0" w:line="240" w:lineRule="auto"/>
        <w:ind w:left="709"/>
        <w:rPr>
          <w:rFonts w:ascii="Arial" w:hAnsi="Arial" w:cs="Arial"/>
          <w:b/>
          <w:sz w:val="24"/>
          <w:szCs w:val="24"/>
        </w:rPr>
      </w:pPr>
    </w:p>
    <w:p w:rsidR="00F56E9D" w:rsidRPr="00D76A68" w:rsidRDefault="00F56E9D" w:rsidP="00D76A68">
      <w:pPr>
        <w:pStyle w:val="ListParagraph"/>
        <w:spacing w:after="0" w:line="240" w:lineRule="auto"/>
        <w:ind w:left="709"/>
        <w:rPr>
          <w:rFonts w:ascii="Arial" w:hAnsi="Arial" w:cs="Arial"/>
          <w:b/>
          <w:sz w:val="24"/>
          <w:szCs w:val="24"/>
        </w:rPr>
      </w:pPr>
    </w:p>
    <w:p w:rsidR="00F56E9D" w:rsidRPr="00D76A68" w:rsidRDefault="00F56E9D" w:rsidP="00D76A68">
      <w:pPr>
        <w:pStyle w:val="ListParagraph"/>
        <w:numPr>
          <w:ilvl w:val="1"/>
          <w:numId w:val="42"/>
        </w:numPr>
        <w:spacing w:after="0" w:line="480" w:lineRule="auto"/>
        <w:ind w:left="709" w:hanging="709"/>
        <w:rPr>
          <w:rFonts w:ascii="Arial" w:hAnsi="Arial" w:cs="Arial"/>
          <w:b/>
          <w:sz w:val="24"/>
          <w:szCs w:val="24"/>
        </w:rPr>
      </w:pPr>
      <w:r w:rsidRPr="00D76A68">
        <w:rPr>
          <w:rFonts w:ascii="Arial" w:hAnsi="Arial" w:cs="Arial"/>
          <w:b/>
          <w:sz w:val="24"/>
          <w:szCs w:val="24"/>
        </w:rPr>
        <w:t xml:space="preserve">Manfaat Penelitian </w:t>
      </w:r>
    </w:p>
    <w:p w:rsidR="00F56E9D" w:rsidRPr="00D76A68" w:rsidRDefault="00F56E9D" w:rsidP="00D76A68">
      <w:pPr>
        <w:pStyle w:val="ListParagraph"/>
        <w:spacing w:after="0" w:line="360" w:lineRule="auto"/>
        <w:ind w:left="709"/>
        <w:rPr>
          <w:rFonts w:ascii="Arial" w:hAnsi="Arial" w:cs="Arial"/>
          <w:bCs/>
        </w:rPr>
      </w:pPr>
      <w:r w:rsidRPr="00D76A68">
        <w:rPr>
          <w:rFonts w:ascii="Arial" w:hAnsi="Arial" w:cs="Arial"/>
          <w:bCs/>
        </w:rPr>
        <w:t xml:space="preserve">Manfaat dari penelitian ini adalah :   </w:t>
      </w:r>
    </w:p>
    <w:p w:rsidR="00F56E9D" w:rsidRPr="00D76A68" w:rsidRDefault="00F56E9D" w:rsidP="00D76A68">
      <w:pPr>
        <w:pStyle w:val="ListParagraph"/>
        <w:numPr>
          <w:ilvl w:val="0"/>
          <w:numId w:val="2"/>
        </w:numPr>
        <w:spacing w:after="0" w:line="360" w:lineRule="auto"/>
        <w:ind w:left="709"/>
        <w:jc w:val="both"/>
        <w:rPr>
          <w:rFonts w:ascii="Arial" w:hAnsi="Arial" w:cs="Arial"/>
          <w:bCs/>
        </w:rPr>
      </w:pPr>
      <w:r w:rsidRPr="00D76A68">
        <w:rPr>
          <w:rFonts w:ascii="Arial" w:hAnsi="Arial" w:cs="Arial"/>
          <w:bCs/>
        </w:rPr>
        <w:t xml:space="preserve">Untuk menambah wawasan peneliti tentang kelengkapan administrasi resep. </w:t>
      </w:r>
    </w:p>
    <w:p w:rsidR="00F56E9D" w:rsidRPr="00D76A68" w:rsidRDefault="00F56E9D" w:rsidP="00D76A68">
      <w:pPr>
        <w:pStyle w:val="ListParagraph"/>
        <w:numPr>
          <w:ilvl w:val="0"/>
          <w:numId w:val="2"/>
        </w:numPr>
        <w:spacing w:after="0" w:line="360" w:lineRule="auto"/>
        <w:ind w:left="709"/>
        <w:rPr>
          <w:rFonts w:ascii="Arial" w:hAnsi="Arial" w:cs="Arial"/>
          <w:bCs/>
        </w:rPr>
      </w:pPr>
      <w:r w:rsidRPr="00D76A68">
        <w:rPr>
          <w:rFonts w:ascii="Arial" w:hAnsi="Arial" w:cs="Arial"/>
          <w:bCs/>
        </w:rPr>
        <w:t>Meningkatkan mutu pelayanan kefarmasian.</w:t>
      </w:r>
    </w:p>
    <w:p w:rsidR="00F56E9D" w:rsidRPr="00D76A68" w:rsidRDefault="00F56E9D" w:rsidP="00D76A68">
      <w:pPr>
        <w:pStyle w:val="ListParagraph"/>
        <w:numPr>
          <w:ilvl w:val="0"/>
          <w:numId w:val="2"/>
        </w:numPr>
        <w:spacing w:after="0" w:line="360" w:lineRule="auto"/>
        <w:ind w:left="709"/>
        <w:jc w:val="both"/>
        <w:rPr>
          <w:rFonts w:ascii="Arial" w:hAnsi="Arial" w:cs="Arial"/>
          <w:bCs/>
        </w:rPr>
      </w:pPr>
      <w:r w:rsidRPr="00D76A68">
        <w:rPr>
          <w:rFonts w:ascii="Arial" w:hAnsi="Arial" w:cs="Arial"/>
          <w:bCs/>
        </w:rPr>
        <w:t>Melindungi pasien dan masyarakat dari penggunaan obat yang tidak rasional dalam rangka keselamatan pasien (Patient Safety).</w:t>
      </w:r>
    </w:p>
    <w:p w:rsidR="00F56E9D" w:rsidRPr="00D76A68" w:rsidRDefault="00F56E9D" w:rsidP="00D76A68">
      <w:pPr>
        <w:pStyle w:val="ListParagraph"/>
        <w:spacing w:after="0" w:line="480" w:lineRule="auto"/>
        <w:ind w:left="709"/>
        <w:rPr>
          <w:rFonts w:ascii="Arial" w:hAnsi="Arial" w:cs="Arial"/>
          <w:b/>
          <w:sz w:val="24"/>
          <w:szCs w:val="24"/>
        </w:rPr>
      </w:pPr>
    </w:p>
    <w:p w:rsidR="00F56E9D" w:rsidRPr="00D76A68" w:rsidRDefault="00F56E9D" w:rsidP="00D76A68">
      <w:pPr>
        <w:spacing w:after="0" w:line="360" w:lineRule="auto"/>
        <w:ind w:firstLine="709"/>
        <w:contextualSpacing/>
        <w:jc w:val="both"/>
        <w:rPr>
          <w:rFonts w:ascii="Arial" w:hAnsi="Arial" w:cs="Arial"/>
          <w:bCs/>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860EE9" w:rsidRPr="00D76A68" w:rsidRDefault="00860EE9" w:rsidP="00D76A68">
      <w:pPr>
        <w:tabs>
          <w:tab w:val="left" w:pos="0"/>
          <w:tab w:val="left" w:pos="284"/>
          <w:tab w:val="left" w:pos="1418"/>
        </w:tabs>
        <w:spacing w:after="0" w:line="360" w:lineRule="auto"/>
        <w:contextualSpacing/>
        <w:jc w:val="both"/>
        <w:rPr>
          <w:rFonts w:ascii="Arial" w:hAnsi="Arial" w:cs="Arial"/>
          <w:sz w:val="24"/>
          <w:szCs w:val="24"/>
        </w:rPr>
      </w:pPr>
    </w:p>
    <w:p w:rsidR="00860EE9" w:rsidRPr="00D76A68" w:rsidRDefault="00860EE9" w:rsidP="00D76A68">
      <w:pPr>
        <w:tabs>
          <w:tab w:val="left" w:pos="0"/>
          <w:tab w:val="left" w:pos="284"/>
          <w:tab w:val="left" w:pos="1418"/>
        </w:tabs>
        <w:spacing w:after="0" w:line="360" w:lineRule="auto"/>
        <w:contextualSpacing/>
        <w:jc w:val="both"/>
        <w:rPr>
          <w:rFonts w:ascii="Arial" w:hAnsi="Arial" w:cs="Arial"/>
          <w:sz w:val="24"/>
          <w:szCs w:val="24"/>
        </w:rPr>
      </w:pPr>
    </w:p>
    <w:p w:rsidR="00EE7A64" w:rsidRPr="00D76A68" w:rsidRDefault="00EE7A64" w:rsidP="00D76A68">
      <w:pPr>
        <w:tabs>
          <w:tab w:val="left" w:pos="0"/>
          <w:tab w:val="left" w:pos="284"/>
          <w:tab w:val="left" w:pos="1418"/>
        </w:tabs>
        <w:spacing w:after="0" w:line="360" w:lineRule="auto"/>
        <w:contextualSpacing/>
        <w:jc w:val="both"/>
        <w:rPr>
          <w:rFonts w:ascii="Arial" w:hAnsi="Arial" w:cs="Arial"/>
          <w:sz w:val="24"/>
          <w:szCs w:val="24"/>
        </w:rPr>
      </w:pPr>
    </w:p>
    <w:p w:rsidR="00080E0C" w:rsidRPr="00D76A68" w:rsidRDefault="00080E0C" w:rsidP="00D76A68">
      <w:pPr>
        <w:tabs>
          <w:tab w:val="left" w:pos="0"/>
          <w:tab w:val="left" w:pos="284"/>
          <w:tab w:val="left" w:pos="1418"/>
        </w:tabs>
        <w:spacing w:after="0" w:line="360" w:lineRule="auto"/>
        <w:contextualSpacing/>
        <w:jc w:val="both"/>
        <w:rPr>
          <w:rFonts w:ascii="Arial" w:hAnsi="Arial" w:cs="Arial"/>
          <w:sz w:val="24"/>
          <w:szCs w:val="24"/>
        </w:rPr>
      </w:pPr>
    </w:p>
    <w:p w:rsidR="00C37026" w:rsidRPr="00D76A68" w:rsidRDefault="00C37026" w:rsidP="00D76A68">
      <w:pPr>
        <w:rPr>
          <w:rFonts w:ascii="Arial" w:hAnsi="Arial" w:cs="Arial"/>
          <w:b/>
          <w:sz w:val="24"/>
          <w:szCs w:val="24"/>
        </w:rPr>
      </w:pPr>
      <w:r w:rsidRPr="00D76A68">
        <w:rPr>
          <w:rFonts w:ascii="Arial" w:hAnsi="Arial" w:cs="Arial"/>
          <w:b/>
          <w:sz w:val="24"/>
          <w:szCs w:val="24"/>
        </w:rPr>
        <w:br w:type="page"/>
      </w:r>
    </w:p>
    <w:p w:rsidR="000A3667" w:rsidRPr="00D76A68" w:rsidRDefault="000A3667" w:rsidP="00D76A68">
      <w:pPr>
        <w:tabs>
          <w:tab w:val="left" w:pos="0"/>
          <w:tab w:val="left" w:pos="284"/>
          <w:tab w:val="left" w:pos="1418"/>
        </w:tabs>
        <w:spacing w:after="0" w:line="480" w:lineRule="auto"/>
        <w:contextualSpacing/>
        <w:jc w:val="center"/>
        <w:rPr>
          <w:rFonts w:ascii="Arial" w:hAnsi="Arial" w:cs="Arial"/>
          <w:b/>
          <w:sz w:val="24"/>
          <w:szCs w:val="24"/>
        </w:rPr>
      </w:pPr>
      <w:r w:rsidRPr="00D76A68">
        <w:rPr>
          <w:rFonts w:ascii="Arial" w:hAnsi="Arial" w:cs="Arial"/>
          <w:b/>
          <w:sz w:val="24"/>
          <w:szCs w:val="24"/>
        </w:rPr>
        <w:lastRenderedPageBreak/>
        <w:t>BAB II</w:t>
      </w:r>
    </w:p>
    <w:p w:rsidR="000A3667" w:rsidRPr="00D76A68" w:rsidRDefault="000A3667" w:rsidP="00D76A68">
      <w:pPr>
        <w:tabs>
          <w:tab w:val="left" w:pos="0"/>
          <w:tab w:val="left" w:pos="284"/>
          <w:tab w:val="left" w:pos="1418"/>
        </w:tabs>
        <w:spacing w:after="0" w:line="480" w:lineRule="auto"/>
        <w:contextualSpacing/>
        <w:jc w:val="center"/>
        <w:rPr>
          <w:rFonts w:ascii="Arial" w:hAnsi="Arial" w:cs="Arial"/>
          <w:b/>
          <w:sz w:val="24"/>
          <w:szCs w:val="24"/>
        </w:rPr>
      </w:pPr>
      <w:r w:rsidRPr="00D76A68">
        <w:rPr>
          <w:rFonts w:ascii="Arial" w:hAnsi="Arial" w:cs="Arial"/>
          <w:b/>
          <w:sz w:val="24"/>
          <w:szCs w:val="24"/>
        </w:rPr>
        <w:t>TINJAUAN PUSTAKA</w:t>
      </w:r>
    </w:p>
    <w:p w:rsidR="001B2116" w:rsidRPr="00D76A68" w:rsidRDefault="001B2116" w:rsidP="00D76A68">
      <w:pPr>
        <w:tabs>
          <w:tab w:val="left" w:pos="0"/>
          <w:tab w:val="left" w:pos="284"/>
          <w:tab w:val="left" w:pos="1418"/>
        </w:tabs>
        <w:spacing w:after="0" w:line="240" w:lineRule="auto"/>
        <w:contextualSpacing/>
        <w:jc w:val="center"/>
        <w:rPr>
          <w:rFonts w:ascii="Arial" w:hAnsi="Arial" w:cs="Arial"/>
          <w:b/>
          <w:sz w:val="24"/>
          <w:szCs w:val="24"/>
        </w:rPr>
      </w:pPr>
    </w:p>
    <w:p w:rsidR="0099000B" w:rsidRPr="00D76A68" w:rsidRDefault="0099000B" w:rsidP="00D76A68">
      <w:pPr>
        <w:tabs>
          <w:tab w:val="left" w:pos="0"/>
          <w:tab w:val="left" w:pos="284"/>
          <w:tab w:val="left" w:pos="1418"/>
        </w:tabs>
        <w:spacing w:after="0" w:line="240" w:lineRule="auto"/>
        <w:contextualSpacing/>
        <w:jc w:val="center"/>
        <w:rPr>
          <w:rFonts w:ascii="Arial" w:hAnsi="Arial" w:cs="Arial"/>
          <w:b/>
          <w:sz w:val="24"/>
          <w:szCs w:val="24"/>
        </w:rPr>
      </w:pPr>
    </w:p>
    <w:p w:rsidR="00F56E9D" w:rsidRPr="00D76A68" w:rsidRDefault="000A3667" w:rsidP="00D76A68">
      <w:pPr>
        <w:pStyle w:val="ListParagraph"/>
        <w:numPr>
          <w:ilvl w:val="0"/>
          <w:numId w:val="43"/>
        </w:numPr>
        <w:spacing w:after="0" w:line="480" w:lineRule="auto"/>
        <w:ind w:left="709" w:hanging="709"/>
        <w:jc w:val="both"/>
        <w:rPr>
          <w:rFonts w:ascii="Arial" w:hAnsi="Arial" w:cs="Arial"/>
          <w:b/>
          <w:sz w:val="24"/>
          <w:szCs w:val="24"/>
        </w:rPr>
      </w:pPr>
      <w:r w:rsidRPr="00D76A68">
        <w:rPr>
          <w:rFonts w:ascii="Arial" w:hAnsi="Arial" w:cs="Arial"/>
          <w:b/>
          <w:sz w:val="24"/>
          <w:szCs w:val="24"/>
        </w:rPr>
        <w:t>Resep</w:t>
      </w:r>
    </w:p>
    <w:p w:rsidR="00F56E9D" w:rsidRPr="00D76A68" w:rsidRDefault="00F56E9D" w:rsidP="00D76A68">
      <w:pPr>
        <w:pStyle w:val="ListParagraph"/>
        <w:numPr>
          <w:ilvl w:val="2"/>
          <w:numId w:val="44"/>
        </w:numPr>
        <w:spacing w:after="0" w:line="480" w:lineRule="auto"/>
        <w:jc w:val="both"/>
        <w:rPr>
          <w:rFonts w:ascii="Arial" w:hAnsi="Arial" w:cs="Arial"/>
          <w:b/>
          <w:sz w:val="24"/>
          <w:szCs w:val="24"/>
        </w:rPr>
      </w:pPr>
      <w:r w:rsidRPr="00D76A68">
        <w:rPr>
          <w:rFonts w:ascii="Arial" w:hAnsi="Arial" w:cs="Arial"/>
          <w:b/>
          <w:sz w:val="24"/>
          <w:szCs w:val="24"/>
        </w:rPr>
        <w:t xml:space="preserve">Defenisi Resep dan Penulis Resep </w:t>
      </w:r>
    </w:p>
    <w:p w:rsidR="00EC5D82" w:rsidRPr="00D76A68" w:rsidRDefault="00EC5D82" w:rsidP="00D76A68">
      <w:pPr>
        <w:spacing w:after="0" w:line="360" w:lineRule="auto"/>
        <w:ind w:firstLine="709"/>
        <w:contextualSpacing/>
        <w:jc w:val="both"/>
        <w:rPr>
          <w:rFonts w:ascii="Arial" w:hAnsi="Arial" w:cs="Arial"/>
        </w:rPr>
      </w:pPr>
      <w:r w:rsidRPr="00D76A68">
        <w:rPr>
          <w:rFonts w:ascii="Arial" w:hAnsi="Arial" w:cs="Arial"/>
        </w:rPr>
        <w:tab/>
      </w:r>
      <w:r w:rsidR="000A3667" w:rsidRPr="00D76A68">
        <w:rPr>
          <w:rFonts w:ascii="Arial" w:hAnsi="Arial" w:cs="Arial"/>
        </w:rPr>
        <w:t>Resep adalah permintaan tertulis dari dokter atau dokter gigi, kepada apoteker, baik dalam</w:t>
      </w:r>
      <w:r w:rsidR="0044752A" w:rsidRPr="00D76A68">
        <w:rPr>
          <w:rFonts w:ascii="Arial" w:hAnsi="Arial" w:cs="Arial"/>
        </w:rPr>
        <w:t xml:space="preserve"> </w:t>
      </w:r>
      <w:r w:rsidR="000A3667" w:rsidRPr="00D76A68">
        <w:rPr>
          <w:rFonts w:ascii="Arial" w:hAnsi="Arial" w:cs="Arial"/>
        </w:rPr>
        <w:t xml:space="preserve">bentuk </w:t>
      </w:r>
      <w:r w:rsidR="000A3667" w:rsidRPr="00D76A68">
        <w:rPr>
          <w:rFonts w:ascii="Arial" w:hAnsi="Arial" w:cs="Arial"/>
          <w:i/>
        </w:rPr>
        <w:t>paper</w:t>
      </w:r>
      <w:r w:rsidR="000A3667" w:rsidRPr="00D76A68">
        <w:rPr>
          <w:rFonts w:ascii="Arial" w:hAnsi="Arial" w:cs="Arial"/>
        </w:rPr>
        <w:t xml:space="preserve"> maupun </w:t>
      </w:r>
      <w:r w:rsidR="000A3667" w:rsidRPr="00D76A68">
        <w:rPr>
          <w:rFonts w:ascii="Arial" w:hAnsi="Arial" w:cs="Arial"/>
          <w:i/>
        </w:rPr>
        <w:t>ele</w:t>
      </w:r>
      <w:r w:rsidR="0044752A" w:rsidRPr="00D76A68">
        <w:rPr>
          <w:rFonts w:ascii="Arial" w:hAnsi="Arial" w:cs="Arial"/>
          <w:i/>
        </w:rPr>
        <w:t>ctronic</w:t>
      </w:r>
      <w:r w:rsidR="0044752A" w:rsidRPr="00D76A68">
        <w:rPr>
          <w:rFonts w:ascii="Arial" w:hAnsi="Arial" w:cs="Arial"/>
        </w:rPr>
        <w:t xml:space="preserve"> untuk menyediakan dan menyerahkan obat bagi pasien sesuai peraturan yang berlaku (Peraturan Menteri Kesehatan RI Nomor 73 Tahun 2016).</w:t>
      </w:r>
    </w:p>
    <w:p w:rsidR="00EC5D82" w:rsidRPr="00D76A68" w:rsidRDefault="00EE7A64" w:rsidP="00D76A68">
      <w:pPr>
        <w:spacing w:after="0" w:line="360" w:lineRule="auto"/>
        <w:ind w:firstLine="709"/>
        <w:contextualSpacing/>
        <w:jc w:val="both"/>
        <w:rPr>
          <w:rFonts w:ascii="Arial" w:hAnsi="Arial" w:cs="Arial"/>
        </w:rPr>
      </w:pPr>
      <w:r w:rsidRPr="00D76A68">
        <w:rPr>
          <w:rFonts w:ascii="Arial" w:hAnsi="Arial" w:cs="Arial"/>
        </w:rPr>
        <w:t xml:space="preserve">Resep harus ditulis dengan jelas dan lengkap. Apabila resep tidak dapat dibaca </w:t>
      </w:r>
      <w:r w:rsidR="00944670" w:rsidRPr="00D76A68">
        <w:rPr>
          <w:rFonts w:ascii="Arial" w:hAnsi="Arial" w:cs="Arial"/>
        </w:rPr>
        <w:t>dengan atau tidak lengkap, apoteker harus menanyakan kepada dokter penulis resep.</w:t>
      </w:r>
      <w:r w:rsidR="00EC5D82" w:rsidRPr="00D76A68">
        <w:rPr>
          <w:rFonts w:ascii="Arial" w:hAnsi="Arial" w:cs="Arial"/>
        </w:rPr>
        <w:t>(Anief,</w:t>
      </w:r>
      <w:r w:rsidR="00F56E9D" w:rsidRPr="00D76A68">
        <w:rPr>
          <w:rFonts w:ascii="Arial" w:hAnsi="Arial" w:cs="Arial"/>
        </w:rPr>
        <w:t xml:space="preserve"> 2020)</w:t>
      </w:r>
    </w:p>
    <w:p w:rsidR="00EC5D82" w:rsidRPr="00D76A68" w:rsidRDefault="00944670" w:rsidP="00D76A68">
      <w:pPr>
        <w:spacing w:after="0" w:line="360" w:lineRule="auto"/>
        <w:ind w:firstLine="709"/>
        <w:contextualSpacing/>
        <w:jc w:val="both"/>
        <w:rPr>
          <w:rFonts w:ascii="Arial" w:hAnsi="Arial" w:cs="Arial"/>
        </w:rPr>
      </w:pPr>
      <w:r w:rsidRPr="00D76A68">
        <w:rPr>
          <w:rFonts w:ascii="Arial" w:hAnsi="Arial" w:cs="Arial"/>
        </w:rPr>
        <w:t xml:space="preserve">Satu resep umumnya </w:t>
      </w:r>
      <w:r w:rsidR="008E2002" w:rsidRPr="00D76A68">
        <w:rPr>
          <w:rFonts w:ascii="Arial" w:hAnsi="Arial" w:cs="Arial"/>
        </w:rPr>
        <w:t>hanya diperuntukkan bagi satu penderita. Pada kenyataannya resep lebih besar maknanya dari yang disebutkan di atas, karena resep merupakan perwujudan akhir dari kompetensi + pengetahuan + keahlian dokter dalam menerapkan pengetahuannya dalam bidang farmakologi dan terapi. Resep juga perwujudan hubungan profesi antara dokter, apoteker dan penderita (</w:t>
      </w:r>
      <w:r w:rsidR="00EC5D82" w:rsidRPr="00D76A68">
        <w:rPr>
          <w:rFonts w:ascii="Arial" w:hAnsi="Arial" w:cs="Arial"/>
        </w:rPr>
        <w:t>Joenes</w:t>
      </w:r>
      <w:r w:rsidR="008E2002" w:rsidRPr="00D76A68">
        <w:rPr>
          <w:rFonts w:ascii="Arial" w:hAnsi="Arial" w:cs="Arial"/>
        </w:rPr>
        <w:t>, 2001)</w:t>
      </w:r>
      <w:r w:rsidR="00FE2211" w:rsidRPr="00D76A68">
        <w:rPr>
          <w:rFonts w:ascii="Arial" w:hAnsi="Arial" w:cs="Arial"/>
        </w:rPr>
        <w:t>.</w:t>
      </w:r>
    </w:p>
    <w:p w:rsidR="00EC5D82" w:rsidRPr="00D76A68" w:rsidRDefault="00FE2211" w:rsidP="00D76A68">
      <w:pPr>
        <w:spacing w:after="0" w:line="360" w:lineRule="auto"/>
        <w:ind w:firstLine="709"/>
        <w:contextualSpacing/>
        <w:jc w:val="both"/>
        <w:rPr>
          <w:rFonts w:ascii="Arial" w:hAnsi="Arial" w:cs="Arial"/>
        </w:rPr>
      </w:pPr>
      <w:r w:rsidRPr="00D76A68">
        <w:rPr>
          <w:rFonts w:ascii="Arial" w:hAnsi="Arial" w:cs="Arial"/>
        </w:rPr>
        <w:t xml:space="preserve">Resep asli tidak boleh diberikan kembali setelah obatnya diambil pasien, hanya dapat diberikan </w:t>
      </w:r>
      <w:r w:rsidRPr="00D76A68">
        <w:rPr>
          <w:rFonts w:ascii="Arial" w:hAnsi="Arial" w:cs="Arial"/>
          <w:i/>
        </w:rPr>
        <w:t>copy resep</w:t>
      </w:r>
      <w:r w:rsidRPr="00D76A68">
        <w:rPr>
          <w:rFonts w:ascii="Arial" w:hAnsi="Arial" w:cs="Arial"/>
        </w:rPr>
        <w:t xml:space="preserve"> atau </w:t>
      </w:r>
      <w:r w:rsidRPr="00D76A68">
        <w:rPr>
          <w:rFonts w:ascii="Arial" w:hAnsi="Arial" w:cs="Arial"/>
          <w:i/>
        </w:rPr>
        <w:t>salinan resepnya</w:t>
      </w:r>
      <w:r w:rsidRPr="00D76A68">
        <w:rPr>
          <w:rFonts w:ascii="Arial" w:hAnsi="Arial" w:cs="Arial"/>
        </w:rPr>
        <w:t xml:space="preserve"> (Syamsuni, 2006).</w:t>
      </w:r>
    </w:p>
    <w:p w:rsidR="00EC5D82" w:rsidRPr="00D76A68" w:rsidRDefault="001F7137" w:rsidP="00D76A68">
      <w:pPr>
        <w:spacing w:after="0" w:line="360" w:lineRule="auto"/>
        <w:ind w:firstLine="709"/>
        <w:contextualSpacing/>
        <w:jc w:val="both"/>
        <w:rPr>
          <w:rFonts w:ascii="Arial" w:hAnsi="Arial" w:cs="Arial"/>
        </w:rPr>
      </w:pPr>
      <w:r w:rsidRPr="00D76A68">
        <w:rPr>
          <w:rFonts w:ascii="Arial" w:hAnsi="Arial" w:cs="Arial"/>
        </w:rPr>
        <w:t xml:space="preserve">Penulisan resep </w:t>
      </w:r>
      <w:r w:rsidR="00FE2211" w:rsidRPr="00D76A68">
        <w:rPr>
          <w:rFonts w:ascii="Arial" w:hAnsi="Arial" w:cs="Arial"/>
        </w:rPr>
        <w:t>adalah “tindakan terakhir” dari dokter untuk penderitanya</w:t>
      </w:r>
      <w:r w:rsidRPr="00D76A68">
        <w:rPr>
          <w:rFonts w:ascii="Arial" w:hAnsi="Arial" w:cs="Arial"/>
        </w:rPr>
        <w:t>, yaitu setelah menentukan anamnesis, diagnosis dan prognosis serta terapi yang akan diberikan; terapi dapat profilaktik, simtomatik atau kausal.</w:t>
      </w:r>
    </w:p>
    <w:p w:rsidR="00EC5D82" w:rsidRPr="00D76A68" w:rsidRDefault="001F7137" w:rsidP="00D76A68">
      <w:pPr>
        <w:spacing w:after="0" w:line="360" w:lineRule="auto"/>
        <w:ind w:firstLine="709"/>
        <w:contextualSpacing/>
        <w:jc w:val="both"/>
        <w:rPr>
          <w:rFonts w:ascii="Arial" w:hAnsi="Arial" w:cs="Arial"/>
        </w:rPr>
      </w:pPr>
      <w:r w:rsidRPr="00D76A68">
        <w:rPr>
          <w:rFonts w:ascii="Arial" w:hAnsi="Arial" w:cs="Arial"/>
        </w:rPr>
        <w:t>Menurut Jas (2009) yang berhak menulis resep adalah :</w:t>
      </w:r>
    </w:p>
    <w:p w:rsidR="00EC5D82" w:rsidRPr="00D76A68" w:rsidRDefault="00A754BE" w:rsidP="00D76A68">
      <w:pPr>
        <w:pStyle w:val="ListParagraph"/>
        <w:numPr>
          <w:ilvl w:val="0"/>
          <w:numId w:val="4"/>
        </w:numPr>
        <w:spacing w:after="0" w:line="360" w:lineRule="auto"/>
        <w:ind w:left="1134"/>
        <w:jc w:val="both"/>
        <w:rPr>
          <w:rFonts w:ascii="Arial" w:hAnsi="Arial" w:cs="Arial"/>
        </w:rPr>
      </w:pPr>
      <w:r w:rsidRPr="00D76A68">
        <w:rPr>
          <w:rFonts w:ascii="Arial" w:hAnsi="Arial" w:cs="Arial"/>
        </w:rPr>
        <w:t>Dokter umum.</w:t>
      </w:r>
    </w:p>
    <w:p w:rsidR="00EC5D82" w:rsidRPr="00D76A68" w:rsidRDefault="00A754BE" w:rsidP="00D76A68">
      <w:pPr>
        <w:pStyle w:val="ListParagraph"/>
        <w:numPr>
          <w:ilvl w:val="0"/>
          <w:numId w:val="4"/>
        </w:numPr>
        <w:spacing w:after="0" w:line="360" w:lineRule="auto"/>
        <w:ind w:left="1134"/>
        <w:jc w:val="both"/>
        <w:rPr>
          <w:rFonts w:ascii="Arial" w:hAnsi="Arial" w:cs="Arial"/>
        </w:rPr>
      </w:pPr>
      <w:r w:rsidRPr="00D76A68">
        <w:rPr>
          <w:rFonts w:ascii="Arial" w:hAnsi="Arial" w:cs="Arial"/>
        </w:rPr>
        <w:t>Dokter gigi, terbatas pada pengobatan gigi dan mulut</w:t>
      </w:r>
    </w:p>
    <w:p w:rsidR="003F4506" w:rsidRPr="00D76A68" w:rsidRDefault="00A754BE" w:rsidP="00D76A68">
      <w:pPr>
        <w:pStyle w:val="ListParagraph"/>
        <w:numPr>
          <w:ilvl w:val="0"/>
          <w:numId w:val="4"/>
        </w:numPr>
        <w:spacing w:after="0" w:line="360" w:lineRule="auto"/>
        <w:ind w:left="1134"/>
        <w:jc w:val="both"/>
        <w:rPr>
          <w:rFonts w:ascii="Arial" w:hAnsi="Arial" w:cs="Arial"/>
        </w:rPr>
      </w:pPr>
      <w:r w:rsidRPr="00D76A68">
        <w:rPr>
          <w:rFonts w:ascii="Arial" w:hAnsi="Arial" w:cs="Arial"/>
        </w:rPr>
        <w:t>Dokter hewan, terbatas pada pengobatan pada hewan/pasien hanya hewan.</w:t>
      </w:r>
    </w:p>
    <w:p w:rsidR="001B2116" w:rsidRPr="00D76A68" w:rsidRDefault="001B2116" w:rsidP="00D76A68">
      <w:pPr>
        <w:spacing w:after="0" w:line="360" w:lineRule="auto"/>
        <w:jc w:val="both"/>
        <w:rPr>
          <w:rFonts w:ascii="Arial" w:hAnsi="Arial" w:cs="Arial"/>
          <w:b/>
          <w:sz w:val="24"/>
          <w:szCs w:val="24"/>
        </w:rPr>
      </w:pPr>
    </w:p>
    <w:p w:rsidR="00C37026" w:rsidRPr="00D76A68" w:rsidRDefault="00C37026" w:rsidP="00D76A68">
      <w:pPr>
        <w:spacing w:after="0" w:line="360" w:lineRule="auto"/>
        <w:jc w:val="both"/>
        <w:rPr>
          <w:rFonts w:ascii="Arial" w:hAnsi="Arial" w:cs="Arial"/>
          <w:b/>
          <w:sz w:val="24"/>
          <w:szCs w:val="24"/>
        </w:rPr>
      </w:pPr>
    </w:p>
    <w:p w:rsidR="00C37026" w:rsidRPr="00D76A68" w:rsidRDefault="00C37026" w:rsidP="00D76A68">
      <w:pPr>
        <w:spacing w:after="0" w:line="360" w:lineRule="auto"/>
        <w:jc w:val="both"/>
        <w:rPr>
          <w:rFonts w:ascii="Arial" w:hAnsi="Arial" w:cs="Arial"/>
          <w:b/>
          <w:sz w:val="24"/>
          <w:szCs w:val="24"/>
        </w:rPr>
      </w:pPr>
    </w:p>
    <w:p w:rsidR="00D83B06" w:rsidRPr="00D76A68" w:rsidRDefault="00D83B06" w:rsidP="00D76A68">
      <w:pPr>
        <w:pStyle w:val="ListParagraph"/>
        <w:numPr>
          <w:ilvl w:val="2"/>
          <w:numId w:val="44"/>
        </w:numPr>
        <w:spacing w:after="0" w:line="480" w:lineRule="auto"/>
        <w:jc w:val="both"/>
        <w:rPr>
          <w:rFonts w:ascii="Arial" w:hAnsi="Arial" w:cs="Arial"/>
          <w:b/>
          <w:sz w:val="24"/>
          <w:szCs w:val="24"/>
        </w:rPr>
      </w:pPr>
      <w:r w:rsidRPr="00D76A68">
        <w:rPr>
          <w:rFonts w:ascii="Arial" w:hAnsi="Arial" w:cs="Arial"/>
          <w:b/>
          <w:sz w:val="24"/>
          <w:szCs w:val="24"/>
        </w:rPr>
        <w:lastRenderedPageBreak/>
        <w:t xml:space="preserve">Lembar Resep </w:t>
      </w:r>
    </w:p>
    <w:p w:rsidR="00825E16" w:rsidRPr="00D76A68" w:rsidRDefault="00192224" w:rsidP="00D76A68">
      <w:pPr>
        <w:spacing w:after="0" w:line="360" w:lineRule="auto"/>
        <w:ind w:firstLine="709"/>
        <w:jc w:val="both"/>
        <w:rPr>
          <w:rFonts w:ascii="Arial" w:hAnsi="Arial" w:cs="Arial"/>
        </w:rPr>
      </w:pPr>
      <w:r w:rsidRPr="00D76A68">
        <w:rPr>
          <w:rFonts w:ascii="Arial" w:hAnsi="Arial" w:cs="Arial"/>
        </w:rPr>
        <w:t>Resep dituliskan di atas suatu kertas resep. Ukuran kertas yang ideal ialah lebar 10-12 cm dan panjang 15-18 cm. Untuk dokumentasi, pemberian obat kepada penerita memang seharusnya dengan resep, permintaan obat melalui telepon hendaknya dihindarkan (Joenes, 2001).</w:t>
      </w:r>
    </w:p>
    <w:p w:rsidR="00825E16" w:rsidRPr="00D76A68" w:rsidRDefault="00825E16" w:rsidP="00D76A68">
      <w:pPr>
        <w:spacing w:after="0" w:line="360" w:lineRule="auto"/>
        <w:ind w:firstLine="709"/>
        <w:jc w:val="both"/>
        <w:rPr>
          <w:rFonts w:ascii="Arial" w:hAnsi="Arial" w:cs="Arial"/>
        </w:rPr>
      </w:pPr>
    </w:p>
    <w:p w:rsidR="00D83B06" w:rsidRPr="00D76A68" w:rsidRDefault="00D93E76" w:rsidP="00D76A68">
      <w:pPr>
        <w:pStyle w:val="ListParagraph"/>
        <w:numPr>
          <w:ilvl w:val="2"/>
          <w:numId w:val="44"/>
        </w:numPr>
        <w:spacing w:after="0" w:line="480" w:lineRule="auto"/>
        <w:jc w:val="both"/>
        <w:rPr>
          <w:rFonts w:ascii="Arial" w:hAnsi="Arial" w:cs="Arial"/>
          <w:b/>
          <w:sz w:val="24"/>
          <w:szCs w:val="24"/>
        </w:rPr>
      </w:pPr>
      <w:r w:rsidRPr="00D76A68">
        <w:rPr>
          <w:rFonts w:ascii="Arial" w:hAnsi="Arial" w:cs="Arial"/>
          <w:b/>
          <w:i/>
          <w:sz w:val="24"/>
          <w:szCs w:val="24"/>
        </w:rPr>
        <w:t>Copie</w:t>
      </w:r>
      <w:r w:rsidRPr="00D76A68">
        <w:rPr>
          <w:rFonts w:ascii="Arial" w:hAnsi="Arial" w:cs="Arial"/>
          <w:b/>
          <w:sz w:val="24"/>
          <w:szCs w:val="24"/>
        </w:rPr>
        <w:t xml:space="preserve"> Resep dan penulisan </w:t>
      </w:r>
      <w:r w:rsidRPr="00D76A68">
        <w:rPr>
          <w:rFonts w:ascii="Arial" w:hAnsi="Arial" w:cs="Arial"/>
          <w:b/>
          <w:i/>
          <w:sz w:val="24"/>
          <w:szCs w:val="24"/>
        </w:rPr>
        <w:t xml:space="preserve">Copie </w:t>
      </w:r>
      <w:r w:rsidRPr="00D76A68">
        <w:rPr>
          <w:rFonts w:ascii="Arial" w:hAnsi="Arial" w:cs="Arial"/>
          <w:b/>
          <w:sz w:val="24"/>
          <w:szCs w:val="24"/>
        </w:rPr>
        <w:t>Resep</w:t>
      </w:r>
    </w:p>
    <w:p w:rsidR="00DD3B34" w:rsidRPr="00D76A68" w:rsidRDefault="00DD3B34" w:rsidP="00D76A68">
      <w:pPr>
        <w:pStyle w:val="ListParagraph"/>
        <w:numPr>
          <w:ilvl w:val="0"/>
          <w:numId w:val="6"/>
        </w:numPr>
        <w:spacing w:after="0" w:line="480" w:lineRule="auto"/>
        <w:ind w:left="426" w:hanging="426"/>
        <w:jc w:val="both"/>
        <w:rPr>
          <w:rFonts w:ascii="Arial" w:hAnsi="Arial" w:cs="Arial"/>
          <w:b/>
        </w:rPr>
      </w:pPr>
      <w:r w:rsidRPr="00D76A68">
        <w:rPr>
          <w:rFonts w:ascii="Arial" w:hAnsi="Arial" w:cs="Arial"/>
        </w:rPr>
        <w:t>Definis</w:t>
      </w:r>
      <w:r w:rsidRPr="00D76A68">
        <w:rPr>
          <w:rFonts w:ascii="Arial" w:hAnsi="Arial" w:cs="Arial"/>
          <w:i/>
        </w:rPr>
        <w:t xml:space="preserve">i copie resep </w:t>
      </w:r>
    </w:p>
    <w:p w:rsidR="00DD3B34" w:rsidRPr="00D76A68" w:rsidRDefault="00DD3B34" w:rsidP="00D76A68">
      <w:pPr>
        <w:spacing w:after="0" w:line="360" w:lineRule="auto"/>
        <w:ind w:firstLine="414"/>
        <w:jc w:val="both"/>
        <w:rPr>
          <w:rFonts w:ascii="Arial" w:hAnsi="Arial" w:cs="Arial"/>
        </w:rPr>
      </w:pPr>
      <w:r w:rsidRPr="00D76A68">
        <w:rPr>
          <w:rFonts w:ascii="Arial" w:hAnsi="Arial" w:cs="Arial"/>
          <w:i/>
        </w:rPr>
        <w:t>Copie</w:t>
      </w:r>
      <w:r w:rsidRPr="00D76A68">
        <w:rPr>
          <w:rFonts w:ascii="Arial" w:hAnsi="Arial" w:cs="Arial"/>
        </w:rPr>
        <w:t xml:space="preserve"> resep ialah salinan tertulis dari suatu resep. Istilah lain dari </w:t>
      </w:r>
      <w:r w:rsidRPr="00D76A68">
        <w:rPr>
          <w:rFonts w:ascii="Arial" w:hAnsi="Arial" w:cs="Arial"/>
          <w:i/>
        </w:rPr>
        <w:t>copie</w:t>
      </w:r>
      <w:r w:rsidRPr="00D76A68">
        <w:rPr>
          <w:rFonts w:ascii="Arial" w:hAnsi="Arial" w:cs="Arial"/>
        </w:rPr>
        <w:t xml:space="preserve"> resep tersebut ialah </w:t>
      </w:r>
      <w:r w:rsidRPr="00D76A68">
        <w:rPr>
          <w:rFonts w:ascii="Arial" w:hAnsi="Arial" w:cs="Arial"/>
          <w:i/>
        </w:rPr>
        <w:t>apograph, exemplum, afschrift</w:t>
      </w:r>
      <w:r w:rsidRPr="00D76A68">
        <w:rPr>
          <w:rFonts w:ascii="Arial" w:hAnsi="Arial" w:cs="Arial"/>
        </w:rPr>
        <w:t xml:space="preserve"> (Anief,1997).</w:t>
      </w:r>
    </w:p>
    <w:p w:rsidR="00BD1676" w:rsidRPr="00D76A68" w:rsidRDefault="00BD1676" w:rsidP="00D76A68">
      <w:pPr>
        <w:spacing w:after="0" w:line="240" w:lineRule="auto"/>
        <w:ind w:left="720" w:firstLine="414"/>
        <w:jc w:val="both"/>
        <w:rPr>
          <w:rFonts w:ascii="Arial" w:hAnsi="Arial" w:cs="Arial"/>
          <w:b/>
          <w:iCs/>
        </w:rPr>
      </w:pPr>
    </w:p>
    <w:p w:rsidR="00DD3B34" w:rsidRPr="00D76A68" w:rsidRDefault="00DD3B34" w:rsidP="00D76A68">
      <w:pPr>
        <w:pStyle w:val="ListParagraph"/>
        <w:numPr>
          <w:ilvl w:val="0"/>
          <w:numId w:val="6"/>
        </w:numPr>
        <w:spacing w:after="0" w:line="480" w:lineRule="auto"/>
        <w:ind w:left="426" w:hanging="426"/>
        <w:jc w:val="both"/>
        <w:rPr>
          <w:rFonts w:ascii="Arial" w:hAnsi="Arial" w:cs="Arial"/>
          <w:b/>
        </w:rPr>
      </w:pPr>
      <w:r w:rsidRPr="00D76A68">
        <w:rPr>
          <w:rFonts w:ascii="Arial" w:hAnsi="Arial" w:cs="Arial"/>
        </w:rPr>
        <w:t xml:space="preserve">Penulisan copie resep </w:t>
      </w:r>
    </w:p>
    <w:p w:rsidR="00DD3B34" w:rsidRPr="00D76A68" w:rsidRDefault="00DD3B34" w:rsidP="00D76A68">
      <w:pPr>
        <w:spacing w:after="0" w:line="360" w:lineRule="auto"/>
        <w:ind w:firstLine="414"/>
        <w:jc w:val="both"/>
        <w:rPr>
          <w:rFonts w:ascii="Arial" w:hAnsi="Arial" w:cs="Arial"/>
        </w:rPr>
      </w:pPr>
      <w:r w:rsidRPr="00D76A68">
        <w:rPr>
          <w:rFonts w:ascii="Arial" w:hAnsi="Arial" w:cs="Arial"/>
        </w:rPr>
        <w:t xml:space="preserve">Dalam </w:t>
      </w:r>
      <w:r w:rsidRPr="00D76A68">
        <w:rPr>
          <w:rFonts w:ascii="Arial" w:hAnsi="Arial" w:cs="Arial"/>
          <w:i/>
        </w:rPr>
        <w:t>Copie resep</w:t>
      </w:r>
      <w:r w:rsidRPr="00D76A68">
        <w:rPr>
          <w:rFonts w:ascii="Arial" w:hAnsi="Arial" w:cs="Arial"/>
        </w:rPr>
        <w:t>, selain memuat semua keterangan yang termuat dalam resep asli harus memuat pula: nama dan alamat apotek, nama dan nomor SIK. Apoteker Pengelola Apotik, tanda tangan atau paraf Apoteker Pengelola Apotik, tanda det.=detur untuk obat yang sudah diserahkan, atau tanda ne det = ne detur untuk obat yang belum diserahkan, nomor resep dan tanggal pembuatan (Anief, 2000).</w:t>
      </w:r>
    </w:p>
    <w:p w:rsidR="00BD1676" w:rsidRPr="00D76A68" w:rsidRDefault="00BD1676" w:rsidP="00D76A68">
      <w:pPr>
        <w:spacing w:after="0" w:line="240" w:lineRule="auto"/>
        <w:ind w:left="720" w:firstLine="414"/>
        <w:jc w:val="both"/>
        <w:rPr>
          <w:rFonts w:ascii="Arial" w:hAnsi="Arial" w:cs="Arial"/>
          <w:b/>
        </w:rPr>
      </w:pPr>
    </w:p>
    <w:p w:rsidR="00DD3B34" w:rsidRPr="00D76A68" w:rsidRDefault="00DD3B34" w:rsidP="00D76A68">
      <w:pPr>
        <w:pStyle w:val="ListParagraph"/>
        <w:numPr>
          <w:ilvl w:val="0"/>
          <w:numId w:val="7"/>
        </w:numPr>
        <w:spacing w:after="0" w:line="360" w:lineRule="auto"/>
        <w:ind w:left="851"/>
        <w:jc w:val="both"/>
        <w:rPr>
          <w:rFonts w:ascii="Arial" w:hAnsi="Arial" w:cs="Arial"/>
          <w:b/>
        </w:rPr>
      </w:pPr>
      <w:r w:rsidRPr="00D76A68">
        <w:rPr>
          <w:rFonts w:ascii="Arial" w:hAnsi="Arial" w:cs="Arial"/>
          <w:i/>
        </w:rPr>
        <w:t>Copie resep</w:t>
      </w:r>
      <w:r w:rsidRPr="00D76A68">
        <w:rPr>
          <w:rFonts w:ascii="Arial" w:hAnsi="Arial" w:cs="Arial"/>
        </w:rPr>
        <w:t xml:space="preserve"> harus ditandatangani apoteker. Apabila Apoteker Pengelola Apotik berhalangan, penandatanganan atau paraf pada </w:t>
      </w:r>
      <w:r w:rsidRPr="00D76A68">
        <w:rPr>
          <w:rFonts w:ascii="Arial" w:hAnsi="Arial" w:cs="Arial"/>
          <w:i/>
        </w:rPr>
        <w:t>copie resep</w:t>
      </w:r>
      <w:r w:rsidRPr="00D76A68">
        <w:rPr>
          <w:rFonts w:ascii="Arial" w:hAnsi="Arial" w:cs="Arial"/>
        </w:rPr>
        <w:t xml:space="preserve"> dapat dilakukan oleh apoteker pendamping atau apoteker pengganti dengan </w:t>
      </w:r>
      <w:r w:rsidRPr="00D76A68">
        <w:rPr>
          <w:rFonts w:ascii="Arial" w:hAnsi="Arial" w:cs="Arial"/>
        </w:rPr>
        <w:tab/>
        <w:t xml:space="preserve">mencantumkan nama terang dan status yang bersangkutan. </w:t>
      </w:r>
    </w:p>
    <w:p w:rsidR="00DD3B34" w:rsidRPr="00D76A68" w:rsidRDefault="00DD3B34" w:rsidP="00D76A68">
      <w:pPr>
        <w:pStyle w:val="ListParagraph"/>
        <w:numPr>
          <w:ilvl w:val="0"/>
          <w:numId w:val="7"/>
        </w:numPr>
        <w:spacing w:after="0" w:line="360" w:lineRule="auto"/>
        <w:ind w:left="851"/>
        <w:jc w:val="both"/>
        <w:rPr>
          <w:rFonts w:ascii="Arial" w:hAnsi="Arial" w:cs="Arial"/>
          <w:b/>
        </w:rPr>
      </w:pPr>
      <w:r w:rsidRPr="00D76A68">
        <w:rPr>
          <w:rFonts w:ascii="Arial" w:hAnsi="Arial" w:cs="Arial"/>
        </w:rPr>
        <w:t>Resep harus dirahasiakan dan dan disimpan di apotik selama 3 tahun.</w:t>
      </w:r>
    </w:p>
    <w:p w:rsidR="00DD3B34" w:rsidRPr="00D76A68" w:rsidRDefault="00DD3B34" w:rsidP="00D76A68">
      <w:pPr>
        <w:pStyle w:val="ListParagraph"/>
        <w:numPr>
          <w:ilvl w:val="0"/>
          <w:numId w:val="7"/>
        </w:numPr>
        <w:spacing w:after="0" w:line="360" w:lineRule="auto"/>
        <w:ind w:left="851"/>
        <w:jc w:val="both"/>
        <w:rPr>
          <w:rFonts w:ascii="Arial" w:hAnsi="Arial" w:cs="Arial"/>
          <w:b/>
        </w:rPr>
      </w:pPr>
      <w:r w:rsidRPr="00D76A68">
        <w:rPr>
          <w:rFonts w:ascii="Arial" w:hAnsi="Arial" w:cs="Arial"/>
        </w:rPr>
        <w:t xml:space="preserve">Resep atau </w:t>
      </w:r>
      <w:r w:rsidRPr="00D76A68">
        <w:rPr>
          <w:rFonts w:ascii="Arial" w:hAnsi="Arial" w:cs="Arial"/>
          <w:i/>
        </w:rPr>
        <w:t>copie resep</w:t>
      </w:r>
      <w:r w:rsidRPr="00D76A68">
        <w:rPr>
          <w:rFonts w:ascii="Arial" w:hAnsi="Arial" w:cs="Arial"/>
        </w:rPr>
        <w:t xml:space="preserve"> hanya boleh diperlihatkan kepada dokter penulis resep, petugas kesehatanatau petugas lain yang berwenang menurut peraturan perundang undangan yang berlaku.</w:t>
      </w:r>
    </w:p>
    <w:p w:rsidR="00DD3B34" w:rsidRPr="00D76A68" w:rsidRDefault="00DD3B34" w:rsidP="00D76A68">
      <w:pPr>
        <w:pStyle w:val="ListParagraph"/>
        <w:numPr>
          <w:ilvl w:val="0"/>
          <w:numId w:val="7"/>
        </w:numPr>
        <w:spacing w:after="0" w:line="360" w:lineRule="auto"/>
        <w:ind w:left="851"/>
        <w:jc w:val="both"/>
        <w:rPr>
          <w:rFonts w:ascii="Arial" w:hAnsi="Arial" w:cs="Arial"/>
          <w:b/>
        </w:rPr>
      </w:pPr>
      <w:r w:rsidRPr="00D76A68">
        <w:rPr>
          <w:rFonts w:ascii="Arial" w:hAnsi="Arial" w:cs="Arial"/>
        </w:rPr>
        <w:t>Apoteker Pengelola apotik, apoteker pendamping,atau pengganti diizinkan untuk menjual obat keras yang disebut Daftar Obat Wajib Apotik tanpa resep (anief, 2000)</w:t>
      </w:r>
    </w:p>
    <w:p w:rsidR="00DD3B34" w:rsidRPr="00D76A68" w:rsidRDefault="00DD3B34" w:rsidP="00D76A68">
      <w:pPr>
        <w:pStyle w:val="ListParagraph"/>
        <w:spacing w:after="0" w:line="360" w:lineRule="auto"/>
        <w:ind w:left="1418"/>
        <w:jc w:val="both"/>
        <w:rPr>
          <w:rFonts w:ascii="Arial" w:hAnsi="Arial" w:cs="Arial"/>
          <w:b/>
          <w:sz w:val="24"/>
          <w:szCs w:val="24"/>
        </w:rPr>
      </w:pPr>
    </w:p>
    <w:p w:rsidR="00C37026" w:rsidRPr="00D76A68" w:rsidRDefault="00C37026" w:rsidP="00D76A68">
      <w:pPr>
        <w:pStyle w:val="ListParagraph"/>
        <w:spacing w:after="0" w:line="360" w:lineRule="auto"/>
        <w:ind w:left="1418"/>
        <w:jc w:val="both"/>
        <w:rPr>
          <w:rFonts w:ascii="Arial" w:hAnsi="Arial" w:cs="Arial"/>
          <w:b/>
          <w:sz w:val="24"/>
          <w:szCs w:val="24"/>
        </w:rPr>
      </w:pPr>
    </w:p>
    <w:p w:rsidR="00DD3B34" w:rsidRPr="00D76A68" w:rsidRDefault="00DD3B34"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iCs/>
          <w:sz w:val="24"/>
          <w:szCs w:val="24"/>
        </w:rPr>
        <w:lastRenderedPageBreak/>
        <w:t xml:space="preserve">Tujuan Penulisan Resep </w:t>
      </w:r>
    </w:p>
    <w:p w:rsidR="00DD3B34" w:rsidRPr="00D76A68" w:rsidRDefault="00DD3B34" w:rsidP="00D76A68">
      <w:pPr>
        <w:pStyle w:val="ListParagraph"/>
        <w:spacing w:after="0" w:line="360" w:lineRule="auto"/>
        <w:ind w:left="709"/>
        <w:jc w:val="both"/>
        <w:rPr>
          <w:rFonts w:ascii="Arial" w:hAnsi="Arial" w:cs="Arial"/>
          <w:bCs/>
          <w:iCs/>
        </w:rPr>
      </w:pPr>
      <w:r w:rsidRPr="00D76A68">
        <w:rPr>
          <w:rFonts w:ascii="Arial" w:hAnsi="Arial" w:cs="Arial"/>
          <w:bCs/>
          <w:iCs/>
        </w:rPr>
        <w:t xml:space="preserve">Menurut Admar Jas penulisan resep bertujuan untuk :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Memudahkan dokter dalam pelayanan kesehatan dibidang farmasi.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Meminimalkan kesalahan dalam pemberian obat dan perbekalan farmasi lainnya.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Sebagai kontrol silang </w:t>
      </w:r>
      <w:r w:rsidRPr="00D76A68">
        <w:rPr>
          <w:rFonts w:ascii="Arial" w:hAnsi="Arial" w:cs="Arial"/>
          <w:bCs/>
          <w:i/>
        </w:rPr>
        <w:t>(Cross Check)</w:t>
      </w:r>
      <w:r w:rsidRPr="00D76A68">
        <w:rPr>
          <w:rFonts w:ascii="Arial" w:hAnsi="Arial" w:cs="Arial"/>
          <w:bCs/>
          <w:iCs/>
        </w:rPr>
        <w:t xml:space="preserve"> dalam pelayanan kesehatan dibidang obat – obatan dan perbekalan farmasi lainnya.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Rentang waktu bukanya instalasi farmasi/ apotek lebih panjang dalam pelayanan farmasi dibandingkan praktek dokter.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Meningkatkan peran dan tanggung jawab dokter dan apoteker dalam pengawasan distribusi obat kepada masyarakat, karena tidak semua golongan obat dapat diserahkan kepada masyarakat secara bebas, ada yang harus diserahkan dengan resep dokter.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Pemberian obat lebih terkontrol dan rasional dibandingkan </w:t>
      </w:r>
      <w:r w:rsidRPr="00D76A68">
        <w:rPr>
          <w:rFonts w:ascii="Arial" w:hAnsi="Arial" w:cs="Arial"/>
          <w:bCs/>
          <w:i/>
        </w:rPr>
        <w:t>dispending</w:t>
      </w:r>
      <w:r w:rsidRPr="00D76A68">
        <w:rPr>
          <w:rFonts w:ascii="Arial" w:hAnsi="Arial" w:cs="Arial"/>
          <w:bCs/>
          <w:iCs/>
        </w:rPr>
        <w:t>, (memberikan obat langsung ke pasien, termasuk peracikan obat).</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Dokter bebas memilih obat secara tepat, aman, ilmiah dan selektif sesuai kebutuhan klinis. </w:t>
      </w:r>
    </w:p>
    <w:p w:rsidR="00DD3B34" w:rsidRPr="00D76A68" w:rsidRDefault="00DD3B34"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Pelayanan berorientasi kepada pasien </w:t>
      </w:r>
      <w:r w:rsidRPr="00D76A68">
        <w:rPr>
          <w:rFonts w:ascii="Arial" w:hAnsi="Arial" w:cs="Arial"/>
          <w:bCs/>
          <w:i/>
        </w:rPr>
        <w:t xml:space="preserve">(Patient Oriented) </w:t>
      </w:r>
      <w:r w:rsidR="00056ADA" w:rsidRPr="00D76A68">
        <w:rPr>
          <w:rFonts w:ascii="Arial" w:hAnsi="Arial" w:cs="Arial"/>
          <w:bCs/>
          <w:iCs/>
        </w:rPr>
        <w:t xml:space="preserve">dan terhindar dari </w:t>
      </w:r>
      <w:r w:rsidR="00056ADA" w:rsidRPr="00D76A68">
        <w:rPr>
          <w:rFonts w:ascii="Arial" w:hAnsi="Arial" w:cs="Arial"/>
          <w:bCs/>
          <w:i/>
        </w:rPr>
        <w:t>material oriented</w:t>
      </w:r>
      <w:r w:rsidR="00056ADA" w:rsidRPr="00D76A68">
        <w:rPr>
          <w:rFonts w:ascii="Arial" w:hAnsi="Arial" w:cs="Arial"/>
          <w:bCs/>
          <w:iCs/>
        </w:rPr>
        <w:t xml:space="preserve"> atau kepentingan bisnis. </w:t>
      </w:r>
    </w:p>
    <w:p w:rsidR="00056ADA" w:rsidRPr="00D76A68" w:rsidRDefault="00056ADA" w:rsidP="00D76A68">
      <w:pPr>
        <w:pStyle w:val="ListParagraph"/>
        <w:numPr>
          <w:ilvl w:val="0"/>
          <w:numId w:val="8"/>
        </w:numPr>
        <w:spacing w:after="0" w:line="360" w:lineRule="auto"/>
        <w:ind w:left="851"/>
        <w:jc w:val="both"/>
        <w:rPr>
          <w:rFonts w:ascii="Arial" w:hAnsi="Arial" w:cs="Arial"/>
          <w:bCs/>
          <w:iCs/>
        </w:rPr>
      </w:pPr>
      <w:r w:rsidRPr="00D76A68">
        <w:rPr>
          <w:rFonts w:ascii="Arial" w:hAnsi="Arial" w:cs="Arial"/>
          <w:bCs/>
          <w:iCs/>
        </w:rPr>
        <w:t xml:space="preserve">Sebagai </w:t>
      </w:r>
      <w:r w:rsidRPr="00D76A68">
        <w:rPr>
          <w:rFonts w:ascii="Arial" w:hAnsi="Arial" w:cs="Arial"/>
          <w:bCs/>
          <w:i/>
        </w:rPr>
        <w:t>medical record</w:t>
      </w:r>
      <w:r w:rsidRPr="00D76A68">
        <w:rPr>
          <w:rFonts w:ascii="Arial" w:hAnsi="Arial" w:cs="Arial"/>
          <w:bCs/>
          <w:iCs/>
        </w:rPr>
        <w:t xml:space="preserve"> bersama dokter dan apoteker disimpan di apotek selama 3 tahun yang dapat dipertanggung jawabkan dan sifatnya rahasia. </w:t>
      </w:r>
    </w:p>
    <w:p w:rsidR="00056ADA" w:rsidRPr="00D76A68" w:rsidRDefault="00056ADA" w:rsidP="00D76A68">
      <w:pPr>
        <w:pStyle w:val="ListParagraph"/>
        <w:spacing w:after="0" w:line="360" w:lineRule="auto"/>
        <w:ind w:left="1080"/>
        <w:jc w:val="both"/>
        <w:rPr>
          <w:rFonts w:ascii="Arial" w:hAnsi="Arial" w:cs="Arial"/>
          <w:bCs/>
          <w:iCs/>
          <w:sz w:val="24"/>
          <w:szCs w:val="24"/>
        </w:rPr>
      </w:pPr>
    </w:p>
    <w:p w:rsidR="00056ADA" w:rsidRPr="00D76A68" w:rsidRDefault="00056ADA"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iCs/>
          <w:sz w:val="24"/>
          <w:szCs w:val="24"/>
        </w:rPr>
        <w:t xml:space="preserve">Kerahasiaan dalam penulisan resep </w:t>
      </w:r>
    </w:p>
    <w:p w:rsidR="00056ADA" w:rsidRPr="00D76A68" w:rsidRDefault="00056ADA" w:rsidP="00D76A68">
      <w:pPr>
        <w:pStyle w:val="ListParagraph"/>
        <w:spacing w:after="0" w:line="360" w:lineRule="auto"/>
        <w:ind w:left="0" w:firstLine="709"/>
        <w:jc w:val="both"/>
        <w:rPr>
          <w:rFonts w:ascii="Arial" w:hAnsi="Arial" w:cs="Arial"/>
          <w:bCs/>
          <w:iCs/>
        </w:rPr>
      </w:pPr>
      <w:r w:rsidRPr="00D76A68">
        <w:rPr>
          <w:rFonts w:ascii="Arial" w:hAnsi="Arial" w:cs="Arial"/>
          <w:bCs/>
          <w:iCs/>
        </w:rPr>
        <w:t xml:space="preserve">Resep menyangkut sebagian dari rahasia jabatan kedokteran dan kefarmasian, oleh karena itu tidak boleh diberikan atau diperlihatkan kepada yang tidak berhak. Rahasia dokter dengan apoteker menyangkut penyakit penderita, dimana penderita tidak ingin orang lain mengetahuinya. Oleh karena itu kerahasiaannya dijaga, kode etik dan tata cara penulisan resep diperlukan untuk menjaga hubungan dan komunikasi antara </w:t>
      </w:r>
      <w:r w:rsidRPr="00D76A68">
        <w:rPr>
          <w:rFonts w:ascii="Arial" w:hAnsi="Arial" w:cs="Arial"/>
          <w:bCs/>
          <w:i/>
        </w:rPr>
        <w:t>medical care</w:t>
      </w:r>
      <w:r w:rsidRPr="00D76A68">
        <w:rPr>
          <w:rFonts w:ascii="Arial" w:hAnsi="Arial" w:cs="Arial"/>
          <w:bCs/>
          <w:iCs/>
        </w:rPr>
        <w:t xml:space="preserve">, </w:t>
      </w:r>
      <w:r w:rsidRPr="00D76A68">
        <w:rPr>
          <w:rFonts w:ascii="Arial" w:hAnsi="Arial" w:cs="Arial"/>
          <w:bCs/>
          <w:i/>
        </w:rPr>
        <w:t>pharmaceutical care</w:t>
      </w:r>
      <w:r w:rsidRPr="00D76A68">
        <w:rPr>
          <w:rFonts w:ascii="Arial" w:hAnsi="Arial" w:cs="Arial"/>
          <w:bCs/>
          <w:iCs/>
        </w:rPr>
        <w:t xml:space="preserve">, dan </w:t>
      </w:r>
      <w:r w:rsidRPr="00D76A68">
        <w:rPr>
          <w:rFonts w:ascii="Arial" w:hAnsi="Arial" w:cs="Arial"/>
          <w:bCs/>
          <w:i/>
        </w:rPr>
        <w:t xml:space="preserve">nursing care </w:t>
      </w:r>
      <w:r w:rsidRPr="00D76A68">
        <w:rPr>
          <w:rFonts w:ascii="Arial" w:hAnsi="Arial" w:cs="Arial"/>
          <w:bCs/>
          <w:iCs/>
        </w:rPr>
        <w:t xml:space="preserve">demi kesempurnaan pelayanan kesehatan terhadap masyarakat (Jas, 2015). </w:t>
      </w:r>
    </w:p>
    <w:p w:rsidR="00056ADA" w:rsidRPr="00D76A68" w:rsidRDefault="00056ADA" w:rsidP="00D76A68">
      <w:pPr>
        <w:pStyle w:val="ListParagraph"/>
        <w:spacing w:after="0" w:line="360" w:lineRule="auto"/>
        <w:ind w:left="0" w:firstLine="709"/>
        <w:jc w:val="both"/>
        <w:rPr>
          <w:rFonts w:ascii="Arial" w:hAnsi="Arial" w:cs="Arial"/>
          <w:bCs/>
          <w:iCs/>
        </w:rPr>
      </w:pPr>
      <w:r w:rsidRPr="00D76A68">
        <w:rPr>
          <w:rFonts w:ascii="Arial" w:hAnsi="Arial" w:cs="Arial"/>
          <w:bCs/>
          <w:iCs/>
        </w:rPr>
        <w:lastRenderedPageBreak/>
        <w:t xml:space="preserve">Menurut Admar Jas resep asli harus disimpan di apotek dan tidak boleh diperlihatkan kepada orang lain kecuali yang berhak, antara lain : </w:t>
      </w:r>
    </w:p>
    <w:p w:rsidR="00056ADA" w:rsidRPr="00D76A68" w:rsidRDefault="00056ADA" w:rsidP="00D76A68">
      <w:pPr>
        <w:pStyle w:val="ListParagraph"/>
        <w:numPr>
          <w:ilvl w:val="0"/>
          <w:numId w:val="9"/>
        </w:numPr>
        <w:spacing w:after="0" w:line="360" w:lineRule="auto"/>
        <w:jc w:val="both"/>
        <w:rPr>
          <w:rFonts w:ascii="Arial" w:hAnsi="Arial" w:cs="Arial"/>
          <w:b/>
          <w:iCs/>
        </w:rPr>
      </w:pPr>
      <w:r w:rsidRPr="00D76A68">
        <w:rPr>
          <w:rFonts w:ascii="Arial" w:hAnsi="Arial" w:cs="Arial"/>
          <w:bCs/>
          <w:iCs/>
        </w:rPr>
        <w:t xml:space="preserve">Dokter yang bersangkutan </w:t>
      </w:r>
    </w:p>
    <w:p w:rsidR="00056ADA" w:rsidRPr="00D76A68" w:rsidRDefault="00056ADA" w:rsidP="00D76A68">
      <w:pPr>
        <w:pStyle w:val="ListParagraph"/>
        <w:numPr>
          <w:ilvl w:val="0"/>
          <w:numId w:val="9"/>
        </w:numPr>
        <w:spacing w:after="0" w:line="360" w:lineRule="auto"/>
        <w:jc w:val="both"/>
        <w:rPr>
          <w:rFonts w:ascii="Arial" w:hAnsi="Arial" w:cs="Arial"/>
          <w:b/>
          <w:iCs/>
        </w:rPr>
      </w:pPr>
      <w:r w:rsidRPr="00D76A68">
        <w:rPr>
          <w:rFonts w:ascii="Arial" w:hAnsi="Arial" w:cs="Arial"/>
          <w:bCs/>
          <w:iCs/>
        </w:rPr>
        <w:t>Pasien atau keluarga pasien yang bersangkutan</w:t>
      </w:r>
    </w:p>
    <w:p w:rsidR="00056ADA" w:rsidRPr="00D76A68" w:rsidRDefault="00056ADA" w:rsidP="00D76A68">
      <w:pPr>
        <w:pStyle w:val="ListParagraph"/>
        <w:numPr>
          <w:ilvl w:val="0"/>
          <w:numId w:val="9"/>
        </w:numPr>
        <w:spacing w:after="0" w:line="360" w:lineRule="auto"/>
        <w:jc w:val="both"/>
        <w:rPr>
          <w:rFonts w:ascii="Arial" w:hAnsi="Arial" w:cs="Arial"/>
          <w:b/>
          <w:iCs/>
        </w:rPr>
      </w:pPr>
      <w:r w:rsidRPr="00D76A68">
        <w:rPr>
          <w:rFonts w:ascii="Arial" w:hAnsi="Arial" w:cs="Arial"/>
          <w:bCs/>
          <w:iCs/>
        </w:rPr>
        <w:t xml:space="preserve">Paramedis yang merawat pasien </w:t>
      </w:r>
    </w:p>
    <w:p w:rsidR="00056ADA" w:rsidRPr="00D76A68" w:rsidRDefault="00056ADA" w:rsidP="00D76A68">
      <w:pPr>
        <w:pStyle w:val="ListParagraph"/>
        <w:numPr>
          <w:ilvl w:val="0"/>
          <w:numId w:val="9"/>
        </w:numPr>
        <w:spacing w:after="0" w:line="360" w:lineRule="auto"/>
        <w:jc w:val="both"/>
        <w:rPr>
          <w:rFonts w:ascii="Arial" w:hAnsi="Arial" w:cs="Arial"/>
          <w:b/>
          <w:iCs/>
        </w:rPr>
      </w:pPr>
      <w:r w:rsidRPr="00D76A68">
        <w:rPr>
          <w:rFonts w:ascii="Arial" w:hAnsi="Arial" w:cs="Arial"/>
          <w:bCs/>
          <w:iCs/>
        </w:rPr>
        <w:t>Apoteker yang mengelola ruangan pelayanan farmasi</w:t>
      </w:r>
    </w:p>
    <w:p w:rsidR="00056ADA" w:rsidRPr="00D76A68" w:rsidRDefault="00056ADA" w:rsidP="00D76A68">
      <w:pPr>
        <w:pStyle w:val="ListParagraph"/>
        <w:numPr>
          <w:ilvl w:val="0"/>
          <w:numId w:val="9"/>
        </w:numPr>
        <w:spacing w:after="0" w:line="360" w:lineRule="auto"/>
        <w:jc w:val="both"/>
        <w:rPr>
          <w:rFonts w:ascii="Arial" w:hAnsi="Arial" w:cs="Arial"/>
          <w:b/>
          <w:iCs/>
        </w:rPr>
      </w:pPr>
      <w:r w:rsidRPr="00D76A68">
        <w:rPr>
          <w:rFonts w:ascii="Arial" w:hAnsi="Arial" w:cs="Arial"/>
          <w:bCs/>
          <w:iCs/>
        </w:rPr>
        <w:t xml:space="preserve">Aparat pemerintah untuk pemeriksaan </w:t>
      </w:r>
    </w:p>
    <w:p w:rsidR="00056ADA" w:rsidRPr="00D76A68" w:rsidRDefault="00056ADA" w:rsidP="00D76A68">
      <w:pPr>
        <w:pStyle w:val="ListParagraph"/>
        <w:numPr>
          <w:ilvl w:val="0"/>
          <w:numId w:val="9"/>
        </w:numPr>
        <w:spacing w:after="0" w:line="360" w:lineRule="auto"/>
        <w:jc w:val="both"/>
        <w:rPr>
          <w:rFonts w:ascii="Arial" w:hAnsi="Arial" w:cs="Arial"/>
          <w:b/>
          <w:iCs/>
        </w:rPr>
      </w:pPr>
      <w:r w:rsidRPr="00D76A68">
        <w:rPr>
          <w:rFonts w:ascii="Arial" w:hAnsi="Arial" w:cs="Arial"/>
          <w:bCs/>
          <w:iCs/>
        </w:rPr>
        <w:t>Petugas asuransi untuk kepentingan klaim pembayaran</w:t>
      </w:r>
    </w:p>
    <w:p w:rsidR="00F62E4D" w:rsidRPr="00D76A68" w:rsidRDefault="00F62E4D" w:rsidP="00D76A68">
      <w:pPr>
        <w:pStyle w:val="ListParagraph"/>
        <w:spacing w:after="0" w:line="360" w:lineRule="auto"/>
        <w:ind w:left="1069"/>
        <w:jc w:val="both"/>
        <w:rPr>
          <w:rFonts w:ascii="Arial" w:hAnsi="Arial" w:cs="Arial"/>
          <w:b/>
          <w:iCs/>
          <w:sz w:val="24"/>
          <w:szCs w:val="24"/>
        </w:rPr>
      </w:pPr>
    </w:p>
    <w:p w:rsidR="00F62E4D" w:rsidRPr="00D76A68" w:rsidRDefault="00F62E4D"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iCs/>
          <w:sz w:val="24"/>
          <w:szCs w:val="24"/>
        </w:rPr>
        <w:t xml:space="preserve">Pelayanan Resep </w:t>
      </w:r>
    </w:p>
    <w:p w:rsidR="00EE2A6C" w:rsidRPr="00D76A68" w:rsidRDefault="00EE2A6C" w:rsidP="00D76A68">
      <w:pPr>
        <w:spacing w:after="0" w:line="360" w:lineRule="auto"/>
        <w:ind w:firstLine="709"/>
        <w:jc w:val="both"/>
        <w:rPr>
          <w:rFonts w:ascii="Arial" w:hAnsi="Arial" w:cs="Arial"/>
          <w:b/>
          <w:iCs/>
        </w:rPr>
      </w:pPr>
      <w:r w:rsidRPr="00D76A68">
        <w:rPr>
          <w:rFonts w:ascii="Arial" w:hAnsi="Arial" w:cs="Arial"/>
        </w:rPr>
        <w:t>Menurut Peraturan Menteri Kesehatan RI Nomor 73 tahun 2016 Tentang Standar Pelayanan Kefarmasian di Apotik. Pelayanan resep obat meliputi :</w:t>
      </w:r>
    </w:p>
    <w:p w:rsidR="00EE2A6C" w:rsidRPr="00D76A68" w:rsidRDefault="00EE2A6C" w:rsidP="00D76A68">
      <w:pPr>
        <w:pStyle w:val="ListParagraph"/>
        <w:numPr>
          <w:ilvl w:val="0"/>
          <w:numId w:val="10"/>
        </w:numPr>
        <w:spacing w:after="0" w:line="360" w:lineRule="auto"/>
        <w:ind w:left="1134" w:hanging="425"/>
        <w:jc w:val="both"/>
        <w:rPr>
          <w:rFonts w:ascii="Arial" w:hAnsi="Arial" w:cs="Arial"/>
          <w:b/>
          <w:iCs/>
        </w:rPr>
      </w:pPr>
      <w:r w:rsidRPr="00D76A68">
        <w:rPr>
          <w:rFonts w:ascii="Arial" w:hAnsi="Arial" w:cs="Arial"/>
        </w:rPr>
        <w:t>Persyaratan administratif :</w:t>
      </w:r>
    </w:p>
    <w:p w:rsidR="00EE2A6C" w:rsidRPr="00D76A68" w:rsidRDefault="00EE2A6C" w:rsidP="00D76A68">
      <w:pPr>
        <w:pStyle w:val="ListParagraph"/>
        <w:numPr>
          <w:ilvl w:val="0"/>
          <w:numId w:val="11"/>
        </w:numPr>
        <w:spacing w:after="0" w:line="360" w:lineRule="auto"/>
        <w:ind w:left="1560"/>
        <w:jc w:val="both"/>
        <w:rPr>
          <w:rFonts w:ascii="Arial" w:hAnsi="Arial" w:cs="Arial"/>
          <w:bCs/>
          <w:iCs/>
        </w:rPr>
      </w:pPr>
      <w:r w:rsidRPr="00D76A68">
        <w:rPr>
          <w:rFonts w:ascii="Arial" w:hAnsi="Arial" w:cs="Arial"/>
          <w:bCs/>
          <w:iCs/>
        </w:rPr>
        <w:t>Nama, umur, jenis kelamin dan berat badan pasien.</w:t>
      </w:r>
    </w:p>
    <w:p w:rsidR="00EE2A6C" w:rsidRPr="00D76A68" w:rsidRDefault="00EE2A6C" w:rsidP="00D76A68">
      <w:pPr>
        <w:pStyle w:val="ListParagraph"/>
        <w:numPr>
          <w:ilvl w:val="0"/>
          <w:numId w:val="11"/>
        </w:numPr>
        <w:spacing w:after="0" w:line="360" w:lineRule="auto"/>
        <w:ind w:left="1560"/>
        <w:jc w:val="both"/>
        <w:rPr>
          <w:rFonts w:ascii="Arial" w:hAnsi="Arial" w:cs="Arial"/>
          <w:bCs/>
          <w:iCs/>
        </w:rPr>
      </w:pPr>
      <w:r w:rsidRPr="00D76A68">
        <w:rPr>
          <w:rFonts w:ascii="Arial" w:hAnsi="Arial" w:cs="Arial"/>
          <w:bCs/>
          <w:iCs/>
        </w:rPr>
        <w:t>Nama, Nomor Surat Izin Praktik (SIP), alamat, nomor telepon, dan paraf dokter.</w:t>
      </w:r>
    </w:p>
    <w:p w:rsidR="00EE2A6C" w:rsidRPr="00D76A68" w:rsidRDefault="00EE2A6C" w:rsidP="00D76A68">
      <w:pPr>
        <w:pStyle w:val="ListParagraph"/>
        <w:numPr>
          <w:ilvl w:val="0"/>
          <w:numId w:val="11"/>
        </w:numPr>
        <w:spacing w:after="0" w:line="360" w:lineRule="auto"/>
        <w:ind w:left="1560"/>
        <w:jc w:val="both"/>
        <w:rPr>
          <w:rFonts w:ascii="Arial" w:hAnsi="Arial" w:cs="Arial"/>
          <w:bCs/>
          <w:iCs/>
        </w:rPr>
      </w:pPr>
      <w:r w:rsidRPr="00D76A68">
        <w:rPr>
          <w:rFonts w:ascii="Arial" w:hAnsi="Arial" w:cs="Arial"/>
          <w:bCs/>
          <w:iCs/>
        </w:rPr>
        <w:t>Tanggal penulisan resep</w:t>
      </w:r>
    </w:p>
    <w:p w:rsidR="00EE2A6C" w:rsidRPr="00D76A68" w:rsidRDefault="00EE2A6C" w:rsidP="00D76A68">
      <w:pPr>
        <w:pStyle w:val="ListParagraph"/>
        <w:numPr>
          <w:ilvl w:val="0"/>
          <w:numId w:val="10"/>
        </w:numPr>
        <w:spacing w:after="0" w:line="360" w:lineRule="auto"/>
        <w:ind w:left="1134" w:hanging="425"/>
        <w:jc w:val="both"/>
        <w:rPr>
          <w:rFonts w:ascii="Arial" w:hAnsi="Arial" w:cs="Arial"/>
          <w:b/>
          <w:iCs/>
        </w:rPr>
      </w:pPr>
      <w:r w:rsidRPr="00D76A68">
        <w:rPr>
          <w:rFonts w:ascii="Arial" w:hAnsi="Arial" w:cs="Arial"/>
        </w:rPr>
        <w:t xml:space="preserve">Kesesuaian  farmasetik   :  </w:t>
      </w:r>
    </w:p>
    <w:p w:rsidR="00EE2A6C" w:rsidRPr="00D76A68" w:rsidRDefault="00EE2A6C" w:rsidP="00D76A68">
      <w:pPr>
        <w:pStyle w:val="ListParagraph"/>
        <w:numPr>
          <w:ilvl w:val="0"/>
          <w:numId w:val="12"/>
        </w:numPr>
        <w:spacing w:after="0" w:line="360" w:lineRule="auto"/>
        <w:jc w:val="both"/>
        <w:rPr>
          <w:rFonts w:ascii="Arial" w:hAnsi="Arial" w:cs="Arial"/>
          <w:b/>
          <w:iCs/>
        </w:rPr>
      </w:pPr>
      <w:r w:rsidRPr="00D76A68">
        <w:rPr>
          <w:rFonts w:ascii="Arial" w:hAnsi="Arial" w:cs="Arial"/>
        </w:rPr>
        <w:t xml:space="preserve">Bentuk dan kekuatan sediaan </w:t>
      </w:r>
    </w:p>
    <w:p w:rsidR="00EE2A6C" w:rsidRPr="00D76A68" w:rsidRDefault="00EE2A6C" w:rsidP="00D76A68">
      <w:pPr>
        <w:pStyle w:val="ListParagraph"/>
        <w:numPr>
          <w:ilvl w:val="0"/>
          <w:numId w:val="12"/>
        </w:numPr>
        <w:spacing w:after="0" w:line="360" w:lineRule="auto"/>
        <w:jc w:val="both"/>
        <w:rPr>
          <w:rFonts w:ascii="Arial" w:hAnsi="Arial" w:cs="Arial"/>
          <w:b/>
          <w:iCs/>
        </w:rPr>
      </w:pPr>
      <w:r w:rsidRPr="00D76A68">
        <w:rPr>
          <w:rFonts w:ascii="Arial" w:hAnsi="Arial" w:cs="Arial"/>
        </w:rPr>
        <w:t>Stabilitas dan,</w:t>
      </w:r>
    </w:p>
    <w:p w:rsidR="00EE2A6C" w:rsidRPr="00D76A68" w:rsidRDefault="00EE2A6C" w:rsidP="00D76A68">
      <w:pPr>
        <w:pStyle w:val="ListParagraph"/>
        <w:numPr>
          <w:ilvl w:val="0"/>
          <w:numId w:val="12"/>
        </w:numPr>
        <w:spacing w:after="0" w:line="360" w:lineRule="auto"/>
        <w:jc w:val="both"/>
        <w:rPr>
          <w:rFonts w:ascii="Arial" w:hAnsi="Arial" w:cs="Arial"/>
          <w:b/>
          <w:iCs/>
        </w:rPr>
      </w:pPr>
      <w:r w:rsidRPr="00D76A68">
        <w:rPr>
          <w:rFonts w:ascii="Arial" w:hAnsi="Arial" w:cs="Arial"/>
        </w:rPr>
        <w:t xml:space="preserve">Kompatibilitas (ketercampuran obat) </w:t>
      </w:r>
    </w:p>
    <w:p w:rsidR="00EE2A6C" w:rsidRPr="00D76A68" w:rsidRDefault="00EE2A6C" w:rsidP="00D76A68">
      <w:pPr>
        <w:pStyle w:val="ListParagraph"/>
        <w:numPr>
          <w:ilvl w:val="0"/>
          <w:numId w:val="10"/>
        </w:numPr>
        <w:spacing w:after="0" w:line="360" w:lineRule="auto"/>
        <w:ind w:left="1134" w:hanging="425"/>
        <w:jc w:val="both"/>
        <w:rPr>
          <w:rFonts w:ascii="Arial" w:hAnsi="Arial" w:cs="Arial"/>
          <w:b/>
          <w:iCs/>
        </w:rPr>
      </w:pPr>
      <w:r w:rsidRPr="00D76A68">
        <w:rPr>
          <w:rFonts w:ascii="Arial" w:hAnsi="Arial" w:cs="Arial"/>
        </w:rPr>
        <w:t xml:space="preserve">Pertimbangan Klinis : </w:t>
      </w:r>
    </w:p>
    <w:p w:rsidR="00EE2A6C" w:rsidRPr="00D76A68" w:rsidRDefault="00EE2A6C" w:rsidP="00D76A68">
      <w:pPr>
        <w:pStyle w:val="ListParagraph"/>
        <w:numPr>
          <w:ilvl w:val="0"/>
          <w:numId w:val="13"/>
        </w:numPr>
        <w:spacing w:after="0" w:line="360" w:lineRule="auto"/>
        <w:jc w:val="both"/>
        <w:rPr>
          <w:rFonts w:ascii="Arial" w:hAnsi="Arial" w:cs="Arial"/>
          <w:bCs/>
          <w:iCs/>
        </w:rPr>
      </w:pPr>
      <w:r w:rsidRPr="00D76A68">
        <w:rPr>
          <w:rFonts w:ascii="Arial" w:hAnsi="Arial" w:cs="Arial"/>
          <w:bCs/>
          <w:iCs/>
        </w:rPr>
        <w:t>Ketepatan indikasi dan dosis obat</w:t>
      </w:r>
    </w:p>
    <w:p w:rsidR="00EE2A6C" w:rsidRPr="00D76A68" w:rsidRDefault="00EE2A6C" w:rsidP="00D76A68">
      <w:pPr>
        <w:pStyle w:val="ListParagraph"/>
        <w:numPr>
          <w:ilvl w:val="0"/>
          <w:numId w:val="13"/>
        </w:numPr>
        <w:spacing w:after="0" w:line="360" w:lineRule="auto"/>
        <w:jc w:val="both"/>
        <w:rPr>
          <w:rFonts w:ascii="Arial" w:hAnsi="Arial" w:cs="Arial"/>
          <w:bCs/>
          <w:iCs/>
        </w:rPr>
      </w:pPr>
      <w:r w:rsidRPr="00D76A68">
        <w:rPr>
          <w:rFonts w:ascii="Arial" w:hAnsi="Arial" w:cs="Arial"/>
          <w:bCs/>
          <w:iCs/>
        </w:rPr>
        <w:t>Aturan cara dan lama penggunaan obat</w:t>
      </w:r>
    </w:p>
    <w:p w:rsidR="00EE2A6C" w:rsidRPr="00D76A68" w:rsidRDefault="00EE2A6C" w:rsidP="00D76A68">
      <w:pPr>
        <w:pStyle w:val="ListParagraph"/>
        <w:numPr>
          <w:ilvl w:val="0"/>
          <w:numId w:val="13"/>
        </w:numPr>
        <w:spacing w:after="0" w:line="360" w:lineRule="auto"/>
        <w:jc w:val="both"/>
        <w:rPr>
          <w:rFonts w:ascii="Arial" w:hAnsi="Arial" w:cs="Arial"/>
          <w:bCs/>
          <w:iCs/>
        </w:rPr>
      </w:pPr>
      <w:r w:rsidRPr="00D76A68">
        <w:rPr>
          <w:rFonts w:ascii="Arial" w:hAnsi="Arial" w:cs="Arial"/>
          <w:bCs/>
          <w:iCs/>
        </w:rPr>
        <w:t>Duplikasi dan / atau polifarmasi</w:t>
      </w:r>
    </w:p>
    <w:p w:rsidR="00EE2A6C" w:rsidRPr="00D76A68" w:rsidRDefault="00EE2A6C" w:rsidP="00D76A68">
      <w:pPr>
        <w:pStyle w:val="ListParagraph"/>
        <w:numPr>
          <w:ilvl w:val="0"/>
          <w:numId w:val="13"/>
        </w:numPr>
        <w:spacing w:after="0" w:line="360" w:lineRule="auto"/>
        <w:jc w:val="both"/>
        <w:rPr>
          <w:rFonts w:ascii="Arial" w:hAnsi="Arial" w:cs="Arial"/>
          <w:bCs/>
          <w:iCs/>
        </w:rPr>
      </w:pPr>
      <w:r w:rsidRPr="00D76A68">
        <w:rPr>
          <w:rFonts w:ascii="Arial" w:hAnsi="Arial" w:cs="Arial"/>
          <w:bCs/>
          <w:iCs/>
        </w:rPr>
        <w:t>Reaksi obat yang tidak diinginkan (alergi, efek samping obat, manifestasi klinis lain)</w:t>
      </w:r>
    </w:p>
    <w:p w:rsidR="00EE2A6C" w:rsidRPr="00D76A68" w:rsidRDefault="00EE2A6C" w:rsidP="00D76A68">
      <w:pPr>
        <w:pStyle w:val="ListParagraph"/>
        <w:numPr>
          <w:ilvl w:val="0"/>
          <w:numId w:val="13"/>
        </w:numPr>
        <w:spacing w:after="0" w:line="360" w:lineRule="auto"/>
        <w:jc w:val="both"/>
        <w:rPr>
          <w:rFonts w:ascii="Arial" w:hAnsi="Arial" w:cs="Arial"/>
          <w:bCs/>
          <w:iCs/>
        </w:rPr>
      </w:pPr>
      <w:r w:rsidRPr="00D76A68">
        <w:rPr>
          <w:rFonts w:ascii="Arial" w:hAnsi="Arial" w:cs="Arial"/>
          <w:bCs/>
          <w:iCs/>
        </w:rPr>
        <w:t>Kontra indikasi</w:t>
      </w:r>
    </w:p>
    <w:p w:rsidR="00EE2A6C" w:rsidRPr="00D76A68" w:rsidRDefault="00EE2A6C" w:rsidP="00D76A68">
      <w:pPr>
        <w:pStyle w:val="ListParagraph"/>
        <w:numPr>
          <w:ilvl w:val="0"/>
          <w:numId w:val="13"/>
        </w:numPr>
        <w:spacing w:after="0" w:line="360" w:lineRule="auto"/>
        <w:jc w:val="both"/>
        <w:rPr>
          <w:rFonts w:ascii="Arial" w:hAnsi="Arial" w:cs="Arial"/>
          <w:bCs/>
          <w:iCs/>
        </w:rPr>
      </w:pPr>
      <w:r w:rsidRPr="00D76A68">
        <w:rPr>
          <w:rFonts w:ascii="Arial" w:hAnsi="Arial" w:cs="Arial"/>
          <w:bCs/>
          <w:iCs/>
        </w:rPr>
        <w:t>Interaksi</w:t>
      </w:r>
    </w:p>
    <w:p w:rsidR="00EE2A6C" w:rsidRPr="00D76A68" w:rsidRDefault="00EE2A6C" w:rsidP="00D76A68">
      <w:pPr>
        <w:pStyle w:val="ListParagraph"/>
        <w:spacing w:after="0" w:line="360" w:lineRule="auto"/>
        <w:ind w:left="1854"/>
        <w:jc w:val="both"/>
        <w:rPr>
          <w:rFonts w:ascii="Arial" w:hAnsi="Arial" w:cs="Arial"/>
          <w:bCs/>
          <w:iCs/>
          <w:sz w:val="24"/>
          <w:szCs w:val="24"/>
        </w:rPr>
      </w:pPr>
    </w:p>
    <w:p w:rsidR="00C37026" w:rsidRPr="00D76A68" w:rsidRDefault="00C37026" w:rsidP="00D76A68">
      <w:pPr>
        <w:pStyle w:val="ListParagraph"/>
        <w:spacing w:after="0" w:line="360" w:lineRule="auto"/>
        <w:ind w:left="1854"/>
        <w:jc w:val="both"/>
        <w:rPr>
          <w:rFonts w:ascii="Arial" w:hAnsi="Arial" w:cs="Arial"/>
          <w:bCs/>
          <w:iCs/>
          <w:sz w:val="24"/>
          <w:szCs w:val="24"/>
        </w:rPr>
      </w:pPr>
    </w:p>
    <w:p w:rsidR="00C37026" w:rsidRPr="00D76A68" w:rsidRDefault="00C37026" w:rsidP="00D76A68">
      <w:pPr>
        <w:pStyle w:val="ListParagraph"/>
        <w:spacing w:after="0" w:line="360" w:lineRule="auto"/>
        <w:ind w:left="1854"/>
        <w:jc w:val="both"/>
        <w:rPr>
          <w:rFonts w:ascii="Arial" w:hAnsi="Arial" w:cs="Arial"/>
          <w:bCs/>
          <w:iCs/>
          <w:sz w:val="24"/>
          <w:szCs w:val="24"/>
        </w:rPr>
      </w:pPr>
    </w:p>
    <w:p w:rsidR="00C37026" w:rsidRPr="00D76A68" w:rsidRDefault="00C37026" w:rsidP="00D76A68">
      <w:pPr>
        <w:pStyle w:val="ListParagraph"/>
        <w:spacing w:after="0" w:line="360" w:lineRule="auto"/>
        <w:ind w:left="1854"/>
        <w:jc w:val="both"/>
        <w:rPr>
          <w:rFonts w:ascii="Arial" w:hAnsi="Arial" w:cs="Arial"/>
          <w:bCs/>
          <w:iCs/>
          <w:sz w:val="24"/>
          <w:szCs w:val="24"/>
        </w:rPr>
      </w:pPr>
    </w:p>
    <w:p w:rsidR="00EE2A6C" w:rsidRPr="00D76A68" w:rsidRDefault="00EE2A6C"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iCs/>
          <w:sz w:val="24"/>
          <w:szCs w:val="24"/>
        </w:rPr>
        <w:lastRenderedPageBreak/>
        <w:t>Penyiapan Resep</w:t>
      </w:r>
    </w:p>
    <w:p w:rsidR="00EE2A6C" w:rsidRPr="00D76A68" w:rsidRDefault="004E7386"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Peracikan</w:t>
      </w:r>
    </w:p>
    <w:p w:rsidR="00EE2A6C" w:rsidRPr="00D76A68" w:rsidRDefault="00F4463F" w:rsidP="00D76A68">
      <w:pPr>
        <w:spacing w:after="0" w:line="360" w:lineRule="auto"/>
        <w:jc w:val="both"/>
        <w:rPr>
          <w:rFonts w:ascii="Arial" w:hAnsi="Arial" w:cs="Arial"/>
        </w:rPr>
      </w:pPr>
      <w:r w:rsidRPr="00D76A68">
        <w:rPr>
          <w:rFonts w:ascii="Arial" w:hAnsi="Arial" w:cs="Arial"/>
        </w:rPr>
        <w:t>Peracikan merupakan kegiatan menyiapkan menimbang, mencampur, mengemas,dan memberikan et</w:t>
      </w:r>
      <w:r w:rsidR="00DF791A" w:rsidRPr="00D76A68">
        <w:rPr>
          <w:rFonts w:ascii="Arial" w:hAnsi="Arial" w:cs="Arial"/>
        </w:rPr>
        <w:t>iket pada wadah. Dalam</w:t>
      </w:r>
      <w:r w:rsidRPr="00D76A68">
        <w:rPr>
          <w:rFonts w:ascii="Arial" w:hAnsi="Arial" w:cs="Arial"/>
        </w:rPr>
        <w:t xml:space="preserve"> melaksanakan peracikan obat harus dibuat suatu prosedur tetap dengan memperhatikan dosis, jenis dan jumlah obat </w:t>
      </w:r>
      <w:r w:rsidR="00DF791A" w:rsidRPr="00D76A68">
        <w:rPr>
          <w:rFonts w:ascii="Arial" w:hAnsi="Arial" w:cs="Arial"/>
        </w:rPr>
        <w:t>serta</w:t>
      </w:r>
      <w:r w:rsidR="00DF52AD" w:rsidRPr="00D76A68">
        <w:rPr>
          <w:rFonts w:ascii="Arial" w:hAnsi="Arial" w:cs="Arial"/>
        </w:rPr>
        <w:t xml:space="preserve"> penulisan etiket yang benar.</w:t>
      </w:r>
    </w:p>
    <w:p w:rsidR="00EE2A6C" w:rsidRPr="00D76A68" w:rsidRDefault="00894999"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Etiket</w:t>
      </w:r>
    </w:p>
    <w:p w:rsidR="00EE2A6C" w:rsidRPr="00D76A68" w:rsidRDefault="00894999" w:rsidP="00D76A68">
      <w:pPr>
        <w:spacing w:after="0" w:line="360" w:lineRule="auto"/>
        <w:jc w:val="both"/>
        <w:rPr>
          <w:rFonts w:ascii="Arial" w:hAnsi="Arial" w:cs="Arial"/>
        </w:rPr>
      </w:pPr>
      <w:r w:rsidRPr="00D76A68">
        <w:rPr>
          <w:rFonts w:ascii="Arial" w:hAnsi="Arial" w:cs="Arial"/>
        </w:rPr>
        <w:t>Etiket harus jelas dan dapat dibaca.</w:t>
      </w:r>
    </w:p>
    <w:p w:rsidR="00EE2A6C" w:rsidRPr="00D76A68" w:rsidRDefault="00894999"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Kemasan Obat yang Diserahkan,</w:t>
      </w:r>
    </w:p>
    <w:p w:rsidR="00EE2A6C" w:rsidRPr="00D76A68" w:rsidRDefault="00894999" w:rsidP="00D76A68">
      <w:pPr>
        <w:spacing w:after="0" w:line="360" w:lineRule="auto"/>
        <w:jc w:val="both"/>
        <w:rPr>
          <w:rFonts w:ascii="Arial" w:hAnsi="Arial" w:cs="Arial"/>
          <w:b/>
          <w:iCs/>
        </w:rPr>
      </w:pPr>
      <w:r w:rsidRPr="00D76A68">
        <w:rPr>
          <w:rFonts w:ascii="Arial" w:hAnsi="Arial" w:cs="Arial"/>
        </w:rPr>
        <w:t>Obat hendaknya dikemas dengan rapi dalam kemasan yang cocok sehingga terjaga kualitasnya.</w:t>
      </w:r>
    </w:p>
    <w:p w:rsidR="00EE2A6C" w:rsidRPr="00D76A68" w:rsidRDefault="00894999"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Penyerahan Obat</w:t>
      </w:r>
    </w:p>
    <w:p w:rsidR="00EE2A6C" w:rsidRPr="00D76A68" w:rsidRDefault="00B579EE" w:rsidP="00D76A68">
      <w:pPr>
        <w:spacing w:after="0" w:line="360" w:lineRule="auto"/>
        <w:jc w:val="both"/>
        <w:rPr>
          <w:rFonts w:ascii="Arial" w:hAnsi="Arial" w:cs="Arial"/>
          <w:b/>
          <w:iCs/>
        </w:rPr>
      </w:pPr>
      <w:r w:rsidRPr="00D76A68">
        <w:rPr>
          <w:rFonts w:ascii="Arial" w:hAnsi="Arial" w:cs="Arial"/>
        </w:rPr>
        <w:t>Sebelum obat diserahkan pada pasien harus dilakukan pemeriksaan akhir terhadap kesesuaian antara obat dengan resep. Penyerahan obat dilakukan oleh apoteker disertai pemberian informasi obat dan konseling kepada pasien.</w:t>
      </w:r>
    </w:p>
    <w:p w:rsidR="00EE2A6C" w:rsidRPr="00D76A68" w:rsidRDefault="00A40E12"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Informasi Obat</w:t>
      </w:r>
    </w:p>
    <w:p w:rsidR="00D046D1" w:rsidRPr="00D76A68" w:rsidRDefault="00A40E12" w:rsidP="00D76A68">
      <w:pPr>
        <w:spacing w:after="0" w:line="360" w:lineRule="auto"/>
        <w:jc w:val="both"/>
        <w:rPr>
          <w:rFonts w:ascii="Arial" w:hAnsi="Arial" w:cs="Arial"/>
          <w:b/>
          <w:iCs/>
        </w:rPr>
      </w:pPr>
      <w:r w:rsidRPr="00D76A68">
        <w:rPr>
          <w:rFonts w:ascii="Arial" w:hAnsi="Arial" w:cs="Arial"/>
        </w:rPr>
        <w:t>Apoteker harus memberikan informasi yang benar, jelas dan mudah dimengerti, akurat, tidak biasa, etis, bijaksana, dan terkini. Informasi obat pada pasie sekurang-kurangnya meliputi : cara pemakaian obat, cara penyimpanan obat, jangka waktu</w:t>
      </w:r>
      <w:r w:rsidR="0038353A" w:rsidRPr="00D76A68">
        <w:rPr>
          <w:rFonts w:ascii="Arial" w:hAnsi="Arial" w:cs="Arial"/>
        </w:rPr>
        <w:t xml:space="preserve"> pengobatan, aktivitas sera makanan dan minuman yang harus dihindari.</w:t>
      </w:r>
      <w:r w:rsidR="001A1D4C" w:rsidRPr="00D76A68">
        <w:rPr>
          <w:rFonts w:ascii="Arial" w:hAnsi="Arial" w:cs="Arial"/>
        </w:rPr>
        <w:t xml:space="preserve"> </w:t>
      </w:r>
    </w:p>
    <w:p w:rsidR="00D046D1" w:rsidRPr="00D76A68" w:rsidRDefault="00F3490B"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Konseling</w:t>
      </w:r>
    </w:p>
    <w:p w:rsidR="00D046D1" w:rsidRPr="00D76A68" w:rsidRDefault="000E3FE8" w:rsidP="00D76A68">
      <w:pPr>
        <w:spacing w:after="0" w:line="360" w:lineRule="auto"/>
        <w:jc w:val="both"/>
        <w:rPr>
          <w:rFonts w:ascii="Arial" w:hAnsi="Arial" w:cs="Arial"/>
          <w:b/>
          <w:iCs/>
        </w:rPr>
      </w:pPr>
      <w:r w:rsidRPr="00D76A68">
        <w:rPr>
          <w:rFonts w:ascii="Arial" w:hAnsi="Arial" w:cs="Arial"/>
        </w:rPr>
        <w:t xml:space="preserve">Apoteker harus memberikan konseling, mengenai sediaan farmasi, pengobatan dan pembekalan </w:t>
      </w:r>
      <w:r w:rsidR="00FC07B4" w:rsidRPr="00D76A68">
        <w:rPr>
          <w:rFonts w:ascii="Arial" w:hAnsi="Arial" w:cs="Arial"/>
        </w:rPr>
        <w:t>kesehatan lainnya, sehingga dapat memperbaiki kualitas hidup pasien atau yang bersangkutan terhindar dari bahaya penyalahgunaan atau penggunaan obat yang salah.</w:t>
      </w:r>
      <w:r w:rsidR="008F3206" w:rsidRPr="00D76A68">
        <w:rPr>
          <w:rFonts w:ascii="Arial" w:hAnsi="Arial" w:cs="Arial"/>
        </w:rPr>
        <w:t xml:space="preserve"> Untuk penderita penyakit tertentu seperti kardiovaskular, diabetes, TBC, asma dan penyakit kronis lainnya, apoteker harus memberikan konseling secara berkelanjutan.</w:t>
      </w:r>
    </w:p>
    <w:p w:rsidR="00D046D1" w:rsidRPr="00D76A68" w:rsidRDefault="00BF2538" w:rsidP="00D76A68">
      <w:pPr>
        <w:pStyle w:val="ListParagraph"/>
        <w:numPr>
          <w:ilvl w:val="0"/>
          <w:numId w:val="14"/>
        </w:numPr>
        <w:spacing w:after="0" w:line="360" w:lineRule="auto"/>
        <w:ind w:left="426" w:hanging="426"/>
        <w:jc w:val="both"/>
        <w:rPr>
          <w:rFonts w:ascii="Arial" w:hAnsi="Arial" w:cs="Arial"/>
          <w:b/>
          <w:iCs/>
        </w:rPr>
      </w:pPr>
      <w:r w:rsidRPr="00D76A68">
        <w:rPr>
          <w:rFonts w:ascii="Arial" w:hAnsi="Arial" w:cs="Arial"/>
        </w:rPr>
        <w:t>Monitoring Penggunaan Oba</w:t>
      </w:r>
      <w:r w:rsidR="00D046D1" w:rsidRPr="00D76A68">
        <w:rPr>
          <w:rFonts w:ascii="Arial" w:hAnsi="Arial" w:cs="Arial"/>
        </w:rPr>
        <w:t>t</w:t>
      </w:r>
    </w:p>
    <w:p w:rsidR="004C0D7C" w:rsidRPr="00D76A68" w:rsidRDefault="004C0D7C" w:rsidP="00D76A68">
      <w:pPr>
        <w:spacing w:after="0" w:line="360" w:lineRule="auto"/>
        <w:jc w:val="both"/>
        <w:rPr>
          <w:rFonts w:ascii="Arial" w:hAnsi="Arial" w:cs="Arial"/>
          <w:b/>
          <w:iCs/>
        </w:rPr>
      </w:pPr>
      <w:r w:rsidRPr="00D76A68">
        <w:rPr>
          <w:rFonts w:ascii="Arial" w:hAnsi="Arial" w:cs="Arial"/>
        </w:rPr>
        <w:t>Setelah penyerahan obat kepada pasien, apoteker harus melaksanakan pemantauan penggunaan obat, terutama untuk pasien seperti Kardiovaskular, diabetes, TBC, asma dan penyakit kronis lainnya (Anonim, 2004).</w:t>
      </w:r>
    </w:p>
    <w:p w:rsidR="00D046D1" w:rsidRPr="00D76A68" w:rsidRDefault="00D046D1" w:rsidP="00D76A68">
      <w:pPr>
        <w:tabs>
          <w:tab w:val="left" w:pos="284"/>
          <w:tab w:val="left" w:pos="426"/>
        </w:tabs>
        <w:spacing w:after="0" w:line="360" w:lineRule="auto"/>
        <w:contextualSpacing/>
        <w:jc w:val="both"/>
        <w:rPr>
          <w:rFonts w:ascii="Arial" w:hAnsi="Arial" w:cs="Arial"/>
          <w:sz w:val="24"/>
          <w:szCs w:val="24"/>
        </w:rPr>
      </w:pPr>
    </w:p>
    <w:p w:rsidR="00D046D1" w:rsidRPr="00D76A68" w:rsidRDefault="003F3A8F"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sz w:val="24"/>
          <w:szCs w:val="24"/>
        </w:rPr>
        <w:lastRenderedPageBreak/>
        <w:t>Kesalahan dalam Penulisan Resep Obat</w:t>
      </w:r>
    </w:p>
    <w:p w:rsidR="00D046D1" w:rsidRPr="00D76A68" w:rsidRDefault="009A4939" w:rsidP="00D76A68">
      <w:pPr>
        <w:spacing w:after="0" w:line="360" w:lineRule="auto"/>
        <w:ind w:firstLine="567"/>
        <w:jc w:val="both"/>
        <w:rPr>
          <w:rFonts w:ascii="Arial" w:hAnsi="Arial" w:cs="Arial"/>
          <w:b/>
          <w:iCs/>
        </w:rPr>
      </w:pPr>
      <w:r w:rsidRPr="00D76A68">
        <w:rPr>
          <w:rFonts w:ascii="Arial" w:hAnsi="Arial" w:cs="Arial"/>
        </w:rPr>
        <w:t>Semua pemesanan permintaan dalam resep sebaiknya dapat dibaca</w:t>
      </w:r>
      <w:r w:rsidR="00C43A61" w:rsidRPr="00D76A68">
        <w:rPr>
          <w:rFonts w:ascii="Arial" w:hAnsi="Arial" w:cs="Arial"/>
        </w:rPr>
        <w:t xml:space="preserve"> jelas, tidak membingungkan, diberi tanggal, serta ditandatangani dengan jelas untuk memudahkan komunikasi optimal antara dokter penulis resep, apoteker dan perawat (Katzung, 1997)</w:t>
      </w:r>
      <w:r w:rsidR="00601B62" w:rsidRPr="00D76A68">
        <w:rPr>
          <w:rFonts w:ascii="Arial" w:hAnsi="Arial" w:cs="Arial"/>
        </w:rPr>
        <w:t>.</w:t>
      </w:r>
    </w:p>
    <w:p w:rsidR="00D046D1" w:rsidRPr="00D76A68" w:rsidRDefault="00601B62" w:rsidP="00D76A68">
      <w:pPr>
        <w:spacing w:after="0" w:line="360" w:lineRule="auto"/>
        <w:ind w:firstLine="567"/>
        <w:jc w:val="both"/>
        <w:rPr>
          <w:rFonts w:ascii="Arial" w:hAnsi="Arial" w:cs="Arial"/>
          <w:b/>
          <w:iCs/>
        </w:rPr>
      </w:pPr>
      <w:r w:rsidRPr="00D76A68">
        <w:rPr>
          <w:rFonts w:ascii="Arial" w:hAnsi="Arial" w:cs="Arial"/>
        </w:rPr>
        <w:t>Terdapat beberapa jenis kesalahan</w:t>
      </w:r>
      <w:r w:rsidR="00A327FF" w:rsidRPr="00D76A68">
        <w:rPr>
          <w:rFonts w:ascii="Arial" w:hAnsi="Arial" w:cs="Arial"/>
        </w:rPr>
        <w:t xml:space="preserve"> penulisan resep yang sering dijumpai. Kesalahan tersebut meliputi kelalaian </w:t>
      </w:r>
      <w:r w:rsidR="00442578" w:rsidRPr="00D76A68">
        <w:rPr>
          <w:rFonts w:ascii="Arial" w:hAnsi="Arial" w:cs="Arial"/>
        </w:rPr>
        <w:t xml:space="preserve">pencantuman informasi yang diperlukan, penulisan resep yang buruk (yang dapat mengakibatkan kesalahan pemberian dosis obat atau waktu </w:t>
      </w:r>
      <w:r w:rsidR="00227872" w:rsidRPr="00D76A68">
        <w:rPr>
          <w:rFonts w:ascii="Arial" w:hAnsi="Arial" w:cs="Arial"/>
        </w:rPr>
        <w:t xml:space="preserve"> pemberian) serta penulisan yang tidak tepat (katzung, 1997).</w:t>
      </w:r>
    </w:p>
    <w:p w:rsidR="00D046D1" w:rsidRPr="00D76A68" w:rsidRDefault="00DB61A6" w:rsidP="00D76A68">
      <w:pPr>
        <w:spacing w:after="0" w:line="360" w:lineRule="auto"/>
        <w:ind w:firstLine="567"/>
        <w:jc w:val="both"/>
        <w:rPr>
          <w:rFonts w:ascii="Arial" w:hAnsi="Arial" w:cs="Arial"/>
          <w:b/>
          <w:iCs/>
        </w:rPr>
      </w:pPr>
      <w:r w:rsidRPr="00D76A68">
        <w:rPr>
          <w:rFonts w:ascii="Arial" w:hAnsi="Arial" w:cs="Arial"/>
        </w:rPr>
        <w:t>Kesalah didefinisikan sebagai kegagalan dari tindakan yang telah direncanakan sebagaimana yang diharapkan atau penggunaan rencana yang salah untuk mecapai tujuan. Kesalahan dapat terjadi pada semua tahap, mulai</w:t>
      </w:r>
      <w:r w:rsidR="00E50548" w:rsidRPr="00D76A68">
        <w:rPr>
          <w:rFonts w:ascii="Arial" w:hAnsi="Arial" w:cs="Arial"/>
        </w:rPr>
        <w:t xml:space="preserve"> dari diagnosis sampai pemberian obat.Tidak semua kesalahan membahayakan. Kesalahan terjadi  sebagai akibat dari dua jenis kegagalan: tindakan yang benar tidak sesuai dengan yang diharapkan (kesalahan pelaksanaan) atau tindakan (</w:t>
      </w:r>
      <w:r w:rsidR="005A46EA" w:rsidRPr="00D76A68">
        <w:rPr>
          <w:rFonts w:ascii="Arial" w:hAnsi="Arial" w:cs="Arial"/>
        </w:rPr>
        <w:t>Nadeem,</w:t>
      </w:r>
      <w:r w:rsidR="00E50548" w:rsidRPr="00D76A68">
        <w:rPr>
          <w:rFonts w:ascii="Arial" w:hAnsi="Arial" w:cs="Arial"/>
        </w:rPr>
        <w:t>2000).</w:t>
      </w:r>
    </w:p>
    <w:p w:rsidR="00D046D1" w:rsidRPr="00D76A68" w:rsidRDefault="00E50548" w:rsidP="00D76A68">
      <w:pPr>
        <w:spacing w:after="0" w:line="360" w:lineRule="auto"/>
        <w:ind w:firstLine="567"/>
        <w:jc w:val="both"/>
        <w:rPr>
          <w:rFonts w:ascii="Arial" w:hAnsi="Arial" w:cs="Arial"/>
          <w:b/>
          <w:iCs/>
        </w:rPr>
      </w:pPr>
      <w:r w:rsidRPr="00D76A68">
        <w:rPr>
          <w:rFonts w:ascii="Arial" w:hAnsi="Arial" w:cs="Arial"/>
        </w:rPr>
        <w:t>Berkaitan dengan masalah penulisan resep, diantaranya adalah kesalahan penulisan dan kesalahan pemesanan.Kesalahn penulisan</w:t>
      </w:r>
      <w:r w:rsidR="009E7D60" w:rsidRPr="00D76A68">
        <w:rPr>
          <w:rFonts w:ascii="Arial" w:hAnsi="Arial" w:cs="Arial"/>
        </w:rPr>
        <w:t>adalah dimana suatu resep tidak lengkap sedangkan kesalahan pemesanan berisi mengenai kesalahan informasi. Penulisan resep dengan tangan menunjukkan kesalahan yang l</w:t>
      </w:r>
      <w:r w:rsidR="00C259BA" w:rsidRPr="00D76A68">
        <w:rPr>
          <w:rFonts w:ascii="Arial" w:hAnsi="Arial" w:cs="Arial"/>
        </w:rPr>
        <w:t xml:space="preserve">ebih tinggi dibandingkan dengan menggunakan </w:t>
      </w:r>
      <w:r w:rsidR="009E7D60" w:rsidRPr="00D76A68">
        <w:rPr>
          <w:rFonts w:ascii="Arial" w:hAnsi="Arial" w:cs="Arial"/>
        </w:rPr>
        <w:t xml:space="preserve">komputer </w:t>
      </w:r>
      <w:r w:rsidR="00C259BA" w:rsidRPr="00D76A68">
        <w:rPr>
          <w:rFonts w:ascii="Arial" w:hAnsi="Arial" w:cs="Arial"/>
        </w:rPr>
        <w:t>(Nadeem,  2000).</w:t>
      </w:r>
    </w:p>
    <w:p w:rsidR="00E57B0D" w:rsidRPr="00D76A68" w:rsidRDefault="00EB176A" w:rsidP="00D76A68">
      <w:pPr>
        <w:spacing w:after="0" w:line="360" w:lineRule="auto"/>
        <w:ind w:firstLine="567"/>
        <w:jc w:val="both"/>
        <w:rPr>
          <w:rFonts w:ascii="Arial" w:hAnsi="Arial" w:cs="Arial"/>
          <w:b/>
          <w:iCs/>
        </w:rPr>
      </w:pPr>
      <w:r w:rsidRPr="00D76A68">
        <w:rPr>
          <w:rFonts w:ascii="Arial" w:hAnsi="Arial" w:cs="Arial"/>
        </w:rPr>
        <w:t xml:space="preserve">Berkaitan dengan masalah penulisan resep, diantaranya adalah kesalahan penulisan dan kesalahan pemesanan. Kesalahan penulisan adalah dimana suatu resep tidak lengkap sedangkan </w:t>
      </w:r>
      <w:r w:rsidR="00253266" w:rsidRPr="00D76A68">
        <w:rPr>
          <w:rFonts w:ascii="Arial" w:hAnsi="Arial" w:cs="Arial"/>
        </w:rPr>
        <w:t xml:space="preserve">kesalahan pemesanan berisi mengenai </w:t>
      </w:r>
      <w:r w:rsidR="00F02ADA" w:rsidRPr="00D76A68">
        <w:rPr>
          <w:rFonts w:ascii="Arial" w:hAnsi="Arial" w:cs="Arial"/>
        </w:rPr>
        <w:t>kesalahan</w:t>
      </w:r>
      <w:r w:rsidR="00131F55" w:rsidRPr="00D76A68">
        <w:rPr>
          <w:rFonts w:ascii="Arial" w:hAnsi="Arial" w:cs="Arial"/>
        </w:rPr>
        <w:t xml:space="preserve"> informasi. Penulisan resep dengan tangan menunjukkan kesalahan yang lebih tinggi dibandingkan </w:t>
      </w:r>
      <w:r w:rsidR="00CE7457" w:rsidRPr="00D76A68">
        <w:rPr>
          <w:rFonts w:ascii="Arial" w:hAnsi="Arial" w:cs="Arial"/>
        </w:rPr>
        <w:t>dengan menggunakan komputer (Nadeem, 2000).</w:t>
      </w:r>
    </w:p>
    <w:p w:rsidR="00E57B0D" w:rsidRPr="00D76A68" w:rsidRDefault="005F2632" w:rsidP="00D76A68">
      <w:pPr>
        <w:spacing w:after="0" w:line="360" w:lineRule="auto"/>
        <w:ind w:firstLine="567"/>
        <w:jc w:val="both"/>
        <w:rPr>
          <w:rFonts w:ascii="Arial" w:hAnsi="Arial" w:cs="Arial"/>
          <w:b/>
          <w:iCs/>
        </w:rPr>
      </w:pPr>
      <w:r w:rsidRPr="00D76A68">
        <w:rPr>
          <w:rFonts w:ascii="Arial" w:hAnsi="Arial" w:cs="Arial"/>
        </w:rPr>
        <w:t xml:space="preserve">Beberapa jenis kesalahan memang cukup banyak dijumpai dalam penulisan resep misalnya : masih banyak resep obat yang ditulis tanpa ada signa atau aturan pakai, kadang kala signa yang dituliskan kurang jelas atau kurang </w:t>
      </w:r>
      <w:r w:rsidR="00D516C4" w:rsidRPr="00D76A68">
        <w:rPr>
          <w:rFonts w:ascii="Arial" w:hAnsi="Arial" w:cs="Arial"/>
        </w:rPr>
        <w:t>lengkap.</w:t>
      </w:r>
      <w:r w:rsidR="00EC075A" w:rsidRPr="00D76A68">
        <w:rPr>
          <w:rFonts w:ascii="Arial" w:hAnsi="Arial" w:cs="Arial"/>
        </w:rPr>
        <w:t xml:space="preserve"> Hal ini terutama banyak terdapat pada resep-resep yang ditulis oleh dokter yang berpraktek di rumah sakit (Zairina dan Ekarina, 2003).</w:t>
      </w:r>
    </w:p>
    <w:p w:rsidR="00E57B0D" w:rsidRPr="00D76A68" w:rsidRDefault="00A638CB" w:rsidP="00D76A68">
      <w:pPr>
        <w:spacing w:after="0" w:line="360" w:lineRule="auto"/>
        <w:ind w:firstLine="567"/>
        <w:jc w:val="both"/>
        <w:rPr>
          <w:rFonts w:ascii="Arial" w:hAnsi="Arial" w:cs="Arial"/>
        </w:rPr>
      </w:pPr>
      <w:r w:rsidRPr="00D76A68">
        <w:rPr>
          <w:rFonts w:ascii="Arial" w:hAnsi="Arial" w:cs="Arial"/>
        </w:rPr>
        <w:lastRenderedPageBreak/>
        <w:t>Beberapa jenis kesalahan yang terjadi pada penulisan resep :</w:t>
      </w:r>
    </w:p>
    <w:p w:rsidR="00E57B0D" w:rsidRPr="00D76A68" w:rsidRDefault="00D575F1"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Aturan pakai tidak ditulis lengkap, tidak sesuai atau tidak ditulis sebagai aturan </w:t>
      </w:r>
      <w:r w:rsidR="003D3DFE" w:rsidRPr="00D76A68">
        <w:rPr>
          <w:rFonts w:ascii="Arial" w:hAnsi="Arial" w:cs="Arial"/>
        </w:rPr>
        <w:tab/>
      </w:r>
      <w:r w:rsidRPr="00D76A68">
        <w:rPr>
          <w:rFonts w:ascii="Arial" w:hAnsi="Arial" w:cs="Arial"/>
        </w:rPr>
        <w:t>pakai/signa.</w:t>
      </w:r>
    </w:p>
    <w:p w:rsidR="00E57B0D" w:rsidRPr="00D76A68" w:rsidRDefault="00D575F1"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Tidak menyebutkan nama obat yang diminta dengan jelas, misalnya obat ditulis </w:t>
      </w:r>
      <w:r w:rsidR="003D3DFE" w:rsidRPr="00D76A68">
        <w:rPr>
          <w:rFonts w:ascii="Arial" w:hAnsi="Arial" w:cs="Arial"/>
        </w:rPr>
        <w:tab/>
      </w:r>
      <w:r w:rsidRPr="00D76A68">
        <w:rPr>
          <w:rFonts w:ascii="Arial" w:hAnsi="Arial" w:cs="Arial"/>
        </w:rPr>
        <w:t>dengan kode-kode tertentu (</w:t>
      </w:r>
      <w:r w:rsidR="00853875" w:rsidRPr="00D76A68">
        <w:rPr>
          <w:rFonts w:ascii="Arial" w:hAnsi="Arial" w:cs="Arial"/>
        </w:rPr>
        <w:t xml:space="preserve">biasanya untuk obat dengan resep yang diulang atau </w:t>
      </w:r>
      <w:r w:rsidR="003D3DFE" w:rsidRPr="00D76A68">
        <w:rPr>
          <w:rFonts w:ascii="Arial" w:hAnsi="Arial" w:cs="Arial"/>
        </w:rPr>
        <w:tab/>
      </w:r>
      <w:r w:rsidR="00853875" w:rsidRPr="00D76A68">
        <w:rPr>
          <w:rFonts w:ascii="Arial" w:hAnsi="Arial" w:cs="Arial"/>
        </w:rPr>
        <w:t>copie resep).</w:t>
      </w:r>
      <w:r w:rsidRPr="00D76A68">
        <w:rPr>
          <w:rFonts w:ascii="Arial" w:hAnsi="Arial" w:cs="Arial"/>
        </w:rPr>
        <w:t xml:space="preserve"> </w:t>
      </w:r>
    </w:p>
    <w:p w:rsidR="00E57B0D" w:rsidRPr="00D76A68" w:rsidRDefault="00E75497"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Resep tidak </w:t>
      </w:r>
      <w:r w:rsidR="00BA1816" w:rsidRPr="00D76A68">
        <w:rPr>
          <w:rFonts w:ascii="Arial" w:hAnsi="Arial" w:cs="Arial"/>
        </w:rPr>
        <w:t xml:space="preserve">menyebutkan kekuatan obat yang diminta padahal obat tersedia </w:t>
      </w:r>
      <w:r w:rsidR="009C08CB" w:rsidRPr="00D76A68">
        <w:rPr>
          <w:rFonts w:ascii="Arial" w:hAnsi="Arial" w:cs="Arial"/>
        </w:rPr>
        <w:tab/>
      </w:r>
      <w:r w:rsidR="00BA1816" w:rsidRPr="00D76A68">
        <w:rPr>
          <w:rFonts w:ascii="Arial" w:hAnsi="Arial" w:cs="Arial"/>
        </w:rPr>
        <w:t>dalam bermacam-macam kekuatan.</w:t>
      </w:r>
    </w:p>
    <w:p w:rsidR="00E57B0D" w:rsidRPr="00D76A68" w:rsidRDefault="00BA1816"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Takaran obat tidak sesuai</w:t>
      </w:r>
      <w:r w:rsidR="009C08CB" w:rsidRPr="00D76A68">
        <w:rPr>
          <w:rFonts w:ascii="Arial" w:hAnsi="Arial" w:cs="Arial"/>
        </w:rPr>
        <w:t>, terlalu kecil ata</w:t>
      </w:r>
      <w:r w:rsidR="00E57B0D" w:rsidRPr="00D76A68">
        <w:rPr>
          <w:rFonts w:ascii="Arial" w:hAnsi="Arial" w:cs="Arial"/>
        </w:rPr>
        <w:t xml:space="preserve">u terlalu besar, misalnya untuk </w:t>
      </w:r>
      <w:r w:rsidR="009C08CB" w:rsidRPr="00D76A68">
        <w:rPr>
          <w:rFonts w:ascii="Arial" w:hAnsi="Arial" w:cs="Arial"/>
        </w:rPr>
        <w:t>pembuatan sediaaan racikan tidak menuliskan  dtd (da tales dosis).</w:t>
      </w:r>
    </w:p>
    <w:p w:rsidR="00E57B0D" w:rsidRPr="00D76A68" w:rsidRDefault="00E57B0D"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Tidak </w:t>
      </w:r>
      <w:r w:rsidR="00C072D0" w:rsidRPr="00D76A68">
        <w:rPr>
          <w:rFonts w:ascii="Arial" w:hAnsi="Arial" w:cs="Arial"/>
        </w:rPr>
        <w:t>ada umur pasien terutama untuk pasien anak.</w:t>
      </w:r>
    </w:p>
    <w:p w:rsidR="00E57B0D" w:rsidRPr="00D76A68" w:rsidRDefault="00E83DE2"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Tidak ada paraf dokter/ prescriber</w:t>
      </w:r>
    </w:p>
    <w:p w:rsidR="00E57B0D" w:rsidRPr="00D76A68" w:rsidRDefault="00E83DE2"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Keterangan tentang alat kesehatan yang diresepkan tidak sesuai (misalnya tidak </w:t>
      </w:r>
      <w:r w:rsidRPr="00D76A68">
        <w:rPr>
          <w:rFonts w:ascii="Arial" w:hAnsi="Arial" w:cs="Arial"/>
        </w:rPr>
        <w:tab/>
        <w:t>ada ukuran ml, S, M, L tapa sebainya</w:t>
      </w:r>
      <w:r w:rsidR="00275800" w:rsidRPr="00D76A68">
        <w:rPr>
          <w:rFonts w:ascii="Arial" w:hAnsi="Arial" w:cs="Arial"/>
        </w:rPr>
        <w:t>)</w:t>
      </w:r>
      <w:r w:rsidRPr="00D76A68">
        <w:rPr>
          <w:rFonts w:ascii="Arial" w:hAnsi="Arial" w:cs="Arial"/>
        </w:rPr>
        <w:t>.</w:t>
      </w:r>
    </w:p>
    <w:p w:rsidR="00E57B0D" w:rsidRPr="00D76A68" w:rsidRDefault="002A7378"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Obat-obat yang tidak tersedia dalam bentuk generik ditulis dalam nama generik</w:t>
      </w:r>
      <w:r w:rsidR="00275800" w:rsidRPr="00D76A68">
        <w:rPr>
          <w:rFonts w:ascii="Arial" w:hAnsi="Arial" w:cs="Arial"/>
        </w:rPr>
        <w:t>.</w:t>
      </w:r>
    </w:p>
    <w:p w:rsidR="00E57B0D" w:rsidRPr="00D76A68" w:rsidRDefault="00275800"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Obat yang diresepkan telah discontinued lebih dari 3 bulan (tidak diproduksi lagi) </w:t>
      </w:r>
      <w:r w:rsidRPr="00D76A68">
        <w:rPr>
          <w:rFonts w:ascii="Arial" w:hAnsi="Arial" w:cs="Arial"/>
        </w:rPr>
        <w:tab/>
        <w:t>dan stok obat tidak ada.</w:t>
      </w:r>
    </w:p>
    <w:p w:rsidR="00E57B0D" w:rsidRPr="00D76A68" w:rsidRDefault="00AE14DD"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Bentuk sediaan yang diresepkan tidak sesuai atau berbeda dengan yan</w:t>
      </w:r>
      <w:r w:rsidR="009C3762" w:rsidRPr="00D76A68">
        <w:rPr>
          <w:rFonts w:ascii="Arial" w:hAnsi="Arial" w:cs="Arial"/>
        </w:rPr>
        <w:t>g</w:t>
      </w:r>
      <w:r w:rsidRPr="00D76A68">
        <w:rPr>
          <w:rFonts w:ascii="Arial" w:hAnsi="Arial" w:cs="Arial"/>
        </w:rPr>
        <w:t xml:space="preserve"> diminta oleh pasien</w:t>
      </w:r>
      <w:r w:rsidR="009C3762" w:rsidRPr="00D76A68">
        <w:rPr>
          <w:rFonts w:ascii="Arial" w:hAnsi="Arial" w:cs="Arial"/>
        </w:rPr>
        <w:t>.</w:t>
      </w:r>
      <w:r w:rsidRPr="00D76A68">
        <w:rPr>
          <w:rFonts w:ascii="Arial" w:hAnsi="Arial" w:cs="Arial"/>
        </w:rPr>
        <w:t xml:space="preserve"> </w:t>
      </w:r>
    </w:p>
    <w:p w:rsidR="00E57B0D" w:rsidRPr="00D76A68" w:rsidRDefault="00103FAB"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Nama obat tidak jelas karena tulisan yang sul</w:t>
      </w:r>
      <w:r w:rsidR="00E57B0D" w:rsidRPr="00D76A68">
        <w:rPr>
          <w:rFonts w:ascii="Arial" w:hAnsi="Arial" w:cs="Arial"/>
        </w:rPr>
        <w:t xml:space="preserve">it dibaca atau kesalahan dalam </w:t>
      </w:r>
      <w:r w:rsidRPr="00D76A68">
        <w:rPr>
          <w:rFonts w:ascii="Arial" w:hAnsi="Arial" w:cs="Arial"/>
        </w:rPr>
        <w:t>membaca obat.</w:t>
      </w:r>
    </w:p>
    <w:p w:rsidR="00E57B0D" w:rsidRPr="00D76A68" w:rsidRDefault="00EE40D3"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Tanggal resep tidak ditulis atau salah menuliskan tanggal.</w:t>
      </w:r>
    </w:p>
    <w:p w:rsidR="00E57B0D" w:rsidRPr="00D76A68" w:rsidRDefault="002C105F"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Penulisan obat dengan khasiat sama lebih dari 1 kali dalam 1 lembar resep, baik </w:t>
      </w:r>
      <w:r w:rsidRPr="00D76A68">
        <w:rPr>
          <w:rFonts w:ascii="Arial" w:hAnsi="Arial" w:cs="Arial"/>
        </w:rPr>
        <w:tab/>
        <w:t>dengan nama sama atau merk berbeda.</w:t>
      </w:r>
    </w:p>
    <w:p w:rsidR="00E57B0D" w:rsidRPr="00D76A68" w:rsidRDefault="00741CB2"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Pasien tidak cocok atau mengalami efek samping selama pemberian obat untuk </w:t>
      </w:r>
      <w:r w:rsidRPr="00D76A68">
        <w:rPr>
          <w:rFonts w:ascii="Arial" w:hAnsi="Arial" w:cs="Arial"/>
        </w:rPr>
        <w:tab/>
        <w:t>jangka pendek.</w:t>
      </w:r>
    </w:p>
    <w:p w:rsidR="00E57B0D" w:rsidRPr="00D76A68" w:rsidRDefault="00C80B47"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 xml:space="preserve">Obat-obat dalam satu resep dapat berinteraksi dan membahayakan pasien, diubah setelah berkonsultasi dengan dokternya. </w:t>
      </w:r>
    </w:p>
    <w:p w:rsidR="00E57B0D" w:rsidRPr="00D76A68" w:rsidRDefault="00211B6F"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t>Kekuatan atau dosis sediaan tidak jelas dimana sediaan tersebut terdiri dari bermacam-macam obat dengan perbandingan yang ada, contoh : cotrimoksazol (trimetroprim 800 mg + sulfametoksazol 400 mg)</w:t>
      </w:r>
      <w:r w:rsidR="00E57B0D" w:rsidRPr="00D76A68">
        <w:rPr>
          <w:rFonts w:ascii="Arial" w:hAnsi="Arial" w:cs="Arial"/>
        </w:rPr>
        <w:t>.</w:t>
      </w:r>
    </w:p>
    <w:p w:rsidR="00211B6F" w:rsidRPr="00D76A68" w:rsidRDefault="009A6897" w:rsidP="00D76A68">
      <w:pPr>
        <w:pStyle w:val="ListParagraph"/>
        <w:numPr>
          <w:ilvl w:val="0"/>
          <w:numId w:val="15"/>
        </w:numPr>
        <w:spacing w:after="0" w:line="360" w:lineRule="auto"/>
        <w:ind w:left="993"/>
        <w:jc w:val="both"/>
        <w:rPr>
          <w:rFonts w:ascii="Arial" w:hAnsi="Arial" w:cs="Arial"/>
          <w:b/>
          <w:iCs/>
        </w:rPr>
      </w:pPr>
      <w:r w:rsidRPr="00D76A68">
        <w:rPr>
          <w:rFonts w:ascii="Arial" w:hAnsi="Arial" w:cs="Arial"/>
        </w:rPr>
        <w:lastRenderedPageBreak/>
        <w:t>Tidak menyebutkan untuk sediaan yang diminta padahal obat tersebut tersedia dalam bermacam-macam bentuk (Nadeem,2000)</w:t>
      </w:r>
      <w:r w:rsidR="005A46EA" w:rsidRPr="00D76A68">
        <w:rPr>
          <w:rFonts w:ascii="Arial" w:hAnsi="Arial" w:cs="Arial"/>
        </w:rPr>
        <w:t>.</w:t>
      </w:r>
    </w:p>
    <w:p w:rsidR="005A46EA" w:rsidRPr="00D76A68" w:rsidRDefault="005A46EA" w:rsidP="00D76A68">
      <w:pPr>
        <w:tabs>
          <w:tab w:val="left" w:pos="0"/>
          <w:tab w:val="left" w:pos="567"/>
        </w:tabs>
        <w:spacing w:after="0" w:line="360" w:lineRule="auto"/>
        <w:contextualSpacing/>
        <w:jc w:val="both"/>
        <w:rPr>
          <w:rFonts w:ascii="Arial" w:hAnsi="Arial" w:cs="Arial"/>
        </w:rPr>
      </w:pPr>
      <w:r w:rsidRPr="00D76A68">
        <w:rPr>
          <w:rFonts w:ascii="Arial" w:hAnsi="Arial" w:cs="Arial"/>
        </w:rPr>
        <w:tab/>
        <w:t xml:space="preserve">Penggunaan singkatan-singkatan </w:t>
      </w:r>
      <w:r w:rsidR="004427A8" w:rsidRPr="00D76A68">
        <w:rPr>
          <w:rFonts w:ascii="Arial" w:hAnsi="Arial" w:cs="Arial"/>
        </w:rPr>
        <w:t xml:space="preserve">tidak lazim untuk nama obat masih sering dijumpai dalam resep, sehingga kadang kala pihak apotik perlu menghubungi </w:t>
      </w:r>
      <w:r w:rsidR="006F2314" w:rsidRPr="00D76A68">
        <w:rPr>
          <w:rFonts w:ascii="Arial" w:hAnsi="Arial" w:cs="Arial"/>
        </w:rPr>
        <w:t>dokter penulis resep tersebut. Seharusnya penulisan resep ini sesuai dengan peraturan penulisan resep yang berlaku. dengan demikian akan tercapai fungsi resep sebagai alat komunikasi dan juga perwujudan hubungan profesi antara dokter dengan apoteker (Zairina dan ekarina, 2003)</w:t>
      </w:r>
    </w:p>
    <w:p w:rsidR="00806459" w:rsidRPr="00D76A68" w:rsidRDefault="00806459" w:rsidP="00D76A68">
      <w:pPr>
        <w:tabs>
          <w:tab w:val="left" w:pos="0"/>
          <w:tab w:val="left" w:pos="567"/>
        </w:tabs>
        <w:spacing w:after="0" w:line="360" w:lineRule="auto"/>
        <w:contextualSpacing/>
        <w:jc w:val="both"/>
        <w:rPr>
          <w:rFonts w:ascii="Arial" w:hAnsi="Arial" w:cs="Arial"/>
        </w:rPr>
      </w:pPr>
    </w:p>
    <w:p w:rsidR="00B10AA5" w:rsidRPr="00D76A68" w:rsidRDefault="002447A4"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sz w:val="24"/>
          <w:szCs w:val="24"/>
        </w:rPr>
        <w:t xml:space="preserve">Format Penulisan Resep </w:t>
      </w:r>
    </w:p>
    <w:p w:rsidR="00B10AA5" w:rsidRPr="00D76A68" w:rsidRDefault="00B10AA5" w:rsidP="00D76A68">
      <w:pPr>
        <w:spacing w:after="0" w:line="360" w:lineRule="auto"/>
        <w:ind w:firstLine="567"/>
        <w:jc w:val="both"/>
        <w:rPr>
          <w:rFonts w:ascii="Arial" w:hAnsi="Arial" w:cs="Arial"/>
          <w:b/>
          <w:iCs/>
        </w:rPr>
      </w:pPr>
      <w:r w:rsidRPr="00D76A68">
        <w:rPr>
          <w:rFonts w:ascii="Arial" w:hAnsi="Arial" w:cs="Arial"/>
        </w:rPr>
        <w:t xml:space="preserve">Resep harus ditulis dengan lengkap, supaya dapat memenuhi syarat untuk diracik obatnya di apotik. Menurut Jas, resep yang lengkap terdiri dari enam bagian : </w:t>
      </w:r>
    </w:p>
    <w:p w:rsidR="00B10AA5" w:rsidRPr="00D76A68" w:rsidRDefault="00B10AA5" w:rsidP="00D76A68">
      <w:pPr>
        <w:pStyle w:val="ListParagraph"/>
        <w:numPr>
          <w:ilvl w:val="0"/>
          <w:numId w:val="16"/>
        </w:numPr>
        <w:spacing w:after="0" w:line="360" w:lineRule="auto"/>
        <w:ind w:hanging="436"/>
        <w:jc w:val="both"/>
        <w:rPr>
          <w:rFonts w:ascii="Arial" w:hAnsi="Arial" w:cs="Arial"/>
        </w:rPr>
      </w:pPr>
      <w:r w:rsidRPr="00D76A68">
        <w:rPr>
          <w:rFonts w:ascii="Arial" w:hAnsi="Arial" w:cs="Arial"/>
        </w:rPr>
        <w:t>Inscriptio : Nama dokter, no. SIP, alamat/ telepon/HP/kota/tempat, tanggal penulisan resep. Untuk obat narkotika hanya berlaku untuk satu kota provinsi. Sebagai identitas dokter penulis resep. Format inscription suatu resep dari rumah sakit sedikit berbeda dengan resep pada praktik pribadi.</w:t>
      </w:r>
    </w:p>
    <w:p w:rsidR="00B10AA5" w:rsidRPr="00D76A68" w:rsidRDefault="00B10AA5" w:rsidP="00D76A68">
      <w:pPr>
        <w:pStyle w:val="ListParagraph"/>
        <w:numPr>
          <w:ilvl w:val="0"/>
          <w:numId w:val="16"/>
        </w:numPr>
        <w:spacing w:after="0" w:line="360" w:lineRule="auto"/>
        <w:ind w:hanging="436"/>
        <w:jc w:val="both"/>
        <w:rPr>
          <w:rFonts w:ascii="Arial" w:hAnsi="Arial" w:cs="Arial"/>
        </w:rPr>
      </w:pPr>
      <w:r w:rsidRPr="00D76A68">
        <w:rPr>
          <w:rFonts w:ascii="Arial" w:hAnsi="Arial" w:cs="Arial"/>
        </w:rPr>
        <w:t>invacatio : permintaan tertulis dokter dalam singkatan latin “R/=resipe” artinya ambilah atau berikanlah, sebagai kata pembuka komunikasi dengan apoteker di apotik.</w:t>
      </w:r>
    </w:p>
    <w:p w:rsidR="00B10AA5" w:rsidRPr="00D76A68" w:rsidRDefault="00B10AA5" w:rsidP="00D76A68">
      <w:pPr>
        <w:pStyle w:val="ListParagraph"/>
        <w:numPr>
          <w:ilvl w:val="0"/>
          <w:numId w:val="16"/>
        </w:numPr>
        <w:spacing w:after="0" w:line="360" w:lineRule="auto"/>
        <w:ind w:hanging="436"/>
        <w:jc w:val="both"/>
        <w:rPr>
          <w:rFonts w:ascii="Arial" w:hAnsi="Arial" w:cs="Arial"/>
        </w:rPr>
      </w:pPr>
      <w:r w:rsidRPr="00D76A68">
        <w:rPr>
          <w:rFonts w:ascii="Arial" w:hAnsi="Arial" w:cs="Arial"/>
        </w:rPr>
        <w:t>Prescriptio/ Ordonatio : nama obat dan jumlah serta bentuk sediaan yang diinginkan.</w:t>
      </w:r>
    </w:p>
    <w:p w:rsidR="00B10AA5" w:rsidRPr="00D76A68" w:rsidRDefault="00B10AA5" w:rsidP="00D76A68">
      <w:pPr>
        <w:pStyle w:val="ListParagraph"/>
        <w:numPr>
          <w:ilvl w:val="0"/>
          <w:numId w:val="16"/>
        </w:numPr>
        <w:spacing w:after="0" w:line="360" w:lineRule="auto"/>
        <w:ind w:hanging="436"/>
        <w:jc w:val="both"/>
        <w:rPr>
          <w:rFonts w:ascii="Arial" w:hAnsi="Arial" w:cs="Arial"/>
        </w:rPr>
      </w:pPr>
      <w:r w:rsidRPr="00D76A68">
        <w:rPr>
          <w:rFonts w:ascii="Arial" w:hAnsi="Arial" w:cs="Arial"/>
        </w:rPr>
        <w:t>signatura : yaitu tanda cara pakai, regimen dosis pemberian, rute dan interval waktu pemberian harus jelas untuk keamanan penggunaan obat dan keberhasilan terapi.</w:t>
      </w:r>
    </w:p>
    <w:p w:rsidR="00B10AA5" w:rsidRPr="00D76A68" w:rsidRDefault="00B10AA5" w:rsidP="00D76A68">
      <w:pPr>
        <w:pStyle w:val="ListParagraph"/>
        <w:numPr>
          <w:ilvl w:val="0"/>
          <w:numId w:val="16"/>
        </w:numPr>
        <w:spacing w:after="0" w:line="360" w:lineRule="auto"/>
        <w:ind w:hanging="436"/>
        <w:jc w:val="both"/>
        <w:rPr>
          <w:rFonts w:ascii="Arial" w:hAnsi="Arial" w:cs="Arial"/>
        </w:rPr>
      </w:pPr>
      <w:r w:rsidRPr="00D76A68">
        <w:rPr>
          <w:rFonts w:ascii="Arial" w:hAnsi="Arial" w:cs="Arial"/>
        </w:rPr>
        <w:t>Subscrioptio: yaitu tanda tangan/ paraf dokter penulis resep berguna sebagai legalitas dan keabsahan resep tersebut.</w:t>
      </w:r>
    </w:p>
    <w:p w:rsidR="002447A4" w:rsidRPr="00D76A68" w:rsidRDefault="00B10AA5" w:rsidP="00D76A68">
      <w:pPr>
        <w:pStyle w:val="ListParagraph"/>
        <w:numPr>
          <w:ilvl w:val="0"/>
          <w:numId w:val="16"/>
        </w:numPr>
        <w:spacing w:after="0" w:line="360" w:lineRule="auto"/>
        <w:ind w:hanging="436"/>
        <w:jc w:val="both"/>
        <w:rPr>
          <w:rFonts w:ascii="Arial" w:hAnsi="Arial" w:cs="Arial"/>
        </w:rPr>
      </w:pPr>
      <w:r w:rsidRPr="00D76A68">
        <w:rPr>
          <w:rFonts w:ascii="Arial" w:hAnsi="Arial" w:cs="Arial"/>
        </w:rPr>
        <w:t>Pro (diperuntukkan) : dicantumkan nama, umur dan alamat pasien. Teristimewa untuk obat narkotika.</w:t>
      </w:r>
    </w:p>
    <w:p w:rsidR="00B10AA5" w:rsidRPr="00D76A68" w:rsidRDefault="00B10AA5" w:rsidP="00D76A68">
      <w:pPr>
        <w:pStyle w:val="ListParagraph"/>
        <w:spacing w:after="0" w:line="360" w:lineRule="auto"/>
        <w:jc w:val="both"/>
        <w:rPr>
          <w:rFonts w:ascii="Arial" w:hAnsi="Arial" w:cs="Arial"/>
        </w:rPr>
      </w:pPr>
    </w:p>
    <w:p w:rsidR="00C37026" w:rsidRPr="00D76A68" w:rsidRDefault="00C37026" w:rsidP="00D76A68">
      <w:pPr>
        <w:pStyle w:val="ListParagraph"/>
        <w:spacing w:after="0" w:line="360" w:lineRule="auto"/>
        <w:jc w:val="both"/>
        <w:rPr>
          <w:rFonts w:ascii="Arial" w:hAnsi="Arial" w:cs="Arial"/>
        </w:rPr>
      </w:pPr>
    </w:p>
    <w:p w:rsidR="00C37026" w:rsidRPr="00D76A68" w:rsidRDefault="00C37026" w:rsidP="00D76A68">
      <w:pPr>
        <w:pStyle w:val="ListParagraph"/>
        <w:spacing w:after="0" w:line="360" w:lineRule="auto"/>
        <w:jc w:val="both"/>
        <w:rPr>
          <w:rFonts w:ascii="Arial" w:hAnsi="Arial" w:cs="Arial"/>
        </w:rPr>
      </w:pPr>
    </w:p>
    <w:p w:rsidR="00C37026" w:rsidRPr="00D76A68" w:rsidRDefault="00C37026" w:rsidP="00D76A68">
      <w:pPr>
        <w:pStyle w:val="ListParagraph"/>
        <w:spacing w:after="0" w:line="360" w:lineRule="auto"/>
        <w:jc w:val="both"/>
        <w:rPr>
          <w:rFonts w:ascii="Arial" w:hAnsi="Arial" w:cs="Arial"/>
        </w:rPr>
      </w:pPr>
    </w:p>
    <w:p w:rsidR="00B10AA5" w:rsidRPr="00D76A68" w:rsidRDefault="00B10AA5"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iCs/>
          <w:sz w:val="24"/>
          <w:szCs w:val="24"/>
        </w:rPr>
        <w:lastRenderedPageBreak/>
        <w:t>Tanda – tanda pada resep</w:t>
      </w:r>
    </w:p>
    <w:p w:rsidR="00B10AA5" w:rsidRPr="00D76A68" w:rsidRDefault="00B10AA5" w:rsidP="00D76A68">
      <w:pPr>
        <w:pStyle w:val="ListParagraph"/>
        <w:numPr>
          <w:ilvl w:val="0"/>
          <w:numId w:val="17"/>
        </w:numPr>
        <w:spacing w:after="0" w:line="360" w:lineRule="auto"/>
        <w:ind w:left="426" w:hanging="426"/>
        <w:jc w:val="both"/>
        <w:rPr>
          <w:rFonts w:ascii="Arial" w:hAnsi="Arial" w:cs="Arial"/>
          <w:b/>
          <w:iCs/>
        </w:rPr>
      </w:pPr>
      <w:r w:rsidRPr="00D76A68">
        <w:rPr>
          <w:rFonts w:ascii="Arial" w:hAnsi="Arial" w:cs="Arial"/>
        </w:rPr>
        <w:t xml:space="preserve">Tanda Segera, yaitu : </w:t>
      </w:r>
    </w:p>
    <w:p w:rsidR="00B10AA5" w:rsidRPr="00D76A68" w:rsidRDefault="00B10AA5" w:rsidP="00D76A68">
      <w:pPr>
        <w:pStyle w:val="ListParagraph"/>
        <w:spacing w:after="0" w:line="360" w:lineRule="auto"/>
        <w:ind w:left="426"/>
        <w:jc w:val="both"/>
        <w:rPr>
          <w:rFonts w:ascii="Arial" w:hAnsi="Arial" w:cs="Arial"/>
        </w:rPr>
      </w:pPr>
      <w:r w:rsidRPr="00D76A68">
        <w:rPr>
          <w:rFonts w:ascii="Arial" w:hAnsi="Arial" w:cs="Arial"/>
        </w:rPr>
        <w:t xml:space="preserve">Bila dokter ingin resepnya dibuat dan dilayani segera. Tanda segera atau tulisan peringatan dapat ditulis sebelah kanan atas atau bawah blanko resep yaitu : </w:t>
      </w:r>
      <w:r w:rsidRPr="00D76A68">
        <w:rPr>
          <w:rFonts w:ascii="Arial" w:hAnsi="Arial" w:cs="Arial"/>
        </w:rPr>
        <w:tab/>
      </w:r>
    </w:p>
    <w:p w:rsidR="00B10AA5" w:rsidRPr="00D76A68" w:rsidRDefault="00B10AA5" w:rsidP="00D76A68">
      <w:pPr>
        <w:pStyle w:val="ListParagraph"/>
        <w:tabs>
          <w:tab w:val="left" w:pos="1418"/>
          <w:tab w:val="left" w:pos="1701"/>
        </w:tabs>
        <w:spacing w:after="0" w:line="360" w:lineRule="auto"/>
        <w:ind w:left="426"/>
        <w:jc w:val="both"/>
        <w:rPr>
          <w:rFonts w:ascii="Arial" w:hAnsi="Arial" w:cs="Arial"/>
        </w:rPr>
      </w:pPr>
      <w:r w:rsidRPr="00D76A68">
        <w:rPr>
          <w:rFonts w:ascii="Arial" w:hAnsi="Arial" w:cs="Arial"/>
        </w:rPr>
        <w:t>Cito</w:t>
      </w:r>
      <w:r w:rsidRPr="00D76A68">
        <w:rPr>
          <w:rFonts w:ascii="Arial" w:hAnsi="Arial" w:cs="Arial"/>
        </w:rPr>
        <w:tab/>
        <w:t xml:space="preserve">: </w:t>
      </w:r>
      <w:r w:rsidRPr="00D76A68">
        <w:rPr>
          <w:rFonts w:ascii="Arial" w:hAnsi="Arial" w:cs="Arial"/>
        </w:rPr>
        <w:tab/>
        <w:t xml:space="preserve">Segera, </w:t>
      </w:r>
    </w:p>
    <w:p w:rsidR="00B10AA5" w:rsidRPr="00D76A68" w:rsidRDefault="00B10AA5" w:rsidP="00D76A68">
      <w:pPr>
        <w:pStyle w:val="ListParagraph"/>
        <w:tabs>
          <w:tab w:val="left" w:pos="1418"/>
          <w:tab w:val="left" w:pos="1701"/>
        </w:tabs>
        <w:spacing w:after="0" w:line="360" w:lineRule="auto"/>
        <w:ind w:left="426"/>
        <w:jc w:val="both"/>
        <w:rPr>
          <w:rFonts w:ascii="Arial" w:hAnsi="Arial" w:cs="Arial"/>
        </w:rPr>
      </w:pPr>
      <w:r w:rsidRPr="00D76A68">
        <w:rPr>
          <w:rFonts w:ascii="Arial" w:hAnsi="Arial" w:cs="Arial"/>
        </w:rPr>
        <w:t xml:space="preserve">Urgent </w:t>
      </w:r>
      <w:r w:rsidRPr="00D76A68">
        <w:rPr>
          <w:rFonts w:ascii="Arial" w:hAnsi="Arial" w:cs="Arial"/>
        </w:rPr>
        <w:tab/>
        <w:t xml:space="preserve">: </w:t>
      </w:r>
      <w:r w:rsidRPr="00D76A68">
        <w:rPr>
          <w:rFonts w:ascii="Arial" w:hAnsi="Arial" w:cs="Arial"/>
        </w:rPr>
        <w:tab/>
        <w:t xml:space="preserve">Penting sekali, </w:t>
      </w:r>
    </w:p>
    <w:p w:rsidR="00B10AA5" w:rsidRPr="00D76A68" w:rsidRDefault="00B10AA5" w:rsidP="00D76A68">
      <w:pPr>
        <w:pStyle w:val="ListParagraph"/>
        <w:tabs>
          <w:tab w:val="left" w:pos="1418"/>
          <w:tab w:val="left" w:pos="1701"/>
        </w:tabs>
        <w:spacing w:after="0" w:line="360" w:lineRule="auto"/>
        <w:ind w:left="426"/>
        <w:jc w:val="both"/>
        <w:rPr>
          <w:rFonts w:ascii="Arial" w:hAnsi="Arial" w:cs="Arial"/>
        </w:rPr>
      </w:pPr>
      <w:r w:rsidRPr="00D76A68">
        <w:rPr>
          <w:rFonts w:ascii="Arial" w:hAnsi="Arial" w:cs="Arial"/>
        </w:rPr>
        <w:t xml:space="preserve">Statim </w:t>
      </w:r>
      <w:r w:rsidRPr="00D76A68">
        <w:rPr>
          <w:rFonts w:ascii="Arial" w:hAnsi="Arial" w:cs="Arial"/>
        </w:rPr>
        <w:tab/>
        <w:t xml:space="preserve">: </w:t>
      </w:r>
      <w:r w:rsidRPr="00D76A68">
        <w:rPr>
          <w:rFonts w:ascii="Arial" w:hAnsi="Arial" w:cs="Arial"/>
        </w:rPr>
        <w:tab/>
        <w:t xml:space="preserve">Penting, </w:t>
      </w:r>
    </w:p>
    <w:p w:rsidR="00B10AA5" w:rsidRPr="00D76A68" w:rsidRDefault="00B10AA5" w:rsidP="00D76A68">
      <w:pPr>
        <w:pStyle w:val="ListParagraph"/>
        <w:tabs>
          <w:tab w:val="left" w:pos="1418"/>
          <w:tab w:val="left" w:pos="1701"/>
        </w:tabs>
        <w:spacing w:after="0" w:line="360" w:lineRule="auto"/>
        <w:ind w:left="426"/>
        <w:jc w:val="both"/>
        <w:rPr>
          <w:rFonts w:ascii="Arial" w:hAnsi="Arial" w:cs="Arial"/>
        </w:rPr>
      </w:pPr>
      <w:r w:rsidRPr="00D76A68">
        <w:rPr>
          <w:rFonts w:ascii="Arial" w:hAnsi="Arial" w:cs="Arial"/>
        </w:rPr>
        <w:t xml:space="preserve">PIM       </w:t>
      </w:r>
      <w:r w:rsidRPr="00D76A68">
        <w:rPr>
          <w:rFonts w:ascii="Arial" w:hAnsi="Arial" w:cs="Arial"/>
        </w:rPr>
        <w:tab/>
        <w:t>:</w:t>
      </w:r>
      <w:r w:rsidRPr="00D76A68">
        <w:rPr>
          <w:rFonts w:ascii="Arial" w:hAnsi="Arial" w:cs="Arial"/>
        </w:rPr>
        <w:tab/>
        <w:t xml:space="preserve">Berbahaya bila ditunda. </w:t>
      </w:r>
    </w:p>
    <w:p w:rsidR="00DF30C0" w:rsidRPr="00D76A68" w:rsidRDefault="00B10AA5" w:rsidP="00D76A68">
      <w:pPr>
        <w:pStyle w:val="ListParagraph"/>
        <w:numPr>
          <w:ilvl w:val="0"/>
          <w:numId w:val="17"/>
        </w:numPr>
        <w:spacing w:after="0" w:line="360" w:lineRule="auto"/>
        <w:ind w:left="426" w:hanging="426"/>
        <w:jc w:val="both"/>
        <w:rPr>
          <w:rFonts w:ascii="Arial" w:hAnsi="Arial" w:cs="Arial"/>
        </w:rPr>
      </w:pPr>
      <w:r w:rsidRPr="00D76A68">
        <w:rPr>
          <w:rFonts w:ascii="Arial" w:hAnsi="Arial" w:cs="Arial"/>
        </w:rPr>
        <w:t xml:space="preserve">Tanda resep dapat diulang </w:t>
      </w:r>
    </w:p>
    <w:p w:rsidR="00DF30C0" w:rsidRPr="00D76A68" w:rsidRDefault="00B10AA5" w:rsidP="00D76A68">
      <w:pPr>
        <w:pStyle w:val="ListParagraph"/>
        <w:spacing w:after="0" w:line="360" w:lineRule="auto"/>
        <w:ind w:left="426"/>
        <w:jc w:val="both"/>
        <w:rPr>
          <w:rFonts w:ascii="Arial" w:hAnsi="Arial" w:cs="Arial"/>
        </w:rPr>
      </w:pPr>
      <w:r w:rsidRPr="00D76A68">
        <w:rPr>
          <w:rFonts w:ascii="Arial" w:hAnsi="Arial" w:cs="Arial"/>
        </w:rPr>
        <w:t xml:space="preserve">Jika dokter menginginkan agar resepnya dapat diulang, dapat ditulis dalam              resep di sebelah kanan atas dengan tulisan iter </w:t>
      </w:r>
      <w:r w:rsidRPr="00D76A68">
        <w:rPr>
          <w:rFonts w:ascii="Arial" w:hAnsi="Arial" w:cs="Arial"/>
          <w:i/>
          <w:iCs/>
        </w:rPr>
        <w:t>(iteratie)</w:t>
      </w:r>
      <w:r w:rsidRPr="00D76A68">
        <w:rPr>
          <w:rFonts w:ascii="Arial" w:hAnsi="Arial" w:cs="Arial"/>
        </w:rPr>
        <w:t xml:space="preserve"> dan berapa kali resep boleh diulang. Misalnya tertulis Iter 3x artinya resep dapat dilayani sebanyak 1+3 = 4 </w:t>
      </w:r>
      <w:r w:rsidR="00DF30C0" w:rsidRPr="00D76A68">
        <w:rPr>
          <w:rFonts w:ascii="Arial" w:hAnsi="Arial" w:cs="Arial"/>
        </w:rPr>
        <w:t>kali</w:t>
      </w:r>
      <w:r w:rsidRPr="00D76A68">
        <w:rPr>
          <w:rFonts w:ascii="Arial" w:hAnsi="Arial" w:cs="Arial"/>
        </w:rPr>
        <w:t>.</w:t>
      </w:r>
    </w:p>
    <w:p w:rsidR="00DF30C0" w:rsidRPr="00D76A68" w:rsidRDefault="00B10AA5" w:rsidP="00D76A68">
      <w:pPr>
        <w:pStyle w:val="ListParagraph"/>
        <w:numPr>
          <w:ilvl w:val="0"/>
          <w:numId w:val="17"/>
        </w:numPr>
        <w:spacing w:after="0" w:line="360" w:lineRule="auto"/>
        <w:ind w:left="426" w:hanging="426"/>
        <w:jc w:val="both"/>
        <w:rPr>
          <w:rFonts w:ascii="Arial" w:hAnsi="Arial" w:cs="Arial"/>
        </w:rPr>
      </w:pPr>
      <w:r w:rsidRPr="00D76A68">
        <w:rPr>
          <w:rFonts w:ascii="Arial" w:hAnsi="Arial" w:cs="Arial"/>
        </w:rPr>
        <w:t xml:space="preserve">Tanda </w:t>
      </w:r>
      <w:r w:rsidR="00DF30C0" w:rsidRPr="00D76A68">
        <w:rPr>
          <w:rFonts w:ascii="Arial" w:hAnsi="Arial" w:cs="Arial"/>
        </w:rPr>
        <w:t xml:space="preserve"> </w:t>
      </w:r>
      <w:r w:rsidR="00DF30C0" w:rsidRPr="00D76A68">
        <w:rPr>
          <w:rFonts w:ascii="Arial" w:hAnsi="Arial" w:cs="Arial"/>
          <w:i/>
          <w:iCs/>
        </w:rPr>
        <w:t>Ne iteratie</w:t>
      </w:r>
      <w:r w:rsidR="00DF30C0" w:rsidRPr="00D76A68">
        <w:rPr>
          <w:rFonts w:ascii="Arial" w:hAnsi="Arial" w:cs="Arial"/>
        </w:rPr>
        <w:t xml:space="preserve"> (N.I) = </w:t>
      </w:r>
      <w:r w:rsidRPr="00D76A68">
        <w:rPr>
          <w:rFonts w:ascii="Arial" w:hAnsi="Arial" w:cs="Arial"/>
        </w:rPr>
        <w:t>tidak dapat diulang</w:t>
      </w:r>
    </w:p>
    <w:p w:rsidR="00E345BE" w:rsidRPr="00D76A68" w:rsidRDefault="00B10AA5" w:rsidP="00D76A68">
      <w:pPr>
        <w:pStyle w:val="ListParagraph"/>
        <w:spacing w:after="0" w:line="360" w:lineRule="auto"/>
        <w:ind w:left="426"/>
        <w:jc w:val="both"/>
        <w:rPr>
          <w:rFonts w:ascii="Arial" w:hAnsi="Arial" w:cs="Arial"/>
        </w:rPr>
      </w:pPr>
      <w:r w:rsidRPr="00D76A68">
        <w:rPr>
          <w:rFonts w:ascii="Arial" w:hAnsi="Arial" w:cs="Arial"/>
        </w:rPr>
        <w:t xml:space="preserve">Jika dokter menghendaki agar resepnya tidak diulang, maka </w:t>
      </w:r>
      <w:r w:rsidR="00DF30C0" w:rsidRPr="00D76A68">
        <w:rPr>
          <w:rFonts w:ascii="Arial" w:hAnsi="Arial" w:cs="Arial"/>
        </w:rPr>
        <w:t xml:space="preserve">tanda              </w:t>
      </w:r>
      <w:r w:rsidR="00DF30C0" w:rsidRPr="00D76A68">
        <w:rPr>
          <w:rFonts w:ascii="Arial" w:hAnsi="Arial" w:cs="Arial"/>
          <w:i/>
          <w:iCs/>
        </w:rPr>
        <w:t>Ne iteratie</w:t>
      </w:r>
      <w:r w:rsidR="00DF30C0" w:rsidRPr="00D76A68">
        <w:rPr>
          <w:rFonts w:ascii="Arial" w:hAnsi="Arial" w:cs="Arial"/>
        </w:rPr>
        <w:t xml:space="preserve"> </w:t>
      </w:r>
      <w:r w:rsidRPr="00D76A68">
        <w:rPr>
          <w:rFonts w:ascii="Arial" w:hAnsi="Arial" w:cs="Arial"/>
        </w:rPr>
        <w:t>dituliska</w:t>
      </w:r>
      <w:r w:rsidR="00DF30C0" w:rsidRPr="00D76A68">
        <w:rPr>
          <w:rFonts w:ascii="Arial" w:hAnsi="Arial" w:cs="Arial"/>
        </w:rPr>
        <w:t xml:space="preserve">n di sebelah atas blanko resep. Resep </w:t>
      </w:r>
      <w:r w:rsidRPr="00D76A68">
        <w:rPr>
          <w:rFonts w:ascii="Arial" w:hAnsi="Arial" w:cs="Arial"/>
        </w:rPr>
        <w:t>yang tidak boleh diulang adalah resep yang mengandung obat-obatan narkotik, psikotropik dan obat keras yang telah ditetapkan oleh pemerintah/ Menkes</w:t>
      </w:r>
      <w:r w:rsidR="00DF30C0" w:rsidRPr="00D76A68">
        <w:rPr>
          <w:rFonts w:ascii="Arial" w:hAnsi="Arial" w:cs="Arial"/>
        </w:rPr>
        <w:t xml:space="preserve"> RI</w:t>
      </w:r>
      <w:r w:rsidRPr="00D76A68">
        <w:rPr>
          <w:rFonts w:ascii="Arial" w:hAnsi="Arial" w:cs="Arial"/>
        </w:rPr>
        <w:t>.</w:t>
      </w:r>
    </w:p>
    <w:p w:rsidR="00E345BE" w:rsidRPr="00D76A68" w:rsidRDefault="00B10AA5" w:rsidP="00D76A68">
      <w:pPr>
        <w:pStyle w:val="ListParagraph"/>
        <w:numPr>
          <w:ilvl w:val="0"/>
          <w:numId w:val="17"/>
        </w:numPr>
        <w:spacing w:after="0" w:line="360" w:lineRule="auto"/>
        <w:ind w:left="426" w:hanging="426"/>
        <w:jc w:val="both"/>
        <w:rPr>
          <w:rFonts w:ascii="Arial" w:hAnsi="Arial" w:cs="Arial"/>
        </w:rPr>
      </w:pPr>
      <w:r w:rsidRPr="00D76A68">
        <w:rPr>
          <w:rFonts w:ascii="Arial" w:hAnsi="Arial" w:cs="Arial"/>
        </w:rPr>
        <w:t>Tanda dosis sengaja dilampau</w:t>
      </w:r>
      <w:r w:rsidR="00E345BE" w:rsidRPr="00D76A68">
        <w:rPr>
          <w:rFonts w:ascii="Arial" w:hAnsi="Arial" w:cs="Arial"/>
        </w:rPr>
        <w:t>i</w:t>
      </w:r>
    </w:p>
    <w:p w:rsidR="00E345BE" w:rsidRPr="00D76A68" w:rsidRDefault="00E345BE" w:rsidP="00D76A68">
      <w:pPr>
        <w:pStyle w:val="ListParagraph"/>
        <w:spacing w:after="0" w:line="360" w:lineRule="auto"/>
        <w:ind w:left="426"/>
        <w:jc w:val="both"/>
        <w:rPr>
          <w:rFonts w:ascii="Arial" w:hAnsi="Arial" w:cs="Arial"/>
        </w:rPr>
      </w:pPr>
      <w:r w:rsidRPr="00D76A68">
        <w:rPr>
          <w:rFonts w:ascii="Arial" w:hAnsi="Arial" w:cs="Arial"/>
        </w:rPr>
        <w:t>Jika dokter sengaja memberikan obat dosis maksimum dilampaui, maka dibelakang nama obatnya diberi tanda seru (!). (Jas, 2015)</w:t>
      </w:r>
    </w:p>
    <w:p w:rsidR="00E345BE" w:rsidRPr="00D76A68" w:rsidRDefault="00B10AA5" w:rsidP="00D76A68">
      <w:pPr>
        <w:pStyle w:val="ListParagraph"/>
        <w:numPr>
          <w:ilvl w:val="0"/>
          <w:numId w:val="17"/>
        </w:numPr>
        <w:spacing w:after="0" w:line="360" w:lineRule="auto"/>
        <w:ind w:left="426" w:hanging="426"/>
        <w:jc w:val="both"/>
        <w:rPr>
          <w:rFonts w:ascii="Arial" w:hAnsi="Arial" w:cs="Arial"/>
        </w:rPr>
      </w:pPr>
      <w:r w:rsidRPr="00D76A68">
        <w:rPr>
          <w:rFonts w:ascii="Arial" w:hAnsi="Arial" w:cs="Arial"/>
        </w:rPr>
        <w:t>Resep yang mengandung narkotika</w:t>
      </w:r>
    </w:p>
    <w:p w:rsidR="00B10AA5" w:rsidRPr="00D76A68" w:rsidRDefault="00B10AA5" w:rsidP="00D76A68">
      <w:pPr>
        <w:pStyle w:val="ListParagraph"/>
        <w:spacing w:after="0" w:line="360" w:lineRule="auto"/>
        <w:ind w:left="426"/>
        <w:jc w:val="both"/>
        <w:rPr>
          <w:rFonts w:ascii="Arial" w:hAnsi="Arial" w:cs="Arial"/>
        </w:rPr>
      </w:pPr>
      <w:r w:rsidRPr="00D76A68">
        <w:rPr>
          <w:rFonts w:ascii="Arial" w:hAnsi="Arial" w:cs="Arial"/>
        </w:rPr>
        <w:t>Resep yang mengandung narkotika tidak boleh ada tanda iterasi yang berarti             dapat diulang; tidak boleh ada m.i (mihiipsi) yang berarti untuk dipakai sendiri;</w:t>
      </w:r>
      <w:r w:rsidR="00E345BE" w:rsidRPr="00D76A68">
        <w:rPr>
          <w:rFonts w:ascii="Arial" w:hAnsi="Arial" w:cs="Arial"/>
        </w:rPr>
        <w:t xml:space="preserve"> tidak </w:t>
      </w:r>
      <w:r w:rsidRPr="00D76A68">
        <w:rPr>
          <w:rFonts w:ascii="Arial" w:hAnsi="Arial" w:cs="Arial"/>
        </w:rPr>
        <w:t xml:space="preserve">boleh ada u.c (usus cognitus) yang berarti pemakaiannya diketahui. Resep </w:t>
      </w:r>
      <w:r w:rsidR="00EF66E2" w:rsidRPr="00D76A68">
        <w:rPr>
          <w:rFonts w:ascii="Arial" w:hAnsi="Arial" w:cs="Arial"/>
        </w:rPr>
        <w:t xml:space="preserve">– resep yang mengandung narkotik harus disimpan terpisah dengan resep obat lainnya </w:t>
      </w:r>
      <w:r w:rsidRPr="00D76A68">
        <w:rPr>
          <w:rFonts w:ascii="Arial" w:hAnsi="Arial" w:cs="Arial"/>
        </w:rPr>
        <w:t>(</w:t>
      </w:r>
      <w:r w:rsidR="00EF66E2" w:rsidRPr="00D76A68">
        <w:rPr>
          <w:rFonts w:ascii="Arial" w:hAnsi="Arial" w:cs="Arial"/>
        </w:rPr>
        <w:t>Syamsuni</w:t>
      </w:r>
      <w:r w:rsidRPr="00D76A68">
        <w:rPr>
          <w:rFonts w:ascii="Arial" w:hAnsi="Arial" w:cs="Arial"/>
        </w:rPr>
        <w:t>, 200</w:t>
      </w:r>
      <w:r w:rsidR="00EF66E2" w:rsidRPr="00D76A68">
        <w:rPr>
          <w:rFonts w:ascii="Arial" w:hAnsi="Arial" w:cs="Arial"/>
        </w:rPr>
        <w:t>6</w:t>
      </w:r>
      <w:r w:rsidRPr="00D76A68">
        <w:rPr>
          <w:rFonts w:ascii="Arial" w:hAnsi="Arial" w:cs="Arial"/>
        </w:rPr>
        <w:t>).</w:t>
      </w:r>
    </w:p>
    <w:p w:rsidR="00B10AA5" w:rsidRPr="00D76A68" w:rsidRDefault="00B10AA5" w:rsidP="00D76A68">
      <w:pPr>
        <w:spacing w:after="0" w:line="360" w:lineRule="auto"/>
        <w:jc w:val="both"/>
        <w:rPr>
          <w:rFonts w:ascii="Arial" w:hAnsi="Arial" w:cs="Arial"/>
          <w:b/>
          <w:iCs/>
          <w:sz w:val="24"/>
          <w:szCs w:val="24"/>
        </w:rPr>
      </w:pPr>
      <w:r w:rsidRPr="00D76A68">
        <w:rPr>
          <w:rFonts w:ascii="Arial" w:hAnsi="Arial" w:cs="Arial"/>
          <w:b/>
          <w:iCs/>
          <w:sz w:val="24"/>
          <w:szCs w:val="24"/>
        </w:rPr>
        <w:t xml:space="preserve"> </w:t>
      </w:r>
    </w:p>
    <w:p w:rsidR="00536BFE" w:rsidRPr="00D76A68" w:rsidRDefault="00806459" w:rsidP="00D76A68">
      <w:pPr>
        <w:pStyle w:val="ListParagraph"/>
        <w:numPr>
          <w:ilvl w:val="2"/>
          <w:numId w:val="44"/>
        </w:numPr>
        <w:spacing w:after="0" w:line="480" w:lineRule="auto"/>
        <w:jc w:val="both"/>
        <w:rPr>
          <w:rFonts w:ascii="Arial" w:hAnsi="Arial" w:cs="Arial"/>
          <w:b/>
          <w:iCs/>
          <w:sz w:val="24"/>
          <w:szCs w:val="24"/>
        </w:rPr>
      </w:pPr>
      <w:r w:rsidRPr="00D76A68">
        <w:rPr>
          <w:rFonts w:ascii="Arial" w:hAnsi="Arial" w:cs="Arial"/>
          <w:b/>
          <w:sz w:val="24"/>
          <w:szCs w:val="24"/>
        </w:rPr>
        <w:t>Medication Error</w:t>
      </w:r>
    </w:p>
    <w:p w:rsidR="00536BFE" w:rsidRPr="00D76A68" w:rsidRDefault="0043626E" w:rsidP="00D76A68">
      <w:pPr>
        <w:spacing w:after="0" w:line="360" w:lineRule="auto"/>
        <w:ind w:firstLine="567"/>
        <w:jc w:val="both"/>
        <w:rPr>
          <w:rFonts w:ascii="Arial" w:hAnsi="Arial" w:cs="Arial"/>
          <w:b/>
          <w:iCs/>
          <w:sz w:val="24"/>
          <w:szCs w:val="24"/>
        </w:rPr>
      </w:pPr>
      <w:r w:rsidRPr="00D76A68">
        <w:rPr>
          <w:rFonts w:ascii="Arial" w:hAnsi="Arial" w:cs="Arial"/>
        </w:rPr>
        <w:t xml:space="preserve">Medication Error (ME) adalah suatu kesalahan dalam proses pengobatan yang masih berada dalam pengawasan dan tanggung </w:t>
      </w:r>
      <w:r w:rsidR="00536BFE" w:rsidRPr="00D76A68">
        <w:rPr>
          <w:rFonts w:ascii="Arial" w:hAnsi="Arial" w:cs="Arial"/>
        </w:rPr>
        <w:t xml:space="preserve">jawab profesi kesehatan, pasien </w:t>
      </w:r>
      <w:r w:rsidRPr="00D76A68">
        <w:rPr>
          <w:rFonts w:ascii="Arial" w:hAnsi="Arial" w:cs="Arial"/>
        </w:rPr>
        <w:t>atau konsumen</w:t>
      </w:r>
      <w:r w:rsidR="00446423" w:rsidRPr="00D76A68">
        <w:rPr>
          <w:rFonts w:ascii="Arial" w:hAnsi="Arial" w:cs="Arial"/>
        </w:rPr>
        <w:t>,</w:t>
      </w:r>
      <w:r w:rsidRPr="00D76A68">
        <w:rPr>
          <w:rFonts w:ascii="Arial" w:hAnsi="Arial" w:cs="Arial"/>
        </w:rPr>
        <w:t xml:space="preserve"> </w:t>
      </w:r>
      <w:r w:rsidR="00446423" w:rsidRPr="00D76A68">
        <w:rPr>
          <w:rFonts w:ascii="Arial" w:hAnsi="Arial" w:cs="Arial"/>
        </w:rPr>
        <w:t>dan seharusnya dapat dicegah (Cohen, 1991).</w:t>
      </w:r>
    </w:p>
    <w:p w:rsidR="002735C8" w:rsidRPr="00D76A68" w:rsidRDefault="002735C8" w:rsidP="00D76A68">
      <w:pPr>
        <w:spacing w:after="0" w:line="360" w:lineRule="auto"/>
        <w:ind w:firstLine="567"/>
        <w:jc w:val="both"/>
        <w:rPr>
          <w:rFonts w:ascii="Arial" w:hAnsi="Arial" w:cs="Arial"/>
          <w:b/>
          <w:iCs/>
          <w:sz w:val="24"/>
          <w:szCs w:val="24"/>
        </w:rPr>
      </w:pPr>
      <w:r w:rsidRPr="00D76A68">
        <w:rPr>
          <w:rFonts w:ascii="Arial" w:hAnsi="Arial" w:cs="Arial"/>
        </w:rPr>
        <w:lastRenderedPageBreak/>
        <w:t xml:space="preserve">Kejadian </w:t>
      </w:r>
      <w:r w:rsidRPr="00D76A68">
        <w:rPr>
          <w:rFonts w:ascii="Arial" w:hAnsi="Arial" w:cs="Arial"/>
          <w:i/>
        </w:rPr>
        <w:t>medication error</w:t>
      </w:r>
      <w:r w:rsidRPr="00D76A68">
        <w:rPr>
          <w:rFonts w:ascii="Arial" w:hAnsi="Arial" w:cs="Arial"/>
        </w:rPr>
        <w:t xml:space="preserve"> dibagi menjadi empat fase :</w:t>
      </w:r>
      <w:r w:rsidR="00857A6C" w:rsidRPr="00D76A68">
        <w:rPr>
          <w:rFonts w:ascii="Arial" w:hAnsi="Arial" w:cs="Arial"/>
        </w:rPr>
        <w:t xml:space="preserve"> </w:t>
      </w:r>
    </w:p>
    <w:p w:rsidR="00C9074F" w:rsidRPr="00D76A68" w:rsidRDefault="00C9074F" w:rsidP="00D76A68">
      <w:pPr>
        <w:pStyle w:val="ListParagraph"/>
        <w:numPr>
          <w:ilvl w:val="0"/>
          <w:numId w:val="18"/>
        </w:numPr>
        <w:tabs>
          <w:tab w:val="left" w:pos="0"/>
          <w:tab w:val="left" w:pos="142"/>
        </w:tabs>
        <w:spacing w:after="0" w:line="360" w:lineRule="auto"/>
        <w:ind w:left="851"/>
        <w:jc w:val="both"/>
        <w:rPr>
          <w:rFonts w:ascii="Arial" w:hAnsi="Arial" w:cs="Arial"/>
        </w:rPr>
      </w:pPr>
      <w:r w:rsidRPr="00D76A68">
        <w:rPr>
          <w:rFonts w:ascii="Arial" w:hAnsi="Arial" w:cs="Arial"/>
        </w:rPr>
        <w:t xml:space="preserve">Fase </w:t>
      </w:r>
      <w:r w:rsidRPr="00D76A68">
        <w:rPr>
          <w:rFonts w:ascii="Arial" w:hAnsi="Arial" w:cs="Arial"/>
          <w:i/>
        </w:rPr>
        <w:t>prescribing</w:t>
      </w:r>
      <w:r w:rsidRPr="00D76A68">
        <w:rPr>
          <w:rFonts w:ascii="Arial" w:hAnsi="Arial" w:cs="Arial"/>
        </w:rPr>
        <w:t xml:space="preserve"> adalah error yang terjadi pada saat penulisan resep.</w:t>
      </w:r>
    </w:p>
    <w:p w:rsidR="00857A6C" w:rsidRPr="00D76A68" w:rsidRDefault="00C9074F" w:rsidP="00D76A68">
      <w:pPr>
        <w:pStyle w:val="ListParagraph"/>
        <w:numPr>
          <w:ilvl w:val="0"/>
          <w:numId w:val="18"/>
        </w:numPr>
        <w:tabs>
          <w:tab w:val="left" w:pos="0"/>
          <w:tab w:val="left" w:pos="142"/>
        </w:tabs>
        <w:spacing w:after="0" w:line="360" w:lineRule="auto"/>
        <w:ind w:left="851"/>
        <w:jc w:val="both"/>
        <w:rPr>
          <w:rFonts w:ascii="Arial" w:hAnsi="Arial" w:cs="Arial"/>
        </w:rPr>
      </w:pPr>
      <w:r w:rsidRPr="00D76A68">
        <w:rPr>
          <w:rFonts w:ascii="Arial" w:hAnsi="Arial" w:cs="Arial"/>
        </w:rPr>
        <w:t xml:space="preserve">Pada </w:t>
      </w:r>
      <w:r w:rsidRPr="00D76A68">
        <w:rPr>
          <w:rFonts w:ascii="Arial" w:hAnsi="Arial" w:cs="Arial"/>
          <w:i/>
        </w:rPr>
        <w:t>fase transcribing,</w:t>
      </w:r>
      <w:r w:rsidRPr="00D76A68">
        <w:rPr>
          <w:rFonts w:ascii="Arial" w:hAnsi="Arial" w:cs="Arial"/>
        </w:rPr>
        <w:t xml:space="preserve"> error terjadi pada saat</w:t>
      </w:r>
      <w:r w:rsidR="00536BFE" w:rsidRPr="00D76A68">
        <w:rPr>
          <w:rFonts w:ascii="Arial" w:hAnsi="Arial" w:cs="Arial"/>
        </w:rPr>
        <w:t xml:space="preserve"> pembacaan resep untuk proses </w:t>
      </w:r>
      <w:r w:rsidRPr="00D76A68">
        <w:rPr>
          <w:rFonts w:ascii="Arial" w:hAnsi="Arial" w:cs="Arial"/>
        </w:rPr>
        <w:t xml:space="preserve">dispensing. </w:t>
      </w:r>
      <w:r w:rsidR="00857A6C" w:rsidRPr="00D76A68">
        <w:rPr>
          <w:rFonts w:ascii="Arial" w:hAnsi="Arial" w:cs="Arial"/>
        </w:rPr>
        <w:tab/>
      </w:r>
    </w:p>
    <w:p w:rsidR="006B6552" w:rsidRPr="00D76A68" w:rsidRDefault="006B6552" w:rsidP="00D76A68">
      <w:pPr>
        <w:pStyle w:val="ListParagraph"/>
        <w:numPr>
          <w:ilvl w:val="0"/>
          <w:numId w:val="18"/>
        </w:numPr>
        <w:tabs>
          <w:tab w:val="left" w:pos="0"/>
          <w:tab w:val="left" w:pos="142"/>
        </w:tabs>
        <w:spacing w:after="0" w:line="360" w:lineRule="auto"/>
        <w:ind w:left="851"/>
        <w:jc w:val="both"/>
        <w:rPr>
          <w:rFonts w:ascii="Arial" w:hAnsi="Arial" w:cs="Arial"/>
        </w:rPr>
      </w:pPr>
      <w:r w:rsidRPr="00D76A68">
        <w:rPr>
          <w:rFonts w:ascii="Arial" w:hAnsi="Arial" w:cs="Arial"/>
        </w:rPr>
        <w:t xml:space="preserve">Fase </w:t>
      </w:r>
      <w:r w:rsidRPr="00D76A68">
        <w:rPr>
          <w:rFonts w:ascii="Arial" w:hAnsi="Arial" w:cs="Arial"/>
          <w:i/>
        </w:rPr>
        <w:t>dispensing</w:t>
      </w:r>
      <w:r w:rsidRPr="00D76A68">
        <w:rPr>
          <w:rFonts w:ascii="Arial" w:hAnsi="Arial" w:cs="Arial"/>
        </w:rPr>
        <w:t xml:space="preserve"> terjadi pada saat penyiapan </w:t>
      </w:r>
      <w:r w:rsidR="00536BFE" w:rsidRPr="00D76A68">
        <w:rPr>
          <w:rFonts w:ascii="Arial" w:hAnsi="Arial" w:cs="Arial"/>
        </w:rPr>
        <w:t xml:space="preserve">hingga penyerahan resep aoleh </w:t>
      </w:r>
      <w:r w:rsidRPr="00D76A68">
        <w:rPr>
          <w:rFonts w:ascii="Arial" w:hAnsi="Arial" w:cs="Arial"/>
        </w:rPr>
        <w:t>petugas apotik.</w:t>
      </w:r>
    </w:p>
    <w:p w:rsidR="0044346C" w:rsidRPr="00D76A68" w:rsidRDefault="00A73429" w:rsidP="00D76A68">
      <w:pPr>
        <w:pStyle w:val="ListParagraph"/>
        <w:numPr>
          <w:ilvl w:val="0"/>
          <w:numId w:val="18"/>
        </w:numPr>
        <w:tabs>
          <w:tab w:val="left" w:pos="0"/>
          <w:tab w:val="left" w:pos="142"/>
        </w:tabs>
        <w:spacing w:after="0" w:line="360" w:lineRule="auto"/>
        <w:ind w:left="851"/>
        <w:jc w:val="both"/>
        <w:rPr>
          <w:rFonts w:ascii="Arial" w:hAnsi="Arial" w:cs="Arial"/>
        </w:rPr>
      </w:pPr>
      <w:r w:rsidRPr="00D76A68">
        <w:rPr>
          <w:rFonts w:ascii="Arial" w:hAnsi="Arial" w:cs="Arial"/>
        </w:rPr>
        <w:t xml:space="preserve">Fase </w:t>
      </w:r>
      <w:r w:rsidRPr="00D76A68">
        <w:rPr>
          <w:rFonts w:ascii="Arial" w:hAnsi="Arial" w:cs="Arial"/>
          <w:i/>
        </w:rPr>
        <w:t>administrasion</w:t>
      </w:r>
      <w:r w:rsidRPr="00D76A68">
        <w:rPr>
          <w:rFonts w:ascii="Arial" w:hAnsi="Arial" w:cs="Arial"/>
        </w:rPr>
        <w:t xml:space="preserve"> adalah error yang terjadi pada proses penggunaan obat.</w:t>
      </w:r>
    </w:p>
    <w:p w:rsidR="0044346C" w:rsidRPr="00D76A68" w:rsidRDefault="00133535" w:rsidP="00D76A68">
      <w:pPr>
        <w:tabs>
          <w:tab w:val="left" w:pos="0"/>
          <w:tab w:val="left" w:pos="142"/>
        </w:tabs>
        <w:spacing w:after="0" w:line="360" w:lineRule="auto"/>
        <w:ind w:firstLine="567"/>
        <w:jc w:val="both"/>
        <w:rPr>
          <w:rFonts w:ascii="Arial" w:hAnsi="Arial" w:cs="Arial"/>
        </w:rPr>
      </w:pPr>
      <w:r w:rsidRPr="00D76A68">
        <w:rPr>
          <w:rFonts w:ascii="Arial" w:hAnsi="Arial" w:cs="Arial"/>
        </w:rPr>
        <w:t xml:space="preserve">Menurut Cohen (1999) dari fase-fase </w:t>
      </w:r>
      <w:r w:rsidRPr="00D76A68">
        <w:rPr>
          <w:rFonts w:ascii="Arial" w:hAnsi="Arial" w:cs="Arial"/>
          <w:i/>
        </w:rPr>
        <w:t>medication error</w:t>
      </w:r>
      <w:r w:rsidRPr="00D76A68">
        <w:rPr>
          <w:rFonts w:ascii="Arial" w:hAnsi="Arial" w:cs="Arial"/>
        </w:rPr>
        <w:t xml:space="preserve"> di atas, dapat             </w:t>
      </w:r>
      <w:r w:rsidR="00F93325" w:rsidRPr="00D76A68">
        <w:rPr>
          <w:rFonts w:ascii="Arial" w:hAnsi="Arial" w:cs="Arial"/>
        </w:rPr>
        <w:t xml:space="preserve">                                                                                                                                                                                                                                                                                                                                                                                                                                </w:t>
      </w:r>
      <w:r w:rsidRPr="00D76A68">
        <w:rPr>
          <w:rFonts w:ascii="Arial" w:hAnsi="Arial" w:cs="Arial"/>
        </w:rPr>
        <w:t>dikemukakan bahwa faktor penyebabnya dapat berupa :</w:t>
      </w:r>
    </w:p>
    <w:p w:rsidR="0044346C" w:rsidRPr="00D76A68" w:rsidRDefault="004B7FDF" w:rsidP="00D76A68">
      <w:pPr>
        <w:pStyle w:val="ListParagraph"/>
        <w:numPr>
          <w:ilvl w:val="0"/>
          <w:numId w:val="19"/>
        </w:numPr>
        <w:tabs>
          <w:tab w:val="left" w:pos="0"/>
          <w:tab w:val="left" w:pos="142"/>
        </w:tabs>
        <w:spacing w:after="0" w:line="360" w:lineRule="auto"/>
        <w:ind w:left="851"/>
        <w:jc w:val="both"/>
        <w:rPr>
          <w:rFonts w:ascii="Arial" w:hAnsi="Arial" w:cs="Arial"/>
        </w:rPr>
      </w:pPr>
      <w:r w:rsidRPr="00D76A68">
        <w:rPr>
          <w:rFonts w:ascii="Arial" w:hAnsi="Arial" w:cs="Arial"/>
        </w:rPr>
        <w:t xml:space="preserve">Komunikasi yang buruk, baik secara tulis maupun secara lisan </w:t>
      </w:r>
      <w:r w:rsidR="0044346C" w:rsidRPr="00D76A68">
        <w:rPr>
          <w:rFonts w:ascii="Arial" w:hAnsi="Arial" w:cs="Arial"/>
        </w:rPr>
        <w:t xml:space="preserve">antara                 </w:t>
      </w:r>
      <w:r w:rsidR="00862CA8" w:rsidRPr="00D76A68">
        <w:rPr>
          <w:rFonts w:ascii="Arial" w:hAnsi="Arial" w:cs="Arial"/>
        </w:rPr>
        <w:t>Apoteker, dokter, pasien</w:t>
      </w:r>
    </w:p>
    <w:p w:rsidR="0044346C" w:rsidRPr="00D76A68" w:rsidRDefault="00862CA8" w:rsidP="00D76A68">
      <w:pPr>
        <w:pStyle w:val="ListParagraph"/>
        <w:numPr>
          <w:ilvl w:val="0"/>
          <w:numId w:val="19"/>
        </w:numPr>
        <w:tabs>
          <w:tab w:val="left" w:pos="0"/>
          <w:tab w:val="left" w:pos="142"/>
        </w:tabs>
        <w:spacing w:after="0" w:line="360" w:lineRule="auto"/>
        <w:ind w:left="851"/>
        <w:jc w:val="both"/>
        <w:rPr>
          <w:rFonts w:ascii="Arial" w:hAnsi="Arial" w:cs="Arial"/>
        </w:rPr>
      </w:pPr>
      <w:r w:rsidRPr="00D76A68">
        <w:rPr>
          <w:rFonts w:ascii="Arial" w:hAnsi="Arial" w:cs="Arial"/>
        </w:rPr>
        <w:t>Sistem distribusi obat yang jurang mendukung.</w:t>
      </w:r>
    </w:p>
    <w:p w:rsidR="0044346C" w:rsidRPr="00D76A68" w:rsidRDefault="00862CA8" w:rsidP="00D76A68">
      <w:pPr>
        <w:pStyle w:val="ListParagraph"/>
        <w:numPr>
          <w:ilvl w:val="0"/>
          <w:numId w:val="19"/>
        </w:numPr>
        <w:tabs>
          <w:tab w:val="left" w:pos="0"/>
          <w:tab w:val="left" w:pos="142"/>
        </w:tabs>
        <w:spacing w:after="0" w:line="360" w:lineRule="auto"/>
        <w:ind w:left="851"/>
        <w:jc w:val="both"/>
        <w:rPr>
          <w:rFonts w:ascii="Arial" w:hAnsi="Arial" w:cs="Arial"/>
        </w:rPr>
      </w:pPr>
      <w:r w:rsidRPr="00D76A68">
        <w:rPr>
          <w:rFonts w:ascii="Arial" w:hAnsi="Arial" w:cs="Arial"/>
        </w:rPr>
        <w:t>Sumber daya manusia.</w:t>
      </w:r>
    </w:p>
    <w:p w:rsidR="0044346C" w:rsidRPr="00D76A68" w:rsidRDefault="00862CA8" w:rsidP="00D76A68">
      <w:pPr>
        <w:pStyle w:val="ListParagraph"/>
        <w:numPr>
          <w:ilvl w:val="0"/>
          <w:numId w:val="19"/>
        </w:numPr>
        <w:tabs>
          <w:tab w:val="left" w:pos="0"/>
          <w:tab w:val="left" w:pos="142"/>
        </w:tabs>
        <w:spacing w:after="0" w:line="360" w:lineRule="auto"/>
        <w:ind w:left="851"/>
        <w:jc w:val="both"/>
        <w:rPr>
          <w:rFonts w:ascii="Arial" w:hAnsi="Arial" w:cs="Arial"/>
        </w:rPr>
      </w:pPr>
      <w:r w:rsidRPr="00D76A68">
        <w:rPr>
          <w:rFonts w:ascii="Arial" w:hAnsi="Arial" w:cs="Arial"/>
        </w:rPr>
        <w:t>Edukasi kepada  pasien kurang.</w:t>
      </w:r>
    </w:p>
    <w:p w:rsidR="0044346C" w:rsidRPr="00D76A68" w:rsidRDefault="00862CA8" w:rsidP="00D76A68">
      <w:pPr>
        <w:pStyle w:val="ListParagraph"/>
        <w:numPr>
          <w:ilvl w:val="0"/>
          <w:numId w:val="19"/>
        </w:numPr>
        <w:tabs>
          <w:tab w:val="left" w:pos="0"/>
          <w:tab w:val="left" w:pos="142"/>
        </w:tabs>
        <w:spacing w:after="0" w:line="360" w:lineRule="auto"/>
        <w:ind w:left="851"/>
        <w:jc w:val="both"/>
        <w:rPr>
          <w:rFonts w:ascii="Arial" w:hAnsi="Arial" w:cs="Arial"/>
        </w:rPr>
      </w:pPr>
      <w:r w:rsidRPr="00D76A68">
        <w:rPr>
          <w:rFonts w:ascii="Arial" w:hAnsi="Arial" w:cs="Arial"/>
        </w:rPr>
        <w:t>Peran pasien dan keluarganya kurang</w:t>
      </w:r>
    </w:p>
    <w:p w:rsidR="0044346C" w:rsidRPr="00D76A68" w:rsidRDefault="0044346C" w:rsidP="00D76A68">
      <w:pPr>
        <w:tabs>
          <w:tab w:val="left" w:pos="0"/>
          <w:tab w:val="left" w:pos="142"/>
        </w:tabs>
        <w:spacing w:after="0" w:line="360" w:lineRule="auto"/>
        <w:jc w:val="both"/>
        <w:rPr>
          <w:rFonts w:ascii="Arial" w:hAnsi="Arial" w:cs="Arial"/>
        </w:rPr>
      </w:pPr>
    </w:p>
    <w:p w:rsidR="0044346C" w:rsidRPr="00D76A68" w:rsidRDefault="00862CA8" w:rsidP="00D76A68">
      <w:pPr>
        <w:pStyle w:val="ListParagraph"/>
        <w:numPr>
          <w:ilvl w:val="2"/>
          <w:numId w:val="44"/>
        </w:numPr>
        <w:spacing w:after="0" w:line="480" w:lineRule="auto"/>
        <w:ind w:left="709" w:hanging="709"/>
        <w:jc w:val="both"/>
        <w:rPr>
          <w:rFonts w:ascii="Arial" w:hAnsi="Arial" w:cs="Arial"/>
          <w:b/>
          <w:bCs/>
          <w:iCs/>
          <w:sz w:val="26"/>
          <w:szCs w:val="26"/>
        </w:rPr>
      </w:pPr>
      <w:r w:rsidRPr="00D76A68">
        <w:rPr>
          <w:rFonts w:ascii="Arial" w:hAnsi="Arial" w:cs="Arial"/>
          <w:b/>
          <w:bCs/>
          <w:sz w:val="24"/>
          <w:szCs w:val="24"/>
        </w:rPr>
        <w:t>Kaidah-kaidah</w:t>
      </w:r>
      <w:r w:rsidR="0044346C" w:rsidRPr="00D76A68">
        <w:rPr>
          <w:rFonts w:ascii="Arial" w:hAnsi="Arial" w:cs="Arial"/>
          <w:b/>
          <w:bCs/>
          <w:sz w:val="24"/>
          <w:szCs w:val="24"/>
        </w:rPr>
        <w:t xml:space="preserve"> </w:t>
      </w:r>
      <w:r w:rsidRPr="00D76A68">
        <w:rPr>
          <w:rFonts w:ascii="Arial" w:hAnsi="Arial" w:cs="Arial"/>
          <w:b/>
          <w:bCs/>
          <w:sz w:val="24"/>
          <w:szCs w:val="24"/>
        </w:rPr>
        <w:t>penulisan resep</w:t>
      </w:r>
    </w:p>
    <w:p w:rsidR="0044346C" w:rsidRPr="00D76A68" w:rsidRDefault="00862CA8"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 xml:space="preserve">Suatu obat dalam resep sebaiknya tidak menuliskan gr. Bilamana yang </w:t>
      </w:r>
      <w:r w:rsidR="00D02B60" w:rsidRPr="00D76A68">
        <w:rPr>
          <w:rFonts w:ascii="Arial" w:hAnsi="Arial" w:cs="Arial"/>
        </w:rPr>
        <w:t xml:space="preserve">          </w:t>
      </w:r>
      <w:r w:rsidR="0044346C" w:rsidRPr="00D76A68">
        <w:rPr>
          <w:rFonts w:ascii="Arial" w:hAnsi="Arial" w:cs="Arial"/>
        </w:rPr>
        <w:t xml:space="preserve">     </w:t>
      </w:r>
      <w:r w:rsidRPr="00D76A68">
        <w:rPr>
          <w:rFonts w:ascii="Arial" w:hAnsi="Arial" w:cs="Arial"/>
        </w:rPr>
        <w:t>dimaksud ialah satuan gram. Suatu angka dibelakang nama obat dalam</w:t>
      </w:r>
      <w:r w:rsidR="00D02B60" w:rsidRPr="00D76A68">
        <w:rPr>
          <w:rFonts w:ascii="Arial" w:hAnsi="Arial" w:cs="Arial"/>
        </w:rPr>
        <w:t xml:space="preserve">                  </w:t>
      </w:r>
      <w:r w:rsidRPr="00D76A68">
        <w:rPr>
          <w:rFonts w:ascii="Arial" w:hAnsi="Arial" w:cs="Arial"/>
        </w:rPr>
        <w:t xml:space="preserve"> resep otomatis berarti gram sedangkan gr adalah granum yang beratnya</w:t>
      </w:r>
      <w:r w:rsidR="00D02B60" w:rsidRPr="00D76A68">
        <w:rPr>
          <w:rFonts w:ascii="Arial" w:hAnsi="Arial" w:cs="Arial"/>
        </w:rPr>
        <w:t xml:space="preserve">                   </w:t>
      </w:r>
      <w:r w:rsidRPr="00D76A68">
        <w:rPr>
          <w:rFonts w:ascii="Arial" w:hAnsi="Arial" w:cs="Arial"/>
        </w:rPr>
        <w:t xml:space="preserve"> hanya 65 mg</w:t>
      </w:r>
      <w:r w:rsidR="00D02B60" w:rsidRPr="00D76A68">
        <w:rPr>
          <w:rFonts w:ascii="Arial" w:hAnsi="Arial" w:cs="Arial"/>
        </w:rPr>
        <w:t xml:space="preserve"> </w:t>
      </w:r>
      <w:r w:rsidRPr="00D76A68">
        <w:rPr>
          <w:rFonts w:ascii="Arial" w:hAnsi="Arial" w:cs="Arial"/>
        </w:rPr>
        <w:t>.</w:t>
      </w:r>
    </w:p>
    <w:p w:rsidR="009679DF" w:rsidRPr="00D76A68" w:rsidRDefault="00870006"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Titik desimal untuk dosis harus ditempatkan dengan tepat. Kesalahan            penempatan titik desimal dapat menyebabkan dosis/kekuatan obat menjadi</w:t>
      </w:r>
      <w:r w:rsidR="0044346C" w:rsidRPr="00D76A68">
        <w:rPr>
          <w:rFonts w:ascii="Arial" w:hAnsi="Arial" w:cs="Arial"/>
        </w:rPr>
        <w:t xml:space="preserve"> </w:t>
      </w:r>
      <w:r w:rsidRPr="00D76A68">
        <w:rPr>
          <w:rFonts w:ascii="Arial" w:hAnsi="Arial" w:cs="Arial"/>
        </w:rPr>
        <w:t>10 kali dari  dosis/kekuatan yang dim</w:t>
      </w:r>
      <w:r w:rsidR="0044346C" w:rsidRPr="00D76A68">
        <w:rPr>
          <w:rFonts w:ascii="Arial" w:hAnsi="Arial" w:cs="Arial"/>
        </w:rPr>
        <w:t>a</w:t>
      </w:r>
      <w:r w:rsidRPr="00D76A68">
        <w:rPr>
          <w:rFonts w:ascii="Arial" w:hAnsi="Arial" w:cs="Arial"/>
        </w:rPr>
        <w:t>ksud.</w:t>
      </w:r>
    </w:p>
    <w:p w:rsidR="009679DF" w:rsidRPr="00D76A68" w:rsidRDefault="009843E1"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Nama obat ditulis dengan jelas. Penulisan nama obat tidak jelas dapat dapat menyebabkan obat yang keliru diberikan kepada penderita.</w:t>
      </w:r>
    </w:p>
    <w:p w:rsidR="009679DF" w:rsidRPr="00D76A68" w:rsidRDefault="009843E1"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 xml:space="preserve">Kekuatan </w:t>
      </w:r>
      <w:r w:rsidR="00081485" w:rsidRPr="00D76A68">
        <w:rPr>
          <w:rFonts w:ascii="Arial" w:hAnsi="Arial" w:cs="Arial"/>
        </w:rPr>
        <w:t xml:space="preserve"> </w:t>
      </w:r>
      <w:r w:rsidRPr="00D76A68">
        <w:rPr>
          <w:rFonts w:ascii="Arial" w:hAnsi="Arial" w:cs="Arial"/>
        </w:rPr>
        <w:t>dan</w:t>
      </w:r>
      <w:r w:rsidR="00081485" w:rsidRPr="00D76A68">
        <w:rPr>
          <w:rFonts w:ascii="Arial" w:hAnsi="Arial" w:cs="Arial"/>
        </w:rPr>
        <w:t xml:space="preserve"> </w:t>
      </w:r>
      <w:r w:rsidRPr="00D76A68">
        <w:rPr>
          <w:rFonts w:ascii="Arial" w:hAnsi="Arial" w:cs="Arial"/>
        </w:rPr>
        <w:t xml:space="preserve"> jumlah </w:t>
      </w:r>
      <w:r w:rsidR="00081485" w:rsidRPr="00D76A68">
        <w:rPr>
          <w:rFonts w:ascii="Arial" w:hAnsi="Arial" w:cs="Arial"/>
        </w:rPr>
        <w:t xml:space="preserve">  </w:t>
      </w:r>
      <w:r w:rsidRPr="00D76A68">
        <w:rPr>
          <w:rFonts w:ascii="Arial" w:hAnsi="Arial" w:cs="Arial"/>
        </w:rPr>
        <w:t xml:space="preserve">obat </w:t>
      </w:r>
      <w:r w:rsidR="00081485" w:rsidRPr="00D76A68">
        <w:rPr>
          <w:rFonts w:ascii="Arial" w:hAnsi="Arial" w:cs="Arial"/>
        </w:rPr>
        <w:t xml:space="preserve"> </w:t>
      </w:r>
      <w:r w:rsidRPr="00D76A68">
        <w:rPr>
          <w:rFonts w:ascii="Arial" w:hAnsi="Arial" w:cs="Arial"/>
        </w:rPr>
        <w:t>ditulis</w:t>
      </w:r>
      <w:r w:rsidR="00081485" w:rsidRPr="00D76A68">
        <w:rPr>
          <w:rFonts w:ascii="Arial" w:hAnsi="Arial" w:cs="Arial"/>
        </w:rPr>
        <w:t xml:space="preserve">  </w:t>
      </w:r>
      <w:r w:rsidRPr="00D76A68">
        <w:rPr>
          <w:rFonts w:ascii="Arial" w:hAnsi="Arial" w:cs="Arial"/>
        </w:rPr>
        <w:t xml:space="preserve"> dalam </w:t>
      </w:r>
      <w:r w:rsidR="00053DE3" w:rsidRPr="00D76A68">
        <w:rPr>
          <w:rFonts w:ascii="Arial" w:hAnsi="Arial" w:cs="Arial"/>
        </w:rPr>
        <w:t xml:space="preserve"> </w:t>
      </w:r>
      <w:r w:rsidR="00081485" w:rsidRPr="00D76A68">
        <w:rPr>
          <w:rFonts w:ascii="Arial" w:hAnsi="Arial" w:cs="Arial"/>
        </w:rPr>
        <w:t xml:space="preserve"> </w:t>
      </w:r>
      <w:r w:rsidRPr="00D76A68">
        <w:rPr>
          <w:rFonts w:ascii="Arial" w:hAnsi="Arial" w:cs="Arial"/>
        </w:rPr>
        <w:t>resep dengan</w:t>
      </w:r>
      <w:r w:rsidR="00081485" w:rsidRPr="00D76A68">
        <w:rPr>
          <w:rFonts w:ascii="Arial" w:hAnsi="Arial" w:cs="Arial"/>
        </w:rPr>
        <w:t xml:space="preserve"> </w:t>
      </w:r>
      <w:r w:rsidRPr="00D76A68">
        <w:rPr>
          <w:rFonts w:ascii="Arial" w:hAnsi="Arial" w:cs="Arial"/>
        </w:rPr>
        <w:t xml:space="preserve"> jelas </w:t>
      </w:r>
      <w:r w:rsidR="0044346C" w:rsidRPr="00D76A68">
        <w:rPr>
          <w:rFonts w:ascii="Arial" w:hAnsi="Arial" w:cs="Arial"/>
        </w:rPr>
        <w:t xml:space="preserve">  </w:t>
      </w:r>
      <w:r w:rsidRPr="00D76A68">
        <w:rPr>
          <w:rFonts w:ascii="Arial" w:hAnsi="Arial" w:cs="Arial"/>
        </w:rPr>
        <w:t>(Joenes,2001)</w:t>
      </w:r>
      <w:r w:rsidR="00081485" w:rsidRPr="00D76A68">
        <w:rPr>
          <w:rFonts w:ascii="Arial" w:hAnsi="Arial" w:cs="Arial"/>
        </w:rPr>
        <w:t>.</w:t>
      </w:r>
      <w:r w:rsidR="009679DF" w:rsidRPr="00D76A68">
        <w:rPr>
          <w:rFonts w:ascii="Arial" w:hAnsi="Arial" w:cs="Arial"/>
        </w:rPr>
        <w:t xml:space="preserve"> </w:t>
      </w:r>
      <w:r w:rsidR="00081485" w:rsidRPr="00D76A68">
        <w:rPr>
          <w:rFonts w:ascii="Arial" w:hAnsi="Arial" w:cs="Arial"/>
        </w:rPr>
        <w:t>Kekuatan</w:t>
      </w:r>
      <w:r w:rsidR="00053DE3" w:rsidRPr="00D76A68">
        <w:rPr>
          <w:rFonts w:ascii="Arial" w:hAnsi="Arial" w:cs="Arial"/>
        </w:rPr>
        <w:t xml:space="preserve"> </w:t>
      </w:r>
      <w:r w:rsidR="00081485" w:rsidRPr="00D76A68">
        <w:rPr>
          <w:rFonts w:ascii="Arial" w:hAnsi="Arial" w:cs="Arial"/>
        </w:rPr>
        <w:t xml:space="preserve"> obat </w:t>
      </w:r>
      <w:r w:rsidR="00053DE3" w:rsidRPr="00D76A68">
        <w:rPr>
          <w:rFonts w:ascii="Arial" w:hAnsi="Arial" w:cs="Arial"/>
        </w:rPr>
        <w:t xml:space="preserve"> </w:t>
      </w:r>
      <w:r w:rsidR="00081485" w:rsidRPr="00D76A68">
        <w:rPr>
          <w:rFonts w:ascii="Arial" w:hAnsi="Arial" w:cs="Arial"/>
        </w:rPr>
        <w:t xml:space="preserve">adalah </w:t>
      </w:r>
      <w:r w:rsidR="00053DE3" w:rsidRPr="00D76A68">
        <w:rPr>
          <w:rFonts w:ascii="Arial" w:hAnsi="Arial" w:cs="Arial"/>
        </w:rPr>
        <w:t xml:space="preserve"> </w:t>
      </w:r>
      <w:r w:rsidR="00081485" w:rsidRPr="00D76A68">
        <w:rPr>
          <w:rFonts w:ascii="Arial" w:hAnsi="Arial" w:cs="Arial"/>
        </w:rPr>
        <w:t xml:space="preserve">jumlah </w:t>
      </w:r>
      <w:r w:rsidR="00053DE3" w:rsidRPr="00D76A68">
        <w:rPr>
          <w:rFonts w:ascii="Arial" w:hAnsi="Arial" w:cs="Arial"/>
        </w:rPr>
        <w:t xml:space="preserve"> </w:t>
      </w:r>
      <w:r w:rsidR="00081485" w:rsidRPr="00D76A68">
        <w:rPr>
          <w:rFonts w:ascii="Arial" w:hAnsi="Arial" w:cs="Arial"/>
        </w:rPr>
        <w:t xml:space="preserve">obat </w:t>
      </w:r>
      <w:r w:rsidR="00053DE3" w:rsidRPr="00D76A68">
        <w:rPr>
          <w:rFonts w:ascii="Arial" w:hAnsi="Arial" w:cs="Arial"/>
        </w:rPr>
        <w:t xml:space="preserve"> </w:t>
      </w:r>
      <w:r w:rsidR="00081485" w:rsidRPr="00D76A68">
        <w:rPr>
          <w:rFonts w:ascii="Arial" w:hAnsi="Arial" w:cs="Arial"/>
        </w:rPr>
        <w:t>yang terkandung dalam tiap tablet  dan supositoria</w:t>
      </w:r>
      <w:r w:rsidR="00053DE3" w:rsidRPr="00D76A68">
        <w:rPr>
          <w:rFonts w:ascii="Arial" w:hAnsi="Arial" w:cs="Arial"/>
        </w:rPr>
        <w:t xml:space="preserve"> </w:t>
      </w:r>
      <w:r w:rsidR="00081485" w:rsidRPr="00D76A68">
        <w:rPr>
          <w:rFonts w:ascii="Arial" w:hAnsi="Arial" w:cs="Arial"/>
        </w:rPr>
        <w:t xml:space="preserve"> (</w:t>
      </w:r>
      <w:r w:rsidR="0070598A" w:rsidRPr="00D76A68">
        <w:rPr>
          <w:rFonts w:ascii="Arial" w:hAnsi="Arial" w:cs="Arial"/>
        </w:rPr>
        <w:t>miligram</w:t>
      </w:r>
      <w:r w:rsidR="00081485" w:rsidRPr="00D76A68">
        <w:rPr>
          <w:rFonts w:ascii="Arial" w:hAnsi="Arial" w:cs="Arial"/>
        </w:rPr>
        <w:t>)</w:t>
      </w:r>
      <w:r w:rsidR="00053DE3" w:rsidRPr="00D76A68">
        <w:rPr>
          <w:rFonts w:ascii="Arial" w:hAnsi="Arial" w:cs="Arial"/>
        </w:rPr>
        <w:t xml:space="preserve"> </w:t>
      </w:r>
      <w:r w:rsidR="0070598A" w:rsidRPr="00D76A68">
        <w:rPr>
          <w:rFonts w:ascii="Arial" w:hAnsi="Arial" w:cs="Arial"/>
        </w:rPr>
        <w:t xml:space="preserve"> atau</w:t>
      </w:r>
      <w:r w:rsidR="00053DE3" w:rsidRPr="00D76A68">
        <w:rPr>
          <w:rFonts w:ascii="Arial" w:hAnsi="Arial" w:cs="Arial"/>
        </w:rPr>
        <w:t xml:space="preserve"> </w:t>
      </w:r>
      <w:r w:rsidR="0070598A" w:rsidRPr="00D76A68">
        <w:rPr>
          <w:rFonts w:ascii="Arial" w:hAnsi="Arial" w:cs="Arial"/>
        </w:rPr>
        <w:t xml:space="preserve"> dalam </w:t>
      </w:r>
      <w:r w:rsidR="00053DE3" w:rsidRPr="00D76A68">
        <w:rPr>
          <w:rFonts w:ascii="Arial" w:hAnsi="Arial" w:cs="Arial"/>
        </w:rPr>
        <w:t xml:space="preserve"> </w:t>
      </w:r>
      <w:r w:rsidR="0070598A" w:rsidRPr="00D76A68">
        <w:rPr>
          <w:rFonts w:ascii="Arial" w:hAnsi="Arial" w:cs="Arial"/>
        </w:rPr>
        <w:t>larutan</w:t>
      </w:r>
      <w:r w:rsidR="00053DE3" w:rsidRPr="00D76A68">
        <w:rPr>
          <w:rFonts w:ascii="Arial" w:hAnsi="Arial" w:cs="Arial"/>
        </w:rPr>
        <w:t xml:space="preserve"> </w:t>
      </w:r>
      <w:r w:rsidR="0070598A" w:rsidRPr="00D76A68">
        <w:rPr>
          <w:rFonts w:ascii="Arial" w:hAnsi="Arial" w:cs="Arial"/>
        </w:rPr>
        <w:t xml:space="preserve"> militer. </w:t>
      </w:r>
      <w:r w:rsidR="00053DE3" w:rsidRPr="00D76A68">
        <w:rPr>
          <w:rFonts w:ascii="Arial" w:hAnsi="Arial" w:cs="Arial"/>
        </w:rPr>
        <w:t xml:space="preserve"> </w:t>
      </w:r>
      <w:r w:rsidR="0070598A" w:rsidRPr="00D76A68">
        <w:rPr>
          <w:rFonts w:ascii="Arial" w:hAnsi="Arial" w:cs="Arial"/>
        </w:rPr>
        <w:t xml:space="preserve">Singkatan </w:t>
      </w:r>
      <w:r w:rsidR="00053DE3" w:rsidRPr="00D76A68">
        <w:rPr>
          <w:rFonts w:ascii="Arial" w:hAnsi="Arial" w:cs="Arial"/>
        </w:rPr>
        <w:t xml:space="preserve"> </w:t>
      </w:r>
      <w:r w:rsidR="009679DF" w:rsidRPr="00D76A68">
        <w:rPr>
          <w:rFonts w:ascii="Arial" w:hAnsi="Arial" w:cs="Arial"/>
        </w:rPr>
        <w:t xml:space="preserve">yang berlaku </w:t>
      </w:r>
      <w:r w:rsidR="0070598A" w:rsidRPr="00D76A68">
        <w:rPr>
          <w:rFonts w:ascii="Arial" w:hAnsi="Arial" w:cs="Arial"/>
        </w:rPr>
        <w:t xml:space="preserve">internasional </w:t>
      </w:r>
      <w:r w:rsidR="00053DE3" w:rsidRPr="00D76A68">
        <w:rPr>
          <w:rFonts w:ascii="Arial" w:hAnsi="Arial" w:cs="Arial"/>
        </w:rPr>
        <w:t xml:space="preserve">  </w:t>
      </w:r>
      <w:r w:rsidR="0070598A" w:rsidRPr="00D76A68">
        <w:rPr>
          <w:rFonts w:ascii="Arial" w:hAnsi="Arial" w:cs="Arial"/>
        </w:rPr>
        <w:t xml:space="preserve">adalah </w:t>
      </w:r>
      <w:r w:rsidR="00053DE3" w:rsidRPr="00D76A68">
        <w:rPr>
          <w:rFonts w:ascii="Arial" w:hAnsi="Arial" w:cs="Arial"/>
        </w:rPr>
        <w:t xml:space="preserve"> </w:t>
      </w:r>
      <w:r w:rsidR="0070598A" w:rsidRPr="00D76A68">
        <w:rPr>
          <w:rFonts w:ascii="Arial" w:hAnsi="Arial" w:cs="Arial"/>
        </w:rPr>
        <w:t xml:space="preserve">mg </w:t>
      </w:r>
      <w:r w:rsidR="00053DE3" w:rsidRPr="00D76A68">
        <w:rPr>
          <w:rFonts w:ascii="Arial" w:hAnsi="Arial" w:cs="Arial"/>
        </w:rPr>
        <w:t xml:space="preserve"> </w:t>
      </w:r>
      <w:r w:rsidR="0070598A" w:rsidRPr="00D76A68">
        <w:rPr>
          <w:rFonts w:ascii="Arial" w:hAnsi="Arial" w:cs="Arial"/>
        </w:rPr>
        <w:t>untuk</w:t>
      </w:r>
      <w:r w:rsidR="00053DE3" w:rsidRPr="00D76A68">
        <w:rPr>
          <w:rFonts w:ascii="Arial" w:hAnsi="Arial" w:cs="Arial"/>
        </w:rPr>
        <w:t xml:space="preserve"> </w:t>
      </w:r>
      <w:r w:rsidR="0070598A" w:rsidRPr="00D76A68">
        <w:rPr>
          <w:rFonts w:ascii="Arial" w:hAnsi="Arial" w:cs="Arial"/>
        </w:rPr>
        <w:t xml:space="preserve"> miligram</w:t>
      </w:r>
      <w:r w:rsidR="00053DE3" w:rsidRPr="00D76A68">
        <w:rPr>
          <w:rFonts w:ascii="Arial" w:hAnsi="Arial" w:cs="Arial"/>
        </w:rPr>
        <w:t xml:space="preserve"> </w:t>
      </w:r>
      <w:r w:rsidR="0070598A" w:rsidRPr="00D76A68">
        <w:rPr>
          <w:rFonts w:ascii="Arial" w:hAnsi="Arial" w:cs="Arial"/>
        </w:rPr>
        <w:t xml:space="preserve"> dan</w:t>
      </w:r>
      <w:r w:rsidR="00053DE3" w:rsidRPr="00D76A68">
        <w:rPr>
          <w:rFonts w:ascii="Arial" w:hAnsi="Arial" w:cs="Arial"/>
        </w:rPr>
        <w:t xml:space="preserve"> </w:t>
      </w:r>
      <w:r w:rsidR="0070598A" w:rsidRPr="00D76A68">
        <w:rPr>
          <w:rFonts w:ascii="Arial" w:hAnsi="Arial" w:cs="Arial"/>
        </w:rPr>
        <w:t xml:space="preserve"> ml</w:t>
      </w:r>
      <w:r w:rsidR="00053DE3" w:rsidRPr="00D76A68">
        <w:rPr>
          <w:rFonts w:ascii="Arial" w:hAnsi="Arial" w:cs="Arial"/>
        </w:rPr>
        <w:t xml:space="preserve">  </w:t>
      </w:r>
      <w:r w:rsidR="0070598A" w:rsidRPr="00D76A68">
        <w:rPr>
          <w:rFonts w:ascii="Arial" w:hAnsi="Arial" w:cs="Arial"/>
        </w:rPr>
        <w:t xml:space="preserve"> untuk</w:t>
      </w:r>
      <w:r w:rsidR="00053DE3" w:rsidRPr="00D76A68">
        <w:rPr>
          <w:rFonts w:ascii="Arial" w:hAnsi="Arial" w:cs="Arial"/>
        </w:rPr>
        <w:t xml:space="preserve"> </w:t>
      </w:r>
      <w:r w:rsidR="0070598A" w:rsidRPr="00D76A68">
        <w:rPr>
          <w:rFonts w:ascii="Arial" w:hAnsi="Arial" w:cs="Arial"/>
        </w:rPr>
        <w:t xml:space="preserve"> militer</w:t>
      </w:r>
      <w:r w:rsidR="00053DE3" w:rsidRPr="00D76A68">
        <w:rPr>
          <w:rFonts w:ascii="Arial" w:hAnsi="Arial" w:cs="Arial"/>
        </w:rPr>
        <w:t xml:space="preserve"> </w:t>
      </w:r>
      <w:r w:rsidR="0070598A" w:rsidRPr="00D76A68">
        <w:rPr>
          <w:rFonts w:ascii="Arial" w:hAnsi="Arial" w:cs="Arial"/>
        </w:rPr>
        <w:t xml:space="preserve"> (Zunilda, 1998).</w:t>
      </w:r>
    </w:p>
    <w:p w:rsidR="009679DF" w:rsidRPr="00D76A68" w:rsidRDefault="00F35015"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lastRenderedPageBreak/>
        <w:t>Harus</w:t>
      </w:r>
      <w:r w:rsidR="00324B98" w:rsidRPr="00D76A68">
        <w:rPr>
          <w:rFonts w:ascii="Arial" w:hAnsi="Arial" w:cs="Arial"/>
        </w:rPr>
        <w:t xml:space="preserve">  </w:t>
      </w:r>
      <w:r w:rsidRPr="00D76A68">
        <w:rPr>
          <w:rFonts w:ascii="Arial" w:hAnsi="Arial" w:cs="Arial"/>
        </w:rPr>
        <w:t xml:space="preserve"> hati</w:t>
      </w:r>
      <w:r w:rsidR="009679DF" w:rsidRPr="00D76A68">
        <w:rPr>
          <w:rFonts w:ascii="Arial" w:hAnsi="Arial" w:cs="Arial"/>
        </w:rPr>
        <w:t xml:space="preserve"> – </w:t>
      </w:r>
      <w:r w:rsidRPr="00D76A68">
        <w:rPr>
          <w:rFonts w:ascii="Arial" w:hAnsi="Arial" w:cs="Arial"/>
        </w:rPr>
        <w:t>hati</w:t>
      </w:r>
      <w:r w:rsidR="009679DF" w:rsidRPr="00D76A68">
        <w:rPr>
          <w:rFonts w:ascii="Arial" w:hAnsi="Arial" w:cs="Arial"/>
        </w:rPr>
        <w:t xml:space="preserve"> </w:t>
      </w:r>
      <w:r w:rsidRPr="00D76A68">
        <w:rPr>
          <w:rFonts w:ascii="Arial" w:hAnsi="Arial" w:cs="Arial"/>
        </w:rPr>
        <w:t>bila</w:t>
      </w:r>
      <w:r w:rsidR="009679DF" w:rsidRPr="00D76A68">
        <w:rPr>
          <w:rFonts w:ascii="Arial" w:hAnsi="Arial" w:cs="Arial"/>
        </w:rPr>
        <w:t xml:space="preserve"> memeberikan beberapa </w:t>
      </w:r>
      <w:r w:rsidRPr="00D76A68">
        <w:rPr>
          <w:rFonts w:ascii="Arial" w:hAnsi="Arial" w:cs="Arial"/>
        </w:rPr>
        <w:t>obat</w:t>
      </w:r>
      <w:r w:rsidR="009679DF" w:rsidRPr="00D76A68">
        <w:rPr>
          <w:rFonts w:ascii="Arial" w:hAnsi="Arial" w:cs="Arial"/>
        </w:rPr>
        <w:t xml:space="preserve"> </w:t>
      </w:r>
      <w:r w:rsidRPr="00D76A68">
        <w:rPr>
          <w:rFonts w:ascii="Arial" w:hAnsi="Arial" w:cs="Arial"/>
        </w:rPr>
        <w:t>secara</w:t>
      </w:r>
      <w:r w:rsidR="009679DF" w:rsidRPr="00D76A68">
        <w:rPr>
          <w:rFonts w:ascii="Arial" w:hAnsi="Arial" w:cs="Arial"/>
        </w:rPr>
        <w:t xml:space="preserve"> </w:t>
      </w:r>
      <w:r w:rsidRPr="00D76A68">
        <w:rPr>
          <w:rFonts w:ascii="Arial" w:hAnsi="Arial" w:cs="Arial"/>
        </w:rPr>
        <w:t>bersamaan</w:t>
      </w:r>
      <w:r w:rsidR="00324B98" w:rsidRPr="00D76A68">
        <w:rPr>
          <w:rFonts w:ascii="Arial" w:hAnsi="Arial" w:cs="Arial"/>
        </w:rPr>
        <w:t xml:space="preserve"> </w:t>
      </w:r>
      <w:r w:rsidRPr="00D76A68">
        <w:rPr>
          <w:rFonts w:ascii="Arial" w:hAnsi="Arial" w:cs="Arial"/>
        </w:rPr>
        <w:t xml:space="preserve"> yaitu beberapa bahan oba</w:t>
      </w:r>
      <w:r w:rsidR="009679DF" w:rsidRPr="00D76A68">
        <w:rPr>
          <w:rFonts w:ascii="Arial" w:hAnsi="Arial" w:cs="Arial"/>
        </w:rPr>
        <w:t>t</w:t>
      </w:r>
      <w:r w:rsidRPr="00D76A68">
        <w:rPr>
          <w:rFonts w:ascii="Arial" w:hAnsi="Arial" w:cs="Arial"/>
        </w:rPr>
        <w:t xml:space="preserve"> yang dicampurkan dala</w:t>
      </w:r>
      <w:r w:rsidR="009679DF" w:rsidRPr="00D76A68">
        <w:rPr>
          <w:rFonts w:ascii="Arial" w:hAnsi="Arial" w:cs="Arial"/>
        </w:rPr>
        <w:t xml:space="preserve">m satu R/ (recipe) dan beberapa </w:t>
      </w:r>
      <w:r w:rsidRPr="00D76A68">
        <w:rPr>
          <w:rFonts w:ascii="Arial" w:hAnsi="Arial" w:cs="Arial"/>
        </w:rPr>
        <w:t>bentuk sediaan yang diberikan dalam beberapa R/(recipe)  dalam satu kertas</w:t>
      </w:r>
      <w:r w:rsidR="009679DF" w:rsidRPr="00D76A68">
        <w:rPr>
          <w:rFonts w:ascii="Arial" w:hAnsi="Arial" w:cs="Arial"/>
        </w:rPr>
        <w:t xml:space="preserve"> </w:t>
      </w:r>
      <w:r w:rsidRPr="00D76A68">
        <w:rPr>
          <w:rFonts w:ascii="Arial" w:hAnsi="Arial" w:cs="Arial"/>
        </w:rPr>
        <w:t>resep, setiap sediaan itu oleh penderita harus diminum pada waktu bersamaan.</w:t>
      </w:r>
      <w:r w:rsidR="0070598A" w:rsidRPr="00D76A68">
        <w:rPr>
          <w:rFonts w:ascii="Arial" w:hAnsi="Arial" w:cs="Arial"/>
        </w:rPr>
        <w:t xml:space="preserve"> </w:t>
      </w:r>
    </w:p>
    <w:p w:rsidR="009679DF" w:rsidRPr="00D76A68" w:rsidRDefault="001028E5"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 xml:space="preserve">Dosis tiap obat yang diberikan seharusnya diperhitungkan dengan tepat serta diperhitungkan juga semua faktor </w:t>
      </w:r>
      <w:r w:rsidR="00843B55" w:rsidRPr="00D76A68">
        <w:rPr>
          <w:rFonts w:ascii="Arial" w:hAnsi="Arial" w:cs="Arial"/>
        </w:rPr>
        <w:t xml:space="preserve">individual penderita, terutama umur  dan berat badannya.  </w:t>
      </w:r>
    </w:p>
    <w:p w:rsidR="009679DF" w:rsidRPr="00D76A68" w:rsidRDefault="00C52BE6"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 xml:space="preserve">Harus </w:t>
      </w:r>
      <w:r w:rsidR="00423CE9" w:rsidRPr="00D76A68">
        <w:rPr>
          <w:rFonts w:ascii="Arial" w:hAnsi="Arial" w:cs="Arial"/>
        </w:rPr>
        <w:t xml:space="preserve"> </w:t>
      </w:r>
      <w:r w:rsidRPr="00D76A68">
        <w:rPr>
          <w:rFonts w:ascii="Arial" w:hAnsi="Arial" w:cs="Arial"/>
        </w:rPr>
        <w:t xml:space="preserve">diketahui </w:t>
      </w:r>
      <w:r w:rsidR="00423CE9" w:rsidRPr="00D76A68">
        <w:rPr>
          <w:rFonts w:ascii="Arial" w:hAnsi="Arial" w:cs="Arial"/>
        </w:rPr>
        <w:t xml:space="preserve"> </w:t>
      </w:r>
      <w:r w:rsidRPr="00D76A68">
        <w:rPr>
          <w:rFonts w:ascii="Arial" w:hAnsi="Arial" w:cs="Arial"/>
        </w:rPr>
        <w:t>dulu</w:t>
      </w:r>
      <w:r w:rsidR="00423CE9" w:rsidRPr="00D76A68">
        <w:rPr>
          <w:rFonts w:ascii="Arial" w:hAnsi="Arial" w:cs="Arial"/>
        </w:rPr>
        <w:t xml:space="preserve"> </w:t>
      </w:r>
      <w:r w:rsidRPr="00D76A68">
        <w:rPr>
          <w:rFonts w:ascii="Arial" w:hAnsi="Arial" w:cs="Arial"/>
        </w:rPr>
        <w:t xml:space="preserve"> kondisi </w:t>
      </w:r>
      <w:r w:rsidR="00423CE9" w:rsidRPr="00D76A68">
        <w:rPr>
          <w:rFonts w:ascii="Arial" w:hAnsi="Arial" w:cs="Arial"/>
        </w:rPr>
        <w:t xml:space="preserve"> </w:t>
      </w:r>
      <w:r w:rsidRPr="00D76A68">
        <w:rPr>
          <w:rFonts w:ascii="Arial" w:hAnsi="Arial" w:cs="Arial"/>
        </w:rPr>
        <w:t>penderita</w:t>
      </w:r>
      <w:r w:rsidR="00423CE9" w:rsidRPr="00D76A68">
        <w:rPr>
          <w:rFonts w:ascii="Arial" w:hAnsi="Arial" w:cs="Arial"/>
        </w:rPr>
        <w:t xml:space="preserve"> </w:t>
      </w:r>
      <w:r w:rsidRPr="00D76A68">
        <w:rPr>
          <w:rFonts w:ascii="Arial" w:hAnsi="Arial" w:cs="Arial"/>
        </w:rPr>
        <w:t xml:space="preserve"> secara </w:t>
      </w:r>
      <w:r w:rsidR="00423CE9" w:rsidRPr="00D76A68">
        <w:rPr>
          <w:rFonts w:ascii="Arial" w:hAnsi="Arial" w:cs="Arial"/>
        </w:rPr>
        <w:t xml:space="preserve"> </w:t>
      </w:r>
      <w:r w:rsidRPr="00D76A68">
        <w:rPr>
          <w:rFonts w:ascii="Arial" w:hAnsi="Arial" w:cs="Arial"/>
        </w:rPr>
        <w:t>akurat sebelum menetukan pengobatan.</w:t>
      </w:r>
    </w:p>
    <w:p w:rsidR="00E06351" w:rsidRPr="00D76A68" w:rsidRDefault="002C28D7"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 xml:space="preserve">Terapi dengan obat diberika hanya bila ada indikasi yang jelas dan tidak karena penderita </w:t>
      </w:r>
      <w:r w:rsidR="00C70EAB" w:rsidRPr="00D76A68">
        <w:rPr>
          <w:rFonts w:ascii="Arial" w:hAnsi="Arial" w:cs="Arial"/>
        </w:rPr>
        <w:t>meminta sesuatu obat tertentu.</w:t>
      </w:r>
    </w:p>
    <w:p w:rsidR="00E06351" w:rsidRPr="00D76A68" w:rsidRDefault="00E06351"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Ke</w:t>
      </w:r>
      <w:r w:rsidR="00C70EAB" w:rsidRPr="00D76A68">
        <w:rPr>
          <w:rFonts w:ascii="Arial" w:hAnsi="Arial" w:cs="Arial"/>
        </w:rPr>
        <w:t>tentuan mengenai obat dituliskan dengan jelas di atas resep, sehingga nanti akan tertera pada etiket yang dpasang pada wadah obat.</w:t>
      </w:r>
    </w:p>
    <w:p w:rsidR="00E06351" w:rsidRPr="00D76A68" w:rsidRDefault="003B5E29"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Pemberian obat yang terlalu banyak sebaiknya dihindari karena bisa berbahaya.</w:t>
      </w:r>
    </w:p>
    <w:p w:rsidR="00E5418E" w:rsidRPr="00D76A68" w:rsidRDefault="003B5E29"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Pemberian obat dalam jangka waktu yang terlalu lama sebaiknya dihindari.</w:t>
      </w:r>
    </w:p>
    <w:p w:rsidR="00E5418E" w:rsidRPr="00D76A68" w:rsidRDefault="003727C1"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Tata cara penggunaan obat diterangkan kepada pasien dengan jelas.</w:t>
      </w:r>
    </w:p>
    <w:p w:rsidR="00E5418E" w:rsidRPr="00D76A68" w:rsidRDefault="00E5418E"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 xml:space="preserve">Kemungkinan </w:t>
      </w:r>
      <w:r w:rsidR="003727C1" w:rsidRPr="00D76A68">
        <w:rPr>
          <w:rFonts w:ascii="Arial" w:hAnsi="Arial" w:cs="Arial"/>
        </w:rPr>
        <w:t>bahaya bila meminum obat lain disamping obat yang diberikan dokter diberitahukan kepada pasien.</w:t>
      </w:r>
    </w:p>
    <w:p w:rsidR="003727C1" w:rsidRPr="00D76A68" w:rsidRDefault="005D6464" w:rsidP="00D76A68">
      <w:pPr>
        <w:pStyle w:val="ListParagraph"/>
        <w:numPr>
          <w:ilvl w:val="0"/>
          <w:numId w:val="20"/>
        </w:numPr>
        <w:spacing w:after="0" w:line="360" w:lineRule="auto"/>
        <w:jc w:val="both"/>
        <w:rPr>
          <w:rFonts w:ascii="Arial" w:hAnsi="Arial" w:cs="Arial"/>
          <w:b/>
          <w:bCs/>
          <w:iCs/>
          <w:sz w:val="26"/>
          <w:szCs w:val="26"/>
        </w:rPr>
      </w:pPr>
      <w:r w:rsidRPr="00D76A68">
        <w:rPr>
          <w:rFonts w:ascii="Arial" w:hAnsi="Arial" w:cs="Arial"/>
        </w:rPr>
        <w:t>Efek samping atau kelainan tertentu akibat dari obat  yang diberikan, diberitahukan kepada pasien (Joenes, 2001).</w:t>
      </w:r>
    </w:p>
    <w:p w:rsidR="009F185F" w:rsidRPr="00D76A68" w:rsidRDefault="0097040B" w:rsidP="00D76A68">
      <w:pPr>
        <w:spacing w:after="0" w:line="360" w:lineRule="auto"/>
        <w:ind w:firstLine="567"/>
        <w:contextualSpacing/>
        <w:jc w:val="both"/>
        <w:rPr>
          <w:rFonts w:ascii="Arial" w:hAnsi="Arial" w:cs="Arial"/>
        </w:rPr>
      </w:pPr>
      <w:r w:rsidRPr="00D76A68">
        <w:rPr>
          <w:rFonts w:ascii="Arial" w:hAnsi="Arial" w:cs="Arial"/>
        </w:rPr>
        <w:t xml:space="preserve">Penulisan jumlah obat dalam resep mutlak diperlukan untuk menentukan lama terapi pasien. Jika jumlah obat tidak dituliskan, maka berapa banyak obat yang harus diberikan </w:t>
      </w:r>
      <w:r w:rsidR="00E92DBE" w:rsidRPr="00D76A68">
        <w:rPr>
          <w:rFonts w:ascii="Arial" w:hAnsi="Arial" w:cs="Arial"/>
        </w:rPr>
        <w:t xml:space="preserve">kepada pasien tidak </w:t>
      </w:r>
      <w:r w:rsidR="00733B68" w:rsidRPr="00D76A68">
        <w:rPr>
          <w:rFonts w:ascii="Arial" w:hAnsi="Arial" w:cs="Arial"/>
        </w:rPr>
        <w:t>dapat ditentukan, akibatnya resep tidak dapat dilayani. Keadaan ini berpotensi menghambat  pelayanan (Hartayu dan widayati, 2003).</w:t>
      </w:r>
    </w:p>
    <w:p w:rsidR="009A407E" w:rsidRPr="00D76A68" w:rsidRDefault="009A407E" w:rsidP="00D76A68">
      <w:pPr>
        <w:spacing w:after="0" w:line="360" w:lineRule="auto"/>
        <w:ind w:firstLine="567"/>
        <w:contextualSpacing/>
        <w:jc w:val="both"/>
        <w:rPr>
          <w:rFonts w:ascii="Arial" w:hAnsi="Arial" w:cs="Arial"/>
          <w:sz w:val="24"/>
          <w:szCs w:val="24"/>
        </w:rPr>
      </w:pPr>
    </w:p>
    <w:p w:rsidR="009A407E" w:rsidRPr="00D76A68" w:rsidRDefault="002154C6"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Pengelolaan Resep yang Telah Dikerjakan</w:t>
      </w:r>
    </w:p>
    <w:p w:rsidR="009A407E" w:rsidRPr="00D76A68" w:rsidRDefault="002154C6" w:rsidP="00D76A68">
      <w:pPr>
        <w:pStyle w:val="ListParagraph"/>
        <w:numPr>
          <w:ilvl w:val="0"/>
          <w:numId w:val="21"/>
        </w:numPr>
        <w:spacing w:after="0" w:line="360" w:lineRule="auto"/>
        <w:ind w:left="426" w:hanging="426"/>
        <w:jc w:val="both"/>
        <w:rPr>
          <w:rFonts w:ascii="Arial" w:hAnsi="Arial" w:cs="Arial"/>
          <w:b/>
          <w:bCs/>
          <w:iCs/>
        </w:rPr>
      </w:pPr>
      <w:r w:rsidRPr="00D76A68">
        <w:rPr>
          <w:rFonts w:ascii="Arial" w:hAnsi="Arial" w:cs="Arial"/>
        </w:rPr>
        <w:t>Resep yang telah dibuat dan disimpan me</w:t>
      </w:r>
      <w:r w:rsidR="009A407E" w:rsidRPr="00D76A68">
        <w:rPr>
          <w:rFonts w:ascii="Arial" w:hAnsi="Arial" w:cs="Arial"/>
        </w:rPr>
        <w:t xml:space="preserve">nurut urutan tanggal dan nomor </w:t>
      </w:r>
      <w:r w:rsidRPr="00D76A68">
        <w:rPr>
          <w:rFonts w:ascii="Arial" w:hAnsi="Arial" w:cs="Arial"/>
        </w:rPr>
        <w:t>penerimaan/pembuatan resep.</w:t>
      </w:r>
    </w:p>
    <w:p w:rsidR="009A407E" w:rsidRPr="00D76A68" w:rsidRDefault="001F1520" w:rsidP="00D76A68">
      <w:pPr>
        <w:pStyle w:val="ListParagraph"/>
        <w:numPr>
          <w:ilvl w:val="0"/>
          <w:numId w:val="21"/>
        </w:numPr>
        <w:spacing w:after="0" w:line="360" w:lineRule="auto"/>
        <w:ind w:left="426" w:hanging="426"/>
        <w:jc w:val="both"/>
        <w:rPr>
          <w:rFonts w:ascii="Arial" w:hAnsi="Arial" w:cs="Arial"/>
          <w:b/>
          <w:bCs/>
          <w:iCs/>
        </w:rPr>
      </w:pPr>
      <w:r w:rsidRPr="00D76A68">
        <w:rPr>
          <w:rFonts w:ascii="Arial" w:hAnsi="Arial" w:cs="Arial"/>
        </w:rPr>
        <w:lastRenderedPageBreak/>
        <w:t>R</w:t>
      </w:r>
      <w:r w:rsidR="005F5FE7" w:rsidRPr="00D76A68">
        <w:rPr>
          <w:rFonts w:ascii="Arial" w:hAnsi="Arial" w:cs="Arial"/>
        </w:rPr>
        <w:t xml:space="preserve">esep yang mengandung narkotika </w:t>
      </w:r>
      <w:r w:rsidRPr="00D76A68">
        <w:rPr>
          <w:rFonts w:ascii="Arial" w:hAnsi="Arial" w:cs="Arial"/>
        </w:rPr>
        <w:t>harus dipisahkan dari r</w:t>
      </w:r>
      <w:r w:rsidR="009A407E" w:rsidRPr="00D76A68">
        <w:rPr>
          <w:rFonts w:ascii="Arial" w:hAnsi="Arial" w:cs="Arial"/>
        </w:rPr>
        <w:t xml:space="preserve">esep lainnya,                  </w:t>
      </w:r>
      <w:r w:rsidRPr="00D76A68">
        <w:rPr>
          <w:rFonts w:ascii="Arial" w:hAnsi="Arial" w:cs="Arial"/>
        </w:rPr>
        <w:t>tandai garis merah di bawah nama obatnya.</w:t>
      </w:r>
    </w:p>
    <w:p w:rsidR="009A407E" w:rsidRPr="00D76A68" w:rsidRDefault="00427E04" w:rsidP="00D76A68">
      <w:pPr>
        <w:pStyle w:val="ListParagraph"/>
        <w:numPr>
          <w:ilvl w:val="0"/>
          <w:numId w:val="21"/>
        </w:numPr>
        <w:spacing w:after="0" w:line="360" w:lineRule="auto"/>
        <w:ind w:left="426" w:hanging="426"/>
        <w:jc w:val="both"/>
        <w:rPr>
          <w:rFonts w:ascii="Arial" w:hAnsi="Arial" w:cs="Arial"/>
          <w:b/>
          <w:bCs/>
          <w:iCs/>
        </w:rPr>
      </w:pPr>
      <w:r w:rsidRPr="00D76A68">
        <w:rPr>
          <w:rFonts w:ascii="Arial" w:hAnsi="Arial" w:cs="Arial"/>
        </w:rPr>
        <w:t>Resep yang telah disimpan melebihi tiga ta</w:t>
      </w:r>
      <w:r w:rsidR="009A407E" w:rsidRPr="00D76A68">
        <w:rPr>
          <w:rFonts w:ascii="Arial" w:hAnsi="Arial" w:cs="Arial"/>
        </w:rPr>
        <w:t xml:space="preserve">hun dapat dimusnahkan dan cara </w:t>
      </w:r>
      <w:r w:rsidRPr="00D76A68">
        <w:rPr>
          <w:rFonts w:ascii="Arial" w:hAnsi="Arial" w:cs="Arial"/>
        </w:rPr>
        <w:t>pemusnahannya adalah dengan  cara dibakar atau dengan cara lain yang memadai.</w:t>
      </w:r>
    </w:p>
    <w:p w:rsidR="008A2BF7" w:rsidRPr="00D76A68" w:rsidRDefault="00D03B7F" w:rsidP="00D76A68">
      <w:pPr>
        <w:pStyle w:val="ListParagraph"/>
        <w:numPr>
          <w:ilvl w:val="0"/>
          <w:numId w:val="21"/>
        </w:numPr>
        <w:spacing w:after="0" w:line="360" w:lineRule="auto"/>
        <w:ind w:left="426" w:hanging="426"/>
        <w:jc w:val="both"/>
        <w:rPr>
          <w:rFonts w:ascii="Arial" w:hAnsi="Arial" w:cs="Arial"/>
          <w:b/>
          <w:bCs/>
          <w:iCs/>
        </w:rPr>
      </w:pPr>
      <w:r w:rsidRPr="00D76A68">
        <w:rPr>
          <w:rFonts w:ascii="Arial" w:hAnsi="Arial" w:cs="Arial"/>
        </w:rPr>
        <w:t xml:space="preserve">Pemusnahan resep dilakukan oleh apoteker pengelola bersama dengan </w:t>
      </w:r>
      <w:r w:rsidR="009A407E" w:rsidRPr="00D76A68">
        <w:rPr>
          <w:rFonts w:ascii="Arial" w:hAnsi="Arial" w:cs="Arial"/>
        </w:rPr>
        <w:t xml:space="preserve">           </w:t>
      </w:r>
      <w:r w:rsidRPr="00D76A68">
        <w:rPr>
          <w:rFonts w:ascii="Arial" w:hAnsi="Arial" w:cs="Arial"/>
        </w:rPr>
        <w:t>sekurang-kurangnya seorang petugas apotik.</w:t>
      </w:r>
    </w:p>
    <w:p w:rsidR="009B531A" w:rsidRPr="00D76A68" w:rsidRDefault="009B531A" w:rsidP="00D76A68">
      <w:pPr>
        <w:tabs>
          <w:tab w:val="left" w:pos="0"/>
          <w:tab w:val="left" w:pos="284"/>
          <w:tab w:val="left" w:pos="426"/>
          <w:tab w:val="left" w:pos="567"/>
        </w:tabs>
        <w:spacing w:after="0" w:line="480" w:lineRule="auto"/>
        <w:contextualSpacing/>
        <w:jc w:val="both"/>
        <w:rPr>
          <w:rFonts w:ascii="Arial" w:hAnsi="Arial" w:cs="Arial"/>
          <w:sz w:val="16"/>
          <w:szCs w:val="16"/>
        </w:rPr>
      </w:pPr>
    </w:p>
    <w:p w:rsidR="00D45A64" w:rsidRPr="00D76A68" w:rsidRDefault="00D45A64" w:rsidP="00D76A68">
      <w:pPr>
        <w:pStyle w:val="ListParagraph"/>
        <w:numPr>
          <w:ilvl w:val="1"/>
          <w:numId w:val="44"/>
        </w:numPr>
        <w:spacing w:after="0" w:line="480" w:lineRule="auto"/>
        <w:jc w:val="both"/>
        <w:rPr>
          <w:rFonts w:ascii="Arial" w:hAnsi="Arial" w:cs="Arial"/>
          <w:b/>
          <w:sz w:val="24"/>
          <w:szCs w:val="24"/>
        </w:rPr>
      </w:pPr>
      <w:r w:rsidRPr="00D76A68">
        <w:rPr>
          <w:rFonts w:ascii="Arial" w:hAnsi="Arial" w:cs="Arial"/>
          <w:b/>
          <w:sz w:val="24"/>
          <w:szCs w:val="24"/>
        </w:rPr>
        <w:t>Apotik</w:t>
      </w:r>
    </w:p>
    <w:p w:rsidR="00D45A64" w:rsidRPr="00D76A68" w:rsidRDefault="00D45A64"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Defenisi Apotik</w:t>
      </w:r>
    </w:p>
    <w:p w:rsidR="00177FCC" w:rsidRPr="00D76A68" w:rsidRDefault="0051520D" w:rsidP="00D76A68">
      <w:pPr>
        <w:spacing w:after="0" w:line="360" w:lineRule="auto"/>
        <w:ind w:firstLine="709"/>
        <w:jc w:val="both"/>
        <w:rPr>
          <w:rFonts w:ascii="Arial" w:hAnsi="Arial" w:cs="Arial"/>
        </w:rPr>
      </w:pPr>
      <w:r w:rsidRPr="00D76A68">
        <w:rPr>
          <w:rFonts w:ascii="Arial" w:hAnsi="Arial" w:cs="Arial"/>
        </w:rPr>
        <w:t xml:space="preserve">Sesuai dengan Keputusan Menteri Kesehatan RI </w:t>
      </w:r>
      <w:r w:rsidR="00C46C09" w:rsidRPr="00D76A68">
        <w:rPr>
          <w:rFonts w:ascii="Arial" w:hAnsi="Arial" w:cs="Arial"/>
        </w:rPr>
        <w:t xml:space="preserve">Nomor </w:t>
      </w:r>
      <w:r w:rsidR="00103A4C" w:rsidRPr="00D76A68">
        <w:rPr>
          <w:rFonts w:ascii="Arial" w:hAnsi="Arial" w:cs="Arial"/>
          <w:lang w:val="en-US"/>
        </w:rPr>
        <w:t>1332</w:t>
      </w:r>
      <w:r w:rsidR="00C46C09" w:rsidRPr="00D76A68">
        <w:rPr>
          <w:rFonts w:ascii="Arial" w:hAnsi="Arial" w:cs="Arial"/>
        </w:rPr>
        <w:t xml:space="preserve">/Menkes/SK/X/2002 </w:t>
      </w:r>
      <w:r w:rsidR="0086295B" w:rsidRPr="00D76A68">
        <w:rPr>
          <w:rFonts w:ascii="Arial" w:hAnsi="Arial" w:cs="Arial"/>
        </w:rPr>
        <w:t xml:space="preserve">tentang perubahan atas Permenkes RI nomor 922/Menkes/Per/X/1993 tentang Ketentuan dan </w:t>
      </w:r>
      <w:r w:rsidR="0050737E" w:rsidRPr="00D76A68">
        <w:rPr>
          <w:rFonts w:ascii="Arial" w:hAnsi="Arial" w:cs="Arial"/>
        </w:rPr>
        <w:t xml:space="preserve">Tata </w:t>
      </w:r>
      <w:r w:rsidR="0086295B" w:rsidRPr="00D76A68">
        <w:rPr>
          <w:rFonts w:ascii="Arial" w:hAnsi="Arial" w:cs="Arial"/>
        </w:rPr>
        <w:t xml:space="preserve">Cara Pemberian Izin </w:t>
      </w:r>
      <w:r w:rsidR="0050737E" w:rsidRPr="00D76A68">
        <w:rPr>
          <w:rFonts w:ascii="Arial" w:hAnsi="Arial" w:cs="Arial"/>
        </w:rPr>
        <w:t xml:space="preserve">Apotik </w:t>
      </w:r>
      <w:r w:rsidR="0086295B" w:rsidRPr="00D76A68">
        <w:rPr>
          <w:rFonts w:ascii="Arial" w:hAnsi="Arial" w:cs="Arial"/>
        </w:rPr>
        <w:t>menya</w:t>
      </w:r>
      <w:r w:rsidR="0050737E" w:rsidRPr="00D76A68">
        <w:rPr>
          <w:rFonts w:ascii="Arial" w:hAnsi="Arial" w:cs="Arial"/>
        </w:rPr>
        <w:t>r</w:t>
      </w:r>
      <w:r w:rsidR="0086295B" w:rsidRPr="00D76A68">
        <w:rPr>
          <w:rFonts w:ascii="Arial" w:hAnsi="Arial" w:cs="Arial"/>
        </w:rPr>
        <w:t>a</w:t>
      </w:r>
      <w:r w:rsidR="00103A4C" w:rsidRPr="00D76A68">
        <w:rPr>
          <w:rFonts w:ascii="Arial" w:hAnsi="Arial" w:cs="Arial"/>
          <w:lang w:val="en-US"/>
        </w:rPr>
        <w:t>n</w:t>
      </w:r>
      <w:r w:rsidR="0086295B" w:rsidRPr="00D76A68">
        <w:rPr>
          <w:rFonts w:ascii="Arial" w:hAnsi="Arial" w:cs="Arial"/>
        </w:rPr>
        <w:t>kan bahwa apotik adalah</w:t>
      </w:r>
      <w:r w:rsidR="0050737E" w:rsidRPr="00D76A68">
        <w:rPr>
          <w:rFonts w:ascii="Arial" w:hAnsi="Arial" w:cs="Arial"/>
        </w:rPr>
        <w:t xml:space="preserve"> </w:t>
      </w:r>
      <w:r w:rsidR="00103A4C" w:rsidRPr="00D76A68">
        <w:rPr>
          <w:rFonts w:ascii="Arial" w:hAnsi="Arial" w:cs="Arial"/>
          <w:lang w:val="en-US"/>
        </w:rPr>
        <w:t>sebagai</w:t>
      </w:r>
      <w:r w:rsidR="00C85A6F" w:rsidRPr="00D76A68">
        <w:rPr>
          <w:rFonts w:ascii="Arial" w:hAnsi="Arial" w:cs="Arial"/>
          <w:lang w:val="en-US"/>
        </w:rPr>
        <w:t xml:space="preserve"> </w:t>
      </w:r>
      <w:r w:rsidR="00103A4C" w:rsidRPr="00D76A68">
        <w:rPr>
          <w:rFonts w:ascii="Arial" w:hAnsi="Arial" w:cs="Arial"/>
          <w:lang w:val="en-US"/>
        </w:rPr>
        <w:t>sarana</w:t>
      </w:r>
      <w:r w:rsidR="00C85A6F" w:rsidRPr="00D76A68">
        <w:rPr>
          <w:rFonts w:ascii="Arial" w:hAnsi="Arial" w:cs="Arial"/>
          <w:lang w:val="en-US"/>
        </w:rPr>
        <w:t xml:space="preserve"> </w:t>
      </w:r>
      <w:r w:rsidR="00103A4C" w:rsidRPr="00D76A68">
        <w:rPr>
          <w:rFonts w:ascii="Arial" w:hAnsi="Arial" w:cs="Arial"/>
          <w:lang w:val="en-US"/>
        </w:rPr>
        <w:t>pelayanan</w:t>
      </w:r>
      <w:r w:rsidR="00C85A6F" w:rsidRPr="00D76A68">
        <w:rPr>
          <w:rFonts w:ascii="Arial" w:hAnsi="Arial" w:cs="Arial"/>
          <w:lang w:val="en-US"/>
        </w:rPr>
        <w:t xml:space="preserve"> </w:t>
      </w:r>
      <w:r w:rsidR="00103A4C" w:rsidRPr="00D76A68">
        <w:rPr>
          <w:rFonts w:ascii="Arial" w:hAnsi="Arial" w:cs="Arial"/>
          <w:lang w:val="en-US"/>
        </w:rPr>
        <w:t xml:space="preserve">kefarmasian </w:t>
      </w:r>
      <w:r w:rsidR="00C85A6F" w:rsidRPr="00D76A68">
        <w:rPr>
          <w:rFonts w:ascii="Arial" w:hAnsi="Arial" w:cs="Arial"/>
          <w:lang w:val="en-US"/>
        </w:rPr>
        <w:t>tempat dilakukan praktek kefarmasian oleh apoteker</w:t>
      </w:r>
      <w:r w:rsidR="0087283A" w:rsidRPr="00D76A68">
        <w:rPr>
          <w:rFonts w:ascii="Arial" w:hAnsi="Arial" w:cs="Arial"/>
          <w:lang w:val="en-US"/>
        </w:rPr>
        <w:t>.</w:t>
      </w:r>
    </w:p>
    <w:p w:rsidR="0051520D" w:rsidRPr="00D76A68" w:rsidRDefault="0051520D" w:rsidP="00D76A68">
      <w:pPr>
        <w:spacing w:after="0" w:line="360" w:lineRule="auto"/>
        <w:ind w:firstLine="709"/>
        <w:jc w:val="both"/>
        <w:rPr>
          <w:rFonts w:ascii="Arial" w:hAnsi="Arial" w:cs="Arial"/>
          <w:sz w:val="20"/>
          <w:szCs w:val="20"/>
        </w:rPr>
      </w:pPr>
    </w:p>
    <w:p w:rsidR="0051520D" w:rsidRPr="00D76A68" w:rsidRDefault="00177FCC"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 xml:space="preserve">Ketentuan Umum </w:t>
      </w:r>
      <w:r w:rsidR="00232D86" w:rsidRPr="00D76A68">
        <w:rPr>
          <w:rFonts w:ascii="Arial" w:hAnsi="Arial" w:cs="Arial"/>
          <w:b/>
          <w:sz w:val="24"/>
          <w:szCs w:val="24"/>
        </w:rPr>
        <w:t xml:space="preserve">Tentang </w:t>
      </w:r>
      <w:r w:rsidRPr="00D76A68">
        <w:rPr>
          <w:rFonts w:ascii="Arial" w:hAnsi="Arial" w:cs="Arial"/>
          <w:b/>
          <w:sz w:val="24"/>
          <w:szCs w:val="24"/>
        </w:rPr>
        <w:t>Apotik</w:t>
      </w:r>
    </w:p>
    <w:p w:rsidR="00CD3F18" w:rsidRPr="00D76A68" w:rsidRDefault="00177FCC" w:rsidP="00D76A68">
      <w:pPr>
        <w:spacing w:after="0" w:line="360" w:lineRule="auto"/>
        <w:ind w:firstLine="709"/>
        <w:jc w:val="both"/>
        <w:rPr>
          <w:rFonts w:ascii="Arial" w:hAnsi="Arial" w:cs="Arial"/>
          <w:b/>
          <w:bCs/>
          <w:iCs/>
        </w:rPr>
      </w:pPr>
      <w:r w:rsidRPr="00D76A68">
        <w:rPr>
          <w:rFonts w:ascii="Arial" w:hAnsi="Arial" w:cs="Arial"/>
        </w:rPr>
        <w:t>Ketentuan-ketentuan umum yang berlaku tentang pera</w:t>
      </w:r>
      <w:r w:rsidR="001B67B5" w:rsidRPr="00D76A68">
        <w:rPr>
          <w:rFonts w:ascii="Arial" w:hAnsi="Arial" w:cs="Arial"/>
        </w:rPr>
        <w:t xml:space="preserve">potekan </w:t>
      </w:r>
      <w:r w:rsidRPr="00D76A68">
        <w:rPr>
          <w:rFonts w:ascii="Arial" w:hAnsi="Arial" w:cs="Arial"/>
        </w:rPr>
        <w:t xml:space="preserve">sesuai </w:t>
      </w:r>
      <w:r w:rsidR="001B67B5" w:rsidRPr="00D76A68">
        <w:rPr>
          <w:rFonts w:ascii="Arial" w:hAnsi="Arial" w:cs="Arial"/>
        </w:rPr>
        <w:t xml:space="preserve">                </w:t>
      </w:r>
      <w:r w:rsidRPr="00D76A68">
        <w:rPr>
          <w:rFonts w:ascii="Arial" w:hAnsi="Arial" w:cs="Arial"/>
        </w:rPr>
        <w:t xml:space="preserve">Keputusan Menteri Kesehatan RI Nomor </w:t>
      </w:r>
      <w:r w:rsidR="00C46C09" w:rsidRPr="00D76A68">
        <w:rPr>
          <w:rFonts w:ascii="Arial" w:hAnsi="Arial" w:cs="Arial"/>
        </w:rPr>
        <w:t xml:space="preserve"> </w:t>
      </w:r>
      <w:r w:rsidRPr="00D76A68">
        <w:rPr>
          <w:rFonts w:ascii="Arial" w:hAnsi="Arial" w:cs="Arial"/>
        </w:rPr>
        <w:t>1332/Menkes/SK/X/2002</w:t>
      </w:r>
      <w:r w:rsidR="0051520D" w:rsidRPr="00D76A68">
        <w:rPr>
          <w:rFonts w:ascii="Arial" w:hAnsi="Arial" w:cs="Arial"/>
        </w:rPr>
        <w:t xml:space="preserve"> tentang perubahan atas </w:t>
      </w:r>
      <w:r w:rsidR="005B4882" w:rsidRPr="00D76A68">
        <w:rPr>
          <w:rFonts w:ascii="Arial" w:hAnsi="Arial" w:cs="Arial"/>
        </w:rPr>
        <w:t xml:space="preserve">Permenkes RI nomor 922/Menkes/Per/X/1993 tentang Ketentuan dan Tata </w:t>
      </w:r>
      <w:r w:rsidR="0099018D" w:rsidRPr="00D76A68">
        <w:rPr>
          <w:rFonts w:ascii="Arial" w:hAnsi="Arial" w:cs="Arial"/>
        </w:rPr>
        <w:t xml:space="preserve">Cara </w:t>
      </w:r>
      <w:r w:rsidR="005B4882" w:rsidRPr="00D76A68">
        <w:rPr>
          <w:rFonts w:ascii="Arial" w:hAnsi="Arial" w:cs="Arial"/>
        </w:rPr>
        <w:t xml:space="preserve">Pemberian Izin </w:t>
      </w:r>
      <w:r w:rsidR="0051520D" w:rsidRPr="00D76A68">
        <w:rPr>
          <w:rFonts w:ascii="Arial" w:hAnsi="Arial" w:cs="Arial"/>
        </w:rPr>
        <w:t xml:space="preserve">Apotik </w:t>
      </w:r>
      <w:r w:rsidR="003A5FE6" w:rsidRPr="00D76A68">
        <w:rPr>
          <w:rFonts w:ascii="Arial" w:hAnsi="Arial" w:cs="Arial"/>
        </w:rPr>
        <w:t>:</w:t>
      </w:r>
    </w:p>
    <w:p w:rsidR="00CD3F18" w:rsidRPr="00D76A68" w:rsidRDefault="00B463A9"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t xml:space="preserve">Apoteker adalah sarjana farmasi yang telah lulus dan telah </w:t>
      </w:r>
      <w:r w:rsidR="00CD3F18" w:rsidRPr="00D76A68">
        <w:rPr>
          <w:rFonts w:ascii="Arial" w:hAnsi="Arial" w:cs="Arial"/>
        </w:rPr>
        <w:t xml:space="preserve">                </w:t>
      </w:r>
      <w:r w:rsidRPr="00D76A68">
        <w:rPr>
          <w:rFonts w:ascii="Arial" w:hAnsi="Arial" w:cs="Arial"/>
        </w:rPr>
        <w:t xml:space="preserve">mengucapkan sumpah jabatan apoteker mereka yang berdasarkan </w:t>
      </w:r>
      <w:r w:rsidR="00CD3F18" w:rsidRPr="00D76A68">
        <w:rPr>
          <w:rFonts w:ascii="Arial" w:hAnsi="Arial" w:cs="Arial"/>
        </w:rPr>
        <w:t xml:space="preserve">                 </w:t>
      </w:r>
      <w:r w:rsidRPr="00D76A68">
        <w:rPr>
          <w:rFonts w:ascii="Arial" w:hAnsi="Arial" w:cs="Arial"/>
        </w:rPr>
        <w:t>peraturan perundang-undangan yang berlaku berhak melakukan pekerjaan kefarmasian di Indonesia sebagai apoteker</w:t>
      </w:r>
      <w:r w:rsidR="00EB1F15" w:rsidRPr="00D76A68">
        <w:rPr>
          <w:rFonts w:ascii="Arial" w:hAnsi="Arial" w:cs="Arial"/>
        </w:rPr>
        <w:t>.</w:t>
      </w:r>
      <w:r w:rsidR="00B01D3B" w:rsidRPr="00D76A68">
        <w:rPr>
          <w:rFonts w:ascii="Arial" w:hAnsi="Arial" w:cs="Arial"/>
        </w:rPr>
        <w:t xml:space="preserve"> </w:t>
      </w:r>
      <w:r w:rsidRPr="00D76A68">
        <w:rPr>
          <w:rFonts w:ascii="Arial" w:hAnsi="Arial" w:cs="Arial"/>
        </w:rPr>
        <w:tab/>
      </w:r>
    </w:p>
    <w:p w:rsidR="00CD3F18" w:rsidRPr="00D76A68" w:rsidRDefault="00B01D3B"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t>Surat Izin Apotik atau SIA adalah surat izin yang diberikan oleh Menteri</w:t>
      </w:r>
      <w:r w:rsidR="006937A3" w:rsidRPr="00D76A68">
        <w:rPr>
          <w:rFonts w:ascii="Arial" w:hAnsi="Arial" w:cs="Arial"/>
        </w:rPr>
        <w:t xml:space="preserve">                 </w:t>
      </w:r>
      <w:r w:rsidRPr="00D76A68">
        <w:rPr>
          <w:rFonts w:ascii="Arial" w:hAnsi="Arial" w:cs="Arial"/>
        </w:rPr>
        <w:t xml:space="preserve"> </w:t>
      </w:r>
      <w:r w:rsidR="006937A3" w:rsidRPr="00D76A68">
        <w:rPr>
          <w:rFonts w:ascii="Arial" w:hAnsi="Arial" w:cs="Arial"/>
        </w:rPr>
        <w:tab/>
      </w:r>
      <w:r w:rsidR="009A582E" w:rsidRPr="00D76A68">
        <w:rPr>
          <w:rFonts w:ascii="Arial" w:hAnsi="Arial" w:cs="Arial"/>
        </w:rPr>
        <w:t xml:space="preserve">kepada Apoteker </w:t>
      </w:r>
      <w:r w:rsidRPr="00D76A68">
        <w:rPr>
          <w:rFonts w:ascii="Arial" w:hAnsi="Arial" w:cs="Arial"/>
        </w:rPr>
        <w:t>atau A</w:t>
      </w:r>
      <w:r w:rsidR="00837008" w:rsidRPr="00D76A68">
        <w:rPr>
          <w:rFonts w:ascii="Arial" w:hAnsi="Arial" w:cs="Arial"/>
        </w:rPr>
        <w:t>p</w:t>
      </w:r>
      <w:r w:rsidRPr="00D76A68">
        <w:rPr>
          <w:rFonts w:ascii="Arial" w:hAnsi="Arial" w:cs="Arial"/>
        </w:rPr>
        <w:t>oteker bekerjasama dengan pemilik sarana unt</w:t>
      </w:r>
      <w:r w:rsidR="006937A3" w:rsidRPr="00D76A68">
        <w:rPr>
          <w:rFonts w:ascii="Arial" w:hAnsi="Arial" w:cs="Arial"/>
        </w:rPr>
        <w:t>u</w:t>
      </w:r>
      <w:r w:rsidRPr="00D76A68">
        <w:rPr>
          <w:rFonts w:ascii="Arial" w:hAnsi="Arial" w:cs="Arial"/>
        </w:rPr>
        <w:t>k</w:t>
      </w:r>
      <w:r w:rsidR="00837008" w:rsidRPr="00D76A68">
        <w:rPr>
          <w:rFonts w:ascii="Arial" w:hAnsi="Arial" w:cs="Arial"/>
        </w:rPr>
        <w:t xml:space="preserve"> </w:t>
      </w:r>
      <w:r w:rsidR="00837008" w:rsidRPr="00D76A68">
        <w:rPr>
          <w:rFonts w:ascii="Arial" w:hAnsi="Arial" w:cs="Arial"/>
        </w:rPr>
        <w:tab/>
        <w:t>menyelenggarakan apotik di suatu tempat tertentu.</w:t>
      </w:r>
      <w:r w:rsidRPr="00D76A68">
        <w:rPr>
          <w:rFonts w:ascii="Arial" w:hAnsi="Arial" w:cs="Arial"/>
        </w:rPr>
        <w:t xml:space="preserve"> </w:t>
      </w:r>
    </w:p>
    <w:p w:rsidR="00CD3F18" w:rsidRPr="00D76A68" w:rsidRDefault="00837008"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t xml:space="preserve">Apoteker Pengelola Apotik adalah apoteker yang telah diberi Surat Izin Apotik </w:t>
      </w:r>
      <w:r w:rsidRPr="00D76A68">
        <w:rPr>
          <w:rFonts w:ascii="Arial" w:hAnsi="Arial" w:cs="Arial"/>
        </w:rPr>
        <w:tab/>
        <w:t>(SIA)</w:t>
      </w:r>
    </w:p>
    <w:p w:rsidR="00CD3F18" w:rsidRPr="00D76A68" w:rsidRDefault="00837008"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t>Apoteker Pendamping adalah Apoteker yang m</w:t>
      </w:r>
      <w:r w:rsidR="009A582E" w:rsidRPr="00D76A68">
        <w:rPr>
          <w:rFonts w:ascii="Arial" w:hAnsi="Arial" w:cs="Arial"/>
        </w:rPr>
        <w:t xml:space="preserve">enggantikan Apoteker pengelola </w:t>
      </w:r>
      <w:r w:rsidRPr="00D76A68">
        <w:rPr>
          <w:rFonts w:ascii="Arial" w:hAnsi="Arial" w:cs="Arial"/>
        </w:rPr>
        <w:t>Apotik dan/atau menggantikannya pada jam-jam tertentu pada hari buka apotik.</w:t>
      </w:r>
    </w:p>
    <w:p w:rsidR="00CD3F18" w:rsidRPr="00D76A68" w:rsidRDefault="00446C5F"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lastRenderedPageBreak/>
        <w:t xml:space="preserve">Apoteker Pengganti adalah Apoteker yang menggantikan Apotieker                   </w:t>
      </w:r>
      <w:r w:rsidRPr="00D76A68">
        <w:rPr>
          <w:rFonts w:ascii="Arial" w:hAnsi="Arial" w:cs="Arial"/>
        </w:rPr>
        <w:tab/>
        <w:t xml:space="preserve">pengelola apotik selama apoteker </w:t>
      </w:r>
      <w:r w:rsidR="002A36D1" w:rsidRPr="00D76A68">
        <w:rPr>
          <w:rFonts w:ascii="Arial" w:hAnsi="Arial" w:cs="Arial"/>
        </w:rPr>
        <w:t xml:space="preserve">Pengelola Apotik tersebut tidak berada                        </w:t>
      </w:r>
      <w:r w:rsidR="002A36D1" w:rsidRPr="00D76A68">
        <w:rPr>
          <w:rFonts w:ascii="Arial" w:hAnsi="Arial" w:cs="Arial"/>
        </w:rPr>
        <w:tab/>
        <w:t xml:space="preserve">di tempat lebih dari 3 (tiga) bulan secara terus-menerus, telah memiliki                    </w:t>
      </w:r>
      <w:r w:rsidR="002A36D1" w:rsidRPr="00D76A68">
        <w:rPr>
          <w:rFonts w:ascii="Arial" w:hAnsi="Arial" w:cs="Arial"/>
        </w:rPr>
        <w:tab/>
        <w:t xml:space="preserve">Surat Izin Kerja dan tidak bertindak sebagai Apoteker Pengelola Apotik di                 </w:t>
      </w:r>
      <w:r w:rsidR="002A36D1" w:rsidRPr="00D76A68">
        <w:rPr>
          <w:rFonts w:ascii="Arial" w:hAnsi="Arial" w:cs="Arial"/>
        </w:rPr>
        <w:tab/>
        <w:t>Apotik lain.</w:t>
      </w:r>
    </w:p>
    <w:p w:rsidR="00CD3F18" w:rsidRPr="00D76A68" w:rsidRDefault="00D03FA5"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t xml:space="preserve">Asisten </w:t>
      </w:r>
      <w:r w:rsidR="00F46C9C" w:rsidRPr="00D76A68">
        <w:rPr>
          <w:rFonts w:ascii="Arial" w:hAnsi="Arial" w:cs="Arial"/>
        </w:rPr>
        <w:t>Apoteker adalah mereka yang berdasarkan peraturan perundang-</w:t>
      </w:r>
      <w:r w:rsidR="00773D0D" w:rsidRPr="00D76A68">
        <w:rPr>
          <w:rFonts w:ascii="Arial" w:hAnsi="Arial" w:cs="Arial"/>
        </w:rPr>
        <w:tab/>
      </w:r>
      <w:r w:rsidR="00F46C9C" w:rsidRPr="00D76A68">
        <w:rPr>
          <w:rFonts w:ascii="Arial" w:hAnsi="Arial" w:cs="Arial"/>
        </w:rPr>
        <w:t xml:space="preserve">undangan yang berlaku </w:t>
      </w:r>
      <w:r w:rsidR="00773D0D" w:rsidRPr="00D76A68">
        <w:rPr>
          <w:rFonts w:ascii="Arial" w:hAnsi="Arial" w:cs="Arial"/>
        </w:rPr>
        <w:t xml:space="preserve">berhak melakukan pekerjaan kefarmasian                                   </w:t>
      </w:r>
      <w:r w:rsidR="00773D0D" w:rsidRPr="00D76A68">
        <w:rPr>
          <w:rFonts w:ascii="Arial" w:hAnsi="Arial" w:cs="Arial"/>
        </w:rPr>
        <w:tab/>
        <w:t>sebagai asisten Apoteker.</w:t>
      </w:r>
    </w:p>
    <w:p w:rsidR="003E0206" w:rsidRPr="00D76A68" w:rsidRDefault="0056547B" w:rsidP="00D76A68">
      <w:pPr>
        <w:pStyle w:val="ListParagraph"/>
        <w:numPr>
          <w:ilvl w:val="0"/>
          <w:numId w:val="22"/>
        </w:numPr>
        <w:spacing w:after="0" w:line="360" w:lineRule="auto"/>
        <w:ind w:left="709"/>
        <w:jc w:val="both"/>
        <w:rPr>
          <w:rFonts w:ascii="Arial" w:hAnsi="Arial" w:cs="Arial"/>
          <w:b/>
          <w:bCs/>
          <w:iCs/>
        </w:rPr>
      </w:pPr>
      <w:r w:rsidRPr="00D76A68">
        <w:rPr>
          <w:rFonts w:ascii="Arial" w:hAnsi="Arial" w:cs="Arial"/>
        </w:rPr>
        <w:t>Resep adalah permintaan dari dokter, dokter</w:t>
      </w:r>
      <w:r w:rsidR="009A582E" w:rsidRPr="00D76A68">
        <w:rPr>
          <w:rFonts w:ascii="Arial" w:hAnsi="Arial" w:cs="Arial"/>
        </w:rPr>
        <w:t xml:space="preserve"> gigi, dan dokter hewan kepada </w:t>
      </w:r>
      <w:r w:rsidRPr="00D76A68">
        <w:rPr>
          <w:rFonts w:ascii="Arial" w:hAnsi="Arial" w:cs="Arial"/>
        </w:rPr>
        <w:t>Apoteker</w:t>
      </w:r>
      <w:r w:rsidR="00C85A6F" w:rsidRPr="00D76A68">
        <w:rPr>
          <w:rFonts w:ascii="Arial" w:hAnsi="Arial" w:cs="Arial"/>
          <w:lang w:val="en-US"/>
        </w:rPr>
        <w:t xml:space="preserve"> </w:t>
      </w:r>
      <w:r w:rsidRPr="00D76A68">
        <w:rPr>
          <w:rFonts w:ascii="Arial" w:hAnsi="Arial" w:cs="Arial"/>
        </w:rPr>
        <w:t>Pengelol</w:t>
      </w:r>
      <w:r w:rsidR="00C85A6F" w:rsidRPr="00D76A68">
        <w:rPr>
          <w:rFonts w:ascii="Arial" w:hAnsi="Arial" w:cs="Arial"/>
          <w:lang w:val="en-US"/>
        </w:rPr>
        <w:t xml:space="preserve">a </w:t>
      </w:r>
      <w:r w:rsidRPr="00D76A68">
        <w:rPr>
          <w:rFonts w:ascii="Arial" w:hAnsi="Arial" w:cs="Arial"/>
        </w:rPr>
        <w:t>Apotik</w:t>
      </w:r>
      <w:r w:rsidR="00C85A6F" w:rsidRPr="00D76A68">
        <w:rPr>
          <w:rFonts w:ascii="Arial" w:hAnsi="Arial" w:cs="Arial"/>
          <w:lang w:val="en-US"/>
        </w:rPr>
        <w:t xml:space="preserve"> </w:t>
      </w:r>
      <w:r w:rsidRPr="00D76A68">
        <w:rPr>
          <w:rFonts w:ascii="Arial" w:hAnsi="Arial" w:cs="Arial"/>
        </w:rPr>
        <w:t>(APA)</w:t>
      </w:r>
      <w:r w:rsidR="00C85A6F" w:rsidRPr="00D76A68">
        <w:rPr>
          <w:rFonts w:ascii="Arial" w:hAnsi="Arial" w:cs="Arial"/>
          <w:lang w:val="en-US"/>
        </w:rPr>
        <w:t xml:space="preserve"> </w:t>
      </w:r>
      <w:r w:rsidRPr="00D76A68">
        <w:rPr>
          <w:rFonts w:ascii="Arial" w:hAnsi="Arial" w:cs="Arial"/>
        </w:rPr>
        <w:t>untuk</w:t>
      </w:r>
      <w:r w:rsidR="00C85A6F" w:rsidRPr="00D76A68">
        <w:rPr>
          <w:rFonts w:ascii="Arial" w:hAnsi="Arial" w:cs="Arial"/>
          <w:lang w:val="en-US"/>
        </w:rPr>
        <w:t xml:space="preserve"> </w:t>
      </w:r>
      <w:r w:rsidRPr="00D76A68">
        <w:rPr>
          <w:rFonts w:ascii="Arial" w:hAnsi="Arial" w:cs="Arial"/>
        </w:rPr>
        <w:t xml:space="preserve">menyediakan dan                               </w:t>
      </w:r>
      <w:r w:rsidRPr="00D76A68">
        <w:rPr>
          <w:rFonts w:ascii="Arial" w:hAnsi="Arial" w:cs="Arial"/>
        </w:rPr>
        <w:tab/>
        <w:t xml:space="preserve">menyerahkan obat bagi penderita sesuai dengan perundang-undangan                      </w:t>
      </w:r>
      <w:r w:rsidRPr="00D76A68">
        <w:rPr>
          <w:rFonts w:ascii="Arial" w:hAnsi="Arial" w:cs="Arial"/>
        </w:rPr>
        <w:tab/>
        <w:t>yang berlaku.</w:t>
      </w:r>
    </w:p>
    <w:p w:rsidR="00CD3F18" w:rsidRPr="00D76A68" w:rsidRDefault="00CD3F18" w:rsidP="00D76A68">
      <w:pPr>
        <w:spacing w:after="0" w:line="360" w:lineRule="auto"/>
        <w:jc w:val="both"/>
        <w:rPr>
          <w:rFonts w:ascii="Arial" w:hAnsi="Arial" w:cs="Arial"/>
          <w:b/>
          <w:bCs/>
          <w:iCs/>
        </w:rPr>
      </w:pPr>
    </w:p>
    <w:p w:rsidR="00D97F80" w:rsidRPr="00D76A68" w:rsidRDefault="00D97F80"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Persyaratan Apotik</w:t>
      </w:r>
    </w:p>
    <w:p w:rsidR="00DF6862" w:rsidRPr="00D76A68" w:rsidRDefault="00D97F80" w:rsidP="00D76A68">
      <w:pPr>
        <w:pStyle w:val="ListParagraph"/>
        <w:numPr>
          <w:ilvl w:val="0"/>
          <w:numId w:val="23"/>
        </w:numPr>
        <w:spacing w:after="0" w:line="360" w:lineRule="auto"/>
        <w:ind w:left="567" w:hanging="426"/>
        <w:jc w:val="both"/>
        <w:rPr>
          <w:rFonts w:ascii="Arial" w:hAnsi="Arial" w:cs="Arial"/>
        </w:rPr>
      </w:pPr>
      <w:r w:rsidRPr="00D76A68">
        <w:rPr>
          <w:rFonts w:ascii="Arial" w:hAnsi="Arial" w:cs="Arial"/>
        </w:rPr>
        <w:t xml:space="preserve">Untuk mendapatkan izin apotik, Apoteker atau Apoteker yang bekerja sama dengan pemilik sarana yang telah memenuhi persyaratan harus siap </w:t>
      </w:r>
      <w:r w:rsidR="00DF6862" w:rsidRPr="00D76A68">
        <w:rPr>
          <w:rFonts w:ascii="Arial" w:hAnsi="Arial" w:cs="Arial"/>
        </w:rPr>
        <w:t xml:space="preserve">                  </w:t>
      </w:r>
      <w:r w:rsidRPr="00D76A68">
        <w:rPr>
          <w:rFonts w:ascii="Arial" w:hAnsi="Arial" w:cs="Arial"/>
        </w:rPr>
        <w:t xml:space="preserve">dengan tempat, </w:t>
      </w:r>
      <w:r w:rsidR="00444E2B" w:rsidRPr="00D76A68">
        <w:rPr>
          <w:rFonts w:ascii="Arial" w:hAnsi="Arial" w:cs="Arial"/>
        </w:rPr>
        <w:t xml:space="preserve"> </w:t>
      </w:r>
      <w:r w:rsidRPr="00D76A68">
        <w:rPr>
          <w:rFonts w:ascii="Arial" w:hAnsi="Arial" w:cs="Arial"/>
        </w:rPr>
        <w:t xml:space="preserve">perlengkapan </w:t>
      </w:r>
      <w:r w:rsidR="00444E2B" w:rsidRPr="00D76A68">
        <w:rPr>
          <w:rFonts w:ascii="Arial" w:hAnsi="Arial" w:cs="Arial"/>
        </w:rPr>
        <w:t xml:space="preserve"> </w:t>
      </w:r>
      <w:r w:rsidRPr="00D76A68">
        <w:rPr>
          <w:rFonts w:ascii="Arial" w:hAnsi="Arial" w:cs="Arial"/>
        </w:rPr>
        <w:t xml:space="preserve">termasuk sediaan farmasi dan pembekalan </w:t>
      </w:r>
      <w:r w:rsidR="00444E2B" w:rsidRPr="00D76A68">
        <w:rPr>
          <w:rFonts w:ascii="Arial" w:hAnsi="Arial" w:cs="Arial"/>
        </w:rPr>
        <w:t>lainnya yang merupakan milik sendiri atau pihak lain.</w:t>
      </w:r>
      <w:r w:rsidRPr="00D76A68">
        <w:rPr>
          <w:rFonts w:ascii="Arial" w:hAnsi="Arial" w:cs="Arial"/>
        </w:rPr>
        <w:t xml:space="preserve"> </w:t>
      </w:r>
    </w:p>
    <w:p w:rsidR="00DF6862" w:rsidRPr="00D76A68" w:rsidRDefault="002478F8" w:rsidP="00D76A68">
      <w:pPr>
        <w:pStyle w:val="ListParagraph"/>
        <w:numPr>
          <w:ilvl w:val="0"/>
          <w:numId w:val="23"/>
        </w:numPr>
        <w:spacing w:after="0" w:line="360" w:lineRule="auto"/>
        <w:ind w:left="567" w:hanging="426"/>
        <w:jc w:val="both"/>
        <w:rPr>
          <w:rFonts w:ascii="Arial" w:hAnsi="Arial" w:cs="Arial"/>
        </w:rPr>
      </w:pPr>
      <w:r w:rsidRPr="00D76A68">
        <w:rPr>
          <w:rFonts w:ascii="Arial" w:hAnsi="Arial" w:cs="Arial"/>
        </w:rPr>
        <w:t>sarana</w:t>
      </w:r>
      <w:r w:rsidR="00130AC0" w:rsidRPr="00D76A68">
        <w:rPr>
          <w:rFonts w:ascii="Arial" w:hAnsi="Arial" w:cs="Arial"/>
        </w:rPr>
        <w:t xml:space="preserve"> </w:t>
      </w:r>
      <w:r w:rsidRPr="00D76A68">
        <w:rPr>
          <w:rFonts w:ascii="Arial" w:hAnsi="Arial" w:cs="Arial"/>
        </w:rPr>
        <w:t xml:space="preserve"> apotik</w:t>
      </w:r>
      <w:r w:rsidR="00130AC0" w:rsidRPr="00D76A68">
        <w:rPr>
          <w:rFonts w:ascii="Arial" w:hAnsi="Arial" w:cs="Arial"/>
        </w:rPr>
        <w:t xml:space="preserve"> </w:t>
      </w:r>
      <w:r w:rsidRPr="00D76A68">
        <w:rPr>
          <w:rFonts w:ascii="Arial" w:hAnsi="Arial" w:cs="Arial"/>
        </w:rPr>
        <w:t xml:space="preserve"> dapat didirikan pada lokas</w:t>
      </w:r>
      <w:r w:rsidR="00956E2B" w:rsidRPr="00D76A68">
        <w:rPr>
          <w:rFonts w:ascii="Arial" w:hAnsi="Arial" w:cs="Arial"/>
        </w:rPr>
        <w:t>i</w:t>
      </w:r>
      <w:r w:rsidRPr="00D76A68">
        <w:rPr>
          <w:rFonts w:ascii="Arial" w:hAnsi="Arial" w:cs="Arial"/>
        </w:rPr>
        <w:t xml:space="preserve"> yang sama dengan kegiatan </w:t>
      </w:r>
      <w:r w:rsidR="00DF6862" w:rsidRPr="00D76A68">
        <w:rPr>
          <w:rFonts w:ascii="Arial" w:hAnsi="Arial" w:cs="Arial"/>
        </w:rPr>
        <w:t xml:space="preserve">      </w:t>
      </w:r>
      <w:r w:rsidRPr="00D76A68">
        <w:rPr>
          <w:rFonts w:ascii="Arial" w:hAnsi="Arial" w:cs="Arial"/>
        </w:rPr>
        <w:t>pelayanan komoditi lainnya iluar sediaan farmasi.</w:t>
      </w:r>
      <w:r w:rsidR="00D97F80" w:rsidRPr="00D76A68">
        <w:rPr>
          <w:rFonts w:ascii="Arial" w:hAnsi="Arial" w:cs="Arial"/>
        </w:rPr>
        <w:tab/>
      </w:r>
    </w:p>
    <w:p w:rsidR="00A87A84" w:rsidRPr="00D76A68" w:rsidRDefault="008A7F69" w:rsidP="00D76A68">
      <w:pPr>
        <w:pStyle w:val="ListParagraph"/>
        <w:numPr>
          <w:ilvl w:val="0"/>
          <w:numId w:val="23"/>
        </w:numPr>
        <w:spacing w:after="0" w:line="360" w:lineRule="auto"/>
        <w:ind w:left="567" w:hanging="426"/>
        <w:jc w:val="both"/>
        <w:rPr>
          <w:rFonts w:ascii="Arial" w:hAnsi="Arial" w:cs="Arial"/>
        </w:rPr>
      </w:pPr>
      <w:r w:rsidRPr="00D76A68">
        <w:rPr>
          <w:rFonts w:ascii="Arial" w:hAnsi="Arial" w:cs="Arial"/>
        </w:rPr>
        <w:t>Apotik dapat melakukan kegiatan pelayanan komoditi lainnya di luar                   sediaan farmasi (Kepmenkes RI Nomor 1332/menkes/SK/X/2002)</w:t>
      </w:r>
      <w:r w:rsidR="00B81A51" w:rsidRPr="00D76A68">
        <w:rPr>
          <w:rFonts w:ascii="Arial" w:hAnsi="Arial" w:cs="Arial"/>
        </w:rPr>
        <w:t>.</w:t>
      </w:r>
    </w:p>
    <w:p w:rsidR="00DF6862" w:rsidRPr="00D76A68" w:rsidRDefault="00DF6862" w:rsidP="00D76A68">
      <w:pPr>
        <w:spacing w:after="0" w:line="360" w:lineRule="auto"/>
        <w:jc w:val="both"/>
        <w:rPr>
          <w:rFonts w:ascii="Arial" w:hAnsi="Arial" w:cs="Arial"/>
        </w:rPr>
      </w:pPr>
    </w:p>
    <w:p w:rsidR="00A87A84" w:rsidRPr="00D76A68" w:rsidRDefault="00A87A84"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Perizinan Apotik</w:t>
      </w:r>
    </w:p>
    <w:p w:rsidR="00DF6862" w:rsidRPr="00D76A68" w:rsidRDefault="00A87A84" w:rsidP="00D76A68">
      <w:pPr>
        <w:pStyle w:val="ListParagraph"/>
        <w:numPr>
          <w:ilvl w:val="0"/>
          <w:numId w:val="24"/>
        </w:numPr>
        <w:spacing w:after="0" w:line="360" w:lineRule="auto"/>
        <w:ind w:left="567" w:hanging="425"/>
        <w:jc w:val="both"/>
        <w:rPr>
          <w:rFonts w:ascii="Arial" w:hAnsi="Arial" w:cs="Arial"/>
        </w:rPr>
      </w:pPr>
      <w:r w:rsidRPr="00D76A68">
        <w:rPr>
          <w:rFonts w:ascii="Arial" w:hAnsi="Arial" w:cs="Arial"/>
        </w:rPr>
        <w:t>Izin Apotik diberikan oleh Menteri;</w:t>
      </w:r>
    </w:p>
    <w:p w:rsidR="00C3255E" w:rsidRPr="00D76A68" w:rsidRDefault="00A87A84" w:rsidP="00D76A68">
      <w:pPr>
        <w:pStyle w:val="ListParagraph"/>
        <w:numPr>
          <w:ilvl w:val="0"/>
          <w:numId w:val="24"/>
        </w:numPr>
        <w:spacing w:after="0" w:line="360" w:lineRule="auto"/>
        <w:ind w:left="567" w:hanging="425"/>
        <w:jc w:val="both"/>
        <w:rPr>
          <w:rFonts w:ascii="Arial" w:hAnsi="Arial" w:cs="Arial"/>
        </w:rPr>
      </w:pPr>
      <w:r w:rsidRPr="00D76A68">
        <w:rPr>
          <w:rFonts w:ascii="Arial" w:hAnsi="Arial" w:cs="Arial"/>
        </w:rPr>
        <w:t>Menteri  melimpahkan wewenang pemb</w:t>
      </w:r>
      <w:r w:rsidR="00DF6862" w:rsidRPr="00D76A68">
        <w:rPr>
          <w:rFonts w:ascii="Arial" w:hAnsi="Arial" w:cs="Arial"/>
        </w:rPr>
        <w:t xml:space="preserve">erian izin apotik kepada kepala </w:t>
      </w:r>
      <w:r w:rsidRPr="00D76A68">
        <w:rPr>
          <w:rFonts w:ascii="Arial" w:hAnsi="Arial" w:cs="Arial"/>
        </w:rPr>
        <w:t xml:space="preserve">Dinas </w:t>
      </w:r>
      <w:r w:rsidR="00A4794F" w:rsidRPr="00D76A68">
        <w:rPr>
          <w:rFonts w:ascii="Arial" w:hAnsi="Arial" w:cs="Arial"/>
        </w:rPr>
        <w:t xml:space="preserve"> </w:t>
      </w:r>
      <w:r w:rsidRPr="00D76A68">
        <w:rPr>
          <w:rFonts w:ascii="Arial" w:hAnsi="Arial" w:cs="Arial"/>
        </w:rPr>
        <w:t>Kesehatan kabupaten / Kota;</w:t>
      </w:r>
    </w:p>
    <w:p w:rsidR="00A87A84" w:rsidRPr="00D76A68" w:rsidRDefault="00610386" w:rsidP="00D76A68">
      <w:pPr>
        <w:pStyle w:val="ListParagraph"/>
        <w:numPr>
          <w:ilvl w:val="0"/>
          <w:numId w:val="24"/>
        </w:numPr>
        <w:spacing w:after="0" w:line="360" w:lineRule="auto"/>
        <w:ind w:left="567" w:hanging="425"/>
        <w:jc w:val="both"/>
        <w:rPr>
          <w:rFonts w:ascii="Arial" w:hAnsi="Arial" w:cs="Arial"/>
        </w:rPr>
      </w:pPr>
      <w:r w:rsidRPr="00D76A68">
        <w:rPr>
          <w:rFonts w:ascii="Arial" w:hAnsi="Arial" w:cs="Arial"/>
        </w:rPr>
        <w:t xml:space="preserve">Kepala  Dinas kesehatan Kabupaten/Kota wajib melaporkan pelaksanaan </w:t>
      </w:r>
      <w:r w:rsidRPr="00D76A68">
        <w:rPr>
          <w:rFonts w:ascii="Arial" w:hAnsi="Arial" w:cs="Arial"/>
        </w:rPr>
        <w:tab/>
      </w:r>
      <w:r w:rsidR="00A4794F" w:rsidRPr="00D76A68">
        <w:rPr>
          <w:rFonts w:ascii="Arial" w:hAnsi="Arial" w:cs="Arial"/>
        </w:rPr>
        <w:t xml:space="preserve"> </w:t>
      </w:r>
      <w:r w:rsidRPr="00D76A68">
        <w:rPr>
          <w:rFonts w:ascii="Arial" w:hAnsi="Arial" w:cs="Arial"/>
        </w:rPr>
        <w:t xml:space="preserve">pemberian izin, pembekuan izin, pencairan izin, dan pencabutan izin apotik </w:t>
      </w:r>
      <w:r w:rsidR="00A4794F" w:rsidRPr="00D76A68">
        <w:rPr>
          <w:rFonts w:ascii="Arial" w:hAnsi="Arial" w:cs="Arial"/>
        </w:rPr>
        <w:t xml:space="preserve"> </w:t>
      </w:r>
      <w:r w:rsidRPr="00D76A68">
        <w:rPr>
          <w:rFonts w:ascii="Arial" w:hAnsi="Arial" w:cs="Arial"/>
        </w:rPr>
        <w:t>sekali setahun kepada menteri dan temb</w:t>
      </w:r>
      <w:r w:rsidR="009735FF" w:rsidRPr="00D76A68">
        <w:rPr>
          <w:rFonts w:ascii="Arial" w:hAnsi="Arial" w:cs="Arial"/>
        </w:rPr>
        <w:t xml:space="preserve">usan disampaikan kepada kepala </w:t>
      </w:r>
      <w:r w:rsidRPr="00D76A68">
        <w:rPr>
          <w:rFonts w:ascii="Arial" w:hAnsi="Arial" w:cs="Arial"/>
        </w:rPr>
        <w:t>Dinas</w:t>
      </w:r>
      <w:r w:rsidR="00DF6862" w:rsidRPr="00D76A68">
        <w:rPr>
          <w:rFonts w:ascii="Arial" w:hAnsi="Arial" w:cs="Arial"/>
        </w:rPr>
        <w:t xml:space="preserve"> </w:t>
      </w:r>
      <w:r w:rsidRPr="00D76A68">
        <w:rPr>
          <w:rFonts w:ascii="Arial" w:hAnsi="Arial" w:cs="Arial"/>
        </w:rPr>
        <w:t>kesehatan</w:t>
      </w:r>
      <w:r w:rsidR="00DF6862" w:rsidRPr="00D76A68">
        <w:rPr>
          <w:rFonts w:ascii="Arial" w:hAnsi="Arial" w:cs="Arial"/>
        </w:rPr>
        <w:t xml:space="preserve"> Provinsi;</w:t>
      </w:r>
      <w:r w:rsidR="009735FF" w:rsidRPr="00D76A68">
        <w:rPr>
          <w:rFonts w:ascii="Arial" w:hAnsi="Arial" w:cs="Arial"/>
        </w:rPr>
        <w:t xml:space="preserve"> </w:t>
      </w:r>
      <w:r w:rsidRPr="00D76A68">
        <w:rPr>
          <w:rFonts w:ascii="Arial" w:hAnsi="Arial" w:cs="Arial"/>
        </w:rPr>
        <w:t>(Kepmenkes RI Nomor 1332/menkes/</w:t>
      </w:r>
      <w:r w:rsidR="009735FF" w:rsidRPr="00D76A68">
        <w:rPr>
          <w:rFonts w:ascii="Arial" w:hAnsi="Arial" w:cs="Arial"/>
        </w:rPr>
        <w:t xml:space="preserve"> </w:t>
      </w:r>
      <w:r w:rsidRPr="00D76A68">
        <w:rPr>
          <w:rFonts w:ascii="Arial" w:hAnsi="Arial" w:cs="Arial"/>
        </w:rPr>
        <w:t>SK/X/2002).</w:t>
      </w:r>
    </w:p>
    <w:p w:rsidR="00DF6862" w:rsidRPr="00D76A68" w:rsidRDefault="00DF6862" w:rsidP="00D76A68">
      <w:pPr>
        <w:spacing w:after="0" w:line="360" w:lineRule="auto"/>
        <w:jc w:val="both"/>
        <w:rPr>
          <w:rFonts w:ascii="Arial" w:hAnsi="Arial" w:cs="Arial"/>
        </w:rPr>
      </w:pPr>
    </w:p>
    <w:p w:rsidR="00913515" w:rsidRPr="00D76A68" w:rsidRDefault="00913515"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lastRenderedPageBreak/>
        <w:t>Tugas dan Fungsi Apotik</w:t>
      </w:r>
    </w:p>
    <w:p w:rsidR="00371DEB" w:rsidRPr="00D76A68" w:rsidRDefault="00371DEB" w:rsidP="00D76A68">
      <w:pPr>
        <w:spacing w:after="0" w:line="360" w:lineRule="auto"/>
        <w:ind w:firstLine="709"/>
        <w:contextualSpacing/>
        <w:jc w:val="both"/>
        <w:rPr>
          <w:rFonts w:ascii="Arial" w:hAnsi="Arial" w:cs="Arial"/>
        </w:rPr>
      </w:pPr>
      <w:r w:rsidRPr="00D76A68">
        <w:rPr>
          <w:rFonts w:ascii="Arial" w:hAnsi="Arial" w:cs="Arial"/>
          <w:b/>
          <w:sz w:val="24"/>
          <w:szCs w:val="24"/>
        </w:rPr>
        <w:tab/>
      </w:r>
      <w:r w:rsidRPr="00D76A68">
        <w:rPr>
          <w:rFonts w:ascii="Arial" w:hAnsi="Arial" w:cs="Arial"/>
        </w:rPr>
        <w:t>Menurut Syamsuni (2006) tugas dan fungsi apotik yaitu :</w:t>
      </w:r>
    </w:p>
    <w:p w:rsidR="00DD3B8D" w:rsidRPr="00D76A68" w:rsidRDefault="00371DEB" w:rsidP="00D76A68">
      <w:pPr>
        <w:pStyle w:val="ListParagraph"/>
        <w:numPr>
          <w:ilvl w:val="0"/>
          <w:numId w:val="25"/>
        </w:numPr>
        <w:spacing w:after="0" w:line="360" w:lineRule="auto"/>
        <w:ind w:left="709"/>
        <w:jc w:val="both"/>
        <w:rPr>
          <w:rFonts w:ascii="Arial" w:hAnsi="Arial" w:cs="Arial"/>
        </w:rPr>
      </w:pPr>
      <w:r w:rsidRPr="00D76A68">
        <w:rPr>
          <w:rFonts w:ascii="Arial" w:hAnsi="Arial" w:cs="Arial"/>
        </w:rPr>
        <w:t>Tempat  pengabdian  profesi  seorang apote</w:t>
      </w:r>
      <w:r w:rsidR="00DD3B8D" w:rsidRPr="00D76A68">
        <w:rPr>
          <w:rFonts w:ascii="Arial" w:hAnsi="Arial" w:cs="Arial"/>
        </w:rPr>
        <w:t xml:space="preserve">ker yang telah mengucapkan </w:t>
      </w:r>
      <w:r w:rsidRPr="00D76A68">
        <w:rPr>
          <w:rFonts w:ascii="Arial" w:hAnsi="Arial" w:cs="Arial"/>
        </w:rPr>
        <w:t>sumpah jabatan.</w:t>
      </w:r>
    </w:p>
    <w:p w:rsidR="00DD3B8D" w:rsidRPr="00D76A68" w:rsidRDefault="00DD3B8D" w:rsidP="00D76A68">
      <w:pPr>
        <w:pStyle w:val="ListParagraph"/>
        <w:numPr>
          <w:ilvl w:val="0"/>
          <w:numId w:val="25"/>
        </w:numPr>
        <w:spacing w:after="0" w:line="360" w:lineRule="auto"/>
        <w:ind w:left="709"/>
        <w:jc w:val="both"/>
        <w:rPr>
          <w:rFonts w:ascii="Arial" w:hAnsi="Arial" w:cs="Arial"/>
        </w:rPr>
      </w:pPr>
      <w:r w:rsidRPr="00D76A68">
        <w:rPr>
          <w:rFonts w:ascii="Arial" w:hAnsi="Arial" w:cs="Arial"/>
        </w:rPr>
        <w:t xml:space="preserve">Sarana   </w:t>
      </w:r>
      <w:r w:rsidR="00371DEB" w:rsidRPr="00D76A68">
        <w:rPr>
          <w:rFonts w:ascii="Arial" w:hAnsi="Arial" w:cs="Arial"/>
        </w:rPr>
        <w:t>farmasi   yang   melaksanakan  perac</w:t>
      </w:r>
      <w:r w:rsidRPr="00D76A68">
        <w:rPr>
          <w:rFonts w:ascii="Arial" w:hAnsi="Arial" w:cs="Arial"/>
        </w:rPr>
        <w:t xml:space="preserve">ikan,  pengubahan  bentuk, </w:t>
      </w:r>
      <w:r w:rsidRPr="00D76A68">
        <w:rPr>
          <w:rFonts w:ascii="Arial" w:hAnsi="Arial" w:cs="Arial"/>
        </w:rPr>
        <w:tab/>
      </w:r>
      <w:r w:rsidR="00371DEB" w:rsidRPr="00D76A68">
        <w:rPr>
          <w:rFonts w:ascii="Arial" w:hAnsi="Arial" w:cs="Arial"/>
        </w:rPr>
        <w:t>pencampuran dan penyerahan obat atau bahan obat.</w:t>
      </w:r>
    </w:p>
    <w:p w:rsidR="00371DEB" w:rsidRPr="00D76A68" w:rsidRDefault="00371DEB" w:rsidP="00D76A68">
      <w:pPr>
        <w:pStyle w:val="ListParagraph"/>
        <w:numPr>
          <w:ilvl w:val="0"/>
          <w:numId w:val="25"/>
        </w:numPr>
        <w:spacing w:after="0" w:line="360" w:lineRule="auto"/>
        <w:ind w:left="709"/>
        <w:jc w:val="both"/>
        <w:rPr>
          <w:rFonts w:ascii="Arial" w:hAnsi="Arial" w:cs="Arial"/>
        </w:rPr>
      </w:pPr>
      <w:r w:rsidRPr="00D76A68">
        <w:rPr>
          <w:rFonts w:ascii="Arial" w:hAnsi="Arial" w:cs="Arial"/>
        </w:rPr>
        <w:t>Sarana  penyaluran pembekalan farmasi yang harus men</w:t>
      </w:r>
      <w:r w:rsidR="00DD3B8D" w:rsidRPr="00D76A68">
        <w:rPr>
          <w:rFonts w:ascii="Arial" w:hAnsi="Arial" w:cs="Arial"/>
        </w:rPr>
        <w:t xml:space="preserve">yebarkan obat               </w:t>
      </w:r>
      <w:r w:rsidR="00DD3B8D" w:rsidRPr="00D76A68">
        <w:rPr>
          <w:rFonts w:ascii="Arial" w:hAnsi="Arial" w:cs="Arial"/>
        </w:rPr>
        <w:tab/>
      </w:r>
      <w:r w:rsidRPr="00D76A68">
        <w:rPr>
          <w:rFonts w:ascii="Arial" w:hAnsi="Arial" w:cs="Arial"/>
        </w:rPr>
        <w:t>yang diperlukan masyarakat secara meluas dan merata.</w:t>
      </w:r>
    </w:p>
    <w:p w:rsidR="009B7F3F" w:rsidRPr="00D76A68" w:rsidRDefault="009B7F3F" w:rsidP="00D76A68">
      <w:pPr>
        <w:spacing w:after="0" w:line="360" w:lineRule="auto"/>
        <w:jc w:val="both"/>
        <w:rPr>
          <w:rFonts w:ascii="Arial" w:hAnsi="Arial" w:cs="Arial"/>
        </w:rPr>
      </w:pPr>
    </w:p>
    <w:p w:rsidR="0095184F" w:rsidRPr="00D76A68" w:rsidRDefault="00457F03"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 xml:space="preserve">Pengelolaan dan Pelayanan Apotik </w:t>
      </w:r>
    </w:p>
    <w:p w:rsidR="0095184F" w:rsidRPr="00D76A68" w:rsidRDefault="00457F03" w:rsidP="00D76A68">
      <w:pPr>
        <w:spacing w:after="0" w:line="360" w:lineRule="auto"/>
        <w:ind w:firstLine="709"/>
        <w:jc w:val="both"/>
        <w:rPr>
          <w:rFonts w:ascii="Arial" w:hAnsi="Arial" w:cs="Arial"/>
        </w:rPr>
      </w:pPr>
      <w:r w:rsidRPr="00D76A68">
        <w:rPr>
          <w:rFonts w:ascii="Arial" w:hAnsi="Arial" w:cs="Arial"/>
        </w:rPr>
        <w:t>Pengeloaan apotik adalah segala upaya dan kegiatan yang dilakuakan oleh seorang Apoteker Pengelola Apotik dalam rangka tugas dan fungsi apotik yang meliputi perencanaan pengorganisasian, pelaksanaan, pengawasan dan                  penilaian (Syamsuni, 2006).</w:t>
      </w:r>
    </w:p>
    <w:p w:rsidR="00BC42C4" w:rsidRPr="00D76A68" w:rsidRDefault="00BC42C4" w:rsidP="00D76A68">
      <w:pPr>
        <w:spacing w:after="0" w:line="240" w:lineRule="auto"/>
        <w:ind w:firstLine="709"/>
        <w:jc w:val="both"/>
        <w:rPr>
          <w:rFonts w:ascii="Arial" w:hAnsi="Arial" w:cs="Arial"/>
          <w:b/>
          <w:bCs/>
          <w:iCs/>
          <w:sz w:val="24"/>
          <w:szCs w:val="24"/>
        </w:rPr>
      </w:pPr>
    </w:p>
    <w:p w:rsidR="0095184F" w:rsidRPr="00D76A68" w:rsidRDefault="003F62CB" w:rsidP="00D76A68">
      <w:pPr>
        <w:spacing w:after="0" w:line="360" w:lineRule="auto"/>
        <w:ind w:firstLine="709"/>
        <w:jc w:val="both"/>
        <w:rPr>
          <w:rFonts w:ascii="Arial" w:hAnsi="Arial" w:cs="Arial"/>
          <w:b/>
          <w:bCs/>
          <w:iCs/>
          <w:sz w:val="24"/>
          <w:szCs w:val="24"/>
        </w:rPr>
      </w:pPr>
      <w:r w:rsidRPr="00D76A68">
        <w:rPr>
          <w:rFonts w:ascii="Arial" w:hAnsi="Arial" w:cs="Arial"/>
        </w:rPr>
        <w:t>Pengelolaan apotik di bidang pelayanan kefarmasian meliputi :</w:t>
      </w:r>
    </w:p>
    <w:p w:rsidR="0095184F" w:rsidRPr="00D76A68" w:rsidRDefault="003F62CB" w:rsidP="00D76A68">
      <w:pPr>
        <w:pStyle w:val="ListParagraph"/>
        <w:numPr>
          <w:ilvl w:val="0"/>
          <w:numId w:val="26"/>
        </w:numPr>
        <w:spacing w:after="0" w:line="360" w:lineRule="auto"/>
        <w:ind w:left="709"/>
        <w:jc w:val="both"/>
        <w:rPr>
          <w:rFonts w:ascii="Arial" w:hAnsi="Arial" w:cs="Arial"/>
          <w:b/>
          <w:bCs/>
          <w:iCs/>
          <w:sz w:val="24"/>
          <w:szCs w:val="24"/>
        </w:rPr>
      </w:pPr>
      <w:r w:rsidRPr="00D76A68">
        <w:rPr>
          <w:rFonts w:ascii="Arial" w:hAnsi="Arial" w:cs="Arial"/>
        </w:rPr>
        <w:t>Pembautan,</w:t>
      </w:r>
      <w:r w:rsidR="00D96F66" w:rsidRPr="00D76A68">
        <w:rPr>
          <w:rFonts w:ascii="Arial" w:hAnsi="Arial" w:cs="Arial"/>
        </w:rPr>
        <w:t xml:space="preserve"> </w:t>
      </w:r>
      <w:r w:rsidRPr="00D76A68">
        <w:rPr>
          <w:rFonts w:ascii="Arial" w:hAnsi="Arial" w:cs="Arial"/>
        </w:rPr>
        <w:t>pengelohan,</w:t>
      </w:r>
      <w:r w:rsidR="00D96F66" w:rsidRPr="00D76A68">
        <w:rPr>
          <w:rFonts w:ascii="Arial" w:hAnsi="Arial" w:cs="Arial"/>
        </w:rPr>
        <w:t xml:space="preserve"> </w:t>
      </w:r>
      <w:r w:rsidRPr="00D76A68">
        <w:rPr>
          <w:rFonts w:ascii="Arial" w:hAnsi="Arial" w:cs="Arial"/>
        </w:rPr>
        <w:t>peracikan, pengubahan</w:t>
      </w:r>
      <w:r w:rsidR="00D96F66" w:rsidRPr="00D76A68">
        <w:rPr>
          <w:rFonts w:ascii="Arial" w:hAnsi="Arial" w:cs="Arial"/>
        </w:rPr>
        <w:t xml:space="preserve"> </w:t>
      </w:r>
      <w:r w:rsidRPr="00D76A68">
        <w:rPr>
          <w:rFonts w:ascii="Arial" w:hAnsi="Arial" w:cs="Arial"/>
        </w:rPr>
        <w:t xml:space="preserve">bentuk, </w:t>
      </w:r>
      <w:r w:rsidR="00D96F66" w:rsidRPr="00D76A68">
        <w:rPr>
          <w:rFonts w:ascii="Arial" w:hAnsi="Arial" w:cs="Arial"/>
        </w:rPr>
        <w:t xml:space="preserve"> </w:t>
      </w:r>
      <w:r w:rsidRPr="00D76A68">
        <w:rPr>
          <w:rFonts w:ascii="Arial" w:hAnsi="Arial" w:cs="Arial"/>
        </w:rPr>
        <w:t xml:space="preserve">pencampuran, </w:t>
      </w:r>
      <w:r w:rsidR="0095184F" w:rsidRPr="00D76A68">
        <w:rPr>
          <w:rFonts w:ascii="Arial" w:hAnsi="Arial" w:cs="Arial"/>
        </w:rPr>
        <w:tab/>
      </w:r>
      <w:r w:rsidR="0095184F" w:rsidRPr="00D76A68">
        <w:rPr>
          <w:rFonts w:ascii="Arial" w:hAnsi="Arial" w:cs="Arial"/>
        </w:rPr>
        <w:tab/>
      </w:r>
      <w:r w:rsidRPr="00D76A68">
        <w:rPr>
          <w:rFonts w:ascii="Arial" w:hAnsi="Arial" w:cs="Arial"/>
        </w:rPr>
        <w:t xml:space="preserve">penyimpanan dan penyerahan obat atau bahan obat. </w:t>
      </w:r>
    </w:p>
    <w:p w:rsidR="0095184F" w:rsidRPr="00D76A68" w:rsidRDefault="003F62CB" w:rsidP="00D76A68">
      <w:pPr>
        <w:pStyle w:val="ListParagraph"/>
        <w:numPr>
          <w:ilvl w:val="0"/>
          <w:numId w:val="26"/>
        </w:numPr>
        <w:spacing w:after="0" w:line="360" w:lineRule="auto"/>
        <w:ind w:left="709"/>
        <w:jc w:val="both"/>
        <w:rPr>
          <w:rFonts w:ascii="Arial" w:hAnsi="Arial" w:cs="Arial"/>
          <w:b/>
          <w:bCs/>
          <w:iCs/>
          <w:sz w:val="24"/>
          <w:szCs w:val="24"/>
        </w:rPr>
      </w:pPr>
      <w:r w:rsidRPr="00D76A68">
        <w:rPr>
          <w:rFonts w:ascii="Arial" w:hAnsi="Arial" w:cs="Arial"/>
        </w:rPr>
        <w:t xml:space="preserve">Pengadaan, Penyimpanan, penyaluran dan penyerahan perbekalan </w:t>
      </w:r>
      <w:r w:rsidR="0095184F" w:rsidRPr="00D76A68">
        <w:rPr>
          <w:rFonts w:ascii="Arial" w:hAnsi="Arial" w:cs="Arial"/>
        </w:rPr>
        <w:tab/>
      </w:r>
      <w:r w:rsidR="0095184F" w:rsidRPr="00D76A68">
        <w:rPr>
          <w:rFonts w:ascii="Arial" w:hAnsi="Arial" w:cs="Arial"/>
        </w:rPr>
        <w:tab/>
      </w:r>
      <w:r w:rsidRPr="00D76A68">
        <w:rPr>
          <w:rFonts w:ascii="Arial" w:hAnsi="Arial" w:cs="Arial"/>
        </w:rPr>
        <w:t>kesehatan di bidang farmasi lainnya.</w:t>
      </w:r>
    </w:p>
    <w:p w:rsidR="0095184F" w:rsidRPr="00D76A68" w:rsidRDefault="003F62CB" w:rsidP="00D76A68">
      <w:pPr>
        <w:pStyle w:val="ListParagraph"/>
        <w:numPr>
          <w:ilvl w:val="0"/>
          <w:numId w:val="26"/>
        </w:numPr>
        <w:spacing w:after="0" w:line="360" w:lineRule="auto"/>
        <w:ind w:left="709"/>
        <w:jc w:val="both"/>
        <w:rPr>
          <w:rFonts w:ascii="Arial" w:hAnsi="Arial" w:cs="Arial"/>
          <w:b/>
          <w:bCs/>
          <w:iCs/>
          <w:sz w:val="24"/>
          <w:szCs w:val="24"/>
        </w:rPr>
      </w:pPr>
      <w:r w:rsidRPr="00D76A68">
        <w:rPr>
          <w:rFonts w:ascii="Arial" w:hAnsi="Arial" w:cs="Arial"/>
        </w:rPr>
        <w:t>Informasi mengenai perbekalan kesehatan di bidang farmasi meliputi :</w:t>
      </w:r>
    </w:p>
    <w:p w:rsidR="0095184F" w:rsidRPr="00D76A68" w:rsidRDefault="00F04905" w:rsidP="00D76A68">
      <w:pPr>
        <w:pStyle w:val="ListParagraph"/>
        <w:numPr>
          <w:ilvl w:val="0"/>
          <w:numId w:val="27"/>
        </w:numPr>
        <w:spacing w:after="0" w:line="360" w:lineRule="auto"/>
        <w:jc w:val="both"/>
        <w:rPr>
          <w:rFonts w:ascii="Arial" w:hAnsi="Arial" w:cs="Arial"/>
          <w:b/>
          <w:bCs/>
          <w:iCs/>
          <w:sz w:val="24"/>
          <w:szCs w:val="24"/>
        </w:rPr>
      </w:pPr>
      <w:r w:rsidRPr="00D76A68">
        <w:rPr>
          <w:rFonts w:ascii="Arial" w:hAnsi="Arial" w:cs="Arial"/>
        </w:rPr>
        <w:t>Pengolahan informasi tentang obat dan perbekalan farmasi lainnya                   yang diberikan baik kepada dokter dan tenaga kesehatan lainnya                                  maupun kepada masyarakat.</w:t>
      </w:r>
      <w:r w:rsidR="003F62CB" w:rsidRPr="00D76A68">
        <w:rPr>
          <w:rFonts w:ascii="Arial" w:hAnsi="Arial" w:cs="Arial"/>
        </w:rPr>
        <w:t xml:space="preserve"> </w:t>
      </w:r>
    </w:p>
    <w:p w:rsidR="0095184F" w:rsidRPr="00D76A68" w:rsidRDefault="00F15A5C" w:rsidP="00D76A68">
      <w:pPr>
        <w:pStyle w:val="ListParagraph"/>
        <w:numPr>
          <w:ilvl w:val="0"/>
          <w:numId w:val="27"/>
        </w:numPr>
        <w:spacing w:after="0" w:line="360" w:lineRule="auto"/>
        <w:jc w:val="both"/>
        <w:rPr>
          <w:rFonts w:ascii="Arial" w:hAnsi="Arial" w:cs="Arial"/>
          <w:b/>
          <w:bCs/>
          <w:iCs/>
          <w:sz w:val="24"/>
          <w:szCs w:val="24"/>
        </w:rPr>
      </w:pPr>
      <w:r w:rsidRPr="00D76A68">
        <w:rPr>
          <w:rFonts w:ascii="Arial" w:hAnsi="Arial" w:cs="Arial"/>
        </w:rPr>
        <w:t xml:space="preserve">Pengamatan dan pelaporan informasi mengenai khasiat, keamanan, bahaya  dan/atau  mutu  obat  dan  perbekalan  farmasi lainnya </w:t>
      </w:r>
      <w:r w:rsidR="00BE7586" w:rsidRPr="00D76A68">
        <w:rPr>
          <w:rFonts w:ascii="Arial" w:hAnsi="Arial" w:cs="Arial"/>
        </w:rPr>
        <w:t xml:space="preserve"> </w:t>
      </w:r>
      <w:r w:rsidRPr="00D76A68">
        <w:rPr>
          <w:rFonts w:ascii="Arial" w:hAnsi="Arial" w:cs="Arial"/>
        </w:rPr>
        <w:t>(syamsuni, 2006).</w:t>
      </w:r>
    </w:p>
    <w:p w:rsidR="00DB7098" w:rsidRPr="00D76A68" w:rsidRDefault="00362961" w:rsidP="00D76A68">
      <w:pPr>
        <w:spacing w:after="0" w:line="360" w:lineRule="auto"/>
        <w:ind w:firstLine="709"/>
        <w:jc w:val="both"/>
        <w:rPr>
          <w:rFonts w:ascii="Arial" w:hAnsi="Arial" w:cs="Arial"/>
        </w:rPr>
      </w:pPr>
      <w:r w:rsidRPr="00D76A68">
        <w:rPr>
          <w:rFonts w:ascii="Arial" w:hAnsi="Arial" w:cs="Arial"/>
        </w:rPr>
        <w:t xml:space="preserve">Aspek pelayanan kefarmasian (pharmaceutical care) adalah bentuk pelayanan dan tanggung jawab langsung profesi apoteker dalam pekerjaan </w:t>
      </w:r>
      <w:r w:rsidR="002F147C" w:rsidRPr="00D76A68">
        <w:rPr>
          <w:rFonts w:ascii="Arial" w:hAnsi="Arial" w:cs="Arial"/>
        </w:rPr>
        <w:t>kefarmasian untuk meningkatkan kualitas hidup pasien. dalam aspek pelayanan kefarmasian pengelolaan resep menjadi prioritas utama (Anonim, 2004).</w:t>
      </w:r>
    </w:p>
    <w:p w:rsidR="00BC42C4" w:rsidRPr="00D76A68" w:rsidRDefault="00BC42C4" w:rsidP="00D76A68">
      <w:pPr>
        <w:spacing w:after="0" w:line="240" w:lineRule="auto"/>
        <w:ind w:firstLine="709"/>
        <w:jc w:val="both"/>
        <w:rPr>
          <w:rFonts w:ascii="Arial" w:hAnsi="Arial" w:cs="Arial"/>
          <w:b/>
          <w:bCs/>
          <w:iCs/>
          <w:sz w:val="24"/>
          <w:szCs w:val="24"/>
        </w:rPr>
      </w:pPr>
    </w:p>
    <w:p w:rsidR="00C37026" w:rsidRPr="00D76A68" w:rsidRDefault="00C37026" w:rsidP="00D76A68">
      <w:pPr>
        <w:spacing w:after="0" w:line="240" w:lineRule="auto"/>
        <w:ind w:firstLine="709"/>
        <w:jc w:val="both"/>
        <w:rPr>
          <w:rFonts w:ascii="Arial" w:hAnsi="Arial" w:cs="Arial"/>
          <w:b/>
          <w:bCs/>
          <w:iCs/>
          <w:sz w:val="24"/>
          <w:szCs w:val="24"/>
        </w:rPr>
      </w:pPr>
    </w:p>
    <w:p w:rsidR="00C37026" w:rsidRPr="00D76A68" w:rsidRDefault="00C37026" w:rsidP="00D76A68">
      <w:pPr>
        <w:spacing w:after="0" w:line="240" w:lineRule="auto"/>
        <w:ind w:firstLine="709"/>
        <w:jc w:val="both"/>
        <w:rPr>
          <w:rFonts w:ascii="Arial" w:hAnsi="Arial" w:cs="Arial"/>
          <w:b/>
          <w:bCs/>
          <w:iCs/>
          <w:sz w:val="24"/>
          <w:szCs w:val="24"/>
        </w:rPr>
      </w:pPr>
    </w:p>
    <w:p w:rsidR="00DB7098" w:rsidRPr="00D76A68" w:rsidRDefault="002F147C" w:rsidP="00D76A68">
      <w:pPr>
        <w:spacing w:after="0" w:line="360" w:lineRule="auto"/>
        <w:ind w:firstLine="709"/>
        <w:jc w:val="both"/>
        <w:rPr>
          <w:rFonts w:ascii="Arial" w:hAnsi="Arial" w:cs="Arial"/>
          <w:b/>
          <w:bCs/>
          <w:iCs/>
          <w:sz w:val="24"/>
          <w:szCs w:val="24"/>
        </w:rPr>
      </w:pPr>
      <w:r w:rsidRPr="00D76A68">
        <w:rPr>
          <w:rFonts w:ascii="Arial" w:hAnsi="Arial" w:cs="Arial"/>
        </w:rPr>
        <w:lastRenderedPageBreak/>
        <w:t>Pelayanan apotik :</w:t>
      </w:r>
    </w:p>
    <w:p w:rsidR="00DB7098" w:rsidRPr="00D76A68" w:rsidRDefault="002F147C" w:rsidP="00D76A68">
      <w:pPr>
        <w:pStyle w:val="ListParagraph"/>
        <w:numPr>
          <w:ilvl w:val="0"/>
          <w:numId w:val="28"/>
        </w:numPr>
        <w:spacing w:after="0" w:line="360" w:lineRule="auto"/>
        <w:ind w:left="709"/>
        <w:jc w:val="both"/>
        <w:rPr>
          <w:rFonts w:ascii="Arial" w:hAnsi="Arial" w:cs="Arial"/>
          <w:b/>
          <w:bCs/>
          <w:iCs/>
          <w:sz w:val="24"/>
          <w:szCs w:val="24"/>
        </w:rPr>
      </w:pPr>
      <w:r w:rsidRPr="00D76A68">
        <w:rPr>
          <w:rFonts w:ascii="Arial" w:hAnsi="Arial" w:cs="Arial"/>
        </w:rPr>
        <w:t>Apotik</w:t>
      </w:r>
      <w:r w:rsidR="00391A6B" w:rsidRPr="00D76A68">
        <w:rPr>
          <w:rFonts w:ascii="Arial" w:hAnsi="Arial" w:cs="Arial"/>
        </w:rPr>
        <w:t xml:space="preserve"> </w:t>
      </w:r>
      <w:r w:rsidRPr="00D76A68">
        <w:rPr>
          <w:rFonts w:ascii="Arial" w:hAnsi="Arial" w:cs="Arial"/>
        </w:rPr>
        <w:t xml:space="preserve"> wajib </w:t>
      </w:r>
      <w:r w:rsidR="00391A6B" w:rsidRPr="00D76A68">
        <w:rPr>
          <w:rFonts w:ascii="Arial" w:hAnsi="Arial" w:cs="Arial"/>
        </w:rPr>
        <w:t xml:space="preserve"> </w:t>
      </w:r>
      <w:r w:rsidRPr="00D76A68">
        <w:rPr>
          <w:rFonts w:ascii="Arial" w:hAnsi="Arial" w:cs="Arial"/>
        </w:rPr>
        <w:t xml:space="preserve">melayani </w:t>
      </w:r>
      <w:r w:rsidR="00391A6B" w:rsidRPr="00D76A68">
        <w:rPr>
          <w:rFonts w:ascii="Arial" w:hAnsi="Arial" w:cs="Arial"/>
        </w:rPr>
        <w:t xml:space="preserve"> </w:t>
      </w:r>
      <w:r w:rsidRPr="00D76A68">
        <w:rPr>
          <w:rFonts w:ascii="Arial" w:hAnsi="Arial" w:cs="Arial"/>
        </w:rPr>
        <w:t xml:space="preserve">resep </w:t>
      </w:r>
      <w:r w:rsidR="00391A6B" w:rsidRPr="00D76A68">
        <w:rPr>
          <w:rFonts w:ascii="Arial" w:hAnsi="Arial" w:cs="Arial"/>
        </w:rPr>
        <w:t xml:space="preserve"> </w:t>
      </w:r>
      <w:r w:rsidRPr="00D76A68">
        <w:rPr>
          <w:rFonts w:ascii="Arial" w:hAnsi="Arial" w:cs="Arial"/>
        </w:rPr>
        <w:t xml:space="preserve">dokter, </w:t>
      </w:r>
      <w:r w:rsidR="00391A6B" w:rsidRPr="00D76A68">
        <w:rPr>
          <w:rFonts w:ascii="Arial" w:hAnsi="Arial" w:cs="Arial"/>
        </w:rPr>
        <w:t xml:space="preserve"> </w:t>
      </w:r>
      <w:r w:rsidRPr="00D76A68">
        <w:rPr>
          <w:rFonts w:ascii="Arial" w:hAnsi="Arial" w:cs="Arial"/>
        </w:rPr>
        <w:t xml:space="preserve">dokter </w:t>
      </w:r>
      <w:r w:rsidR="00391A6B" w:rsidRPr="00D76A68">
        <w:rPr>
          <w:rFonts w:ascii="Arial" w:hAnsi="Arial" w:cs="Arial"/>
        </w:rPr>
        <w:t xml:space="preserve"> </w:t>
      </w:r>
      <w:r w:rsidRPr="00D76A68">
        <w:rPr>
          <w:rFonts w:ascii="Arial" w:hAnsi="Arial" w:cs="Arial"/>
        </w:rPr>
        <w:t xml:space="preserve">gigi </w:t>
      </w:r>
      <w:r w:rsidR="00391A6B" w:rsidRPr="00D76A68">
        <w:rPr>
          <w:rFonts w:ascii="Arial" w:hAnsi="Arial" w:cs="Arial"/>
        </w:rPr>
        <w:t xml:space="preserve"> </w:t>
      </w:r>
      <w:r w:rsidRPr="00D76A68">
        <w:rPr>
          <w:rFonts w:ascii="Arial" w:hAnsi="Arial" w:cs="Arial"/>
        </w:rPr>
        <w:t>dan dokter hewan.</w:t>
      </w:r>
      <w:r w:rsidR="00DB7098" w:rsidRPr="00D76A68">
        <w:rPr>
          <w:rFonts w:ascii="Arial" w:hAnsi="Arial" w:cs="Arial"/>
        </w:rPr>
        <w:t xml:space="preserve"> </w:t>
      </w:r>
      <w:r w:rsidR="00391A6B" w:rsidRPr="00D76A68">
        <w:rPr>
          <w:rFonts w:ascii="Arial" w:hAnsi="Arial" w:cs="Arial"/>
        </w:rPr>
        <w:tab/>
      </w:r>
      <w:r w:rsidRPr="00D76A68">
        <w:rPr>
          <w:rFonts w:ascii="Arial" w:hAnsi="Arial" w:cs="Arial"/>
        </w:rPr>
        <w:t>Pelayanan resep sepenuhny</w:t>
      </w:r>
      <w:r w:rsidR="00AD7B60" w:rsidRPr="00D76A68">
        <w:rPr>
          <w:rFonts w:ascii="Arial" w:hAnsi="Arial" w:cs="Arial"/>
        </w:rPr>
        <w:t>a</w:t>
      </w:r>
      <w:r w:rsidR="00391A6B" w:rsidRPr="00D76A68">
        <w:rPr>
          <w:rFonts w:ascii="Arial" w:hAnsi="Arial" w:cs="Arial"/>
        </w:rPr>
        <w:t xml:space="preserve"> atas tang</w:t>
      </w:r>
      <w:r w:rsidR="00DB7098" w:rsidRPr="00D76A68">
        <w:rPr>
          <w:rFonts w:ascii="Arial" w:hAnsi="Arial" w:cs="Arial"/>
        </w:rPr>
        <w:t xml:space="preserve">gung jawab Apoteker Pengelola </w:t>
      </w:r>
      <w:r w:rsidR="00DB7098" w:rsidRPr="00D76A68">
        <w:rPr>
          <w:rFonts w:ascii="Arial" w:hAnsi="Arial" w:cs="Arial"/>
        </w:rPr>
        <w:tab/>
      </w:r>
      <w:r w:rsidR="00391A6B" w:rsidRPr="00D76A68">
        <w:rPr>
          <w:rFonts w:ascii="Arial" w:hAnsi="Arial" w:cs="Arial"/>
        </w:rPr>
        <w:t>Apotik.</w:t>
      </w:r>
      <w:r w:rsidRPr="00D76A68">
        <w:rPr>
          <w:rFonts w:ascii="Arial" w:hAnsi="Arial" w:cs="Arial"/>
        </w:rPr>
        <w:tab/>
        <w:t xml:space="preserve"> </w:t>
      </w:r>
    </w:p>
    <w:p w:rsidR="00DB7098" w:rsidRPr="00D76A68" w:rsidRDefault="00391A6B" w:rsidP="00D76A68">
      <w:pPr>
        <w:pStyle w:val="ListParagraph"/>
        <w:numPr>
          <w:ilvl w:val="0"/>
          <w:numId w:val="28"/>
        </w:numPr>
        <w:spacing w:after="0" w:line="360" w:lineRule="auto"/>
        <w:ind w:left="709"/>
        <w:jc w:val="both"/>
        <w:rPr>
          <w:rFonts w:ascii="Arial" w:hAnsi="Arial" w:cs="Arial"/>
          <w:b/>
          <w:bCs/>
          <w:iCs/>
          <w:sz w:val="24"/>
          <w:szCs w:val="24"/>
        </w:rPr>
      </w:pPr>
      <w:r w:rsidRPr="00D76A68">
        <w:rPr>
          <w:rFonts w:ascii="Arial" w:hAnsi="Arial" w:cs="Arial"/>
        </w:rPr>
        <w:t>Apoteker  wajib  melayani  resep sesua</w:t>
      </w:r>
      <w:r w:rsidR="00DB7098" w:rsidRPr="00D76A68">
        <w:rPr>
          <w:rFonts w:ascii="Arial" w:hAnsi="Arial" w:cs="Arial"/>
        </w:rPr>
        <w:t xml:space="preserve">i dengan tanggung jawab dan   </w:t>
      </w:r>
      <w:r w:rsidR="00DB7098" w:rsidRPr="00D76A68">
        <w:rPr>
          <w:rFonts w:ascii="Arial" w:hAnsi="Arial" w:cs="Arial"/>
        </w:rPr>
        <w:tab/>
      </w:r>
      <w:r w:rsidRPr="00D76A68">
        <w:rPr>
          <w:rFonts w:ascii="Arial" w:hAnsi="Arial" w:cs="Arial"/>
        </w:rPr>
        <w:t>keahlian profesinya yang dilandasi pada kepentingan masyarakat.</w:t>
      </w:r>
      <w:r w:rsidR="00371DEB" w:rsidRPr="00D76A68">
        <w:rPr>
          <w:rFonts w:ascii="Arial" w:hAnsi="Arial" w:cs="Arial"/>
        </w:rPr>
        <w:tab/>
      </w:r>
    </w:p>
    <w:p w:rsidR="00DB7098" w:rsidRPr="00D76A68" w:rsidRDefault="002A6851" w:rsidP="00D76A68">
      <w:pPr>
        <w:pStyle w:val="ListParagraph"/>
        <w:numPr>
          <w:ilvl w:val="0"/>
          <w:numId w:val="28"/>
        </w:numPr>
        <w:spacing w:after="0" w:line="360" w:lineRule="auto"/>
        <w:ind w:left="709"/>
        <w:jc w:val="both"/>
        <w:rPr>
          <w:rFonts w:ascii="Arial" w:hAnsi="Arial" w:cs="Arial"/>
          <w:b/>
          <w:bCs/>
          <w:iCs/>
          <w:sz w:val="24"/>
          <w:szCs w:val="24"/>
        </w:rPr>
      </w:pPr>
      <w:r w:rsidRPr="00D76A68">
        <w:rPr>
          <w:rFonts w:ascii="Arial" w:hAnsi="Arial" w:cs="Arial"/>
        </w:rPr>
        <w:t>Apoteker wajib memberi informasi yang berkaitan dengan panggunaan obat yang diserahkan pada pasien dan penggunaan obat secara tepat, aman, rasional atas permintaan masyarakat.</w:t>
      </w:r>
      <w:r w:rsidR="00371DEB" w:rsidRPr="00D76A68">
        <w:rPr>
          <w:rFonts w:ascii="Arial" w:hAnsi="Arial" w:cs="Arial"/>
          <w:b/>
        </w:rPr>
        <w:tab/>
      </w:r>
    </w:p>
    <w:p w:rsidR="00DB7098" w:rsidRPr="00D76A68" w:rsidRDefault="00873988" w:rsidP="00D76A68">
      <w:pPr>
        <w:pStyle w:val="ListParagraph"/>
        <w:numPr>
          <w:ilvl w:val="0"/>
          <w:numId w:val="28"/>
        </w:numPr>
        <w:spacing w:after="0" w:line="360" w:lineRule="auto"/>
        <w:ind w:left="709"/>
        <w:jc w:val="both"/>
        <w:rPr>
          <w:rFonts w:ascii="Arial" w:hAnsi="Arial" w:cs="Arial"/>
          <w:b/>
          <w:bCs/>
          <w:iCs/>
          <w:sz w:val="24"/>
          <w:szCs w:val="24"/>
        </w:rPr>
      </w:pPr>
      <w:r w:rsidRPr="00D76A68">
        <w:rPr>
          <w:rFonts w:ascii="Arial" w:hAnsi="Arial" w:cs="Arial"/>
        </w:rPr>
        <w:t xml:space="preserve">Apabila apoteker menganggap bahwa dalam resep ada kekeliruan atau </w:t>
      </w:r>
      <w:r w:rsidRPr="00D76A68">
        <w:rPr>
          <w:rFonts w:ascii="Arial" w:hAnsi="Arial" w:cs="Arial"/>
        </w:rPr>
        <w:tab/>
      </w:r>
      <w:r w:rsidRPr="00D76A68">
        <w:rPr>
          <w:rFonts w:ascii="Arial" w:hAnsi="Arial" w:cs="Arial"/>
        </w:rPr>
        <w:tab/>
        <w:t>penulisan resep yang tidak tepat, apoteker harus memberitahukan kepada dokter penulis resep.</w:t>
      </w:r>
    </w:p>
    <w:p w:rsidR="00DB7098" w:rsidRPr="00D76A68" w:rsidRDefault="00D932D8" w:rsidP="00D76A68">
      <w:pPr>
        <w:pStyle w:val="ListParagraph"/>
        <w:numPr>
          <w:ilvl w:val="0"/>
          <w:numId w:val="28"/>
        </w:numPr>
        <w:spacing w:after="0" w:line="360" w:lineRule="auto"/>
        <w:ind w:left="709"/>
        <w:jc w:val="both"/>
        <w:rPr>
          <w:rFonts w:ascii="Arial" w:hAnsi="Arial" w:cs="Arial"/>
          <w:b/>
          <w:bCs/>
          <w:iCs/>
          <w:sz w:val="24"/>
          <w:szCs w:val="24"/>
        </w:rPr>
      </w:pPr>
      <w:r w:rsidRPr="00D76A68">
        <w:rPr>
          <w:rFonts w:ascii="Arial" w:hAnsi="Arial" w:cs="Arial"/>
          <w:i/>
        </w:rPr>
        <w:t>Copie resep</w:t>
      </w:r>
      <w:r w:rsidRPr="00D76A68">
        <w:rPr>
          <w:rFonts w:ascii="Arial" w:hAnsi="Arial" w:cs="Arial"/>
        </w:rPr>
        <w:t xml:space="preserve"> harus ditandatangani oleh apoteker.</w:t>
      </w:r>
    </w:p>
    <w:p w:rsidR="00D932D8" w:rsidRPr="00D76A68" w:rsidRDefault="00D932D8" w:rsidP="00D76A68">
      <w:pPr>
        <w:pStyle w:val="ListParagraph"/>
        <w:numPr>
          <w:ilvl w:val="0"/>
          <w:numId w:val="28"/>
        </w:numPr>
        <w:spacing w:after="0" w:line="360" w:lineRule="auto"/>
        <w:ind w:left="709"/>
        <w:jc w:val="both"/>
        <w:rPr>
          <w:rFonts w:ascii="Arial" w:hAnsi="Arial" w:cs="Arial"/>
          <w:b/>
          <w:bCs/>
          <w:iCs/>
          <w:sz w:val="24"/>
          <w:szCs w:val="24"/>
        </w:rPr>
      </w:pPr>
      <w:r w:rsidRPr="00D76A68">
        <w:rPr>
          <w:rFonts w:ascii="Arial" w:hAnsi="Arial" w:cs="Arial"/>
        </w:rPr>
        <w:t xml:space="preserve">Resep </w:t>
      </w:r>
      <w:r w:rsidR="00D96F66" w:rsidRPr="00D76A68">
        <w:rPr>
          <w:rFonts w:ascii="Arial" w:hAnsi="Arial" w:cs="Arial"/>
        </w:rPr>
        <w:t xml:space="preserve"> </w:t>
      </w:r>
      <w:r w:rsidRPr="00D76A68">
        <w:rPr>
          <w:rFonts w:ascii="Arial" w:hAnsi="Arial" w:cs="Arial"/>
        </w:rPr>
        <w:t>harus</w:t>
      </w:r>
      <w:r w:rsidR="00D96F66" w:rsidRPr="00D76A68">
        <w:rPr>
          <w:rFonts w:ascii="Arial" w:hAnsi="Arial" w:cs="Arial"/>
        </w:rPr>
        <w:t xml:space="preserve"> </w:t>
      </w:r>
      <w:r w:rsidRPr="00D76A68">
        <w:rPr>
          <w:rFonts w:ascii="Arial" w:hAnsi="Arial" w:cs="Arial"/>
        </w:rPr>
        <w:t xml:space="preserve"> dirahasiakan dan disimpan di apotik dengan baik dalam </w:t>
      </w:r>
      <w:r w:rsidR="00D96F66" w:rsidRPr="00D76A68">
        <w:rPr>
          <w:rFonts w:ascii="Arial" w:hAnsi="Arial" w:cs="Arial"/>
        </w:rPr>
        <w:tab/>
      </w:r>
      <w:r w:rsidR="00D96F66" w:rsidRPr="00D76A68">
        <w:rPr>
          <w:rFonts w:ascii="Arial" w:hAnsi="Arial" w:cs="Arial"/>
        </w:rPr>
        <w:tab/>
      </w:r>
      <w:r w:rsidRPr="00D76A68">
        <w:rPr>
          <w:rFonts w:ascii="Arial" w:hAnsi="Arial" w:cs="Arial"/>
        </w:rPr>
        <w:t>jangka waktu 3 tahun (anief, 2000)</w:t>
      </w:r>
    </w:p>
    <w:p w:rsidR="00D96F66" w:rsidRPr="00D76A68" w:rsidRDefault="00D96F66" w:rsidP="00D76A68">
      <w:pPr>
        <w:tabs>
          <w:tab w:val="left" w:pos="142"/>
          <w:tab w:val="left" w:pos="426"/>
          <w:tab w:val="left" w:pos="567"/>
          <w:tab w:val="left" w:pos="709"/>
          <w:tab w:val="left" w:pos="1134"/>
        </w:tabs>
        <w:spacing w:after="0" w:line="360" w:lineRule="auto"/>
        <w:contextualSpacing/>
        <w:jc w:val="both"/>
        <w:rPr>
          <w:rFonts w:ascii="Arial" w:hAnsi="Arial" w:cs="Arial"/>
        </w:rPr>
      </w:pPr>
    </w:p>
    <w:p w:rsidR="00DB7098" w:rsidRPr="00D76A68" w:rsidRDefault="00DB7098"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Kerangka Konsep</w:t>
      </w:r>
    </w:p>
    <w:p w:rsidR="00DB7098" w:rsidRPr="00D76A68" w:rsidRDefault="008B05A8" w:rsidP="00D76A68">
      <w:pPr>
        <w:spacing w:after="0" w:line="480" w:lineRule="auto"/>
        <w:jc w:val="both"/>
        <w:rPr>
          <w:rFonts w:ascii="Arial" w:hAnsi="Arial" w:cs="Arial"/>
          <w:b/>
          <w:sz w:val="24"/>
          <w:szCs w:val="24"/>
        </w:rPr>
      </w:pPr>
      <w:r w:rsidRPr="00D76A68">
        <w:rPr>
          <w:rFonts w:ascii="Arial" w:hAnsi="Arial" w:cs="Arial"/>
          <w:b/>
          <w:noProof/>
          <w:sz w:val="24"/>
          <w:szCs w:val="24"/>
          <w:lang w:eastAsia="id-ID"/>
        </w:rPr>
        <w:pict>
          <v:roundrect id="_x0000_s1039" style="position:absolute;left:0;text-align:left;margin-left:139.35pt;margin-top:10.5pt;width:120pt;height:35.25pt;z-index:251651072" arcsize="10923f">
            <v:textbox>
              <w:txbxContent>
                <w:p w:rsidR="001310C5" w:rsidRPr="00DB7098" w:rsidRDefault="001310C5" w:rsidP="00DB7098">
                  <w:pPr>
                    <w:spacing w:after="0" w:line="240" w:lineRule="auto"/>
                    <w:jc w:val="center"/>
                    <w:rPr>
                      <w:sz w:val="10"/>
                      <w:szCs w:val="10"/>
                    </w:rPr>
                  </w:pPr>
                </w:p>
                <w:p w:rsidR="001310C5" w:rsidRDefault="001310C5" w:rsidP="00DB7098">
                  <w:pPr>
                    <w:spacing w:after="0"/>
                    <w:jc w:val="center"/>
                  </w:pPr>
                  <w:r>
                    <w:t>VARIABEL TERIKAT</w:t>
                  </w:r>
                </w:p>
              </w:txbxContent>
            </v:textbox>
          </v:roundrect>
        </w:pict>
      </w:r>
      <w:r w:rsidRPr="00D76A68">
        <w:rPr>
          <w:rFonts w:ascii="Arial" w:hAnsi="Arial" w:cs="Arial"/>
          <w:b/>
          <w:noProof/>
          <w:sz w:val="24"/>
          <w:szCs w:val="24"/>
          <w:lang w:eastAsia="id-ID"/>
        </w:rPr>
        <w:pict>
          <v:roundrect id="_x0000_s1041" style="position:absolute;left:0;text-align:left;margin-left:275.1pt;margin-top:10.5pt;width:120pt;height:35.25pt;z-index:251653120" arcsize="10923f">
            <v:textbox>
              <w:txbxContent>
                <w:p w:rsidR="001310C5" w:rsidRPr="00DB7098" w:rsidRDefault="001310C5" w:rsidP="00DB7098">
                  <w:pPr>
                    <w:spacing w:after="0" w:line="240" w:lineRule="auto"/>
                    <w:jc w:val="center"/>
                    <w:rPr>
                      <w:sz w:val="10"/>
                      <w:szCs w:val="10"/>
                    </w:rPr>
                  </w:pPr>
                </w:p>
                <w:p w:rsidR="001310C5" w:rsidRDefault="001310C5" w:rsidP="00DB7098">
                  <w:pPr>
                    <w:spacing w:after="0"/>
                    <w:jc w:val="center"/>
                  </w:pPr>
                  <w:r>
                    <w:t>PARAMETER</w:t>
                  </w:r>
                </w:p>
              </w:txbxContent>
            </v:textbox>
          </v:roundrect>
        </w:pict>
      </w:r>
      <w:r w:rsidRPr="00D76A68">
        <w:rPr>
          <w:rFonts w:ascii="Arial" w:hAnsi="Arial" w:cs="Arial"/>
          <w:b/>
          <w:noProof/>
          <w:sz w:val="24"/>
          <w:szCs w:val="24"/>
          <w:lang w:eastAsia="id-ID"/>
        </w:rPr>
        <w:pict>
          <v:roundrect id="_x0000_s1038" style="position:absolute;left:0;text-align:left;margin-left:2.1pt;margin-top:10.5pt;width:120pt;height:35.25pt;z-index:251650048" arcsize="10923f">
            <v:textbox>
              <w:txbxContent>
                <w:p w:rsidR="001310C5" w:rsidRPr="00DB7098" w:rsidRDefault="001310C5" w:rsidP="00DB7098">
                  <w:pPr>
                    <w:spacing w:after="0" w:line="240" w:lineRule="auto"/>
                    <w:jc w:val="center"/>
                    <w:rPr>
                      <w:sz w:val="10"/>
                      <w:szCs w:val="10"/>
                    </w:rPr>
                  </w:pPr>
                </w:p>
                <w:p w:rsidR="001310C5" w:rsidRDefault="001310C5" w:rsidP="00DB7098">
                  <w:pPr>
                    <w:spacing w:after="0"/>
                    <w:jc w:val="center"/>
                  </w:pPr>
                  <w:r>
                    <w:t>VARIABEL BEBAS</w:t>
                  </w:r>
                </w:p>
              </w:txbxContent>
            </v:textbox>
          </v:roundrect>
        </w:pict>
      </w:r>
    </w:p>
    <w:p w:rsidR="00DB7098" w:rsidRPr="00D76A68" w:rsidRDefault="00DB7098" w:rsidP="00D76A68">
      <w:pPr>
        <w:spacing w:after="0" w:line="480" w:lineRule="auto"/>
        <w:jc w:val="both"/>
        <w:rPr>
          <w:rFonts w:ascii="Arial" w:hAnsi="Arial" w:cs="Arial"/>
          <w:b/>
          <w:sz w:val="24"/>
          <w:szCs w:val="24"/>
        </w:rPr>
      </w:pPr>
    </w:p>
    <w:p w:rsidR="00DB7098" w:rsidRPr="00D76A68" w:rsidRDefault="008B05A8" w:rsidP="00D76A68">
      <w:pPr>
        <w:spacing w:after="0" w:line="480" w:lineRule="auto"/>
        <w:jc w:val="both"/>
        <w:rPr>
          <w:rFonts w:ascii="Arial" w:hAnsi="Arial" w:cs="Arial"/>
          <w:b/>
          <w:sz w:val="24"/>
          <w:szCs w:val="24"/>
        </w:rPr>
      </w:pPr>
      <w:r w:rsidRPr="00D76A68">
        <w:rPr>
          <w:noProof/>
          <w:lang w:eastAsia="id-ID"/>
        </w:rPr>
        <w:pict>
          <v:roundrect id="_x0000_s1040" style="position:absolute;left:0;text-align:left;margin-left:2.1pt;margin-top:11.55pt;width:120pt;height:116.25pt;z-index:251652096" arcsize="10923f">
            <v:textbox style="mso-next-textbox:#_x0000_s1040">
              <w:txbxContent>
                <w:p w:rsidR="001310C5" w:rsidRPr="00DB7098" w:rsidRDefault="001310C5" w:rsidP="00DB7098">
                  <w:pPr>
                    <w:spacing w:after="0" w:line="240" w:lineRule="auto"/>
                    <w:jc w:val="center"/>
                    <w:rPr>
                      <w:sz w:val="10"/>
                      <w:szCs w:val="10"/>
                    </w:rPr>
                  </w:pPr>
                </w:p>
                <w:p w:rsidR="001310C5" w:rsidRDefault="001310C5" w:rsidP="00EF19FC">
                  <w:pPr>
                    <w:spacing w:after="0"/>
                    <w:jc w:val="center"/>
                  </w:pPr>
                  <w:r>
                    <w:rPr>
                      <w:rFonts w:ascii="Arial" w:hAnsi="Arial" w:cs="Arial"/>
                      <w:lang w:val="en-US"/>
                    </w:rPr>
                    <w:t>INSCRIPTIO</w:t>
                  </w:r>
                  <w:r>
                    <w:rPr>
                      <w:rFonts w:ascii="Arial" w:hAnsi="Arial" w:cs="Arial"/>
                      <w:lang w:val="en-US"/>
                    </w:rPr>
                    <w:br/>
                  </w:r>
                  <w:r w:rsidRPr="00136C39">
                    <w:rPr>
                      <w:rFonts w:cs="Arial"/>
                      <w:lang w:val="en-US"/>
                    </w:rPr>
                    <w:t>INVOCATIO</w:t>
                  </w:r>
                  <w:r>
                    <w:rPr>
                      <w:rFonts w:ascii="Arial" w:hAnsi="Arial" w:cs="Arial"/>
                      <w:lang w:val="en-US"/>
                    </w:rPr>
                    <w:br/>
                    <w:t>PRESCRIPTIO</w:t>
                  </w:r>
                  <w:r>
                    <w:rPr>
                      <w:rFonts w:ascii="Arial" w:hAnsi="Arial" w:cs="Arial"/>
                      <w:lang w:val="en-US"/>
                    </w:rPr>
                    <w:br/>
                    <w:t>SIGNATURA</w:t>
                  </w:r>
                  <w:r>
                    <w:rPr>
                      <w:rFonts w:ascii="Arial" w:hAnsi="Arial" w:cs="Arial"/>
                      <w:lang w:val="en-US"/>
                    </w:rPr>
                    <w:br/>
                    <w:t>SUBCRIPTIO</w:t>
                  </w:r>
                  <w:r>
                    <w:rPr>
                      <w:rFonts w:ascii="Arial" w:hAnsi="Arial" w:cs="Arial"/>
                      <w:lang w:val="en-US"/>
                    </w:rPr>
                    <w:br/>
                    <w:t>PRO</w:t>
                  </w:r>
                  <w:r>
                    <w:rPr>
                      <w:rFonts w:ascii="Arial" w:hAnsi="Arial" w:cs="Arial"/>
                      <w:lang w:val="en-US"/>
                    </w:rPr>
                    <w:br/>
                  </w:r>
                </w:p>
              </w:txbxContent>
            </v:textbox>
          </v:roundrect>
        </w:pict>
      </w:r>
    </w:p>
    <w:p w:rsidR="00DB7098" w:rsidRPr="00D76A68" w:rsidRDefault="008B05A8" w:rsidP="00D76A68">
      <w:r w:rsidRPr="00D76A68">
        <w:rPr>
          <w:noProof/>
          <w:lang w:eastAsia="id-ID"/>
        </w:rPr>
        <w:pict>
          <v:roundrect id="_x0000_s1043" style="position:absolute;margin-left:279.85pt;margin-top:3.5pt;width:115.25pt;height:50.25pt;z-index:251655168" arcsize="10923f">
            <v:textbox style="mso-next-textbox:#_x0000_s1043">
              <w:txbxContent>
                <w:p w:rsidR="001310C5" w:rsidRPr="00DB7098" w:rsidRDefault="001310C5" w:rsidP="00DB7098">
                  <w:pPr>
                    <w:spacing w:after="0" w:line="240" w:lineRule="auto"/>
                    <w:jc w:val="center"/>
                    <w:rPr>
                      <w:sz w:val="10"/>
                      <w:szCs w:val="10"/>
                    </w:rPr>
                  </w:pPr>
                </w:p>
                <w:p w:rsidR="001310C5" w:rsidRPr="000D5AE8" w:rsidRDefault="001310C5" w:rsidP="000D5AE8">
                  <w:pPr>
                    <w:spacing w:after="0"/>
                    <w:jc w:val="center"/>
                    <w:rPr>
                      <w:lang w:val="en-US"/>
                    </w:rPr>
                  </w:pPr>
                  <w:r>
                    <w:rPr>
                      <w:rFonts w:ascii="Arial" w:hAnsi="Arial" w:cs="Arial"/>
                      <w:lang w:val="en-US"/>
                    </w:rPr>
                    <w:t>KELENGKAPAN RESEP</w:t>
                  </w:r>
                </w:p>
              </w:txbxContent>
            </v:textbox>
          </v:roundrect>
        </w:pict>
      </w:r>
      <w:r w:rsidRPr="00D76A68">
        <w:rPr>
          <w:noProof/>
          <w:lang w:eastAsia="id-ID"/>
        </w:rPr>
        <w:pict>
          <v:roundrect id="_x0000_s1042" style="position:absolute;margin-left:139.35pt;margin-top:13.25pt;width:128.6pt;height:35.25pt;z-index:251654144" arcsize="10923f">
            <v:textbox style="mso-next-textbox:#_x0000_s1042">
              <w:txbxContent>
                <w:p w:rsidR="001310C5" w:rsidRPr="00DB7098" w:rsidRDefault="001310C5" w:rsidP="00DB7098">
                  <w:pPr>
                    <w:spacing w:after="0" w:line="240" w:lineRule="auto"/>
                    <w:jc w:val="center"/>
                    <w:rPr>
                      <w:sz w:val="10"/>
                      <w:szCs w:val="10"/>
                    </w:rPr>
                  </w:pPr>
                </w:p>
                <w:p w:rsidR="001310C5" w:rsidRPr="00D67510" w:rsidRDefault="001310C5" w:rsidP="00DB7098">
                  <w:pPr>
                    <w:spacing w:after="0"/>
                    <w:rPr>
                      <w:lang w:val="en-US"/>
                    </w:rPr>
                  </w:pPr>
                  <w:r>
                    <w:rPr>
                      <w:lang w:val="en-US"/>
                    </w:rPr>
                    <w:t xml:space="preserve">        LEMBAR RESEP</w:t>
                  </w:r>
                </w:p>
              </w:txbxContent>
            </v:textbox>
          </v:roundrect>
        </w:pict>
      </w:r>
    </w:p>
    <w:p w:rsidR="00DB7098" w:rsidRPr="00D76A68" w:rsidRDefault="008B05A8" w:rsidP="00D76A68">
      <w:r w:rsidRPr="00D76A68">
        <w:rPr>
          <w:noProof/>
          <w:lang w:eastAsia="id-ID"/>
        </w:rPr>
        <w:pict>
          <v:shapetype id="_x0000_t32" coordsize="21600,21600" o:spt="32" o:oned="t" path="m,l21600,21600e" filled="f">
            <v:path arrowok="t" fillok="f" o:connecttype="none"/>
            <o:lock v:ext="edit" shapetype="t"/>
          </v:shapetype>
          <v:shape id="_x0000_s1048" type="#_x0000_t32" style="position:absolute;margin-left:122.1pt;margin-top:4.95pt;width:14.25pt;height:0;z-index:251660288" o:connectortype="straight">
            <v:stroke endarrow="block"/>
          </v:shape>
        </w:pict>
      </w:r>
      <w:r w:rsidR="00DB7098" w:rsidRPr="00D76A68">
        <w:t xml:space="preserve"> </w:t>
      </w:r>
    </w:p>
    <w:p w:rsidR="00DB7098" w:rsidRPr="00D76A68" w:rsidRDefault="00DB7098" w:rsidP="00D76A68">
      <w:pPr>
        <w:spacing w:after="0" w:line="480" w:lineRule="auto"/>
        <w:jc w:val="both"/>
        <w:rPr>
          <w:rFonts w:ascii="Arial" w:hAnsi="Arial" w:cs="Arial"/>
          <w:b/>
          <w:sz w:val="24"/>
          <w:szCs w:val="24"/>
        </w:rPr>
      </w:pPr>
    </w:p>
    <w:p w:rsidR="00DB7098" w:rsidRPr="00D76A68" w:rsidRDefault="00DB7098" w:rsidP="00D76A68">
      <w:pPr>
        <w:spacing w:after="0" w:line="240" w:lineRule="auto"/>
        <w:jc w:val="both"/>
        <w:rPr>
          <w:rFonts w:ascii="Arial" w:hAnsi="Arial" w:cs="Arial"/>
          <w:b/>
          <w:bCs/>
          <w:iCs/>
          <w:sz w:val="24"/>
          <w:szCs w:val="24"/>
        </w:rPr>
      </w:pPr>
    </w:p>
    <w:p w:rsidR="00DB7098" w:rsidRPr="00D76A68" w:rsidRDefault="00DB7098" w:rsidP="00D76A68">
      <w:pPr>
        <w:spacing w:after="0" w:line="480" w:lineRule="auto"/>
        <w:jc w:val="both"/>
        <w:rPr>
          <w:rFonts w:ascii="Arial" w:hAnsi="Arial" w:cs="Arial"/>
          <w:b/>
          <w:bCs/>
          <w:iCs/>
          <w:sz w:val="12"/>
          <w:szCs w:val="12"/>
        </w:rPr>
      </w:pPr>
    </w:p>
    <w:p w:rsidR="00DB7098" w:rsidRPr="00D76A68" w:rsidRDefault="00E83D1F" w:rsidP="00D76A68">
      <w:pPr>
        <w:spacing w:after="0" w:line="480" w:lineRule="auto"/>
        <w:jc w:val="center"/>
        <w:rPr>
          <w:rFonts w:ascii="Arial" w:hAnsi="Arial" w:cs="Arial"/>
          <w:b/>
          <w:bCs/>
          <w:iCs/>
        </w:rPr>
      </w:pPr>
      <w:r w:rsidRPr="00D76A68">
        <w:rPr>
          <w:rFonts w:ascii="Arial" w:hAnsi="Arial" w:cs="Arial"/>
          <w:b/>
          <w:bCs/>
          <w:iCs/>
        </w:rPr>
        <w:t xml:space="preserve">Gambar. </w:t>
      </w:r>
      <w:r w:rsidR="00511C70" w:rsidRPr="00D76A68">
        <w:rPr>
          <w:rFonts w:ascii="Arial" w:hAnsi="Arial" w:cs="Arial"/>
          <w:b/>
          <w:bCs/>
          <w:iCs/>
        </w:rPr>
        <w:t>2</w:t>
      </w:r>
      <w:r w:rsidRPr="00D76A68">
        <w:rPr>
          <w:rFonts w:ascii="Arial" w:hAnsi="Arial" w:cs="Arial"/>
          <w:b/>
          <w:bCs/>
          <w:iCs/>
        </w:rPr>
        <w:t>.</w:t>
      </w:r>
      <w:r w:rsidR="00511C70" w:rsidRPr="00D76A68">
        <w:rPr>
          <w:rFonts w:ascii="Arial" w:hAnsi="Arial" w:cs="Arial"/>
          <w:b/>
          <w:bCs/>
          <w:iCs/>
        </w:rPr>
        <w:t>2</w:t>
      </w:r>
      <w:r w:rsidRPr="00D76A68">
        <w:rPr>
          <w:rFonts w:ascii="Arial" w:hAnsi="Arial" w:cs="Arial"/>
          <w:b/>
          <w:bCs/>
          <w:iCs/>
        </w:rPr>
        <w:t xml:space="preserve"> Kerangka Konsep</w:t>
      </w:r>
    </w:p>
    <w:p w:rsidR="00873847" w:rsidRPr="00D76A68" w:rsidRDefault="00873847" w:rsidP="00D76A68">
      <w:pPr>
        <w:spacing w:after="0" w:line="360" w:lineRule="auto"/>
        <w:jc w:val="center"/>
        <w:rPr>
          <w:rFonts w:ascii="Arial" w:hAnsi="Arial" w:cs="Arial"/>
          <w:b/>
          <w:bCs/>
          <w:iCs/>
        </w:rPr>
      </w:pPr>
    </w:p>
    <w:p w:rsidR="00873847" w:rsidRPr="00D76A68" w:rsidRDefault="00E10BDF"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Profil Apotik Kimia Farma 3</w:t>
      </w:r>
      <w:r w:rsidRPr="00D76A68">
        <w:rPr>
          <w:rFonts w:ascii="Arial" w:hAnsi="Arial" w:cs="Arial"/>
          <w:b/>
          <w:sz w:val="24"/>
          <w:szCs w:val="24"/>
          <w:lang w:val="en-US"/>
        </w:rPr>
        <w:t>1</w:t>
      </w:r>
      <w:r w:rsidR="005108FC" w:rsidRPr="00D76A68">
        <w:rPr>
          <w:rFonts w:ascii="Arial" w:hAnsi="Arial" w:cs="Arial"/>
          <w:b/>
          <w:sz w:val="24"/>
          <w:szCs w:val="24"/>
        </w:rPr>
        <w:t>2 Rantauprapat</w:t>
      </w:r>
    </w:p>
    <w:p w:rsidR="00873847" w:rsidRPr="00D76A68" w:rsidRDefault="002E70CB" w:rsidP="00D76A68">
      <w:pPr>
        <w:spacing w:after="0" w:line="360" w:lineRule="auto"/>
        <w:ind w:firstLine="709"/>
        <w:jc w:val="both"/>
        <w:rPr>
          <w:rFonts w:ascii="Arial" w:hAnsi="Arial" w:cs="Arial"/>
          <w:b/>
          <w:bCs/>
          <w:iCs/>
          <w:sz w:val="24"/>
          <w:szCs w:val="24"/>
        </w:rPr>
      </w:pPr>
      <w:r w:rsidRPr="00D76A68">
        <w:rPr>
          <w:rFonts w:ascii="Arial" w:hAnsi="Arial" w:cs="Arial"/>
        </w:rPr>
        <w:t>Apotek Kimia Farma 312 berdiri pada tahun 199</w:t>
      </w:r>
      <w:r w:rsidR="00E10BDF" w:rsidRPr="00D76A68">
        <w:rPr>
          <w:rFonts w:ascii="Arial" w:hAnsi="Arial" w:cs="Arial"/>
        </w:rPr>
        <w:t xml:space="preserve">5. Terdiri dari 1 Apoteker dan </w:t>
      </w:r>
      <w:r w:rsidR="00E10BDF" w:rsidRPr="00D76A68">
        <w:rPr>
          <w:rFonts w:ascii="Arial" w:hAnsi="Arial" w:cs="Arial"/>
          <w:lang w:val="en-US"/>
        </w:rPr>
        <w:t>5</w:t>
      </w:r>
      <w:r w:rsidRPr="00D76A68">
        <w:rPr>
          <w:rFonts w:ascii="Arial" w:hAnsi="Arial" w:cs="Arial"/>
        </w:rPr>
        <w:t xml:space="preserve"> Tenaga Teknis Kefarmasian : </w:t>
      </w:r>
    </w:p>
    <w:p w:rsidR="00873847" w:rsidRPr="00D76A68" w:rsidRDefault="002E70CB" w:rsidP="00D76A68">
      <w:pPr>
        <w:pStyle w:val="ListParagraph"/>
        <w:numPr>
          <w:ilvl w:val="0"/>
          <w:numId w:val="29"/>
        </w:numPr>
        <w:spacing w:after="0" w:line="360" w:lineRule="auto"/>
        <w:ind w:left="709"/>
        <w:jc w:val="both"/>
        <w:rPr>
          <w:rFonts w:ascii="Arial" w:hAnsi="Arial" w:cs="Arial"/>
          <w:b/>
          <w:bCs/>
          <w:iCs/>
          <w:sz w:val="24"/>
          <w:szCs w:val="24"/>
        </w:rPr>
      </w:pPr>
      <w:r w:rsidRPr="00D76A68">
        <w:rPr>
          <w:rFonts w:ascii="Arial" w:hAnsi="Arial" w:cs="Arial"/>
        </w:rPr>
        <w:t xml:space="preserve">Putri Rahmadhani Lubis S. Farm. Apt. ( Apoteker ) </w:t>
      </w:r>
    </w:p>
    <w:p w:rsidR="00873847" w:rsidRPr="00D76A68" w:rsidRDefault="002E70CB" w:rsidP="00D76A68">
      <w:pPr>
        <w:pStyle w:val="ListParagraph"/>
        <w:numPr>
          <w:ilvl w:val="0"/>
          <w:numId w:val="29"/>
        </w:numPr>
        <w:spacing w:after="0" w:line="360" w:lineRule="auto"/>
        <w:ind w:left="709"/>
        <w:jc w:val="both"/>
        <w:rPr>
          <w:rFonts w:ascii="Arial" w:hAnsi="Arial" w:cs="Arial"/>
          <w:b/>
          <w:bCs/>
          <w:iCs/>
          <w:sz w:val="24"/>
          <w:szCs w:val="24"/>
        </w:rPr>
      </w:pPr>
      <w:r w:rsidRPr="00D76A68">
        <w:rPr>
          <w:rFonts w:ascii="Arial" w:hAnsi="Arial" w:cs="Arial"/>
        </w:rPr>
        <w:lastRenderedPageBreak/>
        <w:t xml:space="preserve">Rika Khairunisa ( TTK ) </w:t>
      </w:r>
    </w:p>
    <w:p w:rsidR="00873847" w:rsidRPr="00D76A68" w:rsidRDefault="002E70CB" w:rsidP="00D76A68">
      <w:pPr>
        <w:pStyle w:val="ListParagraph"/>
        <w:numPr>
          <w:ilvl w:val="0"/>
          <w:numId w:val="29"/>
        </w:numPr>
        <w:spacing w:after="0" w:line="360" w:lineRule="auto"/>
        <w:ind w:left="709"/>
        <w:jc w:val="both"/>
        <w:rPr>
          <w:rFonts w:ascii="Arial" w:hAnsi="Arial" w:cs="Arial"/>
          <w:b/>
          <w:bCs/>
          <w:iCs/>
          <w:sz w:val="24"/>
          <w:szCs w:val="24"/>
        </w:rPr>
      </w:pPr>
      <w:r w:rsidRPr="00D76A68">
        <w:rPr>
          <w:rFonts w:ascii="Arial" w:hAnsi="Arial" w:cs="Arial"/>
        </w:rPr>
        <w:t xml:space="preserve">Catherine ( TTK ) </w:t>
      </w:r>
    </w:p>
    <w:p w:rsidR="00873847" w:rsidRPr="00D76A68" w:rsidRDefault="002E70CB" w:rsidP="00D76A68">
      <w:pPr>
        <w:pStyle w:val="ListParagraph"/>
        <w:numPr>
          <w:ilvl w:val="0"/>
          <w:numId w:val="29"/>
        </w:numPr>
        <w:spacing w:after="0" w:line="360" w:lineRule="auto"/>
        <w:ind w:left="709"/>
        <w:jc w:val="both"/>
        <w:rPr>
          <w:rFonts w:ascii="Arial" w:hAnsi="Arial" w:cs="Arial"/>
          <w:b/>
          <w:bCs/>
          <w:iCs/>
          <w:sz w:val="24"/>
          <w:szCs w:val="24"/>
        </w:rPr>
      </w:pPr>
      <w:r w:rsidRPr="00D76A68">
        <w:rPr>
          <w:rFonts w:ascii="Arial" w:hAnsi="Arial" w:cs="Arial"/>
        </w:rPr>
        <w:t xml:space="preserve">Rizky Yuniza  ( TTK ) </w:t>
      </w:r>
    </w:p>
    <w:p w:rsidR="00873847" w:rsidRPr="00D76A68" w:rsidRDefault="002E70CB" w:rsidP="00D76A68">
      <w:pPr>
        <w:pStyle w:val="ListParagraph"/>
        <w:numPr>
          <w:ilvl w:val="0"/>
          <w:numId w:val="29"/>
        </w:numPr>
        <w:spacing w:after="0" w:line="360" w:lineRule="auto"/>
        <w:ind w:left="709"/>
        <w:jc w:val="both"/>
        <w:rPr>
          <w:rFonts w:ascii="Arial" w:hAnsi="Arial" w:cs="Arial"/>
          <w:b/>
          <w:bCs/>
          <w:iCs/>
          <w:sz w:val="24"/>
          <w:szCs w:val="24"/>
        </w:rPr>
      </w:pPr>
      <w:r w:rsidRPr="00D76A68">
        <w:rPr>
          <w:rFonts w:ascii="Arial" w:hAnsi="Arial" w:cs="Arial"/>
        </w:rPr>
        <w:t xml:space="preserve">Khairuna ( TTK ) </w:t>
      </w:r>
    </w:p>
    <w:p w:rsidR="00D97F80" w:rsidRPr="00D76A68" w:rsidRDefault="002E70CB" w:rsidP="00D76A68">
      <w:pPr>
        <w:pStyle w:val="ListParagraph"/>
        <w:numPr>
          <w:ilvl w:val="0"/>
          <w:numId w:val="29"/>
        </w:numPr>
        <w:spacing w:after="0" w:line="360" w:lineRule="auto"/>
        <w:ind w:left="709"/>
        <w:jc w:val="both"/>
        <w:rPr>
          <w:rFonts w:ascii="Arial" w:hAnsi="Arial" w:cs="Arial"/>
          <w:b/>
          <w:bCs/>
          <w:iCs/>
          <w:sz w:val="24"/>
          <w:szCs w:val="24"/>
        </w:rPr>
      </w:pPr>
      <w:r w:rsidRPr="00D76A68">
        <w:rPr>
          <w:rFonts w:ascii="Arial" w:hAnsi="Arial" w:cs="Arial"/>
        </w:rPr>
        <w:t>Usmansyah Siregar ( TTK )</w:t>
      </w:r>
      <w:r w:rsidR="00D97F80" w:rsidRPr="00D76A68">
        <w:rPr>
          <w:rFonts w:ascii="Arial" w:hAnsi="Arial" w:cs="Arial"/>
        </w:rPr>
        <w:tab/>
      </w:r>
    </w:p>
    <w:p w:rsidR="00C37026" w:rsidRPr="00D76A68" w:rsidRDefault="00C37026" w:rsidP="00D76A68">
      <w:pPr>
        <w:pStyle w:val="ListParagraph"/>
        <w:spacing w:after="0" w:line="240" w:lineRule="auto"/>
        <w:ind w:left="709"/>
        <w:jc w:val="both"/>
        <w:rPr>
          <w:rFonts w:ascii="Arial" w:hAnsi="Arial" w:cs="Arial"/>
          <w:b/>
          <w:bCs/>
          <w:iCs/>
          <w:sz w:val="24"/>
          <w:szCs w:val="24"/>
        </w:rPr>
      </w:pPr>
    </w:p>
    <w:p w:rsidR="00873847" w:rsidRPr="00D76A68" w:rsidRDefault="00F4099C" w:rsidP="00D76A68">
      <w:pPr>
        <w:pStyle w:val="ListParagraph"/>
        <w:numPr>
          <w:ilvl w:val="2"/>
          <w:numId w:val="44"/>
        </w:numPr>
        <w:spacing w:after="0" w:line="480" w:lineRule="auto"/>
        <w:ind w:left="709" w:hanging="709"/>
        <w:jc w:val="both"/>
        <w:rPr>
          <w:rFonts w:ascii="Arial" w:hAnsi="Arial" w:cs="Arial"/>
          <w:b/>
          <w:bCs/>
          <w:iCs/>
          <w:sz w:val="24"/>
          <w:szCs w:val="24"/>
        </w:rPr>
      </w:pPr>
      <w:r w:rsidRPr="00D76A68">
        <w:rPr>
          <w:rFonts w:ascii="Arial" w:hAnsi="Arial" w:cs="Arial"/>
          <w:b/>
          <w:sz w:val="24"/>
          <w:szCs w:val="24"/>
        </w:rPr>
        <w:t>VISI Dan MISI PT Kimia Farma Apotek</w:t>
      </w:r>
    </w:p>
    <w:p w:rsidR="00873847" w:rsidRPr="00D76A68" w:rsidRDefault="00D9336E" w:rsidP="00D76A68">
      <w:pPr>
        <w:pStyle w:val="ListParagraph"/>
        <w:spacing w:after="0" w:line="480" w:lineRule="auto"/>
        <w:ind w:left="709"/>
        <w:jc w:val="both"/>
        <w:rPr>
          <w:rFonts w:ascii="Arial" w:hAnsi="Arial" w:cs="Arial"/>
          <w:b/>
        </w:rPr>
      </w:pPr>
      <w:r w:rsidRPr="00D76A68">
        <w:rPr>
          <w:rFonts w:ascii="Arial" w:hAnsi="Arial" w:cs="Arial"/>
          <w:b/>
        </w:rPr>
        <w:t>VISI</w:t>
      </w:r>
      <w:r w:rsidR="002D5926" w:rsidRPr="00D76A68">
        <w:rPr>
          <w:rFonts w:ascii="Arial" w:hAnsi="Arial" w:cs="Arial"/>
          <w:b/>
        </w:rPr>
        <w:tab/>
        <w:t>:</w:t>
      </w:r>
    </w:p>
    <w:p w:rsidR="00873847" w:rsidRPr="00D76A68" w:rsidRDefault="00014757" w:rsidP="00D76A68">
      <w:pPr>
        <w:pStyle w:val="ListParagraph"/>
        <w:spacing w:after="0" w:line="360" w:lineRule="auto"/>
        <w:ind w:left="709"/>
        <w:jc w:val="both"/>
        <w:rPr>
          <w:rFonts w:ascii="Arial" w:hAnsi="Arial" w:cs="Arial"/>
        </w:rPr>
      </w:pPr>
      <w:r w:rsidRPr="00D76A68">
        <w:rPr>
          <w:rFonts w:ascii="Arial" w:hAnsi="Arial" w:cs="Arial"/>
        </w:rPr>
        <w:t xml:space="preserve">Menjadi layanan kesehatan yang terkemuka dan mampu memberikan </w:t>
      </w:r>
      <w:r w:rsidR="002D5926" w:rsidRPr="00D76A68">
        <w:rPr>
          <w:rFonts w:ascii="Arial" w:hAnsi="Arial" w:cs="Arial"/>
        </w:rPr>
        <w:t xml:space="preserve">  </w:t>
      </w:r>
      <w:r w:rsidRPr="00D76A68">
        <w:rPr>
          <w:rFonts w:ascii="Arial" w:hAnsi="Arial" w:cs="Arial"/>
        </w:rPr>
        <w:t>“Solusi Kesehatan” untuk masyarakat indonesia</w:t>
      </w:r>
    </w:p>
    <w:p w:rsidR="004646D0" w:rsidRPr="00D76A68" w:rsidRDefault="004646D0" w:rsidP="00D76A68">
      <w:pPr>
        <w:pStyle w:val="ListParagraph"/>
        <w:spacing w:after="0" w:line="240" w:lineRule="auto"/>
        <w:ind w:left="709"/>
        <w:jc w:val="both"/>
        <w:rPr>
          <w:rFonts w:ascii="Arial" w:hAnsi="Arial" w:cs="Arial"/>
          <w:b/>
        </w:rPr>
      </w:pPr>
    </w:p>
    <w:p w:rsidR="00873847" w:rsidRPr="00D76A68" w:rsidRDefault="009540A6" w:rsidP="00D76A68">
      <w:pPr>
        <w:pStyle w:val="ListParagraph"/>
        <w:spacing w:after="0" w:line="480" w:lineRule="auto"/>
        <w:ind w:left="709"/>
        <w:jc w:val="both"/>
        <w:rPr>
          <w:rFonts w:ascii="Arial" w:hAnsi="Arial" w:cs="Arial"/>
          <w:b/>
        </w:rPr>
      </w:pPr>
      <w:r w:rsidRPr="00D76A68">
        <w:rPr>
          <w:rFonts w:ascii="Arial" w:hAnsi="Arial" w:cs="Arial"/>
          <w:b/>
        </w:rPr>
        <w:t>MISI</w:t>
      </w:r>
      <w:r w:rsidR="00136C39" w:rsidRPr="00D76A68">
        <w:rPr>
          <w:rFonts w:ascii="Arial" w:hAnsi="Arial" w:cs="Arial"/>
          <w:b/>
          <w:lang w:val="en-US"/>
        </w:rPr>
        <w:t xml:space="preserve"> GLOBAL</w:t>
      </w:r>
      <w:r w:rsidR="002D5926" w:rsidRPr="00D76A68">
        <w:rPr>
          <w:rFonts w:ascii="Arial" w:hAnsi="Arial" w:cs="Arial"/>
          <w:b/>
        </w:rPr>
        <w:tab/>
        <w:t>:</w:t>
      </w:r>
    </w:p>
    <w:p w:rsidR="00873847" w:rsidRPr="00D76A68" w:rsidRDefault="002D5926" w:rsidP="00D76A68">
      <w:pPr>
        <w:pStyle w:val="ListParagraph"/>
        <w:spacing w:after="0" w:line="360" w:lineRule="auto"/>
        <w:ind w:left="709"/>
        <w:jc w:val="both"/>
        <w:rPr>
          <w:rFonts w:ascii="Arial" w:hAnsi="Arial" w:cs="Arial"/>
        </w:rPr>
      </w:pPr>
      <w:r w:rsidRPr="00D76A68">
        <w:rPr>
          <w:rFonts w:ascii="Arial" w:hAnsi="Arial" w:cs="Arial"/>
        </w:rPr>
        <w:t>Menghasilkan pertumbuhan nilai perusahaan melalui :</w:t>
      </w:r>
    </w:p>
    <w:p w:rsidR="00873847" w:rsidRPr="00D76A68" w:rsidRDefault="002D5926" w:rsidP="00D76A68">
      <w:pPr>
        <w:pStyle w:val="ListParagraph"/>
        <w:numPr>
          <w:ilvl w:val="0"/>
          <w:numId w:val="30"/>
        </w:numPr>
        <w:spacing w:after="0" w:line="360" w:lineRule="auto"/>
        <w:ind w:left="1134"/>
        <w:jc w:val="both"/>
        <w:rPr>
          <w:rFonts w:ascii="Arial" w:hAnsi="Arial" w:cs="Arial"/>
          <w:b/>
          <w:bCs/>
          <w:iCs/>
          <w:sz w:val="24"/>
          <w:szCs w:val="24"/>
        </w:rPr>
      </w:pPr>
      <w:r w:rsidRPr="00D76A68">
        <w:rPr>
          <w:rFonts w:ascii="Arial" w:hAnsi="Arial" w:cs="Arial"/>
        </w:rPr>
        <w:t>Jaringan layanan yang terintegrasi meliputi apotek.</w:t>
      </w:r>
    </w:p>
    <w:p w:rsidR="00873847" w:rsidRPr="00D76A68" w:rsidRDefault="002D5926" w:rsidP="00D76A68">
      <w:pPr>
        <w:pStyle w:val="ListParagraph"/>
        <w:numPr>
          <w:ilvl w:val="0"/>
          <w:numId w:val="30"/>
        </w:numPr>
        <w:spacing w:after="0" w:line="360" w:lineRule="auto"/>
        <w:ind w:left="1134"/>
        <w:jc w:val="both"/>
        <w:rPr>
          <w:rFonts w:ascii="Arial" w:hAnsi="Arial" w:cs="Arial"/>
          <w:b/>
          <w:bCs/>
          <w:iCs/>
          <w:sz w:val="24"/>
          <w:szCs w:val="24"/>
        </w:rPr>
      </w:pPr>
      <w:r w:rsidRPr="00D76A68">
        <w:rPr>
          <w:rFonts w:ascii="Arial" w:hAnsi="Arial" w:cs="Arial"/>
        </w:rPr>
        <w:t>Klinik, laboratorium klinik, op</w:t>
      </w:r>
      <w:r w:rsidR="00E25344" w:rsidRPr="00D76A68">
        <w:rPr>
          <w:rFonts w:ascii="Arial" w:hAnsi="Arial" w:cs="Arial"/>
        </w:rPr>
        <w:t>tic dan layanan kesehatan lainnya.</w:t>
      </w:r>
    </w:p>
    <w:p w:rsidR="00873847" w:rsidRPr="00D76A68" w:rsidRDefault="00E25344" w:rsidP="00D76A68">
      <w:pPr>
        <w:pStyle w:val="ListParagraph"/>
        <w:numPr>
          <w:ilvl w:val="0"/>
          <w:numId w:val="30"/>
        </w:numPr>
        <w:spacing w:after="0" w:line="360" w:lineRule="auto"/>
        <w:ind w:left="1134"/>
        <w:jc w:val="both"/>
        <w:rPr>
          <w:rFonts w:ascii="Arial" w:hAnsi="Arial" w:cs="Arial"/>
          <w:b/>
          <w:bCs/>
          <w:iCs/>
          <w:sz w:val="24"/>
          <w:szCs w:val="24"/>
        </w:rPr>
      </w:pPr>
      <w:r w:rsidRPr="00D76A68">
        <w:rPr>
          <w:rFonts w:ascii="Arial" w:hAnsi="Arial" w:cs="Arial"/>
        </w:rPr>
        <w:t>Saluran distribusi utama bagi produk sendiri dan principal lainnya</w:t>
      </w:r>
    </w:p>
    <w:p w:rsidR="00E25344" w:rsidRPr="00D76A68" w:rsidRDefault="00E25344" w:rsidP="00D76A68">
      <w:pPr>
        <w:pStyle w:val="ListParagraph"/>
        <w:numPr>
          <w:ilvl w:val="0"/>
          <w:numId w:val="30"/>
        </w:numPr>
        <w:spacing w:after="0" w:line="360" w:lineRule="auto"/>
        <w:ind w:left="1134"/>
        <w:jc w:val="both"/>
        <w:rPr>
          <w:rFonts w:ascii="Arial" w:hAnsi="Arial" w:cs="Arial"/>
          <w:b/>
          <w:bCs/>
          <w:iCs/>
          <w:sz w:val="24"/>
          <w:szCs w:val="24"/>
        </w:rPr>
      </w:pPr>
      <w:r w:rsidRPr="00D76A68">
        <w:rPr>
          <w:rFonts w:ascii="Arial" w:hAnsi="Arial" w:cs="Arial"/>
        </w:rPr>
        <w:t>Pengembangan bisnis waralaba, dan peningkatan pendapatan lainhya.</w:t>
      </w:r>
    </w:p>
    <w:p w:rsidR="00FF0867" w:rsidRPr="00D76A68" w:rsidRDefault="00FF0867" w:rsidP="00D76A68">
      <w:pPr>
        <w:spacing w:after="0" w:line="360" w:lineRule="auto"/>
        <w:jc w:val="both"/>
        <w:rPr>
          <w:rFonts w:ascii="Arial" w:hAnsi="Arial" w:cs="Arial"/>
          <w:b/>
          <w:bCs/>
          <w:iCs/>
          <w:sz w:val="24"/>
          <w:szCs w:val="24"/>
        </w:rPr>
      </w:pPr>
    </w:p>
    <w:p w:rsidR="00FF0867" w:rsidRPr="00D76A68" w:rsidRDefault="00054408" w:rsidP="00D76A68">
      <w:pPr>
        <w:pStyle w:val="ListParagraph"/>
        <w:numPr>
          <w:ilvl w:val="2"/>
          <w:numId w:val="44"/>
        </w:numPr>
        <w:spacing w:after="0" w:line="480" w:lineRule="auto"/>
        <w:ind w:left="851" w:hanging="851"/>
        <w:jc w:val="both"/>
        <w:rPr>
          <w:rFonts w:ascii="Arial" w:hAnsi="Arial" w:cs="Arial"/>
          <w:b/>
          <w:bCs/>
          <w:iCs/>
          <w:sz w:val="24"/>
          <w:szCs w:val="24"/>
        </w:rPr>
      </w:pPr>
      <w:r w:rsidRPr="00D76A68">
        <w:rPr>
          <w:rFonts w:ascii="Arial" w:hAnsi="Arial" w:cs="Arial"/>
          <w:b/>
          <w:bCs/>
          <w:sz w:val="24"/>
          <w:szCs w:val="24"/>
        </w:rPr>
        <w:t>Definisi Operasional</w:t>
      </w:r>
    </w:p>
    <w:p w:rsidR="00FF0867" w:rsidRPr="00D76A68" w:rsidRDefault="00054408"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 xml:space="preserve">Resep adalah permintaan tertulis dari dokter atau dokter gigi, kepada apoteker, baik dalam bentuk </w:t>
      </w:r>
      <w:r w:rsidRPr="00D76A68">
        <w:rPr>
          <w:rFonts w:ascii="Arial" w:hAnsi="Arial" w:cs="Arial"/>
          <w:i/>
        </w:rPr>
        <w:t>pape</w:t>
      </w:r>
      <w:r w:rsidRPr="00D76A68">
        <w:rPr>
          <w:rFonts w:ascii="Arial" w:hAnsi="Arial" w:cs="Arial"/>
        </w:rPr>
        <w:t xml:space="preserve">r maupun </w:t>
      </w:r>
      <w:r w:rsidRPr="00D76A68">
        <w:rPr>
          <w:rFonts w:ascii="Arial" w:hAnsi="Arial" w:cs="Arial"/>
          <w:i/>
        </w:rPr>
        <w:t>electronic</w:t>
      </w:r>
      <w:r w:rsidRPr="00D76A68">
        <w:rPr>
          <w:rFonts w:ascii="Arial" w:hAnsi="Arial" w:cs="Arial"/>
        </w:rPr>
        <w:t xml:space="preserve"> untuk menyediakan               dan menyerahkan </w:t>
      </w:r>
      <w:r w:rsidR="00FF0867" w:rsidRPr="00D76A68">
        <w:rPr>
          <w:rFonts w:ascii="Arial" w:hAnsi="Arial" w:cs="Arial"/>
        </w:rPr>
        <w:t>sediaan farmasi dan/atau alat kesehatan bagi pasien (Peraturan Menteri Kesehatan No. 35 Tahun 2014).</w:t>
      </w:r>
    </w:p>
    <w:p w:rsidR="00FF0867" w:rsidRPr="00D76A68" w:rsidRDefault="00FF0867"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Kelengkapan resep adalah resep yang lengkap secara administrasi, farmasetis dan klinis.</w:t>
      </w:r>
    </w:p>
    <w:p w:rsidR="00FF0867" w:rsidRPr="00D76A68" w:rsidRDefault="00FF0867"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Gambaran adalah suatu kegiatan mengumpulkan informasi/ mengidentifikasi mengenai kelengkapan suatu resep.</w:t>
      </w:r>
    </w:p>
    <w:p w:rsidR="00FF0867" w:rsidRPr="00D76A68" w:rsidRDefault="004F557E"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 xml:space="preserve">Inscriptio </w:t>
      </w:r>
      <w:r w:rsidR="00FF0867" w:rsidRPr="00D76A68">
        <w:rPr>
          <w:rFonts w:ascii="Arial" w:hAnsi="Arial" w:cs="Arial"/>
        </w:rPr>
        <w:t>adalah kelengkapan identitas dokter seperti nama dokter, No. SIP, alamat, No. HP dan juga tanggal penulisan resep.</w:t>
      </w:r>
    </w:p>
    <w:p w:rsidR="001C5657" w:rsidRPr="00D76A68" w:rsidRDefault="00AC4EAC"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Invocatio</w:t>
      </w:r>
      <w:r w:rsidR="00FF0867" w:rsidRPr="00D76A68">
        <w:rPr>
          <w:rFonts w:ascii="Arial" w:hAnsi="Arial" w:cs="Arial"/>
        </w:rPr>
        <w:t xml:space="preserve"> adalah </w:t>
      </w:r>
      <w:r w:rsidR="001C5657" w:rsidRPr="00D76A68">
        <w:rPr>
          <w:rFonts w:ascii="Arial" w:hAnsi="Arial" w:cs="Arial"/>
        </w:rPr>
        <w:t>permintaan tertulis dokter dalam singkatan latin “R/” (Resipe) artinya ambillah ataau berikanlah, sebagai kata pembuka komunikasi dengan apoteker apotik.</w:t>
      </w:r>
    </w:p>
    <w:p w:rsidR="001C5657" w:rsidRPr="00D76A68" w:rsidRDefault="00AC4EAC"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lastRenderedPageBreak/>
        <w:t>Prescreptio</w:t>
      </w:r>
      <w:r w:rsidR="001C5657" w:rsidRPr="00D76A68">
        <w:rPr>
          <w:rFonts w:ascii="Arial" w:hAnsi="Arial" w:cs="Arial"/>
        </w:rPr>
        <w:t xml:space="preserve"> adalah nama obat dan jumlah serta bentuk sediaan yang diinginkan.</w:t>
      </w:r>
    </w:p>
    <w:p w:rsidR="001C5657" w:rsidRPr="00D76A68" w:rsidRDefault="00D37304"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Signatura</w:t>
      </w:r>
      <w:r w:rsidR="001C5657" w:rsidRPr="00D76A68">
        <w:rPr>
          <w:rFonts w:ascii="Arial" w:hAnsi="Arial" w:cs="Arial"/>
        </w:rPr>
        <w:t xml:space="preserve"> adalah tanda cara pakai, regimen dosis pemberian, rute dan interval waktu pemberian harus jelas, untuk keamanan penggunaan obat dan keberhasilan terapi.</w:t>
      </w:r>
    </w:p>
    <w:p w:rsidR="001C5657" w:rsidRPr="00D76A68" w:rsidRDefault="00D37304"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Subscriptio</w:t>
      </w:r>
      <w:r w:rsidR="001C5657" w:rsidRPr="00D76A68">
        <w:rPr>
          <w:rFonts w:ascii="Arial" w:hAnsi="Arial" w:cs="Arial"/>
        </w:rPr>
        <w:t xml:space="preserve"> adalah tanda tangan/ paraf dokter penulis resep berguna sebagai legalitas dan keabsahan resep tersebut. </w:t>
      </w:r>
    </w:p>
    <w:p w:rsidR="00013D81" w:rsidRPr="00D76A68" w:rsidRDefault="00D37304"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Pro</w:t>
      </w:r>
      <w:r w:rsidR="001C5657" w:rsidRPr="00D76A68">
        <w:rPr>
          <w:rFonts w:ascii="Arial" w:hAnsi="Arial" w:cs="Arial"/>
        </w:rPr>
        <w:t xml:space="preserve"> (peruntukkan), dicantumkan nama dan umur pasien, teristimewa untuk obat narkotika juga harus dicantumkan alamat pasien guna pelaporan ke dinas setempat.</w:t>
      </w:r>
    </w:p>
    <w:p w:rsidR="004A456A" w:rsidRPr="00D76A68" w:rsidRDefault="009A255A" w:rsidP="00D76A68">
      <w:pPr>
        <w:pStyle w:val="ListParagraph"/>
        <w:numPr>
          <w:ilvl w:val="0"/>
          <w:numId w:val="31"/>
        </w:numPr>
        <w:spacing w:after="0" w:line="360" w:lineRule="auto"/>
        <w:ind w:left="567"/>
        <w:jc w:val="both"/>
        <w:rPr>
          <w:rFonts w:ascii="Arial" w:hAnsi="Arial" w:cs="Arial"/>
          <w:b/>
          <w:bCs/>
          <w:iCs/>
          <w:sz w:val="24"/>
          <w:szCs w:val="24"/>
        </w:rPr>
      </w:pPr>
      <w:r w:rsidRPr="00D76A68">
        <w:rPr>
          <w:rFonts w:ascii="Arial" w:hAnsi="Arial" w:cs="Arial"/>
        </w:rPr>
        <w:t>Medication Error adalah kejadian yang mer</w:t>
      </w:r>
      <w:r w:rsidR="004A456A" w:rsidRPr="00D76A68">
        <w:rPr>
          <w:rFonts w:ascii="Arial" w:hAnsi="Arial" w:cs="Arial"/>
        </w:rPr>
        <w:t xml:space="preserve">ugikan pasien akibat pemakaian </w:t>
      </w:r>
      <w:r w:rsidRPr="00D76A68">
        <w:rPr>
          <w:rFonts w:ascii="Arial" w:hAnsi="Arial" w:cs="Arial"/>
        </w:rPr>
        <w:t>obat selama dalam penanganan tenaga k</w:t>
      </w:r>
      <w:r w:rsidR="004A456A" w:rsidRPr="00D76A68">
        <w:rPr>
          <w:rFonts w:ascii="Arial" w:hAnsi="Arial" w:cs="Arial"/>
        </w:rPr>
        <w:t xml:space="preserve">esehatan yang sebetulnya dapat </w:t>
      </w:r>
      <w:r w:rsidRPr="00D76A68">
        <w:rPr>
          <w:rFonts w:ascii="Arial" w:hAnsi="Arial" w:cs="Arial"/>
          <w:iCs/>
        </w:rPr>
        <w:t>dicegah</w:t>
      </w:r>
      <w:r w:rsidRPr="00D76A68">
        <w:rPr>
          <w:rFonts w:ascii="Arial" w:hAnsi="Arial" w:cs="Arial"/>
        </w:rPr>
        <w:t>.</w:t>
      </w:r>
    </w:p>
    <w:p w:rsidR="004A456A" w:rsidRPr="00D76A68" w:rsidRDefault="004A456A" w:rsidP="00D76A68">
      <w:pPr>
        <w:rPr>
          <w:rFonts w:ascii="Arial" w:hAnsi="Arial" w:cs="Arial"/>
        </w:rPr>
      </w:pPr>
      <w:r w:rsidRPr="00D76A68">
        <w:rPr>
          <w:rFonts w:ascii="Arial" w:hAnsi="Arial" w:cs="Arial"/>
        </w:rPr>
        <w:br w:type="page"/>
      </w:r>
    </w:p>
    <w:p w:rsidR="009E1269" w:rsidRPr="00D76A68" w:rsidRDefault="009E1269" w:rsidP="00D76A68">
      <w:pPr>
        <w:tabs>
          <w:tab w:val="left" w:pos="284"/>
        </w:tabs>
        <w:spacing w:after="0" w:line="480" w:lineRule="auto"/>
        <w:contextualSpacing/>
        <w:jc w:val="center"/>
        <w:rPr>
          <w:rFonts w:ascii="Arial" w:hAnsi="Arial" w:cs="Arial"/>
          <w:b/>
          <w:sz w:val="24"/>
          <w:szCs w:val="24"/>
        </w:rPr>
      </w:pPr>
      <w:r w:rsidRPr="00D76A68">
        <w:rPr>
          <w:rFonts w:ascii="Arial" w:hAnsi="Arial" w:cs="Arial"/>
          <w:b/>
          <w:sz w:val="24"/>
          <w:szCs w:val="24"/>
        </w:rPr>
        <w:lastRenderedPageBreak/>
        <w:t>BAB III</w:t>
      </w:r>
    </w:p>
    <w:p w:rsidR="009E1269" w:rsidRPr="00D76A68" w:rsidRDefault="009E1269" w:rsidP="00D76A68">
      <w:pPr>
        <w:tabs>
          <w:tab w:val="left" w:pos="284"/>
        </w:tabs>
        <w:spacing w:after="0" w:line="480" w:lineRule="auto"/>
        <w:contextualSpacing/>
        <w:jc w:val="center"/>
        <w:rPr>
          <w:rFonts w:ascii="Arial" w:hAnsi="Arial" w:cs="Arial"/>
          <w:b/>
          <w:sz w:val="24"/>
          <w:szCs w:val="24"/>
        </w:rPr>
      </w:pPr>
      <w:r w:rsidRPr="00D76A68">
        <w:rPr>
          <w:rFonts w:ascii="Arial" w:hAnsi="Arial" w:cs="Arial"/>
          <w:b/>
          <w:sz w:val="24"/>
          <w:szCs w:val="24"/>
        </w:rPr>
        <w:t>METODE PENELITIAN</w:t>
      </w:r>
    </w:p>
    <w:p w:rsidR="009E1269" w:rsidRPr="00D76A68" w:rsidRDefault="009E1269" w:rsidP="00D76A68">
      <w:pPr>
        <w:tabs>
          <w:tab w:val="left" w:pos="284"/>
        </w:tabs>
        <w:spacing w:after="0"/>
        <w:contextualSpacing/>
        <w:rPr>
          <w:rFonts w:ascii="Arial" w:hAnsi="Arial" w:cs="Arial"/>
          <w:b/>
          <w:sz w:val="24"/>
          <w:szCs w:val="24"/>
        </w:rPr>
      </w:pPr>
    </w:p>
    <w:p w:rsidR="00080E0C" w:rsidRPr="00D76A68" w:rsidRDefault="00080E0C" w:rsidP="00D76A68">
      <w:pPr>
        <w:tabs>
          <w:tab w:val="left" w:pos="284"/>
        </w:tabs>
        <w:spacing w:after="0"/>
        <w:contextualSpacing/>
        <w:rPr>
          <w:rFonts w:ascii="Arial" w:hAnsi="Arial" w:cs="Arial"/>
          <w:b/>
          <w:sz w:val="24"/>
          <w:szCs w:val="24"/>
        </w:rPr>
      </w:pPr>
    </w:p>
    <w:p w:rsidR="00511C70" w:rsidRPr="00D76A68" w:rsidRDefault="009E1269"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Jenis Penelitian</w:t>
      </w:r>
    </w:p>
    <w:p w:rsidR="00511C70" w:rsidRPr="00D76A68" w:rsidRDefault="009E1269" w:rsidP="00D76A68">
      <w:pPr>
        <w:spacing w:after="0" w:line="360" w:lineRule="auto"/>
        <w:ind w:firstLine="709"/>
        <w:jc w:val="both"/>
        <w:rPr>
          <w:rFonts w:ascii="Arial" w:hAnsi="Arial" w:cs="Arial"/>
          <w:b/>
        </w:rPr>
      </w:pPr>
      <w:r w:rsidRPr="00D76A68">
        <w:rPr>
          <w:rFonts w:ascii="Arial" w:hAnsi="Arial" w:cs="Arial"/>
        </w:rPr>
        <w:t>Penelitian ini termasuk penelitian no eksperimental bersifat deskriptif,</w:t>
      </w:r>
      <w:r w:rsidR="00511C70" w:rsidRPr="00D76A68">
        <w:rPr>
          <w:rFonts w:ascii="Arial" w:hAnsi="Arial" w:cs="Arial"/>
        </w:rPr>
        <w:t xml:space="preserve"> </w:t>
      </w:r>
      <w:r w:rsidR="00F8168E" w:rsidRPr="00D76A68">
        <w:rPr>
          <w:rFonts w:ascii="Arial" w:hAnsi="Arial" w:cs="Arial"/>
        </w:rPr>
        <w:t xml:space="preserve">yaitu melakukan analisis hanya pada taraf deskripsi atau hanya menggambarkan keadaan objek yang </w:t>
      </w:r>
      <w:r w:rsidR="00511C70" w:rsidRPr="00D76A68">
        <w:rPr>
          <w:rFonts w:ascii="Arial" w:hAnsi="Arial" w:cs="Arial"/>
        </w:rPr>
        <w:t>didasarkan pada data resep di Apotik Kimia Farma 312 Rantauprapat tahun 2019.</w:t>
      </w:r>
    </w:p>
    <w:p w:rsidR="00511C70" w:rsidRPr="00D76A68" w:rsidRDefault="00511C70" w:rsidP="00D76A68">
      <w:pPr>
        <w:spacing w:after="0" w:line="360" w:lineRule="auto"/>
        <w:jc w:val="both"/>
        <w:rPr>
          <w:rFonts w:ascii="Arial" w:hAnsi="Arial" w:cs="Arial"/>
          <w:b/>
        </w:rPr>
      </w:pPr>
    </w:p>
    <w:p w:rsidR="00511C70" w:rsidRPr="00D76A68" w:rsidRDefault="009E0015"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 xml:space="preserve">Lokasi </w:t>
      </w:r>
      <w:r w:rsidR="00F8168E" w:rsidRPr="00D76A68">
        <w:rPr>
          <w:rFonts w:ascii="Arial" w:hAnsi="Arial" w:cs="Arial"/>
          <w:b/>
          <w:sz w:val="24"/>
          <w:szCs w:val="24"/>
        </w:rPr>
        <w:t>dan Waktu Penelitian</w:t>
      </w:r>
    </w:p>
    <w:p w:rsidR="00F8168E" w:rsidRPr="00D76A68" w:rsidRDefault="00F8168E" w:rsidP="00D76A68">
      <w:pPr>
        <w:spacing w:after="0" w:line="360" w:lineRule="auto"/>
        <w:ind w:firstLine="709"/>
        <w:jc w:val="both"/>
        <w:rPr>
          <w:rFonts w:ascii="Arial" w:hAnsi="Arial" w:cs="Arial"/>
        </w:rPr>
      </w:pPr>
      <w:r w:rsidRPr="00D76A68">
        <w:rPr>
          <w:rFonts w:ascii="Arial" w:hAnsi="Arial" w:cs="Arial"/>
        </w:rPr>
        <w:t>Penelitian ini dilakukan di Apot</w:t>
      </w:r>
      <w:r w:rsidR="00511C70" w:rsidRPr="00D76A68">
        <w:rPr>
          <w:rFonts w:ascii="Arial" w:hAnsi="Arial" w:cs="Arial"/>
        </w:rPr>
        <w:t>ik Kimia Farma 312 Rantauprapat</w:t>
      </w:r>
      <w:r w:rsidRPr="00D76A68">
        <w:rPr>
          <w:rFonts w:ascii="Arial" w:hAnsi="Arial" w:cs="Arial"/>
        </w:rPr>
        <w:t>, waktu penelitian ini berlangsung pada  bulan April</w:t>
      </w:r>
      <w:r w:rsidR="009E0015" w:rsidRPr="00D76A68">
        <w:rPr>
          <w:rFonts w:ascii="Arial" w:hAnsi="Arial" w:cs="Arial"/>
        </w:rPr>
        <w:t xml:space="preserve"> </w:t>
      </w:r>
      <w:r w:rsidRPr="00D76A68">
        <w:rPr>
          <w:rFonts w:ascii="Arial" w:hAnsi="Arial" w:cs="Arial"/>
        </w:rPr>
        <w:t>-</w:t>
      </w:r>
      <w:r w:rsidR="009E0015" w:rsidRPr="00D76A68">
        <w:rPr>
          <w:rFonts w:ascii="Arial" w:hAnsi="Arial" w:cs="Arial"/>
        </w:rPr>
        <w:t xml:space="preserve"> </w:t>
      </w:r>
      <w:r w:rsidRPr="00D76A68">
        <w:rPr>
          <w:rFonts w:ascii="Arial" w:hAnsi="Arial" w:cs="Arial"/>
        </w:rPr>
        <w:t>Mei 2020.</w:t>
      </w:r>
    </w:p>
    <w:p w:rsidR="00511C70" w:rsidRPr="00D76A68" w:rsidRDefault="00511C70" w:rsidP="00D76A68">
      <w:pPr>
        <w:spacing w:after="0" w:line="360" w:lineRule="auto"/>
        <w:jc w:val="both"/>
        <w:rPr>
          <w:rFonts w:ascii="Arial" w:hAnsi="Arial" w:cs="Arial"/>
        </w:rPr>
      </w:pPr>
    </w:p>
    <w:p w:rsidR="00511C70" w:rsidRPr="00D76A68" w:rsidRDefault="009E0015"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 xml:space="preserve">Populasi dan </w:t>
      </w:r>
      <w:r w:rsidR="00511C70" w:rsidRPr="00D76A68">
        <w:rPr>
          <w:rFonts w:ascii="Arial" w:hAnsi="Arial" w:cs="Arial"/>
          <w:b/>
          <w:sz w:val="24"/>
          <w:szCs w:val="24"/>
        </w:rPr>
        <w:t xml:space="preserve">Penelitian </w:t>
      </w:r>
      <w:r w:rsidRPr="00D76A68">
        <w:rPr>
          <w:rFonts w:ascii="Arial" w:hAnsi="Arial" w:cs="Arial"/>
          <w:b/>
          <w:sz w:val="24"/>
          <w:szCs w:val="24"/>
        </w:rPr>
        <w:t>Sampel</w:t>
      </w:r>
    </w:p>
    <w:p w:rsidR="00511C70" w:rsidRPr="00D76A68" w:rsidRDefault="009E0015" w:rsidP="00D76A68">
      <w:pPr>
        <w:pStyle w:val="ListParagraph"/>
        <w:numPr>
          <w:ilvl w:val="0"/>
          <w:numId w:val="32"/>
        </w:numPr>
        <w:spacing w:after="0" w:line="360" w:lineRule="auto"/>
        <w:ind w:left="993"/>
        <w:jc w:val="both"/>
        <w:rPr>
          <w:rFonts w:ascii="Arial" w:hAnsi="Arial" w:cs="Arial"/>
          <w:b/>
        </w:rPr>
      </w:pPr>
      <w:r w:rsidRPr="00D76A68">
        <w:rPr>
          <w:rFonts w:ascii="Arial" w:hAnsi="Arial" w:cs="Arial"/>
        </w:rPr>
        <w:t>Populasi dalam penelitian ini adalah selu</w:t>
      </w:r>
      <w:r w:rsidR="00511C70" w:rsidRPr="00D76A68">
        <w:rPr>
          <w:rFonts w:ascii="Arial" w:hAnsi="Arial" w:cs="Arial"/>
        </w:rPr>
        <w:t xml:space="preserve">ruh lembar resep dari tahun 2019 yang masuk di Apotik </w:t>
      </w:r>
      <w:r w:rsidR="00DF095D" w:rsidRPr="00D76A68">
        <w:rPr>
          <w:rFonts w:ascii="Arial" w:hAnsi="Arial" w:cs="Arial"/>
        </w:rPr>
        <w:t xml:space="preserve">Kimia Farma 312 Rantauprapat. </w:t>
      </w:r>
    </w:p>
    <w:p w:rsidR="00FC4057" w:rsidRPr="00D76A68" w:rsidRDefault="00330507" w:rsidP="00D76A68">
      <w:pPr>
        <w:pStyle w:val="ListParagraph"/>
        <w:numPr>
          <w:ilvl w:val="0"/>
          <w:numId w:val="32"/>
        </w:numPr>
        <w:spacing w:after="0" w:line="360" w:lineRule="auto"/>
        <w:ind w:left="993"/>
        <w:jc w:val="both"/>
        <w:rPr>
          <w:rFonts w:ascii="Arial" w:hAnsi="Arial" w:cs="Arial"/>
          <w:b/>
        </w:rPr>
      </w:pPr>
      <w:r w:rsidRPr="00D76A68">
        <w:rPr>
          <w:rFonts w:ascii="Arial" w:hAnsi="Arial" w:cs="Arial"/>
          <w:bCs/>
        </w:rPr>
        <w:t>Penetapan sampel yang digunakan dalam penelitian ini menggunakan teknik random sampling yaitu teknik pengambilan secara acak, yang dimana diasumsikan populasi yang diambil homogen, jadi setiap anggota populasi mempunyai kesempatan yang sama untuk di seleksi sebagai sampel (</w:t>
      </w:r>
      <w:r w:rsidRPr="00D76A68">
        <w:rPr>
          <w:rFonts w:ascii="Arial" w:hAnsi="Arial" w:cs="Arial"/>
          <w:bCs/>
          <w:i/>
          <w:iCs/>
        </w:rPr>
        <w:t>Notoadmojo, 2010</w:t>
      </w:r>
      <w:r w:rsidRPr="00D76A68">
        <w:rPr>
          <w:rFonts w:ascii="Arial" w:hAnsi="Arial" w:cs="Arial"/>
          <w:bCs/>
        </w:rPr>
        <w:t xml:space="preserve">). Jumlah sampel yang diambil ditentukan dengan rumus : </w:t>
      </w:r>
    </w:p>
    <w:p w:rsidR="00330507" w:rsidRPr="00D76A68" w:rsidRDefault="00330507" w:rsidP="00D76A68">
      <w:pPr>
        <w:pStyle w:val="ListParagraph"/>
        <w:spacing w:after="0" w:line="360" w:lineRule="auto"/>
        <w:ind w:left="993"/>
        <w:jc w:val="both"/>
        <w:rPr>
          <w:rFonts w:ascii="Arial" w:hAnsi="Arial" w:cs="Arial"/>
          <w:b/>
        </w:rPr>
      </w:pPr>
    </w:p>
    <w:p w:rsidR="00330507" w:rsidRPr="00D76A68" w:rsidRDefault="00330507" w:rsidP="00D76A68">
      <w:pPr>
        <w:pStyle w:val="ListParagraph"/>
        <w:spacing w:after="0" w:line="360" w:lineRule="auto"/>
        <w:ind w:left="993"/>
        <w:jc w:val="both"/>
        <w:rPr>
          <w:rFonts w:ascii="Arial" w:hAnsi="Arial" w:cs="Arial"/>
          <w:bCs/>
        </w:rPr>
      </w:pPr>
      <w:r w:rsidRPr="00D76A68">
        <w:rPr>
          <w:rFonts w:ascii="Arial" w:hAnsi="Arial" w:cs="Arial"/>
          <w:bCs/>
          <w:sz w:val="26"/>
          <w:szCs w:val="26"/>
        </w:rPr>
        <w:t>n</w:t>
      </w:r>
      <w:r w:rsidRPr="00D76A68">
        <w:rPr>
          <w:rFonts w:ascii="Arial" w:hAnsi="Arial" w:cs="Arial"/>
          <w:bCs/>
        </w:rPr>
        <w:t xml:space="preserve"> = </w:t>
      </w:r>
      <m:oMath>
        <m:f>
          <m:fPr>
            <m:ctrlPr>
              <w:rPr>
                <w:rFonts w:ascii="Cambria Math" w:hAnsi="Cambria Math" w:cs="Arial"/>
                <w:bCs/>
                <w:i/>
                <w:sz w:val="32"/>
                <w:szCs w:val="32"/>
              </w:rPr>
            </m:ctrlPr>
          </m:fPr>
          <m:num>
            <m:r>
              <w:rPr>
                <w:rFonts w:ascii="Cambria Math" w:hAnsi="Cambria Math" w:cs="Arial"/>
                <w:sz w:val="32"/>
                <w:szCs w:val="32"/>
              </w:rPr>
              <m:t>N</m:t>
            </m:r>
          </m:num>
          <m:den>
            <m:r>
              <w:rPr>
                <w:rFonts w:ascii="Cambria Math" w:hAnsi="Cambria Math" w:cs="Arial"/>
                <w:sz w:val="32"/>
                <w:szCs w:val="32"/>
              </w:rPr>
              <m:t>1 + N (</m:t>
            </m:r>
            <m:sSup>
              <m:sSupPr>
                <m:ctrlPr>
                  <w:rPr>
                    <w:rFonts w:ascii="Cambria Math" w:hAnsi="Cambria Math" w:cs="Arial"/>
                    <w:bCs/>
                    <w:sz w:val="32"/>
                    <w:szCs w:val="32"/>
                  </w:rPr>
                </m:ctrlPr>
              </m:sSupPr>
              <m:e>
                <m:r>
                  <w:rPr>
                    <w:rFonts w:ascii="Cambria Math" w:hAnsi="Cambria Math" w:cs="Arial"/>
                    <w:sz w:val="32"/>
                    <w:szCs w:val="32"/>
                  </w:rPr>
                  <m:t>d</m:t>
                </m:r>
              </m:e>
              <m:sup>
                <m:r>
                  <w:rPr>
                    <w:rFonts w:ascii="Cambria Math" w:hAnsi="Cambria Math" w:cs="Arial"/>
                    <w:sz w:val="32"/>
                    <w:szCs w:val="32"/>
                  </w:rPr>
                  <m:t>2)</m:t>
                </m:r>
              </m:sup>
            </m:sSup>
          </m:den>
        </m:f>
      </m:oMath>
      <w:r w:rsidRPr="00D76A68">
        <w:rPr>
          <w:rFonts w:ascii="Arial" w:hAnsi="Arial" w:cs="Arial"/>
          <w:bCs/>
        </w:rPr>
        <w:t xml:space="preserve">  </w:t>
      </w:r>
    </w:p>
    <w:p w:rsidR="00330507" w:rsidRPr="00D76A68" w:rsidRDefault="00330507" w:rsidP="00D76A68">
      <w:pPr>
        <w:pStyle w:val="ListParagraph"/>
        <w:spacing w:after="0" w:line="240" w:lineRule="auto"/>
        <w:ind w:left="993"/>
        <w:jc w:val="both"/>
        <w:rPr>
          <w:rFonts w:ascii="Arial" w:hAnsi="Arial" w:cs="Arial"/>
          <w:bCs/>
        </w:rPr>
      </w:pPr>
    </w:p>
    <w:p w:rsidR="00330507" w:rsidRPr="00D76A68" w:rsidRDefault="00330507" w:rsidP="00D76A68">
      <w:pPr>
        <w:pStyle w:val="ListParagraph"/>
        <w:spacing w:after="0" w:line="360" w:lineRule="auto"/>
        <w:ind w:left="993"/>
        <w:jc w:val="both"/>
        <w:rPr>
          <w:rFonts w:ascii="Arial" w:hAnsi="Arial" w:cs="Arial"/>
          <w:bCs/>
        </w:rPr>
      </w:pPr>
      <w:r w:rsidRPr="00D76A68">
        <w:rPr>
          <w:rFonts w:ascii="Arial" w:hAnsi="Arial" w:cs="Arial"/>
          <w:bCs/>
        </w:rPr>
        <w:t xml:space="preserve">Keterangan : </w:t>
      </w:r>
    </w:p>
    <w:p w:rsidR="00330507" w:rsidRPr="00D76A68" w:rsidRDefault="00330507" w:rsidP="00D76A68">
      <w:pPr>
        <w:pStyle w:val="ListParagraph"/>
        <w:tabs>
          <w:tab w:val="left" w:pos="1418"/>
          <w:tab w:val="left" w:pos="1701"/>
        </w:tabs>
        <w:spacing w:after="0" w:line="360" w:lineRule="auto"/>
        <w:ind w:left="993"/>
        <w:jc w:val="both"/>
        <w:rPr>
          <w:rFonts w:ascii="Arial" w:hAnsi="Arial" w:cs="Arial"/>
          <w:bCs/>
        </w:rPr>
      </w:pPr>
      <w:r w:rsidRPr="00D76A68">
        <w:rPr>
          <w:rFonts w:ascii="Arial" w:hAnsi="Arial" w:cs="Arial"/>
          <w:bCs/>
        </w:rPr>
        <w:t>n</w:t>
      </w:r>
      <w:r w:rsidRPr="00D76A68">
        <w:rPr>
          <w:rFonts w:ascii="Arial" w:hAnsi="Arial" w:cs="Arial"/>
          <w:bCs/>
        </w:rPr>
        <w:tab/>
        <w:t>:</w:t>
      </w:r>
      <w:r w:rsidRPr="00D76A68">
        <w:rPr>
          <w:rFonts w:ascii="Arial" w:hAnsi="Arial" w:cs="Arial"/>
          <w:bCs/>
        </w:rPr>
        <w:tab/>
        <w:t>Jumlah sampel yang akan diteliti</w:t>
      </w:r>
    </w:p>
    <w:p w:rsidR="00330507" w:rsidRPr="00D76A68" w:rsidRDefault="00330507" w:rsidP="00D76A68">
      <w:pPr>
        <w:pStyle w:val="ListParagraph"/>
        <w:tabs>
          <w:tab w:val="left" w:pos="1418"/>
          <w:tab w:val="left" w:pos="1701"/>
        </w:tabs>
        <w:spacing w:after="0" w:line="360" w:lineRule="auto"/>
        <w:ind w:left="993"/>
        <w:jc w:val="both"/>
        <w:rPr>
          <w:rFonts w:ascii="Arial" w:hAnsi="Arial" w:cs="Arial"/>
          <w:bCs/>
        </w:rPr>
      </w:pPr>
      <w:r w:rsidRPr="00D76A68">
        <w:rPr>
          <w:rFonts w:ascii="Arial" w:hAnsi="Arial" w:cs="Arial"/>
          <w:bCs/>
        </w:rPr>
        <w:t>N</w:t>
      </w:r>
      <w:r w:rsidRPr="00D76A68">
        <w:rPr>
          <w:rFonts w:ascii="Arial" w:hAnsi="Arial" w:cs="Arial"/>
          <w:bCs/>
        </w:rPr>
        <w:tab/>
        <w:t>:</w:t>
      </w:r>
      <w:r w:rsidRPr="00D76A68">
        <w:rPr>
          <w:rFonts w:ascii="Arial" w:hAnsi="Arial" w:cs="Arial"/>
          <w:bCs/>
        </w:rPr>
        <w:tab/>
        <w:t>Jumlah populasi</w:t>
      </w:r>
    </w:p>
    <w:p w:rsidR="00330507" w:rsidRPr="00D76A68" w:rsidRDefault="00330507" w:rsidP="00D76A68">
      <w:pPr>
        <w:pStyle w:val="ListParagraph"/>
        <w:tabs>
          <w:tab w:val="left" w:pos="1418"/>
          <w:tab w:val="left" w:pos="1701"/>
        </w:tabs>
        <w:spacing w:after="0" w:line="360" w:lineRule="auto"/>
        <w:ind w:left="993"/>
        <w:jc w:val="both"/>
        <w:rPr>
          <w:rFonts w:ascii="Arial" w:hAnsi="Arial" w:cs="Arial"/>
          <w:bCs/>
        </w:rPr>
      </w:pPr>
      <w:r w:rsidRPr="00D76A68">
        <w:rPr>
          <w:rFonts w:ascii="Arial" w:hAnsi="Arial" w:cs="Arial"/>
          <w:bCs/>
        </w:rPr>
        <w:t>d</w:t>
      </w:r>
      <w:r w:rsidRPr="00D76A68">
        <w:rPr>
          <w:rFonts w:ascii="Arial" w:hAnsi="Arial" w:cs="Arial"/>
          <w:bCs/>
        </w:rPr>
        <w:tab/>
        <w:t>:</w:t>
      </w:r>
      <w:r w:rsidRPr="00D76A68">
        <w:rPr>
          <w:rFonts w:ascii="Arial" w:hAnsi="Arial" w:cs="Arial"/>
          <w:bCs/>
        </w:rPr>
        <w:tab/>
        <w:t xml:space="preserve">Batas toleransi kesalahan pengambilan sampel yang digunakan </w:t>
      </w:r>
      <w:r w:rsidRPr="00D76A68">
        <w:rPr>
          <w:rFonts w:ascii="Arial" w:hAnsi="Arial" w:cs="Arial"/>
          <w:bCs/>
        </w:rPr>
        <w:tab/>
      </w:r>
      <w:r w:rsidRPr="00D76A68">
        <w:rPr>
          <w:rFonts w:ascii="Arial" w:hAnsi="Arial" w:cs="Arial"/>
          <w:bCs/>
        </w:rPr>
        <w:tab/>
        <w:t>(presisi yang ditetapkan 0,05)</w:t>
      </w:r>
    </w:p>
    <w:p w:rsidR="00405EA5" w:rsidRPr="00D76A68" w:rsidRDefault="00405EA5" w:rsidP="00D76A68">
      <w:pPr>
        <w:pStyle w:val="ListParagraph"/>
        <w:spacing w:after="0" w:line="360" w:lineRule="auto"/>
        <w:ind w:left="0" w:firstLine="709"/>
        <w:jc w:val="both"/>
        <w:rPr>
          <w:rFonts w:ascii="Arial" w:hAnsi="Arial" w:cs="Arial"/>
        </w:rPr>
      </w:pPr>
      <w:r w:rsidRPr="00D76A68">
        <w:rPr>
          <w:rFonts w:ascii="Arial" w:hAnsi="Arial" w:cs="Arial"/>
        </w:rPr>
        <w:lastRenderedPageBreak/>
        <w:t xml:space="preserve">Jika diperoleh jumlah populasi (N) dalam resep sebanyak 8960 resep maka dapat ditentukan besar sampel (n) adalah </w:t>
      </w:r>
    </w:p>
    <w:p w:rsidR="00405EA5" w:rsidRPr="00D76A68" w:rsidRDefault="00405EA5" w:rsidP="00D76A68">
      <w:pPr>
        <w:pStyle w:val="ListParagraph"/>
        <w:spacing w:after="0" w:line="360" w:lineRule="auto"/>
        <w:ind w:left="0" w:firstLine="709"/>
        <w:jc w:val="both"/>
        <w:rPr>
          <w:rFonts w:ascii="Arial" w:hAnsi="Arial" w:cs="Arial"/>
        </w:rPr>
      </w:pPr>
    </w:p>
    <w:p w:rsidR="00F76FF4" w:rsidRPr="00D76A68" w:rsidRDefault="00F76FF4" w:rsidP="00D76A68">
      <w:pPr>
        <w:pStyle w:val="ListParagraph"/>
        <w:spacing w:after="0" w:line="360" w:lineRule="auto"/>
        <w:ind w:left="0"/>
        <w:jc w:val="center"/>
        <w:rPr>
          <w:rFonts w:ascii="Arial" w:eastAsiaTheme="minorEastAsia" w:hAnsi="Arial" w:cs="Arial"/>
          <w:bCs/>
          <w:sz w:val="32"/>
          <w:szCs w:val="32"/>
        </w:rPr>
      </w:pPr>
      <w:r w:rsidRPr="00D76A68">
        <w:rPr>
          <w:rFonts w:ascii="Arial" w:hAnsi="Arial" w:cs="Arial"/>
          <w:bCs/>
          <w:sz w:val="26"/>
          <w:szCs w:val="26"/>
        </w:rPr>
        <w:t>n</w:t>
      </w:r>
      <w:r w:rsidRPr="00D76A68">
        <w:rPr>
          <w:rFonts w:ascii="Arial" w:hAnsi="Arial" w:cs="Arial"/>
          <w:bCs/>
        </w:rPr>
        <w:t xml:space="preserve"> = </w:t>
      </w:r>
      <m:oMath>
        <m:f>
          <m:fPr>
            <m:ctrlPr>
              <w:rPr>
                <w:rFonts w:ascii="Cambria Math" w:hAnsi="Cambria Math" w:cs="Arial"/>
                <w:bCs/>
                <w:i/>
                <w:sz w:val="32"/>
                <w:szCs w:val="32"/>
              </w:rPr>
            </m:ctrlPr>
          </m:fPr>
          <m:num>
            <m:r>
              <w:rPr>
                <w:rFonts w:ascii="Cambria Math" w:hAnsi="Cambria Math" w:cs="Arial"/>
                <w:sz w:val="32"/>
                <w:szCs w:val="32"/>
              </w:rPr>
              <m:t>N</m:t>
            </m:r>
          </m:num>
          <m:den>
            <m:r>
              <w:rPr>
                <w:rFonts w:ascii="Cambria Math" w:hAnsi="Cambria Math" w:cs="Arial"/>
                <w:sz w:val="32"/>
                <w:szCs w:val="32"/>
              </w:rPr>
              <m:t>1 + N (</m:t>
            </m:r>
            <m:sSup>
              <m:sSupPr>
                <m:ctrlPr>
                  <w:rPr>
                    <w:rFonts w:ascii="Cambria Math" w:hAnsi="Cambria Math" w:cs="Arial"/>
                    <w:bCs/>
                    <w:sz w:val="32"/>
                    <w:szCs w:val="32"/>
                  </w:rPr>
                </m:ctrlPr>
              </m:sSupPr>
              <m:e>
                <m:r>
                  <w:rPr>
                    <w:rFonts w:ascii="Cambria Math" w:hAnsi="Cambria Math" w:cs="Arial"/>
                    <w:sz w:val="32"/>
                    <w:szCs w:val="32"/>
                  </w:rPr>
                  <m:t>d</m:t>
                </m:r>
              </m:e>
              <m:sup>
                <m:r>
                  <w:rPr>
                    <w:rFonts w:ascii="Cambria Math" w:hAnsi="Cambria Math" w:cs="Arial"/>
                    <w:sz w:val="32"/>
                    <w:szCs w:val="32"/>
                  </w:rPr>
                  <m:t>2)</m:t>
                </m:r>
              </m:sup>
            </m:sSup>
          </m:den>
        </m:f>
      </m:oMath>
    </w:p>
    <w:p w:rsidR="00F76FF4" w:rsidRPr="00D76A68" w:rsidRDefault="00F76FF4" w:rsidP="00D76A68">
      <w:pPr>
        <w:pStyle w:val="ListParagraph"/>
        <w:spacing w:after="0" w:line="240" w:lineRule="auto"/>
        <w:ind w:left="0"/>
        <w:jc w:val="center"/>
        <w:rPr>
          <w:rFonts w:ascii="Arial" w:eastAsiaTheme="minorEastAsia" w:hAnsi="Arial" w:cs="Arial"/>
          <w:bCs/>
          <w:sz w:val="32"/>
          <w:szCs w:val="32"/>
        </w:rPr>
      </w:pPr>
    </w:p>
    <w:p w:rsidR="00F76FF4" w:rsidRPr="00D76A68" w:rsidRDefault="00F76FF4" w:rsidP="00D76A68">
      <w:pPr>
        <w:pStyle w:val="ListParagraph"/>
        <w:spacing w:after="0" w:line="360" w:lineRule="auto"/>
        <w:ind w:left="0"/>
        <w:jc w:val="center"/>
        <w:rPr>
          <w:rFonts w:ascii="Arial" w:eastAsiaTheme="minorEastAsia" w:hAnsi="Arial" w:cs="Arial"/>
          <w:bCs/>
          <w:sz w:val="32"/>
          <w:szCs w:val="32"/>
        </w:rPr>
      </w:pPr>
      <w:r w:rsidRPr="00D76A68">
        <w:rPr>
          <w:rFonts w:ascii="Arial" w:hAnsi="Arial" w:cs="Arial"/>
          <w:bCs/>
          <w:sz w:val="26"/>
          <w:szCs w:val="26"/>
        </w:rPr>
        <w:t>n</w:t>
      </w:r>
      <w:r w:rsidRPr="00D76A68">
        <w:rPr>
          <w:rFonts w:ascii="Arial" w:hAnsi="Arial" w:cs="Arial"/>
          <w:bCs/>
        </w:rPr>
        <w:t xml:space="preserve"> = </w:t>
      </w:r>
      <m:oMath>
        <m:f>
          <m:fPr>
            <m:ctrlPr>
              <w:rPr>
                <w:rFonts w:ascii="Cambria Math" w:hAnsi="Cambria Math" w:cs="Arial"/>
                <w:bCs/>
                <w:i/>
                <w:sz w:val="32"/>
                <w:szCs w:val="32"/>
              </w:rPr>
            </m:ctrlPr>
          </m:fPr>
          <m:num>
            <m:r>
              <w:rPr>
                <w:rFonts w:ascii="Cambria Math" w:hAnsi="Cambria Math" w:cs="Arial"/>
                <w:sz w:val="32"/>
                <w:szCs w:val="32"/>
              </w:rPr>
              <m:t>8.960</m:t>
            </m:r>
          </m:num>
          <m:den>
            <m:r>
              <w:rPr>
                <w:rFonts w:ascii="Cambria Math" w:hAnsi="Cambria Math" w:cs="Arial"/>
                <w:sz w:val="32"/>
                <w:szCs w:val="32"/>
              </w:rPr>
              <m:t>1 + 8.960 (</m:t>
            </m:r>
            <m:sSup>
              <m:sSupPr>
                <m:ctrlPr>
                  <w:rPr>
                    <w:rFonts w:ascii="Cambria Math" w:hAnsi="Cambria Math" w:cs="Arial"/>
                    <w:bCs/>
                    <w:sz w:val="32"/>
                    <w:szCs w:val="32"/>
                  </w:rPr>
                </m:ctrlPr>
              </m:sSupPr>
              <m:e>
                <m:r>
                  <w:rPr>
                    <w:rFonts w:ascii="Cambria Math" w:hAnsi="Cambria Math" w:cs="Arial"/>
                    <w:sz w:val="32"/>
                    <w:szCs w:val="32"/>
                  </w:rPr>
                  <m:t>0,05</m:t>
                </m:r>
              </m:e>
              <m:sup>
                <m:r>
                  <w:rPr>
                    <w:rFonts w:ascii="Cambria Math" w:hAnsi="Cambria Math" w:cs="Arial"/>
                    <w:sz w:val="32"/>
                    <w:szCs w:val="32"/>
                  </w:rPr>
                  <m:t>2)</m:t>
                </m:r>
              </m:sup>
            </m:sSup>
          </m:den>
        </m:f>
      </m:oMath>
    </w:p>
    <w:p w:rsidR="00954B15" w:rsidRPr="00D76A68" w:rsidRDefault="00954B15" w:rsidP="00D76A68">
      <w:pPr>
        <w:pStyle w:val="ListParagraph"/>
        <w:spacing w:after="0" w:line="240" w:lineRule="auto"/>
        <w:ind w:left="0"/>
        <w:jc w:val="center"/>
        <w:rPr>
          <w:rFonts w:ascii="Arial" w:eastAsiaTheme="minorEastAsia" w:hAnsi="Arial" w:cs="Arial"/>
          <w:bCs/>
          <w:sz w:val="32"/>
          <w:szCs w:val="32"/>
        </w:rPr>
      </w:pPr>
    </w:p>
    <w:p w:rsidR="00954B15" w:rsidRPr="00D76A68" w:rsidRDefault="00954B15" w:rsidP="00D76A68">
      <w:pPr>
        <w:pStyle w:val="ListParagraph"/>
        <w:spacing w:after="0" w:line="360" w:lineRule="auto"/>
        <w:ind w:left="0"/>
        <w:jc w:val="center"/>
        <w:rPr>
          <w:rFonts w:ascii="Arial" w:eastAsiaTheme="minorEastAsia" w:hAnsi="Arial" w:cs="Arial"/>
          <w:bCs/>
          <w:sz w:val="32"/>
          <w:szCs w:val="32"/>
        </w:rPr>
      </w:pPr>
      <w:r w:rsidRPr="00D76A68">
        <w:rPr>
          <w:rFonts w:ascii="Arial" w:hAnsi="Arial" w:cs="Arial"/>
          <w:bCs/>
          <w:sz w:val="26"/>
          <w:szCs w:val="26"/>
        </w:rPr>
        <w:t>n</w:t>
      </w:r>
      <w:r w:rsidRPr="00D76A68">
        <w:rPr>
          <w:rFonts w:ascii="Arial" w:hAnsi="Arial" w:cs="Arial"/>
          <w:bCs/>
        </w:rPr>
        <w:t xml:space="preserve"> = </w:t>
      </w:r>
      <m:oMath>
        <m:f>
          <m:fPr>
            <m:ctrlPr>
              <w:rPr>
                <w:rFonts w:ascii="Cambria Math" w:hAnsi="Cambria Math" w:cs="Arial"/>
                <w:bCs/>
                <w:i/>
                <w:sz w:val="32"/>
                <w:szCs w:val="32"/>
              </w:rPr>
            </m:ctrlPr>
          </m:fPr>
          <m:num>
            <m:r>
              <w:rPr>
                <w:rFonts w:ascii="Cambria Math" w:hAnsi="Cambria Math" w:cs="Arial"/>
                <w:sz w:val="32"/>
                <w:szCs w:val="32"/>
              </w:rPr>
              <m:t>8.960</m:t>
            </m:r>
          </m:num>
          <m:den>
            <m:r>
              <w:rPr>
                <w:rFonts w:ascii="Cambria Math" w:hAnsi="Cambria Math" w:cs="Arial"/>
                <w:sz w:val="32"/>
                <w:szCs w:val="32"/>
              </w:rPr>
              <m:t>1 + 8.960 (</m:t>
            </m:r>
            <m:sSup>
              <m:sSupPr>
                <m:ctrlPr>
                  <w:rPr>
                    <w:rFonts w:ascii="Cambria Math" w:hAnsi="Cambria Math" w:cs="Arial"/>
                    <w:bCs/>
                    <w:sz w:val="32"/>
                    <w:szCs w:val="32"/>
                  </w:rPr>
                </m:ctrlPr>
              </m:sSupPr>
              <m:e>
                <m:r>
                  <w:rPr>
                    <w:rFonts w:ascii="Cambria Math" w:hAnsi="Cambria Math" w:cs="Arial"/>
                    <w:sz w:val="32"/>
                    <w:szCs w:val="32"/>
                  </w:rPr>
                  <m:t>0,0025</m:t>
                </m:r>
              </m:e>
              <m:sup>
                <m:r>
                  <w:rPr>
                    <w:rFonts w:ascii="Cambria Math" w:hAnsi="Cambria Math" w:cs="Arial"/>
                    <w:sz w:val="32"/>
                    <w:szCs w:val="32"/>
                  </w:rPr>
                  <m:t>)</m:t>
                </m:r>
              </m:sup>
            </m:sSup>
          </m:den>
        </m:f>
      </m:oMath>
    </w:p>
    <w:p w:rsidR="00954B15" w:rsidRPr="00D76A68" w:rsidRDefault="00954B15" w:rsidP="00D76A68">
      <w:pPr>
        <w:pStyle w:val="ListParagraph"/>
        <w:spacing w:after="0" w:line="240" w:lineRule="auto"/>
        <w:ind w:left="0"/>
        <w:jc w:val="center"/>
        <w:rPr>
          <w:rFonts w:ascii="Arial" w:eastAsiaTheme="minorEastAsia" w:hAnsi="Arial" w:cs="Arial"/>
          <w:bCs/>
          <w:sz w:val="32"/>
          <w:szCs w:val="32"/>
        </w:rPr>
      </w:pPr>
    </w:p>
    <w:p w:rsidR="00954B15" w:rsidRPr="00D76A68" w:rsidRDefault="00954B15" w:rsidP="00D76A68">
      <w:pPr>
        <w:pStyle w:val="ListParagraph"/>
        <w:spacing w:after="0" w:line="360" w:lineRule="auto"/>
        <w:ind w:left="0"/>
        <w:jc w:val="center"/>
        <w:rPr>
          <w:rFonts w:ascii="Arial" w:hAnsi="Arial" w:cs="Arial"/>
          <w:bCs/>
        </w:rPr>
      </w:pPr>
      <w:r w:rsidRPr="00D76A68">
        <w:rPr>
          <w:rFonts w:ascii="Arial" w:hAnsi="Arial" w:cs="Arial"/>
          <w:bCs/>
          <w:sz w:val="26"/>
          <w:szCs w:val="26"/>
        </w:rPr>
        <w:t>n</w:t>
      </w:r>
      <w:r w:rsidRPr="00D76A68">
        <w:rPr>
          <w:rFonts w:ascii="Arial" w:hAnsi="Arial" w:cs="Arial"/>
          <w:bCs/>
        </w:rPr>
        <w:t xml:space="preserve"> = </w:t>
      </w:r>
      <m:oMath>
        <m:f>
          <m:fPr>
            <m:ctrlPr>
              <w:rPr>
                <w:rFonts w:ascii="Cambria Math" w:hAnsi="Cambria Math" w:cs="Arial"/>
                <w:bCs/>
                <w:i/>
                <w:sz w:val="32"/>
                <w:szCs w:val="32"/>
              </w:rPr>
            </m:ctrlPr>
          </m:fPr>
          <m:num>
            <m:r>
              <w:rPr>
                <w:rFonts w:ascii="Cambria Math" w:hAnsi="Cambria Math" w:cs="Arial"/>
                <w:sz w:val="32"/>
                <w:szCs w:val="32"/>
              </w:rPr>
              <m:t>8.960</m:t>
            </m:r>
          </m:num>
          <m:den>
            <m:r>
              <w:rPr>
                <w:rFonts w:ascii="Cambria Math" w:hAnsi="Cambria Math" w:cs="Arial"/>
                <w:sz w:val="32"/>
                <w:szCs w:val="32"/>
              </w:rPr>
              <m:t>23,4</m:t>
            </m:r>
          </m:den>
        </m:f>
      </m:oMath>
      <w:r w:rsidRPr="00D76A68">
        <w:rPr>
          <w:rFonts w:ascii="Arial" w:eastAsiaTheme="minorEastAsia" w:hAnsi="Arial" w:cs="Arial"/>
          <w:bCs/>
          <w:sz w:val="32"/>
          <w:szCs w:val="32"/>
        </w:rPr>
        <w:t xml:space="preserve"> </w:t>
      </w:r>
      <w:r w:rsidRPr="00D76A68">
        <w:rPr>
          <w:rFonts w:ascii="Arial" w:hAnsi="Arial" w:cs="Arial"/>
          <w:bCs/>
        </w:rPr>
        <w:t>= 383</w:t>
      </w:r>
    </w:p>
    <w:p w:rsidR="00954B15" w:rsidRPr="00D76A68" w:rsidRDefault="00954B15" w:rsidP="00D76A68">
      <w:pPr>
        <w:pStyle w:val="ListParagraph"/>
        <w:spacing w:after="0" w:line="360" w:lineRule="auto"/>
        <w:ind w:left="0" w:firstLine="709"/>
        <w:jc w:val="both"/>
        <w:rPr>
          <w:rFonts w:ascii="Arial" w:hAnsi="Arial" w:cs="Arial"/>
        </w:rPr>
      </w:pPr>
    </w:p>
    <w:p w:rsidR="00954B15" w:rsidRPr="00D76A68" w:rsidRDefault="00954B15" w:rsidP="00D76A68">
      <w:pPr>
        <w:pStyle w:val="ListParagraph"/>
        <w:spacing w:after="0" w:line="360" w:lineRule="auto"/>
        <w:ind w:left="0" w:firstLine="709"/>
        <w:jc w:val="both"/>
        <w:rPr>
          <w:rFonts w:ascii="Arial" w:hAnsi="Arial" w:cs="Arial"/>
        </w:rPr>
      </w:pPr>
      <w:r w:rsidRPr="00D76A68">
        <w:rPr>
          <w:rFonts w:ascii="Arial" w:hAnsi="Arial" w:cs="Arial"/>
        </w:rPr>
        <w:t xml:space="preserve">Berdasarkan hasil perhitungan yang didapat, maka jumlah resep yang  akan diteliti adalah 383 resep, agar mudah dibagikan jumlah resep digenapkan menjadi 384 lembar resep. Adapun cara pengambilan sampel yaitu, jumlah sampel yang di peroleh kemudian dibagi menjadi 12 (bulan Januari – Desember), 384 : 12 = 32 resep/ bulannya. Kemudian setiap bulan lembar resep, diberi nomor sesuai jumlah resep per bulannya. Selanjutnya menulis nomor resep per bulannya tadi masing – masing pada secarik kertas dan kertas tersebut digulung. Lallu, dimasuskkan kedalam toples dan dikocok. Kemudian ambul gulungan kertas 1 sampai ke 32 gulungan kertas tanpa memasukkan kembali gulungan </w:t>
      </w:r>
      <w:r w:rsidR="008627FC" w:rsidRPr="00D76A68">
        <w:rPr>
          <w:rFonts w:ascii="Arial" w:hAnsi="Arial" w:cs="Arial"/>
        </w:rPr>
        <w:t xml:space="preserve">kertas pertama. Nomor – nomor yang keluar dalam setiap gulungan kertas merupakan sampel yang akan diteliti. </w:t>
      </w:r>
    </w:p>
    <w:p w:rsidR="00954B15" w:rsidRPr="00D76A68" w:rsidRDefault="00954B15" w:rsidP="00D76A68">
      <w:pPr>
        <w:spacing w:after="0" w:line="360" w:lineRule="auto"/>
        <w:rPr>
          <w:rFonts w:ascii="Arial" w:hAnsi="Arial" w:cs="Arial"/>
          <w:bCs/>
        </w:rPr>
      </w:pPr>
    </w:p>
    <w:p w:rsidR="008627FC" w:rsidRPr="00D76A68" w:rsidRDefault="008627FC"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 xml:space="preserve">Jenis dan Cara Pengumpulan Data </w:t>
      </w:r>
    </w:p>
    <w:p w:rsidR="008627FC" w:rsidRPr="00D76A68" w:rsidRDefault="008627FC" w:rsidP="00D76A68">
      <w:pPr>
        <w:pStyle w:val="ListParagraph"/>
        <w:numPr>
          <w:ilvl w:val="2"/>
          <w:numId w:val="26"/>
        </w:numPr>
        <w:spacing w:after="0" w:line="480" w:lineRule="auto"/>
        <w:ind w:left="709"/>
        <w:jc w:val="both"/>
        <w:rPr>
          <w:rFonts w:ascii="Arial" w:hAnsi="Arial" w:cs="Arial"/>
          <w:b/>
          <w:bCs/>
          <w:iCs/>
          <w:sz w:val="24"/>
          <w:szCs w:val="24"/>
        </w:rPr>
      </w:pPr>
      <w:r w:rsidRPr="00D76A68">
        <w:rPr>
          <w:rFonts w:ascii="Arial" w:hAnsi="Arial" w:cs="Arial"/>
          <w:b/>
          <w:sz w:val="24"/>
          <w:szCs w:val="24"/>
        </w:rPr>
        <w:t xml:space="preserve">Jenis Data </w:t>
      </w:r>
    </w:p>
    <w:p w:rsidR="008627FC" w:rsidRPr="00D76A68" w:rsidRDefault="008627FC" w:rsidP="00D76A68">
      <w:pPr>
        <w:pStyle w:val="ListParagraph"/>
        <w:spacing w:after="0" w:line="480" w:lineRule="auto"/>
        <w:ind w:left="0" w:firstLine="709"/>
        <w:jc w:val="both"/>
        <w:rPr>
          <w:rFonts w:ascii="Arial" w:hAnsi="Arial" w:cs="Arial"/>
          <w:bCs/>
          <w:iCs/>
        </w:rPr>
      </w:pPr>
      <w:r w:rsidRPr="00D76A68">
        <w:rPr>
          <w:rFonts w:ascii="Arial" w:hAnsi="Arial" w:cs="Arial"/>
          <w:bCs/>
        </w:rPr>
        <w:t>Jenis data  yaitu data sekunder diperoleh dari data yang sudah ada atau sudah dikumpulkan oleh Apotik Kimia Farma 312 Rantauprapat yang merupakan resep pada tahun 2019.</w:t>
      </w:r>
    </w:p>
    <w:p w:rsidR="008627FC" w:rsidRPr="00D76A68" w:rsidRDefault="008627FC" w:rsidP="00D76A68">
      <w:pPr>
        <w:pStyle w:val="ListParagraph"/>
        <w:numPr>
          <w:ilvl w:val="2"/>
          <w:numId w:val="26"/>
        </w:numPr>
        <w:spacing w:after="0" w:line="480" w:lineRule="auto"/>
        <w:ind w:left="709"/>
        <w:jc w:val="both"/>
        <w:rPr>
          <w:rFonts w:ascii="Arial" w:hAnsi="Arial" w:cs="Arial"/>
          <w:b/>
          <w:bCs/>
          <w:iCs/>
          <w:sz w:val="24"/>
          <w:szCs w:val="24"/>
        </w:rPr>
      </w:pPr>
      <w:r w:rsidRPr="00D76A68">
        <w:rPr>
          <w:rFonts w:ascii="Arial" w:hAnsi="Arial" w:cs="Arial"/>
          <w:b/>
          <w:bCs/>
          <w:iCs/>
          <w:sz w:val="24"/>
          <w:szCs w:val="24"/>
        </w:rPr>
        <w:lastRenderedPageBreak/>
        <w:t xml:space="preserve">Cara Pengumpulan Data </w:t>
      </w:r>
    </w:p>
    <w:p w:rsidR="00E9222F" w:rsidRPr="00D76A68" w:rsidRDefault="008627FC" w:rsidP="00D76A68">
      <w:pPr>
        <w:pStyle w:val="ListParagraph"/>
        <w:numPr>
          <w:ilvl w:val="0"/>
          <w:numId w:val="33"/>
        </w:numPr>
        <w:spacing w:after="0" w:line="360" w:lineRule="auto"/>
        <w:ind w:left="426" w:hanging="426"/>
        <w:jc w:val="both"/>
        <w:rPr>
          <w:rFonts w:ascii="Arial" w:hAnsi="Arial" w:cs="Arial"/>
        </w:rPr>
      </w:pPr>
      <w:r w:rsidRPr="00D76A68">
        <w:rPr>
          <w:rFonts w:ascii="Arial" w:hAnsi="Arial" w:cs="Arial"/>
        </w:rPr>
        <w:t xml:space="preserve">Peneliti mengumpulkan semua resep yang dilayani di Apotik Kimia Farma 312 Rantauprapat dari bulan Januari hingga Desember 2019, dengan jumlah sampel yang ditentukan peneliti. </w:t>
      </w:r>
    </w:p>
    <w:p w:rsidR="008627FC" w:rsidRPr="00D76A68" w:rsidRDefault="008627FC" w:rsidP="00D76A68">
      <w:pPr>
        <w:pStyle w:val="ListParagraph"/>
        <w:numPr>
          <w:ilvl w:val="0"/>
          <w:numId w:val="33"/>
        </w:numPr>
        <w:spacing w:after="0" w:line="360" w:lineRule="auto"/>
        <w:ind w:left="426" w:hanging="426"/>
        <w:jc w:val="both"/>
        <w:rPr>
          <w:rFonts w:ascii="Arial" w:hAnsi="Arial" w:cs="Arial"/>
        </w:rPr>
      </w:pPr>
      <w:r w:rsidRPr="00D76A68">
        <w:rPr>
          <w:rFonts w:ascii="Arial" w:hAnsi="Arial" w:cs="Arial"/>
        </w:rPr>
        <w:t xml:space="preserve">Peneliti kemudian memeriksa kelengkapan resep tersebut : </w:t>
      </w:r>
    </w:p>
    <w:p w:rsidR="008627FC" w:rsidRPr="00D76A68" w:rsidRDefault="000279E8" w:rsidP="00D76A68">
      <w:pPr>
        <w:pStyle w:val="ListParagraph"/>
        <w:numPr>
          <w:ilvl w:val="0"/>
          <w:numId w:val="34"/>
        </w:numPr>
        <w:spacing w:after="0" w:line="360" w:lineRule="auto"/>
        <w:ind w:left="851"/>
        <w:jc w:val="both"/>
        <w:rPr>
          <w:rFonts w:ascii="Arial" w:hAnsi="Arial" w:cs="Arial"/>
        </w:rPr>
      </w:pPr>
      <w:r w:rsidRPr="00D76A68">
        <w:rPr>
          <w:rFonts w:ascii="Arial" w:hAnsi="Arial" w:cs="Arial"/>
        </w:rPr>
        <w:t>Inscriptio :</w:t>
      </w:r>
    </w:p>
    <w:p w:rsidR="008627FC" w:rsidRPr="00D76A68" w:rsidRDefault="000279E8" w:rsidP="00D76A68">
      <w:pPr>
        <w:pStyle w:val="ListParagraph"/>
        <w:numPr>
          <w:ilvl w:val="0"/>
          <w:numId w:val="35"/>
        </w:numPr>
        <w:spacing w:after="0" w:line="360" w:lineRule="auto"/>
        <w:jc w:val="both"/>
        <w:rPr>
          <w:rFonts w:ascii="Arial" w:hAnsi="Arial" w:cs="Arial"/>
        </w:rPr>
      </w:pPr>
      <w:r w:rsidRPr="00D76A68">
        <w:rPr>
          <w:rFonts w:ascii="Arial" w:hAnsi="Arial" w:cs="Arial"/>
        </w:rPr>
        <w:t>Nama dokter</w:t>
      </w:r>
    </w:p>
    <w:p w:rsidR="008627FC" w:rsidRPr="00D76A68" w:rsidRDefault="000279E8" w:rsidP="00D76A68">
      <w:pPr>
        <w:pStyle w:val="ListParagraph"/>
        <w:numPr>
          <w:ilvl w:val="0"/>
          <w:numId w:val="35"/>
        </w:numPr>
        <w:spacing w:after="0" w:line="360" w:lineRule="auto"/>
        <w:jc w:val="both"/>
        <w:rPr>
          <w:rFonts w:ascii="Arial" w:hAnsi="Arial" w:cs="Arial"/>
        </w:rPr>
      </w:pPr>
      <w:r w:rsidRPr="00D76A68">
        <w:rPr>
          <w:rFonts w:ascii="Arial" w:hAnsi="Arial" w:cs="Arial"/>
        </w:rPr>
        <w:t>SIP</w:t>
      </w:r>
      <w:r w:rsidR="008627FC" w:rsidRPr="00D76A68">
        <w:rPr>
          <w:rFonts w:ascii="Arial" w:hAnsi="Arial" w:cs="Arial"/>
        </w:rPr>
        <w:t xml:space="preserve"> (Surat Izin Praktek)</w:t>
      </w:r>
    </w:p>
    <w:p w:rsidR="008627FC" w:rsidRPr="00D76A68" w:rsidRDefault="000279E8" w:rsidP="00D76A68">
      <w:pPr>
        <w:pStyle w:val="ListParagraph"/>
        <w:numPr>
          <w:ilvl w:val="0"/>
          <w:numId w:val="35"/>
        </w:numPr>
        <w:spacing w:after="0" w:line="360" w:lineRule="auto"/>
        <w:jc w:val="both"/>
        <w:rPr>
          <w:rFonts w:ascii="Arial" w:hAnsi="Arial" w:cs="Arial"/>
        </w:rPr>
      </w:pPr>
      <w:r w:rsidRPr="00D76A68">
        <w:rPr>
          <w:rFonts w:ascii="Arial" w:hAnsi="Arial" w:cs="Arial"/>
        </w:rPr>
        <w:t>Alamat dokter</w:t>
      </w:r>
    </w:p>
    <w:p w:rsidR="008627FC" w:rsidRPr="00D76A68" w:rsidRDefault="008627FC" w:rsidP="00D76A68">
      <w:pPr>
        <w:pStyle w:val="ListParagraph"/>
        <w:numPr>
          <w:ilvl w:val="0"/>
          <w:numId w:val="35"/>
        </w:numPr>
        <w:spacing w:after="0" w:line="360" w:lineRule="auto"/>
        <w:jc w:val="both"/>
        <w:rPr>
          <w:rFonts w:ascii="Arial" w:hAnsi="Arial" w:cs="Arial"/>
        </w:rPr>
      </w:pPr>
      <w:r w:rsidRPr="00D76A68">
        <w:rPr>
          <w:rFonts w:ascii="Arial" w:hAnsi="Arial" w:cs="Arial"/>
        </w:rPr>
        <w:t xml:space="preserve">Tanggal </w:t>
      </w:r>
      <w:r w:rsidR="000279E8" w:rsidRPr="00D76A68">
        <w:rPr>
          <w:rFonts w:ascii="Arial" w:hAnsi="Arial" w:cs="Arial"/>
        </w:rPr>
        <w:t>penulisan resep</w:t>
      </w:r>
    </w:p>
    <w:p w:rsidR="008627FC" w:rsidRPr="00D76A68" w:rsidRDefault="004871BD" w:rsidP="00D76A68">
      <w:pPr>
        <w:pStyle w:val="ListParagraph"/>
        <w:numPr>
          <w:ilvl w:val="0"/>
          <w:numId w:val="34"/>
        </w:numPr>
        <w:spacing w:after="0" w:line="360" w:lineRule="auto"/>
        <w:ind w:left="851"/>
        <w:jc w:val="both"/>
        <w:rPr>
          <w:rFonts w:ascii="Arial" w:hAnsi="Arial" w:cs="Arial"/>
          <w:bCs/>
        </w:rPr>
      </w:pPr>
      <w:r w:rsidRPr="00D76A68">
        <w:rPr>
          <w:rFonts w:ascii="Arial" w:hAnsi="Arial" w:cs="Arial"/>
          <w:bCs/>
        </w:rPr>
        <w:t>Invocatio :</w:t>
      </w:r>
    </w:p>
    <w:p w:rsidR="008627FC" w:rsidRPr="00D76A68" w:rsidRDefault="008627FC" w:rsidP="00D76A68">
      <w:pPr>
        <w:pStyle w:val="ListParagraph"/>
        <w:numPr>
          <w:ilvl w:val="0"/>
          <w:numId w:val="36"/>
        </w:numPr>
        <w:spacing w:after="0" w:line="360" w:lineRule="auto"/>
        <w:jc w:val="both"/>
        <w:rPr>
          <w:rFonts w:ascii="Arial" w:hAnsi="Arial" w:cs="Arial"/>
          <w:bCs/>
        </w:rPr>
      </w:pPr>
      <w:r w:rsidRPr="00D76A68">
        <w:rPr>
          <w:rFonts w:ascii="Arial" w:hAnsi="Arial" w:cs="Arial"/>
        </w:rPr>
        <w:t>tanda R/</w:t>
      </w:r>
    </w:p>
    <w:p w:rsidR="008627FC" w:rsidRPr="00D76A68" w:rsidRDefault="004871BD" w:rsidP="00D76A68">
      <w:pPr>
        <w:pStyle w:val="ListParagraph"/>
        <w:numPr>
          <w:ilvl w:val="0"/>
          <w:numId w:val="34"/>
        </w:numPr>
        <w:spacing w:after="0" w:line="360" w:lineRule="auto"/>
        <w:ind w:left="851"/>
        <w:jc w:val="both"/>
        <w:rPr>
          <w:rFonts w:ascii="Arial" w:hAnsi="Arial" w:cs="Arial"/>
          <w:bCs/>
        </w:rPr>
      </w:pPr>
      <w:r w:rsidRPr="00D76A68">
        <w:rPr>
          <w:rFonts w:ascii="Arial" w:hAnsi="Arial" w:cs="Arial"/>
          <w:bCs/>
        </w:rPr>
        <w:t>Prescreptio</w:t>
      </w:r>
      <w:r w:rsidR="008627FC" w:rsidRPr="00D76A68">
        <w:rPr>
          <w:rFonts w:ascii="Arial" w:hAnsi="Arial" w:cs="Arial"/>
          <w:bCs/>
        </w:rPr>
        <w:t xml:space="preserve"> </w:t>
      </w:r>
      <w:r w:rsidRPr="00D76A68">
        <w:rPr>
          <w:rFonts w:ascii="Arial" w:hAnsi="Arial" w:cs="Arial"/>
          <w:bCs/>
        </w:rPr>
        <w:t>:</w:t>
      </w:r>
    </w:p>
    <w:p w:rsidR="008627FC" w:rsidRPr="00D76A68" w:rsidRDefault="004871BD" w:rsidP="00D76A68">
      <w:pPr>
        <w:pStyle w:val="ListParagraph"/>
        <w:numPr>
          <w:ilvl w:val="0"/>
          <w:numId w:val="37"/>
        </w:numPr>
        <w:spacing w:after="0" w:line="360" w:lineRule="auto"/>
        <w:jc w:val="both"/>
        <w:rPr>
          <w:rFonts w:ascii="Arial" w:hAnsi="Arial" w:cs="Arial"/>
          <w:bCs/>
        </w:rPr>
      </w:pPr>
      <w:r w:rsidRPr="00D76A68">
        <w:rPr>
          <w:rFonts w:ascii="Arial" w:hAnsi="Arial" w:cs="Arial"/>
        </w:rPr>
        <w:t>Nama obat</w:t>
      </w:r>
    </w:p>
    <w:p w:rsidR="008627FC" w:rsidRPr="00D76A68" w:rsidRDefault="004871BD" w:rsidP="00D76A68">
      <w:pPr>
        <w:pStyle w:val="ListParagraph"/>
        <w:numPr>
          <w:ilvl w:val="0"/>
          <w:numId w:val="37"/>
        </w:numPr>
        <w:spacing w:after="0" w:line="360" w:lineRule="auto"/>
        <w:jc w:val="both"/>
        <w:rPr>
          <w:rFonts w:ascii="Arial" w:hAnsi="Arial" w:cs="Arial"/>
          <w:bCs/>
        </w:rPr>
      </w:pPr>
      <w:r w:rsidRPr="00D76A68">
        <w:rPr>
          <w:rFonts w:ascii="Arial" w:hAnsi="Arial" w:cs="Arial"/>
        </w:rPr>
        <w:t>Jumlah obat yang dimita</w:t>
      </w:r>
    </w:p>
    <w:p w:rsidR="008627FC" w:rsidRPr="00D76A68" w:rsidRDefault="008B2B63" w:rsidP="00D76A68">
      <w:pPr>
        <w:pStyle w:val="ListParagraph"/>
        <w:numPr>
          <w:ilvl w:val="0"/>
          <w:numId w:val="34"/>
        </w:numPr>
        <w:spacing w:after="0" w:line="360" w:lineRule="auto"/>
        <w:ind w:left="851"/>
        <w:jc w:val="both"/>
        <w:rPr>
          <w:rFonts w:ascii="Arial" w:hAnsi="Arial" w:cs="Arial"/>
          <w:bCs/>
        </w:rPr>
      </w:pPr>
      <w:r w:rsidRPr="00D76A68">
        <w:rPr>
          <w:rFonts w:ascii="Arial" w:hAnsi="Arial" w:cs="Arial"/>
          <w:bCs/>
        </w:rPr>
        <w:t>Signatura</w:t>
      </w:r>
      <w:r w:rsidR="008627FC" w:rsidRPr="00D76A68">
        <w:rPr>
          <w:rFonts w:ascii="Arial" w:hAnsi="Arial" w:cs="Arial"/>
          <w:bCs/>
        </w:rPr>
        <w:t xml:space="preserve"> </w:t>
      </w:r>
      <w:r w:rsidRPr="00D76A68">
        <w:rPr>
          <w:rFonts w:ascii="Arial" w:hAnsi="Arial" w:cs="Arial"/>
          <w:bCs/>
        </w:rPr>
        <w:t>:</w:t>
      </w:r>
    </w:p>
    <w:p w:rsidR="008627FC" w:rsidRPr="00D76A68" w:rsidRDefault="008B2B63" w:rsidP="00D76A68">
      <w:pPr>
        <w:pStyle w:val="ListParagraph"/>
        <w:numPr>
          <w:ilvl w:val="0"/>
          <w:numId w:val="38"/>
        </w:numPr>
        <w:spacing w:after="0" w:line="360" w:lineRule="auto"/>
        <w:jc w:val="both"/>
        <w:rPr>
          <w:rFonts w:ascii="Arial" w:hAnsi="Arial" w:cs="Arial"/>
          <w:bCs/>
        </w:rPr>
      </w:pPr>
      <w:r w:rsidRPr="00D76A68">
        <w:rPr>
          <w:rFonts w:ascii="Arial" w:hAnsi="Arial" w:cs="Arial"/>
        </w:rPr>
        <w:t>Aturan pemakaian</w:t>
      </w:r>
    </w:p>
    <w:p w:rsidR="00F92DFF" w:rsidRPr="00D76A68" w:rsidRDefault="008B2B63" w:rsidP="00D76A68">
      <w:pPr>
        <w:pStyle w:val="ListParagraph"/>
        <w:numPr>
          <w:ilvl w:val="0"/>
          <w:numId w:val="38"/>
        </w:numPr>
        <w:spacing w:after="0" w:line="360" w:lineRule="auto"/>
        <w:jc w:val="both"/>
        <w:rPr>
          <w:rFonts w:ascii="Arial" w:hAnsi="Arial" w:cs="Arial"/>
          <w:bCs/>
        </w:rPr>
      </w:pPr>
      <w:r w:rsidRPr="00D76A68">
        <w:rPr>
          <w:rFonts w:ascii="Arial" w:hAnsi="Arial" w:cs="Arial"/>
        </w:rPr>
        <w:t>Dosis</w:t>
      </w:r>
    </w:p>
    <w:p w:rsidR="00F92DFF" w:rsidRPr="00D76A68" w:rsidRDefault="008B2B63" w:rsidP="00D76A68">
      <w:pPr>
        <w:pStyle w:val="ListParagraph"/>
        <w:numPr>
          <w:ilvl w:val="0"/>
          <w:numId w:val="34"/>
        </w:numPr>
        <w:spacing w:after="0" w:line="360" w:lineRule="auto"/>
        <w:ind w:left="851"/>
        <w:jc w:val="both"/>
        <w:rPr>
          <w:rFonts w:ascii="Arial" w:hAnsi="Arial" w:cs="Arial"/>
          <w:bCs/>
        </w:rPr>
      </w:pPr>
      <w:r w:rsidRPr="00D76A68">
        <w:rPr>
          <w:rFonts w:ascii="Arial" w:hAnsi="Arial" w:cs="Arial"/>
          <w:bCs/>
        </w:rPr>
        <w:t>Subscriptio</w:t>
      </w:r>
      <w:r w:rsidR="00F92DFF" w:rsidRPr="00D76A68">
        <w:rPr>
          <w:rFonts w:ascii="Arial" w:hAnsi="Arial" w:cs="Arial"/>
          <w:bCs/>
        </w:rPr>
        <w:t xml:space="preserve"> </w:t>
      </w:r>
      <w:r w:rsidRPr="00D76A68">
        <w:rPr>
          <w:rFonts w:ascii="Arial" w:hAnsi="Arial" w:cs="Arial"/>
          <w:bCs/>
        </w:rPr>
        <w:t>:</w:t>
      </w:r>
    </w:p>
    <w:p w:rsidR="00F92DFF" w:rsidRPr="00D76A68" w:rsidRDefault="008B2B63" w:rsidP="00D76A68">
      <w:pPr>
        <w:pStyle w:val="ListParagraph"/>
        <w:numPr>
          <w:ilvl w:val="0"/>
          <w:numId w:val="39"/>
        </w:numPr>
        <w:spacing w:after="0" w:line="360" w:lineRule="auto"/>
        <w:jc w:val="both"/>
        <w:rPr>
          <w:rFonts w:ascii="Arial" w:hAnsi="Arial" w:cs="Arial"/>
          <w:bCs/>
        </w:rPr>
      </w:pPr>
      <w:r w:rsidRPr="00D76A68">
        <w:rPr>
          <w:rFonts w:ascii="Arial" w:hAnsi="Arial" w:cs="Arial"/>
        </w:rPr>
        <w:t>Paraf dokter penulis resep</w:t>
      </w:r>
    </w:p>
    <w:p w:rsidR="00F92DFF" w:rsidRPr="00D76A68" w:rsidRDefault="008B2B63" w:rsidP="00D76A68">
      <w:pPr>
        <w:pStyle w:val="ListParagraph"/>
        <w:numPr>
          <w:ilvl w:val="0"/>
          <w:numId w:val="34"/>
        </w:numPr>
        <w:spacing w:after="0" w:line="360" w:lineRule="auto"/>
        <w:ind w:left="851"/>
        <w:jc w:val="both"/>
        <w:rPr>
          <w:rFonts w:ascii="Arial" w:hAnsi="Arial" w:cs="Arial"/>
          <w:bCs/>
        </w:rPr>
      </w:pPr>
      <w:r w:rsidRPr="00D76A68">
        <w:rPr>
          <w:rFonts w:ascii="Arial" w:hAnsi="Arial" w:cs="Arial"/>
          <w:bCs/>
        </w:rPr>
        <w:t>Pro</w:t>
      </w:r>
      <w:r w:rsidR="00BB3389" w:rsidRPr="00D76A68">
        <w:rPr>
          <w:rFonts w:ascii="Arial" w:hAnsi="Arial" w:cs="Arial"/>
          <w:bCs/>
        </w:rPr>
        <w:t xml:space="preserve"> </w:t>
      </w:r>
      <w:r w:rsidRPr="00D76A68">
        <w:rPr>
          <w:rFonts w:ascii="Arial" w:hAnsi="Arial" w:cs="Arial"/>
          <w:bCs/>
        </w:rPr>
        <w:t>:</w:t>
      </w:r>
    </w:p>
    <w:p w:rsidR="00F92DFF" w:rsidRPr="00D76A68" w:rsidRDefault="008B2B63" w:rsidP="00D76A68">
      <w:pPr>
        <w:pStyle w:val="ListParagraph"/>
        <w:numPr>
          <w:ilvl w:val="0"/>
          <w:numId w:val="40"/>
        </w:numPr>
        <w:spacing w:after="0" w:line="360" w:lineRule="auto"/>
        <w:jc w:val="both"/>
        <w:rPr>
          <w:rFonts w:ascii="Arial" w:hAnsi="Arial" w:cs="Arial"/>
          <w:bCs/>
        </w:rPr>
      </w:pPr>
      <w:r w:rsidRPr="00D76A68">
        <w:rPr>
          <w:rFonts w:ascii="Arial" w:hAnsi="Arial" w:cs="Arial"/>
        </w:rPr>
        <w:t>Nama pasien</w:t>
      </w:r>
    </w:p>
    <w:p w:rsidR="008B2B63" w:rsidRPr="00D76A68" w:rsidRDefault="008B2B63" w:rsidP="00D76A68">
      <w:pPr>
        <w:pStyle w:val="ListParagraph"/>
        <w:numPr>
          <w:ilvl w:val="0"/>
          <w:numId w:val="40"/>
        </w:numPr>
        <w:spacing w:after="0" w:line="360" w:lineRule="auto"/>
        <w:jc w:val="both"/>
        <w:rPr>
          <w:rFonts w:ascii="Arial" w:hAnsi="Arial" w:cs="Arial"/>
          <w:bCs/>
        </w:rPr>
      </w:pPr>
      <w:r w:rsidRPr="00D76A68">
        <w:rPr>
          <w:rFonts w:ascii="Arial" w:hAnsi="Arial" w:cs="Arial"/>
        </w:rPr>
        <w:t>Umur pasien</w:t>
      </w:r>
    </w:p>
    <w:p w:rsidR="00F92DFF" w:rsidRPr="00D76A68" w:rsidRDefault="00F92DFF" w:rsidP="00D76A68">
      <w:pPr>
        <w:pStyle w:val="ListParagraph"/>
        <w:numPr>
          <w:ilvl w:val="0"/>
          <w:numId w:val="33"/>
        </w:numPr>
        <w:spacing w:after="0" w:line="360" w:lineRule="auto"/>
        <w:ind w:left="426" w:hanging="426"/>
        <w:jc w:val="both"/>
        <w:rPr>
          <w:rFonts w:ascii="Arial" w:hAnsi="Arial" w:cs="Arial"/>
        </w:rPr>
      </w:pPr>
      <w:r w:rsidRPr="00D76A68">
        <w:rPr>
          <w:rFonts w:ascii="Arial" w:hAnsi="Arial" w:cs="Arial"/>
        </w:rPr>
        <w:t xml:space="preserve">Selanjutnya data </w:t>
      </w:r>
      <w:r w:rsidR="001C28D1" w:rsidRPr="00D76A68">
        <w:rPr>
          <w:rFonts w:ascii="Arial" w:hAnsi="Arial" w:cs="Arial"/>
        </w:rPr>
        <w:t>-</w:t>
      </w:r>
      <w:r w:rsidRPr="00D76A68">
        <w:rPr>
          <w:rFonts w:ascii="Arial" w:hAnsi="Arial" w:cs="Arial"/>
        </w:rPr>
        <w:t xml:space="preserve"> </w:t>
      </w:r>
      <w:r w:rsidR="001C28D1" w:rsidRPr="00D76A68">
        <w:rPr>
          <w:rFonts w:ascii="Arial" w:hAnsi="Arial" w:cs="Arial"/>
        </w:rPr>
        <w:t>data tersebut dimasukkan kedalam format tabel yang telah disediakan.</w:t>
      </w:r>
    </w:p>
    <w:p w:rsidR="005F308B" w:rsidRPr="00D76A68" w:rsidRDefault="001C28D1" w:rsidP="00D76A68">
      <w:pPr>
        <w:pStyle w:val="ListParagraph"/>
        <w:numPr>
          <w:ilvl w:val="0"/>
          <w:numId w:val="33"/>
        </w:numPr>
        <w:spacing w:after="0" w:line="360" w:lineRule="auto"/>
        <w:ind w:left="426" w:hanging="426"/>
        <w:jc w:val="both"/>
        <w:rPr>
          <w:rFonts w:ascii="Arial" w:hAnsi="Arial" w:cs="Arial"/>
        </w:rPr>
      </w:pPr>
      <w:r w:rsidRPr="00D76A68">
        <w:rPr>
          <w:rFonts w:ascii="Arial" w:hAnsi="Arial" w:cs="Arial"/>
        </w:rPr>
        <w:t>Lalu direkap dan dikelompokkan berapa resep yang memenuhi syarat dan yang tidak memenuhi syarat.</w:t>
      </w:r>
    </w:p>
    <w:p w:rsidR="004646D0" w:rsidRPr="00D76A68" w:rsidRDefault="004646D0" w:rsidP="00D76A68">
      <w:pPr>
        <w:pStyle w:val="ListParagraph"/>
        <w:spacing w:after="0" w:line="240" w:lineRule="auto"/>
        <w:ind w:left="426"/>
        <w:jc w:val="both"/>
        <w:rPr>
          <w:rFonts w:ascii="Arial" w:hAnsi="Arial" w:cs="Arial"/>
        </w:rPr>
      </w:pPr>
    </w:p>
    <w:p w:rsidR="00B875BF" w:rsidRPr="00D76A68" w:rsidRDefault="00B875BF"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C37026" w:rsidRPr="00D76A68" w:rsidRDefault="00C37026" w:rsidP="00D76A68">
      <w:pPr>
        <w:tabs>
          <w:tab w:val="left" w:pos="284"/>
        </w:tabs>
        <w:spacing w:after="0" w:line="240" w:lineRule="auto"/>
        <w:contextualSpacing/>
        <w:jc w:val="both"/>
        <w:rPr>
          <w:rFonts w:ascii="Arial" w:hAnsi="Arial" w:cs="Arial"/>
        </w:rPr>
      </w:pPr>
    </w:p>
    <w:p w:rsidR="0040309C" w:rsidRPr="00D76A68" w:rsidRDefault="0040309C" w:rsidP="00D76A68">
      <w:pPr>
        <w:pStyle w:val="ListParagraph"/>
        <w:numPr>
          <w:ilvl w:val="1"/>
          <w:numId w:val="26"/>
        </w:numPr>
        <w:spacing w:after="0" w:line="480" w:lineRule="auto"/>
        <w:ind w:left="709" w:hanging="709"/>
        <w:jc w:val="both"/>
        <w:rPr>
          <w:rFonts w:ascii="Arial" w:hAnsi="Arial" w:cs="Arial"/>
          <w:b/>
          <w:sz w:val="26"/>
          <w:szCs w:val="26"/>
        </w:rPr>
      </w:pPr>
      <w:r w:rsidRPr="00D76A68">
        <w:rPr>
          <w:rFonts w:ascii="Arial" w:hAnsi="Arial" w:cs="Arial"/>
          <w:b/>
          <w:sz w:val="24"/>
          <w:szCs w:val="24"/>
        </w:rPr>
        <w:lastRenderedPageBreak/>
        <w:t>Pengelola</w:t>
      </w:r>
      <w:r w:rsidR="002252EA" w:rsidRPr="00D76A68">
        <w:rPr>
          <w:rFonts w:ascii="Arial" w:hAnsi="Arial" w:cs="Arial"/>
          <w:b/>
          <w:sz w:val="24"/>
          <w:szCs w:val="24"/>
        </w:rPr>
        <w:t>han</w:t>
      </w:r>
      <w:r w:rsidRPr="00D76A68">
        <w:rPr>
          <w:rFonts w:ascii="Arial" w:hAnsi="Arial" w:cs="Arial"/>
          <w:b/>
          <w:sz w:val="24"/>
          <w:szCs w:val="24"/>
        </w:rPr>
        <w:t xml:space="preserve"> dan </w:t>
      </w:r>
      <w:r w:rsidR="002252EA" w:rsidRPr="00D76A68">
        <w:rPr>
          <w:rFonts w:ascii="Arial" w:hAnsi="Arial" w:cs="Arial"/>
          <w:b/>
          <w:sz w:val="24"/>
          <w:szCs w:val="24"/>
        </w:rPr>
        <w:t>Analisis Data</w:t>
      </w:r>
    </w:p>
    <w:p w:rsidR="002252EA" w:rsidRPr="00D76A68" w:rsidRDefault="002252EA" w:rsidP="00D76A68">
      <w:pPr>
        <w:pStyle w:val="ListParagraph"/>
        <w:numPr>
          <w:ilvl w:val="2"/>
          <w:numId w:val="26"/>
        </w:numPr>
        <w:spacing w:after="0" w:line="480" w:lineRule="auto"/>
        <w:ind w:left="709"/>
        <w:jc w:val="both"/>
        <w:rPr>
          <w:rFonts w:ascii="Arial" w:hAnsi="Arial" w:cs="Arial"/>
          <w:b/>
          <w:bCs/>
          <w:iCs/>
          <w:sz w:val="24"/>
          <w:szCs w:val="24"/>
        </w:rPr>
      </w:pPr>
      <w:r w:rsidRPr="00D76A68">
        <w:rPr>
          <w:rFonts w:ascii="Arial" w:hAnsi="Arial" w:cs="Arial"/>
          <w:b/>
          <w:bCs/>
          <w:iCs/>
          <w:sz w:val="24"/>
          <w:szCs w:val="24"/>
        </w:rPr>
        <w:t xml:space="preserve">Pengolahan Data </w:t>
      </w:r>
    </w:p>
    <w:p w:rsidR="0040309C" w:rsidRPr="00D76A68" w:rsidRDefault="002252EA" w:rsidP="00D76A68">
      <w:pPr>
        <w:spacing w:after="0" w:line="360" w:lineRule="auto"/>
        <w:ind w:firstLine="709"/>
        <w:contextualSpacing/>
        <w:jc w:val="both"/>
        <w:rPr>
          <w:rFonts w:ascii="Arial" w:hAnsi="Arial" w:cs="Arial"/>
        </w:rPr>
      </w:pPr>
      <w:r w:rsidRPr="00D76A68">
        <w:rPr>
          <w:rFonts w:ascii="Arial" w:hAnsi="Arial" w:cs="Arial"/>
        </w:rPr>
        <w:t xml:space="preserve">Pengolahan data dilakukan </w:t>
      </w:r>
      <w:r w:rsidR="00A94152" w:rsidRPr="00D76A68">
        <w:rPr>
          <w:rFonts w:ascii="Arial" w:hAnsi="Arial" w:cs="Arial"/>
        </w:rPr>
        <w:t xml:space="preserve">dengan menggunakan tahapan sebagai berikut : </w:t>
      </w:r>
    </w:p>
    <w:p w:rsidR="00A94152" w:rsidRPr="00D76A68" w:rsidRDefault="00A94152" w:rsidP="00D76A68">
      <w:pPr>
        <w:pStyle w:val="ListParagraph"/>
        <w:numPr>
          <w:ilvl w:val="0"/>
          <w:numId w:val="41"/>
        </w:numPr>
        <w:spacing w:after="0" w:line="360" w:lineRule="auto"/>
        <w:ind w:left="851"/>
        <w:jc w:val="both"/>
        <w:rPr>
          <w:rFonts w:ascii="Arial" w:hAnsi="Arial" w:cs="Arial"/>
        </w:rPr>
      </w:pPr>
      <w:r w:rsidRPr="00D76A68">
        <w:rPr>
          <w:rFonts w:ascii="Arial" w:hAnsi="Arial" w:cs="Arial"/>
        </w:rPr>
        <w:t xml:space="preserve">Skrining Kelengkapan Administrasi Resep </w:t>
      </w:r>
    </w:p>
    <w:p w:rsidR="00A94152" w:rsidRPr="00D76A68" w:rsidRDefault="00A94152" w:rsidP="00D76A68">
      <w:pPr>
        <w:pStyle w:val="ListParagraph"/>
        <w:spacing w:after="0" w:line="360" w:lineRule="auto"/>
        <w:ind w:left="851"/>
        <w:jc w:val="both"/>
        <w:rPr>
          <w:rFonts w:ascii="Arial" w:hAnsi="Arial" w:cs="Arial"/>
        </w:rPr>
      </w:pPr>
      <w:r w:rsidRPr="00D76A68">
        <w:rPr>
          <w:rFonts w:ascii="Arial" w:hAnsi="Arial" w:cs="Arial"/>
        </w:rPr>
        <w:t xml:space="preserve">Setelah dilakukan </w:t>
      </w:r>
      <w:r w:rsidRPr="00D76A68">
        <w:rPr>
          <w:rFonts w:ascii="Arial" w:hAnsi="Arial" w:cs="Arial"/>
          <w:i/>
          <w:iCs/>
        </w:rPr>
        <w:t xml:space="preserve">Sampling, </w:t>
      </w:r>
      <w:r w:rsidRPr="00D76A68">
        <w:rPr>
          <w:rFonts w:ascii="Arial" w:hAnsi="Arial" w:cs="Arial"/>
        </w:rPr>
        <w:t>selanjuntya resep tersebut dilakukan pengamatan satu persatu dengan cara mencatat semua aspek – aspek kelengkapan administrasi resep yang sesuai dengan peraturan Menteri Kesehatan No. 73 Tahun 2016.</w:t>
      </w:r>
    </w:p>
    <w:p w:rsidR="00A94152" w:rsidRPr="00D76A68" w:rsidRDefault="00A94152" w:rsidP="00D76A68">
      <w:pPr>
        <w:pStyle w:val="ListParagraph"/>
        <w:numPr>
          <w:ilvl w:val="0"/>
          <w:numId w:val="41"/>
        </w:numPr>
        <w:spacing w:after="0" w:line="360" w:lineRule="auto"/>
        <w:ind w:left="851"/>
        <w:jc w:val="both"/>
        <w:rPr>
          <w:rFonts w:ascii="Arial" w:hAnsi="Arial" w:cs="Arial"/>
        </w:rPr>
      </w:pPr>
      <w:r w:rsidRPr="00D76A68">
        <w:rPr>
          <w:rFonts w:ascii="Arial" w:hAnsi="Arial" w:cs="Arial"/>
        </w:rPr>
        <w:t xml:space="preserve">Selanjutnya data – data tersebut dimasukkan kedalam format tabel yang telah disediakan. </w:t>
      </w:r>
    </w:p>
    <w:p w:rsidR="00A94152" w:rsidRPr="00D76A68" w:rsidRDefault="00A94152" w:rsidP="00D76A68">
      <w:pPr>
        <w:pStyle w:val="ListParagraph"/>
        <w:numPr>
          <w:ilvl w:val="0"/>
          <w:numId w:val="41"/>
        </w:numPr>
        <w:spacing w:after="0" w:line="360" w:lineRule="auto"/>
        <w:ind w:left="851"/>
        <w:jc w:val="both"/>
        <w:rPr>
          <w:rFonts w:ascii="Arial" w:hAnsi="Arial" w:cs="Arial"/>
        </w:rPr>
      </w:pPr>
      <w:r w:rsidRPr="00D76A68">
        <w:rPr>
          <w:rFonts w:ascii="Arial" w:hAnsi="Arial" w:cs="Arial"/>
        </w:rPr>
        <w:t xml:space="preserve">Sesudah resep di skrining lalu dikelompokkan dan dijumlahkan untuk mengetahui resep dokter yang memenuhi lengkap dan tidak lengkap. </w:t>
      </w:r>
    </w:p>
    <w:p w:rsidR="00A94152" w:rsidRPr="00D76A68" w:rsidRDefault="00A94152" w:rsidP="00D76A68">
      <w:pPr>
        <w:pStyle w:val="ListParagraph"/>
        <w:numPr>
          <w:ilvl w:val="0"/>
          <w:numId w:val="41"/>
        </w:numPr>
        <w:spacing w:after="0" w:line="360" w:lineRule="auto"/>
        <w:ind w:left="851"/>
        <w:jc w:val="both"/>
        <w:rPr>
          <w:rFonts w:ascii="Arial" w:hAnsi="Arial" w:cs="Arial"/>
        </w:rPr>
      </w:pPr>
      <w:r w:rsidRPr="00D76A68">
        <w:rPr>
          <w:rFonts w:ascii="Arial" w:hAnsi="Arial" w:cs="Arial"/>
        </w:rPr>
        <w:t>Data dibuat dalam Tabulasi s</w:t>
      </w:r>
      <w:r w:rsidR="00377968" w:rsidRPr="00D76A68">
        <w:rPr>
          <w:rFonts w:ascii="Arial" w:hAnsi="Arial" w:cs="Arial"/>
        </w:rPr>
        <w:t>esuai aspek – aspek kelengkapan</w:t>
      </w:r>
      <w:r w:rsidR="00377968" w:rsidRPr="00D76A68">
        <w:rPr>
          <w:rFonts w:ascii="Arial" w:hAnsi="Arial" w:cs="Arial"/>
          <w:lang w:val="en-US"/>
        </w:rPr>
        <w:t xml:space="preserve"> administratif </w:t>
      </w:r>
      <w:r w:rsidRPr="00D76A68">
        <w:rPr>
          <w:rFonts w:ascii="Arial" w:hAnsi="Arial" w:cs="Arial"/>
        </w:rPr>
        <w:t xml:space="preserve">resep yang diamati dengan menggunakan tabel yang telah diatur dalam tabel. </w:t>
      </w:r>
    </w:p>
    <w:p w:rsidR="00A94152" w:rsidRPr="00D76A68" w:rsidRDefault="00A94152" w:rsidP="00D76A68">
      <w:pPr>
        <w:pStyle w:val="ListParagraph"/>
        <w:numPr>
          <w:ilvl w:val="0"/>
          <w:numId w:val="41"/>
        </w:numPr>
        <w:spacing w:after="0" w:line="360" w:lineRule="auto"/>
        <w:ind w:left="851"/>
        <w:jc w:val="both"/>
        <w:rPr>
          <w:rFonts w:ascii="Arial" w:hAnsi="Arial" w:cs="Arial"/>
        </w:rPr>
      </w:pPr>
      <w:r w:rsidRPr="00D76A68">
        <w:rPr>
          <w:rFonts w:ascii="Arial" w:hAnsi="Arial" w:cs="Arial"/>
        </w:rPr>
        <w:t xml:space="preserve">Selanjutnya dilakukan analisa dari hasil pengamatan. </w:t>
      </w:r>
    </w:p>
    <w:p w:rsidR="00A94152" w:rsidRPr="00D76A68" w:rsidRDefault="00A94152" w:rsidP="00D76A68">
      <w:pPr>
        <w:spacing w:after="0" w:line="360" w:lineRule="auto"/>
        <w:jc w:val="both"/>
        <w:rPr>
          <w:rFonts w:ascii="Arial" w:hAnsi="Arial" w:cs="Arial"/>
        </w:rPr>
      </w:pPr>
    </w:p>
    <w:p w:rsidR="00A94152" w:rsidRPr="00D76A68" w:rsidRDefault="00A94152" w:rsidP="00D76A68">
      <w:pPr>
        <w:pStyle w:val="ListParagraph"/>
        <w:numPr>
          <w:ilvl w:val="2"/>
          <w:numId w:val="26"/>
        </w:numPr>
        <w:spacing w:after="0" w:line="480" w:lineRule="auto"/>
        <w:ind w:left="709"/>
        <w:jc w:val="both"/>
        <w:rPr>
          <w:rFonts w:ascii="Arial" w:hAnsi="Arial" w:cs="Arial"/>
          <w:b/>
          <w:bCs/>
          <w:iCs/>
          <w:sz w:val="24"/>
          <w:szCs w:val="24"/>
        </w:rPr>
      </w:pPr>
      <w:r w:rsidRPr="00D76A68">
        <w:rPr>
          <w:rFonts w:ascii="Arial" w:hAnsi="Arial" w:cs="Arial"/>
          <w:b/>
          <w:bCs/>
          <w:iCs/>
          <w:sz w:val="24"/>
          <w:szCs w:val="24"/>
        </w:rPr>
        <w:t xml:space="preserve">Analisis Data </w:t>
      </w:r>
    </w:p>
    <w:p w:rsidR="00CC1A81" w:rsidRPr="00D76A68" w:rsidRDefault="00A94152" w:rsidP="00D76A68">
      <w:pPr>
        <w:pStyle w:val="ListParagraph"/>
        <w:spacing w:after="0" w:line="360" w:lineRule="auto"/>
        <w:ind w:left="0" w:firstLine="709"/>
        <w:jc w:val="both"/>
        <w:rPr>
          <w:rFonts w:ascii="Arial" w:hAnsi="Arial" w:cs="Arial"/>
          <w:b/>
          <w:bCs/>
          <w:iCs/>
          <w:sz w:val="24"/>
          <w:szCs w:val="24"/>
        </w:rPr>
      </w:pPr>
      <w:r w:rsidRPr="00D76A68">
        <w:rPr>
          <w:rFonts w:ascii="Arial" w:hAnsi="Arial" w:cs="Arial"/>
          <w:iCs/>
        </w:rPr>
        <w:t>Hasil penelitian yang didapatkan dilakukan penilaian pada tiap aspek dengan menggunakan skala Guttman yaitu mendapatkan jawaban tegas terhadap suatu permasalahan yang dinyatakan seperi “Ya – Tidak” (Sugiyono 2013). Penilaian diberikan dengan skor (1) untuk resep yang lengkap dan skor (0) untuk resep yang tidak lengkap. Data yang diperoleh kemudian dilakukan analisis, analisis data digunakan menggunakan program Microsoft Office Excel 2013.</w:t>
      </w:r>
      <w:r w:rsidRPr="00D76A68">
        <w:rPr>
          <w:rFonts w:ascii="Arial" w:hAnsi="Arial" w:cs="Arial"/>
          <w:b/>
          <w:bCs/>
          <w:iCs/>
          <w:sz w:val="24"/>
          <w:szCs w:val="24"/>
        </w:rPr>
        <w:t xml:space="preserve"> </w:t>
      </w:r>
    </w:p>
    <w:p w:rsidR="00CC1A81" w:rsidRPr="00D76A68" w:rsidRDefault="00CC1A81" w:rsidP="00D76A68">
      <w:pPr>
        <w:rPr>
          <w:rFonts w:ascii="Arial" w:hAnsi="Arial" w:cs="Arial"/>
          <w:b/>
          <w:bCs/>
          <w:iCs/>
          <w:sz w:val="24"/>
          <w:szCs w:val="24"/>
        </w:rPr>
      </w:pPr>
      <w:r w:rsidRPr="00D76A68">
        <w:rPr>
          <w:rFonts w:ascii="Arial" w:hAnsi="Arial" w:cs="Arial"/>
          <w:b/>
          <w:bCs/>
          <w:iCs/>
          <w:sz w:val="24"/>
          <w:szCs w:val="24"/>
        </w:rPr>
        <w:br w:type="page"/>
      </w:r>
    </w:p>
    <w:p w:rsidR="00CC1A81" w:rsidRPr="00D76A68" w:rsidRDefault="00CC1A81" w:rsidP="00D76A68">
      <w:pPr>
        <w:tabs>
          <w:tab w:val="left" w:pos="284"/>
        </w:tabs>
        <w:spacing w:after="0" w:line="480" w:lineRule="auto"/>
        <w:contextualSpacing/>
        <w:jc w:val="center"/>
        <w:rPr>
          <w:rFonts w:ascii="Arial" w:hAnsi="Arial" w:cs="Arial"/>
          <w:b/>
          <w:sz w:val="24"/>
          <w:szCs w:val="24"/>
        </w:rPr>
      </w:pPr>
      <w:r w:rsidRPr="00D76A68">
        <w:rPr>
          <w:rFonts w:ascii="Arial" w:hAnsi="Arial" w:cs="Arial"/>
          <w:b/>
          <w:sz w:val="24"/>
          <w:szCs w:val="24"/>
        </w:rPr>
        <w:lastRenderedPageBreak/>
        <w:t>BAB IV</w:t>
      </w:r>
    </w:p>
    <w:p w:rsidR="00CC1A81" w:rsidRPr="00D76A68" w:rsidRDefault="00CC1A81" w:rsidP="00D76A68">
      <w:pPr>
        <w:tabs>
          <w:tab w:val="left" w:pos="284"/>
        </w:tabs>
        <w:spacing w:after="0" w:line="480" w:lineRule="auto"/>
        <w:contextualSpacing/>
        <w:jc w:val="center"/>
        <w:rPr>
          <w:rFonts w:ascii="Arial" w:hAnsi="Arial" w:cs="Arial"/>
          <w:b/>
          <w:sz w:val="24"/>
          <w:szCs w:val="24"/>
        </w:rPr>
      </w:pPr>
      <w:r w:rsidRPr="00D76A68">
        <w:rPr>
          <w:rFonts w:ascii="Arial" w:hAnsi="Arial" w:cs="Arial"/>
          <w:b/>
          <w:sz w:val="24"/>
          <w:szCs w:val="24"/>
        </w:rPr>
        <w:t>HASIL DAN PEMBAHASAN</w:t>
      </w:r>
    </w:p>
    <w:p w:rsidR="00CC1A81" w:rsidRPr="00D76A68" w:rsidRDefault="00CC1A81" w:rsidP="00D76A68">
      <w:pPr>
        <w:tabs>
          <w:tab w:val="left" w:pos="284"/>
        </w:tabs>
        <w:spacing w:after="0"/>
        <w:contextualSpacing/>
        <w:rPr>
          <w:rFonts w:ascii="Arial" w:hAnsi="Arial" w:cs="Arial"/>
          <w:b/>
          <w:sz w:val="24"/>
          <w:szCs w:val="24"/>
        </w:rPr>
      </w:pPr>
    </w:p>
    <w:p w:rsidR="00CC1A81" w:rsidRPr="00D76A68" w:rsidRDefault="00CC1A81" w:rsidP="00D76A68">
      <w:pPr>
        <w:pStyle w:val="ListParagraph"/>
        <w:numPr>
          <w:ilvl w:val="0"/>
          <w:numId w:val="26"/>
        </w:numPr>
        <w:spacing w:after="0" w:line="480" w:lineRule="auto"/>
        <w:jc w:val="both"/>
        <w:rPr>
          <w:rFonts w:ascii="Arial" w:hAnsi="Arial" w:cs="Arial"/>
          <w:b/>
          <w:vanish/>
          <w:sz w:val="24"/>
          <w:szCs w:val="24"/>
        </w:rPr>
      </w:pPr>
    </w:p>
    <w:p w:rsidR="00CC1A81" w:rsidRPr="00D76A68" w:rsidRDefault="00CC1A81"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Hasil</w:t>
      </w:r>
    </w:p>
    <w:p w:rsidR="00CC1A81" w:rsidRPr="00D76A68" w:rsidRDefault="00CC1A81" w:rsidP="00D76A68">
      <w:pPr>
        <w:spacing w:after="0" w:line="360" w:lineRule="auto"/>
        <w:ind w:firstLine="709"/>
        <w:jc w:val="both"/>
        <w:rPr>
          <w:rFonts w:ascii="Arial" w:hAnsi="Arial" w:cs="Arial"/>
        </w:rPr>
      </w:pPr>
      <w:r w:rsidRPr="00D76A68">
        <w:rPr>
          <w:rFonts w:ascii="Arial" w:hAnsi="Arial" w:cs="Arial"/>
        </w:rPr>
        <w:t xml:space="preserve">Penelitian ini telah dilaksanakan pada bulan Mei 2020 di Apotik Kimia Farma 312 Rantauprapat. Pada penelitian jumlah sampel resep yaitu 384 resep. Dengan menghitung persentase dari data tersebut maka hasil persentase kelengkapan administratif resep dokter dari bulan Januari – Desember 2019 hasilnya diuraikan sebagai berikut : </w:t>
      </w:r>
    </w:p>
    <w:p w:rsidR="00CC1A81" w:rsidRPr="00D76A68" w:rsidRDefault="00CC1A81" w:rsidP="00D76A68">
      <w:pPr>
        <w:spacing w:after="0"/>
        <w:jc w:val="both"/>
        <w:rPr>
          <w:rFonts w:ascii="Arial" w:hAnsi="Arial" w:cs="Arial"/>
        </w:rPr>
      </w:pPr>
    </w:p>
    <w:p w:rsidR="00A96280" w:rsidRPr="00D76A68" w:rsidRDefault="00A96280" w:rsidP="00D76A68">
      <w:pPr>
        <w:spacing w:after="0" w:line="360" w:lineRule="auto"/>
        <w:jc w:val="center"/>
        <w:rPr>
          <w:rFonts w:ascii="Arial" w:hAnsi="Arial" w:cs="Arial"/>
        </w:rPr>
      </w:pPr>
      <w:r w:rsidRPr="00D76A68">
        <w:rPr>
          <w:rFonts w:ascii="Arial" w:hAnsi="Arial" w:cs="Arial"/>
        </w:rPr>
        <w:t>Tabel 4.1</w:t>
      </w:r>
    </w:p>
    <w:p w:rsidR="00CC1A81" w:rsidRPr="00D76A68" w:rsidRDefault="00CC1A81" w:rsidP="00D76A68">
      <w:pPr>
        <w:spacing w:after="0" w:line="240" w:lineRule="auto"/>
        <w:jc w:val="both"/>
        <w:rPr>
          <w:rFonts w:ascii="Arial" w:hAnsi="Arial" w:cs="Arial"/>
        </w:rPr>
      </w:pPr>
      <w:r w:rsidRPr="00D76A68">
        <w:rPr>
          <w:rFonts w:ascii="Arial" w:hAnsi="Arial" w:cs="Arial"/>
        </w:rPr>
        <w:t>Kelengkapan Administratif Resep Dokter di Apotik Kimia Farma 312 Rantauprapat Januari – Desember 2019.</w:t>
      </w:r>
    </w:p>
    <w:p w:rsidR="00A96280" w:rsidRPr="00D76A68" w:rsidRDefault="00A96280" w:rsidP="00D76A68">
      <w:pPr>
        <w:spacing w:after="0" w:line="240" w:lineRule="auto"/>
        <w:jc w:val="both"/>
        <w:rPr>
          <w:rFonts w:ascii="Arial" w:hAnsi="Arial" w:cs="Arial"/>
          <w:sz w:val="16"/>
          <w:szCs w:val="16"/>
        </w:rPr>
      </w:pPr>
    </w:p>
    <w:tbl>
      <w:tblPr>
        <w:tblStyle w:val="TableGrid"/>
        <w:tblW w:w="8007" w:type="dxa"/>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498"/>
        <w:gridCol w:w="1256"/>
        <w:gridCol w:w="1946"/>
        <w:gridCol w:w="1061"/>
        <w:gridCol w:w="1061"/>
        <w:gridCol w:w="1124"/>
        <w:gridCol w:w="1061"/>
      </w:tblGrid>
      <w:tr w:rsidR="00D76A68" w:rsidRPr="00D76A68" w:rsidTr="00A96280">
        <w:tc>
          <w:tcPr>
            <w:tcW w:w="498" w:type="dxa"/>
            <w:vMerge w:val="restart"/>
            <w:vAlign w:val="center"/>
          </w:tcPr>
          <w:p w:rsidR="00AE126D" w:rsidRPr="00D76A68" w:rsidRDefault="00AE126D" w:rsidP="00D76A68">
            <w:pPr>
              <w:jc w:val="center"/>
              <w:rPr>
                <w:rFonts w:ascii="Arial" w:hAnsi="Arial" w:cs="Arial"/>
                <w:bCs/>
              </w:rPr>
            </w:pPr>
            <w:r w:rsidRPr="00D76A68">
              <w:rPr>
                <w:rFonts w:ascii="Arial" w:hAnsi="Arial" w:cs="Arial"/>
                <w:bCs/>
              </w:rPr>
              <w:t>No</w:t>
            </w:r>
          </w:p>
        </w:tc>
        <w:tc>
          <w:tcPr>
            <w:tcW w:w="1256" w:type="dxa"/>
            <w:vMerge w:val="restart"/>
            <w:vAlign w:val="center"/>
          </w:tcPr>
          <w:p w:rsidR="00AE126D" w:rsidRPr="00D76A68" w:rsidRDefault="00AE126D" w:rsidP="00D76A68">
            <w:pPr>
              <w:rPr>
                <w:rFonts w:ascii="Arial" w:hAnsi="Arial" w:cs="Arial"/>
                <w:bCs/>
              </w:rPr>
            </w:pPr>
            <w:r w:rsidRPr="00D76A68">
              <w:rPr>
                <w:rFonts w:ascii="Arial" w:hAnsi="Arial" w:cs="Arial"/>
                <w:bCs/>
              </w:rPr>
              <w:t>Format Penulisan Resep</w:t>
            </w:r>
          </w:p>
        </w:tc>
        <w:tc>
          <w:tcPr>
            <w:tcW w:w="1946" w:type="dxa"/>
            <w:vMerge w:val="restart"/>
            <w:vAlign w:val="center"/>
          </w:tcPr>
          <w:p w:rsidR="00AE126D" w:rsidRPr="00D76A68" w:rsidRDefault="00AE126D" w:rsidP="00D76A68">
            <w:pPr>
              <w:rPr>
                <w:rFonts w:ascii="Arial" w:hAnsi="Arial" w:cs="Arial"/>
                <w:bCs/>
              </w:rPr>
            </w:pPr>
            <w:r w:rsidRPr="00D76A68">
              <w:rPr>
                <w:rFonts w:ascii="Arial" w:hAnsi="Arial" w:cs="Arial"/>
                <w:bCs/>
              </w:rPr>
              <w:t>Kelengkapan Administratif</w:t>
            </w:r>
          </w:p>
        </w:tc>
        <w:tc>
          <w:tcPr>
            <w:tcW w:w="2122" w:type="dxa"/>
            <w:gridSpan w:val="2"/>
          </w:tcPr>
          <w:p w:rsidR="00AE126D" w:rsidRPr="00D76A68" w:rsidRDefault="00AE126D" w:rsidP="00D76A68">
            <w:pPr>
              <w:rPr>
                <w:rFonts w:ascii="Arial" w:hAnsi="Arial" w:cs="Arial"/>
                <w:bCs/>
              </w:rPr>
            </w:pPr>
            <w:r w:rsidRPr="00D76A68">
              <w:rPr>
                <w:rFonts w:ascii="Arial" w:hAnsi="Arial" w:cs="Arial"/>
                <w:bCs/>
              </w:rPr>
              <w:t>Jumlah Resep</w:t>
            </w:r>
          </w:p>
        </w:tc>
        <w:tc>
          <w:tcPr>
            <w:tcW w:w="2185" w:type="dxa"/>
            <w:gridSpan w:val="2"/>
          </w:tcPr>
          <w:p w:rsidR="00AE126D" w:rsidRPr="00D76A68" w:rsidRDefault="00AE126D" w:rsidP="00D76A68">
            <w:pPr>
              <w:rPr>
                <w:rFonts w:ascii="Arial" w:hAnsi="Arial" w:cs="Arial"/>
                <w:bCs/>
              </w:rPr>
            </w:pPr>
            <w:r w:rsidRPr="00D76A68">
              <w:rPr>
                <w:rFonts w:ascii="Arial" w:hAnsi="Arial" w:cs="Arial"/>
                <w:bCs/>
              </w:rPr>
              <w:t>Persentase</w:t>
            </w:r>
          </w:p>
          <w:p w:rsidR="00DD6517" w:rsidRPr="00D76A68" w:rsidRDefault="00DD6517" w:rsidP="00D76A68">
            <w:pPr>
              <w:rPr>
                <w:rFonts w:ascii="Arial" w:hAnsi="Arial" w:cs="Arial"/>
                <w:bCs/>
              </w:rPr>
            </w:pPr>
          </w:p>
        </w:tc>
      </w:tr>
      <w:tr w:rsidR="00D76A68" w:rsidRPr="00D76A68" w:rsidTr="00A96280">
        <w:tc>
          <w:tcPr>
            <w:tcW w:w="498" w:type="dxa"/>
            <w:vMerge/>
            <w:vAlign w:val="center"/>
          </w:tcPr>
          <w:p w:rsidR="00AE126D" w:rsidRPr="00D76A68" w:rsidRDefault="00AE126D" w:rsidP="00D76A68">
            <w:pPr>
              <w:jc w:val="center"/>
              <w:rPr>
                <w:rFonts w:ascii="Arial" w:hAnsi="Arial" w:cs="Arial"/>
                <w:bCs/>
              </w:rPr>
            </w:pPr>
          </w:p>
        </w:tc>
        <w:tc>
          <w:tcPr>
            <w:tcW w:w="1256" w:type="dxa"/>
            <w:vMerge/>
            <w:vAlign w:val="center"/>
          </w:tcPr>
          <w:p w:rsidR="00AE126D" w:rsidRPr="00D76A68" w:rsidRDefault="00AE126D" w:rsidP="00D76A68">
            <w:pPr>
              <w:jc w:val="center"/>
              <w:rPr>
                <w:rFonts w:ascii="Arial" w:hAnsi="Arial" w:cs="Arial"/>
                <w:bCs/>
              </w:rPr>
            </w:pPr>
          </w:p>
        </w:tc>
        <w:tc>
          <w:tcPr>
            <w:tcW w:w="1946" w:type="dxa"/>
            <w:vMerge/>
            <w:vAlign w:val="center"/>
          </w:tcPr>
          <w:p w:rsidR="00AE126D" w:rsidRPr="00D76A68" w:rsidRDefault="00AE126D" w:rsidP="00D76A68">
            <w:pPr>
              <w:jc w:val="center"/>
              <w:rPr>
                <w:rFonts w:ascii="Arial" w:hAnsi="Arial" w:cs="Arial"/>
                <w:bCs/>
              </w:rPr>
            </w:pPr>
          </w:p>
        </w:tc>
        <w:tc>
          <w:tcPr>
            <w:tcW w:w="1061" w:type="dxa"/>
            <w:vAlign w:val="center"/>
          </w:tcPr>
          <w:p w:rsidR="00AE126D" w:rsidRPr="00D76A68" w:rsidRDefault="00AE126D" w:rsidP="00D76A68">
            <w:pPr>
              <w:rPr>
                <w:rFonts w:ascii="Arial" w:hAnsi="Arial" w:cs="Arial"/>
                <w:bCs/>
              </w:rPr>
            </w:pPr>
            <w:r w:rsidRPr="00D76A68">
              <w:rPr>
                <w:rFonts w:ascii="Arial" w:hAnsi="Arial" w:cs="Arial"/>
                <w:bCs/>
              </w:rPr>
              <w:t>Lengkap</w:t>
            </w:r>
          </w:p>
        </w:tc>
        <w:tc>
          <w:tcPr>
            <w:tcW w:w="1061" w:type="dxa"/>
            <w:vAlign w:val="center"/>
          </w:tcPr>
          <w:p w:rsidR="00AE126D" w:rsidRPr="00D76A68" w:rsidRDefault="00AE126D" w:rsidP="00D76A68">
            <w:pPr>
              <w:rPr>
                <w:rFonts w:ascii="Arial" w:hAnsi="Arial" w:cs="Arial"/>
                <w:bCs/>
              </w:rPr>
            </w:pPr>
            <w:r w:rsidRPr="00D76A68">
              <w:rPr>
                <w:rFonts w:ascii="Arial" w:hAnsi="Arial" w:cs="Arial"/>
                <w:bCs/>
              </w:rPr>
              <w:t>Tidak Lengkap</w:t>
            </w:r>
          </w:p>
        </w:tc>
        <w:tc>
          <w:tcPr>
            <w:tcW w:w="1124" w:type="dxa"/>
            <w:vAlign w:val="center"/>
          </w:tcPr>
          <w:p w:rsidR="00AE126D" w:rsidRPr="00D76A68" w:rsidRDefault="00AE126D" w:rsidP="00D76A68">
            <w:pPr>
              <w:rPr>
                <w:rFonts w:ascii="Arial" w:hAnsi="Arial" w:cs="Arial"/>
                <w:bCs/>
              </w:rPr>
            </w:pPr>
            <w:r w:rsidRPr="00D76A68">
              <w:rPr>
                <w:rFonts w:ascii="Arial" w:hAnsi="Arial" w:cs="Arial"/>
                <w:bCs/>
              </w:rPr>
              <w:t>Lengkap</w:t>
            </w:r>
          </w:p>
        </w:tc>
        <w:tc>
          <w:tcPr>
            <w:tcW w:w="1061" w:type="dxa"/>
            <w:vAlign w:val="center"/>
          </w:tcPr>
          <w:p w:rsidR="00AE126D" w:rsidRPr="00D76A68" w:rsidRDefault="00AE126D" w:rsidP="00D76A68">
            <w:pPr>
              <w:rPr>
                <w:rFonts w:ascii="Arial" w:hAnsi="Arial" w:cs="Arial"/>
                <w:bCs/>
              </w:rPr>
            </w:pPr>
            <w:r w:rsidRPr="00D76A68">
              <w:rPr>
                <w:rFonts w:ascii="Arial" w:hAnsi="Arial" w:cs="Arial"/>
                <w:bCs/>
              </w:rPr>
              <w:t>Tidak Lengkap</w:t>
            </w:r>
          </w:p>
        </w:tc>
      </w:tr>
      <w:tr w:rsidR="00AE126D" w:rsidRPr="00D76A68" w:rsidTr="00A96280">
        <w:tc>
          <w:tcPr>
            <w:tcW w:w="498" w:type="dxa"/>
          </w:tcPr>
          <w:p w:rsidR="00AE126D" w:rsidRPr="00D76A68" w:rsidRDefault="00AE126D" w:rsidP="00D76A68">
            <w:pPr>
              <w:spacing w:line="360" w:lineRule="auto"/>
              <w:jc w:val="center"/>
              <w:rPr>
                <w:rFonts w:ascii="Arial" w:hAnsi="Arial" w:cs="Arial"/>
                <w:bCs/>
              </w:rPr>
            </w:pPr>
            <w:r w:rsidRPr="00D76A68">
              <w:rPr>
                <w:rFonts w:ascii="Arial" w:hAnsi="Arial" w:cs="Arial"/>
                <w:bCs/>
              </w:rPr>
              <w:t>1</w:t>
            </w:r>
          </w:p>
          <w:p w:rsidR="00AE126D" w:rsidRPr="00D76A68" w:rsidRDefault="00AE126D" w:rsidP="00D76A68">
            <w:pPr>
              <w:spacing w:line="360" w:lineRule="auto"/>
              <w:jc w:val="center"/>
              <w:rPr>
                <w:rFonts w:ascii="Arial" w:hAnsi="Arial" w:cs="Arial"/>
                <w:bCs/>
              </w:rPr>
            </w:pPr>
          </w:p>
          <w:p w:rsidR="00AE126D" w:rsidRPr="00D76A68" w:rsidRDefault="00AE126D" w:rsidP="00D76A68">
            <w:pPr>
              <w:spacing w:line="360" w:lineRule="auto"/>
              <w:jc w:val="center"/>
              <w:rPr>
                <w:rFonts w:ascii="Arial" w:hAnsi="Arial" w:cs="Arial"/>
                <w:bCs/>
              </w:rPr>
            </w:pPr>
          </w:p>
          <w:p w:rsidR="00AE126D" w:rsidRPr="00D76A68" w:rsidRDefault="00AE126D" w:rsidP="00D76A68">
            <w:pPr>
              <w:spacing w:line="360" w:lineRule="auto"/>
              <w:jc w:val="center"/>
              <w:rPr>
                <w:rFonts w:ascii="Arial" w:hAnsi="Arial" w:cs="Arial"/>
                <w:bCs/>
              </w:rPr>
            </w:pPr>
          </w:p>
          <w:p w:rsidR="00AE126D" w:rsidRPr="00D76A68" w:rsidRDefault="00AE126D" w:rsidP="00D76A68">
            <w:pPr>
              <w:spacing w:line="360" w:lineRule="auto"/>
              <w:jc w:val="center"/>
              <w:rPr>
                <w:rFonts w:ascii="Arial" w:hAnsi="Arial" w:cs="Arial"/>
                <w:bCs/>
              </w:rPr>
            </w:pPr>
          </w:p>
          <w:p w:rsidR="00AE126D" w:rsidRPr="00D76A68" w:rsidRDefault="00AE126D" w:rsidP="00D76A68">
            <w:pPr>
              <w:spacing w:line="360" w:lineRule="auto"/>
              <w:jc w:val="center"/>
              <w:rPr>
                <w:rFonts w:ascii="Arial" w:hAnsi="Arial" w:cs="Arial"/>
                <w:bCs/>
              </w:rPr>
            </w:pPr>
            <w:r w:rsidRPr="00D76A68">
              <w:rPr>
                <w:rFonts w:ascii="Arial" w:hAnsi="Arial" w:cs="Arial"/>
                <w:bCs/>
              </w:rPr>
              <w:t>2</w:t>
            </w:r>
          </w:p>
          <w:p w:rsidR="00AE126D" w:rsidRPr="00D76A68" w:rsidRDefault="00AE126D" w:rsidP="00D76A68">
            <w:pPr>
              <w:spacing w:line="360" w:lineRule="auto"/>
              <w:jc w:val="center"/>
              <w:rPr>
                <w:rFonts w:ascii="Arial" w:hAnsi="Arial" w:cs="Arial"/>
                <w:bCs/>
              </w:rPr>
            </w:pPr>
            <w:r w:rsidRPr="00D76A68">
              <w:rPr>
                <w:rFonts w:ascii="Arial" w:hAnsi="Arial" w:cs="Arial"/>
                <w:bCs/>
              </w:rPr>
              <w:t>3</w:t>
            </w:r>
          </w:p>
          <w:p w:rsidR="00AE126D" w:rsidRPr="00D76A68" w:rsidRDefault="00AE126D" w:rsidP="00D76A68">
            <w:pPr>
              <w:spacing w:line="360" w:lineRule="auto"/>
              <w:jc w:val="center"/>
              <w:rPr>
                <w:rFonts w:ascii="Arial" w:hAnsi="Arial" w:cs="Arial"/>
                <w:bCs/>
              </w:rPr>
            </w:pPr>
          </w:p>
          <w:p w:rsidR="00AE126D" w:rsidRPr="00D76A68" w:rsidRDefault="00AE126D" w:rsidP="00D76A68">
            <w:pPr>
              <w:spacing w:line="360" w:lineRule="auto"/>
              <w:jc w:val="center"/>
              <w:rPr>
                <w:rFonts w:ascii="Arial" w:hAnsi="Arial" w:cs="Arial"/>
                <w:bCs/>
              </w:rPr>
            </w:pPr>
          </w:p>
          <w:p w:rsidR="00AE126D" w:rsidRPr="00D76A68" w:rsidRDefault="00AE126D" w:rsidP="00D76A68">
            <w:pPr>
              <w:spacing w:line="360" w:lineRule="auto"/>
              <w:jc w:val="center"/>
              <w:rPr>
                <w:rFonts w:ascii="Arial" w:hAnsi="Arial" w:cs="Arial"/>
                <w:bCs/>
              </w:rPr>
            </w:pPr>
            <w:r w:rsidRPr="00D76A68">
              <w:rPr>
                <w:rFonts w:ascii="Arial" w:hAnsi="Arial" w:cs="Arial"/>
                <w:bCs/>
              </w:rPr>
              <w:t>4</w:t>
            </w:r>
          </w:p>
          <w:p w:rsidR="00DC23DD" w:rsidRPr="00D76A68" w:rsidRDefault="00DC23DD" w:rsidP="00D76A68">
            <w:pPr>
              <w:spacing w:line="360" w:lineRule="auto"/>
              <w:jc w:val="center"/>
              <w:rPr>
                <w:rFonts w:ascii="Arial" w:hAnsi="Arial" w:cs="Arial"/>
                <w:bCs/>
              </w:rPr>
            </w:pPr>
          </w:p>
          <w:p w:rsidR="00DC23DD" w:rsidRPr="00D76A68" w:rsidRDefault="00DC23DD" w:rsidP="00D76A68">
            <w:pPr>
              <w:jc w:val="center"/>
              <w:rPr>
                <w:rFonts w:ascii="Arial" w:hAnsi="Arial" w:cs="Arial"/>
                <w:bCs/>
              </w:rPr>
            </w:pPr>
          </w:p>
          <w:p w:rsidR="00DC23DD" w:rsidRPr="00D76A68" w:rsidRDefault="00DC23DD" w:rsidP="00D76A68">
            <w:pPr>
              <w:spacing w:line="360" w:lineRule="auto"/>
              <w:jc w:val="center"/>
              <w:rPr>
                <w:rFonts w:ascii="Arial" w:hAnsi="Arial" w:cs="Arial"/>
                <w:bCs/>
              </w:rPr>
            </w:pPr>
            <w:r w:rsidRPr="00D76A68">
              <w:rPr>
                <w:rFonts w:ascii="Arial" w:hAnsi="Arial" w:cs="Arial"/>
                <w:bCs/>
              </w:rPr>
              <w:t>5</w:t>
            </w:r>
          </w:p>
          <w:p w:rsidR="00DC23DD" w:rsidRPr="00D76A68" w:rsidRDefault="00DC23DD" w:rsidP="00D76A68">
            <w:pPr>
              <w:spacing w:line="360" w:lineRule="auto"/>
              <w:jc w:val="center"/>
              <w:rPr>
                <w:rFonts w:ascii="Arial" w:hAnsi="Arial" w:cs="Arial"/>
                <w:bCs/>
              </w:rPr>
            </w:pPr>
            <w:r w:rsidRPr="00D76A68">
              <w:rPr>
                <w:rFonts w:ascii="Arial" w:hAnsi="Arial" w:cs="Arial"/>
                <w:bCs/>
              </w:rPr>
              <w:t>6</w:t>
            </w:r>
          </w:p>
        </w:tc>
        <w:tc>
          <w:tcPr>
            <w:tcW w:w="1256" w:type="dxa"/>
          </w:tcPr>
          <w:p w:rsidR="00AE126D" w:rsidRPr="00D76A68" w:rsidRDefault="00AE126D" w:rsidP="00D76A68">
            <w:pPr>
              <w:spacing w:line="360" w:lineRule="auto"/>
              <w:jc w:val="both"/>
              <w:rPr>
                <w:rFonts w:ascii="Arial" w:hAnsi="Arial" w:cs="Arial"/>
                <w:bCs/>
              </w:rPr>
            </w:pPr>
            <w:r w:rsidRPr="00D76A68">
              <w:rPr>
                <w:rFonts w:ascii="Arial" w:hAnsi="Arial" w:cs="Arial"/>
                <w:bCs/>
              </w:rPr>
              <w:t>Inscripto</w:t>
            </w:r>
          </w:p>
          <w:p w:rsidR="00AE126D" w:rsidRPr="00D76A68" w:rsidRDefault="00AE126D" w:rsidP="00D76A68">
            <w:pPr>
              <w:spacing w:line="360" w:lineRule="auto"/>
              <w:jc w:val="both"/>
              <w:rPr>
                <w:rFonts w:ascii="Arial" w:hAnsi="Arial" w:cs="Arial"/>
                <w:bCs/>
              </w:rPr>
            </w:pPr>
          </w:p>
          <w:p w:rsidR="00AE126D" w:rsidRPr="00D76A68" w:rsidRDefault="00AE126D" w:rsidP="00D76A68">
            <w:pPr>
              <w:spacing w:line="360" w:lineRule="auto"/>
              <w:jc w:val="both"/>
              <w:rPr>
                <w:rFonts w:ascii="Arial" w:hAnsi="Arial" w:cs="Arial"/>
                <w:bCs/>
              </w:rPr>
            </w:pPr>
          </w:p>
          <w:p w:rsidR="00AE126D" w:rsidRPr="00D76A68" w:rsidRDefault="00AE126D" w:rsidP="00D76A68">
            <w:pPr>
              <w:spacing w:line="360" w:lineRule="auto"/>
              <w:jc w:val="both"/>
              <w:rPr>
                <w:rFonts w:ascii="Arial" w:hAnsi="Arial" w:cs="Arial"/>
                <w:bCs/>
              </w:rPr>
            </w:pPr>
          </w:p>
          <w:p w:rsidR="00AE126D" w:rsidRPr="00D76A68" w:rsidRDefault="00AE126D" w:rsidP="00D76A68">
            <w:pPr>
              <w:spacing w:line="360" w:lineRule="auto"/>
              <w:jc w:val="both"/>
              <w:rPr>
                <w:rFonts w:ascii="Arial" w:hAnsi="Arial" w:cs="Arial"/>
                <w:bCs/>
              </w:rPr>
            </w:pPr>
          </w:p>
          <w:p w:rsidR="00AE126D" w:rsidRPr="00D76A68" w:rsidRDefault="00AE126D" w:rsidP="00D76A68">
            <w:pPr>
              <w:spacing w:line="360" w:lineRule="auto"/>
              <w:jc w:val="both"/>
              <w:rPr>
                <w:rFonts w:ascii="Arial" w:hAnsi="Arial" w:cs="Arial"/>
                <w:bCs/>
              </w:rPr>
            </w:pPr>
            <w:r w:rsidRPr="00D76A68">
              <w:rPr>
                <w:rFonts w:ascii="Arial" w:hAnsi="Arial" w:cs="Arial"/>
                <w:bCs/>
              </w:rPr>
              <w:t>Invocatio</w:t>
            </w:r>
          </w:p>
          <w:p w:rsidR="00AE126D" w:rsidRPr="00D76A68" w:rsidRDefault="00AE126D" w:rsidP="00D76A68">
            <w:pPr>
              <w:spacing w:line="360" w:lineRule="auto"/>
              <w:jc w:val="both"/>
              <w:rPr>
                <w:rFonts w:ascii="Arial" w:hAnsi="Arial" w:cs="Arial"/>
                <w:bCs/>
              </w:rPr>
            </w:pPr>
            <w:r w:rsidRPr="00D76A68">
              <w:rPr>
                <w:rFonts w:ascii="Arial" w:hAnsi="Arial" w:cs="Arial"/>
                <w:bCs/>
              </w:rPr>
              <w:t>Prescripto</w:t>
            </w:r>
          </w:p>
          <w:p w:rsidR="00AE126D" w:rsidRPr="00D76A68" w:rsidRDefault="00AE126D" w:rsidP="00D76A68">
            <w:pPr>
              <w:spacing w:line="360" w:lineRule="auto"/>
              <w:jc w:val="both"/>
              <w:rPr>
                <w:rFonts w:ascii="Arial" w:hAnsi="Arial" w:cs="Arial"/>
                <w:bCs/>
              </w:rPr>
            </w:pPr>
          </w:p>
          <w:p w:rsidR="00AE126D" w:rsidRPr="00D76A68" w:rsidRDefault="00AE126D" w:rsidP="00D76A68">
            <w:pPr>
              <w:spacing w:line="360" w:lineRule="auto"/>
              <w:jc w:val="both"/>
              <w:rPr>
                <w:rFonts w:ascii="Arial" w:hAnsi="Arial" w:cs="Arial"/>
                <w:bCs/>
              </w:rPr>
            </w:pPr>
          </w:p>
          <w:p w:rsidR="00AE126D" w:rsidRPr="00D76A68" w:rsidRDefault="00AE126D" w:rsidP="00D76A68">
            <w:pPr>
              <w:spacing w:line="360" w:lineRule="auto"/>
              <w:jc w:val="both"/>
              <w:rPr>
                <w:rFonts w:ascii="Arial" w:hAnsi="Arial" w:cs="Arial"/>
                <w:bCs/>
              </w:rPr>
            </w:pPr>
            <w:r w:rsidRPr="00D76A68">
              <w:rPr>
                <w:rFonts w:ascii="Arial" w:hAnsi="Arial" w:cs="Arial"/>
                <w:bCs/>
              </w:rPr>
              <w:t>Signatura</w:t>
            </w:r>
          </w:p>
          <w:p w:rsidR="00DC23DD" w:rsidRPr="00D76A68" w:rsidRDefault="00DC23DD" w:rsidP="00D76A68">
            <w:pPr>
              <w:spacing w:line="360" w:lineRule="auto"/>
              <w:jc w:val="both"/>
              <w:rPr>
                <w:rFonts w:ascii="Arial" w:hAnsi="Arial" w:cs="Arial"/>
                <w:bCs/>
              </w:rPr>
            </w:pPr>
          </w:p>
          <w:p w:rsidR="00DC23DD" w:rsidRPr="00D76A68" w:rsidRDefault="00DC23DD" w:rsidP="00D76A68">
            <w:pPr>
              <w:jc w:val="both"/>
              <w:rPr>
                <w:rFonts w:ascii="Arial" w:hAnsi="Arial" w:cs="Arial"/>
                <w:bCs/>
              </w:rPr>
            </w:pPr>
          </w:p>
          <w:p w:rsidR="00DC23DD" w:rsidRPr="00D76A68" w:rsidRDefault="00DC23DD" w:rsidP="00D76A68">
            <w:pPr>
              <w:spacing w:line="360" w:lineRule="auto"/>
              <w:jc w:val="both"/>
              <w:rPr>
                <w:rFonts w:ascii="Arial" w:hAnsi="Arial" w:cs="Arial"/>
                <w:bCs/>
              </w:rPr>
            </w:pPr>
            <w:r w:rsidRPr="00D76A68">
              <w:rPr>
                <w:rFonts w:ascii="Arial" w:hAnsi="Arial" w:cs="Arial"/>
                <w:bCs/>
              </w:rPr>
              <w:t>Subscripto</w:t>
            </w:r>
          </w:p>
          <w:p w:rsidR="00DC23DD" w:rsidRPr="00D76A68" w:rsidRDefault="00DC23DD" w:rsidP="00D76A68">
            <w:pPr>
              <w:spacing w:line="360" w:lineRule="auto"/>
              <w:jc w:val="both"/>
              <w:rPr>
                <w:rFonts w:ascii="Arial" w:hAnsi="Arial" w:cs="Arial"/>
                <w:bCs/>
              </w:rPr>
            </w:pPr>
            <w:r w:rsidRPr="00D76A68">
              <w:rPr>
                <w:rFonts w:ascii="Arial" w:hAnsi="Arial" w:cs="Arial"/>
                <w:bCs/>
              </w:rPr>
              <w:t>Pro</w:t>
            </w:r>
          </w:p>
        </w:tc>
        <w:tc>
          <w:tcPr>
            <w:tcW w:w="1946" w:type="dxa"/>
          </w:tcPr>
          <w:p w:rsidR="00AE126D" w:rsidRPr="00D76A68" w:rsidRDefault="00AE126D" w:rsidP="00D76A68">
            <w:pPr>
              <w:spacing w:line="360" w:lineRule="auto"/>
              <w:jc w:val="both"/>
              <w:rPr>
                <w:rFonts w:ascii="Arial" w:hAnsi="Arial" w:cs="Arial"/>
                <w:bCs/>
              </w:rPr>
            </w:pPr>
            <w:r w:rsidRPr="00D76A68">
              <w:rPr>
                <w:rFonts w:ascii="Arial" w:hAnsi="Arial" w:cs="Arial"/>
                <w:bCs/>
              </w:rPr>
              <w:t xml:space="preserve">Nama Dokter </w:t>
            </w:r>
          </w:p>
          <w:p w:rsidR="00AE126D" w:rsidRPr="00D76A68" w:rsidRDefault="00AE126D" w:rsidP="00D76A68">
            <w:pPr>
              <w:spacing w:line="360" w:lineRule="auto"/>
              <w:jc w:val="both"/>
              <w:rPr>
                <w:rFonts w:ascii="Arial" w:hAnsi="Arial" w:cs="Arial"/>
                <w:bCs/>
              </w:rPr>
            </w:pPr>
            <w:r w:rsidRPr="00D76A68">
              <w:rPr>
                <w:rFonts w:ascii="Arial" w:hAnsi="Arial" w:cs="Arial"/>
                <w:bCs/>
              </w:rPr>
              <w:t xml:space="preserve">SIP Dokter </w:t>
            </w:r>
          </w:p>
          <w:p w:rsidR="00AE126D" w:rsidRPr="00D76A68" w:rsidRDefault="00AE126D" w:rsidP="00D76A68">
            <w:pPr>
              <w:spacing w:line="360" w:lineRule="auto"/>
              <w:jc w:val="both"/>
              <w:rPr>
                <w:rFonts w:ascii="Arial" w:hAnsi="Arial" w:cs="Arial"/>
                <w:bCs/>
              </w:rPr>
            </w:pPr>
            <w:r w:rsidRPr="00D76A68">
              <w:rPr>
                <w:rFonts w:ascii="Arial" w:hAnsi="Arial" w:cs="Arial"/>
                <w:bCs/>
              </w:rPr>
              <w:t xml:space="preserve">Alamat Dokter </w:t>
            </w:r>
          </w:p>
          <w:p w:rsidR="00AE126D" w:rsidRPr="00D76A68" w:rsidRDefault="008C2FF6" w:rsidP="00D76A68">
            <w:pPr>
              <w:spacing w:line="360" w:lineRule="auto"/>
              <w:jc w:val="both"/>
              <w:rPr>
                <w:rFonts w:ascii="Arial" w:hAnsi="Arial" w:cs="Arial"/>
                <w:bCs/>
              </w:rPr>
            </w:pPr>
            <w:r w:rsidRPr="00D76A68">
              <w:rPr>
                <w:rFonts w:ascii="Arial" w:hAnsi="Arial" w:cs="Arial"/>
                <w:bCs/>
              </w:rPr>
              <w:t>Tanggal</w:t>
            </w:r>
            <w:r w:rsidRPr="00D76A68">
              <w:rPr>
                <w:rFonts w:ascii="Arial" w:hAnsi="Arial" w:cs="Arial"/>
                <w:bCs/>
                <w:lang w:val="en-US"/>
              </w:rPr>
              <w:t>-</w:t>
            </w:r>
            <w:r w:rsidR="00AE126D" w:rsidRPr="00D76A68">
              <w:rPr>
                <w:rFonts w:ascii="Arial" w:hAnsi="Arial" w:cs="Arial"/>
                <w:bCs/>
              </w:rPr>
              <w:t xml:space="preserve">Penulisan Resep </w:t>
            </w:r>
          </w:p>
          <w:p w:rsidR="00AE126D" w:rsidRPr="00D76A68" w:rsidRDefault="00AE126D" w:rsidP="00D76A68">
            <w:pPr>
              <w:spacing w:line="360" w:lineRule="auto"/>
              <w:jc w:val="both"/>
              <w:rPr>
                <w:rFonts w:ascii="Arial" w:hAnsi="Arial" w:cs="Arial"/>
                <w:bCs/>
              </w:rPr>
            </w:pPr>
            <w:r w:rsidRPr="00D76A68">
              <w:rPr>
                <w:rFonts w:ascii="Arial" w:hAnsi="Arial" w:cs="Arial"/>
                <w:bCs/>
              </w:rPr>
              <w:t>Tanda R/</w:t>
            </w:r>
          </w:p>
          <w:p w:rsidR="00AE126D" w:rsidRPr="00D76A68" w:rsidRDefault="00AE126D" w:rsidP="00D76A68">
            <w:pPr>
              <w:spacing w:line="360" w:lineRule="auto"/>
              <w:jc w:val="both"/>
              <w:rPr>
                <w:rFonts w:ascii="Arial" w:hAnsi="Arial" w:cs="Arial"/>
                <w:bCs/>
              </w:rPr>
            </w:pPr>
            <w:r w:rsidRPr="00D76A68">
              <w:rPr>
                <w:rFonts w:ascii="Arial" w:hAnsi="Arial" w:cs="Arial"/>
                <w:bCs/>
              </w:rPr>
              <w:t xml:space="preserve">Nama Obat </w:t>
            </w:r>
          </w:p>
          <w:p w:rsidR="00AE126D" w:rsidRPr="00D76A68" w:rsidRDefault="00AE126D" w:rsidP="00D76A68">
            <w:pPr>
              <w:spacing w:line="360" w:lineRule="auto"/>
              <w:jc w:val="both"/>
              <w:rPr>
                <w:rFonts w:ascii="Arial" w:hAnsi="Arial" w:cs="Arial"/>
                <w:bCs/>
              </w:rPr>
            </w:pPr>
            <w:r w:rsidRPr="00D76A68">
              <w:rPr>
                <w:rFonts w:ascii="Arial" w:hAnsi="Arial" w:cs="Arial"/>
                <w:bCs/>
              </w:rPr>
              <w:t xml:space="preserve">Jumlah Obat </w:t>
            </w:r>
          </w:p>
          <w:p w:rsidR="00AE126D" w:rsidRPr="00D76A68" w:rsidRDefault="00AE126D" w:rsidP="00D76A68">
            <w:pPr>
              <w:spacing w:line="360" w:lineRule="auto"/>
              <w:jc w:val="both"/>
              <w:rPr>
                <w:rFonts w:ascii="Arial" w:hAnsi="Arial" w:cs="Arial"/>
                <w:bCs/>
              </w:rPr>
            </w:pPr>
            <w:r w:rsidRPr="00D76A68">
              <w:rPr>
                <w:rFonts w:ascii="Arial" w:hAnsi="Arial" w:cs="Arial"/>
                <w:bCs/>
              </w:rPr>
              <w:t xml:space="preserve">Bentuk Sediaan </w:t>
            </w:r>
          </w:p>
          <w:p w:rsidR="00AE126D" w:rsidRPr="00D76A68" w:rsidRDefault="00FA1E72" w:rsidP="00D76A68">
            <w:pPr>
              <w:tabs>
                <w:tab w:val="left" w:pos="1202"/>
              </w:tabs>
              <w:spacing w:line="360" w:lineRule="auto"/>
              <w:ind w:right="-94"/>
              <w:rPr>
                <w:rFonts w:ascii="Arial" w:hAnsi="Arial" w:cs="Arial"/>
                <w:bCs/>
                <w:lang w:val="en-US"/>
              </w:rPr>
            </w:pPr>
            <w:r w:rsidRPr="00D76A68">
              <w:rPr>
                <w:rFonts w:ascii="Arial" w:hAnsi="Arial" w:cs="Arial"/>
                <w:bCs/>
              </w:rPr>
              <w:t>Tand</w:t>
            </w:r>
            <w:r w:rsidRPr="00D76A68">
              <w:rPr>
                <w:rFonts w:ascii="Arial" w:hAnsi="Arial" w:cs="Arial"/>
                <w:bCs/>
                <w:lang w:val="en-US"/>
              </w:rPr>
              <w:t>a</w:t>
            </w:r>
            <w:r w:rsidRPr="00D76A68">
              <w:rPr>
                <w:rFonts w:ascii="Arial" w:hAnsi="Arial" w:cs="Arial"/>
                <w:bCs/>
              </w:rPr>
              <w:t xml:space="preserve"> </w:t>
            </w:r>
            <w:r w:rsidR="00AE126D" w:rsidRPr="00D76A68">
              <w:rPr>
                <w:rFonts w:ascii="Arial" w:hAnsi="Arial" w:cs="Arial"/>
                <w:bCs/>
              </w:rPr>
              <w:t>Cara</w:t>
            </w:r>
            <w:r w:rsidRPr="00D76A68">
              <w:rPr>
                <w:rFonts w:ascii="Arial" w:hAnsi="Arial" w:cs="Arial"/>
                <w:bCs/>
                <w:lang w:val="en-US"/>
              </w:rPr>
              <w:t xml:space="preserve"> </w:t>
            </w:r>
            <w:r w:rsidR="00AE126D" w:rsidRPr="00D76A68">
              <w:rPr>
                <w:rFonts w:ascii="Arial" w:hAnsi="Arial" w:cs="Arial"/>
                <w:bCs/>
              </w:rPr>
              <w:t>Pakai</w:t>
            </w:r>
            <w:r w:rsidRPr="00D76A68">
              <w:rPr>
                <w:rFonts w:ascii="Arial" w:hAnsi="Arial" w:cs="Arial"/>
                <w:bCs/>
                <w:lang w:val="en-US"/>
              </w:rPr>
              <w:br/>
            </w:r>
            <w:r w:rsidR="00AE126D" w:rsidRPr="00D76A68">
              <w:rPr>
                <w:rFonts w:ascii="Arial" w:hAnsi="Arial" w:cs="Arial"/>
                <w:bCs/>
              </w:rPr>
              <w:t xml:space="preserve"> </w:t>
            </w:r>
            <w:r w:rsidRPr="00D76A68">
              <w:rPr>
                <w:rFonts w:ascii="Arial" w:hAnsi="Arial" w:cs="Arial"/>
                <w:bCs/>
                <w:lang w:val="en-US"/>
              </w:rPr>
              <w:t>Dosis Obat</w:t>
            </w:r>
          </w:p>
          <w:p w:rsidR="00DC23DD" w:rsidRPr="00D76A68" w:rsidRDefault="00DC23DD" w:rsidP="00D76A68">
            <w:pPr>
              <w:rPr>
                <w:rFonts w:ascii="Arial" w:hAnsi="Arial" w:cs="Arial"/>
                <w:bCs/>
              </w:rPr>
            </w:pPr>
          </w:p>
          <w:p w:rsidR="00AE126D" w:rsidRPr="00D76A68" w:rsidRDefault="00DC23DD" w:rsidP="00D76A68">
            <w:pPr>
              <w:spacing w:line="360" w:lineRule="auto"/>
              <w:jc w:val="both"/>
              <w:rPr>
                <w:rFonts w:ascii="Arial" w:hAnsi="Arial" w:cs="Arial"/>
                <w:bCs/>
              </w:rPr>
            </w:pPr>
            <w:r w:rsidRPr="00D76A68">
              <w:rPr>
                <w:rFonts w:ascii="Arial" w:hAnsi="Arial" w:cs="Arial"/>
                <w:bCs/>
              </w:rPr>
              <w:t>Paraf Dokter</w:t>
            </w:r>
          </w:p>
          <w:p w:rsidR="00DC23DD" w:rsidRPr="00D76A68" w:rsidRDefault="00DC23DD" w:rsidP="00D76A68">
            <w:pPr>
              <w:spacing w:line="360" w:lineRule="auto"/>
              <w:jc w:val="both"/>
              <w:rPr>
                <w:rFonts w:ascii="Arial" w:hAnsi="Arial" w:cs="Arial"/>
                <w:bCs/>
              </w:rPr>
            </w:pPr>
            <w:r w:rsidRPr="00D76A68">
              <w:rPr>
                <w:rFonts w:ascii="Arial" w:hAnsi="Arial" w:cs="Arial"/>
                <w:bCs/>
              </w:rPr>
              <w:t>Nama Pasien</w:t>
            </w:r>
          </w:p>
          <w:p w:rsidR="00DC23DD" w:rsidRPr="00D76A68" w:rsidRDefault="00DC23DD" w:rsidP="00D76A68">
            <w:pPr>
              <w:spacing w:line="360" w:lineRule="auto"/>
              <w:jc w:val="both"/>
              <w:rPr>
                <w:rFonts w:ascii="Arial" w:hAnsi="Arial" w:cs="Arial"/>
                <w:bCs/>
              </w:rPr>
            </w:pPr>
            <w:r w:rsidRPr="00D76A68">
              <w:rPr>
                <w:rFonts w:ascii="Arial" w:hAnsi="Arial" w:cs="Arial"/>
                <w:bCs/>
              </w:rPr>
              <w:t xml:space="preserve">Umur Pasien </w:t>
            </w:r>
          </w:p>
          <w:p w:rsidR="00DC23DD" w:rsidRPr="00D76A68" w:rsidRDefault="00DC23DD" w:rsidP="00D76A68">
            <w:pPr>
              <w:spacing w:line="360" w:lineRule="auto"/>
              <w:jc w:val="both"/>
              <w:rPr>
                <w:rFonts w:ascii="Arial" w:hAnsi="Arial" w:cs="Arial"/>
                <w:bCs/>
              </w:rPr>
            </w:pPr>
            <w:r w:rsidRPr="00D76A68">
              <w:rPr>
                <w:rFonts w:ascii="Arial" w:hAnsi="Arial" w:cs="Arial"/>
                <w:bCs/>
              </w:rPr>
              <w:t xml:space="preserve">Alamat Pasien </w:t>
            </w:r>
          </w:p>
        </w:tc>
        <w:tc>
          <w:tcPr>
            <w:tcW w:w="1061" w:type="dxa"/>
          </w:tcPr>
          <w:p w:rsidR="00AE126D" w:rsidRPr="00D76A68" w:rsidRDefault="00AE126D" w:rsidP="00D76A68">
            <w:pPr>
              <w:spacing w:line="360" w:lineRule="auto"/>
              <w:rPr>
                <w:rFonts w:ascii="Arial" w:hAnsi="Arial" w:cs="Arial"/>
                <w:bCs/>
              </w:rPr>
            </w:pPr>
            <w:r w:rsidRPr="00D76A68">
              <w:rPr>
                <w:rFonts w:ascii="Arial" w:hAnsi="Arial" w:cs="Arial"/>
                <w:bCs/>
              </w:rPr>
              <w:t>384</w:t>
            </w:r>
          </w:p>
          <w:p w:rsidR="00AE126D" w:rsidRPr="00D76A68" w:rsidRDefault="00AE126D" w:rsidP="00D76A68">
            <w:pPr>
              <w:spacing w:line="360" w:lineRule="auto"/>
              <w:rPr>
                <w:rFonts w:ascii="Arial" w:hAnsi="Arial" w:cs="Arial"/>
                <w:bCs/>
              </w:rPr>
            </w:pPr>
            <w:r w:rsidRPr="00D76A68">
              <w:rPr>
                <w:rFonts w:ascii="Arial" w:hAnsi="Arial" w:cs="Arial"/>
                <w:bCs/>
              </w:rPr>
              <w:t>-</w:t>
            </w:r>
          </w:p>
          <w:p w:rsidR="00AE126D" w:rsidRPr="00D76A68" w:rsidRDefault="00AE126D" w:rsidP="00D76A68">
            <w:pPr>
              <w:spacing w:line="360" w:lineRule="auto"/>
              <w:rPr>
                <w:rFonts w:ascii="Arial" w:hAnsi="Arial" w:cs="Arial"/>
                <w:bCs/>
              </w:rPr>
            </w:pPr>
            <w:r w:rsidRPr="00D76A68">
              <w:rPr>
                <w:rFonts w:ascii="Arial" w:hAnsi="Arial" w:cs="Arial"/>
                <w:bCs/>
              </w:rPr>
              <w:t>384</w:t>
            </w:r>
          </w:p>
          <w:p w:rsidR="00AE126D" w:rsidRPr="00D76A68" w:rsidRDefault="00AE126D" w:rsidP="00D76A68">
            <w:pPr>
              <w:spacing w:line="360" w:lineRule="auto"/>
              <w:rPr>
                <w:rFonts w:ascii="Arial" w:hAnsi="Arial" w:cs="Arial"/>
                <w:bCs/>
              </w:rPr>
            </w:pPr>
          </w:p>
          <w:p w:rsidR="00AE126D" w:rsidRPr="00D76A68" w:rsidRDefault="00AE126D" w:rsidP="00D76A68">
            <w:pPr>
              <w:spacing w:line="360" w:lineRule="auto"/>
              <w:rPr>
                <w:rFonts w:ascii="Arial" w:hAnsi="Arial" w:cs="Arial"/>
                <w:bCs/>
              </w:rPr>
            </w:pPr>
            <w:r w:rsidRPr="00D76A68">
              <w:rPr>
                <w:rFonts w:ascii="Arial" w:hAnsi="Arial" w:cs="Arial"/>
                <w:bCs/>
              </w:rPr>
              <w:t>384</w:t>
            </w:r>
          </w:p>
          <w:p w:rsidR="00AE126D" w:rsidRPr="00D76A68" w:rsidRDefault="00AE126D" w:rsidP="00D76A68">
            <w:pPr>
              <w:spacing w:line="360" w:lineRule="auto"/>
              <w:rPr>
                <w:rFonts w:ascii="Arial" w:hAnsi="Arial" w:cs="Arial"/>
                <w:bCs/>
              </w:rPr>
            </w:pPr>
            <w:r w:rsidRPr="00D76A68">
              <w:rPr>
                <w:rFonts w:ascii="Arial" w:hAnsi="Arial" w:cs="Arial"/>
                <w:bCs/>
              </w:rPr>
              <w:t>384</w:t>
            </w:r>
          </w:p>
          <w:p w:rsidR="00AE126D" w:rsidRPr="00D76A68" w:rsidRDefault="00AE126D" w:rsidP="00D76A68">
            <w:pPr>
              <w:spacing w:line="360" w:lineRule="auto"/>
              <w:rPr>
                <w:rFonts w:ascii="Arial" w:hAnsi="Arial" w:cs="Arial"/>
                <w:bCs/>
              </w:rPr>
            </w:pPr>
            <w:r w:rsidRPr="00D76A68">
              <w:rPr>
                <w:rFonts w:ascii="Arial" w:hAnsi="Arial" w:cs="Arial"/>
                <w:bCs/>
              </w:rPr>
              <w:t>384</w:t>
            </w:r>
          </w:p>
          <w:p w:rsidR="00AE126D" w:rsidRPr="00D76A68" w:rsidRDefault="00AE126D" w:rsidP="00D76A68">
            <w:pPr>
              <w:spacing w:line="360" w:lineRule="auto"/>
              <w:rPr>
                <w:rFonts w:ascii="Arial" w:hAnsi="Arial" w:cs="Arial"/>
                <w:bCs/>
              </w:rPr>
            </w:pPr>
            <w:r w:rsidRPr="00D76A68">
              <w:rPr>
                <w:rFonts w:ascii="Arial" w:hAnsi="Arial" w:cs="Arial"/>
                <w:bCs/>
              </w:rPr>
              <w:t>384</w:t>
            </w:r>
          </w:p>
          <w:p w:rsidR="00AE126D" w:rsidRPr="00D76A68" w:rsidRDefault="00AE126D" w:rsidP="00D76A68">
            <w:pPr>
              <w:spacing w:line="360" w:lineRule="auto"/>
              <w:rPr>
                <w:rFonts w:ascii="Arial" w:hAnsi="Arial" w:cs="Arial"/>
                <w:bCs/>
              </w:rPr>
            </w:pPr>
            <w:r w:rsidRPr="00D76A68">
              <w:rPr>
                <w:rFonts w:ascii="Arial" w:hAnsi="Arial" w:cs="Arial"/>
                <w:bCs/>
              </w:rPr>
              <w:t>239</w:t>
            </w:r>
          </w:p>
          <w:p w:rsidR="00AE126D" w:rsidRPr="00D76A68" w:rsidRDefault="00AE126D" w:rsidP="00D76A68">
            <w:pPr>
              <w:spacing w:line="360" w:lineRule="auto"/>
              <w:rPr>
                <w:rFonts w:ascii="Arial" w:hAnsi="Arial" w:cs="Arial"/>
                <w:bCs/>
                <w:lang w:val="en-US"/>
              </w:rPr>
            </w:pPr>
            <w:r w:rsidRPr="00D76A68">
              <w:rPr>
                <w:rFonts w:ascii="Arial" w:hAnsi="Arial" w:cs="Arial"/>
                <w:bCs/>
              </w:rPr>
              <w:t>384</w:t>
            </w:r>
          </w:p>
          <w:p w:rsidR="00AE126D" w:rsidRPr="00D76A68" w:rsidRDefault="00AE126D" w:rsidP="00D76A68">
            <w:pPr>
              <w:spacing w:line="360" w:lineRule="auto"/>
              <w:rPr>
                <w:rFonts w:ascii="Arial" w:hAnsi="Arial" w:cs="Arial"/>
                <w:bCs/>
              </w:rPr>
            </w:pPr>
            <w:r w:rsidRPr="00D76A68">
              <w:rPr>
                <w:rFonts w:ascii="Arial" w:hAnsi="Arial" w:cs="Arial"/>
                <w:bCs/>
              </w:rPr>
              <w:t>384</w:t>
            </w:r>
          </w:p>
          <w:p w:rsidR="00DC23DD" w:rsidRPr="00D76A68" w:rsidRDefault="00DC23DD" w:rsidP="00D76A68">
            <w:pPr>
              <w:rPr>
                <w:rFonts w:ascii="Arial" w:hAnsi="Arial" w:cs="Arial"/>
                <w:bCs/>
              </w:rPr>
            </w:pPr>
          </w:p>
          <w:p w:rsidR="00DC23DD" w:rsidRPr="00D76A68" w:rsidRDefault="00DC23DD" w:rsidP="00D76A68">
            <w:pPr>
              <w:spacing w:line="360" w:lineRule="auto"/>
              <w:rPr>
                <w:rFonts w:ascii="Arial" w:hAnsi="Arial" w:cs="Arial"/>
                <w:bCs/>
              </w:rPr>
            </w:pPr>
            <w:r w:rsidRPr="00D76A68">
              <w:rPr>
                <w:rFonts w:ascii="Arial" w:hAnsi="Arial" w:cs="Arial"/>
                <w:bCs/>
              </w:rPr>
              <w:t>-</w:t>
            </w:r>
          </w:p>
          <w:p w:rsidR="00DC23DD" w:rsidRPr="00D76A68" w:rsidRDefault="00DC23DD" w:rsidP="00D76A68">
            <w:pPr>
              <w:spacing w:line="360" w:lineRule="auto"/>
              <w:rPr>
                <w:rFonts w:ascii="Arial" w:hAnsi="Arial" w:cs="Arial"/>
                <w:bCs/>
              </w:rPr>
            </w:pPr>
            <w:r w:rsidRPr="00D76A68">
              <w:rPr>
                <w:rFonts w:ascii="Arial" w:hAnsi="Arial" w:cs="Arial"/>
                <w:bCs/>
              </w:rPr>
              <w:t>384</w:t>
            </w:r>
          </w:p>
          <w:p w:rsidR="00DC23DD" w:rsidRPr="00D76A68" w:rsidRDefault="00DC23DD" w:rsidP="00D76A68">
            <w:pPr>
              <w:spacing w:line="360" w:lineRule="auto"/>
              <w:rPr>
                <w:rFonts w:ascii="Arial" w:hAnsi="Arial" w:cs="Arial"/>
                <w:bCs/>
              </w:rPr>
            </w:pPr>
            <w:r w:rsidRPr="00D76A68">
              <w:rPr>
                <w:rFonts w:ascii="Arial" w:hAnsi="Arial" w:cs="Arial"/>
                <w:bCs/>
              </w:rPr>
              <w:t>210</w:t>
            </w:r>
          </w:p>
          <w:p w:rsidR="00DC23DD" w:rsidRPr="00D76A68" w:rsidRDefault="00DC23DD" w:rsidP="00D76A68">
            <w:pPr>
              <w:spacing w:line="360" w:lineRule="auto"/>
              <w:rPr>
                <w:rFonts w:ascii="Arial" w:hAnsi="Arial" w:cs="Arial"/>
                <w:bCs/>
              </w:rPr>
            </w:pPr>
            <w:r w:rsidRPr="00D76A68">
              <w:rPr>
                <w:rFonts w:ascii="Arial" w:hAnsi="Arial" w:cs="Arial"/>
                <w:bCs/>
              </w:rPr>
              <w:t>212</w:t>
            </w:r>
          </w:p>
        </w:tc>
        <w:tc>
          <w:tcPr>
            <w:tcW w:w="1061" w:type="dxa"/>
          </w:tcPr>
          <w:p w:rsidR="00AE126D"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384</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145</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C23DD" w:rsidRPr="00D76A68" w:rsidRDefault="00DC23DD" w:rsidP="00D76A68">
            <w:pPr>
              <w:rPr>
                <w:rFonts w:ascii="Arial" w:hAnsi="Arial" w:cs="Arial"/>
                <w:bCs/>
              </w:rPr>
            </w:pPr>
          </w:p>
          <w:p w:rsidR="00DC23DD" w:rsidRPr="00D76A68" w:rsidRDefault="00DC23DD" w:rsidP="00D76A68">
            <w:pPr>
              <w:spacing w:line="360" w:lineRule="auto"/>
              <w:rPr>
                <w:rFonts w:ascii="Arial" w:hAnsi="Arial" w:cs="Arial"/>
                <w:bCs/>
              </w:rPr>
            </w:pPr>
            <w:r w:rsidRPr="00D76A68">
              <w:rPr>
                <w:rFonts w:ascii="Arial" w:hAnsi="Arial" w:cs="Arial"/>
                <w:bCs/>
              </w:rPr>
              <w:t>384</w:t>
            </w:r>
          </w:p>
          <w:p w:rsidR="00DC23DD" w:rsidRPr="00D76A68" w:rsidRDefault="00DC23DD" w:rsidP="00D76A68">
            <w:pPr>
              <w:spacing w:line="360" w:lineRule="auto"/>
              <w:rPr>
                <w:rFonts w:ascii="Arial" w:hAnsi="Arial" w:cs="Arial"/>
                <w:bCs/>
              </w:rPr>
            </w:pPr>
            <w:r w:rsidRPr="00D76A68">
              <w:rPr>
                <w:rFonts w:ascii="Arial" w:hAnsi="Arial" w:cs="Arial"/>
                <w:bCs/>
              </w:rPr>
              <w:t>-</w:t>
            </w:r>
          </w:p>
          <w:p w:rsidR="00DC23DD" w:rsidRPr="00D76A68" w:rsidRDefault="00DC23DD" w:rsidP="00D76A68">
            <w:pPr>
              <w:spacing w:line="360" w:lineRule="auto"/>
              <w:rPr>
                <w:rFonts w:ascii="Arial" w:hAnsi="Arial" w:cs="Arial"/>
                <w:bCs/>
              </w:rPr>
            </w:pPr>
            <w:r w:rsidRPr="00D76A68">
              <w:rPr>
                <w:rFonts w:ascii="Arial" w:hAnsi="Arial" w:cs="Arial"/>
                <w:bCs/>
              </w:rPr>
              <w:t>174</w:t>
            </w:r>
          </w:p>
          <w:p w:rsidR="00DC23DD" w:rsidRPr="00D76A68" w:rsidRDefault="00DC23DD" w:rsidP="00D76A68">
            <w:pPr>
              <w:spacing w:line="360" w:lineRule="auto"/>
              <w:rPr>
                <w:rFonts w:ascii="Arial" w:hAnsi="Arial" w:cs="Arial"/>
                <w:bCs/>
              </w:rPr>
            </w:pPr>
            <w:r w:rsidRPr="00D76A68">
              <w:rPr>
                <w:rFonts w:ascii="Arial" w:hAnsi="Arial" w:cs="Arial"/>
                <w:bCs/>
              </w:rPr>
              <w:t>172</w:t>
            </w:r>
          </w:p>
        </w:tc>
        <w:tc>
          <w:tcPr>
            <w:tcW w:w="1124" w:type="dxa"/>
          </w:tcPr>
          <w:p w:rsidR="00AE126D"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62</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C23DD" w:rsidRPr="00D76A68" w:rsidRDefault="00DC23DD" w:rsidP="00D76A68">
            <w:pPr>
              <w:rPr>
                <w:rFonts w:ascii="Arial" w:hAnsi="Arial" w:cs="Arial"/>
                <w:bCs/>
              </w:rPr>
            </w:pPr>
          </w:p>
          <w:p w:rsidR="00DC23DD" w:rsidRPr="00D76A68" w:rsidRDefault="00DC23DD" w:rsidP="00D76A68">
            <w:pPr>
              <w:spacing w:line="360" w:lineRule="auto"/>
              <w:rPr>
                <w:rFonts w:ascii="Arial" w:hAnsi="Arial" w:cs="Arial"/>
                <w:bCs/>
              </w:rPr>
            </w:pPr>
            <w:r w:rsidRPr="00D76A68">
              <w:rPr>
                <w:rFonts w:ascii="Arial" w:hAnsi="Arial" w:cs="Arial"/>
                <w:bCs/>
              </w:rPr>
              <w:t>-</w:t>
            </w:r>
          </w:p>
          <w:p w:rsidR="00DC23DD" w:rsidRPr="00D76A68" w:rsidRDefault="00DC23DD" w:rsidP="00D76A68">
            <w:pPr>
              <w:spacing w:line="360" w:lineRule="auto"/>
              <w:rPr>
                <w:rFonts w:ascii="Arial" w:hAnsi="Arial" w:cs="Arial"/>
                <w:bCs/>
              </w:rPr>
            </w:pPr>
            <w:r w:rsidRPr="00D76A68">
              <w:rPr>
                <w:rFonts w:ascii="Arial" w:hAnsi="Arial" w:cs="Arial"/>
                <w:bCs/>
              </w:rPr>
              <w:t>100</w:t>
            </w:r>
          </w:p>
          <w:p w:rsidR="00DC23DD" w:rsidRPr="00D76A68" w:rsidRDefault="00DC23DD" w:rsidP="00D76A68">
            <w:pPr>
              <w:spacing w:line="360" w:lineRule="auto"/>
              <w:rPr>
                <w:rFonts w:ascii="Arial" w:hAnsi="Arial" w:cs="Arial"/>
                <w:bCs/>
              </w:rPr>
            </w:pPr>
            <w:r w:rsidRPr="00D76A68">
              <w:rPr>
                <w:rFonts w:ascii="Arial" w:hAnsi="Arial" w:cs="Arial"/>
                <w:bCs/>
              </w:rPr>
              <w:t>54,69</w:t>
            </w:r>
          </w:p>
          <w:p w:rsidR="00DC23DD" w:rsidRPr="00D76A68" w:rsidRDefault="00DC23DD" w:rsidP="00D76A68">
            <w:pPr>
              <w:spacing w:line="360" w:lineRule="auto"/>
              <w:rPr>
                <w:rFonts w:ascii="Arial" w:hAnsi="Arial" w:cs="Arial"/>
                <w:bCs/>
              </w:rPr>
            </w:pPr>
            <w:r w:rsidRPr="00D76A68">
              <w:rPr>
                <w:rFonts w:ascii="Arial" w:hAnsi="Arial" w:cs="Arial"/>
                <w:bCs/>
              </w:rPr>
              <w:t>55,21</w:t>
            </w:r>
          </w:p>
        </w:tc>
        <w:tc>
          <w:tcPr>
            <w:tcW w:w="1061" w:type="dxa"/>
          </w:tcPr>
          <w:p w:rsidR="00AE126D"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100</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38</w:t>
            </w:r>
          </w:p>
          <w:p w:rsidR="00DD6517" w:rsidRPr="00D76A68" w:rsidRDefault="00DD6517" w:rsidP="00D76A68">
            <w:pPr>
              <w:spacing w:line="360" w:lineRule="auto"/>
              <w:rPr>
                <w:rFonts w:ascii="Arial" w:hAnsi="Arial" w:cs="Arial"/>
                <w:bCs/>
              </w:rPr>
            </w:pPr>
            <w:r w:rsidRPr="00D76A68">
              <w:rPr>
                <w:rFonts w:ascii="Arial" w:hAnsi="Arial" w:cs="Arial"/>
                <w:bCs/>
              </w:rPr>
              <w:t>-</w:t>
            </w:r>
          </w:p>
          <w:p w:rsidR="00DD6517" w:rsidRPr="00D76A68" w:rsidRDefault="00DD6517" w:rsidP="00D76A68">
            <w:pPr>
              <w:spacing w:line="360" w:lineRule="auto"/>
              <w:rPr>
                <w:rFonts w:ascii="Arial" w:hAnsi="Arial" w:cs="Arial"/>
                <w:bCs/>
              </w:rPr>
            </w:pPr>
            <w:r w:rsidRPr="00D76A68">
              <w:rPr>
                <w:rFonts w:ascii="Arial" w:hAnsi="Arial" w:cs="Arial"/>
                <w:bCs/>
              </w:rPr>
              <w:t>-</w:t>
            </w:r>
          </w:p>
          <w:p w:rsidR="00DC23DD" w:rsidRPr="00D76A68" w:rsidRDefault="00DC23DD" w:rsidP="00D76A68">
            <w:pPr>
              <w:rPr>
                <w:rFonts w:ascii="Arial" w:hAnsi="Arial" w:cs="Arial"/>
                <w:bCs/>
              </w:rPr>
            </w:pPr>
          </w:p>
          <w:p w:rsidR="00DC23DD" w:rsidRPr="00D76A68" w:rsidRDefault="00DC23DD" w:rsidP="00D76A68">
            <w:pPr>
              <w:spacing w:line="360" w:lineRule="auto"/>
              <w:rPr>
                <w:rFonts w:ascii="Arial" w:hAnsi="Arial" w:cs="Arial"/>
                <w:bCs/>
              </w:rPr>
            </w:pPr>
            <w:r w:rsidRPr="00D76A68">
              <w:rPr>
                <w:rFonts w:ascii="Arial" w:hAnsi="Arial" w:cs="Arial"/>
                <w:bCs/>
              </w:rPr>
              <w:t>100</w:t>
            </w:r>
          </w:p>
          <w:p w:rsidR="00DC23DD" w:rsidRPr="00D76A68" w:rsidRDefault="00DC23DD" w:rsidP="00D76A68">
            <w:pPr>
              <w:spacing w:line="360" w:lineRule="auto"/>
              <w:rPr>
                <w:rFonts w:ascii="Arial" w:hAnsi="Arial" w:cs="Arial"/>
                <w:bCs/>
              </w:rPr>
            </w:pPr>
            <w:r w:rsidRPr="00D76A68">
              <w:rPr>
                <w:rFonts w:ascii="Arial" w:hAnsi="Arial" w:cs="Arial"/>
                <w:bCs/>
              </w:rPr>
              <w:t>-</w:t>
            </w:r>
          </w:p>
          <w:p w:rsidR="00DC23DD" w:rsidRPr="00D76A68" w:rsidRDefault="00DC23DD" w:rsidP="00D76A68">
            <w:pPr>
              <w:spacing w:line="360" w:lineRule="auto"/>
              <w:rPr>
                <w:rFonts w:ascii="Arial" w:hAnsi="Arial" w:cs="Arial"/>
                <w:bCs/>
              </w:rPr>
            </w:pPr>
            <w:r w:rsidRPr="00D76A68">
              <w:rPr>
                <w:rFonts w:ascii="Arial" w:hAnsi="Arial" w:cs="Arial"/>
                <w:bCs/>
              </w:rPr>
              <w:t>45,31</w:t>
            </w:r>
          </w:p>
          <w:p w:rsidR="00DC23DD" w:rsidRPr="00D76A68" w:rsidRDefault="00DC23DD" w:rsidP="00D76A68">
            <w:pPr>
              <w:spacing w:line="360" w:lineRule="auto"/>
              <w:rPr>
                <w:rFonts w:ascii="Arial" w:hAnsi="Arial" w:cs="Arial"/>
                <w:bCs/>
              </w:rPr>
            </w:pPr>
            <w:r w:rsidRPr="00D76A68">
              <w:rPr>
                <w:rFonts w:ascii="Arial" w:hAnsi="Arial" w:cs="Arial"/>
                <w:bCs/>
              </w:rPr>
              <w:t>44,79</w:t>
            </w:r>
          </w:p>
        </w:tc>
      </w:tr>
    </w:tbl>
    <w:p w:rsidR="00A96280" w:rsidRPr="00D76A68" w:rsidRDefault="00A96280" w:rsidP="00D76A68">
      <w:pPr>
        <w:pStyle w:val="ListParagraph"/>
        <w:spacing w:after="0" w:line="480" w:lineRule="auto"/>
        <w:ind w:left="709"/>
        <w:jc w:val="both"/>
        <w:rPr>
          <w:rFonts w:ascii="Arial" w:hAnsi="Arial" w:cs="Arial"/>
          <w:b/>
          <w:sz w:val="24"/>
          <w:szCs w:val="24"/>
        </w:rPr>
      </w:pPr>
    </w:p>
    <w:p w:rsidR="00E27E97" w:rsidRPr="00D76A68" w:rsidRDefault="00E27E97"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lastRenderedPageBreak/>
        <w:t>Pembahasan</w:t>
      </w:r>
    </w:p>
    <w:p w:rsidR="00E27E97" w:rsidRPr="00D76A68" w:rsidRDefault="00E27E97" w:rsidP="00D76A68">
      <w:pPr>
        <w:spacing w:after="0" w:line="360" w:lineRule="auto"/>
        <w:ind w:firstLine="709"/>
        <w:jc w:val="both"/>
        <w:rPr>
          <w:rFonts w:ascii="Arial" w:hAnsi="Arial" w:cs="Arial"/>
        </w:rPr>
      </w:pPr>
      <w:r w:rsidRPr="00D76A68">
        <w:rPr>
          <w:rFonts w:ascii="Arial" w:hAnsi="Arial" w:cs="Arial"/>
        </w:rPr>
        <w:t xml:space="preserve">Penelitian ini dilakukan untuk mengetahui bagaimana kelengkapan resep secara administratif yang dilakukan terhadap 384 lembar resep di Apotik Kimia Farma 312 Rantauprapat bulan Januari – Desember 2019. Pada pengkajian resep ini digunakan pedoman yaitu Peraturan Menteri Kesehatan Republik Indonesia No. 73 Tahun 2016 tentang standar pelayanan kefarmasian di Apotik dimana dilihat kajian resep secara administratif. Melalui hasil pengamatan dari 384 lembar resep diketahui masih banyak terdapat ketidaklengkapan penulisan resep setiap harinya. </w:t>
      </w:r>
    </w:p>
    <w:p w:rsidR="00E27E97" w:rsidRPr="00D76A68" w:rsidRDefault="00E27E97" w:rsidP="00D76A68">
      <w:pPr>
        <w:spacing w:after="0" w:line="360" w:lineRule="auto"/>
        <w:ind w:firstLine="709"/>
        <w:jc w:val="both"/>
        <w:rPr>
          <w:rFonts w:ascii="Arial" w:hAnsi="Arial" w:cs="Arial"/>
        </w:rPr>
      </w:pPr>
      <w:r w:rsidRPr="00D76A68">
        <w:rPr>
          <w:rFonts w:ascii="Arial" w:hAnsi="Arial" w:cs="Arial"/>
        </w:rPr>
        <w:t>Berdasarkan tabel 4.1 persentase</w:t>
      </w:r>
      <w:r w:rsidR="00A96280" w:rsidRPr="00D76A68">
        <w:rPr>
          <w:rFonts w:ascii="Arial" w:hAnsi="Arial" w:cs="Arial"/>
        </w:rPr>
        <w:t xml:space="preserve"> kejadian ketidaklengkapan resep di Apotik Kimia Farma 312 Rantauprapat dari </w:t>
      </w:r>
      <w:r w:rsidR="00530581" w:rsidRPr="00D76A68">
        <w:rPr>
          <w:rFonts w:ascii="Arial" w:hAnsi="Arial" w:cs="Arial"/>
        </w:rPr>
        <w:t>format inscript</w:t>
      </w:r>
      <w:r w:rsidR="00795241" w:rsidRPr="00D76A68">
        <w:rPr>
          <w:rFonts w:ascii="Arial" w:hAnsi="Arial" w:cs="Arial"/>
        </w:rPr>
        <w:t>i</w:t>
      </w:r>
      <w:r w:rsidR="00530581" w:rsidRPr="00D76A68">
        <w:rPr>
          <w:rFonts w:ascii="Arial" w:hAnsi="Arial" w:cs="Arial"/>
        </w:rPr>
        <w:t>o</w:t>
      </w:r>
      <w:r w:rsidR="00A96280" w:rsidRPr="00D76A68">
        <w:rPr>
          <w:rFonts w:ascii="Arial" w:hAnsi="Arial" w:cs="Arial"/>
        </w:rPr>
        <w:t xml:space="preserve">, nama </w:t>
      </w:r>
      <w:r w:rsidR="00505521" w:rsidRPr="00D76A68">
        <w:rPr>
          <w:rFonts w:ascii="Arial" w:hAnsi="Arial" w:cs="Arial"/>
        </w:rPr>
        <w:t xml:space="preserve">dokter 0%, SIP dokter 100%, alamat dokter </w:t>
      </w:r>
      <w:r w:rsidR="00594552" w:rsidRPr="00D76A68">
        <w:rPr>
          <w:rFonts w:ascii="Arial" w:hAnsi="Arial" w:cs="Arial"/>
        </w:rPr>
        <w:t>10</w:t>
      </w:r>
      <w:r w:rsidR="00037EBB" w:rsidRPr="00D76A68">
        <w:rPr>
          <w:rFonts w:ascii="Arial" w:hAnsi="Arial" w:cs="Arial"/>
        </w:rPr>
        <w:t xml:space="preserve">0%, tanggal resep 0%, invocatio yaitu tanda R/ 0%, prescripto nama obat, jumlah obat menunjukkan 100% lengkap, tetapi tidak dengan bentuk sediaan obat menunjukkan hasil tidak lengkap 38%, </w:t>
      </w:r>
      <w:r w:rsidR="00530581" w:rsidRPr="00D76A68">
        <w:rPr>
          <w:rFonts w:ascii="Arial" w:hAnsi="Arial" w:cs="Arial"/>
        </w:rPr>
        <w:t xml:space="preserve">signatura </w:t>
      </w:r>
      <w:r w:rsidR="00037EBB" w:rsidRPr="00D76A68">
        <w:rPr>
          <w:rFonts w:ascii="Arial" w:hAnsi="Arial" w:cs="Arial"/>
        </w:rPr>
        <w:t xml:space="preserve">tanda cara pakai obat dan dosis menunjukkan hasil yang lengkap 100% dan </w:t>
      </w:r>
      <w:r w:rsidR="00530581" w:rsidRPr="00D76A68">
        <w:rPr>
          <w:rFonts w:ascii="Arial" w:hAnsi="Arial" w:cs="Arial"/>
        </w:rPr>
        <w:t xml:space="preserve">yang </w:t>
      </w:r>
      <w:r w:rsidR="00037EBB" w:rsidRPr="00D76A68">
        <w:rPr>
          <w:rFonts w:ascii="Arial" w:hAnsi="Arial" w:cs="Arial"/>
        </w:rPr>
        <w:t xml:space="preserve">tidak </w:t>
      </w:r>
      <w:r w:rsidR="00530581" w:rsidRPr="00D76A68">
        <w:rPr>
          <w:rFonts w:ascii="Arial" w:hAnsi="Arial" w:cs="Arial"/>
        </w:rPr>
        <w:t xml:space="preserve">lengkap 0% di format signatura ini dokter telah bekerja dengan baik, subscripto yaitu paraf dokter disini menunjukkan angka 100%a yang berarti tidak lengkap, pro nama pasien menunjukkan </w:t>
      </w:r>
      <w:r w:rsidR="00594552" w:rsidRPr="00D76A68">
        <w:rPr>
          <w:rFonts w:ascii="Arial" w:hAnsi="Arial" w:cs="Arial"/>
        </w:rPr>
        <w:t>angka 0% yang berarti seluruh lembar resep lengkap, umur pasien 45,31%, alamat pasien 100% tidak lengkap.</w:t>
      </w:r>
    </w:p>
    <w:p w:rsidR="00D80B3D" w:rsidRPr="00D76A68" w:rsidRDefault="00D80B3D" w:rsidP="00D76A68">
      <w:pPr>
        <w:spacing w:after="0" w:line="360" w:lineRule="auto"/>
        <w:ind w:firstLine="709"/>
        <w:jc w:val="both"/>
        <w:rPr>
          <w:rFonts w:ascii="Arial" w:hAnsi="Arial" w:cs="Arial"/>
        </w:rPr>
      </w:pPr>
      <w:r w:rsidRPr="00D76A68">
        <w:rPr>
          <w:rFonts w:ascii="Arial" w:hAnsi="Arial" w:cs="Arial"/>
        </w:rPr>
        <w:t xml:space="preserve">Penulisan Surat Ijin Praktek (SIP) dokter merupakan unsur yang tidak sesuai, dalam resep wajib dicantumkan SIP dokter untuk menjamin keamanan pasien, bahwa dokter yang bersangkutan mempunyai hak dan dilindungi undang – undang dalam memberikan pengobatan bagi pasiennya dan telah memenuhi syarat untuk menjalankan praktek seperti yang telah ditetapkan oleh undang – undang serta untuk menjamin bahwa dokter tesebut secara sah diakui dalam praktek keprofesian dokter. Peraturan menteri kesehatan juga menyebutkan bahwa dokter, dokter gigi dan dokter hewan wajib memiliki SIP (Surat Ijin Praktek). Namun pada kenyataannya masih banyak dokter yang tidak mencantumkan SIP dapat dilihat dari resep yang diterima dan dilayani oleh Apotik Kimia Farma 312 Rantauprapat. Dari hasil penelitian dilapangan menunjukkan bahwa total ketidaklengkapan SIP dokter ada 384 dari 384 resep atau 100% tidak lengkap. Dari tabel 4.1, nama dokter dan alamat dokter harus </w:t>
      </w:r>
      <w:r w:rsidRPr="00D76A68">
        <w:rPr>
          <w:rFonts w:ascii="Arial" w:hAnsi="Arial" w:cs="Arial"/>
        </w:rPr>
        <w:lastRenderedPageBreak/>
        <w:t xml:space="preserve">dicantumkan dengan jelas dan diperlukan karena apabila suatu resep tulisannya tidak jelas atau meragukan bisa langsung menghubungi dokter bersangkutan, hal ini juga akan memperlancar pelayanan pasien pada waktu di apotik. Dari hasil penelitian di Apotik Kima Farma 312 Rantauprapat ketidaklengkapan alamat dokter sebanyak 384 resep dari 384 resep 100% tidak lengkap. </w:t>
      </w:r>
    </w:p>
    <w:p w:rsidR="00D80B3D" w:rsidRPr="00D76A68" w:rsidRDefault="00D80B3D" w:rsidP="00D76A68">
      <w:pPr>
        <w:spacing w:after="0" w:line="360" w:lineRule="auto"/>
        <w:ind w:firstLine="709"/>
        <w:jc w:val="both"/>
        <w:rPr>
          <w:rFonts w:ascii="Arial" w:hAnsi="Arial" w:cs="Arial"/>
        </w:rPr>
      </w:pPr>
      <w:r w:rsidRPr="00D76A68">
        <w:rPr>
          <w:rFonts w:ascii="Arial" w:hAnsi="Arial" w:cs="Arial"/>
        </w:rPr>
        <w:t xml:space="preserve">Pencantuman paraf dokter juga berperan penting dalam resep agar dapat menjamin keaslian resep, berfungsi sebagai legalitas dan keabsahan resep tersebut serta dapat dipertanggung jawabkan </w:t>
      </w:r>
      <w:r w:rsidR="002C417B" w:rsidRPr="00D76A68">
        <w:rPr>
          <w:rFonts w:ascii="Arial" w:hAnsi="Arial" w:cs="Arial"/>
        </w:rPr>
        <w:t xml:space="preserve">agar tidak disalahgunakan dimasyarakat umum. Hal ini terkait dalam penulisan resep narkotik maupun psiktropika. Tetapi dilapangan masih banyak kejadian dokter tidak mencantumkan paraf dalam penulisan resep. Terdapat 384 resep mempunyai ketidaklengkapan paraf dokter dari 384 resep atau 100% kejadian kesalahan. </w:t>
      </w:r>
    </w:p>
    <w:p w:rsidR="002C417B" w:rsidRPr="00D76A68" w:rsidRDefault="004D0086" w:rsidP="00D76A68">
      <w:pPr>
        <w:spacing w:after="0" w:line="360" w:lineRule="auto"/>
        <w:ind w:firstLine="709"/>
        <w:jc w:val="both"/>
        <w:rPr>
          <w:rFonts w:ascii="Arial" w:hAnsi="Arial" w:cs="Arial"/>
        </w:rPr>
      </w:pPr>
      <w:r w:rsidRPr="00D76A68">
        <w:rPr>
          <w:rFonts w:ascii="Arial" w:hAnsi="Arial" w:cs="Arial"/>
        </w:rPr>
        <w:t xml:space="preserve">Tanggal penulisan </w:t>
      </w:r>
      <w:r w:rsidR="002A16F9" w:rsidRPr="00D76A68">
        <w:rPr>
          <w:rFonts w:ascii="Arial" w:hAnsi="Arial" w:cs="Arial"/>
        </w:rPr>
        <w:t xml:space="preserve">resep dicantumkan untuk keamanan pasien dalam hal pengambilan obat. Apoteker dapat menentukan apakah resep tersebut masih bisa dilayani di apotik atau disarankan kembali ke dokter berkaitan dengan kondisi pasien meskipun di Indonesia belum ada ketentuan batas maksimal resep dapat dilayani di apotik. Pencantuman tanggal penulisan resep yang telah dilakukan oleh dokter semuanya telah memenuhi dari 384 resep dari 384 resep atau 100% dari resep yang masuk di apotik telah lengkap menuliskan tanggal peresepan. </w:t>
      </w:r>
    </w:p>
    <w:p w:rsidR="002A16F9" w:rsidRPr="00D76A68" w:rsidRDefault="002A16F9" w:rsidP="00D76A68">
      <w:pPr>
        <w:spacing w:after="0" w:line="360" w:lineRule="auto"/>
        <w:ind w:firstLine="709"/>
        <w:jc w:val="both"/>
        <w:rPr>
          <w:rFonts w:ascii="Arial" w:hAnsi="Arial" w:cs="Arial"/>
        </w:rPr>
      </w:pPr>
      <w:r w:rsidRPr="00D76A68">
        <w:rPr>
          <w:rFonts w:ascii="Arial" w:hAnsi="Arial" w:cs="Arial"/>
        </w:rPr>
        <w:t xml:space="preserve">Tanda R yang berarti ambillah merupakan salah satu aspek kelengkapan resep yang disebut invocatio. Pada tabel 4.1 diketahui seluruh lembar resep telah memenuhi kelengkapan ini disebabkan tanda R/ telah dicetak. </w:t>
      </w:r>
    </w:p>
    <w:p w:rsidR="002A16F9" w:rsidRPr="00D76A68" w:rsidRDefault="002A16F9" w:rsidP="00D76A68">
      <w:pPr>
        <w:spacing w:after="0" w:line="360" w:lineRule="auto"/>
        <w:ind w:firstLine="709"/>
        <w:jc w:val="both"/>
        <w:rPr>
          <w:rFonts w:ascii="Arial" w:hAnsi="Arial" w:cs="Arial"/>
        </w:rPr>
      </w:pPr>
      <w:r w:rsidRPr="00D76A68">
        <w:rPr>
          <w:rFonts w:ascii="Arial" w:hAnsi="Arial" w:cs="Arial"/>
        </w:rPr>
        <w:t xml:space="preserve">Nama obat dan jumlah obat telah terpenuhi 100% atau 384 resep dari 384 total resep. Dalam tabel 4.1 bentuk sediaan pada resep belum terpenuhi dari 384 resep hanya 239 resep yang telah memenuhi aspek bentuk penulisan sediaan obat, benutk sediaan obat perlu dituliskan terutama untuk obat – obat yang memiliki beragam bentuk sediaan. </w:t>
      </w:r>
    </w:p>
    <w:p w:rsidR="002A16F9" w:rsidRPr="00D76A68" w:rsidRDefault="002A16F9" w:rsidP="00D76A68">
      <w:pPr>
        <w:spacing w:after="0" w:line="360" w:lineRule="auto"/>
        <w:ind w:firstLine="709"/>
        <w:jc w:val="both"/>
        <w:rPr>
          <w:rFonts w:ascii="Arial" w:hAnsi="Arial" w:cs="Arial"/>
        </w:rPr>
      </w:pPr>
      <w:r w:rsidRPr="00D76A68">
        <w:rPr>
          <w:rFonts w:ascii="Arial" w:hAnsi="Arial" w:cs="Arial"/>
        </w:rPr>
        <w:t xml:space="preserve">Cara pakai dan dosis telah menunjukkan </w:t>
      </w:r>
      <w:r w:rsidR="00461B11" w:rsidRPr="00D76A68">
        <w:rPr>
          <w:rFonts w:ascii="Arial" w:hAnsi="Arial" w:cs="Arial"/>
        </w:rPr>
        <w:t xml:space="preserve">100% kelengkapan ini berarti dokter telah memenuhi aspek dalam penulisa cara pakai dan dosis tersebut. </w:t>
      </w:r>
    </w:p>
    <w:p w:rsidR="00C47884" w:rsidRPr="00D76A68" w:rsidRDefault="00C47884" w:rsidP="00D76A68">
      <w:pPr>
        <w:spacing w:after="0" w:line="360" w:lineRule="auto"/>
        <w:ind w:firstLine="709"/>
        <w:jc w:val="both"/>
        <w:rPr>
          <w:rFonts w:ascii="Arial" w:hAnsi="Arial" w:cs="Arial"/>
        </w:rPr>
      </w:pPr>
      <w:r w:rsidRPr="00D76A68">
        <w:rPr>
          <w:rFonts w:ascii="Arial" w:hAnsi="Arial" w:cs="Arial"/>
        </w:rPr>
        <w:t xml:space="preserve">Jika ditinjau dari kesalahan identitas pasien, pencantuman nama pasien di dalam resep sangat berguna untuk menghindari tertukarnya obat dengan pasien lain pada waktu pelayanan di apotik. Hasil penelitian menunjukkan bahwa kelengkapan nama pasien yang dicantumkan sudah 100%. Alamat pasien sering </w:t>
      </w:r>
      <w:r w:rsidRPr="00D76A68">
        <w:rPr>
          <w:rFonts w:ascii="Arial" w:hAnsi="Arial" w:cs="Arial"/>
        </w:rPr>
        <w:lastRenderedPageBreak/>
        <w:t xml:space="preserve">kali diabaikan oleh penulis resep (dokter), alamat pasien berguna sebagai identitas pasien apabila terjadi kesalahan dalam pemberian obat di apotik atau obat tertukar dengan pasien lain serta hal ini sangat diperlukan dalam proses pelayanan peresepan sebagai pembeda ketika ada nama pasien yang sama agar tidak terjadi kesalahan pemberian obat pada pasien. Dari hasil penelitian yang didapatkan sebanyak 212 resep dari 384  total resep 44,79% kejadian ketidaklengkapan penulisan alamat pasien. </w:t>
      </w:r>
    </w:p>
    <w:p w:rsidR="00C47884" w:rsidRPr="00D76A68" w:rsidRDefault="00C47884" w:rsidP="00D76A68">
      <w:pPr>
        <w:spacing w:after="0" w:line="360" w:lineRule="auto"/>
        <w:ind w:firstLine="709"/>
        <w:jc w:val="both"/>
        <w:rPr>
          <w:rFonts w:ascii="Arial" w:hAnsi="Arial" w:cs="Arial"/>
        </w:rPr>
      </w:pPr>
      <w:r w:rsidRPr="00D76A68">
        <w:rPr>
          <w:rFonts w:ascii="Arial" w:hAnsi="Arial" w:cs="Arial"/>
        </w:rPr>
        <w:t xml:space="preserve">Selain nama pasien data pasien seperti umur pasien dalam penulisan resep cukup penting yang berguna dalam hal perhitungan dosis karena banyak rumus yang digunakan untuk perhitungan dosis dengan menggunakan umur pasien, umur pasien juga berkaitan dengan kesesuaian bentuk sediaan. Terdapat 210 resep dari total 384 resep yang diambil atau 45,31% kejadian ketidaklengkapan pencantuman umur pasien. Umur dalam penulisan resep sangat diperlukan karena untuk dapat mengetahui dosis yang diberikan sudah sesuai atau belum. </w:t>
      </w:r>
    </w:p>
    <w:p w:rsidR="004E657F" w:rsidRPr="00D76A68" w:rsidRDefault="00C47884" w:rsidP="00D76A68">
      <w:pPr>
        <w:spacing w:after="0" w:line="360" w:lineRule="auto"/>
        <w:ind w:firstLine="709"/>
        <w:jc w:val="both"/>
        <w:rPr>
          <w:rFonts w:ascii="Arial" w:hAnsi="Arial" w:cs="Arial"/>
        </w:rPr>
      </w:pPr>
      <w:r w:rsidRPr="00D76A68">
        <w:rPr>
          <w:rFonts w:ascii="Arial" w:hAnsi="Arial" w:cs="Arial"/>
        </w:rPr>
        <w:t xml:space="preserve">Dari data yang didapatkan kesalahan penulisan yang mennyebabkan </w:t>
      </w:r>
      <w:r w:rsidRPr="00D76A68">
        <w:rPr>
          <w:rFonts w:ascii="Arial" w:hAnsi="Arial" w:cs="Arial"/>
          <w:i/>
          <w:iCs/>
        </w:rPr>
        <w:t>medication error</w:t>
      </w:r>
      <w:r w:rsidRPr="00D76A68">
        <w:rPr>
          <w:rFonts w:ascii="Arial" w:hAnsi="Arial" w:cs="Arial"/>
        </w:rPr>
        <w:t xml:space="preserve"> yakni umur pasien. Umur pasien apabila tidak mencantumkan maka sangat berbahaya dalam pelayanan resep khususnya pada pasien anak</w:t>
      </w:r>
      <w:r w:rsidR="004E657F" w:rsidRPr="00D76A68">
        <w:rPr>
          <w:rFonts w:ascii="Arial" w:hAnsi="Arial" w:cs="Arial"/>
        </w:rPr>
        <w:t>.</w:t>
      </w:r>
    </w:p>
    <w:p w:rsidR="004E657F" w:rsidRPr="00D76A68" w:rsidRDefault="004E657F" w:rsidP="00D76A68">
      <w:pPr>
        <w:rPr>
          <w:rFonts w:ascii="Arial" w:hAnsi="Arial" w:cs="Arial"/>
        </w:rPr>
      </w:pPr>
      <w:r w:rsidRPr="00D76A68">
        <w:rPr>
          <w:rFonts w:ascii="Arial" w:hAnsi="Arial" w:cs="Arial"/>
        </w:rPr>
        <w:br w:type="page"/>
      </w:r>
    </w:p>
    <w:p w:rsidR="004E657F" w:rsidRPr="00D76A68" w:rsidRDefault="004E657F" w:rsidP="00D76A68">
      <w:pPr>
        <w:tabs>
          <w:tab w:val="left" w:pos="284"/>
        </w:tabs>
        <w:spacing w:after="0" w:line="480" w:lineRule="auto"/>
        <w:contextualSpacing/>
        <w:jc w:val="center"/>
        <w:rPr>
          <w:rFonts w:ascii="Arial" w:hAnsi="Arial" w:cs="Arial"/>
          <w:b/>
          <w:sz w:val="24"/>
          <w:szCs w:val="24"/>
        </w:rPr>
      </w:pPr>
      <w:r w:rsidRPr="00D76A68">
        <w:rPr>
          <w:rFonts w:ascii="Arial" w:hAnsi="Arial" w:cs="Arial"/>
          <w:b/>
          <w:sz w:val="24"/>
          <w:szCs w:val="24"/>
        </w:rPr>
        <w:lastRenderedPageBreak/>
        <w:t>BAB V</w:t>
      </w:r>
    </w:p>
    <w:p w:rsidR="004E657F" w:rsidRPr="00D76A68" w:rsidRDefault="004E657F" w:rsidP="00D76A68">
      <w:pPr>
        <w:tabs>
          <w:tab w:val="left" w:pos="284"/>
        </w:tabs>
        <w:spacing w:after="0" w:line="480" w:lineRule="auto"/>
        <w:contextualSpacing/>
        <w:jc w:val="center"/>
        <w:rPr>
          <w:rFonts w:ascii="Arial" w:hAnsi="Arial" w:cs="Arial"/>
          <w:b/>
          <w:sz w:val="24"/>
          <w:szCs w:val="24"/>
        </w:rPr>
      </w:pPr>
      <w:r w:rsidRPr="00D76A68">
        <w:rPr>
          <w:rFonts w:ascii="Arial" w:hAnsi="Arial" w:cs="Arial"/>
          <w:b/>
          <w:sz w:val="24"/>
          <w:szCs w:val="24"/>
        </w:rPr>
        <w:t>KESIMPULAN DAN SARAN</w:t>
      </w:r>
    </w:p>
    <w:p w:rsidR="004E657F" w:rsidRPr="00D76A68" w:rsidRDefault="004E657F" w:rsidP="00D76A68">
      <w:pPr>
        <w:tabs>
          <w:tab w:val="left" w:pos="284"/>
        </w:tabs>
        <w:spacing w:after="0"/>
        <w:contextualSpacing/>
        <w:rPr>
          <w:rFonts w:ascii="Arial" w:hAnsi="Arial" w:cs="Arial"/>
          <w:b/>
          <w:sz w:val="24"/>
          <w:szCs w:val="24"/>
        </w:rPr>
      </w:pPr>
    </w:p>
    <w:p w:rsidR="004E657F" w:rsidRPr="00D76A68" w:rsidRDefault="004E657F" w:rsidP="00D76A68">
      <w:pPr>
        <w:pStyle w:val="ListParagraph"/>
        <w:numPr>
          <w:ilvl w:val="0"/>
          <w:numId w:val="26"/>
        </w:numPr>
        <w:spacing w:after="0" w:line="480" w:lineRule="auto"/>
        <w:jc w:val="both"/>
        <w:rPr>
          <w:rFonts w:ascii="Arial" w:hAnsi="Arial" w:cs="Arial"/>
          <w:b/>
          <w:vanish/>
          <w:sz w:val="24"/>
          <w:szCs w:val="24"/>
        </w:rPr>
      </w:pPr>
    </w:p>
    <w:p w:rsidR="004E657F" w:rsidRPr="00D76A68" w:rsidRDefault="001F38E2"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Kesimpulan</w:t>
      </w:r>
    </w:p>
    <w:p w:rsidR="004E657F" w:rsidRPr="00D76A68" w:rsidRDefault="004E657F" w:rsidP="00D76A68">
      <w:pPr>
        <w:spacing w:after="0" w:line="360" w:lineRule="auto"/>
        <w:ind w:firstLine="709"/>
        <w:jc w:val="both"/>
        <w:rPr>
          <w:rFonts w:ascii="Arial" w:hAnsi="Arial" w:cs="Arial"/>
        </w:rPr>
      </w:pPr>
      <w:r w:rsidRPr="00D76A68">
        <w:rPr>
          <w:rFonts w:ascii="Arial" w:hAnsi="Arial" w:cs="Arial"/>
        </w:rPr>
        <w:t xml:space="preserve">Berdasarkan hasil gambaran kelengkapan Administratif Resep Dokter di Apotik Kimia Farma 312 Rantauprapat tahun 2019, dari 384 total lembar resep dapat disimpulkan bahwa masih banyaknya ditemui resep yang tidak memenuhi aspek kelengkapan resep yang tertulis di Permenkes Nomor 73 Tahun 2019, sebanyak 5 dari 14 aspek kelengkapan resep tidak memuat informasi yakni bentuk sediaan obat (38%), alamat pasien (45,31%), umur pasien (44,79%) dan kesalahan yang tertinggi berada pada SIP dokter, serta paraf dokter 100%. Ini menunjukkan kelengkapan resep di Apotik Kimia Farma 312 Rantauprapat masih belum lengkap. </w:t>
      </w:r>
    </w:p>
    <w:p w:rsidR="004E657F" w:rsidRPr="00D76A68" w:rsidRDefault="004E657F" w:rsidP="00D76A68">
      <w:pPr>
        <w:spacing w:after="0" w:line="360" w:lineRule="auto"/>
        <w:ind w:firstLine="709"/>
        <w:jc w:val="both"/>
        <w:rPr>
          <w:rFonts w:ascii="Arial" w:hAnsi="Arial" w:cs="Arial"/>
        </w:rPr>
      </w:pPr>
    </w:p>
    <w:p w:rsidR="004E657F" w:rsidRPr="00D76A68" w:rsidRDefault="004E657F" w:rsidP="00D76A68">
      <w:pPr>
        <w:pStyle w:val="ListParagraph"/>
        <w:numPr>
          <w:ilvl w:val="1"/>
          <w:numId w:val="26"/>
        </w:numPr>
        <w:spacing w:after="0" w:line="480" w:lineRule="auto"/>
        <w:ind w:left="709" w:hanging="709"/>
        <w:jc w:val="both"/>
        <w:rPr>
          <w:rFonts w:ascii="Arial" w:hAnsi="Arial" w:cs="Arial"/>
          <w:b/>
          <w:sz w:val="24"/>
          <w:szCs w:val="24"/>
        </w:rPr>
      </w:pPr>
      <w:r w:rsidRPr="00D76A68">
        <w:rPr>
          <w:rFonts w:ascii="Arial" w:hAnsi="Arial" w:cs="Arial"/>
          <w:b/>
          <w:sz w:val="24"/>
          <w:szCs w:val="24"/>
        </w:rPr>
        <w:t>Saran</w:t>
      </w:r>
    </w:p>
    <w:p w:rsidR="004E657F" w:rsidRPr="00D76A68" w:rsidRDefault="005F4486" w:rsidP="00D76A68">
      <w:pPr>
        <w:pStyle w:val="ListParagraph"/>
        <w:numPr>
          <w:ilvl w:val="0"/>
          <w:numId w:val="45"/>
        </w:numPr>
        <w:spacing w:after="0" w:line="360" w:lineRule="auto"/>
        <w:ind w:left="709"/>
        <w:jc w:val="both"/>
        <w:rPr>
          <w:rFonts w:ascii="Arial" w:hAnsi="Arial" w:cs="Arial"/>
        </w:rPr>
      </w:pPr>
      <w:r w:rsidRPr="00D76A68">
        <w:rPr>
          <w:rFonts w:ascii="Arial" w:hAnsi="Arial" w:cs="Arial"/>
        </w:rPr>
        <w:t xml:space="preserve">Untuk lebih ditingkatkan kelengkapan resep yang sesuai dengan Peraturan Menteri Kesehatan No. 73 Tahun 2016. </w:t>
      </w:r>
    </w:p>
    <w:p w:rsidR="005F4486" w:rsidRPr="00D76A68" w:rsidRDefault="005F4486" w:rsidP="00D76A68">
      <w:pPr>
        <w:pStyle w:val="ListParagraph"/>
        <w:numPr>
          <w:ilvl w:val="0"/>
          <w:numId w:val="45"/>
        </w:numPr>
        <w:spacing w:after="0" w:line="360" w:lineRule="auto"/>
        <w:ind w:left="709"/>
        <w:jc w:val="both"/>
        <w:rPr>
          <w:rFonts w:ascii="Arial" w:hAnsi="Arial" w:cs="Arial"/>
        </w:rPr>
      </w:pPr>
      <w:r w:rsidRPr="00D76A68">
        <w:rPr>
          <w:rFonts w:ascii="Arial" w:hAnsi="Arial" w:cs="Arial"/>
        </w:rPr>
        <w:t xml:space="preserve">Perlu adanya kerja sama yang baik oleh apoteker dan dokter dalam pelayanan peresepan. </w:t>
      </w:r>
    </w:p>
    <w:p w:rsidR="00812B14" w:rsidRPr="00D76A68" w:rsidRDefault="005F4486" w:rsidP="00D76A68">
      <w:pPr>
        <w:pStyle w:val="ListParagraph"/>
        <w:numPr>
          <w:ilvl w:val="0"/>
          <w:numId w:val="45"/>
        </w:numPr>
        <w:spacing w:after="0" w:line="360" w:lineRule="auto"/>
        <w:ind w:left="709"/>
        <w:jc w:val="both"/>
        <w:rPr>
          <w:rFonts w:ascii="Arial" w:hAnsi="Arial" w:cs="Arial"/>
        </w:rPr>
      </w:pPr>
      <w:r w:rsidRPr="00D76A68">
        <w:rPr>
          <w:rFonts w:ascii="Arial" w:hAnsi="Arial" w:cs="Arial"/>
        </w:rPr>
        <w:t xml:space="preserve">Kepada dokter penulis resep disarankan menulis lembar resep dengan lengkap sesuai dengan PMK No. 73 Tahun 2016. </w:t>
      </w:r>
    </w:p>
    <w:p w:rsidR="00812B14" w:rsidRPr="00D76A68" w:rsidRDefault="00812B14" w:rsidP="00D76A68">
      <w:pPr>
        <w:rPr>
          <w:rFonts w:ascii="Arial" w:hAnsi="Arial" w:cs="Arial"/>
        </w:rPr>
      </w:pPr>
      <w:r w:rsidRPr="00D76A68">
        <w:rPr>
          <w:rFonts w:ascii="Arial" w:hAnsi="Arial" w:cs="Arial"/>
        </w:rPr>
        <w:br w:type="page"/>
      </w:r>
    </w:p>
    <w:p w:rsidR="00812B14" w:rsidRPr="00D76A68" w:rsidRDefault="00812B14" w:rsidP="00D76A68">
      <w:pPr>
        <w:tabs>
          <w:tab w:val="left" w:pos="284"/>
        </w:tabs>
        <w:spacing w:after="0" w:line="360" w:lineRule="auto"/>
        <w:contextualSpacing/>
        <w:jc w:val="center"/>
        <w:rPr>
          <w:rFonts w:ascii="Arial" w:hAnsi="Arial" w:cs="Arial"/>
          <w:b/>
          <w:sz w:val="24"/>
          <w:szCs w:val="24"/>
        </w:rPr>
      </w:pPr>
      <w:r w:rsidRPr="00D76A68">
        <w:rPr>
          <w:rFonts w:ascii="Arial" w:hAnsi="Arial" w:cs="Arial"/>
          <w:b/>
          <w:sz w:val="24"/>
          <w:szCs w:val="24"/>
        </w:rPr>
        <w:lastRenderedPageBreak/>
        <w:t>DAFTAR PUSTAKA</w:t>
      </w:r>
    </w:p>
    <w:p w:rsidR="00812B14" w:rsidRPr="00D76A68" w:rsidRDefault="00812B14" w:rsidP="00D76A68">
      <w:pPr>
        <w:tabs>
          <w:tab w:val="left" w:pos="284"/>
        </w:tabs>
        <w:spacing w:after="0" w:line="360" w:lineRule="auto"/>
        <w:contextualSpacing/>
        <w:jc w:val="center"/>
        <w:rPr>
          <w:rFonts w:ascii="Arial" w:hAnsi="Arial" w:cs="Arial"/>
          <w:b/>
          <w:sz w:val="24"/>
          <w:szCs w:val="24"/>
        </w:rPr>
      </w:pP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 xml:space="preserve">Ambarwati, S  2009. Survei Kesalahan dalam Penulisan Resep dan Alur </w:t>
      </w:r>
      <w:r w:rsidRPr="00D76A68">
        <w:rPr>
          <w:rFonts w:ascii="Arial" w:hAnsi="Arial" w:cs="Arial"/>
          <w:sz w:val="24"/>
          <w:szCs w:val="24"/>
        </w:rPr>
        <w:tab/>
        <w:t xml:space="preserve">Pelayanan di 4 Apotik Kecamatan grogol  Kabupaten Sukoharjo </w:t>
      </w:r>
      <w:r w:rsidRPr="00D76A68">
        <w:rPr>
          <w:rFonts w:ascii="Arial" w:hAnsi="Arial" w:cs="Arial"/>
          <w:sz w:val="24"/>
          <w:szCs w:val="24"/>
        </w:rPr>
        <w:tab/>
        <w:t>(skripsi). Universitas Muhammadiyah Surakarta. Surakarta.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Anief, M. 1977. Ilmu Meracik Obat Teori dan Praktek.  Universitas Gajah Mada.Yogyakarta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Anief,  M. 2000.  llmu  Meracik  Obat Teori dan Praktek.  Universitas Gajah Mada.Yogyakarta</w:t>
      </w:r>
    </w:p>
    <w:p w:rsidR="00812B14" w:rsidRPr="00D76A68" w:rsidRDefault="00812B14" w:rsidP="00D76A68">
      <w:pPr>
        <w:pStyle w:val="ListParagraph"/>
        <w:spacing w:after="240" w:line="240" w:lineRule="auto"/>
        <w:ind w:left="709" w:hanging="709"/>
        <w:contextualSpacing w:val="0"/>
        <w:jc w:val="both"/>
        <w:rPr>
          <w:rFonts w:ascii="Arial" w:hAnsi="Arial" w:cs="Arial"/>
          <w:i/>
          <w:sz w:val="24"/>
          <w:szCs w:val="24"/>
          <w:lang w:val="en-US"/>
        </w:rPr>
      </w:pPr>
      <w:r w:rsidRPr="00D76A68">
        <w:rPr>
          <w:rFonts w:ascii="Arial" w:hAnsi="Arial" w:cs="Arial"/>
          <w:sz w:val="24"/>
          <w:szCs w:val="24"/>
        </w:rPr>
        <w:t xml:space="preserve">Cohen, M.R, 1991. </w:t>
      </w:r>
      <w:r w:rsidRPr="00D76A68">
        <w:rPr>
          <w:rFonts w:ascii="Arial" w:hAnsi="Arial" w:cs="Arial"/>
          <w:i/>
          <w:sz w:val="24"/>
          <w:szCs w:val="24"/>
        </w:rPr>
        <w:t xml:space="preserve">Causes of Medication Error. American Pharmaceutical </w:t>
      </w:r>
      <w:r w:rsidRPr="00D76A68">
        <w:rPr>
          <w:rFonts w:ascii="Arial" w:hAnsi="Arial" w:cs="Arial"/>
          <w:i/>
          <w:sz w:val="24"/>
          <w:szCs w:val="24"/>
        </w:rPr>
        <w:tab/>
        <w:t>Association. Washington DC.</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Dewan Perwakilan RI dan Presiden RI. 2009. Undang – Undang RI No 36 Tahun 2009 Tentang kesehatan. Jakarta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Jas, Admar.  2009.  Perihal  Resep  dan  Dosis  serta Latihan Menulis Resep. Universitas Sumatera Utara. Medan.</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 xml:space="preserve">Joenes, N.Z. 2001. Ars Prescribendi (Resep yang Rsional).                           </w:t>
      </w:r>
      <w:r w:rsidRPr="00D76A68">
        <w:rPr>
          <w:rFonts w:ascii="Arial" w:hAnsi="Arial" w:cs="Arial"/>
          <w:sz w:val="24"/>
          <w:szCs w:val="24"/>
        </w:rPr>
        <w:tab/>
        <w:t>Universitas Airlangga. Surabaya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Menteri Kesehatan RI.  2017. Peraturan Menteri kesehatan RI Nomor 73 Tahun 2017 Tentang Standar Pelayanan Kefarmasian di Apotik. Jakarta.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Menteri  Kesehatan  RI.   2002.   Keputusan   Menteri   Kesehatan  RI  Nomor 1332/MenKes/SK/X/2002 tentang perubahan atas Permenkes RI nomor 922/MenKes/Per/X/1993 tentang Ketentuan dan Tata Cara Pemberian Izin Apotik. jakarta.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Notoatmodjo, S.  2010.  Metodelogi Penelitian Kesehatan. jakarta: P.T Rineka Cipta</w:t>
      </w:r>
    </w:p>
    <w:p w:rsidR="00812B14" w:rsidRPr="00D76A68" w:rsidRDefault="00812B14" w:rsidP="00D76A68">
      <w:pPr>
        <w:spacing w:after="240" w:line="240" w:lineRule="auto"/>
        <w:ind w:left="709" w:hanging="709"/>
        <w:jc w:val="both"/>
        <w:rPr>
          <w:rFonts w:ascii="Arial" w:hAnsi="Arial" w:cs="Arial"/>
          <w:sz w:val="24"/>
          <w:szCs w:val="24"/>
          <w:lang w:val="en-US"/>
        </w:rPr>
      </w:pPr>
      <w:r w:rsidRPr="00D76A68">
        <w:rPr>
          <w:rFonts w:ascii="Arial" w:hAnsi="Arial" w:cs="Arial"/>
          <w:sz w:val="24"/>
          <w:szCs w:val="24"/>
        </w:rPr>
        <w:t>Presiden  RI.  2009. Peraturan Pemerintah RI Nomor 51 Tahun 2009 Tentang Pekerjaan Kefarmasian jakarta</w:t>
      </w:r>
    </w:p>
    <w:p w:rsidR="00812B14" w:rsidRPr="00D76A68" w:rsidRDefault="00812B14" w:rsidP="00D76A68">
      <w:pPr>
        <w:spacing w:after="240" w:line="240" w:lineRule="auto"/>
        <w:ind w:left="709" w:hanging="709"/>
        <w:jc w:val="both"/>
        <w:rPr>
          <w:rFonts w:ascii="Arial" w:hAnsi="Arial" w:cs="Arial"/>
          <w:sz w:val="24"/>
          <w:szCs w:val="24"/>
        </w:rPr>
      </w:pPr>
      <w:r w:rsidRPr="00D76A68">
        <w:rPr>
          <w:rFonts w:ascii="Arial" w:hAnsi="Arial" w:cs="Arial"/>
          <w:sz w:val="24"/>
          <w:szCs w:val="24"/>
        </w:rPr>
        <w:t>Syamsuni, H.A 2006. Ilmu Resep. Jakarta : EGC</w:t>
      </w:r>
    </w:p>
    <w:p w:rsidR="006F4C26" w:rsidRPr="00D76A68" w:rsidRDefault="00812B14" w:rsidP="00D76A68">
      <w:pPr>
        <w:spacing w:after="240" w:line="240" w:lineRule="auto"/>
        <w:ind w:left="709" w:hanging="709"/>
        <w:jc w:val="both"/>
        <w:rPr>
          <w:rFonts w:ascii="Arial" w:hAnsi="Arial" w:cs="Arial"/>
          <w:sz w:val="24"/>
          <w:szCs w:val="24"/>
        </w:rPr>
      </w:pPr>
      <w:r w:rsidRPr="00D76A68">
        <w:rPr>
          <w:rFonts w:ascii="Arial" w:hAnsi="Arial" w:cs="Arial"/>
          <w:sz w:val="24"/>
          <w:szCs w:val="24"/>
        </w:rPr>
        <w:t xml:space="preserve">Menteri Kesehatan RI 2009. Peraturan Menteri Kesehatan RI No. 36 Tahun 2009 Tentang Kesehatan. </w:t>
      </w:r>
    </w:p>
    <w:p w:rsidR="00F70997" w:rsidRPr="00D76A68" w:rsidRDefault="00F70997" w:rsidP="00D76A68">
      <w:pPr>
        <w:spacing w:after="240" w:line="240" w:lineRule="auto"/>
        <w:ind w:left="709" w:hanging="709"/>
        <w:jc w:val="both"/>
        <w:rPr>
          <w:rFonts w:ascii="Arial" w:hAnsi="Arial" w:cs="Arial"/>
          <w:sz w:val="24"/>
          <w:szCs w:val="24"/>
        </w:rPr>
        <w:sectPr w:rsidR="00F70997" w:rsidRPr="00D76A68" w:rsidSect="0037344A">
          <w:footerReference w:type="default" r:id="rId16"/>
          <w:pgSz w:w="11906" w:h="16838" w:code="9"/>
          <w:pgMar w:top="2268" w:right="1701" w:bottom="1701" w:left="2268" w:header="709" w:footer="709" w:gutter="0"/>
          <w:pgNumType w:start="1" w:chapStyle="1"/>
          <w:cols w:space="708"/>
          <w:docGrid w:linePitch="360"/>
        </w:sectPr>
      </w:pPr>
    </w:p>
    <w:p w:rsidR="009D784F" w:rsidRPr="00D76A68" w:rsidRDefault="009D784F" w:rsidP="00D76A68">
      <w:pPr>
        <w:spacing w:after="240" w:line="240" w:lineRule="auto"/>
        <w:ind w:left="709" w:hanging="709"/>
        <w:jc w:val="both"/>
        <w:rPr>
          <w:rFonts w:ascii="Arial" w:hAnsi="Arial" w:cs="Arial"/>
          <w:b/>
          <w:bCs/>
          <w:sz w:val="24"/>
          <w:szCs w:val="24"/>
        </w:rPr>
      </w:pPr>
      <w:r w:rsidRPr="00D76A68">
        <w:rPr>
          <w:rFonts w:ascii="Arial" w:hAnsi="Arial" w:cs="Arial"/>
          <w:b/>
          <w:bCs/>
          <w:sz w:val="24"/>
          <w:szCs w:val="24"/>
        </w:rPr>
        <w:lastRenderedPageBreak/>
        <w:t>Lampiran 1</w:t>
      </w:r>
    </w:p>
    <w:p w:rsidR="009D784F" w:rsidRPr="00D76A68" w:rsidRDefault="009D784F" w:rsidP="00D76A68">
      <w:pPr>
        <w:spacing w:after="240" w:line="240" w:lineRule="auto"/>
        <w:ind w:left="709" w:hanging="709"/>
        <w:jc w:val="both"/>
        <w:rPr>
          <w:rFonts w:ascii="Arial" w:hAnsi="Arial" w:cs="Arial"/>
          <w:sz w:val="24"/>
          <w:szCs w:val="24"/>
        </w:rPr>
      </w:pPr>
      <w:r w:rsidRPr="00D76A68">
        <w:rPr>
          <w:rFonts w:ascii="Arial" w:hAnsi="Arial" w:cs="Arial"/>
          <w:sz w:val="24"/>
          <w:szCs w:val="24"/>
        </w:rPr>
        <w:t>Ethical Clearence</w:t>
      </w:r>
    </w:p>
    <w:p w:rsidR="00980311" w:rsidRPr="00D76A68" w:rsidRDefault="00980311" w:rsidP="00D76A68">
      <w:pPr>
        <w:spacing w:after="240" w:line="240" w:lineRule="auto"/>
        <w:ind w:left="709" w:hanging="709"/>
        <w:jc w:val="center"/>
        <w:rPr>
          <w:rFonts w:ascii="Arial" w:hAnsi="Arial" w:cs="Arial"/>
          <w:sz w:val="24"/>
          <w:szCs w:val="24"/>
        </w:rPr>
      </w:pPr>
      <w:r w:rsidRPr="00D76A68">
        <w:rPr>
          <w:rFonts w:ascii="Arial" w:hAnsi="Arial" w:cs="Arial"/>
          <w:noProof/>
          <w:sz w:val="24"/>
          <w:szCs w:val="24"/>
        </w:rPr>
        <w:drawing>
          <wp:inline distT="0" distB="0" distL="0" distR="0">
            <wp:extent cx="4713430" cy="6777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7">
                      <a:extLst>
                        <a:ext uri="{28A0092B-C50C-407E-A947-70E740481C1C}">
                          <a14:useLocalDpi xmlns:a14="http://schemas.microsoft.com/office/drawing/2010/main" val="0"/>
                        </a:ext>
                      </a:extLst>
                    </a:blip>
                    <a:srcRect l="3128" r="3334" b="14147"/>
                    <a:stretch/>
                  </pic:blipFill>
                  <pic:spPr bwMode="auto">
                    <a:xfrm>
                      <a:off x="0" y="0"/>
                      <a:ext cx="4714255" cy="6779172"/>
                    </a:xfrm>
                    <a:prstGeom prst="rect">
                      <a:avLst/>
                    </a:prstGeom>
                    <a:noFill/>
                    <a:ln>
                      <a:noFill/>
                    </a:ln>
                    <a:extLst>
                      <a:ext uri="{53640926-AAD7-44D8-BBD7-CCE9431645EC}">
                        <a14:shadowObscured xmlns:a14="http://schemas.microsoft.com/office/drawing/2010/main"/>
                      </a:ext>
                    </a:extLst>
                  </pic:spPr>
                </pic:pic>
              </a:graphicData>
            </a:graphic>
          </wp:inline>
        </w:drawing>
      </w:r>
    </w:p>
    <w:p w:rsidR="009D784F" w:rsidRPr="00D76A68" w:rsidRDefault="009D784F" w:rsidP="00D76A68">
      <w:pPr>
        <w:rPr>
          <w:rFonts w:ascii="Arial" w:hAnsi="Arial" w:cs="Arial"/>
          <w:sz w:val="24"/>
          <w:szCs w:val="24"/>
        </w:rPr>
      </w:pPr>
      <w:r w:rsidRPr="00D76A68">
        <w:rPr>
          <w:rFonts w:ascii="Arial" w:hAnsi="Arial" w:cs="Arial"/>
          <w:sz w:val="24"/>
          <w:szCs w:val="24"/>
        </w:rPr>
        <w:br w:type="page"/>
      </w:r>
    </w:p>
    <w:p w:rsidR="009D784F" w:rsidRPr="00D76A68" w:rsidRDefault="009D784F" w:rsidP="00D76A68">
      <w:pPr>
        <w:spacing w:after="240" w:line="240" w:lineRule="auto"/>
        <w:ind w:left="709" w:hanging="709"/>
        <w:jc w:val="both"/>
        <w:rPr>
          <w:rFonts w:ascii="Arial" w:hAnsi="Arial" w:cs="Arial"/>
          <w:b/>
          <w:bCs/>
          <w:sz w:val="24"/>
          <w:szCs w:val="24"/>
        </w:rPr>
      </w:pPr>
      <w:r w:rsidRPr="00D76A68">
        <w:rPr>
          <w:rFonts w:ascii="Arial" w:hAnsi="Arial" w:cs="Arial"/>
          <w:b/>
          <w:bCs/>
          <w:sz w:val="24"/>
          <w:szCs w:val="24"/>
        </w:rPr>
        <w:lastRenderedPageBreak/>
        <w:t>Lampiran 2</w:t>
      </w:r>
    </w:p>
    <w:p w:rsidR="00F70997" w:rsidRPr="00D76A68" w:rsidRDefault="009D784F" w:rsidP="00D76A68">
      <w:pPr>
        <w:spacing w:after="240" w:line="240" w:lineRule="auto"/>
        <w:ind w:left="709" w:hanging="709"/>
        <w:jc w:val="both"/>
        <w:rPr>
          <w:rFonts w:ascii="Arial" w:hAnsi="Arial" w:cs="Arial"/>
          <w:sz w:val="24"/>
          <w:szCs w:val="24"/>
        </w:rPr>
      </w:pPr>
      <w:r w:rsidRPr="00D76A68">
        <w:rPr>
          <w:rFonts w:ascii="Arial" w:hAnsi="Arial" w:cs="Arial"/>
          <w:sz w:val="24"/>
          <w:szCs w:val="24"/>
        </w:rPr>
        <w:t>Kartu Laporan Pertemuan Bimbingan KTI Mahasiswa RPL</w:t>
      </w:r>
    </w:p>
    <w:p w:rsidR="00D9386E" w:rsidRPr="00D76A68" w:rsidRDefault="00D9386E" w:rsidP="00D76A68">
      <w:pPr>
        <w:spacing w:after="240" w:line="240" w:lineRule="auto"/>
        <w:ind w:left="709" w:hanging="709"/>
        <w:jc w:val="both"/>
        <w:rPr>
          <w:rFonts w:ascii="Arial" w:hAnsi="Arial" w:cs="Arial"/>
          <w:sz w:val="24"/>
          <w:szCs w:val="24"/>
        </w:rPr>
      </w:pPr>
      <w:r w:rsidRPr="00D76A68">
        <w:rPr>
          <w:rFonts w:ascii="Arial" w:hAnsi="Arial" w:cs="Arial"/>
          <w:noProof/>
          <w:sz w:val="24"/>
          <w:szCs w:val="24"/>
        </w:rPr>
        <w:drawing>
          <wp:inline distT="0" distB="0" distL="0" distR="0">
            <wp:extent cx="4084955" cy="60564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5579" cy="6057341"/>
                    </a:xfrm>
                    <a:prstGeom prst="rect">
                      <a:avLst/>
                    </a:prstGeom>
                    <a:noFill/>
                    <a:ln>
                      <a:noFill/>
                    </a:ln>
                  </pic:spPr>
                </pic:pic>
              </a:graphicData>
            </a:graphic>
          </wp:inline>
        </w:drawing>
      </w:r>
    </w:p>
    <w:p w:rsidR="00D9386E" w:rsidRPr="00D76A68" w:rsidRDefault="00D9386E" w:rsidP="00D76A68">
      <w:pPr>
        <w:rPr>
          <w:rFonts w:ascii="Arial" w:hAnsi="Arial" w:cs="Arial"/>
          <w:sz w:val="24"/>
          <w:szCs w:val="24"/>
        </w:rPr>
      </w:pPr>
      <w:r w:rsidRPr="00D76A68">
        <w:rPr>
          <w:rFonts w:ascii="Arial" w:hAnsi="Arial" w:cs="Arial"/>
          <w:sz w:val="24"/>
          <w:szCs w:val="24"/>
        </w:rPr>
        <w:br w:type="page"/>
      </w:r>
    </w:p>
    <w:p w:rsidR="00F46C78" w:rsidRPr="00D76A68" w:rsidRDefault="00F46C78" w:rsidP="00D76A68">
      <w:pPr>
        <w:rPr>
          <w:rFonts w:ascii="Arial" w:hAnsi="Arial" w:cs="Arial"/>
          <w:sz w:val="24"/>
          <w:szCs w:val="24"/>
          <w:lang w:val="en-US"/>
        </w:rPr>
        <w:sectPr w:rsidR="00F46C78" w:rsidRPr="00D76A68" w:rsidSect="0037344A">
          <w:footerReference w:type="default" r:id="rId19"/>
          <w:pgSz w:w="11906" w:h="16838" w:code="9"/>
          <w:pgMar w:top="2268" w:right="1701" w:bottom="1701" w:left="2268" w:header="709" w:footer="709" w:gutter="0"/>
          <w:pgNumType w:start="1" w:chapStyle="1"/>
          <w:cols w:space="708"/>
          <w:docGrid w:linePitch="360"/>
        </w:sectPr>
      </w:pPr>
    </w:p>
    <w:p w:rsidR="00F46C78" w:rsidRPr="00D76A68" w:rsidRDefault="00F46C78" w:rsidP="00D76A68">
      <w:pPr>
        <w:rPr>
          <w:rFonts w:ascii="Arial" w:hAnsi="Arial" w:cs="Arial"/>
          <w:b/>
          <w:bCs/>
          <w:sz w:val="24"/>
          <w:szCs w:val="24"/>
          <w:lang w:val="en-US"/>
        </w:rPr>
      </w:pPr>
      <w:r w:rsidRPr="00D76A68">
        <w:rPr>
          <w:rFonts w:ascii="Arial" w:hAnsi="Arial" w:cs="Arial"/>
          <w:b/>
          <w:bCs/>
          <w:sz w:val="24"/>
          <w:szCs w:val="24"/>
          <w:lang w:val="en-US"/>
        </w:rPr>
        <w:lastRenderedPageBreak/>
        <w:t>Lampiran</w:t>
      </w:r>
      <w:r w:rsidR="007C01AD" w:rsidRPr="00D76A68">
        <w:rPr>
          <w:rFonts w:ascii="Arial" w:hAnsi="Arial" w:cs="Arial"/>
          <w:b/>
          <w:bCs/>
          <w:sz w:val="24"/>
          <w:szCs w:val="24"/>
          <w:lang w:val="en-US"/>
        </w:rPr>
        <w:t xml:space="preserve"> 3</w:t>
      </w:r>
    </w:p>
    <w:tbl>
      <w:tblPr>
        <w:tblW w:w="10234" w:type="dxa"/>
        <w:tblInd w:w="108" w:type="dxa"/>
        <w:tblLook w:val="04A0" w:firstRow="1" w:lastRow="0" w:firstColumn="1" w:lastColumn="0" w:noHBand="0" w:noVBand="1"/>
      </w:tblPr>
      <w:tblGrid>
        <w:gridCol w:w="499"/>
        <w:gridCol w:w="921"/>
        <w:gridCol w:w="440"/>
        <w:gridCol w:w="385"/>
        <w:gridCol w:w="440"/>
        <w:gridCol w:w="440"/>
        <w:gridCol w:w="1041"/>
        <w:gridCol w:w="440"/>
        <w:gridCol w:w="440"/>
        <w:gridCol w:w="440"/>
        <w:gridCol w:w="532"/>
        <w:gridCol w:w="532"/>
        <w:gridCol w:w="606"/>
        <w:gridCol w:w="606"/>
        <w:gridCol w:w="440"/>
        <w:gridCol w:w="440"/>
        <w:gridCol w:w="440"/>
        <w:gridCol w:w="672"/>
        <w:gridCol w:w="672"/>
      </w:tblGrid>
      <w:tr w:rsidR="00D76A68" w:rsidRPr="00D76A68" w:rsidTr="00F46C78">
        <w:trPr>
          <w:trHeight w:val="300"/>
        </w:trPr>
        <w:tc>
          <w:tcPr>
            <w:tcW w:w="4854" w:type="dxa"/>
            <w:gridSpan w:val="9"/>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Master Tabulasi Kelengkapan Resep Tahun 2019 </w:t>
            </w:r>
          </w:p>
        </w:tc>
        <w:tc>
          <w:tcPr>
            <w:tcW w:w="440"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Calibri" w:eastAsia="Times New Roman" w:hAnsi="Calibri" w:cs="Times New Roman"/>
                <w:lang w:val="en-US"/>
              </w:rPr>
            </w:pPr>
          </w:p>
        </w:tc>
        <w:tc>
          <w:tcPr>
            <w:tcW w:w="532"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532"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606"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606"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440"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440"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440"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672"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c>
          <w:tcPr>
            <w:tcW w:w="672"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r>
      <w:tr w:rsidR="00D76A68" w:rsidRPr="00D76A68" w:rsidTr="00F46C78">
        <w:trPr>
          <w:trHeight w:val="300"/>
        </w:trPr>
        <w:tc>
          <w:tcPr>
            <w:tcW w:w="8890" w:type="dxa"/>
            <w:gridSpan w:val="17"/>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672"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Calibri" w:eastAsia="Times New Roman" w:hAnsi="Calibri" w:cs="Times New Roman"/>
                <w:lang w:val="en-US"/>
              </w:rPr>
            </w:pPr>
          </w:p>
        </w:tc>
        <w:tc>
          <w:tcPr>
            <w:tcW w:w="672" w:type="dxa"/>
            <w:tcBorders>
              <w:top w:val="nil"/>
              <w:left w:val="nil"/>
              <w:bottom w:val="nil"/>
              <w:right w:val="nil"/>
            </w:tcBorders>
            <w:shd w:val="clear" w:color="auto" w:fill="auto"/>
            <w:noWrap/>
            <w:vAlign w:val="bottom"/>
            <w:hideMark/>
          </w:tcPr>
          <w:p w:rsidR="00F46C78" w:rsidRPr="00D76A68" w:rsidRDefault="00F46C78" w:rsidP="00D76A68">
            <w:pPr>
              <w:spacing w:after="0" w:line="240" w:lineRule="auto"/>
              <w:rPr>
                <w:rFonts w:ascii="Times New Roman" w:eastAsia="Times New Roman" w:hAnsi="Times New Roman" w:cs="Times New Roman"/>
                <w:sz w:val="20"/>
                <w:szCs w:val="20"/>
                <w:lang w:val="en-US"/>
              </w:rPr>
            </w:pPr>
          </w:p>
        </w:tc>
      </w:tr>
      <w:tr w:rsidR="00D76A68" w:rsidRPr="00D76A68" w:rsidTr="00F46C78">
        <w:trPr>
          <w:trHeight w:val="509"/>
        </w:trPr>
        <w:tc>
          <w:tcPr>
            <w:tcW w:w="10234" w:type="dxa"/>
            <w:gridSpan w:val="19"/>
            <w:vMerge w:val="restart"/>
            <w:tcBorders>
              <w:top w:val="nil"/>
              <w:left w:val="nil"/>
              <w:bottom w:val="nil"/>
              <w:right w:val="nil"/>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JANUARI</w:t>
            </w:r>
          </w:p>
        </w:tc>
      </w:tr>
      <w:tr w:rsidR="00D76A68" w:rsidRPr="00D76A68" w:rsidTr="00F46C78">
        <w:trPr>
          <w:trHeight w:val="509"/>
        </w:trPr>
        <w:tc>
          <w:tcPr>
            <w:tcW w:w="10234" w:type="dxa"/>
            <w:gridSpan w:val="19"/>
            <w:vMerge/>
            <w:tcBorders>
              <w:top w:val="nil"/>
              <w:left w:val="nil"/>
              <w:bottom w:val="nil"/>
              <w:right w:val="nil"/>
            </w:tcBorders>
            <w:vAlign w:val="center"/>
            <w:hideMark/>
          </w:tcPr>
          <w:p w:rsidR="00F46C78" w:rsidRPr="00D76A68" w:rsidRDefault="00F46C78" w:rsidP="00D76A68">
            <w:pPr>
              <w:spacing w:after="0" w:line="240" w:lineRule="auto"/>
              <w:rPr>
                <w:rFonts w:ascii="Calibri" w:eastAsia="Times New Roman" w:hAnsi="Calibri" w:cs="Times New Roman"/>
                <w:b/>
                <w:bCs/>
                <w:sz w:val="24"/>
                <w:szCs w:val="24"/>
                <w:lang w:val="en-US"/>
              </w:rPr>
            </w:pPr>
          </w:p>
        </w:tc>
      </w:tr>
      <w:tr w:rsidR="00D76A68" w:rsidRPr="00D76A68" w:rsidTr="00F46C78">
        <w:trPr>
          <w:trHeight w:val="300"/>
        </w:trPr>
        <w:tc>
          <w:tcPr>
            <w:tcW w:w="49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7470" w:type="dxa"/>
            <w:gridSpan w:val="15"/>
            <w:tcBorders>
              <w:top w:val="single" w:sz="8" w:space="0" w:color="auto"/>
              <w:left w:val="nil"/>
              <w:bottom w:val="single" w:sz="8" w:space="0" w:color="auto"/>
              <w:right w:val="nil"/>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344" w:type="dxa"/>
            <w:gridSpan w:val="2"/>
            <w:tcBorders>
              <w:top w:val="single" w:sz="8" w:space="0" w:color="auto"/>
              <w:left w:val="nil"/>
              <w:bottom w:val="single" w:sz="4" w:space="0" w:color="000000"/>
              <w:right w:val="single" w:sz="8" w:space="0" w:color="000000"/>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F46C78">
        <w:trPr>
          <w:trHeight w:val="315"/>
        </w:trPr>
        <w:tc>
          <w:tcPr>
            <w:tcW w:w="499" w:type="dxa"/>
            <w:vMerge/>
            <w:tcBorders>
              <w:top w:val="single" w:sz="8" w:space="0" w:color="auto"/>
              <w:left w:val="single" w:sz="8" w:space="0" w:color="auto"/>
              <w:bottom w:val="single" w:sz="8" w:space="0" w:color="000000"/>
              <w:right w:val="single" w:sz="8" w:space="0" w:color="auto"/>
            </w:tcBorders>
            <w:vAlign w:val="center"/>
            <w:hideMark/>
          </w:tcPr>
          <w:p w:rsidR="00F46C78" w:rsidRPr="00D76A68" w:rsidRDefault="00F46C78" w:rsidP="00D76A68">
            <w:pPr>
              <w:spacing w:after="0" w:line="240" w:lineRule="auto"/>
              <w:rPr>
                <w:rFonts w:ascii="Calibri" w:eastAsia="Times New Roman" w:hAnsi="Calibri" w:cs="Times New Roman"/>
                <w:lang w:val="en-US"/>
              </w:rPr>
            </w:pPr>
          </w:p>
        </w:tc>
        <w:tc>
          <w:tcPr>
            <w:tcW w:w="921" w:type="dxa"/>
            <w:vMerge/>
            <w:tcBorders>
              <w:top w:val="single" w:sz="8" w:space="0" w:color="auto"/>
              <w:left w:val="single" w:sz="8" w:space="0" w:color="auto"/>
              <w:bottom w:val="single" w:sz="8" w:space="0" w:color="000000"/>
              <w:right w:val="single" w:sz="8" w:space="0" w:color="auto"/>
            </w:tcBorders>
            <w:vAlign w:val="center"/>
            <w:hideMark/>
          </w:tcPr>
          <w:p w:rsidR="00F46C78" w:rsidRPr="00D76A68" w:rsidRDefault="00F46C78" w:rsidP="00D76A68">
            <w:pPr>
              <w:spacing w:after="0" w:line="240" w:lineRule="auto"/>
              <w:rPr>
                <w:rFonts w:ascii="Calibri" w:eastAsia="Times New Roman" w:hAnsi="Calibri" w:cs="Times New Roman"/>
                <w:lang w:val="en-US"/>
              </w:rPr>
            </w:pPr>
          </w:p>
        </w:tc>
        <w:tc>
          <w:tcPr>
            <w:tcW w:w="1705" w:type="dxa"/>
            <w:gridSpan w:val="4"/>
            <w:tcBorders>
              <w:top w:val="nil"/>
              <w:left w:val="nil"/>
              <w:bottom w:val="single" w:sz="4"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844" w:type="dxa"/>
            <w:tcBorders>
              <w:top w:val="nil"/>
              <w:left w:val="single" w:sz="8" w:space="0" w:color="auto"/>
              <w:bottom w:val="single" w:sz="4"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320" w:type="dxa"/>
            <w:gridSpan w:val="3"/>
            <w:tcBorders>
              <w:top w:val="nil"/>
              <w:left w:val="single" w:sz="8" w:space="0" w:color="auto"/>
              <w:bottom w:val="single" w:sz="4"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1064" w:type="dxa"/>
            <w:gridSpan w:val="2"/>
            <w:tcBorders>
              <w:top w:val="nil"/>
              <w:left w:val="nil"/>
              <w:bottom w:val="single" w:sz="4"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212" w:type="dxa"/>
            <w:gridSpan w:val="2"/>
            <w:tcBorders>
              <w:top w:val="nil"/>
              <w:left w:val="single" w:sz="8" w:space="0" w:color="auto"/>
              <w:bottom w:val="single" w:sz="4"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320" w:type="dxa"/>
            <w:gridSpan w:val="3"/>
            <w:tcBorders>
              <w:top w:val="nil"/>
              <w:left w:val="nil"/>
              <w:bottom w:val="single" w:sz="4"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344" w:type="dxa"/>
            <w:gridSpan w:val="2"/>
            <w:tcBorders>
              <w:top w:val="single" w:sz="8" w:space="0" w:color="auto"/>
              <w:left w:val="nil"/>
              <w:bottom w:val="single" w:sz="4" w:space="0" w:color="000000"/>
              <w:right w:val="single" w:sz="8" w:space="0" w:color="000000"/>
            </w:tcBorders>
            <w:vAlign w:val="center"/>
            <w:hideMark/>
          </w:tcPr>
          <w:p w:rsidR="00F46C78" w:rsidRPr="00D76A68" w:rsidRDefault="00F46C78" w:rsidP="00D76A68">
            <w:pPr>
              <w:spacing w:after="0" w:line="240" w:lineRule="auto"/>
              <w:rPr>
                <w:rFonts w:ascii="Calibri" w:eastAsia="Times New Roman" w:hAnsi="Calibri" w:cs="Times New Roman"/>
                <w:lang w:val="en-US"/>
              </w:rPr>
            </w:pPr>
          </w:p>
        </w:tc>
      </w:tr>
      <w:tr w:rsidR="00D76A68" w:rsidRPr="00D76A68" w:rsidTr="00F46C78">
        <w:trPr>
          <w:trHeight w:val="330"/>
        </w:trPr>
        <w:tc>
          <w:tcPr>
            <w:tcW w:w="499" w:type="dxa"/>
            <w:vMerge/>
            <w:tcBorders>
              <w:top w:val="single" w:sz="8" w:space="0" w:color="auto"/>
              <w:left w:val="single" w:sz="8" w:space="0" w:color="auto"/>
              <w:bottom w:val="single" w:sz="8" w:space="0" w:color="000000"/>
              <w:right w:val="single" w:sz="8" w:space="0" w:color="auto"/>
            </w:tcBorders>
            <w:vAlign w:val="center"/>
            <w:hideMark/>
          </w:tcPr>
          <w:p w:rsidR="00F46C78" w:rsidRPr="00D76A68" w:rsidRDefault="00F46C78" w:rsidP="00D76A68">
            <w:pPr>
              <w:spacing w:after="0" w:line="240" w:lineRule="auto"/>
              <w:rPr>
                <w:rFonts w:ascii="Calibri" w:eastAsia="Times New Roman" w:hAnsi="Calibri" w:cs="Times New Roman"/>
                <w:lang w:val="en-US"/>
              </w:rPr>
            </w:pPr>
          </w:p>
        </w:tc>
        <w:tc>
          <w:tcPr>
            <w:tcW w:w="921" w:type="dxa"/>
            <w:vMerge/>
            <w:tcBorders>
              <w:top w:val="single" w:sz="8" w:space="0" w:color="auto"/>
              <w:left w:val="single" w:sz="8" w:space="0" w:color="auto"/>
              <w:bottom w:val="single" w:sz="8" w:space="0" w:color="000000"/>
              <w:right w:val="single" w:sz="8" w:space="0" w:color="auto"/>
            </w:tcBorders>
            <w:vAlign w:val="center"/>
            <w:hideMark/>
          </w:tcPr>
          <w:p w:rsidR="00F46C78" w:rsidRPr="00D76A68" w:rsidRDefault="00F46C78" w:rsidP="00D76A68">
            <w:pPr>
              <w:spacing w:after="0" w:line="240" w:lineRule="auto"/>
              <w:rPr>
                <w:rFonts w:ascii="Calibri" w:eastAsia="Times New Roman" w:hAnsi="Calibri" w:cs="Times New Roman"/>
                <w:lang w:val="en-US"/>
              </w:rPr>
            </w:pP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385"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844" w:type="dxa"/>
            <w:tcBorders>
              <w:top w:val="nil"/>
              <w:left w:val="single" w:sz="8" w:space="0" w:color="auto"/>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440" w:type="dxa"/>
            <w:tcBorders>
              <w:top w:val="nil"/>
              <w:left w:val="single" w:sz="8" w:space="0" w:color="auto"/>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532"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532"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606" w:type="dxa"/>
            <w:tcBorders>
              <w:top w:val="nil"/>
              <w:left w:val="single" w:sz="8" w:space="0" w:color="auto"/>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606"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440"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672" w:type="dxa"/>
            <w:tcBorders>
              <w:top w:val="nil"/>
              <w:left w:val="nil"/>
              <w:bottom w:val="single" w:sz="8" w:space="0" w:color="auto"/>
              <w:right w:val="single" w:sz="4"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672" w:type="dxa"/>
            <w:tcBorders>
              <w:top w:val="nil"/>
              <w:left w:val="nil"/>
              <w:bottom w:val="single" w:sz="8" w:space="0" w:color="auto"/>
              <w:right w:val="single" w:sz="8" w:space="0" w:color="auto"/>
            </w:tcBorders>
            <w:shd w:val="clear" w:color="auto" w:fill="auto"/>
            <w:vAlign w:val="center"/>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632</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305</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621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717</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735</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703</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384</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598</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303</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493</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187</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539</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37</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20</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479</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731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455</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562</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624</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601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505</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116</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10"/>
        </w:trPr>
        <w:tc>
          <w:tcPr>
            <w:tcW w:w="499" w:type="dxa"/>
            <w:tcBorders>
              <w:top w:val="nil"/>
              <w:left w:val="single" w:sz="8" w:space="0" w:color="auto"/>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21"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674</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5"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44"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3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6" w:type="dxa"/>
            <w:tcBorders>
              <w:top w:val="nil"/>
              <w:left w:val="single" w:sz="8" w:space="0" w:color="auto"/>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06"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40"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72" w:type="dxa"/>
            <w:tcBorders>
              <w:top w:val="nil"/>
              <w:left w:val="nil"/>
              <w:bottom w:val="single" w:sz="4" w:space="0" w:color="auto"/>
              <w:right w:val="single" w:sz="4"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672" w:type="dxa"/>
            <w:tcBorders>
              <w:top w:val="nil"/>
              <w:left w:val="nil"/>
              <w:bottom w:val="single" w:sz="4" w:space="0" w:color="auto"/>
              <w:right w:val="single" w:sz="8" w:space="0" w:color="auto"/>
            </w:tcBorders>
            <w:shd w:val="clear" w:color="auto" w:fill="auto"/>
            <w:noWrap/>
            <w:vAlign w:val="center"/>
            <w:hideMark/>
          </w:tcPr>
          <w:p w:rsidR="00F46C78" w:rsidRPr="00D76A68" w:rsidRDefault="00F46C78"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F46C78">
        <w:trPr>
          <w:trHeight w:val="255"/>
        </w:trPr>
        <w:tc>
          <w:tcPr>
            <w:tcW w:w="142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5"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844" w:type="dxa"/>
            <w:tcBorders>
              <w:top w:val="nil"/>
              <w:left w:val="single" w:sz="8" w:space="0" w:color="auto"/>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40" w:type="dxa"/>
            <w:tcBorders>
              <w:top w:val="nil"/>
              <w:left w:val="single" w:sz="8" w:space="0" w:color="auto"/>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21</w:t>
            </w:r>
          </w:p>
        </w:tc>
        <w:tc>
          <w:tcPr>
            <w:tcW w:w="532" w:type="dxa"/>
            <w:tcBorders>
              <w:top w:val="nil"/>
              <w:left w:val="single" w:sz="8" w:space="0" w:color="auto"/>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532"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06" w:type="dxa"/>
            <w:tcBorders>
              <w:top w:val="nil"/>
              <w:left w:val="single" w:sz="8" w:space="0" w:color="auto"/>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606"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24</w:t>
            </w:r>
          </w:p>
        </w:tc>
        <w:tc>
          <w:tcPr>
            <w:tcW w:w="440"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25</w:t>
            </w:r>
          </w:p>
        </w:tc>
        <w:tc>
          <w:tcPr>
            <w:tcW w:w="672" w:type="dxa"/>
            <w:tcBorders>
              <w:top w:val="nil"/>
              <w:left w:val="nil"/>
              <w:bottom w:val="single" w:sz="8" w:space="0" w:color="auto"/>
              <w:right w:val="single" w:sz="4"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672" w:type="dxa"/>
            <w:tcBorders>
              <w:top w:val="nil"/>
              <w:left w:val="nil"/>
              <w:bottom w:val="single" w:sz="8" w:space="0" w:color="auto"/>
              <w:right w:val="single" w:sz="8" w:space="0" w:color="auto"/>
            </w:tcBorders>
            <w:shd w:val="clear" w:color="auto" w:fill="auto"/>
            <w:noWrap/>
            <w:vAlign w:val="bottom"/>
            <w:hideMark/>
          </w:tcPr>
          <w:p w:rsidR="00F46C78" w:rsidRPr="00D76A68" w:rsidRDefault="00F46C78"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EA1EA4" w:rsidRPr="00D76A68" w:rsidRDefault="00EA1EA4" w:rsidP="00D76A68">
      <w:pPr>
        <w:rPr>
          <w:rFonts w:ascii="Arial" w:hAnsi="Arial" w:cs="Arial"/>
          <w:sz w:val="24"/>
          <w:szCs w:val="24"/>
        </w:rPr>
      </w:pPr>
    </w:p>
    <w:p w:rsidR="00EA1EA4" w:rsidRPr="00D76A68" w:rsidRDefault="00EA1EA4" w:rsidP="00D76A68">
      <w:pPr>
        <w:rPr>
          <w:rFonts w:ascii="Arial" w:hAnsi="Arial" w:cs="Arial"/>
          <w:sz w:val="24"/>
          <w:szCs w:val="24"/>
        </w:rPr>
      </w:pPr>
      <w:r w:rsidRPr="00D76A68">
        <w:rPr>
          <w:rFonts w:ascii="Arial" w:hAnsi="Arial" w:cs="Arial"/>
          <w:sz w:val="24"/>
          <w:szCs w:val="24"/>
        </w:rPr>
        <w:br w:type="page"/>
      </w:r>
    </w:p>
    <w:tbl>
      <w:tblPr>
        <w:tblW w:w="0" w:type="auto"/>
        <w:tblLayout w:type="fixed"/>
        <w:tblCellMar>
          <w:left w:w="30" w:type="dxa"/>
          <w:right w:w="30" w:type="dxa"/>
        </w:tblCellMar>
        <w:tblLook w:val="0000" w:firstRow="0" w:lastRow="0" w:firstColumn="0" w:lastColumn="0" w:noHBand="0" w:noVBand="0"/>
      </w:tblPr>
      <w:tblGrid>
        <w:gridCol w:w="560"/>
        <w:gridCol w:w="1024"/>
        <w:gridCol w:w="416"/>
        <w:gridCol w:w="416"/>
        <w:gridCol w:w="416"/>
        <w:gridCol w:w="416"/>
        <w:gridCol w:w="1024"/>
        <w:gridCol w:w="400"/>
        <w:gridCol w:w="400"/>
        <w:gridCol w:w="400"/>
        <w:gridCol w:w="400"/>
        <w:gridCol w:w="679"/>
        <w:gridCol w:w="988"/>
        <w:gridCol w:w="400"/>
        <w:gridCol w:w="400"/>
        <w:gridCol w:w="18"/>
        <w:gridCol w:w="382"/>
        <w:gridCol w:w="18"/>
        <w:gridCol w:w="718"/>
        <w:gridCol w:w="18"/>
        <w:gridCol w:w="718"/>
        <w:gridCol w:w="18"/>
      </w:tblGrid>
      <w:tr w:rsidR="00D76A68" w:rsidRPr="00D76A68" w:rsidTr="000C68B3">
        <w:trPr>
          <w:gridAfter w:val="1"/>
          <w:wAfter w:w="18" w:type="dxa"/>
          <w:trHeight w:val="288"/>
        </w:trPr>
        <w:tc>
          <w:tcPr>
            <w:tcW w:w="5072" w:type="dxa"/>
            <w:gridSpan w:val="9"/>
            <w:tcBorders>
              <w:top w:val="nil"/>
              <w:left w:val="nil"/>
              <w:bottom w:val="nil"/>
              <w:right w:val="nil"/>
            </w:tcBorders>
          </w:tcPr>
          <w:p w:rsidR="00EA1EA4" w:rsidRPr="00D76A68" w:rsidRDefault="00EA1EA4" w:rsidP="00D76A68">
            <w:pPr>
              <w:autoSpaceDE w:val="0"/>
              <w:autoSpaceDN w:val="0"/>
              <w:adjustRightInd w:val="0"/>
              <w:spacing w:after="0" w:line="240" w:lineRule="auto"/>
              <w:rPr>
                <w:rFonts w:ascii="Calibri" w:hAnsi="Calibri" w:cs="Calibri"/>
                <w:lang w:val="en-US"/>
              </w:rPr>
            </w:pPr>
            <w:r w:rsidRPr="00D76A68">
              <w:rPr>
                <w:rFonts w:ascii="Calibri" w:hAnsi="Calibri" w:cs="Calibri"/>
                <w:lang w:val="en-US"/>
              </w:rPr>
              <w:lastRenderedPageBreak/>
              <w:t xml:space="preserve">Master Tabulasi Kelengkapan Resep Tahun 2019 </w:t>
            </w:r>
          </w:p>
        </w:tc>
        <w:tc>
          <w:tcPr>
            <w:tcW w:w="400" w:type="dxa"/>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400" w:type="dxa"/>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679" w:type="dxa"/>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988" w:type="dxa"/>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400" w:type="dxa"/>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400" w:type="dxa"/>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400" w:type="dxa"/>
            <w:gridSpan w:val="2"/>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736" w:type="dxa"/>
            <w:gridSpan w:val="2"/>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736" w:type="dxa"/>
            <w:gridSpan w:val="2"/>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r>
      <w:tr w:rsidR="00D76A68" w:rsidRPr="00D76A68" w:rsidTr="000C68B3">
        <w:trPr>
          <w:trHeight w:val="288"/>
        </w:trPr>
        <w:tc>
          <w:tcPr>
            <w:tcW w:w="8357" w:type="dxa"/>
            <w:gridSpan w:val="16"/>
            <w:tcBorders>
              <w:top w:val="nil"/>
              <w:left w:val="nil"/>
              <w:bottom w:val="nil"/>
              <w:right w:val="nil"/>
            </w:tcBorders>
          </w:tcPr>
          <w:p w:rsidR="00EA1EA4" w:rsidRPr="00D76A68" w:rsidRDefault="00EA1EA4" w:rsidP="00D76A68">
            <w:pPr>
              <w:autoSpaceDE w:val="0"/>
              <w:autoSpaceDN w:val="0"/>
              <w:adjustRightInd w:val="0"/>
              <w:spacing w:after="0" w:line="240" w:lineRule="auto"/>
              <w:rPr>
                <w:rFonts w:ascii="Calibri" w:hAnsi="Calibri" w:cs="Calibri"/>
                <w:lang w:val="en-US"/>
              </w:rPr>
            </w:pPr>
            <w:r w:rsidRPr="00D76A68">
              <w:rPr>
                <w:rFonts w:ascii="Calibri" w:hAnsi="Calibri" w:cs="Calibri"/>
                <w:lang w:val="en-US"/>
              </w:rPr>
              <w:t xml:space="preserve">Kelengkapan Administratif Resep Dokter di Apotik Kimia Farma 312 Rantauprapat </w:t>
            </w:r>
          </w:p>
        </w:tc>
        <w:tc>
          <w:tcPr>
            <w:tcW w:w="400" w:type="dxa"/>
            <w:gridSpan w:val="2"/>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736" w:type="dxa"/>
            <w:gridSpan w:val="2"/>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c>
          <w:tcPr>
            <w:tcW w:w="736" w:type="dxa"/>
            <w:gridSpan w:val="2"/>
            <w:tcBorders>
              <w:top w:val="nil"/>
              <w:left w:val="nil"/>
              <w:bottom w:val="nil"/>
              <w:right w:val="nil"/>
            </w:tcBorders>
          </w:tcPr>
          <w:p w:rsidR="00EA1EA4" w:rsidRPr="00D76A68" w:rsidRDefault="00EA1EA4" w:rsidP="00D76A68">
            <w:pPr>
              <w:autoSpaceDE w:val="0"/>
              <w:autoSpaceDN w:val="0"/>
              <w:adjustRightInd w:val="0"/>
              <w:spacing w:after="0" w:line="240" w:lineRule="auto"/>
              <w:jc w:val="right"/>
              <w:rPr>
                <w:rFonts w:ascii="Calibri" w:hAnsi="Calibri" w:cs="Calibri"/>
                <w:lang w:val="en-US"/>
              </w:rPr>
            </w:pPr>
          </w:p>
        </w:tc>
      </w:tr>
      <w:tr w:rsidR="00D76A68" w:rsidRPr="00D76A68" w:rsidTr="000C68B3">
        <w:trPr>
          <w:trHeight w:val="275"/>
        </w:trPr>
        <w:tc>
          <w:tcPr>
            <w:tcW w:w="10229" w:type="dxa"/>
            <w:gridSpan w:val="22"/>
            <w:tcBorders>
              <w:top w:val="nil"/>
              <w:left w:val="nil"/>
              <w:right w:val="nil"/>
            </w:tcBorders>
          </w:tcPr>
          <w:p w:rsidR="00EA1EA4" w:rsidRPr="00D76A68" w:rsidRDefault="00EA1EA4" w:rsidP="00D76A68">
            <w:pPr>
              <w:autoSpaceDE w:val="0"/>
              <w:autoSpaceDN w:val="0"/>
              <w:adjustRightInd w:val="0"/>
              <w:spacing w:after="0" w:line="240" w:lineRule="auto"/>
              <w:jc w:val="center"/>
              <w:rPr>
                <w:rFonts w:ascii="Calibri" w:hAnsi="Calibri" w:cs="Calibri"/>
                <w:b/>
                <w:bCs/>
                <w:sz w:val="24"/>
                <w:szCs w:val="24"/>
                <w:lang w:val="en-US"/>
              </w:rPr>
            </w:pPr>
          </w:p>
          <w:p w:rsidR="00EA1EA4" w:rsidRPr="00D76A68" w:rsidRDefault="00EA1EA4" w:rsidP="00D76A68">
            <w:pPr>
              <w:autoSpaceDE w:val="0"/>
              <w:autoSpaceDN w:val="0"/>
              <w:adjustRightInd w:val="0"/>
              <w:spacing w:after="0" w:line="240" w:lineRule="auto"/>
              <w:jc w:val="center"/>
              <w:rPr>
                <w:rFonts w:ascii="Calibri" w:hAnsi="Calibri" w:cs="Calibri"/>
                <w:b/>
                <w:bCs/>
                <w:sz w:val="24"/>
                <w:szCs w:val="24"/>
                <w:lang w:val="en-US"/>
              </w:rPr>
            </w:pPr>
            <w:r w:rsidRPr="00D76A68">
              <w:rPr>
                <w:rFonts w:ascii="Calibri" w:hAnsi="Calibri" w:cs="Calibri"/>
                <w:b/>
                <w:bCs/>
                <w:sz w:val="24"/>
                <w:szCs w:val="24"/>
                <w:lang w:val="en-US"/>
              </w:rPr>
              <w:t>BULAN FEBRUARI</w:t>
            </w:r>
          </w:p>
          <w:p w:rsidR="00EA1EA4" w:rsidRPr="00D76A68" w:rsidRDefault="00EA1EA4" w:rsidP="00D76A68">
            <w:pPr>
              <w:autoSpaceDE w:val="0"/>
              <w:autoSpaceDN w:val="0"/>
              <w:adjustRightInd w:val="0"/>
              <w:spacing w:after="0" w:line="240" w:lineRule="auto"/>
              <w:jc w:val="center"/>
              <w:rPr>
                <w:rFonts w:ascii="Calibri" w:hAnsi="Calibri" w:cs="Calibri"/>
                <w:b/>
                <w:bCs/>
                <w:sz w:val="24"/>
                <w:szCs w:val="24"/>
                <w:lang w:val="en-US"/>
              </w:rPr>
            </w:pPr>
          </w:p>
        </w:tc>
      </w:tr>
      <w:tr w:rsidR="00D76A68" w:rsidRPr="00D76A68" w:rsidTr="000C68B3">
        <w:trPr>
          <w:gridAfter w:val="1"/>
          <w:wAfter w:w="18" w:type="dxa"/>
          <w:trHeight w:val="288"/>
        </w:trPr>
        <w:tc>
          <w:tcPr>
            <w:tcW w:w="560" w:type="dxa"/>
            <w:tcBorders>
              <w:top w:val="single" w:sz="12"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No</w:t>
            </w:r>
          </w:p>
        </w:tc>
        <w:tc>
          <w:tcPr>
            <w:tcW w:w="1024" w:type="dxa"/>
            <w:tcBorders>
              <w:top w:val="single" w:sz="12"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No Lembar Resep</w:t>
            </w:r>
          </w:p>
        </w:tc>
        <w:tc>
          <w:tcPr>
            <w:tcW w:w="2688" w:type="dxa"/>
            <w:gridSpan w:val="5"/>
            <w:tcBorders>
              <w:top w:val="single" w:sz="12" w:space="0" w:color="auto"/>
              <w:left w:val="single" w:sz="12" w:space="0" w:color="auto"/>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 xml:space="preserve">Kelengkapan Resep </w:t>
            </w:r>
          </w:p>
        </w:tc>
        <w:tc>
          <w:tcPr>
            <w:tcW w:w="400"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679"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988"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tcBorders>
              <w:top w:val="single" w:sz="12" w:space="0" w:color="auto"/>
              <w:left w:val="nil"/>
              <w:bottom w:val="single" w:sz="12"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gridSpan w:val="2"/>
            <w:tcBorders>
              <w:top w:val="single" w:sz="12" w:space="0" w:color="auto"/>
              <w:left w:val="nil"/>
              <w:bottom w:val="single" w:sz="6"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1472" w:type="dxa"/>
            <w:gridSpan w:val="4"/>
            <w:tcBorders>
              <w:top w:val="single" w:sz="12" w:space="0" w:color="auto"/>
              <w:left w:val="nil"/>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Keterangan Seluruhnya</w:t>
            </w:r>
          </w:p>
        </w:tc>
      </w:tr>
      <w:tr w:rsidR="00D76A68" w:rsidRPr="00D76A68" w:rsidTr="000C68B3">
        <w:trPr>
          <w:gridAfter w:val="1"/>
          <w:wAfter w:w="18" w:type="dxa"/>
          <w:trHeight w:val="3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1248" w:type="dxa"/>
            <w:gridSpan w:val="3"/>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Inscriptio</w:t>
            </w:r>
          </w:p>
        </w:tc>
        <w:tc>
          <w:tcPr>
            <w:tcW w:w="416"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1024" w:type="dxa"/>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Invocatio</w:t>
            </w:r>
          </w:p>
        </w:tc>
        <w:tc>
          <w:tcPr>
            <w:tcW w:w="1200" w:type="dxa"/>
            <w:gridSpan w:val="3"/>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Prescripto</w:t>
            </w:r>
          </w:p>
        </w:tc>
        <w:tc>
          <w:tcPr>
            <w:tcW w:w="1079" w:type="dxa"/>
            <w:gridSpan w:val="2"/>
            <w:tcBorders>
              <w:top w:val="nil"/>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Signatura</w:t>
            </w:r>
          </w:p>
        </w:tc>
        <w:tc>
          <w:tcPr>
            <w:tcW w:w="988" w:type="dxa"/>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Subscriptio</w:t>
            </w:r>
          </w:p>
        </w:tc>
        <w:tc>
          <w:tcPr>
            <w:tcW w:w="400" w:type="dxa"/>
            <w:tcBorders>
              <w:top w:val="nil"/>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Pro</w:t>
            </w:r>
          </w:p>
        </w:tc>
        <w:tc>
          <w:tcPr>
            <w:tcW w:w="400"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736" w:type="dxa"/>
            <w:gridSpan w:val="2"/>
            <w:tcBorders>
              <w:top w:val="single" w:sz="6" w:space="0" w:color="auto"/>
              <w:left w:val="nil"/>
              <w:bottom w:val="single" w:sz="6" w:space="0" w:color="auto"/>
              <w:right w:val="nil"/>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736" w:type="dxa"/>
            <w:gridSpan w:val="2"/>
            <w:tcBorders>
              <w:top w:val="single" w:sz="6" w:space="0" w:color="auto"/>
              <w:left w:val="nil"/>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r>
      <w:tr w:rsidR="00D76A68" w:rsidRPr="00D76A68" w:rsidTr="000C68B3">
        <w:trPr>
          <w:gridAfter w:val="1"/>
          <w:wAfter w:w="18" w:type="dxa"/>
          <w:trHeight w:val="316"/>
        </w:trPr>
        <w:tc>
          <w:tcPr>
            <w:tcW w:w="560" w:type="dxa"/>
            <w:tcBorders>
              <w:top w:val="single" w:sz="6" w:space="0" w:color="auto"/>
              <w:left w:val="single" w:sz="12" w:space="0" w:color="auto"/>
              <w:bottom w:val="single" w:sz="12"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1024" w:type="dxa"/>
            <w:tcBorders>
              <w:top w:val="single" w:sz="6" w:space="0" w:color="auto"/>
              <w:left w:val="single" w:sz="12" w:space="0" w:color="auto"/>
              <w:bottom w:val="single" w:sz="12"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16"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a</w:t>
            </w:r>
          </w:p>
        </w:tc>
        <w:tc>
          <w:tcPr>
            <w:tcW w:w="416"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b</w:t>
            </w:r>
          </w:p>
        </w:tc>
        <w:tc>
          <w:tcPr>
            <w:tcW w:w="416"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c</w:t>
            </w:r>
          </w:p>
        </w:tc>
        <w:tc>
          <w:tcPr>
            <w:tcW w:w="416"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d</w:t>
            </w:r>
          </w:p>
        </w:tc>
        <w:tc>
          <w:tcPr>
            <w:tcW w:w="1024"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e</w:t>
            </w:r>
          </w:p>
        </w:tc>
        <w:tc>
          <w:tcPr>
            <w:tcW w:w="400"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f</w:t>
            </w:r>
          </w:p>
        </w:tc>
        <w:tc>
          <w:tcPr>
            <w:tcW w:w="400"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g</w:t>
            </w:r>
          </w:p>
        </w:tc>
        <w:tc>
          <w:tcPr>
            <w:tcW w:w="400"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h</w:t>
            </w:r>
          </w:p>
        </w:tc>
        <w:tc>
          <w:tcPr>
            <w:tcW w:w="400" w:type="dxa"/>
            <w:tcBorders>
              <w:top w:val="single" w:sz="6" w:space="0" w:color="auto"/>
              <w:left w:val="nil"/>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i</w:t>
            </w:r>
          </w:p>
        </w:tc>
        <w:tc>
          <w:tcPr>
            <w:tcW w:w="679"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j</w:t>
            </w:r>
          </w:p>
        </w:tc>
        <w:tc>
          <w:tcPr>
            <w:tcW w:w="988"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k</w:t>
            </w:r>
          </w:p>
        </w:tc>
        <w:tc>
          <w:tcPr>
            <w:tcW w:w="400" w:type="dxa"/>
            <w:tcBorders>
              <w:top w:val="single" w:sz="6" w:space="0" w:color="auto"/>
              <w:left w:val="nil"/>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l</w:t>
            </w:r>
          </w:p>
        </w:tc>
        <w:tc>
          <w:tcPr>
            <w:tcW w:w="400"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m</w:t>
            </w:r>
          </w:p>
        </w:tc>
        <w:tc>
          <w:tcPr>
            <w:tcW w:w="400" w:type="dxa"/>
            <w:gridSpan w:val="2"/>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n</w:t>
            </w:r>
          </w:p>
        </w:tc>
        <w:tc>
          <w:tcPr>
            <w:tcW w:w="736" w:type="dxa"/>
            <w:gridSpan w:val="2"/>
            <w:tcBorders>
              <w:top w:val="single" w:sz="6" w:space="0" w:color="auto"/>
              <w:left w:val="nil"/>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L</w:t>
            </w:r>
          </w:p>
        </w:tc>
        <w:tc>
          <w:tcPr>
            <w:tcW w:w="736" w:type="dxa"/>
            <w:gridSpan w:val="2"/>
            <w:tcBorders>
              <w:top w:val="single" w:sz="6" w:space="0" w:color="auto"/>
              <w:left w:val="single" w:sz="6" w:space="0" w:color="auto"/>
              <w:bottom w:val="single" w:sz="12"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TL</w:t>
            </w:r>
          </w:p>
        </w:tc>
      </w:tr>
      <w:tr w:rsidR="00D76A68" w:rsidRPr="00D76A68" w:rsidTr="000C68B3">
        <w:trPr>
          <w:gridAfter w:val="1"/>
          <w:wAfter w:w="18" w:type="dxa"/>
          <w:trHeight w:val="200"/>
        </w:trPr>
        <w:tc>
          <w:tcPr>
            <w:tcW w:w="560" w:type="dxa"/>
            <w:tcBorders>
              <w:top w:val="nil"/>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nil"/>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404</w:t>
            </w:r>
          </w:p>
        </w:tc>
        <w:tc>
          <w:tcPr>
            <w:tcW w:w="416" w:type="dxa"/>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nil"/>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12"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12"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12"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nil"/>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nil"/>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nil"/>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255</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591</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4</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66</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5</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327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298</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7</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231</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8</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587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9</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494</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10</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329</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11</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207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12</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634</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13</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654</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14</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150</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15</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214</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16</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25</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17</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127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18</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135</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19</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504</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lastRenderedPageBreak/>
              <w:t>20</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225</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21</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93</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22</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237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23</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429</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24</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611</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25</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661</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26</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637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27</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418</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28</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608</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29</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121</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30</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192</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31</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439</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00"/>
        </w:trPr>
        <w:tc>
          <w:tcPr>
            <w:tcW w:w="560"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32</w:t>
            </w:r>
          </w:p>
        </w:tc>
        <w:tc>
          <w:tcPr>
            <w:tcW w:w="1024" w:type="dxa"/>
            <w:tcBorders>
              <w:top w:val="single" w:sz="6" w:space="0" w:color="auto"/>
              <w:left w:val="single" w:sz="12"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377</w:t>
            </w:r>
          </w:p>
        </w:tc>
        <w:tc>
          <w:tcPr>
            <w:tcW w:w="416"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16"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1024"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679"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988" w:type="dxa"/>
            <w:tcBorders>
              <w:top w:val="single" w:sz="6" w:space="0" w:color="auto"/>
              <w:left w:val="single" w:sz="12"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c>
          <w:tcPr>
            <w:tcW w:w="400" w:type="dxa"/>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400" w:type="dxa"/>
            <w:gridSpan w:val="2"/>
            <w:tcBorders>
              <w:top w:val="single" w:sz="6" w:space="0" w:color="auto"/>
              <w:left w:val="single" w:sz="6" w:space="0" w:color="auto"/>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single" w:sz="6" w:space="0" w:color="auto"/>
              <w:left w:val="nil"/>
              <w:bottom w:val="single" w:sz="6"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0</w:t>
            </w:r>
          </w:p>
        </w:tc>
        <w:tc>
          <w:tcPr>
            <w:tcW w:w="736" w:type="dxa"/>
            <w:gridSpan w:val="2"/>
            <w:tcBorders>
              <w:top w:val="nil"/>
              <w:left w:val="single" w:sz="6" w:space="0" w:color="auto"/>
              <w:bottom w:val="single" w:sz="6"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sz w:val="20"/>
                <w:szCs w:val="20"/>
                <w:lang w:val="en-US"/>
              </w:rPr>
            </w:pPr>
            <w:r w:rsidRPr="00D76A68">
              <w:rPr>
                <w:rFonts w:ascii="Calibri" w:hAnsi="Calibri" w:cs="Calibri"/>
                <w:sz w:val="20"/>
                <w:szCs w:val="20"/>
                <w:lang w:val="en-US"/>
              </w:rPr>
              <w:t>1</w:t>
            </w:r>
          </w:p>
        </w:tc>
      </w:tr>
      <w:tr w:rsidR="00D76A68" w:rsidRPr="00D76A68" w:rsidTr="000C68B3">
        <w:trPr>
          <w:gridAfter w:val="1"/>
          <w:wAfter w:w="18" w:type="dxa"/>
          <w:trHeight w:val="244"/>
        </w:trPr>
        <w:tc>
          <w:tcPr>
            <w:tcW w:w="560" w:type="dxa"/>
            <w:tcBorders>
              <w:top w:val="single" w:sz="6" w:space="0" w:color="auto"/>
              <w:left w:val="single" w:sz="12" w:space="0" w:color="auto"/>
              <w:bottom w:val="single" w:sz="12"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Total</w:t>
            </w:r>
          </w:p>
        </w:tc>
        <w:tc>
          <w:tcPr>
            <w:tcW w:w="1024" w:type="dxa"/>
            <w:tcBorders>
              <w:top w:val="single" w:sz="6" w:space="0" w:color="auto"/>
              <w:left w:val="single" w:sz="12" w:space="0" w:color="auto"/>
              <w:bottom w:val="single" w:sz="12"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p>
        </w:tc>
        <w:tc>
          <w:tcPr>
            <w:tcW w:w="416"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416"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0</w:t>
            </w:r>
          </w:p>
        </w:tc>
        <w:tc>
          <w:tcPr>
            <w:tcW w:w="416"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416"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1024"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400"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400"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400"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16</w:t>
            </w:r>
          </w:p>
        </w:tc>
        <w:tc>
          <w:tcPr>
            <w:tcW w:w="400"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679"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988" w:type="dxa"/>
            <w:tcBorders>
              <w:top w:val="single" w:sz="6" w:space="0" w:color="auto"/>
              <w:left w:val="single" w:sz="12"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0</w:t>
            </w:r>
          </w:p>
        </w:tc>
        <w:tc>
          <w:tcPr>
            <w:tcW w:w="400" w:type="dxa"/>
            <w:tcBorders>
              <w:top w:val="single" w:sz="6" w:space="0" w:color="auto"/>
              <w:left w:val="nil"/>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c>
          <w:tcPr>
            <w:tcW w:w="400" w:type="dxa"/>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17</w:t>
            </w:r>
          </w:p>
        </w:tc>
        <w:tc>
          <w:tcPr>
            <w:tcW w:w="400" w:type="dxa"/>
            <w:gridSpan w:val="2"/>
            <w:tcBorders>
              <w:top w:val="single" w:sz="6" w:space="0" w:color="auto"/>
              <w:left w:val="single" w:sz="6" w:space="0" w:color="auto"/>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17</w:t>
            </w:r>
          </w:p>
        </w:tc>
        <w:tc>
          <w:tcPr>
            <w:tcW w:w="736" w:type="dxa"/>
            <w:gridSpan w:val="2"/>
            <w:tcBorders>
              <w:top w:val="single" w:sz="6" w:space="0" w:color="auto"/>
              <w:left w:val="nil"/>
              <w:bottom w:val="single" w:sz="12" w:space="0" w:color="auto"/>
              <w:right w:val="single" w:sz="6"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0</w:t>
            </w:r>
          </w:p>
        </w:tc>
        <w:tc>
          <w:tcPr>
            <w:tcW w:w="736" w:type="dxa"/>
            <w:gridSpan w:val="2"/>
            <w:tcBorders>
              <w:top w:val="single" w:sz="6" w:space="0" w:color="auto"/>
              <w:left w:val="single" w:sz="6" w:space="0" w:color="auto"/>
              <w:bottom w:val="single" w:sz="12" w:space="0" w:color="auto"/>
              <w:right w:val="single" w:sz="12" w:space="0" w:color="auto"/>
            </w:tcBorders>
          </w:tcPr>
          <w:p w:rsidR="00EA1EA4" w:rsidRPr="00D76A68" w:rsidRDefault="00EA1EA4" w:rsidP="00D76A68">
            <w:pPr>
              <w:autoSpaceDE w:val="0"/>
              <w:autoSpaceDN w:val="0"/>
              <w:adjustRightInd w:val="0"/>
              <w:spacing w:after="0" w:line="240" w:lineRule="auto"/>
              <w:jc w:val="center"/>
              <w:rPr>
                <w:rFonts w:ascii="Calibri" w:hAnsi="Calibri" w:cs="Calibri"/>
                <w:lang w:val="en-US"/>
              </w:rPr>
            </w:pPr>
            <w:r w:rsidRPr="00D76A68">
              <w:rPr>
                <w:rFonts w:ascii="Calibri" w:hAnsi="Calibri" w:cs="Calibri"/>
                <w:lang w:val="en-US"/>
              </w:rPr>
              <w:t>32</w:t>
            </w:r>
          </w:p>
        </w:tc>
      </w:tr>
    </w:tbl>
    <w:p w:rsidR="00346570" w:rsidRPr="00D76A68" w:rsidRDefault="00346570" w:rsidP="00D76A68">
      <w:pPr>
        <w:rPr>
          <w:rFonts w:ascii="Arial" w:hAnsi="Arial" w:cs="Arial"/>
          <w:sz w:val="24"/>
          <w:szCs w:val="24"/>
        </w:rPr>
      </w:pPr>
    </w:p>
    <w:p w:rsidR="00346570" w:rsidRPr="00D76A68" w:rsidRDefault="00346570" w:rsidP="00D76A68">
      <w:pPr>
        <w:rPr>
          <w:rFonts w:ascii="Arial" w:hAnsi="Arial" w:cs="Arial"/>
          <w:sz w:val="24"/>
          <w:szCs w:val="24"/>
        </w:rPr>
      </w:pPr>
      <w:r w:rsidRPr="00D76A68">
        <w:rPr>
          <w:rFonts w:ascii="Arial" w:hAnsi="Arial" w:cs="Arial"/>
          <w:sz w:val="24"/>
          <w:szCs w:val="24"/>
        </w:rPr>
        <w:br w:type="page"/>
      </w:r>
    </w:p>
    <w:tbl>
      <w:tblPr>
        <w:tblW w:w="9600" w:type="dxa"/>
        <w:tblInd w:w="108" w:type="dxa"/>
        <w:tblLook w:val="04A0" w:firstRow="1" w:lastRow="0" w:firstColumn="1" w:lastColumn="0" w:noHBand="0" w:noVBand="1"/>
      </w:tblPr>
      <w:tblGrid>
        <w:gridCol w:w="520"/>
        <w:gridCol w:w="960"/>
        <w:gridCol w:w="440"/>
        <w:gridCol w:w="332"/>
        <w:gridCol w:w="440"/>
        <w:gridCol w:w="440"/>
        <w:gridCol w:w="1041"/>
        <w:gridCol w:w="440"/>
        <w:gridCol w:w="440"/>
        <w:gridCol w:w="440"/>
        <w:gridCol w:w="488"/>
        <w:gridCol w:w="576"/>
        <w:gridCol w:w="1211"/>
        <w:gridCol w:w="440"/>
        <w:gridCol w:w="440"/>
        <w:gridCol w:w="440"/>
        <w:gridCol w:w="700"/>
        <w:gridCol w:w="700"/>
      </w:tblGrid>
      <w:tr w:rsidR="00D76A68" w:rsidRPr="00D76A68" w:rsidTr="00346570">
        <w:trPr>
          <w:trHeight w:val="300"/>
        </w:trPr>
        <w:tc>
          <w:tcPr>
            <w:tcW w:w="4600" w:type="dxa"/>
            <w:gridSpan w:val="9"/>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52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11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r>
      <w:tr w:rsidR="00D76A68" w:rsidRPr="00D76A68" w:rsidTr="00346570">
        <w:trPr>
          <w:trHeight w:val="300"/>
        </w:trPr>
        <w:tc>
          <w:tcPr>
            <w:tcW w:w="7820" w:type="dxa"/>
            <w:gridSpan w:val="15"/>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Calibri" w:eastAsia="Times New Roman" w:hAnsi="Calibri" w:cs="Times New Roman"/>
                <w:lang w:val="en-US"/>
              </w:rPr>
            </w:pPr>
          </w:p>
        </w:tc>
        <w:tc>
          <w:tcPr>
            <w:tcW w:w="70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46570" w:rsidRPr="00D76A68" w:rsidRDefault="00346570" w:rsidP="00D76A68">
            <w:pPr>
              <w:spacing w:after="0" w:line="240" w:lineRule="auto"/>
              <w:rPr>
                <w:rFonts w:ascii="Times New Roman" w:eastAsia="Times New Roman" w:hAnsi="Times New Roman" w:cs="Times New Roman"/>
                <w:sz w:val="20"/>
                <w:szCs w:val="20"/>
                <w:lang w:val="en-US"/>
              </w:rPr>
            </w:pPr>
          </w:p>
        </w:tc>
      </w:tr>
      <w:tr w:rsidR="00D76A68" w:rsidRPr="00D76A68" w:rsidTr="00346570">
        <w:trPr>
          <w:trHeight w:val="509"/>
        </w:trPr>
        <w:tc>
          <w:tcPr>
            <w:tcW w:w="9600" w:type="dxa"/>
            <w:gridSpan w:val="18"/>
            <w:vMerge w:val="restart"/>
            <w:tcBorders>
              <w:top w:val="nil"/>
              <w:left w:val="nil"/>
              <w:bottom w:val="nil"/>
              <w:right w:val="nil"/>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MARET</w:t>
            </w:r>
          </w:p>
        </w:tc>
      </w:tr>
      <w:tr w:rsidR="00D76A68" w:rsidRPr="00D76A68" w:rsidTr="00346570">
        <w:trPr>
          <w:trHeight w:val="509"/>
        </w:trPr>
        <w:tc>
          <w:tcPr>
            <w:tcW w:w="9600" w:type="dxa"/>
            <w:gridSpan w:val="18"/>
            <w:vMerge/>
            <w:tcBorders>
              <w:top w:val="nil"/>
              <w:left w:val="nil"/>
              <w:bottom w:val="nil"/>
              <w:right w:val="nil"/>
            </w:tcBorders>
            <w:vAlign w:val="center"/>
            <w:hideMark/>
          </w:tcPr>
          <w:p w:rsidR="00346570" w:rsidRPr="00D76A68" w:rsidRDefault="00346570" w:rsidP="00D76A68">
            <w:pPr>
              <w:spacing w:after="0" w:line="240" w:lineRule="auto"/>
              <w:rPr>
                <w:rFonts w:ascii="Calibri" w:eastAsia="Times New Roman" w:hAnsi="Calibri" w:cs="Times New Roman"/>
                <w:b/>
                <w:bCs/>
                <w:sz w:val="24"/>
                <w:szCs w:val="24"/>
                <w:lang w:val="en-US"/>
              </w:rPr>
            </w:pPr>
          </w:p>
        </w:tc>
      </w:tr>
      <w:tr w:rsidR="00D76A68" w:rsidRPr="00D76A68" w:rsidTr="00346570">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720" w:type="dxa"/>
            <w:gridSpan w:val="14"/>
            <w:tcBorders>
              <w:top w:val="single" w:sz="8" w:space="0" w:color="auto"/>
              <w:left w:val="nil"/>
              <w:bottom w:val="single" w:sz="8" w:space="0" w:color="auto"/>
              <w:right w:val="nil"/>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346570">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346570" w:rsidRPr="00D76A68" w:rsidRDefault="00346570"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346570" w:rsidRPr="00D76A68" w:rsidRDefault="00346570" w:rsidP="00D76A68">
            <w:pPr>
              <w:spacing w:after="0" w:line="240" w:lineRule="auto"/>
              <w:rPr>
                <w:rFonts w:ascii="Calibri" w:eastAsia="Times New Roman" w:hAnsi="Calibri" w:cs="Times New Roman"/>
                <w:lang w:val="en-US"/>
              </w:rPr>
            </w:pPr>
          </w:p>
        </w:tc>
        <w:tc>
          <w:tcPr>
            <w:tcW w:w="1420" w:type="dxa"/>
            <w:gridSpan w:val="4"/>
            <w:tcBorders>
              <w:top w:val="nil"/>
              <w:left w:val="nil"/>
              <w:bottom w:val="single" w:sz="4"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40" w:type="dxa"/>
            <w:tcBorders>
              <w:top w:val="nil"/>
              <w:left w:val="single" w:sz="8" w:space="0" w:color="auto"/>
              <w:bottom w:val="single" w:sz="4"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900" w:type="dxa"/>
            <w:gridSpan w:val="2"/>
            <w:tcBorders>
              <w:top w:val="nil"/>
              <w:left w:val="nil"/>
              <w:bottom w:val="single" w:sz="4"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80" w:type="dxa"/>
            <w:tcBorders>
              <w:top w:val="nil"/>
              <w:left w:val="single" w:sz="8" w:space="0" w:color="auto"/>
              <w:bottom w:val="single" w:sz="4"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346570" w:rsidRPr="00D76A68" w:rsidRDefault="00346570" w:rsidP="00D76A68">
            <w:pPr>
              <w:spacing w:after="0" w:line="240" w:lineRule="auto"/>
              <w:rPr>
                <w:rFonts w:ascii="Calibri" w:eastAsia="Times New Roman" w:hAnsi="Calibri" w:cs="Times New Roman"/>
                <w:lang w:val="en-US"/>
              </w:rPr>
            </w:pPr>
          </w:p>
        </w:tc>
      </w:tr>
      <w:tr w:rsidR="00D76A68" w:rsidRPr="00D76A68" w:rsidTr="00346570">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346570" w:rsidRPr="00D76A68" w:rsidRDefault="00346570"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346570" w:rsidRPr="00D76A68" w:rsidRDefault="00346570"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22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40" w:type="dxa"/>
            <w:tcBorders>
              <w:top w:val="nil"/>
              <w:left w:val="single" w:sz="8" w:space="0" w:color="auto"/>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52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80" w:type="dxa"/>
            <w:tcBorders>
              <w:top w:val="nil"/>
              <w:left w:val="single" w:sz="8" w:space="0" w:color="auto"/>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721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674</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139</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322</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306</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694</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215</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55</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483</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104</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443</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821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386</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800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527</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62</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574</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364</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143</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69</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285</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387</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613</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286</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652</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459</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35</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2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80" w:type="dxa"/>
            <w:tcBorders>
              <w:top w:val="nil"/>
              <w:left w:val="single" w:sz="8" w:space="0" w:color="auto"/>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46570" w:rsidRPr="00D76A68" w:rsidRDefault="00346570"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46570">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22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40" w:type="dxa"/>
            <w:tcBorders>
              <w:top w:val="nil"/>
              <w:left w:val="single" w:sz="8" w:space="0" w:color="auto"/>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18</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52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80" w:type="dxa"/>
            <w:tcBorders>
              <w:top w:val="nil"/>
              <w:left w:val="single" w:sz="8" w:space="0" w:color="auto"/>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13</w:t>
            </w:r>
          </w:p>
        </w:tc>
        <w:tc>
          <w:tcPr>
            <w:tcW w:w="38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20</w:t>
            </w:r>
          </w:p>
        </w:tc>
        <w:tc>
          <w:tcPr>
            <w:tcW w:w="700" w:type="dxa"/>
            <w:tcBorders>
              <w:top w:val="nil"/>
              <w:left w:val="nil"/>
              <w:bottom w:val="single" w:sz="8" w:space="0" w:color="auto"/>
              <w:right w:val="single" w:sz="4"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346570" w:rsidRPr="00D76A68" w:rsidRDefault="00346570"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C71266" w:rsidRPr="00D76A68" w:rsidRDefault="00C71266" w:rsidP="00D76A68">
      <w:pPr>
        <w:rPr>
          <w:rFonts w:ascii="Arial" w:hAnsi="Arial" w:cs="Arial"/>
          <w:sz w:val="24"/>
          <w:szCs w:val="24"/>
        </w:rPr>
      </w:pPr>
    </w:p>
    <w:p w:rsidR="00C71266" w:rsidRPr="00D76A68" w:rsidRDefault="00C71266" w:rsidP="00D76A68">
      <w:pPr>
        <w:rPr>
          <w:rFonts w:ascii="Arial" w:hAnsi="Arial" w:cs="Arial"/>
          <w:sz w:val="24"/>
          <w:szCs w:val="24"/>
        </w:rPr>
      </w:pPr>
      <w:r w:rsidRPr="00D76A68">
        <w:rPr>
          <w:rFonts w:ascii="Arial" w:hAnsi="Arial" w:cs="Arial"/>
          <w:sz w:val="24"/>
          <w:szCs w:val="24"/>
        </w:rPr>
        <w:br w:type="page"/>
      </w:r>
    </w:p>
    <w:tbl>
      <w:tblPr>
        <w:tblW w:w="986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59"/>
        <w:gridCol w:w="605"/>
        <w:gridCol w:w="1211"/>
        <w:gridCol w:w="440"/>
        <w:gridCol w:w="440"/>
        <w:gridCol w:w="440"/>
        <w:gridCol w:w="700"/>
        <w:gridCol w:w="700"/>
      </w:tblGrid>
      <w:tr w:rsidR="00D76A68" w:rsidRPr="00D76A68" w:rsidTr="00C71266">
        <w:trPr>
          <w:trHeight w:val="300"/>
        </w:trPr>
        <w:tc>
          <w:tcPr>
            <w:tcW w:w="4780" w:type="dxa"/>
            <w:gridSpan w:val="9"/>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5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12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r>
      <w:tr w:rsidR="00D76A68" w:rsidRPr="00D76A68" w:rsidTr="00C71266">
        <w:trPr>
          <w:trHeight w:val="300"/>
        </w:trPr>
        <w:tc>
          <w:tcPr>
            <w:tcW w:w="7700" w:type="dxa"/>
            <w:gridSpan w:val="14"/>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r>
      <w:tr w:rsidR="00D76A68" w:rsidRPr="00D76A68" w:rsidTr="00C71266">
        <w:trPr>
          <w:trHeight w:val="509"/>
        </w:trPr>
        <w:tc>
          <w:tcPr>
            <w:tcW w:w="9860" w:type="dxa"/>
            <w:gridSpan w:val="18"/>
            <w:vMerge w:val="restart"/>
            <w:tcBorders>
              <w:top w:val="nil"/>
              <w:left w:val="nil"/>
              <w:bottom w:val="nil"/>
              <w:right w:val="nil"/>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APRIL</w:t>
            </w:r>
          </w:p>
        </w:tc>
      </w:tr>
      <w:tr w:rsidR="00D76A68" w:rsidRPr="00D76A68" w:rsidTr="00C71266">
        <w:trPr>
          <w:trHeight w:val="509"/>
        </w:trPr>
        <w:tc>
          <w:tcPr>
            <w:tcW w:w="9860" w:type="dxa"/>
            <w:gridSpan w:val="18"/>
            <w:vMerge/>
            <w:tcBorders>
              <w:top w:val="nil"/>
              <w:left w:val="nil"/>
              <w:bottom w:val="nil"/>
              <w:right w:val="nil"/>
            </w:tcBorders>
            <w:vAlign w:val="center"/>
            <w:hideMark/>
          </w:tcPr>
          <w:p w:rsidR="00C71266" w:rsidRPr="00D76A68" w:rsidRDefault="00C71266" w:rsidP="00D76A68">
            <w:pPr>
              <w:spacing w:after="0" w:line="240" w:lineRule="auto"/>
              <w:rPr>
                <w:rFonts w:ascii="Calibri" w:eastAsia="Times New Roman" w:hAnsi="Calibri" w:cs="Times New Roman"/>
                <w:b/>
                <w:bCs/>
                <w:sz w:val="24"/>
                <w:szCs w:val="24"/>
                <w:lang w:val="en-US"/>
              </w:rPr>
            </w:pPr>
          </w:p>
        </w:tc>
      </w:tr>
      <w:tr w:rsidR="00D76A68" w:rsidRPr="00D76A68" w:rsidTr="00C71266">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980" w:type="dxa"/>
            <w:gridSpan w:val="14"/>
            <w:tcBorders>
              <w:top w:val="single" w:sz="8" w:space="0" w:color="auto"/>
              <w:left w:val="nil"/>
              <w:bottom w:val="single" w:sz="8" w:space="0" w:color="auto"/>
              <w:right w:val="nil"/>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C71266">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40" w:type="dxa"/>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Prescriptio</w:t>
            </w:r>
          </w:p>
        </w:tc>
        <w:tc>
          <w:tcPr>
            <w:tcW w:w="960" w:type="dxa"/>
            <w:gridSpan w:val="2"/>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200" w:type="dxa"/>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r>
      <w:tr w:rsidR="00D76A68" w:rsidRPr="00D76A68" w:rsidTr="00C71266">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40"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5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200"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375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429</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446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364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394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53</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458</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466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814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802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344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677</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827</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793</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478</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4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18</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5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20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17</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17</w:t>
            </w:r>
          </w:p>
        </w:tc>
        <w:tc>
          <w:tcPr>
            <w:tcW w:w="7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C71266" w:rsidRPr="00D76A68" w:rsidRDefault="00C71266" w:rsidP="00D76A68">
      <w:pPr>
        <w:rPr>
          <w:rFonts w:ascii="Arial" w:hAnsi="Arial" w:cs="Arial"/>
          <w:sz w:val="24"/>
          <w:szCs w:val="24"/>
        </w:rPr>
      </w:pPr>
    </w:p>
    <w:p w:rsidR="00C71266" w:rsidRPr="00D76A68" w:rsidRDefault="00C71266" w:rsidP="00D76A68">
      <w:pPr>
        <w:rPr>
          <w:rFonts w:ascii="Arial" w:hAnsi="Arial" w:cs="Arial"/>
          <w:sz w:val="24"/>
          <w:szCs w:val="24"/>
        </w:rPr>
      </w:pPr>
      <w:r w:rsidRPr="00D76A68">
        <w:rPr>
          <w:rFonts w:ascii="Arial" w:hAnsi="Arial" w:cs="Arial"/>
          <w:sz w:val="24"/>
          <w:szCs w:val="24"/>
        </w:rPr>
        <w:br w:type="page"/>
      </w:r>
    </w:p>
    <w:tbl>
      <w:tblPr>
        <w:tblW w:w="9046" w:type="dxa"/>
        <w:tblInd w:w="108" w:type="dxa"/>
        <w:tblLook w:val="04A0" w:firstRow="1" w:lastRow="0" w:firstColumn="1" w:lastColumn="0" w:noHBand="0" w:noVBand="1"/>
      </w:tblPr>
      <w:tblGrid>
        <w:gridCol w:w="475"/>
        <w:gridCol w:w="960"/>
        <w:gridCol w:w="440"/>
        <w:gridCol w:w="332"/>
        <w:gridCol w:w="440"/>
        <w:gridCol w:w="440"/>
        <w:gridCol w:w="1041"/>
        <w:gridCol w:w="440"/>
        <w:gridCol w:w="440"/>
        <w:gridCol w:w="440"/>
        <w:gridCol w:w="532"/>
        <w:gridCol w:w="532"/>
        <w:gridCol w:w="1211"/>
        <w:gridCol w:w="440"/>
        <w:gridCol w:w="440"/>
        <w:gridCol w:w="440"/>
        <w:gridCol w:w="700"/>
        <w:gridCol w:w="700"/>
      </w:tblGrid>
      <w:tr w:rsidR="00D76A68" w:rsidRPr="00D76A68" w:rsidTr="00C71266">
        <w:trPr>
          <w:trHeight w:val="300"/>
        </w:trPr>
        <w:tc>
          <w:tcPr>
            <w:tcW w:w="4603" w:type="dxa"/>
            <w:gridSpan w:val="10"/>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439"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p>
        </w:tc>
        <w:tc>
          <w:tcPr>
            <w:tcW w:w="439"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1025"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r>
      <w:tr w:rsidR="00D76A68" w:rsidRPr="00D76A68" w:rsidTr="00C71266">
        <w:trPr>
          <w:trHeight w:val="300"/>
        </w:trPr>
        <w:tc>
          <w:tcPr>
            <w:tcW w:w="9046" w:type="dxa"/>
            <w:gridSpan w:val="18"/>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r>
      <w:tr w:rsidR="00D76A68" w:rsidRPr="00D76A68" w:rsidTr="00C71266">
        <w:trPr>
          <w:trHeight w:val="509"/>
        </w:trPr>
        <w:tc>
          <w:tcPr>
            <w:tcW w:w="9046" w:type="dxa"/>
            <w:gridSpan w:val="18"/>
            <w:vMerge w:val="restart"/>
            <w:tcBorders>
              <w:top w:val="nil"/>
              <w:left w:val="nil"/>
              <w:bottom w:val="nil"/>
              <w:right w:val="nil"/>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MEI</w:t>
            </w:r>
          </w:p>
        </w:tc>
      </w:tr>
      <w:tr w:rsidR="00D76A68" w:rsidRPr="00D76A68" w:rsidTr="00C71266">
        <w:trPr>
          <w:trHeight w:val="509"/>
        </w:trPr>
        <w:tc>
          <w:tcPr>
            <w:tcW w:w="9046" w:type="dxa"/>
            <w:gridSpan w:val="18"/>
            <w:vMerge/>
            <w:tcBorders>
              <w:top w:val="nil"/>
              <w:left w:val="nil"/>
              <w:bottom w:val="nil"/>
              <w:right w:val="nil"/>
            </w:tcBorders>
            <w:vAlign w:val="center"/>
            <w:hideMark/>
          </w:tcPr>
          <w:p w:rsidR="00C71266" w:rsidRPr="00D76A68" w:rsidRDefault="00C71266" w:rsidP="00D76A68">
            <w:pPr>
              <w:spacing w:after="0" w:line="240" w:lineRule="auto"/>
              <w:rPr>
                <w:rFonts w:ascii="Calibri" w:eastAsia="Times New Roman" w:hAnsi="Calibri" w:cs="Times New Roman"/>
                <w:b/>
                <w:bCs/>
                <w:sz w:val="24"/>
                <w:szCs w:val="24"/>
                <w:lang w:val="en-US"/>
              </w:rPr>
            </w:pPr>
          </w:p>
        </w:tc>
      </w:tr>
      <w:tr w:rsidR="00D76A68" w:rsidRPr="00D76A68" w:rsidTr="00C71266">
        <w:trPr>
          <w:trHeight w:val="300"/>
        </w:trPr>
        <w:tc>
          <w:tcPr>
            <w:tcW w:w="4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227" w:type="dxa"/>
            <w:gridSpan w:val="14"/>
            <w:tcBorders>
              <w:top w:val="single" w:sz="8" w:space="0" w:color="auto"/>
              <w:left w:val="nil"/>
              <w:bottom w:val="single" w:sz="8" w:space="0" w:color="auto"/>
              <w:right w:val="nil"/>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C71266">
        <w:trPr>
          <w:trHeight w:val="315"/>
        </w:trPr>
        <w:tc>
          <w:tcPr>
            <w:tcW w:w="459"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1312" w:type="dxa"/>
            <w:gridSpan w:val="4"/>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855" w:type="dxa"/>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017" w:type="dxa"/>
            <w:gridSpan w:val="3"/>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878" w:type="dxa"/>
            <w:gridSpan w:val="2"/>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025" w:type="dxa"/>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r>
      <w:tr w:rsidR="00D76A68" w:rsidRPr="00D76A68" w:rsidTr="00C71266">
        <w:trPr>
          <w:trHeight w:val="330"/>
        </w:trPr>
        <w:tc>
          <w:tcPr>
            <w:tcW w:w="459"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366"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242"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355"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349"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855"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43"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39"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35"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439"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439"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025"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582</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191</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198</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557</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704</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497</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437</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118</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657</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82</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394</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193</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597</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164</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186</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443</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285</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493</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138</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268</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196</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201</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661</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232</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544</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335</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601</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505</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518</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310</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459"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666</w:t>
            </w:r>
          </w:p>
        </w:tc>
        <w:tc>
          <w:tcPr>
            <w:tcW w:w="366"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242"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5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85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43"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35"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39"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55"/>
        </w:trPr>
        <w:tc>
          <w:tcPr>
            <w:tcW w:w="1419"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366"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242"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55"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49"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855"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43"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39"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35"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20</w:t>
            </w:r>
          </w:p>
        </w:tc>
        <w:tc>
          <w:tcPr>
            <w:tcW w:w="439"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39"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025"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19</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19</w:t>
            </w:r>
          </w:p>
        </w:tc>
        <w:tc>
          <w:tcPr>
            <w:tcW w:w="7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C71266" w:rsidRPr="00D76A68" w:rsidRDefault="00C71266" w:rsidP="00D76A68">
      <w:pPr>
        <w:rPr>
          <w:rFonts w:ascii="Arial" w:hAnsi="Arial" w:cs="Arial"/>
          <w:sz w:val="24"/>
          <w:szCs w:val="24"/>
        </w:rPr>
      </w:pPr>
    </w:p>
    <w:p w:rsidR="00C71266" w:rsidRPr="00D76A68" w:rsidRDefault="00C71266" w:rsidP="00D76A68">
      <w:pPr>
        <w:rPr>
          <w:rFonts w:ascii="Arial" w:hAnsi="Arial" w:cs="Arial"/>
          <w:sz w:val="24"/>
          <w:szCs w:val="24"/>
        </w:rPr>
      </w:pPr>
      <w:r w:rsidRPr="00D76A68">
        <w:rPr>
          <w:rFonts w:ascii="Arial" w:hAnsi="Arial" w:cs="Arial"/>
          <w:sz w:val="24"/>
          <w:szCs w:val="24"/>
        </w:rPr>
        <w:br w:type="page"/>
      </w:r>
    </w:p>
    <w:tbl>
      <w:tblPr>
        <w:tblW w:w="974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40"/>
        <w:gridCol w:w="620"/>
        <w:gridCol w:w="1211"/>
        <w:gridCol w:w="440"/>
        <w:gridCol w:w="440"/>
        <w:gridCol w:w="440"/>
        <w:gridCol w:w="700"/>
        <w:gridCol w:w="700"/>
      </w:tblGrid>
      <w:tr w:rsidR="00D76A68" w:rsidRPr="00D76A68" w:rsidTr="00C71266">
        <w:trPr>
          <w:trHeight w:val="300"/>
        </w:trPr>
        <w:tc>
          <w:tcPr>
            <w:tcW w:w="4780" w:type="dxa"/>
            <w:gridSpan w:val="9"/>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62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104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r>
      <w:tr w:rsidR="00D76A68" w:rsidRPr="00D76A68" w:rsidTr="00C71266">
        <w:trPr>
          <w:trHeight w:val="300"/>
        </w:trPr>
        <w:tc>
          <w:tcPr>
            <w:tcW w:w="7960" w:type="dxa"/>
            <w:gridSpan w:val="15"/>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Calibri" w:eastAsia="Times New Roman" w:hAnsi="Calibri" w:cs="Times New Roman"/>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71266" w:rsidRPr="00D76A68" w:rsidRDefault="00C71266" w:rsidP="00D76A68">
            <w:pPr>
              <w:spacing w:after="0" w:line="240" w:lineRule="auto"/>
              <w:rPr>
                <w:rFonts w:ascii="Times New Roman" w:eastAsia="Times New Roman" w:hAnsi="Times New Roman" w:cs="Times New Roman"/>
                <w:sz w:val="20"/>
                <w:szCs w:val="20"/>
                <w:lang w:val="en-US"/>
              </w:rPr>
            </w:pPr>
          </w:p>
        </w:tc>
      </w:tr>
      <w:tr w:rsidR="00D76A68" w:rsidRPr="00D76A68" w:rsidTr="00C71266">
        <w:trPr>
          <w:trHeight w:val="509"/>
        </w:trPr>
        <w:tc>
          <w:tcPr>
            <w:tcW w:w="9740" w:type="dxa"/>
            <w:gridSpan w:val="18"/>
            <w:vMerge w:val="restart"/>
            <w:tcBorders>
              <w:top w:val="nil"/>
              <w:left w:val="nil"/>
              <w:bottom w:val="nil"/>
              <w:right w:val="nil"/>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JUNI</w:t>
            </w:r>
          </w:p>
        </w:tc>
      </w:tr>
      <w:tr w:rsidR="00D76A68" w:rsidRPr="00D76A68" w:rsidTr="00C71266">
        <w:trPr>
          <w:trHeight w:val="509"/>
        </w:trPr>
        <w:tc>
          <w:tcPr>
            <w:tcW w:w="9740" w:type="dxa"/>
            <w:gridSpan w:val="18"/>
            <w:vMerge/>
            <w:tcBorders>
              <w:top w:val="nil"/>
              <w:left w:val="nil"/>
              <w:bottom w:val="nil"/>
              <w:right w:val="nil"/>
            </w:tcBorders>
            <w:vAlign w:val="center"/>
            <w:hideMark/>
          </w:tcPr>
          <w:p w:rsidR="00C71266" w:rsidRPr="00D76A68" w:rsidRDefault="00C71266" w:rsidP="00D76A68">
            <w:pPr>
              <w:spacing w:after="0" w:line="240" w:lineRule="auto"/>
              <w:rPr>
                <w:rFonts w:ascii="Calibri" w:eastAsia="Times New Roman" w:hAnsi="Calibri" w:cs="Times New Roman"/>
                <w:b/>
                <w:bCs/>
                <w:sz w:val="24"/>
                <w:szCs w:val="24"/>
                <w:lang w:val="en-US"/>
              </w:rPr>
            </w:pPr>
          </w:p>
        </w:tc>
      </w:tr>
      <w:tr w:rsidR="00D76A68" w:rsidRPr="00D76A68" w:rsidTr="00C71266">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860" w:type="dxa"/>
            <w:gridSpan w:val="14"/>
            <w:tcBorders>
              <w:top w:val="single" w:sz="8" w:space="0" w:color="auto"/>
              <w:left w:val="nil"/>
              <w:bottom w:val="single" w:sz="8" w:space="0" w:color="auto"/>
              <w:right w:val="nil"/>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C71266">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40" w:type="dxa"/>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1000" w:type="dxa"/>
            <w:gridSpan w:val="2"/>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040" w:type="dxa"/>
            <w:tcBorders>
              <w:top w:val="nil"/>
              <w:left w:val="single" w:sz="8" w:space="0" w:color="auto"/>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r>
      <w:tr w:rsidR="00D76A68" w:rsidRPr="00D76A68" w:rsidTr="00C71266">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71266" w:rsidRPr="00D76A68" w:rsidRDefault="00C71266"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40"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62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040" w:type="dxa"/>
            <w:tcBorders>
              <w:top w:val="nil"/>
              <w:left w:val="single" w:sz="8" w:space="0" w:color="auto"/>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367</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354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133</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199</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159</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193</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172</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148</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298</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114</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223</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218</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235</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228</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206</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40" w:type="dxa"/>
            <w:tcBorders>
              <w:top w:val="nil"/>
              <w:left w:val="single" w:sz="8" w:space="0" w:color="auto"/>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71266" w:rsidRPr="00D76A68" w:rsidRDefault="00C71266"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71266">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4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18</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2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040" w:type="dxa"/>
            <w:tcBorders>
              <w:top w:val="nil"/>
              <w:left w:val="single" w:sz="8" w:space="0" w:color="auto"/>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17</w:t>
            </w:r>
          </w:p>
        </w:tc>
        <w:tc>
          <w:tcPr>
            <w:tcW w:w="38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18</w:t>
            </w:r>
          </w:p>
        </w:tc>
        <w:tc>
          <w:tcPr>
            <w:tcW w:w="700" w:type="dxa"/>
            <w:tcBorders>
              <w:top w:val="nil"/>
              <w:left w:val="nil"/>
              <w:bottom w:val="single" w:sz="8" w:space="0" w:color="auto"/>
              <w:right w:val="single" w:sz="4"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C71266" w:rsidRPr="00D76A68" w:rsidRDefault="00C71266"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3C7F52" w:rsidRPr="00D76A68" w:rsidRDefault="003C7F52" w:rsidP="00D76A68">
      <w:pPr>
        <w:rPr>
          <w:rFonts w:ascii="Arial" w:hAnsi="Arial" w:cs="Arial"/>
          <w:sz w:val="24"/>
          <w:szCs w:val="24"/>
        </w:rPr>
      </w:pPr>
    </w:p>
    <w:p w:rsidR="003C7F52" w:rsidRPr="00D76A68" w:rsidRDefault="003C7F52" w:rsidP="00D76A68">
      <w:pPr>
        <w:rPr>
          <w:rFonts w:ascii="Arial" w:hAnsi="Arial" w:cs="Arial"/>
          <w:sz w:val="24"/>
          <w:szCs w:val="24"/>
        </w:rPr>
      </w:pPr>
      <w:r w:rsidRPr="00D76A68">
        <w:rPr>
          <w:rFonts w:ascii="Arial" w:hAnsi="Arial" w:cs="Arial"/>
          <w:sz w:val="24"/>
          <w:szCs w:val="24"/>
        </w:rPr>
        <w:br w:type="page"/>
      </w:r>
    </w:p>
    <w:tbl>
      <w:tblPr>
        <w:tblW w:w="976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50"/>
        <w:gridCol w:w="614"/>
        <w:gridCol w:w="1211"/>
        <w:gridCol w:w="440"/>
        <w:gridCol w:w="440"/>
        <w:gridCol w:w="440"/>
        <w:gridCol w:w="700"/>
        <w:gridCol w:w="700"/>
      </w:tblGrid>
      <w:tr w:rsidR="00D76A68" w:rsidRPr="00D76A68" w:rsidTr="003C7F52">
        <w:trPr>
          <w:trHeight w:val="300"/>
        </w:trPr>
        <w:tc>
          <w:tcPr>
            <w:tcW w:w="4760" w:type="dxa"/>
            <w:gridSpan w:val="9"/>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6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11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r>
      <w:tr w:rsidR="00D76A68" w:rsidRPr="00D76A68" w:rsidTr="003C7F52">
        <w:trPr>
          <w:trHeight w:val="300"/>
        </w:trPr>
        <w:tc>
          <w:tcPr>
            <w:tcW w:w="7980" w:type="dxa"/>
            <w:gridSpan w:val="15"/>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r>
      <w:tr w:rsidR="00D76A68" w:rsidRPr="00D76A68" w:rsidTr="003C7F52">
        <w:trPr>
          <w:trHeight w:val="509"/>
        </w:trPr>
        <w:tc>
          <w:tcPr>
            <w:tcW w:w="9760" w:type="dxa"/>
            <w:gridSpan w:val="18"/>
            <w:vMerge w:val="restart"/>
            <w:tcBorders>
              <w:top w:val="nil"/>
              <w:left w:val="nil"/>
              <w:bottom w:val="nil"/>
              <w:right w:val="nil"/>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JULI</w:t>
            </w:r>
          </w:p>
        </w:tc>
      </w:tr>
      <w:tr w:rsidR="00D76A68" w:rsidRPr="00D76A68" w:rsidTr="003C7F52">
        <w:trPr>
          <w:trHeight w:val="509"/>
        </w:trPr>
        <w:tc>
          <w:tcPr>
            <w:tcW w:w="9760" w:type="dxa"/>
            <w:gridSpan w:val="18"/>
            <w:vMerge/>
            <w:tcBorders>
              <w:top w:val="nil"/>
              <w:left w:val="nil"/>
              <w:bottom w:val="nil"/>
              <w:right w:val="nil"/>
            </w:tcBorders>
            <w:vAlign w:val="center"/>
            <w:hideMark/>
          </w:tcPr>
          <w:p w:rsidR="003C7F52" w:rsidRPr="00D76A68" w:rsidRDefault="003C7F52" w:rsidP="00D76A68">
            <w:pPr>
              <w:spacing w:after="0" w:line="240" w:lineRule="auto"/>
              <w:rPr>
                <w:rFonts w:ascii="Calibri" w:eastAsia="Times New Roman" w:hAnsi="Calibri" w:cs="Times New Roman"/>
                <w:b/>
                <w:bCs/>
                <w:sz w:val="24"/>
                <w:szCs w:val="24"/>
                <w:lang w:val="en-US"/>
              </w:rPr>
            </w:pPr>
          </w:p>
        </w:tc>
      </w:tr>
      <w:tr w:rsidR="00D76A68" w:rsidRPr="00D76A68" w:rsidTr="003C7F52">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880" w:type="dxa"/>
            <w:gridSpan w:val="14"/>
            <w:tcBorders>
              <w:top w:val="single" w:sz="8" w:space="0" w:color="auto"/>
              <w:left w:val="nil"/>
              <w:bottom w:val="single" w:sz="8" w:space="0" w:color="auto"/>
              <w:right w:val="nil"/>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3C7F52">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20" w:type="dxa"/>
            <w:tcBorders>
              <w:top w:val="nil"/>
              <w:left w:val="single" w:sz="8" w:space="0" w:color="auto"/>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980" w:type="dxa"/>
            <w:gridSpan w:val="2"/>
            <w:tcBorders>
              <w:top w:val="nil"/>
              <w:left w:val="nil"/>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00" w:type="dxa"/>
            <w:tcBorders>
              <w:top w:val="nil"/>
              <w:left w:val="single" w:sz="8" w:space="0" w:color="auto"/>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r>
      <w:tr w:rsidR="00D76A68" w:rsidRPr="00D76A68" w:rsidTr="003C7F52">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20" w:type="dxa"/>
            <w:tcBorders>
              <w:top w:val="nil"/>
              <w:left w:val="single" w:sz="8" w:space="0" w:color="auto"/>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6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00" w:type="dxa"/>
            <w:tcBorders>
              <w:top w:val="nil"/>
              <w:left w:val="single" w:sz="8" w:space="0" w:color="auto"/>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477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698</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397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326</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521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472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650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498</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525</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383</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223</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610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360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371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414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266</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339</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219</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431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2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0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2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20</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0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19</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16</w:t>
            </w:r>
          </w:p>
        </w:tc>
        <w:tc>
          <w:tcPr>
            <w:tcW w:w="7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3C7F52" w:rsidRPr="00D76A68" w:rsidRDefault="003C7F52" w:rsidP="00D76A68">
      <w:pPr>
        <w:rPr>
          <w:rFonts w:ascii="Arial" w:hAnsi="Arial" w:cs="Arial"/>
          <w:sz w:val="24"/>
          <w:szCs w:val="24"/>
        </w:rPr>
      </w:pPr>
    </w:p>
    <w:p w:rsidR="003C7F52" w:rsidRPr="00D76A68" w:rsidRDefault="003C7F52" w:rsidP="00D76A68">
      <w:pPr>
        <w:rPr>
          <w:rFonts w:ascii="Arial" w:hAnsi="Arial" w:cs="Arial"/>
          <w:sz w:val="24"/>
          <w:szCs w:val="24"/>
        </w:rPr>
      </w:pPr>
      <w:r w:rsidRPr="00D76A68">
        <w:rPr>
          <w:rFonts w:ascii="Arial" w:hAnsi="Arial" w:cs="Arial"/>
          <w:sz w:val="24"/>
          <w:szCs w:val="24"/>
        </w:rPr>
        <w:br w:type="page"/>
      </w:r>
    </w:p>
    <w:tbl>
      <w:tblPr>
        <w:tblW w:w="980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78"/>
        <w:gridCol w:w="586"/>
        <w:gridCol w:w="1211"/>
        <w:gridCol w:w="440"/>
        <w:gridCol w:w="440"/>
        <w:gridCol w:w="440"/>
        <w:gridCol w:w="700"/>
        <w:gridCol w:w="700"/>
      </w:tblGrid>
      <w:tr w:rsidR="00D76A68" w:rsidRPr="00D76A68" w:rsidTr="003C7F52">
        <w:trPr>
          <w:trHeight w:val="300"/>
        </w:trPr>
        <w:tc>
          <w:tcPr>
            <w:tcW w:w="4800" w:type="dxa"/>
            <w:gridSpan w:val="9"/>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4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54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114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r>
      <w:tr w:rsidR="00D76A68" w:rsidRPr="00D76A68" w:rsidTr="003C7F52">
        <w:trPr>
          <w:trHeight w:val="300"/>
        </w:trPr>
        <w:tc>
          <w:tcPr>
            <w:tcW w:w="8020" w:type="dxa"/>
            <w:gridSpan w:val="15"/>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Calibri" w:eastAsia="Times New Roman" w:hAnsi="Calibri" w:cs="Times New Roman"/>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3C7F52" w:rsidRPr="00D76A68" w:rsidRDefault="003C7F52" w:rsidP="00D76A68">
            <w:pPr>
              <w:spacing w:after="0" w:line="240" w:lineRule="auto"/>
              <w:rPr>
                <w:rFonts w:ascii="Times New Roman" w:eastAsia="Times New Roman" w:hAnsi="Times New Roman" w:cs="Times New Roman"/>
                <w:sz w:val="20"/>
                <w:szCs w:val="20"/>
                <w:lang w:val="en-US"/>
              </w:rPr>
            </w:pPr>
          </w:p>
        </w:tc>
      </w:tr>
      <w:tr w:rsidR="00D76A68" w:rsidRPr="00D76A68" w:rsidTr="003C7F52">
        <w:trPr>
          <w:trHeight w:val="509"/>
        </w:trPr>
        <w:tc>
          <w:tcPr>
            <w:tcW w:w="9800" w:type="dxa"/>
            <w:gridSpan w:val="18"/>
            <w:vMerge w:val="restart"/>
            <w:tcBorders>
              <w:top w:val="nil"/>
              <w:left w:val="nil"/>
              <w:bottom w:val="nil"/>
              <w:right w:val="nil"/>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AGUSTUS</w:t>
            </w:r>
          </w:p>
        </w:tc>
      </w:tr>
      <w:tr w:rsidR="00D76A68" w:rsidRPr="00D76A68" w:rsidTr="003C7F52">
        <w:trPr>
          <w:trHeight w:val="509"/>
        </w:trPr>
        <w:tc>
          <w:tcPr>
            <w:tcW w:w="9800" w:type="dxa"/>
            <w:gridSpan w:val="18"/>
            <w:vMerge/>
            <w:tcBorders>
              <w:top w:val="nil"/>
              <w:left w:val="nil"/>
              <w:bottom w:val="nil"/>
              <w:right w:val="nil"/>
            </w:tcBorders>
            <w:vAlign w:val="center"/>
            <w:hideMark/>
          </w:tcPr>
          <w:p w:rsidR="003C7F52" w:rsidRPr="00D76A68" w:rsidRDefault="003C7F52" w:rsidP="00D76A68">
            <w:pPr>
              <w:spacing w:after="0" w:line="240" w:lineRule="auto"/>
              <w:rPr>
                <w:rFonts w:ascii="Calibri" w:eastAsia="Times New Roman" w:hAnsi="Calibri" w:cs="Times New Roman"/>
                <w:b/>
                <w:bCs/>
                <w:sz w:val="24"/>
                <w:szCs w:val="24"/>
                <w:lang w:val="en-US"/>
              </w:rPr>
            </w:pPr>
          </w:p>
        </w:tc>
      </w:tr>
      <w:tr w:rsidR="00D76A68" w:rsidRPr="00D76A68" w:rsidTr="003C7F52">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920" w:type="dxa"/>
            <w:gridSpan w:val="14"/>
            <w:tcBorders>
              <w:top w:val="single" w:sz="8" w:space="0" w:color="auto"/>
              <w:left w:val="nil"/>
              <w:bottom w:val="single" w:sz="8" w:space="0" w:color="auto"/>
              <w:right w:val="nil"/>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3C7F52">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60" w:type="dxa"/>
            <w:tcBorders>
              <w:top w:val="nil"/>
              <w:left w:val="single" w:sz="8" w:space="0" w:color="auto"/>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60" w:type="dxa"/>
            <w:gridSpan w:val="3"/>
            <w:tcBorders>
              <w:top w:val="nil"/>
              <w:left w:val="single" w:sz="8" w:space="0" w:color="auto"/>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920" w:type="dxa"/>
            <w:gridSpan w:val="2"/>
            <w:tcBorders>
              <w:top w:val="nil"/>
              <w:left w:val="nil"/>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40" w:type="dxa"/>
            <w:tcBorders>
              <w:top w:val="nil"/>
              <w:left w:val="single" w:sz="8" w:space="0" w:color="auto"/>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r>
      <w:tr w:rsidR="00D76A68" w:rsidRPr="00D76A68" w:rsidTr="003C7F52">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3C7F52" w:rsidRPr="00D76A68" w:rsidRDefault="003C7F52"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60" w:type="dxa"/>
            <w:tcBorders>
              <w:top w:val="nil"/>
              <w:left w:val="single" w:sz="8" w:space="0" w:color="auto"/>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4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54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40" w:type="dxa"/>
            <w:tcBorders>
              <w:top w:val="nil"/>
              <w:left w:val="single" w:sz="8" w:space="0" w:color="auto"/>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806</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834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377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437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548</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390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789</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337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747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635</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608</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577</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283</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840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674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398</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474</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152</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99</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776</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773</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54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3C7F52" w:rsidRPr="00D76A68" w:rsidRDefault="003C7F52"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3C7F52">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6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19</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54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40" w:type="dxa"/>
            <w:tcBorders>
              <w:top w:val="nil"/>
              <w:left w:val="single" w:sz="8" w:space="0" w:color="auto"/>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15</w:t>
            </w:r>
          </w:p>
        </w:tc>
        <w:tc>
          <w:tcPr>
            <w:tcW w:w="38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21</w:t>
            </w:r>
          </w:p>
        </w:tc>
        <w:tc>
          <w:tcPr>
            <w:tcW w:w="700" w:type="dxa"/>
            <w:tcBorders>
              <w:top w:val="nil"/>
              <w:left w:val="nil"/>
              <w:bottom w:val="single" w:sz="8" w:space="0" w:color="auto"/>
              <w:right w:val="single" w:sz="4"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3C7F52" w:rsidRPr="00D76A68" w:rsidRDefault="003C7F52"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C471E3" w:rsidRPr="00D76A68" w:rsidRDefault="00C471E3" w:rsidP="00D76A68">
      <w:pPr>
        <w:rPr>
          <w:rFonts w:ascii="Arial" w:hAnsi="Arial" w:cs="Arial"/>
          <w:sz w:val="24"/>
          <w:szCs w:val="24"/>
        </w:rPr>
      </w:pPr>
    </w:p>
    <w:p w:rsidR="00C471E3" w:rsidRPr="00D76A68" w:rsidRDefault="00C471E3" w:rsidP="00D76A68">
      <w:pPr>
        <w:rPr>
          <w:rFonts w:ascii="Arial" w:hAnsi="Arial" w:cs="Arial"/>
          <w:sz w:val="24"/>
          <w:szCs w:val="24"/>
        </w:rPr>
      </w:pPr>
      <w:r w:rsidRPr="00D76A68">
        <w:rPr>
          <w:rFonts w:ascii="Arial" w:hAnsi="Arial" w:cs="Arial"/>
          <w:sz w:val="24"/>
          <w:szCs w:val="24"/>
        </w:rPr>
        <w:br w:type="page"/>
      </w:r>
    </w:p>
    <w:tbl>
      <w:tblPr>
        <w:tblW w:w="984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40"/>
        <w:gridCol w:w="620"/>
        <w:gridCol w:w="1211"/>
        <w:gridCol w:w="440"/>
        <w:gridCol w:w="440"/>
        <w:gridCol w:w="440"/>
        <w:gridCol w:w="700"/>
        <w:gridCol w:w="700"/>
      </w:tblGrid>
      <w:tr w:rsidR="00D76A68" w:rsidRPr="00D76A68" w:rsidTr="00C471E3">
        <w:trPr>
          <w:trHeight w:val="300"/>
        </w:trPr>
        <w:tc>
          <w:tcPr>
            <w:tcW w:w="4800" w:type="dxa"/>
            <w:gridSpan w:val="9"/>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62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112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r>
      <w:tr w:rsidR="00D76A68" w:rsidRPr="00D76A68" w:rsidTr="00C471E3">
        <w:trPr>
          <w:trHeight w:val="300"/>
        </w:trPr>
        <w:tc>
          <w:tcPr>
            <w:tcW w:w="7680" w:type="dxa"/>
            <w:gridSpan w:val="14"/>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C471E3" w:rsidRPr="00D76A68" w:rsidRDefault="00C471E3" w:rsidP="00D76A68">
            <w:pPr>
              <w:spacing w:after="0" w:line="240" w:lineRule="auto"/>
              <w:rPr>
                <w:rFonts w:ascii="Times New Roman" w:eastAsia="Times New Roman" w:hAnsi="Times New Roman" w:cs="Times New Roman"/>
                <w:sz w:val="20"/>
                <w:szCs w:val="20"/>
                <w:lang w:val="en-US"/>
              </w:rPr>
            </w:pPr>
          </w:p>
        </w:tc>
      </w:tr>
      <w:tr w:rsidR="00D76A68" w:rsidRPr="00D76A68" w:rsidTr="00C471E3">
        <w:trPr>
          <w:trHeight w:val="509"/>
        </w:trPr>
        <w:tc>
          <w:tcPr>
            <w:tcW w:w="9840" w:type="dxa"/>
            <w:gridSpan w:val="18"/>
            <w:vMerge w:val="restart"/>
            <w:tcBorders>
              <w:top w:val="nil"/>
              <w:left w:val="nil"/>
              <w:bottom w:val="nil"/>
              <w:right w:val="nil"/>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SEPTEMBER</w:t>
            </w:r>
          </w:p>
        </w:tc>
      </w:tr>
      <w:tr w:rsidR="00D76A68" w:rsidRPr="00D76A68" w:rsidTr="00C471E3">
        <w:trPr>
          <w:trHeight w:val="509"/>
        </w:trPr>
        <w:tc>
          <w:tcPr>
            <w:tcW w:w="9840" w:type="dxa"/>
            <w:gridSpan w:val="18"/>
            <w:vMerge/>
            <w:tcBorders>
              <w:top w:val="nil"/>
              <w:left w:val="nil"/>
              <w:bottom w:val="nil"/>
              <w:right w:val="nil"/>
            </w:tcBorders>
            <w:vAlign w:val="center"/>
            <w:hideMark/>
          </w:tcPr>
          <w:p w:rsidR="00C471E3" w:rsidRPr="00D76A68" w:rsidRDefault="00C471E3" w:rsidP="00D76A68">
            <w:pPr>
              <w:spacing w:after="0" w:line="240" w:lineRule="auto"/>
              <w:rPr>
                <w:rFonts w:ascii="Calibri" w:eastAsia="Times New Roman" w:hAnsi="Calibri" w:cs="Times New Roman"/>
                <w:b/>
                <w:bCs/>
                <w:sz w:val="24"/>
                <w:szCs w:val="24"/>
                <w:lang w:val="en-US"/>
              </w:rPr>
            </w:pPr>
          </w:p>
        </w:tc>
      </w:tr>
      <w:tr w:rsidR="00D76A68" w:rsidRPr="00D76A68" w:rsidTr="00C471E3">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6960" w:type="dxa"/>
            <w:gridSpan w:val="14"/>
            <w:tcBorders>
              <w:top w:val="single" w:sz="8" w:space="0" w:color="auto"/>
              <w:left w:val="nil"/>
              <w:bottom w:val="single" w:sz="8" w:space="0" w:color="auto"/>
              <w:right w:val="nil"/>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C471E3">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C471E3" w:rsidRPr="00D76A68" w:rsidRDefault="00C471E3"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471E3" w:rsidRPr="00D76A68" w:rsidRDefault="00C471E3"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60" w:type="dxa"/>
            <w:tcBorders>
              <w:top w:val="nil"/>
              <w:left w:val="single" w:sz="8" w:space="0" w:color="auto"/>
              <w:bottom w:val="single" w:sz="4"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1000" w:type="dxa"/>
            <w:gridSpan w:val="2"/>
            <w:tcBorders>
              <w:top w:val="nil"/>
              <w:left w:val="nil"/>
              <w:bottom w:val="single" w:sz="4"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20" w:type="dxa"/>
            <w:tcBorders>
              <w:top w:val="nil"/>
              <w:left w:val="single" w:sz="8" w:space="0" w:color="auto"/>
              <w:bottom w:val="single" w:sz="4"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C471E3" w:rsidRPr="00D76A68" w:rsidRDefault="00C471E3" w:rsidP="00D76A68">
            <w:pPr>
              <w:spacing w:after="0" w:line="240" w:lineRule="auto"/>
              <w:rPr>
                <w:rFonts w:ascii="Calibri" w:eastAsia="Times New Roman" w:hAnsi="Calibri" w:cs="Times New Roman"/>
                <w:lang w:val="en-US"/>
              </w:rPr>
            </w:pPr>
          </w:p>
        </w:tc>
      </w:tr>
      <w:tr w:rsidR="00D76A68" w:rsidRPr="00D76A68" w:rsidTr="00C471E3">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C471E3" w:rsidRPr="00D76A68" w:rsidRDefault="00C471E3"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C471E3" w:rsidRPr="00D76A68" w:rsidRDefault="00C471E3"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60" w:type="dxa"/>
            <w:tcBorders>
              <w:top w:val="nil"/>
              <w:left w:val="single" w:sz="8" w:space="0" w:color="auto"/>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62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20" w:type="dxa"/>
            <w:tcBorders>
              <w:top w:val="nil"/>
              <w:left w:val="single" w:sz="8" w:space="0" w:color="auto"/>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806</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790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520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403</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34</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547</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769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157</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322</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266</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543</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556</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489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400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262</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591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22</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792</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458</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530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625</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777</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748</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729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572</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279</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166</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C471E3" w:rsidRPr="00D76A68" w:rsidRDefault="00C471E3"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C471E3">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60" w:type="dxa"/>
            <w:tcBorders>
              <w:top w:val="nil"/>
              <w:left w:val="single" w:sz="8" w:space="0" w:color="auto"/>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25</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2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20" w:type="dxa"/>
            <w:tcBorders>
              <w:top w:val="nil"/>
              <w:left w:val="single" w:sz="8" w:space="0" w:color="auto"/>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17</w:t>
            </w:r>
          </w:p>
        </w:tc>
        <w:tc>
          <w:tcPr>
            <w:tcW w:w="38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14</w:t>
            </w:r>
          </w:p>
        </w:tc>
        <w:tc>
          <w:tcPr>
            <w:tcW w:w="700" w:type="dxa"/>
            <w:tcBorders>
              <w:top w:val="nil"/>
              <w:left w:val="nil"/>
              <w:bottom w:val="single" w:sz="8" w:space="0" w:color="auto"/>
              <w:right w:val="single" w:sz="4"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C471E3" w:rsidRPr="00D76A68" w:rsidRDefault="00C471E3"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0C4CD9" w:rsidRPr="00D76A68" w:rsidRDefault="000C4CD9" w:rsidP="00D76A68">
      <w:pPr>
        <w:rPr>
          <w:rFonts w:ascii="Arial" w:hAnsi="Arial" w:cs="Arial"/>
          <w:sz w:val="24"/>
          <w:szCs w:val="24"/>
        </w:rPr>
      </w:pPr>
    </w:p>
    <w:p w:rsidR="000C4CD9" w:rsidRPr="00D76A68" w:rsidRDefault="000C4CD9" w:rsidP="00D76A68">
      <w:pPr>
        <w:rPr>
          <w:rFonts w:ascii="Arial" w:hAnsi="Arial" w:cs="Arial"/>
          <w:sz w:val="24"/>
          <w:szCs w:val="24"/>
        </w:rPr>
      </w:pPr>
    </w:p>
    <w:p w:rsidR="000C4CD9" w:rsidRPr="00D76A68" w:rsidRDefault="000C4CD9" w:rsidP="00D76A68">
      <w:pPr>
        <w:rPr>
          <w:rFonts w:ascii="Arial" w:hAnsi="Arial" w:cs="Arial"/>
          <w:sz w:val="24"/>
          <w:szCs w:val="24"/>
        </w:rPr>
      </w:pPr>
      <w:r w:rsidRPr="00D76A68">
        <w:rPr>
          <w:rFonts w:ascii="Arial" w:hAnsi="Arial" w:cs="Arial"/>
          <w:sz w:val="24"/>
          <w:szCs w:val="24"/>
        </w:rPr>
        <w:br w:type="page"/>
      </w:r>
    </w:p>
    <w:tbl>
      <w:tblPr>
        <w:tblW w:w="990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40"/>
        <w:gridCol w:w="660"/>
        <w:gridCol w:w="1211"/>
        <w:gridCol w:w="440"/>
        <w:gridCol w:w="440"/>
        <w:gridCol w:w="440"/>
        <w:gridCol w:w="700"/>
        <w:gridCol w:w="700"/>
      </w:tblGrid>
      <w:tr w:rsidR="00D76A68" w:rsidRPr="00D76A68" w:rsidTr="000C4CD9">
        <w:trPr>
          <w:trHeight w:val="300"/>
        </w:trPr>
        <w:tc>
          <w:tcPr>
            <w:tcW w:w="4780" w:type="dxa"/>
            <w:gridSpan w:val="9"/>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66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116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r>
      <w:tr w:rsidR="00D76A68" w:rsidRPr="00D76A68" w:rsidTr="000C4CD9">
        <w:trPr>
          <w:trHeight w:val="300"/>
        </w:trPr>
        <w:tc>
          <w:tcPr>
            <w:tcW w:w="7740" w:type="dxa"/>
            <w:gridSpan w:val="14"/>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0C4CD9" w:rsidRPr="00D76A68" w:rsidRDefault="000C4CD9" w:rsidP="00D76A68">
            <w:pPr>
              <w:spacing w:after="0" w:line="240" w:lineRule="auto"/>
              <w:rPr>
                <w:rFonts w:ascii="Times New Roman" w:eastAsia="Times New Roman" w:hAnsi="Times New Roman" w:cs="Times New Roman"/>
                <w:sz w:val="20"/>
                <w:szCs w:val="20"/>
                <w:lang w:val="en-US"/>
              </w:rPr>
            </w:pPr>
          </w:p>
        </w:tc>
      </w:tr>
      <w:tr w:rsidR="00D76A68" w:rsidRPr="00D76A68" w:rsidTr="000C4CD9">
        <w:trPr>
          <w:trHeight w:val="509"/>
        </w:trPr>
        <w:tc>
          <w:tcPr>
            <w:tcW w:w="9900" w:type="dxa"/>
            <w:gridSpan w:val="18"/>
            <w:vMerge w:val="restart"/>
            <w:tcBorders>
              <w:top w:val="nil"/>
              <w:left w:val="nil"/>
              <w:bottom w:val="nil"/>
              <w:right w:val="nil"/>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OKTOBER</w:t>
            </w:r>
          </w:p>
        </w:tc>
      </w:tr>
      <w:tr w:rsidR="00D76A68" w:rsidRPr="00D76A68" w:rsidTr="000C4CD9">
        <w:trPr>
          <w:trHeight w:val="509"/>
        </w:trPr>
        <w:tc>
          <w:tcPr>
            <w:tcW w:w="9900" w:type="dxa"/>
            <w:gridSpan w:val="18"/>
            <w:vMerge/>
            <w:tcBorders>
              <w:top w:val="nil"/>
              <w:left w:val="nil"/>
              <w:bottom w:val="nil"/>
              <w:right w:val="nil"/>
            </w:tcBorders>
            <w:vAlign w:val="center"/>
            <w:hideMark/>
          </w:tcPr>
          <w:p w:rsidR="000C4CD9" w:rsidRPr="00D76A68" w:rsidRDefault="000C4CD9" w:rsidP="00D76A68">
            <w:pPr>
              <w:spacing w:after="0" w:line="240" w:lineRule="auto"/>
              <w:rPr>
                <w:rFonts w:ascii="Calibri" w:eastAsia="Times New Roman" w:hAnsi="Calibri" w:cs="Times New Roman"/>
                <w:b/>
                <w:bCs/>
                <w:sz w:val="24"/>
                <w:szCs w:val="24"/>
                <w:lang w:val="en-US"/>
              </w:rPr>
            </w:pPr>
          </w:p>
        </w:tc>
      </w:tr>
      <w:tr w:rsidR="00D76A68" w:rsidRPr="00D76A68" w:rsidTr="000C4CD9">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7020" w:type="dxa"/>
            <w:gridSpan w:val="14"/>
            <w:tcBorders>
              <w:top w:val="single" w:sz="8" w:space="0" w:color="auto"/>
              <w:left w:val="nil"/>
              <w:bottom w:val="single" w:sz="8" w:space="0" w:color="auto"/>
              <w:right w:val="nil"/>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0C4CD9">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0C4CD9" w:rsidRPr="00D76A68" w:rsidRDefault="000C4CD9"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0C4CD9" w:rsidRPr="00D76A68" w:rsidRDefault="000C4CD9"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40" w:type="dxa"/>
            <w:tcBorders>
              <w:top w:val="nil"/>
              <w:left w:val="single" w:sz="8" w:space="0" w:color="auto"/>
              <w:bottom w:val="single" w:sz="4"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1040" w:type="dxa"/>
            <w:gridSpan w:val="2"/>
            <w:tcBorders>
              <w:top w:val="nil"/>
              <w:left w:val="nil"/>
              <w:bottom w:val="single" w:sz="4"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60" w:type="dxa"/>
            <w:tcBorders>
              <w:top w:val="nil"/>
              <w:left w:val="single" w:sz="8" w:space="0" w:color="auto"/>
              <w:bottom w:val="single" w:sz="4"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0C4CD9" w:rsidRPr="00D76A68" w:rsidRDefault="000C4CD9" w:rsidP="00D76A68">
            <w:pPr>
              <w:spacing w:after="0" w:line="240" w:lineRule="auto"/>
              <w:rPr>
                <w:rFonts w:ascii="Calibri" w:eastAsia="Times New Roman" w:hAnsi="Calibri" w:cs="Times New Roman"/>
                <w:lang w:val="en-US"/>
              </w:rPr>
            </w:pPr>
          </w:p>
        </w:tc>
      </w:tr>
      <w:tr w:rsidR="00D76A68" w:rsidRPr="00D76A68" w:rsidTr="000C4CD9">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0C4CD9" w:rsidRPr="00D76A68" w:rsidRDefault="000C4CD9"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0C4CD9" w:rsidRPr="00D76A68" w:rsidRDefault="000C4CD9"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40" w:type="dxa"/>
            <w:tcBorders>
              <w:top w:val="nil"/>
              <w:left w:val="single" w:sz="8" w:space="0" w:color="auto"/>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66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60" w:type="dxa"/>
            <w:tcBorders>
              <w:top w:val="nil"/>
              <w:left w:val="single" w:sz="8" w:space="0" w:color="auto"/>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125</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637</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134</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157</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689</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97</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660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72</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761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508</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340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483</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424</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357</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702</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501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516</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587</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439</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691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495</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361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195</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637</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308</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282</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323</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6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0C4CD9" w:rsidRPr="00D76A68" w:rsidRDefault="000C4CD9"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0C4CD9">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40" w:type="dxa"/>
            <w:tcBorders>
              <w:top w:val="nil"/>
              <w:left w:val="single" w:sz="8" w:space="0" w:color="auto"/>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23</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6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60" w:type="dxa"/>
            <w:tcBorders>
              <w:top w:val="nil"/>
              <w:left w:val="single" w:sz="8" w:space="0" w:color="auto"/>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21</w:t>
            </w:r>
          </w:p>
        </w:tc>
        <w:tc>
          <w:tcPr>
            <w:tcW w:w="38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15</w:t>
            </w:r>
          </w:p>
        </w:tc>
        <w:tc>
          <w:tcPr>
            <w:tcW w:w="700" w:type="dxa"/>
            <w:tcBorders>
              <w:top w:val="nil"/>
              <w:left w:val="nil"/>
              <w:bottom w:val="single" w:sz="8" w:space="0" w:color="auto"/>
              <w:right w:val="single" w:sz="4"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0C4CD9" w:rsidRPr="00D76A68" w:rsidRDefault="000C4CD9"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B9372D" w:rsidRPr="00D76A68" w:rsidRDefault="00B9372D" w:rsidP="00D76A68">
      <w:pPr>
        <w:rPr>
          <w:rFonts w:ascii="Arial" w:hAnsi="Arial" w:cs="Arial"/>
          <w:sz w:val="24"/>
          <w:szCs w:val="24"/>
        </w:rPr>
      </w:pPr>
    </w:p>
    <w:p w:rsidR="00B9372D" w:rsidRPr="00D76A68" w:rsidRDefault="00B9372D" w:rsidP="00D76A68">
      <w:pPr>
        <w:rPr>
          <w:rFonts w:ascii="Arial" w:hAnsi="Arial" w:cs="Arial"/>
          <w:sz w:val="24"/>
          <w:szCs w:val="24"/>
        </w:rPr>
      </w:pPr>
      <w:r w:rsidRPr="00D76A68">
        <w:rPr>
          <w:rFonts w:ascii="Arial" w:hAnsi="Arial" w:cs="Arial"/>
          <w:sz w:val="24"/>
          <w:szCs w:val="24"/>
        </w:rPr>
        <w:br w:type="page"/>
      </w:r>
    </w:p>
    <w:tbl>
      <w:tblPr>
        <w:tblW w:w="994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40"/>
        <w:gridCol w:w="640"/>
        <w:gridCol w:w="1211"/>
        <w:gridCol w:w="440"/>
        <w:gridCol w:w="440"/>
        <w:gridCol w:w="440"/>
        <w:gridCol w:w="700"/>
        <w:gridCol w:w="700"/>
      </w:tblGrid>
      <w:tr w:rsidR="00D76A68" w:rsidRPr="00D76A68" w:rsidTr="00B9372D">
        <w:trPr>
          <w:trHeight w:val="300"/>
        </w:trPr>
        <w:tc>
          <w:tcPr>
            <w:tcW w:w="4840" w:type="dxa"/>
            <w:gridSpan w:val="9"/>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64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116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r>
      <w:tr w:rsidR="00D76A68" w:rsidRPr="00D76A68" w:rsidTr="00B9372D">
        <w:trPr>
          <w:trHeight w:val="300"/>
        </w:trPr>
        <w:tc>
          <w:tcPr>
            <w:tcW w:w="7780" w:type="dxa"/>
            <w:gridSpan w:val="14"/>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r>
      <w:tr w:rsidR="00D76A68" w:rsidRPr="00D76A68" w:rsidTr="00B9372D">
        <w:trPr>
          <w:trHeight w:val="509"/>
        </w:trPr>
        <w:tc>
          <w:tcPr>
            <w:tcW w:w="9940" w:type="dxa"/>
            <w:gridSpan w:val="18"/>
            <w:vMerge w:val="restart"/>
            <w:tcBorders>
              <w:top w:val="nil"/>
              <w:left w:val="nil"/>
              <w:bottom w:val="nil"/>
              <w:right w:val="nil"/>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NOVEMBER</w:t>
            </w:r>
          </w:p>
        </w:tc>
      </w:tr>
      <w:tr w:rsidR="00D76A68" w:rsidRPr="00D76A68" w:rsidTr="00B9372D">
        <w:trPr>
          <w:trHeight w:val="509"/>
        </w:trPr>
        <w:tc>
          <w:tcPr>
            <w:tcW w:w="9940" w:type="dxa"/>
            <w:gridSpan w:val="18"/>
            <w:vMerge/>
            <w:tcBorders>
              <w:top w:val="nil"/>
              <w:left w:val="nil"/>
              <w:bottom w:val="nil"/>
              <w:right w:val="nil"/>
            </w:tcBorders>
            <w:vAlign w:val="center"/>
            <w:hideMark/>
          </w:tcPr>
          <w:p w:rsidR="00B9372D" w:rsidRPr="00D76A68" w:rsidRDefault="00B9372D" w:rsidP="00D76A68">
            <w:pPr>
              <w:spacing w:after="0" w:line="240" w:lineRule="auto"/>
              <w:rPr>
                <w:rFonts w:ascii="Calibri" w:eastAsia="Times New Roman" w:hAnsi="Calibri" w:cs="Times New Roman"/>
                <w:b/>
                <w:bCs/>
                <w:sz w:val="24"/>
                <w:szCs w:val="24"/>
                <w:lang w:val="en-US"/>
              </w:rPr>
            </w:pPr>
          </w:p>
        </w:tc>
      </w:tr>
      <w:tr w:rsidR="00D76A68" w:rsidRPr="00D76A68" w:rsidTr="00B9372D">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7060" w:type="dxa"/>
            <w:gridSpan w:val="14"/>
            <w:tcBorders>
              <w:top w:val="single" w:sz="8" w:space="0" w:color="auto"/>
              <w:left w:val="nil"/>
              <w:bottom w:val="single" w:sz="8" w:space="0" w:color="auto"/>
              <w:right w:val="nil"/>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B9372D">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1000" w:type="dxa"/>
            <w:tcBorders>
              <w:top w:val="nil"/>
              <w:left w:val="single" w:sz="8" w:space="0" w:color="auto"/>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40" w:type="dxa"/>
            <w:gridSpan w:val="3"/>
            <w:tcBorders>
              <w:top w:val="nil"/>
              <w:left w:val="single" w:sz="8" w:space="0" w:color="auto"/>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1020" w:type="dxa"/>
            <w:gridSpan w:val="2"/>
            <w:tcBorders>
              <w:top w:val="nil"/>
              <w:left w:val="nil"/>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60" w:type="dxa"/>
            <w:tcBorders>
              <w:top w:val="nil"/>
              <w:left w:val="single" w:sz="8" w:space="0" w:color="auto"/>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r>
      <w:tr w:rsidR="00D76A68" w:rsidRPr="00D76A68" w:rsidTr="00B9372D">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1000" w:type="dxa"/>
            <w:tcBorders>
              <w:top w:val="nil"/>
              <w:left w:val="single" w:sz="8" w:space="0" w:color="auto"/>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64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60" w:type="dxa"/>
            <w:tcBorders>
              <w:top w:val="nil"/>
              <w:left w:val="single" w:sz="8" w:space="0" w:color="auto"/>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315</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870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535</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598</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648</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467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647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686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856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463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694</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821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756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432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829</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882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23</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775</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836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295</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493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819</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209</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523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00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4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00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24</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4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6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15</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14</w:t>
            </w:r>
          </w:p>
        </w:tc>
        <w:tc>
          <w:tcPr>
            <w:tcW w:w="7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B9372D" w:rsidRPr="00D76A68" w:rsidRDefault="00B9372D" w:rsidP="00D76A68">
      <w:pPr>
        <w:rPr>
          <w:rFonts w:ascii="Arial" w:hAnsi="Arial" w:cs="Arial"/>
          <w:sz w:val="24"/>
          <w:szCs w:val="24"/>
        </w:rPr>
      </w:pPr>
    </w:p>
    <w:p w:rsidR="00B9372D" w:rsidRPr="00D76A68" w:rsidRDefault="00B9372D" w:rsidP="00D76A68">
      <w:pPr>
        <w:rPr>
          <w:rFonts w:ascii="Arial" w:hAnsi="Arial" w:cs="Arial"/>
          <w:sz w:val="24"/>
          <w:szCs w:val="24"/>
        </w:rPr>
      </w:pPr>
      <w:r w:rsidRPr="00D76A68">
        <w:rPr>
          <w:rFonts w:ascii="Arial" w:hAnsi="Arial" w:cs="Arial"/>
          <w:sz w:val="24"/>
          <w:szCs w:val="24"/>
        </w:rPr>
        <w:br w:type="page"/>
      </w:r>
    </w:p>
    <w:tbl>
      <w:tblPr>
        <w:tblW w:w="9880" w:type="dxa"/>
        <w:tblInd w:w="108" w:type="dxa"/>
        <w:tblLook w:val="04A0" w:firstRow="1" w:lastRow="0" w:firstColumn="1" w:lastColumn="0" w:noHBand="0" w:noVBand="1"/>
      </w:tblPr>
      <w:tblGrid>
        <w:gridCol w:w="520"/>
        <w:gridCol w:w="960"/>
        <w:gridCol w:w="440"/>
        <w:gridCol w:w="400"/>
        <w:gridCol w:w="440"/>
        <w:gridCol w:w="440"/>
        <w:gridCol w:w="1041"/>
        <w:gridCol w:w="440"/>
        <w:gridCol w:w="440"/>
        <w:gridCol w:w="440"/>
        <w:gridCol w:w="440"/>
        <w:gridCol w:w="620"/>
        <w:gridCol w:w="1211"/>
        <w:gridCol w:w="440"/>
        <w:gridCol w:w="440"/>
        <w:gridCol w:w="440"/>
        <w:gridCol w:w="700"/>
        <w:gridCol w:w="700"/>
      </w:tblGrid>
      <w:tr w:rsidR="00D76A68" w:rsidRPr="00D76A68" w:rsidTr="00B9372D">
        <w:trPr>
          <w:trHeight w:val="300"/>
        </w:trPr>
        <w:tc>
          <w:tcPr>
            <w:tcW w:w="4800" w:type="dxa"/>
            <w:gridSpan w:val="9"/>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lastRenderedPageBreak/>
              <w:t xml:space="preserve">Master Tabulasi Kelengkapan Resep Tahun 2019 </w:t>
            </w:r>
          </w:p>
        </w:tc>
        <w:tc>
          <w:tcPr>
            <w:tcW w:w="4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62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114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r>
      <w:tr w:rsidR="00D76A68" w:rsidRPr="00D76A68" w:rsidTr="00B9372D">
        <w:trPr>
          <w:trHeight w:val="300"/>
        </w:trPr>
        <w:tc>
          <w:tcPr>
            <w:tcW w:w="7720" w:type="dxa"/>
            <w:gridSpan w:val="14"/>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r w:rsidRPr="00D76A68">
              <w:rPr>
                <w:rFonts w:ascii="Calibri" w:eastAsia="Times New Roman" w:hAnsi="Calibri" w:cs="Times New Roman"/>
                <w:lang w:val="en-US"/>
              </w:rPr>
              <w:t xml:space="preserve">Kelengkapan Administratif Resep Dokter di Apotik Kimia Farma 312 Rantauprapat </w:t>
            </w: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Calibri" w:eastAsia="Times New Roman" w:hAnsi="Calibri" w:cs="Times New Roman"/>
                <w:lang w:val="en-US"/>
              </w:rPr>
            </w:pPr>
          </w:p>
        </w:tc>
        <w:tc>
          <w:tcPr>
            <w:tcW w:w="38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c>
          <w:tcPr>
            <w:tcW w:w="700" w:type="dxa"/>
            <w:tcBorders>
              <w:top w:val="nil"/>
              <w:left w:val="nil"/>
              <w:bottom w:val="nil"/>
              <w:right w:val="nil"/>
            </w:tcBorders>
            <w:shd w:val="clear" w:color="auto" w:fill="auto"/>
            <w:noWrap/>
            <w:vAlign w:val="bottom"/>
            <w:hideMark/>
          </w:tcPr>
          <w:p w:rsidR="00B9372D" w:rsidRPr="00D76A68" w:rsidRDefault="00B9372D" w:rsidP="00D76A68">
            <w:pPr>
              <w:spacing w:after="0" w:line="240" w:lineRule="auto"/>
              <w:rPr>
                <w:rFonts w:ascii="Times New Roman" w:eastAsia="Times New Roman" w:hAnsi="Times New Roman" w:cs="Times New Roman"/>
                <w:sz w:val="20"/>
                <w:szCs w:val="20"/>
                <w:lang w:val="en-US"/>
              </w:rPr>
            </w:pPr>
          </w:p>
        </w:tc>
      </w:tr>
      <w:tr w:rsidR="00D76A68" w:rsidRPr="00D76A68" w:rsidTr="00B9372D">
        <w:trPr>
          <w:trHeight w:val="509"/>
        </w:trPr>
        <w:tc>
          <w:tcPr>
            <w:tcW w:w="9880" w:type="dxa"/>
            <w:gridSpan w:val="18"/>
            <w:vMerge w:val="restart"/>
            <w:tcBorders>
              <w:top w:val="nil"/>
              <w:left w:val="nil"/>
              <w:bottom w:val="nil"/>
              <w:right w:val="nil"/>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b/>
                <w:bCs/>
                <w:sz w:val="24"/>
                <w:szCs w:val="24"/>
                <w:lang w:val="en-US"/>
              </w:rPr>
            </w:pPr>
            <w:r w:rsidRPr="00D76A68">
              <w:rPr>
                <w:rFonts w:ascii="Calibri" w:eastAsia="Times New Roman" w:hAnsi="Calibri" w:cs="Times New Roman"/>
                <w:b/>
                <w:bCs/>
                <w:sz w:val="24"/>
                <w:szCs w:val="24"/>
                <w:lang w:val="en-US"/>
              </w:rPr>
              <w:t>BULAN DESEMBER</w:t>
            </w:r>
          </w:p>
        </w:tc>
      </w:tr>
      <w:tr w:rsidR="00D76A68" w:rsidRPr="00D76A68" w:rsidTr="00B9372D">
        <w:trPr>
          <w:trHeight w:val="509"/>
        </w:trPr>
        <w:tc>
          <w:tcPr>
            <w:tcW w:w="9880" w:type="dxa"/>
            <w:gridSpan w:val="18"/>
            <w:vMerge/>
            <w:tcBorders>
              <w:top w:val="nil"/>
              <w:left w:val="nil"/>
              <w:bottom w:val="nil"/>
              <w:right w:val="nil"/>
            </w:tcBorders>
            <w:vAlign w:val="center"/>
            <w:hideMark/>
          </w:tcPr>
          <w:p w:rsidR="00B9372D" w:rsidRPr="00D76A68" w:rsidRDefault="00B9372D" w:rsidP="00D76A68">
            <w:pPr>
              <w:spacing w:after="0" w:line="240" w:lineRule="auto"/>
              <w:rPr>
                <w:rFonts w:ascii="Calibri" w:eastAsia="Times New Roman" w:hAnsi="Calibri" w:cs="Times New Roman"/>
                <w:b/>
                <w:bCs/>
                <w:sz w:val="24"/>
                <w:szCs w:val="24"/>
                <w:lang w:val="en-US"/>
              </w:rPr>
            </w:pPr>
          </w:p>
        </w:tc>
      </w:tr>
      <w:tr w:rsidR="00D76A68" w:rsidRPr="00D76A68" w:rsidTr="00B9372D">
        <w:trPr>
          <w:trHeight w:val="300"/>
        </w:trPr>
        <w:tc>
          <w:tcPr>
            <w:tcW w:w="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No Lembar Resep</w:t>
            </w:r>
          </w:p>
        </w:tc>
        <w:tc>
          <w:tcPr>
            <w:tcW w:w="7000" w:type="dxa"/>
            <w:gridSpan w:val="14"/>
            <w:tcBorders>
              <w:top w:val="single" w:sz="8" w:space="0" w:color="auto"/>
              <w:left w:val="nil"/>
              <w:bottom w:val="single" w:sz="8" w:space="0" w:color="auto"/>
              <w:right w:val="nil"/>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 xml:space="preserve">Kelengkapan Resep </w:t>
            </w:r>
          </w:p>
        </w:tc>
        <w:tc>
          <w:tcPr>
            <w:tcW w:w="1400" w:type="dxa"/>
            <w:gridSpan w:val="2"/>
            <w:vMerge w:val="restart"/>
            <w:tcBorders>
              <w:top w:val="single" w:sz="8" w:space="0" w:color="auto"/>
              <w:left w:val="nil"/>
              <w:bottom w:val="single" w:sz="4" w:space="0" w:color="000000"/>
              <w:right w:val="single" w:sz="8" w:space="0" w:color="000000"/>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Keterangan Seluruhnya</w:t>
            </w:r>
          </w:p>
        </w:tc>
      </w:tr>
      <w:tr w:rsidR="00D76A68" w:rsidRPr="00D76A68" w:rsidTr="00B9372D">
        <w:trPr>
          <w:trHeight w:val="315"/>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1600" w:type="dxa"/>
            <w:gridSpan w:val="4"/>
            <w:tcBorders>
              <w:top w:val="nil"/>
              <w:left w:val="nil"/>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Inscriptio</w:t>
            </w:r>
          </w:p>
        </w:tc>
        <w:tc>
          <w:tcPr>
            <w:tcW w:w="960" w:type="dxa"/>
            <w:tcBorders>
              <w:top w:val="nil"/>
              <w:left w:val="single" w:sz="8" w:space="0" w:color="auto"/>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Invocatio</w:t>
            </w:r>
          </w:p>
        </w:tc>
        <w:tc>
          <w:tcPr>
            <w:tcW w:w="1160" w:type="dxa"/>
            <w:gridSpan w:val="3"/>
            <w:tcBorders>
              <w:top w:val="nil"/>
              <w:left w:val="single" w:sz="8" w:space="0" w:color="auto"/>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Prescripto</w:t>
            </w:r>
          </w:p>
        </w:tc>
        <w:tc>
          <w:tcPr>
            <w:tcW w:w="1000" w:type="dxa"/>
            <w:gridSpan w:val="2"/>
            <w:tcBorders>
              <w:top w:val="nil"/>
              <w:left w:val="nil"/>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Signatura</w:t>
            </w:r>
          </w:p>
        </w:tc>
        <w:tc>
          <w:tcPr>
            <w:tcW w:w="1140" w:type="dxa"/>
            <w:tcBorders>
              <w:top w:val="nil"/>
              <w:left w:val="single" w:sz="8" w:space="0" w:color="auto"/>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Subscriptio</w:t>
            </w:r>
          </w:p>
        </w:tc>
        <w:tc>
          <w:tcPr>
            <w:tcW w:w="1140" w:type="dxa"/>
            <w:gridSpan w:val="3"/>
            <w:tcBorders>
              <w:top w:val="nil"/>
              <w:left w:val="nil"/>
              <w:bottom w:val="single" w:sz="4"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Pro</w:t>
            </w:r>
          </w:p>
        </w:tc>
        <w:tc>
          <w:tcPr>
            <w:tcW w:w="1400" w:type="dxa"/>
            <w:gridSpan w:val="2"/>
            <w:vMerge/>
            <w:tcBorders>
              <w:top w:val="single" w:sz="8" w:space="0" w:color="auto"/>
              <w:left w:val="nil"/>
              <w:bottom w:val="single" w:sz="4" w:space="0" w:color="000000"/>
              <w:right w:val="single" w:sz="8" w:space="0" w:color="000000"/>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r>
      <w:tr w:rsidR="00D76A68" w:rsidRPr="00D76A68" w:rsidTr="00B9372D">
        <w:trPr>
          <w:trHeight w:val="330"/>
        </w:trPr>
        <w:tc>
          <w:tcPr>
            <w:tcW w:w="52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B9372D" w:rsidRPr="00D76A68" w:rsidRDefault="00B9372D" w:rsidP="00D76A68">
            <w:pPr>
              <w:spacing w:after="0" w:line="240" w:lineRule="auto"/>
              <w:rPr>
                <w:rFonts w:ascii="Calibri" w:eastAsia="Times New Roman" w:hAnsi="Calibri" w:cs="Times New Roman"/>
                <w:lang w:val="en-US"/>
              </w:rPr>
            </w:pP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a</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b</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c</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d</w:t>
            </w:r>
          </w:p>
        </w:tc>
        <w:tc>
          <w:tcPr>
            <w:tcW w:w="960" w:type="dxa"/>
            <w:tcBorders>
              <w:top w:val="nil"/>
              <w:left w:val="single" w:sz="8" w:space="0" w:color="auto"/>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e</w:t>
            </w:r>
          </w:p>
        </w:tc>
        <w:tc>
          <w:tcPr>
            <w:tcW w:w="380" w:type="dxa"/>
            <w:tcBorders>
              <w:top w:val="nil"/>
              <w:left w:val="single" w:sz="8" w:space="0" w:color="auto"/>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f</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g</w:t>
            </w:r>
          </w:p>
        </w:tc>
        <w:tc>
          <w:tcPr>
            <w:tcW w:w="4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h</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i</w:t>
            </w:r>
          </w:p>
        </w:tc>
        <w:tc>
          <w:tcPr>
            <w:tcW w:w="62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j</w:t>
            </w:r>
          </w:p>
        </w:tc>
        <w:tc>
          <w:tcPr>
            <w:tcW w:w="1140" w:type="dxa"/>
            <w:tcBorders>
              <w:top w:val="nil"/>
              <w:left w:val="single" w:sz="8" w:space="0" w:color="auto"/>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k</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m</w:t>
            </w:r>
          </w:p>
        </w:tc>
        <w:tc>
          <w:tcPr>
            <w:tcW w:w="38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n</w:t>
            </w:r>
          </w:p>
        </w:tc>
        <w:tc>
          <w:tcPr>
            <w:tcW w:w="700" w:type="dxa"/>
            <w:tcBorders>
              <w:top w:val="nil"/>
              <w:left w:val="nil"/>
              <w:bottom w:val="single" w:sz="8" w:space="0" w:color="auto"/>
              <w:right w:val="single" w:sz="4"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L</w:t>
            </w:r>
          </w:p>
        </w:tc>
        <w:tc>
          <w:tcPr>
            <w:tcW w:w="700" w:type="dxa"/>
            <w:tcBorders>
              <w:top w:val="nil"/>
              <w:left w:val="nil"/>
              <w:bottom w:val="single" w:sz="8" w:space="0" w:color="auto"/>
              <w:right w:val="single" w:sz="8" w:space="0" w:color="auto"/>
            </w:tcBorders>
            <w:shd w:val="clear" w:color="auto" w:fill="auto"/>
            <w:vAlign w:val="center"/>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TL</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68</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194</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632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8</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194</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9</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417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10</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432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13</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406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15</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622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16</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17</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517</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18</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570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19</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449</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20</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510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569</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lastRenderedPageBreak/>
              <w:t>22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70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408</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24</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446</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428</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27</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142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28</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453</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29</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251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30</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542</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31</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360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10"/>
        </w:trPr>
        <w:tc>
          <w:tcPr>
            <w:tcW w:w="520" w:type="dxa"/>
            <w:tcBorders>
              <w:top w:val="nil"/>
              <w:left w:val="single" w:sz="8" w:space="0" w:color="auto"/>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32</w:t>
            </w:r>
          </w:p>
        </w:tc>
        <w:tc>
          <w:tcPr>
            <w:tcW w:w="96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260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4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62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1140" w:type="dxa"/>
            <w:tcBorders>
              <w:top w:val="nil"/>
              <w:left w:val="single" w:sz="8" w:space="0" w:color="auto"/>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38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4"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0</w:t>
            </w:r>
          </w:p>
        </w:tc>
        <w:tc>
          <w:tcPr>
            <w:tcW w:w="700" w:type="dxa"/>
            <w:tcBorders>
              <w:top w:val="nil"/>
              <w:left w:val="nil"/>
              <w:bottom w:val="single" w:sz="4" w:space="0" w:color="auto"/>
              <w:right w:val="single" w:sz="8" w:space="0" w:color="auto"/>
            </w:tcBorders>
            <w:shd w:val="clear" w:color="auto" w:fill="auto"/>
            <w:noWrap/>
            <w:vAlign w:val="center"/>
            <w:hideMark/>
          </w:tcPr>
          <w:p w:rsidR="00B9372D" w:rsidRPr="00D76A68" w:rsidRDefault="00B9372D" w:rsidP="00D76A68">
            <w:pPr>
              <w:spacing w:after="0" w:line="240" w:lineRule="auto"/>
              <w:jc w:val="center"/>
              <w:rPr>
                <w:rFonts w:ascii="Calibri" w:eastAsia="Times New Roman" w:hAnsi="Calibri" w:cs="Times New Roman"/>
                <w:sz w:val="20"/>
                <w:szCs w:val="20"/>
                <w:lang w:val="en-US"/>
              </w:rPr>
            </w:pPr>
            <w:r w:rsidRPr="00D76A68">
              <w:rPr>
                <w:rFonts w:ascii="Calibri" w:eastAsia="Times New Roman" w:hAnsi="Calibri" w:cs="Times New Roman"/>
                <w:sz w:val="20"/>
                <w:szCs w:val="20"/>
                <w:lang w:val="en-US"/>
              </w:rPr>
              <w:t>1</w:t>
            </w:r>
          </w:p>
        </w:tc>
      </w:tr>
      <w:tr w:rsidR="00D76A68" w:rsidRPr="00D76A68" w:rsidTr="00B9372D">
        <w:trPr>
          <w:trHeight w:val="255"/>
        </w:trPr>
        <w:tc>
          <w:tcPr>
            <w:tcW w:w="1480" w:type="dxa"/>
            <w:gridSpan w:val="2"/>
            <w:tcBorders>
              <w:top w:val="single" w:sz="4" w:space="0" w:color="auto"/>
              <w:left w:val="single" w:sz="8" w:space="0" w:color="auto"/>
              <w:bottom w:val="single" w:sz="8" w:space="0" w:color="auto"/>
              <w:right w:val="single" w:sz="8"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Total</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96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4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17</w:t>
            </w:r>
          </w:p>
        </w:tc>
        <w:tc>
          <w:tcPr>
            <w:tcW w:w="38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62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1140" w:type="dxa"/>
            <w:tcBorders>
              <w:top w:val="nil"/>
              <w:left w:val="single" w:sz="8" w:space="0" w:color="auto"/>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16</w:t>
            </w:r>
          </w:p>
        </w:tc>
        <w:tc>
          <w:tcPr>
            <w:tcW w:w="38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16</w:t>
            </w:r>
          </w:p>
        </w:tc>
        <w:tc>
          <w:tcPr>
            <w:tcW w:w="700" w:type="dxa"/>
            <w:tcBorders>
              <w:top w:val="nil"/>
              <w:left w:val="nil"/>
              <w:bottom w:val="single" w:sz="8" w:space="0" w:color="auto"/>
              <w:right w:val="single" w:sz="4"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0</w:t>
            </w:r>
          </w:p>
        </w:tc>
        <w:tc>
          <w:tcPr>
            <w:tcW w:w="700" w:type="dxa"/>
            <w:tcBorders>
              <w:top w:val="nil"/>
              <w:left w:val="nil"/>
              <w:bottom w:val="single" w:sz="8" w:space="0" w:color="auto"/>
              <w:right w:val="single" w:sz="8" w:space="0" w:color="auto"/>
            </w:tcBorders>
            <w:shd w:val="clear" w:color="auto" w:fill="auto"/>
            <w:noWrap/>
            <w:vAlign w:val="bottom"/>
            <w:hideMark/>
          </w:tcPr>
          <w:p w:rsidR="00B9372D" w:rsidRPr="00D76A68" w:rsidRDefault="00B9372D" w:rsidP="00D76A68">
            <w:pPr>
              <w:spacing w:after="0" w:line="240" w:lineRule="auto"/>
              <w:jc w:val="center"/>
              <w:rPr>
                <w:rFonts w:ascii="Calibri" w:eastAsia="Times New Roman" w:hAnsi="Calibri" w:cs="Times New Roman"/>
                <w:lang w:val="en-US"/>
              </w:rPr>
            </w:pPr>
            <w:r w:rsidRPr="00D76A68">
              <w:rPr>
                <w:rFonts w:ascii="Calibri" w:eastAsia="Times New Roman" w:hAnsi="Calibri" w:cs="Times New Roman"/>
                <w:lang w:val="en-US"/>
              </w:rPr>
              <w:t>32</w:t>
            </w:r>
          </w:p>
        </w:tc>
      </w:tr>
    </w:tbl>
    <w:p w:rsidR="00D9386E" w:rsidRPr="00D76A68" w:rsidRDefault="00D9386E" w:rsidP="00D76A68">
      <w:pPr>
        <w:rPr>
          <w:rFonts w:ascii="Arial" w:hAnsi="Arial" w:cs="Arial"/>
          <w:sz w:val="24"/>
          <w:szCs w:val="24"/>
        </w:rPr>
      </w:pPr>
    </w:p>
    <w:p w:rsidR="00A1553B" w:rsidRPr="00D76A68" w:rsidRDefault="00A1553B" w:rsidP="00D76A68">
      <w:pPr>
        <w:rPr>
          <w:rFonts w:ascii="Arial" w:hAnsi="Arial" w:cs="Arial"/>
          <w:sz w:val="24"/>
          <w:szCs w:val="24"/>
        </w:rPr>
      </w:pPr>
    </w:p>
    <w:p w:rsidR="00A1553B" w:rsidRPr="00D76A68" w:rsidRDefault="00A1553B" w:rsidP="00D76A68">
      <w:pPr>
        <w:rPr>
          <w:rFonts w:ascii="Arial" w:hAnsi="Arial" w:cs="Arial"/>
          <w:sz w:val="24"/>
          <w:szCs w:val="24"/>
        </w:rPr>
      </w:pPr>
    </w:p>
    <w:p w:rsidR="00A1553B" w:rsidRPr="00D76A68" w:rsidRDefault="00A1553B" w:rsidP="00D76A68">
      <w:pPr>
        <w:rPr>
          <w:rFonts w:ascii="Arial" w:hAnsi="Arial" w:cs="Arial"/>
          <w:sz w:val="24"/>
          <w:szCs w:val="24"/>
        </w:rPr>
      </w:pPr>
    </w:p>
    <w:p w:rsidR="00A1553B" w:rsidRPr="00D76A68" w:rsidRDefault="00A1553B" w:rsidP="00D76A68">
      <w:pPr>
        <w:rPr>
          <w:rFonts w:ascii="Arial" w:hAnsi="Arial" w:cs="Arial"/>
          <w:sz w:val="24"/>
          <w:szCs w:val="24"/>
        </w:rPr>
      </w:pPr>
    </w:p>
    <w:p w:rsidR="00A1553B" w:rsidRPr="00D76A68" w:rsidRDefault="00A1553B" w:rsidP="00D76A68">
      <w:pPr>
        <w:rPr>
          <w:rFonts w:ascii="Arial" w:hAnsi="Arial" w:cs="Arial"/>
          <w:sz w:val="24"/>
          <w:szCs w:val="24"/>
        </w:rPr>
      </w:pPr>
    </w:p>
    <w:p w:rsidR="00A1553B" w:rsidRPr="00D76A68" w:rsidRDefault="00A1553B" w:rsidP="00D76A68">
      <w:pPr>
        <w:rPr>
          <w:rFonts w:ascii="Arial" w:hAnsi="Arial" w:cs="Arial"/>
          <w:sz w:val="24"/>
          <w:szCs w:val="24"/>
        </w:rPr>
      </w:pPr>
    </w:p>
    <w:p w:rsidR="006D624F" w:rsidRPr="00D76A68" w:rsidRDefault="006D624F" w:rsidP="00D76A68">
      <w:pPr>
        <w:spacing w:after="0" w:line="240" w:lineRule="auto"/>
        <w:rPr>
          <w:rFonts w:ascii="Calibri" w:eastAsia="Times New Roman" w:hAnsi="Calibri" w:cs="Times New Roman"/>
          <w:b/>
          <w:bCs/>
          <w:sz w:val="28"/>
          <w:szCs w:val="28"/>
          <w:lang w:val="en-US"/>
        </w:rPr>
      </w:pPr>
    </w:p>
    <w:p w:rsidR="006D624F" w:rsidRPr="00D76A68" w:rsidRDefault="006D624F" w:rsidP="00D76A68">
      <w:pPr>
        <w:spacing w:after="0" w:line="240" w:lineRule="auto"/>
        <w:rPr>
          <w:rFonts w:ascii="Calibri" w:eastAsia="Times New Roman" w:hAnsi="Calibri" w:cs="Times New Roman"/>
          <w:b/>
          <w:bCs/>
          <w:sz w:val="28"/>
          <w:szCs w:val="28"/>
          <w:lang w:val="en-US"/>
        </w:rPr>
      </w:pPr>
    </w:p>
    <w:p w:rsidR="006D624F" w:rsidRPr="00D76A68" w:rsidRDefault="006D624F" w:rsidP="00D76A68">
      <w:pPr>
        <w:spacing w:after="0" w:line="240" w:lineRule="auto"/>
        <w:jc w:val="center"/>
        <w:rPr>
          <w:rFonts w:ascii="Calibri" w:eastAsia="Times New Roman" w:hAnsi="Calibri" w:cs="Times New Roman"/>
          <w:b/>
          <w:bCs/>
          <w:sz w:val="28"/>
          <w:szCs w:val="28"/>
          <w:lang w:val="en-US"/>
        </w:rPr>
      </w:pPr>
    </w:p>
    <w:p w:rsidR="006D624F" w:rsidRPr="00D76A68" w:rsidRDefault="006D624F" w:rsidP="00D76A68">
      <w:pPr>
        <w:spacing w:after="0" w:line="240" w:lineRule="auto"/>
        <w:jc w:val="center"/>
        <w:rPr>
          <w:rFonts w:ascii="Calibri" w:eastAsia="Times New Roman" w:hAnsi="Calibri" w:cs="Times New Roman"/>
          <w:b/>
          <w:bCs/>
          <w:sz w:val="28"/>
          <w:szCs w:val="28"/>
          <w:lang w:val="en-US"/>
        </w:rPr>
      </w:pPr>
    </w:p>
    <w:p w:rsidR="006D624F" w:rsidRPr="00D76A68" w:rsidRDefault="006D624F" w:rsidP="00D76A68">
      <w:pPr>
        <w:spacing w:after="0" w:line="240" w:lineRule="auto"/>
        <w:jc w:val="center"/>
        <w:rPr>
          <w:rFonts w:ascii="Calibri" w:eastAsia="Times New Roman" w:hAnsi="Calibri" w:cs="Times New Roman"/>
          <w:b/>
          <w:bCs/>
          <w:sz w:val="28"/>
          <w:szCs w:val="28"/>
          <w:lang w:val="en-US"/>
        </w:rPr>
        <w:sectPr w:rsidR="006D624F" w:rsidRPr="00D76A68" w:rsidSect="006F4C26">
          <w:pgSz w:w="16838" w:h="11906" w:orient="landscape" w:code="9"/>
          <w:pgMar w:top="1843" w:right="1701" w:bottom="1701" w:left="1701" w:header="709" w:footer="709" w:gutter="0"/>
          <w:pgNumType w:chapStyle="1"/>
          <w:cols w:space="708"/>
          <w:docGrid w:linePitch="360"/>
        </w:sectPr>
      </w:pPr>
    </w:p>
    <w:p w:rsidR="00A1553B" w:rsidRPr="00D76A68" w:rsidRDefault="006D624F" w:rsidP="00D76A68">
      <w:pPr>
        <w:spacing w:after="0" w:line="240" w:lineRule="auto"/>
        <w:jc w:val="center"/>
        <w:rPr>
          <w:rFonts w:ascii="Calibri" w:eastAsia="Times New Roman" w:hAnsi="Calibri" w:cs="Times New Roman"/>
          <w:b/>
          <w:bCs/>
          <w:sz w:val="28"/>
          <w:szCs w:val="28"/>
          <w:lang w:val="en-US"/>
        </w:rPr>
      </w:pPr>
      <w:r w:rsidRPr="00D76A68">
        <w:rPr>
          <w:rFonts w:ascii="Calibri" w:eastAsia="Times New Roman" w:hAnsi="Calibri" w:cs="Times New Roman"/>
          <w:b/>
          <w:bCs/>
          <w:sz w:val="28"/>
          <w:szCs w:val="28"/>
          <w:lang w:val="en-US"/>
        </w:rPr>
        <w:lastRenderedPageBreak/>
        <w:t>FORMAT TABEL DALAM 1 TAHUN</w:t>
      </w:r>
    </w:p>
    <w:p w:rsidR="006D624F" w:rsidRPr="00D76A68" w:rsidRDefault="006D624F" w:rsidP="00D76A68">
      <w:pPr>
        <w:spacing w:after="0" w:line="240" w:lineRule="auto"/>
        <w:rPr>
          <w:rFonts w:ascii="Arial" w:hAnsi="Arial" w:cs="Arial"/>
          <w:sz w:val="24"/>
          <w:szCs w:val="24"/>
        </w:rPr>
      </w:pPr>
      <w:r w:rsidRPr="00D76A68">
        <w:rPr>
          <w:rFonts w:ascii="Calibri" w:eastAsia="Times New Roman" w:hAnsi="Calibri" w:cs="Times New Roman"/>
          <w:sz w:val="21"/>
          <w:szCs w:val="21"/>
          <w:lang w:val="en-US"/>
        </w:rPr>
        <w:t>Persentase Kelengkapan dan Ketidaklengkapan Administrasi Resep di Apotik Kimia Farma 312 Rantauprapat Bulan Januari - Desember 2019</w:t>
      </w:r>
    </w:p>
    <w:bookmarkStart w:id="0" w:name="_MON_1653907609"/>
    <w:bookmarkStart w:id="1" w:name="_MON_1653907651"/>
    <w:bookmarkStart w:id="2" w:name="_MON_1653907714"/>
    <w:bookmarkStart w:id="3" w:name="_MON_1653907752"/>
    <w:bookmarkStart w:id="4" w:name="_MON_1653907804"/>
    <w:bookmarkStart w:id="5" w:name="_MON_1653907821"/>
    <w:bookmarkStart w:id="6" w:name="_MON_1653907829"/>
    <w:bookmarkStart w:id="7" w:name="_MON_1653907834"/>
    <w:bookmarkStart w:id="8" w:name="_MON_1653907902"/>
    <w:bookmarkStart w:id="9" w:name="_MON_1653907925"/>
    <w:bookmarkStart w:id="10" w:name="_MON_1653907966"/>
    <w:bookmarkStart w:id="11" w:name="_MON_1653907974"/>
    <w:bookmarkStart w:id="12" w:name="_MON_1653907991"/>
    <w:bookmarkStart w:id="13" w:name="_MON_1653908093"/>
    <w:bookmarkStart w:id="14" w:name="_MON_1653908105"/>
    <w:bookmarkStart w:id="15" w:name="_MON_1653908129"/>
    <w:bookmarkStart w:id="16" w:name="_MON_1653908139"/>
    <w:bookmarkStart w:id="17" w:name="_MON_1653908147"/>
    <w:bookmarkStart w:id="18" w:name="_MON_1653908537"/>
    <w:bookmarkStart w:id="19" w:name="_MON_1653908885"/>
    <w:bookmarkStart w:id="20" w:name="_MON_1653906760"/>
    <w:bookmarkStart w:id="21" w:name="_MON_1653907095"/>
    <w:bookmarkStart w:id="22" w:name="_MON_1653907178"/>
    <w:bookmarkStart w:id="23" w:name="_MON_1654196536"/>
    <w:bookmarkStart w:id="24" w:name="_MON_1653907209"/>
    <w:bookmarkStart w:id="25" w:name="_MON_1653907279"/>
    <w:bookmarkStart w:id="26" w:name="_MON_1653907416"/>
    <w:bookmarkStart w:id="27" w:name="_MON_1653907435"/>
    <w:bookmarkStart w:id="28" w:name="_MON_1653907458"/>
    <w:bookmarkStart w:id="29" w:name="_MON_1653907468"/>
    <w:bookmarkStart w:id="30" w:name="_MON_1653907505"/>
    <w:bookmarkStart w:id="31" w:name="_MON_1653907526"/>
    <w:bookmarkStart w:id="32" w:name="_MON_1653907550"/>
    <w:bookmarkStart w:id="33" w:name="_MON_1655639739"/>
    <w:bookmarkStart w:id="34" w:name="_MON_1653913684"/>
    <w:bookmarkStart w:id="35" w:name="_MON_1654196547"/>
    <w:bookmarkStart w:id="36" w:name="_MON_1655640713"/>
    <w:bookmarkStart w:id="37" w:name="_MON_1653913693"/>
    <w:bookmarkStart w:id="38" w:name="_MON_1654196558"/>
    <w:bookmarkStart w:id="39" w:name="_MON_1655641102"/>
    <w:bookmarkStart w:id="40" w:name="_MON_1653913721"/>
    <w:bookmarkStart w:id="41" w:name="_MON_1655641223"/>
    <w:bookmarkStart w:id="42" w:name="_MON_1653913958"/>
    <w:bookmarkStart w:id="43" w:name="_MON_1655641306"/>
    <w:bookmarkStart w:id="44" w:name="_MON_1653914216"/>
    <w:bookmarkStart w:id="45" w:name="_MON_1654196587"/>
    <w:bookmarkStart w:id="46" w:name="_MON_1655641395"/>
    <w:bookmarkStart w:id="47" w:name="_MON_1653914563"/>
    <w:bookmarkStart w:id="48" w:name="_MON_1655641479"/>
    <w:bookmarkStart w:id="49" w:name="_MON_1654196572"/>
    <w:bookmarkStart w:id="50" w:name="_MON_1655643306"/>
    <w:bookmarkStart w:id="51" w:name="_MON_1653915403"/>
    <w:bookmarkStart w:id="52" w:name="_MON_1653915451"/>
    <w:bookmarkStart w:id="53" w:name="_MON_1653915693"/>
    <w:bookmarkStart w:id="54" w:name="_MON_1653915440"/>
    <w:bookmarkStart w:id="55" w:name="_MON_1654196322"/>
    <w:bookmarkStart w:id="56" w:name="_MON_1655645345"/>
    <w:bookmarkStart w:id="57" w:name="_MON_1655645614"/>
    <w:bookmarkStart w:id="58" w:name="_MON_1655643875"/>
    <w:bookmarkStart w:id="59" w:name="_MON_1655643965"/>
    <w:bookmarkStart w:id="60" w:name="_MON_1654196402"/>
    <w:bookmarkStart w:id="61" w:name="_MON_1653915780"/>
    <w:bookmarkStart w:id="62" w:name="_MON_1653915767"/>
    <w:bookmarkStart w:id="63" w:name="_MON_1655643985"/>
    <w:bookmarkStart w:id="64" w:name="_MON_1654196398"/>
    <w:bookmarkStart w:id="65" w:name="_MON_1655644085"/>
    <w:bookmarkStart w:id="66" w:name="_MON_1654192609"/>
    <w:bookmarkStart w:id="67" w:name="_MON_1654192627"/>
    <w:bookmarkStart w:id="68" w:name="_MON_1654192671"/>
    <w:bookmarkStart w:id="69" w:name="_MON_1654192689"/>
    <w:bookmarkStart w:id="70" w:name="_MON_1654194691"/>
    <w:bookmarkStart w:id="71" w:name="_MON_1654194723"/>
    <w:bookmarkStart w:id="72" w:name="_MON_1654196393"/>
    <w:bookmarkStart w:id="73" w:name="_MON_1654190675"/>
    <w:bookmarkStart w:id="74" w:name="_MON_1654190763"/>
    <w:bookmarkStart w:id="75" w:name="_MON_1654190786"/>
    <w:bookmarkStart w:id="76" w:name="_MON_1654190797"/>
    <w:bookmarkStart w:id="77" w:name="_MON_1654191083"/>
    <w:bookmarkStart w:id="78" w:name="_MON_1654191097"/>
    <w:bookmarkStart w:id="79" w:name="_MON_1654191288"/>
    <w:bookmarkStart w:id="80" w:name="_MON_1654191305"/>
    <w:bookmarkStart w:id="81" w:name="_MON_1654191453"/>
    <w:bookmarkStart w:id="82" w:name="_MON_1654191468"/>
    <w:bookmarkStart w:id="83" w:name="_MON_1654192580"/>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Start w:id="84" w:name="_MON_1653907589"/>
    <w:bookmarkEnd w:id="84"/>
    <w:p w:rsidR="006F4C26" w:rsidRPr="00D76A68" w:rsidRDefault="00A1553B" w:rsidP="00D76A68">
      <w:pPr>
        <w:tabs>
          <w:tab w:val="left" w:pos="1843"/>
        </w:tabs>
        <w:spacing w:after="0" w:line="360" w:lineRule="auto"/>
        <w:ind w:left="-993"/>
        <w:jc w:val="both"/>
        <w:rPr>
          <w:rFonts w:ascii="Arial" w:hAnsi="Arial" w:cs="Arial"/>
        </w:rPr>
        <w:sectPr w:rsidR="006F4C26" w:rsidRPr="00D76A68" w:rsidSect="006D624F">
          <w:pgSz w:w="16838" w:h="11906" w:orient="landscape" w:code="9"/>
          <w:pgMar w:top="1843" w:right="1701" w:bottom="1134" w:left="1701" w:header="709" w:footer="709" w:gutter="0"/>
          <w:pgNumType w:chapStyle="1"/>
          <w:cols w:space="708"/>
          <w:docGrid w:linePitch="360"/>
        </w:sectPr>
      </w:pPr>
      <w:r w:rsidRPr="00D76A68">
        <w:rPr>
          <w:rFonts w:ascii="Arial" w:hAnsi="Arial" w:cs="Arial"/>
        </w:rPr>
        <w:object w:dxaOrig="15505" w:dyaOrig="71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5pt;height:403.45pt" o:ole="">
            <v:imagedata r:id="rId20" o:title=""/>
          </v:shape>
          <o:OLEObject Type="Embed" ProgID="Excel.Sheet.12" ShapeID="_x0000_i1025" DrawAspect="Content" ObjectID="_1668874258" r:id="rId21"/>
        </w:object>
      </w:r>
    </w:p>
    <w:p w:rsidR="004D3054" w:rsidRPr="00D76A68" w:rsidRDefault="00567888" w:rsidP="00D76A68">
      <w:pPr>
        <w:spacing w:after="0" w:line="360" w:lineRule="auto"/>
        <w:ind w:left="-993" w:firstLine="993"/>
        <w:jc w:val="both"/>
        <w:rPr>
          <w:rFonts w:ascii="Arial" w:hAnsi="Arial" w:cs="Arial"/>
          <w:sz w:val="24"/>
          <w:szCs w:val="24"/>
        </w:rPr>
      </w:pPr>
      <w:r w:rsidRPr="00D76A68">
        <w:rPr>
          <w:rFonts w:ascii="Arial" w:hAnsi="Arial" w:cs="Arial"/>
          <w:sz w:val="24"/>
          <w:szCs w:val="24"/>
        </w:rPr>
        <w:lastRenderedPageBreak/>
        <w:t xml:space="preserve">Keterangan </w:t>
      </w:r>
    </w:p>
    <w:p w:rsidR="00567888" w:rsidRPr="00D76A68" w:rsidRDefault="00567888" w:rsidP="00D76A68">
      <w:pPr>
        <w:pStyle w:val="ListParagraph"/>
        <w:numPr>
          <w:ilvl w:val="0"/>
          <w:numId w:val="46"/>
        </w:numPr>
        <w:tabs>
          <w:tab w:val="left" w:pos="993"/>
        </w:tabs>
        <w:spacing w:after="0" w:line="360" w:lineRule="auto"/>
        <w:ind w:left="426" w:hanging="426"/>
        <w:jc w:val="both"/>
        <w:rPr>
          <w:rFonts w:ascii="Arial" w:hAnsi="Arial" w:cs="Arial"/>
          <w:sz w:val="24"/>
          <w:szCs w:val="24"/>
        </w:rPr>
      </w:pPr>
      <w:r w:rsidRPr="00D76A68">
        <w:rPr>
          <w:rFonts w:ascii="Arial" w:hAnsi="Arial" w:cs="Arial"/>
          <w:sz w:val="24"/>
          <w:szCs w:val="24"/>
        </w:rPr>
        <w:t xml:space="preserve">L  </w:t>
      </w:r>
      <w:r w:rsidRPr="00D76A68">
        <w:rPr>
          <w:rFonts w:ascii="Arial" w:hAnsi="Arial" w:cs="Arial"/>
          <w:sz w:val="24"/>
          <w:szCs w:val="24"/>
        </w:rPr>
        <w:tab/>
        <w:t xml:space="preserve">= Lengkap </w:t>
      </w:r>
    </w:p>
    <w:p w:rsidR="00567888" w:rsidRPr="00D76A68" w:rsidRDefault="00567888" w:rsidP="00D76A68">
      <w:pPr>
        <w:pStyle w:val="ListParagraph"/>
        <w:numPr>
          <w:ilvl w:val="0"/>
          <w:numId w:val="46"/>
        </w:numPr>
        <w:tabs>
          <w:tab w:val="left" w:pos="993"/>
        </w:tabs>
        <w:spacing w:after="0" w:line="360" w:lineRule="auto"/>
        <w:ind w:left="426" w:hanging="426"/>
        <w:jc w:val="both"/>
        <w:rPr>
          <w:rFonts w:ascii="Arial" w:hAnsi="Arial" w:cs="Arial"/>
          <w:sz w:val="24"/>
          <w:szCs w:val="24"/>
        </w:rPr>
      </w:pPr>
      <w:r w:rsidRPr="00D76A68">
        <w:rPr>
          <w:rFonts w:ascii="Arial" w:hAnsi="Arial" w:cs="Arial"/>
          <w:sz w:val="24"/>
          <w:szCs w:val="24"/>
        </w:rPr>
        <w:t xml:space="preserve">TL </w:t>
      </w:r>
      <w:r w:rsidRPr="00D76A68">
        <w:rPr>
          <w:rFonts w:ascii="Arial" w:hAnsi="Arial" w:cs="Arial"/>
          <w:sz w:val="24"/>
          <w:szCs w:val="24"/>
        </w:rPr>
        <w:tab/>
        <w:t>= Tidak Lengkap</w:t>
      </w:r>
    </w:p>
    <w:p w:rsidR="00567888" w:rsidRPr="00D76A68" w:rsidRDefault="00567888" w:rsidP="00D76A68">
      <w:pPr>
        <w:pStyle w:val="ListParagraph"/>
        <w:numPr>
          <w:ilvl w:val="0"/>
          <w:numId w:val="46"/>
        </w:numPr>
        <w:spacing w:after="0" w:line="360" w:lineRule="auto"/>
        <w:ind w:left="426" w:hanging="426"/>
        <w:jc w:val="both"/>
        <w:rPr>
          <w:rFonts w:ascii="Arial" w:hAnsi="Arial" w:cs="Arial"/>
          <w:sz w:val="24"/>
          <w:szCs w:val="24"/>
        </w:rPr>
      </w:pPr>
      <w:r w:rsidRPr="00D76A68">
        <w:rPr>
          <w:rFonts w:ascii="Arial" w:hAnsi="Arial" w:cs="Arial"/>
          <w:sz w:val="24"/>
          <w:szCs w:val="24"/>
        </w:rPr>
        <w:t>Inscriptio</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Nama dokter </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SIP (Surat Izin Praktek) </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Alamat dokter </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Tanggal penulisan resep</w:t>
      </w:r>
    </w:p>
    <w:p w:rsidR="00567888" w:rsidRPr="00D76A68" w:rsidRDefault="00567888" w:rsidP="00D76A68">
      <w:pPr>
        <w:pStyle w:val="ListParagraph"/>
        <w:numPr>
          <w:ilvl w:val="0"/>
          <w:numId w:val="46"/>
        </w:numPr>
        <w:spacing w:after="0" w:line="360" w:lineRule="auto"/>
        <w:ind w:left="426" w:hanging="426"/>
        <w:jc w:val="both"/>
        <w:rPr>
          <w:rFonts w:ascii="Arial" w:hAnsi="Arial" w:cs="Arial"/>
          <w:sz w:val="24"/>
          <w:szCs w:val="24"/>
        </w:rPr>
      </w:pPr>
      <w:r w:rsidRPr="00D76A68">
        <w:rPr>
          <w:rFonts w:ascii="Arial" w:hAnsi="Arial" w:cs="Arial"/>
          <w:sz w:val="24"/>
          <w:szCs w:val="24"/>
        </w:rPr>
        <w:t>Invocatio</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Tanda R/</w:t>
      </w:r>
    </w:p>
    <w:p w:rsidR="00567888" w:rsidRPr="00D76A68" w:rsidRDefault="00567888" w:rsidP="00D76A68">
      <w:pPr>
        <w:pStyle w:val="ListParagraph"/>
        <w:numPr>
          <w:ilvl w:val="0"/>
          <w:numId w:val="46"/>
        </w:numPr>
        <w:spacing w:after="0" w:line="360" w:lineRule="auto"/>
        <w:ind w:left="426" w:hanging="426"/>
        <w:jc w:val="both"/>
        <w:rPr>
          <w:rFonts w:ascii="Arial" w:hAnsi="Arial" w:cs="Arial"/>
          <w:sz w:val="24"/>
          <w:szCs w:val="24"/>
        </w:rPr>
      </w:pPr>
      <w:r w:rsidRPr="00D76A68">
        <w:rPr>
          <w:rFonts w:ascii="Arial" w:hAnsi="Arial" w:cs="Arial"/>
          <w:sz w:val="24"/>
          <w:szCs w:val="24"/>
        </w:rPr>
        <w:t>Precription</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Nama obat</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Jumlah obat yang diminta </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Bentuk sediaan </w:t>
      </w:r>
    </w:p>
    <w:p w:rsidR="00567888" w:rsidRPr="00D76A68" w:rsidRDefault="00567888" w:rsidP="00D76A68">
      <w:pPr>
        <w:pStyle w:val="ListParagraph"/>
        <w:numPr>
          <w:ilvl w:val="0"/>
          <w:numId w:val="46"/>
        </w:numPr>
        <w:spacing w:after="0" w:line="360" w:lineRule="auto"/>
        <w:ind w:left="426" w:hanging="426"/>
        <w:jc w:val="both"/>
        <w:rPr>
          <w:rFonts w:ascii="Arial" w:hAnsi="Arial" w:cs="Arial"/>
          <w:sz w:val="24"/>
          <w:szCs w:val="24"/>
        </w:rPr>
      </w:pPr>
      <w:r w:rsidRPr="00D76A68">
        <w:rPr>
          <w:rFonts w:ascii="Arial" w:hAnsi="Arial" w:cs="Arial"/>
          <w:sz w:val="24"/>
          <w:szCs w:val="24"/>
        </w:rPr>
        <w:t>Signatura</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Tanda cara pakai </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Dosis</w:t>
      </w:r>
    </w:p>
    <w:p w:rsidR="00567888" w:rsidRPr="00D76A68" w:rsidRDefault="00567888" w:rsidP="00D76A68">
      <w:pPr>
        <w:pStyle w:val="ListParagraph"/>
        <w:numPr>
          <w:ilvl w:val="0"/>
          <w:numId w:val="46"/>
        </w:numPr>
        <w:spacing w:after="0" w:line="360" w:lineRule="auto"/>
        <w:ind w:left="426" w:hanging="426"/>
        <w:jc w:val="both"/>
        <w:rPr>
          <w:rFonts w:ascii="Arial" w:hAnsi="Arial" w:cs="Arial"/>
          <w:sz w:val="24"/>
          <w:szCs w:val="24"/>
        </w:rPr>
      </w:pPr>
      <w:r w:rsidRPr="00D76A68">
        <w:rPr>
          <w:rFonts w:ascii="Arial" w:hAnsi="Arial" w:cs="Arial"/>
          <w:sz w:val="24"/>
          <w:szCs w:val="24"/>
        </w:rPr>
        <w:t xml:space="preserve">Subscriptio </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Paraf dokter penulis resep</w:t>
      </w:r>
    </w:p>
    <w:p w:rsidR="00567888" w:rsidRPr="00D76A68" w:rsidRDefault="00567888" w:rsidP="00D76A68">
      <w:pPr>
        <w:pStyle w:val="ListParagraph"/>
        <w:numPr>
          <w:ilvl w:val="0"/>
          <w:numId w:val="46"/>
        </w:numPr>
        <w:spacing w:after="0" w:line="360" w:lineRule="auto"/>
        <w:ind w:left="426" w:hanging="426"/>
        <w:jc w:val="both"/>
        <w:rPr>
          <w:rFonts w:ascii="Arial" w:hAnsi="Arial" w:cs="Arial"/>
          <w:sz w:val="24"/>
          <w:szCs w:val="24"/>
        </w:rPr>
      </w:pPr>
      <w:r w:rsidRPr="00D76A68">
        <w:rPr>
          <w:rFonts w:ascii="Arial" w:hAnsi="Arial" w:cs="Arial"/>
          <w:sz w:val="24"/>
          <w:szCs w:val="24"/>
        </w:rPr>
        <w:t>Pro</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Nama pasien</w:t>
      </w:r>
    </w:p>
    <w:p w:rsidR="00567888"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 xml:space="preserve">Umur pasien </w:t>
      </w:r>
    </w:p>
    <w:p w:rsidR="00A43756" w:rsidRPr="00D76A68" w:rsidRDefault="00567888" w:rsidP="00D76A68">
      <w:pPr>
        <w:pStyle w:val="ListParagraph"/>
        <w:numPr>
          <w:ilvl w:val="0"/>
          <w:numId w:val="47"/>
        </w:numPr>
        <w:spacing w:after="0" w:line="360" w:lineRule="auto"/>
        <w:jc w:val="both"/>
        <w:rPr>
          <w:rFonts w:ascii="Arial" w:hAnsi="Arial" w:cs="Arial"/>
          <w:sz w:val="24"/>
          <w:szCs w:val="24"/>
        </w:rPr>
      </w:pPr>
      <w:r w:rsidRPr="00D76A68">
        <w:rPr>
          <w:rFonts w:ascii="Arial" w:hAnsi="Arial" w:cs="Arial"/>
          <w:sz w:val="24"/>
          <w:szCs w:val="24"/>
        </w:rPr>
        <w:t>Alamat pasien</w:t>
      </w:r>
    </w:p>
    <w:p w:rsidR="00A43756" w:rsidRPr="00D76A68" w:rsidRDefault="00A43756" w:rsidP="00D76A68"/>
    <w:p w:rsidR="00A43756" w:rsidRPr="00D76A68" w:rsidRDefault="00A43756" w:rsidP="00D76A68"/>
    <w:p w:rsidR="00A43756" w:rsidRPr="00D76A68" w:rsidRDefault="00A43756" w:rsidP="00D76A68"/>
    <w:p w:rsidR="00A43756" w:rsidRPr="00D76A68" w:rsidRDefault="00A43756" w:rsidP="00D76A68"/>
    <w:p w:rsidR="00A43756" w:rsidRPr="00D76A68" w:rsidRDefault="00A43756" w:rsidP="00D76A68"/>
    <w:p w:rsidR="00AB6EE7" w:rsidRPr="00D76A68" w:rsidRDefault="00AB6EE7" w:rsidP="00D76A68">
      <w:pPr>
        <w:tabs>
          <w:tab w:val="left" w:pos="222"/>
        </w:tabs>
        <w:rPr>
          <w:lang w:val="en-US"/>
        </w:rPr>
      </w:pPr>
    </w:p>
    <w:p w:rsidR="00AB6EE7" w:rsidRPr="00D76A68" w:rsidRDefault="00AB6EE7" w:rsidP="00D76A68">
      <w:pPr>
        <w:tabs>
          <w:tab w:val="left" w:pos="222"/>
        </w:tabs>
        <w:rPr>
          <w:lang w:val="en-US"/>
        </w:rPr>
      </w:pPr>
    </w:p>
    <w:p w:rsidR="000D4174" w:rsidRPr="00D76A68" w:rsidRDefault="00A43756" w:rsidP="00D76A68">
      <w:pPr>
        <w:tabs>
          <w:tab w:val="left" w:pos="222"/>
        </w:tabs>
        <w:rPr>
          <w:rFonts w:ascii="Arial" w:hAnsi="Arial" w:cs="Arial"/>
          <w:b/>
          <w:lang w:val="en-US"/>
        </w:rPr>
      </w:pPr>
      <w:r w:rsidRPr="00D76A68">
        <w:rPr>
          <w:rFonts w:ascii="Arial" w:hAnsi="Arial" w:cs="Arial"/>
          <w:b/>
          <w:lang w:val="en-US"/>
        </w:rPr>
        <w:lastRenderedPageBreak/>
        <w:t xml:space="preserve">Lampiran </w:t>
      </w:r>
      <w:r w:rsidR="00B94789" w:rsidRPr="00D76A68">
        <w:rPr>
          <w:rFonts w:ascii="Arial" w:hAnsi="Arial" w:cs="Arial"/>
          <w:b/>
          <w:lang w:val="en-US"/>
        </w:rPr>
        <w:t>4</w:t>
      </w:r>
    </w:p>
    <w:p w:rsidR="00EC4649" w:rsidRPr="00D76A68" w:rsidRDefault="00BF5AAD" w:rsidP="00D76A68">
      <w:pPr>
        <w:tabs>
          <w:tab w:val="left" w:pos="222"/>
        </w:tabs>
        <w:rPr>
          <w:rFonts w:ascii="Arial" w:hAnsi="Arial" w:cs="Arial"/>
          <w:b/>
          <w:lang w:val="en-US"/>
        </w:rPr>
      </w:pPr>
      <w:r w:rsidRPr="00D76A68">
        <w:rPr>
          <w:rFonts w:ascii="Arial" w:hAnsi="Arial" w:cs="Arial"/>
          <w:b/>
          <w:lang w:val="en-US"/>
        </w:rPr>
        <w:t xml:space="preserve">Contoh </w:t>
      </w:r>
      <w:r w:rsidR="00377968" w:rsidRPr="00D76A68">
        <w:rPr>
          <w:rFonts w:ascii="Arial" w:hAnsi="Arial" w:cs="Arial"/>
          <w:b/>
          <w:lang w:val="en-US"/>
        </w:rPr>
        <w:t>Resep</w:t>
      </w:r>
    </w:p>
    <w:p w:rsidR="00A43756" w:rsidRPr="00D76A68" w:rsidRDefault="00EC4649" w:rsidP="00D76A68">
      <w:pPr>
        <w:rPr>
          <w:lang w:val="en-US"/>
        </w:rPr>
      </w:pPr>
      <w:r w:rsidRPr="00D76A68">
        <w:rPr>
          <w:noProof/>
          <w:lang w:val="en-US"/>
        </w:rPr>
        <w:drawing>
          <wp:inline distT="0" distB="0" distL="0" distR="0">
            <wp:extent cx="2023033" cy="2839022"/>
            <wp:effectExtent l="76200" t="95250" r="110567" b="94678"/>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screen"/>
                    <a:srcRect/>
                    <a:stretch>
                      <a:fillRect/>
                    </a:stretch>
                  </pic:blipFill>
                  <pic:spPr bwMode="auto">
                    <a:xfrm>
                      <a:off x="0" y="0"/>
                      <a:ext cx="2035880" cy="2857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B6EE7" w:rsidRPr="00D76A68">
        <w:rPr>
          <w:rFonts w:ascii="Times New Roman" w:eastAsia="Times New Roman" w:hAnsi="Times New Roman" w:cs="Times New Roman"/>
          <w:snapToGrid w:val="0"/>
          <w:w w:val="0"/>
          <w:sz w:val="0"/>
          <w:szCs w:val="0"/>
          <w:u w:color="000000"/>
          <w:bdr w:val="none" w:sz="0" w:space="0" w:color="000000"/>
        </w:rPr>
        <w:t xml:space="preserve"> </w:t>
      </w:r>
      <w:r w:rsidR="00AB6EE7" w:rsidRPr="00D76A68">
        <w:rPr>
          <w:noProof/>
          <w:lang w:val="en-US"/>
        </w:rPr>
        <w:drawing>
          <wp:inline distT="0" distB="0" distL="0" distR="0">
            <wp:extent cx="2201636" cy="2843683"/>
            <wp:effectExtent l="76200" t="95250" r="122464" b="90017"/>
            <wp:docPr id="27" name="Picture 27" descr="D:\My Documents\Downloads\WhatsApp Image 2020-07-03 at 21.3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Downloads\WhatsApp Image 2020-07-03 at 21.33.57.jpeg"/>
                    <pic:cNvPicPr>
                      <a:picLocks noChangeAspect="1" noChangeArrowheads="1"/>
                    </pic:cNvPicPr>
                  </pic:nvPicPr>
                  <pic:blipFill>
                    <a:blip r:embed="rId23" cstate="screen"/>
                    <a:srcRect/>
                    <a:stretch>
                      <a:fillRect/>
                    </a:stretch>
                  </pic:blipFill>
                  <pic:spPr bwMode="auto">
                    <a:xfrm>
                      <a:off x="0" y="0"/>
                      <a:ext cx="2213646" cy="28591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C4649" w:rsidRPr="00D76A68" w:rsidRDefault="00EC4649" w:rsidP="00D76A68">
      <w:pPr>
        <w:rPr>
          <w:lang w:val="en-US"/>
        </w:rPr>
      </w:pPr>
    </w:p>
    <w:p w:rsidR="00EC4649" w:rsidRPr="00D76A68" w:rsidRDefault="00296F6D" w:rsidP="00D76A68">
      <w:pPr>
        <w:rPr>
          <w:lang w:val="en-US"/>
        </w:rPr>
      </w:pPr>
      <w:r w:rsidRPr="00D76A68">
        <w:rPr>
          <w:noProof/>
          <w:lang w:val="en-US"/>
        </w:rPr>
        <w:drawing>
          <wp:inline distT="0" distB="0" distL="0" distR="0">
            <wp:extent cx="2103099" cy="3466682"/>
            <wp:effectExtent l="76200" t="76200" r="125751" b="76618"/>
            <wp:docPr id="28" name="Picture 28" descr="D:\My Documents\Downloads\WhatsApp Image 2020-07-03 at 21.3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Downloads\WhatsApp Image 2020-07-03 at 21.33.59.jpeg"/>
                    <pic:cNvPicPr>
                      <a:picLocks noChangeAspect="1" noChangeArrowheads="1"/>
                    </pic:cNvPicPr>
                  </pic:nvPicPr>
                  <pic:blipFill>
                    <a:blip r:embed="rId24" cstate="screen"/>
                    <a:srcRect/>
                    <a:stretch>
                      <a:fillRect/>
                    </a:stretch>
                  </pic:blipFill>
                  <pic:spPr bwMode="auto">
                    <a:xfrm>
                      <a:off x="0" y="0"/>
                      <a:ext cx="2104623" cy="3469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40E9A" w:rsidRPr="00D76A68">
        <w:rPr>
          <w:rFonts w:ascii="Times New Roman" w:eastAsia="Times New Roman" w:hAnsi="Times New Roman" w:cs="Times New Roman"/>
          <w:snapToGrid w:val="0"/>
          <w:w w:val="0"/>
          <w:sz w:val="0"/>
          <w:szCs w:val="0"/>
          <w:u w:color="000000"/>
          <w:bdr w:val="none" w:sz="0" w:space="0" w:color="000000"/>
        </w:rPr>
        <w:t xml:space="preserve"> </w:t>
      </w:r>
      <w:r w:rsidR="00840E9A" w:rsidRPr="00D76A68">
        <w:rPr>
          <w:noProof/>
          <w:lang w:val="en-US"/>
        </w:rPr>
        <w:drawing>
          <wp:inline distT="0" distB="0" distL="0" distR="0">
            <wp:extent cx="2223217" cy="3470868"/>
            <wp:effectExtent l="76200" t="76200" r="119933" b="72432"/>
            <wp:docPr id="70" name="Picture 70" descr="C:\Users\User\Downloads\WhatsApp Image 2020-07-03 at 21.3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ownloads\WhatsApp Image 2020-07-03 at 21.33.55.jpeg"/>
                    <pic:cNvPicPr>
                      <a:picLocks noChangeAspect="1" noChangeArrowheads="1"/>
                    </pic:cNvPicPr>
                  </pic:nvPicPr>
                  <pic:blipFill>
                    <a:blip r:embed="rId25" cstate="print"/>
                    <a:srcRect/>
                    <a:stretch>
                      <a:fillRect/>
                    </a:stretch>
                  </pic:blipFill>
                  <pic:spPr bwMode="auto">
                    <a:xfrm>
                      <a:off x="0" y="0"/>
                      <a:ext cx="2248509" cy="3510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C4649" w:rsidRPr="00D76A68" w:rsidRDefault="00EC4649" w:rsidP="00D76A68">
      <w:pPr>
        <w:rPr>
          <w:lang w:val="en-US"/>
        </w:rPr>
      </w:pPr>
    </w:p>
    <w:p w:rsidR="000D4174" w:rsidRPr="00D76A68" w:rsidRDefault="00377968" w:rsidP="00D76A68">
      <w:pPr>
        <w:rPr>
          <w:rFonts w:ascii="Arial" w:hAnsi="Arial" w:cs="Arial"/>
          <w:b/>
          <w:lang w:val="en-US"/>
        </w:rPr>
      </w:pPr>
      <w:r w:rsidRPr="00D76A68">
        <w:rPr>
          <w:rFonts w:ascii="Arial" w:hAnsi="Arial" w:cs="Arial"/>
          <w:b/>
          <w:lang w:val="en-US"/>
        </w:rPr>
        <w:lastRenderedPageBreak/>
        <w:t>Lamp</w:t>
      </w:r>
      <w:r w:rsidR="00F212F6" w:rsidRPr="00D76A68">
        <w:rPr>
          <w:rFonts w:ascii="Arial" w:hAnsi="Arial" w:cs="Arial"/>
          <w:b/>
          <w:lang w:val="en-US"/>
        </w:rPr>
        <w:t xml:space="preserve">iran </w:t>
      </w:r>
      <w:r w:rsidR="00B94789" w:rsidRPr="00D76A68">
        <w:rPr>
          <w:rFonts w:ascii="Arial" w:hAnsi="Arial" w:cs="Arial"/>
          <w:b/>
          <w:lang w:val="en-US"/>
        </w:rPr>
        <w:t>5</w:t>
      </w:r>
    </w:p>
    <w:p w:rsidR="00377968" w:rsidRPr="00D76A68" w:rsidRDefault="00F212F6" w:rsidP="00D76A68">
      <w:pPr>
        <w:rPr>
          <w:rFonts w:ascii="Arial" w:hAnsi="Arial" w:cs="Arial"/>
          <w:b/>
          <w:lang w:val="en-US"/>
        </w:rPr>
      </w:pPr>
      <w:r w:rsidRPr="00D76A68">
        <w:rPr>
          <w:rFonts w:ascii="Arial" w:hAnsi="Arial" w:cs="Arial"/>
          <w:b/>
        </w:rPr>
        <w:t xml:space="preserve">Surat Pelaksanaan Penelitian di </w:t>
      </w:r>
      <w:r w:rsidRPr="00D76A68">
        <w:rPr>
          <w:rFonts w:ascii="Arial" w:hAnsi="Arial" w:cs="Arial"/>
          <w:b/>
          <w:lang w:val="en-US"/>
        </w:rPr>
        <w:t>Apotik KF 312</w:t>
      </w:r>
    </w:p>
    <w:p w:rsidR="00377968" w:rsidRPr="00D76A68" w:rsidRDefault="008B05A8" w:rsidP="00D76A68">
      <w:pPr>
        <w:rPr>
          <w:b/>
          <w:lang w:val="en-US"/>
        </w:rPr>
      </w:pPr>
      <w:r w:rsidRPr="00D76A68">
        <w:rPr>
          <w:noProof/>
        </w:rPr>
        <w:object w:dxaOrig="1440" w:dyaOrig="1440">
          <v:shape id="_x0000_s1131" type="#_x0000_t75" style="position:absolute;margin-left:1.3pt;margin-top:4.05pt;width:413.85pt;height:619.5pt;z-index:251681792">
            <v:imagedata r:id="rId26" o:title=""/>
          </v:shape>
          <o:OLEObject Type="Embed" ProgID="Acrobat.Document.11" ShapeID="_x0000_s1131" DrawAspect="Content" ObjectID="_1668874259" r:id="rId27"/>
        </w:object>
      </w:r>
    </w:p>
    <w:p w:rsidR="00EC4649" w:rsidRPr="00D76A68" w:rsidRDefault="00EC4649"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F212F6" w:rsidRPr="00D76A68" w:rsidRDefault="00F212F6" w:rsidP="00D76A68">
      <w:pPr>
        <w:rPr>
          <w:lang w:val="en-US"/>
        </w:rPr>
      </w:pPr>
    </w:p>
    <w:p w:rsidR="00611B79" w:rsidRPr="00D76A68" w:rsidRDefault="00611B79" w:rsidP="00D76A68">
      <w:pPr>
        <w:rPr>
          <w:rFonts w:ascii="Arial" w:hAnsi="Arial" w:cs="Arial"/>
          <w:b/>
          <w:bCs/>
          <w:lang w:val="en-US"/>
        </w:rPr>
      </w:pPr>
      <w:r w:rsidRPr="00D76A68">
        <w:rPr>
          <w:rFonts w:ascii="Arial" w:hAnsi="Arial" w:cs="Arial"/>
          <w:b/>
          <w:bCs/>
          <w:lang w:val="en-US"/>
        </w:rPr>
        <w:lastRenderedPageBreak/>
        <w:t>Lampiran 6</w:t>
      </w:r>
    </w:p>
    <w:p w:rsidR="004B68EA" w:rsidRPr="00D76A68" w:rsidRDefault="00611B79" w:rsidP="00D76A68">
      <w:pPr>
        <w:rPr>
          <w:lang w:val="en-US"/>
        </w:rPr>
      </w:pPr>
      <w:r w:rsidRPr="00D76A68">
        <w:rPr>
          <w:rFonts w:ascii="Arial" w:hAnsi="Arial" w:cs="Arial"/>
        </w:rPr>
        <w:t>Surat Keterangan Pelaksanaan Penelitian</w:t>
      </w:r>
      <w:r w:rsidRPr="00D76A68">
        <w:rPr>
          <w:noProof/>
          <w:lang w:val="en-US"/>
        </w:rPr>
        <w:t xml:space="preserve"> </w:t>
      </w:r>
      <w:r w:rsidR="004B68EA" w:rsidRPr="00D76A68">
        <w:rPr>
          <w:noProof/>
          <w:lang w:val="en-US"/>
        </w:rPr>
        <w:drawing>
          <wp:inline distT="0" distB="0" distL="0" distR="0">
            <wp:extent cx="5039995" cy="6518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9995" cy="6518275"/>
                    </a:xfrm>
                    <a:prstGeom prst="rect">
                      <a:avLst/>
                    </a:prstGeom>
                    <a:noFill/>
                    <a:ln>
                      <a:noFill/>
                    </a:ln>
                  </pic:spPr>
                </pic:pic>
              </a:graphicData>
            </a:graphic>
          </wp:inline>
        </w:drawing>
      </w:r>
    </w:p>
    <w:p w:rsidR="000021E6" w:rsidRPr="00D76A68" w:rsidRDefault="000021E6" w:rsidP="00D76A68"/>
    <w:p w:rsidR="000021E6" w:rsidRPr="00D76A68" w:rsidRDefault="000021E6" w:rsidP="00D76A68"/>
    <w:p w:rsidR="000021E6" w:rsidRPr="00D76A68" w:rsidRDefault="000021E6" w:rsidP="00D76A68"/>
    <w:p w:rsidR="001C3EA6" w:rsidRPr="00D76A68" w:rsidRDefault="001C3EA6" w:rsidP="00D76A68">
      <w:pPr>
        <w:spacing w:after="0" w:line="360" w:lineRule="auto"/>
        <w:ind w:right="283"/>
        <w:jc w:val="both"/>
        <w:rPr>
          <w:rFonts w:ascii="Arial" w:hAnsi="Arial" w:cs="Arial"/>
          <w:b/>
          <w:bCs/>
          <w:lang w:eastAsia="id-ID"/>
        </w:rPr>
      </w:pPr>
      <w:r w:rsidRPr="00D76A68">
        <w:rPr>
          <w:rFonts w:ascii="Arial" w:hAnsi="Arial" w:cs="Arial"/>
          <w:b/>
          <w:bCs/>
          <w:lang w:eastAsia="id-ID"/>
        </w:rPr>
        <w:lastRenderedPageBreak/>
        <w:t>Lampiran 7</w:t>
      </w:r>
    </w:p>
    <w:p w:rsidR="000021E6" w:rsidRPr="00D76A68" w:rsidRDefault="001C3EA6" w:rsidP="00D76A68">
      <w:pPr>
        <w:rPr>
          <w:rFonts w:ascii="Arial" w:hAnsi="Arial" w:cs="Arial"/>
          <w:lang w:eastAsia="id-ID"/>
        </w:rPr>
      </w:pPr>
      <w:r w:rsidRPr="00D76A68">
        <w:rPr>
          <w:rFonts w:ascii="Arial" w:hAnsi="Arial" w:cs="Arial"/>
          <w:lang w:eastAsia="id-ID"/>
        </w:rPr>
        <w:t>Surat Telah Selesai Melaksanakan Penelitian</w:t>
      </w:r>
    </w:p>
    <w:p w:rsidR="00626989" w:rsidRPr="00D76A68" w:rsidRDefault="00040290" w:rsidP="00D76A68">
      <w:r w:rsidRPr="00D76A68">
        <w:rPr>
          <w:noProof/>
        </w:rPr>
        <w:drawing>
          <wp:inline distT="0" distB="0" distL="0" distR="0">
            <wp:extent cx="5039995" cy="6518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9995" cy="6518275"/>
                    </a:xfrm>
                    <a:prstGeom prst="rect">
                      <a:avLst/>
                    </a:prstGeom>
                    <a:noFill/>
                    <a:ln>
                      <a:noFill/>
                    </a:ln>
                  </pic:spPr>
                </pic:pic>
              </a:graphicData>
            </a:graphic>
          </wp:inline>
        </w:drawing>
      </w:r>
    </w:p>
    <w:p w:rsidR="000021E6" w:rsidRPr="00D76A68" w:rsidRDefault="000021E6" w:rsidP="00D76A68"/>
    <w:p w:rsidR="000021E6" w:rsidRPr="00D76A68" w:rsidRDefault="000021E6" w:rsidP="00D76A68"/>
    <w:p w:rsidR="000021E6" w:rsidRPr="00D76A68" w:rsidRDefault="000021E6" w:rsidP="00D76A68"/>
    <w:p w:rsidR="00040290" w:rsidRPr="00D76A68" w:rsidRDefault="00F212F6" w:rsidP="00D76A68">
      <w:pPr>
        <w:rPr>
          <w:rFonts w:ascii="Arial" w:hAnsi="Arial" w:cs="Arial"/>
          <w:b/>
          <w:lang w:val="en-US"/>
        </w:rPr>
      </w:pPr>
      <w:r w:rsidRPr="00D76A68">
        <w:rPr>
          <w:rFonts w:ascii="Arial" w:hAnsi="Arial" w:cs="Arial"/>
          <w:b/>
          <w:lang w:val="en-US"/>
        </w:rPr>
        <w:lastRenderedPageBreak/>
        <w:t xml:space="preserve">Lampiran </w:t>
      </w:r>
      <w:r w:rsidR="00040290" w:rsidRPr="00D76A68">
        <w:rPr>
          <w:rFonts w:ascii="Arial" w:hAnsi="Arial" w:cs="Arial"/>
          <w:b/>
          <w:lang w:val="en-US"/>
        </w:rPr>
        <w:t>8</w:t>
      </w:r>
    </w:p>
    <w:p w:rsidR="00F212F6" w:rsidRPr="00D76A68" w:rsidRDefault="00F212F6" w:rsidP="00D76A68">
      <w:pPr>
        <w:rPr>
          <w:rFonts w:ascii="Arial" w:hAnsi="Arial" w:cs="Arial"/>
          <w:bCs/>
          <w:lang w:val="en-US"/>
        </w:rPr>
      </w:pPr>
      <w:r w:rsidRPr="00D76A68">
        <w:rPr>
          <w:rFonts w:ascii="Arial" w:hAnsi="Arial" w:cs="Arial"/>
          <w:bCs/>
          <w:lang w:val="en-US"/>
        </w:rPr>
        <w:t>Skrining Kelengkapan Administratif Resep Di Apotik</w:t>
      </w:r>
      <w:r w:rsidR="005F1E49" w:rsidRPr="00D76A68">
        <w:rPr>
          <w:rFonts w:ascii="Arial" w:hAnsi="Arial" w:cs="Arial"/>
          <w:bCs/>
          <w:lang w:val="en-US"/>
        </w:rPr>
        <w:t xml:space="preserve"> KF 312</w:t>
      </w:r>
    </w:p>
    <w:p w:rsidR="00F212F6" w:rsidRPr="00D76A68" w:rsidRDefault="00F212F6" w:rsidP="00D76A68">
      <w:pPr>
        <w:rPr>
          <w:lang w:val="en-US"/>
        </w:rPr>
      </w:pPr>
      <w:bookmarkStart w:id="85" w:name="_GoBack"/>
      <w:bookmarkEnd w:id="85"/>
      <w:r w:rsidRPr="00D76A68">
        <w:rPr>
          <w:noProof/>
          <w:lang w:val="en-US"/>
        </w:rPr>
        <w:drawing>
          <wp:anchor distT="0" distB="0" distL="114300" distR="114300" simplePos="0" relativeHeight="251657728" behindDoc="1" locked="0" layoutInCell="1" allowOverlap="1">
            <wp:simplePos x="0" y="0"/>
            <wp:positionH relativeFrom="column">
              <wp:posOffset>523017</wp:posOffset>
            </wp:positionH>
            <wp:positionV relativeFrom="paragraph">
              <wp:posOffset>48183</wp:posOffset>
            </wp:positionV>
            <wp:extent cx="4077286" cy="4273320"/>
            <wp:effectExtent l="114300" t="76200" r="94664" b="70080"/>
            <wp:wrapNone/>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4077286" cy="4273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sectPr w:rsidR="00F212F6" w:rsidRPr="00D76A68" w:rsidSect="009A582E">
      <w:pgSz w:w="11906" w:h="16838" w:code="9"/>
      <w:pgMar w:top="2268" w:right="1701" w:bottom="1701" w:left="2268" w:header="709" w:footer="709"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B05A8" w:rsidRDefault="008B05A8" w:rsidP="00243212">
      <w:pPr>
        <w:spacing w:after="0" w:line="240" w:lineRule="auto"/>
      </w:pPr>
      <w:r>
        <w:separator/>
      </w:r>
    </w:p>
  </w:endnote>
  <w:endnote w:type="continuationSeparator" w:id="0">
    <w:p w:rsidR="008B05A8" w:rsidRDefault="008B05A8" w:rsidP="00243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735235"/>
      <w:docPartObj>
        <w:docPartGallery w:val="Page Numbers (Bottom of Page)"/>
        <w:docPartUnique/>
      </w:docPartObj>
    </w:sdtPr>
    <w:sdtEndPr/>
    <w:sdtContent>
      <w:p w:rsidR="001310C5" w:rsidRDefault="008B05A8">
        <w:pPr>
          <w:pStyle w:val="Footer"/>
          <w:jc w:val="center"/>
        </w:pPr>
      </w:p>
    </w:sdtContent>
  </w:sdt>
  <w:p w:rsidR="001310C5" w:rsidRDefault="001310C5" w:rsidP="006019AA">
    <w:pPr>
      <w:pStyle w:val="Footer"/>
      <w:tabs>
        <w:tab w:val="clear" w:pos="9026"/>
        <w:tab w:val="left" w:pos="4513"/>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735275"/>
      <w:docPartObj>
        <w:docPartGallery w:val="Page Numbers (Bottom of Page)"/>
        <w:docPartUnique/>
      </w:docPartObj>
    </w:sdtPr>
    <w:sdtEndPr/>
    <w:sdtContent>
      <w:p w:rsidR="001310C5" w:rsidRDefault="00A532CB">
        <w:pPr>
          <w:pStyle w:val="Footer"/>
          <w:jc w:val="center"/>
        </w:pPr>
        <w:r>
          <w:fldChar w:fldCharType="begin"/>
        </w:r>
        <w:r>
          <w:instrText xml:space="preserve"> PAGE   \* MERGEFORMAT </w:instrText>
        </w:r>
        <w:r>
          <w:fldChar w:fldCharType="separate"/>
        </w:r>
        <w:r w:rsidR="001310C5">
          <w:rPr>
            <w:noProof/>
          </w:rPr>
          <w:t>vi</w:t>
        </w:r>
        <w:r>
          <w:rPr>
            <w:noProof/>
          </w:rPr>
          <w:fldChar w:fldCharType="end"/>
        </w:r>
      </w:p>
    </w:sdtContent>
  </w:sdt>
  <w:p w:rsidR="001310C5" w:rsidRDefault="001310C5" w:rsidP="00FF5A87">
    <w:pPr>
      <w:pStyle w:val="Footer"/>
      <w:tabs>
        <w:tab w:val="clear" w:pos="9026"/>
        <w:tab w:val="left" w:pos="4209"/>
        <w:tab w:val="left" w:pos="4513"/>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10C5" w:rsidRPr="00C37026" w:rsidRDefault="001310C5" w:rsidP="00C3702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7026" w:rsidRPr="00C37026" w:rsidRDefault="00C37026" w:rsidP="00C3702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735279"/>
      <w:docPartObj>
        <w:docPartGallery w:val="Page Numbers (Bottom of Page)"/>
        <w:docPartUnique/>
      </w:docPartObj>
    </w:sdtPr>
    <w:sdtEndPr>
      <w:rPr>
        <w:b/>
      </w:rPr>
    </w:sdtEndPr>
    <w:sdtContent>
      <w:p w:rsidR="001310C5" w:rsidRPr="00534070" w:rsidRDefault="00D440FD" w:rsidP="00DC6437">
        <w:pPr>
          <w:pStyle w:val="Footer"/>
          <w:jc w:val="center"/>
          <w:rPr>
            <w:b/>
          </w:rPr>
        </w:pPr>
        <w:r w:rsidRPr="00534070">
          <w:rPr>
            <w:b/>
          </w:rPr>
          <w:fldChar w:fldCharType="begin"/>
        </w:r>
        <w:r w:rsidR="001310C5" w:rsidRPr="00534070">
          <w:rPr>
            <w:b/>
          </w:rPr>
          <w:instrText xml:space="preserve"> PAGE   \* MERGEFORMAT </w:instrText>
        </w:r>
        <w:r w:rsidRPr="00534070">
          <w:rPr>
            <w:b/>
          </w:rPr>
          <w:fldChar w:fldCharType="separate"/>
        </w:r>
        <w:r w:rsidR="00BA22C6">
          <w:rPr>
            <w:b/>
            <w:noProof/>
          </w:rPr>
          <w:t>iv</w:t>
        </w:r>
        <w:r w:rsidRPr="00534070">
          <w:rPr>
            <w:b/>
          </w:rPr>
          <w:fldChar w:fldCharType="end"/>
        </w:r>
      </w:p>
    </w:sdtContent>
  </w:sdt>
  <w:p w:rsidR="001310C5" w:rsidRDefault="001310C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88389"/>
      <w:docPartObj>
        <w:docPartGallery w:val="Page Numbers (Bottom of Page)"/>
        <w:docPartUnique/>
      </w:docPartObj>
    </w:sdtPr>
    <w:sdtEndPr>
      <w:rPr>
        <w:b/>
      </w:rPr>
    </w:sdtEndPr>
    <w:sdtContent>
      <w:p w:rsidR="001310C5" w:rsidRPr="00534070" w:rsidRDefault="00D440FD" w:rsidP="00DC6437">
        <w:pPr>
          <w:pStyle w:val="Footer"/>
          <w:jc w:val="center"/>
          <w:rPr>
            <w:b/>
          </w:rPr>
        </w:pPr>
        <w:r w:rsidRPr="00534070">
          <w:rPr>
            <w:b/>
          </w:rPr>
          <w:fldChar w:fldCharType="begin"/>
        </w:r>
        <w:r w:rsidR="001310C5" w:rsidRPr="00534070">
          <w:rPr>
            <w:b/>
          </w:rPr>
          <w:instrText xml:space="preserve"> PAGE   \* MERGEFORMAT </w:instrText>
        </w:r>
        <w:r w:rsidRPr="00534070">
          <w:rPr>
            <w:b/>
          </w:rPr>
          <w:fldChar w:fldCharType="separate"/>
        </w:r>
        <w:r w:rsidR="001310C5">
          <w:rPr>
            <w:b/>
            <w:noProof/>
          </w:rPr>
          <w:t>vi</w:t>
        </w:r>
        <w:r w:rsidRPr="00534070">
          <w:rPr>
            <w:b/>
          </w:rPr>
          <w:fldChar w:fldCharType="end"/>
        </w:r>
      </w:p>
    </w:sdtContent>
  </w:sdt>
  <w:p w:rsidR="001310C5" w:rsidRDefault="001310C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735285"/>
      <w:docPartObj>
        <w:docPartGallery w:val="Page Numbers (Bottom of Page)"/>
        <w:docPartUnique/>
      </w:docPartObj>
    </w:sdtPr>
    <w:sdtEndPr/>
    <w:sdtContent>
      <w:p w:rsidR="001310C5" w:rsidRDefault="00D440FD">
        <w:pPr>
          <w:pStyle w:val="Footer"/>
          <w:jc w:val="center"/>
        </w:pPr>
        <w:r w:rsidRPr="00534070">
          <w:rPr>
            <w:rFonts w:ascii="Arial" w:hAnsi="Arial" w:cs="Arial"/>
            <w:b/>
          </w:rPr>
          <w:fldChar w:fldCharType="begin"/>
        </w:r>
        <w:r w:rsidR="001310C5" w:rsidRPr="00534070">
          <w:rPr>
            <w:rFonts w:ascii="Arial" w:hAnsi="Arial" w:cs="Arial"/>
            <w:b/>
          </w:rPr>
          <w:instrText xml:space="preserve"> PAGE   \* MERGEFORMAT </w:instrText>
        </w:r>
        <w:r w:rsidRPr="00534070">
          <w:rPr>
            <w:rFonts w:ascii="Arial" w:hAnsi="Arial" w:cs="Arial"/>
            <w:b/>
          </w:rPr>
          <w:fldChar w:fldCharType="separate"/>
        </w:r>
        <w:r w:rsidR="00BA22C6">
          <w:rPr>
            <w:rFonts w:ascii="Arial" w:hAnsi="Arial" w:cs="Arial"/>
            <w:b/>
            <w:noProof/>
          </w:rPr>
          <w:t>vi</w:t>
        </w:r>
        <w:r w:rsidRPr="00534070">
          <w:rPr>
            <w:rFonts w:ascii="Arial" w:hAnsi="Arial" w:cs="Arial"/>
            <w:b/>
          </w:rPr>
          <w:fldChar w:fldCharType="end"/>
        </w:r>
      </w:p>
    </w:sdtContent>
  </w:sdt>
  <w:p w:rsidR="001310C5" w:rsidRDefault="001310C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6973"/>
      <w:docPartObj>
        <w:docPartGallery w:val="Page Numbers (Bottom of Page)"/>
        <w:docPartUnique/>
      </w:docPartObj>
    </w:sdtPr>
    <w:sdtEndPr/>
    <w:sdtContent>
      <w:p w:rsidR="001310C5" w:rsidRDefault="00D440FD">
        <w:pPr>
          <w:pStyle w:val="Footer"/>
          <w:jc w:val="center"/>
        </w:pPr>
        <w:r w:rsidRPr="0037344A">
          <w:rPr>
            <w:rFonts w:ascii="Arial" w:hAnsi="Arial" w:cs="Arial"/>
          </w:rPr>
          <w:fldChar w:fldCharType="begin"/>
        </w:r>
        <w:r w:rsidR="001310C5" w:rsidRPr="0037344A">
          <w:rPr>
            <w:rFonts w:ascii="Arial" w:hAnsi="Arial" w:cs="Arial"/>
          </w:rPr>
          <w:instrText xml:space="preserve"> PAGE   \* MERGEFORMAT </w:instrText>
        </w:r>
        <w:r w:rsidRPr="0037344A">
          <w:rPr>
            <w:rFonts w:ascii="Arial" w:hAnsi="Arial" w:cs="Arial"/>
          </w:rPr>
          <w:fldChar w:fldCharType="separate"/>
        </w:r>
        <w:r w:rsidR="00600746">
          <w:rPr>
            <w:rFonts w:ascii="Arial" w:hAnsi="Arial" w:cs="Arial"/>
            <w:noProof/>
          </w:rPr>
          <w:t>49</w:t>
        </w:r>
        <w:r w:rsidRPr="0037344A">
          <w:rPr>
            <w:rFonts w:ascii="Arial" w:hAnsi="Arial" w:cs="Arial"/>
          </w:rPr>
          <w:fldChar w:fldCharType="end"/>
        </w:r>
      </w:p>
    </w:sdtContent>
  </w:sdt>
  <w:p w:rsidR="001310C5" w:rsidRDefault="001310C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0997" w:rsidRPr="00F70997" w:rsidRDefault="00F70997" w:rsidP="00F709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B05A8" w:rsidRDefault="008B05A8" w:rsidP="00243212">
      <w:pPr>
        <w:spacing w:after="0" w:line="240" w:lineRule="auto"/>
      </w:pPr>
      <w:r>
        <w:separator/>
      </w:r>
    </w:p>
  </w:footnote>
  <w:footnote w:type="continuationSeparator" w:id="0">
    <w:p w:rsidR="008B05A8" w:rsidRDefault="008B05A8" w:rsidP="002432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B4CF9"/>
    <w:multiLevelType w:val="hybridMultilevel"/>
    <w:tmpl w:val="5270E874"/>
    <w:lvl w:ilvl="0" w:tplc="A0183576">
      <w:start w:val="1"/>
      <w:numFmt w:val="lowerLetter"/>
      <w:lvlText w:val="%1."/>
      <w:lvlJc w:val="left"/>
      <w:pPr>
        <w:ind w:left="1069" w:hanging="360"/>
      </w:pPr>
      <w:rPr>
        <w:rFonts w:hint="default"/>
        <w:b w:val="0"/>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 w15:restartNumberingAfterBreak="0">
    <w:nsid w:val="074218A3"/>
    <w:multiLevelType w:val="hybridMultilevel"/>
    <w:tmpl w:val="5A18E80E"/>
    <w:lvl w:ilvl="0" w:tplc="BD74877E">
      <w:start w:val="1"/>
      <w:numFmt w:val="decimal"/>
      <w:lvlText w:val="%1)"/>
      <w:lvlJc w:val="left"/>
      <w:pPr>
        <w:ind w:left="1494" w:hanging="360"/>
      </w:pPr>
      <w:rPr>
        <w:rFonts w:hint="default"/>
        <w:b w:val="0"/>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 w15:restartNumberingAfterBreak="0">
    <w:nsid w:val="0A115A1F"/>
    <w:multiLevelType w:val="hybridMultilevel"/>
    <w:tmpl w:val="0E1480B0"/>
    <w:lvl w:ilvl="0" w:tplc="7C0AFD34">
      <w:start w:val="1"/>
      <w:numFmt w:val="lowerLetter"/>
      <w:lvlText w:val="%1."/>
      <w:lvlJc w:val="left"/>
      <w:pPr>
        <w:ind w:left="1080" w:hanging="360"/>
      </w:pPr>
      <w:rPr>
        <w:rFonts w:hint="default"/>
        <w:b w:val="0"/>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15:restartNumberingAfterBreak="0">
    <w:nsid w:val="0B073BF5"/>
    <w:multiLevelType w:val="hybridMultilevel"/>
    <w:tmpl w:val="C012E238"/>
    <w:lvl w:ilvl="0" w:tplc="06D0D694">
      <w:start w:val="1"/>
      <w:numFmt w:val="decimal"/>
      <w:lvlText w:val="%1."/>
      <w:lvlJc w:val="left"/>
      <w:pPr>
        <w:ind w:left="871" w:hanging="284"/>
      </w:pPr>
      <w:rPr>
        <w:rFonts w:ascii="Arial" w:eastAsia="Arial" w:hAnsi="Arial" w:cs="Arial" w:hint="default"/>
        <w:spacing w:val="-1"/>
        <w:w w:val="100"/>
        <w:sz w:val="22"/>
        <w:szCs w:val="22"/>
        <w:lang w:eastAsia="en-US" w:bidi="ar-SA"/>
      </w:rPr>
    </w:lvl>
    <w:lvl w:ilvl="1" w:tplc="7FC2C31E">
      <w:numFmt w:val="bullet"/>
      <w:lvlText w:val="•"/>
      <w:lvlJc w:val="left"/>
      <w:pPr>
        <w:ind w:left="1666" w:hanging="284"/>
      </w:pPr>
      <w:rPr>
        <w:rFonts w:hint="default"/>
        <w:lang w:eastAsia="en-US" w:bidi="ar-SA"/>
      </w:rPr>
    </w:lvl>
    <w:lvl w:ilvl="2" w:tplc="12D275F2">
      <w:numFmt w:val="bullet"/>
      <w:lvlText w:val="•"/>
      <w:lvlJc w:val="left"/>
      <w:pPr>
        <w:ind w:left="2453" w:hanging="284"/>
      </w:pPr>
      <w:rPr>
        <w:rFonts w:hint="default"/>
        <w:lang w:eastAsia="en-US" w:bidi="ar-SA"/>
      </w:rPr>
    </w:lvl>
    <w:lvl w:ilvl="3" w:tplc="62BAF5AE">
      <w:numFmt w:val="bullet"/>
      <w:lvlText w:val="•"/>
      <w:lvlJc w:val="left"/>
      <w:pPr>
        <w:ind w:left="3239" w:hanging="284"/>
      </w:pPr>
      <w:rPr>
        <w:rFonts w:hint="default"/>
        <w:lang w:eastAsia="en-US" w:bidi="ar-SA"/>
      </w:rPr>
    </w:lvl>
    <w:lvl w:ilvl="4" w:tplc="D652A318">
      <w:numFmt w:val="bullet"/>
      <w:lvlText w:val="•"/>
      <w:lvlJc w:val="left"/>
      <w:pPr>
        <w:ind w:left="4026" w:hanging="284"/>
      </w:pPr>
      <w:rPr>
        <w:rFonts w:hint="default"/>
        <w:lang w:eastAsia="en-US" w:bidi="ar-SA"/>
      </w:rPr>
    </w:lvl>
    <w:lvl w:ilvl="5" w:tplc="4AD89E3C">
      <w:numFmt w:val="bullet"/>
      <w:lvlText w:val="•"/>
      <w:lvlJc w:val="left"/>
      <w:pPr>
        <w:ind w:left="4813" w:hanging="284"/>
      </w:pPr>
      <w:rPr>
        <w:rFonts w:hint="default"/>
        <w:lang w:eastAsia="en-US" w:bidi="ar-SA"/>
      </w:rPr>
    </w:lvl>
    <w:lvl w:ilvl="6" w:tplc="EA984F6E">
      <w:numFmt w:val="bullet"/>
      <w:lvlText w:val="•"/>
      <w:lvlJc w:val="left"/>
      <w:pPr>
        <w:ind w:left="5599" w:hanging="284"/>
      </w:pPr>
      <w:rPr>
        <w:rFonts w:hint="default"/>
        <w:lang w:eastAsia="en-US" w:bidi="ar-SA"/>
      </w:rPr>
    </w:lvl>
    <w:lvl w:ilvl="7" w:tplc="C558412C">
      <w:numFmt w:val="bullet"/>
      <w:lvlText w:val="•"/>
      <w:lvlJc w:val="left"/>
      <w:pPr>
        <w:ind w:left="6386" w:hanging="284"/>
      </w:pPr>
      <w:rPr>
        <w:rFonts w:hint="default"/>
        <w:lang w:eastAsia="en-US" w:bidi="ar-SA"/>
      </w:rPr>
    </w:lvl>
    <w:lvl w:ilvl="8" w:tplc="A6E4EE5C">
      <w:numFmt w:val="bullet"/>
      <w:lvlText w:val="•"/>
      <w:lvlJc w:val="left"/>
      <w:pPr>
        <w:ind w:left="7173" w:hanging="284"/>
      </w:pPr>
      <w:rPr>
        <w:rFonts w:hint="default"/>
        <w:lang w:eastAsia="en-US" w:bidi="ar-SA"/>
      </w:rPr>
    </w:lvl>
  </w:abstractNum>
  <w:abstractNum w:abstractNumId="4" w15:restartNumberingAfterBreak="0">
    <w:nsid w:val="151F7E31"/>
    <w:multiLevelType w:val="hybridMultilevel"/>
    <w:tmpl w:val="2EC473FA"/>
    <w:lvl w:ilvl="0" w:tplc="03C26EF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1885696C"/>
    <w:multiLevelType w:val="hybridMultilevel"/>
    <w:tmpl w:val="3FF4DF68"/>
    <w:lvl w:ilvl="0" w:tplc="0EFEAB4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6" w15:restartNumberingAfterBreak="0">
    <w:nsid w:val="1BA826A7"/>
    <w:multiLevelType w:val="hybridMultilevel"/>
    <w:tmpl w:val="B8400EE4"/>
    <w:lvl w:ilvl="0" w:tplc="8EB89718">
      <w:start w:val="1"/>
      <w:numFmt w:val="lowerLetter"/>
      <w:lvlText w:val="%1."/>
      <w:lvlJc w:val="left"/>
      <w:pPr>
        <w:ind w:left="1429" w:hanging="360"/>
      </w:pPr>
      <w:rPr>
        <w:b w:val="0"/>
        <w:bCs/>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7" w15:restartNumberingAfterBreak="0">
    <w:nsid w:val="1C5F2DB1"/>
    <w:multiLevelType w:val="hybridMultilevel"/>
    <w:tmpl w:val="4BF20466"/>
    <w:lvl w:ilvl="0" w:tplc="F8A09D74">
      <w:start w:val="1"/>
      <w:numFmt w:val="decimal"/>
      <w:lvlText w:val="%1."/>
      <w:lvlJc w:val="left"/>
      <w:pPr>
        <w:ind w:left="1429" w:hanging="360"/>
      </w:pPr>
      <w:rPr>
        <w:b w:val="0"/>
        <w:bCs w:val="0"/>
        <w:sz w:val="22"/>
        <w:szCs w:val="22"/>
      </w:rPr>
    </w:lvl>
    <w:lvl w:ilvl="1" w:tplc="04210019" w:tentative="1">
      <w:start w:val="1"/>
      <w:numFmt w:val="lowerLetter"/>
      <w:lvlText w:val="%2."/>
      <w:lvlJc w:val="left"/>
      <w:pPr>
        <w:ind w:left="2149" w:hanging="360"/>
      </w:pPr>
    </w:lvl>
    <w:lvl w:ilvl="2" w:tplc="0421001B">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8" w15:restartNumberingAfterBreak="0">
    <w:nsid w:val="1D557CB5"/>
    <w:multiLevelType w:val="hybridMultilevel"/>
    <w:tmpl w:val="66A8D498"/>
    <w:lvl w:ilvl="0" w:tplc="B3EE3616">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9" w15:restartNumberingAfterBreak="0">
    <w:nsid w:val="1DFB4D04"/>
    <w:multiLevelType w:val="hybridMultilevel"/>
    <w:tmpl w:val="C53E8E02"/>
    <w:lvl w:ilvl="0" w:tplc="672A2822">
      <w:start w:val="1"/>
      <w:numFmt w:val="lowerLetter"/>
      <w:lvlText w:val="%1."/>
      <w:lvlJc w:val="left"/>
      <w:pPr>
        <w:ind w:left="780" w:hanging="360"/>
      </w:pPr>
      <w:rPr>
        <w:b w:val="0"/>
        <w:bCs w:val="0"/>
      </w:rPr>
    </w:lvl>
    <w:lvl w:ilvl="1" w:tplc="04210019" w:tentative="1">
      <w:start w:val="1"/>
      <w:numFmt w:val="lowerLetter"/>
      <w:lvlText w:val="%2."/>
      <w:lvlJc w:val="left"/>
      <w:pPr>
        <w:ind w:left="1500" w:hanging="360"/>
      </w:pPr>
    </w:lvl>
    <w:lvl w:ilvl="2" w:tplc="0421001B">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10" w15:restartNumberingAfterBreak="0">
    <w:nsid w:val="1E91495F"/>
    <w:multiLevelType w:val="hybridMultilevel"/>
    <w:tmpl w:val="AE8CE0AA"/>
    <w:lvl w:ilvl="0" w:tplc="FED6234E">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1" w15:restartNumberingAfterBreak="0">
    <w:nsid w:val="20B4595B"/>
    <w:multiLevelType w:val="hybridMultilevel"/>
    <w:tmpl w:val="1A4E6554"/>
    <w:lvl w:ilvl="0" w:tplc="200251C2">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2" w15:restartNumberingAfterBreak="0">
    <w:nsid w:val="23385027"/>
    <w:multiLevelType w:val="multilevel"/>
    <w:tmpl w:val="88989B5C"/>
    <w:lvl w:ilvl="0">
      <w:start w:val="2"/>
      <w:numFmt w:val="decimal"/>
      <w:lvlText w:val="%1.1"/>
      <w:lvlJc w:val="left"/>
      <w:pPr>
        <w:ind w:left="360" w:hanging="360"/>
      </w:pPr>
      <w:rPr>
        <w:rFonts w:hint="default"/>
      </w:rPr>
    </w:lvl>
    <w:lvl w:ilvl="1">
      <w:start w:val="1"/>
      <w:numFmt w:val="decimal"/>
      <w:lvlText w:val="2.%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33E3F92"/>
    <w:multiLevelType w:val="hybridMultilevel"/>
    <w:tmpl w:val="D91475B8"/>
    <w:lvl w:ilvl="0" w:tplc="7F381FB6">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4" w15:restartNumberingAfterBreak="0">
    <w:nsid w:val="24AE4F5A"/>
    <w:multiLevelType w:val="hybridMultilevel"/>
    <w:tmpl w:val="9BCC9020"/>
    <w:lvl w:ilvl="0" w:tplc="3F586D40">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5" w15:restartNumberingAfterBreak="0">
    <w:nsid w:val="25E16508"/>
    <w:multiLevelType w:val="multilevel"/>
    <w:tmpl w:val="62C2059A"/>
    <w:lvl w:ilvl="0">
      <w:start w:val="2"/>
      <w:numFmt w:val="decimal"/>
      <w:lvlText w:val="%1.1"/>
      <w:lvlJc w:val="left"/>
      <w:pPr>
        <w:ind w:left="360" w:hanging="360"/>
      </w:pPr>
      <w:rPr>
        <w:rFonts w:hint="default"/>
      </w:rPr>
    </w:lvl>
    <w:lvl w:ilvl="1">
      <w:start w:val="1"/>
      <w:numFmt w:val="decimal"/>
      <w:lvlText w:val="2.%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9BA0D54"/>
    <w:multiLevelType w:val="hybridMultilevel"/>
    <w:tmpl w:val="9A064DE4"/>
    <w:lvl w:ilvl="0" w:tplc="7322618E">
      <w:start w:val="1"/>
      <w:numFmt w:val="lowerLetter"/>
      <w:lvlText w:val="%1)"/>
      <w:lvlJc w:val="left"/>
      <w:pPr>
        <w:ind w:left="1429" w:hanging="360"/>
      </w:pPr>
      <w:rPr>
        <w:b w:val="0"/>
        <w:bCs w:val="0"/>
        <w:sz w:val="22"/>
        <w:szCs w:val="22"/>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7" w15:restartNumberingAfterBreak="0">
    <w:nsid w:val="2A623E15"/>
    <w:multiLevelType w:val="hybridMultilevel"/>
    <w:tmpl w:val="EC40DC50"/>
    <w:lvl w:ilvl="0" w:tplc="8C784BD6">
      <w:start w:val="1"/>
      <w:numFmt w:val="lowerLetter"/>
      <w:lvlText w:val="%1)"/>
      <w:lvlJc w:val="left"/>
      <w:pPr>
        <w:ind w:left="1429" w:hanging="360"/>
      </w:pPr>
      <w:rPr>
        <w:b w:val="0"/>
        <w:bCs/>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8" w15:restartNumberingAfterBreak="0">
    <w:nsid w:val="2D5C6F23"/>
    <w:multiLevelType w:val="multilevel"/>
    <w:tmpl w:val="A7A62FEA"/>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E5F29CB"/>
    <w:multiLevelType w:val="multilevel"/>
    <w:tmpl w:val="0421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F725EC6"/>
    <w:multiLevelType w:val="hybridMultilevel"/>
    <w:tmpl w:val="3490D608"/>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1" w15:restartNumberingAfterBreak="0">
    <w:nsid w:val="33D70627"/>
    <w:multiLevelType w:val="hybridMultilevel"/>
    <w:tmpl w:val="5D4E16C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39D5618C"/>
    <w:multiLevelType w:val="multilevel"/>
    <w:tmpl w:val="28EC4A3E"/>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C246F71"/>
    <w:multiLevelType w:val="hybridMultilevel"/>
    <w:tmpl w:val="156E9062"/>
    <w:lvl w:ilvl="0" w:tplc="C28ACA58">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4" w15:restartNumberingAfterBreak="0">
    <w:nsid w:val="3EEC1F6B"/>
    <w:multiLevelType w:val="multilevel"/>
    <w:tmpl w:val="20801150"/>
    <w:lvl w:ilvl="0">
      <w:start w:val="1"/>
      <w:numFmt w:val="decimal"/>
      <w:lvlText w:val="%1."/>
      <w:lvlJc w:val="left"/>
      <w:pPr>
        <w:ind w:left="1429" w:hanging="360"/>
      </w:pPr>
      <w:rPr>
        <w:b w:val="0"/>
        <w:bCs w:val="0"/>
        <w:sz w:val="22"/>
        <w:szCs w:val="22"/>
      </w:rPr>
    </w:lvl>
    <w:lvl w:ilvl="1">
      <w:start w:val="1"/>
      <w:numFmt w:val="decimal"/>
      <w:isLgl/>
      <w:lvlText w:val="%1.%2"/>
      <w:lvlJc w:val="left"/>
      <w:pPr>
        <w:ind w:left="1429" w:hanging="360"/>
      </w:pPr>
      <w:rPr>
        <w:rFonts w:hint="default"/>
        <w:sz w:val="24"/>
        <w:szCs w:val="24"/>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25" w15:restartNumberingAfterBreak="0">
    <w:nsid w:val="42EE562A"/>
    <w:multiLevelType w:val="hybridMultilevel"/>
    <w:tmpl w:val="814003E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477D4C96"/>
    <w:multiLevelType w:val="hybridMultilevel"/>
    <w:tmpl w:val="6A12A022"/>
    <w:lvl w:ilvl="0" w:tplc="C9821A06">
      <w:start w:val="1"/>
      <w:numFmt w:val="decimal"/>
      <w:lvlText w:val="%1)"/>
      <w:lvlJc w:val="left"/>
      <w:pPr>
        <w:ind w:left="1854" w:hanging="360"/>
      </w:pPr>
      <w:rPr>
        <w:b w:val="0"/>
        <w:bCs/>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7" w15:restartNumberingAfterBreak="0">
    <w:nsid w:val="48413326"/>
    <w:multiLevelType w:val="hybridMultilevel"/>
    <w:tmpl w:val="C012E238"/>
    <w:lvl w:ilvl="0" w:tplc="06D0D694">
      <w:start w:val="1"/>
      <w:numFmt w:val="decimal"/>
      <w:lvlText w:val="%1."/>
      <w:lvlJc w:val="left"/>
      <w:pPr>
        <w:ind w:left="871" w:hanging="284"/>
      </w:pPr>
      <w:rPr>
        <w:rFonts w:ascii="Arial" w:eastAsia="Arial" w:hAnsi="Arial" w:cs="Arial" w:hint="default"/>
        <w:spacing w:val="-1"/>
        <w:w w:val="100"/>
        <w:sz w:val="22"/>
        <w:szCs w:val="22"/>
        <w:lang w:eastAsia="en-US" w:bidi="ar-SA"/>
      </w:rPr>
    </w:lvl>
    <w:lvl w:ilvl="1" w:tplc="7FC2C31E">
      <w:numFmt w:val="bullet"/>
      <w:lvlText w:val="•"/>
      <w:lvlJc w:val="left"/>
      <w:pPr>
        <w:ind w:left="1666" w:hanging="284"/>
      </w:pPr>
      <w:rPr>
        <w:rFonts w:hint="default"/>
        <w:lang w:eastAsia="en-US" w:bidi="ar-SA"/>
      </w:rPr>
    </w:lvl>
    <w:lvl w:ilvl="2" w:tplc="12D275F2">
      <w:numFmt w:val="bullet"/>
      <w:lvlText w:val="•"/>
      <w:lvlJc w:val="left"/>
      <w:pPr>
        <w:ind w:left="2453" w:hanging="284"/>
      </w:pPr>
      <w:rPr>
        <w:rFonts w:hint="default"/>
        <w:lang w:eastAsia="en-US" w:bidi="ar-SA"/>
      </w:rPr>
    </w:lvl>
    <w:lvl w:ilvl="3" w:tplc="62BAF5AE">
      <w:numFmt w:val="bullet"/>
      <w:lvlText w:val="•"/>
      <w:lvlJc w:val="left"/>
      <w:pPr>
        <w:ind w:left="3239" w:hanging="284"/>
      </w:pPr>
      <w:rPr>
        <w:rFonts w:hint="default"/>
        <w:lang w:eastAsia="en-US" w:bidi="ar-SA"/>
      </w:rPr>
    </w:lvl>
    <w:lvl w:ilvl="4" w:tplc="D652A318">
      <w:numFmt w:val="bullet"/>
      <w:lvlText w:val="•"/>
      <w:lvlJc w:val="left"/>
      <w:pPr>
        <w:ind w:left="4026" w:hanging="284"/>
      </w:pPr>
      <w:rPr>
        <w:rFonts w:hint="default"/>
        <w:lang w:eastAsia="en-US" w:bidi="ar-SA"/>
      </w:rPr>
    </w:lvl>
    <w:lvl w:ilvl="5" w:tplc="4AD89E3C">
      <w:numFmt w:val="bullet"/>
      <w:lvlText w:val="•"/>
      <w:lvlJc w:val="left"/>
      <w:pPr>
        <w:ind w:left="4813" w:hanging="284"/>
      </w:pPr>
      <w:rPr>
        <w:rFonts w:hint="default"/>
        <w:lang w:eastAsia="en-US" w:bidi="ar-SA"/>
      </w:rPr>
    </w:lvl>
    <w:lvl w:ilvl="6" w:tplc="EA984F6E">
      <w:numFmt w:val="bullet"/>
      <w:lvlText w:val="•"/>
      <w:lvlJc w:val="left"/>
      <w:pPr>
        <w:ind w:left="5599" w:hanging="284"/>
      </w:pPr>
      <w:rPr>
        <w:rFonts w:hint="default"/>
        <w:lang w:eastAsia="en-US" w:bidi="ar-SA"/>
      </w:rPr>
    </w:lvl>
    <w:lvl w:ilvl="7" w:tplc="C558412C">
      <w:numFmt w:val="bullet"/>
      <w:lvlText w:val="•"/>
      <w:lvlJc w:val="left"/>
      <w:pPr>
        <w:ind w:left="6386" w:hanging="284"/>
      </w:pPr>
      <w:rPr>
        <w:rFonts w:hint="default"/>
        <w:lang w:eastAsia="en-US" w:bidi="ar-SA"/>
      </w:rPr>
    </w:lvl>
    <w:lvl w:ilvl="8" w:tplc="A6E4EE5C">
      <w:numFmt w:val="bullet"/>
      <w:lvlText w:val="•"/>
      <w:lvlJc w:val="left"/>
      <w:pPr>
        <w:ind w:left="7173" w:hanging="284"/>
      </w:pPr>
      <w:rPr>
        <w:rFonts w:hint="default"/>
        <w:lang w:eastAsia="en-US" w:bidi="ar-SA"/>
      </w:rPr>
    </w:lvl>
  </w:abstractNum>
  <w:abstractNum w:abstractNumId="28" w15:restartNumberingAfterBreak="0">
    <w:nsid w:val="4A5B5728"/>
    <w:multiLevelType w:val="hybridMultilevel"/>
    <w:tmpl w:val="BA6A2236"/>
    <w:lvl w:ilvl="0" w:tplc="04210019">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9" w15:restartNumberingAfterBreak="0">
    <w:nsid w:val="4B13539C"/>
    <w:multiLevelType w:val="hybridMultilevel"/>
    <w:tmpl w:val="7D0A4844"/>
    <w:lvl w:ilvl="0" w:tplc="04210011">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0" w15:restartNumberingAfterBreak="0">
    <w:nsid w:val="508C4CEB"/>
    <w:multiLevelType w:val="hybridMultilevel"/>
    <w:tmpl w:val="A6BAC81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15:restartNumberingAfterBreak="0">
    <w:nsid w:val="53681273"/>
    <w:multiLevelType w:val="hybridMultilevel"/>
    <w:tmpl w:val="279AC034"/>
    <w:lvl w:ilvl="0" w:tplc="264CA1EE">
      <w:start w:val="1"/>
      <w:numFmt w:val="upperLetter"/>
      <w:lvlText w:val="%1."/>
      <w:lvlJc w:val="left"/>
      <w:pPr>
        <w:ind w:left="1080" w:hanging="360"/>
      </w:pPr>
      <w:rPr>
        <w:rFonts w:hint="default"/>
        <w:b w:val="0"/>
        <w:bCs/>
        <w:i w:val="0"/>
        <w:i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2" w15:restartNumberingAfterBreak="0">
    <w:nsid w:val="593A4B8E"/>
    <w:multiLevelType w:val="hybridMultilevel"/>
    <w:tmpl w:val="D6C4CA3E"/>
    <w:lvl w:ilvl="0" w:tplc="3CC849F4">
      <w:start w:val="1"/>
      <w:numFmt w:val="decimal"/>
      <w:lvlText w:val="%1)"/>
      <w:lvlJc w:val="left"/>
      <w:pPr>
        <w:ind w:left="720" w:hanging="360"/>
      </w:pPr>
      <w:rPr>
        <w:b w:val="0"/>
        <w:bCs w:val="0"/>
        <w:sz w:val="22"/>
        <w:szCs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5A675AC9"/>
    <w:multiLevelType w:val="hybridMultilevel"/>
    <w:tmpl w:val="90CC868C"/>
    <w:lvl w:ilvl="0" w:tplc="352A1432">
      <w:start w:val="1"/>
      <w:numFmt w:val="decimal"/>
      <w:lvlText w:val="%1)"/>
      <w:lvlJc w:val="left"/>
      <w:pPr>
        <w:ind w:left="1287" w:hanging="360"/>
      </w:pPr>
      <w:rPr>
        <w:b w:val="0"/>
        <w:bCs/>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4" w15:restartNumberingAfterBreak="0">
    <w:nsid w:val="5B313AA3"/>
    <w:multiLevelType w:val="hybridMultilevel"/>
    <w:tmpl w:val="E694690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15:restartNumberingAfterBreak="0">
    <w:nsid w:val="5B9650E3"/>
    <w:multiLevelType w:val="multilevel"/>
    <w:tmpl w:val="0421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FC4392D"/>
    <w:multiLevelType w:val="hybridMultilevel"/>
    <w:tmpl w:val="FEC6A618"/>
    <w:lvl w:ilvl="0" w:tplc="5C385532">
      <w:start w:val="1"/>
      <w:numFmt w:val="decimal"/>
      <w:lvlText w:val="%1)"/>
      <w:lvlJc w:val="left"/>
      <w:pPr>
        <w:ind w:left="1854" w:hanging="360"/>
      </w:pPr>
      <w:rPr>
        <w:b w:val="0"/>
        <w:bCs/>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7" w15:restartNumberingAfterBreak="0">
    <w:nsid w:val="64DE67AB"/>
    <w:multiLevelType w:val="hybridMultilevel"/>
    <w:tmpl w:val="15E420DE"/>
    <w:lvl w:ilvl="0" w:tplc="382C4396">
      <w:start w:val="1"/>
      <w:numFmt w:val="decimal"/>
      <w:lvlText w:val="%1)"/>
      <w:lvlJc w:val="left"/>
      <w:pPr>
        <w:ind w:left="780" w:hanging="360"/>
      </w:pPr>
      <w:rPr>
        <w:b w:val="0"/>
        <w:bCs/>
      </w:r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38" w15:restartNumberingAfterBreak="0">
    <w:nsid w:val="674E6A00"/>
    <w:multiLevelType w:val="hybridMultilevel"/>
    <w:tmpl w:val="A7C8189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6A9C385A"/>
    <w:multiLevelType w:val="hybridMultilevel"/>
    <w:tmpl w:val="F54648D8"/>
    <w:lvl w:ilvl="0" w:tplc="05B4175E">
      <w:start w:val="1"/>
      <w:numFmt w:val="decimal"/>
      <w:lvlText w:val="%1."/>
      <w:lvlJc w:val="left"/>
      <w:pPr>
        <w:ind w:left="720" w:hanging="360"/>
      </w:pPr>
      <w:rPr>
        <w:b w:val="0"/>
        <w:bCs w:val="0"/>
        <w:sz w:val="22"/>
        <w:szCs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15:restartNumberingAfterBreak="0">
    <w:nsid w:val="6C7937FA"/>
    <w:multiLevelType w:val="hybridMultilevel"/>
    <w:tmpl w:val="3D507A5E"/>
    <w:lvl w:ilvl="0" w:tplc="5202A782">
      <w:numFmt w:val="none"/>
      <w:lvlText w:val=""/>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EAC1B91"/>
    <w:multiLevelType w:val="hybridMultilevel"/>
    <w:tmpl w:val="66F05B4A"/>
    <w:lvl w:ilvl="0" w:tplc="7EACED4E">
      <w:start w:val="1"/>
      <w:numFmt w:val="lowerLetter"/>
      <w:lvlText w:val="%1."/>
      <w:lvlJc w:val="left"/>
      <w:pPr>
        <w:ind w:left="1069" w:hanging="360"/>
      </w:pPr>
      <w:rPr>
        <w:rFonts w:hint="default"/>
        <w:b w:val="0"/>
        <w:sz w:val="22"/>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2" w15:restartNumberingAfterBreak="0">
    <w:nsid w:val="70C8716F"/>
    <w:multiLevelType w:val="hybridMultilevel"/>
    <w:tmpl w:val="706420E6"/>
    <w:lvl w:ilvl="0" w:tplc="47DAFCD0">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3" w15:restartNumberingAfterBreak="0">
    <w:nsid w:val="728C29C6"/>
    <w:multiLevelType w:val="hybridMultilevel"/>
    <w:tmpl w:val="8C4A741E"/>
    <w:lvl w:ilvl="0" w:tplc="CD64F6E6">
      <w:start w:val="1"/>
      <w:numFmt w:val="lowerLetter"/>
      <w:lvlText w:val="%1."/>
      <w:lvlJc w:val="left"/>
      <w:pPr>
        <w:ind w:left="720" w:hanging="360"/>
      </w:pPr>
      <w:rPr>
        <w:rFonts w:hint="default"/>
        <w:b w:val="0"/>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15:restartNumberingAfterBreak="0">
    <w:nsid w:val="736E0BF2"/>
    <w:multiLevelType w:val="hybridMultilevel"/>
    <w:tmpl w:val="B394B724"/>
    <w:lvl w:ilvl="0" w:tplc="8F74BA9A">
      <w:start w:val="1"/>
      <w:numFmt w:val="lowerLetter"/>
      <w:lvlText w:val="%1."/>
      <w:lvlJc w:val="left"/>
      <w:pPr>
        <w:ind w:left="1069" w:hanging="360"/>
      </w:pPr>
      <w:rPr>
        <w:rFonts w:hint="default"/>
        <w:b w:val="0"/>
        <w:bCs w:val="0"/>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5" w15:restartNumberingAfterBreak="0">
    <w:nsid w:val="76EB73BA"/>
    <w:multiLevelType w:val="hybridMultilevel"/>
    <w:tmpl w:val="DE5853C0"/>
    <w:lvl w:ilvl="0" w:tplc="288260BE">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6" w15:restartNumberingAfterBreak="0">
    <w:nsid w:val="772B7E65"/>
    <w:multiLevelType w:val="hybridMultilevel"/>
    <w:tmpl w:val="5718C81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15:restartNumberingAfterBreak="0">
    <w:nsid w:val="78C90BCF"/>
    <w:multiLevelType w:val="hybridMultilevel"/>
    <w:tmpl w:val="4566E98E"/>
    <w:lvl w:ilvl="0" w:tplc="C33A0F7C">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8" w15:restartNumberingAfterBreak="0">
    <w:nsid w:val="7901644D"/>
    <w:multiLevelType w:val="hybridMultilevel"/>
    <w:tmpl w:val="2BA8409C"/>
    <w:lvl w:ilvl="0" w:tplc="2D4ACCE2">
      <w:start w:val="1"/>
      <w:numFmt w:val="decimal"/>
      <w:lvlText w:val="%1."/>
      <w:lvlJc w:val="left"/>
      <w:pPr>
        <w:ind w:left="720" w:hanging="360"/>
      </w:pPr>
      <w:rPr>
        <w:b w:val="0"/>
        <w:bCs w:val="0"/>
        <w:sz w:val="22"/>
        <w:szCs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15:restartNumberingAfterBreak="0">
    <w:nsid w:val="79812166"/>
    <w:multiLevelType w:val="hybridMultilevel"/>
    <w:tmpl w:val="0316A02A"/>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abstractNumId w:val="19"/>
  </w:num>
  <w:num w:numId="2">
    <w:abstractNumId w:val="23"/>
  </w:num>
  <w:num w:numId="3">
    <w:abstractNumId w:val="12"/>
  </w:num>
  <w:num w:numId="4">
    <w:abstractNumId w:val="28"/>
  </w:num>
  <w:num w:numId="5">
    <w:abstractNumId w:val="18"/>
  </w:num>
  <w:num w:numId="6">
    <w:abstractNumId w:val="31"/>
  </w:num>
  <w:num w:numId="7">
    <w:abstractNumId w:val="36"/>
  </w:num>
  <w:num w:numId="8">
    <w:abstractNumId w:val="4"/>
  </w:num>
  <w:num w:numId="9">
    <w:abstractNumId w:val="0"/>
  </w:num>
  <w:num w:numId="10">
    <w:abstractNumId w:val="17"/>
  </w:num>
  <w:num w:numId="11">
    <w:abstractNumId w:val="37"/>
  </w:num>
  <w:num w:numId="12">
    <w:abstractNumId w:val="1"/>
  </w:num>
  <w:num w:numId="13">
    <w:abstractNumId w:val="26"/>
  </w:num>
  <w:num w:numId="14">
    <w:abstractNumId w:val="2"/>
  </w:num>
  <w:num w:numId="15">
    <w:abstractNumId w:val="33"/>
  </w:num>
  <w:num w:numId="16">
    <w:abstractNumId w:val="21"/>
  </w:num>
  <w:num w:numId="17">
    <w:abstractNumId w:val="43"/>
  </w:num>
  <w:num w:numId="18">
    <w:abstractNumId w:val="46"/>
  </w:num>
  <w:num w:numId="19">
    <w:abstractNumId w:val="20"/>
  </w:num>
  <w:num w:numId="20">
    <w:abstractNumId w:val="32"/>
  </w:num>
  <w:num w:numId="21">
    <w:abstractNumId w:val="44"/>
  </w:num>
  <w:num w:numId="22">
    <w:abstractNumId w:val="9"/>
  </w:num>
  <w:num w:numId="23">
    <w:abstractNumId w:val="38"/>
  </w:num>
  <w:num w:numId="24">
    <w:abstractNumId w:val="25"/>
  </w:num>
  <w:num w:numId="25">
    <w:abstractNumId w:val="49"/>
  </w:num>
  <w:num w:numId="26">
    <w:abstractNumId w:val="24"/>
  </w:num>
  <w:num w:numId="27">
    <w:abstractNumId w:val="41"/>
  </w:num>
  <w:num w:numId="28">
    <w:abstractNumId w:val="16"/>
  </w:num>
  <w:num w:numId="29">
    <w:abstractNumId w:val="7"/>
  </w:num>
  <w:num w:numId="30">
    <w:abstractNumId w:val="39"/>
  </w:num>
  <w:num w:numId="31">
    <w:abstractNumId w:val="48"/>
  </w:num>
  <w:num w:numId="32">
    <w:abstractNumId w:val="6"/>
  </w:num>
  <w:num w:numId="33">
    <w:abstractNumId w:val="30"/>
  </w:num>
  <w:num w:numId="34">
    <w:abstractNumId w:val="29"/>
  </w:num>
  <w:num w:numId="35">
    <w:abstractNumId w:val="45"/>
  </w:num>
  <w:num w:numId="36">
    <w:abstractNumId w:val="13"/>
  </w:num>
  <w:num w:numId="37">
    <w:abstractNumId w:val="11"/>
  </w:num>
  <w:num w:numId="38">
    <w:abstractNumId w:val="47"/>
  </w:num>
  <w:num w:numId="39">
    <w:abstractNumId w:val="14"/>
  </w:num>
  <w:num w:numId="40">
    <w:abstractNumId w:val="10"/>
  </w:num>
  <w:num w:numId="41">
    <w:abstractNumId w:val="8"/>
  </w:num>
  <w:num w:numId="42">
    <w:abstractNumId w:val="35"/>
  </w:num>
  <w:num w:numId="43">
    <w:abstractNumId w:val="15"/>
  </w:num>
  <w:num w:numId="44">
    <w:abstractNumId w:val="22"/>
  </w:num>
  <w:num w:numId="45">
    <w:abstractNumId w:val="5"/>
  </w:num>
  <w:num w:numId="46">
    <w:abstractNumId w:val="34"/>
  </w:num>
  <w:num w:numId="47">
    <w:abstractNumId w:val="42"/>
  </w:num>
  <w:num w:numId="48">
    <w:abstractNumId w:val="3"/>
  </w:num>
  <w:num w:numId="49">
    <w:abstractNumId w:val="40"/>
  </w:num>
  <w:num w:numId="50">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9316A"/>
    <w:rsid w:val="000021E6"/>
    <w:rsid w:val="00002B8B"/>
    <w:rsid w:val="00002D79"/>
    <w:rsid w:val="0000700D"/>
    <w:rsid w:val="00013945"/>
    <w:rsid w:val="00013D81"/>
    <w:rsid w:val="00014757"/>
    <w:rsid w:val="00016FB6"/>
    <w:rsid w:val="000202E2"/>
    <w:rsid w:val="0002116E"/>
    <w:rsid w:val="000279E8"/>
    <w:rsid w:val="0003039E"/>
    <w:rsid w:val="0003253B"/>
    <w:rsid w:val="000359B3"/>
    <w:rsid w:val="00037EBB"/>
    <w:rsid w:val="00040290"/>
    <w:rsid w:val="000427BB"/>
    <w:rsid w:val="00044F20"/>
    <w:rsid w:val="00053A55"/>
    <w:rsid w:val="00053DE3"/>
    <w:rsid w:val="00054408"/>
    <w:rsid w:val="00054D88"/>
    <w:rsid w:val="00056606"/>
    <w:rsid w:val="00056ADA"/>
    <w:rsid w:val="00076560"/>
    <w:rsid w:val="00080E0C"/>
    <w:rsid w:val="00081485"/>
    <w:rsid w:val="00090A83"/>
    <w:rsid w:val="00093F19"/>
    <w:rsid w:val="00097818"/>
    <w:rsid w:val="000A3667"/>
    <w:rsid w:val="000A5561"/>
    <w:rsid w:val="000A789B"/>
    <w:rsid w:val="000B1182"/>
    <w:rsid w:val="000B4096"/>
    <w:rsid w:val="000B56D3"/>
    <w:rsid w:val="000B5E84"/>
    <w:rsid w:val="000C291D"/>
    <w:rsid w:val="000C3421"/>
    <w:rsid w:val="000C4CD9"/>
    <w:rsid w:val="000C68B3"/>
    <w:rsid w:val="000D4174"/>
    <w:rsid w:val="000D5AE8"/>
    <w:rsid w:val="000E2047"/>
    <w:rsid w:val="000E3FE8"/>
    <w:rsid w:val="000F4ED9"/>
    <w:rsid w:val="000F7F05"/>
    <w:rsid w:val="00100C6F"/>
    <w:rsid w:val="001028E5"/>
    <w:rsid w:val="00103A4C"/>
    <w:rsid w:val="00103FAB"/>
    <w:rsid w:val="001105C1"/>
    <w:rsid w:val="00110759"/>
    <w:rsid w:val="00113D45"/>
    <w:rsid w:val="00121E89"/>
    <w:rsid w:val="00122B5E"/>
    <w:rsid w:val="001306EC"/>
    <w:rsid w:val="00130AC0"/>
    <w:rsid w:val="001310C5"/>
    <w:rsid w:val="00131F55"/>
    <w:rsid w:val="0013201B"/>
    <w:rsid w:val="0013323A"/>
    <w:rsid w:val="00133535"/>
    <w:rsid w:val="00136C39"/>
    <w:rsid w:val="001418A8"/>
    <w:rsid w:val="00153222"/>
    <w:rsid w:val="001541AB"/>
    <w:rsid w:val="00154FC1"/>
    <w:rsid w:val="0017217E"/>
    <w:rsid w:val="00177FCC"/>
    <w:rsid w:val="001830E0"/>
    <w:rsid w:val="00183BEC"/>
    <w:rsid w:val="00192224"/>
    <w:rsid w:val="0019316A"/>
    <w:rsid w:val="001A1D4C"/>
    <w:rsid w:val="001A5DE4"/>
    <w:rsid w:val="001A6780"/>
    <w:rsid w:val="001B2116"/>
    <w:rsid w:val="001B2772"/>
    <w:rsid w:val="001B652F"/>
    <w:rsid w:val="001B67B5"/>
    <w:rsid w:val="001C28D1"/>
    <w:rsid w:val="001C3EA6"/>
    <w:rsid w:val="001C5657"/>
    <w:rsid w:val="001C6E8F"/>
    <w:rsid w:val="001D542C"/>
    <w:rsid w:val="001D796A"/>
    <w:rsid w:val="001E041F"/>
    <w:rsid w:val="001E35D5"/>
    <w:rsid w:val="001F0571"/>
    <w:rsid w:val="001F1520"/>
    <w:rsid w:val="001F1D07"/>
    <w:rsid w:val="001F2C8B"/>
    <w:rsid w:val="001F34D7"/>
    <w:rsid w:val="001F38E2"/>
    <w:rsid w:val="001F7137"/>
    <w:rsid w:val="0020440B"/>
    <w:rsid w:val="0020660F"/>
    <w:rsid w:val="00211746"/>
    <w:rsid w:val="00211B6F"/>
    <w:rsid w:val="002154C6"/>
    <w:rsid w:val="00224F1F"/>
    <w:rsid w:val="002252EA"/>
    <w:rsid w:val="00227872"/>
    <w:rsid w:val="00227D9D"/>
    <w:rsid w:val="00231B3D"/>
    <w:rsid w:val="00231BD7"/>
    <w:rsid w:val="00232D86"/>
    <w:rsid w:val="0023323E"/>
    <w:rsid w:val="00243212"/>
    <w:rsid w:val="002447A4"/>
    <w:rsid w:val="002478F8"/>
    <w:rsid w:val="00250186"/>
    <w:rsid w:val="00253266"/>
    <w:rsid w:val="00253C86"/>
    <w:rsid w:val="00256778"/>
    <w:rsid w:val="002604F5"/>
    <w:rsid w:val="00261E55"/>
    <w:rsid w:val="00264A5D"/>
    <w:rsid w:val="0026619B"/>
    <w:rsid w:val="00270B87"/>
    <w:rsid w:val="002735C8"/>
    <w:rsid w:val="0027370B"/>
    <w:rsid w:val="002739C8"/>
    <w:rsid w:val="00275800"/>
    <w:rsid w:val="00276428"/>
    <w:rsid w:val="00277FBD"/>
    <w:rsid w:val="00292022"/>
    <w:rsid w:val="00296F6D"/>
    <w:rsid w:val="002A16F9"/>
    <w:rsid w:val="002A36D1"/>
    <w:rsid w:val="002A4016"/>
    <w:rsid w:val="002A6851"/>
    <w:rsid w:val="002A7378"/>
    <w:rsid w:val="002B289E"/>
    <w:rsid w:val="002B54BB"/>
    <w:rsid w:val="002C093E"/>
    <w:rsid w:val="002C105F"/>
    <w:rsid w:val="002C28D7"/>
    <w:rsid w:val="002C417B"/>
    <w:rsid w:val="002C4FC7"/>
    <w:rsid w:val="002D5926"/>
    <w:rsid w:val="002E70CB"/>
    <w:rsid w:val="002F147C"/>
    <w:rsid w:val="002F223D"/>
    <w:rsid w:val="00302928"/>
    <w:rsid w:val="0031283B"/>
    <w:rsid w:val="0031439F"/>
    <w:rsid w:val="003147E0"/>
    <w:rsid w:val="00316F6F"/>
    <w:rsid w:val="00320B5F"/>
    <w:rsid w:val="00321F85"/>
    <w:rsid w:val="003225A1"/>
    <w:rsid w:val="00324B98"/>
    <w:rsid w:val="00330507"/>
    <w:rsid w:val="00335064"/>
    <w:rsid w:val="00345BEC"/>
    <w:rsid w:val="00346570"/>
    <w:rsid w:val="003524D3"/>
    <w:rsid w:val="00354FC1"/>
    <w:rsid w:val="00362961"/>
    <w:rsid w:val="0036442A"/>
    <w:rsid w:val="003646D6"/>
    <w:rsid w:val="00365481"/>
    <w:rsid w:val="003656A1"/>
    <w:rsid w:val="0036799C"/>
    <w:rsid w:val="00371DEB"/>
    <w:rsid w:val="003727C1"/>
    <w:rsid w:val="00373223"/>
    <w:rsid w:val="0037344A"/>
    <w:rsid w:val="00377968"/>
    <w:rsid w:val="00381F3F"/>
    <w:rsid w:val="0038353A"/>
    <w:rsid w:val="0038395B"/>
    <w:rsid w:val="00391A6B"/>
    <w:rsid w:val="003922B4"/>
    <w:rsid w:val="00395FC6"/>
    <w:rsid w:val="003A37DE"/>
    <w:rsid w:val="003A5FE6"/>
    <w:rsid w:val="003A7D24"/>
    <w:rsid w:val="003B2861"/>
    <w:rsid w:val="003B5E29"/>
    <w:rsid w:val="003C2853"/>
    <w:rsid w:val="003C5E23"/>
    <w:rsid w:val="003C67B7"/>
    <w:rsid w:val="003C6D2B"/>
    <w:rsid w:val="003C72BD"/>
    <w:rsid w:val="003C7F52"/>
    <w:rsid w:val="003D0E69"/>
    <w:rsid w:val="003D3DFE"/>
    <w:rsid w:val="003E0206"/>
    <w:rsid w:val="003E4C4B"/>
    <w:rsid w:val="003F2F61"/>
    <w:rsid w:val="003F34D2"/>
    <w:rsid w:val="003F3A8F"/>
    <w:rsid w:val="003F3D4B"/>
    <w:rsid w:val="003F4506"/>
    <w:rsid w:val="003F62CB"/>
    <w:rsid w:val="003F7F29"/>
    <w:rsid w:val="00400B5E"/>
    <w:rsid w:val="0040309C"/>
    <w:rsid w:val="004033CC"/>
    <w:rsid w:val="00405EA5"/>
    <w:rsid w:val="00412BD1"/>
    <w:rsid w:val="00422481"/>
    <w:rsid w:val="00423158"/>
    <w:rsid w:val="0042394C"/>
    <w:rsid w:val="00423CE9"/>
    <w:rsid w:val="00426657"/>
    <w:rsid w:val="00427E04"/>
    <w:rsid w:val="004323FB"/>
    <w:rsid w:val="0043425F"/>
    <w:rsid w:val="004361DA"/>
    <w:rsid w:val="0043626E"/>
    <w:rsid w:val="00440851"/>
    <w:rsid w:val="00441816"/>
    <w:rsid w:val="00442578"/>
    <w:rsid w:val="004427A8"/>
    <w:rsid w:val="0044346C"/>
    <w:rsid w:val="00444E00"/>
    <w:rsid w:val="00444E2B"/>
    <w:rsid w:val="00446423"/>
    <w:rsid w:val="00446C5F"/>
    <w:rsid w:val="0044752A"/>
    <w:rsid w:val="00447D6F"/>
    <w:rsid w:val="00447FB1"/>
    <w:rsid w:val="00451FF8"/>
    <w:rsid w:val="00457F03"/>
    <w:rsid w:val="0046016A"/>
    <w:rsid w:val="00461B11"/>
    <w:rsid w:val="004646D0"/>
    <w:rsid w:val="00464B4C"/>
    <w:rsid w:val="00465658"/>
    <w:rsid w:val="00471B16"/>
    <w:rsid w:val="004758CB"/>
    <w:rsid w:val="004819B4"/>
    <w:rsid w:val="00485929"/>
    <w:rsid w:val="004871BD"/>
    <w:rsid w:val="0049279D"/>
    <w:rsid w:val="00492DB7"/>
    <w:rsid w:val="004A3B6B"/>
    <w:rsid w:val="004A44B4"/>
    <w:rsid w:val="004A456A"/>
    <w:rsid w:val="004A5BFB"/>
    <w:rsid w:val="004A7404"/>
    <w:rsid w:val="004B68EA"/>
    <w:rsid w:val="004B7FDF"/>
    <w:rsid w:val="004C0D7C"/>
    <w:rsid w:val="004D0086"/>
    <w:rsid w:val="004D21B1"/>
    <w:rsid w:val="004D3054"/>
    <w:rsid w:val="004D46DA"/>
    <w:rsid w:val="004D5AE7"/>
    <w:rsid w:val="004E64AD"/>
    <w:rsid w:val="004E657F"/>
    <w:rsid w:val="004E7386"/>
    <w:rsid w:val="004F1111"/>
    <w:rsid w:val="004F20DF"/>
    <w:rsid w:val="004F557E"/>
    <w:rsid w:val="004F5A17"/>
    <w:rsid w:val="00505521"/>
    <w:rsid w:val="0050737E"/>
    <w:rsid w:val="00507648"/>
    <w:rsid w:val="005108FC"/>
    <w:rsid w:val="00511C70"/>
    <w:rsid w:val="0051520D"/>
    <w:rsid w:val="00520F83"/>
    <w:rsid w:val="00530581"/>
    <w:rsid w:val="00530702"/>
    <w:rsid w:val="00534070"/>
    <w:rsid w:val="00536BFE"/>
    <w:rsid w:val="005414F1"/>
    <w:rsid w:val="00546588"/>
    <w:rsid w:val="00546DA2"/>
    <w:rsid w:val="00561E75"/>
    <w:rsid w:val="0056547B"/>
    <w:rsid w:val="00565E1B"/>
    <w:rsid w:val="00567888"/>
    <w:rsid w:val="005705D9"/>
    <w:rsid w:val="005808D0"/>
    <w:rsid w:val="005908CC"/>
    <w:rsid w:val="00591533"/>
    <w:rsid w:val="00594552"/>
    <w:rsid w:val="005963C8"/>
    <w:rsid w:val="00596CFD"/>
    <w:rsid w:val="0059777E"/>
    <w:rsid w:val="005A2197"/>
    <w:rsid w:val="005A46EA"/>
    <w:rsid w:val="005A7873"/>
    <w:rsid w:val="005B45EE"/>
    <w:rsid w:val="005B4882"/>
    <w:rsid w:val="005D4F46"/>
    <w:rsid w:val="005D6464"/>
    <w:rsid w:val="005F0F63"/>
    <w:rsid w:val="005F1E49"/>
    <w:rsid w:val="005F2632"/>
    <w:rsid w:val="005F308B"/>
    <w:rsid w:val="005F4486"/>
    <w:rsid w:val="005F5FE7"/>
    <w:rsid w:val="00600746"/>
    <w:rsid w:val="006019AA"/>
    <w:rsid w:val="00601B62"/>
    <w:rsid w:val="00602B0B"/>
    <w:rsid w:val="00610386"/>
    <w:rsid w:val="00611B79"/>
    <w:rsid w:val="00624595"/>
    <w:rsid w:val="00624F21"/>
    <w:rsid w:val="0062511C"/>
    <w:rsid w:val="00626989"/>
    <w:rsid w:val="00627B55"/>
    <w:rsid w:val="0063062B"/>
    <w:rsid w:val="006402CF"/>
    <w:rsid w:val="00651BB1"/>
    <w:rsid w:val="00653EFE"/>
    <w:rsid w:val="00662698"/>
    <w:rsid w:val="0069201C"/>
    <w:rsid w:val="006937A3"/>
    <w:rsid w:val="00695E3B"/>
    <w:rsid w:val="00696DB4"/>
    <w:rsid w:val="006A5EDF"/>
    <w:rsid w:val="006A70C0"/>
    <w:rsid w:val="006A7926"/>
    <w:rsid w:val="006B25D4"/>
    <w:rsid w:val="006B3BA8"/>
    <w:rsid w:val="006B6552"/>
    <w:rsid w:val="006D624F"/>
    <w:rsid w:val="006E18EA"/>
    <w:rsid w:val="006E54A7"/>
    <w:rsid w:val="006F2314"/>
    <w:rsid w:val="006F4C26"/>
    <w:rsid w:val="006F63AC"/>
    <w:rsid w:val="006F6EC3"/>
    <w:rsid w:val="006F7F8C"/>
    <w:rsid w:val="0070564E"/>
    <w:rsid w:val="0070598A"/>
    <w:rsid w:val="00717319"/>
    <w:rsid w:val="007220B8"/>
    <w:rsid w:val="00731AAF"/>
    <w:rsid w:val="00733716"/>
    <w:rsid w:val="00733B68"/>
    <w:rsid w:val="00741CB2"/>
    <w:rsid w:val="00742751"/>
    <w:rsid w:val="00742D1F"/>
    <w:rsid w:val="00745D9F"/>
    <w:rsid w:val="00751797"/>
    <w:rsid w:val="00762AE4"/>
    <w:rsid w:val="00771A03"/>
    <w:rsid w:val="00773D0D"/>
    <w:rsid w:val="00776313"/>
    <w:rsid w:val="0077750E"/>
    <w:rsid w:val="00782987"/>
    <w:rsid w:val="00783D06"/>
    <w:rsid w:val="00795241"/>
    <w:rsid w:val="007A2F2E"/>
    <w:rsid w:val="007B2AFE"/>
    <w:rsid w:val="007C01AD"/>
    <w:rsid w:val="007C0AD2"/>
    <w:rsid w:val="007C68DD"/>
    <w:rsid w:val="007C7043"/>
    <w:rsid w:val="007D1808"/>
    <w:rsid w:val="007D5365"/>
    <w:rsid w:val="007D5909"/>
    <w:rsid w:val="007D69AE"/>
    <w:rsid w:val="007E1D4E"/>
    <w:rsid w:val="007E4A43"/>
    <w:rsid w:val="007E6E11"/>
    <w:rsid w:val="007F16D7"/>
    <w:rsid w:val="008026F5"/>
    <w:rsid w:val="00805248"/>
    <w:rsid w:val="00806459"/>
    <w:rsid w:val="00811259"/>
    <w:rsid w:val="00812B14"/>
    <w:rsid w:val="0081479F"/>
    <w:rsid w:val="00815D40"/>
    <w:rsid w:val="00820A75"/>
    <w:rsid w:val="00825E16"/>
    <w:rsid w:val="0083134B"/>
    <w:rsid w:val="00837008"/>
    <w:rsid w:val="00840E9A"/>
    <w:rsid w:val="00841CF9"/>
    <w:rsid w:val="008435EF"/>
    <w:rsid w:val="00843B55"/>
    <w:rsid w:val="008465B3"/>
    <w:rsid w:val="008520F0"/>
    <w:rsid w:val="00853112"/>
    <w:rsid w:val="00853875"/>
    <w:rsid w:val="00857A6C"/>
    <w:rsid w:val="00857AA7"/>
    <w:rsid w:val="00860EE9"/>
    <w:rsid w:val="008627FC"/>
    <w:rsid w:val="0086295B"/>
    <w:rsid w:val="00862CA8"/>
    <w:rsid w:val="00867AA0"/>
    <w:rsid w:val="00870006"/>
    <w:rsid w:val="0087283A"/>
    <w:rsid w:val="00873847"/>
    <w:rsid w:val="00873988"/>
    <w:rsid w:val="0087794E"/>
    <w:rsid w:val="00877CEB"/>
    <w:rsid w:val="0088084E"/>
    <w:rsid w:val="00882D10"/>
    <w:rsid w:val="00884E90"/>
    <w:rsid w:val="00893AE7"/>
    <w:rsid w:val="00894999"/>
    <w:rsid w:val="008A2BF7"/>
    <w:rsid w:val="008A5308"/>
    <w:rsid w:val="008A748B"/>
    <w:rsid w:val="008A7F69"/>
    <w:rsid w:val="008B05A8"/>
    <w:rsid w:val="008B1B0B"/>
    <w:rsid w:val="008B2A40"/>
    <w:rsid w:val="008B2AB7"/>
    <w:rsid w:val="008B2B63"/>
    <w:rsid w:val="008C0CA7"/>
    <w:rsid w:val="008C2FF6"/>
    <w:rsid w:val="008C5AA9"/>
    <w:rsid w:val="008C5F9B"/>
    <w:rsid w:val="008D03E2"/>
    <w:rsid w:val="008E2002"/>
    <w:rsid w:val="008E3357"/>
    <w:rsid w:val="008E623D"/>
    <w:rsid w:val="008E74BC"/>
    <w:rsid w:val="008F3206"/>
    <w:rsid w:val="008F331E"/>
    <w:rsid w:val="0090237A"/>
    <w:rsid w:val="0090725C"/>
    <w:rsid w:val="00913515"/>
    <w:rsid w:val="00914D82"/>
    <w:rsid w:val="009320E2"/>
    <w:rsid w:val="00940AF2"/>
    <w:rsid w:val="00944670"/>
    <w:rsid w:val="0095184F"/>
    <w:rsid w:val="009518CA"/>
    <w:rsid w:val="0095329A"/>
    <w:rsid w:val="009540A6"/>
    <w:rsid w:val="00954B15"/>
    <w:rsid w:val="0095609B"/>
    <w:rsid w:val="00956E2B"/>
    <w:rsid w:val="0095748F"/>
    <w:rsid w:val="009679DF"/>
    <w:rsid w:val="0097040B"/>
    <w:rsid w:val="009735FF"/>
    <w:rsid w:val="00974040"/>
    <w:rsid w:val="00974680"/>
    <w:rsid w:val="00976CA9"/>
    <w:rsid w:val="00976E5E"/>
    <w:rsid w:val="00980311"/>
    <w:rsid w:val="009843E1"/>
    <w:rsid w:val="00986394"/>
    <w:rsid w:val="0099000B"/>
    <w:rsid w:val="0099018D"/>
    <w:rsid w:val="00997E74"/>
    <w:rsid w:val="009A255A"/>
    <w:rsid w:val="009A3322"/>
    <w:rsid w:val="009A3890"/>
    <w:rsid w:val="009A3ABC"/>
    <w:rsid w:val="009A407E"/>
    <w:rsid w:val="009A4939"/>
    <w:rsid w:val="009A582E"/>
    <w:rsid w:val="009A6897"/>
    <w:rsid w:val="009B1635"/>
    <w:rsid w:val="009B531A"/>
    <w:rsid w:val="009B7F3F"/>
    <w:rsid w:val="009C08CB"/>
    <w:rsid w:val="009C1B83"/>
    <w:rsid w:val="009C2051"/>
    <w:rsid w:val="009C3762"/>
    <w:rsid w:val="009C385F"/>
    <w:rsid w:val="009C40E3"/>
    <w:rsid w:val="009C6F0C"/>
    <w:rsid w:val="009D25B8"/>
    <w:rsid w:val="009D359D"/>
    <w:rsid w:val="009D44BD"/>
    <w:rsid w:val="009D4BA0"/>
    <w:rsid w:val="009D60E6"/>
    <w:rsid w:val="009D784F"/>
    <w:rsid w:val="009E0015"/>
    <w:rsid w:val="009E1269"/>
    <w:rsid w:val="009E7D60"/>
    <w:rsid w:val="009F185F"/>
    <w:rsid w:val="009F42A0"/>
    <w:rsid w:val="00A0220E"/>
    <w:rsid w:val="00A03E4B"/>
    <w:rsid w:val="00A12FE7"/>
    <w:rsid w:val="00A1553B"/>
    <w:rsid w:val="00A21CFD"/>
    <w:rsid w:val="00A21FED"/>
    <w:rsid w:val="00A26596"/>
    <w:rsid w:val="00A30C43"/>
    <w:rsid w:val="00A31087"/>
    <w:rsid w:val="00A327FF"/>
    <w:rsid w:val="00A36B14"/>
    <w:rsid w:val="00A40E12"/>
    <w:rsid w:val="00A43756"/>
    <w:rsid w:val="00A45195"/>
    <w:rsid w:val="00A4794F"/>
    <w:rsid w:val="00A52034"/>
    <w:rsid w:val="00A532CB"/>
    <w:rsid w:val="00A555E1"/>
    <w:rsid w:val="00A56A4B"/>
    <w:rsid w:val="00A60998"/>
    <w:rsid w:val="00A637D5"/>
    <w:rsid w:val="00A638CB"/>
    <w:rsid w:val="00A63CD9"/>
    <w:rsid w:val="00A67DCB"/>
    <w:rsid w:val="00A73429"/>
    <w:rsid w:val="00A74085"/>
    <w:rsid w:val="00A754BE"/>
    <w:rsid w:val="00A779FA"/>
    <w:rsid w:val="00A8717D"/>
    <w:rsid w:val="00A87A84"/>
    <w:rsid w:val="00A92FC0"/>
    <w:rsid w:val="00A94152"/>
    <w:rsid w:val="00A96280"/>
    <w:rsid w:val="00A96637"/>
    <w:rsid w:val="00A97CDC"/>
    <w:rsid w:val="00AB288A"/>
    <w:rsid w:val="00AB544C"/>
    <w:rsid w:val="00AB653C"/>
    <w:rsid w:val="00AB6EE7"/>
    <w:rsid w:val="00AC4EAC"/>
    <w:rsid w:val="00AD7B60"/>
    <w:rsid w:val="00AE126D"/>
    <w:rsid w:val="00AE14DD"/>
    <w:rsid w:val="00AE49E9"/>
    <w:rsid w:val="00AE7440"/>
    <w:rsid w:val="00AF0C1D"/>
    <w:rsid w:val="00AF4646"/>
    <w:rsid w:val="00B01D3B"/>
    <w:rsid w:val="00B0210F"/>
    <w:rsid w:val="00B10AA5"/>
    <w:rsid w:val="00B13158"/>
    <w:rsid w:val="00B14DD2"/>
    <w:rsid w:val="00B16F39"/>
    <w:rsid w:val="00B228EF"/>
    <w:rsid w:val="00B22E3A"/>
    <w:rsid w:val="00B36D51"/>
    <w:rsid w:val="00B428EC"/>
    <w:rsid w:val="00B43664"/>
    <w:rsid w:val="00B463A9"/>
    <w:rsid w:val="00B53F84"/>
    <w:rsid w:val="00B55892"/>
    <w:rsid w:val="00B579EE"/>
    <w:rsid w:val="00B625FE"/>
    <w:rsid w:val="00B7160B"/>
    <w:rsid w:val="00B751B0"/>
    <w:rsid w:val="00B812E2"/>
    <w:rsid w:val="00B81A51"/>
    <w:rsid w:val="00B875BF"/>
    <w:rsid w:val="00B92C9F"/>
    <w:rsid w:val="00B9341C"/>
    <w:rsid w:val="00B9372D"/>
    <w:rsid w:val="00B94789"/>
    <w:rsid w:val="00B95E53"/>
    <w:rsid w:val="00BA03CF"/>
    <w:rsid w:val="00BA12A9"/>
    <w:rsid w:val="00BA1816"/>
    <w:rsid w:val="00BA22C6"/>
    <w:rsid w:val="00BA242A"/>
    <w:rsid w:val="00BA5202"/>
    <w:rsid w:val="00BB3389"/>
    <w:rsid w:val="00BB76E2"/>
    <w:rsid w:val="00BC42C4"/>
    <w:rsid w:val="00BC5D2F"/>
    <w:rsid w:val="00BD12BA"/>
    <w:rsid w:val="00BD1676"/>
    <w:rsid w:val="00BD1E5B"/>
    <w:rsid w:val="00BD510E"/>
    <w:rsid w:val="00BE10D7"/>
    <w:rsid w:val="00BE1713"/>
    <w:rsid w:val="00BE3BDE"/>
    <w:rsid w:val="00BE7586"/>
    <w:rsid w:val="00BF2538"/>
    <w:rsid w:val="00BF5AAD"/>
    <w:rsid w:val="00BF629B"/>
    <w:rsid w:val="00C01583"/>
    <w:rsid w:val="00C01DBF"/>
    <w:rsid w:val="00C072D0"/>
    <w:rsid w:val="00C13C6B"/>
    <w:rsid w:val="00C17889"/>
    <w:rsid w:val="00C2483B"/>
    <w:rsid w:val="00C259BA"/>
    <w:rsid w:val="00C26A38"/>
    <w:rsid w:val="00C2782A"/>
    <w:rsid w:val="00C3255E"/>
    <w:rsid w:val="00C3543C"/>
    <w:rsid w:val="00C35D76"/>
    <w:rsid w:val="00C37026"/>
    <w:rsid w:val="00C43A61"/>
    <w:rsid w:val="00C45752"/>
    <w:rsid w:val="00C46AA3"/>
    <w:rsid w:val="00C46C09"/>
    <w:rsid w:val="00C471E3"/>
    <w:rsid w:val="00C47884"/>
    <w:rsid w:val="00C5001E"/>
    <w:rsid w:val="00C506C7"/>
    <w:rsid w:val="00C52BE6"/>
    <w:rsid w:val="00C637AE"/>
    <w:rsid w:val="00C64908"/>
    <w:rsid w:val="00C70EAB"/>
    <w:rsid w:val="00C71266"/>
    <w:rsid w:val="00C80B47"/>
    <w:rsid w:val="00C85A6F"/>
    <w:rsid w:val="00C9074F"/>
    <w:rsid w:val="00C946C9"/>
    <w:rsid w:val="00CA1DA0"/>
    <w:rsid w:val="00CA3140"/>
    <w:rsid w:val="00CA6DD1"/>
    <w:rsid w:val="00CB4851"/>
    <w:rsid w:val="00CC1440"/>
    <w:rsid w:val="00CC1A81"/>
    <w:rsid w:val="00CC3851"/>
    <w:rsid w:val="00CD255A"/>
    <w:rsid w:val="00CD3F18"/>
    <w:rsid w:val="00CD5EF4"/>
    <w:rsid w:val="00CD7864"/>
    <w:rsid w:val="00CE1594"/>
    <w:rsid w:val="00CE4BBA"/>
    <w:rsid w:val="00CE7457"/>
    <w:rsid w:val="00CE75CB"/>
    <w:rsid w:val="00CE7DED"/>
    <w:rsid w:val="00D0240A"/>
    <w:rsid w:val="00D02B60"/>
    <w:rsid w:val="00D0309D"/>
    <w:rsid w:val="00D03B7F"/>
    <w:rsid w:val="00D03FA5"/>
    <w:rsid w:val="00D046D1"/>
    <w:rsid w:val="00D11FC4"/>
    <w:rsid w:val="00D168D5"/>
    <w:rsid w:val="00D2106A"/>
    <w:rsid w:val="00D26F72"/>
    <w:rsid w:val="00D36196"/>
    <w:rsid w:val="00D37304"/>
    <w:rsid w:val="00D440FD"/>
    <w:rsid w:val="00D45A64"/>
    <w:rsid w:val="00D516C4"/>
    <w:rsid w:val="00D54530"/>
    <w:rsid w:val="00D575F1"/>
    <w:rsid w:val="00D579D6"/>
    <w:rsid w:val="00D63694"/>
    <w:rsid w:val="00D67510"/>
    <w:rsid w:val="00D67C28"/>
    <w:rsid w:val="00D72A21"/>
    <w:rsid w:val="00D76A68"/>
    <w:rsid w:val="00D80B3D"/>
    <w:rsid w:val="00D83B06"/>
    <w:rsid w:val="00D83E49"/>
    <w:rsid w:val="00D932D8"/>
    <w:rsid w:val="00D9336E"/>
    <w:rsid w:val="00D93398"/>
    <w:rsid w:val="00D9386E"/>
    <w:rsid w:val="00D93E76"/>
    <w:rsid w:val="00D96EF8"/>
    <w:rsid w:val="00D96F66"/>
    <w:rsid w:val="00D97F80"/>
    <w:rsid w:val="00DA191F"/>
    <w:rsid w:val="00DA28F4"/>
    <w:rsid w:val="00DB3E44"/>
    <w:rsid w:val="00DB61A6"/>
    <w:rsid w:val="00DB7098"/>
    <w:rsid w:val="00DC23DD"/>
    <w:rsid w:val="00DC343A"/>
    <w:rsid w:val="00DC6437"/>
    <w:rsid w:val="00DD3B34"/>
    <w:rsid w:val="00DD3B8D"/>
    <w:rsid w:val="00DD6517"/>
    <w:rsid w:val="00DF095D"/>
    <w:rsid w:val="00DF30C0"/>
    <w:rsid w:val="00DF52AD"/>
    <w:rsid w:val="00DF6862"/>
    <w:rsid w:val="00DF791A"/>
    <w:rsid w:val="00E040F1"/>
    <w:rsid w:val="00E06351"/>
    <w:rsid w:val="00E10BDF"/>
    <w:rsid w:val="00E25344"/>
    <w:rsid w:val="00E26D97"/>
    <w:rsid w:val="00E27E97"/>
    <w:rsid w:val="00E345BE"/>
    <w:rsid w:val="00E4116A"/>
    <w:rsid w:val="00E434D9"/>
    <w:rsid w:val="00E46C1C"/>
    <w:rsid w:val="00E50548"/>
    <w:rsid w:val="00E52A5E"/>
    <w:rsid w:val="00E52EBC"/>
    <w:rsid w:val="00E53BD3"/>
    <w:rsid w:val="00E5418E"/>
    <w:rsid w:val="00E57793"/>
    <w:rsid w:val="00E57B0D"/>
    <w:rsid w:val="00E65E4C"/>
    <w:rsid w:val="00E67675"/>
    <w:rsid w:val="00E74CE9"/>
    <w:rsid w:val="00E75497"/>
    <w:rsid w:val="00E76AAA"/>
    <w:rsid w:val="00E810F4"/>
    <w:rsid w:val="00E83D1F"/>
    <w:rsid w:val="00E83DE2"/>
    <w:rsid w:val="00E914A3"/>
    <w:rsid w:val="00E9222F"/>
    <w:rsid w:val="00E92DBE"/>
    <w:rsid w:val="00E93962"/>
    <w:rsid w:val="00E97F78"/>
    <w:rsid w:val="00EA1EA4"/>
    <w:rsid w:val="00EA6654"/>
    <w:rsid w:val="00EB176A"/>
    <w:rsid w:val="00EB1F15"/>
    <w:rsid w:val="00EB2056"/>
    <w:rsid w:val="00EB6294"/>
    <w:rsid w:val="00EC075A"/>
    <w:rsid w:val="00EC3B28"/>
    <w:rsid w:val="00EC4649"/>
    <w:rsid w:val="00EC5D82"/>
    <w:rsid w:val="00ED0C94"/>
    <w:rsid w:val="00EE2A6C"/>
    <w:rsid w:val="00EE40D3"/>
    <w:rsid w:val="00EE4B8F"/>
    <w:rsid w:val="00EE7A64"/>
    <w:rsid w:val="00EF19FC"/>
    <w:rsid w:val="00EF4F52"/>
    <w:rsid w:val="00EF66E2"/>
    <w:rsid w:val="00F02ADA"/>
    <w:rsid w:val="00F04905"/>
    <w:rsid w:val="00F052CE"/>
    <w:rsid w:val="00F109B8"/>
    <w:rsid w:val="00F110A1"/>
    <w:rsid w:val="00F14504"/>
    <w:rsid w:val="00F15A5C"/>
    <w:rsid w:val="00F16DE8"/>
    <w:rsid w:val="00F17A24"/>
    <w:rsid w:val="00F212F6"/>
    <w:rsid w:val="00F24BF8"/>
    <w:rsid w:val="00F31A80"/>
    <w:rsid w:val="00F32269"/>
    <w:rsid w:val="00F3490B"/>
    <w:rsid w:val="00F35015"/>
    <w:rsid w:val="00F4099C"/>
    <w:rsid w:val="00F42838"/>
    <w:rsid w:val="00F43408"/>
    <w:rsid w:val="00F4463F"/>
    <w:rsid w:val="00F4518E"/>
    <w:rsid w:val="00F46C78"/>
    <w:rsid w:val="00F46C9C"/>
    <w:rsid w:val="00F502D7"/>
    <w:rsid w:val="00F52316"/>
    <w:rsid w:val="00F52539"/>
    <w:rsid w:val="00F527AF"/>
    <w:rsid w:val="00F56E9D"/>
    <w:rsid w:val="00F572C7"/>
    <w:rsid w:val="00F62E4D"/>
    <w:rsid w:val="00F70997"/>
    <w:rsid w:val="00F71019"/>
    <w:rsid w:val="00F7181B"/>
    <w:rsid w:val="00F72FFA"/>
    <w:rsid w:val="00F74F63"/>
    <w:rsid w:val="00F76FF4"/>
    <w:rsid w:val="00F77D2A"/>
    <w:rsid w:val="00F8168E"/>
    <w:rsid w:val="00F827D4"/>
    <w:rsid w:val="00F82C13"/>
    <w:rsid w:val="00F86859"/>
    <w:rsid w:val="00F872BC"/>
    <w:rsid w:val="00F92DFF"/>
    <w:rsid w:val="00F93325"/>
    <w:rsid w:val="00FA1E72"/>
    <w:rsid w:val="00FC07B4"/>
    <w:rsid w:val="00FC4057"/>
    <w:rsid w:val="00FC4922"/>
    <w:rsid w:val="00FC5D00"/>
    <w:rsid w:val="00FD014C"/>
    <w:rsid w:val="00FD27E1"/>
    <w:rsid w:val="00FE2211"/>
    <w:rsid w:val="00FE7E88"/>
    <w:rsid w:val="00FF0867"/>
    <w:rsid w:val="00FF509C"/>
    <w:rsid w:val="00FF5A8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48"/>
      </o:rules>
    </o:shapelayout>
  </w:shapeDefaults>
  <w:decimalSymbol w:val="."/>
  <w:listSeparator w:val=","/>
  <w15:docId w15:val="{6F9D71DD-68F9-4F74-9DEB-3CC55351A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3E49"/>
  </w:style>
  <w:style w:type="paragraph" w:styleId="Heading1">
    <w:name w:val="heading 1"/>
    <w:basedOn w:val="Normal"/>
    <w:link w:val="Heading1Char"/>
    <w:uiPriority w:val="1"/>
    <w:qFormat/>
    <w:rsid w:val="006A5EDF"/>
    <w:pPr>
      <w:widowControl w:val="0"/>
      <w:autoSpaceDE w:val="0"/>
      <w:autoSpaceDN w:val="0"/>
      <w:spacing w:after="0" w:line="240" w:lineRule="auto"/>
      <w:ind w:left="991"/>
      <w:outlineLvl w:val="0"/>
    </w:pPr>
    <w:rPr>
      <w:rFonts w:ascii="Arial" w:eastAsia="Arial" w:hAnsi="Arial" w:cs="Arial"/>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276428"/>
    <w:pPr>
      <w:ind w:left="720"/>
      <w:contextualSpacing/>
    </w:pPr>
  </w:style>
  <w:style w:type="paragraph" w:styleId="Header">
    <w:name w:val="header"/>
    <w:basedOn w:val="Normal"/>
    <w:link w:val="HeaderChar"/>
    <w:uiPriority w:val="99"/>
    <w:unhideWhenUsed/>
    <w:rsid w:val="002432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3212"/>
  </w:style>
  <w:style w:type="paragraph" w:styleId="Footer">
    <w:name w:val="footer"/>
    <w:basedOn w:val="Normal"/>
    <w:link w:val="FooterChar"/>
    <w:uiPriority w:val="99"/>
    <w:unhideWhenUsed/>
    <w:rsid w:val="002432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3212"/>
  </w:style>
  <w:style w:type="paragraph" w:styleId="BalloonText">
    <w:name w:val="Balloon Text"/>
    <w:basedOn w:val="Normal"/>
    <w:link w:val="BalloonTextChar"/>
    <w:uiPriority w:val="99"/>
    <w:semiHidden/>
    <w:unhideWhenUsed/>
    <w:rsid w:val="00F409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099C"/>
    <w:rPr>
      <w:rFonts w:ascii="Tahoma" w:hAnsi="Tahoma" w:cs="Tahoma"/>
      <w:sz w:val="16"/>
      <w:szCs w:val="16"/>
    </w:rPr>
  </w:style>
  <w:style w:type="character" w:styleId="PlaceholderText">
    <w:name w:val="Placeholder Text"/>
    <w:basedOn w:val="DefaultParagraphFont"/>
    <w:uiPriority w:val="99"/>
    <w:semiHidden/>
    <w:rsid w:val="00330507"/>
    <w:rPr>
      <w:color w:val="808080"/>
    </w:rPr>
  </w:style>
  <w:style w:type="paragraph" w:customStyle="1" w:styleId="DecimalAligned">
    <w:name w:val="Decimal Aligned"/>
    <w:basedOn w:val="Normal"/>
    <w:uiPriority w:val="40"/>
    <w:qFormat/>
    <w:rsid w:val="00CC1A81"/>
    <w:pPr>
      <w:tabs>
        <w:tab w:val="decimal" w:pos="360"/>
      </w:tabs>
    </w:pPr>
    <w:rPr>
      <w:rFonts w:eastAsiaTheme="minorEastAsia"/>
      <w:lang w:val="en-US"/>
    </w:rPr>
  </w:style>
  <w:style w:type="paragraph" w:styleId="FootnoteText">
    <w:name w:val="footnote text"/>
    <w:basedOn w:val="Normal"/>
    <w:link w:val="FootnoteTextChar"/>
    <w:uiPriority w:val="99"/>
    <w:unhideWhenUsed/>
    <w:rsid w:val="00CC1A81"/>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rsid w:val="00CC1A81"/>
    <w:rPr>
      <w:rFonts w:eastAsiaTheme="minorEastAsia"/>
      <w:sz w:val="20"/>
      <w:szCs w:val="20"/>
      <w:lang w:val="en-US"/>
    </w:rPr>
  </w:style>
  <w:style w:type="character" w:styleId="SubtleEmphasis">
    <w:name w:val="Subtle Emphasis"/>
    <w:basedOn w:val="DefaultParagraphFont"/>
    <w:uiPriority w:val="19"/>
    <w:qFormat/>
    <w:rsid w:val="00CC1A81"/>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CC1A81"/>
    <w:pPr>
      <w:spacing w:after="0" w:line="240" w:lineRule="auto"/>
    </w:pPr>
    <w:rPr>
      <w:rFonts w:eastAsiaTheme="minorEastAsia"/>
      <w:color w:val="365F91" w:themeColor="accent1" w:themeShade="BF"/>
      <w:lang w:val="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AE1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6A5EDF"/>
    <w:rPr>
      <w:rFonts w:ascii="Arial" w:eastAsia="Arial" w:hAnsi="Arial" w:cs="Arial"/>
      <w:b/>
      <w:bCs/>
      <w:sz w:val="24"/>
      <w:szCs w:val="24"/>
      <w:lang w:val="en-US"/>
    </w:rPr>
  </w:style>
  <w:style w:type="paragraph" w:styleId="BodyText">
    <w:name w:val="Body Text"/>
    <w:basedOn w:val="Normal"/>
    <w:link w:val="BodyTextChar"/>
    <w:uiPriority w:val="1"/>
    <w:qFormat/>
    <w:rsid w:val="006A5EDF"/>
    <w:pPr>
      <w:widowControl w:val="0"/>
      <w:autoSpaceDE w:val="0"/>
      <w:autoSpaceDN w:val="0"/>
      <w:spacing w:after="0" w:line="240" w:lineRule="auto"/>
    </w:pPr>
    <w:rPr>
      <w:rFonts w:ascii="Arial" w:eastAsia="Arial" w:hAnsi="Arial" w:cs="Arial"/>
      <w:lang w:val="en-US"/>
    </w:rPr>
  </w:style>
  <w:style w:type="character" w:customStyle="1" w:styleId="BodyTextChar">
    <w:name w:val="Body Text Char"/>
    <w:basedOn w:val="DefaultParagraphFont"/>
    <w:link w:val="BodyText"/>
    <w:uiPriority w:val="1"/>
    <w:rsid w:val="006A5EDF"/>
    <w:rPr>
      <w:rFonts w:ascii="Arial" w:eastAsia="Arial" w:hAnsi="Arial" w:cs="Arial"/>
      <w:lang w:val="en-US"/>
    </w:rPr>
  </w:style>
  <w:style w:type="paragraph" w:styleId="HTMLPreformatted">
    <w:name w:val="HTML Preformatted"/>
    <w:basedOn w:val="Normal"/>
    <w:link w:val="HTMLPreformattedChar"/>
    <w:uiPriority w:val="99"/>
    <w:unhideWhenUsed/>
    <w:rsid w:val="00E26D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E26D97"/>
    <w:rPr>
      <w:rFonts w:ascii="Courier New" w:eastAsia="Times New Roman" w:hAnsi="Courier New" w:cs="Courier New"/>
      <w:sz w:val="20"/>
      <w:szCs w:val="20"/>
      <w:lang w:val="en-US"/>
    </w:rPr>
  </w:style>
  <w:style w:type="character" w:styleId="LineNumber">
    <w:name w:val="line number"/>
    <w:basedOn w:val="DefaultParagraphFont"/>
    <w:uiPriority w:val="99"/>
    <w:semiHidden/>
    <w:unhideWhenUsed/>
    <w:rsid w:val="00FF5A87"/>
  </w:style>
  <w:style w:type="paragraph" w:styleId="NoSpacing">
    <w:name w:val="No Spacing"/>
    <w:uiPriority w:val="1"/>
    <w:qFormat/>
    <w:rsid w:val="00BA22C6"/>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4091">
      <w:bodyDiv w:val="1"/>
      <w:marLeft w:val="0"/>
      <w:marRight w:val="0"/>
      <w:marTop w:val="0"/>
      <w:marBottom w:val="0"/>
      <w:divBdr>
        <w:top w:val="none" w:sz="0" w:space="0" w:color="auto"/>
        <w:left w:val="none" w:sz="0" w:space="0" w:color="auto"/>
        <w:bottom w:val="none" w:sz="0" w:space="0" w:color="auto"/>
        <w:right w:val="none" w:sz="0" w:space="0" w:color="auto"/>
      </w:divBdr>
    </w:div>
    <w:div w:id="164321727">
      <w:bodyDiv w:val="1"/>
      <w:marLeft w:val="0"/>
      <w:marRight w:val="0"/>
      <w:marTop w:val="0"/>
      <w:marBottom w:val="0"/>
      <w:divBdr>
        <w:top w:val="none" w:sz="0" w:space="0" w:color="auto"/>
        <w:left w:val="none" w:sz="0" w:space="0" w:color="auto"/>
        <w:bottom w:val="none" w:sz="0" w:space="0" w:color="auto"/>
        <w:right w:val="none" w:sz="0" w:space="0" w:color="auto"/>
      </w:divBdr>
    </w:div>
    <w:div w:id="210043643">
      <w:bodyDiv w:val="1"/>
      <w:marLeft w:val="0"/>
      <w:marRight w:val="0"/>
      <w:marTop w:val="0"/>
      <w:marBottom w:val="0"/>
      <w:divBdr>
        <w:top w:val="none" w:sz="0" w:space="0" w:color="auto"/>
        <w:left w:val="none" w:sz="0" w:space="0" w:color="auto"/>
        <w:bottom w:val="none" w:sz="0" w:space="0" w:color="auto"/>
        <w:right w:val="none" w:sz="0" w:space="0" w:color="auto"/>
      </w:divBdr>
    </w:div>
    <w:div w:id="293416569">
      <w:bodyDiv w:val="1"/>
      <w:marLeft w:val="0"/>
      <w:marRight w:val="0"/>
      <w:marTop w:val="0"/>
      <w:marBottom w:val="0"/>
      <w:divBdr>
        <w:top w:val="none" w:sz="0" w:space="0" w:color="auto"/>
        <w:left w:val="none" w:sz="0" w:space="0" w:color="auto"/>
        <w:bottom w:val="none" w:sz="0" w:space="0" w:color="auto"/>
        <w:right w:val="none" w:sz="0" w:space="0" w:color="auto"/>
      </w:divBdr>
    </w:div>
    <w:div w:id="468017189">
      <w:bodyDiv w:val="1"/>
      <w:marLeft w:val="0"/>
      <w:marRight w:val="0"/>
      <w:marTop w:val="0"/>
      <w:marBottom w:val="0"/>
      <w:divBdr>
        <w:top w:val="none" w:sz="0" w:space="0" w:color="auto"/>
        <w:left w:val="none" w:sz="0" w:space="0" w:color="auto"/>
        <w:bottom w:val="none" w:sz="0" w:space="0" w:color="auto"/>
        <w:right w:val="none" w:sz="0" w:space="0" w:color="auto"/>
      </w:divBdr>
    </w:div>
    <w:div w:id="591815707">
      <w:bodyDiv w:val="1"/>
      <w:marLeft w:val="0"/>
      <w:marRight w:val="0"/>
      <w:marTop w:val="0"/>
      <w:marBottom w:val="0"/>
      <w:divBdr>
        <w:top w:val="none" w:sz="0" w:space="0" w:color="auto"/>
        <w:left w:val="none" w:sz="0" w:space="0" w:color="auto"/>
        <w:bottom w:val="none" w:sz="0" w:space="0" w:color="auto"/>
        <w:right w:val="none" w:sz="0" w:space="0" w:color="auto"/>
      </w:divBdr>
    </w:div>
    <w:div w:id="599023968">
      <w:bodyDiv w:val="1"/>
      <w:marLeft w:val="0"/>
      <w:marRight w:val="0"/>
      <w:marTop w:val="0"/>
      <w:marBottom w:val="0"/>
      <w:divBdr>
        <w:top w:val="none" w:sz="0" w:space="0" w:color="auto"/>
        <w:left w:val="none" w:sz="0" w:space="0" w:color="auto"/>
        <w:bottom w:val="none" w:sz="0" w:space="0" w:color="auto"/>
        <w:right w:val="none" w:sz="0" w:space="0" w:color="auto"/>
      </w:divBdr>
    </w:div>
    <w:div w:id="626159003">
      <w:bodyDiv w:val="1"/>
      <w:marLeft w:val="0"/>
      <w:marRight w:val="0"/>
      <w:marTop w:val="0"/>
      <w:marBottom w:val="0"/>
      <w:divBdr>
        <w:top w:val="none" w:sz="0" w:space="0" w:color="auto"/>
        <w:left w:val="none" w:sz="0" w:space="0" w:color="auto"/>
        <w:bottom w:val="none" w:sz="0" w:space="0" w:color="auto"/>
        <w:right w:val="none" w:sz="0" w:space="0" w:color="auto"/>
      </w:divBdr>
    </w:div>
    <w:div w:id="651639686">
      <w:bodyDiv w:val="1"/>
      <w:marLeft w:val="0"/>
      <w:marRight w:val="0"/>
      <w:marTop w:val="0"/>
      <w:marBottom w:val="0"/>
      <w:divBdr>
        <w:top w:val="none" w:sz="0" w:space="0" w:color="auto"/>
        <w:left w:val="none" w:sz="0" w:space="0" w:color="auto"/>
        <w:bottom w:val="none" w:sz="0" w:space="0" w:color="auto"/>
        <w:right w:val="none" w:sz="0" w:space="0" w:color="auto"/>
      </w:divBdr>
    </w:div>
    <w:div w:id="731150859">
      <w:bodyDiv w:val="1"/>
      <w:marLeft w:val="0"/>
      <w:marRight w:val="0"/>
      <w:marTop w:val="0"/>
      <w:marBottom w:val="0"/>
      <w:divBdr>
        <w:top w:val="none" w:sz="0" w:space="0" w:color="auto"/>
        <w:left w:val="none" w:sz="0" w:space="0" w:color="auto"/>
        <w:bottom w:val="none" w:sz="0" w:space="0" w:color="auto"/>
        <w:right w:val="none" w:sz="0" w:space="0" w:color="auto"/>
      </w:divBdr>
    </w:div>
    <w:div w:id="826936936">
      <w:bodyDiv w:val="1"/>
      <w:marLeft w:val="0"/>
      <w:marRight w:val="0"/>
      <w:marTop w:val="0"/>
      <w:marBottom w:val="0"/>
      <w:divBdr>
        <w:top w:val="none" w:sz="0" w:space="0" w:color="auto"/>
        <w:left w:val="none" w:sz="0" w:space="0" w:color="auto"/>
        <w:bottom w:val="none" w:sz="0" w:space="0" w:color="auto"/>
        <w:right w:val="none" w:sz="0" w:space="0" w:color="auto"/>
      </w:divBdr>
    </w:div>
    <w:div w:id="860246242">
      <w:bodyDiv w:val="1"/>
      <w:marLeft w:val="0"/>
      <w:marRight w:val="0"/>
      <w:marTop w:val="0"/>
      <w:marBottom w:val="0"/>
      <w:divBdr>
        <w:top w:val="none" w:sz="0" w:space="0" w:color="auto"/>
        <w:left w:val="none" w:sz="0" w:space="0" w:color="auto"/>
        <w:bottom w:val="none" w:sz="0" w:space="0" w:color="auto"/>
        <w:right w:val="none" w:sz="0" w:space="0" w:color="auto"/>
      </w:divBdr>
    </w:div>
    <w:div w:id="1034648518">
      <w:bodyDiv w:val="1"/>
      <w:marLeft w:val="0"/>
      <w:marRight w:val="0"/>
      <w:marTop w:val="0"/>
      <w:marBottom w:val="0"/>
      <w:divBdr>
        <w:top w:val="none" w:sz="0" w:space="0" w:color="auto"/>
        <w:left w:val="none" w:sz="0" w:space="0" w:color="auto"/>
        <w:bottom w:val="none" w:sz="0" w:space="0" w:color="auto"/>
        <w:right w:val="none" w:sz="0" w:space="0" w:color="auto"/>
      </w:divBdr>
    </w:div>
    <w:div w:id="1052004855">
      <w:bodyDiv w:val="1"/>
      <w:marLeft w:val="0"/>
      <w:marRight w:val="0"/>
      <w:marTop w:val="0"/>
      <w:marBottom w:val="0"/>
      <w:divBdr>
        <w:top w:val="none" w:sz="0" w:space="0" w:color="auto"/>
        <w:left w:val="none" w:sz="0" w:space="0" w:color="auto"/>
        <w:bottom w:val="none" w:sz="0" w:space="0" w:color="auto"/>
        <w:right w:val="none" w:sz="0" w:space="0" w:color="auto"/>
      </w:divBdr>
    </w:div>
    <w:div w:id="1132871785">
      <w:bodyDiv w:val="1"/>
      <w:marLeft w:val="0"/>
      <w:marRight w:val="0"/>
      <w:marTop w:val="0"/>
      <w:marBottom w:val="0"/>
      <w:divBdr>
        <w:top w:val="none" w:sz="0" w:space="0" w:color="auto"/>
        <w:left w:val="none" w:sz="0" w:space="0" w:color="auto"/>
        <w:bottom w:val="none" w:sz="0" w:space="0" w:color="auto"/>
        <w:right w:val="none" w:sz="0" w:space="0" w:color="auto"/>
      </w:divBdr>
    </w:div>
    <w:div w:id="1204827602">
      <w:bodyDiv w:val="1"/>
      <w:marLeft w:val="0"/>
      <w:marRight w:val="0"/>
      <w:marTop w:val="0"/>
      <w:marBottom w:val="0"/>
      <w:divBdr>
        <w:top w:val="none" w:sz="0" w:space="0" w:color="auto"/>
        <w:left w:val="none" w:sz="0" w:space="0" w:color="auto"/>
        <w:bottom w:val="none" w:sz="0" w:space="0" w:color="auto"/>
        <w:right w:val="none" w:sz="0" w:space="0" w:color="auto"/>
      </w:divBdr>
    </w:div>
    <w:div w:id="1395156217">
      <w:bodyDiv w:val="1"/>
      <w:marLeft w:val="0"/>
      <w:marRight w:val="0"/>
      <w:marTop w:val="0"/>
      <w:marBottom w:val="0"/>
      <w:divBdr>
        <w:top w:val="none" w:sz="0" w:space="0" w:color="auto"/>
        <w:left w:val="none" w:sz="0" w:space="0" w:color="auto"/>
        <w:bottom w:val="none" w:sz="0" w:space="0" w:color="auto"/>
        <w:right w:val="none" w:sz="0" w:space="0" w:color="auto"/>
      </w:divBdr>
    </w:div>
    <w:div w:id="1430462599">
      <w:bodyDiv w:val="1"/>
      <w:marLeft w:val="0"/>
      <w:marRight w:val="0"/>
      <w:marTop w:val="0"/>
      <w:marBottom w:val="0"/>
      <w:divBdr>
        <w:top w:val="none" w:sz="0" w:space="0" w:color="auto"/>
        <w:left w:val="none" w:sz="0" w:space="0" w:color="auto"/>
        <w:bottom w:val="none" w:sz="0" w:space="0" w:color="auto"/>
        <w:right w:val="none" w:sz="0" w:space="0" w:color="auto"/>
      </w:divBdr>
    </w:div>
    <w:div w:id="1539003392">
      <w:bodyDiv w:val="1"/>
      <w:marLeft w:val="0"/>
      <w:marRight w:val="0"/>
      <w:marTop w:val="0"/>
      <w:marBottom w:val="0"/>
      <w:divBdr>
        <w:top w:val="none" w:sz="0" w:space="0" w:color="auto"/>
        <w:left w:val="none" w:sz="0" w:space="0" w:color="auto"/>
        <w:bottom w:val="none" w:sz="0" w:space="0" w:color="auto"/>
        <w:right w:val="none" w:sz="0" w:space="0" w:color="auto"/>
      </w:divBdr>
    </w:div>
    <w:div w:id="1621837133">
      <w:bodyDiv w:val="1"/>
      <w:marLeft w:val="0"/>
      <w:marRight w:val="0"/>
      <w:marTop w:val="0"/>
      <w:marBottom w:val="0"/>
      <w:divBdr>
        <w:top w:val="none" w:sz="0" w:space="0" w:color="auto"/>
        <w:left w:val="none" w:sz="0" w:space="0" w:color="auto"/>
        <w:bottom w:val="none" w:sz="0" w:space="0" w:color="auto"/>
        <w:right w:val="none" w:sz="0" w:space="0" w:color="auto"/>
      </w:divBdr>
    </w:div>
    <w:div w:id="1631589809">
      <w:bodyDiv w:val="1"/>
      <w:marLeft w:val="0"/>
      <w:marRight w:val="0"/>
      <w:marTop w:val="0"/>
      <w:marBottom w:val="0"/>
      <w:divBdr>
        <w:top w:val="none" w:sz="0" w:space="0" w:color="auto"/>
        <w:left w:val="none" w:sz="0" w:space="0" w:color="auto"/>
        <w:bottom w:val="none" w:sz="0" w:space="0" w:color="auto"/>
        <w:right w:val="none" w:sz="0" w:space="0" w:color="auto"/>
      </w:divBdr>
    </w:div>
    <w:div w:id="1656186178">
      <w:bodyDiv w:val="1"/>
      <w:marLeft w:val="0"/>
      <w:marRight w:val="0"/>
      <w:marTop w:val="0"/>
      <w:marBottom w:val="0"/>
      <w:divBdr>
        <w:top w:val="none" w:sz="0" w:space="0" w:color="auto"/>
        <w:left w:val="none" w:sz="0" w:space="0" w:color="auto"/>
        <w:bottom w:val="none" w:sz="0" w:space="0" w:color="auto"/>
        <w:right w:val="none" w:sz="0" w:space="0" w:color="auto"/>
      </w:divBdr>
    </w:div>
    <w:div w:id="1702438330">
      <w:bodyDiv w:val="1"/>
      <w:marLeft w:val="0"/>
      <w:marRight w:val="0"/>
      <w:marTop w:val="0"/>
      <w:marBottom w:val="0"/>
      <w:divBdr>
        <w:top w:val="none" w:sz="0" w:space="0" w:color="auto"/>
        <w:left w:val="none" w:sz="0" w:space="0" w:color="auto"/>
        <w:bottom w:val="none" w:sz="0" w:space="0" w:color="auto"/>
        <w:right w:val="none" w:sz="0" w:space="0" w:color="auto"/>
      </w:divBdr>
    </w:div>
    <w:div w:id="1716806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5.xml"/><Relationship Id="rId18" Type="http://schemas.openxmlformats.org/officeDocument/2006/relationships/image" Target="media/image3.jpe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package" Target="embeddings/Microsoft_Excel_Worksheet.xlsx"/><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2.jpeg"/><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footer" Target="footer8.xml"/><Relationship Id="rId20" Type="http://schemas.openxmlformats.org/officeDocument/2006/relationships/image" Target="media/image4.emf"/><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7.xml"/><Relationship Id="rId23" Type="http://schemas.openxmlformats.org/officeDocument/2006/relationships/image" Target="media/image6.jpeg"/><Relationship Id="rId28"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9.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5.emf"/><Relationship Id="rId27" Type="http://schemas.openxmlformats.org/officeDocument/2006/relationships/oleObject" Target="embeddings/oleObject1.bin"/><Relationship Id="rId30"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5585AB-2F92-4FB6-83AB-DC347BFC1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866</TotalTime>
  <Pages>75</Pages>
  <Words>11350</Words>
  <Characters>64701</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ALVIN</dc:creator>
  <cp:lastModifiedBy>Ambo</cp:lastModifiedBy>
  <cp:revision>108</cp:revision>
  <dcterms:created xsi:type="dcterms:W3CDTF">2020-06-21T13:58:00Z</dcterms:created>
  <dcterms:modified xsi:type="dcterms:W3CDTF">2020-12-07T12:24:00Z</dcterms:modified>
</cp:coreProperties>
</file>